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408" w:rsidRPr="002418C5" w:rsidRDefault="00A05408" w:rsidP="00736190">
      <w:pPr>
        <w:pStyle w:val="a3"/>
        <w:spacing w:before="0" w:beforeAutospacing="0" w:after="0" w:afterAutospacing="0" w:line="360" w:lineRule="auto"/>
        <w:jc w:val="center"/>
      </w:pPr>
      <w:r w:rsidRPr="002418C5">
        <w:t>САНКТ-ПЕТЕРБУРГСКИЙ ГОСУДАРСТВЕННЫЙ УНИВЕРСИТЕТ</w:t>
      </w:r>
    </w:p>
    <w:p w:rsidR="00A05408" w:rsidRPr="002418C5" w:rsidRDefault="00A05408" w:rsidP="00736190">
      <w:pPr>
        <w:pStyle w:val="a3"/>
        <w:spacing w:before="0" w:beforeAutospacing="0" w:after="0" w:afterAutospacing="0" w:line="360" w:lineRule="auto"/>
      </w:pPr>
    </w:p>
    <w:p w:rsidR="005E68B6" w:rsidRPr="002418C5" w:rsidRDefault="005E68B6" w:rsidP="00736190">
      <w:pPr>
        <w:pStyle w:val="a3"/>
        <w:spacing w:before="0" w:beforeAutospacing="0" w:after="0" w:afterAutospacing="0" w:line="360" w:lineRule="auto"/>
      </w:pPr>
    </w:p>
    <w:p w:rsidR="00A05408" w:rsidRPr="002418C5" w:rsidRDefault="00A05408" w:rsidP="00736190">
      <w:pPr>
        <w:pStyle w:val="a3"/>
        <w:spacing w:before="0" w:beforeAutospacing="0" w:after="0" w:afterAutospacing="0" w:line="360" w:lineRule="auto"/>
      </w:pPr>
    </w:p>
    <w:p w:rsidR="00A05408" w:rsidRPr="002418C5" w:rsidRDefault="005E68B6" w:rsidP="005E68B6">
      <w:pPr>
        <w:pStyle w:val="a3"/>
        <w:spacing w:before="0" w:beforeAutospacing="0" w:after="0" w:afterAutospacing="0" w:line="360" w:lineRule="auto"/>
        <w:jc w:val="center"/>
      </w:pPr>
      <w:r w:rsidRPr="002418C5">
        <w:t>ПОДГОРОДНЕВА Анна Андреевна</w:t>
      </w:r>
    </w:p>
    <w:p w:rsidR="00FC55FD" w:rsidRPr="002418C5" w:rsidRDefault="00FC55FD" w:rsidP="00736190">
      <w:pPr>
        <w:pStyle w:val="a3"/>
        <w:spacing w:before="0" w:beforeAutospacing="0" w:after="0" w:afterAutospacing="0" w:line="360" w:lineRule="auto"/>
        <w:jc w:val="center"/>
        <w:rPr>
          <w:sz w:val="28"/>
          <w:szCs w:val="28"/>
        </w:rPr>
      </w:pPr>
    </w:p>
    <w:p w:rsidR="00A05408" w:rsidRPr="002418C5" w:rsidRDefault="00A05408" w:rsidP="00736190">
      <w:pPr>
        <w:pStyle w:val="a3"/>
        <w:spacing w:before="0" w:beforeAutospacing="0" w:after="0" w:afterAutospacing="0" w:line="360" w:lineRule="auto"/>
        <w:jc w:val="center"/>
        <w:rPr>
          <w:b/>
          <w:sz w:val="28"/>
          <w:szCs w:val="28"/>
        </w:rPr>
      </w:pPr>
      <w:r w:rsidRPr="002418C5">
        <w:rPr>
          <w:b/>
          <w:sz w:val="28"/>
          <w:szCs w:val="28"/>
        </w:rPr>
        <w:t>С</w:t>
      </w:r>
      <w:r w:rsidR="005E68B6" w:rsidRPr="002418C5">
        <w:rPr>
          <w:b/>
          <w:sz w:val="28"/>
          <w:szCs w:val="28"/>
        </w:rPr>
        <w:t xml:space="preserve">ОВРЕМЕННЫЕ ДИСКУССИИ В АМЕРИКАНСКОМ ЭКСПЕРТНОМ СООБЩЕСТВЕ О ФОРМИРУЮЩЕМСЯ МИРОВОМ ПОРЯДКЕ </w:t>
      </w:r>
    </w:p>
    <w:p w:rsidR="00FC55FD" w:rsidRPr="002418C5" w:rsidRDefault="00FC55FD" w:rsidP="00736190">
      <w:pPr>
        <w:pStyle w:val="a3"/>
        <w:spacing w:before="0" w:beforeAutospacing="0" w:after="0" w:afterAutospacing="0" w:line="360" w:lineRule="auto"/>
        <w:jc w:val="center"/>
        <w:rPr>
          <w:b/>
          <w:sz w:val="28"/>
          <w:szCs w:val="28"/>
          <w:lang w:val="en-US"/>
        </w:rPr>
      </w:pPr>
      <w:r w:rsidRPr="002418C5">
        <w:rPr>
          <w:b/>
          <w:sz w:val="28"/>
          <w:szCs w:val="28"/>
          <w:lang w:val="en-US"/>
        </w:rPr>
        <w:t>CONTEMPORARY DISCUSSIONS IN THE AMERICAN EXPERT SOCIETY ON THE EMERGING WORLD ORDER</w:t>
      </w:r>
    </w:p>
    <w:p w:rsidR="005E68B6" w:rsidRPr="002418C5" w:rsidRDefault="005E68B6" w:rsidP="00736190">
      <w:pPr>
        <w:pStyle w:val="a3"/>
        <w:spacing w:before="0" w:beforeAutospacing="0" w:after="0" w:afterAutospacing="0" w:line="360" w:lineRule="auto"/>
        <w:jc w:val="center"/>
        <w:rPr>
          <w:sz w:val="28"/>
          <w:szCs w:val="28"/>
          <w:lang w:val="en-US"/>
        </w:rPr>
      </w:pPr>
    </w:p>
    <w:p w:rsidR="00A05408" w:rsidRPr="002418C5" w:rsidRDefault="00A05408" w:rsidP="00736190">
      <w:pPr>
        <w:pStyle w:val="a3"/>
        <w:spacing w:before="0" w:beforeAutospacing="0" w:after="0" w:afterAutospacing="0" w:line="360" w:lineRule="auto"/>
        <w:jc w:val="center"/>
        <w:rPr>
          <w:lang w:val="en-US"/>
        </w:rPr>
      </w:pPr>
    </w:p>
    <w:p w:rsidR="00A05408" w:rsidRPr="002418C5" w:rsidRDefault="00A05408" w:rsidP="00736190">
      <w:pPr>
        <w:pStyle w:val="a3"/>
        <w:spacing w:before="0" w:beforeAutospacing="0" w:after="0" w:afterAutospacing="0" w:line="360" w:lineRule="auto"/>
        <w:rPr>
          <w:lang w:val="en-US"/>
        </w:rPr>
      </w:pPr>
    </w:p>
    <w:p w:rsidR="005E68B6" w:rsidRPr="002418C5" w:rsidRDefault="005E68B6" w:rsidP="005E68B6">
      <w:pPr>
        <w:pStyle w:val="a3"/>
        <w:spacing w:before="0" w:beforeAutospacing="0" w:after="0" w:afterAutospacing="0" w:line="360" w:lineRule="auto"/>
        <w:jc w:val="center"/>
      </w:pPr>
      <w:r w:rsidRPr="002418C5">
        <w:t>Выпускная бакалаврская квалификационная работа по направлению 41.03.05 - «Международные отношения»</w:t>
      </w:r>
    </w:p>
    <w:p w:rsidR="005E68B6" w:rsidRPr="002418C5" w:rsidRDefault="005E68B6" w:rsidP="005E68B6">
      <w:pPr>
        <w:pStyle w:val="a3"/>
        <w:spacing w:before="0" w:beforeAutospacing="0" w:after="0" w:afterAutospacing="0" w:line="360" w:lineRule="auto"/>
        <w:jc w:val="right"/>
      </w:pPr>
    </w:p>
    <w:p w:rsidR="005E68B6" w:rsidRPr="002418C5" w:rsidRDefault="005E68B6" w:rsidP="005E68B6">
      <w:pPr>
        <w:pStyle w:val="a3"/>
        <w:spacing w:before="0" w:beforeAutospacing="0" w:after="0" w:afterAutospacing="0" w:line="360" w:lineRule="auto"/>
        <w:jc w:val="right"/>
      </w:pPr>
    </w:p>
    <w:p w:rsidR="005E68B6" w:rsidRPr="002418C5" w:rsidRDefault="005E68B6" w:rsidP="00FC55FD">
      <w:pPr>
        <w:pStyle w:val="a3"/>
        <w:spacing w:before="0" w:beforeAutospacing="0" w:after="0" w:afterAutospacing="0" w:line="360" w:lineRule="auto"/>
      </w:pPr>
    </w:p>
    <w:p w:rsidR="00A05408" w:rsidRPr="002418C5" w:rsidRDefault="00A05408" w:rsidP="005E68B6">
      <w:pPr>
        <w:pStyle w:val="a3"/>
        <w:spacing w:before="0" w:beforeAutospacing="0" w:after="0" w:afterAutospacing="0" w:line="360" w:lineRule="auto"/>
        <w:ind w:left="6372"/>
      </w:pPr>
      <w:r w:rsidRPr="002418C5">
        <w:t>Научный руководитель</w:t>
      </w:r>
      <w:r w:rsidR="005E68B6" w:rsidRPr="002418C5">
        <w:t xml:space="preserve"> –</w:t>
      </w:r>
      <w:r w:rsidRPr="002418C5">
        <w:t xml:space="preserve"> доктор исторических наук</w:t>
      </w:r>
      <w:r w:rsidR="005E68B6" w:rsidRPr="002418C5">
        <w:t>,</w:t>
      </w:r>
      <w:r w:rsidRPr="002418C5">
        <w:t xml:space="preserve"> профессор кафедры американских исследований Ширяев Борис Анатольевич </w:t>
      </w:r>
    </w:p>
    <w:p w:rsidR="00A05408" w:rsidRPr="002418C5" w:rsidRDefault="00A05408" w:rsidP="00736190">
      <w:pPr>
        <w:pStyle w:val="a3"/>
        <w:spacing w:before="0" w:beforeAutospacing="0" w:after="0" w:afterAutospacing="0" w:line="360" w:lineRule="auto"/>
      </w:pPr>
    </w:p>
    <w:p w:rsidR="005E68B6" w:rsidRPr="002418C5" w:rsidRDefault="005E68B6" w:rsidP="00736190">
      <w:pPr>
        <w:pStyle w:val="a3"/>
        <w:spacing w:before="0" w:beforeAutospacing="0" w:after="0" w:afterAutospacing="0" w:line="360" w:lineRule="auto"/>
      </w:pPr>
    </w:p>
    <w:p w:rsidR="005E68B6" w:rsidRPr="002418C5" w:rsidRDefault="005E68B6" w:rsidP="00736190">
      <w:pPr>
        <w:pStyle w:val="a3"/>
        <w:spacing w:before="0" w:beforeAutospacing="0" w:after="0" w:afterAutospacing="0" w:line="360" w:lineRule="auto"/>
      </w:pPr>
      <w:r w:rsidRPr="002418C5">
        <w:t xml:space="preserve">Студент: </w:t>
      </w:r>
    </w:p>
    <w:p w:rsidR="005E68B6" w:rsidRPr="002418C5" w:rsidRDefault="005E68B6" w:rsidP="00736190">
      <w:pPr>
        <w:pStyle w:val="a3"/>
        <w:spacing w:before="0" w:beforeAutospacing="0" w:after="0" w:afterAutospacing="0" w:line="360" w:lineRule="auto"/>
      </w:pPr>
      <w:r w:rsidRPr="002418C5">
        <w:t xml:space="preserve">Научный руководитель: </w:t>
      </w:r>
    </w:p>
    <w:p w:rsidR="005E68B6" w:rsidRPr="002418C5" w:rsidRDefault="005E68B6" w:rsidP="00736190">
      <w:pPr>
        <w:pStyle w:val="a3"/>
        <w:spacing w:before="0" w:beforeAutospacing="0" w:after="0" w:afterAutospacing="0" w:line="360" w:lineRule="auto"/>
      </w:pPr>
    </w:p>
    <w:p w:rsidR="00D84072" w:rsidRPr="002418C5" w:rsidRDefault="00D84072" w:rsidP="00736190">
      <w:pPr>
        <w:pStyle w:val="a3"/>
        <w:spacing w:before="0" w:beforeAutospacing="0" w:after="0" w:afterAutospacing="0" w:line="360" w:lineRule="auto"/>
        <w:jc w:val="center"/>
      </w:pPr>
    </w:p>
    <w:p w:rsidR="005E68B6" w:rsidRPr="002418C5" w:rsidRDefault="005E68B6" w:rsidP="00FC55FD">
      <w:pPr>
        <w:pStyle w:val="a3"/>
        <w:spacing w:before="0" w:beforeAutospacing="0" w:after="0" w:afterAutospacing="0" w:line="360" w:lineRule="auto"/>
      </w:pPr>
    </w:p>
    <w:p w:rsidR="00A05408" w:rsidRPr="002418C5" w:rsidRDefault="00A05408" w:rsidP="00736190">
      <w:pPr>
        <w:pStyle w:val="a3"/>
        <w:spacing w:before="0" w:beforeAutospacing="0" w:after="0" w:afterAutospacing="0" w:line="360" w:lineRule="auto"/>
        <w:jc w:val="center"/>
      </w:pPr>
      <w:r w:rsidRPr="002418C5">
        <w:t>Санкт-Петербург</w:t>
      </w:r>
    </w:p>
    <w:p w:rsidR="00A05408" w:rsidRPr="002418C5" w:rsidRDefault="00D84072" w:rsidP="00736190">
      <w:pPr>
        <w:pStyle w:val="a3"/>
        <w:spacing w:before="0" w:beforeAutospacing="0" w:after="0" w:afterAutospacing="0" w:line="360" w:lineRule="auto"/>
        <w:jc w:val="center"/>
        <w:sectPr w:rsidR="00A05408" w:rsidRPr="002418C5" w:rsidSect="00FC55FD">
          <w:footerReference w:type="default" r:id="rId8"/>
          <w:pgSz w:w="11906" w:h="16838"/>
          <w:pgMar w:top="1418" w:right="851" w:bottom="1701" w:left="1701" w:header="1134" w:footer="1134" w:gutter="0"/>
          <w:pgNumType w:start="1"/>
          <w:cols w:space="720"/>
          <w:titlePg/>
          <w:docGrid w:linePitch="360"/>
        </w:sectPr>
      </w:pPr>
      <w:r w:rsidRPr="002418C5">
        <w:t>2017</w:t>
      </w:r>
      <w:r w:rsidR="00A05408" w:rsidRPr="002418C5">
        <w:t xml:space="preserve"> г</w:t>
      </w:r>
    </w:p>
    <w:p w:rsidR="00A05408" w:rsidRPr="002418C5" w:rsidRDefault="00D84072" w:rsidP="00736190">
      <w:pPr>
        <w:spacing w:after="0" w:line="360" w:lineRule="auto"/>
        <w:jc w:val="center"/>
        <w:rPr>
          <w:rFonts w:ascii="Times New Roman" w:eastAsia="Verdana" w:hAnsi="Times New Roman" w:cs="Times New Roman"/>
          <w:sz w:val="24"/>
          <w:szCs w:val="24"/>
        </w:rPr>
      </w:pPr>
      <w:r w:rsidRPr="002418C5">
        <w:rPr>
          <w:rFonts w:ascii="Times New Roman" w:eastAsia="Verdana" w:hAnsi="Times New Roman" w:cs="Times New Roman"/>
          <w:sz w:val="24"/>
          <w:szCs w:val="24"/>
        </w:rPr>
        <w:lastRenderedPageBreak/>
        <w:t>Содержание</w:t>
      </w:r>
    </w:p>
    <w:p w:rsidR="00D84072" w:rsidRPr="002418C5" w:rsidRDefault="00D84072" w:rsidP="00736190">
      <w:pPr>
        <w:spacing w:after="0" w:line="360" w:lineRule="auto"/>
        <w:jc w:val="both"/>
        <w:rPr>
          <w:rFonts w:ascii="Times New Roman" w:eastAsia="Verdana" w:hAnsi="Times New Roman" w:cs="Times New Roman"/>
          <w:sz w:val="24"/>
          <w:szCs w:val="24"/>
        </w:rPr>
      </w:pPr>
    </w:p>
    <w:p w:rsidR="005D4745" w:rsidRPr="002418C5" w:rsidRDefault="005D4745" w:rsidP="00736190">
      <w:pPr>
        <w:spacing w:after="0" w:line="360" w:lineRule="auto"/>
        <w:jc w:val="both"/>
        <w:rPr>
          <w:rFonts w:ascii="Times New Roman" w:eastAsia="Verdana" w:hAnsi="Times New Roman" w:cs="Times New Roman"/>
          <w:sz w:val="24"/>
          <w:szCs w:val="24"/>
        </w:rPr>
      </w:pPr>
    </w:p>
    <w:p w:rsidR="005D4745" w:rsidRPr="002418C5" w:rsidRDefault="005D4745" w:rsidP="00736190">
      <w:pPr>
        <w:spacing w:after="0" w:line="360" w:lineRule="auto"/>
        <w:jc w:val="both"/>
        <w:rPr>
          <w:rFonts w:ascii="Times New Roman" w:eastAsia="Verdana" w:hAnsi="Times New Roman" w:cs="Times New Roman"/>
          <w:sz w:val="24"/>
          <w:szCs w:val="24"/>
        </w:rPr>
      </w:pPr>
    </w:p>
    <w:p w:rsidR="005D4745" w:rsidRPr="002418C5" w:rsidRDefault="005D4745" w:rsidP="00736190">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t>Введение</w:t>
      </w:r>
      <w:r w:rsidR="00BB128F" w:rsidRPr="002418C5">
        <w:rPr>
          <w:rFonts w:ascii="Times New Roman" w:eastAsia="Verdana" w:hAnsi="Times New Roman" w:cs="Times New Roman"/>
          <w:sz w:val="24"/>
          <w:szCs w:val="24"/>
        </w:rPr>
        <w:t>………………………………………………………………………………………... 2</w:t>
      </w:r>
    </w:p>
    <w:p w:rsidR="00D84072" w:rsidRPr="002418C5" w:rsidRDefault="00D84072" w:rsidP="00736190">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lang w:val="en-US"/>
        </w:rPr>
        <w:t>I</w:t>
      </w:r>
      <w:r w:rsidRPr="002418C5">
        <w:rPr>
          <w:rFonts w:ascii="Times New Roman" w:eastAsia="Verdana" w:hAnsi="Times New Roman" w:cs="Times New Roman"/>
          <w:sz w:val="24"/>
          <w:szCs w:val="24"/>
        </w:rPr>
        <w:t>. Дискуссии по поводу основных понятий, характеризующих новый мировой порядок</w:t>
      </w:r>
      <w:proofErr w:type="gramStart"/>
      <w:r w:rsidR="003D7772" w:rsidRPr="002418C5">
        <w:rPr>
          <w:rFonts w:ascii="Times New Roman" w:eastAsia="Verdana" w:hAnsi="Times New Roman" w:cs="Times New Roman"/>
          <w:sz w:val="24"/>
          <w:szCs w:val="24"/>
        </w:rPr>
        <w:t>.</w:t>
      </w:r>
      <w:r w:rsidR="00BB128F" w:rsidRPr="002418C5">
        <w:rPr>
          <w:rFonts w:ascii="Times New Roman" w:eastAsia="Verdana" w:hAnsi="Times New Roman" w:cs="Times New Roman"/>
          <w:sz w:val="24"/>
          <w:szCs w:val="24"/>
        </w:rPr>
        <w:t>...8</w:t>
      </w:r>
      <w:proofErr w:type="gramEnd"/>
      <w:r w:rsidRPr="002418C5">
        <w:rPr>
          <w:rFonts w:ascii="Times New Roman" w:eastAsia="Verdana" w:hAnsi="Times New Roman" w:cs="Times New Roman"/>
          <w:sz w:val="24"/>
          <w:szCs w:val="24"/>
        </w:rPr>
        <w:t xml:space="preserve"> </w:t>
      </w:r>
    </w:p>
    <w:p w:rsidR="00D84072" w:rsidRPr="002418C5" w:rsidRDefault="00D84072" w:rsidP="00736190">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t>1. Различные подходы к пониманию понятия гегемонии.</w:t>
      </w:r>
      <w:r w:rsidR="00BB128F" w:rsidRPr="002418C5">
        <w:rPr>
          <w:rFonts w:ascii="Times New Roman" w:eastAsia="Verdana" w:hAnsi="Times New Roman" w:cs="Times New Roman"/>
          <w:sz w:val="24"/>
          <w:szCs w:val="24"/>
        </w:rPr>
        <w:t>........................................................8</w:t>
      </w:r>
    </w:p>
    <w:p w:rsidR="00D84072" w:rsidRPr="002418C5" w:rsidRDefault="00D84072" w:rsidP="00736190">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t>2.</w:t>
      </w:r>
      <w:r w:rsidR="005D4745" w:rsidRPr="002418C5">
        <w:rPr>
          <w:rFonts w:ascii="Times New Roman" w:eastAsia="Verdana" w:hAnsi="Times New Roman" w:cs="Times New Roman"/>
          <w:sz w:val="24"/>
          <w:szCs w:val="24"/>
        </w:rPr>
        <w:t xml:space="preserve"> Определение полярности и </w:t>
      </w:r>
      <w:proofErr w:type="spellStart"/>
      <w:r w:rsidR="005D4745" w:rsidRPr="002418C5">
        <w:rPr>
          <w:rFonts w:ascii="Times New Roman" w:eastAsia="Verdana" w:hAnsi="Times New Roman" w:cs="Times New Roman"/>
          <w:sz w:val="24"/>
          <w:szCs w:val="24"/>
        </w:rPr>
        <w:t>однополярности</w:t>
      </w:r>
      <w:proofErr w:type="spellEnd"/>
      <w:r w:rsidR="005D4745" w:rsidRPr="002418C5">
        <w:rPr>
          <w:rFonts w:ascii="Times New Roman" w:eastAsia="Verdana" w:hAnsi="Times New Roman" w:cs="Times New Roman"/>
          <w:sz w:val="24"/>
          <w:szCs w:val="24"/>
        </w:rPr>
        <w:t xml:space="preserve"> американскими экспертами.</w:t>
      </w:r>
      <w:r w:rsidR="00BB128F" w:rsidRPr="002418C5">
        <w:rPr>
          <w:rFonts w:ascii="Times New Roman" w:eastAsia="Verdana" w:hAnsi="Times New Roman" w:cs="Times New Roman"/>
          <w:sz w:val="24"/>
          <w:szCs w:val="24"/>
        </w:rPr>
        <w:t>.......................13</w:t>
      </w:r>
      <w:r w:rsidR="005D4745" w:rsidRPr="002418C5">
        <w:rPr>
          <w:rFonts w:ascii="Times New Roman" w:eastAsia="Verdana" w:hAnsi="Times New Roman" w:cs="Times New Roman"/>
          <w:sz w:val="24"/>
          <w:szCs w:val="24"/>
        </w:rPr>
        <w:t xml:space="preserve"> </w:t>
      </w:r>
    </w:p>
    <w:p w:rsidR="00D84072" w:rsidRPr="002418C5" w:rsidRDefault="00D84072" w:rsidP="00736190">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t>3. Понятие американской исключительности</w:t>
      </w:r>
      <w:r w:rsidR="00BB128F" w:rsidRPr="002418C5">
        <w:rPr>
          <w:rFonts w:ascii="Times New Roman" w:eastAsia="Verdana" w:hAnsi="Times New Roman" w:cs="Times New Roman"/>
          <w:sz w:val="24"/>
          <w:szCs w:val="24"/>
        </w:rPr>
        <w:t>...........................................................................18</w:t>
      </w:r>
      <w:r w:rsidRPr="002418C5">
        <w:rPr>
          <w:rFonts w:ascii="Times New Roman" w:eastAsia="Verdana" w:hAnsi="Times New Roman" w:cs="Times New Roman"/>
          <w:sz w:val="24"/>
          <w:szCs w:val="24"/>
        </w:rPr>
        <w:t xml:space="preserve"> </w:t>
      </w:r>
    </w:p>
    <w:p w:rsidR="00D84072" w:rsidRPr="002418C5" w:rsidRDefault="00D84072" w:rsidP="00736190">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t>II. Классификация основных концепций нового мирового порядка</w:t>
      </w:r>
      <w:r w:rsidR="005D4745" w:rsidRPr="002418C5">
        <w:rPr>
          <w:rFonts w:ascii="Times New Roman" w:eastAsia="Verdana" w:hAnsi="Times New Roman" w:cs="Times New Roman"/>
          <w:sz w:val="24"/>
          <w:szCs w:val="24"/>
        </w:rPr>
        <w:t>.</w:t>
      </w:r>
      <w:r w:rsidR="002418C5" w:rsidRPr="002418C5">
        <w:rPr>
          <w:rFonts w:ascii="Times New Roman" w:eastAsia="Verdana" w:hAnsi="Times New Roman" w:cs="Times New Roman"/>
          <w:sz w:val="24"/>
          <w:szCs w:val="24"/>
        </w:rPr>
        <w:t>.....................................24</w:t>
      </w:r>
    </w:p>
    <w:p w:rsidR="005D4745" w:rsidRPr="002418C5" w:rsidRDefault="005D4745" w:rsidP="00736190">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t xml:space="preserve">1. Концепции </w:t>
      </w:r>
      <w:proofErr w:type="spellStart"/>
      <w:r w:rsidRPr="002418C5">
        <w:rPr>
          <w:rFonts w:ascii="Times New Roman" w:eastAsia="Verdana" w:hAnsi="Times New Roman" w:cs="Times New Roman"/>
          <w:sz w:val="24"/>
          <w:szCs w:val="24"/>
        </w:rPr>
        <w:t>бесполярного</w:t>
      </w:r>
      <w:proofErr w:type="spellEnd"/>
      <w:r w:rsidRPr="002418C5">
        <w:rPr>
          <w:rFonts w:ascii="Times New Roman" w:eastAsia="Verdana" w:hAnsi="Times New Roman" w:cs="Times New Roman"/>
          <w:sz w:val="24"/>
          <w:szCs w:val="24"/>
        </w:rPr>
        <w:t xml:space="preserve"> мира.</w:t>
      </w:r>
      <w:r w:rsidR="002418C5" w:rsidRPr="002418C5">
        <w:rPr>
          <w:rFonts w:ascii="Times New Roman" w:eastAsia="Verdana" w:hAnsi="Times New Roman" w:cs="Times New Roman"/>
          <w:sz w:val="24"/>
          <w:szCs w:val="24"/>
        </w:rPr>
        <w:t>.............................................................................................24</w:t>
      </w:r>
    </w:p>
    <w:p w:rsidR="00D84072" w:rsidRPr="002418C5" w:rsidRDefault="005D4745" w:rsidP="00736190">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t>2. М</w:t>
      </w:r>
      <w:r w:rsidR="00D84072" w:rsidRPr="002418C5">
        <w:rPr>
          <w:rFonts w:ascii="Times New Roman" w:eastAsia="Verdana" w:hAnsi="Times New Roman" w:cs="Times New Roman"/>
          <w:sz w:val="24"/>
          <w:szCs w:val="24"/>
        </w:rPr>
        <w:t>ногополярный мир</w:t>
      </w:r>
      <w:r w:rsidR="002418C5" w:rsidRPr="002418C5">
        <w:rPr>
          <w:rFonts w:ascii="Times New Roman" w:eastAsia="Verdana" w:hAnsi="Times New Roman" w:cs="Times New Roman"/>
          <w:sz w:val="24"/>
          <w:szCs w:val="24"/>
        </w:rPr>
        <w:t>...............................................................................................................29</w:t>
      </w:r>
    </w:p>
    <w:p w:rsidR="00D84072" w:rsidRPr="002418C5" w:rsidRDefault="005D4745" w:rsidP="00736190">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t>3. О</w:t>
      </w:r>
      <w:r w:rsidR="00D84072" w:rsidRPr="002418C5">
        <w:rPr>
          <w:rFonts w:ascii="Times New Roman" w:eastAsia="Verdana" w:hAnsi="Times New Roman" w:cs="Times New Roman"/>
          <w:sz w:val="24"/>
          <w:szCs w:val="24"/>
        </w:rPr>
        <w:t>днополярный мир</w:t>
      </w:r>
      <w:r w:rsidR="002418C5" w:rsidRPr="002418C5">
        <w:rPr>
          <w:rFonts w:ascii="Times New Roman" w:eastAsia="Verdana" w:hAnsi="Times New Roman" w:cs="Times New Roman"/>
          <w:sz w:val="24"/>
          <w:szCs w:val="24"/>
        </w:rPr>
        <w:t>................................................................................................................. 36</w:t>
      </w:r>
    </w:p>
    <w:p w:rsidR="005D4745" w:rsidRPr="002418C5" w:rsidRDefault="00D84072" w:rsidP="00736190">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lang w:val="en-US"/>
        </w:rPr>
        <w:t>III</w:t>
      </w:r>
      <w:r w:rsidR="002418C5" w:rsidRPr="002418C5">
        <w:rPr>
          <w:rFonts w:ascii="Times New Roman" w:eastAsia="Verdana" w:hAnsi="Times New Roman" w:cs="Times New Roman"/>
          <w:sz w:val="24"/>
          <w:szCs w:val="24"/>
        </w:rPr>
        <w:t>. Альтернативные версии</w:t>
      </w:r>
      <w:r w:rsidR="005D4745" w:rsidRPr="002418C5">
        <w:rPr>
          <w:rFonts w:ascii="Times New Roman" w:eastAsia="Verdana" w:hAnsi="Times New Roman" w:cs="Times New Roman"/>
          <w:sz w:val="24"/>
          <w:szCs w:val="24"/>
        </w:rPr>
        <w:t xml:space="preserve"> «большой стратегии» США</w:t>
      </w:r>
      <w:r w:rsidR="002418C5" w:rsidRPr="002418C5">
        <w:rPr>
          <w:rFonts w:ascii="Times New Roman" w:eastAsia="Verdana" w:hAnsi="Times New Roman" w:cs="Times New Roman"/>
          <w:sz w:val="24"/>
          <w:szCs w:val="24"/>
        </w:rPr>
        <w:t>........................................................41</w:t>
      </w:r>
      <w:r w:rsidR="005D4745" w:rsidRPr="002418C5">
        <w:rPr>
          <w:rFonts w:ascii="Times New Roman" w:eastAsia="Verdana" w:hAnsi="Times New Roman" w:cs="Times New Roman"/>
          <w:sz w:val="24"/>
          <w:szCs w:val="24"/>
        </w:rPr>
        <w:t xml:space="preserve"> </w:t>
      </w:r>
      <w:r w:rsidRPr="002418C5">
        <w:rPr>
          <w:rFonts w:ascii="Times New Roman" w:eastAsia="Verdana" w:hAnsi="Times New Roman" w:cs="Times New Roman"/>
          <w:sz w:val="24"/>
          <w:szCs w:val="24"/>
        </w:rPr>
        <w:t xml:space="preserve"> </w:t>
      </w:r>
    </w:p>
    <w:p w:rsidR="00D84072" w:rsidRPr="002418C5" w:rsidRDefault="005D4745" w:rsidP="00736190">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t>1. Н</w:t>
      </w:r>
      <w:r w:rsidR="00D84072" w:rsidRPr="002418C5">
        <w:rPr>
          <w:rFonts w:ascii="Times New Roman" w:eastAsia="Verdana" w:hAnsi="Times New Roman" w:cs="Times New Roman"/>
          <w:sz w:val="24"/>
          <w:szCs w:val="24"/>
        </w:rPr>
        <w:t>еоизоляционизм</w:t>
      </w:r>
      <w:r w:rsidRPr="002418C5">
        <w:rPr>
          <w:rFonts w:ascii="Times New Roman" w:eastAsia="Verdana" w:hAnsi="Times New Roman" w:cs="Times New Roman"/>
          <w:sz w:val="24"/>
          <w:szCs w:val="24"/>
        </w:rPr>
        <w:t>.</w:t>
      </w:r>
      <w:r w:rsidR="002418C5" w:rsidRPr="002418C5">
        <w:rPr>
          <w:rFonts w:ascii="Times New Roman" w:eastAsia="Verdana" w:hAnsi="Times New Roman" w:cs="Times New Roman"/>
          <w:sz w:val="24"/>
          <w:szCs w:val="24"/>
        </w:rPr>
        <w:t>....................................................................................................................42</w:t>
      </w:r>
      <w:r w:rsidR="00D84072" w:rsidRPr="002418C5">
        <w:rPr>
          <w:rFonts w:ascii="Times New Roman" w:eastAsia="Verdana" w:hAnsi="Times New Roman" w:cs="Times New Roman"/>
          <w:sz w:val="24"/>
          <w:szCs w:val="24"/>
        </w:rPr>
        <w:t xml:space="preserve"> </w:t>
      </w:r>
    </w:p>
    <w:p w:rsidR="00D84072" w:rsidRPr="002418C5" w:rsidRDefault="005D4745" w:rsidP="00736190">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t>2. Избирательное участие.</w:t>
      </w:r>
      <w:r w:rsidR="002418C5" w:rsidRPr="002418C5">
        <w:rPr>
          <w:rFonts w:ascii="Times New Roman" w:eastAsia="Verdana" w:hAnsi="Times New Roman" w:cs="Times New Roman"/>
          <w:sz w:val="24"/>
          <w:szCs w:val="24"/>
        </w:rPr>
        <w:t>...........................................................................................................44</w:t>
      </w:r>
      <w:r w:rsidRPr="002418C5">
        <w:rPr>
          <w:rFonts w:ascii="Times New Roman" w:eastAsia="Verdana" w:hAnsi="Times New Roman" w:cs="Times New Roman"/>
          <w:sz w:val="24"/>
          <w:szCs w:val="24"/>
        </w:rPr>
        <w:t xml:space="preserve"> </w:t>
      </w:r>
    </w:p>
    <w:p w:rsidR="00D84072" w:rsidRPr="002418C5" w:rsidRDefault="005D4745" w:rsidP="00736190">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t>3. О</w:t>
      </w:r>
      <w:r w:rsidR="00D84072" w:rsidRPr="002418C5">
        <w:rPr>
          <w:rFonts w:ascii="Times New Roman" w:eastAsia="Verdana" w:hAnsi="Times New Roman" w:cs="Times New Roman"/>
          <w:sz w:val="24"/>
          <w:szCs w:val="24"/>
        </w:rPr>
        <w:t>ффшорное балансирование</w:t>
      </w:r>
      <w:r w:rsidRPr="002418C5">
        <w:rPr>
          <w:rFonts w:ascii="Times New Roman" w:eastAsia="Verdana" w:hAnsi="Times New Roman" w:cs="Times New Roman"/>
          <w:sz w:val="24"/>
          <w:szCs w:val="24"/>
        </w:rPr>
        <w:t>.</w:t>
      </w:r>
      <w:r w:rsidR="002418C5" w:rsidRPr="002418C5">
        <w:rPr>
          <w:rFonts w:ascii="Times New Roman" w:eastAsia="Verdana" w:hAnsi="Times New Roman" w:cs="Times New Roman"/>
          <w:sz w:val="24"/>
          <w:szCs w:val="24"/>
        </w:rPr>
        <w:t>.................................................................................................47</w:t>
      </w:r>
    </w:p>
    <w:p w:rsidR="005D4745" w:rsidRPr="002418C5" w:rsidRDefault="005D4745" w:rsidP="00736190">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t>4. Стратегия господства США.</w:t>
      </w:r>
      <w:r w:rsidR="002418C5" w:rsidRPr="002418C5">
        <w:rPr>
          <w:rFonts w:ascii="Times New Roman" w:eastAsia="Verdana" w:hAnsi="Times New Roman" w:cs="Times New Roman"/>
          <w:sz w:val="24"/>
          <w:szCs w:val="24"/>
        </w:rPr>
        <w:t>...................................................................................................49</w:t>
      </w:r>
    </w:p>
    <w:p w:rsidR="00D84072" w:rsidRPr="002418C5" w:rsidRDefault="005D4745" w:rsidP="00736190">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t>Заключение</w:t>
      </w:r>
      <w:r w:rsidR="002418C5" w:rsidRPr="002418C5">
        <w:rPr>
          <w:rFonts w:ascii="Times New Roman" w:eastAsia="Verdana" w:hAnsi="Times New Roman" w:cs="Times New Roman"/>
          <w:sz w:val="24"/>
          <w:szCs w:val="24"/>
        </w:rPr>
        <w:t>...................................................................................................................................52</w:t>
      </w:r>
      <w:r w:rsidR="00D84072" w:rsidRPr="002418C5">
        <w:rPr>
          <w:rFonts w:ascii="Times New Roman" w:eastAsia="Verdana" w:hAnsi="Times New Roman" w:cs="Times New Roman"/>
          <w:sz w:val="24"/>
          <w:szCs w:val="24"/>
        </w:rPr>
        <w:t xml:space="preserve"> </w:t>
      </w:r>
    </w:p>
    <w:p w:rsidR="00D84072" w:rsidRPr="002418C5" w:rsidRDefault="002418C5" w:rsidP="002418C5">
      <w:pPr>
        <w:spacing w:after="0" w:line="360" w:lineRule="auto"/>
        <w:rPr>
          <w:rFonts w:ascii="Times New Roman" w:eastAsia="Verdana" w:hAnsi="Times New Roman" w:cs="Times New Roman"/>
          <w:sz w:val="24"/>
          <w:szCs w:val="24"/>
        </w:rPr>
      </w:pPr>
      <w:r w:rsidRPr="002418C5">
        <w:rPr>
          <w:rFonts w:ascii="Times New Roman" w:eastAsia="Verdana" w:hAnsi="Times New Roman" w:cs="Times New Roman"/>
          <w:sz w:val="24"/>
          <w:szCs w:val="24"/>
        </w:rPr>
        <w:t>Список источников и литературы..............................................................................................56</w:t>
      </w:r>
    </w:p>
    <w:p w:rsidR="005B27CB" w:rsidRPr="002418C5" w:rsidRDefault="00EF7E46" w:rsidP="00EF7E46">
      <w:pPr>
        <w:spacing w:after="0" w:line="360" w:lineRule="auto"/>
        <w:rPr>
          <w:rFonts w:ascii="Times New Roman" w:eastAsia="Verdana" w:hAnsi="Times New Roman" w:cs="Times New Roman"/>
          <w:sz w:val="24"/>
          <w:szCs w:val="24"/>
        </w:rPr>
      </w:pPr>
      <w:r>
        <w:rPr>
          <w:rFonts w:ascii="Times New Roman" w:eastAsia="Verdana" w:hAnsi="Times New Roman" w:cs="Times New Roman"/>
          <w:sz w:val="24"/>
          <w:szCs w:val="24"/>
        </w:rPr>
        <w:t>Приложение..................................................................................................................................61</w:t>
      </w:r>
    </w:p>
    <w:p w:rsidR="005B27CB" w:rsidRPr="002418C5" w:rsidRDefault="005B27CB" w:rsidP="00736190">
      <w:pPr>
        <w:spacing w:after="0" w:line="360" w:lineRule="auto"/>
        <w:jc w:val="both"/>
        <w:rPr>
          <w:rFonts w:ascii="Times New Roman" w:hAnsi="Times New Roman" w:cs="Times New Roman"/>
          <w:sz w:val="24"/>
          <w:szCs w:val="24"/>
        </w:rPr>
      </w:pPr>
    </w:p>
    <w:p w:rsidR="005D4745" w:rsidRPr="002418C5" w:rsidRDefault="005D4745" w:rsidP="00736190">
      <w:pPr>
        <w:spacing w:after="0" w:line="360" w:lineRule="auto"/>
        <w:jc w:val="both"/>
        <w:rPr>
          <w:rFonts w:ascii="Times New Roman" w:hAnsi="Times New Roman" w:cs="Times New Roman"/>
          <w:b/>
          <w:sz w:val="24"/>
          <w:szCs w:val="24"/>
        </w:rPr>
      </w:pPr>
    </w:p>
    <w:p w:rsidR="005D4745" w:rsidRPr="002418C5" w:rsidRDefault="005D4745" w:rsidP="00736190">
      <w:pPr>
        <w:spacing w:after="0" w:line="360" w:lineRule="auto"/>
        <w:jc w:val="both"/>
        <w:rPr>
          <w:rFonts w:ascii="Times New Roman" w:hAnsi="Times New Roman" w:cs="Times New Roman"/>
          <w:b/>
          <w:sz w:val="24"/>
          <w:szCs w:val="24"/>
        </w:rPr>
      </w:pPr>
    </w:p>
    <w:p w:rsidR="005D4745" w:rsidRPr="002418C5" w:rsidRDefault="005D4745" w:rsidP="00736190">
      <w:pPr>
        <w:spacing w:after="0" w:line="360" w:lineRule="auto"/>
        <w:jc w:val="both"/>
        <w:rPr>
          <w:rFonts w:ascii="Times New Roman" w:hAnsi="Times New Roman" w:cs="Times New Roman"/>
          <w:b/>
          <w:sz w:val="24"/>
          <w:szCs w:val="24"/>
        </w:rPr>
      </w:pPr>
    </w:p>
    <w:p w:rsidR="005D4745" w:rsidRPr="002418C5" w:rsidRDefault="005D4745" w:rsidP="00736190">
      <w:pPr>
        <w:spacing w:after="0" w:line="360" w:lineRule="auto"/>
        <w:jc w:val="both"/>
        <w:rPr>
          <w:rFonts w:ascii="Times New Roman" w:hAnsi="Times New Roman" w:cs="Times New Roman"/>
          <w:b/>
          <w:sz w:val="24"/>
          <w:szCs w:val="24"/>
        </w:rPr>
      </w:pPr>
    </w:p>
    <w:p w:rsidR="005D4745" w:rsidRPr="002418C5" w:rsidRDefault="005D4745" w:rsidP="00736190">
      <w:pPr>
        <w:spacing w:after="0" w:line="360" w:lineRule="auto"/>
        <w:jc w:val="both"/>
        <w:rPr>
          <w:rFonts w:ascii="Times New Roman" w:hAnsi="Times New Roman" w:cs="Times New Roman"/>
          <w:b/>
          <w:sz w:val="24"/>
          <w:szCs w:val="24"/>
        </w:rPr>
      </w:pPr>
    </w:p>
    <w:p w:rsidR="005D4745" w:rsidRPr="002418C5" w:rsidRDefault="005D4745" w:rsidP="00736190">
      <w:pPr>
        <w:spacing w:after="0" w:line="360" w:lineRule="auto"/>
        <w:jc w:val="both"/>
        <w:rPr>
          <w:rFonts w:ascii="Times New Roman" w:hAnsi="Times New Roman" w:cs="Times New Roman"/>
          <w:b/>
          <w:sz w:val="24"/>
          <w:szCs w:val="24"/>
        </w:rPr>
      </w:pPr>
    </w:p>
    <w:p w:rsidR="005D4745" w:rsidRPr="002418C5" w:rsidRDefault="005D4745" w:rsidP="00736190">
      <w:pPr>
        <w:spacing w:after="0" w:line="360" w:lineRule="auto"/>
        <w:jc w:val="both"/>
        <w:rPr>
          <w:rFonts w:ascii="Times New Roman" w:hAnsi="Times New Roman" w:cs="Times New Roman"/>
          <w:b/>
          <w:sz w:val="24"/>
          <w:szCs w:val="24"/>
        </w:rPr>
      </w:pPr>
    </w:p>
    <w:p w:rsidR="005D4745" w:rsidRPr="002418C5" w:rsidRDefault="005D4745" w:rsidP="00736190">
      <w:pPr>
        <w:spacing w:after="0" w:line="360" w:lineRule="auto"/>
        <w:jc w:val="both"/>
        <w:rPr>
          <w:rFonts w:ascii="Times New Roman" w:hAnsi="Times New Roman" w:cs="Times New Roman"/>
          <w:b/>
          <w:sz w:val="24"/>
          <w:szCs w:val="24"/>
        </w:rPr>
      </w:pPr>
    </w:p>
    <w:p w:rsidR="005D4745" w:rsidRPr="002418C5" w:rsidRDefault="005D4745" w:rsidP="00736190">
      <w:pPr>
        <w:spacing w:after="0" w:line="360" w:lineRule="auto"/>
        <w:jc w:val="both"/>
        <w:rPr>
          <w:rFonts w:ascii="Times New Roman" w:hAnsi="Times New Roman" w:cs="Times New Roman"/>
          <w:b/>
          <w:sz w:val="24"/>
          <w:szCs w:val="24"/>
        </w:rPr>
      </w:pPr>
    </w:p>
    <w:p w:rsidR="005D4745" w:rsidRPr="002418C5" w:rsidRDefault="005D4745" w:rsidP="00736190">
      <w:pPr>
        <w:spacing w:after="0" w:line="360" w:lineRule="auto"/>
        <w:jc w:val="both"/>
        <w:rPr>
          <w:rFonts w:ascii="Times New Roman" w:hAnsi="Times New Roman" w:cs="Times New Roman"/>
          <w:b/>
          <w:sz w:val="24"/>
          <w:szCs w:val="24"/>
        </w:rPr>
      </w:pPr>
    </w:p>
    <w:p w:rsidR="005D4745" w:rsidRPr="002418C5" w:rsidRDefault="005D4745" w:rsidP="00736190">
      <w:pPr>
        <w:spacing w:after="0" w:line="360" w:lineRule="auto"/>
        <w:jc w:val="both"/>
        <w:rPr>
          <w:rFonts w:ascii="Times New Roman" w:hAnsi="Times New Roman" w:cs="Times New Roman"/>
          <w:b/>
          <w:sz w:val="24"/>
          <w:szCs w:val="24"/>
        </w:rPr>
      </w:pPr>
    </w:p>
    <w:p w:rsidR="005D4745" w:rsidRPr="002418C5" w:rsidRDefault="005D4745" w:rsidP="00736190">
      <w:pPr>
        <w:spacing w:after="0" w:line="360" w:lineRule="auto"/>
        <w:jc w:val="both"/>
        <w:rPr>
          <w:rFonts w:ascii="Times New Roman" w:hAnsi="Times New Roman" w:cs="Times New Roman"/>
          <w:b/>
          <w:sz w:val="24"/>
          <w:szCs w:val="24"/>
        </w:rPr>
      </w:pPr>
    </w:p>
    <w:p w:rsidR="005D4745" w:rsidRPr="002418C5" w:rsidRDefault="005D4745" w:rsidP="00736190">
      <w:pPr>
        <w:spacing w:after="0" w:line="360" w:lineRule="auto"/>
        <w:jc w:val="both"/>
        <w:rPr>
          <w:rFonts w:ascii="Times New Roman" w:hAnsi="Times New Roman" w:cs="Times New Roman"/>
          <w:b/>
          <w:sz w:val="24"/>
          <w:szCs w:val="24"/>
        </w:rPr>
      </w:pPr>
    </w:p>
    <w:p w:rsidR="005B27CB" w:rsidRPr="002418C5" w:rsidRDefault="005B27CB" w:rsidP="00736190">
      <w:pPr>
        <w:spacing w:after="0" w:line="360" w:lineRule="auto"/>
        <w:jc w:val="both"/>
        <w:rPr>
          <w:rFonts w:ascii="Times New Roman" w:hAnsi="Times New Roman" w:cs="Times New Roman"/>
          <w:b/>
          <w:sz w:val="24"/>
          <w:szCs w:val="24"/>
        </w:rPr>
      </w:pPr>
      <w:r w:rsidRPr="002418C5">
        <w:rPr>
          <w:rFonts w:ascii="Times New Roman" w:hAnsi="Times New Roman" w:cs="Times New Roman"/>
          <w:b/>
          <w:sz w:val="24"/>
          <w:szCs w:val="24"/>
        </w:rPr>
        <w:lastRenderedPageBreak/>
        <w:t xml:space="preserve">Введение. </w:t>
      </w:r>
    </w:p>
    <w:p w:rsidR="005B27CB" w:rsidRPr="002418C5" w:rsidRDefault="005B27CB"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Современный мировой порядок значительно отличается от всех предшествующих, являясь беспрецедентным в мировой истории. После окончания Холодной войны и распада социалистической системы его отличительной чертой стало уникальное положение Соединённых Штатов, которые остались единственной мировой сверхдержавой и получили огромные возможности влиять на мировую систему. Однако за последние десять лет возникли новые явления, наметившие новые тенденции в расстановке сил и </w:t>
      </w:r>
      <w:proofErr w:type="gramStart"/>
      <w:r w:rsidRPr="002418C5">
        <w:rPr>
          <w:rFonts w:ascii="Times New Roman" w:hAnsi="Times New Roman" w:cs="Times New Roman"/>
          <w:sz w:val="24"/>
          <w:szCs w:val="24"/>
        </w:rPr>
        <w:t>значительно повлиявшие на восприятие положения</w:t>
      </w:r>
      <w:proofErr w:type="gramEnd"/>
      <w:r w:rsidRPr="002418C5">
        <w:rPr>
          <w:rFonts w:ascii="Times New Roman" w:hAnsi="Times New Roman" w:cs="Times New Roman"/>
          <w:sz w:val="24"/>
          <w:szCs w:val="24"/>
        </w:rPr>
        <w:t xml:space="preserve"> и роли США в мире. Такими явлениями стали подъём новых держав и увеличение претензий успешно развивающихся государств, повышение уровня нестабильности в мире из-за угрозы терроризма, распространения ядерного оружия, дезинтеграции сложившихся государств и стремительного внедрения новых технологий.     </w:t>
      </w:r>
    </w:p>
    <w:p w:rsidR="005B27CB" w:rsidRPr="002418C5" w:rsidRDefault="005B27CB"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В результате вопросы о новом мироустройстве и роли США в нём </w:t>
      </w:r>
      <w:r w:rsidR="00884E4A" w:rsidRPr="002418C5">
        <w:rPr>
          <w:rFonts w:ascii="Times New Roman" w:hAnsi="Times New Roman" w:cs="Times New Roman"/>
          <w:sz w:val="24"/>
          <w:szCs w:val="24"/>
        </w:rPr>
        <w:t>приобрели особую актуальность</w:t>
      </w:r>
      <w:r w:rsidRPr="002418C5">
        <w:rPr>
          <w:rFonts w:ascii="Times New Roman" w:hAnsi="Times New Roman" w:cs="Times New Roman"/>
          <w:sz w:val="24"/>
          <w:szCs w:val="24"/>
        </w:rPr>
        <w:t xml:space="preserve"> в дискуссиях американского научно-политического сообщества. Эксперты рассуждают о том, существует ли единый мировой порядок на данный момент; сколько в нём полюсов силы и существует ли вероятность того, что через какое-то время их станет больше; каков характер лидерства США на данный момент и какой стратегии следует придерживаться в будущем; в чём заключается роль международных институтов и других негосударственных </w:t>
      </w:r>
      <w:proofErr w:type="spellStart"/>
      <w:r w:rsidRPr="002418C5">
        <w:rPr>
          <w:rFonts w:ascii="Times New Roman" w:hAnsi="Times New Roman" w:cs="Times New Roman"/>
          <w:sz w:val="24"/>
          <w:szCs w:val="24"/>
        </w:rPr>
        <w:t>акторов</w:t>
      </w:r>
      <w:proofErr w:type="spellEnd"/>
      <w:r w:rsidRPr="002418C5">
        <w:rPr>
          <w:rFonts w:ascii="Times New Roman" w:hAnsi="Times New Roman" w:cs="Times New Roman"/>
          <w:sz w:val="24"/>
          <w:szCs w:val="24"/>
        </w:rPr>
        <w:t xml:space="preserve"> и как она может измениться на протяжении следующих лет. </w:t>
      </w:r>
    </w:p>
    <w:p w:rsidR="005B27CB" w:rsidRPr="002418C5" w:rsidRDefault="005B27CB"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В период с 2008 по 2017 год было написано множество работ, в том числе фундаментальных, в которых предлагались различные концепции нового мирового порядка и американского лидерства. Научными центрами и правительственными органами были разработаны программные документы, предлагающие как основную стратегию США в меняющемся мире, так и тактическое реагирование на возникающие угрозы. Данные работы важны для изучения, так как многие из них содержат новые идеи о характере нового мирового устройства либо описанные в них концепции были предложены ранее, однако приобрели новые черты, трансформировались под влиянием новых условий. </w:t>
      </w:r>
    </w:p>
    <w:p w:rsidR="005B27CB" w:rsidRPr="002418C5" w:rsidRDefault="005B27CB" w:rsidP="00736190">
      <w:pPr>
        <w:pStyle w:val="a3"/>
        <w:spacing w:before="0" w:beforeAutospacing="0" w:after="0" w:afterAutospacing="0" w:line="360" w:lineRule="auto"/>
        <w:jc w:val="both"/>
      </w:pPr>
      <w:r w:rsidRPr="002418C5">
        <w:t>Объектом исследования являются идейно-политические дискуссии в политико-академическом сообществе США по поводу грядущего мирового порядка и роли США в нём.</w:t>
      </w:r>
    </w:p>
    <w:p w:rsidR="005B27CB" w:rsidRPr="002418C5" w:rsidRDefault="005B27CB" w:rsidP="00736190">
      <w:pPr>
        <w:spacing w:after="0" w:line="360" w:lineRule="auto"/>
        <w:jc w:val="both"/>
        <w:rPr>
          <w:rFonts w:ascii="Times New Roman" w:eastAsia="Times New Roman" w:hAnsi="Times New Roman" w:cs="Times New Roman"/>
          <w:sz w:val="24"/>
          <w:szCs w:val="24"/>
          <w:lang w:eastAsia="ru-RU"/>
        </w:rPr>
      </w:pPr>
      <w:r w:rsidRPr="002418C5">
        <w:rPr>
          <w:rFonts w:ascii="Times New Roman" w:eastAsia="Times New Roman" w:hAnsi="Times New Roman" w:cs="Times New Roman"/>
          <w:sz w:val="24"/>
          <w:szCs w:val="24"/>
          <w:lang w:eastAsia="ru-RU"/>
        </w:rPr>
        <w:t xml:space="preserve">Предметом исследования являются концепции нового мирового порядка, предложенные американскими экспертами, в которых определяется место и роль Соединённых Штатов и других международных </w:t>
      </w:r>
      <w:proofErr w:type="spellStart"/>
      <w:r w:rsidRPr="002418C5">
        <w:rPr>
          <w:rFonts w:ascii="Times New Roman" w:eastAsia="Times New Roman" w:hAnsi="Times New Roman" w:cs="Times New Roman"/>
          <w:sz w:val="24"/>
          <w:szCs w:val="24"/>
          <w:lang w:eastAsia="ru-RU"/>
        </w:rPr>
        <w:t>акторов</w:t>
      </w:r>
      <w:proofErr w:type="spellEnd"/>
      <w:r w:rsidRPr="002418C5">
        <w:rPr>
          <w:rFonts w:ascii="Times New Roman" w:eastAsia="Times New Roman" w:hAnsi="Times New Roman" w:cs="Times New Roman"/>
          <w:sz w:val="24"/>
          <w:szCs w:val="24"/>
          <w:lang w:eastAsia="ru-RU"/>
        </w:rPr>
        <w:t xml:space="preserve">. </w:t>
      </w:r>
    </w:p>
    <w:p w:rsidR="00EF2A84" w:rsidRPr="002418C5" w:rsidRDefault="005B27CB" w:rsidP="00736190">
      <w:pPr>
        <w:spacing w:after="0" w:line="360" w:lineRule="auto"/>
        <w:jc w:val="both"/>
        <w:rPr>
          <w:rFonts w:ascii="Times New Roman" w:eastAsia="Times New Roman" w:hAnsi="Times New Roman" w:cs="Times New Roman"/>
          <w:sz w:val="24"/>
          <w:szCs w:val="24"/>
          <w:lang w:eastAsia="ru-RU"/>
        </w:rPr>
      </w:pPr>
      <w:r w:rsidRPr="002418C5">
        <w:rPr>
          <w:rFonts w:ascii="Times New Roman" w:eastAsia="Times New Roman" w:hAnsi="Times New Roman" w:cs="Times New Roman"/>
          <w:sz w:val="24"/>
          <w:szCs w:val="24"/>
          <w:lang w:eastAsia="ru-RU"/>
        </w:rPr>
        <w:lastRenderedPageBreak/>
        <w:t>Цель работы заключается в том, чтобы</w:t>
      </w:r>
      <w:r w:rsidR="00EF2A84" w:rsidRPr="002418C5">
        <w:rPr>
          <w:rFonts w:ascii="Times New Roman" w:eastAsia="Times New Roman" w:hAnsi="Times New Roman" w:cs="Times New Roman"/>
          <w:sz w:val="24"/>
          <w:szCs w:val="24"/>
          <w:lang w:eastAsia="ru-RU"/>
        </w:rPr>
        <w:t xml:space="preserve"> </w:t>
      </w:r>
      <w:r w:rsidR="007F68B0" w:rsidRPr="002418C5">
        <w:rPr>
          <w:rFonts w:ascii="Times New Roman" w:eastAsia="Times New Roman" w:hAnsi="Times New Roman" w:cs="Times New Roman"/>
          <w:sz w:val="24"/>
          <w:szCs w:val="24"/>
          <w:lang w:eastAsia="ru-RU"/>
        </w:rPr>
        <w:t>охарактеризовать</w:t>
      </w:r>
      <w:r w:rsidRPr="002418C5">
        <w:rPr>
          <w:rFonts w:ascii="Times New Roman" w:eastAsia="Times New Roman" w:hAnsi="Times New Roman" w:cs="Times New Roman"/>
          <w:sz w:val="24"/>
          <w:szCs w:val="24"/>
          <w:lang w:eastAsia="ru-RU"/>
        </w:rPr>
        <w:t xml:space="preserve"> основные </w:t>
      </w:r>
      <w:r w:rsidR="00747204" w:rsidRPr="002418C5">
        <w:rPr>
          <w:rFonts w:ascii="Times New Roman" w:eastAsia="Times New Roman" w:hAnsi="Times New Roman" w:cs="Times New Roman"/>
          <w:sz w:val="24"/>
          <w:szCs w:val="24"/>
          <w:lang w:eastAsia="ru-RU"/>
        </w:rPr>
        <w:t>концепции, в к</w:t>
      </w:r>
      <w:r w:rsidR="00884E4A" w:rsidRPr="002418C5">
        <w:rPr>
          <w:rFonts w:ascii="Times New Roman" w:eastAsia="Times New Roman" w:hAnsi="Times New Roman" w:cs="Times New Roman"/>
          <w:sz w:val="24"/>
          <w:szCs w:val="24"/>
          <w:lang w:eastAsia="ru-RU"/>
        </w:rPr>
        <w:t xml:space="preserve">оторых отражаются представления американских экспертов </w:t>
      </w:r>
      <w:r w:rsidR="00747204" w:rsidRPr="002418C5">
        <w:rPr>
          <w:rFonts w:ascii="Times New Roman" w:eastAsia="Times New Roman" w:hAnsi="Times New Roman" w:cs="Times New Roman"/>
          <w:sz w:val="24"/>
          <w:szCs w:val="24"/>
          <w:lang w:eastAsia="ru-RU"/>
        </w:rPr>
        <w:t>о новом мировом порядке и месте</w:t>
      </w:r>
      <w:r w:rsidR="00EF2A84" w:rsidRPr="002418C5">
        <w:rPr>
          <w:rFonts w:ascii="Times New Roman" w:eastAsia="Times New Roman" w:hAnsi="Times New Roman" w:cs="Times New Roman"/>
          <w:sz w:val="24"/>
          <w:szCs w:val="24"/>
          <w:lang w:eastAsia="ru-RU"/>
        </w:rPr>
        <w:t xml:space="preserve"> США в нём, предложенные в период 2008-2017 гг. </w:t>
      </w:r>
    </w:p>
    <w:p w:rsidR="005B27CB" w:rsidRPr="002418C5" w:rsidRDefault="005B27CB" w:rsidP="00736190">
      <w:pPr>
        <w:spacing w:after="0" w:line="360" w:lineRule="auto"/>
        <w:jc w:val="both"/>
        <w:rPr>
          <w:rFonts w:ascii="Times New Roman" w:eastAsia="Times New Roman" w:hAnsi="Times New Roman" w:cs="Times New Roman"/>
          <w:sz w:val="24"/>
          <w:szCs w:val="24"/>
          <w:lang w:eastAsia="ru-RU"/>
        </w:rPr>
      </w:pPr>
      <w:r w:rsidRPr="002418C5">
        <w:rPr>
          <w:rFonts w:ascii="Times New Roman" w:eastAsia="Times New Roman" w:hAnsi="Times New Roman" w:cs="Times New Roman"/>
          <w:sz w:val="24"/>
          <w:szCs w:val="24"/>
          <w:lang w:eastAsia="ru-RU"/>
        </w:rPr>
        <w:t>В соответствии с целью ставятся следующие задачи:</w:t>
      </w:r>
    </w:p>
    <w:p w:rsidR="005B27CB" w:rsidRPr="002418C5" w:rsidRDefault="005B27CB" w:rsidP="00736190">
      <w:pPr>
        <w:spacing w:after="0" w:line="360" w:lineRule="auto"/>
        <w:jc w:val="both"/>
        <w:rPr>
          <w:rFonts w:ascii="Times New Roman" w:eastAsia="Times New Roman" w:hAnsi="Times New Roman" w:cs="Times New Roman"/>
          <w:sz w:val="24"/>
          <w:szCs w:val="24"/>
          <w:lang w:eastAsia="ru-RU"/>
        </w:rPr>
      </w:pPr>
      <w:r w:rsidRPr="002418C5">
        <w:rPr>
          <w:rFonts w:ascii="Times New Roman" w:eastAsia="Times New Roman" w:hAnsi="Times New Roman" w:cs="Times New Roman"/>
          <w:sz w:val="24"/>
          <w:szCs w:val="24"/>
          <w:lang w:eastAsia="ru-RU"/>
        </w:rPr>
        <w:t>1) охарактеризовать основные понятия, на которых строятся концепции нового мирового порядка;</w:t>
      </w:r>
    </w:p>
    <w:p w:rsidR="005B27CB" w:rsidRPr="002418C5" w:rsidRDefault="005B27CB" w:rsidP="00736190">
      <w:pPr>
        <w:suppressAutoHyphens/>
        <w:spacing w:after="0" w:line="360" w:lineRule="auto"/>
        <w:jc w:val="both"/>
        <w:rPr>
          <w:rFonts w:ascii="Times New Roman" w:hAnsi="Times New Roman" w:cs="Times New Roman"/>
          <w:sz w:val="24"/>
          <w:szCs w:val="24"/>
        </w:rPr>
      </w:pPr>
      <w:r w:rsidRPr="002418C5">
        <w:rPr>
          <w:rFonts w:ascii="Times New Roman" w:eastAsia="Times New Roman" w:hAnsi="Times New Roman" w:cs="Times New Roman"/>
          <w:sz w:val="24"/>
          <w:szCs w:val="24"/>
          <w:lang w:eastAsia="ru-RU"/>
        </w:rPr>
        <w:t xml:space="preserve">2) </w:t>
      </w:r>
      <w:r w:rsidRPr="002418C5">
        <w:rPr>
          <w:rFonts w:ascii="Times New Roman" w:hAnsi="Times New Roman" w:cs="Times New Roman"/>
          <w:sz w:val="24"/>
          <w:szCs w:val="24"/>
        </w:rPr>
        <w:t>ознакомиться с основными работами американских аналитиков по теме формирования нового миропорядка, появившимися после 2008 г. и выделить в них основные концепции;</w:t>
      </w:r>
    </w:p>
    <w:p w:rsidR="005B27CB" w:rsidRPr="002418C5" w:rsidRDefault="005B27CB" w:rsidP="00736190">
      <w:pPr>
        <w:suppressAutoHyphens/>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3) классифицировать выявленные концепции </w:t>
      </w:r>
      <w:r w:rsidRPr="002418C5">
        <w:rPr>
          <w:rFonts w:ascii="Times New Roman" w:eastAsia="Times New Roman" w:hAnsi="Times New Roman" w:cs="Times New Roman"/>
          <w:sz w:val="24"/>
          <w:szCs w:val="24"/>
          <w:lang w:eastAsia="ru-RU"/>
        </w:rPr>
        <w:t>нового мирового порядка и американского мирового лидерства;</w:t>
      </w:r>
    </w:p>
    <w:p w:rsidR="005B27CB" w:rsidRPr="002418C5" w:rsidRDefault="005B27CB" w:rsidP="00736190">
      <w:pPr>
        <w:suppressAutoHyphens/>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4) сопоставить взгляды сторонников различных концепций на проблемы мирового значения, выявив черты сходства и различия;</w:t>
      </w:r>
    </w:p>
    <w:p w:rsidR="005B27CB" w:rsidRPr="002418C5" w:rsidRDefault="005B27CB" w:rsidP="00736190">
      <w:pPr>
        <w:spacing w:after="0" w:line="360" w:lineRule="auto"/>
        <w:jc w:val="both"/>
        <w:rPr>
          <w:rFonts w:ascii="Times New Roman" w:eastAsia="Times New Roman" w:hAnsi="Times New Roman" w:cs="Times New Roman"/>
          <w:sz w:val="24"/>
          <w:szCs w:val="24"/>
          <w:lang w:eastAsia="ru-RU"/>
        </w:rPr>
      </w:pPr>
      <w:r w:rsidRPr="002418C5">
        <w:rPr>
          <w:rFonts w:ascii="Times New Roman" w:eastAsia="Times New Roman" w:hAnsi="Times New Roman" w:cs="Times New Roman"/>
          <w:sz w:val="24"/>
          <w:szCs w:val="24"/>
          <w:lang w:eastAsia="ru-RU"/>
        </w:rPr>
        <w:t>5) показать, каково идеологическое обоснование места США в новом мировом порядке на данный момент и как оно коррелирует с реальными условиями.</w:t>
      </w:r>
    </w:p>
    <w:p w:rsidR="005B27CB" w:rsidRPr="002418C5" w:rsidRDefault="005B27CB" w:rsidP="00736190">
      <w:pPr>
        <w:spacing w:after="0" w:line="360" w:lineRule="auto"/>
        <w:jc w:val="both"/>
        <w:rPr>
          <w:rFonts w:ascii="Times New Roman" w:eastAsia="Times New Roman" w:hAnsi="Times New Roman" w:cs="Times New Roman"/>
          <w:sz w:val="24"/>
          <w:szCs w:val="24"/>
          <w:lang w:eastAsia="ru-RU"/>
        </w:rPr>
      </w:pPr>
      <w:r w:rsidRPr="002418C5">
        <w:rPr>
          <w:rFonts w:ascii="Times New Roman" w:eastAsia="Times New Roman" w:hAnsi="Times New Roman" w:cs="Times New Roman"/>
          <w:sz w:val="24"/>
          <w:szCs w:val="24"/>
          <w:lang w:eastAsia="ru-RU"/>
        </w:rPr>
        <w:t xml:space="preserve">Хронологические рамки исследования охватывают период с 2008 г по начало 2017 г.    Нижний предел хронологических рамок обусловлен началом мирового финансово-экономического кризиса, который стал важным явлением для политико-академических кругов США, так как под его влиянием изменились настроения и появились новые оценки роли США в мировом порядке и новые прогнозы. Несмотря на то, что по прошествии времени характер публикаций несколько изменился, тем не менее, многие идеи, предложенные в период кризиса, получили развитие и в последующие годы.  </w:t>
      </w:r>
    </w:p>
    <w:p w:rsidR="005B27CB" w:rsidRPr="002418C5" w:rsidRDefault="005B27CB" w:rsidP="00736190">
      <w:pPr>
        <w:spacing w:after="0" w:line="360" w:lineRule="auto"/>
        <w:jc w:val="both"/>
        <w:rPr>
          <w:rFonts w:ascii="Times New Roman" w:eastAsia="Times New Roman" w:hAnsi="Times New Roman" w:cs="Times New Roman"/>
          <w:sz w:val="24"/>
          <w:szCs w:val="24"/>
          <w:lang w:eastAsia="ru-RU"/>
        </w:rPr>
      </w:pPr>
      <w:r w:rsidRPr="002418C5">
        <w:rPr>
          <w:rFonts w:ascii="Times New Roman" w:eastAsia="Times New Roman" w:hAnsi="Times New Roman" w:cs="Times New Roman"/>
          <w:sz w:val="24"/>
          <w:szCs w:val="24"/>
          <w:lang w:eastAsia="ru-RU"/>
        </w:rPr>
        <w:t>Методология</w:t>
      </w:r>
    </w:p>
    <w:p w:rsidR="005B27CB" w:rsidRPr="002418C5" w:rsidRDefault="005B27CB" w:rsidP="00736190">
      <w:pPr>
        <w:spacing w:after="0" w:line="360" w:lineRule="auto"/>
        <w:jc w:val="both"/>
        <w:rPr>
          <w:rFonts w:ascii="Times New Roman" w:eastAsia="Times New Roman" w:hAnsi="Times New Roman" w:cs="Times New Roman"/>
          <w:sz w:val="24"/>
          <w:szCs w:val="24"/>
          <w:lang w:eastAsia="ru-RU"/>
        </w:rPr>
      </w:pPr>
      <w:r w:rsidRPr="002418C5">
        <w:rPr>
          <w:rFonts w:ascii="Times New Roman" w:eastAsia="Times New Roman" w:hAnsi="Times New Roman" w:cs="Times New Roman"/>
          <w:sz w:val="24"/>
          <w:szCs w:val="24"/>
          <w:lang w:eastAsia="ru-RU"/>
        </w:rPr>
        <w:t>В данной работе различные общественно-политические явления рассматриваются не только как материальные, то есть объективно существующие, но и как конструкты, созданные людьми под влиянием ценностей, интересов. Работа строится на выявлении мнений людей, представляющих научно-политическую элиту США, по поводу сложившейся международной обстановки, что, по предположению, влияет на формирование реальной структуры международных отношений (структура не является материальной сама по себе, она является социальным конструктом). Особое внимание уделяется интерпретации экспертами общепринятых понятий, что, как предполагается, является важным для понимания общего смысла предлагаемых ими идей. Таким образом, в данной работе предлагается конструктивистский методологический подход.</w:t>
      </w:r>
    </w:p>
    <w:p w:rsidR="005B27CB" w:rsidRPr="002418C5" w:rsidRDefault="005B27CB" w:rsidP="00736190">
      <w:pPr>
        <w:spacing w:after="0" w:line="360" w:lineRule="auto"/>
        <w:jc w:val="both"/>
        <w:rPr>
          <w:rFonts w:ascii="Times New Roman" w:eastAsia="Times New Roman" w:hAnsi="Times New Roman" w:cs="Times New Roman"/>
          <w:sz w:val="24"/>
          <w:szCs w:val="24"/>
          <w:lang w:eastAsia="ru-RU"/>
        </w:rPr>
      </w:pPr>
      <w:r w:rsidRPr="002418C5">
        <w:rPr>
          <w:rFonts w:ascii="Times New Roman" w:eastAsia="Times New Roman" w:hAnsi="Times New Roman" w:cs="Times New Roman"/>
          <w:sz w:val="24"/>
          <w:szCs w:val="24"/>
          <w:lang w:eastAsia="ru-RU"/>
        </w:rPr>
        <w:t xml:space="preserve">Помимо этого, в данном исследовании использованы общенаучные методы, такие как анализ (рассматриваются отдельные понятия, которые составляют базу концепций, и проводится классификация концепций нового мирового порядка), сравнение </w:t>
      </w:r>
      <w:r w:rsidRPr="002418C5">
        <w:rPr>
          <w:rFonts w:ascii="Times New Roman" w:eastAsia="Times New Roman" w:hAnsi="Times New Roman" w:cs="Times New Roman"/>
          <w:sz w:val="24"/>
          <w:szCs w:val="24"/>
          <w:lang w:eastAsia="ru-RU"/>
        </w:rPr>
        <w:lastRenderedPageBreak/>
        <w:t>(сравниваются различные концепции мирового порядка, а также сопоставляются представления экспертов об элементах мировой системы со статистическими данными)</w:t>
      </w:r>
      <w:r w:rsidR="00F42C29" w:rsidRPr="002418C5">
        <w:rPr>
          <w:rFonts w:ascii="Times New Roman" w:eastAsia="Times New Roman" w:hAnsi="Times New Roman" w:cs="Times New Roman"/>
          <w:sz w:val="24"/>
          <w:szCs w:val="24"/>
          <w:lang w:eastAsia="ru-RU"/>
        </w:rPr>
        <w:t xml:space="preserve">, прогнозирование (делаются предположения об эволюции роли и </w:t>
      </w:r>
      <w:r w:rsidRPr="002418C5">
        <w:rPr>
          <w:rFonts w:ascii="Times New Roman" w:eastAsia="Times New Roman" w:hAnsi="Times New Roman" w:cs="Times New Roman"/>
          <w:sz w:val="24"/>
          <w:szCs w:val="24"/>
          <w:lang w:eastAsia="ru-RU"/>
        </w:rPr>
        <w:t>внешней политики США</w:t>
      </w:r>
      <w:r w:rsidR="00F42C29" w:rsidRPr="002418C5">
        <w:rPr>
          <w:rFonts w:ascii="Times New Roman" w:eastAsia="Times New Roman" w:hAnsi="Times New Roman" w:cs="Times New Roman"/>
          <w:sz w:val="24"/>
          <w:szCs w:val="24"/>
          <w:lang w:eastAsia="ru-RU"/>
        </w:rPr>
        <w:t xml:space="preserve"> в последующие годы</w:t>
      </w:r>
      <w:r w:rsidRPr="002418C5">
        <w:rPr>
          <w:rFonts w:ascii="Times New Roman" w:eastAsia="Times New Roman" w:hAnsi="Times New Roman" w:cs="Times New Roman"/>
          <w:sz w:val="24"/>
          <w:szCs w:val="24"/>
          <w:lang w:eastAsia="ru-RU"/>
        </w:rPr>
        <w:t xml:space="preserve">). </w:t>
      </w:r>
    </w:p>
    <w:p w:rsidR="005B27CB" w:rsidRPr="002418C5" w:rsidRDefault="005B27CB" w:rsidP="00736190">
      <w:pPr>
        <w:spacing w:after="0" w:line="360" w:lineRule="auto"/>
        <w:jc w:val="both"/>
        <w:rPr>
          <w:rFonts w:ascii="Times New Roman" w:eastAsia="Times New Roman" w:hAnsi="Times New Roman" w:cs="Times New Roman"/>
          <w:sz w:val="24"/>
          <w:szCs w:val="24"/>
          <w:lang w:eastAsia="ru-RU"/>
        </w:rPr>
      </w:pPr>
      <w:r w:rsidRPr="002418C5">
        <w:rPr>
          <w:rFonts w:ascii="Times New Roman" w:eastAsia="Times New Roman" w:hAnsi="Times New Roman" w:cs="Times New Roman"/>
          <w:sz w:val="24"/>
          <w:szCs w:val="24"/>
          <w:lang w:eastAsia="ru-RU"/>
        </w:rPr>
        <w:t>Степень разработанности проблемы</w:t>
      </w:r>
      <w:r w:rsidR="00F42C29" w:rsidRPr="002418C5">
        <w:rPr>
          <w:rFonts w:ascii="Times New Roman" w:eastAsia="Times New Roman" w:hAnsi="Times New Roman" w:cs="Times New Roman"/>
          <w:sz w:val="24"/>
          <w:szCs w:val="24"/>
          <w:lang w:eastAsia="ru-RU"/>
        </w:rPr>
        <w:t>.</w:t>
      </w:r>
    </w:p>
    <w:p w:rsidR="005B27CB" w:rsidRPr="002418C5" w:rsidRDefault="005B27CB" w:rsidP="00736190">
      <w:pPr>
        <w:spacing w:after="0" w:line="360" w:lineRule="auto"/>
        <w:jc w:val="both"/>
        <w:rPr>
          <w:rFonts w:ascii="Times New Roman" w:hAnsi="Times New Roman" w:cs="Times New Roman"/>
          <w:sz w:val="24"/>
          <w:szCs w:val="24"/>
        </w:rPr>
      </w:pPr>
      <w:r w:rsidRPr="002418C5">
        <w:rPr>
          <w:rFonts w:ascii="Times New Roman" w:eastAsia="Times New Roman" w:hAnsi="Times New Roman" w:cs="Times New Roman"/>
          <w:sz w:val="24"/>
          <w:szCs w:val="24"/>
          <w:lang w:eastAsia="ru-RU"/>
        </w:rPr>
        <w:t xml:space="preserve">Существуют труды, </w:t>
      </w:r>
      <w:r w:rsidRPr="002418C5">
        <w:rPr>
          <w:rFonts w:ascii="Times New Roman" w:hAnsi="Times New Roman" w:cs="Times New Roman"/>
          <w:sz w:val="24"/>
          <w:szCs w:val="24"/>
        </w:rPr>
        <w:t xml:space="preserve">посвящённые обзору дискуссий в США по вопросу нового миропорядка, однако они преимущественно охватывают работы, появившиеся после конца «холодной войны» и распада биполярной системы. Однако трудов, посвященных рассмотрению более современных дискуссий, гораздо меньше, и остаются ещё аспекты, которые являются неохваченными или слабо разработанными. Среди российских учёных, занимающихся данной тематикой, можно отметить </w:t>
      </w:r>
      <w:proofErr w:type="spellStart"/>
      <w:r w:rsidRPr="002418C5">
        <w:rPr>
          <w:rFonts w:ascii="Times New Roman" w:hAnsi="Times New Roman" w:cs="Times New Roman"/>
          <w:sz w:val="24"/>
          <w:szCs w:val="24"/>
        </w:rPr>
        <w:t>Богатурова</w:t>
      </w:r>
      <w:proofErr w:type="spellEnd"/>
      <w:r w:rsidRPr="002418C5">
        <w:rPr>
          <w:rFonts w:ascii="Times New Roman" w:hAnsi="Times New Roman" w:cs="Times New Roman"/>
          <w:sz w:val="24"/>
          <w:szCs w:val="24"/>
        </w:rPr>
        <w:t xml:space="preserve"> А.Д. («Современная мировая политика: Прикладной анализ»)</w:t>
      </w:r>
      <w:r w:rsidR="005D4745" w:rsidRPr="002418C5">
        <w:rPr>
          <w:rStyle w:val="a6"/>
          <w:rFonts w:ascii="Times New Roman" w:hAnsi="Times New Roman" w:cs="Times New Roman"/>
          <w:sz w:val="24"/>
          <w:szCs w:val="24"/>
        </w:rPr>
        <w:footnoteReference w:id="1"/>
      </w:r>
      <w:r w:rsidRPr="002418C5">
        <w:rPr>
          <w:rFonts w:ascii="Times New Roman" w:hAnsi="Times New Roman" w:cs="Times New Roman"/>
          <w:sz w:val="24"/>
          <w:szCs w:val="24"/>
        </w:rPr>
        <w:t xml:space="preserve">, </w:t>
      </w:r>
      <w:proofErr w:type="spellStart"/>
      <w:r w:rsidRPr="002418C5">
        <w:rPr>
          <w:rFonts w:ascii="Times New Roman" w:hAnsi="Times New Roman" w:cs="Times New Roman"/>
          <w:sz w:val="24"/>
          <w:szCs w:val="24"/>
        </w:rPr>
        <w:t>Шаклеину</w:t>
      </w:r>
      <w:proofErr w:type="spellEnd"/>
      <w:r w:rsidRPr="002418C5">
        <w:rPr>
          <w:rFonts w:ascii="Times New Roman" w:hAnsi="Times New Roman" w:cs="Times New Roman"/>
          <w:sz w:val="24"/>
          <w:szCs w:val="24"/>
        </w:rPr>
        <w:t xml:space="preserve"> Т.А. (Лидерство и современный мировой порядок)</w:t>
      </w:r>
      <w:r w:rsidR="005543FD" w:rsidRPr="002418C5">
        <w:rPr>
          <w:rStyle w:val="a6"/>
          <w:rFonts w:ascii="Times New Roman" w:hAnsi="Times New Roman" w:cs="Times New Roman"/>
          <w:sz w:val="24"/>
          <w:szCs w:val="24"/>
        </w:rPr>
        <w:footnoteReference w:id="2"/>
      </w:r>
      <w:r w:rsidRPr="002418C5">
        <w:rPr>
          <w:rFonts w:ascii="Times New Roman" w:hAnsi="Times New Roman" w:cs="Times New Roman"/>
          <w:sz w:val="24"/>
          <w:szCs w:val="24"/>
        </w:rPr>
        <w:t>, Ширяева Б. А. (Внешняя политика США. Принципы, механизмы, методы)</w:t>
      </w:r>
      <w:r w:rsidR="002013E0" w:rsidRPr="002418C5">
        <w:rPr>
          <w:rStyle w:val="a6"/>
          <w:rFonts w:ascii="Times New Roman" w:hAnsi="Times New Roman" w:cs="Times New Roman"/>
          <w:sz w:val="24"/>
          <w:szCs w:val="24"/>
        </w:rPr>
        <w:footnoteReference w:id="3"/>
      </w:r>
      <w:r w:rsidRPr="002418C5">
        <w:rPr>
          <w:rFonts w:ascii="Times New Roman" w:hAnsi="Times New Roman" w:cs="Times New Roman"/>
          <w:sz w:val="24"/>
          <w:szCs w:val="24"/>
        </w:rPr>
        <w:t xml:space="preserve">.    </w:t>
      </w:r>
    </w:p>
    <w:p w:rsidR="005B27CB" w:rsidRPr="002418C5" w:rsidRDefault="005B27CB"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Для характеристики основных понятий, составляющих базу концепций мирового порядка, были использованы работы, предлагающие «традиционную» трактовку данного понятия. </w:t>
      </w:r>
      <w:r w:rsidR="00F42C29" w:rsidRPr="002418C5">
        <w:rPr>
          <w:rFonts w:ascii="Times New Roman" w:hAnsi="Times New Roman" w:cs="Times New Roman"/>
          <w:sz w:val="24"/>
          <w:szCs w:val="24"/>
        </w:rPr>
        <w:t>Например, публикации</w:t>
      </w:r>
      <w:r w:rsidRPr="002418C5">
        <w:rPr>
          <w:rFonts w:ascii="Times New Roman" w:hAnsi="Times New Roman" w:cs="Times New Roman"/>
          <w:sz w:val="24"/>
          <w:szCs w:val="24"/>
        </w:rPr>
        <w:t xml:space="preserve"> Ч. </w:t>
      </w:r>
      <w:proofErr w:type="spellStart"/>
      <w:r w:rsidRPr="002418C5">
        <w:rPr>
          <w:rFonts w:ascii="Times New Roman" w:hAnsi="Times New Roman" w:cs="Times New Roman"/>
          <w:sz w:val="24"/>
          <w:szCs w:val="24"/>
        </w:rPr>
        <w:t>Киндлбергера</w:t>
      </w:r>
      <w:proofErr w:type="spellEnd"/>
      <w:r w:rsidR="002B6842" w:rsidRPr="002418C5">
        <w:rPr>
          <w:rStyle w:val="a6"/>
          <w:rFonts w:ascii="Times New Roman" w:hAnsi="Times New Roman" w:cs="Times New Roman"/>
          <w:sz w:val="24"/>
          <w:szCs w:val="24"/>
        </w:rPr>
        <w:footnoteReference w:id="4"/>
      </w:r>
      <w:r w:rsidRPr="002418C5">
        <w:rPr>
          <w:rFonts w:ascii="Times New Roman" w:hAnsi="Times New Roman" w:cs="Times New Roman"/>
          <w:sz w:val="24"/>
          <w:szCs w:val="24"/>
        </w:rPr>
        <w:t xml:space="preserve">, Р. </w:t>
      </w:r>
      <w:proofErr w:type="spellStart"/>
      <w:r w:rsidRPr="002418C5">
        <w:rPr>
          <w:rFonts w:ascii="Times New Roman" w:hAnsi="Times New Roman" w:cs="Times New Roman"/>
          <w:sz w:val="24"/>
          <w:szCs w:val="24"/>
        </w:rPr>
        <w:t>Кеохейна</w:t>
      </w:r>
      <w:proofErr w:type="spellEnd"/>
      <w:r w:rsidR="00EF250E" w:rsidRPr="002418C5">
        <w:rPr>
          <w:rStyle w:val="a6"/>
          <w:rFonts w:ascii="Times New Roman" w:hAnsi="Times New Roman" w:cs="Times New Roman"/>
          <w:sz w:val="24"/>
          <w:szCs w:val="24"/>
        </w:rPr>
        <w:footnoteReference w:id="5"/>
      </w:r>
      <w:r w:rsidRPr="002418C5">
        <w:rPr>
          <w:rFonts w:ascii="Times New Roman" w:hAnsi="Times New Roman" w:cs="Times New Roman"/>
          <w:sz w:val="24"/>
          <w:szCs w:val="24"/>
        </w:rPr>
        <w:t>, Р. Кокса</w:t>
      </w:r>
      <w:r w:rsidR="00583518" w:rsidRPr="002418C5">
        <w:rPr>
          <w:rStyle w:val="a6"/>
          <w:rFonts w:ascii="Times New Roman" w:hAnsi="Times New Roman" w:cs="Times New Roman"/>
          <w:sz w:val="24"/>
          <w:szCs w:val="24"/>
        </w:rPr>
        <w:footnoteReference w:id="6"/>
      </w:r>
      <w:r w:rsidRPr="002418C5">
        <w:rPr>
          <w:rFonts w:ascii="Times New Roman" w:hAnsi="Times New Roman" w:cs="Times New Roman"/>
          <w:sz w:val="24"/>
          <w:szCs w:val="24"/>
        </w:rPr>
        <w:t xml:space="preserve"> для определения</w:t>
      </w:r>
      <w:r w:rsidR="00F42C29" w:rsidRPr="002418C5">
        <w:rPr>
          <w:rFonts w:ascii="Times New Roman" w:hAnsi="Times New Roman" w:cs="Times New Roman"/>
          <w:sz w:val="24"/>
          <w:szCs w:val="24"/>
        </w:rPr>
        <w:t xml:space="preserve"> </w:t>
      </w:r>
      <w:r w:rsidRPr="002418C5">
        <w:rPr>
          <w:rFonts w:ascii="Times New Roman" w:hAnsi="Times New Roman" w:cs="Times New Roman"/>
          <w:sz w:val="24"/>
          <w:szCs w:val="24"/>
        </w:rPr>
        <w:lastRenderedPageBreak/>
        <w:t>понятия гегемонии. Помимо этого, использованы работы Р. Арта</w:t>
      </w:r>
      <w:r w:rsidR="00F42C29" w:rsidRPr="002418C5">
        <w:rPr>
          <w:rStyle w:val="a6"/>
          <w:rFonts w:ascii="Times New Roman" w:hAnsi="Times New Roman" w:cs="Times New Roman"/>
          <w:sz w:val="24"/>
          <w:szCs w:val="24"/>
        </w:rPr>
        <w:footnoteReference w:id="7"/>
      </w:r>
      <w:r w:rsidR="00F42C29" w:rsidRPr="002418C5">
        <w:rPr>
          <w:rFonts w:ascii="Times New Roman" w:hAnsi="Times New Roman" w:cs="Times New Roman"/>
          <w:sz w:val="24"/>
          <w:szCs w:val="24"/>
        </w:rPr>
        <w:t xml:space="preserve">, </w:t>
      </w:r>
      <w:r w:rsidRPr="002418C5">
        <w:rPr>
          <w:rFonts w:ascii="Times New Roman" w:hAnsi="Times New Roman" w:cs="Times New Roman"/>
          <w:sz w:val="24"/>
          <w:szCs w:val="24"/>
        </w:rPr>
        <w:t xml:space="preserve">С. </w:t>
      </w:r>
      <w:proofErr w:type="spellStart"/>
      <w:r w:rsidRPr="002418C5">
        <w:rPr>
          <w:rFonts w:ascii="Times New Roman" w:hAnsi="Times New Roman" w:cs="Times New Roman"/>
          <w:sz w:val="24"/>
          <w:szCs w:val="24"/>
        </w:rPr>
        <w:t>Стрендж</w:t>
      </w:r>
      <w:proofErr w:type="spellEnd"/>
      <w:r w:rsidR="00F42C29" w:rsidRPr="002418C5">
        <w:rPr>
          <w:rStyle w:val="a6"/>
          <w:rFonts w:ascii="Times New Roman" w:hAnsi="Times New Roman" w:cs="Times New Roman"/>
          <w:sz w:val="24"/>
          <w:szCs w:val="24"/>
        </w:rPr>
        <w:footnoteReference w:id="8"/>
      </w:r>
      <w:r w:rsidRPr="002418C5">
        <w:rPr>
          <w:rFonts w:ascii="Times New Roman" w:hAnsi="Times New Roman" w:cs="Times New Roman"/>
          <w:sz w:val="24"/>
          <w:szCs w:val="24"/>
        </w:rPr>
        <w:t xml:space="preserve">, К. </w:t>
      </w:r>
      <w:proofErr w:type="spellStart"/>
      <w:r w:rsidRPr="002418C5">
        <w:rPr>
          <w:rFonts w:ascii="Times New Roman" w:hAnsi="Times New Roman" w:cs="Times New Roman"/>
          <w:sz w:val="24"/>
          <w:szCs w:val="24"/>
        </w:rPr>
        <w:t>Лейна</w:t>
      </w:r>
      <w:proofErr w:type="spellEnd"/>
      <w:r w:rsidR="00F42C29" w:rsidRPr="002418C5">
        <w:rPr>
          <w:rStyle w:val="a6"/>
          <w:rFonts w:ascii="Times New Roman" w:hAnsi="Times New Roman" w:cs="Times New Roman"/>
          <w:sz w:val="24"/>
          <w:szCs w:val="24"/>
        </w:rPr>
        <w:footnoteReference w:id="9"/>
      </w:r>
      <w:r w:rsidRPr="002418C5">
        <w:rPr>
          <w:rFonts w:ascii="Times New Roman" w:hAnsi="Times New Roman" w:cs="Times New Roman"/>
          <w:sz w:val="24"/>
          <w:szCs w:val="24"/>
        </w:rPr>
        <w:t xml:space="preserve"> Т. Хопфа</w:t>
      </w:r>
      <w:r w:rsidR="00F42C29" w:rsidRPr="002418C5">
        <w:rPr>
          <w:rStyle w:val="a6"/>
          <w:rFonts w:ascii="Times New Roman" w:hAnsi="Times New Roman" w:cs="Times New Roman"/>
          <w:sz w:val="24"/>
          <w:szCs w:val="24"/>
        </w:rPr>
        <w:footnoteReference w:id="10"/>
      </w:r>
      <w:r w:rsidRPr="002418C5">
        <w:rPr>
          <w:rFonts w:ascii="Times New Roman" w:hAnsi="Times New Roman" w:cs="Times New Roman"/>
          <w:sz w:val="24"/>
          <w:szCs w:val="24"/>
        </w:rPr>
        <w:t xml:space="preserve">. </w:t>
      </w:r>
    </w:p>
    <w:p w:rsidR="001E649E" w:rsidRPr="002418C5" w:rsidRDefault="005B27CB"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Для характеристики понятия «полярности» (и «</w:t>
      </w:r>
      <w:proofErr w:type="spellStart"/>
      <w:r w:rsidRPr="002418C5">
        <w:rPr>
          <w:rFonts w:ascii="Times New Roman" w:hAnsi="Times New Roman" w:cs="Times New Roman"/>
          <w:sz w:val="24"/>
          <w:szCs w:val="24"/>
        </w:rPr>
        <w:t>однополярности</w:t>
      </w:r>
      <w:proofErr w:type="spellEnd"/>
      <w:r w:rsidRPr="002418C5">
        <w:rPr>
          <w:rFonts w:ascii="Times New Roman" w:hAnsi="Times New Roman" w:cs="Times New Roman"/>
          <w:sz w:val="24"/>
          <w:szCs w:val="24"/>
        </w:rPr>
        <w:t xml:space="preserve">» в частности), были проанализированы работы С. Брукса, У. </w:t>
      </w:r>
      <w:proofErr w:type="spellStart"/>
      <w:r w:rsidRPr="002418C5">
        <w:rPr>
          <w:rFonts w:ascii="Times New Roman" w:hAnsi="Times New Roman" w:cs="Times New Roman"/>
          <w:sz w:val="24"/>
          <w:szCs w:val="24"/>
        </w:rPr>
        <w:t>Уолфорта</w:t>
      </w:r>
      <w:proofErr w:type="spellEnd"/>
      <w:r w:rsidR="001E649E" w:rsidRPr="002418C5">
        <w:rPr>
          <w:rStyle w:val="a6"/>
          <w:rFonts w:ascii="Times New Roman" w:hAnsi="Times New Roman" w:cs="Times New Roman"/>
          <w:sz w:val="24"/>
          <w:szCs w:val="24"/>
        </w:rPr>
        <w:footnoteReference w:id="11"/>
      </w:r>
      <w:r w:rsidRPr="002418C5">
        <w:rPr>
          <w:rFonts w:ascii="Times New Roman" w:hAnsi="Times New Roman" w:cs="Times New Roman"/>
          <w:sz w:val="24"/>
          <w:szCs w:val="24"/>
        </w:rPr>
        <w:t xml:space="preserve">, Дж. </w:t>
      </w:r>
      <w:proofErr w:type="spellStart"/>
      <w:r w:rsidRPr="002418C5">
        <w:rPr>
          <w:rFonts w:ascii="Times New Roman" w:hAnsi="Times New Roman" w:cs="Times New Roman"/>
          <w:sz w:val="24"/>
          <w:szCs w:val="24"/>
        </w:rPr>
        <w:t>Айкенберри</w:t>
      </w:r>
      <w:proofErr w:type="spellEnd"/>
      <w:r w:rsidR="001E649E" w:rsidRPr="002418C5">
        <w:rPr>
          <w:rStyle w:val="a6"/>
          <w:rFonts w:ascii="Times New Roman" w:hAnsi="Times New Roman" w:cs="Times New Roman"/>
          <w:sz w:val="24"/>
          <w:szCs w:val="24"/>
        </w:rPr>
        <w:footnoteReference w:id="12"/>
      </w:r>
      <w:r w:rsidRPr="002418C5">
        <w:rPr>
          <w:rFonts w:ascii="Times New Roman" w:hAnsi="Times New Roman" w:cs="Times New Roman"/>
          <w:sz w:val="24"/>
          <w:szCs w:val="24"/>
        </w:rPr>
        <w:t xml:space="preserve">, </w:t>
      </w:r>
      <w:r w:rsidR="001E649E" w:rsidRPr="002418C5">
        <w:rPr>
          <w:rFonts w:ascii="Times New Roman" w:hAnsi="Times New Roman" w:cs="Times New Roman"/>
          <w:sz w:val="24"/>
          <w:szCs w:val="24"/>
        </w:rPr>
        <w:t xml:space="preserve">Н. </w:t>
      </w:r>
      <w:proofErr w:type="spellStart"/>
      <w:r w:rsidR="001E649E" w:rsidRPr="002418C5">
        <w:rPr>
          <w:rFonts w:ascii="Times New Roman" w:hAnsi="Times New Roman" w:cs="Times New Roman"/>
          <w:sz w:val="24"/>
          <w:szCs w:val="24"/>
        </w:rPr>
        <w:t>Монтейро</w:t>
      </w:r>
      <w:proofErr w:type="spellEnd"/>
      <w:r w:rsidR="001E649E" w:rsidRPr="002418C5">
        <w:rPr>
          <w:rStyle w:val="a6"/>
          <w:rFonts w:ascii="Times New Roman" w:hAnsi="Times New Roman" w:cs="Times New Roman"/>
          <w:sz w:val="24"/>
          <w:szCs w:val="24"/>
        </w:rPr>
        <w:footnoteReference w:id="13"/>
      </w:r>
      <w:r w:rsidR="001E649E" w:rsidRPr="002418C5">
        <w:rPr>
          <w:rFonts w:ascii="Times New Roman" w:hAnsi="Times New Roman" w:cs="Times New Roman"/>
          <w:sz w:val="24"/>
          <w:szCs w:val="24"/>
        </w:rPr>
        <w:t>, С. Уолта</w:t>
      </w:r>
      <w:r w:rsidR="001E649E" w:rsidRPr="002418C5">
        <w:rPr>
          <w:rStyle w:val="a6"/>
          <w:rFonts w:ascii="Times New Roman" w:hAnsi="Times New Roman" w:cs="Times New Roman"/>
          <w:sz w:val="24"/>
          <w:szCs w:val="24"/>
        </w:rPr>
        <w:footnoteReference w:id="14"/>
      </w:r>
      <w:r w:rsidR="001E649E" w:rsidRPr="002418C5">
        <w:rPr>
          <w:rFonts w:ascii="Times New Roman" w:hAnsi="Times New Roman" w:cs="Times New Roman"/>
          <w:sz w:val="24"/>
          <w:szCs w:val="24"/>
        </w:rPr>
        <w:t xml:space="preserve">. Для выявления основ концепции американской исключительности были использованы публикации </w:t>
      </w:r>
      <w:r w:rsidR="00BD2A81" w:rsidRPr="002418C5">
        <w:rPr>
          <w:rFonts w:ascii="Times New Roman" w:hAnsi="Times New Roman" w:cs="Times New Roman"/>
          <w:sz w:val="24"/>
          <w:szCs w:val="24"/>
        </w:rPr>
        <w:t xml:space="preserve">Х. </w:t>
      </w:r>
      <w:proofErr w:type="spellStart"/>
      <w:r w:rsidR="00BD2A81" w:rsidRPr="002418C5">
        <w:rPr>
          <w:rFonts w:ascii="Times New Roman" w:hAnsi="Times New Roman" w:cs="Times New Roman"/>
          <w:sz w:val="24"/>
          <w:szCs w:val="24"/>
        </w:rPr>
        <w:t>Кайна</w:t>
      </w:r>
      <w:proofErr w:type="spellEnd"/>
      <w:r w:rsidR="001E649E" w:rsidRPr="002418C5">
        <w:rPr>
          <w:rStyle w:val="a6"/>
          <w:rFonts w:ascii="Times New Roman" w:hAnsi="Times New Roman" w:cs="Times New Roman"/>
          <w:sz w:val="24"/>
          <w:szCs w:val="24"/>
        </w:rPr>
        <w:footnoteReference w:id="15"/>
      </w:r>
      <w:r w:rsidR="00BD2A81" w:rsidRPr="002418C5">
        <w:rPr>
          <w:rFonts w:ascii="Times New Roman" w:hAnsi="Times New Roman" w:cs="Times New Roman"/>
          <w:sz w:val="24"/>
          <w:szCs w:val="24"/>
        </w:rPr>
        <w:t xml:space="preserve">, Э. </w:t>
      </w:r>
      <w:proofErr w:type="spellStart"/>
      <w:r w:rsidR="00BD2A81" w:rsidRPr="002418C5">
        <w:rPr>
          <w:rFonts w:ascii="Times New Roman" w:hAnsi="Times New Roman" w:cs="Times New Roman"/>
          <w:sz w:val="24"/>
          <w:szCs w:val="24"/>
        </w:rPr>
        <w:t>Лотхера</w:t>
      </w:r>
      <w:proofErr w:type="spellEnd"/>
      <w:r w:rsidR="00BD2A81" w:rsidRPr="002418C5">
        <w:rPr>
          <w:rStyle w:val="a6"/>
          <w:rFonts w:ascii="Times New Roman" w:hAnsi="Times New Roman" w:cs="Times New Roman"/>
          <w:sz w:val="24"/>
          <w:szCs w:val="24"/>
        </w:rPr>
        <w:footnoteReference w:id="16"/>
      </w:r>
      <w:r w:rsidR="00BD2A81" w:rsidRPr="002418C5">
        <w:rPr>
          <w:rFonts w:ascii="Times New Roman" w:hAnsi="Times New Roman" w:cs="Times New Roman"/>
          <w:sz w:val="24"/>
          <w:szCs w:val="24"/>
        </w:rPr>
        <w:t xml:space="preserve">, С. </w:t>
      </w:r>
      <w:proofErr w:type="spellStart"/>
      <w:r w:rsidR="00BD2A81" w:rsidRPr="002418C5">
        <w:rPr>
          <w:rFonts w:ascii="Times New Roman" w:hAnsi="Times New Roman" w:cs="Times New Roman"/>
          <w:sz w:val="24"/>
          <w:szCs w:val="24"/>
        </w:rPr>
        <w:t>Липсета</w:t>
      </w:r>
      <w:proofErr w:type="spellEnd"/>
      <w:r w:rsidR="00BD2A81" w:rsidRPr="002418C5">
        <w:rPr>
          <w:rStyle w:val="a6"/>
          <w:rFonts w:ascii="Times New Roman" w:hAnsi="Times New Roman" w:cs="Times New Roman"/>
          <w:sz w:val="24"/>
          <w:szCs w:val="24"/>
        </w:rPr>
        <w:footnoteReference w:id="17"/>
      </w:r>
      <w:r w:rsidR="00BD2A81" w:rsidRPr="002418C5">
        <w:rPr>
          <w:rFonts w:ascii="Times New Roman" w:hAnsi="Times New Roman" w:cs="Times New Roman"/>
          <w:sz w:val="24"/>
          <w:szCs w:val="24"/>
        </w:rPr>
        <w:t xml:space="preserve"> и пр.</w:t>
      </w:r>
    </w:p>
    <w:p w:rsidR="005B27CB" w:rsidRPr="002418C5" w:rsidRDefault="005B27CB"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Так как целью исследования является характеристика концепций нового мирового порядка, появившихся за период с 2008 по 2017 </w:t>
      </w:r>
      <w:proofErr w:type="spellStart"/>
      <w:r w:rsidRPr="002418C5">
        <w:rPr>
          <w:rFonts w:ascii="Times New Roman" w:hAnsi="Times New Roman" w:cs="Times New Roman"/>
          <w:sz w:val="24"/>
          <w:szCs w:val="24"/>
        </w:rPr>
        <w:t>гг</w:t>
      </w:r>
      <w:proofErr w:type="spellEnd"/>
      <w:r w:rsidRPr="002418C5">
        <w:rPr>
          <w:rFonts w:ascii="Times New Roman" w:hAnsi="Times New Roman" w:cs="Times New Roman"/>
          <w:sz w:val="24"/>
          <w:szCs w:val="24"/>
        </w:rPr>
        <w:t xml:space="preserve">, основная масса анализируемых публикаций относится к данному периоду. </w:t>
      </w:r>
    </w:p>
    <w:p w:rsidR="005B27CB" w:rsidRPr="002418C5" w:rsidRDefault="005B27CB"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Монографий, которые были бы посвящены целиком различным теоретическим аспектам становления нового мирового порядка, немного. К фундаментальным работам можно отнести «Мировой порядок» Г. Киссинджера</w:t>
      </w:r>
      <w:r w:rsidR="002013E0" w:rsidRPr="002418C5">
        <w:rPr>
          <w:rStyle w:val="a6"/>
          <w:rFonts w:ascii="Times New Roman" w:hAnsi="Times New Roman" w:cs="Times New Roman"/>
          <w:sz w:val="24"/>
          <w:szCs w:val="24"/>
        </w:rPr>
        <w:footnoteReference w:id="18"/>
      </w:r>
      <w:r w:rsidRPr="002418C5">
        <w:rPr>
          <w:rFonts w:ascii="Times New Roman" w:hAnsi="Times New Roman" w:cs="Times New Roman"/>
          <w:sz w:val="24"/>
          <w:szCs w:val="24"/>
        </w:rPr>
        <w:t xml:space="preserve">, бывшего госсекретаря США и дипломата. Данная монография охватывает как становление нового порядка в различных региональных подсистемах, так и глобальные проблемы, влияющие на становление мирового порядка в целом, однако большую часть работы занимает анализ исторических </w:t>
      </w:r>
      <w:r w:rsidRPr="002418C5">
        <w:rPr>
          <w:rFonts w:ascii="Times New Roman" w:hAnsi="Times New Roman" w:cs="Times New Roman"/>
          <w:sz w:val="24"/>
          <w:szCs w:val="24"/>
        </w:rPr>
        <w:lastRenderedPageBreak/>
        <w:t xml:space="preserve">типов мирового порядка. Также можно отметить монографию </w:t>
      </w:r>
      <w:proofErr w:type="spellStart"/>
      <w:r w:rsidRPr="002418C5">
        <w:rPr>
          <w:rFonts w:ascii="Times New Roman" w:hAnsi="Times New Roman" w:cs="Times New Roman"/>
          <w:sz w:val="24"/>
          <w:szCs w:val="24"/>
        </w:rPr>
        <w:t>Зб</w:t>
      </w:r>
      <w:proofErr w:type="spellEnd"/>
      <w:r w:rsidRPr="002418C5">
        <w:rPr>
          <w:rFonts w:ascii="Times New Roman" w:hAnsi="Times New Roman" w:cs="Times New Roman"/>
          <w:sz w:val="24"/>
          <w:szCs w:val="24"/>
        </w:rPr>
        <w:t xml:space="preserve">. Бжезинского, советника Центра стратегических и международных исследований при университете Дж. </w:t>
      </w:r>
      <w:proofErr w:type="spellStart"/>
      <w:r w:rsidRPr="002418C5">
        <w:rPr>
          <w:rFonts w:ascii="Times New Roman" w:hAnsi="Times New Roman" w:cs="Times New Roman"/>
          <w:sz w:val="24"/>
          <w:szCs w:val="24"/>
        </w:rPr>
        <w:t>Хопкинса</w:t>
      </w:r>
      <w:proofErr w:type="spellEnd"/>
      <w:r w:rsidRPr="002418C5">
        <w:rPr>
          <w:rFonts w:ascii="Times New Roman" w:hAnsi="Times New Roman" w:cs="Times New Roman"/>
          <w:sz w:val="24"/>
          <w:szCs w:val="24"/>
        </w:rPr>
        <w:t>, «Стратегический взгляд: Америка и глобальный кризис»</w:t>
      </w:r>
      <w:r w:rsidR="002013E0" w:rsidRPr="002418C5">
        <w:rPr>
          <w:rStyle w:val="a6"/>
          <w:rFonts w:ascii="Times New Roman" w:hAnsi="Times New Roman" w:cs="Times New Roman"/>
          <w:sz w:val="24"/>
          <w:szCs w:val="24"/>
        </w:rPr>
        <w:footnoteReference w:id="19"/>
      </w:r>
      <w:r w:rsidRPr="002418C5">
        <w:rPr>
          <w:rFonts w:ascii="Times New Roman" w:hAnsi="Times New Roman" w:cs="Times New Roman"/>
          <w:sz w:val="24"/>
          <w:szCs w:val="24"/>
        </w:rPr>
        <w:t xml:space="preserve">, в которой он несколько по-новому (в отличие, например, от его работы «Великая шахматная доска») оценивает положение Соединённых Штатов и предлагает свой прогноз на последующие десятилетия, согласно которому, США должны принять на себя новую роль, чтобы сохранить глобальное лидерство. </w:t>
      </w:r>
    </w:p>
    <w:p w:rsidR="005B27CB" w:rsidRPr="002418C5" w:rsidRDefault="005B27CB"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Кроме того, можно отметить монографию «</w:t>
      </w:r>
      <w:proofErr w:type="spellStart"/>
      <w:r w:rsidRPr="002418C5">
        <w:rPr>
          <w:rFonts w:ascii="Times New Roman" w:hAnsi="Times New Roman" w:cs="Times New Roman"/>
          <w:sz w:val="24"/>
          <w:szCs w:val="24"/>
        </w:rPr>
        <w:t>Постамериканский</w:t>
      </w:r>
      <w:proofErr w:type="spellEnd"/>
      <w:r w:rsidRPr="002418C5">
        <w:rPr>
          <w:rFonts w:ascii="Times New Roman" w:hAnsi="Times New Roman" w:cs="Times New Roman"/>
          <w:sz w:val="24"/>
          <w:szCs w:val="24"/>
        </w:rPr>
        <w:t xml:space="preserve"> мир» Ф. </w:t>
      </w:r>
      <w:proofErr w:type="spellStart"/>
      <w:r w:rsidRPr="002418C5">
        <w:rPr>
          <w:rFonts w:ascii="Times New Roman" w:hAnsi="Times New Roman" w:cs="Times New Roman"/>
          <w:sz w:val="24"/>
          <w:szCs w:val="24"/>
        </w:rPr>
        <w:t>Закарии</w:t>
      </w:r>
      <w:proofErr w:type="spellEnd"/>
      <w:r w:rsidR="002013E0" w:rsidRPr="002418C5">
        <w:rPr>
          <w:rStyle w:val="a6"/>
          <w:rFonts w:ascii="Times New Roman" w:hAnsi="Times New Roman" w:cs="Times New Roman"/>
          <w:sz w:val="24"/>
          <w:szCs w:val="24"/>
        </w:rPr>
        <w:footnoteReference w:id="20"/>
      </w:r>
      <w:r w:rsidRPr="002418C5">
        <w:rPr>
          <w:rFonts w:ascii="Times New Roman" w:hAnsi="Times New Roman" w:cs="Times New Roman"/>
          <w:sz w:val="24"/>
          <w:szCs w:val="24"/>
        </w:rPr>
        <w:t xml:space="preserve">, главного редактора еженедельника </w:t>
      </w:r>
      <w:proofErr w:type="spellStart"/>
      <w:r w:rsidRPr="002418C5">
        <w:rPr>
          <w:rFonts w:ascii="Times New Roman" w:hAnsi="Times New Roman" w:cs="Times New Roman"/>
          <w:sz w:val="24"/>
          <w:szCs w:val="24"/>
        </w:rPr>
        <w:t>Neesweek</w:t>
      </w:r>
      <w:proofErr w:type="spellEnd"/>
      <w:r w:rsidRPr="002418C5">
        <w:rPr>
          <w:rFonts w:ascii="Times New Roman" w:hAnsi="Times New Roman" w:cs="Times New Roman"/>
          <w:sz w:val="24"/>
          <w:szCs w:val="24"/>
        </w:rPr>
        <w:t xml:space="preserve"> </w:t>
      </w:r>
      <w:proofErr w:type="spellStart"/>
      <w:r w:rsidRPr="002418C5">
        <w:rPr>
          <w:rFonts w:ascii="Times New Roman" w:hAnsi="Times New Roman" w:cs="Times New Roman"/>
          <w:sz w:val="24"/>
          <w:szCs w:val="24"/>
        </w:rPr>
        <w:t>international</w:t>
      </w:r>
      <w:proofErr w:type="spellEnd"/>
      <w:r w:rsidRPr="002418C5">
        <w:rPr>
          <w:rFonts w:ascii="Times New Roman" w:hAnsi="Times New Roman" w:cs="Times New Roman"/>
          <w:sz w:val="24"/>
          <w:szCs w:val="24"/>
        </w:rPr>
        <w:t>, в которой он описывает меняющуюся ситуацию как «подъём остальных» и призывает США изменить свою стратегию дабы не допустить возникновения хаоса «</w:t>
      </w:r>
      <w:proofErr w:type="spellStart"/>
      <w:r w:rsidRPr="002418C5">
        <w:rPr>
          <w:rFonts w:ascii="Times New Roman" w:hAnsi="Times New Roman" w:cs="Times New Roman"/>
          <w:sz w:val="24"/>
          <w:szCs w:val="24"/>
        </w:rPr>
        <w:t>постамериканского</w:t>
      </w:r>
      <w:proofErr w:type="spellEnd"/>
      <w:r w:rsidRPr="002418C5">
        <w:rPr>
          <w:rFonts w:ascii="Times New Roman" w:hAnsi="Times New Roman" w:cs="Times New Roman"/>
          <w:sz w:val="24"/>
          <w:szCs w:val="24"/>
        </w:rPr>
        <w:t xml:space="preserve">», </w:t>
      </w:r>
      <w:proofErr w:type="spellStart"/>
      <w:r w:rsidRPr="002418C5">
        <w:rPr>
          <w:rFonts w:ascii="Times New Roman" w:hAnsi="Times New Roman" w:cs="Times New Roman"/>
          <w:sz w:val="24"/>
          <w:szCs w:val="24"/>
        </w:rPr>
        <w:t>бесполярного</w:t>
      </w:r>
      <w:proofErr w:type="spellEnd"/>
      <w:r w:rsidRPr="002418C5">
        <w:rPr>
          <w:rFonts w:ascii="Times New Roman" w:hAnsi="Times New Roman" w:cs="Times New Roman"/>
          <w:sz w:val="24"/>
          <w:szCs w:val="24"/>
        </w:rPr>
        <w:t xml:space="preserve"> мира.   </w:t>
      </w:r>
    </w:p>
    <w:p w:rsidR="005B27CB" w:rsidRPr="002418C5" w:rsidRDefault="005B27CB"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Среди других специалистов, в той или иной степени рассматривающих теорию нового мирового порядка, можно назвать Дж. </w:t>
      </w:r>
      <w:proofErr w:type="spellStart"/>
      <w:r w:rsidRPr="002418C5">
        <w:rPr>
          <w:rFonts w:ascii="Times New Roman" w:hAnsi="Times New Roman" w:cs="Times New Roman"/>
          <w:sz w:val="24"/>
          <w:szCs w:val="24"/>
        </w:rPr>
        <w:t>Айкенберри</w:t>
      </w:r>
      <w:proofErr w:type="spellEnd"/>
      <w:r w:rsidRPr="002418C5">
        <w:rPr>
          <w:rFonts w:ascii="Times New Roman" w:hAnsi="Times New Roman" w:cs="Times New Roman"/>
          <w:sz w:val="24"/>
          <w:szCs w:val="24"/>
        </w:rPr>
        <w:t xml:space="preserve">, Дж. </w:t>
      </w:r>
      <w:proofErr w:type="spellStart"/>
      <w:r w:rsidRPr="002418C5">
        <w:rPr>
          <w:rFonts w:ascii="Times New Roman" w:hAnsi="Times New Roman" w:cs="Times New Roman"/>
          <w:sz w:val="24"/>
          <w:szCs w:val="24"/>
        </w:rPr>
        <w:t>Ная</w:t>
      </w:r>
      <w:proofErr w:type="spellEnd"/>
      <w:r w:rsidRPr="002418C5">
        <w:rPr>
          <w:rFonts w:ascii="Times New Roman" w:hAnsi="Times New Roman" w:cs="Times New Roman"/>
          <w:sz w:val="24"/>
          <w:szCs w:val="24"/>
        </w:rPr>
        <w:t xml:space="preserve">, Б. </w:t>
      </w:r>
      <w:proofErr w:type="spellStart"/>
      <w:r w:rsidRPr="002418C5">
        <w:rPr>
          <w:rFonts w:ascii="Times New Roman" w:hAnsi="Times New Roman" w:cs="Times New Roman"/>
          <w:sz w:val="24"/>
          <w:szCs w:val="24"/>
        </w:rPr>
        <w:t>Поузена</w:t>
      </w:r>
      <w:proofErr w:type="spellEnd"/>
      <w:r w:rsidRPr="002418C5">
        <w:rPr>
          <w:rFonts w:ascii="Times New Roman" w:hAnsi="Times New Roman" w:cs="Times New Roman"/>
          <w:sz w:val="24"/>
          <w:szCs w:val="24"/>
        </w:rPr>
        <w:t xml:space="preserve">, У. </w:t>
      </w:r>
      <w:proofErr w:type="spellStart"/>
      <w:r w:rsidRPr="002418C5">
        <w:rPr>
          <w:rFonts w:ascii="Times New Roman" w:hAnsi="Times New Roman" w:cs="Times New Roman"/>
          <w:sz w:val="24"/>
          <w:szCs w:val="24"/>
        </w:rPr>
        <w:t>Уолфорта</w:t>
      </w:r>
      <w:proofErr w:type="spellEnd"/>
      <w:r w:rsidRPr="002418C5">
        <w:rPr>
          <w:rFonts w:ascii="Times New Roman" w:hAnsi="Times New Roman" w:cs="Times New Roman"/>
          <w:sz w:val="24"/>
          <w:szCs w:val="24"/>
        </w:rPr>
        <w:t xml:space="preserve">, Р. </w:t>
      </w:r>
      <w:proofErr w:type="spellStart"/>
      <w:r w:rsidRPr="002418C5">
        <w:rPr>
          <w:rFonts w:ascii="Times New Roman" w:hAnsi="Times New Roman" w:cs="Times New Roman"/>
          <w:sz w:val="24"/>
          <w:szCs w:val="24"/>
        </w:rPr>
        <w:t>Хааса</w:t>
      </w:r>
      <w:proofErr w:type="spellEnd"/>
      <w:r w:rsidRPr="002418C5">
        <w:rPr>
          <w:rFonts w:ascii="Times New Roman" w:hAnsi="Times New Roman" w:cs="Times New Roman"/>
          <w:sz w:val="24"/>
          <w:szCs w:val="24"/>
        </w:rPr>
        <w:t xml:space="preserve">, Н. </w:t>
      </w:r>
      <w:proofErr w:type="spellStart"/>
      <w:r w:rsidRPr="002418C5">
        <w:rPr>
          <w:rFonts w:ascii="Times New Roman" w:hAnsi="Times New Roman" w:cs="Times New Roman"/>
          <w:sz w:val="24"/>
          <w:szCs w:val="24"/>
        </w:rPr>
        <w:t>Хомски</w:t>
      </w:r>
      <w:proofErr w:type="spellEnd"/>
      <w:r w:rsidRPr="002418C5">
        <w:rPr>
          <w:rFonts w:ascii="Times New Roman" w:hAnsi="Times New Roman" w:cs="Times New Roman"/>
          <w:sz w:val="24"/>
          <w:szCs w:val="24"/>
        </w:rPr>
        <w:t xml:space="preserve">, Н. </w:t>
      </w:r>
      <w:proofErr w:type="spellStart"/>
      <w:r w:rsidRPr="002418C5">
        <w:rPr>
          <w:rFonts w:ascii="Times New Roman" w:hAnsi="Times New Roman" w:cs="Times New Roman"/>
          <w:sz w:val="24"/>
          <w:szCs w:val="24"/>
        </w:rPr>
        <w:t>Монтейро</w:t>
      </w:r>
      <w:proofErr w:type="spellEnd"/>
      <w:r w:rsidRPr="002418C5">
        <w:rPr>
          <w:rFonts w:ascii="Times New Roman" w:hAnsi="Times New Roman" w:cs="Times New Roman"/>
          <w:sz w:val="24"/>
          <w:szCs w:val="24"/>
        </w:rPr>
        <w:t>.</w:t>
      </w:r>
    </w:p>
    <w:p w:rsidR="005B27CB" w:rsidRPr="002418C5" w:rsidRDefault="005B27CB"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Неотъемлемой частью теории нового мирового порядка является вопрос о роли США в нём и, соответственно, о стратегии, которую необходимо выбрать для наилучшего достижения целей. В среде экспертного сообщества США единства мнений по данному вопросу нет. Среди публикаций, предлагающих комплексный взгляд на данную проблему и сравнительный анализ разных точек зрения, можно выделить следующие: </w:t>
      </w:r>
      <w:r w:rsidR="00BD2A81" w:rsidRPr="002418C5">
        <w:rPr>
          <w:rFonts w:ascii="Times New Roman" w:hAnsi="Times New Roman" w:cs="Times New Roman"/>
          <w:sz w:val="24"/>
          <w:szCs w:val="24"/>
        </w:rPr>
        <w:t>«Конкурирующие взгляды на «Больш</w:t>
      </w:r>
      <w:r w:rsidRPr="002418C5">
        <w:rPr>
          <w:rFonts w:ascii="Times New Roman" w:hAnsi="Times New Roman" w:cs="Times New Roman"/>
          <w:sz w:val="24"/>
          <w:szCs w:val="24"/>
        </w:rPr>
        <w:t xml:space="preserve">ую стратегию» США» Б. </w:t>
      </w:r>
      <w:proofErr w:type="spellStart"/>
      <w:r w:rsidRPr="002418C5">
        <w:rPr>
          <w:rFonts w:ascii="Times New Roman" w:hAnsi="Times New Roman" w:cs="Times New Roman"/>
          <w:sz w:val="24"/>
          <w:szCs w:val="24"/>
        </w:rPr>
        <w:t>Поузена</w:t>
      </w:r>
      <w:proofErr w:type="spellEnd"/>
      <w:r w:rsidRPr="002418C5">
        <w:rPr>
          <w:rFonts w:ascii="Times New Roman" w:hAnsi="Times New Roman" w:cs="Times New Roman"/>
          <w:sz w:val="24"/>
          <w:szCs w:val="24"/>
        </w:rPr>
        <w:t xml:space="preserve"> и Э. Росса</w:t>
      </w:r>
      <w:r w:rsidR="00BD2A81" w:rsidRPr="002418C5">
        <w:rPr>
          <w:rStyle w:val="a6"/>
          <w:rFonts w:ascii="Times New Roman" w:hAnsi="Times New Roman" w:cs="Times New Roman"/>
          <w:sz w:val="24"/>
          <w:szCs w:val="24"/>
        </w:rPr>
        <w:footnoteReference w:id="21"/>
      </w:r>
      <w:r w:rsidRPr="002418C5">
        <w:rPr>
          <w:rFonts w:ascii="Times New Roman" w:hAnsi="Times New Roman" w:cs="Times New Roman"/>
          <w:sz w:val="24"/>
          <w:szCs w:val="24"/>
        </w:rPr>
        <w:t xml:space="preserve">; «Устойчивая безопасность: переосмысление американской стратегии национальной безопасности» под редакцией Дж. </w:t>
      </w:r>
      <w:proofErr w:type="spellStart"/>
      <w:r w:rsidRPr="002418C5">
        <w:rPr>
          <w:rFonts w:ascii="Times New Roman" w:hAnsi="Times New Roman" w:cs="Times New Roman"/>
          <w:sz w:val="24"/>
          <w:szCs w:val="24"/>
        </w:rPr>
        <w:t>Сури</w:t>
      </w:r>
      <w:proofErr w:type="spellEnd"/>
      <w:r w:rsidRPr="002418C5">
        <w:rPr>
          <w:rFonts w:ascii="Times New Roman" w:hAnsi="Times New Roman" w:cs="Times New Roman"/>
          <w:sz w:val="24"/>
          <w:szCs w:val="24"/>
        </w:rPr>
        <w:t xml:space="preserve"> и Б. Валентино</w:t>
      </w:r>
      <w:r w:rsidR="00BD2A81" w:rsidRPr="002418C5">
        <w:rPr>
          <w:rStyle w:val="a6"/>
          <w:rFonts w:ascii="Times New Roman" w:hAnsi="Times New Roman" w:cs="Times New Roman"/>
          <w:sz w:val="24"/>
          <w:szCs w:val="24"/>
        </w:rPr>
        <w:footnoteReference w:id="22"/>
      </w:r>
      <w:r w:rsidRPr="002418C5">
        <w:rPr>
          <w:rFonts w:ascii="Times New Roman" w:hAnsi="Times New Roman" w:cs="Times New Roman"/>
          <w:sz w:val="24"/>
          <w:szCs w:val="24"/>
        </w:rPr>
        <w:t xml:space="preserve">; «Великая стратегия для следующей администрации» под редакцией Р. </w:t>
      </w:r>
      <w:proofErr w:type="spellStart"/>
      <w:r w:rsidRPr="002418C5">
        <w:rPr>
          <w:rFonts w:ascii="Times New Roman" w:hAnsi="Times New Roman" w:cs="Times New Roman"/>
          <w:sz w:val="24"/>
          <w:szCs w:val="24"/>
        </w:rPr>
        <w:t>Фонтейна</w:t>
      </w:r>
      <w:proofErr w:type="spellEnd"/>
      <w:r w:rsidRPr="002418C5">
        <w:rPr>
          <w:rFonts w:ascii="Times New Roman" w:hAnsi="Times New Roman" w:cs="Times New Roman"/>
          <w:sz w:val="24"/>
          <w:szCs w:val="24"/>
        </w:rPr>
        <w:t xml:space="preserve"> и К. Лорда</w:t>
      </w:r>
      <w:r w:rsidR="00BD2A81" w:rsidRPr="002418C5">
        <w:rPr>
          <w:rStyle w:val="a6"/>
          <w:rFonts w:ascii="Times New Roman" w:hAnsi="Times New Roman" w:cs="Times New Roman"/>
          <w:sz w:val="24"/>
          <w:szCs w:val="24"/>
        </w:rPr>
        <w:footnoteReference w:id="23"/>
      </w:r>
      <w:r w:rsidRPr="002418C5">
        <w:rPr>
          <w:rFonts w:ascii="Times New Roman" w:hAnsi="Times New Roman" w:cs="Times New Roman"/>
          <w:sz w:val="24"/>
          <w:szCs w:val="24"/>
        </w:rPr>
        <w:t xml:space="preserve">; и др. </w:t>
      </w:r>
    </w:p>
    <w:p w:rsidR="005B27CB" w:rsidRPr="002418C5" w:rsidRDefault="005B27CB"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Среди авторов, занимающихся темой глобального лидерства США, следует отметить </w:t>
      </w:r>
      <w:proofErr w:type="spellStart"/>
      <w:r w:rsidRPr="002418C5">
        <w:rPr>
          <w:rFonts w:ascii="Times New Roman" w:hAnsi="Times New Roman" w:cs="Times New Roman"/>
          <w:sz w:val="24"/>
          <w:szCs w:val="24"/>
        </w:rPr>
        <w:t>Зб</w:t>
      </w:r>
      <w:proofErr w:type="spellEnd"/>
      <w:r w:rsidRPr="002418C5">
        <w:rPr>
          <w:rFonts w:ascii="Times New Roman" w:hAnsi="Times New Roman" w:cs="Times New Roman"/>
          <w:sz w:val="24"/>
          <w:szCs w:val="24"/>
        </w:rPr>
        <w:t xml:space="preserve">. Бжезинского, Дж. </w:t>
      </w:r>
      <w:proofErr w:type="spellStart"/>
      <w:r w:rsidRPr="002418C5">
        <w:rPr>
          <w:rFonts w:ascii="Times New Roman" w:hAnsi="Times New Roman" w:cs="Times New Roman"/>
          <w:sz w:val="24"/>
          <w:szCs w:val="24"/>
        </w:rPr>
        <w:t>Мэтлока</w:t>
      </w:r>
      <w:proofErr w:type="spellEnd"/>
      <w:r w:rsidRPr="002418C5">
        <w:rPr>
          <w:rFonts w:ascii="Times New Roman" w:hAnsi="Times New Roman" w:cs="Times New Roman"/>
          <w:sz w:val="24"/>
          <w:szCs w:val="24"/>
        </w:rPr>
        <w:t xml:space="preserve">, М. </w:t>
      </w:r>
      <w:proofErr w:type="spellStart"/>
      <w:r w:rsidRPr="002418C5">
        <w:rPr>
          <w:rFonts w:ascii="Times New Roman" w:hAnsi="Times New Roman" w:cs="Times New Roman"/>
          <w:sz w:val="24"/>
          <w:szCs w:val="24"/>
        </w:rPr>
        <w:t>Макфола</w:t>
      </w:r>
      <w:proofErr w:type="spellEnd"/>
      <w:r w:rsidRPr="002418C5">
        <w:rPr>
          <w:rFonts w:ascii="Times New Roman" w:hAnsi="Times New Roman" w:cs="Times New Roman"/>
          <w:sz w:val="24"/>
          <w:szCs w:val="24"/>
        </w:rPr>
        <w:t xml:space="preserve">, К. </w:t>
      </w:r>
      <w:proofErr w:type="spellStart"/>
      <w:r w:rsidRPr="002418C5">
        <w:rPr>
          <w:rFonts w:ascii="Times New Roman" w:hAnsi="Times New Roman" w:cs="Times New Roman"/>
          <w:sz w:val="24"/>
          <w:szCs w:val="24"/>
        </w:rPr>
        <w:t>Лейна</w:t>
      </w:r>
      <w:proofErr w:type="spellEnd"/>
      <w:r w:rsidRPr="002418C5">
        <w:rPr>
          <w:rFonts w:ascii="Times New Roman" w:hAnsi="Times New Roman" w:cs="Times New Roman"/>
          <w:sz w:val="24"/>
          <w:szCs w:val="24"/>
        </w:rPr>
        <w:t xml:space="preserve">, Дж. </w:t>
      </w:r>
      <w:proofErr w:type="spellStart"/>
      <w:r w:rsidRPr="002418C5">
        <w:rPr>
          <w:rFonts w:ascii="Times New Roman" w:hAnsi="Times New Roman" w:cs="Times New Roman"/>
          <w:sz w:val="24"/>
          <w:szCs w:val="24"/>
        </w:rPr>
        <w:t>Миршаймера</w:t>
      </w:r>
      <w:proofErr w:type="spellEnd"/>
      <w:r w:rsidRPr="002418C5">
        <w:rPr>
          <w:rFonts w:ascii="Times New Roman" w:hAnsi="Times New Roman" w:cs="Times New Roman"/>
          <w:sz w:val="24"/>
          <w:szCs w:val="24"/>
        </w:rPr>
        <w:t xml:space="preserve">, Дж. </w:t>
      </w:r>
      <w:proofErr w:type="spellStart"/>
      <w:r w:rsidRPr="002418C5">
        <w:rPr>
          <w:rFonts w:ascii="Times New Roman" w:hAnsi="Times New Roman" w:cs="Times New Roman"/>
          <w:sz w:val="24"/>
          <w:szCs w:val="24"/>
        </w:rPr>
        <w:t>Ная</w:t>
      </w:r>
      <w:proofErr w:type="spellEnd"/>
      <w:r w:rsidRPr="002418C5">
        <w:rPr>
          <w:rFonts w:ascii="Times New Roman" w:hAnsi="Times New Roman" w:cs="Times New Roman"/>
          <w:sz w:val="24"/>
          <w:szCs w:val="24"/>
        </w:rPr>
        <w:t xml:space="preserve">, Р. Арта, Р. </w:t>
      </w:r>
      <w:proofErr w:type="spellStart"/>
      <w:r w:rsidRPr="002418C5">
        <w:rPr>
          <w:rFonts w:ascii="Times New Roman" w:hAnsi="Times New Roman" w:cs="Times New Roman"/>
          <w:sz w:val="24"/>
          <w:szCs w:val="24"/>
        </w:rPr>
        <w:t>Бетса</w:t>
      </w:r>
      <w:proofErr w:type="spellEnd"/>
      <w:r w:rsidRPr="002418C5">
        <w:rPr>
          <w:rFonts w:ascii="Times New Roman" w:hAnsi="Times New Roman" w:cs="Times New Roman"/>
          <w:sz w:val="24"/>
          <w:szCs w:val="24"/>
        </w:rPr>
        <w:t xml:space="preserve">, Э. М. </w:t>
      </w:r>
      <w:proofErr w:type="spellStart"/>
      <w:r w:rsidRPr="002418C5">
        <w:rPr>
          <w:rFonts w:ascii="Times New Roman" w:hAnsi="Times New Roman" w:cs="Times New Roman"/>
          <w:sz w:val="24"/>
          <w:szCs w:val="24"/>
        </w:rPr>
        <w:t>Слотер</w:t>
      </w:r>
      <w:proofErr w:type="spellEnd"/>
      <w:r w:rsidRPr="002418C5">
        <w:rPr>
          <w:rFonts w:ascii="Times New Roman" w:hAnsi="Times New Roman" w:cs="Times New Roman"/>
          <w:sz w:val="24"/>
          <w:szCs w:val="24"/>
        </w:rPr>
        <w:t xml:space="preserve">, П. </w:t>
      </w:r>
      <w:proofErr w:type="spellStart"/>
      <w:r w:rsidRPr="002418C5">
        <w:rPr>
          <w:rFonts w:ascii="Times New Roman" w:hAnsi="Times New Roman" w:cs="Times New Roman"/>
          <w:sz w:val="24"/>
          <w:szCs w:val="24"/>
        </w:rPr>
        <w:t>Ф</w:t>
      </w:r>
      <w:r w:rsidR="00BD2A81" w:rsidRPr="002418C5">
        <w:rPr>
          <w:rFonts w:ascii="Times New Roman" w:hAnsi="Times New Roman" w:cs="Times New Roman"/>
          <w:sz w:val="24"/>
          <w:szCs w:val="24"/>
        </w:rPr>
        <w:t>и</w:t>
      </w:r>
      <w:r w:rsidRPr="002418C5">
        <w:rPr>
          <w:rFonts w:ascii="Times New Roman" w:hAnsi="Times New Roman" w:cs="Times New Roman"/>
          <w:sz w:val="24"/>
          <w:szCs w:val="24"/>
        </w:rPr>
        <w:t>вера</w:t>
      </w:r>
      <w:proofErr w:type="spellEnd"/>
      <w:r w:rsidRPr="002418C5">
        <w:rPr>
          <w:rFonts w:ascii="Times New Roman" w:hAnsi="Times New Roman" w:cs="Times New Roman"/>
          <w:sz w:val="24"/>
          <w:szCs w:val="24"/>
        </w:rPr>
        <w:t xml:space="preserve">.  </w:t>
      </w:r>
    </w:p>
    <w:p w:rsidR="00CD21A1" w:rsidRPr="002418C5" w:rsidRDefault="00CD21A1"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lastRenderedPageBreak/>
        <w:t>Альтернативные концепции «Большой стратегии» Соединённых Штатов были</w:t>
      </w:r>
      <w:r w:rsidR="00F06EF8" w:rsidRPr="002418C5">
        <w:rPr>
          <w:rFonts w:ascii="Times New Roman" w:hAnsi="Times New Roman" w:cs="Times New Roman"/>
          <w:sz w:val="24"/>
          <w:szCs w:val="24"/>
        </w:rPr>
        <w:t xml:space="preserve"> рассмотрены на примере работ П. Бьюкенена</w:t>
      </w:r>
      <w:r w:rsidR="00F06EF8" w:rsidRPr="002418C5">
        <w:rPr>
          <w:rStyle w:val="a6"/>
          <w:rFonts w:ascii="Times New Roman" w:hAnsi="Times New Roman" w:cs="Times New Roman"/>
          <w:sz w:val="24"/>
          <w:szCs w:val="24"/>
        </w:rPr>
        <w:footnoteReference w:id="24"/>
      </w:r>
      <w:r w:rsidR="00F06EF8" w:rsidRPr="002418C5">
        <w:rPr>
          <w:rFonts w:ascii="Times New Roman" w:hAnsi="Times New Roman" w:cs="Times New Roman"/>
          <w:sz w:val="24"/>
          <w:szCs w:val="24"/>
        </w:rPr>
        <w:t xml:space="preserve">, П. </w:t>
      </w:r>
      <w:proofErr w:type="spellStart"/>
      <w:r w:rsidR="00F06EF8" w:rsidRPr="002418C5">
        <w:rPr>
          <w:rFonts w:ascii="Times New Roman" w:hAnsi="Times New Roman" w:cs="Times New Roman"/>
          <w:sz w:val="24"/>
          <w:szCs w:val="24"/>
        </w:rPr>
        <w:t>Мориси</w:t>
      </w:r>
      <w:proofErr w:type="spellEnd"/>
      <w:r w:rsidR="00F06EF8" w:rsidRPr="002418C5">
        <w:rPr>
          <w:rStyle w:val="a6"/>
          <w:rFonts w:ascii="Times New Roman" w:hAnsi="Times New Roman" w:cs="Times New Roman"/>
          <w:sz w:val="24"/>
          <w:szCs w:val="24"/>
        </w:rPr>
        <w:footnoteReference w:id="25"/>
      </w:r>
      <w:r w:rsidR="00F06EF8" w:rsidRPr="002418C5">
        <w:rPr>
          <w:rFonts w:ascii="Times New Roman" w:hAnsi="Times New Roman" w:cs="Times New Roman"/>
          <w:sz w:val="24"/>
          <w:szCs w:val="24"/>
        </w:rPr>
        <w:t xml:space="preserve">, Н. </w:t>
      </w:r>
      <w:proofErr w:type="spellStart"/>
      <w:r w:rsidR="00F06EF8" w:rsidRPr="002418C5">
        <w:rPr>
          <w:rFonts w:ascii="Times New Roman" w:hAnsi="Times New Roman" w:cs="Times New Roman"/>
          <w:sz w:val="24"/>
          <w:szCs w:val="24"/>
        </w:rPr>
        <w:t>Хомски</w:t>
      </w:r>
      <w:proofErr w:type="spellEnd"/>
      <w:r w:rsidR="00F06EF8" w:rsidRPr="002418C5">
        <w:rPr>
          <w:rStyle w:val="a6"/>
          <w:rFonts w:ascii="Times New Roman" w:hAnsi="Times New Roman" w:cs="Times New Roman"/>
          <w:sz w:val="24"/>
          <w:szCs w:val="24"/>
        </w:rPr>
        <w:footnoteReference w:id="26"/>
      </w:r>
      <w:r w:rsidR="00F06EF8" w:rsidRPr="002418C5">
        <w:rPr>
          <w:rFonts w:ascii="Times New Roman" w:hAnsi="Times New Roman" w:cs="Times New Roman"/>
          <w:sz w:val="24"/>
          <w:szCs w:val="24"/>
        </w:rPr>
        <w:t>, Р. Арта</w:t>
      </w:r>
      <w:r w:rsidR="00F06EF8" w:rsidRPr="002418C5">
        <w:rPr>
          <w:rStyle w:val="a6"/>
          <w:rFonts w:ascii="Times New Roman" w:hAnsi="Times New Roman" w:cs="Times New Roman"/>
          <w:sz w:val="24"/>
          <w:szCs w:val="24"/>
        </w:rPr>
        <w:footnoteReference w:id="27"/>
      </w:r>
      <w:r w:rsidR="00F06EF8" w:rsidRPr="002418C5">
        <w:rPr>
          <w:rFonts w:ascii="Times New Roman" w:hAnsi="Times New Roman" w:cs="Times New Roman"/>
          <w:sz w:val="24"/>
          <w:szCs w:val="24"/>
        </w:rPr>
        <w:t xml:space="preserve">, К. </w:t>
      </w:r>
      <w:proofErr w:type="spellStart"/>
      <w:r w:rsidR="00F06EF8" w:rsidRPr="002418C5">
        <w:rPr>
          <w:rFonts w:ascii="Times New Roman" w:hAnsi="Times New Roman" w:cs="Times New Roman"/>
          <w:sz w:val="24"/>
          <w:szCs w:val="24"/>
        </w:rPr>
        <w:t>Лейна</w:t>
      </w:r>
      <w:proofErr w:type="spellEnd"/>
      <w:r w:rsidR="00F06EF8" w:rsidRPr="002418C5">
        <w:rPr>
          <w:rStyle w:val="a6"/>
          <w:rFonts w:ascii="Times New Roman" w:hAnsi="Times New Roman" w:cs="Times New Roman"/>
          <w:sz w:val="24"/>
          <w:szCs w:val="24"/>
        </w:rPr>
        <w:footnoteReference w:id="28"/>
      </w:r>
      <w:r w:rsidR="00F06EF8" w:rsidRPr="002418C5">
        <w:rPr>
          <w:rFonts w:ascii="Times New Roman" w:hAnsi="Times New Roman" w:cs="Times New Roman"/>
          <w:sz w:val="24"/>
          <w:szCs w:val="24"/>
        </w:rPr>
        <w:t xml:space="preserve">, Дж. </w:t>
      </w:r>
      <w:proofErr w:type="spellStart"/>
      <w:r w:rsidR="00F06EF8" w:rsidRPr="002418C5">
        <w:rPr>
          <w:rFonts w:ascii="Times New Roman" w:hAnsi="Times New Roman" w:cs="Times New Roman"/>
          <w:sz w:val="24"/>
          <w:szCs w:val="24"/>
        </w:rPr>
        <w:t>Миршаймера</w:t>
      </w:r>
      <w:proofErr w:type="spellEnd"/>
      <w:r w:rsidR="00F06EF8" w:rsidRPr="002418C5">
        <w:rPr>
          <w:rStyle w:val="a6"/>
          <w:rFonts w:ascii="Times New Roman" w:hAnsi="Times New Roman" w:cs="Times New Roman"/>
          <w:sz w:val="24"/>
          <w:szCs w:val="24"/>
        </w:rPr>
        <w:footnoteReference w:id="29"/>
      </w:r>
      <w:r w:rsidR="00F06EF8" w:rsidRPr="002418C5">
        <w:rPr>
          <w:rFonts w:ascii="Times New Roman" w:hAnsi="Times New Roman" w:cs="Times New Roman"/>
          <w:sz w:val="24"/>
          <w:szCs w:val="24"/>
        </w:rPr>
        <w:t xml:space="preserve">, </w:t>
      </w:r>
      <w:r w:rsidR="00B54A26" w:rsidRPr="002418C5">
        <w:rPr>
          <w:rFonts w:ascii="Times New Roman" w:hAnsi="Times New Roman" w:cs="Times New Roman"/>
          <w:sz w:val="24"/>
          <w:szCs w:val="24"/>
        </w:rPr>
        <w:t>Ст. Уолта</w:t>
      </w:r>
      <w:r w:rsidR="00B54A26" w:rsidRPr="002418C5">
        <w:rPr>
          <w:rStyle w:val="a6"/>
          <w:rFonts w:ascii="Times New Roman" w:hAnsi="Times New Roman" w:cs="Times New Roman"/>
          <w:sz w:val="24"/>
          <w:szCs w:val="24"/>
        </w:rPr>
        <w:footnoteReference w:id="30"/>
      </w:r>
      <w:r w:rsidR="00B54A26" w:rsidRPr="002418C5">
        <w:rPr>
          <w:rFonts w:ascii="Times New Roman" w:hAnsi="Times New Roman" w:cs="Times New Roman"/>
          <w:sz w:val="24"/>
          <w:szCs w:val="24"/>
        </w:rPr>
        <w:t xml:space="preserve">, Л. </w:t>
      </w:r>
      <w:proofErr w:type="spellStart"/>
      <w:r w:rsidR="00B54A26" w:rsidRPr="002418C5">
        <w:rPr>
          <w:rFonts w:ascii="Times New Roman" w:hAnsi="Times New Roman" w:cs="Times New Roman"/>
          <w:sz w:val="24"/>
          <w:szCs w:val="24"/>
        </w:rPr>
        <w:t>Мида</w:t>
      </w:r>
      <w:proofErr w:type="spellEnd"/>
      <w:r w:rsidR="00B54A26" w:rsidRPr="002418C5">
        <w:rPr>
          <w:rStyle w:val="a6"/>
          <w:rFonts w:ascii="Times New Roman" w:hAnsi="Times New Roman" w:cs="Times New Roman"/>
          <w:sz w:val="24"/>
          <w:szCs w:val="24"/>
        </w:rPr>
        <w:footnoteReference w:id="31"/>
      </w:r>
      <w:r w:rsidR="00B54A26" w:rsidRPr="002418C5">
        <w:rPr>
          <w:rFonts w:ascii="Times New Roman" w:hAnsi="Times New Roman" w:cs="Times New Roman"/>
          <w:sz w:val="24"/>
          <w:szCs w:val="24"/>
        </w:rPr>
        <w:t xml:space="preserve"> и других.  </w:t>
      </w:r>
    </w:p>
    <w:p w:rsidR="005B27CB" w:rsidRPr="002418C5" w:rsidRDefault="005B27CB" w:rsidP="00736190">
      <w:pPr>
        <w:spacing w:after="0" w:line="360" w:lineRule="auto"/>
        <w:jc w:val="both"/>
        <w:rPr>
          <w:rFonts w:ascii="Times New Roman" w:hAnsi="Times New Roman" w:cs="Times New Roman"/>
          <w:sz w:val="24"/>
          <w:szCs w:val="24"/>
          <w:lang w:val="en-US"/>
        </w:rPr>
      </w:pPr>
      <w:r w:rsidRPr="002418C5">
        <w:rPr>
          <w:rFonts w:ascii="Times New Roman" w:hAnsi="Times New Roman" w:cs="Times New Roman"/>
          <w:sz w:val="24"/>
          <w:szCs w:val="24"/>
        </w:rPr>
        <w:t xml:space="preserve">В ходе исследования были использованы аналитические материалы следующих научно-исследовательских центров: Совет по международным отношениям, Фонд Карнеги, Институт мира, Фонд «Наследие», РЭНД </w:t>
      </w:r>
      <w:proofErr w:type="spellStart"/>
      <w:r w:rsidRPr="002418C5">
        <w:rPr>
          <w:rFonts w:ascii="Times New Roman" w:hAnsi="Times New Roman" w:cs="Times New Roman"/>
          <w:sz w:val="24"/>
          <w:szCs w:val="24"/>
        </w:rPr>
        <w:t>корпорейшн</w:t>
      </w:r>
      <w:proofErr w:type="spellEnd"/>
      <w:r w:rsidRPr="002418C5">
        <w:rPr>
          <w:rFonts w:ascii="Times New Roman" w:hAnsi="Times New Roman" w:cs="Times New Roman"/>
          <w:sz w:val="24"/>
          <w:szCs w:val="24"/>
        </w:rPr>
        <w:t>, Центр новой американской безопасно</w:t>
      </w:r>
      <w:r w:rsidR="00B54A26" w:rsidRPr="002418C5">
        <w:rPr>
          <w:rFonts w:ascii="Times New Roman" w:hAnsi="Times New Roman" w:cs="Times New Roman"/>
          <w:sz w:val="24"/>
          <w:szCs w:val="24"/>
        </w:rPr>
        <w:t>с</w:t>
      </w:r>
      <w:r w:rsidRPr="002418C5">
        <w:rPr>
          <w:rFonts w:ascii="Times New Roman" w:hAnsi="Times New Roman" w:cs="Times New Roman"/>
          <w:sz w:val="24"/>
          <w:szCs w:val="24"/>
        </w:rPr>
        <w:t>ти. Публикации</w:t>
      </w:r>
      <w:r w:rsidRPr="002418C5">
        <w:rPr>
          <w:rFonts w:ascii="Times New Roman" w:hAnsi="Times New Roman" w:cs="Times New Roman"/>
          <w:sz w:val="24"/>
          <w:szCs w:val="24"/>
          <w:lang w:val="en-US"/>
        </w:rPr>
        <w:t xml:space="preserve"> </w:t>
      </w:r>
      <w:r w:rsidRPr="002418C5">
        <w:rPr>
          <w:rFonts w:ascii="Times New Roman" w:hAnsi="Times New Roman" w:cs="Times New Roman"/>
          <w:sz w:val="24"/>
          <w:szCs w:val="24"/>
        </w:rPr>
        <w:t>следующих</w:t>
      </w:r>
      <w:r w:rsidRPr="002418C5">
        <w:rPr>
          <w:rFonts w:ascii="Times New Roman" w:hAnsi="Times New Roman" w:cs="Times New Roman"/>
          <w:sz w:val="24"/>
          <w:szCs w:val="24"/>
          <w:lang w:val="en-US"/>
        </w:rPr>
        <w:t xml:space="preserve"> </w:t>
      </w:r>
      <w:r w:rsidRPr="002418C5">
        <w:rPr>
          <w:rFonts w:ascii="Times New Roman" w:hAnsi="Times New Roman" w:cs="Times New Roman"/>
          <w:sz w:val="24"/>
          <w:szCs w:val="24"/>
        </w:rPr>
        <w:t>научных</w:t>
      </w:r>
      <w:r w:rsidRPr="002418C5">
        <w:rPr>
          <w:rFonts w:ascii="Times New Roman" w:hAnsi="Times New Roman" w:cs="Times New Roman"/>
          <w:sz w:val="24"/>
          <w:szCs w:val="24"/>
          <w:lang w:val="en-US"/>
        </w:rPr>
        <w:t xml:space="preserve"> </w:t>
      </w:r>
      <w:r w:rsidRPr="002418C5">
        <w:rPr>
          <w:rFonts w:ascii="Times New Roman" w:hAnsi="Times New Roman" w:cs="Times New Roman"/>
          <w:sz w:val="24"/>
          <w:szCs w:val="24"/>
        </w:rPr>
        <w:t>журналов</w:t>
      </w:r>
      <w:r w:rsidRPr="002418C5">
        <w:rPr>
          <w:rFonts w:ascii="Times New Roman" w:hAnsi="Times New Roman" w:cs="Times New Roman"/>
          <w:sz w:val="24"/>
          <w:szCs w:val="24"/>
          <w:lang w:val="en-US"/>
        </w:rPr>
        <w:t xml:space="preserve"> </w:t>
      </w:r>
      <w:r w:rsidRPr="002418C5">
        <w:rPr>
          <w:rFonts w:ascii="Times New Roman" w:hAnsi="Times New Roman" w:cs="Times New Roman"/>
          <w:sz w:val="24"/>
          <w:szCs w:val="24"/>
        </w:rPr>
        <w:t>и</w:t>
      </w:r>
      <w:r w:rsidRPr="002418C5">
        <w:rPr>
          <w:rFonts w:ascii="Times New Roman" w:hAnsi="Times New Roman" w:cs="Times New Roman"/>
          <w:sz w:val="24"/>
          <w:szCs w:val="24"/>
          <w:lang w:val="en-US"/>
        </w:rPr>
        <w:t xml:space="preserve"> </w:t>
      </w:r>
      <w:r w:rsidRPr="002418C5">
        <w:rPr>
          <w:rFonts w:ascii="Times New Roman" w:hAnsi="Times New Roman" w:cs="Times New Roman"/>
          <w:sz w:val="24"/>
          <w:szCs w:val="24"/>
        </w:rPr>
        <w:t>периодических</w:t>
      </w:r>
      <w:r w:rsidRPr="002418C5">
        <w:rPr>
          <w:rFonts w:ascii="Times New Roman" w:hAnsi="Times New Roman" w:cs="Times New Roman"/>
          <w:sz w:val="24"/>
          <w:szCs w:val="24"/>
          <w:lang w:val="en-US"/>
        </w:rPr>
        <w:t xml:space="preserve"> </w:t>
      </w:r>
      <w:r w:rsidRPr="002418C5">
        <w:rPr>
          <w:rFonts w:ascii="Times New Roman" w:hAnsi="Times New Roman" w:cs="Times New Roman"/>
          <w:sz w:val="24"/>
          <w:szCs w:val="24"/>
        </w:rPr>
        <w:t>изданий</w:t>
      </w:r>
      <w:r w:rsidRPr="002418C5">
        <w:rPr>
          <w:rFonts w:ascii="Times New Roman" w:hAnsi="Times New Roman" w:cs="Times New Roman"/>
          <w:sz w:val="24"/>
          <w:szCs w:val="24"/>
          <w:lang w:val="en-US"/>
        </w:rPr>
        <w:t xml:space="preserve">: </w:t>
      </w:r>
      <w:r w:rsidRPr="002418C5">
        <w:rPr>
          <w:rFonts w:ascii="Times New Roman" w:hAnsi="Times New Roman" w:cs="Times New Roman"/>
          <w:i/>
          <w:sz w:val="24"/>
          <w:szCs w:val="24"/>
          <w:lang w:val="en-US"/>
        </w:rPr>
        <w:t>International Security, International Studies Review, International Organization, International Politics, Foreign Affairs, Foreign Policy, National Interest, Japanese Journal of Political Science, American Conservative</w:t>
      </w:r>
      <w:r w:rsidR="00A2111B" w:rsidRPr="002418C5">
        <w:rPr>
          <w:rFonts w:ascii="Times New Roman" w:hAnsi="Times New Roman" w:cs="Times New Roman"/>
          <w:sz w:val="24"/>
          <w:szCs w:val="24"/>
          <w:lang w:val="en-US"/>
        </w:rPr>
        <w:t>.</w:t>
      </w:r>
      <w:r w:rsidRPr="002418C5">
        <w:rPr>
          <w:rFonts w:ascii="Times New Roman" w:hAnsi="Times New Roman" w:cs="Times New Roman"/>
          <w:sz w:val="24"/>
          <w:szCs w:val="24"/>
          <w:lang w:val="en-US"/>
        </w:rPr>
        <w:t xml:space="preserve"> </w:t>
      </w:r>
    </w:p>
    <w:p w:rsidR="005B27CB" w:rsidRPr="002418C5" w:rsidRDefault="005B27CB"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Также были использованы работы русских учёных, в которых анализировались концепции нового мирового порядка американских экспертов, например, публикации В. Ю. Журавлевой, П. Т. Подлесного в таких научных журналах, как «Россия в глобальной политике», «США-Канада. Экономика, политика, культура».</w:t>
      </w:r>
    </w:p>
    <w:p w:rsidR="002D5210" w:rsidRPr="002418C5" w:rsidRDefault="005B27CB"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Структура. Работа состоит из введения, трёх глав и заключения. В первой главе анализируются основные понятия, на которых базируются концепции нового мирового порядка. </w:t>
      </w:r>
      <w:r w:rsidR="001172D4" w:rsidRPr="002418C5">
        <w:rPr>
          <w:rFonts w:ascii="Times New Roman" w:hAnsi="Times New Roman" w:cs="Times New Roman"/>
          <w:sz w:val="24"/>
          <w:szCs w:val="24"/>
        </w:rPr>
        <w:t xml:space="preserve">Во второй главе предлагается классификация основных концепций нового мирового порядка, разработанных экспертами научно-политического сообщества США. В третьей главе </w:t>
      </w:r>
      <w:r w:rsidR="003D7772" w:rsidRPr="002418C5">
        <w:rPr>
          <w:rFonts w:ascii="Times New Roman" w:hAnsi="Times New Roman" w:cs="Times New Roman"/>
          <w:sz w:val="24"/>
          <w:szCs w:val="24"/>
        </w:rPr>
        <w:t>приводятся основные разновидности «большой стратегии» США, актуальные в настоящее время</w:t>
      </w:r>
      <w:r w:rsidR="007F15B6" w:rsidRPr="002418C5">
        <w:rPr>
          <w:rFonts w:ascii="Times New Roman" w:hAnsi="Times New Roman" w:cs="Times New Roman"/>
          <w:sz w:val="24"/>
          <w:szCs w:val="24"/>
        </w:rPr>
        <w:t xml:space="preserve">.  </w:t>
      </w:r>
      <w:r w:rsidR="001172D4" w:rsidRPr="002418C5">
        <w:rPr>
          <w:rFonts w:ascii="Times New Roman" w:hAnsi="Times New Roman" w:cs="Times New Roman"/>
          <w:sz w:val="24"/>
          <w:szCs w:val="24"/>
        </w:rPr>
        <w:t xml:space="preserve"> </w:t>
      </w:r>
    </w:p>
    <w:p w:rsidR="002D5210" w:rsidRPr="002418C5" w:rsidRDefault="003D7772" w:rsidP="00736190">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b/>
          <w:sz w:val="24"/>
          <w:szCs w:val="24"/>
          <w:lang w:val="en-US"/>
        </w:rPr>
        <w:lastRenderedPageBreak/>
        <w:t>I</w:t>
      </w:r>
      <w:r w:rsidRPr="002418C5">
        <w:rPr>
          <w:rFonts w:ascii="Times New Roman" w:eastAsia="Verdana" w:hAnsi="Times New Roman" w:cs="Times New Roman"/>
          <w:b/>
          <w:sz w:val="24"/>
          <w:szCs w:val="24"/>
        </w:rPr>
        <w:t>. Дискуссии по поводу основных понятий, характеризующих новый мировой порядок</w:t>
      </w:r>
    </w:p>
    <w:p w:rsidR="003D7772" w:rsidRPr="002418C5" w:rsidRDefault="003D7772" w:rsidP="00736190">
      <w:pPr>
        <w:spacing w:after="0" w:line="360" w:lineRule="auto"/>
        <w:jc w:val="both"/>
        <w:rPr>
          <w:rFonts w:ascii="Times New Roman" w:eastAsia="Verdana" w:hAnsi="Times New Roman" w:cs="Times New Roman"/>
          <w:b/>
          <w:sz w:val="24"/>
          <w:szCs w:val="24"/>
        </w:rPr>
      </w:pPr>
      <w:r w:rsidRPr="002418C5">
        <w:rPr>
          <w:rFonts w:ascii="Times New Roman" w:eastAsia="Verdana" w:hAnsi="Times New Roman" w:cs="Times New Roman"/>
          <w:b/>
          <w:sz w:val="24"/>
          <w:szCs w:val="24"/>
        </w:rPr>
        <w:t>1. Различные подходы к пониманию понятия гегемонии.</w:t>
      </w:r>
    </w:p>
    <w:p w:rsidR="002D5210" w:rsidRPr="002418C5" w:rsidRDefault="002D5210" w:rsidP="00736190">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t>Концепции нового мирового порядка, предлагаемые американскими экспертами, базируются на определённых понятиях, которые целесообразно проанализировать отдельно, сопоставить с «эталонными» определениями и выявить, как они употребляются в контексте конкретным экспертом. Среди таких ключевых понятий можно выделить следующие: гегемония и лидерство, полюса силы и полярность, американская исключительность и т.д.</w:t>
      </w:r>
    </w:p>
    <w:p w:rsidR="002D5210" w:rsidRPr="002418C5" w:rsidRDefault="002D5210" w:rsidP="00736190">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t xml:space="preserve">Понятия «гегемония» и «лидерство» являются неотъемлемой частью описания мировой роли Соединённых Штатов. Однако следует отметить, что в разных работах им может придаваться разный смысл: кто-то использует эти термины для противопоставления </w:t>
      </w:r>
      <w:bookmarkStart w:id="0" w:name="_GoBack"/>
      <w:bookmarkEnd w:id="0"/>
      <w:r w:rsidRPr="002418C5">
        <w:rPr>
          <w:rFonts w:ascii="Times New Roman" w:eastAsia="Verdana" w:hAnsi="Times New Roman" w:cs="Times New Roman"/>
          <w:sz w:val="24"/>
          <w:szCs w:val="24"/>
        </w:rPr>
        <w:t xml:space="preserve">двух ролей, которые могут играть США, а кто-то употребляет данные понятия как взаимозаменяемые. </w:t>
      </w:r>
    </w:p>
    <w:p w:rsidR="002D5210" w:rsidRPr="002418C5" w:rsidRDefault="002D5210" w:rsidP="00736190">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2418C5">
        <w:rPr>
          <w:rFonts w:ascii="Times New Roman" w:eastAsia="Verdana" w:hAnsi="Times New Roman" w:cs="Times New Roman"/>
          <w:sz w:val="24"/>
          <w:szCs w:val="24"/>
        </w:rPr>
        <w:t xml:space="preserve">Согласно энциклопедии </w:t>
      </w:r>
      <w:proofErr w:type="spellStart"/>
      <w:r w:rsidRPr="002418C5">
        <w:rPr>
          <w:rFonts w:ascii="Times New Roman" w:eastAsia="Verdana" w:hAnsi="Times New Roman" w:cs="Times New Roman"/>
          <w:sz w:val="24"/>
          <w:szCs w:val="24"/>
        </w:rPr>
        <w:t>Британика</w:t>
      </w:r>
      <w:proofErr w:type="spellEnd"/>
      <w:r w:rsidRPr="002418C5">
        <w:rPr>
          <w:rFonts w:ascii="Times New Roman" w:eastAsia="Verdana" w:hAnsi="Times New Roman" w:cs="Times New Roman"/>
          <w:sz w:val="24"/>
          <w:szCs w:val="24"/>
        </w:rPr>
        <w:t xml:space="preserve">, гегемония в общем значении – это доминирование одной группы </w:t>
      </w:r>
      <w:r w:rsidR="00EF250E" w:rsidRPr="002418C5">
        <w:rPr>
          <w:rFonts w:ascii="Times New Roman" w:eastAsia="Verdana" w:hAnsi="Times New Roman" w:cs="Times New Roman"/>
          <w:sz w:val="24"/>
          <w:szCs w:val="24"/>
        </w:rPr>
        <w:t>над другой, часто сопровождаемое</w:t>
      </w:r>
      <w:r w:rsidRPr="002418C5">
        <w:rPr>
          <w:rFonts w:ascii="Times New Roman" w:eastAsia="Verdana" w:hAnsi="Times New Roman" w:cs="Times New Roman"/>
          <w:sz w:val="24"/>
          <w:szCs w:val="24"/>
        </w:rPr>
        <w:t xml:space="preserve"> легитимацией её норм и идей. Термин гегемон соответственно означает </w:t>
      </w:r>
      <w:proofErr w:type="spellStart"/>
      <w:r w:rsidRPr="002418C5">
        <w:rPr>
          <w:rFonts w:ascii="Times New Roman" w:eastAsia="Verdana" w:hAnsi="Times New Roman" w:cs="Times New Roman"/>
          <w:sz w:val="24"/>
          <w:szCs w:val="24"/>
        </w:rPr>
        <w:t>актора</w:t>
      </w:r>
      <w:proofErr w:type="spellEnd"/>
      <w:r w:rsidRPr="002418C5">
        <w:rPr>
          <w:rFonts w:ascii="Times New Roman" w:eastAsia="Verdana" w:hAnsi="Times New Roman" w:cs="Times New Roman"/>
          <w:sz w:val="24"/>
          <w:szCs w:val="24"/>
        </w:rPr>
        <w:t>, группу, класс или государство, которое осуществляет гегемонистскую власть или является источником гегемонистских идей</w:t>
      </w:r>
      <w:r w:rsidR="003D7772" w:rsidRPr="002418C5">
        <w:rPr>
          <w:rStyle w:val="a6"/>
          <w:rFonts w:ascii="Times New Roman" w:eastAsia="Verdana" w:hAnsi="Times New Roman" w:cs="Times New Roman"/>
          <w:sz w:val="24"/>
          <w:szCs w:val="24"/>
        </w:rPr>
        <w:footnoteReference w:id="32"/>
      </w:r>
      <w:r w:rsidRPr="002418C5">
        <w:rPr>
          <w:rFonts w:ascii="Times New Roman" w:eastAsia="Verdana" w:hAnsi="Times New Roman" w:cs="Times New Roman"/>
          <w:sz w:val="24"/>
          <w:szCs w:val="24"/>
        </w:rPr>
        <w:t xml:space="preserve">. </w:t>
      </w:r>
    </w:p>
    <w:p w:rsidR="002D5210" w:rsidRPr="002418C5" w:rsidRDefault="002D5210" w:rsidP="00736190">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t xml:space="preserve">В международных отношениях гегемония означает способность одного </w:t>
      </w:r>
      <w:proofErr w:type="spellStart"/>
      <w:r w:rsidRPr="002418C5">
        <w:rPr>
          <w:rFonts w:ascii="Times New Roman" w:eastAsia="Verdana" w:hAnsi="Times New Roman" w:cs="Times New Roman"/>
          <w:sz w:val="24"/>
          <w:szCs w:val="24"/>
        </w:rPr>
        <w:t>актора</w:t>
      </w:r>
      <w:proofErr w:type="spellEnd"/>
      <w:r w:rsidRPr="002418C5">
        <w:rPr>
          <w:rFonts w:ascii="Times New Roman" w:eastAsia="Verdana" w:hAnsi="Times New Roman" w:cs="Times New Roman"/>
          <w:sz w:val="24"/>
          <w:szCs w:val="24"/>
        </w:rPr>
        <w:t xml:space="preserve">, который обладает огромными возможностями, устанавливать порядок в международной системе посредством принудительных и непринудительных средств.  </w:t>
      </w:r>
    </w:p>
    <w:p w:rsidR="002D5210" w:rsidRPr="002418C5" w:rsidRDefault="002D5210" w:rsidP="00736190">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t>Основными дискуссионными вопросами являются следующие: обладает ли гегемон достаточным потенциалом для формирования системы, какие стратегии он для этого может использовать, существуют ли какие-то особые издержки и выгоды, связанные с осуществлением гегемонистского влияния, выигрывают или проигрывают другие государства от гегемонии, и какие условия необходимы для удержания гегемонистской власти.</w:t>
      </w:r>
      <w:r w:rsidR="003D7772" w:rsidRPr="002418C5">
        <w:rPr>
          <w:rStyle w:val="a6"/>
          <w:rFonts w:ascii="Times New Roman" w:eastAsia="Verdana" w:hAnsi="Times New Roman" w:cs="Times New Roman"/>
          <w:sz w:val="24"/>
          <w:szCs w:val="24"/>
        </w:rPr>
        <w:footnoteReference w:id="33"/>
      </w:r>
    </w:p>
    <w:p w:rsidR="002D5210" w:rsidRPr="002418C5" w:rsidRDefault="002D5210" w:rsidP="00736190">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t xml:space="preserve">Объем исследований, посвященных понятию гегемонии, довольно значителен. Гегемония в международных отношениях была подробно рассмотрена Р. </w:t>
      </w:r>
      <w:proofErr w:type="spellStart"/>
      <w:r w:rsidRPr="002418C5">
        <w:rPr>
          <w:rFonts w:ascii="Times New Roman" w:eastAsia="Verdana" w:hAnsi="Times New Roman" w:cs="Times New Roman"/>
          <w:sz w:val="24"/>
          <w:szCs w:val="24"/>
        </w:rPr>
        <w:t>Гилпиным</w:t>
      </w:r>
      <w:proofErr w:type="spellEnd"/>
      <w:r w:rsidRPr="002418C5">
        <w:rPr>
          <w:rFonts w:ascii="Times New Roman" w:eastAsia="Verdana" w:hAnsi="Times New Roman" w:cs="Times New Roman"/>
          <w:sz w:val="24"/>
          <w:szCs w:val="24"/>
        </w:rPr>
        <w:t xml:space="preserve">, Р. </w:t>
      </w:r>
      <w:proofErr w:type="spellStart"/>
      <w:r w:rsidRPr="002418C5">
        <w:rPr>
          <w:rFonts w:ascii="Times New Roman" w:eastAsia="Verdana" w:hAnsi="Times New Roman" w:cs="Times New Roman"/>
          <w:sz w:val="24"/>
          <w:szCs w:val="24"/>
        </w:rPr>
        <w:t>Кеохейном</w:t>
      </w:r>
      <w:proofErr w:type="spellEnd"/>
      <w:r w:rsidRPr="002418C5">
        <w:rPr>
          <w:rFonts w:ascii="Times New Roman" w:eastAsia="Verdana" w:hAnsi="Times New Roman" w:cs="Times New Roman"/>
          <w:sz w:val="24"/>
          <w:szCs w:val="24"/>
        </w:rPr>
        <w:t xml:space="preserve">, Р. </w:t>
      </w:r>
      <w:r w:rsidRPr="002418C5">
        <w:rPr>
          <w:rFonts w:ascii="Times New Roman" w:eastAsia="Verdana" w:hAnsi="Times New Roman" w:cs="Times New Roman"/>
          <w:sz w:val="24"/>
          <w:szCs w:val="24"/>
        </w:rPr>
        <w:lastRenderedPageBreak/>
        <w:t xml:space="preserve">Коксом, Дж. Наем в 1980-2000-е гг. Определения, предложенные данными специалистами можно считать в какой-то мере классическими. </w:t>
      </w:r>
    </w:p>
    <w:p w:rsidR="002D5210" w:rsidRPr="002418C5" w:rsidRDefault="002D5210" w:rsidP="00736190">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t>Теория гегемонистской стабильности утверждает, что открытая международная экономическая система требует гегемонистской силы, которая выполняла бы важнейшие военно-экономические задачи. В военном отношении гегемон отвечает за стабилизацию ключевых регионов и за охрану всеобщего достояния. Экономически гегемон предоставляет общественные блага, открывая свой внутренний рынок для других государств, обеспечивая мировой экономике ликвидность и предоставляя резервную валюту</w:t>
      </w:r>
      <w:r w:rsidR="0087499E" w:rsidRPr="002418C5">
        <w:rPr>
          <w:rFonts w:ascii="Times New Roman" w:eastAsia="Verdana" w:hAnsi="Times New Roman" w:cs="Times New Roman"/>
          <w:sz w:val="24"/>
          <w:szCs w:val="24"/>
        </w:rPr>
        <w:t>.</w:t>
      </w:r>
      <w:r w:rsidR="0087499E" w:rsidRPr="002418C5">
        <w:rPr>
          <w:rStyle w:val="a6"/>
          <w:rFonts w:ascii="Times New Roman" w:eastAsia="Verdana" w:hAnsi="Times New Roman" w:cs="Times New Roman"/>
          <w:sz w:val="24"/>
          <w:szCs w:val="24"/>
        </w:rPr>
        <w:footnoteReference w:id="34"/>
      </w:r>
      <w:r w:rsidRPr="002418C5">
        <w:rPr>
          <w:rFonts w:ascii="Times New Roman" w:eastAsia="Verdana" w:hAnsi="Times New Roman" w:cs="Times New Roman"/>
          <w:sz w:val="24"/>
          <w:szCs w:val="24"/>
        </w:rPr>
        <w:t xml:space="preserve"> </w:t>
      </w:r>
    </w:p>
    <w:p w:rsidR="002D5210" w:rsidRPr="002418C5" w:rsidRDefault="002D5210" w:rsidP="00736190">
      <w:pPr>
        <w:autoSpaceDE w:val="0"/>
        <w:autoSpaceDN w:val="0"/>
        <w:adjustRightInd w:val="0"/>
        <w:spacing w:after="0" w:line="360" w:lineRule="auto"/>
        <w:jc w:val="both"/>
        <w:rPr>
          <w:rFonts w:ascii="Times New Roman" w:hAnsi="Times New Roman" w:cs="Times New Roman"/>
          <w:sz w:val="24"/>
          <w:szCs w:val="24"/>
        </w:rPr>
      </w:pPr>
      <w:r w:rsidRPr="002418C5">
        <w:rPr>
          <w:rFonts w:ascii="Times New Roman" w:eastAsia="Verdana" w:hAnsi="Times New Roman" w:cs="Times New Roman"/>
          <w:sz w:val="24"/>
          <w:szCs w:val="24"/>
        </w:rPr>
        <w:t xml:space="preserve">Согласно Р. </w:t>
      </w:r>
      <w:proofErr w:type="spellStart"/>
      <w:r w:rsidRPr="002418C5">
        <w:rPr>
          <w:rFonts w:ascii="Times New Roman" w:eastAsia="Verdana" w:hAnsi="Times New Roman" w:cs="Times New Roman"/>
          <w:sz w:val="24"/>
          <w:szCs w:val="24"/>
        </w:rPr>
        <w:t>Кеохейну</w:t>
      </w:r>
      <w:proofErr w:type="spellEnd"/>
      <w:r w:rsidRPr="002418C5">
        <w:rPr>
          <w:rFonts w:ascii="Times New Roman" w:eastAsia="Verdana" w:hAnsi="Times New Roman" w:cs="Times New Roman"/>
          <w:sz w:val="24"/>
          <w:szCs w:val="24"/>
        </w:rPr>
        <w:t>, для того, чтобы считаться гегемоном, страна должна иметь доступ к важнейшим сырьевым ресурсам, контролировать основные источники капитала, поддерживать большой рынок для импорта и обладать сравнительными преимуществами в производстве товаров с высокой добавленной стоимостью, что способствует установлению достаточно высокого уровня заработной платы и приносит хорошую прибыль. При этом, по всем этим показателям государство должно превосходить все остальные страны вместе взятые.</w:t>
      </w:r>
      <w:r w:rsidR="0087499E" w:rsidRPr="002418C5">
        <w:rPr>
          <w:rStyle w:val="a6"/>
          <w:rFonts w:ascii="Times New Roman" w:eastAsia="Verdana" w:hAnsi="Times New Roman" w:cs="Times New Roman"/>
          <w:sz w:val="24"/>
          <w:szCs w:val="24"/>
        </w:rPr>
        <w:footnoteReference w:id="35"/>
      </w:r>
      <w:r w:rsidR="00BC3EA5" w:rsidRPr="002418C5">
        <w:rPr>
          <w:rFonts w:ascii="Times New Roman" w:hAnsi="Times New Roman" w:cs="Times New Roman"/>
          <w:sz w:val="24"/>
          <w:szCs w:val="24"/>
        </w:rPr>
        <w:t xml:space="preserve"> </w:t>
      </w:r>
      <w:r w:rsidRPr="002418C5">
        <w:rPr>
          <w:rFonts w:ascii="Times New Roman" w:eastAsia="Verdana" w:hAnsi="Times New Roman" w:cs="Times New Roman"/>
          <w:sz w:val="24"/>
          <w:szCs w:val="24"/>
        </w:rPr>
        <w:t xml:space="preserve">Таким образом, </w:t>
      </w:r>
      <w:proofErr w:type="spellStart"/>
      <w:r w:rsidRPr="002418C5">
        <w:rPr>
          <w:rFonts w:ascii="Times New Roman" w:eastAsia="Verdana" w:hAnsi="Times New Roman" w:cs="Times New Roman"/>
          <w:sz w:val="24"/>
          <w:szCs w:val="24"/>
        </w:rPr>
        <w:t>Кеохейн</w:t>
      </w:r>
      <w:proofErr w:type="spellEnd"/>
      <w:r w:rsidRPr="002418C5">
        <w:rPr>
          <w:rFonts w:ascii="Times New Roman" w:eastAsia="Verdana" w:hAnsi="Times New Roman" w:cs="Times New Roman"/>
          <w:sz w:val="24"/>
          <w:szCs w:val="24"/>
        </w:rPr>
        <w:t xml:space="preserve"> особо подчёркивает фактор материальных ресурсов для определения критериев гегемонии. </w:t>
      </w:r>
    </w:p>
    <w:p w:rsidR="00583518" w:rsidRPr="002418C5" w:rsidRDefault="002D5210" w:rsidP="00736190">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t xml:space="preserve">Теория гегемонии Роберта </w:t>
      </w:r>
      <w:proofErr w:type="spellStart"/>
      <w:r w:rsidRPr="002418C5">
        <w:rPr>
          <w:rFonts w:ascii="Times New Roman" w:eastAsia="Verdana" w:hAnsi="Times New Roman" w:cs="Times New Roman"/>
          <w:sz w:val="24"/>
          <w:szCs w:val="24"/>
        </w:rPr>
        <w:t>Гилпина</w:t>
      </w:r>
      <w:proofErr w:type="spellEnd"/>
      <w:r w:rsidRPr="002418C5">
        <w:rPr>
          <w:rFonts w:ascii="Times New Roman" w:eastAsia="Verdana" w:hAnsi="Times New Roman" w:cs="Times New Roman"/>
          <w:sz w:val="24"/>
          <w:szCs w:val="24"/>
        </w:rPr>
        <w:t xml:space="preserve"> также является материалистической в ​​том смысле, что, по его мнению, державы поднимаются и падают в зависимости от их относительных материальных экономических и военных ресурсов. Более того, он утверждает, что материальный спад неизбежен из-за распространения технологий, знаний и передовых методов труда от гегемона к его ближайшим преследователям.</w:t>
      </w:r>
      <w:r w:rsidR="00BC3EA5" w:rsidRPr="002418C5">
        <w:rPr>
          <w:rStyle w:val="a6"/>
          <w:rFonts w:ascii="Times New Roman" w:eastAsia="Verdana" w:hAnsi="Times New Roman" w:cs="Times New Roman"/>
          <w:sz w:val="24"/>
          <w:szCs w:val="24"/>
        </w:rPr>
        <w:footnoteReference w:id="36"/>
      </w:r>
      <w:r w:rsidRPr="002418C5">
        <w:rPr>
          <w:rFonts w:ascii="Times New Roman" w:eastAsia="Verdana" w:hAnsi="Times New Roman" w:cs="Times New Roman"/>
          <w:sz w:val="24"/>
          <w:szCs w:val="24"/>
        </w:rPr>
        <w:t xml:space="preserve"> </w:t>
      </w:r>
    </w:p>
    <w:p w:rsidR="002D5210" w:rsidRPr="002418C5" w:rsidRDefault="002D5210" w:rsidP="00736190">
      <w:pPr>
        <w:spacing w:after="0" w:line="360" w:lineRule="auto"/>
        <w:jc w:val="both"/>
        <w:rPr>
          <w:rFonts w:ascii="Times New Roman" w:eastAsia="Verdana" w:hAnsi="Times New Roman" w:cs="Times New Roman"/>
          <w:sz w:val="24"/>
          <w:szCs w:val="24"/>
        </w:rPr>
      </w:pPr>
      <w:proofErr w:type="spellStart"/>
      <w:r w:rsidRPr="002418C5">
        <w:rPr>
          <w:rFonts w:ascii="Times New Roman" w:eastAsia="Verdana" w:hAnsi="Times New Roman" w:cs="Times New Roman"/>
          <w:sz w:val="24"/>
          <w:szCs w:val="24"/>
        </w:rPr>
        <w:t>Сьюзан</w:t>
      </w:r>
      <w:proofErr w:type="spellEnd"/>
      <w:r w:rsidRPr="002418C5">
        <w:rPr>
          <w:rFonts w:ascii="Times New Roman" w:eastAsia="Verdana" w:hAnsi="Times New Roman" w:cs="Times New Roman"/>
          <w:sz w:val="24"/>
          <w:szCs w:val="24"/>
        </w:rPr>
        <w:t xml:space="preserve"> </w:t>
      </w:r>
      <w:proofErr w:type="spellStart"/>
      <w:r w:rsidRPr="002418C5">
        <w:rPr>
          <w:rFonts w:ascii="Times New Roman" w:eastAsia="Verdana" w:hAnsi="Times New Roman" w:cs="Times New Roman"/>
          <w:sz w:val="24"/>
          <w:szCs w:val="24"/>
        </w:rPr>
        <w:t>Стрендж</w:t>
      </w:r>
      <w:proofErr w:type="spellEnd"/>
      <w:r w:rsidRPr="002418C5">
        <w:rPr>
          <w:rFonts w:ascii="Times New Roman" w:eastAsia="Verdana" w:hAnsi="Times New Roman" w:cs="Times New Roman"/>
          <w:sz w:val="24"/>
          <w:szCs w:val="24"/>
        </w:rPr>
        <w:t xml:space="preserve">, британский эксперт в области международных отношений, разложила военно-экономическую составляющую гегемонии на четыре элемента: </w:t>
      </w:r>
    </w:p>
    <w:p w:rsidR="002D5210" w:rsidRPr="002418C5" w:rsidRDefault="002D5210" w:rsidP="00736190">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t xml:space="preserve">1. Способность угрожать физической безопасности других стран или защищать их, прибегая к оружию (элемент безопасности); </w:t>
      </w:r>
    </w:p>
    <w:p w:rsidR="002D5210" w:rsidRPr="002418C5" w:rsidRDefault="002D5210" w:rsidP="00736190">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t xml:space="preserve">2. Способность контролировать глобальную систему производства товаров и услуг (элемент производства); </w:t>
      </w:r>
    </w:p>
    <w:p w:rsidR="002D5210" w:rsidRPr="002418C5" w:rsidRDefault="002D5210" w:rsidP="00736190">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lastRenderedPageBreak/>
        <w:t xml:space="preserve">3. Способность формировать международный рынок капитала, финансов и кредита (финансовый элемент); </w:t>
      </w:r>
    </w:p>
    <w:p w:rsidR="002D5210" w:rsidRPr="002418C5" w:rsidRDefault="002D5210" w:rsidP="00736190">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t>4. Способность регулировать развитие, накопление и передачу знаний (элемент знания).</w:t>
      </w:r>
      <w:r w:rsidR="00BC3EA5" w:rsidRPr="002418C5">
        <w:rPr>
          <w:rStyle w:val="a6"/>
          <w:rFonts w:ascii="Times New Roman" w:eastAsia="Verdana" w:hAnsi="Times New Roman" w:cs="Times New Roman"/>
          <w:sz w:val="24"/>
          <w:szCs w:val="24"/>
        </w:rPr>
        <w:footnoteReference w:id="37"/>
      </w:r>
    </w:p>
    <w:p w:rsidR="002D5210" w:rsidRPr="002418C5" w:rsidRDefault="0017217E" w:rsidP="00736190">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t xml:space="preserve">Роберт </w:t>
      </w:r>
      <w:proofErr w:type="spellStart"/>
      <w:r w:rsidRPr="002418C5">
        <w:rPr>
          <w:rFonts w:ascii="Times New Roman" w:eastAsia="Verdana" w:hAnsi="Times New Roman" w:cs="Times New Roman"/>
          <w:sz w:val="24"/>
          <w:szCs w:val="24"/>
        </w:rPr>
        <w:t>Кеохейн</w:t>
      </w:r>
      <w:proofErr w:type="spellEnd"/>
      <w:r w:rsidR="002D5210" w:rsidRPr="002418C5">
        <w:rPr>
          <w:rFonts w:ascii="Times New Roman" w:eastAsia="Verdana" w:hAnsi="Times New Roman" w:cs="Times New Roman"/>
          <w:sz w:val="24"/>
          <w:szCs w:val="24"/>
        </w:rPr>
        <w:t xml:space="preserve"> также считал, что необходимым условием для гегемонии является преобладание материальной мощи государства. В качестве примера он указал производительность и конкурентоспособность американской экономики в первом десятилетии после Второй мировой войны, которые были намного выше, чем в Японии и странах Европы. Однако помимо этого </w:t>
      </w:r>
      <w:r w:rsidRPr="002418C5">
        <w:rPr>
          <w:rFonts w:ascii="Times New Roman" w:eastAsia="Verdana" w:hAnsi="Times New Roman" w:cs="Times New Roman"/>
          <w:sz w:val="24"/>
          <w:szCs w:val="24"/>
        </w:rPr>
        <w:t xml:space="preserve">Р. </w:t>
      </w:r>
      <w:proofErr w:type="spellStart"/>
      <w:r w:rsidRPr="002418C5">
        <w:rPr>
          <w:rFonts w:ascii="Times New Roman" w:eastAsia="Verdana" w:hAnsi="Times New Roman" w:cs="Times New Roman"/>
          <w:sz w:val="24"/>
          <w:szCs w:val="24"/>
        </w:rPr>
        <w:t>Кеохейн</w:t>
      </w:r>
      <w:proofErr w:type="spellEnd"/>
      <w:r w:rsidR="002D5210" w:rsidRPr="002418C5">
        <w:rPr>
          <w:rFonts w:ascii="Times New Roman" w:eastAsia="Verdana" w:hAnsi="Times New Roman" w:cs="Times New Roman"/>
          <w:sz w:val="24"/>
          <w:szCs w:val="24"/>
        </w:rPr>
        <w:t xml:space="preserve"> называл ещё три условия, которые, на его взгляд, не менее важны:  </w:t>
      </w:r>
    </w:p>
    <w:p w:rsidR="002D5210" w:rsidRPr="002418C5" w:rsidRDefault="002D5210" w:rsidP="00736190">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t xml:space="preserve">1. Гегемон должен обеспечить достижение соглашения с партнёрами о структуре мирового порядка. </w:t>
      </w:r>
    </w:p>
    <w:p w:rsidR="002D5210" w:rsidRPr="002418C5" w:rsidRDefault="002D5210" w:rsidP="00736190">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t>2. Гегемон должен быть готов предоставить особые преимущества более слабым участникам мирового порядка.</w:t>
      </w:r>
    </w:p>
    <w:p w:rsidR="002D5210" w:rsidRPr="002418C5" w:rsidRDefault="002D5210" w:rsidP="00736190">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t xml:space="preserve">3. Государства должны быть согласны подчиниться руководству гегемона. </w:t>
      </w:r>
    </w:p>
    <w:p w:rsidR="002D5210" w:rsidRPr="002418C5" w:rsidRDefault="002D5210" w:rsidP="00736190">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t>Таким</w:t>
      </w:r>
      <w:r w:rsidR="0017217E" w:rsidRPr="002418C5">
        <w:rPr>
          <w:rFonts w:ascii="Times New Roman" w:eastAsia="Verdana" w:hAnsi="Times New Roman" w:cs="Times New Roman"/>
          <w:sz w:val="24"/>
          <w:szCs w:val="24"/>
        </w:rPr>
        <w:t xml:space="preserve"> образом, по мнению </w:t>
      </w:r>
      <w:proofErr w:type="spellStart"/>
      <w:r w:rsidR="0017217E" w:rsidRPr="002418C5">
        <w:rPr>
          <w:rFonts w:ascii="Times New Roman" w:eastAsia="Verdana" w:hAnsi="Times New Roman" w:cs="Times New Roman"/>
          <w:sz w:val="24"/>
          <w:szCs w:val="24"/>
        </w:rPr>
        <w:t>Кеохейна</w:t>
      </w:r>
      <w:proofErr w:type="spellEnd"/>
      <w:r w:rsidRPr="002418C5">
        <w:rPr>
          <w:rFonts w:ascii="Times New Roman" w:eastAsia="Verdana" w:hAnsi="Times New Roman" w:cs="Times New Roman"/>
          <w:sz w:val="24"/>
          <w:szCs w:val="24"/>
        </w:rPr>
        <w:t>, гегемония, основанная на материальном превосходстве, должна дополняться нематериальными факторами, то есть, гегемонией идеологической. Именно такой ему представлялась гегемония Соединённых Штатов – имеющей как материальное, так и нематериальное измерение.</w:t>
      </w:r>
      <w:r w:rsidR="00BC3EA5" w:rsidRPr="002418C5">
        <w:rPr>
          <w:rStyle w:val="a6"/>
          <w:rFonts w:ascii="Times New Roman" w:eastAsia="Verdana" w:hAnsi="Times New Roman" w:cs="Times New Roman"/>
          <w:sz w:val="24"/>
          <w:szCs w:val="24"/>
        </w:rPr>
        <w:footnoteReference w:id="38"/>
      </w:r>
    </w:p>
    <w:p w:rsidR="002D5210" w:rsidRPr="002418C5" w:rsidRDefault="002D5210" w:rsidP="00736190">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t xml:space="preserve">Ещё дальше в рассуждениях о нематериальной составляющей гегемонии продвинулся американский политолог Роберт Кокс. По его мнению, доминирование сильного государства является необходимым, но недостаточным условием для гегемонии. Гегемония же представляет собой совокупность материальной силы, идеологии (превалирующее представление о мировом порядке) и институтов, которые регулируют порядок на основе принципа универсальности.  То есть гегемония по Р. Коксу должна быть </w:t>
      </w:r>
      <w:proofErr w:type="spellStart"/>
      <w:r w:rsidRPr="002418C5">
        <w:rPr>
          <w:rFonts w:ascii="Times New Roman" w:eastAsia="Verdana" w:hAnsi="Times New Roman" w:cs="Times New Roman"/>
          <w:sz w:val="24"/>
          <w:szCs w:val="24"/>
        </w:rPr>
        <w:t>легитимизирована</w:t>
      </w:r>
      <w:proofErr w:type="spellEnd"/>
      <w:r w:rsidRPr="002418C5">
        <w:rPr>
          <w:rFonts w:ascii="Times New Roman" w:eastAsia="Verdana" w:hAnsi="Times New Roman" w:cs="Times New Roman"/>
          <w:sz w:val="24"/>
          <w:szCs w:val="24"/>
        </w:rPr>
        <w:t xml:space="preserve"> посредством институтов, что и отличает её от простого доминирования и диктатуры. Например, Соединённым Штатам редко приходилось прямо вмешиваться для защиты своих национальных экономических интересов; поддержания правил международного экономического порядка, пересмотренного в </w:t>
      </w:r>
      <w:proofErr w:type="spellStart"/>
      <w:r w:rsidRPr="002418C5">
        <w:rPr>
          <w:rFonts w:ascii="Times New Roman" w:eastAsia="Verdana" w:hAnsi="Times New Roman" w:cs="Times New Roman"/>
          <w:sz w:val="24"/>
          <w:szCs w:val="24"/>
        </w:rPr>
        <w:t>Бреттон</w:t>
      </w:r>
      <w:proofErr w:type="spellEnd"/>
      <w:r w:rsidRPr="002418C5">
        <w:rPr>
          <w:rFonts w:ascii="Times New Roman" w:eastAsia="Verdana" w:hAnsi="Times New Roman" w:cs="Times New Roman"/>
          <w:sz w:val="24"/>
          <w:szCs w:val="24"/>
        </w:rPr>
        <w:t>-Вуде, и силы корпораций США, увлечённых погоней за прибылью, было достаточно для обеспечения национальной мощи.</w:t>
      </w:r>
      <w:r w:rsidR="0022057A" w:rsidRPr="002418C5">
        <w:rPr>
          <w:rStyle w:val="a6"/>
          <w:rFonts w:ascii="Times New Roman" w:eastAsia="Verdana" w:hAnsi="Times New Roman" w:cs="Times New Roman"/>
          <w:sz w:val="24"/>
          <w:szCs w:val="24"/>
        </w:rPr>
        <w:footnoteReference w:id="39"/>
      </w:r>
    </w:p>
    <w:p w:rsidR="002D5210" w:rsidRPr="002418C5" w:rsidRDefault="002D5210" w:rsidP="00736190">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lastRenderedPageBreak/>
        <w:t>Большинство современных авторов использует понятие гегемонии именно для описания роли Соединённых Штатов после Второй мировой войны или после распада Советского Союза, иногда сравнивая их с Великобританией в 19 веке (</w:t>
      </w:r>
      <w:proofErr w:type="spellStart"/>
      <w:r w:rsidRPr="002418C5">
        <w:rPr>
          <w:rFonts w:ascii="Times New Roman" w:eastAsia="Verdana" w:hAnsi="Times New Roman" w:cs="Times New Roman"/>
          <w:sz w:val="24"/>
          <w:szCs w:val="24"/>
          <w:lang w:val="en-US"/>
        </w:rPr>
        <w:t>Pax</w:t>
      </w:r>
      <w:proofErr w:type="spellEnd"/>
      <w:r w:rsidRPr="002418C5">
        <w:rPr>
          <w:rFonts w:ascii="Times New Roman" w:eastAsia="Verdana" w:hAnsi="Times New Roman" w:cs="Times New Roman"/>
          <w:sz w:val="24"/>
          <w:szCs w:val="24"/>
        </w:rPr>
        <w:t xml:space="preserve"> </w:t>
      </w:r>
      <w:r w:rsidRPr="002418C5">
        <w:rPr>
          <w:rFonts w:ascii="Times New Roman" w:eastAsia="Verdana" w:hAnsi="Times New Roman" w:cs="Times New Roman"/>
          <w:sz w:val="24"/>
          <w:szCs w:val="24"/>
          <w:lang w:val="en-US"/>
        </w:rPr>
        <w:t>Britannica</w:t>
      </w:r>
      <w:r w:rsidRPr="002418C5">
        <w:rPr>
          <w:rFonts w:ascii="Times New Roman" w:eastAsia="Verdana" w:hAnsi="Times New Roman" w:cs="Times New Roman"/>
          <w:sz w:val="24"/>
          <w:szCs w:val="24"/>
        </w:rPr>
        <w:t xml:space="preserve"> и </w:t>
      </w:r>
      <w:proofErr w:type="spellStart"/>
      <w:r w:rsidRPr="002418C5">
        <w:rPr>
          <w:rFonts w:ascii="Times New Roman" w:eastAsia="Verdana" w:hAnsi="Times New Roman" w:cs="Times New Roman"/>
          <w:sz w:val="24"/>
          <w:szCs w:val="24"/>
          <w:lang w:val="en-US"/>
        </w:rPr>
        <w:t>Pax</w:t>
      </w:r>
      <w:proofErr w:type="spellEnd"/>
      <w:r w:rsidRPr="002418C5">
        <w:rPr>
          <w:rFonts w:ascii="Times New Roman" w:eastAsia="Verdana" w:hAnsi="Times New Roman" w:cs="Times New Roman"/>
          <w:sz w:val="24"/>
          <w:szCs w:val="24"/>
        </w:rPr>
        <w:t xml:space="preserve"> </w:t>
      </w:r>
      <w:r w:rsidRPr="002418C5">
        <w:rPr>
          <w:rFonts w:ascii="Times New Roman" w:eastAsia="Verdana" w:hAnsi="Times New Roman" w:cs="Times New Roman"/>
          <w:sz w:val="24"/>
          <w:szCs w:val="24"/>
          <w:lang w:val="en-US"/>
        </w:rPr>
        <w:t>Americana</w:t>
      </w:r>
      <w:r w:rsidRPr="002418C5">
        <w:rPr>
          <w:rFonts w:ascii="Times New Roman" w:eastAsia="Verdana" w:hAnsi="Times New Roman" w:cs="Times New Roman"/>
          <w:sz w:val="24"/>
          <w:szCs w:val="24"/>
        </w:rPr>
        <w:t xml:space="preserve">). Тем не менее, не всегда эксперты согласны с тем, что понятие гегемона в первоначальном смысле адекватно описывает положение США в данный период. Например, Роберт Арт считает, что, хотя Соединенные Штаты поднялись в момент </w:t>
      </w:r>
      <w:proofErr w:type="spellStart"/>
      <w:r w:rsidRPr="002418C5">
        <w:rPr>
          <w:rFonts w:ascii="Times New Roman" w:eastAsia="Verdana" w:hAnsi="Times New Roman" w:cs="Times New Roman"/>
          <w:sz w:val="24"/>
          <w:szCs w:val="24"/>
        </w:rPr>
        <w:t>однополярности</w:t>
      </w:r>
      <w:proofErr w:type="spellEnd"/>
      <w:r w:rsidRPr="002418C5">
        <w:rPr>
          <w:rFonts w:ascii="Times New Roman" w:eastAsia="Verdana" w:hAnsi="Times New Roman" w:cs="Times New Roman"/>
          <w:sz w:val="24"/>
          <w:szCs w:val="24"/>
        </w:rPr>
        <w:t>, они ни в коей мере не были глобальным гегемоном в том смысле, в котором этот термин обычно используется. То есть Соединенные Штаты не смогли бы сразу бросить вызов всем другим великим державам и одержать над ними верх. По его мнению, Соединенные Штаты были гегемоном во втором смысле этого термина – смысле, который вкладывали в него греки: лидер. В однополярную эпоху преобладающая военная и экономическая мощь США не давала всемогущества, но обеспечивала мощную глобальную руководящую роль.</w:t>
      </w:r>
      <w:r w:rsidR="0022057A" w:rsidRPr="002418C5">
        <w:rPr>
          <w:rStyle w:val="a6"/>
          <w:rFonts w:ascii="Times New Roman" w:eastAsia="Verdana" w:hAnsi="Times New Roman" w:cs="Times New Roman"/>
          <w:sz w:val="24"/>
          <w:szCs w:val="24"/>
        </w:rPr>
        <w:footnoteReference w:id="40"/>
      </w:r>
      <w:r w:rsidRPr="002418C5">
        <w:rPr>
          <w:rFonts w:ascii="Times New Roman" w:eastAsia="Verdana" w:hAnsi="Times New Roman" w:cs="Times New Roman"/>
          <w:sz w:val="24"/>
          <w:szCs w:val="24"/>
        </w:rPr>
        <w:t xml:space="preserve"> </w:t>
      </w:r>
    </w:p>
    <w:p w:rsidR="00EF250E" w:rsidRPr="002418C5" w:rsidRDefault="00EF250E" w:rsidP="00736190">
      <w:pPr>
        <w:spacing w:after="0" w:line="360" w:lineRule="auto"/>
        <w:jc w:val="both"/>
        <w:rPr>
          <w:rFonts w:ascii="Times New Roman" w:hAnsi="Times New Roman" w:cs="Times New Roman"/>
          <w:sz w:val="24"/>
          <w:szCs w:val="24"/>
        </w:rPr>
      </w:pPr>
      <w:r w:rsidRPr="002418C5">
        <w:rPr>
          <w:rFonts w:ascii="Times New Roman" w:eastAsia="Verdana" w:hAnsi="Times New Roman" w:cs="Times New Roman"/>
          <w:sz w:val="24"/>
          <w:szCs w:val="24"/>
        </w:rPr>
        <w:t xml:space="preserve">Российский политолог А. Д. </w:t>
      </w:r>
      <w:proofErr w:type="spellStart"/>
      <w:r w:rsidRPr="002418C5">
        <w:rPr>
          <w:rFonts w:ascii="Times New Roman" w:eastAsia="Verdana" w:hAnsi="Times New Roman" w:cs="Times New Roman"/>
          <w:sz w:val="24"/>
          <w:szCs w:val="24"/>
        </w:rPr>
        <w:t>Богатуров</w:t>
      </w:r>
      <w:proofErr w:type="spellEnd"/>
      <w:r w:rsidR="00583518" w:rsidRPr="002418C5">
        <w:rPr>
          <w:rFonts w:ascii="Times New Roman" w:eastAsia="Verdana" w:hAnsi="Times New Roman" w:cs="Times New Roman"/>
          <w:sz w:val="24"/>
          <w:szCs w:val="24"/>
        </w:rPr>
        <w:t xml:space="preserve"> говорит о том, </w:t>
      </w:r>
      <w:r w:rsidR="00D6312A" w:rsidRPr="002418C5">
        <w:rPr>
          <w:rFonts w:ascii="Times New Roman" w:eastAsia="Verdana" w:hAnsi="Times New Roman" w:cs="Times New Roman"/>
          <w:sz w:val="24"/>
          <w:szCs w:val="24"/>
        </w:rPr>
        <w:t>американские политологи довольно вольно обращаются с понятиями гегемонии и лидерства</w:t>
      </w:r>
      <w:r w:rsidR="008725D5" w:rsidRPr="002418C5">
        <w:rPr>
          <w:rStyle w:val="a6"/>
          <w:rFonts w:ascii="Times New Roman" w:eastAsia="Verdana" w:hAnsi="Times New Roman" w:cs="Times New Roman"/>
          <w:sz w:val="24"/>
          <w:szCs w:val="24"/>
        </w:rPr>
        <w:footnoteReference w:id="41"/>
      </w:r>
      <w:r w:rsidR="008725D5" w:rsidRPr="002418C5">
        <w:rPr>
          <w:rFonts w:ascii="Times New Roman" w:eastAsia="Verdana" w:hAnsi="Times New Roman" w:cs="Times New Roman"/>
          <w:sz w:val="24"/>
          <w:szCs w:val="24"/>
        </w:rPr>
        <w:t>. Он</w:t>
      </w:r>
      <w:r w:rsidRPr="002418C5">
        <w:rPr>
          <w:rFonts w:ascii="Times New Roman" w:eastAsia="Verdana" w:hAnsi="Times New Roman" w:cs="Times New Roman"/>
          <w:sz w:val="24"/>
          <w:szCs w:val="24"/>
        </w:rPr>
        <w:t xml:space="preserve"> определяет гегемонию как «сложение двух начал – влияния и главенства, переходящего в господство с неизбежными элементами диктата и/или подавления несогласных», в то время как лидерство «предполагает наличие общих интересов у лидера и тех, кто за ним следует, добровольное признание ими его авторитета, исключение прямого подавления лидером тех, кто не входит (и не стремится войти) в сферу его влияния»</w:t>
      </w:r>
      <w:r w:rsidR="008725D5" w:rsidRPr="002418C5">
        <w:rPr>
          <w:rStyle w:val="a6"/>
          <w:rFonts w:ascii="Times New Roman" w:eastAsia="Verdana" w:hAnsi="Times New Roman" w:cs="Times New Roman"/>
          <w:sz w:val="24"/>
          <w:szCs w:val="24"/>
        </w:rPr>
        <w:footnoteReference w:id="42"/>
      </w:r>
      <w:r w:rsidRPr="002418C5">
        <w:rPr>
          <w:rFonts w:ascii="Times New Roman" w:eastAsia="Verdana" w:hAnsi="Times New Roman" w:cs="Times New Roman"/>
          <w:sz w:val="24"/>
          <w:szCs w:val="24"/>
        </w:rPr>
        <w:t xml:space="preserve">. </w:t>
      </w:r>
    </w:p>
    <w:p w:rsidR="002D5210" w:rsidRPr="002418C5" w:rsidRDefault="002D5210" w:rsidP="00736190">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t xml:space="preserve">По словам </w:t>
      </w:r>
      <w:proofErr w:type="spellStart"/>
      <w:r w:rsidRPr="002418C5">
        <w:rPr>
          <w:rFonts w:ascii="Times New Roman" w:eastAsia="Verdana" w:hAnsi="Times New Roman" w:cs="Times New Roman"/>
          <w:sz w:val="24"/>
          <w:szCs w:val="24"/>
        </w:rPr>
        <w:t>Киндлбергера</w:t>
      </w:r>
      <w:proofErr w:type="spellEnd"/>
      <w:r w:rsidRPr="002418C5">
        <w:rPr>
          <w:rFonts w:ascii="Times New Roman" w:eastAsia="Verdana" w:hAnsi="Times New Roman" w:cs="Times New Roman"/>
          <w:sz w:val="24"/>
          <w:szCs w:val="24"/>
        </w:rPr>
        <w:t>, в настоящее время концепция лидерства в политологии пр</w:t>
      </w:r>
      <w:r w:rsidR="008725D5" w:rsidRPr="002418C5">
        <w:rPr>
          <w:rFonts w:ascii="Times New Roman" w:eastAsia="Verdana" w:hAnsi="Times New Roman" w:cs="Times New Roman"/>
          <w:sz w:val="24"/>
          <w:szCs w:val="24"/>
        </w:rPr>
        <w:t xml:space="preserve">евратилась в «гегемонию». Однако, так же, как и российский учёный, Ч. </w:t>
      </w:r>
      <w:proofErr w:type="spellStart"/>
      <w:r w:rsidR="008725D5" w:rsidRPr="002418C5">
        <w:rPr>
          <w:rFonts w:ascii="Times New Roman" w:eastAsia="Verdana" w:hAnsi="Times New Roman" w:cs="Times New Roman"/>
          <w:sz w:val="24"/>
          <w:szCs w:val="24"/>
        </w:rPr>
        <w:t>Киндлбергер</w:t>
      </w:r>
      <w:proofErr w:type="spellEnd"/>
      <w:r w:rsidR="008725D5" w:rsidRPr="002418C5">
        <w:rPr>
          <w:rFonts w:ascii="Times New Roman" w:eastAsia="Verdana" w:hAnsi="Times New Roman" w:cs="Times New Roman"/>
          <w:sz w:val="24"/>
          <w:szCs w:val="24"/>
        </w:rPr>
        <w:t xml:space="preserve"> отмечал, что</w:t>
      </w:r>
      <w:r w:rsidRPr="002418C5">
        <w:rPr>
          <w:rFonts w:ascii="Times New Roman" w:eastAsia="Verdana" w:hAnsi="Times New Roman" w:cs="Times New Roman"/>
          <w:sz w:val="24"/>
          <w:szCs w:val="24"/>
        </w:rPr>
        <w:t xml:space="preserve"> понятие гегемонии несёт в себе оттенки «силы, угрозы, давления», а лид</w:t>
      </w:r>
      <w:r w:rsidR="002B6842" w:rsidRPr="002418C5">
        <w:rPr>
          <w:rFonts w:ascii="Times New Roman" w:eastAsia="Verdana" w:hAnsi="Times New Roman" w:cs="Times New Roman"/>
          <w:sz w:val="24"/>
          <w:szCs w:val="24"/>
        </w:rPr>
        <w:t xml:space="preserve">ерство </w:t>
      </w:r>
      <w:r w:rsidRPr="002418C5">
        <w:rPr>
          <w:rFonts w:ascii="Times New Roman" w:eastAsia="Verdana" w:hAnsi="Times New Roman" w:cs="Times New Roman"/>
          <w:sz w:val="24"/>
          <w:szCs w:val="24"/>
        </w:rPr>
        <w:t xml:space="preserve">возможно «без выкручивания рук», без давления на </w:t>
      </w:r>
      <w:r w:rsidR="0075169F" w:rsidRPr="002418C5">
        <w:rPr>
          <w:rFonts w:ascii="Times New Roman" w:eastAsia="Verdana" w:hAnsi="Times New Roman" w:cs="Times New Roman"/>
          <w:sz w:val="24"/>
          <w:szCs w:val="24"/>
        </w:rPr>
        <w:t>другие государства. По его словам</w:t>
      </w:r>
      <w:r w:rsidRPr="002418C5">
        <w:rPr>
          <w:rFonts w:ascii="Times New Roman" w:eastAsia="Verdana" w:hAnsi="Times New Roman" w:cs="Times New Roman"/>
          <w:sz w:val="24"/>
          <w:szCs w:val="24"/>
        </w:rPr>
        <w:t xml:space="preserve">, гегемония означает «лидерство» в греческом, однако это лидерство, связанное с Пелопоннесскими войнами и борьбой за господство между Афинами и Спартой. </w:t>
      </w:r>
    </w:p>
    <w:p w:rsidR="008036A1" w:rsidRPr="002418C5" w:rsidRDefault="002D5210" w:rsidP="00736190">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t xml:space="preserve">Кроме того, как он отмечает, другое различие, которое существует между гегемоном и лидером (предложенное </w:t>
      </w:r>
      <w:proofErr w:type="spellStart"/>
      <w:r w:rsidRPr="002418C5">
        <w:rPr>
          <w:rFonts w:ascii="Times New Roman" w:eastAsia="Verdana" w:hAnsi="Times New Roman" w:cs="Times New Roman"/>
          <w:sz w:val="24"/>
          <w:szCs w:val="24"/>
        </w:rPr>
        <w:t>Кеохейном</w:t>
      </w:r>
      <w:proofErr w:type="spellEnd"/>
      <w:r w:rsidRPr="002418C5">
        <w:rPr>
          <w:rFonts w:ascii="Times New Roman" w:eastAsia="Verdana" w:hAnsi="Times New Roman" w:cs="Times New Roman"/>
          <w:sz w:val="24"/>
          <w:szCs w:val="24"/>
        </w:rPr>
        <w:t xml:space="preserve">), состоит в том, что гегемон всегда действует только в своих собственных интересах, ради будущих выгод, а лидер – это тот, кто берёт на себя </w:t>
      </w:r>
      <w:r w:rsidRPr="002418C5">
        <w:rPr>
          <w:rFonts w:ascii="Times New Roman" w:eastAsia="Verdana" w:hAnsi="Times New Roman" w:cs="Times New Roman"/>
          <w:sz w:val="24"/>
          <w:szCs w:val="24"/>
        </w:rPr>
        <w:lastRenderedPageBreak/>
        <w:t>ответственность за потребности других и делает это по «этическим соображениям» или потому что его к тому обязывает его положение.</w:t>
      </w:r>
      <w:r w:rsidR="00BF07E7" w:rsidRPr="002418C5">
        <w:rPr>
          <w:rFonts w:ascii="Times New Roman" w:eastAsia="Verdana" w:hAnsi="Times New Roman" w:cs="Times New Roman"/>
          <w:sz w:val="24"/>
          <w:szCs w:val="24"/>
        </w:rPr>
        <w:t xml:space="preserve"> </w:t>
      </w:r>
      <w:r w:rsidR="00BF07E7" w:rsidRPr="002418C5">
        <w:rPr>
          <w:rStyle w:val="a6"/>
          <w:rFonts w:ascii="Times New Roman" w:eastAsia="Verdana" w:hAnsi="Times New Roman" w:cs="Times New Roman"/>
          <w:sz w:val="24"/>
          <w:szCs w:val="24"/>
        </w:rPr>
        <w:footnoteReference w:id="43"/>
      </w:r>
      <w:r w:rsidRPr="002418C5">
        <w:rPr>
          <w:rFonts w:ascii="Times New Roman" w:eastAsia="Verdana" w:hAnsi="Times New Roman" w:cs="Times New Roman"/>
          <w:sz w:val="24"/>
          <w:szCs w:val="24"/>
        </w:rPr>
        <w:t xml:space="preserve"> </w:t>
      </w:r>
    </w:p>
    <w:p w:rsidR="002D5210" w:rsidRPr="002418C5" w:rsidRDefault="002D5210" w:rsidP="00736190">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t xml:space="preserve">Таким образом, даже на основе анализа данных определений концепции гегемонии, которые считаются классическими, можно сказать, что единого подхода к определению данного понятия нет. Часть учёных вносит в него негативный смысл, связывая с принуждением и давлением, а другие, опираясь на концепцию Грамши, говорят о том, что гегемония должна быть легитимной, то есть должна сознательно приниматься другими членами международного сообщества. Здесь можно увидеть не просто расхождение в трактовке, а прямое противопоставление: Р. Кокс считает, что гегемон обеспечивает общие интересы (в отличие от диктатора), а по мнению Р. </w:t>
      </w:r>
      <w:proofErr w:type="spellStart"/>
      <w:r w:rsidRPr="002418C5">
        <w:rPr>
          <w:rFonts w:ascii="Times New Roman" w:eastAsia="Verdana" w:hAnsi="Times New Roman" w:cs="Times New Roman"/>
          <w:sz w:val="24"/>
          <w:szCs w:val="24"/>
        </w:rPr>
        <w:t>Кеохейна</w:t>
      </w:r>
      <w:proofErr w:type="spellEnd"/>
      <w:r w:rsidRPr="002418C5">
        <w:rPr>
          <w:rFonts w:ascii="Times New Roman" w:eastAsia="Verdana" w:hAnsi="Times New Roman" w:cs="Times New Roman"/>
          <w:sz w:val="24"/>
          <w:szCs w:val="24"/>
        </w:rPr>
        <w:t xml:space="preserve">, он наоборот действует только в собственных интересах (в отличие от лидера). Общими во всех определениях гегемонии являются только материальное превосходство и господство одного государства над другими, то есть наличие у гегемона власти благодаря своим ресурсам и возможности влиять на деятельность международного сообщества. </w:t>
      </w:r>
    </w:p>
    <w:p w:rsidR="002D5210" w:rsidRPr="002418C5" w:rsidRDefault="002D5210" w:rsidP="00736190">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t xml:space="preserve">Можно сделать вывод, что то, какой смысл несёт в себе понятие гегемонии в той или иной публикации, в значительной степени зависит от её автора, от того, каким аспектам положения США он придаёт наибольшее значение. Некоторые эксперты отказываются от значительной смысловой нагрузки данного понятия, и потому во многих работах практически не прослеживается чёткого различия между понятиями гегемонии и лидерства. Тем не менее, если тема, затрагиваемая автором, требует более точного использования данных терминов, то понятие «гегемония», как правило, употребляется с негативным подтекстом и связывается с силой, давлением, контролем, а «лидерство» имеет положительный оттенок и может сопровождаться трактовкой «благородного принятия на себя дополнительных обязательств». </w:t>
      </w:r>
    </w:p>
    <w:p w:rsidR="00BF266B" w:rsidRPr="002418C5" w:rsidRDefault="00D6312A" w:rsidP="00BF266B">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t>Таким образом, для идеологического обоснования внешнеполитического поведения США выгоднее использовать понятие лидерства. Помимо этого</w:t>
      </w:r>
      <w:r w:rsidR="005C3A58" w:rsidRPr="002418C5">
        <w:rPr>
          <w:rFonts w:ascii="Times New Roman" w:eastAsia="Verdana" w:hAnsi="Times New Roman" w:cs="Times New Roman"/>
          <w:sz w:val="24"/>
          <w:szCs w:val="24"/>
        </w:rPr>
        <w:t>,</w:t>
      </w:r>
      <w:r w:rsidRPr="002418C5">
        <w:rPr>
          <w:rFonts w:ascii="Times New Roman" w:eastAsia="Verdana" w:hAnsi="Times New Roman" w:cs="Times New Roman"/>
          <w:sz w:val="24"/>
          <w:szCs w:val="24"/>
        </w:rPr>
        <w:t xml:space="preserve"> </w:t>
      </w:r>
      <w:r w:rsidR="005C3A58" w:rsidRPr="002418C5">
        <w:rPr>
          <w:rFonts w:ascii="Times New Roman" w:eastAsia="Verdana" w:hAnsi="Times New Roman" w:cs="Times New Roman"/>
          <w:sz w:val="24"/>
          <w:szCs w:val="24"/>
        </w:rPr>
        <w:t xml:space="preserve">Дж. Наем </w:t>
      </w:r>
      <w:r w:rsidRPr="002418C5">
        <w:rPr>
          <w:rFonts w:ascii="Times New Roman" w:eastAsia="Verdana" w:hAnsi="Times New Roman" w:cs="Times New Roman"/>
          <w:sz w:val="24"/>
          <w:szCs w:val="24"/>
        </w:rPr>
        <w:t>также была придумана концепция «умной силы»</w:t>
      </w:r>
      <w:r w:rsidR="00BF266B" w:rsidRPr="002418C5">
        <w:rPr>
          <w:rStyle w:val="a6"/>
          <w:rFonts w:ascii="Times New Roman" w:eastAsia="Verdana" w:hAnsi="Times New Roman" w:cs="Times New Roman"/>
          <w:sz w:val="24"/>
          <w:szCs w:val="24"/>
        </w:rPr>
        <w:footnoteReference w:id="44"/>
      </w:r>
      <w:r w:rsidR="005C3A58" w:rsidRPr="002418C5">
        <w:rPr>
          <w:rFonts w:ascii="Times New Roman" w:eastAsia="Verdana" w:hAnsi="Times New Roman" w:cs="Times New Roman"/>
          <w:sz w:val="24"/>
          <w:szCs w:val="24"/>
        </w:rPr>
        <w:t xml:space="preserve">. Как говорит автор, суть «умной силы» заключается не в максимизации власти или сохранении гегемонии, а в поиске путей объединения ресурсов и составлении на этой основе успешных стратегий в условиях, когда происходит «подъем остальных» и рассеивание власти. Данная концепция предполагает совмещение «жёсткой» и «мягкой» силы (с упором на вторую), а также </w:t>
      </w:r>
      <w:r w:rsidR="005C3A58" w:rsidRPr="002418C5">
        <w:rPr>
          <w:rFonts w:ascii="Times New Roman" w:eastAsia="Verdana" w:hAnsi="Times New Roman" w:cs="Times New Roman"/>
          <w:sz w:val="24"/>
          <w:szCs w:val="24"/>
        </w:rPr>
        <w:lastRenderedPageBreak/>
        <w:t xml:space="preserve">акцент на развитие сотрудничества и союзов, которые бы отвечали требованиям </w:t>
      </w:r>
      <w:proofErr w:type="spellStart"/>
      <w:r w:rsidR="005C3A58" w:rsidRPr="002418C5">
        <w:rPr>
          <w:rFonts w:ascii="Times New Roman" w:eastAsia="Verdana" w:hAnsi="Times New Roman" w:cs="Times New Roman"/>
          <w:sz w:val="24"/>
          <w:szCs w:val="24"/>
        </w:rPr>
        <w:t>глобализованного</w:t>
      </w:r>
      <w:proofErr w:type="spellEnd"/>
      <w:r w:rsidR="005C3A58" w:rsidRPr="002418C5">
        <w:rPr>
          <w:rFonts w:ascii="Times New Roman" w:eastAsia="Verdana" w:hAnsi="Times New Roman" w:cs="Times New Roman"/>
          <w:sz w:val="24"/>
          <w:szCs w:val="24"/>
        </w:rPr>
        <w:t xml:space="preserve"> мира</w:t>
      </w:r>
      <w:r w:rsidR="00BF266B" w:rsidRPr="002418C5">
        <w:rPr>
          <w:rStyle w:val="a6"/>
          <w:rFonts w:ascii="Times New Roman" w:eastAsia="Verdana" w:hAnsi="Times New Roman" w:cs="Times New Roman"/>
          <w:sz w:val="24"/>
          <w:szCs w:val="24"/>
        </w:rPr>
        <w:footnoteReference w:id="45"/>
      </w:r>
      <w:r w:rsidR="005C3A58" w:rsidRPr="002418C5">
        <w:rPr>
          <w:rFonts w:ascii="Times New Roman" w:eastAsia="Verdana" w:hAnsi="Times New Roman" w:cs="Times New Roman"/>
          <w:sz w:val="24"/>
          <w:szCs w:val="24"/>
        </w:rPr>
        <w:t>. Однако, как отмечает</w:t>
      </w:r>
      <w:r w:rsidR="00BF266B" w:rsidRPr="002418C5">
        <w:rPr>
          <w:rFonts w:ascii="Times New Roman" w:eastAsia="Verdana" w:hAnsi="Times New Roman" w:cs="Times New Roman"/>
          <w:sz w:val="24"/>
          <w:szCs w:val="24"/>
        </w:rPr>
        <w:t xml:space="preserve"> Т.</w:t>
      </w:r>
      <w:r w:rsidR="00A57BFB" w:rsidRPr="002418C5">
        <w:rPr>
          <w:rFonts w:ascii="Times New Roman" w:eastAsia="Verdana" w:hAnsi="Times New Roman" w:cs="Times New Roman"/>
          <w:sz w:val="24"/>
          <w:szCs w:val="24"/>
        </w:rPr>
        <w:t>А.</w:t>
      </w:r>
      <w:r w:rsidR="00BF266B" w:rsidRPr="002418C5">
        <w:rPr>
          <w:rFonts w:ascii="Times New Roman" w:eastAsia="Verdana" w:hAnsi="Times New Roman" w:cs="Times New Roman"/>
          <w:sz w:val="24"/>
          <w:szCs w:val="24"/>
        </w:rPr>
        <w:t xml:space="preserve"> </w:t>
      </w:r>
      <w:proofErr w:type="spellStart"/>
      <w:r w:rsidR="00BF266B" w:rsidRPr="002418C5">
        <w:rPr>
          <w:rFonts w:ascii="Times New Roman" w:eastAsia="Verdana" w:hAnsi="Times New Roman" w:cs="Times New Roman"/>
          <w:sz w:val="24"/>
          <w:szCs w:val="24"/>
        </w:rPr>
        <w:t>Шаклеина</w:t>
      </w:r>
      <w:proofErr w:type="spellEnd"/>
      <w:r w:rsidR="00BF266B" w:rsidRPr="002418C5">
        <w:rPr>
          <w:rFonts w:ascii="Times New Roman" w:eastAsia="Verdana" w:hAnsi="Times New Roman" w:cs="Times New Roman"/>
          <w:sz w:val="24"/>
          <w:szCs w:val="24"/>
        </w:rPr>
        <w:t>, на практике отказа от опоры на «жесткую» силу не произошло. В то же время усилился экономический компонент</w:t>
      </w:r>
      <w:r w:rsidR="00A57BFB" w:rsidRPr="002418C5">
        <w:rPr>
          <w:rFonts w:ascii="Times New Roman" w:eastAsia="Verdana" w:hAnsi="Times New Roman" w:cs="Times New Roman"/>
          <w:sz w:val="24"/>
          <w:szCs w:val="24"/>
        </w:rPr>
        <w:t xml:space="preserve"> в</w:t>
      </w:r>
      <w:r w:rsidR="00BF266B" w:rsidRPr="002418C5">
        <w:rPr>
          <w:rFonts w:ascii="Times New Roman" w:eastAsia="Verdana" w:hAnsi="Times New Roman" w:cs="Times New Roman"/>
          <w:sz w:val="24"/>
          <w:szCs w:val="24"/>
        </w:rPr>
        <w:t xml:space="preserve"> форме давления и санкций и информационно-пропагандистский в форме психологического давления. То есть, как рассуждает российский эксперт, «американская сила – это гегемония, а все рассуждения о «мягкой» и «умной» мощи – лишь красивое прикрытие для вовсе не красивых действий»</w:t>
      </w:r>
      <w:r w:rsidR="00BF266B" w:rsidRPr="002418C5">
        <w:rPr>
          <w:rStyle w:val="a6"/>
          <w:rFonts w:ascii="Times New Roman" w:eastAsia="Verdana" w:hAnsi="Times New Roman" w:cs="Times New Roman"/>
          <w:sz w:val="24"/>
          <w:szCs w:val="24"/>
        </w:rPr>
        <w:footnoteReference w:id="46"/>
      </w:r>
      <w:r w:rsidR="00BF266B" w:rsidRPr="002418C5">
        <w:rPr>
          <w:rFonts w:ascii="Times New Roman" w:eastAsia="Verdana" w:hAnsi="Times New Roman" w:cs="Times New Roman"/>
          <w:sz w:val="24"/>
          <w:szCs w:val="24"/>
        </w:rPr>
        <w:t xml:space="preserve">. </w:t>
      </w:r>
    </w:p>
    <w:p w:rsidR="002D5210" w:rsidRPr="002418C5" w:rsidRDefault="002D5210" w:rsidP="00736190">
      <w:pPr>
        <w:spacing w:after="0" w:line="360" w:lineRule="auto"/>
        <w:jc w:val="both"/>
        <w:rPr>
          <w:rFonts w:ascii="Times New Roman" w:eastAsia="Verdana" w:hAnsi="Times New Roman" w:cs="Times New Roman"/>
          <w:sz w:val="24"/>
          <w:szCs w:val="24"/>
        </w:rPr>
      </w:pPr>
    </w:p>
    <w:p w:rsidR="002D5210" w:rsidRPr="002418C5" w:rsidRDefault="002D5210" w:rsidP="00736190">
      <w:pPr>
        <w:spacing w:after="0" w:line="360" w:lineRule="auto"/>
        <w:jc w:val="both"/>
        <w:rPr>
          <w:rFonts w:ascii="Times New Roman" w:hAnsi="Times New Roman" w:cs="Times New Roman"/>
          <w:b/>
          <w:sz w:val="24"/>
          <w:szCs w:val="24"/>
        </w:rPr>
      </w:pPr>
      <w:r w:rsidRPr="002418C5">
        <w:rPr>
          <w:rFonts w:ascii="Times New Roman" w:eastAsia="Verdana" w:hAnsi="Times New Roman" w:cs="Times New Roman"/>
          <w:b/>
          <w:sz w:val="24"/>
          <w:szCs w:val="24"/>
        </w:rPr>
        <w:t xml:space="preserve">2. </w:t>
      </w:r>
      <w:r w:rsidR="008036A1" w:rsidRPr="002418C5">
        <w:rPr>
          <w:rFonts w:ascii="Times New Roman" w:eastAsia="Verdana" w:hAnsi="Times New Roman" w:cs="Times New Roman"/>
          <w:b/>
          <w:sz w:val="24"/>
          <w:szCs w:val="24"/>
        </w:rPr>
        <w:t xml:space="preserve">Определение полярности и </w:t>
      </w:r>
      <w:proofErr w:type="spellStart"/>
      <w:r w:rsidR="008036A1" w:rsidRPr="002418C5">
        <w:rPr>
          <w:rFonts w:ascii="Times New Roman" w:eastAsia="Verdana" w:hAnsi="Times New Roman" w:cs="Times New Roman"/>
          <w:b/>
          <w:sz w:val="24"/>
          <w:szCs w:val="24"/>
        </w:rPr>
        <w:t>однополярности</w:t>
      </w:r>
      <w:proofErr w:type="spellEnd"/>
      <w:r w:rsidR="008036A1" w:rsidRPr="002418C5">
        <w:rPr>
          <w:rFonts w:ascii="Times New Roman" w:eastAsia="Verdana" w:hAnsi="Times New Roman" w:cs="Times New Roman"/>
          <w:b/>
          <w:sz w:val="24"/>
          <w:szCs w:val="24"/>
        </w:rPr>
        <w:t xml:space="preserve"> американскими экспертами.</w:t>
      </w:r>
    </w:p>
    <w:p w:rsidR="002D5210" w:rsidRPr="002418C5" w:rsidRDefault="002D5210"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В стремлении понять природу международной системы, в которой доминирует одно или несколько государств, специалисты в области международных отношений обращались к различным терминам, таким как гегемония, империя, сверхдержава, </w:t>
      </w:r>
      <w:proofErr w:type="spellStart"/>
      <w:r w:rsidRPr="002418C5">
        <w:rPr>
          <w:rFonts w:ascii="Times New Roman" w:hAnsi="Times New Roman" w:cs="Times New Roman"/>
          <w:sz w:val="24"/>
          <w:szCs w:val="24"/>
        </w:rPr>
        <w:t>однополярность</w:t>
      </w:r>
      <w:proofErr w:type="spellEnd"/>
      <w:r w:rsidRPr="002418C5">
        <w:rPr>
          <w:rFonts w:ascii="Times New Roman" w:hAnsi="Times New Roman" w:cs="Times New Roman"/>
          <w:sz w:val="24"/>
          <w:szCs w:val="24"/>
        </w:rPr>
        <w:t xml:space="preserve">. Поиск научных терминов для описания исключительного положения США после конца «холодной войны» продолжается до сих, так как эксперты не сходятся во мнении относительно положения США на данный момент и относительно того, как роль этого государства может измениться со временем.    </w:t>
      </w:r>
    </w:p>
    <w:p w:rsidR="002D5210" w:rsidRPr="002418C5" w:rsidRDefault="002D5210"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Одной из наиболее широко используемых концепций, с помощью которой аналитики оценивают позицию США в международной системе, является концепция </w:t>
      </w:r>
      <w:proofErr w:type="spellStart"/>
      <w:r w:rsidRPr="002418C5">
        <w:rPr>
          <w:rFonts w:ascii="Times New Roman" w:hAnsi="Times New Roman" w:cs="Times New Roman"/>
          <w:sz w:val="24"/>
          <w:szCs w:val="24"/>
        </w:rPr>
        <w:t>однополярности</w:t>
      </w:r>
      <w:proofErr w:type="spellEnd"/>
      <w:r w:rsidRPr="002418C5">
        <w:rPr>
          <w:rFonts w:ascii="Times New Roman" w:hAnsi="Times New Roman" w:cs="Times New Roman"/>
          <w:sz w:val="24"/>
          <w:szCs w:val="24"/>
        </w:rPr>
        <w:t xml:space="preserve">.    </w:t>
      </w:r>
    </w:p>
    <w:p w:rsidR="002D5210" w:rsidRPr="002418C5" w:rsidRDefault="002D5210" w:rsidP="00736190">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t>Истоки концепции лежат в научной литературе, посвященной объяснению глобальных моделей поведения государств в международных системах. Основная идея данных моделей заключается в том, что число мощных государств или «полюсов» существенно влияет на то, как работает международная политика.</w:t>
      </w:r>
      <w:r w:rsidR="008036A1" w:rsidRPr="002418C5">
        <w:rPr>
          <w:rFonts w:ascii="Times New Roman" w:eastAsia="Verdana" w:hAnsi="Times New Roman" w:cs="Times New Roman"/>
          <w:sz w:val="24"/>
          <w:szCs w:val="24"/>
        </w:rPr>
        <w:t xml:space="preserve"> </w:t>
      </w:r>
      <w:r w:rsidR="008036A1" w:rsidRPr="002418C5">
        <w:rPr>
          <w:rStyle w:val="a6"/>
          <w:rFonts w:ascii="Times New Roman" w:eastAsia="Verdana" w:hAnsi="Times New Roman" w:cs="Times New Roman"/>
          <w:sz w:val="24"/>
          <w:szCs w:val="24"/>
        </w:rPr>
        <w:footnoteReference w:id="47"/>
      </w:r>
    </w:p>
    <w:p w:rsidR="002D5210" w:rsidRPr="002418C5" w:rsidRDefault="002D5210"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Полярность является теоретической конструкцией; реальные международные системы только приблизительно соответствуют идеализированным типам полярности. Чем более мощными супердержавы были в действительности, тем больше уверенности было у аналитиков, что их логические выводы относительно полярности системы верны.</w:t>
      </w:r>
      <w:r w:rsidR="00E60798" w:rsidRPr="002418C5">
        <w:rPr>
          <w:rStyle w:val="a6"/>
          <w:rFonts w:ascii="Times New Roman" w:hAnsi="Times New Roman" w:cs="Times New Roman"/>
          <w:sz w:val="24"/>
          <w:szCs w:val="24"/>
        </w:rPr>
        <w:footnoteReference w:id="48"/>
      </w:r>
      <w:r w:rsidRPr="002418C5">
        <w:rPr>
          <w:rFonts w:ascii="Times New Roman" w:hAnsi="Times New Roman" w:cs="Times New Roman"/>
          <w:sz w:val="24"/>
          <w:szCs w:val="24"/>
        </w:rPr>
        <w:t xml:space="preserve">  </w:t>
      </w:r>
    </w:p>
    <w:p w:rsidR="002D5210" w:rsidRPr="002418C5" w:rsidRDefault="002D5210"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lastRenderedPageBreak/>
        <w:t xml:space="preserve">Американские политологи Дж. </w:t>
      </w:r>
      <w:proofErr w:type="spellStart"/>
      <w:r w:rsidRPr="002418C5">
        <w:rPr>
          <w:rFonts w:ascii="Times New Roman" w:hAnsi="Times New Roman" w:cs="Times New Roman"/>
          <w:sz w:val="24"/>
          <w:szCs w:val="24"/>
        </w:rPr>
        <w:t>Айкенберри</w:t>
      </w:r>
      <w:proofErr w:type="spellEnd"/>
      <w:r w:rsidRPr="002418C5">
        <w:rPr>
          <w:rFonts w:ascii="Times New Roman" w:hAnsi="Times New Roman" w:cs="Times New Roman"/>
          <w:sz w:val="24"/>
          <w:szCs w:val="24"/>
        </w:rPr>
        <w:t xml:space="preserve">, М. </w:t>
      </w:r>
      <w:proofErr w:type="spellStart"/>
      <w:r w:rsidRPr="002418C5">
        <w:rPr>
          <w:rFonts w:ascii="Times New Roman" w:hAnsi="Times New Roman" w:cs="Times New Roman"/>
          <w:sz w:val="24"/>
          <w:szCs w:val="24"/>
        </w:rPr>
        <w:t>Мастандуно</w:t>
      </w:r>
      <w:proofErr w:type="spellEnd"/>
      <w:r w:rsidRPr="002418C5">
        <w:rPr>
          <w:rFonts w:ascii="Times New Roman" w:hAnsi="Times New Roman" w:cs="Times New Roman"/>
          <w:sz w:val="24"/>
          <w:szCs w:val="24"/>
        </w:rPr>
        <w:t xml:space="preserve"> и У. </w:t>
      </w:r>
      <w:proofErr w:type="spellStart"/>
      <w:r w:rsidRPr="002418C5">
        <w:rPr>
          <w:rFonts w:ascii="Times New Roman" w:hAnsi="Times New Roman" w:cs="Times New Roman"/>
          <w:sz w:val="24"/>
          <w:szCs w:val="24"/>
        </w:rPr>
        <w:t>Уолфорт</w:t>
      </w:r>
      <w:proofErr w:type="spellEnd"/>
      <w:r w:rsidRPr="002418C5">
        <w:rPr>
          <w:rFonts w:ascii="Times New Roman" w:hAnsi="Times New Roman" w:cs="Times New Roman"/>
          <w:sz w:val="24"/>
          <w:szCs w:val="24"/>
        </w:rPr>
        <w:t xml:space="preserve"> в своей статье говорят о том, что понятие полярности подразумевает «пороговое значение распределения возможностей». Традиционно, полюс определяется как государство, которое, во-первых, контролирует значительную часть ресурсов или возможностей, которые могут использоваться государствами для достижения своих целей, и во-вторых, превосходит другие государства по всем составляющим элементам государственной мощи: по численности населения и размеру территории, обеспеченности ресурсами, экономическому потенциалу, военной мощи и организационно-институциональной устойчивости.</w:t>
      </w:r>
      <w:r w:rsidR="00E60798" w:rsidRPr="002418C5">
        <w:rPr>
          <w:rStyle w:val="a6"/>
          <w:rFonts w:ascii="Times New Roman" w:hAnsi="Times New Roman" w:cs="Times New Roman"/>
          <w:sz w:val="24"/>
          <w:szCs w:val="24"/>
        </w:rPr>
        <w:footnoteReference w:id="49"/>
      </w:r>
      <w:r w:rsidRPr="002418C5">
        <w:rPr>
          <w:rFonts w:ascii="Times New Roman" w:hAnsi="Times New Roman" w:cs="Times New Roman"/>
          <w:sz w:val="24"/>
          <w:szCs w:val="24"/>
        </w:rPr>
        <w:t xml:space="preserve"> </w:t>
      </w:r>
    </w:p>
    <w:p w:rsidR="002D5210" w:rsidRPr="002418C5" w:rsidRDefault="002D5210"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Используя классическое определение полюса, можно сказать, что международная система является однополярной, если в ней есть только одно государство, которое соответствует данным критериям, то есть чья общая доля возможностей однозначно может быть сравнена только со всеми другими государствами вместе взятыми. Это определение отражает тот факт, что полюса определяются не в абсолютном масштабе, а относительно других государств.</w:t>
      </w:r>
      <w:r w:rsidR="00C166C4" w:rsidRPr="002418C5">
        <w:rPr>
          <w:rStyle w:val="a6"/>
          <w:rFonts w:ascii="Times New Roman" w:hAnsi="Times New Roman" w:cs="Times New Roman"/>
          <w:sz w:val="24"/>
          <w:szCs w:val="24"/>
        </w:rPr>
        <w:footnoteReference w:id="50"/>
      </w:r>
      <w:r w:rsidRPr="002418C5">
        <w:rPr>
          <w:rFonts w:ascii="Times New Roman" w:hAnsi="Times New Roman" w:cs="Times New Roman"/>
          <w:sz w:val="24"/>
          <w:szCs w:val="24"/>
        </w:rPr>
        <w:t xml:space="preserve"> </w:t>
      </w:r>
    </w:p>
    <w:p w:rsidR="002D5210" w:rsidRPr="002418C5" w:rsidRDefault="002D5210" w:rsidP="00736190">
      <w:pPr>
        <w:autoSpaceDE w:val="0"/>
        <w:autoSpaceDN w:val="0"/>
        <w:adjustRightInd w:val="0"/>
        <w:spacing w:after="0" w:line="360" w:lineRule="auto"/>
        <w:jc w:val="both"/>
        <w:rPr>
          <w:rFonts w:ascii="Times New Roman" w:hAnsi="Times New Roman" w:cs="Times New Roman"/>
          <w:sz w:val="24"/>
          <w:szCs w:val="24"/>
        </w:rPr>
      </w:pPr>
      <w:proofErr w:type="spellStart"/>
      <w:r w:rsidRPr="002418C5">
        <w:rPr>
          <w:rFonts w:ascii="Times New Roman" w:eastAsia="Verdana" w:hAnsi="Times New Roman" w:cs="Times New Roman"/>
          <w:sz w:val="24"/>
          <w:szCs w:val="24"/>
        </w:rPr>
        <w:t>Нуно</w:t>
      </w:r>
      <w:proofErr w:type="spellEnd"/>
      <w:r w:rsidRPr="002418C5">
        <w:rPr>
          <w:rFonts w:ascii="Times New Roman" w:eastAsia="Verdana" w:hAnsi="Times New Roman" w:cs="Times New Roman"/>
          <w:sz w:val="24"/>
          <w:szCs w:val="24"/>
        </w:rPr>
        <w:t xml:space="preserve"> </w:t>
      </w:r>
      <w:proofErr w:type="spellStart"/>
      <w:r w:rsidRPr="002418C5">
        <w:rPr>
          <w:rFonts w:ascii="Times New Roman" w:eastAsia="Verdana" w:hAnsi="Times New Roman" w:cs="Times New Roman"/>
          <w:sz w:val="24"/>
          <w:szCs w:val="24"/>
        </w:rPr>
        <w:t>Монтейро</w:t>
      </w:r>
      <w:proofErr w:type="spellEnd"/>
      <w:r w:rsidRPr="002418C5">
        <w:rPr>
          <w:rFonts w:ascii="Times New Roman" w:eastAsia="Verdana" w:hAnsi="Times New Roman" w:cs="Times New Roman"/>
          <w:sz w:val="24"/>
          <w:szCs w:val="24"/>
        </w:rPr>
        <w:t xml:space="preserve">, профессор Йельского университета, определяет </w:t>
      </w:r>
      <w:proofErr w:type="spellStart"/>
      <w:r w:rsidRPr="002418C5">
        <w:rPr>
          <w:rFonts w:ascii="Times New Roman" w:eastAsia="Verdana" w:hAnsi="Times New Roman" w:cs="Times New Roman"/>
          <w:sz w:val="24"/>
          <w:szCs w:val="24"/>
        </w:rPr>
        <w:t>однополярность</w:t>
      </w:r>
      <w:proofErr w:type="spellEnd"/>
      <w:r w:rsidRPr="002418C5">
        <w:rPr>
          <w:rFonts w:ascii="Times New Roman" w:eastAsia="Verdana" w:hAnsi="Times New Roman" w:cs="Times New Roman"/>
          <w:sz w:val="24"/>
          <w:szCs w:val="24"/>
        </w:rPr>
        <w:t xml:space="preserve"> как систему, в которой есть только одна великая держава, которая может «участвовать в непрерывных военно-политических операциях по меньшей мере в одном регионе мира за пределами своего». Джон </w:t>
      </w:r>
      <w:proofErr w:type="spellStart"/>
      <w:r w:rsidRPr="002418C5">
        <w:rPr>
          <w:rFonts w:ascii="Times New Roman" w:eastAsia="Verdana" w:hAnsi="Times New Roman" w:cs="Times New Roman"/>
          <w:sz w:val="24"/>
          <w:szCs w:val="24"/>
        </w:rPr>
        <w:t>Миршаймер</w:t>
      </w:r>
      <w:proofErr w:type="spellEnd"/>
      <w:r w:rsidRPr="002418C5">
        <w:rPr>
          <w:rFonts w:ascii="Times New Roman" w:eastAsia="Verdana" w:hAnsi="Times New Roman" w:cs="Times New Roman"/>
          <w:sz w:val="24"/>
          <w:szCs w:val="24"/>
        </w:rPr>
        <w:t xml:space="preserve"> соглашается с тем, что однополярный мир – это система с только одной великой державой, но великая держава, по его мнению, всего лишь должна «представлять собой грозного соперника другим державам». Другие ученые рассматривают </w:t>
      </w:r>
      <w:proofErr w:type="spellStart"/>
      <w:r w:rsidRPr="002418C5">
        <w:rPr>
          <w:rFonts w:ascii="Times New Roman" w:eastAsia="Verdana" w:hAnsi="Times New Roman" w:cs="Times New Roman"/>
          <w:sz w:val="24"/>
          <w:szCs w:val="24"/>
        </w:rPr>
        <w:t>однополярность</w:t>
      </w:r>
      <w:proofErr w:type="spellEnd"/>
      <w:r w:rsidRPr="002418C5">
        <w:rPr>
          <w:rFonts w:ascii="Times New Roman" w:eastAsia="Verdana" w:hAnsi="Times New Roman" w:cs="Times New Roman"/>
          <w:sz w:val="24"/>
          <w:szCs w:val="24"/>
        </w:rPr>
        <w:t xml:space="preserve"> как систему с одной великой державой, которая накопила более половины возможностей системы и которую, следовательно, невозможно уравновесить.</w:t>
      </w:r>
      <w:r w:rsidR="00CB4B01" w:rsidRPr="002418C5">
        <w:rPr>
          <w:rStyle w:val="a6"/>
          <w:rFonts w:ascii="Times New Roman" w:eastAsia="Verdana" w:hAnsi="Times New Roman" w:cs="Times New Roman"/>
          <w:sz w:val="24"/>
          <w:szCs w:val="24"/>
        </w:rPr>
        <w:footnoteReference w:id="51"/>
      </w:r>
      <w:r w:rsidRPr="002418C5">
        <w:rPr>
          <w:rFonts w:ascii="Times New Roman" w:eastAsia="Verdana" w:hAnsi="Times New Roman" w:cs="Times New Roman"/>
          <w:sz w:val="24"/>
          <w:szCs w:val="24"/>
        </w:rPr>
        <w:t xml:space="preserve"> </w:t>
      </w:r>
    </w:p>
    <w:p w:rsidR="002D5210" w:rsidRPr="002418C5" w:rsidRDefault="002D5210" w:rsidP="00736190">
      <w:pPr>
        <w:spacing w:after="0" w:line="360" w:lineRule="auto"/>
        <w:jc w:val="both"/>
        <w:rPr>
          <w:rFonts w:ascii="Times New Roman" w:eastAsia="Verdana" w:hAnsi="Times New Roman" w:cs="Times New Roman"/>
          <w:sz w:val="24"/>
          <w:szCs w:val="24"/>
        </w:rPr>
      </w:pPr>
      <w:r w:rsidRPr="002418C5">
        <w:rPr>
          <w:rFonts w:ascii="Times New Roman" w:hAnsi="Times New Roman" w:cs="Times New Roman"/>
          <w:sz w:val="24"/>
          <w:szCs w:val="24"/>
        </w:rPr>
        <w:t xml:space="preserve">По мнению Дж. </w:t>
      </w:r>
      <w:proofErr w:type="spellStart"/>
      <w:r w:rsidRPr="002418C5">
        <w:rPr>
          <w:rFonts w:ascii="Times New Roman" w:hAnsi="Times New Roman" w:cs="Times New Roman"/>
          <w:sz w:val="24"/>
          <w:szCs w:val="24"/>
        </w:rPr>
        <w:t>Айкенберри</w:t>
      </w:r>
      <w:proofErr w:type="spellEnd"/>
      <w:r w:rsidRPr="002418C5">
        <w:rPr>
          <w:rFonts w:ascii="Times New Roman" w:hAnsi="Times New Roman" w:cs="Times New Roman"/>
          <w:sz w:val="24"/>
          <w:szCs w:val="24"/>
        </w:rPr>
        <w:t xml:space="preserve">, М. </w:t>
      </w:r>
      <w:proofErr w:type="spellStart"/>
      <w:r w:rsidRPr="002418C5">
        <w:rPr>
          <w:rFonts w:ascii="Times New Roman" w:hAnsi="Times New Roman" w:cs="Times New Roman"/>
          <w:sz w:val="24"/>
          <w:szCs w:val="24"/>
        </w:rPr>
        <w:t>Мастандуно</w:t>
      </w:r>
      <w:proofErr w:type="spellEnd"/>
      <w:r w:rsidRPr="002418C5">
        <w:rPr>
          <w:rFonts w:ascii="Times New Roman" w:hAnsi="Times New Roman" w:cs="Times New Roman"/>
          <w:sz w:val="24"/>
          <w:szCs w:val="24"/>
        </w:rPr>
        <w:t xml:space="preserve"> и У. </w:t>
      </w:r>
      <w:proofErr w:type="spellStart"/>
      <w:r w:rsidRPr="002418C5">
        <w:rPr>
          <w:rFonts w:ascii="Times New Roman" w:hAnsi="Times New Roman" w:cs="Times New Roman"/>
          <w:sz w:val="24"/>
          <w:szCs w:val="24"/>
        </w:rPr>
        <w:t>Уолфорта</w:t>
      </w:r>
      <w:proofErr w:type="spellEnd"/>
      <w:r w:rsidRPr="002418C5">
        <w:rPr>
          <w:rFonts w:ascii="Times New Roman" w:hAnsi="Times New Roman" w:cs="Times New Roman"/>
          <w:sz w:val="24"/>
          <w:szCs w:val="24"/>
        </w:rPr>
        <w:t xml:space="preserve">, </w:t>
      </w:r>
      <w:proofErr w:type="spellStart"/>
      <w:r w:rsidRPr="002418C5">
        <w:rPr>
          <w:rFonts w:ascii="Times New Roman" w:hAnsi="Times New Roman" w:cs="Times New Roman"/>
          <w:sz w:val="24"/>
          <w:szCs w:val="24"/>
        </w:rPr>
        <w:t>однополярность</w:t>
      </w:r>
      <w:proofErr w:type="spellEnd"/>
      <w:r w:rsidRPr="002418C5">
        <w:rPr>
          <w:rFonts w:ascii="Times New Roman" w:hAnsi="Times New Roman" w:cs="Times New Roman"/>
          <w:sz w:val="24"/>
          <w:szCs w:val="24"/>
        </w:rPr>
        <w:t xml:space="preserve"> следует отличать от гегемонии и империи, которые относятся к политическим отношениям и степеням влияния, а не к распределению материальных возможностей. </w:t>
      </w:r>
      <w:r w:rsidRPr="002418C5">
        <w:rPr>
          <w:rFonts w:ascii="Times New Roman" w:eastAsia="Verdana" w:hAnsi="Times New Roman" w:cs="Times New Roman"/>
          <w:sz w:val="24"/>
          <w:szCs w:val="24"/>
        </w:rPr>
        <w:t xml:space="preserve">То, что делает глобальную систему однополярной, - это отличительное распределение материальных ресурсов. Характеризуя систему как однополярную, мы не отвечаем на вопросы о логике и характере глобальной политической системы, которая строится вокруг </w:t>
      </w:r>
      <w:proofErr w:type="spellStart"/>
      <w:r w:rsidRPr="002418C5">
        <w:rPr>
          <w:rFonts w:ascii="Times New Roman" w:eastAsia="Verdana" w:hAnsi="Times New Roman" w:cs="Times New Roman"/>
          <w:sz w:val="24"/>
          <w:szCs w:val="24"/>
        </w:rPr>
        <w:t>однополярности</w:t>
      </w:r>
      <w:proofErr w:type="spellEnd"/>
      <w:r w:rsidRPr="002418C5">
        <w:rPr>
          <w:rFonts w:ascii="Times New Roman" w:eastAsia="Verdana" w:hAnsi="Times New Roman" w:cs="Times New Roman"/>
          <w:sz w:val="24"/>
          <w:szCs w:val="24"/>
        </w:rPr>
        <w:t>.</w:t>
      </w:r>
    </w:p>
    <w:p w:rsidR="002D5210" w:rsidRPr="002418C5" w:rsidRDefault="002D5210" w:rsidP="00736190">
      <w:pPr>
        <w:autoSpaceDE w:val="0"/>
        <w:autoSpaceDN w:val="0"/>
        <w:adjustRightInd w:val="0"/>
        <w:spacing w:after="0" w:line="360" w:lineRule="auto"/>
        <w:jc w:val="both"/>
        <w:rPr>
          <w:rFonts w:ascii="Times New Roman" w:hAnsi="Times New Roman" w:cs="Times New Roman"/>
          <w:sz w:val="24"/>
          <w:szCs w:val="24"/>
        </w:rPr>
      </w:pPr>
      <w:proofErr w:type="spellStart"/>
      <w:r w:rsidRPr="002418C5">
        <w:rPr>
          <w:rFonts w:ascii="Times New Roman" w:eastAsia="Verdana" w:hAnsi="Times New Roman" w:cs="Times New Roman"/>
          <w:sz w:val="24"/>
          <w:szCs w:val="24"/>
        </w:rPr>
        <w:lastRenderedPageBreak/>
        <w:t>Нуно</w:t>
      </w:r>
      <w:proofErr w:type="spellEnd"/>
      <w:r w:rsidRPr="002418C5">
        <w:rPr>
          <w:rFonts w:ascii="Times New Roman" w:eastAsia="Verdana" w:hAnsi="Times New Roman" w:cs="Times New Roman"/>
          <w:sz w:val="24"/>
          <w:szCs w:val="24"/>
        </w:rPr>
        <w:t xml:space="preserve"> </w:t>
      </w:r>
      <w:proofErr w:type="spellStart"/>
      <w:r w:rsidRPr="002418C5">
        <w:rPr>
          <w:rFonts w:ascii="Times New Roman" w:eastAsia="Verdana" w:hAnsi="Times New Roman" w:cs="Times New Roman"/>
          <w:sz w:val="24"/>
          <w:szCs w:val="24"/>
        </w:rPr>
        <w:t>Монтейро</w:t>
      </w:r>
      <w:proofErr w:type="spellEnd"/>
      <w:r w:rsidRPr="002418C5">
        <w:rPr>
          <w:rFonts w:ascii="Times New Roman" w:eastAsia="Verdana" w:hAnsi="Times New Roman" w:cs="Times New Roman"/>
          <w:sz w:val="24"/>
          <w:szCs w:val="24"/>
        </w:rPr>
        <w:t xml:space="preserve"> выделяет три основных черты, которые, по его мнению, характеризуют систему как однополярную. Во-первых, </w:t>
      </w:r>
      <w:proofErr w:type="spellStart"/>
      <w:r w:rsidRPr="002418C5">
        <w:rPr>
          <w:rFonts w:ascii="Times New Roman" w:eastAsia="Verdana" w:hAnsi="Times New Roman" w:cs="Times New Roman"/>
          <w:sz w:val="24"/>
          <w:szCs w:val="24"/>
        </w:rPr>
        <w:t>однополярность</w:t>
      </w:r>
      <w:proofErr w:type="spellEnd"/>
      <w:r w:rsidRPr="002418C5">
        <w:rPr>
          <w:rFonts w:ascii="Times New Roman" w:eastAsia="Verdana" w:hAnsi="Times New Roman" w:cs="Times New Roman"/>
          <w:sz w:val="24"/>
          <w:szCs w:val="24"/>
        </w:rPr>
        <w:t xml:space="preserve"> может существовать только в межгосударственной системе. Таким образом, </w:t>
      </w:r>
      <w:proofErr w:type="spellStart"/>
      <w:r w:rsidRPr="002418C5">
        <w:rPr>
          <w:rFonts w:ascii="Times New Roman" w:eastAsia="Verdana" w:hAnsi="Times New Roman" w:cs="Times New Roman"/>
          <w:sz w:val="24"/>
          <w:szCs w:val="24"/>
        </w:rPr>
        <w:t>однополярность</w:t>
      </w:r>
      <w:proofErr w:type="spellEnd"/>
      <w:r w:rsidRPr="002418C5">
        <w:rPr>
          <w:rFonts w:ascii="Times New Roman" w:eastAsia="Verdana" w:hAnsi="Times New Roman" w:cs="Times New Roman"/>
          <w:sz w:val="24"/>
          <w:szCs w:val="24"/>
        </w:rPr>
        <w:t xml:space="preserve"> не равнозначна империи, так как в ней признаётся возможность существования юридически равных национальных государств. Во-вторых, </w:t>
      </w:r>
      <w:proofErr w:type="spellStart"/>
      <w:r w:rsidRPr="002418C5">
        <w:rPr>
          <w:rFonts w:ascii="Times New Roman" w:eastAsia="Verdana" w:hAnsi="Times New Roman" w:cs="Times New Roman"/>
          <w:sz w:val="24"/>
          <w:szCs w:val="24"/>
        </w:rPr>
        <w:t>однополярность</w:t>
      </w:r>
      <w:proofErr w:type="spellEnd"/>
      <w:r w:rsidRPr="002418C5">
        <w:rPr>
          <w:rFonts w:ascii="Times New Roman" w:eastAsia="Verdana" w:hAnsi="Times New Roman" w:cs="Times New Roman"/>
          <w:sz w:val="24"/>
          <w:szCs w:val="24"/>
        </w:rPr>
        <w:t xml:space="preserve"> не исключает анархичного характера системы. Анархия является следствием того, что лидер не может распространить свою власть на всю систему. Другие государства обладают значительной свободой действий и вполне могут придерживаться независимого политического курса по тем вопросам, которые их волнуют больше, чем лидера системы. Ограниченность однополярной власти является тем показателем, который отличает однополярную систему от гегемонистской. По мнению </w:t>
      </w:r>
      <w:proofErr w:type="spellStart"/>
      <w:r w:rsidRPr="002418C5">
        <w:rPr>
          <w:rFonts w:ascii="Times New Roman" w:eastAsia="Verdana" w:hAnsi="Times New Roman" w:cs="Times New Roman"/>
          <w:sz w:val="24"/>
          <w:szCs w:val="24"/>
        </w:rPr>
        <w:t>Монтейро</w:t>
      </w:r>
      <w:proofErr w:type="spellEnd"/>
      <w:r w:rsidRPr="002418C5">
        <w:rPr>
          <w:rFonts w:ascii="Times New Roman" w:eastAsia="Verdana" w:hAnsi="Times New Roman" w:cs="Times New Roman"/>
          <w:sz w:val="24"/>
          <w:szCs w:val="24"/>
        </w:rPr>
        <w:t xml:space="preserve">, гегемоном государство становится в том случае, когда его власть увеличивается до такой степени, что он может контролировать поведение всех других государств, а система в таком случае становится иерархической. В-третьих, в однополярных системах есть только одна сверхдержава, которая обладает наибольшей властью и не имеет конкуренции. (Как только возникает конкуренция, система больше не является однополярной.) В отличие от биполярных и многополярных систем баланса сил в однополярной системе не существует. </w:t>
      </w:r>
      <w:r w:rsidR="00E51867" w:rsidRPr="002418C5">
        <w:rPr>
          <w:rStyle w:val="a6"/>
          <w:rFonts w:ascii="Times New Roman" w:eastAsia="Verdana" w:hAnsi="Times New Roman" w:cs="Times New Roman"/>
          <w:sz w:val="24"/>
          <w:szCs w:val="24"/>
        </w:rPr>
        <w:footnoteReference w:id="52"/>
      </w:r>
    </w:p>
    <w:p w:rsidR="00E51867" w:rsidRPr="002418C5" w:rsidRDefault="002D5210" w:rsidP="00736190">
      <w:pPr>
        <w:spacing w:after="0" w:line="360" w:lineRule="auto"/>
        <w:jc w:val="both"/>
        <w:rPr>
          <w:rFonts w:ascii="Times New Roman" w:hAnsi="Times New Roman" w:cs="Times New Roman"/>
          <w:sz w:val="24"/>
          <w:szCs w:val="24"/>
        </w:rPr>
      </w:pPr>
      <w:r w:rsidRPr="002418C5">
        <w:rPr>
          <w:rFonts w:ascii="Times New Roman" w:eastAsia="Verdana" w:hAnsi="Times New Roman" w:cs="Times New Roman"/>
          <w:sz w:val="24"/>
          <w:szCs w:val="24"/>
        </w:rPr>
        <w:t xml:space="preserve">Различные критерии и признаки, предлагаемые экспертами, помогают создать ещё одну систему классификации международных систем, однако так же, как и прочие теории, концепция классификации систем по признаку полярности может служить не только научным, но и политическим целям. Как отметил Кристофер </w:t>
      </w:r>
      <w:proofErr w:type="spellStart"/>
      <w:r w:rsidRPr="002418C5">
        <w:rPr>
          <w:rFonts w:ascii="Times New Roman" w:eastAsia="Verdana" w:hAnsi="Times New Roman" w:cs="Times New Roman"/>
          <w:sz w:val="24"/>
          <w:szCs w:val="24"/>
        </w:rPr>
        <w:t>Лейн</w:t>
      </w:r>
      <w:proofErr w:type="spellEnd"/>
      <w:r w:rsidRPr="002418C5">
        <w:rPr>
          <w:rFonts w:ascii="Times New Roman" w:eastAsia="Verdana" w:hAnsi="Times New Roman" w:cs="Times New Roman"/>
          <w:sz w:val="24"/>
          <w:szCs w:val="24"/>
        </w:rPr>
        <w:t xml:space="preserve">, </w:t>
      </w:r>
      <w:proofErr w:type="spellStart"/>
      <w:r w:rsidRPr="002418C5">
        <w:rPr>
          <w:rFonts w:ascii="Times New Roman" w:eastAsia="Verdana" w:hAnsi="Times New Roman" w:cs="Times New Roman"/>
          <w:sz w:val="24"/>
          <w:szCs w:val="24"/>
        </w:rPr>
        <w:t>однополярность</w:t>
      </w:r>
      <w:proofErr w:type="spellEnd"/>
      <w:r w:rsidRPr="002418C5">
        <w:rPr>
          <w:rFonts w:ascii="Times New Roman" w:eastAsia="Verdana" w:hAnsi="Times New Roman" w:cs="Times New Roman"/>
          <w:sz w:val="24"/>
          <w:szCs w:val="24"/>
        </w:rPr>
        <w:t xml:space="preserve"> имеет два аспекта. С одной стороны, этим словом можно объективно описать ситуацию, сложившуюся после 1991 г., когда военно-экономическая мощь США значительно превосходила силы всех других государств. С другой стороны, идея </w:t>
      </w:r>
      <w:proofErr w:type="spellStart"/>
      <w:r w:rsidRPr="002418C5">
        <w:rPr>
          <w:rFonts w:ascii="Times New Roman" w:eastAsia="Verdana" w:hAnsi="Times New Roman" w:cs="Times New Roman"/>
          <w:sz w:val="24"/>
          <w:szCs w:val="24"/>
        </w:rPr>
        <w:t>однополярности</w:t>
      </w:r>
      <w:proofErr w:type="spellEnd"/>
      <w:r w:rsidRPr="002418C5">
        <w:rPr>
          <w:rFonts w:ascii="Times New Roman" w:eastAsia="Verdana" w:hAnsi="Times New Roman" w:cs="Times New Roman"/>
          <w:sz w:val="24"/>
          <w:szCs w:val="24"/>
        </w:rPr>
        <w:t xml:space="preserve"> и сохранения превосходства США стала главной стратегической целью каждой администрации, начиная с Джорджа Буша.</w:t>
      </w:r>
      <w:r w:rsidR="00E51867" w:rsidRPr="002418C5">
        <w:rPr>
          <w:rStyle w:val="a6"/>
          <w:rFonts w:ascii="Times New Roman" w:eastAsia="Verdana" w:hAnsi="Times New Roman" w:cs="Times New Roman"/>
          <w:sz w:val="24"/>
          <w:szCs w:val="24"/>
        </w:rPr>
        <w:footnoteReference w:id="53"/>
      </w:r>
      <w:r w:rsidRPr="002418C5">
        <w:rPr>
          <w:rFonts w:ascii="Times New Roman" w:eastAsia="Verdana" w:hAnsi="Times New Roman" w:cs="Times New Roman"/>
          <w:sz w:val="24"/>
          <w:szCs w:val="24"/>
        </w:rPr>
        <w:t xml:space="preserve"> </w:t>
      </w:r>
    </w:p>
    <w:p w:rsidR="002D5210" w:rsidRPr="002418C5" w:rsidRDefault="002D5210"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Таким образом, понятия </w:t>
      </w:r>
      <w:proofErr w:type="spellStart"/>
      <w:r w:rsidRPr="002418C5">
        <w:rPr>
          <w:rFonts w:ascii="Times New Roman" w:hAnsi="Times New Roman" w:cs="Times New Roman"/>
          <w:sz w:val="24"/>
          <w:szCs w:val="24"/>
        </w:rPr>
        <w:t>однополярности</w:t>
      </w:r>
      <w:proofErr w:type="spellEnd"/>
      <w:r w:rsidRPr="002418C5">
        <w:rPr>
          <w:rFonts w:ascii="Times New Roman" w:hAnsi="Times New Roman" w:cs="Times New Roman"/>
          <w:sz w:val="24"/>
          <w:szCs w:val="24"/>
        </w:rPr>
        <w:t xml:space="preserve"> и многополярности, начинают использоваться не только учёными для того, чтобы объективно оценить систему, опираясь на статистические данные, но и в политическом дискурсе. Употреблённый разными общественно-политическими деятелями, термин </w:t>
      </w:r>
      <w:proofErr w:type="spellStart"/>
      <w:r w:rsidRPr="002418C5">
        <w:rPr>
          <w:rFonts w:ascii="Times New Roman" w:hAnsi="Times New Roman" w:cs="Times New Roman"/>
          <w:sz w:val="24"/>
          <w:szCs w:val="24"/>
        </w:rPr>
        <w:t>однополярность</w:t>
      </w:r>
      <w:proofErr w:type="spellEnd"/>
      <w:r w:rsidRPr="002418C5">
        <w:rPr>
          <w:rFonts w:ascii="Times New Roman" w:hAnsi="Times New Roman" w:cs="Times New Roman"/>
          <w:sz w:val="24"/>
          <w:szCs w:val="24"/>
        </w:rPr>
        <w:t xml:space="preserve"> начинает терять свой первоначальный смысл и приобретать оттенки превосходства, гегемонии и других понятий, связанных с </w:t>
      </w:r>
      <w:r w:rsidRPr="002418C5">
        <w:rPr>
          <w:rFonts w:ascii="Times New Roman" w:hAnsi="Times New Roman" w:cs="Times New Roman"/>
          <w:sz w:val="24"/>
          <w:szCs w:val="24"/>
        </w:rPr>
        <w:lastRenderedPageBreak/>
        <w:t xml:space="preserve">властными отношениями. Это уже довольно сильное отклонение в сторону, но даже если проанализировать подходы разных учёных к определению данного термина, то становится понятно, что единого понимания </w:t>
      </w:r>
      <w:proofErr w:type="spellStart"/>
      <w:r w:rsidRPr="002418C5">
        <w:rPr>
          <w:rFonts w:ascii="Times New Roman" w:hAnsi="Times New Roman" w:cs="Times New Roman"/>
          <w:sz w:val="24"/>
          <w:szCs w:val="24"/>
        </w:rPr>
        <w:t>однополярности</w:t>
      </w:r>
      <w:proofErr w:type="spellEnd"/>
      <w:r w:rsidRPr="002418C5">
        <w:rPr>
          <w:rFonts w:ascii="Times New Roman" w:hAnsi="Times New Roman" w:cs="Times New Roman"/>
          <w:sz w:val="24"/>
          <w:szCs w:val="24"/>
        </w:rPr>
        <w:t xml:space="preserve"> нет. </w:t>
      </w:r>
    </w:p>
    <w:p w:rsidR="002D5210" w:rsidRPr="002418C5" w:rsidRDefault="002D5210" w:rsidP="00736190">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t xml:space="preserve">Прежде всего, довольно сложно объективно измерить фактический уровень возможностей государств. Даже если разработать единые критерии, их невозможно применить к международным системам разных исторических эпох, так как в тот или иной период более важными могли оказаться разные критерии.  </w:t>
      </w:r>
    </w:p>
    <w:p w:rsidR="002D5210" w:rsidRPr="002418C5" w:rsidRDefault="002D5210" w:rsidP="00736190">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t xml:space="preserve">Если же оценивать всю мощь государства в совокупности и сравнивать с другими государствами, то возникает вопрос, насколько одно государство должно превосходить все остальные. </w:t>
      </w:r>
      <w:proofErr w:type="spellStart"/>
      <w:r w:rsidRPr="002418C5">
        <w:rPr>
          <w:rFonts w:ascii="Times New Roman" w:eastAsia="Verdana" w:hAnsi="Times New Roman" w:cs="Times New Roman"/>
          <w:sz w:val="24"/>
          <w:szCs w:val="24"/>
        </w:rPr>
        <w:t>У.Уолфорт</w:t>
      </w:r>
      <w:proofErr w:type="spellEnd"/>
      <w:r w:rsidRPr="002418C5">
        <w:rPr>
          <w:rFonts w:ascii="Times New Roman" w:eastAsia="Verdana" w:hAnsi="Times New Roman" w:cs="Times New Roman"/>
          <w:sz w:val="24"/>
          <w:szCs w:val="24"/>
        </w:rPr>
        <w:t xml:space="preserve"> ввёл термин «порог </w:t>
      </w:r>
      <w:proofErr w:type="spellStart"/>
      <w:r w:rsidRPr="002418C5">
        <w:rPr>
          <w:rFonts w:ascii="Times New Roman" w:eastAsia="Verdana" w:hAnsi="Times New Roman" w:cs="Times New Roman"/>
          <w:sz w:val="24"/>
          <w:szCs w:val="24"/>
        </w:rPr>
        <w:t>однополярности</w:t>
      </w:r>
      <w:proofErr w:type="spellEnd"/>
      <w:r w:rsidRPr="002418C5">
        <w:rPr>
          <w:rFonts w:ascii="Times New Roman" w:eastAsia="Verdana" w:hAnsi="Times New Roman" w:cs="Times New Roman"/>
          <w:sz w:val="24"/>
          <w:szCs w:val="24"/>
        </w:rPr>
        <w:t>», который достигается, когда одно государство настолько сильно, что нет никакой возможности появления коалиции, которая могла бы ему противостоять</w:t>
      </w:r>
      <w:r w:rsidR="00E51867" w:rsidRPr="002418C5">
        <w:rPr>
          <w:rFonts w:ascii="Times New Roman" w:eastAsia="Verdana" w:hAnsi="Times New Roman" w:cs="Times New Roman"/>
          <w:sz w:val="24"/>
          <w:szCs w:val="24"/>
        </w:rPr>
        <w:t>.</w:t>
      </w:r>
      <w:r w:rsidR="00E51867" w:rsidRPr="002418C5">
        <w:rPr>
          <w:rStyle w:val="a6"/>
          <w:rFonts w:ascii="Times New Roman" w:eastAsia="Verdana" w:hAnsi="Times New Roman" w:cs="Times New Roman"/>
          <w:sz w:val="24"/>
          <w:szCs w:val="24"/>
        </w:rPr>
        <w:footnoteReference w:id="54"/>
      </w:r>
      <w:r w:rsidRPr="002418C5">
        <w:rPr>
          <w:rFonts w:ascii="Times New Roman" w:eastAsia="Verdana" w:hAnsi="Times New Roman" w:cs="Times New Roman"/>
          <w:sz w:val="24"/>
          <w:szCs w:val="24"/>
        </w:rPr>
        <w:t xml:space="preserve"> Однако, как рассуждает Стивен Уолт, неясно, означает ли это определение, что ведущее государство имеет более 50 процентов всех ресурсов системы или что ведущее государство просто настолько сильно, что на практике практически невозможно будет объединить все государства, которые будут необходимы для его сбалансирования. Если рассуждать о военном аспекте, то непонятно, является ли система однополярной, если ни одно конкурирующее государство (или коалиция) не может надеяться на поражение лидера во время тотальной войны или же система станет многополярной, как только другое государство (или коалиция) просто окажется способным сорвать планы лидера (не обязательно будучи в состоянии навязать ему свою волю)? Связь между скрытой и мобилизуемой властью также неоднозначна: система </w:t>
      </w:r>
      <w:proofErr w:type="spellStart"/>
      <w:r w:rsidRPr="002418C5">
        <w:rPr>
          <w:rFonts w:ascii="Times New Roman" w:eastAsia="Verdana" w:hAnsi="Times New Roman" w:cs="Times New Roman"/>
          <w:sz w:val="24"/>
          <w:szCs w:val="24"/>
        </w:rPr>
        <w:t>однополярна</w:t>
      </w:r>
      <w:proofErr w:type="spellEnd"/>
      <w:r w:rsidRPr="002418C5">
        <w:rPr>
          <w:rFonts w:ascii="Times New Roman" w:eastAsia="Verdana" w:hAnsi="Times New Roman" w:cs="Times New Roman"/>
          <w:sz w:val="24"/>
          <w:szCs w:val="24"/>
        </w:rPr>
        <w:t xml:space="preserve">, если другие государства не обладают мощным потенциалом, чтобы бросить вызов сверхдержаве независимо от того, насколько сильно они пытаются, или же это </w:t>
      </w:r>
      <w:proofErr w:type="spellStart"/>
      <w:r w:rsidRPr="002418C5">
        <w:rPr>
          <w:rFonts w:ascii="Times New Roman" w:eastAsia="Verdana" w:hAnsi="Times New Roman" w:cs="Times New Roman"/>
          <w:sz w:val="24"/>
          <w:szCs w:val="24"/>
        </w:rPr>
        <w:t>однополярность</w:t>
      </w:r>
      <w:proofErr w:type="spellEnd"/>
      <w:r w:rsidRPr="002418C5">
        <w:rPr>
          <w:rFonts w:ascii="Times New Roman" w:eastAsia="Verdana" w:hAnsi="Times New Roman" w:cs="Times New Roman"/>
          <w:sz w:val="24"/>
          <w:szCs w:val="24"/>
        </w:rPr>
        <w:t xml:space="preserve"> только потому, что потенциальные балансиры сознательно решили не выделять ресурсы, имеющиеся в их распоряжении, для этой задачи?</w:t>
      </w:r>
      <w:r w:rsidR="0065782D" w:rsidRPr="002418C5">
        <w:rPr>
          <w:rStyle w:val="a6"/>
          <w:rFonts w:ascii="Times New Roman" w:eastAsia="Verdana" w:hAnsi="Times New Roman" w:cs="Times New Roman"/>
          <w:sz w:val="24"/>
          <w:szCs w:val="24"/>
        </w:rPr>
        <w:footnoteReference w:id="55"/>
      </w:r>
    </w:p>
    <w:p w:rsidR="002D5210" w:rsidRPr="002418C5" w:rsidRDefault="002D5210" w:rsidP="00736190">
      <w:pPr>
        <w:spacing w:after="0" w:line="360" w:lineRule="auto"/>
        <w:jc w:val="both"/>
        <w:rPr>
          <w:rFonts w:ascii="Times New Roman" w:hAnsi="Times New Roman" w:cs="Times New Roman"/>
          <w:sz w:val="24"/>
          <w:szCs w:val="24"/>
        </w:rPr>
      </w:pPr>
      <w:r w:rsidRPr="002418C5">
        <w:rPr>
          <w:rFonts w:ascii="Times New Roman" w:eastAsia="Verdana" w:hAnsi="Times New Roman" w:cs="Times New Roman"/>
          <w:sz w:val="24"/>
          <w:szCs w:val="24"/>
        </w:rPr>
        <w:t xml:space="preserve">Последний вопрос является одним из наиболее сложных и актуальных в настоящее время. Тема потенциально мобилизуемой силы прекрасно проанализирована в статье Стивена Брукса и Уильяма </w:t>
      </w:r>
      <w:proofErr w:type="spellStart"/>
      <w:r w:rsidRPr="002418C5">
        <w:rPr>
          <w:rFonts w:ascii="Times New Roman" w:eastAsia="Verdana" w:hAnsi="Times New Roman" w:cs="Times New Roman"/>
          <w:sz w:val="24"/>
          <w:szCs w:val="24"/>
        </w:rPr>
        <w:t>Уолфорта</w:t>
      </w:r>
      <w:proofErr w:type="spellEnd"/>
      <w:r w:rsidRPr="002418C5">
        <w:rPr>
          <w:rFonts w:ascii="Times New Roman" w:eastAsia="Verdana" w:hAnsi="Times New Roman" w:cs="Times New Roman"/>
          <w:sz w:val="24"/>
          <w:szCs w:val="24"/>
        </w:rPr>
        <w:t xml:space="preserve"> </w:t>
      </w:r>
      <w:r w:rsidRPr="002418C5">
        <w:rPr>
          <w:rFonts w:ascii="Times New Roman" w:hAnsi="Times New Roman" w:cs="Times New Roman"/>
          <w:sz w:val="24"/>
          <w:szCs w:val="24"/>
        </w:rPr>
        <w:t>“</w:t>
      </w:r>
      <w:r w:rsidRPr="002418C5">
        <w:rPr>
          <w:rFonts w:ascii="Times New Roman" w:hAnsi="Times New Roman" w:cs="Times New Roman"/>
          <w:sz w:val="24"/>
          <w:szCs w:val="24"/>
          <w:lang w:val="en-US"/>
        </w:rPr>
        <w:t>The</w:t>
      </w:r>
      <w:r w:rsidRPr="002418C5">
        <w:rPr>
          <w:rFonts w:ascii="Times New Roman" w:hAnsi="Times New Roman" w:cs="Times New Roman"/>
          <w:sz w:val="24"/>
          <w:szCs w:val="24"/>
        </w:rPr>
        <w:t xml:space="preserve"> </w:t>
      </w:r>
      <w:r w:rsidRPr="002418C5">
        <w:rPr>
          <w:rFonts w:ascii="Times New Roman" w:hAnsi="Times New Roman" w:cs="Times New Roman"/>
          <w:sz w:val="24"/>
          <w:szCs w:val="24"/>
          <w:lang w:val="en-US"/>
        </w:rPr>
        <w:t>Rise</w:t>
      </w:r>
      <w:r w:rsidRPr="002418C5">
        <w:rPr>
          <w:rFonts w:ascii="Times New Roman" w:hAnsi="Times New Roman" w:cs="Times New Roman"/>
          <w:sz w:val="24"/>
          <w:szCs w:val="24"/>
        </w:rPr>
        <w:t xml:space="preserve"> </w:t>
      </w:r>
      <w:r w:rsidRPr="002418C5">
        <w:rPr>
          <w:rFonts w:ascii="Times New Roman" w:hAnsi="Times New Roman" w:cs="Times New Roman"/>
          <w:sz w:val="24"/>
          <w:szCs w:val="24"/>
          <w:lang w:val="en-US"/>
        </w:rPr>
        <w:t>and</w:t>
      </w:r>
      <w:r w:rsidRPr="002418C5">
        <w:rPr>
          <w:rFonts w:ascii="Times New Roman" w:hAnsi="Times New Roman" w:cs="Times New Roman"/>
          <w:sz w:val="24"/>
          <w:szCs w:val="24"/>
        </w:rPr>
        <w:t xml:space="preserve"> </w:t>
      </w:r>
      <w:r w:rsidRPr="002418C5">
        <w:rPr>
          <w:rFonts w:ascii="Times New Roman" w:hAnsi="Times New Roman" w:cs="Times New Roman"/>
          <w:sz w:val="24"/>
          <w:szCs w:val="24"/>
          <w:lang w:val="en-US"/>
        </w:rPr>
        <w:t>Fall</w:t>
      </w:r>
      <w:r w:rsidRPr="002418C5">
        <w:rPr>
          <w:rFonts w:ascii="Times New Roman" w:hAnsi="Times New Roman" w:cs="Times New Roman"/>
          <w:sz w:val="24"/>
          <w:szCs w:val="24"/>
        </w:rPr>
        <w:t xml:space="preserve"> </w:t>
      </w:r>
      <w:r w:rsidRPr="002418C5">
        <w:rPr>
          <w:rFonts w:ascii="Times New Roman" w:hAnsi="Times New Roman" w:cs="Times New Roman"/>
          <w:sz w:val="24"/>
          <w:szCs w:val="24"/>
          <w:lang w:val="en-US"/>
        </w:rPr>
        <w:t>of</w:t>
      </w:r>
      <w:r w:rsidRPr="002418C5">
        <w:rPr>
          <w:rFonts w:ascii="Times New Roman" w:hAnsi="Times New Roman" w:cs="Times New Roman"/>
          <w:sz w:val="24"/>
          <w:szCs w:val="24"/>
        </w:rPr>
        <w:t xml:space="preserve"> </w:t>
      </w:r>
      <w:r w:rsidRPr="002418C5">
        <w:rPr>
          <w:rFonts w:ascii="Times New Roman" w:hAnsi="Times New Roman" w:cs="Times New Roman"/>
          <w:sz w:val="24"/>
          <w:szCs w:val="24"/>
          <w:lang w:val="en-US"/>
        </w:rPr>
        <w:t>the</w:t>
      </w:r>
      <w:r w:rsidRPr="002418C5">
        <w:rPr>
          <w:rFonts w:ascii="Times New Roman" w:hAnsi="Times New Roman" w:cs="Times New Roman"/>
          <w:sz w:val="24"/>
          <w:szCs w:val="24"/>
        </w:rPr>
        <w:t xml:space="preserve"> </w:t>
      </w:r>
      <w:r w:rsidRPr="002418C5">
        <w:rPr>
          <w:rFonts w:ascii="Times New Roman" w:hAnsi="Times New Roman" w:cs="Times New Roman"/>
          <w:sz w:val="24"/>
          <w:szCs w:val="24"/>
          <w:lang w:val="en-US"/>
        </w:rPr>
        <w:t>Great</w:t>
      </w:r>
      <w:r w:rsidRPr="002418C5">
        <w:rPr>
          <w:rFonts w:ascii="Times New Roman" w:hAnsi="Times New Roman" w:cs="Times New Roman"/>
          <w:sz w:val="24"/>
          <w:szCs w:val="24"/>
        </w:rPr>
        <w:t xml:space="preserve"> </w:t>
      </w:r>
      <w:r w:rsidRPr="002418C5">
        <w:rPr>
          <w:rFonts w:ascii="Times New Roman" w:hAnsi="Times New Roman" w:cs="Times New Roman"/>
          <w:sz w:val="24"/>
          <w:szCs w:val="24"/>
          <w:lang w:val="en-US"/>
        </w:rPr>
        <w:t>Powers</w:t>
      </w:r>
      <w:r w:rsidRPr="002418C5">
        <w:rPr>
          <w:rFonts w:ascii="Times New Roman" w:hAnsi="Times New Roman" w:cs="Times New Roman"/>
          <w:sz w:val="24"/>
          <w:szCs w:val="24"/>
        </w:rPr>
        <w:t xml:space="preserve"> </w:t>
      </w:r>
      <w:r w:rsidRPr="002418C5">
        <w:rPr>
          <w:rFonts w:ascii="Times New Roman" w:hAnsi="Times New Roman" w:cs="Times New Roman"/>
          <w:sz w:val="24"/>
          <w:szCs w:val="24"/>
          <w:lang w:val="en-US"/>
        </w:rPr>
        <w:t>in</w:t>
      </w:r>
      <w:r w:rsidRPr="002418C5">
        <w:rPr>
          <w:rFonts w:ascii="Times New Roman" w:hAnsi="Times New Roman" w:cs="Times New Roman"/>
          <w:sz w:val="24"/>
          <w:szCs w:val="24"/>
        </w:rPr>
        <w:t xml:space="preserve"> </w:t>
      </w:r>
      <w:r w:rsidRPr="002418C5">
        <w:rPr>
          <w:rFonts w:ascii="Times New Roman" w:hAnsi="Times New Roman" w:cs="Times New Roman"/>
          <w:sz w:val="24"/>
          <w:szCs w:val="24"/>
          <w:lang w:val="en-US"/>
        </w:rPr>
        <w:t>the</w:t>
      </w:r>
      <w:r w:rsidRPr="002418C5">
        <w:rPr>
          <w:rFonts w:ascii="Times New Roman" w:hAnsi="Times New Roman" w:cs="Times New Roman"/>
          <w:sz w:val="24"/>
          <w:szCs w:val="24"/>
        </w:rPr>
        <w:t xml:space="preserve"> </w:t>
      </w:r>
      <w:r w:rsidRPr="002418C5">
        <w:rPr>
          <w:rFonts w:ascii="Times New Roman" w:hAnsi="Times New Roman" w:cs="Times New Roman"/>
          <w:sz w:val="24"/>
          <w:szCs w:val="24"/>
          <w:lang w:val="en-US"/>
        </w:rPr>
        <w:t>Twenty</w:t>
      </w:r>
      <w:r w:rsidRPr="002418C5">
        <w:rPr>
          <w:rFonts w:ascii="Times New Roman" w:hAnsi="Times New Roman" w:cs="Times New Roman"/>
          <w:sz w:val="24"/>
          <w:szCs w:val="24"/>
        </w:rPr>
        <w:t>-ª</w:t>
      </w:r>
      <w:proofErr w:type="spellStart"/>
      <w:r w:rsidRPr="002418C5">
        <w:rPr>
          <w:rFonts w:ascii="Times New Roman" w:hAnsi="Times New Roman" w:cs="Times New Roman"/>
          <w:sz w:val="24"/>
          <w:szCs w:val="24"/>
          <w:lang w:val="en-US"/>
        </w:rPr>
        <w:t>rst</w:t>
      </w:r>
      <w:proofErr w:type="spellEnd"/>
      <w:r w:rsidRPr="002418C5">
        <w:rPr>
          <w:rFonts w:ascii="Times New Roman" w:hAnsi="Times New Roman" w:cs="Times New Roman"/>
          <w:sz w:val="24"/>
          <w:szCs w:val="24"/>
        </w:rPr>
        <w:t xml:space="preserve"> </w:t>
      </w:r>
      <w:r w:rsidRPr="002418C5">
        <w:rPr>
          <w:rFonts w:ascii="Times New Roman" w:hAnsi="Times New Roman" w:cs="Times New Roman"/>
          <w:sz w:val="24"/>
          <w:szCs w:val="24"/>
          <w:lang w:val="en-US"/>
        </w:rPr>
        <w:t>Century</w:t>
      </w:r>
      <w:r w:rsidRPr="002418C5">
        <w:rPr>
          <w:rFonts w:ascii="Times New Roman" w:hAnsi="Times New Roman" w:cs="Times New Roman"/>
          <w:sz w:val="24"/>
          <w:szCs w:val="24"/>
        </w:rPr>
        <w:t>»</w:t>
      </w:r>
      <w:r w:rsidR="00647321" w:rsidRPr="002418C5">
        <w:rPr>
          <w:rStyle w:val="a6"/>
          <w:rFonts w:ascii="Times New Roman" w:hAnsi="Times New Roman" w:cs="Times New Roman"/>
          <w:sz w:val="24"/>
          <w:szCs w:val="24"/>
        </w:rPr>
        <w:footnoteReference w:id="56"/>
      </w:r>
      <w:r w:rsidRPr="002418C5">
        <w:rPr>
          <w:rFonts w:ascii="Times New Roman" w:hAnsi="Times New Roman" w:cs="Times New Roman"/>
          <w:sz w:val="24"/>
          <w:szCs w:val="24"/>
        </w:rPr>
        <w:t>.</w:t>
      </w:r>
    </w:p>
    <w:p w:rsidR="002D5210" w:rsidRPr="002418C5" w:rsidRDefault="002D5210" w:rsidP="00736190">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lastRenderedPageBreak/>
        <w:t xml:space="preserve">Согласно концепции </w:t>
      </w:r>
      <w:proofErr w:type="spellStart"/>
      <w:r w:rsidRPr="002418C5">
        <w:rPr>
          <w:rFonts w:ascii="Times New Roman" w:eastAsia="Verdana" w:hAnsi="Times New Roman" w:cs="Times New Roman"/>
          <w:sz w:val="24"/>
          <w:szCs w:val="24"/>
        </w:rPr>
        <w:t>Монтейро</w:t>
      </w:r>
      <w:proofErr w:type="spellEnd"/>
      <w:r w:rsidRPr="002418C5">
        <w:rPr>
          <w:rFonts w:ascii="Times New Roman" w:eastAsia="Verdana" w:hAnsi="Times New Roman" w:cs="Times New Roman"/>
          <w:sz w:val="24"/>
          <w:szCs w:val="24"/>
        </w:rPr>
        <w:t xml:space="preserve">, система является однополярной до тех пор, пока Соединенные Штаты остаются единственным государством, обладающим весьма значительной потенциальной глобальной мощью. Китай может вырасти до таких масштабов, что будет иметь экономику, в два раза превышающую экономику Соединенных Штатов, - или даже в пять или десять раз, - и обладать сопоставимым научно-техническим потенциалом, но до тех пор, пока Пекин не использует данные ресурсы для развития сверхдержавной военной мощи, мир остаётся однополярным. Теория </w:t>
      </w:r>
      <w:proofErr w:type="spellStart"/>
      <w:r w:rsidRPr="002418C5">
        <w:rPr>
          <w:rFonts w:ascii="Times New Roman" w:eastAsia="Verdana" w:hAnsi="Times New Roman" w:cs="Times New Roman"/>
          <w:sz w:val="24"/>
          <w:szCs w:val="24"/>
        </w:rPr>
        <w:t>Монтейро</w:t>
      </w:r>
      <w:proofErr w:type="spellEnd"/>
      <w:r w:rsidRPr="002418C5">
        <w:rPr>
          <w:rFonts w:ascii="Times New Roman" w:eastAsia="Verdana" w:hAnsi="Times New Roman" w:cs="Times New Roman"/>
          <w:sz w:val="24"/>
          <w:szCs w:val="24"/>
        </w:rPr>
        <w:t xml:space="preserve">, таким образом, не отражает разницу между миром, в котором ни одно государство не имеет реального шанса стать равным США по глобальной мощи и миром, в котором растущее государство потенциально может быть в состоянии составить конкуренцию. Для </w:t>
      </w:r>
      <w:proofErr w:type="spellStart"/>
      <w:r w:rsidRPr="002418C5">
        <w:rPr>
          <w:rFonts w:ascii="Times New Roman" w:eastAsia="Verdana" w:hAnsi="Times New Roman" w:cs="Times New Roman"/>
          <w:sz w:val="24"/>
          <w:szCs w:val="24"/>
        </w:rPr>
        <w:t>Миршаймера</w:t>
      </w:r>
      <w:proofErr w:type="spellEnd"/>
      <w:r w:rsidRPr="002418C5">
        <w:rPr>
          <w:rFonts w:ascii="Times New Roman" w:eastAsia="Verdana" w:hAnsi="Times New Roman" w:cs="Times New Roman"/>
          <w:sz w:val="24"/>
          <w:szCs w:val="24"/>
        </w:rPr>
        <w:t xml:space="preserve"> порог великой державы настолько низок, что с помощью его концепции полярности нельзя отразить изменения, произошедшие с 1991 г. То же самое справедливо и для теории 50-процентного порога: учитывая, что ни одно государство никогда не достигало этого, можно сказать, что мир никогда не был однополярным, а все происходящие с 1991 г. изменения в международной политике не могут быть описаны этим словом.  </w:t>
      </w:r>
    </w:p>
    <w:p w:rsidR="002D5210" w:rsidRPr="002418C5" w:rsidRDefault="002D5210" w:rsidP="00736190">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t>Согласно самим авторам, ключевым различием между сверхдержавами и великими державами является то, что сверхдержавы обладают широкими возможностями влиять на происходящее в международной системе, а у великих держав таких возможностей нет, хотя они могут стремиться к их достижению.</w:t>
      </w:r>
      <w:r w:rsidR="00647321" w:rsidRPr="002418C5">
        <w:rPr>
          <w:rStyle w:val="a6"/>
          <w:rFonts w:ascii="Times New Roman" w:eastAsia="Verdana" w:hAnsi="Times New Roman" w:cs="Times New Roman"/>
          <w:sz w:val="24"/>
          <w:szCs w:val="24"/>
        </w:rPr>
        <w:footnoteReference w:id="57"/>
      </w:r>
    </w:p>
    <w:p w:rsidR="002D5210" w:rsidRPr="002418C5" w:rsidRDefault="002D5210" w:rsidP="00736190">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t xml:space="preserve">В целом можно сказать, что единого подхода к определению перехода системы из </w:t>
      </w:r>
      <w:proofErr w:type="spellStart"/>
      <w:r w:rsidRPr="002418C5">
        <w:rPr>
          <w:rFonts w:ascii="Times New Roman" w:eastAsia="Verdana" w:hAnsi="Times New Roman" w:cs="Times New Roman"/>
          <w:sz w:val="24"/>
          <w:szCs w:val="24"/>
        </w:rPr>
        <w:t>однополярности</w:t>
      </w:r>
      <w:proofErr w:type="spellEnd"/>
      <w:r w:rsidRPr="002418C5">
        <w:rPr>
          <w:rFonts w:ascii="Times New Roman" w:eastAsia="Verdana" w:hAnsi="Times New Roman" w:cs="Times New Roman"/>
          <w:sz w:val="24"/>
          <w:szCs w:val="24"/>
        </w:rPr>
        <w:t xml:space="preserve"> в многополярность не разработано. Остаются спорными вопросы о том, насколько одно государство должно превосходить по фактически наличествующим ресурсам другие государства для того, чтобы считаться единственным полюсом и что должно сделать другое государство, чтобы сравняться с первым. </w:t>
      </w:r>
    </w:p>
    <w:p w:rsidR="002D5210" w:rsidRPr="002418C5" w:rsidRDefault="002D5210" w:rsidP="00736190">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t xml:space="preserve">Данная проблема является особенно актуальной в связи с подъёмом Китая в последнее время, его быстрым экономическим ростом и увеличением военных расходов. В американском экспертном сообществе возникают опасения по поводу того, что однополярный мир не продлится долго, и произойдёт переход к новой мировой системе. Однако на основе существующих критериев определения мировых полюсов силы, нельзя оценить окажется ли Китай в скором времени способным соответствовать глобальной позиции США.       </w:t>
      </w:r>
    </w:p>
    <w:p w:rsidR="002D5210" w:rsidRPr="002418C5" w:rsidRDefault="002D5210" w:rsidP="00736190">
      <w:pPr>
        <w:spacing w:after="0" w:line="360" w:lineRule="auto"/>
        <w:jc w:val="both"/>
        <w:rPr>
          <w:rFonts w:ascii="Times New Roman" w:eastAsia="Verdana" w:hAnsi="Times New Roman" w:cs="Times New Roman"/>
          <w:sz w:val="24"/>
          <w:szCs w:val="24"/>
        </w:rPr>
      </w:pPr>
    </w:p>
    <w:p w:rsidR="002D5210" w:rsidRPr="002418C5" w:rsidRDefault="002D5210" w:rsidP="00736190">
      <w:pPr>
        <w:spacing w:after="0" w:line="360" w:lineRule="auto"/>
        <w:jc w:val="both"/>
        <w:rPr>
          <w:rFonts w:ascii="Times New Roman" w:eastAsia="Verdana" w:hAnsi="Times New Roman" w:cs="Times New Roman"/>
          <w:b/>
          <w:sz w:val="24"/>
          <w:szCs w:val="24"/>
        </w:rPr>
      </w:pPr>
      <w:r w:rsidRPr="002418C5">
        <w:rPr>
          <w:rFonts w:ascii="Times New Roman" w:eastAsia="Verdana" w:hAnsi="Times New Roman" w:cs="Times New Roman"/>
          <w:b/>
          <w:sz w:val="24"/>
          <w:szCs w:val="24"/>
        </w:rPr>
        <w:lastRenderedPageBreak/>
        <w:t xml:space="preserve">3. </w:t>
      </w:r>
      <w:r w:rsidR="007A6A23" w:rsidRPr="002418C5">
        <w:rPr>
          <w:rFonts w:ascii="Times New Roman" w:eastAsia="Verdana" w:hAnsi="Times New Roman" w:cs="Times New Roman"/>
          <w:b/>
          <w:sz w:val="24"/>
          <w:szCs w:val="24"/>
        </w:rPr>
        <w:t>Понятие</w:t>
      </w:r>
      <w:r w:rsidRPr="002418C5">
        <w:rPr>
          <w:rFonts w:ascii="Times New Roman" w:eastAsia="Verdana" w:hAnsi="Times New Roman" w:cs="Times New Roman"/>
          <w:b/>
          <w:sz w:val="24"/>
          <w:szCs w:val="24"/>
        </w:rPr>
        <w:t xml:space="preserve"> американской исключительности  </w:t>
      </w:r>
    </w:p>
    <w:p w:rsidR="00647321" w:rsidRPr="002418C5" w:rsidRDefault="002D5210" w:rsidP="00736190">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t>Исключительная роль Соединённых Штатов Америки самими американскими экспертами об</w:t>
      </w:r>
      <w:r w:rsidR="007A6A23" w:rsidRPr="002418C5">
        <w:rPr>
          <w:rFonts w:ascii="Times New Roman" w:eastAsia="Verdana" w:hAnsi="Times New Roman" w:cs="Times New Roman"/>
          <w:sz w:val="24"/>
          <w:szCs w:val="24"/>
        </w:rPr>
        <w:t>ъясняется не только</w:t>
      </w:r>
      <w:r w:rsidRPr="002418C5">
        <w:rPr>
          <w:rFonts w:ascii="Times New Roman" w:eastAsia="Verdana" w:hAnsi="Times New Roman" w:cs="Times New Roman"/>
          <w:sz w:val="24"/>
          <w:szCs w:val="24"/>
        </w:rPr>
        <w:t xml:space="preserve"> их геополитическим положением и экономическими успехами в 20 веке, но и идеологическими постулатами. Как отметила В. Ю. Журавлева, «идейная матрица американской политической системы предопределяет лидерский характер внешней политики. Пока военные, экономические и социально-культурные ресурсы будут позволять США поддерживать внешнеполитическое лидерство</w:t>
      </w:r>
      <w:r w:rsidR="00734770" w:rsidRPr="002418C5">
        <w:rPr>
          <w:rFonts w:ascii="Times New Roman" w:eastAsia="Verdana" w:hAnsi="Times New Roman" w:cs="Times New Roman"/>
          <w:sz w:val="24"/>
          <w:szCs w:val="24"/>
        </w:rPr>
        <w:t>,</w:t>
      </w:r>
      <w:r w:rsidRPr="002418C5">
        <w:rPr>
          <w:rFonts w:ascii="Times New Roman" w:eastAsia="Verdana" w:hAnsi="Times New Roman" w:cs="Times New Roman"/>
          <w:sz w:val="24"/>
          <w:szCs w:val="24"/>
        </w:rPr>
        <w:t xml:space="preserve"> не стоит ожидать, что они уступят своё место кому-то ещё».</w:t>
      </w:r>
      <w:r w:rsidR="00647321" w:rsidRPr="002418C5">
        <w:rPr>
          <w:rStyle w:val="a6"/>
          <w:rFonts w:ascii="Times New Roman" w:eastAsia="Verdana" w:hAnsi="Times New Roman" w:cs="Times New Roman"/>
          <w:sz w:val="24"/>
          <w:szCs w:val="24"/>
        </w:rPr>
        <w:footnoteReference w:id="58"/>
      </w:r>
      <w:r w:rsidRPr="002418C5">
        <w:rPr>
          <w:rFonts w:ascii="Times New Roman" w:eastAsia="Verdana" w:hAnsi="Times New Roman" w:cs="Times New Roman"/>
          <w:sz w:val="24"/>
          <w:szCs w:val="24"/>
        </w:rPr>
        <w:t xml:space="preserve"> </w:t>
      </w:r>
    </w:p>
    <w:p w:rsidR="002D5210" w:rsidRPr="002418C5" w:rsidRDefault="002D5210" w:rsidP="00736190">
      <w:pPr>
        <w:spacing w:after="0" w:line="360" w:lineRule="auto"/>
        <w:jc w:val="both"/>
        <w:rPr>
          <w:rFonts w:ascii="Times New Roman" w:eastAsia="Times New Roman" w:hAnsi="Times New Roman" w:cs="Times New Roman"/>
          <w:sz w:val="24"/>
          <w:szCs w:val="24"/>
        </w:rPr>
      </w:pPr>
      <w:r w:rsidRPr="002418C5">
        <w:rPr>
          <w:rFonts w:ascii="Times New Roman" w:eastAsia="Times New Roman" w:hAnsi="Times New Roman" w:cs="Times New Roman"/>
          <w:sz w:val="24"/>
          <w:szCs w:val="24"/>
        </w:rPr>
        <w:t xml:space="preserve">Идеологические основы американского государства имеют религиозную природу. Пуритане, основавшие в 1620 г. </w:t>
      </w:r>
      <w:proofErr w:type="spellStart"/>
      <w:r w:rsidRPr="002418C5">
        <w:rPr>
          <w:rFonts w:ascii="Times New Roman" w:eastAsia="Times New Roman" w:hAnsi="Times New Roman" w:cs="Times New Roman"/>
          <w:sz w:val="24"/>
          <w:szCs w:val="24"/>
        </w:rPr>
        <w:t>Плимутскую</w:t>
      </w:r>
      <w:proofErr w:type="spellEnd"/>
      <w:r w:rsidRPr="002418C5">
        <w:rPr>
          <w:rFonts w:ascii="Times New Roman" w:eastAsia="Times New Roman" w:hAnsi="Times New Roman" w:cs="Times New Roman"/>
          <w:sz w:val="24"/>
          <w:szCs w:val="24"/>
        </w:rPr>
        <w:t xml:space="preserve"> колонию, стремились создать идеальное общество. Соединенные Штаты Америки считались «новым Иерусалимом», «светом мира» и «сияющим городом на холме». Америка была земным воплощением величайшей надежды человечества на первозданный мир. Благодаря упорному труду, самопожертвованию и независимости американцы стремились как справиться с естественным миром, так и преодолеть греховную природу человечества.</w:t>
      </w:r>
      <w:r w:rsidR="00647321" w:rsidRPr="002418C5">
        <w:rPr>
          <w:rStyle w:val="a6"/>
          <w:rFonts w:ascii="Times New Roman" w:eastAsia="Times New Roman" w:hAnsi="Times New Roman" w:cs="Times New Roman"/>
          <w:sz w:val="24"/>
          <w:szCs w:val="24"/>
        </w:rPr>
        <w:footnoteReference w:id="59"/>
      </w:r>
      <w:r w:rsidRPr="002418C5">
        <w:rPr>
          <w:rFonts w:ascii="Times New Roman" w:eastAsia="Times New Roman" w:hAnsi="Times New Roman" w:cs="Times New Roman"/>
          <w:sz w:val="24"/>
          <w:szCs w:val="24"/>
        </w:rPr>
        <w:t xml:space="preserve"> </w:t>
      </w:r>
    </w:p>
    <w:p w:rsidR="002D5210" w:rsidRPr="002418C5" w:rsidRDefault="002D5210" w:rsidP="00736190">
      <w:pPr>
        <w:spacing w:after="0" w:line="360" w:lineRule="auto"/>
        <w:jc w:val="both"/>
        <w:rPr>
          <w:rFonts w:ascii="Times New Roman" w:hAnsi="Times New Roman" w:cs="Times New Roman"/>
          <w:sz w:val="24"/>
          <w:szCs w:val="24"/>
        </w:rPr>
      </w:pPr>
      <w:r w:rsidRPr="002418C5">
        <w:rPr>
          <w:rFonts w:ascii="Times New Roman" w:eastAsia="Times New Roman" w:hAnsi="Times New Roman" w:cs="Times New Roman"/>
          <w:sz w:val="24"/>
          <w:szCs w:val="24"/>
        </w:rPr>
        <w:t xml:space="preserve">Так родилась концепция американской исключительности. Данную концепцию можно прекрасно выразить словами Германа </w:t>
      </w:r>
      <w:proofErr w:type="spellStart"/>
      <w:r w:rsidRPr="002418C5">
        <w:rPr>
          <w:rFonts w:ascii="Times New Roman" w:eastAsia="Times New Roman" w:hAnsi="Times New Roman" w:cs="Times New Roman"/>
          <w:sz w:val="24"/>
          <w:szCs w:val="24"/>
        </w:rPr>
        <w:t>Кайна</w:t>
      </w:r>
      <w:proofErr w:type="spellEnd"/>
      <w:r w:rsidRPr="002418C5">
        <w:rPr>
          <w:rFonts w:ascii="Times New Roman" w:eastAsia="Times New Roman" w:hAnsi="Times New Roman" w:cs="Times New Roman"/>
          <w:sz w:val="24"/>
          <w:szCs w:val="24"/>
        </w:rPr>
        <w:t>: «</w:t>
      </w:r>
      <w:r w:rsidRPr="002418C5">
        <w:rPr>
          <w:rFonts w:ascii="Times New Roman" w:hAnsi="Times New Roman" w:cs="Times New Roman"/>
          <w:sz w:val="24"/>
          <w:szCs w:val="24"/>
          <w:shd w:val="clear" w:color="auto" w:fill="FFFFFF"/>
        </w:rPr>
        <w:t>Нельзя отрицать, что Америка - величайшая страна в мире. Мы благословлены беспрецедентными свободами и безграничным процветанием, которые на протяжении поколений вдохновляли изобретательных и трудолюбивых людей. Америка - исключительная страна… Американская исключительность – это стандарт, согласно которому наши законы отражают понимание того, что у нас есть определенные права, которые нельзя отнять. Мы знаем, что Бог, а не правительство, наделяет нас этими неотъемлемыми правами, и в силу этого они не должны быть нарушены из-за каприза человека. Это делает нас уникальной нацией, страной, которая, как когда-то сказал президент Рональд Рейган, остается «моделью и надеждой мира».</w:t>
      </w:r>
      <w:r w:rsidR="00315D12" w:rsidRPr="002418C5">
        <w:rPr>
          <w:rStyle w:val="a6"/>
          <w:rFonts w:ascii="Times New Roman" w:hAnsi="Times New Roman" w:cs="Times New Roman"/>
          <w:sz w:val="24"/>
          <w:szCs w:val="24"/>
          <w:shd w:val="clear" w:color="auto" w:fill="FFFFFF"/>
        </w:rPr>
        <w:footnoteReference w:id="60"/>
      </w:r>
      <w:r w:rsidRPr="002418C5">
        <w:rPr>
          <w:rFonts w:ascii="Times New Roman" w:hAnsi="Times New Roman" w:cs="Times New Roman"/>
          <w:sz w:val="24"/>
          <w:szCs w:val="24"/>
          <w:shd w:val="clear" w:color="auto" w:fill="FFFFFF"/>
        </w:rPr>
        <w:t xml:space="preserve"> </w:t>
      </w:r>
    </w:p>
    <w:p w:rsidR="002D5210" w:rsidRPr="002418C5" w:rsidRDefault="002D5210" w:rsidP="00736190">
      <w:pPr>
        <w:spacing w:after="0" w:line="360" w:lineRule="auto"/>
        <w:jc w:val="both"/>
        <w:rPr>
          <w:rFonts w:ascii="Times New Roman" w:hAnsi="Times New Roman" w:cs="Times New Roman"/>
          <w:sz w:val="24"/>
          <w:szCs w:val="24"/>
          <w:shd w:val="clear" w:color="auto" w:fill="FFFFFF"/>
        </w:rPr>
      </w:pPr>
      <w:r w:rsidRPr="002418C5">
        <w:rPr>
          <w:rFonts w:ascii="Times New Roman" w:hAnsi="Times New Roman" w:cs="Times New Roman"/>
          <w:sz w:val="24"/>
          <w:szCs w:val="24"/>
          <w:shd w:val="clear" w:color="auto" w:fill="FFFFFF"/>
        </w:rPr>
        <w:t xml:space="preserve">Однако, за красивыми словами, которую доктрину американской исключительности выражают политические деятели, может скрываться разное понимание данной концепции. </w:t>
      </w:r>
    </w:p>
    <w:p w:rsidR="002D5210" w:rsidRPr="002418C5" w:rsidRDefault="002D5210" w:rsidP="00736190">
      <w:pPr>
        <w:shd w:val="clear" w:color="auto" w:fill="FFFFFF"/>
        <w:spacing w:after="0" w:line="360" w:lineRule="auto"/>
        <w:jc w:val="both"/>
        <w:rPr>
          <w:rFonts w:ascii="Times New Roman" w:eastAsia="Times New Roman" w:hAnsi="Times New Roman" w:cs="Times New Roman"/>
          <w:sz w:val="24"/>
          <w:szCs w:val="24"/>
        </w:rPr>
      </w:pPr>
      <w:r w:rsidRPr="002418C5">
        <w:rPr>
          <w:rFonts w:ascii="Times New Roman" w:eastAsia="Times New Roman" w:hAnsi="Times New Roman" w:cs="Times New Roman"/>
          <w:sz w:val="24"/>
          <w:szCs w:val="24"/>
        </w:rPr>
        <w:lastRenderedPageBreak/>
        <w:t xml:space="preserve">Например, Э. </w:t>
      </w:r>
      <w:proofErr w:type="spellStart"/>
      <w:r w:rsidRPr="002418C5">
        <w:rPr>
          <w:rFonts w:ascii="Times New Roman" w:eastAsia="Times New Roman" w:hAnsi="Times New Roman" w:cs="Times New Roman"/>
          <w:sz w:val="24"/>
          <w:szCs w:val="24"/>
        </w:rPr>
        <w:t>Салливан</w:t>
      </w:r>
      <w:proofErr w:type="spellEnd"/>
      <w:r w:rsidRPr="002418C5">
        <w:rPr>
          <w:rFonts w:ascii="Times New Roman" w:eastAsia="Times New Roman" w:hAnsi="Times New Roman" w:cs="Times New Roman"/>
          <w:sz w:val="24"/>
          <w:szCs w:val="24"/>
        </w:rPr>
        <w:t xml:space="preserve">, американский журналист британского происхождения, иронически относится к мысли о том, что открытие Америки было божественным провидением. Хотя пуритане возможно могли считать благословенным огромный континент с неисчерпаемыми ресурсами, но геноцид местного населения, благодаря которому они получили доступ к данным ресурсам, по мнению </w:t>
      </w:r>
      <w:proofErr w:type="spellStart"/>
      <w:r w:rsidRPr="002418C5">
        <w:rPr>
          <w:rFonts w:ascii="Times New Roman" w:eastAsia="Times New Roman" w:hAnsi="Times New Roman" w:cs="Times New Roman"/>
          <w:sz w:val="24"/>
          <w:szCs w:val="24"/>
        </w:rPr>
        <w:t>Салливана</w:t>
      </w:r>
      <w:proofErr w:type="spellEnd"/>
      <w:r w:rsidRPr="002418C5">
        <w:rPr>
          <w:rFonts w:ascii="Times New Roman" w:eastAsia="Times New Roman" w:hAnsi="Times New Roman" w:cs="Times New Roman"/>
          <w:sz w:val="24"/>
          <w:szCs w:val="24"/>
        </w:rPr>
        <w:t xml:space="preserve">, не мог быть осуществлён с «Божьего благословения». Тем не менее, на его взгляд, США являются в силу своей Конституции уникальным прибежищем для человеческой свободы. Американцы обладают большей свободой слова по сравнению с другими развитыми странами и большими возможностями для того, чтобы трудиться и зарабатывать. И эта свобода, по словам </w:t>
      </w:r>
      <w:proofErr w:type="spellStart"/>
      <w:r w:rsidRPr="002418C5">
        <w:rPr>
          <w:rFonts w:ascii="Times New Roman" w:eastAsia="Times New Roman" w:hAnsi="Times New Roman" w:cs="Times New Roman"/>
          <w:sz w:val="24"/>
          <w:szCs w:val="24"/>
        </w:rPr>
        <w:t>Салливана</w:t>
      </w:r>
      <w:proofErr w:type="spellEnd"/>
      <w:r w:rsidRPr="002418C5">
        <w:rPr>
          <w:rFonts w:ascii="Times New Roman" w:eastAsia="Times New Roman" w:hAnsi="Times New Roman" w:cs="Times New Roman"/>
          <w:sz w:val="24"/>
          <w:szCs w:val="24"/>
        </w:rPr>
        <w:t>, позволила этой стране преобразовать огромные богатства континента в глобальную власть.</w:t>
      </w:r>
      <w:r w:rsidR="00D90624" w:rsidRPr="002418C5">
        <w:rPr>
          <w:rStyle w:val="a6"/>
          <w:rFonts w:ascii="Times New Roman" w:eastAsia="Times New Roman" w:hAnsi="Times New Roman" w:cs="Times New Roman"/>
          <w:sz w:val="24"/>
          <w:szCs w:val="24"/>
        </w:rPr>
        <w:footnoteReference w:id="61"/>
      </w:r>
      <w:r w:rsidRPr="002418C5">
        <w:rPr>
          <w:rFonts w:ascii="Times New Roman" w:eastAsia="Times New Roman" w:hAnsi="Times New Roman" w:cs="Times New Roman"/>
          <w:sz w:val="24"/>
          <w:szCs w:val="24"/>
        </w:rPr>
        <w:t xml:space="preserve"> </w:t>
      </w:r>
    </w:p>
    <w:p w:rsidR="002D5210" w:rsidRPr="002418C5" w:rsidRDefault="002D5210" w:rsidP="00736190">
      <w:pPr>
        <w:autoSpaceDE w:val="0"/>
        <w:autoSpaceDN w:val="0"/>
        <w:adjustRightInd w:val="0"/>
        <w:spacing w:after="0" w:line="360" w:lineRule="auto"/>
        <w:jc w:val="both"/>
        <w:rPr>
          <w:rFonts w:ascii="Times New Roman" w:eastAsia="Times New Roman" w:hAnsi="Times New Roman" w:cs="Times New Roman"/>
          <w:sz w:val="24"/>
          <w:szCs w:val="24"/>
        </w:rPr>
      </w:pPr>
      <w:r w:rsidRPr="002418C5">
        <w:rPr>
          <w:rFonts w:ascii="Times New Roman" w:eastAsia="Times New Roman" w:hAnsi="Times New Roman" w:cs="Times New Roman"/>
          <w:sz w:val="24"/>
          <w:szCs w:val="24"/>
        </w:rPr>
        <w:t>По словам Г. Киссинджера, американского политолога и бывшего госсекретаря США, «</w:t>
      </w:r>
      <w:r w:rsidRPr="002418C5">
        <w:rPr>
          <w:rFonts w:ascii="Times New Roman" w:eastAsia="Verdana" w:hAnsi="Times New Roman" w:cs="Times New Roman"/>
          <w:sz w:val="24"/>
          <w:szCs w:val="24"/>
        </w:rPr>
        <w:t>неотъемлемым элементом этой доктрины служит представление о чрезвычайной уникальности и привлекательности. Пока Старый Свет рассматривал Новый как арену для завоеваний, которые позволят накопить богатство и обрести еще большее могущество, в Америке возникла новая нация, утверждающая свободу вероисповедания, самовыражения и действий как сущность национального опыта и характера».</w:t>
      </w:r>
      <w:r w:rsidR="00D90624" w:rsidRPr="002418C5">
        <w:rPr>
          <w:rFonts w:ascii="Times New Roman" w:eastAsia="Verdana" w:hAnsi="Times New Roman" w:cs="Times New Roman"/>
          <w:sz w:val="24"/>
          <w:szCs w:val="24"/>
        </w:rPr>
        <w:t xml:space="preserve"> </w:t>
      </w:r>
      <w:r w:rsidR="00D90624" w:rsidRPr="002418C5">
        <w:rPr>
          <w:rStyle w:val="a6"/>
          <w:rFonts w:ascii="Times New Roman" w:eastAsia="Verdana" w:hAnsi="Times New Roman" w:cs="Times New Roman"/>
          <w:sz w:val="24"/>
          <w:szCs w:val="24"/>
        </w:rPr>
        <w:footnoteReference w:id="62"/>
      </w:r>
      <w:r w:rsidRPr="002418C5">
        <w:rPr>
          <w:rFonts w:ascii="Times New Roman" w:eastAsia="Verdana" w:hAnsi="Times New Roman" w:cs="Times New Roman"/>
          <w:sz w:val="24"/>
          <w:szCs w:val="24"/>
        </w:rPr>
        <w:t xml:space="preserve"> </w:t>
      </w:r>
    </w:p>
    <w:p w:rsidR="002D5210" w:rsidRPr="002418C5" w:rsidRDefault="002D5210" w:rsidP="00736190">
      <w:pPr>
        <w:spacing w:after="0" w:line="360" w:lineRule="auto"/>
        <w:jc w:val="both"/>
        <w:rPr>
          <w:rFonts w:ascii="Times New Roman" w:eastAsia="Verdana" w:hAnsi="Times New Roman" w:cs="Times New Roman"/>
          <w:sz w:val="24"/>
          <w:szCs w:val="24"/>
        </w:rPr>
      </w:pPr>
      <w:r w:rsidRPr="002418C5">
        <w:rPr>
          <w:rFonts w:ascii="Times New Roman" w:hAnsi="Times New Roman" w:cs="Times New Roman"/>
          <w:sz w:val="24"/>
          <w:szCs w:val="24"/>
          <w:shd w:val="clear" w:color="auto" w:fill="FFFFFF"/>
        </w:rPr>
        <w:t xml:space="preserve">В монографии С. </w:t>
      </w:r>
      <w:proofErr w:type="spellStart"/>
      <w:r w:rsidRPr="002418C5">
        <w:rPr>
          <w:rFonts w:ascii="Times New Roman" w:hAnsi="Times New Roman" w:cs="Times New Roman"/>
          <w:sz w:val="24"/>
          <w:szCs w:val="24"/>
          <w:shd w:val="clear" w:color="auto" w:fill="FFFFFF"/>
        </w:rPr>
        <w:t>Липсета</w:t>
      </w:r>
      <w:proofErr w:type="spellEnd"/>
      <w:r w:rsidRPr="002418C5">
        <w:rPr>
          <w:rFonts w:ascii="Times New Roman" w:hAnsi="Times New Roman" w:cs="Times New Roman"/>
          <w:sz w:val="24"/>
          <w:szCs w:val="24"/>
          <w:shd w:val="clear" w:color="auto" w:fill="FFFFFF"/>
        </w:rPr>
        <w:t xml:space="preserve"> «Американская исключительность» говорится о том, что американизм является такой же идеологией, как коммунизм, фашизм или либерализм и включает в себя ряд догм, которые характеризуют «хорошее общество». Идеология нации </w:t>
      </w:r>
      <w:r w:rsidRPr="002418C5">
        <w:rPr>
          <w:rFonts w:ascii="Times New Roman" w:eastAsia="Verdana" w:hAnsi="Times New Roman" w:cs="Times New Roman"/>
          <w:sz w:val="24"/>
          <w:szCs w:val="24"/>
        </w:rPr>
        <w:t xml:space="preserve">может быть описана в пяти словах: свобода, эгалитаризм, индивидуализм, популизм и </w:t>
      </w:r>
      <w:proofErr w:type="spellStart"/>
      <w:r w:rsidRPr="002418C5">
        <w:rPr>
          <w:rFonts w:ascii="Times New Roman" w:eastAsia="Verdana" w:hAnsi="Times New Roman" w:cs="Times New Roman"/>
          <w:sz w:val="24"/>
          <w:szCs w:val="24"/>
        </w:rPr>
        <w:t>laissez-faire</w:t>
      </w:r>
      <w:proofErr w:type="spellEnd"/>
      <w:r w:rsidRPr="002418C5">
        <w:rPr>
          <w:rFonts w:ascii="Times New Roman" w:eastAsia="Verdana" w:hAnsi="Times New Roman" w:cs="Times New Roman"/>
          <w:sz w:val="24"/>
          <w:szCs w:val="24"/>
        </w:rPr>
        <w:t xml:space="preserve"> (то есть рыночная экономика). По сути, революционная идеология, ставшая Американским символом веры, - это классический либерализм, такой, каким его понимали в восемнадцатом и девятнадцатом веках.</w:t>
      </w:r>
      <w:r w:rsidR="00D90624" w:rsidRPr="002418C5">
        <w:rPr>
          <w:rFonts w:ascii="Times New Roman" w:eastAsia="Verdana" w:hAnsi="Times New Roman" w:cs="Times New Roman"/>
          <w:sz w:val="24"/>
          <w:szCs w:val="24"/>
        </w:rPr>
        <w:t xml:space="preserve"> </w:t>
      </w:r>
      <w:r w:rsidR="00D90624" w:rsidRPr="002418C5">
        <w:rPr>
          <w:rStyle w:val="a6"/>
          <w:rFonts w:ascii="Times New Roman" w:eastAsia="Verdana" w:hAnsi="Times New Roman" w:cs="Times New Roman"/>
          <w:sz w:val="24"/>
          <w:szCs w:val="24"/>
        </w:rPr>
        <w:footnoteReference w:id="63"/>
      </w:r>
      <w:r w:rsidRPr="002418C5">
        <w:rPr>
          <w:rFonts w:ascii="Times New Roman" w:eastAsia="Verdana" w:hAnsi="Times New Roman" w:cs="Times New Roman"/>
          <w:sz w:val="24"/>
          <w:szCs w:val="24"/>
        </w:rPr>
        <w:t xml:space="preserve"> </w:t>
      </w:r>
    </w:p>
    <w:p w:rsidR="002D5210" w:rsidRPr="002418C5" w:rsidRDefault="002D5210" w:rsidP="00736190">
      <w:pPr>
        <w:shd w:val="clear" w:color="auto" w:fill="FFFFFF"/>
        <w:tabs>
          <w:tab w:val="left" w:pos="3570"/>
        </w:tabs>
        <w:spacing w:after="0" w:line="360" w:lineRule="auto"/>
        <w:jc w:val="both"/>
        <w:rPr>
          <w:rFonts w:ascii="Times New Roman" w:eastAsia="Times New Roman" w:hAnsi="Times New Roman" w:cs="Times New Roman"/>
          <w:sz w:val="24"/>
          <w:szCs w:val="24"/>
        </w:rPr>
      </w:pPr>
      <w:r w:rsidRPr="002418C5">
        <w:rPr>
          <w:rFonts w:ascii="Times New Roman" w:eastAsia="Times New Roman" w:hAnsi="Times New Roman" w:cs="Times New Roman"/>
          <w:sz w:val="24"/>
          <w:szCs w:val="24"/>
        </w:rPr>
        <w:t xml:space="preserve">Можно сказать, что ключевым элементом доктрины американской исключительности, который отмечают все эксперты, является свобода во всех её проявлениях – свобода говорить и действовать, свобода индивида и свободный рынок. </w:t>
      </w:r>
    </w:p>
    <w:p w:rsidR="002D5210" w:rsidRPr="002418C5" w:rsidRDefault="002D5210" w:rsidP="00736190">
      <w:pPr>
        <w:autoSpaceDE w:val="0"/>
        <w:autoSpaceDN w:val="0"/>
        <w:adjustRightInd w:val="0"/>
        <w:spacing w:after="0" w:line="360" w:lineRule="auto"/>
        <w:jc w:val="both"/>
        <w:rPr>
          <w:rFonts w:ascii="Times New Roman" w:eastAsia="Times New Roman" w:hAnsi="Times New Roman" w:cs="Times New Roman"/>
          <w:sz w:val="24"/>
          <w:szCs w:val="24"/>
        </w:rPr>
      </w:pPr>
      <w:r w:rsidRPr="002418C5">
        <w:rPr>
          <w:rFonts w:ascii="Times New Roman" w:eastAsia="Times New Roman" w:hAnsi="Times New Roman" w:cs="Times New Roman"/>
          <w:sz w:val="24"/>
          <w:szCs w:val="24"/>
        </w:rPr>
        <w:t xml:space="preserve">Другой важной составляющей данной доктрины является идея особой американской системы. По словам Г. Киссинджера, «Соединенные Штаты увеличивались за счет </w:t>
      </w:r>
      <w:r w:rsidRPr="002418C5">
        <w:rPr>
          <w:rFonts w:ascii="Times New Roman" w:eastAsia="Times New Roman" w:hAnsi="Times New Roman" w:cs="Times New Roman"/>
          <w:sz w:val="24"/>
          <w:szCs w:val="24"/>
        </w:rPr>
        <w:lastRenderedPageBreak/>
        <w:t>североамериканского континента, расширяя свою территорию во имя «божественного предопределения» и в то же время отрекаясь от всяких имперских амбиций»</w:t>
      </w:r>
      <w:r w:rsidRPr="002418C5">
        <w:rPr>
          <w:rFonts w:ascii="Times New Roman" w:eastAsia="Verdana" w:hAnsi="Times New Roman" w:cs="Times New Roman"/>
          <w:sz w:val="24"/>
          <w:szCs w:val="24"/>
        </w:rPr>
        <w:t xml:space="preserve"> (с. 203 </w:t>
      </w:r>
      <w:r w:rsidRPr="002418C5">
        <w:rPr>
          <w:rFonts w:ascii="Times New Roman" w:hAnsi="Times New Roman" w:cs="Times New Roman"/>
          <w:sz w:val="24"/>
          <w:szCs w:val="24"/>
        </w:rPr>
        <w:t>Г. Киссинджер. Мировой порядок)</w:t>
      </w:r>
      <w:r w:rsidRPr="002418C5">
        <w:rPr>
          <w:rFonts w:ascii="Times New Roman" w:eastAsia="Times New Roman" w:hAnsi="Times New Roman" w:cs="Times New Roman"/>
          <w:sz w:val="24"/>
          <w:szCs w:val="24"/>
        </w:rPr>
        <w:t xml:space="preserve">. Данная идея была провозглашена ещё отцами-основателями, которые говорили о том, что американское государство должно расшириться на весь североамериканский континент (А. Гамильтон), а также о том, что американская система (под которой подразумевалось Западное полушарие) является несовместимой с европейской (Т. </w:t>
      </w:r>
      <w:proofErr w:type="spellStart"/>
      <w:r w:rsidRPr="002418C5">
        <w:rPr>
          <w:rFonts w:ascii="Times New Roman" w:eastAsia="Times New Roman" w:hAnsi="Times New Roman" w:cs="Times New Roman"/>
          <w:sz w:val="24"/>
          <w:szCs w:val="24"/>
        </w:rPr>
        <w:t>Джефферсон</w:t>
      </w:r>
      <w:proofErr w:type="spellEnd"/>
      <w:r w:rsidRPr="002418C5">
        <w:rPr>
          <w:rFonts w:ascii="Times New Roman" w:eastAsia="Times New Roman" w:hAnsi="Times New Roman" w:cs="Times New Roman"/>
          <w:sz w:val="24"/>
          <w:szCs w:val="24"/>
        </w:rPr>
        <w:t>). Наиболее определённо идея особой американской системы выражена в доктрине Монро. Как отмечает Б.А. Ширяев, данный идеологический постулат лёг в основу одного из принципов внешней политики США – стремлении жёстко контролировать окружающее пространство, не допускать туда влияние третьих стран. Постепенно, по мере роста могущества США, данный принцип был перенесён на глобальную арену, и Соединённые Штаты стали пресекать действия любого государства, которое, по их мнению, угрожало их доминированию.</w:t>
      </w:r>
      <w:r w:rsidR="004F103A" w:rsidRPr="002418C5">
        <w:rPr>
          <w:rStyle w:val="a6"/>
          <w:rFonts w:ascii="Times New Roman" w:eastAsia="Times New Roman" w:hAnsi="Times New Roman" w:cs="Times New Roman"/>
          <w:sz w:val="24"/>
          <w:szCs w:val="24"/>
        </w:rPr>
        <w:footnoteReference w:id="64"/>
      </w:r>
      <w:r w:rsidRPr="002418C5">
        <w:rPr>
          <w:rFonts w:ascii="Times New Roman" w:eastAsia="Times New Roman" w:hAnsi="Times New Roman" w:cs="Times New Roman"/>
          <w:sz w:val="24"/>
          <w:szCs w:val="24"/>
        </w:rPr>
        <w:t xml:space="preserve">  </w:t>
      </w:r>
    </w:p>
    <w:p w:rsidR="002D5210" w:rsidRPr="002418C5" w:rsidRDefault="002D5210" w:rsidP="00736190">
      <w:pPr>
        <w:spacing w:after="0" w:line="360" w:lineRule="auto"/>
        <w:jc w:val="both"/>
        <w:rPr>
          <w:rFonts w:ascii="Times New Roman" w:hAnsi="Times New Roman" w:cs="Times New Roman"/>
          <w:sz w:val="24"/>
          <w:szCs w:val="24"/>
        </w:rPr>
      </w:pPr>
      <w:r w:rsidRPr="002418C5">
        <w:rPr>
          <w:rFonts w:ascii="Times New Roman" w:eastAsia="Verdana" w:hAnsi="Times New Roman" w:cs="Times New Roman"/>
          <w:sz w:val="24"/>
          <w:szCs w:val="24"/>
        </w:rPr>
        <w:t>Как отмечает Г. Киссинджер, «ни одна страна не сыграла столь же решающей роли в формировании современного мирового порядка, как США, и не проявила при том столь же двойственного отношения. Проникнутая убеждением, что избранный ею курс призван определить судьбу человечества, Америка играла, на всем протяжении своей истории, парадоксальную роль в формировании миро</w:t>
      </w:r>
      <w:r w:rsidR="00EC4927" w:rsidRPr="002418C5">
        <w:rPr>
          <w:rFonts w:ascii="Times New Roman" w:eastAsia="Verdana" w:hAnsi="Times New Roman" w:cs="Times New Roman"/>
          <w:sz w:val="24"/>
          <w:szCs w:val="24"/>
        </w:rPr>
        <w:t>вого порядка: Соединенные Штаты</w:t>
      </w:r>
      <w:r w:rsidRPr="002418C5">
        <w:rPr>
          <w:rFonts w:ascii="Times New Roman" w:eastAsia="Verdana" w:hAnsi="Times New Roman" w:cs="Times New Roman"/>
          <w:sz w:val="24"/>
          <w:szCs w:val="24"/>
        </w:rPr>
        <w:t>… оказывали решающее воздействие на важные события, вместе с тем отрицая существование всяких побуждений, вызванных национальными интересами; и стали сверхдержавой, отвергая при этом всякое стремление к осуществлению политики с позиции силы».</w:t>
      </w:r>
      <w:r w:rsidR="004F103A" w:rsidRPr="002418C5">
        <w:rPr>
          <w:rStyle w:val="a6"/>
          <w:rFonts w:ascii="Times New Roman" w:eastAsia="Verdana" w:hAnsi="Times New Roman" w:cs="Times New Roman"/>
          <w:sz w:val="24"/>
          <w:szCs w:val="24"/>
        </w:rPr>
        <w:footnoteReference w:id="65"/>
      </w:r>
    </w:p>
    <w:p w:rsidR="002D5210" w:rsidRPr="002418C5" w:rsidRDefault="002D5210" w:rsidP="00736190">
      <w:pPr>
        <w:spacing w:after="0" w:line="360" w:lineRule="auto"/>
        <w:jc w:val="both"/>
        <w:rPr>
          <w:rFonts w:ascii="Times New Roman" w:eastAsia="Times New Roman" w:hAnsi="Times New Roman" w:cs="Times New Roman"/>
          <w:sz w:val="24"/>
          <w:szCs w:val="24"/>
        </w:rPr>
      </w:pPr>
      <w:r w:rsidRPr="002418C5">
        <w:rPr>
          <w:rFonts w:ascii="Times New Roman" w:eastAsia="Times New Roman" w:hAnsi="Times New Roman" w:cs="Times New Roman"/>
          <w:sz w:val="24"/>
          <w:szCs w:val="24"/>
        </w:rPr>
        <w:t>Эта двойственность внешней политики США прекрасно совмещается с доктриной американской исключительности. Идеей исключительности можно оправдать даже противоречивую внешнюю политику: она оправдывала политическое и военное отделение Соединенных Штатов от коррумпированного Старого мира до Второй мировой войны и придает легитимность интервенциям США в настоящее время. Но какова бы ни была конкретная политика, доктрина исключительности заставляла американцев верить в то, что их страна лидирует в мире, будь то силой своего примера или посредством своей власти.</w:t>
      </w:r>
      <w:r w:rsidR="004F103A" w:rsidRPr="002418C5">
        <w:rPr>
          <w:rStyle w:val="a6"/>
          <w:rFonts w:ascii="Times New Roman" w:eastAsia="Times New Roman" w:hAnsi="Times New Roman" w:cs="Times New Roman"/>
          <w:sz w:val="24"/>
          <w:szCs w:val="24"/>
        </w:rPr>
        <w:footnoteReference w:id="66"/>
      </w:r>
      <w:r w:rsidRPr="002418C5">
        <w:rPr>
          <w:rFonts w:ascii="Times New Roman" w:eastAsia="Times New Roman" w:hAnsi="Times New Roman" w:cs="Times New Roman"/>
          <w:sz w:val="24"/>
          <w:szCs w:val="24"/>
        </w:rPr>
        <w:t xml:space="preserve"> </w:t>
      </w:r>
    </w:p>
    <w:p w:rsidR="002D5210" w:rsidRPr="002418C5" w:rsidRDefault="002D5210" w:rsidP="00736190">
      <w:pPr>
        <w:spacing w:after="0" w:line="360" w:lineRule="auto"/>
        <w:jc w:val="both"/>
        <w:rPr>
          <w:rFonts w:ascii="Times New Roman" w:eastAsia="Times New Roman" w:hAnsi="Times New Roman" w:cs="Times New Roman"/>
          <w:sz w:val="24"/>
          <w:szCs w:val="24"/>
        </w:rPr>
      </w:pPr>
      <w:r w:rsidRPr="002418C5">
        <w:rPr>
          <w:rFonts w:ascii="Times New Roman" w:eastAsia="Times New Roman" w:hAnsi="Times New Roman" w:cs="Times New Roman"/>
          <w:sz w:val="24"/>
          <w:szCs w:val="24"/>
        </w:rPr>
        <w:lastRenderedPageBreak/>
        <w:t xml:space="preserve">Такую веру можно объяснить ещё одной составляющей концепции американской исключительности – моральными принципами, которые, по мнению идеологов, являются универсальными для всего мира.   </w:t>
      </w:r>
    </w:p>
    <w:p w:rsidR="00212F2F" w:rsidRPr="002418C5" w:rsidRDefault="002D5210" w:rsidP="00736190">
      <w:pPr>
        <w:spacing w:after="0" w:line="360" w:lineRule="auto"/>
        <w:jc w:val="both"/>
        <w:rPr>
          <w:rFonts w:ascii="Times New Roman" w:hAnsi="Times New Roman" w:cs="Times New Roman"/>
          <w:sz w:val="24"/>
          <w:szCs w:val="24"/>
        </w:rPr>
      </w:pPr>
      <w:r w:rsidRPr="002418C5">
        <w:rPr>
          <w:rFonts w:ascii="Times New Roman" w:eastAsia="Times New Roman" w:hAnsi="Times New Roman" w:cs="Times New Roman"/>
          <w:sz w:val="24"/>
          <w:szCs w:val="24"/>
        </w:rPr>
        <w:t>Тем не менее, далеко не все американцы считают правильным оправдывать любую политику США их искл</w:t>
      </w:r>
      <w:r w:rsidR="000D1504" w:rsidRPr="002418C5">
        <w:rPr>
          <w:rFonts w:ascii="Times New Roman" w:eastAsia="Times New Roman" w:hAnsi="Times New Roman" w:cs="Times New Roman"/>
          <w:sz w:val="24"/>
          <w:szCs w:val="24"/>
        </w:rPr>
        <w:t>ючительностью. Например, М. Абра</w:t>
      </w:r>
      <w:r w:rsidRPr="002418C5">
        <w:rPr>
          <w:rFonts w:ascii="Times New Roman" w:eastAsia="Times New Roman" w:hAnsi="Times New Roman" w:cs="Times New Roman"/>
          <w:sz w:val="24"/>
          <w:szCs w:val="24"/>
        </w:rPr>
        <w:t xml:space="preserve">мович, эксперт </w:t>
      </w:r>
      <w:r w:rsidRPr="002418C5">
        <w:rPr>
          <w:rFonts w:ascii="Times New Roman" w:eastAsia="Times New Roman" w:hAnsi="Times New Roman" w:cs="Times New Roman"/>
          <w:sz w:val="24"/>
          <w:szCs w:val="24"/>
          <w:lang w:val="en-US"/>
        </w:rPr>
        <w:t>National</w:t>
      </w:r>
      <w:r w:rsidRPr="002418C5">
        <w:rPr>
          <w:rFonts w:ascii="Times New Roman" w:eastAsia="Times New Roman" w:hAnsi="Times New Roman" w:cs="Times New Roman"/>
          <w:sz w:val="24"/>
          <w:szCs w:val="24"/>
        </w:rPr>
        <w:t xml:space="preserve"> </w:t>
      </w:r>
      <w:r w:rsidRPr="002418C5">
        <w:rPr>
          <w:rFonts w:ascii="Times New Roman" w:eastAsia="Times New Roman" w:hAnsi="Times New Roman" w:cs="Times New Roman"/>
          <w:sz w:val="24"/>
          <w:szCs w:val="24"/>
          <w:lang w:val="en-US"/>
        </w:rPr>
        <w:t>Interest</w:t>
      </w:r>
      <w:r w:rsidRPr="002418C5">
        <w:rPr>
          <w:rFonts w:ascii="Times New Roman" w:eastAsia="Times New Roman" w:hAnsi="Times New Roman" w:cs="Times New Roman"/>
          <w:sz w:val="24"/>
          <w:szCs w:val="24"/>
        </w:rPr>
        <w:t xml:space="preserve">, считает, что США испытывают трудности в создании внешней политики именно из-за </w:t>
      </w:r>
      <w:r w:rsidR="00734770" w:rsidRPr="002418C5">
        <w:rPr>
          <w:rFonts w:ascii="Times New Roman" w:eastAsia="Times New Roman" w:hAnsi="Times New Roman" w:cs="Times New Roman"/>
          <w:sz w:val="24"/>
          <w:szCs w:val="24"/>
        </w:rPr>
        <w:t xml:space="preserve">своей </w:t>
      </w:r>
      <w:r w:rsidRPr="002418C5">
        <w:rPr>
          <w:rFonts w:ascii="Times New Roman" w:eastAsia="Times New Roman" w:hAnsi="Times New Roman" w:cs="Times New Roman"/>
          <w:sz w:val="24"/>
          <w:szCs w:val="24"/>
        </w:rPr>
        <w:t>бесконечной веры в то,</w:t>
      </w:r>
      <w:r w:rsidR="00734770" w:rsidRPr="002418C5">
        <w:rPr>
          <w:rFonts w:ascii="Times New Roman" w:eastAsia="Times New Roman" w:hAnsi="Times New Roman" w:cs="Times New Roman"/>
          <w:sz w:val="24"/>
          <w:szCs w:val="24"/>
        </w:rPr>
        <w:t xml:space="preserve"> что они</w:t>
      </w:r>
      <w:r w:rsidRPr="002418C5">
        <w:rPr>
          <w:rFonts w:ascii="Times New Roman" w:eastAsia="Times New Roman" w:hAnsi="Times New Roman" w:cs="Times New Roman"/>
          <w:sz w:val="24"/>
          <w:szCs w:val="24"/>
        </w:rPr>
        <w:t xml:space="preserve"> однозначно добродетельны как на словах, так и на деле. В настоящее время эта аксиома предполагает, что использование Соединёнными Штатами своей власти может быть неограниченным, так как оно глубоко морально. По мнению эксперта, это утверждение не лишено какой-либо правды, но продолжать придерживаться </w:t>
      </w:r>
      <w:r w:rsidR="00734770" w:rsidRPr="002418C5">
        <w:rPr>
          <w:rFonts w:ascii="Times New Roman" w:eastAsia="Times New Roman" w:hAnsi="Times New Roman" w:cs="Times New Roman"/>
          <w:sz w:val="24"/>
          <w:szCs w:val="24"/>
        </w:rPr>
        <w:t xml:space="preserve">этой легенды в эпоху, когда другие </w:t>
      </w:r>
      <w:proofErr w:type="spellStart"/>
      <w:r w:rsidR="00734770" w:rsidRPr="002418C5">
        <w:rPr>
          <w:rFonts w:ascii="Times New Roman" w:eastAsia="Times New Roman" w:hAnsi="Times New Roman" w:cs="Times New Roman"/>
          <w:sz w:val="24"/>
          <w:szCs w:val="24"/>
        </w:rPr>
        <w:t>акторы</w:t>
      </w:r>
      <w:proofErr w:type="spellEnd"/>
      <w:r w:rsidR="00734770" w:rsidRPr="002418C5">
        <w:rPr>
          <w:rFonts w:ascii="Times New Roman" w:eastAsia="Times New Roman" w:hAnsi="Times New Roman" w:cs="Times New Roman"/>
          <w:sz w:val="24"/>
          <w:szCs w:val="24"/>
        </w:rPr>
        <w:t xml:space="preserve"> начинают приобретать большую власть,</w:t>
      </w:r>
      <w:r w:rsidRPr="002418C5">
        <w:rPr>
          <w:rFonts w:ascii="Times New Roman" w:eastAsia="Times New Roman" w:hAnsi="Times New Roman" w:cs="Times New Roman"/>
          <w:sz w:val="24"/>
          <w:szCs w:val="24"/>
        </w:rPr>
        <w:t xml:space="preserve"> является опасным.</w:t>
      </w:r>
      <w:r w:rsidR="000D1504" w:rsidRPr="002418C5">
        <w:rPr>
          <w:rStyle w:val="a6"/>
          <w:rFonts w:ascii="Times New Roman" w:eastAsia="Times New Roman" w:hAnsi="Times New Roman" w:cs="Times New Roman"/>
          <w:sz w:val="24"/>
          <w:szCs w:val="24"/>
        </w:rPr>
        <w:footnoteReference w:id="67"/>
      </w:r>
      <w:r w:rsidRPr="002418C5">
        <w:rPr>
          <w:rFonts w:ascii="Times New Roman" w:eastAsia="Times New Roman" w:hAnsi="Times New Roman" w:cs="Times New Roman"/>
          <w:sz w:val="24"/>
          <w:szCs w:val="24"/>
        </w:rPr>
        <w:t xml:space="preserve"> </w:t>
      </w:r>
      <w:r w:rsidRPr="002418C5">
        <w:rPr>
          <w:rFonts w:ascii="Times New Roman" w:hAnsi="Times New Roman" w:cs="Times New Roman"/>
          <w:sz w:val="24"/>
          <w:szCs w:val="24"/>
        </w:rPr>
        <w:t xml:space="preserve"> </w:t>
      </w:r>
    </w:p>
    <w:p w:rsidR="002D5210" w:rsidRPr="002418C5" w:rsidRDefault="002D5210" w:rsidP="00736190">
      <w:pPr>
        <w:spacing w:after="0" w:line="360" w:lineRule="auto"/>
        <w:jc w:val="both"/>
        <w:rPr>
          <w:rFonts w:ascii="Times New Roman" w:hAnsi="Times New Roman" w:cs="Times New Roman"/>
          <w:sz w:val="24"/>
          <w:szCs w:val="24"/>
        </w:rPr>
      </w:pPr>
      <w:r w:rsidRPr="002418C5">
        <w:rPr>
          <w:rFonts w:ascii="Times New Roman" w:eastAsia="Verdana" w:hAnsi="Times New Roman" w:cs="Times New Roman"/>
          <w:sz w:val="24"/>
          <w:szCs w:val="24"/>
        </w:rPr>
        <w:t xml:space="preserve">Марта </w:t>
      </w:r>
      <w:proofErr w:type="spellStart"/>
      <w:r w:rsidRPr="002418C5">
        <w:rPr>
          <w:rFonts w:ascii="Times New Roman" w:eastAsia="Verdana" w:hAnsi="Times New Roman" w:cs="Times New Roman"/>
          <w:sz w:val="24"/>
          <w:szCs w:val="24"/>
        </w:rPr>
        <w:t>Финнемор</w:t>
      </w:r>
      <w:proofErr w:type="spellEnd"/>
      <w:r w:rsidRPr="002418C5">
        <w:rPr>
          <w:rFonts w:ascii="Times New Roman" w:eastAsia="Verdana" w:hAnsi="Times New Roman" w:cs="Times New Roman"/>
          <w:sz w:val="24"/>
          <w:szCs w:val="24"/>
        </w:rPr>
        <w:t xml:space="preserve"> называет такое поведение государств лицемерием, и отмечает, что Соединенные Штаты имеют давнюю историю моралистических оправданий своей власти и политики, так как лидер системы больше, чем другие нуждается в узаконивании своей политики и власти. Разумеется, международные институты, в том числе созданные доминирующим государством и являющиеся инструментами однополярной власти, также склонны к лицемерным заявлениям. ООН, Всемирный банк и МВФ – все стараются </w:t>
      </w:r>
      <w:proofErr w:type="spellStart"/>
      <w:r w:rsidRPr="002418C5">
        <w:rPr>
          <w:rFonts w:ascii="Times New Roman" w:eastAsia="Verdana" w:hAnsi="Times New Roman" w:cs="Times New Roman"/>
          <w:sz w:val="24"/>
          <w:szCs w:val="24"/>
        </w:rPr>
        <w:t>легитимизировать</w:t>
      </w:r>
      <w:proofErr w:type="spellEnd"/>
      <w:r w:rsidRPr="002418C5">
        <w:rPr>
          <w:rFonts w:ascii="Times New Roman" w:eastAsia="Verdana" w:hAnsi="Times New Roman" w:cs="Times New Roman"/>
          <w:sz w:val="24"/>
          <w:szCs w:val="24"/>
        </w:rPr>
        <w:t xml:space="preserve"> себя претензиями на моральную значимость того, что они делают, – они делают все ради мира, защиты прав человека, борьбы с бедностью. Когда их действия не соответствуют риторике, они могут легко отделаться их просто станут считать некомпетентными. Но если другие начнут сомневаться в намерении и искренности этих </w:t>
      </w:r>
      <w:proofErr w:type="spellStart"/>
      <w:r w:rsidRPr="002418C5">
        <w:rPr>
          <w:rFonts w:ascii="Times New Roman" w:eastAsia="Verdana" w:hAnsi="Times New Roman" w:cs="Times New Roman"/>
          <w:sz w:val="24"/>
          <w:szCs w:val="24"/>
        </w:rPr>
        <w:t>акторов</w:t>
      </w:r>
      <w:proofErr w:type="spellEnd"/>
      <w:r w:rsidRPr="002418C5">
        <w:rPr>
          <w:rFonts w:ascii="Times New Roman" w:eastAsia="Verdana" w:hAnsi="Times New Roman" w:cs="Times New Roman"/>
          <w:sz w:val="24"/>
          <w:szCs w:val="24"/>
        </w:rPr>
        <w:t>, обвинения перерастут от простой некомпет</w:t>
      </w:r>
      <w:r w:rsidR="00212F2F" w:rsidRPr="002418C5">
        <w:rPr>
          <w:rFonts w:ascii="Times New Roman" w:eastAsia="Verdana" w:hAnsi="Times New Roman" w:cs="Times New Roman"/>
          <w:sz w:val="24"/>
          <w:szCs w:val="24"/>
        </w:rPr>
        <w:t>ентности до обмана и лицемерия.</w:t>
      </w:r>
      <w:r w:rsidR="00212F2F" w:rsidRPr="002418C5">
        <w:rPr>
          <w:rStyle w:val="a6"/>
          <w:rFonts w:ascii="Times New Roman" w:eastAsia="Verdana" w:hAnsi="Times New Roman" w:cs="Times New Roman"/>
          <w:sz w:val="24"/>
          <w:szCs w:val="24"/>
        </w:rPr>
        <w:footnoteReference w:id="68"/>
      </w:r>
    </w:p>
    <w:p w:rsidR="00907EA4" w:rsidRPr="002418C5" w:rsidRDefault="002D5210" w:rsidP="00736190">
      <w:pPr>
        <w:spacing w:after="0" w:line="360" w:lineRule="auto"/>
        <w:jc w:val="both"/>
        <w:rPr>
          <w:rFonts w:ascii="Times New Roman" w:eastAsia="Times New Roman" w:hAnsi="Times New Roman" w:cs="Times New Roman"/>
          <w:sz w:val="24"/>
          <w:szCs w:val="24"/>
        </w:rPr>
      </w:pPr>
      <w:r w:rsidRPr="002418C5">
        <w:rPr>
          <w:rFonts w:ascii="Times New Roman" w:hAnsi="Times New Roman" w:cs="Times New Roman"/>
          <w:sz w:val="24"/>
          <w:szCs w:val="24"/>
        </w:rPr>
        <w:t xml:space="preserve">Всё же стоит отметить, что внешняя политика Соединённых Штатов менялась на протяжении истории. Если изначально огромные природные ресурсы и географическая удалённость обеспечивали Соединённым Штатам самодостаточность, и они могли не придавать особого значения внешней политике, придерживаясь принципа изоляционизма, то необходимость выхода на глобальный рынок и на глобальную арену породила необходимость корректировки идеологических основ своей политики. Помимо индивидуальной свободы, уважения частной собственности и стремления не вступать в </w:t>
      </w:r>
      <w:r w:rsidRPr="002418C5">
        <w:rPr>
          <w:rFonts w:ascii="Times New Roman" w:hAnsi="Times New Roman" w:cs="Times New Roman"/>
          <w:sz w:val="24"/>
          <w:szCs w:val="24"/>
        </w:rPr>
        <w:lastRenderedPageBreak/>
        <w:t xml:space="preserve">альянсы появились новые принципы, такие как этика права, взаимозависимость, коллективная ответственность и экспорт демократии посредством различных методов. По мнению Э. </w:t>
      </w:r>
      <w:proofErr w:type="spellStart"/>
      <w:r w:rsidRPr="002418C5">
        <w:rPr>
          <w:rFonts w:ascii="Times New Roman" w:hAnsi="Times New Roman" w:cs="Times New Roman"/>
          <w:sz w:val="24"/>
          <w:szCs w:val="24"/>
        </w:rPr>
        <w:t>Лотхера</w:t>
      </w:r>
      <w:proofErr w:type="spellEnd"/>
      <w:r w:rsidRPr="002418C5">
        <w:rPr>
          <w:rFonts w:ascii="Times New Roman" w:hAnsi="Times New Roman" w:cs="Times New Roman"/>
          <w:sz w:val="24"/>
          <w:szCs w:val="24"/>
        </w:rPr>
        <w:t>, эти принципы представляют собой противоположное мировоззрение, которое можно назвать «доктриной жертвы», и от них необходимо избавиться дабы не допустить снижение американского влияния в мире.</w:t>
      </w:r>
      <w:r w:rsidR="00212F2F" w:rsidRPr="002418C5">
        <w:rPr>
          <w:rStyle w:val="a6"/>
          <w:rFonts w:ascii="Times New Roman" w:hAnsi="Times New Roman" w:cs="Times New Roman"/>
          <w:sz w:val="24"/>
          <w:szCs w:val="24"/>
        </w:rPr>
        <w:footnoteReference w:id="69"/>
      </w:r>
      <w:r w:rsidRPr="002418C5">
        <w:rPr>
          <w:rFonts w:ascii="Times New Roman" w:eastAsia="Times New Roman" w:hAnsi="Times New Roman" w:cs="Times New Roman"/>
          <w:sz w:val="24"/>
          <w:szCs w:val="24"/>
        </w:rPr>
        <w:t xml:space="preserve"> </w:t>
      </w:r>
    </w:p>
    <w:p w:rsidR="002D5210" w:rsidRPr="002418C5" w:rsidRDefault="002D5210" w:rsidP="00736190">
      <w:pPr>
        <w:spacing w:after="0" w:line="360" w:lineRule="auto"/>
        <w:jc w:val="both"/>
        <w:rPr>
          <w:rFonts w:ascii="Times New Roman" w:hAnsi="Times New Roman" w:cs="Times New Roman"/>
          <w:sz w:val="24"/>
          <w:szCs w:val="24"/>
        </w:rPr>
      </w:pPr>
      <w:r w:rsidRPr="002418C5">
        <w:rPr>
          <w:rFonts w:ascii="Times New Roman" w:eastAsia="Times New Roman" w:hAnsi="Times New Roman" w:cs="Times New Roman"/>
          <w:sz w:val="24"/>
          <w:szCs w:val="24"/>
        </w:rPr>
        <w:t xml:space="preserve">Важно отметить, что экспорт демократии также входит в список идей, от которых по мнению эксперта, необходимо избавиться. Р. </w:t>
      </w:r>
      <w:proofErr w:type="spellStart"/>
      <w:r w:rsidRPr="002418C5">
        <w:rPr>
          <w:rFonts w:ascii="Times New Roman" w:eastAsia="Times New Roman" w:hAnsi="Times New Roman" w:cs="Times New Roman"/>
          <w:sz w:val="24"/>
          <w:szCs w:val="24"/>
        </w:rPr>
        <w:t>Мерри</w:t>
      </w:r>
      <w:proofErr w:type="spellEnd"/>
      <w:r w:rsidRPr="002418C5">
        <w:rPr>
          <w:rFonts w:ascii="Times New Roman" w:eastAsia="Times New Roman" w:hAnsi="Times New Roman" w:cs="Times New Roman"/>
          <w:sz w:val="24"/>
          <w:szCs w:val="24"/>
        </w:rPr>
        <w:t xml:space="preserve"> идёт ещё дальше, предлагая отделить доктрину американской исключительности от понятия универсальности американских принципов. Отказ от стремления внедрения своих принципов в другие общества, по его мнению, способствовало бы усилению американской дипломатии и улучшению отношений с лидерами великих держав и государств с другими культурными традициями. В качестве шагов в этом направлении он отмечает концепцию «приобретённой американской исключительности», предложенную </w:t>
      </w:r>
      <w:r w:rsidRPr="002418C5">
        <w:rPr>
          <w:rFonts w:ascii="Times New Roman" w:eastAsia="Verdana" w:hAnsi="Times New Roman" w:cs="Times New Roman"/>
          <w:sz w:val="24"/>
          <w:szCs w:val="24"/>
        </w:rPr>
        <w:t xml:space="preserve">губернатором штата Нью-Джерси Крисом Кристи, согласно которой предлагается влиять на другие государства посредством собственного примера, а не стараться насильственно переделать их по своему образу. Кристи отметил, что «нет лучшего способа увеличить вероятность того, что другие в мире предпочтут более открытые общества и экономики, чем продемонстрировать, что наша собственная система работает». </w:t>
      </w:r>
    </w:p>
    <w:p w:rsidR="002D5210" w:rsidRPr="002418C5" w:rsidRDefault="002D5210" w:rsidP="00736190">
      <w:pPr>
        <w:spacing w:after="0" w:line="360" w:lineRule="auto"/>
        <w:jc w:val="both"/>
        <w:rPr>
          <w:rFonts w:ascii="Times New Roman" w:hAnsi="Times New Roman" w:cs="Times New Roman"/>
          <w:sz w:val="24"/>
          <w:szCs w:val="24"/>
        </w:rPr>
      </w:pPr>
      <w:r w:rsidRPr="002418C5">
        <w:rPr>
          <w:rFonts w:ascii="Times New Roman" w:eastAsia="Verdana" w:hAnsi="Times New Roman" w:cs="Times New Roman"/>
          <w:sz w:val="24"/>
          <w:szCs w:val="24"/>
        </w:rPr>
        <w:t xml:space="preserve">По мнению Р. </w:t>
      </w:r>
      <w:proofErr w:type="spellStart"/>
      <w:r w:rsidRPr="002418C5">
        <w:rPr>
          <w:rFonts w:ascii="Times New Roman" w:eastAsia="Verdana" w:hAnsi="Times New Roman" w:cs="Times New Roman"/>
          <w:sz w:val="24"/>
          <w:szCs w:val="24"/>
        </w:rPr>
        <w:t>Мерри</w:t>
      </w:r>
      <w:proofErr w:type="spellEnd"/>
      <w:r w:rsidRPr="002418C5">
        <w:rPr>
          <w:rFonts w:ascii="Times New Roman" w:eastAsia="Verdana" w:hAnsi="Times New Roman" w:cs="Times New Roman"/>
          <w:sz w:val="24"/>
          <w:szCs w:val="24"/>
        </w:rPr>
        <w:t>, это может быть долгожданным отходом от политики «</w:t>
      </w:r>
      <w:proofErr w:type="spellStart"/>
      <w:r w:rsidRPr="002418C5">
        <w:rPr>
          <w:rFonts w:ascii="Times New Roman" w:eastAsia="Verdana" w:hAnsi="Times New Roman" w:cs="Times New Roman"/>
          <w:sz w:val="24"/>
          <w:szCs w:val="24"/>
        </w:rPr>
        <w:t>государствостроения</w:t>
      </w:r>
      <w:proofErr w:type="spellEnd"/>
      <w:r w:rsidRPr="002418C5">
        <w:rPr>
          <w:rFonts w:ascii="Times New Roman" w:eastAsia="Verdana" w:hAnsi="Times New Roman" w:cs="Times New Roman"/>
          <w:sz w:val="24"/>
          <w:szCs w:val="24"/>
        </w:rPr>
        <w:t xml:space="preserve">», которую Дж. Буш применял </w:t>
      </w:r>
      <w:proofErr w:type="gramStart"/>
      <w:r w:rsidRPr="002418C5">
        <w:rPr>
          <w:rFonts w:ascii="Times New Roman" w:eastAsia="Verdana" w:hAnsi="Times New Roman" w:cs="Times New Roman"/>
          <w:sz w:val="24"/>
          <w:szCs w:val="24"/>
        </w:rPr>
        <w:t>в Ираке</w:t>
      </w:r>
      <w:proofErr w:type="gramEnd"/>
      <w:r w:rsidRPr="002418C5">
        <w:rPr>
          <w:rFonts w:ascii="Times New Roman" w:eastAsia="Verdana" w:hAnsi="Times New Roman" w:cs="Times New Roman"/>
          <w:sz w:val="24"/>
          <w:szCs w:val="24"/>
        </w:rPr>
        <w:t xml:space="preserve"> и которая была центральной частью миссии Б. Обамы в Афганистане.</w:t>
      </w:r>
      <w:r w:rsidR="00907EA4" w:rsidRPr="002418C5">
        <w:rPr>
          <w:rStyle w:val="a6"/>
          <w:rFonts w:ascii="Times New Roman" w:eastAsia="Verdana" w:hAnsi="Times New Roman" w:cs="Times New Roman"/>
          <w:sz w:val="24"/>
          <w:szCs w:val="24"/>
        </w:rPr>
        <w:footnoteReference w:id="70"/>
      </w:r>
    </w:p>
    <w:p w:rsidR="002D5210" w:rsidRPr="002418C5" w:rsidRDefault="002D5210"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Тем не менее, сторонников отделения концепции исключительности от её универсальности не много. Как можно заметить, доктрина американской исключительности довольно всеобъемлющая, и каждый может привнести в неё что-то новое в зависимости от целей, которые он преследуют. </w:t>
      </w:r>
    </w:p>
    <w:p w:rsidR="002D5210" w:rsidRPr="002418C5" w:rsidRDefault="002D5210"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По мнению Дж. </w:t>
      </w:r>
      <w:proofErr w:type="spellStart"/>
      <w:r w:rsidRPr="002418C5">
        <w:rPr>
          <w:rFonts w:ascii="Times New Roman" w:hAnsi="Times New Roman" w:cs="Times New Roman"/>
          <w:sz w:val="24"/>
          <w:szCs w:val="24"/>
        </w:rPr>
        <w:t>Логана</w:t>
      </w:r>
      <w:proofErr w:type="spellEnd"/>
      <w:r w:rsidRPr="002418C5">
        <w:rPr>
          <w:rFonts w:ascii="Times New Roman" w:hAnsi="Times New Roman" w:cs="Times New Roman"/>
          <w:sz w:val="24"/>
          <w:szCs w:val="24"/>
        </w:rPr>
        <w:t xml:space="preserve">, американская исключительность сегодня – это не что иное как национализм. Если на заре американского государства эта доктрина описывала отличия Америки от Европы, что позволяло новой стране делать что-то по-другому, то в настоящее время наиболее актуальной является версия американской исключительности, </w:t>
      </w:r>
      <w:r w:rsidRPr="002418C5">
        <w:rPr>
          <w:rFonts w:ascii="Times New Roman" w:hAnsi="Times New Roman" w:cs="Times New Roman"/>
          <w:sz w:val="24"/>
          <w:szCs w:val="24"/>
        </w:rPr>
        <w:lastRenderedPageBreak/>
        <w:t>которая концентрируется на Соединённых Штатах как государстве, а не на Америке в целом. Сегодня, по его мнению, американская исключительность – это самопоклонение.</w:t>
      </w:r>
      <w:r w:rsidR="007A6A23" w:rsidRPr="002418C5">
        <w:rPr>
          <w:rStyle w:val="a6"/>
          <w:rFonts w:ascii="Times New Roman" w:hAnsi="Times New Roman" w:cs="Times New Roman"/>
          <w:sz w:val="24"/>
          <w:szCs w:val="24"/>
        </w:rPr>
        <w:footnoteReference w:id="71"/>
      </w:r>
    </w:p>
    <w:p w:rsidR="007A6A23" w:rsidRPr="002418C5" w:rsidRDefault="002D5210" w:rsidP="00736190">
      <w:pPr>
        <w:spacing w:after="0" w:line="360" w:lineRule="auto"/>
        <w:jc w:val="both"/>
        <w:rPr>
          <w:rFonts w:ascii="Times New Roman" w:eastAsia="Times New Roman" w:hAnsi="Times New Roman" w:cs="Times New Roman"/>
          <w:sz w:val="24"/>
          <w:szCs w:val="24"/>
        </w:rPr>
      </w:pPr>
      <w:r w:rsidRPr="002418C5">
        <w:rPr>
          <w:rFonts w:ascii="Times New Roman" w:eastAsia="Times New Roman" w:hAnsi="Times New Roman" w:cs="Times New Roman"/>
          <w:sz w:val="24"/>
          <w:szCs w:val="24"/>
        </w:rPr>
        <w:t>Такой подход не является уникальным в настоящее время. Д. Трамп, недавно избранный президент США, прямо предложил национализм как альтернативу американской исключительности. В сущности, Трамп не только отверг исключительность, но и по-другому определил ее. В то время как предыдущие президенты считали её постоянным признаком и неотъемлемой частью американской идентичности, нынешний избранный президент рассматривает её как условное состояние. Нация становится «исключительной», захватывая больше богатства и власти, чем другие; это статус, который может быть получен в одно мгновение и ​​проигран в следующее, и он не зарезервирован исключительно для Соединенных Штатов.</w:t>
      </w:r>
      <w:r w:rsidR="007A6A23" w:rsidRPr="002418C5">
        <w:rPr>
          <w:rStyle w:val="a6"/>
          <w:rFonts w:ascii="Times New Roman" w:eastAsia="Times New Roman" w:hAnsi="Times New Roman" w:cs="Times New Roman"/>
          <w:sz w:val="24"/>
          <w:szCs w:val="24"/>
        </w:rPr>
        <w:footnoteReference w:id="72"/>
      </w:r>
      <w:r w:rsidRPr="002418C5">
        <w:rPr>
          <w:rFonts w:ascii="Times New Roman" w:eastAsia="Times New Roman" w:hAnsi="Times New Roman" w:cs="Times New Roman"/>
          <w:sz w:val="24"/>
          <w:szCs w:val="24"/>
        </w:rPr>
        <w:t xml:space="preserve"> </w:t>
      </w:r>
    </w:p>
    <w:p w:rsidR="002D5210" w:rsidRPr="002418C5" w:rsidRDefault="002D5210" w:rsidP="00736190">
      <w:pPr>
        <w:spacing w:after="0" w:line="360" w:lineRule="auto"/>
        <w:jc w:val="both"/>
        <w:rPr>
          <w:rFonts w:ascii="Times New Roman" w:eastAsia="Times New Roman" w:hAnsi="Times New Roman" w:cs="Times New Roman"/>
          <w:sz w:val="24"/>
          <w:szCs w:val="24"/>
        </w:rPr>
      </w:pPr>
      <w:r w:rsidRPr="002418C5">
        <w:rPr>
          <w:rFonts w:ascii="Times New Roman" w:eastAsia="Times New Roman" w:hAnsi="Times New Roman" w:cs="Times New Roman"/>
          <w:sz w:val="24"/>
          <w:szCs w:val="24"/>
        </w:rPr>
        <w:t>Такая идея является довольно новаторской и прагматичной, и, возможно, такой подход действительно мог бы способствовать улучшению отношений США с государствами с отличающимися культурами. Однако не факт, что американское общество, в котором доктрина исключительности пустила глубокие корни, готово к новому восприятию своего положения в мире. Американцы не привыкли думать, что их страна такая же, как и любая другая, и если Д. Трамп продолжит отвергать исключительность, то это может вызвать недоверие к правительству, кризис легитимности и, в конечном счёте, кризис национальной идентичности.</w:t>
      </w:r>
      <w:r w:rsidR="007A6A23" w:rsidRPr="002418C5">
        <w:rPr>
          <w:rStyle w:val="a6"/>
          <w:rFonts w:ascii="Times New Roman" w:eastAsia="Times New Roman" w:hAnsi="Times New Roman" w:cs="Times New Roman"/>
          <w:sz w:val="24"/>
          <w:szCs w:val="24"/>
        </w:rPr>
        <w:footnoteReference w:id="73"/>
      </w:r>
      <w:r w:rsidRPr="002418C5">
        <w:rPr>
          <w:rFonts w:ascii="Times New Roman" w:eastAsia="Times New Roman" w:hAnsi="Times New Roman" w:cs="Times New Roman"/>
          <w:sz w:val="24"/>
          <w:szCs w:val="24"/>
        </w:rPr>
        <w:t xml:space="preserve"> </w:t>
      </w:r>
    </w:p>
    <w:p w:rsidR="007A6A23" w:rsidRPr="002418C5" w:rsidRDefault="007A6A23" w:rsidP="00736190">
      <w:pPr>
        <w:spacing w:after="0" w:line="360" w:lineRule="auto"/>
        <w:jc w:val="both"/>
        <w:rPr>
          <w:rFonts w:ascii="Times New Roman" w:hAnsi="Times New Roman" w:cs="Times New Roman"/>
          <w:b/>
          <w:sz w:val="24"/>
          <w:szCs w:val="24"/>
        </w:rPr>
      </w:pPr>
    </w:p>
    <w:p w:rsidR="0003136B" w:rsidRPr="002418C5" w:rsidRDefault="0003136B" w:rsidP="00736190">
      <w:pPr>
        <w:spacing w:after="0" w:line="360" w:lineRule="auto"/>
        <w:jc w:val="both"/>
        <w:rPr>
          <w:rFonts w:ascii="Times New Roman" w:hAnsi="Times New Roman" w:cs="Times New Roman"/>
          <w:b/>
          <w:sz w:val="24"/>
          <w:szCs w:val="24"/>
        </w:rPr>
      </w:pPr>
    </w:p>
    <w:p w:rsidR="0003136B" w:rsidRPr="002418C5" w:rsidRDefault="0003136B" w:rsidP="00736190">
      <w:pPr>
        <w:spacing w:after="0" w:line="360" w:lineRule="auto"/>
        <w:jc w:val="both"/>
        <w:rPr>
          <w:rFonts w:ascii="Times New Roman" w:hAnsi="Times New Roman" w:cs="Times New Roman"/>
          <w:b/>
          <w:sz w:val="24"/>
          <w:szCs w:val="24"/>
        </w:rPr>
      </w:pPr>
    </w:p>
    <w:p w:rsidR="0003136B" w:rsidRPr="002418C5" w:rsidRDefault="0003136B" w:rsidP="00736190">
      <w:pPr>
        <w:spacing w:after="0" w:line="360" w:lineRule="auto"/>
        <w:jc w:val="both"/>
        <w:rPr>
          <w:rFonts w:ascii="Times New Roman" w:hAnsi="Times New Roman" w:cs="Times New Roman"/>
          <w:b/>
          <w:sz w:val="24"/>
          <w:szCs w:val="24"/>
        </w:rPr>
      </w:pPr>
    </w:p>
    <w:p w:rsidR="0003136B" w:rsidRPr="002418C5" w:rsidRDefault="0003136B" w:rsidP="00736190">
      <w:pPr>
        <w:spacing w:after="0" w:line="360" w:lineRule="auto"/>
        <w:jc w:val="both"/>
        <w:rPr>
          <w:rFonts w:ascii="Times New Roman" w:hAnsi="Times New Roman" w:cs="Times New Roman"/>
          <w:b/>
          <w:sz w:val="24"/>
          <w:szCs w:val="24"/>
        </w:rPr>
      </w:pPr>
    </w:p>
    <w:p w:rsidR="0003136B" w:rsidRPr="002418C5" w:rsidRDefault="0003136B" w:rsidP="00736190">
      <w:pPr>
        <w:spacing w:after="0" w:line="360" w:lineRule="auto"/>
        <w:jc w:val="both"/>
        <w:rPr>
          <w:rFonts w:ascii="Times New Roman" w:hAnsi="Times New Roman" w:cs="Times New Roman"/>
          <w:b/>
          <w:sz w:val="24"/>
          <w:szCs w:val="24"/>
        </w:rPr>
      </w:pPr>
    </w:p>
    <w:p w:rsidR="0003136B" w:rsidRPr="002418C5" w:rsidRDefault="0003136B" w:rsidP="00736190">
      <w:pPr>
        <w:spacing w:after="0" w:line="360" w:lineRule="auto"/>
        <w:jc w:val="both"/>
        <w:rPr>
          <w:rFonts w:ascii="Times New Roman" w:hAnsi="Times New Roman" w:cs="Times New Roman"/>
          <w:b/>
          <w:sz w:val="24"/>
          <w:szCs w:val="24"/>
        </w:rPr>
      </w:pPr>
    </w:p>
    <w:p w:rsidR="0003136B" w:rsidRPr="002418C5" w:rsidRDefault="0003136B" w:rsidP="00736190">
      <w:pPr>
        <w:spacing w:after="0" w:line="360" w:lineRule="auto"/>
        <w:jc w:val="both"/>
        <w:rPr>
          <w:rFonts w:ascii="Times New Roman" w:hAnsi="Times New Roman" w:cs="Times New Roman"/>
          <w:b/>
          <w:sz w:val="24"/>
          <w:szCs w:val="24"/>
        </w:rPr>
      </w:pPr>
    </w:p>
    <w:p w:rsidR="0003136B" w:rsidRPr="002418C5" w:rsidRDefault="0003136B" w:rsidP="00736190">
      <w:pPr>
        <w:spacing w:after="0" w:line="360" w:lineRule="auto"/>
        <w:jc w:val="both"/>
        <w:rPr>
          <w:rFonts w:ascii="Times New Roman" w:hAnsi="Times New Roman" w:cs="Times New Roman"/>
          <w:b/>
          <w:sz w:val="24"/>
          <w:szCs w:val="24"/>
        </w:rPr>
      </w:pPr>
    </w:p>
    <w:p w:rsidR="0003136B" w:rsidRPr="002418C5" w:rsidRDefault="0003136B" w:rsidP="00736190">
      <w:pPr>
        <w:spacing w:after="0" w:line="360" w:lineRule="auto"/>
        <w:jc w:val="both"/>
        <w:rPr>
          <w:rFonts w:ascii="Times New Roman" w:hAnsi="Times New Roman" w:cs="Times New Roman"/>
          <w:b/>
          <w:sz w:val="24"/>
          <w:szCs w:val="24"/>
        </w:rPr>
      </w:pPr>
    </w:p>
    <w:p w:rsidR="0003136B" w:rsidRPr="002418C5" w:rsidRDefault="0003136B" w:rsidP="00736190">
      <w:pPr>
        <w:spacing w:after="0" w:line="360" w:lineRule="auto"/>
        <w:jc w:val="both"/>
        <w:rPr>
          <w:rFonts w:ascii="Times New Roman" w:hAnsi="Times New Roman" w:cs="Times New Roman"/>
          <w:b/>
          <w:sz w:val="24"/>
          <w:szCs w:val="24"/>
        </w:rPr>
      </w:pPr>
    </w:p>
    <w:p w:rsidR="0003136B" w:rsidRPr="002418C5" w:rsidRDefault="00A05408" w:rsidP="00736190">
      <w:pPr>
        <w:spacing w:after="0" w:line="360" w:lineRule="auto"/>
        <w:jc w:val="both"/>
        <w:rPr>
          <w:rFonts w:ascii="Times New Roman" w:hAnsi="Times New Roman" w:cs="Times New Roman"/>
          <w:b/>
          <w:sz w:val="24"/>
          <w:szCs w:val="24"/>
        </w:rPr>
      </w:pPr>
      <w:r w:rsidRPr="002418C5">
        <w:rPr>
          <w:rFonts w:ascii="Times New Roman" w:hAnsi="Times New Roman" w:cs="Times New Roman"/>
          <w:b/>
          <w:sz w:val="24"/>
          <w:szCs w:val="24"/>
          <w:lang w:val="en-US"/>
        </w:rPr>
        <w:lastRenderedPageBreak/>
        <w:t>II</w:t>
      </w:r>
      <w:r w:rsidRPr="002418C5">
        <w:rPr>
          <w:rFonts w:ascii="Times New Roman" w:hAnsi="Times New Roman" w:cs="Times New Roman"/>
          <w:b/>
          <w:sz w:val="24"/>
          <w:szCs w:val="24"/>
        </w:rPr>
        <w:t>.</w:t>
      </w:r>
      <w:r w:rsidR="0003136B" w:rsidRPr="002418C5">
        <w:rPr>
          <w:rFonts w:ascii="Times New Roman" w:hAnsi="Times New Roman" w:cs="Times New Roman"/>
          <w:b/>
          <w:sz w:val="24"/>
          <w:szCs w:val="24"/>
        </w:rPr>
        <w:t xml:space="preserve"> Классификация основных концепций нового мирового порядка.</w:t>
      </w:r>
    </w:p>
    <w:p w:rsidR="009C72F2" w:rsidRPr="002418C5" w:rsidRDefault="0003136B" w:rsidP="00736190">
      <w:pPr>
        <w:spacing w:after="0" w:line="360" w:lineRule="auto"/>
        <w:jc w:val="both"/>
        <w:rPr>
          <w:rFonts w:ascii="Times New Roman" w:hAnsi="Times New Roman" w:cs="Times New Roman"/>
          <w:b/>
          <w:sz w:val="24"/>
          <w:szCs w:val="24"/>
        </w:rPr>
      </w:pPr>
      <w:r w:rsidRPr="002418C5">
        <w:rPr>
          <w:rFonts w:ascii="Times New Roman" w:hAnsi="Times New Roman" w:cs="Times New Roman"/>
          <w:b/>
          <w:sz w:val="24"/>
          <w:szCs w:val="24"/>
        </w:rPr>
        <w:t xml:space="preserve">1. Концепции </w:t>
      </w:r>
      <w:proofErr w:type="spellStart"/>
      <w:r w:rsidRPr="002418C5">
        <w:rPr>
          <w:rFonts w:ascii="Times New Roman" w:hAnsi="Times New Roman" w:cs="Times New Roman"/>
          <w:b/>
          <w:sz w:val="24"/>
          <w:szCs w:val="24"/>
        </w:rPr>
        <w:t>бесполярного</w:t>
      </w:r>
      <w:proofErr w:type="spellEnd"/>
      <w:r w:rsidRPr="002418C5">
        <w:rPr>
          <w:rFonts w:ascii="Times New Roman" w:hAnsi="Times New Roman" w:cs="Times New Roman"/>
          <w:b/>
          <w:sz w:val="24"/>
          <w:szCs w:val="24"/>
        </w:rPr>
        <w:t xml:space="preserve"> мира.</w:t>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В статье “</w:t>
      </w:r>
      <w:r w:rsidRPr="002418C5">
        <w:rPr>
          <w:rFonts w:ascii="Times New Roman" w:hAnsi="Times New Roman" w:cs="Times New Roman"/>
          <w:sz w:val="24"/>
          <w:szCs w:val="24"/>
          <w:lang w:val="en-US"/>
        </w:rPr>
        <w:t>The</w:t>
      </w:r>
      <w:r w:rsidRPr="002418C5">
        <w:rPr>
          <w:rFonts w:ascii="Times New Roman" w:hAnsi="Times New Roman" w:cs="Times New Roman"/>
          <w:sz w:val="24"/>
          <w:szCs w:val="24"/>
        </w:rPr>
        <w:t xml:space="preserve"> </w:t>
      </w:r>
      <w:r w:rsidRPr="002418C5">
        <w:rPr>
          <w:rFonts w:ascii="Times New Roman" w:hAnsi="Times New Roman" w:cs="Times New Roman"/>
          <w:sz w:val="24"/>
          <w:szCs w:val="24"/>
          <w:lang w:val="en-US"/>
        </w:rPr>
        <w:t>Age</w:t>
      </w:r>
      <w:r w:rsidRPr="002418C5">
        <w:rPr>
          <w:rFonts w:ascii="Times New Roman" w:hAnsi="Times New Roman" w:cs="Times New Roman"/>
          <w:sz w:val="24"/>
          <w:szCs w:val="24"/>
        </w:rPr>
        <w:t xml:space="preserve"> </w:t>
      </w:r>
      <w:r w:rsidRPr="002418C5">
        <w:rPr>
          <w:rFonts w:ascii="Times New Roman" w:hAnsi="Times New Roman" w:cs="Times New Roman"/>
          <w:sz w:val="24"/>
          <w:szCs w:val="24"/>
          <w:lang w:val="en-US"/>
        </w:rPr>
        <w:t>of</w:t>
      </w:r>
      <w:r w:rsidRPr="002418C5">
        <w:rPr>
          <w:rFonts w:ascii="Times New Roman" w:hAnsi="Times New Roman" w:cs="Times New Roman"/>
          <w:sz w:val="24"/>
          <w:szCs w:val="24"/>
        </w:rPr>
        <w:t xml:space="preserve"> </w:t>
      </w:r>
      <w:proofErr w:type="spellStart"/>
      <w:r w:rsidRPr="002418C5">
        <w:rPr>
          <w:rFonts w:ascii="Times New Roman" w:hAnsi="Times New Roman" w:cs="Times New Roman"/>
          <w:sz w:val="24"/>
          <w:szCs w:val="24"/>
          <w:lang w:val="en-US"/>
        </w:rPr>
        <w:t>Nonpolarity</w:t>
      </w:r>
      <w:proofErr w:type="spellEnd"/>
      <w:r w:rsidRPr="002418C5">
        <w:rPr>
          <w:rFonts w:ascii="Times New Roman" w:hAnsi="Times New Roman" w:cs="Times New Roman"/>
          <w:sz w:val="24"/>
          <w:szCs w:val="24"/>
        </w:rPr>
        <w:t xml:space="preserve">. </w:t>
      </w:r>
      <w:r w:rsidRPr="002418C5">
        <w:rPr>
          <w:rFonts w:ascii="Times New Roman" w:hAnsi="Times New Roman" w:cs="Times New Roman"/>
          <w:sz w:val="24"/>
          <w:szCs w:val="24"/>
          <w:lang w:val="en-US"/>
        </w:rPr>
        <w:t>What</w:t>
      </w:r>
      <w:r w:rsidRPr="002418C5">
        <w:rPr>
          <w:rFonts w:ascii="Times New Roman" w:hAnsi="Times New Roman" w:cs="Times New Roman"/>
          <w:sz w:val="24"/>
          <w:szCs w:val="24"/>
        </w:rPr>
        <w:t xml:space="preserve"> </w:t>
      </w:r>
      <w:r w:rsidRPr="002418C5">
        <w:rPr>
          <w:rFonts w:ascii="Times New Roman" w:hAnsi="Times New Roman" w:cs="Times New Roman"/>
          <w:sz w:val="24"/>
          <w:szCs w:val="24"/>
          <w:lang w:val="en-US"/>
        </w:rPr>
        <w:t>Will</w:t>
      </w:r>
      <w:r w:rsidRPr="002418C5">
        <w:rPr>
          <w:rFonts w:ascii="Times New Roman" w:hAnsi="Times New Roman" w:cs="Times New Roman"/>
          <w:sz w:val="24"/>
          <w:szCs w:val="24"/>
        </w:rPr>
        <w:t xml:space="preserve"> </w:t>
      </w:r>
      <w:r w:rsidRPr="002418C5">
        <w:rPr>
          <w:rFonts w:ascii="Times New Roman" w:hAnsi="Times New Roman" w:cs="Times New Roman"/>
          <w:sz w:val="24"/>
          <w:szCs w:val="24"/>
          <w:lang w:val="en-US"/>
        </w:rPr>
        <w:t>Follow</w:t>
      </w:r>
      <w:r w:rsidRPr="002418C5">
        <w:rPr>
          <w:rFonts w:ascii="Times New Roman" w:hAnsi="Times New Roman" w:cs="Times New Roman"/>
          <w:sz w:val="24"/>
          <w:szCs w:val="24"/>
        </w:rPr>
        <w:t xml:space="preserve"> </w:t>
      </w:r>
      <w:r w:rsidRPr="002418C5">
        <w:rPr>
          <w:rFonts w:ascii="Times New Roman" w:hAnsi="Times New Roman" w:cs="Times New Roman"/>
          <w:sz w:val="24"/>
          <w:szCs w:val="24"/>
          <w:lang w:val="en-US"/>
        </w:rPr>
        <w:t>U</w:t>
      </w:r>
      <w:r w:rsidRPr="002418C5">
        <w:rPr>
          <w:rFonts w:ascii="Times New Roman" w:hAnsi="Times New Roman" w:cs="Times New Roman"/>
          <w:sz w:val="24"/>
          <w:szCs w:val="24"/>
        </w:rPr>
        <w:t>.</w:t>
      </w:r>
      <w:r w:rsidRPr="002418C5">
        <w:rPr>
          <w:rFonts w:ascii="Times New Roman" w:hAnsi="Times New Roman" w:cs="Times New Roman"/>
          <w:sz w:val="24"/>
          <w:szCs w:val="24"/>
          <w:lang w:val="en-US"/>
        </w:rPr>
        <w:t>S</w:t>
      </w:r>
      <w:r w:rsidRPr="002418C5">
        <w:rPr>
          <w:rFonts w:ascii="Times New Roman" w:hAnsi="Times New Roman" w:cs="Times New Roman"/>
          <w:sz w:val="24"/>
          <w:szCs w:val="24"/>
        </w:rPr>
        <w:t xml:space="preserve">. </w:t>
      </w:r>
      <w:r w:rsidRPr="002418C5">
        <w:rPr>
          <w:rFonts w:ascii="Times New Roman" w:hAnsi="Times New Roman" w:cs="Times New Roman"/>
          <w:sz w:val="24"/>
          <w:szCs w:val="24"/>
          <w:lang w:val="en-US"/>
        </w:rPr>
        <w:t>Dominance</w:t>
      </w:r>
      <w:r w:rsidRPr="002418C5">
        <w:rPr>
          <w:rFonts w:ascii="Times New Roman" w:hAnsi="Times New Roman" w:cs="Times New Roman"/>
          <w:sz w:val="24"/>
          <w:szCs w:val="24"/>
        </w:rPr>
        <w:t xml:space="preserve">”, опубликованной в журнале </w:t>
      </w:r>
      <w:r w:rsidRPr="002418C5">
        <w:rPr>
          <w:rFonts w:ascii="Times New Roman" w:hAnsi="Times New Roman" w:cs="Times New Roman"/>
          <w:sz w:val="24"/>
          <w:szCs w:val="24"/>
          <w:lang w:val="en-US"/>
        </w:rPr>
        <w:t>Foreign</w:t>
      </w:r>
      <w:r w:rsidRPr="002418C5">
        <w:rPr>
          <w:rFonts w:ascii="Times New Roman" w:hAnsi="Times New Roman" w:cs="Times New Roman"/>
          <w:sz w:val="24"/>
          <w:szCs w:val="24"/>
        </w:rPr>
        <w:t xml:space="preserve"> </w:t>
      </w:r>
      <w:r w:rsidRPr="002418C5">
        <w:rPr>
          <w:rFonts w:ascii="Times New Roman" w:hAnsi="Times New Roman" w:cs="Times New Roman"/>
          <w:sz w:val="24"/>
          <w:szCs w:val="24"/>
          <w:lang w:val="en-US"/>
        </w:rPr>
        <w:t>Affairs</w:t>
      </w:r>
      <w:r w:rsidRPr="002418C5">
        <w:rPr>
          <w:rFonts w:ascii="Times New Roman" w:hAnsi="Times New Roman" w:cs="Times New Roman"/>
          <w:sz w:val="24"/>
          <w:szCs w:val="24"/>
        </w:rPr>
        <w:t xml:space="preserve">, Р. </w:t>
      </w:r>
      <w:proofErr w:type="spellStart"/>
      <w:r w:rsidRPr="002418C5">
        <w:rPr>
          <w:rFonts w:ascii="Times New Roman" w:hAnsi="Times New Roman" w:cs="Times New Roman"/>
          <w:sz w:val="24"/>
          <w:szCs w:val="24"/>
        </w:rPr>
        <w:t>Хаас</w:t>
      </w:r>
      <w:proofErr w:type="spellEnd"/>
      <w:r w:rsidRPr="002418C5">
        <w:rPr>
          <w:rFonts w:ascii="Times New Roman" w:hAnsi="Times New Roman" w:cs="Times New Roman"/>
          <w:sz w:val="24"/>
          <w:szCs w:val="24"/>
        </w:rPr>
        <w:t xml:space="preserve"> выдвигает идею </w:t>
      </w:r>
      <w:proofErr w:type="spellStart"/>
      <w:r w:rsidRPr="002418C5">
        <w:rPr>
          <w:rFonts w:ascii="Times New Roman" w:hAnsi="Times New Roman" w:cs="Times New Roman"/>
          <w:sz w:val="24"/>
          <w:szCs w:val="24"/>
        </w:rPr>
        <w:t>бесполярного</w:t>
      </w:r>
      <w:proofErr w:type="spellEnd"/>
      <w:r w:rsidRPr="002418C5">
        <w:rPr>
          <w:rFonts w:ascii="Times New Roman" w:hAnsi="Times New Roman" w:cs="Times New Roman"/>
          <w:sz w:val="24"/>
          <w:szCs w:val="24"/>
        </w:rPr>
        <w:t xml:space="preserve"> мира. По его мнению, в </w:t>
      </w:r>
      <w:r w:rsidRPr="002418C5">
        <w:rPr>
          <w:rFonts w:ascii="Times New Roman" w:hAnsi="Times New Roman" w:cs="Times New Roman"/>
          <w:sz w:val="24"/>
          <w:szCs w:val="24"/>
          <w:lang w:val="en-US"/>
        </w:rPr>
        <w:t>XXI</w:t>
      </w:r>
      <w:r w:rsidRPr="002418C5">
        <w:rPr>
          <w:rFonts w:ascii="Times New Roman" w:hAnsi="Times New Roman" w:cs="Times New Roman"/>
          <w:sz w:val="24"/>
          <w:szCs w:val="24"/>
        </w:rPr>
        <w:t xml:space="preserve"> веке в мире будет множество центров, обладающих значительной силой. Одной из отличительных черт этой системы является то, что государства потеряли свою монополию на силу и своё неоспоримое превосходство. Они ограничены сверху международными и региональными организациями, снизу — боевиками, террористическими организациями, и со стороны — разнообразными неправительственными организациями. К центрам силы Р. </w:t>
      </w:r>
      <w:proofErr w:type="spellStart"/>
      <w:r w:rsidRPr="002418C5">
        <w:rPr>
          <w:rFonts w:ascii="Times New Roman" w:hAnsi="Times New Roman" w:cs="Times New Roman"/>
          <w:sz w:val="24"/>
          <w:szCs w:val="24"/>
        </w:rPr>
        <w:t>Хаас</w:t>
      </w:r>
      <w:proofErr w:type="spellEnd"/>
      <w:r w:rsidRPr="002418C5">
        <w:rPr>
          <w:rFonts w:ascii="Times New Roman" w:hAnsi="Times New Roman" w:cs="Times New Roman"/>
          <w:sz w:val="24"/>
          <w:szCs w:val="24"/>
        </w:rPr>
        <w:t xml:space="preserve"> относит шесть главных мировых </w:t>
      </w:r>
      <w:proofErr w:type="spellStart"/>
      <w:r w:rsidRPr="002418C5">
        <w:rPr>
          <w:rFonts w:ascii="Times New Roman" w:hAnsi="Times New Roman" w:cs="Times New Roman"/>
          <w:sz w:val="24"/>
          <w:szCs w:val="24"/>
        </w:rPr>
        <w:t>акторов</w:t>
      </w:r>
      <w:proofErr w:type="spellEnd"/>
      <w:r w:rsidRPr="002418C5">
        <w:rPr>
          <w:rFonts w:ascii="Times New Roman" w:hAnsi="Times New Roman" w:cs="Times New Roman"/>
          <w:sz w:val="24"/>
          <w:szCs w:val="24"/>
        </w:rPr>
        <w:t xml:space="preserve">: Китай, Евросоюз, Индию, Японию, Россию и США, региональных лидеров (например, Бразилию в Латинской Америке, ЮАР в Африке, Египет на Ближнем Востоке и т. д.), глобальные, региональные и функциональные организации, субъекты стран (например, штат Калифорния), города (Нью-Йорк), ТНК, СМИ, военизированные организации (такие как </w:t>
      </w:r>
      <w:proofErr w:type="spellStart"/>
      <w:r w:rsidRPr="002418C5">
        <w:rPr>
          <w:rFonts w:ascii="Times New Roman" w:hAnsi="Times New Roman" w:cs="Times New Roman"/>
          <w:sz w:val="24"/>
          <w:szCs w:val="24"/>
        </w:rPr>
        <w:t>Хамас</w:t>
      </w:r>
      <w:proofErr w:type="spellEnd"/>
      <w:r w:rsidRPr="002418C5">
        <w:rPr>
          <w:rFonts w:ascii="Times New Roman" w:hAnsi="Times New Roman" w:cs="Times New Roman"/>
          <w:sz w:val="24"/>
          <w:szCs w:val="24"/>
        </w:rPr>
        <w:t xml:space="preserve">, Талибан и т.д.), политические партии, религиозные движения, террористические организации, </w:t>
      </w:r>
      <w:proofErr w:type="spellStart"/>
      <w:r w:rsidRPr="002418C5">
        <w:rPr>
          <w:rFonts w:ascii="Times New Roman" w:hAnsi="Times New Roman" w:cs="Times New Roman"/>
          <w:sz w:val="24"/>
          <w:szCs w:val="24"/>
        </w:rPr>
        <w:t>наркосообщества</w:t>
      </w:r>
      <w:proofErr w:type="spellEnd"/>
      <w:r w:rsidRPr="002418C5">
        <w:rPr>
          <w:rFonts w:ascii="Times New Roman" w:hAnsi="Times New Roman" w:cs="Times New Roman"/>
          <w:sz w:val="24"/>
          <w:szCs w:val="24"/>
        </w:rPr>
        <w:t xml:space="preserve"> и неправительственные организации с более благородными целями. Именно такое рассредоточение силы среди множества </w:t>
      </w:r>
      <w:proofErr w:type="spellStart"/>
      <w:r w:rsidRPr="002418C5">
        <w:rPr>
          <w:rFonts w:ascii="Times New Roman" w:hAnsi="Times New Roman" w:cs="Times New Roman"/>
          <w:sz w:val="24"/>
          <w:szCs w:val="24"/>
        </w:rPr>
        <w:t>акторов</w:t>
      </w:r>
      <w:proofErr w:type="spellEnd"/>
      <w:r w:rsidRPr="002418C5">
        <w:rPr>
          <w:rFonts w:ascii="Times New Roman" w:hAnsi="Times New Roman" w:cs="Times New Roman"/>
          <w:sz w:val="24"/>
          <w:szCs w:val="24"/>
        </w:rPr>
        <w:t xml:space="preserve"> и отличает концепцию </w:t>
      </w:r>
      <w:proofErr w:type="spellStart"/>
      <w:r w:rsidRPr="002418C5">
        <w:rPr>
          <w:rFonts w:ascii="Times New Roman" w:hAnsi="Times New Roman" w:cs="Times New Roman"/>
          <w:sz w:val="24"/>
          <w:szCs w:val="24"/>
        </w:rPr>
        <w:t>бесполярного</w:t>
      </w:r>
      <w:proofErr w:type="spellEnd"/>
      <w:r w:rsidRPr="002418C5">
        <w:rPr>
          <w:rFonts w:ascii="Times New Roman" w:hAnsi="Times New Roman" w:cs="Times New Roman"/>
          <w:sz w:val="24"/>
          <w:szCs w:val="24"/>
        </w:rPr>
        <w:t xml:space="preserve"> мира от кон</w:t>
      </w:r>
      <w:r w:rsidR="009C72F2" w:rsidRPr="002418C5">
        <w:rPr>
          <w:rFonts w:ascii="Times New Roman" w:hAnsi="Times New Roman" w:cs="Times New Roman"/>
          <w:sz w:val="24"/>
          <w:szCs w:val="24"/>
        </w:rPr>
        <w:t>цепции многополярности.</w:t>
      </w:r>
      <w:r w:rsidR="009C72F2" w:rsidRPr="002418C5">
        <w:rPr>
          <w:rStyle w:val="a6"/>
          <w:rFonts w:ascii="Times New Roman" w:hAnsi="Times New Roman" w:cs="Times New Roman"/>
          <w:sz w:val="24"/>
          <w:szCs w:val="24"/>
        </w:rPr>
        <w:footnoteReference w:id="74"/>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Автор упоминает, что идея многополярного мира выдвигалась 15-20 лет назад, и согласно этой концепции, другие державы сравняются с США по мощи и влиянию, и между ними начнётся борьба. Однако этого не произошло. Ни одно государство в мире не смогло сравняться с США. Но мир всё же перестал быть однополярным, чему способствовали как объективные факторы, такие как процесс глобализации, а также исторически неизбежный подъём остальных держав, так и непосредственная политика Соединённых Штатов, точнее просчёты во внешнеполитической и внешнеэкономической деятельности.  </w:t>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Эта идея Р. </w:t>
      </w:r>
      <w:proofErr w:type="spellStart"/>
      <w:r w:rsidRPr="002418C5">
        <w:rPr>
          <w:rFonts w:ascii="Times New Roman" w:hAnsi="Times New Roman" w:cs="Times New Roman"/>
          <w:sz w:val="24"/>
          <w:szCs w:val="24"/>
        </w:rPr>
        <w:t>Хааса</w:t>
      </w:r>
      <w:proofErr w:type="spellEnd"/>
      <w:r w:rsidRPr="002418C5">
        <w:rPr>
          <w:rFonts w:ascii="Times New Roman" w:hAnsi="Times New Roman" w:cs="Times New Roman"/>
          <w:sz w:val="24"/>
          <w:szCs w:val="24"/>
        </w:rPr>
        <w:t xml:space="preserve"> получила развитие в статье «Американская расточительность и американская мощь. Последствия финансовой безответственности», написанной им в соавторстве с Роджером </w:t>
      </w:r>
      <w:proofErr w:type="spellStart"/>
      <w:r w:rsidRPr="002418C5">
        <w:rPr>
          <w:rFonts w:ascii="Times New Roman" w:hAnsi="Times New Roman" w:cs="Times New Roman"/>
          <w:sz w:val="24"/>
          <w:szCs w:val="24"/>
        </w:rPr>
        <w:t>Олтманом</w:t>
      </w:r>
      <w:proofErr w:type="spellEnd"/>
      <w:r w:rsidRPr="002418C5">
        <w:rPr>
          <w:rFonts w:ascii="Times New Roman" w:hAnsi="Times New Roman" w:cs="Times New Roman"/>
          <w:sz w:val="24"/>
          <w:szCs w:val="24"/>
        </w:rPr>
        <w:t xml:space="preserve"> в феврале 2011 г</w:t>
      </w:r>
      <w:r w:rsidRPr="002418C5">
        <w:rPr>
          <w:rStyle w:val="11"/>
          <w:rFonts w:ascii="Times New Roman" w:hAnsi="Times New Roman" w:cs="Times New Roman"/>
          <w:sz w:val="24"/>
          <w:szCs w:val="24"/>
        </w:rPr>
        <w:footnoteReference w:id="75"/>
      </w:r>
      <w:r w:rsidRPr="002418C5">
        <w:rPr>
          <w:rFonts w:ascii="Times New Roman" w:hAnsi="Times New Roman" w:cs="Times New Roman"/>
          <w:sz w:val="24"/>
          <w:szCs w:val="24"/>
        </w:rPr>
        <w:t xml:space="preserve">. </w:t>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В данной статье авторы критикуют экономическую политику правительства США, в результате которой государственный долг вырос в беспрецедентных масштабах и дефицит экономики достиг угрожающих показателей. Так, в 2010 г. задолженность составила 9 </w:t>
      </w:r>
      <w:r w:rsidRPr="002418C5">
        <w:rPr>
          <w:rFonts w:ascii="Times New Roman" w:hAnsi="Times New Roman" w:cs="Times New Roman"/>
          <w:sz w:val="24"/>
          <w:szCs w:val="24"/>
        </w:rPr>
        <w:lastRenderedPageBreak/>
        <w:t>трлн долларов или 62% ВВП. По прогнозам Бюджетного управления Конгресса, федеральный долг достигнет 90 % ВВП к 2020 г., а согласно документам МВФ, долг может сравняться с ВВП страны уже в 2015 г</w:t>
      </w:r>
      <w:r w:rsidRPr="002418C5">
        <w:rPr>
          <w:rStyle w:val="11"/>
          <w:rFonts w:ascii="Times New Roman" w:hAnsi="Times New Roman" w:cs="Times New Roman"/>
          <w:sz w:val="24"/>
          <w:szCs w:val="24"/>
        </w:rPr>
        <w:footnoteReference w:id="76"/>
      </w:r>
      <w:r w:rsidRPr="002418C5">
        <w:rPr>
          <w:rFonts w:ascii="Times New Roman" w:hAnsi="Times New Roman" w:cs="Times New Roman"/>
          <w:sz w:val="24"/>
          <w:szCs w:val="24"/>
        </w:rPr>
        <w:t xml:space="preserve">. </w:t>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Чем опасна такая ситуация для Соединённых Штатов? Во-первых, выплата государственной задолженности потребует привлечения капиталов частных компаний и личных доходов населения. Это может привести к снижению экономического роста и уровня жизни. А во-вторых, покрытие федеральных долгов существенно сократит расходы государства на традиционные бюджетные сферы, такие как здравоохранение, образование, развитие инфраструктуры и научные исследования, что окажет ещё больший негативный эффект на уровень жизни граждан и пошатнёт престиж США.  </w:t>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Такая сложная экономическая ситуация неизбежно скажется на уровне влияния США в мире. Американская модель рыночной экономики дискредитировала себя. На протяжении долгих лет процветающая экономика, обеспечивающая высокий уровень жизни оставалась мощнейшим инструментом американской силы, особенно во время «холодной войны» и противостояния с СССР. Но сейчас она потеряла привлекательность, проявив свои недостатки и слабые места в ходе мирового финансово-экономического кризиса и оказавшись в глубоком долговом кризисе. </w:t>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В отличие от предыдущей статьи, в данной публикации авторы отмечают, что главным конкурентом США становится Китай. Его модель экономики, представляющая собой гибрид капитализма с плановыми методами при наличии авторитарного режима, показала блестящие результаты, в то время как развитые демократические страны с рыночной экономикой терпели экономические бедствия. </w:t>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Развивая идею </w:t>
      </w:r>
      <w:proofErr w:type="spellStart"/>
      <w:r w:rsidRPr="002418C5">
        <w:rPr>
          <w:rFonts w:ascii="Times New Roman" w:hAnsi="Times New Roman" w:cs="Times New Roman"/>
          <w:sz w:val="24"/>
          <w:szCs w:val="24"/>
        </w:rPr>
        <w:t>бесполярного</w:t>
      </w:r>
      <w:proofErr w:type="spellEnd"/>
      <w:r w:rsidRPr="002418C5">
        <w:rPr>
          <w:rFonts w:ascii="Times New Roman" w:hAnsi="Times New Roman" w:cs="Times New Roman"/>
          <w:sz w:val="24"/>
          <w:szCs w:val="24"/>
        </w:rPr>
        <w:t xml:space="preserve"> мира, авторы пишут о том, что в случае если США не выйдут из долгового кризиса, произойдёт смещение силы в сторону других растущих держав и негосударственных </w:t>
      </w:r>
      <w:proofErr w:type="spellStart"/>
      <w:r w:rsidRPr="002418C5">
        <w:rPr>
          <w:rFonts w:ascii="Times New Roman" w:hAnsi="Times New Roman" w:cs="Times New Roman"/>
          <w:sz w:val="24"/>
          <w:szCs w:val="24"/>
        </w:rPr>
        <w:t>акторов</w:t>
      </w:r>
      <w:proofErr w:type="spellEnd"/>
      <w:r w:rsidRPr="002418C5">
        <w:rPr>
          <w:rFonts w:ascii="Times New Roman" w:hAnsi="Times New Roman" w:cs="Times New Roman"/>
          <w:sz w:val="24"/>
          <w:szCs w:val="24"/>
        </w:rPr>
        <w:t>. Позиция США в мировом сообществе будет неизменно снижаться, так же, как и их способность формировать международные отношения. По мнению авторов, больше никто не захочет и не сможет исполнить эту роль, и мир станет более беспорядочным, и, следовательно, менее безопасным и благополучным.</w:t>
      </w:r>
      <w:r w:rsidR="009C72F2" w:rsidRPr="002418C5">
        <w:rPr>
          <w:rStyle w:val="a6"/>
          <w:rFonts w:ascii="Times New Roman" w:hAnsi="Times New Roman" w:cs="Times New Roman"/>
          <w:sz w:val="24"/>
          <w:szCs w:val="24"/>
        </w:rPr>
        <w:footnoteReference w:id="77"/>
      </w:r>
    </w:p>
    <w:p w:rsidR="005D0E8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Схожую концепцию предлагает А. </w:t>
      </w:r>
      <w:proofErr w:type="spellStart"/>
      <w:r w:rsidRPr="002418C5">
        <w:rPr>
          <w:rFonts w:ascii="Times New Roman" w:hAnsi="Times New Roman" w:cs="Times New Roman"/>
          <w:sz w:val="24"/>
          <w:szCs w:val="24"/>
        </w:rPr>
        <w:t>Бреммер</w:t>
      </w:r>
      <w:proofErr w:type="spellEnd"/>
      <w:r w:rsidRPr="002418C5">
        <w:rPr>
          <w:rFonts w:ascii="Times New Roman" w:hAnsi="Times New Roman" w:cs="Times New Roman"/>
          <w:sz w:val="24"/>
          <w:szCs w:val="24"/>
        </w:rPr>
        <w:t xml:space="preserve">, политический эксперт, специализирующийся на внешней политике США. В 2012 г., завершающий период мирового финансово-экономического кризиса, была издана его книга «Каждая нация сама за себя: победители и </w:t>
      </w:r>
      <w:r w:rsidRPr="002418C5">
        <w:rPr>
          <w:rFonts w:ascii="Times New Roman" w:hAnsi="Times New Roman" w:cs="Times New Roman"/>
          <w:sz w:val="24"/>
          <w:szCs w:val="24"/>
        </w:rPr>
        <w:lastRenderedPageBreak/>
        <w:t xml:space="preserve">проигравшие в мире </w:t>
      </w:r>
      <w:r w:rsidRPr="002418C5">
        <w:rPr>
          <w:rFonts w:ascii="Times New Roman" w:hAnsi="Times New Roman" w:cs="Times New Roman"/>
          <w:sz w:val="24"/>
          <w:szCs w:val="24"/>
          <w:lang w:val="en-US"/>
        </w:rPr>
        <w:t>G</w:t>
      </w:r>
      <w:r w:rsidRPr="002418C5">
        <w:rPr>
          <w:rFonts w:ascii="Times New Roman" w:hAnsi="Times New Roman" w:cs="Times New Roman"/>
          <w:sz w:val="24"/>
          <w:szCs w:val="24"/>
        </w:rPr>
        <w:t>-</w:t>
      </w:r>
      <w:r w:rsidRPr="002418C5">
        <w:rPr>
          <w:rFonts w:ascii="Times New Roman" w:hAnsi="Times New Roman" w:cs="Times New Roman"/>
          <w:sz w:val="24"/>
          <w:szCs w:val="24"/>
          <w:lang w:val="en-US"/>
        </w:rPr>
        <w:t>Zero</w:t>
      </w:r>
      <w:r w:rsidRPr="002418C5">
        <w:rPr>
          <w:rFonts w:ascii="Times New Roman" w:hAnsi="Times New Roman" w:cs="Times New Roman"/>
          <w:sz w:val="24"/>
          <w:szCs w:val="24"/>
        </w:rPr>
        <w:t>»</w:t>
      </w:r>
      <w:r w:rsidR="009C72F2" w:rsidRPr="002418C5">
        <w:rPr>
          <w:rStyle w:val="a6"/>
          <w:rFonts w:ascii="Times New Roman" w:hAnsi="Times New Roman" w:cs="Times New Roman"/>
          <w:sz w:val="24"/>
          <w:szCs w:val="24"/>
        </w:rPr>
        <w:footnoteReference w:id="78"/>
      </w:r>
      <w:r w:rsidRPr="002418C5">
        <w:rPr>
          <w:rFonts w:ascii="Times New Roman" w:hAnsi="Times New Roman" w:cs="Times New Roman"/>
          <w:sz w:val="24"/>
          <w:szCs w:val="24"/>
        </w:rPr>
        <w:t xml:space="preserve">, а в 2011 г. вышла статья, предварившая публикацию монографию. В своих работах А. </w:t>
      </w:r>
      <w:proofErr w:type="spellStart"/>
      <w:r w:rsidRPr="002418C5">
        <w:rPr>
          <w:rFonts w:ascii="Times New Roman" w:hAnsi="Times New Roman" w:cs="Times New Roman"/>
          <w:sz w:val="24"/>
          <w:szCs w:val="24"/>
        </w:rPr>
        <w:t>Бреммер</w:t>
      </w:r>
      <w:proofErr w:type="spellEnd"/>
      <w:r w:rsidRPr="002418C5">
        <w:rPr>
          <w:rFonts w:ascii="Times New Roman" w:hAnsi="Times New Roman" w:cs="Times New Roman"/>
          <w:sz w:val="24"/>
          <w:szCs w:val="24"/>
        </w:rPr>
        <w:t xml:space="preserve"> предлагает термин “</w:t>
      </w:r>
      <w:r w:rsidRPr="002418C5">
        <w:rPr>
          <w:rFonts w:ascii="Times New Roman" w:hAnsi="Times New Roman" w:cs="Times New Roman"/>
          <w:sz w:val="24"/>
          <w:szCs w:val="24"/>
          <w:lang w:val="en-US"/>
        </w:rPr>
        <w:t>G</w:t>
      </w:r>
      <w:r w:rsidRPr="002418C5">
        <w:rPr>
          <w:rFonts w:ascii="Times New Roman" w:hAnsi="Times New Roman" w:cs="Times New Roman"/>
          <w:sz w:val="24"/>
          <w:szCs w:val="24"/>
        </w:rPr>
        <w:t>-</w:t>
      </w:r>
      <w:r w:rsidRPr="002418C5">
        <w:rPr>
          <w:rFonts w:ascii="Times New Roman" w:hAnsi="Times New Roman" w:cs="Times New Roman"/>
          <w:sz w:val="24"/>
          <w:szCs w:val="24"/>
          <w:lang w:val="en-US"/>
        </w:rPr>
        <w:t>Zero</w:t>
      </w:r>
      <w:r w:rsidRPr="002418C5">
        <w:rPr>
          <w:rFonts w:ascii="Times New Roman" w:hAnsi="Times New Roman" w:cs="Times New Roman"/>
          <w:sz w:val="24"/>
          <w:szCs w:val="24"/>
        </w:rPr>
        <w:t xml:space="preserve">” для описания нового мирового порядка как альтернативу </w:t>
      </w:r>
      <w:r w:rsidRPr="002418C5">
        <w:rPr>
          <w:rFonts w:ascii="Times New Roman" w:hAnsi="Times New Roman" w:cs="Times New Roman"/>
          <w:sz w:val="24"/>
          <w:szCs w:val="24"/>
          <w:lang w:val="en-US"/>
        </w:rPr>
        <w:t>G</w:t>
      </w:r>
      <w:r w:rsidRPr="002418C5">
        <w:rPr>
          <w:rFonts w:ascii="Times New Roman" w:hAnsi="Times New Roman" w:cs="Times New Roman"/>
          <w:sz w:val="24"/>
          <w:szCs w:val="24"/>
        </w:rPr>
        <w:t xml:space="preserve">-7, G-20, которые, по его мнению, оказались несостоятельными политическими институтами. Другие возможные альтернативы «клубам великих держав» также находятся под сомнением. Например, формата </w:t>
      </w:r>
      <w:r w:rsidRPr="002418C5">
        <w:rPr>
          <w:rFonts w:ascii="Times New Roman" w:hAnsi="Times New Roman" w:cs="Times New Roman"/>
          <w:sz w:val="24"/>
          <w:szCs w:val="24"/>
          <w:lang w:val="en-US"/>
        </w:rPr>
        <w:t>g</w:t>
      </w:r>
      <w:r w:rsidRPr="002418C5">
        <w:rPr>
          <w:rFonts w:ascii="Times New Roman" w:hAnsi="Times New Roman" w:cs="Times New Roman"/>
          <w:sz w:val="24"/>
          <w:szCs w:val="24"/>
        </w:rPr>
        <w:t xml:space="preserve">-2 (США-Китай), по его мнению, на данный момент не существует, так как Китай не готов принять на себя обязательства, связанные с международным лидерством. И возможное </w:t>
      </w:r>
      <w:r w:rsidRPr="002418C5">
        <w:rPr>
          <w:rFonts w:ascii="Times New Roman" w:hAnsi="Times New Roman" w:cs="Times New Roman"/>
          <w:sz w:val="24"/>
          <w:szCs w:val="24"/>
          <w:lang w:val="en-US"/>
        </w:rPr>
        <w:t>g</w:t>
      </w:r>
      <w:r w:rsidRPr="002418C5">
        <w:rPr>
          <w:rFonts w:ascii="Times New Roman" w:hAnsi="Times New Roman" w:cs="Times New Roman"/>
          <w:sz w:val="24"/>
          <w:szCs w:val="24"/>
        </w:rPr>
        <w:t>-3, состоящее из США, ЕС и Японии также не жизнеспособно: Европа занята сохранением Еврозоны, а Япония обеспокоена решением внутренних политических и экономических проблем.</w:t>
      </w:r>
      <w:r w:rsidR="005D0E88" w:rsidRPr="002418C5">
        <w:rPr>
          <w:rStyle w:val="a6"/>
          <w:rFonts w:ascii="Times New Roman" w:hAnsi="Times New Roman" w:cs="Times New Roman"/>
          <w:sz w:val="24"/>
          <w:szCs w:val="24"/>
        </w:rPr>
        <w:footnoteReference w:id="79"/>
      </w:r>
      <w:r w:rsidRPr="002418C5">
        <w:rPr>
          <w:rFonts w:ascii="Times New Roman" w:hAnsi="Times New Roman" w:cs="Times New Roman"/>
          <w:sz w:val="24"/>
          <w:szCs w:val="24"/>
        </w:rPr>
        <w:t xml:space="preserve"> </w:t>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В целом, по словам автора, ни одно из правительств великих держав, а также ЕС, на которые возлагаются надежды в области управления мировой системой, не располагает временем, ресурсами или внутренним политическим капиталом, необходимыми для этого. Соединённые Штаты, по его мнению, сделали «шаг назад»: администрация Обамы начала больше сосредотачиваться на проблемах внутри страны, значит</w:t>
      </w:r>
      <w:r w:rsidR="005D0E88" w:rsidRPr="002418C5">
        <w:rPr>
          <w:rFonts w:ascii="Times New Roman" w:hAnsi="Times New Roman" w:cs="Times New Roman"/>
          <w:sz w:val="24"/>
          <w:szCs w:val="24"/>
        </w:rPr>
        <w:t>ельно сокращая военные расходы.</w:t>
      </w:r>
      <w:r w:rsidR="005D0E88" w:rsidRPr="002418C5">
        <w:rPr>
          <w:rStyle w:val="a6"/>
          <w:rFonts w:ascii="Times New Roman" w:hAnsi="Times New Roman" w:cs="Times New Roman"/>
          <w:sz w:val="24"/>
          <w:szCs w:val="24"/>
        </w:rPr>
        <w:footnoteReference w:id="80"/>
      </w:r>
      <w:r w:rsidRPr="002418C5">
        <w:rPr>
          <w:rFonts w:ascii="Times New Roman" w:hAnsi="Times New Roman" w:cs="Times New Roman"/>
          <w:sz w:val="24"/>
          <w:szCs w:val="24"/>
        </w:rPr>
        <w:t xml:space="preserve">  </w:t>
      </w:r>
    </w:p>
    <w:p w:rsidR="007A072B"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Между тем, как отметил эксперт, становится невозможным полноценно справляться с современными международными вызовами без участия восходящих держав, таких как Бразилия, Китай и Индия. Однако эти страны слишком сфокусированы на внутреннем развитии, чтобы принять на себя ещё и бремя новых мировых обязательств. Следовательно, как считает А. </w:t>
      </w:r>
      <w:proofErr w:type="spellStart"/>
      <w:r w:rsidRPr="002418C5">
        <w:rPr>
          <w:rFonts w:ascii="Times New Roman" w:hAnsi="Times New Roman" w:cs="Times New Roman"/>
          <w:sz w:val="24"/>
          <w:szCs w:val="24"/>
        </w:rPr>
        <w:t>Бреммер</w:t>
      </w:r>
      <w:proofErr w:type="spellEnd"/>
      <w:r w:rsidRPr="002418C5">
        <w:rPr>
          <w:rFonts w:ascii="Times New Roman" w:hAnsi="Times New Roman" w:cs="Times New Roman"/>
          <w:sz w:val="24"/>
          <w:szCs w:val="24"/>
        </w:rPr>
        <w:t>, сейчас мы живем в мире G-</w:t>
      </w:r>
      <w:proofErr w:type="spellStart"/>
      <w:r w:rsidRPr="002418C5">
        <w:rPr>
          <w:rFonts w:ascii="Times New Roman" w:hAnsi="Times New Roman" w:cs="Times New Roman"/>
          <w:sz w:val="24"/>
          <w:szCs w:val="24"/>
        </w:rPr>
        <w:t>Zero</w:t>
      </w:r>
      <w:proofErr w:type="spellEnd"/>
      <w:r w:rsidRPr="002418C5">
        <w:rPr>
          <w:rFonts w:ascii="Times New Roman" w:hAnsi="Times New Roman" w:cs="Times New Roman"/>
          <w:sz w:val="24"/>
          <w:szCs w:val="24"/>
        </w:rPr>
        <w:t>, в котором ни одна страна или группа стран не имеют политических и экономических рычагов (или желания) для того, чтобы заниматься поистине международной проблематикой. Результатом, по мнению эксперта, будет усиление конфликта на международной арене по таким жизненно важным вопросам, как международная макроэкономическая координация, реформа финансового регулирования, торговая политика и изменение климата.</w:t>
      </w:r>
      <w:r w:rsidR="007A072B" w:rsidRPr="002418C5">
        <w:rPr>
          <w:rFonts w:ascii="Times New Roman" w:hAnsi="Times New Roman" w:cs="Times New Roman"/>
          <w:sz w:val="24"/>
          <w:szCs w:val="24"/>
        </w:rPr>
        <w:t xml:space="preserve"> </w:t>
      </w:r>
      <w:r w:rsidR="007A072B" w:rsidRPr="002418C5">
        <w:rPr>
          <w:rStyle w:val="a6"/>
          <w:rFonts w:ascii="Times New Roman" w:hAnsi="Times New Roman" w:cs="Times New Roman"/>
          <w:sz w:val="24"/>
          <w:szCs w:val="24"/>
        </w:rPr>
        <w:footnoteReference w:id="81"/>
      </w:r>
      <w:r w:rsidRPr="002418C5">
        <w:rPr>
          <w:rFonts w:ascii="Times New Roman" w:hAnsi="Times New Roman" w:cs="Times New Roman"/>
          <w:sz w:val="24"/>
          <w:szCs w:val="24"/>
        </w:rPr>
        <w:t xml:space="preserve"> </w:t>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lastRenderedPageBreak/>
        <w:t xml:space="preserve">Особое внимание автора к экономической стороне международных отношений можно объяснить событиями мирового финансово-экономического кризиса 2008-2009 </w:t>
      </w:r>
      <w:proofErr w:type="spellStart"/>
      <w:r w:rsidRPr="002418C5">
        <w:rPr>
          <w:rFonts w:ascii="Times New Roman" w:hAnsi="Times New Roman" w:cs="Times New Roman"/>
          <w:sz w:val="24"/>
          <w:szCs w:val="24"/>
        </w:rPr>
        <w:t>гг</w:t>
      </w:r>
      <w:proofErr w:type="spellEnd"/>
      <w:r w:rsidRPr="002418C5">
        <w:rPr>
          <w:rFonts w:ascii="Times New Roman" w:hAnsi="Times New Roman" w:cs="Times New Roman"/>
          <w:sz w:val="24"/>
          <w:szCs w:val="24"/>
        </w:rPr>
        <w:t xml:space="preserve">, значительно потрясшего только экспертное сообщество США. В тот период возникли довольно пессимистичные оценки роли США как регулятора мировой экономической политики, и, соответственно, как мирового лидера в целом, так как экономическая составляющая стала иметь гораздо большее значение в последние десятилетия. </w:t>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Как отмечает А. </w:t>
      </w:r>
      <w:proofErr w:type="spellStart"/>
      <w:r w:rsidRPr="002418C5">
        <w:rPr>
          <w:rFonts w:ascii="Times New Roman" w:hAnsi="Times New Roman" w:cs="Times New Roman"/>
          <w:sz w:val="24"/>
          <w:szCs w:val="24"/>
        </w:rPr>
        <w:t>Бреммер</w:t>
      </w:r>
      <w:proofErr w:type="spellEnd"/>
      <w:r w:rsidRPr="002418C5">
        <w:rPr>
          <w:rFonts w:ascii="Times New Roman" w:hAnsi="Times New Roman" w:cs="Times New Roman"/>
          <w:sz w:val="24"/>
          <w:szCs w:val="24"/>
        </w:rPr>
        <w:t>, с 1945 по 1990 год глобальный баланс сил определялся прежде всего относительными различиями военного потенциала государств. Не рыночные инновации и не культурный динамизм подкрепляли весомость советского блока в рамках биполярной международной системы, а необузданная военная мощь. Сегодня же именно центральное положение Китая и других развивающихся государств в мировой экономике придаёт им ключевое значение для будущего Соединенных Штатов.</w:t>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В этом и состоит суть дилеммы </w:t>
      </w:r>
      <w:proofErr w:type="spellStart"/>
      <w:r w:rsidRPr="002418C5">
        <w:rPr>
          <w:rFonts w:ascii="Times New Roman" w:hAnsi="Times New Roman" w:cs="Times New Roman"/>
          <w:sz w:val="24"/>
          <w:szCs w:val="24"/>
        </w:rPr>
        <w:t>бесполярного</w:t>
      </w:r>
      <w:proofErr w:type="spellEnd"/>
      <w:r w:rsidRPr="002418C5">
        <w:rPr>
          <w:rFonts w:ascii="Times New Roman" w:hAnsi="Times New Roman" w:cs="Times New Roman"/>
          <w:sz w:val="24"/>
          <w:szCs w:val="24"/>
        </w:rPr>
        <w:t xml:space="preserve"> мира. Если «коллективная безопасность» в Европе благополучно обеспечивается силами НАТО, то, как наглядно демонстрирует кризис в еврозоне, коллективная экономическая безопасность в условиях </w:t>
      </w:r>
      <w:proofErr w:type="spellStart"/>
      <w:r w:rsidRPr="002418C5">
        <w:rPr>
          <w:rFonts w:ascii="Times New Roman" w:hAnsi="Times New Roman" w:cs="Times New Roman"/>
          <w:sz w:val="24"/>
          <w:szCs w:val="24"/>
        </w:rPr>
        <w:t>глобализированной</w:t>
      </w:r>
      <w:proofErr w:type="spellEnd"/>
      <w:r w:rsidRPr="002418C5">
        <w:rPr>
          <w:rFonts w:ascii="Times New Roman" w:hAnsi="Times New Roman" w:cs="Times New Roman"/>
          <w:sz w:val="24"/>
          <w:szCs w:val="24"/>
        </w:rPr>
        <w:t xml:space="preserve"> экономики отсутствует. В то время как когда-то процентные ставки в Европе рассчитывались исходя из того, что страны Южной Европы защищены от риска дефолта, а восточно-европейские государства готовы выстроиться в очередь, чтобы присоединиться к зоне евро, то теперь есть страх того, что какая-то проблема внутри системы может порушить целый европейский проект. </w:t>
      </w:r>
    </w:p>
    <w:p w:rsidR="007A072B"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Помимо Европы, те, кто осуществляет политику, будь то в рыночной демократии, такой, как Соединенные Штаты, или авторитарном капиталистическом государстве, например, в Китае, должны в первую очередь беспокоиться об экономическом росте и занятости внутри страны. Стремление укрепить глобальную экономику становится второстепенной задачей. Вашингтонского консенсуса уже нет, но никогда не будет и Пекинского консенсуса, потому что государственный капитализм в китайском стиле призван удовлетворить исключительно потребности Китая. Это тот редкий продукт, экспортировать который Китай не заинтересован.</w:t>
      </w:r>
      <w:r w:rsidR="007A072B" w:rsidRPr="002418C5">
        <w:rPr>
          <w:rStyle w:val="a6"/>
          <w:rFonts w:ascii="Times New Roman" w:hAnsi="Times New Roman" w:cs="Times New Roman"/>
          <w:sz w:val="24"/>
          <w:szCs w:val="24"/>
          <w:lang w:val="en-US"/>
        </w:rPr>
        <w:footnoteReference w:id="82"/>
      </w:r>
      <w:r w:rsidRPr="002418C5">
        <w:rPr>
          <w:rFonts w:ascii="Times New Roman" w:hAnsi="Times New Roman" w:cs="Times New Roman"/>
          <w:sz w:val="24"/>
          <w:szCs w:val="24"/>
        </w:rPr>
        <w:t xml:space="preserve"> </w:t>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По мнению А. </w:t>
      </w:r>
      <w:proofErr w:type="spellStart"/>
      <w:r w:rsidRPr="002418C5">
        <w:rPr>
          <w:rFonts w:ascii="Times New Roman" w:hAnsi="Times New Roman" w:cs="Times New Roman"/>
          <w:sz w:val="24"/>
          <w:szCs w:val="24"/>
        </w:rPr>
        <w:t>Бреммера</w:t>
      </w:r>
      <w:proofErr w:type="spellEnd"/>
      <w:r w:rsidRPr="002418C5">
        <w:rPr>
          <w:rFonts w:ascii="Times New Roman" w:hAnsi="Times New Roman" w:cs="Times New Roman"/>
          <w:sz w:val="24"/>
          <w:szCs w:val="24"/>
        </w:rPr>
        <w:t>, продолжение Китаем своей политики невмешательства в долгосрочной перспективе может нанести ему вред.</w:t>
      </w:r>
      <w:r w:rsidR="007A072B" w:rsidRPr="002418C5">
        <w:rPr>
          <w:rStyle w:val="a6"/>
          <w:rFonts w:ascii="Times New Roman" w:hAnsi="Times New Roman" w:cs="Times New Roman"/>
          <w:sz w:val="24"/>
          <w:szCs w:val="24"/>
        </w:rPr>
        <w:footnoteReference w:id="83"/>
      </w:r>
      <w:r w:rsidRPr="002418C5">
        <w:rPr>
          <w:rFonts w:ascii="Times New Roman" w:hAnsi="Times New Roman" w:cs="Times New Roman"/>
          <w:sz w:val="24"/>
          <w:szCs w:val="24"/>
        </w:rPr>
        <w:t xml:space="preserve"> Но пока что не похоже на то, что Китай собирается её как-то менять. </w:t>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lastRenderedPageBreak/>
        <w:t xml:space="preserve">В целом, мир по оценкам </w:t>
      </w:r>
      <w:proofErr w:type="spellStart"/>
      <w:r w:rsidRPr="002418C5">
        <w:rPr>
          <w:rFonts w:ascii="Times New Roman" w:hAnsi="Times New Roman" w:cs="Times New Roman"/>
          <w:sz w:val="24"/>
          <w:szCs w:val="24"/>
        </w:rPr>
        <w:t>Бреммера</w:t>
      </w:r>
      <w:proofErr w:type="spellEnd"/>
      <w:r w:rsidRPr="002418C5">
        <w:rPr>
          <w:rFonts w:ascii="Times New Roman" w:hAnsi="Times New Roman" w:cs="Times New Roman"/>
          <w:sz w:val="24"/>
          <w:szCs w:val="24"/>
        </w:rPr>
        <w:t xml:space="preserve"> будет выглядеть довольно печально – при отсутствии лидера или «концерта мировых держав» некому будет устанавливать правила для международного взаимодействия, что приведёт к хаосу и многочисленным конфликтам по вопросам глобальной значимости. </w:t>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Тем не менее, по его мнению, есть ряд государств, которые могут процветать в децентрализованном мировом порядке. Это такие государства, которые способны менять свою стратегию и благодаря этому взаимодействовать с различными политическими и коммерческими государствами-партнерами (так называемые </w:t>
      </w:r>
      <w:r w:rsidRPr="002418C5">
        <w:rPr>
          <w:rFonts w:ascii="Times New Roman" w:hAnsi="Times New Roman" w:cs="Times New Roman"/>
          <w:i/>
          <w:sz w:val="24"/>
          <w:szCs w:val="24"/>
          <w:lang w:val="en-US"/>
        </w:rPr>
        <w:t>pivot</w:t>
      </w:r>
      <w:r w:rsidRPr="002418C5">
        <w:rPr>
          <w:rFonts w:ascii="Times New Roman" w:hAnsi="Times New Roman" w:cs="Times New Roman"/>
          <w:i/>
          <w:sz w:val="24"/>
          <w:szCs w:val="24"/>
        </w:rPr>
        <w:t xml:space="preserve"> </w:t>
      </w:r>
      <w:r w:rsidRPr="002418C5">
        <w:rPr>
          <w:rFonts w:ascii="Times New Roman" w:hAnsi="Times New Roman" w:cs="Times New Roman"/>
          <w:i/>
          <w:sz w:val="24"/>
          <w:szCs w:val="24"/>
          <w:lang w:val="en-US"/>
        </w:rPr>
        <w:t>states</w:t>
      </w:r>
      <w:r w:rsidRPr="002418C5">
        <w:rPr>
          <w:rFonts w:ascii="Times New Roman" w:hAnsi="Times New Roman" w:cs="Times New Roman"/>
          <w:sz w:val="24"/>
          <w:szCs w:val="24"/>
        </w:rPr>
        <w:t xml:space="preserve">). К таким странам </w:t>
      </w:r>
      <w:proofErr w:type="spellStart"/>
      <w:r w:rsidRPr="002418C5">
        <w:rPr>
          <w:rFonts w:ascii="Times New Roman" w:hAnsi="Times New Roman" w:cs="Times New Roman"/>
          <w:sz w:val="24"/>
          <w:szCs w:val="24"/>
        </w:rPr>
        <w:t>Бреммер</w:t>
      </w:r>
      <w:proofErr w:type="spellEnd"/>
      <w:r w:rsidRPr="002418C5">
        <w:rPr>
          <w:rFonts w:ascii="Times New Roman" w:hAnsi="Times New Roman" w:cs="Times New Roman"/>
          <w:sz w:val="24"/>
          <w:szCs w:val="24"/>
        </w:rPr>
        <w:t xml:space="preserve"> относит Индонезию, Австралию, Казахстан, Сингапур и др. В краткосрочной перспективе эти государства могут достичь экономический рост внутри страны, однако в долгосрочной перспективе им придётся приспосабливаться к той или иной власти.</w:t>
      </w:r>
      <w:r w:rsidR="00D2171A" w:rsidRPr="002418C5">
        <w:rPr>
          <w:rStyle w:val="a6"/>
          <w:rFonts w:ascii="Times New Roman" w:hAnsi="Times New Roman" w:cs="Times New Roman"/>
          <w:sz w:val="24"/>
          <w:szCs w:val="24"/>
        </w:rPr>
        <w:footnoteReference w:id="84"/>
      </w:r>
      <w:r w:rsidRPr="002418C5">
        <w:rPr>
          <w:rFonts w:ascii="Times New Roman" w:hAnsi="Times New Roman" w:cs="Times New Roman"/>
          <w:sz w:val="24"/>
          <w:szCs w:val="24"/>
        </w:rPr>
        <w:t xml:space="preserve"> Таким образом, можно отметить, что концепции «</w:t>
      </w:r>
      <w:proofErr w:type="spellStart"/>
      <w:r w:rsidRPr="002418C5">
        <w:rPr>
          <w:rFonts w:ascii="Times New Roman" w:hAnsi="Times New Roman" w:cs="Times New Roman"/>
          <w:sz w:val="24"/>
          <w:szCs w:val="24"/>
        </w:rPr>
        <w:t>бесполярного</w:t>
      </w:r>
      <w:proofErr w:type="spellEnd"/>
      <w:r w:rsidRPr="002418C5">
        <w:rPr>
          <w:rFonts w:ascii="Times New Roman" w:hAnsi="Times New Roman" w:cs="Times New Roman"/>
          <w:sz w:val="24"/>
          <w:szCs w:val="24"/>
        </w:rPr>
        <w:t xml:space="preserve"> мира» и «</w:t>
      </w:r>
      <w:r w:rsidRPr="002418C5">
        <w:rPr>
          <w:rFonts w:ascii="Times New Roman" w:hAnsi="Times New Roman" w:cs="Times New Roman"/>
          <w:sz w:val="24"/>
          <w:szCs w:val="24"/>
          <w:lang w:val="en-US"/>
        </w:rPr>
        <w:t>G</w:t>
      </w:r>
      <w:r w:rsidRPr="002418C5">
        <w:rPr>
          <w:rFonts w:ascii="Times New Roman" w:hAnsi="Times New Roman" w:cs="Times New Roman"/>
          <w:sz w:val="24"/>
          <w:szCs w:val="24"/>
        </w:rPr>
        <w:t>-</w:t>
      </w:r>
      <w:r w:rsidRPr="002418C5">
        <w:rPr>
          <w:rFonts w:ascii="Times New Roman" w:hAnsi="Times New Roman" w:cs="Times New Roman"/>
          <w:sz w:val="24"/>
          <w:szCs w:val="24"/>
          <w:lang w:val="en-US"/>
        </w:rPr>
        <w:t>Zero</w:t>
      </w:r>
      <w:r w:rsidRPr="002418C5">
        <w:rPr>
          <w:rFonts w:ascii="Times New Roman" w:hAnsi="Times New Roman" w:cs="Times New Roman"/>
          <w:sz w:val="24"/>
          <w:szCs w:val="24"/>
        </w:rPr>
        <w:t xml:space="preserve">» имеют как ряд общих черт, так и отличия. К общим признакам можно отнести выделяемое авторами снижение Соединёнными Штатами своего участие в международных делах, а также снижение доверия к их экономическому лидерству в мире из-за последнего финансово-экономического кризиса; усиление роста Китая и его нежелание брать на себя дополнительную ответственность по установлению глобальных правил; отсутствие единого центра силы или нескольких центров сил и, как следствие, большая хаотичность мира, большая конфликтность и меньшая безопасность. В качестве различий можно отметить, что Р. </w:t>
      </w:r>
      <w:proofErr w:type="spellStart"/>
      <w:r w:rsidRPr="002418C5">
        <w:rPr>
          <w:rFonts w:ascii="Times New Roman" w:hAnsi="Times New Roman" w:cs="Times New Roman"/>
          <w:sz w:val="24"/>
          <w:szCs w:val="24"/>
        </w:rPr>
        <w:t>Хаас</w:t>
      </w:r>
      <w:proofErr w:type="spellEnd"/>
      <w:r w:rsidRPr="002418C5">
        <w:rPr>
          <w:rFonts w:ascii="Times New Roman" w:hAnsi="Times New Roman" w:cs="Times New Roman"/>
          <w:sz w:val="24"/>
          <w:szCs w:val="24"/>
        </w:rPr>
        <w:t xml:space="preserve"> уделяет внимание негосударственным образованиям, выделяя их как значимых </w:t>
      </w:r>
      <w:proofErr w:type="spellStart"/>
      <w:r w:rsidRPr="002418C5">
        <w:rPr>
          <w:rFonts w:ascii="Times New Roman" w:hAnsi="Times New Roman" w:cs="Times New Roman"/>
          <w:sz w:val="24"/>
          <w:szCs w:val="24"/>
        </w:rPr>
        <w:t>акторов</w:t>
      </w:r>
      <w:proofErr w:type="spellEnd"/>
      <w:r w:rsidRPr="002418C5">
        <w:rPr>
          <w:rFonts w:ascii="Times New Roman" w:hAnsi="Times New Roman" w:cs="Times New Roman"/>
          <w:sz w:val="24"/>
          <w:szCs w:val="24"/>
        </w:rPr>
        <w:t xml:space="preserve"> мировой политики, а </w:t>
      </w:r>
      <w:proofErr w:type="spellStart"/>
      <w:r w:rsidRPr="002418C5">
        <w:rPr>
          <w:rFonts w:ascii="Times New Roman" w:hAnsi="Times New Roman" w:cs="Times New Roman"/>
          <w:sz w:val="24"/>
          <w:szCs w:val="24"/>
        </w:rPr>
        <w:t>А</w:t>
      </w:r>
      <w:proofErr w:type="spellEnd"/>
      <w:r w:rsidRPr="002418C5">
        <w:rPr>
          <w:rFonts w:ascii="Times New Roman" w:hAnsi="Times New Roman" w:cs="Times New Roman"/>
          <w:sz w:val="24"/>
          <w:szCs w:val="24"/>
        </w:rPr>
        <w:t xml:space="preserve">. </w:t>
      </w:r>
      <w:proofErr w:type="spellStart"/>
      <w:r w:rsidRPr="002418C5">
        <w:rPr>
          <w:rFonts w:ascii="Times New Roman" w:hAnsi="Times New Roman" w:cs="Times New Roman"/>
          <w:sz w:val="24"/>
          <w:szCs w:val="24"/>
        </w:rPr>
        <w:t>Бреммер</w:t>
      </w:r>
      <w:proofErr w:type="spellEnd"/>
      <w:r w:rsidRPr="002418C5">
        <w:rPr>
          <w:rFonts w:ascii="Times New Roman" w:hAnsi="Times New Roman" w:cs="Times New Roman"/>
          <w:sz w:val="24"/>
          <w:szCs w:val="24"/>
        </w:rPr>
        <w:t xml:space="preserve"> рассматривает преимущественно государства; кроме того, стоит отметить уникальную концепцию «вращающихся» государств, которые смогут выиграть от </w:t>
      </w:r>
      <w:proofErr w:type="spellStart"/>
      <w:r w:rsidRPr="002418C5">
        <w:rPr>
          <w:rFonts w:ascii="Times New Roman" w:hAnsi="Times New Roman" w:cs="Times New Roman"/>
          <w:sz w:val="24"/>
          <w:szCs w:val="24"/>
        </w:rPr>
        <w:t>децентрализованности</w:t>
      </w:r>
      <w:proofErr w:type="spellEnd"/>
      <w:r w:rsidRPr="002418C5">
        <w:rPr>
          <w:rFonts w:ascii="Times New Roman" w:hAnsi="Times New Roman" w:cs="Times New Roman"/>
          <w:sz w:val="24"/>
          <w:szCs w:val="24"/>
        </w:rPr>
        <w:t xml:space="preserve"> мира, предложенную </w:t>
      </w:r>
      <w:proofErr w:type="spellStart"/>
      <w:r w:rsidRPr="002418C5">
        <w:rPr>
          <w:rFonts w:ascii="Times New Roman" w:hAnsi="Times New Roman" w:cs="Times New Roman"/>
          <w:sz w:val="24"/>
          <w:szCs w:val="24"/>
        </w:rPr>
        <w:t>Бреммером</w:t>
      </w:r>
      <w:proofErr w:type="spellEnd"/>
      <w:r w:rsidRPr="002418C5">
        <w:rPr>
          <w:rFonts w:ascii="Times New Roman" w:hAnsi="Times New Roman" w:cs="Times New Roman"/>
          <w:sz w:val="24"/>
          <w:szCs w:val="24"/>
        </w:rPr>
        <w:t xml:space="preserve">. </w:t>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Безусловно, на появление обеих концепций сильно повлиял мировой финансово-экономический кризис, и в настоящее время, когда его последствия уже несколько сгладились, они кажутся уже не столь актуальными, но тем не менее, зерно сомнений в экономической стабильности США, порождённое данным кризисом, продолжает существовать в экспертном сообществе и концепциям </w:t>
      </w:r>
      <w:proofErr w:type="spellStart"/>
      <w:r w:rsidRPr="002418C5">
        <w:rPr>
          <w:rFonts w:ascii="Times New Roman" w:hAnsi="Times New Roman" w:cs="Times New Roman"/>
          <w:sz w:val="24"/>
          <w:szCs w:val="24"/>
        </w:rPr>
        <w:t>бесполярного</w:t>
      </w:r>
      <w:proofErr w:type="spellEnd"/>
      <w:r w:rsidRPr="002418C5">
        <w:rPr>
          <w:rFonts w:ascii="Times New Roman" w:hAnsi="Times New Roman" w:cs="Times New Roman"/>
          <w:sz w:val="24"/>
          <w:szCs w:val="24"/>
        </w:rPr>
        <w:t xml:space="preserve"> грядущего мира находится в нём место. </w:t>
      </w:r>
    </w:p>
    <w:p w:rsidR="00A05408" w:rsidRPr="002418C5" w:rsidRDefault="00A05408" w:rsidP="00736190">
      <w:pPr>
        <w:spacing w:after="0" w:line="360" w:lineRule="auto"/>
        <w:jc w:val="both"/>
        <w:rPr>
          <w:rFonts w:ascii="Times New Roman" w:hAnsi="Times New Roman" w:cs="Times New Roman"/>
          <w:sz w:val="24"/>
          <w:szCs w:val="24"/>
        </w:rPr>
      </w:pPr>
    </w:p>
    <w:p w:rsidR="002418C5" w:rsidRPr="002418C5" w:rsidRDefault="002418C5" w:rsidP="00736190">
      <w:pPr>
        <w:spacing w:after="0" w:line="360" w:lineRule="auto"/>
        <w:jc w:val="both"/>
        <w:rPr>
          <w:rFonts w:ascii="Times New Roman" w:hAnsi="Times New Roman" w:cs="Times New Roman"/>
          <w:b/>
          <w:sz w:val="24"/>
          <w:szCs w:val="24"/>
        </w:rPr>
      </w:pPr>
    </w:p>
    <w:p w:rsidR="002418C5" w:rsidRPr="002418C5" w:rsidRDefault="002418C5" w:rsidP="00736190">
      <w:pPr>
        <w:spacing w:after="0" w:line="360" w:lineRule="auto"/>
        <w:jc w:val="both"/>
        <w:rPr>
          <w:rFonts w:ascii="Times New Roman" w:hAnsi="Times New Roman" w:cs="Times New Roman"/>
          <w:b/>
          <w:sz w:val="24"/>
          <w:szCs w:val="24"/>
        </w:rPr>
      </w:pPr>
    </w:p>
    <w:p w:rsidR="00A05408" w:rsidRPr="002418C5" w:rsidRDefault="0046497C" w:rsidP="00736190">
      <w:pPr>
        <w:spacing w:after="0" w:line="360" w:lineRule="auto"/>
        <w:jc w:val="both"/>
        <w:rPr>
          <w:rFonts w:ascii="Times New Roman" w:eastAsia="Helios" w:hAnsi="Times New Roman" w:cs="Times New Roman"/>
          <w:b/>
          <w:sz w:val="24"/>
          <w:szCs w:val="24"/>
        </w:rPr>
      </w:pPr>
      <w:r w:rsidRPr="002418C5">
        <w:rPr>
          <w:rFonts w:ascii="Times New Roman" w:hAnsi="Times New Roman" w:cs="Times New Roman"/>
          <w:b/>
          <w:sz w:val="24"/>
          <w:szCs w:val="24"/>
        </w:rPr>
        <w:lastRenderedPageBreak/>
        <w:t>2. Многополярный мир</w:t>
      </w:r>
      <w:r w:rsidR="00A05408" w:rsidRPr="002418C5">
        <w:rPr>
          <w:rFonts w:ascii="Times New Roman" w:hAnsi="Times New Roman" w:cs="Times New Roman"/>
          <w:b/>
          <w:sz w:val="24"/>
          <w:szCs w:val="24"/>
        </w:rPr>
        <w:t>.</w:t>
      </w:r>
    </w:p>
    <w:p w:rsidR="00A05408" w:rsidRPr="002418C5" w:rsidRDefault="00A05408" w:rsidP="00736190">
      <w:pPr>
        <w:spacing w:after="0" w:line="360" w:lineRule="auto"/>
        <w:jc w:val="both"/>
        <w:rPr>
          <w:rFonts w:ascii="Times New Roman" w:eastAsia="Helios" w:hAnsi="Times New Roman" w:cs="Times New Roman"/>
          <w:sz w:val="24"/>
          <w:szCs w:val="24"/>
        </w:rPr>
      </w:pPr>
      <w:r w:rsidRPr="002418C5">
        <w:rPr>
          <w:rFonts w:ascii="Times New Roman" w:eastAsia="Helios" w:hAnsi="Times New Roman" w:cs="Times New Roman"/>
          <w:sz w:val="24"/>
          <w:szCs w:val="24"/>
        </w:rPr>
        <w:t xml:space="preserve">Зачатки идеи многополярного мира появились ещё в середине 60-70-х гг. </w:t>
      </w:r>
      <w:r w:rsidRPr="002418C5">
        <w:rPr>
          <w:rFonts w:ascii="Times New Roman" w:eastAsia="Helios" w:hAnsi="Times New Roman" w:cs="Times New Roman"/>
          <w:sz w:val="24"/>
          <w:szCs w:val="24"/>
          <w:lang w:val="en-US"/>
        </w:rPr>
        <w:t>XX</w:t>
      </w:r>
      <w:r w:rsidRPr="002418C5">
        <w:rPr>
          <w:rFonts w:ascii="Times New Roman" w:eastAsia="Helios" w:hAnsi="Times New Roman" w:cs="Times New Roman"/>
          <w:sz w:val="24"/>
          <w:szCs w:val="24"/>
        </w:rPr>
        <w:t xml:space="preserve"> века в трудах западного геополитика С. Коэна</w:t>
      </w:r>
      <w:r w:rsidR="00E32BFE" w:rsidRPr="002418C5">
        <w:rPr>
          <w:rStyle w:val="a6"/>
          <w:rFonts w:ascii="Times New Roman" w:eastAsia="Helios" w:hAnsi="Times New Roman" w:cs="Times New Roman"/>
          <w:sz w:val="24"/>
          <w:szCs w:val="24"/>
        </w:rPr>
        <w:footnoteReference w:id="85"/>
      </w:r>
      <w:r w:rsidRPr="002418C5">
        <w:rPr>
          <w:rFonts w:ascii="Times New Roman" w:eastAsia="Helios" w:hAnsi="Times New Roman" w:cs="Times New Roman"/>
          <w:sz w:val="24"/>
          <w:szCs w:val="24"/>
        </w:rPr>
        <w:t xml:space="preserve">. Однако вплоть до 90-х гг. она не пользовалась популярностью, что и неудивительно — наиболее распространённой была теория биполярной системы с противостоянием блоков США и СССР. После окончания «холодной войны» и распада СССР преобладала идея </w:t>
      </w:r>
      <w:proofErr w:type="spellStart"/>
      <w:r w:rsidRPr="002418C5">
        <w:rPr>
          <w:rFonts w:ascii="Times New Roman" w:eastAsia="Helios" w:hAnsi="Times New Roman" w:cs="Times New Roman"/>
          <w:sz w:val="24"/>
          <w:szCs w:val="24"/>
        </w:rPr>
        <w:t>однополярности</w:t>
      </w:r>
      <w:proofErr w:type="spellEnd"/>
      <w:r w:rsidRPr="002418C5">
        <w:rPr>
          <w:rFonts w:ascii="Times New Roman" w:eastAsia="Helios" w:hAnsi="Times New Roman" w:cs="Times New Roman"/>
          <w:sz w:val="24"/>
          <w:szCs w:val="24"/>
        </w:rPr>
        <w:t xml:space="preserve">, то есть гегемонии США в международных отношениях. Но после окончания эйфории от исчезновения «источника мирового зла» появились сомнения в том, что запад одержал окончательную победу. Выдвигались новые центры силы в Азии и Латинской Америке (такие как Япония, Китай, Индия, Бразилия и др.), громко заявил о себе исламский мир, начала набирать обороты Россия, преемница СССР. Такие изменения в мировом сообществе способствовали возвращению к идее многополярного мира. Своё наибольшее развитие она получила в трудах С. </w:t>
      </w:r>
      <w:proofErr w:type="spellStart"/>
      <w:r w:rsidRPr="002418C5">
        <w:rPr>
          <w:rFonts w:ascii="Times New Roman" w:eastAsia="Helios" w:hAnsi="Times New Roman" w:cs="Times New Roman"/>
          <w:sz w:val="24"/>
          <w:szCs w:val="24"/>
        </w:rPr>
        <w:t>Хантингтона</w:t>
      </w:r>
      <w:proofErr w:type="spellEnd"/>
      <w:r w:rsidRPr="002418C5">
        <w:rPr>
          <w:rFonts w:ascii="Times New Roman" w:eastAsia="Helios" w:hAnsi="Times New Roman" w:cs="Times New Roman"/>
          <w:sz w:val="24"/>
          <w:szCs w:val="24"/>
        </w:rPr>
        <w:t xml:space="preserve">, Г. Киссинджера и др.    </w:t>
      </w:r>
    </w:p>
    <w:p w:rsidR="00A05408" w:rsidRPr="002418C5" w:rsidRDefault="00A05408" w:rsidP="00736190">
      <w:pPr>
        <w:spacing w:after="0" w:line="360" w:lineRule="auto"/>
        <w:jc w:val="both"/>
        <w:rPr>
          <w:rFonts w:ascii="Times New Roman" w:eastAsia="Helios" w:hAnsi="Times New Roman" w:cs="Times New Roman"/>
          <w:sz w:val="24"/>
          <w:szCs w:val="24"/>
        </w:rPr>
      </w:pPr>
      <w:r w:rsidRPr="002418C5">
        <w:rPr>
          <w:rFonts w:ascii="Times New Roman" w:eastAsia="Helios" w:hAnsi="Times New Roman" w:cs="Times New Roman"/>
          <w:sz w:val="24"/>
          <w:szCs w:val="24"/>
        </w:rPr>
        <w:t xml:space="preserve">На данный момент единой и законченной теории многополярного мира не существует. Некоторые исследователи сопоставляют современный мир с Вестфальской системой, когда мировую политику определяли несколько европейских держав, между которыми существовал баланс сил, обеспечивавший относительный мир и порядок. Однако современное устройство намного сложнее, так как центры силы рассредоточены по всем континентам, следовательно, складывается единая политическая структура всего мира. </w:t>
      </w:r>
    </w:p>
    <w:p w:rsidR="00A05408" w:rsidRPr="002418C5" w:rsidRDefault="00A05408" w:rsidP="00736190">
      <w:pPr>
        <w:spacing w:after="0" w:line="360" w:lineRule="auto"/>
        <w:jc w:val="both"/>
        <w:rPr>
          <w:rFonts w:ascii="Times New Roman" w:eastAsia="Helios" w:hAnsi="Times New Roman" w:cs="Times New Roman"/>
          <w:sz w:val="24"/>
          <w:szCs w:val="24"/>
        </w:rPr>
      </w:pPr>
      <w:r w:rsidRPr="002418C5">
        <w:rPr>
          <w:rFonts w:ascii="Times New Roman" w:eastAsia="Helios" w:hAnsi="Times New Roman" w:cs="Times New Roman"/>
          <w:sz w:val="24"/>
          <w:szCs w:val="24"/>
        </w:rPr>
        <w:t xml:space="preserve">Новый виток концепция многополярности получила после мирового финансово-экономического кризиса. Тот факт, что кризис зародился в самой мощной экономике мира, в развитой стране с устоявшейся экономической системой, обескуражил мировое сообщество. Паника, вызванная финансовыми, социальными потрясениями, заставила говорить о конце господства США в мировой экономической системе. </w:t>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Известный американский финансист и общественный деятель Джордж Сорос во второй части своей книги о мировом финансовом кризисе «Размышления о крахе 2008 года и его значении»</w:t>
      </w:r>
      <w:r w:rsidRPr="002418C5">
        <w:rPr>
          <w:rStyle w:val="a6"/>
          <w:rFonts w:ascii="Times New Roman" w:hAnsi="Times New Roman" w:cs="Times New Roman"/>
          <w:sz w:val="24"/>
          <w:szCs w:val="24"/>
        </w:rPr>
        <w:footnoteReference w:id="86"/>
      </w:r>
      <w:r w:rsidRPr="002418C5">
        <w:rPr>
          <w:rFonts w:ascii="Times New Roman" w:hAnsi="Times New Roman" w:cs="Times New Roman"/>
          <w:sz w:val="24"/>
          <w:szCs w:val="24"/>
        </w:rPr>
        <w:t xml:space="preserve">, созданной в 2009 г., анализирует динамику кризиса, а также меры по его преодолению и приходит к неутешительным выводам. По его мнению, в США кризис был неотвратим из-за того, что в экономике накопилось достаточно много проблем и слабых мест, но в мире существовали достаточно мощные силы, способные противостоять распространению этого кризиса. Тем не менее, кризис самой мощной экономики в мире </w:t>
      </w:r>
      <w:r w:rsidRPr="002418C5">
        <w:rPr>
          <w:rFonts w:ascii="Times New Roman" w:hAnsi="Times New Roman" w:cs="Times New Roman"/>
          <w:sz w:val="24"/>
          <w:szCs w:val="24"/>
        </w:rPr>
        <w:lastRenderedPageBreak/>
        <w:t xml:space="preserve">привёл к панике и неверным политическим шагам, нарушившим нормальное развитие мировой экономики. В результате, кризис охватил всю </w:t>
      </w:r>
      <w:proofErr w:type="spellStart"/>
      <w:r w:rsidRPr="002418C5">
        <w:rPr>
          <w:rFonts w:ascii="Times New Roman" w:hAnsi="Times New Roman" w:cs="Times New Roman"/>
          <w:sz w:val="24"/>
          <w:szCs w:val="24"/>
        </w:rPr>
        <w:t>глобализованную</w:t>
      </w:r>
      <w:proofErr w:type="spellEnd"/>
      <w:r w:rsidRPr="002418C5">
        <w:rPr>
          <w:rFonts w:ascii="Times New Roman" w:hAnsi="Times New Roman" w:cs="Times New Roman"/>
          <w:sz w:val="24"/>
          <w:szCs w:val="24"/>
        </w:rPr>
        <w:t xml:space="preserve"> экономику, что, впрочем, способствовало подъёму некоторых государств (например, Китая с его значительными золотыми и валютными запасами; нефтедобывающих стран — за счёт повышения цен на нефть и др.).</w:t>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Делая прогнозы относительно будущего мировой экономики и мирового устройства в целом, Дж. Сорос говорит: «Я утверждаю, что закончился длительный период относительной стабильности, основанной на роли США как доминирующей силы и доллара как основной международ</w:t>
      </w:r>
      <w:r w:rsidRPr="002418C5">
        <w:rPr>
          <w:rFonts w:ascii="Times New Roman" w:hAnsi="Times New Roman" w:cs="Times New Roman"/>
          <w:sz w:val="24"/>
          <w:szCs w:val="24"/>
        </w:rPr>
        <w:softHyphen/>
        <w:t>ной резервной валюты. Я предвижу период политической и финансовой нестабильности, вслед за которым, я надеюсь, сформируется новый мировой порядок»</w:t>
      </w:r>
      <w:r w:rsidRPr="002418C5">
        <w:rPr>
          <w:rStyle w:val="2"/>
          <w:rFonts w:ascii="Times New Roman" w:hAnsi="Times New Roman" w:cs="Times New Roman"/>
          <w:sz w:val="24"/>
          <w:szCs w:val="24"/>
        </w:rPr>
        <w:footnoteReference w:id="87"/>
      </w:r>
      <w:r w:rsidRPr="002418C5">
        <w:rPr>
          <w:rFonts w:ascii="Times New Roman" w:hAnsi="Times New Roman" w:cs="Times New Roman"/>
          <w:sz w:val="24"/>
          <w:szCs w:val="24"/>
        </w:rPr>
        <w:t xml:space="preserve">. Сейчас, когда отголоски кризиса поутихли, подобные опасения кажутся преувеличенными, однако, стоит отметить, что дальнейшее будущее мировой финансово-экономической системы представляется неясным и данный вопрос вызывает споры в экспертном сообществе.  </w:t>
      </w:r>
    </w:p>
    <w:p w:rsidR="00A05408" w:rsidRPr="002418C5" w:rsidRDefault="00A05408" w:rsidP="00736190">
      <w:pPr>
        <w:spacing w:after="0" w:line="360" w:lineRule="auto"/>
        <w:jc w:val="both"/>
        <w:rPr>
          <w:rFonts w:ascii="Times New Roman" w:eastAsia="DejaVuSansCondensed" w:hAnsi="Times New Roman" w:cs="Times New Roman"/>
          <w:sz w:val="24"/>
          <w:szCs w:val="24"/>
        </w:rPr>
      </w:pPr>
      <w:r w:rsidRPr="002418C5">
        <w:rPr>
          <w:rFonts w:ascii="Times New Roman" w:hAnsi="Times New Roman" w:cs="Times New Roman"/>
          <w:sz w:val="24"/>
          <w:szCs w:val="24"/>
        </w:rPr>
        <w:t xml:space="preserve">Одной из знаковых публикаций кризисного периода также стала книга американского аналитика индийского происхождения Ф. </w:t>
      </w:r>
      <w:proofErr w:type="spellStart"/>
      <w:r w:rsidRPr="002418C5">
        <w:rPr>
          <w:rFonts w:ascii="Times New Roman" w:hAnsi="Times New Roman" w:cs="Times New Roman"/>
          <w:sz w:val="24"/>
          <w:szCs w:val="24"/>
        </w:rPr>
        <w:t>Закариа</w:t>
      </w:r>
      <w:proofErr w:type="spellEnd"/>
      <w:r w:rsidRPr="002418C5">
        <w:rPr>
          <w:rFonts w:ascii="Times New Roman" w:hAnsi="Times New Roman" w:cs="Times New Roman"/>
          <w:sz w:val="24"/>
          <w:szCs w:val="24"/>
        </w:rPr>
        <w:t xml:space="preserve"> «</w:t>
      </w:r>
      <w:proofErr w:type="spellStart"/>
      <w:r w:rsidRPr="002418C5">
        <w:rPr>
          <w:rFonts w:ascii="Times New Roman" w:hAnsi="Times New Roman" w:cs="Times New Roman"/>
          <w:sz w:val="24"/>
          <w:szCs w:val="24"/>
        </w:rPr>
        <w:t>Постамериканский</w:t>
      </w:r>
      <w:proofErr w:type="spellEnd"/>
      <w:r w:rsidRPr="002418C5">
        <w:rPr>
          <w:rFonts w:ascii="Times New Roman" w:hAnsi="Times New Roman" w:cs="Times New Roman"/>
          <w:sz w:val="24"/>
          <w:szCs w:val="24"/>
        </w:rPr>
        <w:t xml:space="preserve"> мир», изданная в 2008 г.</w:t>
      </w:r>
      <w:r w:rsidR="0046497C" w:rsidRPr="002418C5">
        <w:rPr>
          <w:rStyle w:val="a6"/>
          <w:rFonts w:ascii="Times New Roman" w:hAnsi="Times New Roman" w:cs="Times New Roman"/>
          <w:sz w:val="24"/>
          <w:szCs w:val="24"/>
        </w:rPr>
        <w:footnoteReference w:id="88"/>
      </w:r>
      <w:r w:rsidRPr="002418C5">
        <w:rPr>
          <w:rFonts w:ascii="Times New Roman" w:hAnsi="Times New Roman" w:cs="Times New Roman"/>
          <w:sz w:val="24"/>
          <w:szCs w:val="24"/>
        </w:rPr>
        <w:t xml:space="preserve"> Основная идея автора состоит в том, что золотой век стабильности и спокойствия в мировом сообществе с господствующим положением США заканчивается; происходит «третий большой сдвиг могущества в современной истории» — переход от «антиамериканизма к </w:t>
      </w:r>
      <w:proofErr w:type="spellStart"/>
      <w:r w:rsidRPr="002418C5">
        <w:rPr>
          <w:rFonts w:ascii="Times New Roman" w:hAnsi="Times New Roman" w:cs="Times New Roman"/>
          <w:sz w:val="24"/>
          <w:szCs w:val="24"/>
        </w:rPr>
        <w:t>постамериканизму</w:t>
      </w:r>
      <w:proofErr w:type="spellEnd"/>
      <w:r w:rsidRPr="002418C5">
        <w:rPr>
          <w:rFonts w:ascii="Times New Roman" w:hAnsi="Times New Roman" w:cs="Times New Roman"/>
          <w:sz w:val="24"/>
          <w:szCs w:val="24"/>
        </w:rPr>
        <w:t>»</w:t>
      </w:r>
      <w:r w:rsidR="0046497C" w:rsidRPr="002418C5">
        <w:rPr>
          <w:rStyle w:val="a6"/>
          <w:rFonts w:ascii="Times New Roman" w:hAnsi="Times New Roman" w:cs="Times New Roman"/>
          <w:sz w:val="24"/>
          <w:szCs w:val="24"/>
        </w:rPr>
        <w:footnoteReference w:id="89"/>
      </w:r>
      <w:r w:rsidRPr="002418C5">
        <w:rPr>
          <w:rFonts w:ascii="Times New Roman" w:hAnsi="Times New Roman" w:cs="Times New Roman"/>
          <w:sz w:val="24"/>
          <w:szCs w:val="24"/>
        </w:rPr>
        <w:t xml:space="preserve">. Основная причина этого перехода, по мнению автора и заключается в мировом финансовом кризисе 2008 г., который по масштабам и возможным последствиям может быть сравним с Великой депрессией. </w:t>
      </w:r>
      <w:r w:rsidRPr="002418C5">
        <w:rPr>
          <w:rFonts w:ascii="Times New Roman" w:eastAsia="DejaVuSansCondensed" w:hAnsi="Times New Roman" w:cs="Times New Roman"/>
          <w:sz w:val="24"/>
          <w:szCs w:val="24"/>
        </w:rPr>
        <w:t xml:space="preserve">Особое отличие данного кризиса от многих других, произошедших в </w:t>
      </w:r>
      <w:r w:rsidRPr="002418C5">
        <w:rPr>
          <w:rFonts w:ascii="Times New Roman" w:eastAsia="DejaVuSansCondensed" w:hAnsi="Times New Roman" w:cs="Times New Roman"/>
          <w:sz w:val="24"/>
          <w:szCs w:val="24"/>
          <w:lang w:val="en-US"/>
        </w:rPr>
        <w:t>XX</w:t>
      </w:r>
      <w:r w:rsidRPr="002418C5">
        <w:rPr>
          <w:rFonts w:ascii="Times New Roman" w:eastAsia="DejaVuSansCondensed" w:hAnsi="Times New Roman" w:cs="Times New Roman"/>
          <w:sz w:val="24"/>
          <w:szCs w:val="24"/>
        </w:rPr>
        <w:t xml:space="preserve"> веке, состоит в том, что он зародился в центре мировой экономики. Это порождает опасения, что эпоха доминирования США может закончится. Методы ведения внешней политики и война в Ираке подорвали авторитет Америки в военно-политической сфере, а финансовый коллапс довершил дело, сделав американские идеи менее привлекательными для мирового сообщества. Однако автор придерживается мнения, что никто не сможет занять место США в современном мире. США должны обеспечивать мировую стабильность, управляя политической и военной сферами, а если они с этим не справятся, то не справится ни другие государства, ни международные организации. К тому же, несмотря </w:t>
      </w:r>
      <w:r w:rsidRPr="002418C5">
        <w:rPr>
          <w:rFonts w:ascii="Times New Roman" w:eastAsia="DejaVuSansCondensed" w:hAnsi="Times New Roman" w:cs="Times New Roman"/>
          <w:sz w:val="24"/>
          <w:szCs w:val="24"/>
        </w:rPr>
        <w:lastRenderedPageBreak/>
        <w:t>на некоторое снижение влияния в мире, значение США всё же не упадёт настолько быстро, чтобы их легко смог бы заменить кто-то другой.</w:t>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eastAsia="DejaVuSansCondensed" w:hAnsi="Times New Roman" w:cs="Times New Roman"/>
          <w:sz w:val="24"/>
          <w:szCs w:val="24"/>
        </w:rPr>
        <w:t xml:space="preserve">В чём же тогда состоит суть глобального перехода? Как поясняет сам Ф. </w:t>
      </w:r>
      <w:proofErr w:type="spellStart"/>
      <w:r w:rsidRPr="002418C5">
        <w:rPr>
          <w:rFonts w:ascii="Times New Roman" w:eastAsia="DejaVuSansCondensed" w:hAnsi="Times New Roman" w:cs="Times New Roman"/>
          <w:sz w:val="24"/>
          <w:szCs w:val="24"/>
        </w:rPr>
        <w:t>Закариа</w:t>
      </w:r>
      <w:proofErr w:type="spellEnd"/>
      <w:r w:rsidRPr="002418C5">
        <w:rPr>
          <w:rFonts w:ascii="Times New Roman" w:eastAsia="DejaVuSansCondensed" w:hAnsi="Times New Roman" w:cs="Times New Roman"/>
          <w:sz w:val="24"/>
          <w:szCs w:val="24"/>
        </w:rPr>
        <w:t>, эта книга «не об упадке Америки, а скорее о подъёме всех остальных»</w:t>
      </w:r>
      <w:r w:rsidRPr="002418C5">
        <w:rPr>
          <w:rStyle w:val="2"/>
          <w:rFonts w:ascii="Times New Roman" w:eastAsia="DejaVuSansCondensed" w:hAnsi="Times New Roman" w:cs="Times New Roman"/>
          <w:sz w:val="24"/>
          <w:szCs w:val="24"/>
        </w:rPr>
        <w:footnoteReference w:id="90"/>
      </w:r>
      <w:r w:rsidRPr="002418C5">
        <w:rPr>
          <w:rFonts w:ascii="Times New Roman" w:eastAsia="DejaVuSansCondensed" w:hAnsi="Times New Roman" w:cs="Times New Roman"/>
          <w:sz w:val="24"/>
          <w:szCs w:val="24"/>
        </w:rPr>
        <w:t xml:space="preserve">. Этот подъём стал результатом позитивных тенденций последних 20 лет, способствовавших миру и экономическому процветанию. Под руководством американской сверхдержавы развивалась открытая экономика, страны богатели, уровень жизни людей повышался, и всё это в конечном итоге привело к современному подъёму держав. Ситуация вокруг изменилась: мир стал более открытым, возросли мировые финансовые и торговые связи, увеличились потоки мигрантов. И Америка должна приспособиться к этим новым условиям, вернуться от недоверия, вызванного больше мнимой, чем реальной террористической угрозой к открытости. Выражая своё беспокойство по этому поводу, Ф. </w:t>
      </w:r>
      <w:proofErr w:type="spellStart"/>
      <w:r w:rsidRPr="002418C5">
        <w:rPr>
          <w:rFonts w:ascii="Times New Roman" w:eastAsia="DejaVuSansCondensed" w:hAnsi="Times New Roman" w:cs="Times New Roman"/>
          <w:sz w:val="24"/>
          <w:szCs w:val="24"/>
        </w:rPr>
        <w:t>Закария</w:t>
      </w:r>
      <w:proofErr w:type="spellEnd"/>
      <w:r w:rsidRPr="002418C5">
        <w:rPr>
          <w:rFonts w:ascii="Times New Roman" w:eastAsia="DejaVuSansCondensed" w:hAnsi="Times New Roman" w:cs="Times New Roman"/>
          <w:sz w:val="24"/>
          <w:szCs w:val="24"/>
        </w:rPr>
        <w:t xml:space="preserve"> пишет: </w:t>
      </w:r>
      <w:r w:rsidRPr="002418C5">
        <w:rPr>
          <w:rFonts w:ascii="Times New Roman" w:hAnsi="Times New Roman" w:cs="Times New Roman"/>
          <w:sz w:val="24"/>
          <w:szCs w:val="24"/>
        </w:rPr>
        <w:t xml:space="preserve">«Когда, поколения спустя, историки напишут о наших временах, они, возможно, отметят, что к началу XXI века Соединённые Штаты преуспели в своей важной исторической миссии - глобализации мира. Не хочется, чтобы они написали, что по пути мы забыли </w:t>
      </w:r>
      <w:proofErr w:type="spellStart"/>
      <w:r w:rsidRPr="002418C5">
        <w:rPr>
          <w:rFonts w:ascii="Times New Roman" w:hAnsi="Times New Roman" w:cs="Times New Roman"/>
          <w:sz w:val="24"/>
          <w:szCs w:val="24"/>
        </w:rPr>
        <w:t>глобализовать</w:t>
      </w:r>
      <w:proofErr w:type="spellEnd"/>
      <w:r w:rsidRPr="002418C5">
        <w:rPr>
          <w:rFonts w:ascii="Times New Roman" w:hAnsi="Times New Roman" w:cs="Times New Roman"/>
          <w:sz w:val="24"/>
          <w:szCs w:val="24"/>
        </w:rPr>
        <w:t xml:space="preserve"> самих себя»</w:t>
      </w:r>
      <w:r w:rsidRPr="002418C5">
        <w:rPr>
          <w:rStyle w:val="2"/>
          <w:rFonts w:ascii="Times New Roman" w:hAnsi="Times New Roman" w:cs="Times New Roman"/>
          <w:sz w:val="24"/>
          <w:szCs w:val="24"/>
        </w:rPr>
        <w:footnoteReference w:id="91"/>
      </w:r>
      <w:r w:rsidRPr="002418C5">
        <w:rPr>
          <w:rFonts w:ascii="Times New Roman" w:hAnsi="Times New Roman" w:cs="Times New Roman"/>
          <w:sz w:val="24"/>
          <w:szCs w:val="24"/>
        </w:rPr>
        <w:t xml:space="preserve">. </w:t>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Данная идея отражается в работах известного американского политолога Дж. </w:t>
      </w:r>
      <w:proofErr w:type="spellStart"/>
      <w:r w:rsidRPr="002418C5">
        <w:rPr>
          <w:rFonts w:ascii="Times New Roman" w:hAnsi="Times New Roman" w:cs="Times New Roman"/>
          <w:sz w:val="24"/>
          <w:szCs w:val="24"/>
        </w:rPr>
        <w:t>Айкенберри</w:t>
      </w:r>
      <w:proofErr w:type="spellEnd"/>
      <w:r w:rsidRPr="002418C5">
        <w:rPr>
          <w:rFonts w:ascii="Times New Roman" w:hAnsi="Times New Roman" w:cs="Times New Roman"/>
          <w:sz w:val="24"/>
          <w:szCs w:val="24"/>
        </w:rPr>
        <w:t>. Например, в статье «Будущее либерального мирового порядка»</w:t>
      </w:r>
      <w:r w:rsidR="004251A9" w:rsidRPr="002418C5">
        <w:rPr>
          <w:rStyle w:val="a6"/>
          <w:rFonts w:ascii="Times New Roman" w:hAnsi="Times New Roman" w:cs="Times New Roman"/>
          <w:sz w:val="24"/>
          <w:szCs w:val="24"/>
        </w:rPr>
        <w:footnoteReference w:id="92"/>
      </w:r>
      <w:r w:rsidRPr="002418C5">
        <w:rPr>
          <w:rFonts w:ascii="Times New Roman" w:hAnsi="Times New Roman" w:cs="Times New Roman"/>
          <w:sz w:val="24"/>
          <w:szCs w:val="24"/>
        </w:rPr>
        <w:t xml:space="preserve"> он утверждает, что международный порядок с американским лидерством находится в кризисе. Однако это кризис власти, а не кризис либерального интернационализма. То есть основные принципы либерального мирового порядка – открытость, доступ к глобальным рынкам, многосторонние соглашения – не оспариваются; в кризисе находится лишь гегемонистское положение США. </w:t>
      </w:r>
    </w:p>
    <w:p w:rsidR="004251A9" w:rsidRPr="002418C5" w:rsidRDefault="00A05408" w:rsidP="00736190">
      <w:pPr>
        <w:spacing w:after="0" w:line="360" w:lineRule="auto"/>
        <w:jc w:val="both"/>
        <w:rPr>
          <w:rFonts w:ascii="Times New Roman" w:eastAsia="Helios" w:hAnsi="Times New Roman" w:cs="Times New Roman"/>
          <w:sz w:val="24"/>
          <w:szCs w:val="24"/>
        </w:rPr>
      </w:pPr>
      <w:r w:rsidRPr="002418C5">
        <w:rPr>
          <w:rFonts w:ascii="Times New Roman" w:hAnsi="Times New Roman" w:cs="Times New Roman"/>
          <w:sz w:val="24"/>
          <w:szCs w:val="24"/>
        </w:rPr>
        <w:t xml:space="preserve">Так же, как и Ф. </w:t>
      </w:r>
      <w:proofErr w:type="spellStart"/>
      <w:r w:rsidRPr="002418C5">
        <w:rPr>
          <w:rFonts w:ascii="Times New Roman" w:hAnsi="Times New Roman" w:cs="Times New Roman"/>
          <w:sz w:val="24"/>
          <w:szCs w:val="24"/>
        </w:rPr>
        <w:t>Закария</w:t>
      </w:r>
      <w:proofErr w:type="spellEnd"/>
      <w:r w:rsidRPr="002418C5">
        <w:rPr>
          <w:rFonts w:ascii="Times New Roman" w:hAnsi="Times New Roman" w:cs="Times New Roman"/>
          <w:sz w:val="24"/>
          <w:szCs w:val="24"/>
        </w:rPr>
        <w:t xml:space="preserve">, Дж. </w:t>
      </w:r>
      <w:proofErr w:type="spellStart"/>
      <w:r w:rsidRPr="002418C5">
        <w:rPr>
          <w:rFonts w:ascii="Times New Roman" w:hAnsi="Times New Roman" w:cs="Times New Roman"/>
          <w:sz w:val="24"/>
          <w:szCs w:val="24"/>
        </w:rPr>
        <w:t>Айкенберри</w:t>
      </w:r>
      <w:proofErr w:type="spellEnd"/>
      <w:r w:rsidRPr="002418C5">
        <w:rPr>
          <w:rFonts w:ascii="Times New Roman" w:hAnsi="Times New Roman" w:cs="Times New Roman"/>
          <w:sz w:val="24"/>
          <w:szCs w:val="24"/>
        </w:rPr>
        <w:t xml:space="preserve"> отмечает, что достижения либерального мирового порядка способствовали подъёму остальных: Европы, Восточной Азии, Латинской Америки, и теперь эти глобальные трансформации разрушают властные основы мирового порядка, то есть мир становится многополярным, однако остаётся построенным на принципах либерального интернационализма.</w:t>
      </w:r>
      <w:r w:rsidR="004251A9" w:rsidRPr="002418C5">
        <w:rPr>
          <w:rStyle w:val="a6"/>
          <w:rFonts w:ascii="Times New Roman" w:hAnsi="Times New Roman" w:cs="Times New Roman"/>
          <w:sz w:val="24"/>
          <w:szCs w:val="24"/>
        </w:rPr>
        <w:footnoteReference w:id="93"/>
      </w:r>
      <w:r w:rsidRPr="002418C5">
        <w:rPr>
          <w:rFonts w:ascii="Times New Roman" w:hAnsi="Times New Roman" w:cs="Times New Roman"/>
          <w:sz w:val="24"/>
          <w:szCs w:val="24"/>
        </w:rPr>
        <w:t xml:space="preserve"> </w:t>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eastAsia="Helios" w:hAnsi="Times New Roman" w:cs="Times New Roman"/>
          <w:sz w:val="24"/>
          <w:szCs w:val="24"/>
        </w:rPr>
        <w:lastRenderedPageBreak/>
        <w:t xml:space="preserve">Особенностью идеи многополярности является то, что она встречается не только в работах аналитиков и представителей научных кругов, но и в официальных документах.   </w:t>
      </w:r>
    </w:p>
    <w:p w:rsidR="00A05408" w:rsidRPr="002418C5" w:rsidRDefault="00A05408" w:rsidP="00736190">
      <w:pPr>
        <w:spacing w:after="0" w:line="360" w:lineRule="auto"/>
        <w:jc w:val="both"/>
        <w:rPr>
          <w:rFonts w:ascii="Times New Roman" w:eastAsia="Helios" w:hAnsi="Times New Roman" w:cs="Times New Roman"/>
          <w:sz w:val="24"/>
          <w:szCs w:val="24"/>
        </w:rPr>
      </w:pPr>
      <w:r w:rsidRPr="002418C5">
        <w:rPr>
          <w:rFonts w:ascii="Times New Roman" w:eastAsia="Helios" w:hAnsi="Times New Roman" w:cs="Times New Roman"/>
          <w:sz w:val="24"/>
          <w:szCs w:val="24"/>
        </w:rPr>
        <w:t>В Докладе Национального разведывательного совета США выдвинуто предположение, что «к 2025 году международная система станет глобальной многополярной системой, а разрыв в государственной мощи между развитыми и развивающимися странами продолжит уменьшаться»</w:t>
      </w:r>
      <w:r w:rsidRPr="002418C5">
        <w:rPr>
          <w:rStyle w:val="11"/>
          <w:rFonts w:ascii="Times New Roman" w:eastAsia="Helios" w:hAnsi="Times New Roman" w:cs="Times New Roman"/>
          <w:sz w:val="24"/>
          <w:szCs w:val="24"/>
        </w:rPr>
        <w:footnoteReference w:id="94"/>
      </w:r>
      <w:r w:rsidRPr="002418C5">
        <w:rPr>
          <w:rFonts w:ascii="Times New Roman" w:eastAsia="Helios" w:hAnsi="Times New Roman" w:cs="Times New Roman"/>
          <w:sz w:val="24"/>
          <w:szCs w:val="24"/>
        </w:rPr>
        <w:t xml:space="preserve">. </w:t>
      </w:r>
    </w:p>
    <w:p w:rsidR="00A05408" w:rsidRPr="002418C5" w:rsidRDefault="00A05408" w:rsidP="00736190">
      <w:pPr>
        <w:spacing w:after="0" w:line="360" w:lineRule="auto"/>
        <w:jc w:val="both"/>
        <w:rPr>
          <w:rFonts w:ascii="Times New Roman" w:eastAsia="Helios" w:hAnsi="Times New Roman" w:cs="Times New Roman"/>
          <w:sz w:val="24"/>
          <w:szCs w:val="24"/>
        </w:rPr>
      </w:pPr>
      <w:r w:rsidRPr="002418C5">
        <w:rPr>
          <w:rFonts w:ascii="Times New Roman" w:eastAsia="Helios" w:hAnsi="Times New Roman" w:cs="Times New Roman"/>
          <w:sz w:val="24"/>
          <w:szCs w:val="24"/>
        </w:rPr>
        <w:t xml:space="preserve">Одна из основных тенденций, отмеченных авторами, – рассредоточение силы и увеличение количества </w:t>
      </w:r>
      <w:proofErr w:type="spellStart"/>
      <w:r w:rsidRPr="002418C5">
        <w:rPr>
          <w:rFonts w:ascii="Times New Roman" w:eastAsia="Helios" w:hAnsi="Times New Roman" w:cs="Times New Roman"/>
          <w:sz w:val="24"/>
          <w:szCs w:val="24"/>
        </w:rPr>
        <w:t>акторов</w:t>
      </w:r>
      <w:proofErr w:type="spellEnd"/>
      <w:r w:rsidRPr="002418C5">
        <w:rPr>
          <w:rFonts w:ascii="Times New Roman" w:eastAsia="Helios" w:hAnsi="Times New Roman" w:cs="Times New Roman"/>
          <w:sz w:val="24"/>
          <w:szCs w:val="24"/>
        </w:rPr>
        <w:t xml:space="preserve">, к которым относят новые поднимающиеся державы, международные организации (причём преимущественно региональные организации, так как такие институты как ООН и МВФ требуют реформирования) и различные неправительственные организации, которые будут оказывать большее влияние </w:t>
      </w:r>
      <w:proofErr w:type="gramStart"/>
      <w:r w:rsidRPr="002418C5">
        <w:rPr>
          <w:rFonts w:ascii="Times New Roman" w:eastAsia="Helios" w:hAnsi="Times New Roman" w:cs="Times New Roman"/>
          <w:sz w:val="24"/>
          <w:szCs w:val="24"/>
        </w:rPr>
        <w:t>на экономическую и социальную политику стран</w:t>
      </w:r>
      <w:proofErr w:type="gramEnd"/>
      <w:r w:rsidRPr="002418C5">
        <w:rPr>
          <w:rFonts w:ascii="Times New Roman" w:eastAsia="Helios" w:hAnsi="Times New Roman" w:cs="Times New Roman"/>
          <w:sz w:val="24"/>
          <w:szCs w:val="24"/>
        </w:rPr>
        <w:t>. В то же время новые институты будут не настолько сильными, чтобы конкурировать с государствами на международной арене.</w:t>
      </w:r>
    </w:p>
    <w:p w:rsidR="00A05408" w:rsidRPr="002418C5" w:rsidRDefault="00A05408" w:rsidP="00736190">
      <w:pPr>
        <w:spacing w:after="0" w:line="360" w:lineRule="auto"/>
        <w:jc w:val="both"/>
        <w:rPr>
          <w:rFonts w:ascii="Times New Roman" w:eastAsia="Helios" w:hAnsi="Times New Roman" w:cs="Times New Roman"/>
          <w:sz w:val="24"/>
          <w:szCs w:val="24"/>
        </w:rPr>
      </w:pPr>
      <w:r w:rsidRPr="002418C5">
        <w:rPr>
          <w:rFonts w:ascii="Times New Roman" w:eastAsia="Helios" w:hAnsi="Times New Roman" w:cs="Times New Roman"/>
          <w:sz w:val="24"/>
          <w:szCs w:val="24"/>
        </w:rPr>
        <w:t xml:space="preserve">Соединенные Штаты Америки, по мнению авторов, останутся единственной страной, превосходящей все остальные по мощи, но их экономические и военные возможности сократятся, что заставит правительство пойти на ряд компромиссов между приоритетами внешней и внутренней политики. Значительно укрепят свои позиции и увеличат влияние страны БРИК, в основном Китай и Индия. Благодаря росту экономической и геополитической силы, они смогут проводить независимый внешнеполитический курс и участвовать в решении таких проблем, как международный терроризм, климатические изменения, распространение ядерного оружия и др. Кроме того, они будут вместе с США действовать на Ближнем Востоке, хотя, США, безусловно, останутся главным стабилизатором.  </w:t>
      </w:r>
    </w:p>
    <w:p w:rsidR="00A05408" w:rsidRPr="002418C5" w:rsidRDefault="00A05408" w:rsidP="00736190">
      <w:pPr>
        <w:spacing w:after="0" w:line="360" w:lineRule="auto"/>
        <w:jc w:val="both"/>
        <w:rPr>
          <w:rFonts w:ascii="Times New Roman" w:eastAsia="Helios" w:hAnsi="Times New Roman" w:cs="Times New Roman"/>
          <w:sz w:val="24"/>
          <w:szCs w:val="24"/>
        </w:rPr>
      </w:pPr>
      <w:r w:rsidRPr="002418C5">
        <w:rPr>
          <w:rFonts w:ascii="Times New Roman" w:eastAsia="Helios" w:hAnsi="Times New Roman" w:cs="Times New Roman"/>
          <w:sz w:val="24"/>
          <w:szCs w:val="24"/>
        </w:rPr>
        <w:t>В экономической сфере глобальной тенденцией является перенос богатства и экономического влияния с Запада на Восток. По прогнозам, Китай и Индия догонят США по показателю ВВП и займут 2-е и 3-е места соответственно. А первая восьмёрка крупнейших экономик мира будет выглядеть следующим образом:</w:t>
      </w:r>
    </w:p>
    <w:p w:rsidR="00A05408" w:rsidRPr="002418C5" w:rsidRDefault="00A05408" w:rsidP="002418C5">
      <w:pPr>
        <w:numPr>
          <w:ilvl w:val="0"/>
          <w:numId w:val="1"/>
        </w:numPr>
        <w:suppressAutoHyphens/>
        <w:spacing w:after="0" w:line="360" w:lineRule="auto"/>
        <w:ind w:left="360"/>
        <w:jc w:val="both"/>
        <w:rPr>
          <w:rFonts w:ascii="Times New Roman" w:eastAsia="Helios" w:hAnsi="Times New Roman" w:cs="Times New Roman"/>
          <w:sz w:val="24"/>
          <w:szCs w:val="24"/>
        </w:rPr>
      </w:pPr>
      <w:r w:rsidRPr="002418C5">
        <w:rPr>
          <w:rFonts w:ascii="Times New Roman" w:eastAsia="Helios" w:hAnsi="Times New Roman" w:cs="Times New Roman"/>
          <w:sz w:val="24"/>
          <w:szCs w:val="24"/>
        </w:rPr>
        <w:t>США</w:t>
      </w:r>
    </w:p>
    <w:p w:rsidR="00A05408" w:rsidRPr="002418C5" w:rsidRDefault="00A05408" w:rsidP="002418C5">
      <w:pPr>
        <w:numPr>
          <w:ilvl w:val="0"/>
          <w:numId w:val="1"/>
        </w:numPr>
        <w:suppressAutoHyphens/>
        <w:spacing w:after="0" w:line="360" w:lineRule="auto"/>
        <w:ind w:left="360"/>
        <w:jc w:val="both"/>
        <w:rPr>
          <w:rFonts w:ascii="Times New Roman" w:eastAsia="Helios" w:hAnsi="Times New Roman" w:cs="Times New Roman"/>
          <w:sz w:val="24"/>
          <w:szCs w:val="24"/>
        </w:rPr>
      </w:pPr>
      <w:r w:rsidRPr="002418C5">
        <w:rPr>
          <w:rFonts w:ascii="Times New Roman" w:eastAsia="Helios" w:hAnsi="Times New Roman" w:cs="Times New Roman"/>
          <w:sz w:val="24"/>
          <w:szCs w:val="24"/>
        </w:rPr>
        <w:t>Китай</w:t>
      </w:r>
    </w:p>
    <w:p w:rsidR="00A05408" w:rsidRPr="002418C5" w:rsidRDefault="00A05408" w:rsidP="002418C5">
      <w:pPr>
        <w:numPr>
          <w:ilvl w:val="0"/>
          <w:numId w:val="1"/>
        </w:numPr>
        <w:suppressAutoHyphens/>
        <w:spacing w:after="0" w:line="360" w:lineRule="auto"/>
        <w:ind w:left="360"/>
        <w:jc w:val="both"/>
        <w:rPr>
          <w:rFonts w:ascii="Times New Roman" w:eastAsia="Helios" w:hAnsi="Times New Roman" w:cs="Times New Roman"/>
          <w:sz w:val="24"/>
          <w:szCs w:val="24"/>
        </w:rPr>
      </w:pPr>
      <w:r w:rsidRPr="002418C5">
        <w:rPr>
          <w:rFonts w:ascii="Times New Roman" w:eastAsia="Helios" w:hAnsi="Times New Roman" w:cs="Times New Roman"/>
          <w:sz w:val="24"/>
          <w:szCs w:val="24"/>
        </w:rPr>
        <w:t>Индия</w:t>
      </w:r>
    </w:p>
    <w:p w:rsidR="00A05408" w:rsidRPr="002418C5" w:rsidRDefault="00A05408" w:rsidP="002418C5">
      <w:pPr>
        <w:numPr>
          <w:ilvl w:val="0"/>
          <w:numId w:val="1"/>
        </w:numPr>
        <w:suppressAutoHyphens/>
        <w:spacing w:after="0" w:line="360" w:lineRule="auto"/>
        <w:ind w:left="360"/>
        <w:jc w:val="both"/>
        <w:rPr>
          <w:rFonts w:ascii="Times New Roman" w:eastAsia="Helios" w:hAnsi="Times New Roman" w:cs="Times New Roman"/>
          <w:sz w:val="24"/>
          <w:szCs w:val="24"/>
        </w:rPr>
      </w:pPr>
      <w:r w:rsidRPr="002418C5">
        <w:rPr>
          <w:rFonts w:ascii="Times New Roman" w:eastAsia="Helios" w:hAnsi="Times New Roman" w:cs="Times New Roman"/>
          <w:sz w:val="24"/>
          <w:szCs w:val="24"/>
        </w:rPr>
        <w:t>Япония</w:t>
      </w:r>
    </w:p>
    <w:p w:rsidR="00A05408" w:rsidRPr="002418C5" w:rsidRDefault="00A05408" w:rsidP="002418C5">
      <w:pPr>
        <w:numPr>
          <w:ilvl w:val="0"/>
          <w:numId w:val="1"/>
        </w:numPr>
        <w:suppressAutoHyphens/>
        <w:spacing w:after="0" w:line="360" w:lineRule="auto"/>
        <w:ind w:left="360"/>
        <w:jc w:val="both"/>
        <w:rPr>
          <w:rFonts w:ascii="Times New Roman" w:eastAsia="Helios" w:hAnsi="Times New Roman" w:cs="Times New Roman"/>
          <w:sz w:val="24"/>
          <w:szCs w:val="24"/>
        </w:rPr>
      </w:pPr>
      <w:r w:rsidRPr="002418C5">
        <w:rPr>
          <w:rFonts w:ascii="Times New Roman" w:eastAsia="Helios" w:hAnsi="Times New Roman" w:cs="Times New Roman"/>
          <w:sz w:val="24"/>
          <w:szCs w:val="24"/>
        </w:rPr>
        <w:t>Германия</w:t>
      </w:r>
    </w:p>
    <w:p w:rsidR="00A05408" w:rsidRPr="002418C5" w:rsidRDefault="00A05408" w:rsidP="002418C5">
      <w:pPr>
        <w:numPr>
          <w:ilvl w:val="0"/>
          <w:numId w:val="1"/>
        </w:numPr>
        <w:suppressAutoHyphens/>
        <w:spacing w:after="0" w:line="360" w:lineRule="auto"/>
        <w:ind w:left="360"/>
        <w:jc w:val="both"/>
        <w:rPr>
          <w:rFonts w:ascii="Times New Roman" w:eastAsia="Helios" w:hAnsi="Times New Roman" w:cs="Times New Roman"/>
          <w:sz w:val="24"/>
          <w:szCs w:val="24"/>
        </w:rPr>
      </w:pPr>
      <w:r w:rsidRPr="002418C5">
        <w:rPr>
          <w:rFonts w:ascii="Times New Roman" w:eastAsia="Helios" w:hAnsi="Times New Roman" w:cs="Times New Roman"/>
          <w:sz w:val="24"/>
          <w:szCs w:val="24"/>
        </w:rPr>
        <w:lastRenderedPageBreak/>
        <w:t>Великобритания</w:t>
      </w:r>
    </w:p>
    <w:p w:rsidR="00A05408" w:rsidRPr="002418C5" w:rsidRDefault="00A05408" w:rsidP="002418C5">
      <w:pPr>
        <w:numPr>
          <w:ilvl w:val="0"/>
          <w:numId w:val="1"/>
        </w:numPr>
        <w:suppressAutoHyphens/>
        <w:spacing w:after="0" w:line="360" w:lineRule="auto"/>
        <w:ind w:left="360"/>
        <w:jc w:val="both"/>
        <w:rPr>
          <w:rFonts w:ascii="Times New Roman" w:eastAsia="Helios" w:hAnsi="Times New Roman" w:cs="Times New Roman"/>
          <w:sz w:val="24"/>
          <w:szCs w:val="24"/>
        </w:rPr>
      </w:pPr>
      <w:r w:rsidRPr="002418C5">
        <w:rPr>
          <w:rFonts w:ascii="Times New Roman" w:eastAsia="Helios" w:hAnsi="Times New Roman" w:cs="Times New Roman"/>
          <w:sz w:val="24"/>
          <w:szCs w:val="24"/>
        </w:rPr>
        <w:t>Франция</w:t>
      </w:r>
    </w:p>
    <w:p w:rsidR="00A05408" w:rsidRPr="002418C5" w:rsidRDefault="00A05408" w:rsidP="002418C5">
      <w:pPr>
        <w:numPr>
          <w:ilvl w:val="0"/>
          <w:numId w:val="1"/>
        </w:numPr>
        <w:suppressAutoHyphens/>
        <w:spacing w:after="0" w:line="360" w:lineRule="auto"/>
        <w:ind w:left="360"/>
        <w:jc w:val="both"/>
        <w:rPr>
          <w:rFonts w:ascii="Times New Roman" w:eastAsia="Helios" w:hAnsi="Times New Roman" w:cs="Times New Roman"/>
          <w:sz w:val="24"/>
          <w:szCs w:val="24"/>
        </w:rPr>
      </w:pPr>
      <w:r w:rsidRPr="002418C5">
        <w:rPr>
          <w:rFonts w:ascii="Times New Roman" w:eastAsia="Helios" w:hAnsi="Times New Roman" w:cs="Times New Roman"/>
          <w:sz w:val="24"/>
          <w:szCs w:val="24"/>
        </w:rPr>
        <w:t>Россия</w:t>
      </w:r>
      <w:r w:rsidR="00584466" w:rsidRPr="002418C5">
        <w:rPr>
          <w:rFonts w:ascii="Times New Roman" w:eastAsia="Helios" w:hAnsi="Times New Roman" w:cs="Times New Roman"/>
          <w:sz w:val="24"/>
          <w:szCs w:val="24"/>
        </w:rPr>
        <w:t xml:space="preserve">. </w:t>
      </w:r>
      <w:r w:rsidR="00584466" w:rsidRPr="002418C5">
        <w:rPr>
          <w:rStyle w:val="a6"/>
          <w:rFonts w:ascii="Times New Roman" w:eastAsia="Helios" w:hAnsi="Times New Roman" w:cs="Times New Roman"/>
          <w:sz w:val="24"/>
          <w:szCs w:val="24"/>
        </w:rPr>
        <w:footnoteReference w:id="95"/>
      </w:r>
    </w:p>
    <w:p w:rsidR="00A05408" w:rsidRPr="002418C5" w:rsidRDefault="00A05408" w:rsidP="00736190">
      <w:pPr>
        <w:spacing w:after="0" w:line="360" w:lineRule="auto"/>
        <w:jc w:val="both"/>
        <w:rPr>
          <w:rFonts w:ascii="Times New Roman" w:eastAsia="Helios" w:hAnsi="Times New Roman" w:cs="Times New Roman"/>
          <w:sz w:val="24"/>
          <w:szCs w:val="24"/>
        </w:rPr>
      </w:pPr>
      <w:r w:rsidRPr="002418C5">
        <w:rPr>
          <w:rFonts w:ascii="Times New Roman" w:eastAsia="Helios" w:hAnsi="Times New Roman" w:cs="Times New Roman"/>
          <w:sz w:val="24"/>
          <w:szCs w:val="24"/>
        </w:rPr>
        <w:t>Говоря о возможных последствиях мирового финансового кризиса, авторы делают интересное предположение: финансовая картина мира станет по-настоящему глобальной и многополярной из-за спада влияния США. Доллар может из ключевой мировой валюты превратиться в одну из нескольких равных мировых валют. Такая ситуация с одной стороны, заставит правительство США вести более сдержанную и мирную внешнюю политику, так как агрессивный внешнеполитический курс может подорвать позиции доллара в ситуации равной конкуренции, а с другой стороны — исключит возможность повторения глобального кризиса, так как каждая валютная система сможет принять необходимые меры до того, как кризис распространится по миру.</w:t>
      </w:r>
    </w:p>
    <w:p w:rsidR="00A05408" w:rsidRPr="002418C5" w:rsidRDefault="00A05408" w:rsidP="00736190">
      <w:pPr>
        <w:spacing w:after="0" w:line="360" w:lineRule="auto"/>
        <w:jc w:val="both"/>
        <w:rPr>
          <w:rFonts w:ascii="Times New Roman" w:eastAsia="Helios" w:hAnsi="Times New Roman" w:cs="Times New Roman"/>
          <w:sz w:val="24"/>
          <w:szCs w:val="24"/>
        </w:rPr>
      </w:pPr>
      <w:r w:rsidRPr="002418C5">
        <w:rPr>
          <w:rFonts w:ascii="Times New Roman" w:eastAsia="Helios" w:hAnsi="Times New Roman" w:cs="Times New Roman"/>
          <w:sz w:val="24"/>
          <w:szCs w:val="24"/>
        </w:rPr>
        <w:t>Таков прогноз разведывательного совета США, составленный в 2008 г., на 2025 г. Стоит отметить, что частично их предположения начали воплощаться в жизнь. Например, Китай уже вышел на второе место по объёму ВВП, опередив Японию, а Индия, хоть и далека ещё от третьей позиции, но уже вошла в десятку, поднявшись н</w:t>
      </w:r>
      <w:r w:rsidR="00973DE1">
        <w:rPr>
          <w:rFonts w:ascii="Times New Roman" w:eastAsia="Helios" w:hAnsi="Times New Roman" w:cs="Times New Roman"/>
          <w:sz w:val="24"/>
          <w:szCs w:val="24"/>
        </w:rPr>
        <w:t>а пять позиций</w:t>
      </w:r>
      <w:r w:rsidRPr="002418C5">
        <w:rPr>
          <w:rFonts w:ascii="Times New Roman" w:eastAsia="Helios" w:hAnsi="Times New Roman" w:cs="Times New Roman"/>
          <w:sz w:val="24"/>
          <w:szCs w:val="24"/>
        </w:rPr>
        <w:t xml:space="preserve"> в период с 20</w:t>
      </w:r>
      <w:r w:rsidR="00973DE1">
        <w:rPr>
          <w:rFonts w:ascii="Times New Roman" w:eastAsia="Helios" w:hAnsi="Times New Roman" w:cs="Times New Roman"/>
          <w:sz w:val="24"/>
          <w:szCs w:val="24"/>
        </w:rPr>
        <w:t>08 по 2015</w:t>
      </w:r>
      <w:r w:rsidR="00584466" w:rsidRPr="002418C5">
        <w:rPr>
          <w:rFonts w:ascii="Times New Roman" w:eastAsia="Helios" w:hAnsi="Times New Roman" w:cs="Times New Roman"/>
          <w:sz w:val="24"/>
          <w:szCs w:val="24"/>
        </w:rPr>
        <w:t xml:space="preserve"> гг</w:t>
      </w:r>
      <w:r w:rsidRPr="002418C5">
        <w:rPr>
          <w:rFonts w:ascii="Times New Roman" w:eastAsia="Helios" w:hAnsi="Times New Roman" w:cs="Times New Roman"/>
          <w:sz w:val="24"/>
          <w:szCs w:val="24"/>
        </w:rPr>
        <w:t>.</w:t>
      </w:r>
      <w:r w:rsidR="00584466" w:rsidRPr="002418C5">
        <w:rPr>
          <w:rStyle w:val="a6"/>
          <w:rFonts w:ascii="Times New Roman" w:eastAsia="Helios" w:hAnsi="Times New Roman" w:cs="Times New Roman"/>
          <w:sz w:val="24"/>
          <w:szCs w:val="24"/>
        </w:rPr>
        <w:footnoteReference w:id="96"/>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Схожие идеи можно проследить в работе Группы стратегических исследований </w:t>
      </w:r>
      <w:r w:rsidRPr="002418C5">
        <w:rPr>
          <w:rFonts w:ascii="Times New Roman" w:hAnsi="Times New Roman" w:cs="Times New Roman"/>
          <w:sz w:val="24"/>
          <w:szCs w:val="24"/>
          <w:lang w:val="en-US"/>
        </w:rPr>
        <w:t>NDU</w:t>
      </w:r>
      <w:r w:rsidRPr="002418C5">
        <w:rPr>
          <w:rFonts w:ascii="Times New Roman" w:hAnsi="Times New Roman" w:cs="Times New Roman"/>
          <w:sz w:val="24"/>
          <w:szCs w:val="24"/>
        </w:rPr>
        <w:t xml:space="preserve"> от 2013 г.</w:t>
      </w:r>
      <w:r w:rsidR="0049396F" w:rsidRPr="002418C5">
        <w:rPr>
          <w:rStyle w:val="a6"/>
          <w:rFonts w:ascii="Times New Roman" w:hAnsi="Times New Roman" w:cs="Times New Roman"/>
          <w:sz w:val="24"/>
          <w:szCs w:val="24"/>
        </w:rPr>
        <w:footnoteReference w:id="97"/>
      </w:r>
      <w:r w:rsidRPr="002418C5">
        <w:rPr>
          <w:rFonts w:ascii="Times New Roman" w:hAnsi="Times New Roman" w:cs="Times New Roman"/>
          <w:sz w:val="24"/>
          <w:szCs w:val="24"/>
        </w:rPr>
        <w:t xml:space="preserve"> Авторы предложили свой вариант стратегии устойчивой национальной безопасности до 2023 г и спрогнозировали основные тенденции для этого периода. По их мнению, так же, как и по мнению экспертов разведывательного совета США, система станет значительно «более многополярной или «</w:t>
      </w:r>
      <w:proofErr w:type="spellStart"/>
      <w:r w:rsidRPr="002418C5">
        <w:rPr>
          <w:rFonts w:ascii="Times New Roman" w:hAnsi="Times New Roman" w:cs="Times New Roman"/>
          <w:sz w:val="24"/>
          <w:szCs w:val="24"/>
        </w:rPr>
        <w:t>многоузловой</w:t>
      </w:r>
      <w:proofErr w:type="spellEnd"/>
      <w:r w:rsidRPr="002418C5">
        <w:rPr>
          <w:rFonts w:ascii="Times New Roman" w:hAnsi="Times New Roman" w:cs="Times New Roman"/>
          <w:sz w:val="24"/>
          <w:szCs w:val="24"/>
        </w:rPr>
        <w:t xml:space="preserve">», в которой большее число государств станут более настойчивыми в формировании мировой политики, а большее число негосударственных субъектов получат все большее влияние по мере рассеивания власти». Причём, по словам авторов, влияние негосударственных субъектов, от </w:t>
      </w:r>
      <w:proofErr w:type="spellStart"/>
      <w:r w:rsidRPr="002418C5">
        <w:rPr>
          <w:rFonts w:ascii="Times New Roman" w:hAnsi="Times New Roman" w:cs="Times New Roman"/>
          <w:sz w:val="24"/>
          <w:szCs w:val="24"/>
        </w:rPr>
        <w:t>кибер</w:t>
      </w:r>
      <w:proofErr w:type="spellEnd"/>
      <w:r w:rsidRPr="002418C5">
        <w:rPr>
          <w:rFonts w:ascii="Times New Roman" w:hAnsi="Times New Roman" w:cs="Times New Roman"/>
          <w:sz w:val="24"/>
          <w:szCs w:val="24"/>
        </w:rPr>
        <w:t xml:space="preserve">-преступников и неправительственных активистских групп до террористических сетей, активно набирает рост вне зависимости от их размера и ресурсов. Можно сказать, что эксперты данной группы уделяют значительно большее внимание </w:t>
      </w:r>
      <w:proofErr w:type="spellStart"/>
      <w:r w:rsidRPr="002418C5">
        <w:rPr>
          <w:rFonts w:ascii="Times New Roman" w:hAnsi="Times New Roman" w:cs="Times New Roman"/>
          <w:sz w:val="24"/>
          <w:szCs w:val="24"/>
        </w:rPr>
        <w:t>негосудараственным</w:t>
      </w:r>
      <w:proofErr w:type="spellEnd"/>
      <w:r w:rsidRPr="002418C5">
        <w:rPr>
          <w:rFonts w:ascii="Times New Roman" w:hAnsi="Times New Roman" w:cs="Times New Roman"/>
          <w:sz w:val="24"/>
          <w:szCs w:val="24"/>
        </w:rPr>
        <w:t xml:space="preserve"> </w:t>
      </w:r>
      <w:proofErr w:type="spellStart"/>
      <w:r w:rsidRPr="002418C5">
        <w:rPr>
          <w:rFonts w:ascii="Times New Roman" w:hAnsi="Times New Roman" w:cs="Times New Roman"/>
          <w:sz w:val="24"/>
          <w:szCs w:val="24"/>
        </w:rPr>
        <w:t>акторам</w:t>
      </w:r>
      <w:proofErr w:type="spellEnd"/>
      <w:r w:rsidRPr="002418C5">
        <w:rPr>
          <w:rFonts w:ascii="Times New Roman" w:hAnsi="Times New Roman" w:cs="Times New Roman"/>
          <w:sz w:val="24"/>
          <w:szCs w:val="24"/>
        </w:rPr>
        <w:t>, чем эксперты разведывательного совета США.</w:t>
      </w:r>
      <w:r w:rsidR="007701D9" w:rsidRPr="002418C5">
        <w:rPr>
          <w:rStyle w:val="a6"/>
          <w:rFonts w:ascii="Times New Roman" w:hAnsi="Times New Roman" w:cs="Times New Roman"/>
          <w:sz w:val="24"/>
          <w:szCs w:val="24"/>
        </w:rPr>
        <w:footnoteReference w:id="98"/>
      </w:r>
      <w:r w:rsidRPr="002418C5">
        <w:rPr>
          <w:rFonts w:ascii="Times New Roman" w:hAnsi="Times New Roman" w:cs="Times New Roman"/>
          <w:sz w:val="24"/>
          <w:szCs w:val="24"/>
        </w:rPr>
        <w:t xml:space="preserve"> </w:t>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lastRenderedPageBreak/>
        <w:t>Если же говорить о растущих державах, то аналитики также отмечают группу БРИКС, и говорят о том, что у них есть много общих интересов с США. В то же время, по мнению авторов, они захотят иметь больший вес в регулировании мировой политики и в разрешении конкретных вопросов. Послевоенная система норм и институтов, созданная в основном единомышленниками, должна будет расшириться, чтобы адаптироваться под государства с различными политическими системами, ценностями и перспективами.</w:t>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Китай, по словам экспертов, заслуживает особого упоминания, так как его амбиции могут привести к наибольшей дестабилизации международной системы, однако США не должны рассматривать Китай как неизбежного противника. Если Китай последует примеру ряда других крупных азиатских обществ, он перейдет к более открытой либеральной системе и станет стабилизирующим </w:t>
      </w:r>
      <w:proofErr w:type="spellStart"/>
      <w:r w:rsidRPr="002418C5">
        <w:rPr>
          <w:rFonts w:ascii="Times New Roman" w:hAnsi="Times New Roman" w:cs="Times New Roman"/>
          <w:sz w:val="24"/>
          <w:szCs w:val="24"/>
        </w:rPr>
        <w:t>актором</w:t>
      </w:r>
      <w:proofErr w:type="spellEnd"/>
      <w:r w:rsidRPr="002418C5">
        <w:rPr>
          <w:rFonts w:ascii="Times New Roman" w:hAnsi="Times New Roman" w:cs="Times New Roman"/>
          <w:sz w:val="24"/>
          <w:szCs w:val="24"/>
        </w:rPr>
        <w:t xml:space="preserve"> в мировой политике. Такой результат нельзя гарантировать, но это результат, который в наибольшей степени отвечает интересам США, и они должны сделать все возможное, чтобы создать условия для такого исхода.</w:t>
      </w:r>
      <w:r w:rsidR="007701D9" w:rsidRPr="002418C5">
        <w:rPr>
          <w:rStyle w:val="a6"/>
          <w:rFonts w:ascii="Times New Roman" w:hAnsi="Times New Roman" w:cs="Times New Roman"/>
          <w:sz w:val="24"/>
          <w:szCs w:val="24"/>
        </w:rPr>
        <w:footnoteReference w:id="99"/>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В целом, авторы считают, что, хотя в многополярном мире конкуренция усилится, это вряд ли перерастёт в большую войну или специально спровоцированный конфликт. В то же время, существует риск эскалации событий из-за неправильного восприятия действий другой стороны. Такой риск, по мнению авторов, представляют нынешние территориальные споры в Юго-Восточной Азии, северокорейская угроза, индийско-пакистанский конфликт и споры по поводу ядерной программы Ирана.</w:t>
      </w:r>
      <w:r w:rsidR="007701D9" w:rsidRPr="002418C5">
        <w:rPr>
          <w:rStyle w:val="a6"/>
          <w:rFonts w:ascii="Times New Roman" w:hAnsi="Times New Roman" w:cs="Times New Roman"/>
          <w:sz w:val="24"/>
          <w:szCs w:val="24"/>
        </w:rPr>
        <w:footnoteReference w:id="100"/>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Таковы прогнозы, сделанные в 2009 и 2013 гг. Если судить с позиций сегодняшнего дня, то можно отметить правоту авторов, так как их предсказания по некоторым аспектам уже начинают сбываться. </w:t>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Например, обращаясь к теме экономической и валютной многополярности, Дж. </w:t>
      </w:r>
      <w:proofErr w:type="spellStart"/>
      <w:r w:rsidRPr="002418C5">
        <w:rPr>
          <w:rFonts w:ascii="Times New Roman" w:hAnsi="Times New Roman" w:cs="Times New Roman"/>
          <w:sz w:val="24"/>
          <w:szCs w:val="24"/>
        </w:rPr>
        <w:t>Киршнер</w:t>
      </w:r>
      <w:proofErr w:type="spellEnd"/>
      <w:r w:rsidRPr="002418C5">
        <w:rPr>
          <w:rFonts w:ascii="Times New Roman" w:hAnsi="Times New Roman" w:cs="Times New Roman"/>
          <w:sz w:val="24"/>
          <w:szCs w:val="24"/>
        </w:rPr>
        <w:t>, эксперт в области международных отношений и политической экономики, пишет о том, что сейчас растет интерес к различным международным валютным возможностям. Одним из проявлений этого является поддержка Китаем Азиатского банка инфраструктурных инвестиций (</w:t>
      </w:r>
      <w:r w:rsidRPr="002418C5">
        <w:rPr>
          <w:rFonts w:ascii="Times New Roman" w:hAnsi="Times New Roman" w:cs="Times New Roman"/>
          <w:sz w:val="24"/>
          <w:szCs w:val="24"/>
          <w:lang w:val="en-US"/>
        </w:rPr>
        <w:t>AIIB</w:t>
      </w:r>
      <w:r w:rsidRPr="002418C5">
        <w:rPr>
          <w:rFonts w:ascii="Times New Roman" w:hAnsi="Times New Roman" w:cs="Times New Roman"/>
          <w:sz w:val="24"/>
          <w:szCs w:val="24"/>
        </w:rPr>
        <w:t xml:space="preserve">) и желание других государств присоединиться к нему. По мнению автора, не стоит преувеличивать значимость данного события и говорить, что США потеряли свою роль регулятора глобальной экономической системы. Тем не менее, Китай довольно решительно стремится к созданию возможностей для продвижения своих </w:t>
      </w:r>
      <w:r w:rsidRPr="002418C5">
        <w:rPr>
          <w:rFonts w:ascii="Times New Roman" w:hAnsi="Times New Roman" w:cs="Times New Roman"/>
          <w:sz w:val="24"/>
          <w:szCs w:val="24"/>
        </w:rPr>
        <w:lastRenderedPageBreak/>
        <w:t>интересов и учёта своего мнения, и на этом пути найдутся партнеры, готовые его поддержать.</w:t>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В целом, по словам Дж. </w:t>
      </w:r>
      <w:proofErr w:type="spellStart"/>
      <w:r w:rsidRPr="002418C5">
        <w:rPr>
          <w:rFonts w:ascii="Times New Roman" w:hAnsi="Times New Roman" w:cs="Times New Roman"/>
          <w:sz w:val="24"/>
          <w:szCs w:val="24"/>
        </w:rPr>
        <w:t>Киршнера</w:t>
      </w:r>
      <w:proofErr w:type="spellEnd"/>
      <w:r w:rsidRPr="002418C5">
        <w:rPr>
          <w:rFonts w:ascii="Times New Roman" w:hAnsi="Times New Roman" w:cs="Times New Roman"/>
          <w:sz w:val="24"/>
          <w:szCs w:val="24"/>
        </w:rPr>
        <w:t>, даже несмотря на то, что перед Китаем стоят реальные проблемы, юань, вероятно, станет важной международной валютой и будет способствовать дальнейшему повышению международной политической власти и влияния Китая.</w:t>
      </w:r>
      <w:r w:rsidR="007701D9" w:rsidRPr="002418C5">
        <w:rPr>
          <w:rStyle w:val="a6"/>
          <w:rFonts w:ascii="Times New Roman" w:hAnsi="Times New Roman" w:cs="Times New Roman"/>
          <w:sz w:val="24"/>
          <w:szCs w:val="24"/>
        </w:rPr>
        <w:footnoteReference w:id="101"/>
      </w:r>
      <w:r w:rsidRPr="002418C5">
        <w:rPr>
          <w:rFonts w:ascii="Times New Roman" w:hAnsi="Times New Roman" w:cs="Times New Roman"/>
          <w:sz w:val="24"/>
          <w:szCs w:val="24"/>
        </w:rPr>
        <w:t xml:space="preserve"> </w:t>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Американские политологи М. Берроуз и Р. Джордж</w:t>
      </w:r>
      <w:r w:rsidR="005A1CAE" w:rsidRPr="002418C5">
        <w:rPr>
          <w:rStyle w:val="a6"/>
          <w:rFonts w:ascii="Times New Roman" w:hAnsi="Times New Roman" w:cs="Times New Roman"/>
          <w:sz w:val="24"/>
          <w:szCs w:val="24"/>
        </w:rPr>
        <w:footnoteReference w:id="102"/>
      </w:r>
      <w:r w:rsidRPr="002418C5">
        <w:rPr>
          <w:rFonts w:ascii="Times New Roman" w:hAnsi="Times New Roman" w:cs="Times New Roman"/>
          <w:sz w:val="24"/>
          <w:szCs w:val="24"/>
        </w:rPr>
        <w:t xml:space="preserve">, делая отсылку к прогнозу Национального разведывательного совета США, говорят о том, что и сейчас он кажется справедливым.  По их мнению, администрация США должна менять своё мировоззрение и признать, что влияние страны становится более ограниченным. </w:t>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С одной стороны, его ограничивают неправительственные </w:t>
      </w:r>
      <w:proofErr w:type="spellStart"/>
      <w:r w:rsidRPr="002418C5">
        <w:rPr>
          <w:rFonts w:ascii="Times New Roman" w:hAnsi="Times New Roman" w:cs="Times New Roman"/>
          <w:sz w:val="24"/>
          <w:szCs w:val="24"/>
        </w:rPr>
        <w:t>акторы</w:t>
      </w:r>
      <w:proofErr w:type="spellEnd"/>
      <w:r w:rsidRPr="002418C5">
        <w:rPr>
          <w:rFonts w:ascii="Times New Roman" w:hAnsi="Times New Roman" w:cs="Times New Roman"/>
          <w:sz w:val="24"/>
          <w:szCs w:val="24"/>
        </w:rPr>
        <w:t xml:space="preserve">, которые стали очень сильными, как, например, ИГИЛ, которое в одиночку изменило порядок в Арабском мире, установленный после </w:t>
      </w:r>
      <w:r w:rsidRPr="002418C5">
        <w:rPr>
          <w:rFonts w:ascii="Times New Roman" w:hAnsi="Times New Roman" w:cs="Times New Roman"/>
          <w:sz w:val="24"/>
          <w:szCs w:val="24"/>
          <w:lang w:val="en-US"/>
        </w:rPr>
        <w:t>I</w:t>
      </w:r>
      <w:r w:rsidR="007F19E9" w:rsidRPr="002418C5">
        <w:rPr>
          <w:rFonts w:ascii="Times New Roman" w:hAnsi="Times New Roman" w:cs="Times New Roman"/>
          <w:sz w:val="24"/>
          <w:szCs w:val="24"/>
        </w:rPr>
        <w:t xml:space="preserve"> М</w:t>
      </w:r>
      <w:r w:rsidRPr="002418C5">
        <w:rPr>
          <w:rFonts w:ascii="Times New Roman" w:hAnsi="Times New Roman" w:cs="Times New Roman"/>
          <w:sz w:val="24"/>
          <w:szCs w:val="24"/>
        </w:rPr>
        <w:t xml:space="preserve">ировой войны.   </w:t>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С другой стороны, появляются новые идеи, отличные от идеологии США по поводу того, каким должен быть новый мировой порядок. Хотя согласно опросам, США по-прежнему популярны в мире, а их университеты привлекают к себе лучших студентов со всего мира (в том числе и из государств-соперников), всё же стоит проявлять осторожность в отношении других государств и не отвергать все их инициативы. В качестве примера авторы также приводят Азиатский банк инфраструктурных инвестиций. Они подчёркивают, что хорошие идеи не обязательно исходят от США, и лучше поддерживать новые начинания, а не отвергать их, чтобы иметь возможность хоть как-то влиять на формирующийся мировой порядок. </w:t>
      </w:r>
    </w:p>
    <w:p w:rsidR="005A1CAE"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По мнению авторов, лучшим уроком для США может стать создание мирового порядка после Второй мировой войны и победа в «холодной войне». Тогда интересы союзников стали интересами США, и США смогли решить собственные проблемы, помогая другим. Сейчас также необходимо проявить дипломатичность, чтобы установить отношения с теми, кто, может и не разделяет американских ценностей, но разделяет обеспокоенность по поводу терроризма, распространения ядерного оружия, изменения климата и терпящих крах государств. По мнению авторов, урегулирование глобальной повестки дня </w:t>
      </w:r>
      <w:r w:rsidRPr="002418C5">
        <w:rPr>
          <w:rFonts w:ascii="Times New Roman" w:hAnsi="Times New Roman" w:cs="Times New Roman"/>
          <w:sz w:val="24"/>
          <w:szCs w:val="24"/>
        </w:rPr>
        <w:lastRenderedPageBreak/>
        <w:t>многосторонним путем будет означать успешный переход Вашингтона к статусу, который приведет мир к новому равновесию.</w:t>
      </w:r>
      <w:r w:rsidR="005A1CAE" w:rsidRPr="002418C5">
        <w:rPr>
          <w:rStyle w:val="a6"/>
          <w:rFonts w:ascii="Times New Roman" w:hAnsi="Times New Roman" w:cs="Times New Roman"/>
          <w:sz w:val="24"/>
          <w:szCs w:val="24"/>
        </w:rPr>
        <w:footnoteReference w:id="103"/>
      </w:r>
      <w:r w:rsidRPr="002418C5">
        <w:rPr>
          <w:rFonts w:ascii="Times New Roman" w:hAnsi="Times New Roman" w:cs="Times New Roman"/>
          <w:sz w:val="24"/>
          <w:szCs w:val="24"/>
        </w:rPr>
        <w:t xml:space="preserve"> </w:t>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eastAsia="Helios" w:hAnsi="Times New Roman" w:cs="Times New Roman"/>
          <w:sz w:val="24"/>
          <w:szCs w:val="24"/>
        </w:rPr>
        <w:t xml:space="preserve">В рамках теории многополярного мира развивается множество современных концепций. Можно выделить некоторые черты, которые их объединяют: непрерывный процесс глобализации; рассредоточение силы по полюсам; возрастание роли некоторых развивающихся стран, среди которых непременно выделяют Китай и Индию; снижение влияния США в мире; появление множества новых надгосударственных и негосударственных </w:t>
      </w:r>
      <w:proofErr w:type="spellStart"/>
      <w:r w:rsidRPr="002418C5">
        <w:rPr>
          <w:rFonts w:ascii="Times New Roman" w:eastAsia="Helios" w:hAnsi="Times New Roman" w:cs="Times New Roman"/>
          <w:sz w:val="24"/>
          <w:szCs w:val="24"/>
        </w:rPr>
        <w:t>акторов</w:t>
      </w:r>
      <w:proofErr w:type="spellEnd"/>
      <w:r w:rsidRPr="002418C5">
        <w:rPr>
          <w:rFonts w:ascii="Times New Roman" w:eastAsia="Helios" w:hAnsi="Times New Roman" w:cs="Times New Roman"/>
          <w:sz w:val="24"/>
          <w:szCs w:val="24"/>
        </w:rPr>
        <w:t xml:space="preserve">. Различаются данные концепции в основном оценкой положения США с точки зрения их способности к лидерству, а также оценкой других государств (прежде всего Китая) и уровня их возможностей и желания конкурировать с Соединёнными Штатами за статус державы номер один.   </w:t>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В целом, концепция многополярного мира в своих многочисленных вариациях является довольно распространённой на сегодняшний день, но всё же не преобладающей.</w:t>
      </w:r>
    </w:p>
    <w:p w:rsidR="00A05408" w:rsidRPr="002418C5" w:rsidRDefault="00A05408" w:rsidP="00736190">
      <w:pPr>
        <w:spacing w:after="0" w:line="360" w:lineRule="auto"/>
        <w:jc w:val="both"/>
        <w:rPr>
          <w:rFonts w:ascii="Times New Roman" w:hAnsi="Times New Roman" w:cs="Times New Roman"/>
          <w:b/>
          <w:sz w:val="24"/>
          <w:szCs w:val="24"/>
        </w:rPr>
      </w:pPr>
    </w:p>
    <w:p w:rsidR="00A05408" w:rsidRPr="002418C5" w:rsidRDefault="00A05408" w:rsidP="00736190">
      <w:pPr>
        <w:spacing w:after="0" w:line="360" w:lineRule="auto"/>
        <w:jc w:val="both"/>
        <w:rPr>
          <w:rFonts w:ascii="Times New Roman" w:hAnsi="Times New Roman" w:cs="Times New Roman"/>
          <w:b/>
          <w:sz w:val="24"/>
          <w:szCs w:val="24"/>
        </w:rPr>
      </w:pPr>
    </w:p>
    <w:p w:rsidR="005A1CAE" w:rsidRPr="002418C5" w:rsidRDefault="00A05408" w:rsidP="00736190">
      <w:pPr>
        <w:spacing w:after="0" w:line="360" w:lineRule="auto"/>
        <w:jc w:val="both"/>
        <w:rPr>
          <w:rFonts w:ascii="Times New Roman" w:hAnsi="Times New Roman" w:cs="Times New Roman"/>
          <w:b/>
          <w:sz w:val="24"/>
          <w:szCs w:val="24"/>
        </w:rPr>
      </w:pPr>
      <w:r w:rsidRPr="002418C5">
        <w:rPr>
          <w:rFonts w:ascii="Times New Roman" w:hAnsi="Times New Roman" w:cs="Times New Roman"/>
          <w:b/>
          <w:sz w:val="24"/>
          <w:szCs w:val="24"/>
          <w:lang w:val="en-US"/>
        </w:rPr>
        <w:t>III</w:t>
      </w:r>
      <w:r w:rsidRPr="002418C5">
        <w:rPr>
          <w:rFonts w:ascii="Times New Roman" w:hAnsi="Times New Roman" w:cs="Times New Roman"/>
          <w:b/>
          <w:sz w:val="24"/>
          <w:szCs w:val="24"/>
        </w:rPr>
        <w:t xml:space="preserve">. </w:t>
      </w:r>
      <w:r w:rsidR="007B641B" w:rsidRPr="002418C5">
        <w:rPr>
          <w:rFonts w:ascii="Times New Roman" w:hAnsi="Times New Roman" w:cs="Times New Roman"/>
          <w:b/>
          <w:sz w:val="24"/>
          <w:szCs w:val="24"/>
        </w:rPr>
        <w:t>Однопол</w:t>
      </w:r>
      <w:r w:rsidR="005A1CAE" w:rsidRPr="002418C5">
        <w:rPr>
          <w:rFonts w:ascii="Times New Roman" w:hAnsi="Times New Roman" w:cs="Times New Roman"/>
          <w:b/>
          <w:sz w:val="24"/>
          <w:szCs w:val="24"/>
        </w:rPr>
        <w:t>я</w:t>
      </w:r>
      <w:r w:rsidR="007B641B" w:rsidRPr="002418C5">
        <w:rPr>
          <w:rFonts w:ascii="Times New Roman" w:hAnsi="Times New Roman" w:cs="Times New Roman"/>
          <w:b/>
          <w:sz w:val="24"/>
          <w:szCs w:val="24"/>
        </w:rPr>
        <w:t>р</w:t>
      </w:r>
      <w:r w:rsidR="005A1CAE" w:rsidRPr="002418C5">
        <w:rPr>
          <w:rFonts w:ascii="Times New Roman" w:hAnsi="Times New Roman" w:cs="Times New Roman"/>
          <w:b/>
          <w:sz w:val="24"/>
          <w:szCs w:val="24"/>
        </w:rPr>
        <w:t>ный мир</w:t>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Несмотря на появление множества факторов, меняющих мировую систему, сторонников того, что мир остается и останется однополярным, с неоспоримым лидерством США, достаточно много. </w:t>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Стивен Уолт, описывая положение Соединённых Штатов в 2009 г., указывал на то, что они имеют самую большую экономику в мире и обладают самыми мощными вооруженными силами на сегодняшний день. К тому же, если учесть дополнительные расходы, то военные расходы США превышают расходы всей остальной части мира в совокупности. В целом, даже несмотря на трудности в Ираке и экономический спад, США опережали все другие государства со значительным преимуществом. Это давало им возможность действовать в воздухе, океанах и космосе практически с нулевой вероятностью ответного удара и способность победить любое другое государство в открытом противостоянии. Помимо этого, США также пользуются огромным влиянием в ключевых международных институтах – в значительной степени благодаря своему военному и экономическому потенциалу – и оказывают сильное культурное воздействие на остальной мир.</w:t>
      </w:r>
      <w:r w:rsidR="005A1CAE" w:rsidRPr="002418C5">
        <w:rPr>
          <w:rStyle w:val="a6"/>
          <w:rFonts w:ascii="Times New Roman" w:hAnsi="Times New Roman" w:cs="Times New Roman"/>
          <w:sz w:val="24"/>
          <w:szCs w:val="24"/>
        </w:rPr>
        <w:footnoteReference w:id="104"/>
      </w:r>
      <w:r w:rsidRPr="002418C5">
        <w:rPr>
          <w:rFonts w:ascii="Times New Roman" w:hAnsi="Times New Roman" w:cs="Times New Roman"/>
          <w:sz w:val="24"/>
          <w:szCs w:val="24"/>
        </w:rPr>
        <w:t xml:space="preserve">  </w:t>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lastRenderedPageBreak/>
        <w:t xml:space="preserve">Известный американский политолог Дж. </w:t>
      </w:r>
      <w:proofErr w:type="spellStart"/>
      <w:r w:rsidRPr="002418C5">
        <w:rPr>
          <w:rFonts w:ascii="Times New Roman" w:hAnsi="Times New Roman" w:cs="Times New Roman"/>
          <w:sz w:val="24"/>
          <w:szCs w:val="24"/>
        </w:rPr>
        <w:t>Най</w:t>
      </w:r>
      <w:proofErr w:type="spellEnd"/>
      <w:r w:rsidRPr="002418C5">
        <w:rPr>
          <w:rFonts w:ascii="Times New Roman" w:hAnsi="Times New Roman" w:cs="Times New Roman"/>
          <w:sz w:val="24"/>
          <w:szCs w:val="24"/>
        </w:rPr>
        <w:t xml:space="preserve"> в своей статье «Будущее американской мощи»</w:t>
      </w:r>
      <w:r w:rsidRPr="002418C5">
        <w:rPr>
          <w:rStyle w:val="2"/>
          <w:rFonts w:ascii="Times New Roman" w:hAnsi="Times New Roman" w:cs="Times New Roman"/>
          <w:sz w:val="24"/>
          <w:szCs w:val="24"/>
        </w:rPr>
        <w:footnoteReference w:id="105"/>
      </w:r>
      <w:r w:rsidRPr="002418C5">
        <w:rPr>
          <w:rFonts w:ascii="Times New Roman" w:hAnsi="Times New Roman" w:cs="Times New Roman"/>
          <w:sz w:val="24"/>
          <w:szCs w:val="24"/>
        </w:rPr>
        <w:t xml:space="preserve"> обращает внимание на то, что «с населением, составляющим пять процентов от мирового, США производят около четверти мировой продукции, их военные расходы составляют около половины от общемировых, а также они имеют самые обширные культурные и образовательные ресурсы «мягкой силы».</w:t>
      </w:r>
      <w:r w:rsidRPr="002418C5">
        <w:rPr>
          <w:rStyle w:val="2"/>
          <w:rFonts w:ascii="Times New Roman" w:hAnsi="Times New Roman" w:cs="Times New Roman"/>
          <w:sz w:val="24"/>
          <w:szCs w:val="24"/>
        </w:rPr>
        <w:footnoteReference w:id="106"/>
      </w:r>
      <w:r w:rsidRPr="002418C5">
        <w:rPr>
          <w:rFonts w:ascii="Times New Roman" w:hAnsi="Times New Roman" w:cs="Times New Roman"/>
          <w:sz w:val="24"/>
          <w:szCs w:val="24"/>
        </w:rPr>
        <w:t xml:space="preserve"> Все эти показатели, по мнению автора, свидетельствуют о том, что говорить о конце однополярного мира преждевременно. </w:t>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Тем не менее, даже искренне защищая </w:t>
      </w:r>
      <w:proofErr w:type="spellStart"/>
      <w:r w:rsidRPr="002418C5">
        <w:rPr>
          <w:rFonts w:ascii="Times New Roman" w:hAnsi="Times New Roman" w:cs="Times New Roman"/>
          <w:sz w:val="24"/>
          <w:szCs w:val="24"/>
        </w:rPr>
        <w:t>однополярность</w:t>
      </w:r>
      <w:proofErr w:type="spellEnd"/>
      <w:r w:rsidRPr="002418C5">
        <w:rPr>
          <w:rFonts w:ascii="Times New Roman" w:hAnsi="Times New Roman" w:cs="Times New Roman"/>
          <w:sz w:val="24"/>
          <w:szCs w:val="24"/>
        </w:rPr>
        <w:t xml:space="preserve"> мира, эксперты не могут игнорировать новые тенденции, такие как рост числа и влияния международных </w:t>
      </w:r>
      <w:proofErr w:type="spellStart"/>
      <w:r w:rsidRPr="002418C5">
        <w:rPr>
          <w:rFonts w:ascii="Times New Roman" w:hAnsi="Times New Roman" w:cs="Times New Roman"/>
          <w:sz w:val="24"/>
          <w:szCs w:val="24"/>
        </w:rPr>
        <w:t>акторов</w:t>
      </w:r>
      <w:proofErr w:type="spellEnd"/>
      <w:r w:rsidRPr="002418C5">
        <w:rPr>
          <w:rFonts w:ascii="Times New Roman" w:hAnsi="Times New Roman" w:cs="Times New Roman"/>
          <w:sz w:val="24"/>
          <w:szCs w:val="24"/>
        </w:rPr>
        <w:t xml:space="preserve">, усиление развивающихся государств и появление трудностей у самих Соединённых Штатов. В связи с этим, Дж. </w:t>
      </w:r>
      <w:proofErr w:type="spellStart"/>
      <w:r w:rsidRPr="002418C5">
        <w:rPr>
          <w:rFonts w:ascii="Times New Roman" w:hAnsi="Times New Roman" w:cs="Times New Roman"/>
          <w:sz w:val="24"/>
          <w:szCs w:val="24"/>
        </w:rPr>
        <w:t>Най</w:t>
      </w:r>
      <w:proofErr w:type="spellEnd"/>
      <w:r w:rsidRPr="002418C5">
        <w:rPr>
          <w:rFonts w:ascii="Times New Roman" w:hAnsi="Times New Roman" w:cs="Times New Roman"/>
          <w:sz w:val="24"/>
          <w:szCs w:val="24"/>
        </w:rPr>
        <w:t xml:space="preserve"> предлагает трёхуровневую модель мирового устройства: на высшем уровне — превосходство США в военной сфере, которое они сохранят ещё на долгое время; на среднем уровне — экономическая мощь, которая распределена между США, Евросоюзом, Японией и Китаем; на нижнем уровне — все остальные транснациональные отношения, в которых задействовано множество разнообразных </w:t>
      </w:r>
      <w:proofErr w:type="spellStart"/>
      <w:r w:rsidRPr="002418C5">
        <w:rPr>
          <w:rFonts w:ascii="Times New Roman" w:hAnsi="Times New Roman" w:cs="Times New Roman"/>
          <w:sz w:val="24"/>
          <w:szCs w:val="24"/>
        </w:rPr>
        <w:t>акторов</w:t>
      </w:r>
      <w:proofErr w:type="spellEnd"/>
      <w:r w:rsidRPr="002418C5">
        <w:rPr>
          <w:rFonts w:ascii="Times New Roman" w:hAnsi="Times New Roman" w:cs="Times New Roman"/>
          <w:sz w:val="24"/>
          <w:szCs w:val="24"/>
        </w:rPr>
        <w:t xml:space="preserve">, и сила между ними распылена настолько, что бессмысленно говорить о каких-либо её полюсах. </w:t>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Если же говорить о проблемах, которые в дальнейшем могут сказаться на положении США, то Дж. </w:t>
      </w:r>
      <w:proofErr w:type="spellStart"/>
      <w:r w:rsidRPr="002418C5">
        <w:rPr>
          <w:rFonts w:ascii="Times New Roman" w:hAnsi="Times New Roman" w:cs="Times New Roman"/>
          <w:sz w:val="24"/>
          <w:szCs w:val="24"/>
        </w:rPr>
        <w:t>Най</w:t>
      </w:r>
      <w:proofErr w:type="spellEnd"/>
      <w:r w:rsidRPr="002418C5">
        <w:rPr>
          <w:rFonts w:ascii="Times New Roman" w:hAnsi="Times New Roman" w:cs="Times New Roman"/>
          <w:sz w:val="24"/>
          <w:szCs w:val="24"/>
        </w:rPr>
        <w:t xml:space="preserve"> выделяет следующие:</w:t>
      </w:r>
    </w:p>
    <w:p w:rsidR="00A05408" w:rsidRPr="002418C5" w:rsidRDefault="00A05408" w:rsidP="00736190">
      <w:pPr>
        <w:numPr>
          <w:ilvl w:val="0"/>
          <w:numId w:val="2"/>
        </w:numPr>
        <w:suppressAutoHyphens/>
        <w:spacing w:after="0" w:line="360" w:lineRule="auto"/>
        <w:ind w:left="0"/>
        <w:jc w:val="both"/>
        <w:rPr>
          <w:rFonts w:ascii="Times New Roman" w:hAnsi="Times New Roman" w:cs="Times New Roman"/>
          <w:sz w:val="24"/>
          <w:szCs w:val="24"/>
        </w:rPr>
      </w:pPr>
      <w:r w:rsidRPr="002418C5">
        <w:rPr>
          <w:rFonts w:ascii="Times New Roman" w:hAnsi="Times New Roman" w:cs="Times New Roman"/>
          <w:sz w:val="24"/>
          <w:szCs w:val="24"/>
        </w:rPr>
        <w:t>дефицит государственного бюджета и огромный внешний долг;</w:t>
      </w:r>
    </w:p>
    <w:p w:rsidR="00A05408" w:rsidRPr="002418C5" w:rsidRDefault="00A05408" w:rsidP="00736190">
      <w:pPr>
        <w:numPr>
          <w:ilvl w:val="0"/>
          <w:numId w:val="2"/>
        </w:numPr>
        <w:suppressAutoHyphens/>
        <w:spacing w:after="0" w:line="360" w:lineRule="auto"/>
        <w:ind w:left="0"/>
        <w:jc w:val="both"/>
        <w:rPr>
          <w:rFonts w:ascii="Times New Roman" w:hAnsi="Times New Roman" w:cs="Times New Roman"/>
          <w:sz w:val="24"/>
          <w:szCs w:val="24"/>
        </w:rPr>
      </w:pPr>
      <w:r w:rsidRPr="002418C5">
        <w:rPr>
          <w:rFonts w:ascii="Times New Roman" w:hAnsi="Times New Roman" w:cs="Times New Roman"/>
          <w:sz w:val="24"/>
          <w:szCs w:val="24"/>
        </w:rPr>
        <w:t>проблема среднего образования (образование в некоторых средних школах, особенно в отдалённых и небогатых районах, отстаёт от мировых стандартов);</w:t>
      </w:r>
    </w:p>
    <w:p w:rsidR="00A05408" w:rsidRPr="002418C5" w:rsidRDefault="00A05408" w:rsidP="00736190">
      <w:pPr>
        <w:numPr>
          <w:ilvl w:val="0"/>
          <w:numId w:val="2"/>
        </w:numPr>
        <w:suppressAutoHyphens/>
        <w:spacing w:after="0" w:line="360" w:lineRule="auto"/>
        <w:ind w:left="0"/>
        <w:jc w:val="both"/>
        <w:rPr>
          <w:rFonts w:ascii="Times New Roman" w:hAnsi="Times New Roman" w:cs="Times New Roman"/>
          <w:sz w:val="24"/>
          <w:szCs w:val="24"/>
        </w:rPr>
      </w:pPr>
      <w:r w:rsidRPr="002418C5">
        <w:rPr>
          <w:rFonts w:ascii="Times New Roman" w:hAnsi="Times New Roman" w:cs="Times New Roman"/>
          <w:sz w:val="24"/>
          <w:szCs w:val="24"/>
        </w:rPr>
        <w:t>тупиковую ситуацию в политической сфере (отсутствие доверия граждан правительству при поддержке общих принципов демократии и разделения властей).</w:t>
      </w:r>
      <w:r w:rsidR="005A1CAE" w:rsidRPr="002418C5">
        <w:rPr>
          <w:rStyle w:val="a6"/>
          <w:rFonts w:ascii="Times New Roman" w:hAnsi="Times New Roman" w:cs="Times New Roman"/>
          <w:sz w:val="24"/>
          <w:szCs w:val="24"/>
        </w:rPr>
        <w:footnoteReference w:id="107"/>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На эти проблемы также обратил внимание знаменитый американский геополитик Збигнев Бжезинский в своей работе «Стратегический взгляд: Америка и глобальный кризис»</w:t>
      </w:r>
      <w:r w:rsidRPr="002418C5">
        <w:rPr>
          <w:rStyle w:val="2"/>
          <w:rFonts w:ascii="Times New Roman" w:hAnsi="Times New Roman" w:cs="Times New Roman"/>
          <w:sz w:val="24"/>
          <w:szCs w:val="24"/>
        </w:rPr>
        <w:footnoteReference w:id="108"/>
      </w:r>
      <w:r w:rsidRPr="002418C5">
        <w:rPr>
          <w:rFonts w:ascii="Times New Roman" w:hAnsi="Times New Roman" w:cs="Times New Roman"/>
          <w:sz w:val="24"/>
          <w:szCs w:val="24"/>
        </w:rPr>
        <w:t xml:space="preserve">. </w:t>
      </w:r>
      <w:proofErr w:type="spellStart"/>
      <w:r w:rsidRPr="002418C5">
        <w:rPr>
          <w:rFonts w:ascii="Times New Roman" w:hAnsi="Times New Roman" w:cs="Times New Roman"/>
          <w:sz w:val="24"/>
          <w:szCs w:val="24"/>
        </w:rPr>
        <w:t>Зб</w:t>
      </w:r>
      <w:proofErr w:type="spellEnd"/>
      <w:r w:rsidRPr="002418C5">
        <w:rPr>
          <w:rFonts w:ascii="Times New Roman" w:hAnsi="Times New Roman" w:cs="Times New Roman"/>
          <w:sz w:val="24"/>
          <w:szCs w:val="24"/>
        </w:rPr>
        <w:t xml:space="preserve">. Бжезинский на протяжении многих лет являлся одним из ярых приверженцев теории гегемонии США, однако в данной книге он высказывает серьёзные опасения по поводу того, что Америка может лишиться своего превосходства. По его мнению, американцам </w:t>
      </w:r>
      <w:r w:rsidRPr="002418C5">
        <w:rPr>
          <w:rFonts w:ascii="Times New Roman" w:hAnsi="Times New Roman" w:cs="Times New Roman"/>
          <w:sz w:val="24"/>
          <w:szCs w:val="24"/>
        </w:rPr>
        <w:lastRenderedPageBreak/>
        <w:t xml:space="preserve">необходимо знать слабые стороны своего государства, чтобы иметь возможность провести необходимые реформы. </w:t>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Так же, как и Дж. </w:t>
      </w:r>
      <w:proofErr w:type="spellStart"/>
      <w:r w:rsidRPr="002418C5">
        <w:rPr>
          <w:rFonts w:ascii="Times New Roman" w:hAnsi="Times New Roman" w:cs="Times New Roman"/>
          <w:sz w:val="24"/>
          <w:szCs w:val="24"/>
        </w:rPr>
        <w:t>Най</w:t>
      </w:r>
      <w:proofErr w:type="spellEnd"/>
      <w:r w:rsidRPr="002418C5">
        <w:rPr>
          <w:rFonts w:ascii="Times New Roman" w:hAnsi="Times New Roman" w:cs="Times New Roman"/>
          <w:sz w:val="24"/>
          <w:szCs w:val="24"/>
        </w:rPr>
        <w:t xml:space="preserve">, </w:t>
      </w:r>
      <w:proofErr w:type="spellStart"/>
      <w:r w:rsidRPr="002418C5">
        <w:rPr>
          <w:rFonts w:ascii="Times New Roman" w:hAnsi="Times New Roman" w:cs="Times New Roman"/>
          <w:sz w:val="24"/>
          <w:szCs w:val="24"/>
        </w:rPr>
        <w:t>Зб</w:t>
      </w:r>
      <w:proofErr w:type="spellEnd"/>
      <w:r w:rsidRPr="002418C5">
        <w:rPr>
          <w:rFonts w:ascii="Times New Roman" w:hAnsi="Times New Roman" w:cs="Times New Roman"/>
          <w:sz w:val="24"/>
          <w:szCs w:val="24"/>
        </w:rPr>
        <w:t xml:space="preserve">. Бжезинский говорит об огромной задолженности США, но, помимо долга, он выделяет ещё несколько опасных последствий кризиса, представляющих серьёзную проблему для США. Это финансовая система, испорченная финансовыми спекуляциями и чрезмерным необоснованным кредитованием; неравенство доходов населения, которое является одним из наибольших в мире, а также упадок инфраструктуры, который можно объяснить нехваткой бюджетных денег в связи с антикризисными мерами.  </w:t>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Кроме того, </w:t>
      </w:r>
      <w:proofErr w:type="spellStart"/>
      <w:r w:rsidRPr="002418C5">
        <w:rPr>
          <w:rFonts w:ascii="Times New Roman" w:hAnsi="Times New Roman" w:cs="Times New Roman"/>
          <w:sz w:val="24"/>
          <w:szCs w:val="24"/>
        </w:rPr>
        <w:t>Зб</w:t>
      </w:r>
      <w:proofErr w:type="spellEnd"/>
      <w:r w:rsidRPr="002418C5">
        <w:rPr>
          <w:rFonts w:ascii="Times New Roman" w:hAnsi="Times New Roman" w:cs="Times New Roman"/>
          <w:sz w:val="24"/>
          <w:szCs w:val="24"/>
        </w:rPr>
        <w:t xml:space="preserve">. Бжезинский также отмечает проблемы в сфере образования. Он разворачивает тезис Дж. </w:t>
      </w:r>
      <w:proofErr w:type="spellStart"/>
      <w:r w:rsidRPr="002418C5">
        <w:rPr>
          <w:rFonts w:ascii="Times New Roman" w:hAnsi="Times New Roman" w:cs="Times New Roman"/>
          <w:sz w:val="24"/>
          <w:szCs w:val="24"/>
        </w:rPr>
        <w:t>Ная</w:t>
      </w:r>
      <w:proofErr w:type="spellEnd"/>
      <w:r w:rsidRPr="002418C5">
        <w:rPr>
          <w:rFonts w:ascii="Times New Roman" w:hAnsi="Times New Roman" w:cs="Times New Roman"/>
          <w:sz w:val="24"/>
          <w:szCs w:val="24"/>
        </w:rPr>
        <w:t xml:space="preserve"> об отставании среднего образования, говоря об очень слабых познаниях американских школьников в области географии, истории и современной мировой политики. С этим непосредственно связан и тот факт, что американское население легко восприимчиво к популистской риторике СМИ, что соответственно ведёт к проблемам в политической сфере</w:t>
      </w:r>
      <w:r w:rsidR="001870F8" w:rsidRPr="002418C5">
        <w:rPr>
          <w:rStyle w:val="a6"/>
          <w:rFonts w:ascii="Times New Roman" w:hAnsi="Times New Roman" w:cs="Times New Roman"/>
          <w:sz w:val="24"/>
          <w:szCs w:val="24"/>
        </w:rPr>
        <w:footnoteReference w:id="109"/>
      </w:r>
      <w:r w:rsidRPr="002418C5">
        <w:rPr>
          <w:rFonts w:ascii="Times New Roman" w:hAnsi="Times New Roman" w:cs="Times New Roman"/>
          <w:sz w:val="24"/>
          <w:szCs w:val="24"/>
        </w:rPr>
        <w:t xml:space="preserve">. </w:t>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Говоря о проблемах и слабых местах, аналитики утверждают, что у Соединённых Штатов есть возможность с ними справиться. Их не так просто сломить, они обладают огромным потенциалом к реформированию благодаря своим сильным сторонам. </w:t>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Дж. </w:t>
      </w:r>
      <w:proofErr w:type="spellStart"/>
      <w:r w:rsidRPr="002418C5">
        <w:rPr>
          <w:rFonts w:ascii="Times New Roman" w:hAnsi="Times New Roman" w:cs="Times New Roman"/>
          <w:sz w:val="24"/>
          <w:szCs w:val="24"/>
        </w:rPr>
        <w:t>Най</w:t>
      </w:r>
      <w:proofErr w:type="spellEnd"/>
      <w:r w:rsidRPr="002418C5">
        <w:rPr>
          <w:rFonts w:ascii="Times New Roman" w:hAnsi="Times New Roman" w:cs="Times New Roman"/>
          <w:sz w:val="24"/>
          <w:szCs w:val="24"/>
        </w:rPr>
        <w:t xml:space="preserve"> выделяет несколько преимуществ США перед другими государствами. Во-первых, это открытость американского общества и его привлекательность для иммигрантов. Это спорное преимущество, так как большое количество иммигрантов порождает множество социальных проблем, однако высокий приток населения, причём преимущественно трудоспособного возраста, позволяет избежать демографического кризиса. К тому же, предлагая выгодные условия для работы, США привлекает умнейших людей со всего мира, которые развивают науку и способствуют экономическому развитию США. </w:t>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Во-вторых, по его мнению, в экономической сфере тоже не всё так плохо. Даже после финансового кризиса и последующей рецессии, Международный экономический форум назвал США четвёртой страной в мире по уровню конкурентоспособности</w:t>
      </w:r>
      <w:r w:rsidRPr="002418C5">
        <w:rPr>
          <w:rStyle w:val="2"/>
          <w:rFonts w:ascii="Times New Roman" w:hAnsi="Times New Roman" w:cs="Times New Roman"/>
          <w:sz w:val="24"/>
          <w:szCs w:val="24"/>
        </w:rPr>
        <w:footnoteReference w:id="110"/>
      </w:r>
      <w:r w:rsidRPr="002418C5">
        <w:rPr>
          <w:rFonts w:ascii="Times New Roman" w:hAnsi="Times New Roman" w:cs="Times New Roman"/>
          <w:sz w:val="24"/>
          <w:szCs w:val="24"/>
        </w:rPr>
        <w:t xml:space="preserve">. Экономика США восстанавливается, прежде всего, благодаря предпринимательству, для которого существует множество возможностей, такие как «благоприятная бизнес-культура, самая </w:t>
      </w:r>
      <w:r w:rsidRPr="002418C5">
        <w:rPr>
          <w:rFonts w:ascii="Times New Roman" w:hAnsi="Times New Roman" w:cs="Times New Roman"/>
          <w:sz w:val="24"/>
          <w:szCs w:val="24"/>
        </w:rPr>
        <w:lastRenderedPageBreak/>
        <w:t>зрелая индустрия венчурного капитала, тесные связи между университетами и индустрией, а также открытая иммиграционная политика».</w:t>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В-третьих, преимуществом США является высшее образование, соответствующее мировым стандартам, и, следовательно, большое количество высокообразованных работников. </w:t>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В-четвёртых, центральное положение США в мире обусловлено наличием союзников, а также гибкой идеологии, которая привлекает государства во всём мире тем, что предлагает демократические идеалы и ценности, способные подстраиваться под каждый конкретный случай.</w:t>
      </w:r>
      <w:r w:rsidR="001870F8" w:rsidRPr="002418C5">
        <w:rPr>
          <w:rStyle w:val="a6"/>
          <w:rFonts w:ascii="Times New Roman" w:hAnsi="Times New Roman" w:cs="Times New Roman"/>
          <w:sz w:val="24"/>
          <w:szCs w:val="24"/>
        </w:rPr>
        <w:footnoteReference w:id="111"/>
      </w:r>
      <w:r w:rsidRPr="002418C5">
        <w:rPr>
          <w:rFonts w:ascii="Times New Roman" w:hAnsi="Times New Roman" w:cs="Times New Roman"/>
          <w:sz w:val="24"/>
          <w:szCs w:val="24"/>
        </w:rPr>
        <w:t xml:space="preserve">  </w:t>
      </w:r>
    </w:p>
    <w:p w:rsidR="00A05408" w:rsidRPr="002418C5" w:rsidRDefault="00A05408" w:rsidP="00736190">
      <w:pPr>
        <w:spacing w:after="0" w:line="360" w:lineRule="auto"/>
        <w:jc w:val="both"/>
        <w:rPr>
          <w:rFonts w:ascii="Times New Roman" w:hAnsi="Times New Roman" w:cs="Times New Roman"/>
          <w:sz w:val="24"/>
          <w:szCs w:val="24"/>
        </w:rPr>
      </w:pPr>
      <w:proofErr w:type="spellStart"/>
      <w:r w:rsidRPr="002418C5">
        <w:rPr>
          <w:rFonts w:ascii="Times New Roman" w:hAnsi="Times New Roman" w:cs="Times New Roman"/>
          <w:sz w:val="24"/>
          <w:szCs w:val="24"/>
        </w:rPr>
        <w:t>Зб</w:t>
      </w:r>
      <w:proofErr w:type="spellEnd"/>
      <w:r w:rsidRPr="002418C5">
        <w:rPr>
          <w:rFonts w:ascii="Times New Roman" w:hAnsi="Times New Roman" w:cs="Times New Roman"/>
          <w:sz w:val="24"/>
          <w:szCs w:val="24"/>
        </w:rPr>
        <w:t>. Бжезинский также отмечает данные преимущества США, и помимо этого выд</w:t>
      </w:r>
      <w:r w:rsidR="001870F8" w:rsidRPr="002418C5">
        <w:rPr>
          <w:rFonts w:ascii="Times New Roman" w:hAnsi="Times New Roman" w:cs="Times New Roman"/>
          <w:sz w:val="24"/>
          <w:szCs w:val="24"/>
        </w:rPr>
        <w:t xml:space="preserve">еляет ещё две сильных стороны. </w:t>
      </w:r>
      <w:r w:rsidRPr="002418C5">
        <w:rPr>
          <w:rFonts w:ascii="Times New Roman" w:hAnsi="Times New Roman" w:cs="Times New Roman"/>
          <w:sz w:val="24"/>
          <w:szCs w:val="24"/>
        </w:rPr>
        <w:t>Во-первых, это способность американского народа быстро мобилизоваться перед лицом опасности, которая, по мнению Бжезинского, доказана исторически: «так происходило в войну, когда под лозунгом “Помни Перл-</w:t>
      </w:r>
      <w:proofErr w:type="spellStart"/>
      <w:r w:rsidRPr="002418C5">
        <w:rPr>
          <w:rFonts w:ascii="Times New Roman" w:hAnsi="Times New Roman" w:cs="Times New Roman"/>
          <w:sz w:val="24"/>
          <w:szCs w:val="24"/>
        </w:rPr>
        <w:t>Харбор</w:t>
      </w:r>
      <w:proofErr w:type="spellEnd"/>
      <w:r w:rsidRPr="002418C5">
        <w:rPr>
          <w:rFonts w:ascii="Times New Roman" w:hAnsi="Times New Roman" w:cs="Times New Roman"/>
          <w:sz w:val="24"/>
          <w:szCs w:val="24"/>
        </w:rPr>
        <w:t>!” Америка превратилась в единый военно-промышленный комплекс»</w:t>
      </w:r>
      <w:r w:rsidRPr="002418C5">
        <w:rPr>
          <w:rStyle w:val="2"/>
          <w:rFonts w:ascii="Times New Roman" w:hAnsi="Times New Roman" w:cs="Times New Roman"/>
          <w:sz w:val="24"/>
          <w:szCs w:val="24"/>
        </w:rPr>
        <w:footnoteReference w:id="112"/>
      </w:r>
      <w:r w:rsidRPr="002418C5">
        <w:rPr>
          <w:rFonts w:ascii="Times New Roman" w:hAnsi="Times New Roman" w:cs="Times New Roman"/>
          <w:sz w:val="24"/>
          <w:szCs w:val="24"/>
        </w:rPr>
        <w:t xml:space="preserve">. А во-вторых, как представитель геополитической школы, он не мог обойти вниманием географический фактор, включающий в себя такие условия как безопасность границ, богатство природных ресурсов, стратегически выгодное расположение, площадь территории и т.д. </w:t>
      </w:r>
    </w:p>
    <w:p w:rsidR="00A05408" w:rsidRPr="002418C5" w:rsidRDefault="00A05408" w:rsidP="00736190">
      <w:pPr>
        <w:autoSpaceDE w:val="0"/>
        <w:autoSpaceDN w:val="0"/>
        <w:adjustRightInd w:val="0"/>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Вопрос об однополярной долговечности остается предметом оживленных дебатов. Однако, как отмечают Дж. </w:t>
      </w:r>
      <w:proofErr w:type="spellStart"/>
      <w:r w:rsidRPr="002418C5">
        <w:rPr>
          <w:rFonts w:ascii="Times New Roman" w:hAnsi="Times New Roman" w:cs="Times New Roman"/>
          <w:sz w:val="24"/>
          <w:szCs w:val="24"/>
        </w:rPr>
        <w:t>Айкенберри</w:t>
      </w:r>
      <w:proofErr w:type="spellEnd"/>
      <w:r w:rsidRPr="002418C5">
        <w:rPr>
          <w:rFonts w:ascii="Times New Roman" w:hAnsi="Times New Roman" w:cs="Times New Roman"/>
          <w:sz w:val="24"/>
          <w:szCs w:val="24"/>
        </w:rPr>
        <w:t xml:space="preserve">, М. </w:t>
      </w:r>
      <w:proofErr w:type="spellStart"/>
      <w:r w:rsidRPr="002418C5">
        <w:rPr>
          <w:rFonts w:ascii="Times New Roman" w:hAnsi="Times New Roman" w:cs="Times New Roman"/>
          <w:sz w:val="24"/>
          <w:szCs w:val="24"/>
        </w:rPr>
        <w:t>Мастандуно</w:t>
      </w:r>
      <w:proofErr w:type="spellEnd"/>
      <w:r w:rsidRPr="002418C5">
        <w:rPr>
          <w:rFonts w:ascii="Times New Roman" w:hAnsi="Times New Roman" w:cs="Times New Roman"/>
          <w:sz w:val="24"/>
          <w:szCs w:val="24"/>
        </w:rPr>
        <w:t xml:space="preserve"> и У. </w:t>
      </w:r>
      <w:proofErr w:type="spellStart"/>
      <w:r w:rsidRPr="002418C5">
        <w:rPr>
          <w:rFonts w:ascii="Times New Roman" w:hAnsi="Times New Roman" w:cs="Times New Roman"/>
          <w:sz w:val="24"/>
          <w:szCs w:val="24"/>
        </w:rPr>
        <w:t>Уолфорт</w:t>
      </w:r>
      <w:proofErr w:type="spellEnd"/>
      <w:r w:rsidRPr="002418C5">
        <w:rPr>
          <w:rFonts w:ascii="Times New Roman" w:hAnsi="Times New Roman" w:cs="Times New Roman"/>
          <w:sz w:val="24"/>
          <w:szCs w:val="24"/>
        </w:rPr>
        <w:t>, «нынешняя однополярная система уже длится дольше, чем ожидали некоторые</w:t>
      </w:r>
      <w:r w:rsidR="001870F8" w:rsidRPr="002418C5">
        <w:rPr>
          <w:rFonts w:ascii="Times New Roman" w:hAnsi="Times New Roman" w:cs="Times New Roman"/>
          <w:sz w:val="24"/>
          <w:szCs w:val="24"/>
        </w:rPr>
        <w:t xml:space="preserve"> ученые в конце «холодной войны</w:t>
      </w:r>
      <w:r w:rsidRPr="002418C5">
        <w:rPr>
          <w:rFonts w:ascii="Times New Roman" w:hAnsi="Times New Roman" w:cs="Times New Roman"/>
          <w:sz w:val="24"/>
          <w:szCs w:val="24"/>
        </w:rPr>
        <w:t>».</w:t>
      </w:r>
      <w:r w:rsidR="001870F8" w:rsidRPr="002418C5">
        <w:rPr>
          <w:rStyle w:val="a6"/>
          <w:rFonts w:ascii="Times New Roman" w:hAnsi="Times New Roman" w:cs="Times New Roman"/>
          <w:sz w:val="24"/>
          <w:szCs w:val="24"/>
        </w:rPr>
        <w:footnoteReference w:id="113"/>
      </w:r>
      <w:r w:rsidR="001870F8" w:rsidRPr="002418C5">
        <w:rPr>
          <w:rFonts w:ascii="Times New Roman" w:hAnsi="Times New Roman" w:cs="Times New Roman"/>
          <w:sz w:val="24"/>
          <w:szCs w:val="24"/>
        </w:rPr>
        <w:t xml:space="preserve"> </w:t>
      </w:r>
      <w:r w:rsidRPr="002418C5">
        <w:rPr>
          <w:rFonts w:ascii="Times New Roman" w:hAnsi="Times New Roman" w:cs="Times New Roman"/>
          <w:sz w:val="24"/>
          <w:szCs w:val="24"/>
        </w:rPr>
        <w:t>Сколько еще она будет существовать, прежде чем превратится в более «нормальную» многополярную или биполярную систему, по мнению экспертов, будет зависеть в первую очередь от изменений в возможностях и поведении самого лидера системы и других крупных держав.</w:t>
      </w:r>
    </w:p>
    <w:p w:rsidR="00A05408" w:rsidRPr="002418C5" w:rsidRDefault="00A05408" w:rsidP="00736190">
      <w:pPr>
        <w:autoSpaceDE w:val="0"/>
        <w:autoSpaceDN w:val="0"/>
        <w:adjustRightInd w:val="0"/>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Что касается относительных возможностей, то, как отмечают авторы, нет чёткого теоретического обоснования тому, как они будут изменяться. Одна из гипотез состоит в том, что </w:t>
      </w:r>
      <w:proofErr w:type="spellStart"/>
      <w:r w:rsidRPr="002418C5">
        <w:rPr>
          <w:rFonts w:ascii="Times New Roman" w:hAnsi="Times New Roman" w:cs="Times New Roman"/>
          <w:sz w:val="24"/>
          <w:szCs w:val="24"/>
        </w:rPr>
        <w:t>однополярность</w:t>
      </w:r>
      <w:proofErr w:type="spellEnd"/>
      <w:r w:rsidRPr="002418C5">
        <w:rPr>
          <w:rFonts w:ascii="Times New Roman" w:hAnsi="Times New Roman" w:cs="Times New Roman"/>
          <w:sz w:val="24"/>
          <w:szCs w:val="24"/>
        </w:rPr>
        <w:t xml:space="preserve"> способна защитить себя сама. Учитывая, что лидер системы осуществляет масштабные инвестиции в военную сферу для поддержания однополярного статуса на протяжении многих лет, другие государства сталкиваются с серьезными барьерами – технологическими, экономическими и внутренними политическими – при попытке конкурировать с лидером. </w:t>
      </w:r>
    </w:p>
    <w:p w:rsidR="000234B9" w:rsidRPr="002418C5" w:rsidRDefault="00A05408" w:rsidP="00736190">
      <w:pPr>
        <w:autoSpaceDE w:val="0"/>
        <w:autoSpaceDN w:val="0"/>
        <w:adjustRightInd w:val="0"/>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lastRenderedPageBreak/>
        <w:t xml:space="preserve">Противоположная гипотеза была предложена </w:t>
      </w:r>
      <w:proofErr w:type="spellStart"/>
      <w:r w:rsidRPr="002418C5">
        <w:rPr>
          <w:rFonts w:ascii="Times New Roman" w:hAnsi="Times New Roman" w:cs="Times New Roman"/>
          <w:sz w:val="24"/>
          <w:szCs w:val="24"/>
        </w:rPr>
        <w:t>Гилпиным</w:t>
      </w:r>
      <w:proofErr w:type="spellEnd"/>
      <w:r w:rsidRPr="002418C5">
        <w:rPr>
          <w:rFonts w:ascii="Times New Roman" w:hAnsi="Times New Roman" w:cs="Times New Roman"/>
          <w:sz w:val="24"/>
          <w:szCs w:val="24"/>
        </w:rPr>
        <w:t>, который утверждает, что доминирующие государства сами закладывают ростки того, что может привести их к гибели. Либеральный мировой порядок с лидерством США способствовал развитию процессов открытости мирового рынка и глобализации; распространение преимуществ этих процессов укрепило государства на периферии, которые могут опередить Соединенные Штаты в экономическом плане и, в конечном счете, преобразовывать свою экономическую мощь в политическое влияние и военный потенциал</w:t>
      </w:r>
      <w:r w:rsidR="000234B9" w:rsidRPr="002418C5">
        <w:rPr>
          <w:rFonts w:ascii="Times New Roman" w:hAnsi="Times New Roman" w:cs="Times New Roman"/>
          <w:sz w:val="24"/>
          <w:szCs w:val="24"/>
        </w:rPr>
        <w:t>.</w:t>
      </w:r>
      <w:r w:rsidR="001870F8" w:rsidRPr="002418C5">
        <w:rPr>
          <w:rStyle w:val="a6"/>
          <w:rFonts w:ascii="Times New Roman" w:hAnsi="Times New Roman" w:cs="Times New Roman"/>
          <w:sz w:val="24"/>
          <w:szCs w:val="24"/>
        </w:rPr>
        <w:footnoteReference w:id="114"/>
      </w:r>
      <w:r w:rsidRPr="002418C5">
        <w:rPr>
          <w:rFonts w:ascii="Times New Roman" w:hAnsi="Times New Roman" w:cs="Times New Roman"/>
          <w:sz w:val="24"/>
          <w:szCs w:val="24"/>
        </w:rPr>
        <w:t xml:space="preserve"> </w:t>
      </w:r>
    </w:p>
    <w:p w:rsidR="00A05408" w:rsidRPr="002418C5" w:rsidRDefault="00A05408" w:rsidP="00736190">
      <w:pPr>
        <w:autoSpaceDE w:val="0"/>
        <w:autoSpaceDN w:val="0"/>
        <w:adjustRightInd w:val="0"/>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Другой фактор, поведение сверхдержавы, также имеет значение. С одной стороны, своим поведением сверхдержава может вынудить потенциальных конкурентов согласиться подчиняться, предложив им выгоду взамен. С другой стороны, неправильными действиями она может усилить ненадежность других государств и побудить их к тому, чтобы бросить вызов своему господству.</w:t>
      </w:r>
      <w:r w:rsidR="000234B9" w:rsidRPr="002418C5">
        <w:rPr>
          <w:rStyle w:val="a6"/>
          <w:rFonts w:ascii="Times New Roman" w:hAnsi="Times New Roman" w:cs="Times New Roman"/>
          <w:sz w:val="24"/>
          <w:szCs w:val="24"/>
        </w:rPr>
        <w:footnoteReference w:id="115"/>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Однако, как опровергают в более поздней статье У. </w:t>
      </w:r>
      <w:proofErr w:type="spellStart"/>
      <w:r w:rsidRPr="002418C5">
        <w:rPr>
          <w:rFonts w:ascii="Times New Roman" w:hAnsi="Times New Roman" w:cs="Times New Roman"/>
          <w:sz w:val="24"/>
          <w:szCs w:val="24"/>
        </w:rPr>
        <w:t>Уолфорт</w:t>
      </w:r>
      <w:proofErr w:type="spellEnd"/>
      <w:r w:rsidRPr="002418C5">
        <w:rPr>
          <w:rFonts w:ascii="Times New Roman" w:hAnsi="Times New Roman" w:cs="Times New Roman"/>
          <w:sz w:val="24"/>
          <w:szCs w:val="24"/>
        </w:rPr>
        <w:t xml:space="preserve"> и С. Брукс, экономический рост больше не превращается непосредственно в военную мощь, как это было в прошлом, а это означает, что растущим державам сейчас еще тяжелее, чем когда-либо, подняться и укрепить свое положение. И Китай – единственная страна, обладающая необходимым потенциалом для того, чтобы стать настоящим глобальным конкурентом Соединенных Штатов – также сталкивается с более сложной задачей, чем развивающиеся государства в предыдущие эпохи из-за того, что он сильно отстает в технологическом плане. Поэтому, по мнению авторов, вместо того, чтобы ожидать перехода власти в международной политике, нужно начать привыкать к миру, в котором Соединенные Штаты останутся единственной сверхдержавой на десятилетия вперед.</w:t>
      </w:r>
      <w:r w:rsidR="00122996" w:rsidRPr="002418C5">
        <w:rPr>
          <w:rStyle w:val="a6"/>
          <w:rFonts w:ascii="Times New Roman" w:hAnsi="Times New Roman" w:cs="Times New Roman"/>
          <w:sz w:val="24"/>
          <w:szCs w:val="24"/>
        </w:rPr>
        <w:footnoteReference w:id="116"/>
      </w:r>
      <w:r w:rsidRPr="002418C5">
        <w:rPr>
          <w:rFonts w:ascii="Times New Roman" w:hAnsi="Times New Roman" w:cs="Times New Roman"/>
          <w:sz w:val="24"/>
          <w:szCs w:val="24"/>
        </w:rPr>
        <w:t xml:space="preserve"> </w:t>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Теории, согласно которым США занимают центральное положение на международ</w:t>
      </w:r>
      <w:r w:rsidRPr="002418C5">
        <w:rPr>
          <w:rFonts w:ascii="Times New Roman" w:hAnsi="Times New Roman" w:cs="Times New Roman"/>
          <w:sz w:val="24"/>
          <w:szCs w:val="24"/>
        </w:rPr>
        <w:softHyphen/>
        <w:t xml:space="preserve">ной арене имеют множество сторонников. Большинство аналитиков признаёт, что США приходится принимать во внимание и других </w:t>
      </w:r>
      <w:proofErr w:type="spellStart"/>
      <w:r w:rsidRPr="002418C5">
        <w:rPr>
          <w:rFonts w:ascii="Times New Roman" w:hAnsi="Times New Roman" w:cs="Times New Roman"/>
          <w:sz w:val="24"/>
          <w:szCs w:val="24"/>
        </w:rPr>
        <w:t>акторов</w:t>
      </w:r>
      <w:proofErr w:type="spellEnd"/>
      <w:r w:rsidRPr="002418C5">
        <w:rPr>
          <w:rFonts w:ascii="Times New Roman" w:hAnsi="Times New Roman" w:cs="Times New Roman"/>
          <w:sz w:val="24"/>
          <w:szCs w:val="24"/>
        </w:rPr>
        <w:t xml:space="preserve">, и, в то же время, по мнению приверженцев данных идей, ни одно государство не сможет превзойти США (даже столь быстро растущее, как Китай). Таким образом, скорее всего, США сохранят своё лидирующее положение в мире на долгие десятилетия, и основным вопросом будет выбор стратегии для реализации своих интересов и поддержания общественного порядка. </w:t>
      </w:r>
    </w:p>
    <w:p w:rsidR="00122996" w:rsidRPr="002418C5" w:rsidRDefault="00122996" w:rsidP="00736190">
      <w:pPr>
        <w:spacing w:after="0" w:line="360" w:lineRule="auto"/>
        <w:jc w:val="both"/>
        <w:rPr>
          <w:rFonts w:ascii="Times New Roman" w:hAnsi="Times New Roman" w:cs="Times New Roman"/>
          <w:b/>
          <w:sz w:val="24"/>
          <w:szCs w:val="24"/>
        </w:rPr>
      </w:pPr>
    </w:p>
    <w:p w:rsidR="00122996" w:rsidRPr="002418C5" w:rsidRDefault="002418C5" w:rsidP="00736190">
      <w:pPr>
        <w:autoSpaceDE w:val="0"/>
        <w:autoSpaceDN w:val="0"/>
        <w:adjustRightInd w:val="0"/>
        <w:spacing w:after="0" w:line="360" w:lineRule="auto"/>
        <w:jc w:val="both"/>
        <w:rPr>
          <w:rFonts w:ascii="Times New Roman" w:hAnsi="Times New Roman" w:cs="Times New Roman"/>
          <w:b/>
          <w:sz w:val="24"/>
          <w:szCs w:val="24"/>
        </w:rPr>
      </w:pPr>
      <w:r w:rsidRPr="002418C5">
        <w:rPr>
          <w:rFonts w:ascii="Times New Roman" w:hAnsi="Times New Roman" w:cs="Times New Roman"/>
          <w:b/>
          <w:sz w:val="24"/>
          <w:szCs w:val="24"/>
        </w:rPr>
        <w:lastRenderedPageBreak/>
        <w:t>III. Альтернативные версии</w:t>
      </w:r>
      <w:r w:rsidR="00122996" w:rsidRPr="002418C5">
        <w:rPr>
          <w:rFonts w:ascii="Times New Roman" w:hAnsi="Times New Roman" w:cs="Times New Roman"/>
          <w:b/>
          <w:sz w:val="24"/>
          <w:szCs w:val="24"/>
        </w:rPr>
        <w:t xml:space="preserve"> «большой стратегии» США  </w:t>
      </w:r>
    </w:p>
    <w:p w:rsidR="00A05408" w:rsidRPr="002418C5" w:rsidRDefault="00A05408" w:rsidP="00736190">
      <w:pPr>
        <w:autoSpaceDE w:val="0"/>
        <w:autoSpaceDN w:val="0"/>
        <w:adjustRightInd w:val="0"/>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Дискуссии в американском экспертном сообществе разгораются не только по поводу того, какое место будет определено Соединённым Штатам в изменяющемся мировом порядке, но и по поводу того, как сами США должны действовать, какой линии поведения придерживаться для того, чтобы быть способными защищать свои национальные интересы несмотря на меняющуюся ситуацию в мире. </w:t>
      </w:r>
    </w:p>
    <w:p w:rsidR="00A05408" w:rsidRPr="002418C5" w:rsidRDefault="00A05408" w:rsidP="00736190">
      <w:pPr>
        <w:autoSpaceDE w:val="0"/>
        <w:autoSpaceDN w:val="0"/>
        <w:adjustRightInd w:val="0"/>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Это так называемая «большая стратегия» США, которая, как определяет известный политолог П. </w:t>
      </w:r>
      <w:proofErr w:type="spellStart"/>
      <w:r w:rsidRPr="002418C5">
        <w:rPr>
          <w:rFonts w:ascii="Times New Roman" w:hAnsi="Times New Roman" w:cs="Times New Roman"/>
          <w:sz w:val="24"/>
          <w:szCs w:val="24"/>
        </w:rPr>
        <w:t>Фивер</w:t>
      </w:r>
      <w:proofErr w:type="spellEnd"/>
      <w:r w:rsidRPr="002418C5">
        <w:rPr>
          <w:rFonts w:ascii="Times New Roman" w:hAnsi="Times New Roman" w:cs="Times New Roman"/>
          <w:sz w:val="24"/>
          <w:szCs w:val="24"/>
        </w:rPr>
        <w:t xml:space="preserve">, приводит в соответствие национальные цели с национальными средствами. Она оценивает международную и внутреннюю обстановку, определяет интересы США в этих условиях и рекомендует пути и средства для обеспечения этих интересов. Она объясняет роль Америки в мире и то, как воспринимать эту роль. Она также дает представление о том, как Америка должна </w:t>
      </w:r>
      <w:proofErr w:type="spellStart"/>
      <w:r w:rsidRPr="002418C5">
        <w:rPr>
          <w:rFonts w:ascii="Times New Roman" w:hAnsi="Times New Roman" w:cs="Times New Roman"/>
          <w:sz w:val="24"/>
          <w:szCs w:val="24"/>
        </w:rPr>
        <w:t>мобилизовывать</w:t>
      </w:r>
      <w:proofErr w:type="spellEnd"/>
      <w:r w:rsidRPr="002418C5">
        <w:rPr>
          <w:rFonts w:ascii="Times New Roman" w:hAnsi="Times New Roman" w:cs="Times New Roman"/>
          <w:sz w:val="24"/>
          <w:szCs w:val="24"/>
        </w:rPr>
        <w:t xml:space="preserve"> все элементы национальной силы и использовать ресурсы из одной области для достижения целей в другой.</w:t>
      </w:r>
      <w:r w:rsidR="00122996" w:rsidRPr="002418C5">
        <w:rPr>
          <w:rStyle w:val="a6"/>
          <w:rFonts w:ascii="Times New Roman" w:hAnsi="Times New Roman" w:cs="Times New Roman"/>
          <w:sz w:val="24"/>
          <w:szCs w:val="24"/>
        </w:rPr>
        <w:footnoteReference w:id="117"/>
      </w:r>
      <w:r w:rsidRPr="002418C5">
        <w:rPr>
          <w:rFonts w:ascii="Times New Roman" w:hAnsi="Times New Roman" w:cs="Times New Roman"/>
          <w:sz w:val="24"/>
          <w:szCs w:val="24"/>
        </w:rPr>
        <w:t xml:space="preserve"> </w:t>
      </w:r>
    </w:p>
    <w:p w:rsidR="00A05408" w:rsidRPr="002418C5" w:rsidRDefault="00A05408" w:rsidP="00736190">
      <w:pPr>
        <w:autoSpaceDE w:val="0"/>
        <w:autoSpaceDN w:val="0"/>
        <w:adjustRightInd w:val="0"/>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Кроме того, как отмечает Р. </w:t>
      </w:r>
      <w:proofErr w:type="spellStart"/>
      <w:r w:rsidRPr="002418C5">
        <w:rPr>
          <w:rFonts w:ascii="Times New Roman" w:hAnsi="Times New Roman" w:cs="Times New Roman"/>
          <w:sz w:val="24"/>
          <w:szCs w:val="24"/>
        </w:rPr>
        <w:t>Хукер</w:t>
      </w:r>
      <w:proofErr w:type="spellEnd"/>
      <w:r w:rsidRPr="002418C5">
        <w:rPr>
          <w:rFonts w:ascii="Times New Roman" w:hAnsi="Times New Roman" w:cs="Times New Roman"/>
          <w:sz w:val="24"/>
          <w:szCs w:val="24"/>
        </w:rPr>
        <w:t>, директор Института национальных стратегических исследований, «большая стратегия» находится на уровень выше конкретных стратегий, направленных на достижение конкретных целей; это нечто большее, чем просто использование военной силы для достижения политических целей. Один из вариантов определения «большой стратегии» это долгосрочное поведение государства, определенное устойчивыми, основными интересами безопасности и тем, как государство обеспечивает и поддерживает их с течением времени.</w:t>
      </w:r>
      <w:r w:rsidR="00154018" w:rsidRPr="002418C5">
        <w:rPr>
          <w:rStyle w:val="a6"/>
          <w:rFonts w:ascii="Times New Roman" w:hAnsi="Times New Roman" w:cs="Times New Roman"/>
          <w:sz w:val="24"/>
          <w:szCs w:val="24"/>
        </w:rPr>
        <w:footnoteReference w:id="118"/>
      </w:r>
    </w:p>
    <w:p w:rsidR="00A05408" w:rsidRPr="002418C5" w:rsidRDefault="00A05408" w:rsidP="00736190">
      <w:pPr>
        <w:autoSpaceDE w:val="0"/>
        <w:autoSpaceDN w:val="0"/>
        <w:adjustRightInd w:val="0"/>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Таким образом, по мнению эксперта, большая стратегия связана со стратегиями национальной безопасности, национальными военными стратегиями, четырехлетними оборонными обзорами и стратегическими руководствами по обороне, но не равнозначна с ними, так как она выходит за рамки заявлений отдельных администраций или политических партий; она является более устойчивой, ориентируясь на те интересы, которые являются наиболее важными и за защиту которых будет выступать любая администрация. </w:t>
      </w:r>
      <w:r w:rsidR="00154018" w:rsidRPr="002418C5">
        <w:rPr>
          <w:rStyle w:val="a6"/>
          <w:rFonts w:ascii="Times New Roman" w:hAnsi="Times New Roman" w:cs="Times New Roman"/>
          <w:sz w:val="24"/>
          <w:szCs w:val="24"/>
        </w:rPr>
        <w:footnoteReference w:id="119"/>
      </w:r>
    </w:p>
    <w:p w:rsidR="00A05408" w:rsidRPr="002418C5" w:rsidRDefault="00A05408" w:rsidP="00736190">
      <w:pPr>
        <w:autoSpaceDE w:val="0"/>
        <w:autoSpaceDN w:val="0"/>
        <w:adjustRightInd w:val="0"/>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В настоящее время в мире происходит множество изменений, в соответствии с которыми большую стратегию США необходимо пересмотреть. Ещё в конце 20 в. Б. </w:t>
      </w:r>
      <w:proofErr w:type="spellStart"/>
      <w:r w:rsidRPr="002418C5">
        <w:rPr>
          <w:rFonts w:ascii="Times New Roman" w:hAnsi="Times New Roman" w:cs="Times New Roman"/>
          <w:sz w:val="24"/>
          <w:szCs w:val="24"/>
        </w:rPr>
        <w:t>Поузеном</w:t>
      </w:r>
      <w:proofErr w:type="spellEnd"/>
      <w:r w:rsidRPr="002418C5">
        <w:rPr>
          <w:rFonts w:ascii="Times New Roman" w:hAnsi="Times New Roman" w:cs="Times New Roman"/>
          <w:sz w:val="24"/>
          <w:szCs w:val="24"/>
        </w:rPr>
        <w:t xml:space="preserve"> были </w:t>
      </w:r>
      <w:r w:rsidRPr="002418C5">
        <w:rPr>
          <w:rFonts w:ascii="Times New Roman" w:hAnsi="Times New Roman" w:cs="Times New Roman"/>
          <w:sz w:val="24"/>
          <w:szCs w:val="24"/>
        </w:rPr>
        <w:lastRenderedPageBreak/>
        <w:t>предложены основные разновидности большой стратегии, такие как «</w:t>
      </w:r>
      <w:proofErr w:type="spellStart"/>
      <w:r w:rsidRPr="002418C5">
        <w:rPr>
          <w:rFonts w:ascii="Times New Roman" w:hAnsi="Times New Roman" w:cs="Times New Roman"/>
          <w:sz w:val="24"/>
          <w:szCs w:val="24"/>
        </w:rPr>
        <w:t>нео</w:t>
      </w:r>
      <w:proofErr w:type="spellEnd"/>
      <w:r w:rsidRPr="002418C5">
        <w:rPr>
          <w:rFonts w:ascii="Times New Roman" w:hAnsi="Times New Roman" w:cs="Times New Roman"/>
          <w:sz w:val="24"/>
          <w:szCs w:val="24"/>
        </w:rPr>
        <w:t xml:space="preserve">-изоляционизм, </w:t>
      </w:r>
      <w:r w:rsidR="00154018" w:rsidRPr="002418C5">
        <w:rPr>
          <w:rFonts w:ascii="Times New Roman" w:hAnsi="Times New Roman" w:cs="Times New Roman"/>
          <w:sz w:val="24"/>
          <w:szCs w:val="24"/>
        </w:rPr>
        <w:t>избирательное участие</w:t>
      </w:r>
      <w:r w:rsidRPr="002418C5">
        <w:rPr>
          <w:rFonts w:ascii="Times New Roman" w:hAnsi="Times New Roman" w:cs="Times New Roman"/>
          <w:sz w:val="24"/>
          <w:szCs w:val="24"/>
        </w:rPr>
        <w:t>, коллективная безопасность и превосходство»</w:t>
      </w:r>
      <w:r w:rsidR="00154018" w:rsidRPr="002418C5">
        <w:rPr>
          <w:rStyle w:val="a6"/>
          <w:rFonts w:ascii="Times New Roman" w:hAnsi="Times New Roman" w:cs="Times New Roman"/>
          <w:sz w:val="24"/>
          <w:szCs w:val="24"/>
        </w:rPr>
        <w:footnoteReference w:id="120"/>
      </w:r>
      <w:r w:rsidRPr="002418C5">
        <w:rPr>
          <w:rFonts w:ascii="Times New Roman" w:hAnsi="Times New Roman" w:cs="Times New Roman"/>
          <w:sz w:val="24"/>
          <w:szCs w:val="24"/>
        </w:rPr>
        <w:t xml:space="preserve">. Франк </w:t>
      </w:r>
      <w:proofErr w:type="spellStart"/>
      <w:r w:rsidRPr="002418C5">
        <w:rPr>
          <w:rFonts w:ascii="Times New Roman" w:hAnsi="Times New Roman" w:cs="Times New Roman"/>
          <w:sz w:val="24"/>
          <w:szCs w:val="24"/>
        </w:rPr>
        <w:t>Хоффман</w:t>
      </w:r>
      <w:proofErr w:type="spellEnd"/>
      <w:r w:rsidRPr="002418C5">
        <w:rPr>
          <w:rFonts w:ascii="Times New Roman" w:hAnsi="Times New Roman" w:cs="Times New Roman"/>
          <w:sz w:val="24"/>
          <w:szCs w:val="24"/>
        </w:rPr>
        <w:t xml:space="preserve"> в 2013г. в свою очередь обозначил такие разновидности, как «стратегическое ограничение, оффшорное балансирование, партнёрство с лидерством, </w:t>
      </w:r>
      <w:r w:rsidR="00154018" w:rsidRPr="002418C5">
        <w:rPr>
          <w:rFonts w:ascii="Times New Roman" w:hAnsi="Times New Roman" w:cs="Times New Roman"/>
          <w:sz w:val="24"/>
          <w:szCs w:val="24"/>
        </w:rPr>
        <w:t>избирательное участие</w:t>
      </w:r>
      <w:r w:rsidRPr="002418C5">
        <w:rPr>
          <w:rFonts w:ascii="Times New Roman" w:hAnsi="Times New Roman" w:cs="Times New Roman"/>
          <w:sz w:val="24"/>
          <w:szCs w:val="24"/>
        </w:rPr>
        <w:t xml:space="preserve"> и агрессивный </w:t>
      </w:r>
      <w:proofErr w:type="spellStart"/>
      <w:r w:rsidRPr="002418C5">
        <w:rPr>
          <w:rFonts w:ascii="Times New Roman" w:hAnsi="Times New Roman" w:cs="Times New Roman"/>
          <w:sz w:val="24"/>
          <w:szCs w:val="24"/>
        </w:rPr>
        <w:t>интервенционизм</w:t>
      </w:r>
      <w:proofErr w:type="spellEnd"/>
      <w:r w:rsidRPr="002418C5">
        <w:rPr>
          <w:rFonts w:ascii="Times New Roman" w:hAnsi="Times New Roman" w:cs="Times New Roman"/>
          <w:sz w:val="24"/>
          <w:szCs w:val="24"/>
        </w:rPr>
        <w:t>»</w:t>
      </w:r>
      <w:r w:rsidR="00154018" w:rsidRPr="002418C5">
        <w:rPr>
          <w:rStyle w:val="a6"/>
          <w:rFonts w:ascii="Times New Roman" w:hAnsi="Times New Roman" w:cs="Times New Roman"/>
          <w:sz w:val="24"/>
          <w:szCs w:val="24"/>
        </w:rPr>
        <w:footnoteReference w:id="121"/>
      </w:r>
      <w:r w:rsidRPr="002418C5">
        <w:rPr>
          <w:rFonts w:ascii="Times New Roman" w:hAnsi="Times New Roman" w:cs="Times New Roman"/>
          <w:sz w:val="24"/>
          <w:szCs w:val="24"/>
        </w:rPr>
        <w:t>.</w:t>
      </w:r>
    </w:p>
    <w:p w:rsidR="00A05408" w:rsidRPr="002418C5" w:rsidRDefault="00122996" w:rsidP="00736190">
      <w:pPr>
        <w:autoSpaceDE w:val="0"/>
        <w:autoSpaceDN w:val="0"/>
        <w:adjustRightInd w:val="0"/>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В данной работе предлагается </w:t>
      </w:r>
      <w:r w:rsidR="00A05408" w:rsidRPr="002418C5">
        <w:rPr>
          <w:rFonts w:ascii="Times New Roman" w:hAnsi="Times New Roman" w:cs="Times New Roman"/>
          <w:sz w:val="24"/>
          <w:szCs w:val="24"/>
        </w:rPr>
        <w:t xml:space="preserve">следующая классификация: </w:t>
      </w:r>
      <w:proofErr w:type="spellStart"/>
      <w:r w:rsidR="00A05408" w:rsidRPr="002418C5">
        <w:rPr>
          <w:rFonts w:ascii="Times New Roman" w:hAnsi="Times New Roman" w:cs="Times New Roman"/>
          <w:sz w:val="24"/>
          <w:szCs w:val="24"/>
        </w:rPr>
        <w:t>неоизоляционизм</w:t>
      </w:r>
      <w:proofErr w:type="spellEnd"/>
      <w:r w:rsidR="00A05408" w:rsidRPr="002418C5">
        <w:rPr>
          <w:rFonts w:ascii="Times New Roman" w:hAnsi="Times New Roman" w:cs="Times New Roman"/>
          <w:sz w:val="24"/>
          <w:szCs w:val="24"/>
        </w:rPr>
        <w:t xml:space="preserve"> (стратегическое ограничение), </w:t>
      </w:r>
      <w:r w:rsidR="00154018" w:rsidRPr="002418C5">
        <w:rPr>
          <w:rFonts w:ascii="Times New Roman" w:hAnsi="Times New Roman" w:cs="Times New Roman"/>
          <w:sz w:val="24"/>
          <w:szCs w:val="24"/>
        </w:rPr>
        <w:t xml:space="preserve">избирательное участие, </w:t>
      </w:r>
      <w:r w:rsidR="00A05408" w:rsidRPr="002418C5">
        <w:rPr>
          <w:rFonts w:ascii="Times New Roman" w:hAnsi="Times New Roman" w:cs="Times New Roman"/>
          <w:sz w:val="24"/>
          <w:szCs w:val="24"/>
        </w:rPr>
        <w:t>оффшорное балансиров</w:t>
      </w:r>
      <w:r w:rsidR="00154018" w:rsidRPr="002418C5">
        <w:rPr>
          <w:rFonts w:ascii="Times New Roman" w:hAnsi="Times New Roman" w:cs="Times New Roman"/>
          <w:sz w:val="24"/>
          <w:szCs w:val="24"/>
        </w:rPr>
        <w:t>ание,</w:t>
      </w:r>
      <w:r w:rsidR="00A05408" w:rsidRPr="002418C5">
        <w:rPr>
          <w:rFonts w:ascii="Times New Roman" w:hAnsi="Times New Roman" w:cs="Times New Roman"/>
          <w:sz w:val="24"/>
          <w:szCs w:val="24"/>
        </w:rPr>
        <w:t xml:space="preserve"> превосходство (агрессивный </w:t>
      </w:r>
      <w:proofErr w:type="spellStart"/>
      <w:r w:rsidR="00A05408" w:rsidRPr="002418C5">
        <w:rPr>
          <w:rFonts w:ascii="Times New Roman" w:hAnsi="Times New Roman" w:cs="Times New Roman"/>
          <w:sz w:val="24"/>
          <w:szCs w:val="24"/>
        </w:rPr>
        <w:t>интервенционизм</w:t>
      </w:r>
      <w:proofErr w:type="spellEnd"/>
      <w:r w:rsidR="00A05408" w:rsidRPr="002418C5">
        <w:rPr>
          <w:rFonts w:ascii="Times New Roman" w:hAnsi="Times New Roman" w:cs="Times New Roman"/>
          <w:sz w:val="24"/>
          <w:szCs w:val="24"/>
        </w:rPr>
        <w:t xml:space="preserve">). </w:t>
      </w:r>
    </w:p>
    <w:p w:rsidR="00A05408" w:rsidRPr="002418C5" w:rsidRDefault="00A05408" w:rsidP="00736190">
      <w:pPr>
        <w:autoSpaceDE w:val="0"/>
        <w:autoSpaceDN w:val="0"/>
        <w:adjustRightInd w:val="0"/>
        <w:spacing w:after="0" w:line="360" w:lineRule="auto"/>
        <w:jc w:val="both"/>
        <w:rPr>
          <w:rFonts w:ascii="Times New Roman" w:hAnsi="Times New Roman" w:cs="Times New Roman"/>
          <w:sz w:val="24"/>
          <w:szCs w:val="24"/>
        </w:rPr>
      </w:pPr>
    </w:p>
    <w:p w:rsidR="00A05408" w:rsidRPr="002418C5" w:rsidRDefault="00A05408" w:rsidP="00736190">
      <w:pPr>
        <w:spacing w:after="0" w:line="360" w:lineRule="auto"/>
        <w:jc w:val="both"/>
        <w:rPr>
          <w:rFonts w:ascii="Times New Roman" w:hAnsi="Times New Roman" w:cs="Times New Roman"/>
          <w:b/>
          <w:sz w:val="24"/>
          <w:szCs w:val="24"/>
        </w:rPr>
      </w:pPr>
    </w:p>
    <w:p w:rsidR="00122996" w:rsidRPr="002418C5" w:rsidRDefault="00122996" w:rsidP="00736190">
      <w:pPr>
        <w:spacing w:after="0" w:line="360" w:lineRule="auto"/>
        <w:jc w:val="both"/>
        <w:rPr>
          <w:rFonts w:ascii="Times New Roman" w:hAnsi="Times New Roman" w:cs="Times New Roman"/>
          <w:b/>
          <w:sz w:val="24"/>
          <w:szCs w:val="24"/>
        </w:rPr>
      </w:pPr>
      <w:r w:rsidRPr="002418C5">
        <w:rPr>
          <w:rFonts w:ascii="Times New Roman" w:hAnsi="Times New Roman" w:cs="Times New Roman"/>
          <w:b/>
          <w:sz w:val="24"/>
          <w:szCs w:val="24"/>
        </w:rPr>
        <w:t xml:space="preserve">1. </w:t>
      </w:r>
      <w:proofErr w:type="spellStart"/>
      <w:r w:rsidRPr="002418C5">
        <w:rPr>
          <w:rFonts w:ascii="Times New Roman" w:hAnsi="Times New Roman" w:cs="Times New Roman"/>
          <w:b/>
          <w:sz w:val="24"/>
          <w:szCs w:val="24"/>
        </w:rPr>
        <w:t>Неоизоляционизм</w:t>
      </w:r>
      <w:proofErr w:type="spellEnd"/>
      <w:r w:rsidRPr="002418C5">
        <w:rPr>
          <w:rFonts w:ascii="Times New Roman" w:hAnsi="Times New Roman" w:cs="Times New Roman"/>
          <w:b/>
          <w:sz w:val="24"/>
          <w:szCs w:val="24"/>
        </w:rPr>
        <w:t xml:space="preserve">. </w:t>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На протяжении всей истории Соединённых Штатов изоляционизм был неотъемлемой частью идеологической составляющей внешнеполитической стратегии США. Как отмечает Б.А. Ширяев, «колебания от изоляционизма к интернационализму и обратно – характерная черта американской внешней политики»</w:t>
      </w:r>
      <w:r w:rsidR="00154018" w:rsidRPr="002418C5">
        <w:rPr>
          <w:rStyle w:val="a6"/>
          <w:rFonts w:ascii="Times New Roman" w:hAnsi="Times New Roman" w:cs="Times New Roman"/>
          <w:sz w:val="24"/>
          <w:szCs w:val="24"/>
        </w:rPr>
        <w:footnoteReference w:id="122"/>
      </w:r>
      <w:r w:rsidR="00154018" w:rsidRPr="002418C5">
        <w:rPr>
          <w:rFonts w:ascii="Times New Roman" w:hAnsi="Times New Roman" w:cs="Times New Roman"/>
          <w:sz w:val="24"/>
          <w:szCs w:val="24"/>
        </w:rPr>
        <w:t>.</w:t>
      </w:r>
      <w:r w:rsidRPr="002418C5">
        <w:rPr>
          <w:rFonts w:ascii="Times New Roman" w:hAnsi="Times New Roman" w:cs="Times New Roman"/>
          <w:sz w:val="24"/>
          <w:szCs w:val="24"/>
        </w:rPr>
        <w:t xml:space="preserve"> </w:t>
      </w:r>
    </w:p>
    <w:p w:rsidR="003F4938" w:rsidRPr="002418C5" w:rsidRDefault="00A05408" w:rsidP="00736190">
      <w:pPr>
        <w:pStyle w:val="a3"/>
        <w:shd w:val="clear" w:color="auto" w:fill="FFFFFF"/>
        <w:spacing w:before="0" w:beforeAutospacing="0" w:after="0" w:afterAutospacing="0" w:line="360" w:lineRule="auto"/>
        <w:jc w:val="both"/>
      </w:pPr>
      <w:r w:rsidRPr="002418C5">
        <w:t xml:space="preserve">Всё же стоит отметить, что изоляционистские настроения преобладали по большей части в </w:t>
      </w:r>
      <w:r w:rsidRPr="002418C5">
        <w:rPr>
          <w:lang w:val="en-US"/>
        </w:rPr>
        <w:t>XIX</w:t>
      </w:r>
      <w:r w:rsidRPr="002418C5">
        <w:t xml:space="preserve"> в, а с превращением США в великую державу, после Второй мировой войны, внешнеполитический курс стал по большей интернационалистским. Возвращение интернационализма в новой форме, по мнению П. Бьюкенена, крайне правого идеолога Республиканской партии США, произошло по окончанию «холодной войны», когда исчезла «Советская империя» и распался Советский Союз. По мнению эксперта, в тот момент настала пора «возвращаться домой».</w:t>
      </w:r>
      <w:r w:rsidR="00FB55C5" w:rsidRPr="002418C5">
        <w:rPr>
          <w:rStyle w:val="a6"/>
        </w:rPr>
        <w:footnoteReference w:id="123"/>
      </w:r>
      <w:r w:rsidRPr="002418C5">
        <w:t xml:space="preserve"> </w:t>
      </w:r>
    </w:p>
    <w:p w:rsidR="00A05408" w:rsidRPr="002418C5" w:rsidRDefault="00A05408" w:rsidP="00736190">
      <w:pPr>
        <w:pStyle w:val="a3"/>
        <w:shd w:val="clear" w:color="auto" w:fill="FFFFFF"/>
        <w:spacing w:before="0" w:beforeAutospacing="0" w:after="0" w:afterAutospacing="0" w:line="360" w:lineRule="auto"/>
        <w:jc w:val="both"/>
      </w:pPr>
      <w:r w:rsidRPr="002418C5">
        <w:t xml:space="preserve">Подобные взгляды разделяет П. </w:t>
      </w:r>
      <w:proofErr w:type="spellStart"/>
      <w:r w:rsidRPr="002418C5">
        <w:t>Мориси</w:t>
      </w:r>
      <w:proofErr w:type="spellEnd"/>
      <w:r w:rsidRPr="002418C5">
        <w:t xml:space="preserve">, американский эксперт в области экономики и международных отношений. По его мнению, изоляционизм начала </w:t>
      </w:r>
      <w:r w:rsidRPr="002418C5">
        <w:rPr>
          <w:lang w:val="en-US"/>
        </w:rPr>
        <w:t>XX</w:t>
      </w:r>
      <w:r w:rsidRPr="002418C5">
        <w:t xml:space="preserve"> в. был неразумен, так как политика протекционизма обострила Великую депрессию, а стратегия </w:t>
      </w:r>
      <w:r w:rsidRPr="002418C5">
        <w:lastRenderedPageBreak/>
        <w:t xml:space="preserve">невмешательства вылилась в кровавую Вторую мировую войну; однако сейчас </w:t>
      </w:r>
      <w:proofErr w:type="spellStart"/>
      <w:r w:rsidRPr="002418C5">
        <w:t>нео</w:t>
      </w:r>
      <w:proofErr w:type="spellEnd"/>
      <w:r w:rsidRPr="002418C5">
        <w:t>-изоляционизм может стать единственным разумным выбором для США.</w:t>
      </w:r>
      <w:r w:rsidR="003F4938" w:rsidRPr="002418C5">
        <w:rPr>
          <w:rStyle w:val="a6"/>
        </w:rPr>
        <w:footnoteReference w:id="124"/>
      </w:r>
    </w:p>
    <w:p w:rsidR="003F4938" w:rsidRPr="002418C5" w:rsidRDefault="00A05408" w:rsidP="00736190">
      <w:pPr>
        <w:pStyle w:val="a3"/>
        <w:shd w:val="clear" w:color="auto" w:fill="FFFFFF"/>
        <w:spacing w:before="0" w:beforeAutospacing="0" w:after="0" w:afterAutospacing="0" w:line="360" w:lineRule="auto"/>
        <w:jc w:val="both"/>
      </w:pPr>
      <w:r w:rsidRPr="002418C5">
        <w:t xml:space="preserve">Оба эксперта критикуют политику администраций США в 90-х </w:t>
      </w:r>
      <w:proofErr w:type="spellStart"/>
      <w:r w:rsidRPr="002418C5">
        <w:t>гг</w:t>
      </w:r>
      <w:proofErr w:type="spellEnd"/>
      <w:r w:rsidRPr="002418C5">
        <w:t xml:space="preserve"> </w:t>
      </w:r>
      <w:r w:rsidRPr="002418C5">
        <w:rPr>
          <w:lang w:val="en-US"/>
        </w:rPr>
        <w:t>XX</w:t>
      </w:r>
      <w:r w:rsidRPr="002418C5">
        <w:t xml:space="preserve"> – начале </w:t>
      </w:r>
      <w:r w:rsidRPr="002418C5">
        <w:rPr>
          <w:lang w:val="en-US"/>
        </w:rPr>
        <w:t>XXI</w:t>
      </w:r>
      <w:r w:rsidRPr="002418C5">
        <w:t xml:space="preserve"> века. П. Бьюкенен утверждает, что цена многочисленных локальных войн и военных операций оказалась слишком высокой. Помимо огромного числа жертв, усилившейся террористической угрозы со стороны Исламского государства и дезинтеграции Ближнего Востока, он отмечает, что пока США были охвачены этими войнами, Китай стал второй по величине экономикой. Используя свой торговый профицит, он вкладывается в ресурсы Африки, Латинской Америки, Австралии и Азии, а сейчас к тому же объявил свою «доктрину Монро», чтобы бросить вызов США за гегемонию в Западной части Тихого океана.</w:t>
      </w:r>
      <w:r w:rsidR="003F4938" w:rsidRPr="002418C5">
        <w:rPr>
          <w:rStyle w:val="a6"/>
        </w:rPr>
        <w:footnoteReference w:id="125"/>
      </w:r>
      <w:r w:rsidRPr="002418C5">
        <w:t xml:space="preserve"> </w:t>
      </w:r>
    </w:p>
    <w:p w:rsidR="00A05408" w:rsidRPr="002418C5" w:rsidRDefault="00A05408" w:rsidP="00736190">
      <w:pPr>
        <w:pStyle w:val="a3"/>
        <w:shd w:val="clear" w:color="auto" w:fill="FFFFFF"/>
        <w:spacing w:before="0" w:beforeAutospacing="0" w:after="0" w:afterAutospacing="0" w:line="360" w:lineRule="auto"/>
        <w:jc w:val="both"/>
      </w:pPr>
      <w:r w:rsidRPr="002418C5">
        <w:t xml:space="preserve">П. </w:t>
      </w:r>
      <w:proofErr w:type="spellStart"/>
      <w:r w:rsidRPr="002418C5">
        <w:t>Мориси</w:t>
      </w:r>
      <w:proofErr w:type="spellEnd"/>
      <w:r w:rsidRPr="002418C5">
        <w:t xml:space="preserve"> делает акцент на том, что для успешного окончания всех текущих конфликтов, США необходимы слишком большие ресурсы, и для того, чтобы не произошло перенапряжения собственных сил, им необходима активная поддержка союзников. Однако европейские союзники, по мнению эксперта, не оказывают должной помощи. Он также, как и П. Бьюкенен, обращает внимание на растущую угрозу со стороны Китая, и говорит о том, что европейские страны только на словах поддерживают инициативы США, а на деле хотят сохранить хорошие отношения с Китаем, даже ценой западных институтов. Что же касается сдерживания России, то П. </w:t>
      </w:r>
      <w:proofErr w:type="spellStart"/>
      <w:r w:rsidRPr="002418C5">
        <w:t>Мориси</w:t>
      </w:r>
      <w:proofErr w:type="spellEnd"/>
      <w:r w:rsidRPr="002418C5">
        <w:t xml:space="preserve"> отмечает, что Германия, не готова нести издержки от введения более широких санкций против России, а без поддержки со стороны самой богатой страны Европы, США не справятся. </w:t>
      </w:r>
    </w:p>
    <w:p w:rsidR="003F4938" w:rsidRPr="002418C5" w:rsidRDefault="00A05408" w:rsidP="00736190">
      <w:pPr>
        <w:pStyle w:val="a3"/>
        <w:shd w:val="clear" w:color="auto" w:fill="FFFFFF"/>
        <w:spacing w:before="0" w:beforeAutospacing="0" w:after="0" w:afterAutospacing="0" w:line="360" w:lineRule="auto"/>
        <w:jc w:val="both"/>
      </w:pPr>
      <w:r w:rsidRPr="002418C5">
        <w:t xml:space="preserve">В целом, можно сказать, что П. Бьюкенен ратует за абсолютную изоляцию с целью укрепления собственных ценностей и государственной мощи. П. </w:t>
      </w:r>
      <w:proofErr w:type="spellStart"/>
      <w:r w:rsidRPr="002418C5">
        <w:t>Мориси</w:t>
      </w:r>
      <w:proofErr w:type="spellEnd"/>
      <w:r w:rsidRPr="002418C5">
        <w:t xml:space="preserve"> же считает, что </w:t>
      </w:r>
      <w:proofErr w:type="spellStart"/>
      <w:r w:rsidRPr="002418C5">
        <w:t>нео</w:t>
      </w:r>
      <w:proofErr w:type="spellEnd"/>
      <w:r w:rsidRPr="002418C5">
        <w:t xml:space="preserve">-изоляционизм не будет абсолютным, США должны отказаться от идей по спасению Европы и Ближнего Востока, но усилить своё взаимодействие с союзниками в Азии с целью противостояния гегемонистским замыслам Китая. </w:t>
      </w:r>
      <w:r w:rsidR="003F4938" w:rsidRPr="002418C5">
        <w:rPr>
          <w:rStyle w:val="a6"/>
        </w:rPr>
        <w:footnoteReference w:id="126"/>
      </w:r>
    </w:p>
    <w:p w:rsidR="00A05408" w:rsidRPr="002418C5" w:rsidRDefault="00A05408" w:rsidP="00736190">
      <w:pPr>
        <w:pStyle w:val="a3"/>
        <w:shd w:val="clear" w:color="auto" w:fill="FFFFFF"/>
        <w:spacing w:before="0" w:beforeAutospacing="0" w:after="0" w:afterAutospacing="0" w:line="360" w:lineRule="auto"/>
        <w:jc w:val="both"/>
      </w:pPr>
      <w:r w:rsidRPr="002418C5">
        <w:t xml:space="preserve">Полная изоляция Соединённых Штатов всё же представляется пугающей перспективой для многих американских экспертов. Например, Н. Хомский, довольно цинично описал курс на изоляционизм, который изначально пропагандировал Д. Трамп в своих </w:t>
      </w:r>
      <w:r w:rsidRPr="002418C5">
        <w:lastRenderedPageBreak/>
        <w:t>предвыборных обещаниях.</w:t>
      </w:r>
      <w:r w:rsidR="003F4938" w:rsidRPr="002418C5">
        <w:rPr>
          <w:rStyle w:val="a6"/>
        </w:rPr>
        <w:footnoteReference w:id="127"/>
      </w:r>
      <w:r w:rsidRPr="002418C5">
        <w:t xml:space="preserve"> По мнению эксперта, если США выйдут из Парижского соглашения по климату и оставят мир без лидера в решении одной из самых серьёзных проблем, с которой когда-либо сталкивалось человечество, то это ускорит путь к экологической катастрофе. Если Д. Трамп продолжит курс в сторону изоляции, то мир обратится к Китаю в поисках лидера для решения экологических проблем.   </w:t>
      </w:r>
    </w:p>
    <w:p w:rsidR="00F12395" w:rsidRPr="002418C5" w:rsidRDefault="00A05408" w:rsidP="00736190">
      <w:pPr>
        <w:pStyle w:val="a3"/>
        <w:shd w:val="clear" w:color="auto" w:fill="FFFFFF"/>
        <w:spacing w:before="0" w:beforeAutospacing="0" w:after="0" w:afterAutospacing="0" w:line="360" w:lineRule="auto"/>
        <w:jc w:val="both"/>
        <w:rPr>
          <w:b/>
        </w:rPr>
      </w:pPr>
      <w:r w:rsidRPr="002418C5">
        <w:t>Н. Хомский с ироний отмечает, что изоляция США не является полной, так как Д. Трампа с энтузиазмом поддерживают ультраправые в Европе и Латинской Америке, что открывает возможности для альянсов.</w:t>
      </w:r>
      <w:r w:rsidR="00F12395" w:rsidRPr="002418C5">
        <w:rPr>
          <w:rStyle w:val="a6"/>
        </w:rPr>
        <w:footnoteReference w:id="128"/>
      </w:r>
      <w:r w:rsidRPr="002418C5">
        <w:t xml:space="preserve"> </w:t>
      </w:r>
    </w:p>
    <w:p w:rsidR="00A05408" w:rsidRPr="002418C5" w:rsidRDefault="00A05408" w:rsidP="00736190">
      <w:pPr>
        <w:pStyle w:val="a3"/>
        <w:shd w:val="clear" w:color="auto" w:fill="FFFFFF"/>
        <w:spacing w:before="0" w:beforeAutospacing="0" w:after="0" w:afterAutospacing="0" w:line="360" w:lineRule="auto"/>
        <w:jc w:val="both"/>
      </w:pPr>
      <w:r w:rsidRPr="002418C5">
        <w:t>Тем не менее, сложно сказать, что Д. Трамп придерживается изначально заявленного курса. Например, влияние ультраправых советников политику его администрации ослабло, а те советники, которые начинают приобретать большее влияние выступают за то, чтобы США не выходили из Парижского соглашения.</w:t>
      </w:r>
      <w:r w:rsidR="00F12395" w:rsidRPr="002418C5">
        <w:rPr>
          <w:rStyle w:val="a6"/>
        </w:rPr>
        <w:footnoteReference w:id="129"/>
      </w:r>
    </w:p>
    <w:p w:rsidR="00A05408" w:rsidRPr="002418C5" w:rsidRDefault="00A05408" w:rsidP="00736190">
      <w:pPr>
        <w:pStyle w:val="a3"/>
        <w:shd w:val="clear" w:color="auto" w:fill="FFFFFF"/>
        <w:spacing w:before="0" w:beforeAutospacing="0" w:after="0" w:afterAutospacing="0" w:line="360" w:lineRule="auto"/>
        <w:jc w:val="both"/>
      </w:pPr>
      <w:r w:rsidRPr="002418C5">
        <w:t xml:space="preserve">Таким образом, стратегия </w:t>
      </w:r>
      <w:proofErr w:type="spellStart"/>
      <w:r w:rsidRPr="002418C5">
        <w:t>нео</w:t>
      </w:r>
      <w:proofErr w:type="spellEnd"/>
      <w:r w:rsidRPr="002418C5">
        <w:t xml:space="preserve">-изоляционизма хоть и находит до сих пор поддержку некоторых экспертов, однако не является самой распространённой версией «большой стратегии» США, как это было и в 90-х </w:t>
      </w:r>
      <w:proofErr w:type="spellStart"/>
      <w:r w:rsidRPr="002418C5">
        <w:t>гг</w:t>
      </w:r>
      <w:proofErr w:type="spellEnd"/>
      <w:r w:rsidRPr="002418C5">
        <w:t xml:space="preserve"> </w:t>
      </w:r>
      <w:r w:rsidRPr="002418C5">
        <w:rPr>
          <w:lang w:val="en-US"/>
        </w:rPr>
        <w:t>XX</w:t>
      </w:r>
      <w:r w:rsidRPr="002418C5">
        <w:t xml:space="preserve"> века после окончания «холодной войны»</w:t>
      </w:r>
      <w:r w:rsidR="00F12395" w:rsidRPr="002418C5">
        <w:rPr>
          <w:rStyle w:val="a6"/>
        </w:rPr>
        <w:footnoteReference w:id="130"/>
      </w:r>
      <w:r w:rsidRPr="002418C5">
        <w:t xml:space="preserve">. Можно сказать, что тот факт, что обещания предвыборной кампании Д. Трампа находили широкий отклик в массах, свидетельствует о том, что в общественном мнении изоляционистские идеи довольно популярны; однако то, что политический курс новой администрации движется несколько по иному пути, говорит о том, что есть национальные интересы, которые не охвачены данной стратегий и которые важнее, чем личные взгляды президента на внешнюю политику США.  </w:t>
      </w:r>
    </w:p>
    <w:p w:rsidR="00A05408" w:rsidRPr="002418C5" w:rsidRDefault="00A05408" w:rsidP="00736190">
      <w:pPr>
        <w:spacing w:after="0" w:line="360" w:lineRule="auto"/>
        <w:jc w:val="both"/>
        <w:rPr>
          <w:rFonts w:ascii="Times New Roman" w:hAnsi="Times New Roman" w:cs="Times New Roman"/>
          <w:b/>
          <w:sz w:val="24"/>
          <w:szCs w:val="24"/>
        </w:rPr>
      </w:pPr>
    </w:p>
    <w:p w:rsidR="00A05408" w:rsidRPr="002418C5" w:rsidRDefault="007B641B" w:rsidP="00736190">
      <w:pPr>
        <w:spacing w:after="0" w:line="360" w:lineRule="auto"/>
        <w:jc w:val="both"/>
        <w:rPr>
          <w:rFonts w:ascii="Times New Roman" w:hAnsi="Times New Roman" w:cs="Times New Roman"/>
          <w:b/>
          <w:sz w:val="24"/>
          <w:szCs w:val="24"/>
        </w:rPr>
      </w:pPr>
      <w:r w:rsidRPr="002418C5">
        <w:rPr>
          <w:rFonts w:ascii="Times New Roman" w:hAnsi="Times New Roman" w:cs="Times New Roman"/>
          <w:b/>
          <w:sz w:val="24"/>
          <w:szCs w:val="24"/>
        </w:rPr>
        <w:t xml:space="preserve">2. </w:t>
      </w:r>
      <w:r w:rsidR="00A05408" w:rsidRPr="002418C5">
        <w:rPr>
          <w:rFonts w:ascii="Times New Roman" w:hAnsi="Times New Roman" w:cs="Times New Roman"/>
          <w:b/>
          <w:sz w:val="24"/>
          <w:szCs w:val="24"/>
        </w:rPr>
        <w:t>Избирательное участие</w:t>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Стратегия избирательного участия была сформулирована профессором Робертом Артом из Университета </w:t>
      </w:r>
      <w:proofErr w:type="spellStart"/>
      <w:r w:rsidRPr="002418C5">
        <w:rPr>
          <w:rFonts w:ascii="Times New Roman" w:hAnsi="Times New Roman" w:cs="Times New Roman"/>
          <w:sz w:val="24"/>
          <w:szCs w:val="24"/>
        </w:rPr>
        <w:t>Брендайса</w:t>
      </w:r>
      <w:proofErr w:type="spellEnd"/>
      <w:r w:rsidRPr="002418C5">
        <w:rPr>
          <w:rFonts w:ascii="Times New Roman" w:hAnsi="Times New Roman" w:cs="Times New Roman"/>
          <w:sz w:val="24"/>
          <w:szCs w:val="24"/>
        </w:rPr>
        <w:t xml:space="preserve"> ещё в 1991</w:t>
      </w:r>
      <w:r w:rsidR="00F12395" w:rsidRPr="002418C5">
        <w:rPr>
          <w:rStyle w:val="a6"/>
          <w:rFonts w:ascii="Times New Roman" w:hAnsi="Times New Roman" w:cs="Times New Roman"/>
          <w:sz w:val="24"/>
          <w:szCs w:val="24"/>
        </w:rPr>
        <w:footnoteReference w:id="131"/>
      </w:r>
      <w:r w:rsidRPr="002418C5">
        <w:rPr>
          <w:rFonts w:ascii="Times New Roman" w:hAnsi="Times New Roman" w:cs="Times New Roman"/>
          <w:sz w:val="24"/>
          <w:szCs w:val="24"/>
        </w:rPr>
        <w:t xml:space="preserve"> году, однако сохраняет актуальность и в настоящее время, и события, произошедшие с того момента, по мнению эксперта, лишь подтверждают его теорию. Единственное, что несколько скорректировало стратегию </w:t>
      </w:r>
      <w:r w:rsidRPr="002418C5">
        <w:rPr>
          <w:rFonts w:ascii="Times New Roman" w:hAnsi="Times New Roman" w:cs="Times New Roman"/>
          <w:sz w:val="24"/>
          <w:szCs w:val="24"/>
        </w:rPr>
        <w:lastRenderedPageBreak/>
        <w:t xml:space="preserve">профессора в соответствии с современными условиями – это изменившаяся экономическая ситуация в США и необходимость экономии средств.   </w:t>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Как считает Р. Арт, эпоха </w:t>
      </w:r>
      <w:proofErr w:type="spellStart"/>
      <w:r w:rsidRPr="002418C5">
        <w:rPr>
          <w:rFonts w:ascii="Times New Roman" w:hAnsi="Times New Roman" w:cs="Times New Roman"/>
          <w:sz w:val="24"/>
          <w:szCs w:val="24"/>
        </w:rPr>
        <w:t>однополярности</w:t>
      </w:r>
      <w:proofErr w:type="spellEnd"/>
      <w:r w:rsidRPr="002418C5">
        <w:rPr>
          <w:rFonts w:ascii="Times New Roman" w:hAnsi="Times New Roman" w:cs="Times New Roman"/>
          <w:sz w:val="24"/>
          <w:szCs w:val="24"/>
        </w:rPr>
        <w:t xml:space="preserve"> США закончилась крушением </w:t>
      </w:r>
      <w:r w:rsidRPr="002418C5">
        <w:rPr>
          <w:rFonts w:ascii="Times New Roman" w:hAnsi="Times New Roman" w:cs="Times New Roman"/>
          <w:sz w:val="24"/>
          <w:szCs w:val="24"/>
          <w:lang w:val="en-US"/>
        </w:rPr>
        <w:t>Lehman</w:t>
      </w:r>
      <w:r w:rsidRPr="002418C5">
        <w:rPr>
          <w:rFonts w:ascii="Times New Roman" w:hAnsi="Times New Roman" w:cs="Times New Roman"/>
          <w:sz w:val="24"/>
          <w:szCs w:val="24"/>
        </w:rPr>
        <w:t xml:space="preserve"> </w:t>
      </w:r>
      <w:r w:rsidRPr="002418C5">
        <w:rPr>
          <w:rFonts w:ascii="Times New Roman" w:hAnsi="Times New Roman" w:cs="Times New Roman"/>
          <w:sz w:val="24"/>
          <w:szCs w:val="24"/>
          <w:lang w:val="en-US"/>
        </w:rPr>
        <w:t>Brothers</w:t>
      </w:r>
      <w:r w:rsidRPr="002418C5">
        <w:rPr>
          <w:rFonts w:ascii="Times New Roman" w:hAnsi="Times New Roman" w:cs="Times New Roman"/>
          <w:sz w:val="24"/>
          <w:szCs w:val="24"/>
        </w:rPr>
        <w:t xml:space="preserve"> 15 сентября 2008 года.</w:t>
      </w:r>
      <w:r w:rsidR="006E673B" w:rsidRPr="002418C5">
        <w:rPr>
          <w:rStyle w:val="a6"/>
          <w:rFonts w:ascii="Times New Roman" w:hAnsi="Times New Roman" w:cs="Times New Roman"/>
          <w:sz w:val="24"/>
          <w:szCs w:val="24"/>
        </w:rPr>
        <w:footnoteReference w:id="132"/>
      </w:r>
      <w:r w:rsidRPr="002418C5">
        <w:rPr>
          <w:rFonts w:ascii="Times New Roman" w:hAnsi="Times New Roman" w:cs="Times New Roman"/>
          <w:sz w:val="24"/>
          <w:szCs w:val="24"/>
        </w:rPr>
        <w:t xml:space="preserve"> (</w:t>
      </w:r>
      <w:r w:rsidRPr="002418C5">
        <w:rPr>
          <w:rFonts w:ascii="Times New Roman" w:hAnsi="Times New Roman" w:cs="Times New Roman"/>
          <w:sz w:val="24"/>
          <w:szCs w:val="24"/>
          <w:lang w:val="en-US"/>
        </w:rPr>
        <w:t>p</w:t>
      </w:r>
      <w:r w:rsidRPr="002418C5">
        <w:rPr>
          <w:rFonts w:ascii="Times New Roman" w:hAnsi="Times New Roman" w:cs="Times New Roman"/>
          <w:sz w:val="24"/>
          <w:szCs w:val="24"/>
        </w:rPr>
        <w:t xml:space="preserve">. 15 </w:t>
      </w:r>
      <w:r w:rsidRPr="002418C5">
        <w:rPr>
          <w:rFonts w:ascii="Times New Roman" w:hAnsi="Times New Roman" w:cs="Times New Roman"/>
          <w:sz w:val="24"/>
          <w:szCs w:val="24"/>
          <w:lang w:val="en-US"/>
        </w:rPr>
        <w:t>Selective</w:t>
      </w:r>
      <w:r w:rsidRPr="002418C5">
        <w:rPr>
          <w:rFonts w:ascii="Times New Roman" w:hAnsi="Times New Roman" w:cs="Times New Roman"/>
          <w:sz w:val="24"/>
          <w:szCs w:val="24"/>
        </w:rPr>
        <w:t xml:space="preserve"> </w:t>
      </w:r>
      <w:r w:rsidRPr="002418C5">
        <w:rPr>
          <w:rFonts w:ascii="Times New Roman" w:hAnsi="Times New Roman" w:cs="Times New Roman"/>
          <w:sz w:val="24"/>
          <w:szCs w:val="24"/>
          <w:lang w:val="en-US"/>
        </w:rPr>
        <w:t>Engagement</w:t>
      </w:r>
      <w:r w:rsidRPr="002418C5">
        <w:rPr>
          <w:rFonts w:ascii="Times New Roman" w:hAnsi="Times New Roman" w:cs="Times New Roman"/>
          <w:sz w:val="24"/>
          <w:szCs w:val="24"/>
        </w:rPr>
        <w:t xml:space="preserve"> </w:t>
      </w:r>
      <w:r w:rsidRPr="002418C5">
        <w:rPr>
          <w:rFonts w:ascii="Times New Roman" w:hAnsi="Times New Roman" w:cs="Times New Roman"/>
          <w:sz w:val="24"/>
          <w:szCs w:val="24"/>
          <w:lang w:val="en-US"/>
        </w:rPr>
        <w:t>in</w:t>
      </w:r>
      <w:r w:rsidRPr="002418C5">
        <w:rPr>
          <w:rFonts w:ascii="Times New Roman" w:hAnsi="Times New Roman" w:cs="Times New Roman"/>
          <w:sz w:val="24"/>
          <w:szCs w:val="24"/>
        </w:rPr>
        <w:t xml:space="preserve"> </w:t>
      </w:r>
      <w:r w:rsidRPr="002418C5">
        <w:rPr>
          <w:rFonts w:ascii="Times New Roman" w:hAnsi="Times New Roman" w:cs="Times New Roman"/>
          <w:sz w:val="24"/>
          <w:szCs w:val="24"/>
          <w:lang w:val="en-US"/>
        </w:rPr>
        <w:t>the</w:t>
      </w:r>
      <w:r w:rsidRPr="002418C5">
        <w:rPr>
          <w:rFonts w:ascii="Times New Roman" w:hAnsi="Times New Roman" w:cs="Times New Roman"/>
          <w:sz w:val="24"/>
          <w:szCs w:val="24"/>
        </w:rPr>
        <w:t xml:space="preserve"> </w:t>
      </w:r>
      <w:r w:rsidRPr="002418C5">
        <w:rPr>
          <w:rFonts w:ascii="Times New Roman" w:hAnsi="Times New Roman" w:cs="Times New Roman"/>
          <w:sz w:val="24"/>
          <w:szCs w:val="24"/>
          <w:lang w:val="en-US"/>
        </w:rPr>
        <w:t>Era</w:t>
      </w:r>
      <w:r w:rsidRPr="002418C5">
        <w:rPr>
          <w:rFonts w:ascii="Times New Roman" w:hAnsi="Times New Roman" w:cs="Times New Roman"/>
          <w:sz w:val="24"/>
          <w:szCs w:val="24"/>
        </w:rPr>
        <w:t xml:space="preserve"> </w:t>
      </w:r>
      <w:r w:rsidRPr="002418C5">
        <w:rPr>
          <w:rFonts w:ascii="Times New Roman" w:hAnsi="Times New Roman" w:cs="Times New Roman"/>
          <w:sz w:val="24"/>
          <w:szCs w:val="24"/>
          <w:lang w:val="en-US"/>
        </w:rPr>
        <w:t>of</w:t>
      </w:r>
      <w:r w:rsidRPr="002418C5">
        <w:rPr>
          <w:rFonts w:ascii="Times New Roman" w:hAnsi="Times New Roman" w:cs="Times New Roman"/>
          <w:sz w:val="24"/>
          <w:szCs w:val="24"/>
        </w:rPr>
        <w:t xml:space="preserve"> </w:t>
      </w:r>
      <w:r w:rsidRPr="002418C5">
        <w:rPr>
          <w:rFonts w:ascii="Times New Roman" w:hAnsi="Times New Roman" w:cs="Times New Roman"/>
          <w:sz w:val="24"/>
          <w:szCs w:val="24"/>
          <w:lang w:val="en-US"/>
        </w:rPr>
        <w:t>Austerity</w:t>
      </w:r>
      <w:r w:rsidRPr="002418C5">
        <w:rPr>
          <w:rFonts w:ascii="Times New Roman" w:hAnsi="Times New Roman" w:cs="Times New Roman"/>
          <w:sz w:val="24"/>
          <w:szCs w:val="24"/>
        </w:rPr>
        <w:t xml:space="preserve">. </w:t>
      </w:r>
      <w:r w:rsidRPr="002418C5">
        <w:rPr>
          <w:rFonts w:ascii="Times New Roman" w:hAnsi="Times New Roman" w:cs="Times New Roman"/>
          <w:sz w:val="24"/>
          <w:szCs w:val="24"/>
          <w:lang w:val="en-US"/>
        </w:rPr>
        <w:t>By</w:t>
      </w:r>
      <w:r w:rsidRPr="002418C5">
        <w:rPr>
          <w:rFonts w:ascii="Times New Roman" w:hAnsi="Times New Roman" w:cs="Times New Roman"/>
          <w:sz w:val="24"/>
          <w:szCs w:val="24"/>
        </w:rPr>
        <w:t xml:space="preserve"> </w:t>
      </w:r>
      <w:r w:rsidRPr="002418C5">
        <w:rPr>
          <w:rFonts w:ascii="Times New Roman" w:hAnsi="Times New Roman" w:cs="Times New Roman"/>
          <w:sz w:val="24"/>
          <w:szCs w:val="24"/>
          <w:lang w:val="en-US"/>
        </w:rPr>
        <w:t>Robert</w:t>
      </w:r>
      <w:r w:rsidRPr="002418C5">
        <w:rPr>
          <w:rFonts w:ascii="Times New Roman" w:hAnsi="Times New Roman" w:cs="Times New Roman"/>
          <w:sz w:val="24"/>
          <w:szCs w:val="24"/>
        </w:rPr>
        <w:t xml:space="preserve"> </w:t>
      </w:r>
      <w:r w:rsidRPr="002418C5">
        <w:rPr>
          <w:rFonts w:ascii="Times New Roman" w:hAnsi="Times New Roman" w:cs="Times New Roman"/>
          <w:sz w:val="24"/>
          <w:szCs w:val="24"/>
          <w:lang w:val="en-US"/>
        </w:rPr>
        <w:t>J</w:t>
      </w:r>
      <w:r w:rsidRPr="002418C5">
        <w:rPr>
          <w:rFonts w:ascii="Times New Roman" w:hAnsi="Times New Roman" w:cs="Times New Roman"/>
          <w:sz w:val="24"/>
          <w:szCs w:val="24"/>
        </w:rPr>
        <w:t xml:space="preserve">. </w:t>
      </w:r>
      <w:r w:rsidRPr="002418C5">
        <w:rPr>
          <w:rFonts w:ascii="Times New Roman" w:hAnsi="Times New Roman" w:cs="Times New Roman"/>
          <w:sz w:val="24"/>
          <w:szCs w:val="24"/>
          <w:lang w:val="en-US"/>
        </w:rPr>
        <w:t>Art</w:t>
      </w:r>
      <w:r w:rsidRPr="002418C5">
        <w:rPr>
          <w:rFonts w:ascii="Times New Roman" w:hAnsi="Times New Roman" w:cs="Times New Roman"/>
          <w:sz w:val="24"/>
          <w:szCs w:val="24"/>
        </w:rPr>
        <w:t>) Несмотря на то, что, по крайней мере, в ближайшие десять или двадцать лет, США останутся единственной сверхдержавой в мире, их позиция будет снижаться по ряду причин. Во-первых, из-за текущей серьезной финансовой ситуации Америки, будут ограничены ресурсы, которые страна может потратить на внешнюю политику и военные силы. Во-вторых, глобальное распределение власти в экономическом секторе сейчас не так выгодно для США, что усилит последствия их экономических проблем. В-третьих, по мнению автора, вероятно, возникнет некоторая форма военной многополярности, в частности в Восточной Азии перед США встанет непростая задача по сдерживанию амбиций Китая.</w:t>
      </w:r>
      <w:r w:rsidR="006E673B" w:rsidRPr="002418C5">
        <w:rPr>
          <w:rStyle w:val="a6"/>
          <w:rFonts w:ascii="Times New Roman" w:hAnsi="Times New Roman" w:cs="Times New Roman"/>
          <w:sz w:val="24"/>
          <w:szCs w:val="24"/>
        </w:rPr>
        <w:footnoteReference w:id="133"/>
      </w:r>
      <w:r w:rsidRPr="002418C5">
        <w:rPr>
          <w:rFonts w:ascii="Times New Roman" w:hAnsi="Times New Roman" w:cs="Times New Roman"/>
          <w:sz w:val="24"/>
          <w:szCs w:val="24"/>
        </w:rPr>
        <w:t xml:space="preserve"> </w:t>
      </w:r>
    </w:p>
    <w:p w:rsidR="00A05408" w:rsidRPr="002418C5" w:rsidRDefault="00A05408" w:rsidP="00736190">
      <w:pPr>
        <w:autoSpaceDE w:val="0"/>
        <w:autoSpaceDN w:val="0"/>
        <w:adjustRightInd w:val="0"/>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Таким образом, по мнению эксперта, в условиях, когда Соединенные Штаты остаются самым мощным государством в мире, но у них будет меньше свободы беспрепятственно действовать им лучше всего выбрать стратегию избирательного участия. </w:t>
      </w:r>
    </w:p>
    <w:p w:rsidR="006E673B" w:rsidRPr="002418C5" w:rsidRDefault="00A05408" w:rsidP="00736190">
      <w:pPr>
        <w:autoSpaceDE w:val="0"/>
        <w:autoSpaceDN w:val="0"/>
        <w:adjustRightInd w:val="0"/>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В качестве основных компонентов стратегии автор выделяет шесть национальных интересов (защита от нападения; поддержание мира среди великих держав; сохранение стабильного доступа к поставкам нефти; поддержание открытого международного экономического порядка; распространение демократии и идеи верховенства права; предотвращение изменения климата), доктрину передовой обороны и глобальное лидерство США.</w:t>
      </w:r>
      <w:r w:rsidR="006E673B" w:rsidRPr="002418C5">
        <w:rPr>
          <w:rStyle w:val="a6"/>
          <w:rFonts w:ascii="Times New Roman" w:hAnsi="Times New Roman" w:cs="Times New Roman"/>
          <w:sz w:val="24"/>
          <w:szCs w:val="24"/>
        </w:rPr>
        <w:footnoteReference w:id="134"/>
      </w:r>
      <w:r w:rsidRPr="002418C5">
        <w:rPr>
          <w:rFonts w:ascii="Times New Roman" w:hAnsi="Times New Roman" w:cs="Times New Roman"/>
          <w:sz w:val="24"/>
          <w:szCs w:val="24"/>
        </w:rPr>
        <w:t xml:space="preserve"> </w:t>
      </w:r>
    </w:p>
    <w:p w:rsidR="00A05408" w:rsidRPr="002418C5" w:rsidRDefault="00A05408" w:rsidP="00736190">
      <w:pPr>
        <w:autoSpaceDE w:val="0"/>
        <w:autoSpaceDN w:val="0"/>
        <w:adjustRightInd w:val="0"/>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Как определяет сам автор, стратегия избирательного участия предполагает большую вовлеченность в мировые дела, чем стратегии изоляционизма или офшорного балансирования. В частности, данная стратегия предполагает участие США в альянсах и размещение войск в трёх ключевых регионах – Восточная Азия, Ближний Восток и Европа, что является более политически значимым, чем ничем не подкреплённые обещания.</w:t>
      </w:r>
      <w:r w:rsidR="006E673B" w:rsidRPr="002418C5">
        <w:rPr>
          <w:rStyle w:val="a6"/>
          <w:rFonts w:ascii="Times New Roman" w:hAnsi="Times New Roman" w:cs="Times New Roman"/>
          <w:sz w:val="24"/>
          <w:szCs w:val="24"/>
        </w:rPr>
        <w:footnoteReference w:id="135"/>
      </w:r>
      <w:r w:rsidRPr="002418C5">
        <w:rPr>
          <w:rFonts w:ascii="Times New Roman" w:hAnsi="Times New Roman" w:cs="Times New Roman"/>
          <w:sz w:val="24"/>
          <w:szCs w:val="24"/>
        </w:rPr>
        <w:t xml:space="preserve"> Однако, будучи лидером, Соединённые Штаты всё же должны учитывать интересы союзников и избегать односторонних действий.   </w:t>
      </w:r>
    </w:p>
    <w:p w:rsidR="006E673B" w:rsidRPr="002418C5" w:rsidRDefault="00A05408" w:rsidP="00736190">
      <w:pPr>
        <w:autoSpaceDE w:val="0"/>
        <w:autoSpaceDN w:val="0"/>
        <w:adjustRightInd w:val="0"/>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lastRenderedPageBreak/>
        <w:t>Главной адаптацией стратегии избирательного участия к современной эпохе жёсткой экономии, по мнению эксперта, является необходимость избегать силовых методов в распространении демократии. Вместо этого они должны сконцентрироваться на остальных пяти национальных интересах, которые имеют больше шансов заручиться поддержкой союзников и мирового сообщества.</w:t>
      </w:r>
      <w:r w:rsidR="006E673B" w:rsidRPr="002418C5">
        <w:rPr>
          <w:rStyle w:val="a6"/>
          <w:rFonts w:ascii="Times New Roman" w:hAnsi="Times New Roman" w:cs="Times New Roman"/>
          <w:sz w:val="24"/>
          <w:szCs w:val="24"/>
        </w:rPr>
        <w:footnoteReference w:id="136"/>
      </w:r>
    </w:p>
    <w:p w:rsidR="00A05408" w:rsidRPr="002418C5" w:rsidRDefault="00A05408" w:rsidP="00736190">
      <w:pPr>
        <w:autoSpaceDE w:val="0"/>
        <w:autoSpaceDN w:val="0"/>
        <w:adjustRightInd w:val="0"/>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В целом, как считает автор, стратегия избирательного участия является промежуточным вариантом между изоляционизмом и офшорным балансированием с одной стороны, и коллективной безопасностью и </w:t>
      </w:r>
      <w:proofErr w:type="spellStart"/>
      <w:r w:rsidRPr="002418C5">
        <w:rPr>
          <w:rFonts w:ascii="Times New Roman" w:hAnsi="Times New Roman" w:cs="Times New Roman"/>
          <w:sz w:val="24"/>
          <w:szCs w:val="24"/>
        </w:rPr>
        <w:t>интервенционизмом</w:t>
      </w:r>
      <w:proofErr w:type="spellEnd"/>
      <w:r w:rsidRPr="002418C5">
        <w:rPr>
          <w:rFonts w:ascii="Times New Roman" w:hAnsi="Times New Roman" w:cs="Times New Roman"/>
          <w:sz w:val="24"/>
          <w:szCs w:val="24"/>
        </w:rPr>
        <w:t xml:space="preserve"> – с другой. </w:t>
      </w:r>
    </w:p>
    <w:p w:rsidR="006E673B" w:rsidRPr="002418C5" w:rsidRDefault="00A05408" w:rsidP="00736190">
      <w:pPr>
        <w:autoSpaceDE w:val="0"/>
        <w:autoSpaceDN w:val="0"/>
        <w:adjustRightInd w:val="0"/>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По мнению политолога Р. </w:t>
      </w:r>
      <w:proofErr w:type="spellStart"/>
      <w:r w:rsidRPr="002418C5">
        <w:rPr>
          <w:rFonts w:ascii="Times New Roman" w:hAnsi="Times New Roman" w:cs="Times New Roman"/>
          <w:sz w:val="24"/>
          <w:szCs w:val="24"/>
        </w:rPr>
        <w:t>Уорли</w:t>
      </w:r>
      <w:proofErr w:type="spellEnd"/>
      <w:r w:rsidRPr="002418C5">
        <w:rPr>
          <w:rFonts w:ascii="Times New Roman" w:hAnsi="Times New Roman" w:cs="Times New Roman"/>
          <w:sz w:val="24"/>
          <w:szCs w:val="24"/>
        </w:rPr>
        <w:t>, стратегия избирательного участия представляет собой довольно широкую основу, которая оставляют президентам значительную гибкость в действиях. Внешнеполитический курс президентов может различаться по тому, насколько он избирателен в вовлеченности, и по тому, какие конкретно проблемы он охватывает. Как считает эксперт, такой политики придерживался Д. Эйзенхауэр, так как он продолжал участвовать и расширять международные организации, но был очень избирателен в применении силы, часто предпочитая экономические методы военным. Кроме того, на основе данных принципов разрабатывал свою стратегию Дж. Буш-старший, предполагая снижение военного присутствия за рубежом с упором на временные развертывания войск и большую вовлеченность союзников, таких как Германия и Япония. Однако, когда 2 августа 1990 г. Ирак вторгся в Кувейт, выпуск данной стратегии был отменён.</w:t>
      </w:r>
      <w:r w:rsidR="006E673B" w:rsidRPr="002418C5">
        <w:rPr>
          <w:rStyle w:val="a6"/>
          <w:rFonts w:ascii="Times New Roman" w:hAnsi="Times New Roman" w:cs="Times New Roman"/>
          <w:sz w:val="24"/>
          <w:szCs w:val="24"/>
        </w:rPr>
        <w:footnoteReference w:id="137"/>
      </w:r>
      <w:r w:rsidRPr="002418C5">
        <w:rPr>
          <w:rFonts w:ascii="Times New Roman" w:hAnsi="Times New Roman" w:cs="Times New Roman"/>
          <w:sz w:val="24"/>
          <w:szCs w:val="24"/>
        </w:rPr>
        <w:t xml:space="preserve"> </w:t>
      </w:r>
    </w:p>
    <w:p w:rsidR="00EE2438" w:rsidRPr="002418C5" w:rsidRDefault="00A05408" w:rsidP="00736190">
      <w:pPr>
        <w:autoSpaceDE w:val="0"/>
        <w:autoSpaceDN w:val="0"/>
        <w:adjustRightInd w:val="0"/>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Другого мнения о стратегии избирательного участия придерживается профессор К. </w:t>
      </w:r>
      <w:proofErr w:type="spellStart"/>
      <w:r w:rsidRPr="002418C5">
        <w:rPr>
          <w:rFonts w:ascii="Times New Roman" w:hAnsi="Times New Roman" w:cs="Times New Roman"/>
          <w:sz w:val="24"/>
          <w:szCs w:val="24"/>
        </w:rPr>
        <w:t>Хикс</w:t>
      </w:r>
      <w:proofErr w:type="spellEnd"/>
      <w:r w:rsidRPr="002418C5">
        <w:rPr>
          <w:rFonts w:ascii="Times New Roman" w:hAnsi="Times New Roman" w:cs="Times New Roman"/>
          <w:sz w:val="24"/>
          <w:szCs w:val="24"/>
        </w:rPr>
        <w:t xml:space="preserve">, которая заявляет, что данная стратегии всё же требует США иметь четкое представление о своих интересах, целях достижения этих интересов и о политике, которую они готовы использовать для их достижения. Речь видимо идёт о том, что в стратегии чётко обозначены наиболее важные для США регионы, приоритет невоенных методов над военными и предпочтение многосторонних действий односторонним. Проблема же, по мнению К. </w:t>
      </w:r>
      <w:proofErr w:type="spellStart"/>
      <w:r w:rsidRPr="002418C5">
        <w:rPr>
          <w:rFonts w:ascii="Times New Roman" w:hAnsi="Times New Roman" w:cs="Times New Roman"/>
          <w:sz w:val="24"/>
          <w:szCs w:val="24"/>
        </w:rPr>
        <w:t>Хикс</w:t>
      </w:r>
      <w:proofErr w:type="spellEnd"/>
      <w:r w:rsidRPr="002418C5">
        <w:rPr>
          <w:rFonts w:ascii="Times New Roman" w:hAnsi="Times New Roman" w:cs="Times New Roman"/>
          <w:sz w:val="24"/>
          <w:szCs w:val="24"/>
        </w:rPr>
        <w:t xml:space="preserve">, состоит в том, что такое линейное развитие стратегии просто невозможно, особенно в демократической системе США: «наше чувство интересов, целей, применимости власти и доступных средств сильно зависит от контекста, и ситуационная динамика может существенно повлиять на общественный и лидерский импульс к действию (или бездействию)». </w:t>
      </w:r>
      <w:r w:rsidR="00EE2438" w:rsidRPr="002418C5">
        <w:rPr>
          <w:rStyle w:val="a6"/>
          <w:rFonts w:ascii="Times New Roman" w:hAnsi="Times New Roman" w:cs="Times New Roman"/>
          <w:sz w:val="24"/>
          <w:szCs w:val="24"/>
          <w:lang w:val="en-US"/>
        </w:rPr>
        <w:footnoteReference w:id="138"/>
      </w:r>
    </w:p>
    <w:p w:rsidR="00A05408" w:rsidRPr="002418C5" w:rsidRDefault="00A05408" w:rsidP="00736190">
      <w:pPr>
        <w:autoSpaceDE w:val="0"/>
        <w:autoSpaceDN w:val="0"/>
        <w:adjustRightInd w:val="0"/>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lastRenderedPageBreak/>
        <w:t xml:space="preserve">По её словам, слишком ограниченное представление об интересах приводит к тому, что большинство американцев не понимает, зачем принимать большее участие в судьбе Сирии или Украины. Следовательно, данная стратегия не подходит США, так как в случае изменения мировой обстановки и появления новой угрозы, администрации приходится придумывать новые объяснения необходимости вмешательства, и если американское общество им не поверит, то правительству придётся снизить участие, а такое бездействие может оказаться опасным. Можно сделать вывод, что по мнению К. </w:t>
      </w:r>
      <w:proofErr w:type="spellStart"/>
      <w:r w:rsidRPr="002418C5">
        <w:rPr>
          <w:rFonts w:ascii="Times New Roman" w:hAnsi="Times New Roman" w:cs="Times New Roman"/>
          <w:sz w:val="24"/>
          <w:szCs w:val="24"/>
        </w:rPr>
        <w:t>Хикс</w:t>
      </w:r>
      <w:proofErr w:type="spellEnd"/>
      <w:r w:rsidRPr="002418C5">
        <w:rPr>
          <w:rFonts w:ascii="Times New Roman" w:hAnsi="Times New Roman" w:cs="Times New Roman"/>
          <w:sz w:val="24"/>
          <w:szCs w:val="24"/>
        </w:rPr>
        <w:t xml:space="preserve">, ограничивая себя несколькими принципами, Соединённые Штаты ставят себя в слабое положение. </w:t>
      </w:r>
    </w:p>
    <w:p w:rsidR="00A05408" w:rsidRPr="002418C5" w:rsidRDefault="00A05408" w:rsidP="00736190">
      <w:pPr>
        <w:autoSpaceDE w:val="0"/>
        <w:autoSpaceDN w:val="0"/>
        <w:adjustRightInd w:val="0"/>
        <w:spacing w:after="0" w:line="360" w:lineRule="auto"/>
        <w:jc w:val="both"/>
        <w:rPr>
          <w:rFonts w:ascii="Times New Roman" w:hAnsi="Times New Roman" w:cs="Times New Roman"/>
          <w:b/>
          <w:sz w:val="24"/>
          <w:szCs w:val="24"/>
        </w:rPr>
      </w:pPr>
    </w:p>
    <w:p w:rsidR="00A05408" w:rsidRPr="002418C5" w:rsidRDefault="002418C5" w:rsidP="00736190">
      <w:pPr>
        <w:spacing w:after="0" w:line="360" w:lineRule="auto"/>
        <w:jc w:val="both"/>
        <w:rPr>
          <w:rFonts w:ascii="Times New Roman" w:hAnsi="Times New Roman" w:cs="Times New Roman"/>
          <w:b/>
          <w:sz w:val="24"/>
          <w:szCs w:val="24"/>
        </w:rPr>
      </w:pPr>
      <w:r w:rsidRPr="002418C5">
        <w:rPr>
          <w:rFonts w:ascii="Times New Roman" w:hAnsi="Times New Roman" w:cs="Times New Roman"/>
          <w:b/>
          <w:sz w:val="24"/>
          <w:szCs w:val="24"/>
        </w:rPr>
        <w:t xml:space="preserve">3. </w:t>
      </w:r>
      <w:r w:rsidR="00A05408" w:rsidRPr="002418C5">
        <w:rPr>
          <w:rFonts w:ascii="Times New Roman" w:hAnsi="Times New Roman" w:cs="Times New Roman"/>
          <w:b/>
          <w:sz w:val="24"/>
          <w:szCs w:val="24"/>
        </w:rPr>
        <w:t>Оффшорное балансирование</w:t>
      </w:r>
    </w:p>
    <w:p w:rsidR="00A05408" w:rsidRPr="002418C5" w:rsidRDefault="00A05408" w:rsidP="00736190">
      <w:pPr>
        <w:autoSpaceDE w:val="0"/>
        <w:autoSpaceDN w:val="0"/>
        <w:adjustRightInd w:val="0"/>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Стратегия оффшорного балансирования, по мнению одних экспертов, близка к </w:t>
      </w:r>
      <w:proofErr w:type="spellStart"/>
      <w:r w:rsidRPr="002418C5">
        <w:rPr>
          <w:rFonts w:ascii="Times New Roman" w:hAnsi="Times New Roman" w:cs="Times New Roman"/>
          <w:sz w:val="24"/>
          <w:szCs w:val="24"/>
        </w:rPr>
        <w:t>неоизоляционизму</w:t>
      </w:r>
      <w:proofErr w:type="spellEnd"/>
      <w:r w:rsidRPr="002418C5">
        <w:rPr>
          <w:rFonts w:ascii="Times New Roman" w:hAnsi="Times New Roman" w:cs="Times New Roman"/>
          <w:sz w:val="24"/>
          <w:szCs w:val="24"/>
        </w:rPr>
        <w:t>, так как она не предполагает постоянных военных обязательств в мирное время и постоянного военного присутствия за рубежом</w:t>
      </w:r>
      <w:r w:rsidR="00EE2438" w:rsidRPr="002418C5">
        <w:rPr>
          <w:rFonts w:ascii="Times New Roman" w:hAnsi="Times New Roman" w:cs="Times New Roman"/>
          <w:sz w:val="24"/>
          <w:szCs w:val="24"/>
        </w:rPr>
        <w:t>.</w:t>
      </w:r>
      <w:r w:rsidR="00EE2438" w:rsidRPr="002418C5">
        <w:rPr>
          <w:rStyle w:val="a6"/>
          <w:rFonts w:ascii="Times New Roman" w:hAnsi="Times New Roman" w:cs="Times New Roman"/>
          <w:sz w:val="24"/>
          <w:szCs w:val="24"/>
        </w:rPr>
        <w:footnoteReference w:id="139"/>
      </w:r>
      <w:r w:rsidRPr="002418C5">
        <w:rPr>
          <w:rFonts w:ascii="Times New Roman" w:hAnsi="Times New Roman" w:cs="Times New Roman"/>
          <w:sz w:val="24"/>
          <w:szCs w:val="24"/>
        </w:rPr>
        <w:t xml:space="preserve"> По мнению других, оффшорное балансирование является разновидностью стратегии избирательного участия</w:t>
      </w:r>
      <w:r w:rsidR="00EE2438" w:rsidRPr="002418C5">
        <w:rPr>
          <w:rFonts w:ascii="Times New Roman" w:hAnsi="Times New Roman" w:cs="Times New Roman"/>
          <w:sz w:val="24"/>
          <w:szCs w:val="24"/>
        </w:rPr>
        <w:t>.</w:t>
      </w:r>
      <w:r w:rsidR="00EE2438" w:rsidRPr="002418C5">
        <w:rPr>
          <w:rStyle w:val="a6"/>
          <w:rFonts w:ascii="Times New Roman" w:hAnsi="Times New Roman" w:cs="Times New Roman"/>
          <w:sz w:val="24"/>
          <w:szCs w:val="24"/>
        </w:rPr>
        <w:footnoteReference w:id="140"/>
      </w:r>
      <w:r w:rsidRPr="002418C5">
        <w:rPr>
          <w:rFonts w:ascii="Times New Roman" w:hAnsi="Times New Roman" w:cs="Times New Roman"/>
          <w:sz w:val="24"/>
          <w:szCs w:val="24"/>
        </w:rPr>
        <w:t xml:space="preserve"> Однако в целом стратегия оффшорного балансирования имеет ряд отличительных черт, что позволяет выделить её как отдельную стратегию, и множество сторонников (среди которых м</w:t>
      </w:r>
      <w:r w:rsidR="00EE2438" w:rsidRPr="002418C5">
        <w:rPr>
          <w:rFonts w:ascii="Times New Roman" w:hAnsi="Times New Roman" w:cs="Times New Roman"/>
          <w:sz w:val="24"/>
          <w:szCs w:val="24"/>
        </w:rPr>
        <w:t xml:space="preserve">ожно отметить Дж. </w:t>
      </w:r>
      <w:proofErr w:type="spellStart"/>
      <w:r w:rsidR="00EE2438" w:rsidRPr="002418C5">
        <w:rPr>
          <w:rFonts w:ascii="Times New Roman" w:hAnsi="Times New Roman" w:cs="Times New Roman"/>
          <w:sz w:val="24"/>
          <w:szCs w:val="24"/>
        </w:rPr>
        <w:t>Миршаймера</w:t>
      </w:r>
      <w:proofErr w:type="spellEnd"/>
      <w:r w:rsidR="00EE2438" w:rsidRPr="002418C5">
        <w:rPr>
          <w:rFonts w:ascii="Times New Roman" w:hAnsi="Times New Roman" w:cs="Times New Roman"/>
          <w:sz w:val="24"/>
          <w:szCs w:val="24"/>
        </w:rPr>
        <w:t>,</w:t>
      </w:r>
      <w:r w:rsidRPr="002418C5">
        <w:rPr>
          <w:rFonts w:ascii="Times New Roman" w:hAnsi="Times New Roman" w:cs="Times New Roman"/>
          <w:sz w:val="24"/>
          <w:szCs w:val="24"/>
        </w:rPr>
        <w:t xml:space="preserve"> Б. </w:t>
      </w:r>
      <w:proofErr w:type="spellStart"/>
      <w:r w:rsidRPr="002418C5">
        <w:rPr>
          <w:rFonts w:ascii="Times New Roman" w:hAnsi="Times New Roman" w:cs="Times New Roman"/>
          <w:sz w:val="24"/>
          <w:szCs w:val="24"/>
        </w:rPr>
        <w:t>Поузена</w:t>
      </w:r>
      <w:proofErr w:type="spellEnd"/>
      <w:r w:rsidRPr="002418C5">
        <w:rPr>
          <w:rFonts w:ascii="Times New Roman" w:hAnsi="Times New Roman" w:cs="Times New Roman"/>
          <w:sz w:val="24"/>
          <w:szCs w:val="24"/>
        </w:rPr>
        <w:t xml:space="preserve"> и К. </w:t>
      </w:r>
      <w:proofErr w:type="spellStart"/>
      <w:r w:rsidRPr="002418C5">
        <w:rPr>
          <w:rFonts w:ascii="Times New Roman" w:hAnsi="Times New Roman" w:cs="Times New Roman"/>
          <w:sz w:val="24"/>
          <w:szCs w:val="24"/>
        </w:rPr>
        <w:t>Лейна</w:t>
      </w:r>
      <w:proofErr w:type="spellEnd"/>
      <w:r w:rsidRPr="002418C5">
        <w:rPr>
          <w:rFonts w:ascii="Times New Roman" w:hAnsi="Times New Roman" w:cs="Times New Roman"/>
          <w:sz w:val="27"/>
          <w:szCs w:val="27"/>
          <w:shd w:val="clear" w:color="auto" w:fill="FFFFFF"/>
        </w:rPr>
        <w:t>)</w:t>
      </w:r>
      <w:r w:rsidRPr="002418C5">
        <w:rPr>
          <w:rFonts w:ascii="Times New Roman" w:hAnsi="Times New Roman" w:cs="Times New Roman"/>
          <w:sz w:val="24"/>
          <w:szCs w:val="24"/>
        </w:rPr>
        <w:t xml:space="preserve">, число которых не уменьшается и в настоящее время.   </w:t>
      </w:r>
    </w:p>
    <w:p w:rsidR="00A05408" w:rsidRPr="002418C5" w:rsidRDefault="00A05408" w:rsidP="00736190">
      <w:pPr>
        <w:autoSpaceDE w:val="0"/>
        <w:autoSpaceDN w:val="0"/>
        <w:adjustRightInd w:val="0"/>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К. </w:t>
      </w:r>
      <w:proofErr w:type="spellStart"/>
      <w:r w:rsidRPr="002418C5">
        <w:rPr>
          <w:rFonts w:ascii="Times New Roman" w:hAnsi="Times New Roman" w:cs="Times New Roman"/>
          <w:sz w:val="24"/>
          <w:szCs w:val="24"/>
        </w:rPr>
        <w:t>Лейн</w:t>
      </w:r>
      <w:proofErr w:type="spellEnd"/>
      <w:r w:rsidRPr="002418C5">
        <w:rPr>
          <w:rFonts w:ascii="Times New Roman" w:hAnsi="Times New Roman" w:cs="Times New Roman"/>
          <w:sz w:val="24"/>
          <w:szCs w:val="24"/>
        </w:rPr>
        <w:t>, изначально предложивший данную стратегию в 1997 г.</w:t>
      </w:r>
      <w:r w:rsidR="00EE2438" w:rsidRPr="002418C5">
        <w:rPr>
          <w:rStyle w:val="a6"/>
          <w:rFonts w:ascii="Times New Roman" w:hAnsi="Times New Roman" w:cs="Times New Roman"/>
          <w:sz w:val="24"/>
          <w:szCs w:val="24"/>
        </w:rPr>
        <w:footnoteReference w:id="141"/>
      </w:r>
      <w:r w:rsidRPr="002418C5">
        <w:rPr>
          <w:rFonts w:ascii="Times New Roman" w:hAnsi="Times New Roman" w:cs="Times New Roman"/>
          <w:sz w:val="24"/>
          <w:szCs w:val="24"/>
        </w:rPr>
        <w:t>, отмечает,</w:t>
      </w:r>
      <w:r w:rsidR="00EE2438" w:rsidRPr="002418C5">
        <w:rPr>
          <w:rFonts w:ascii="Times New Roman" w:hAnsi="Times New Roman" w:cs="Times New Roman"/>
          <w:sz w:val="24"/>
          <w:szCs w:val="24"/>
        </w:rPr>
        <w:t xml:space="preserve"> что</w:t>
      </w:r>
      <w:r w:rsidRPr="002418C5">
        <w:rPr>
          <w:rFonts w:ascii="Times New Roman" w:hAnsi="Times New Roman" w:cs="Times New Roman"/>
          <w:sz w:val="24"/>
          <w:szCs w:val="24"/>
        </w:rPr>
        <w:t xml:space="preserve"> каждый из авторов развивал концепцию по-своему, однако её ключевые принципы остаются неизменными.</w:t>
      </w:r>
    </w:p>
    <w:p w:rsidR="00A05408" w:rsidRPr="002418C5" w:rsidRDefault="00A05408" w:rsidP="00736190">
      <w:pPr>
        <w:autoSpaceDE w:val="0"/>
        <w:autoSpaceDN w:val="0"/>
        <w:adjustRightInd w:val="0"/>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Во-первых, налогово-бюджетные и экономические ограничения требуют от США расстановки стратегических приоритетов. Соответственно, страна должна отозвать или сократить свои силы в Европе и на Ближнем Востоке и сконцентрироваться на военной силе в Восточной Азии.</w:t>
      </w:r>
    </w:p>
    <w:p w:rsidR="00A05408" w:rsidRPr="002418C5" w:rsidRDefault="00A05408" w:rsidP="00736190">
      <w:pPr>
        <w:autoSpaceDE w:val="0"/>
        <w:autoSpaceDN w:val="0"/>
        <w:adjustRightInd w:val="0"/>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Во-вторых, сравнительное стратегическое преимущество Америки основывается на военно-морской и воздушной силе, а не на сухопутных войсках, направленных для ведения наземных войн в Евразии. </w:t>
      </w:r>
    </w:p>
    <w:p w:rsidR="00A05408" w:rsidRPr="002418C5" w:rsidRDefault="00A05408" w:rsidP="00736190">
      <w:pPr>
        <w:autoSpaceDE w:val="0"/>
        <w:autoSpaceDN w:val="0"/>
        <w:adjustRightInd w:val="0"/>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lastRenderedPageBreak/>
        <w:t>В-третьих, оффшорное балансирование – это стратегия снятия с себя ответственности, а не разделения бремени; то есть она основана на том, чтобы заставить другие государства делать больше для своей безопасности.</w:t>
      </w:r>
    </w:p>
    <w:p w:rsidR="00A05408" w:rsidRPr="002418C5" w:rsidRDefault="00A05408" w:rsidP="00736190">
      <w:pPr>
        <w:autoSpaceDE w:val="0"/>
        <w:autoSpaceDN w:val="0"/>
        <w:adjustRightInd w:val="0"/>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В-четвёртых, снижая своё геополитическое и военное присутствие на Ближнем Востоке, Соединенные Штаты могут уменьшить проявление исламского </w:t>
      </w:r>
      <w:proofErr w:type="spellStart"/>
      <w:r w:rsidRPr="002418C5">
        <w:rPr>
          <w:rFonts w:ascii="Times New Roman" w:hAnsi="Times New Roman" w:cs="Times New Roman"/>
          <w:sz w:val="24"/>
          <w:szCs w:val="24"/>
        </w:rPr>
        <w:t>фундаменталистского</w:t>
      </w:r>
      <w:proofErr w:type="spellEnd"/>
      <w:r w:rsidRPr="002418C5">
        <w:rPr>
          <w:rFonts w:ascii="Times New Roman" w:hAnsi="Times New Roman" w:cs="Times New Roman"/>
          <w:sz w:val="24"/>
          <w:szCs w:val="24"/>
        </w:rPr>
        <w:t xml:space="preserve"> терроризма, направленного против него. </w:t>
      </w:r>
    </w:p>
    <w:p w:rsidR="00A05408" w:rsidRPr="002418C5" w:rsidRDefault="00A05408" w:rsidP="00736190">
      <w:pPr>
        <w:autoSpaceDE w:val="0"/>
        <w:autoSpaceDN w:val="0"/>
        <w:adjustRightInd w:val="0"/>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В-пятых, Соединенным Штатам следует избегать в будущем масштабных мероприятий по государственному строительству, подобных тем, которые проводятся в Ираке и Афганистане, и воздерживаться от ведения войн с целью добиться смены режима.</w:t>
      </w:r>
      <w:r w:rsidR="00EE2438" w:rsidRPr="002418C5">
        <w:rPr>
          <w:rStyle w:val="a6"/>
          <w:rFonts w:ascii="Times New Roman" w:hAnsi="Times New Roman" w:cs="Times New Roman"/>
          <w:sz w:val="24"/>
          <w:szCs w:val="24"/>
        </w:rPr>
        <w:footnoteReference w:id="142"/>
      </w:r>
      <w:r w:rsidRPr="002418C5">
        <w:rPr>
          <w:rFonts w:ascii="Times New Roman" w:hAnsi="Times New Roman" w:cs="Times New Roman"/>
          <w:sz w:val="24"/>
          <w:szCs w:val="24"/>
        </w:rPr>
        <w:t xml:space="preserve"> </w:t>
      </w:r>
    </w:p>
    <w:p w:rsidR="00A05408" w:rsidRPr="002418C5" w:rsidRDefault="00A05408" w:rsidP="00736190">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418C5">
        <w:rPr>
          <w:rFonts w:ascii="Times New Roman" w:hAnsi="Times New Roman" w:cs="Times New Roman"/>
          <w:sz w:val="24"/>
          <w:szCs w:val="24"/>
        </w:rPr>
        <w:t xml:space="preserve">Как отмечает Дж. </w:t>
      </w:r>
      <w:proofErr w:type="spellStart"/>
      <w:r w:rsidRPr="002418C5">
        <w:rPr>
          <w:rFonts w:ascii="Times New Roman" w:hAnsi="Times New Roman" w:cs="Times New Roman"/>
          <w:sz w:val="24"/>
          <w:szCs w:val="24"/>
        </w:rPr>
        <w:t>Миршаймер</w:t>
      </w:r>
      <w:proofErr w:type="spellEnd"/>
      <w:r w:rsidRPr="002418C5">
        <w:rPr>
          <w:rFonts w:ascii="Times New Roman" w:hAnsi="Times New Roman" w:cs="Times New Roman"/>
          <w:sz w:val="24"/>
          <w:szCs w:val="24"/>
        </w:rPr>
        <w:t>, отличие оффшорного балансирования от изоляционизма в том, что эта стратегия всё же предполагает, что за пределами</w:t>
      </w:r>
      <w:r w:rsidRPr="002418C5">
        <w:rPr>
          <w:rFonts w:ascii="Times New Roman" w:eastAsia="Times New Roman" w:hAnsi="Times New Roman" w:cs="Times New Roman"/>
          <w:sz w:val="24"/>
          <w:szCs w:val="24"/>
          <w:lang w:eastAsia="ru-RU"/>
        </w:rPr>
        <w:t xml:space="preserve"> Западного полушария всё же есть районы, ради которых стоит потратить силы и средства. Он называет три таких региона – Европу, Северо-Восточную Азию и Персидский залив.</w:t>
      </w:r>
      <w:r w:rsidR="00EE2438" w:rsidRPr="002418C5">
        <w:rPr>
          <w:rStyle w:val="a6"/>
          <w:rFonts w:ascii="Times New Roman" w:eastAsia="Times New Roman" w:hAnsi="Times New Roman" w:cs="Times New Roman"/>
          <w:sz w:val="24"/>
          <w:szCs w:val="24"/>
          <w:lang w:eastAsia="ru-RU"/>
        </w:rPr>
        <w:footnoteReference w:id="143"/>
      </w:r>
      <w:r w:rsidRPr="002418C5">
        <w:rPr>
          <w:rFonts w:ascii="Times New Roman" w:eastAsia="Times New Roman" w:hAnsi="Times New Roman" w:cs="Times New Roman"/>
          <w:sz w:val="24"/>
          <w:szCs w:val="24"/>
          <w:lang w:eastAsia="ru-RU"/>
        </w:rPr>
        <w:t xml:space="preserve"> Как можно отметить, это те же регионы, на которые делает упор и стратегия избирательного участия. Однако в </w:t>
      </w:r>
      <w:r w:rsidR="004B0A95" w:rsidRPr="002418C5">
        <w:rPr>
          <w:rFonts w:ascii="Times New Roman" w:eastAsia="Times New Roman" w:hAnsi="Times New Roman" w:cs="Times New Roman"/>
          <w:sz w:val="24"/>
          <w:szCs w:val="24"/>
          <w:lang w:eastAsia="ru-RU"/>
        </w:rPr>
        <w:t>отличие от</w:t>
      </w:r>
      <w:r w:rsidRPr="002418C5">
        <w:rPr>
          <w:rFonts w:ascii="Times New Roman" w:eastAsia="Times New Roman" w:hAnsi="Times New Roman" w:cs="Times New Roman"/>
          <w:sz w:val="24"/>
          <w:szCs w:val="24"/>
          <w:lang w:eastAsia="ru-RU"/>
        </w:rPr>
        <w:t xml:space="preserve"> Р. Арта, Дж. </w:t>
      </w:r>
      <w:proofErr w:type="spellStart"/>
      <w:r w:rsidRPr="002418C5">
        <w:rPr>
          <w:rFonts w:ascii="Times New Roman" w:eastAsia="Times New Roman" w:hAnsi="Times New Roman" w:cs="Times New Roman"/>
          <w:sz w:val="24"/>
          <w:szCs w:val="24"/>
          <w:lang w:eastAsia="ru-RU"/>
        </w:rPr>
        <w:t>Миршаймер</w:t>
      </w:r>
      <w:proofErr w:type="spellEnd"/>
      <w:r w:rsidR="004B0A95" w:rsidRPr="002418C5">
        <w:rPr>
          <w:rFonts w:ascii="Times New Roman" w:eastAsia="Times New Roman" w:hAnsi="Times New Roman" w:cs="Times New Roman"/>
          <w:sz w:val="24"/>
          <w:szCs w:val="24"/>
          <w:lang w:eastAsia="ru-RU"/>
        </w:rPr>
        <w:t xml:space="preserve"> высказывается за то, чтобы</w:t>
      </w:r>
      <w:r w:rsidRPr="002418C5">
        <w:rPr>
          <w:rFonts w:ascii="Times New Roman" w:eastAsia="Times New Roman" w:hAnsi="Times New Roman" w:cs="Times New Roman"/>
          <w:sz w:val="24"/>
          <w:szCs w:val="24"/>
          <w:lang w:eastAsia="ru-RU"/>
        </w:rPr>
        <w:t xml:space="preserve"> не принимать на себя военные обязательства и сохранять военное присутствие, а поддерживать региональный баланс сил, чтобы не допускать роста влияния потенциальных гегемонов (России в Европе и Китая в Северо-Восточной Азии) или появления такого гегемона (на Ближнем Востоке). Соединённые Штаты же должны вмешаться только если региональные державы не смогут сдержать растущего гегемона самостоятельно.</w:t>
      </w:r>
      <w:r w:rsidR="004B0A95" w:rsidRPr="002418C5">
        <w:rPr>
          <w:rStyle w:val="a6"/>
          <w:rFonts w:ascii="Times New Roman" w:eastAsia="Times New Roman" w:hAnsi="Times New Roman" w:cs="Times New Roman"/>
          <w:sz w:val="24"/>
          <w:szCs w:val="24"/>
          <w:lang w:eastAsia="ru-RU"/>
        </w:rPr>
        <w:footnoteReference w:id="144"/>
      </w:r>
      <w:r w:rsidRPr="002418C5">
        <w:rPr>
          <w:rFonts w:ascii="Times New Roman" w:eastAsia="Times New Roman" w:hAnsi="Times New Roman" w:cs="Times New Roman"/>
          <w:sz w:val="24"/>
          <w:szCs w:val="24"/>
          <w:lang w:eastAsia="ru-RU"/>
        </w:rPr>
        <w:t xml:space="preserve"> </w:t>
      </w:r>
    </w:p>
    <w:p w:rsidR="00A05408" w:rsidRPr="002418C5" w:rsidRDefault="00A05408" w:rsidP="00736190">
      <w:pPr>
        <w:autoSpaceDE w:val="0"/>
        <w:autoSpaceDN w:val="0"/>
        <w:adjustRightInd w:val="0"/>
        <w:spacing w:after="0" w:line="360" w:lineRule="auto"/>
        <w:jc w:val="both"/>
        <w:rPr>
          <w:rFonts w:ascii="Times New Roman" w:hAnsi="Times New Roman" w:cs="Times New Roman"/>
          <w:sz w:val="24"/>
          <w:szCs w:val="24"/>
        </w:rPr>
      </w:pPr>
      <w:r w:rsidRPr="002418C5">
        <w:rPr>
          <w:rFonts w:ascii="Times New Roman" w:eastAsia="Times New Roman" w:hAnsi="Times New Roman" w:cs="Times New Roman"/>
          <w:sz w:val="24"/>
          <w:szCs w:val="24"/>
          <w:lang w:eastAsia="ru-RU"/>
        </w:rPr>
        <w:t xml:space="preserve">Можно отметить, что Дж. </w:t>
      </w:r>
      <w:proofErr w:type="spellStart"/>
      <w:r w:rsidRPr="002418C5">
        <w:rPr>
          <w:rFonts w:ascii="Times New Roman" w:eastAsia="Times New Roman" w:hAnsi="Times New Roman" w:cs="Times New Roman"/>
          <w:sz w:val="24"/>
          <w:szCs w:val="24"/>
          <w:lang w:eastAsia="ru-RU"/>
        </w:rPr>
        <w:t>Миршаймер</w:t>
      </w:r>
      <w:proofErr w:type="spellEnd"/>
      <w:r w:rsidRPr="002418C5">
        <w:rPr>
          <w:rFonts w:ascii="Times New Roman" w:eastAsia="Times New Roman" w:hAnsi="Times New Roman" w:cs="Times New Roman"/>
          <w:sz w:val="24"/>
          <w:szCs w:val="24"/>
          <w:lang w:eastAsia="ru-RU"/>
        </w:rPr>
        <w:t xml:space="preserve"> всё же делает упор на три ключевых региона, а не на один, однако в остальном в его концепции прослеживаются те же основные принципы, которые обозначил К. </w:t>
      </w:r>
      <w:proofErr w:type="spellStart"/>
      <w:r w:rsidRPr="002418C5">
        <w:rPr>
          <w:rFonts w:ascii="Times New Roman" w:eastAsia="Times New Roman" w:hAnsi="Times New Roman" w:cs="Times New Roman"/>
          <w:sz w:val="24"/>
          <w:szCs w:val="24"/>
          <w:lang w:eastAsia="ru-RU"/>
        </w:rPr>
        <w:t>Лейн</w:t>
      </w:r>
      <w:proofErr w:type="spellEnd"/>
      <w:r w:rsidRPr="002418C5">
        <w:rPr>
          <w:rFonts w:ascii="Times New Roman" w:eastAsia="Times New Roman" w:hAnsi="Times New Roman" w:cs="Times New Roman"/>
          <w:sz w:val="24"/>
          <w:szCs w:val="24"/>
          <w:lang w:eastAsia="ru-RU"/>
        </w:rPr>
        <w:t>.</w:t>
      </w:r>
      <w:r w:rsidRPr="002418C5">
        <w:rPr>
          <w:rFonts w:ascii="Times New Roman" w:hAnsi="Times New Roman" w:cs="Times New Roman"/>
          <w:sz w:val="24"/>
          <w:szCs w:val="24"/>
        </w:rPr>
        <w:t xml:space="preserve"> </w:t>
      </w:r>
    </w:p>
    <w:p w:rsidR="004B0A95"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Как отмечает ряд экспертов, именно стратегией оффшорного балансирования К. </w:t>
      </w:r>
      <w:proofErr w:type="spellStart"/>
      <w:r w:rsidRPr="002418C5">
        <w:rPr>
          <w:rFonts w:ascii="Times New Roman" w:hAnsi="Times New Roman" w:cs="Times New Roman"/>
          <w:sz w:val="24"/>
          <w:szCs w:val="24"/>
        </w:rPr>
        <w:t>Лейна</w:t>
      </w:r>
      <w:proofErr w:type="spellEnd"/>
      <w:r w:rsidRPr="002418C5">
        <w:rPr>
          <w:rFonts w:ascii="Times New Roman" w:hAnsi="Times New Roman" w:cs="Times New Roman"/>
          <w:sz w:val="24"/>
          <w:szCs w:val="24"/>
        </w:rPr>
        <w:t xml:space="preserve"> руководствовался Б. Обама в своей внешней политике</w:t>
      </w:r>
      <w:r w:rsidR="004B0A95" w:rsidRPr="002418C5">
        <w:rPr>
          <w:rStyle w:val="a6"/>
          <w:rFonts w:ascii="Times New Roman" w:hAnsi="Times New Roman" w:cs="Times New Roman"/>
          <w:sz w:val="24"/>
          <w:szCs w:val="24"/>
        </w:rPr>
        <w:footnoteReference w:id="145"/>
      </w:r>
      <w:r w:rsidRPr="002418C5">
        <w:rPr>
          <w:rFonts w:ascii="Times New Roman" w:hAnsi="Times New Roman" w:cs="Times New Roman"/>
          <w:sz w:val="24"/>
          <w:szCs w:val="24"/>
        </w:rPr>
        <w:t xml:space="preserve">. Некоторые из пунктов данной стратегии даже были включены в его Стратегическое руководство по обороне. Например, </w:t>
      </w:r>
      <w:r w:rsidR="00943149" w:rsidRPr="002418C5">
        <w:rPr>
          <w:rFonts w:ascii="Times New Roman" w:hAnsi="Times New Roman" w:cs="Times New Roman"/>
          <w:sz w:val="24"/>
          <w:szCs w:val="24"/>
        </w:rPr>
        <w:t>в данном стратегическом документе говорится</w:t>
      </w:r>
      <w:r w:rsidRPr="002418C5">
        <w:rPr>
          <w:rFonts w:ascii="Times New Roman" w:hAnsi="Times New Roman" w:cs="Times New Roman"/>
          <w:sz w:val="24"/>
          <w:szCs w:val="24"/>
        </w:rPr>
        <w:t xml:space="preserve">, что США «будут вынуждены переориентироваться на Азиатско-Тихоокеанский регион». </w:t>
      </w:r>
      <w:r w:rsidR="00943149" w:rsidRPr="002418C5">
        <w:rPr>
          <w:rFonts w:ascii="Times New Roman" w:hAnsi="Times New Roman" w:cs="Times New Roman"/>
          <w:sz w:val="24"/>
          <w:szCs w:val="24"/>
        </w:rPr>
        <w:t>Кроме того</w:t>
      </w:r>
      <w:r w:rsidRPr="002418C5">
        <w:rPr>
          <w:rFonts w:ascii="Times New Roman" w:hAnsi="Times New Roman" w:cs="Times New Roman"/>
          <w:sz w:val="24"/>
          <w:szCs w:val="24"/>
        </w:rPr>
        <w:t>,</w:t>
      </w:r>
      <w:r w:rsidR="00943149" w:rsidRPr="002418C5">
        <w:rPr>
          <w:rFonts w:ascii="Times New Roman" w:hAnsi="Times New Roman" w:cs="Times New Roman"/>
          <w:sz w:val="24"/>
          <w:szCs w:val="24"/>
        </w:rPr>
        <w:t xml:space="preserve"> в Стратегическом руководстве заявлено,</w:t>
      </w:r>
      <w:r w:rsidRPr="002418C5">
        <w:rPr>
          <w:rFonts w:ascii="Times New Roman" w:hAnsi="Times New Roman" w:cs="Times New Roman"/>
          <w:sz w:val="24"/>
          <w:szCs w:val="24"/>
        </w:rPr>
        <w:t xml:space="preserve"> что Соединенные Штаты «</w:t>
      </w:r>
      <w:proofErr w:type="spellStart"/>
      <w:r w:rsidRPr="002418C5">
        <w:rPr>
          <w:rFonts w:ascii="Times New Roman" w:hAnsi="Times New Roman" w:cs="Times New Roman"/>
          <w:sz w:val="24"/>
          <w:szCs w:val="24"/>
        </w:rPr>
        <w:t>перебалансируют</w:t>
      </w:r>
      <w:proofErr w:type="spellEnd"/>
      <w:r w:rsidRPr="002418C5">
        <w:rPr>
          <w:rFonts w:ascii="Times New Roman" w:hAnsi="Times New Roman" w:cs="Times New Roman"/>
          <w:sz w:val="24"/>
          <w:szCs w:val="24"/>
        </w:rPr>
        <w:t xml:space="preserve"> [свои] военные </w:t>
      </w:r>
      <w:r w:rsidRPr="002418C5">
        <w:rPr>
          <w:rFonts w:ascii="Times New Roman" w:hAnsi="Times New Roman" w:cs="Times New Roman"/>
          <w:sz w:val="24"/>
          <w:szCs w:val="24"/>
        </w:rPr>
        <w:lastRenderedPageBreak/>
        <w:t>инвестиции в Европе» и что американское военное присутствие на континенте дол</w:t>
      </w:r>
      <w:r w:rsidR="00943149" w:rsidRPr="002418C5">
        <w:rPr>
          <w:rFonts w:ascii="Times New Roman" w:hAnsi="Times New Roman" w:cs="Times New Roman"/>
          <w:sz w:val="24"/>
          <w:szCs w:val="24"/>
        </w:rPr>
        <w:t>жно «эволюционировать» (</w:t>
      </w:r>
      <w:r w:rsidRPr="002418C5">
        <w:rPr>
          <w:rFonts w:ascii="Times New Roman" w:hAnsi="Times New Roman" w:cs="Times New Roman"/>
          <w:sz w:val="24"/>
          <w:szCs w:val="24"/>
        </w:rPr>
        <w:t>решение Пентагона сократить наземные силы США в Европе с четырех бригад до двух является примером этой «эволюции»). Наконец, в стратегическом документе говорится, что после окончания войны в Ираке и свертывания конфликта в Афганистане «силы США больше не будут рассчитаны на проведение крупномасштабных и длительных операций по стабилизации [ситуации в других государствах]».</w:t>
      </w:r>
      <w:r w:rsidR="004B0A95" w:rsidRPr="002418C5">
        <w:rPr>
          <w:rStyle w:val="a6"/>
          <w:rFonts w:ascii="Times New Roman" w:hAnsi="Times New Roman" w:cs="Times New Roman"/>
          <w:sz w:val="24"/>
          <w:szCs w:val="24"/>
        </w:rPr>
        <w:footnoteReference w:id="146"/>
      </w:r>
      <w:r w:rsidRPr="002418C5">
        <w:rPr>
          <w:rFonts w:ascii="Times New Roman" w:hAnsi="Times New Roman" w:cs="Times New Roman"/>
          <w:sz w:val="24"/>
          <w:szCs w:val="24"/>
        </w:rPr>
        <w:t xml:space="preserve"> </w:t>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Однако, данные взгляды на внешнеполитический курс США нашли поддержку не всех представителей </w:t>
      </w:r>
      <w:proofErr w:type="spellStart"/>
      <w:r w:rsidRPr="002418C5">
        <w:rPr>
          <w:rFonts w:ascii="Times New Roman" w:hAnsi="Times New Roman" w:cs="Times New Roman"/>
          <w:sz w:val="24"/>
          <w:szCs w:val="24"/>
        </w:rPr>
        <w:t>эстеблишмента</w:t>
      </w:r>
      <w:proofErr w:type="spellEnd"/>
      <w:r w:rsidRPr="002418C5">
        <w:rPr>
          <w:rFonts w:ascii="Times New Roman" w:hAnsi="Times New Roman" w:cs="Times New Roman"/>
          <w:sz w:val="24"/>
          <w:szCs w:val="24"/>
        </w:rPr>
        <w:t xml:space="preserve">. Многие до сих пор продолжают утверждать, что </w:t>
      </w:r>
      <w:r w:rsidRPr="002418C5">
        <w:rPr>
          <w:rFonts w:ascii="Times New Roman" w:hAnsi="Times New Roman" w:cs="Times New Roman"/>
          <w:sz w:val="24"/>
          <w:szCs w:val="24"/>
          <w:lang w:val="en-US"/>
        </w:rPr>
        <w:t>XXI</w:t>
      </w:r>
      <w:r w:rsidRPr="002418C5">
        <w:rPr>
          <w:rFonts w:ascii="Times New Roman" w:hAnsi="Times New Roman" w:cs="Times New Roman"/>
          <w:sz w:val="24"/>
          <w:szCs w:val="24"/>
        </w:rPr>
        <w:t xml:space="preserve"> век станет американским веком и время </w:t>
      </w:r>
      <w:proofErr w:type="spellStart"/>
      <w:r w:rsidRPr="002418C5">
        <w:rPr>
          <w:rFonts w:ascii="Times New Roman" w:hAnsi="Times New Roman" w:cs="Times New Roman"/>
          <w:sz w:val="24"/>
          <w:szCs w:val="24"/>
        </w:rPr>
        <w:t>однополярности</w:t>
      </w:r>
      <w:proofErr w:type="spellEnd"/>
      <w:r w:rsidRPr="002418C5">
        <w:rPr>
          <w:rFonts w:ascii="Times New Roman" w:hAnsi="Times New Roman" w:cs="Times New Roman"/>
          <w:sz w:val="24"/>
          <w:szCs w:val="24"/>
        </w:rPr>
        <w:t xml:space="preserve"> США ещё не прошло. </w:t>
      </w:r>
    </w:p>
    <w:p w:rsidR="00A05408" w:rsidRPr="002418C5" w:rsidRDefault="00A05408" w:rsidP="00736190">
      <w:pPr>
        <w:spacing w:after="0" w:line="360" w:lineRule="auto"/>
        <w:jc w:val="both"/>
        <w:rPr>
          <w:rFonts w:ascii="Times New Roman" w:hAnsi="Times New Roman" w:cs="Times New Roman"/>
          <w:sz w:val="24"/>
          <w:szCs w:val="24"/>
        </w:rPr>
      </w:pPr>
    </w:p>
    <w:p w:rsidR="00A05408" w:rsidRPr="002418C5" w:rsidRDefault="002418C5" w:rsidP="00736190">
      <w:pPr>
        <w:spacing w:after="0" w:line="360" w:lineRule="auto"/>
        <w:jc w:val="both"/>
        <w:rPr>
          <w:rFonts w:ascii="Times New Roman" w:hAnsi="Times New Roman" w:cs="Times New Roman"/>
          <w:b/>
          <w:sz w:val="24"/>
          <w:szCs w:val="24"/>
        </w:rPr>
      </w:pPr>
      <w:r w:rsidRPr="002418C5">
        <w:rPr>
          <w:rFonts w:ascii="Times New Roman" w:hAnsi="Times New Roman" w:cs="Times New Roman"/>
          <w:b/>
          <w:sz w:val="24"/>
          <w:szCs w:val="24"/>
        </w:rPr>
        <w:t xml:space="preserve">4. </w:t>
      </w:r>
      <w:r w:rsidR="00736190" w:rsidRPr="002418C5">
        <w:rPr>
          <w:rFonts w:ascii="Times New Roman" w:hAnsi="Times New Roman" w:cs="Times New Roman"/>
          <w:b/>
          <w:sz w:val="24"/>
          <w:szCs w:val="24"/>
        </w:rPr>
        <w:t>Стратегия господства</w:t>
      </w:r>
      <w:r w:rsidR="00A05408" w:rsidRPr="002418C5">
        <w:rPr>
          <w:rFonts w:ascii="Times New Roman" w:hAnsi="Times New Roman" w:cs="Times New Roman"/>
          <w:b/>
          <w:sz w:val="24"/>
          <w:szCs w:val="24"/>
        </w:rPr>
        <w:t xml:space="preserve"> США</w:t>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Как писал в 2002 г. С. Уолт, после окончания «холодной войны», властная позиция США оказалась невиданной со времен Римской империи. Экономика США производила около 25% мировых товаров и услуг и была больше, чем в 2 раза больше экономики следующего государства, Японии. Расходы на оборону США были больше, чем расходы девяти следующих стран вместе взятых. США были мировым лидером в области высшего образования и информационных технологий, и их культурное влияние было огромным.</w:t>
      </w:r>
      <w:r w:rsidR="004B0A95" w:rsidRPr="002418C5">
        <w:rPr>
          <w:rStyle w:val="a6"/>
          <w:rFonts w:ascii="Times New Roman" w:hAnsi="Times New Roman" w:cs="Times New Roman"/>
          <w:sz w:val="24"/>
          <w:szCs w:val="24"/>
        </w:rPr>
        <w:footnoteReference w:id="147"/>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В связи с такой исключительной позицией, Ст. Уолт предложил стратегию господства (превосходства), которая, по его мнению, должна была способствовать укреплению безопасности государства, становлению более стабильного и процветающего мира и давала США возможность влиять на мировые события больше, чем</w:t>
      </w:r>
      <w:r w:rsidR="008740BF" w:rsidRPr="002418C5">
        <w:rPr>
          <w:rFonts w:ascii="Times New Roman" w:hAnsi="Times New Roman" w:cs="Times New Roman"/>
          <w:sz w:val="24"/>
          <w:szCs w:val="24"/>
        </w:rPr>
        <w:t xml:space="preserve"> какое-либо другое государство.</w:t>
      </w:r>
      <w:r w:rsidR="008740BF" w:rsidRPr="002418C5">
        <w:rPr>
          <w:rStyle w:val="a6"/>
          <w:rFonts w:ascii="Times New Roman" w:hAnsi="Times New Roman" w:cs="Times New Roman"/>
          <w:sz w:val="24"/>
          <w:szCs w:val="24"/>
        </w:rPr>
        <w:footnoteReference w:id="148"/>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С момента окончания «холодной войны» прошло много времени, произошло множество событий, повлиявших на положение Соединённых Штатов в мире, и возникла широкая дискуссия по поводу конца </w:t>
      </w:r>
      <w:proofErr w:type="spellStart"/>
      <w:r w:rsidRPr="002418C5">
        <w:rPr>
          <w:rFonts w:ascii="Times New Roman" w:hAnsi="Times New Roman" w:cs="Times New Roman"/>
          <w:sz w:val="24"/>
          <w:szCs w:val="24"/>
        </w:rPr>
        <w:t>однополярности</w:t>
      </w:r>
      <w:proofErr w:type="spellEnd"/>
      <w:r w:rsidRPr="002418C5">
        <w:rPr>
          <w:rFonts w:ascii="Times New Roman" w:hAnsi="Times New Roman" w:cs="Times New Roman"/>
          <w:sz w:val="24"/>
          <w:szCs w:val="24"/>
        </w:rPr>
        <w:t xml:space="preserve"> мира. Тем не менее, остаются ещё сторонники другой точки зрения, согласно которой, «американский век» ещё не прошёл. Например, известный политолог Л. </w:t>
      </w:r>
      <w:proofErr w:type="spellStart"/>
      <w:r w:rsidRPr="002418C5">
        <w:rPr>
          <w:rFonts w:ascii="Times New Roman" w:hAnsi="Times New Roman" w:cs="Times New Roman"/>
          <w:sz w:val="24"/>
          <w:szCs w:val="24"/>
        </w:rPr>
        <w:t>Мид</w:t>
      </w:r>
      <w:proofErr w:type="spellEnd"/>
      <w:r w:rsidRPr="002418C5">
        <w:rPr>
          <w:rFonts w:ascii="Times New Roman" w:hAnsi="Times New Roman" w:cs="Times New Roman"/>
          <w:sz w:val="24"/>
          <w:szCs w:val="24"/>
        </w:rPr>
        <w:t>, утверждает, что мысль о том, что «подъем остальных» угрожает Америке, все еще иллюзорна, потому что соперники по-прежнему гораздо слабее в различных аспектах власти.</w:t>
      </w:r>
      <w:r w:rsidR="008740BF" w:rsidRPr="002418C5">
        <w:rPr>
          <w:rStyle w:val="a6"/>
          <w:rFonts w:ascii="Times New Roman" w:hAnsi="Times New Roman" w:cs="Times New Roman"/>
          <w:sz w:val="24"/>
          <w:szCs w:val="24"/>
        </w:rPr>
        <w:footnoteReference w:id="149"/>
      </w:r>
      <w:r w:rsidRPr="002418C5">
        <w:rPr>
          <w:rFonts w:ascii="Times New Roman" w:hAnsi="Times New Roman" w:cs="Times New Roman"/>
          <w:sz w:val="24"/>
          <w:szCs w:val="24"/>
        </w:rPr>
        <w:t xml:space="preserve"> По мнению автора, хотя Китай или Индия </w:t>
      </w:r>
      <w:r w:rsidRPr="002418C5">
        <w:rPr>
          <w:rFonts w:ascii="Times New Roman" w:hAnsi="Times New Roman" w:cs="Times New Roman"/>
          <w:sz w:val="24"/>
          <w:szCs w:val="24"/>
        </w:rPr>
        <w:lastRenderedPageBreak/>
        <w:t>быстро богатеют, но их позиции в мире и история вызывают к ним меньше доверия, чем к Америке. Из-за отсутствия индивидуализма у Китая, как и у Японии, не хватает инноваций, необходимых для конкуренции с Америкой в ​​самых сложных продуктах и ​​услугах. Государственный режим Китая также не является честным и законным. Его правители сталкиваются с растущими внутренними волнениями среди образованных, стремящихся к более открытой политике людей. Учитывая эти сложности, Китай, скорее всего, сосредоточится на внутренней стабильности, стремясь к региональному доминированию, но не соперничая с Америкой за мировое лидерство.</w:t>
      </w:r>
      <w:r w:rsidR="008740BF" w:rsidRPr="002418C5">
        <w:rPr>
          <w:rStyle w:val="a6"/>
          <w:rFonts w:ascii="Times New Roman" w:hAnsi="Times New Roman" w:cs="Times New Roman"/>
          <w:sz w:val="24"/>
          <w:szCs w:val="24"/>
        </w:rPr>
        <w:footnoteReference w:id="150"/>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Таким образом, как считает Л. </w:t>
      </w:r>
      <w:proofErr w:type="spellStart"/>
      <w:r w:rsidRPr="002418C5">
        <w:rPr>
          <w:rFonts w:ascii="Times New Roman" w:hAnsi="Times New Roman" w:cs="Times New Roman"/>
          <w:sz w:val="24"/>
          <w:szCs w:val="24"/>
        </w:rPr>
        <w:t>Мид</w:t>
      </w:r>
      <w:proofErr w:type="spellEnd"/>
      <w:r w:rsidRPr="002418C5">
        <w:rPr>
          <w:rFonts w:ascii="Times New Roman" w:hAnsi="Times New Roman" w:cs="Times New Roman"/>
          <w:sz w:val="24"/>
          <w:szCs w:val="24"/>
        </w:rPr>
        <w:t>, США должны продолжать нести обязательства по сохранению мира на глобальном уровне и поддерживать режим свободной торговли, так как если на Америка, то кто будет производить общественные блага? Он особенно подчёркивает, что корни американского лидерства проистекают именно из истории и культуры государства, и если США откажутся от «бремени мирового господства», то поссорятся с Богом.</w:t>
      </w:r>
      <w:r w:rsidR="008740BF" w:rsidRPr="002418C5">
        <w:rPr>
          <w:rStyle w:val="a6"/>
          <w:rFonts w:ascii="Times New Roman" w:hAnsi="Times New Roman" w:cs="Times New Roman"/>
          <w:sz w:val="24"/>
          <w:szCs w:val="24"/>
        </w:rPr>
        <w:footnoteReference w:id="151"/>
      </w:r>
      <w:r w:rsidRPr="002418C5">
        <w:rPr>
          <w:rFonts w:ascii="Times New Roman" w:hAnsi="Times New Roman" w:cs="Times New Roman"/>
          <w:sz w:val="24"/>
          <w:szCs w:val="24"/>
        </w:rPr>
        <w:t xml:space="preserve"> </w:t>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В такой риторике очень явно прослеживается идея американской исключительности, однако концепция господства США имеет не только идеологические основания. </w:t>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Как было отмечено в статье журнала </w:t>
      </w:r>
      <w:r w:rsidRPr="002418C5">
        <w:rPr>
          <w:rFonts w:ascii="Times New Roman" w:hAnsi="Times New Roman" w:cs="Times New Roman"/>
          <w:sz w:val="24"/>
          <w:szCs w:val="24"/>
          <w:lang w:val="en-US"/>
        </w:rPr>
        <w:t>The</w:t>
      </w:r>
      <w:r w:rsidRPr="002418C5">
        <w:rPr>
          <w:rFonts w:ascii="Times New Roman" w:hAnsi="Times New Roman" w:cs="Times New Roman"/>
          <w:sz w:val="24"/>
          <w:szCs w:val="24"/>
        </w:rPr>
        <w:t xml:space="preserve"> </w:t>
      </w:r>
      <w:r w:rsidRPr="002418C5">
        <w:rPr>
          <w:rFonts w:ascii="Times New Roman" w:hAnsi="Times New Roman" w:cs="Times New Roman"/>
          <w:sz w:val="24"/>
          <w:szCs w:val="24"/>
          <w:lang w:val="en-US"/>
        </w:rPr>
        <w:t>Economist</w:t>
      </w:r>
      <w:r w:rsidRPr="002418C5">
        <w:rPr>
          <w:rFonts w:ascii="Times New Roman" w:hAnsi="Times New Roman" w:cs="Times New Roman"/>
          <w:sz w:val="24"/>
          <w:szCs w:val="24"/>
        </w:rPr>
        <w:t>, у американцев есть много причин полагать, что господство приносит им пользу.</w:t>
      </w:r>
      <w:r w:rsidR="008740BF" w:rsidRPr="002418C5">
        <w:rPr>
          <w:rStyle w:val="a6"/>
          <w:rFonts w:ascii="Times New Roman" w:hAnsi="Times New Roman" w:cs="Times New Roman"/>
          <w:sz w:val="24"/>
          <w:szCs w:val="24"/>
        </w:rPr>
        <w:footnoteReference w:id="152"/>
      </w:r>
      <w:r w:rsidRPr="002418C5">
        <w:rPr>
          <w:rFonts w:ascii="Times New Roman" w:hAnsi="Times New Roman" w:cs="Times New Roman"/>
          <w:sz w:val="24"/>
          <w:szCs w:val="24"/>
        </w:rPr>
        <w:t xml:space="preserve"> Возможность устанавливать повестку дня и формировать коалиции является огромной привилегией. Таким образом государство может процветать в системе, которая работает в соответствии с его собственным мировоззрением. Превосходство делает государство привлекательным. Другие государства хотят завоевать его доверие и извлечь выгоду из его расположения. Их поддержка – это форма согласия, которая придает системе легитимность. Однако Америка также пользовалась неизменной выгодой от господства. Например, Германия и Япония стали рынками для Соединенных Штатов и важ</w:t>
      </w:r>
      <w:r w:rsidR="008740BF" w:rsidRPr="002418C5">
        <w:rPr>
          <w:rFonts w:ascii="Times New Roman" w:hAnsi="Times New Roman" w:cs="Times New Roman"/>
          <w:sz w:val="24"/>
          <w:szCs w:val="24"/>
        </w:rPr>
        <w:t>ной частью защиты от коммунизма.</w:t>
      </w:r>
      <w:r w:rsidR="008740BF" w:rsidRPr="002418C5">
        <w:rPr>
          <w:rStyle w:val="a6"/>
          <w:rFonts w:ascii="Times New Roman" w:hAnsi="Times New Roman" w:cs="Times New Roman"/>
          <w:sz w:val="24"/>
          <w:szCs w:val="24"/>
        </w:rPr>
        <w:footnoteReference w:id="153"/>
      </w:r>
      <w:r w:rsidRPr="002418C5">
        <w:rPr>
          <w:rFonts w:ascii="Times New Roman" w:hAnsi="Times New Roman" w:cs="Times New Roman"/>
          <w:sz w:val="24"/>
          <w:szCs w:val="24"/>
        </w:rPr>
        <w:t xml:space="preserve"> Безусловно, глобальная роль США требует вложения множества ресурсов, из-за чего возникают опасения по поводу перегруженности их экономики и призывы к сокращению расходов. Однако, по мнению Т. </w:t>
      </w:r>
      <w:proofErr w:type="spellStart"/>
      <w:r w:rsidRPr="002418C5">
        <w:rPr>
          <w:rFonts w:ascii="Times New Roman" w:hAnsi="Times New Roman" w:cs="Times New Roman"/>
          <w:sz w:val="24"/>
          <w:szCs w:val="24"/>
        </w:rPr>
        <w:t>Камбаниса</w:t>
      </w:r>
      <w:proofErr w:type="spellEnd"/>
      <w:r w:rsidRPr="002418C5">
        <w:rPr>
          <w:rFonts w:ascii="Times New Roman" w:hAnsi="Times New Roman" w:cs="Times New Roman"/>
          <w:sz w:val="24"/>
          <w:szCs w:val="24"/>
        </w:rPr>
        <w:t xml:space="preserve">, журналиста и специалиста в области американской внешней политики, Европа может и, вероятно, должна взять на себя больше </w:t>
      </w:r>
      <w:r w:rsidRPr="002418C5">
        <w:rPr>
          <w:rFonts w:ascii="Times New Roman" w:hAnsi="Times New Roman" w:cs="Times New Roman"/>
          <w:sz w:val="24"/>
          <w:szCs w:val="24"/>
        </w:rPr>
        <w:lastRenderedPageBreak/>
        <w:t>расходов, но американские инвестиции в НАТО оправданы сами по себе и приносят прямые выгода США.</w:t>
      </w:r>
      <w:r w:rsidR="008740BF" w:rsidRPr="002418C5">
        <w:rPr>
          <w:rStyle w:val="a6"/>
          <w:rFonts w:ascii="Times New Roman" w:hAnsi="Times New Roman" w:cs="Times New Roman"/>
          <w:sz w:val="24"/>
          <w:szCs w:val="24"/>
        </w:rPr>
        <w:footnoteReference w:id="154"/>
      </w:r>
      <w:r w:rsidRPr="002418C5">
        <w:rPr>
          <w:rFonts w:ascii="Times New Roman" w:hAnsi="Times New Roman" w:cs="Times New Roman"/>
          <w:sz w:val="24"/>
          <w:szCs w:val="24"/>
        </w:rPr>
        <w:t xml:space="preserve"> Роль «глобального полицейского» означает, что судоходные пути, соглашения о свободной торговле, сделки по разведке нефти, специальные военные коалиции и прочее поддерживаются на благо правительства или корпораций США. Америка использует своё влияния, чтобы добиться от не полностью свободных мировых рынков выгоды себе.</w:t>
      </w:r>
      <w:r w:rsidR="001A418E" w:rsidRPr="002418C5">
        <w:rPr>
          <w:rStyle w:val="a6"/>
          <w:rFonts w:ascii="Times New Roman" w:hAnsi="Times New Roman" w:cs="Times New Roman"/>
          <w:sz w:val="24"/>
          <w:szCs w:val="24"/>
        </w:rPr>
        <w:footnoteReference w:id="155"/>
      </w:r>
      <w:r w:rsidRPr="002418C5">
        <w:rPr>
          <w:rFonts w:ascii="Times New Roman" w:hAnsi="Times New Roman" w:cs="Times New Roman"/>
          <w:sz w:val="24"/>
          <w:szCs w:val="24"/>
        </w:rPr>
        <w:t xml:space="preserve"> </w:t>
      </w:r>
    </w:p>
    <w:p w:rsidR="00A05408" w:rsidRPr="002418C5" w:rsidRDefault="00A05408"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Однако если США перестанут в дальнейшем применять силу для поддержания мирового порядка, то созданная ими система разрушится. В книге «Стратегический взгляд: Америка и глобальный кризис» </w:t>
      </w:r>
      <w:proofErr w:type="spellStart"/>
      <w:r w:rsidRPr="002418C5">
        <w:rPr>
          <w:rFonts w:ascii="Times New Roman" w:hAnsi="Times New Roman" w:cs="Times New Roman"/>
          <w:sz w:val="24"/>
          <w:szCs w:val="24"/>
        </w:rPr>
        <w:t>Зб</w:t>
      </w:r>
      <w:proofErr w:type="spellEnd"/>
      <w:r w:rsidRPr="002418C5">
        <w:rPr>
          <w:rFonts w:ascii="Times New Roman" w:hAnsi="Times New Roman" w:cs="Times New Roman"/>
          <w:sz w:val="24"/>
          <w:szCs w:val="24"/>
        </w:rPr>
        <w:t>. Бжезинский привёл примеры возможных рисков.</w:t>
      </w:r>
      <w:r w:rsidR="001A418E" w:rsidRPr="002418C5">
        <w:rPr>
          <w:rStyle w:val="a6"/>
          <w:rFonts w:ascii="Times New Roman" w:hAnsi="Times New Roman" w:cs="Times New Roman"/>
          <w:sz w:val="24"/>
          <w:szCs w:val="24"/>
        </w:rPr>
        <w:footnoteReference w:id="156"/>
      </w:r>
      <w:r w:rsidRPr="002418C5">
        <w:rPr>
          <w:rFonts w:ascii="Times New Roman" w:hAnsi="Times New Roman" w:cs="Times New Roman"/>
          <w:sz w:val="24"/>
          <w:szCs w:val="24"/>
        </w:rPr>
        <w:t xml:space="preserve"> Региональные державы будут соперничать друг с другом за первенство и отстаивать свои исторические притязания. Такие государства, как Грузия, Тайвань и Украина, которые все живут в тени гораздо более крупного соседа, будут особенно уязвимы. Япония и Южная Корея, которые сегодня полагаются на американскую ядерную защиту, окажутся перед выбором сотрудничества друг с другом или самостоятельного противостояния угрозе. По мере того, как новые державы начинают ощущать, что такие институты, как Совет Безопасности ООН, больше не отражают баланс сил, они могут начать отвергать их. В целом, по мнению </w:t>
      </w:r>
      <w:proofErr w:type="spellStart"/>
      <w:r w:rsidRPr="002418C5">
        <w:rPr>
          <w:rFonts w:ascii="Times New Roman" w:hAnsi="Times New Roman" w:cs="Times New Roman"/>
          <w:sz w:val="24"/>
          <w:szCs w:val="24"/>
        </w:rPr>
        <w:t>Зб</w:t>
      </w:r>
      <w:proofErr w:type="spellEnd"/>
      <w:r w:rsidRPr="002418C5">
        <w:rPr>
          <w:rFonts w:ascii="Times New Roman" w:hAnsi="Times New Roman" w:cs="Times New Roman"/>
          <w:sz w:val="24"/>
          <w:szCs w:val="24"/>
        </w:rPr>
        <w:t xml:space="preserve">. Бжезинского, в </w:t>
      </w:r>
      <w:proofErr w:type="spellStart"/>
      <w:r w:rsidRPr="002418C5">
        <w:rPr>
          <w:rFonts w:ascii="Times New Roman" w:hAnsi="Times New Roman" w:cs="Times New Roman"/>
          <w:sz w:val="24"/>
          <w:szCs w:val="24"/>
        </w:rPr>
        <w:t>постамериканском</w:t>
      </w:r>
      <w:proofErr w:type="spellEnd"/>
      <w:r w:rsidRPr="002418C5">
        <w:rPr>
          <w:rFonts w:ascii="Times New Roman" w:hAnsi="Times New Roman" w:cs="Times New Roman"/>
          <w:sz w:val="24"/>
          <w:szCs w:val="24"/>
        </w:rPr>
        <w:t xml:space="preserve"> мире значительно усилится нестабильность и возрастёт число, размах и накал региональных конфликтов.</w:t>
      </w:r>
      <w:r w:rsidR="001A418E" w:rsidRPr="002418C5">
        <w:rPr>
          <w:rStyle w:val="a6"/>
          <w:rFonts w:ascii="Times New Roman" w:hAnsi="Times New Roman" w:cs="Times New Roman"/>
          <w:sz w:val="24"/>
          <w:szCs w:val="24"/>
        </w:rPr>
        <w:footnoteReference w:id="157"/>
      </w:r>
      <w:r w:rsidRPr="002418C5">
        <w:rPr>
          <w:rFonts w:ascii="Times New Roman" w:hAnsi="Times New Roman" w:cs="Times New Roman"/>
          <w:sz w:val="24"/>
          <w:szCs w:val="24"/>
        </w:rPr>
        <w:t xml:space="preserve">  </w:t>
      </w:r>
    </w:p>
    <w:p w:rsidR="00DD4B59" w:rsidRPr="002418C5" w:rsidRDefault="00DD4B59" w:rsidP="00736190">
      <w:pPr>
        <w:spacing w:after="0" w:line="360" w:lineRule="auto"/>
        <w:jc w:val="both"/>
        <w:rPr>
          <w:rFonts w:ascii="Times New Roman" w:hAnsi="Times New Roman" w:cs="Times New Roman"/>
          <w:sz w:val="24"/>
          <w:szCs w:val="24"/>
        </w:rPr>
      </w:pPr>
    </w:p>
    <w:p w:rsidR="00A57BFB" w:rsidRPr="002418C5" w:rsidRDefault="00A57BFB" w:rsidP="00736190">
      <w:pPr>
        <w:spacing w:after="0" w:line="360" w:lineRule="auto"/>
        <w:jc w:val="both"/>
        <w:rPr>
          <w:rFonts w:ascii="Times New Roman" w:hAnsi="Times New Roman" w:cs="Times New Roman"/>
          <w:sz w:val="24"/>
          <w:szCs w:val="24"/>
        </w:rPr>
      </w:pPr>
    </w:p>
    <w:p w:rsidR="003570DA" w:rsidRPr="002418C5" w:rsidRDefault="003570DA" w:rsidP="00736190">
      <w:pPr>
        <w:spacing w:after="0" w:line="360" w:lineRule="auto"/>
        <w:jc w:val="both"/>
        <w:rPr>
          <w:rFonts w:ascii="Times New Roman" w:hAnsi="Times New Roman" w:cs="Times New Roman"/>
          <w:b/>
          <w:sz w:val="24"/>
          <w:szCs w:val="24"/>
        </w:rPr>
      </w:pPr>
    </w:p>
    <w:p w:rsidR="003570DA" w:rsidRPr="002418C5" w:rsidRDefault="003570DA" w:rsidP="00736190">
      <w:pPr>
        <w:spacing w:after="0" w:line="360" w:lineRule="auto"/>
        <w:jc w:val="both"/>
        <w:rPr>
          <w:rFonts w:ascii="Times New Roman" w:hAnsi="Times New Roman" w:cs="Times New Roman"/>
          <w:b/>
          <w:sz w:val="24"/>
          <w:szCs w:val="24"/>
        </w:rPr>
      </w:pPr>
    </w:p>
    <w:p w:rsidR="003570DA" w:rsidRPr="002418C5" w:rsidRDefault="003570DA" w:rsidP="00736190">
      <w:pPr>
        <w:spacing w:after="0" w:line="360" w:lineRule="auto"/>
        <w:jc w:val="both"/>
        <w:rPr>
          <w:rFonts w:ascii="Times New Roman" w:hAnsi="Times New Roman" w:cs="Times New Roman"/>
          <w:b/>
          <w:sz w:val="24"/>
          <w:szCs w:val="24"/>
        </w:rPr>
      </w:pPr>
    </w:p>
    <w:p w:rsidR="003570DA" w:rsidRPr="002418C5" w:rsidRDefault="003570DA" w:rsidP="00736190">
      <w:pPr>
        <w:spacing w:after="0" w:line="360" w:lineRule="auto"/>
        <w:jc w:val="both"/>
        <w:rPr>
          <w:rFonts w:ascii="Times New Roman" w:hAnsi="Times New Roman" w:cs="Times New Roman"/>
          <w:b/>
          <w:sz w:val="24"/>
          <w:szCs w:val="24"/>
        </w:rPr>
      </w:pPr>
    </w:p>
    <w:p w:rsidR="003570DA" w:rsidRPr="002418C5" w:rsidRDefault="003570DA" w:rsidP="00736190">
      <w:pPr>
        <w:spacing w:after="0" w:line="360" w:lineRule="auto"/>
        <w:jc w:val="both"/>
        <w:rPr>
          <w:rFonts w:ascii="Times New Roman" w:hAnsi="Times New Roman" w:cs="Times New Roman"/>
          <w:b/>
          <w:sz w:val="24"/>
          <w:szCs w:val="24"/>
        </w:rPr>
      </w:pPr>
    </w:p>
    <w:p w:rsidR="003570DA" w:rsidRPr="002418C5" w:rsidRDefault="003570DA" w:rsidP="00736190">
      <w:pPr>
        <w:spacing w:after="0" w:line="360" w:lineRule="auto"/>
        <w:jc w:val="both"/>
        <w:rPr>
          <w:rFonts w:ascii="Times New Roman" w:hAnsi="Times New Roman" w:cs="Times New Roman"/>
          <w:b/>
          <w:sz w:val="24"/>
          <w:szCs w:val="24"/>
        </w:rPr>
      </w:pPr>
    </w:p>
    <w:p w:rsidR="003570DA" w:rsidRPr="002418C5" w:rsidRDefault="003570DA" w:rsidP="00736190">
      <w:pPr>
        <w:spacing w:after="0" w:line="360" w:lineRule="auto"/>
        <w:jc w:val="both"/>
        <w:rPr>
          <w:rFonts w:ascii="Times New Roman" w:hAnsi="Times New Roman" w:cs="Times New Roman"/>
          <w:b/>
          <w:sz w:val="24"/>
          <w:szCs w:val="24"/>
        </w:rPr>
      </w:pPr>
    </w:p>
    <w:p w:rsidR="003570DA" w:rsidRPr="002418C5" w:rsidRDefault="003570DA" w:rsidP="00736190">
      <w:pPr>
        <w:spacing w:after="0" w:line="360" w:lineRule="auto"/>
        <w:jc w:val="both"/>
        <w:rPr>
          <w:rFonts w:ascii="Times New Roman" w:hAnsi="Times New Roman" w:cs="Times New Roman"/>
          <w:b/>
          <w:sz w:val="24"/>
          <w:szCs w:val="24"/>
        </w:rPr>
      </w:pPr>
    </w:p>
    <w:p w:rsidR="002418C5" w:rsidRPr="002418C5" w:rsidRDefault="002418C5" w:rsidP="00736190">
      <w:pPr>
        <w:spacing w:after="0" w:line="360" w:lineRule="auto"/>
        <w:jc w:val="both"/>
        <w:rPr>
          <w:rFonts w:ascii="Times New Roman" w:hAnsi="Times New Roman" w:cs="Times New Roman"/>
          <w:b/>
          <w:sz w:val="24"/>
          <w:szCs w:val="24"/>
        </w:rPr>
      </w:pPr>
    </w:p>
    <w:p w:rsidR="00A57BFB" w:rsidRPr="002418C5" w:rsidRDefault="00A57BFB" w:rsidP="00736190">
      <w:pPr>
        <w:spacing w:after="0" w:line="360" w:lineRule="auto"/>
        <w:jc w:val="both"/>
        <w:rPr>
          <w:rFonts w:ascii="Times New Roman" w:hAnsi="Times New Roman" w:cs="Times New Roman"/>
          <w:b/>
          <w:sz w:val="24"/>
          <w:szCs w:val="24"/>
        </w:rPr>
      </w:pPr>
      <w:r w:rsidRPr="002418C5">
        <w:rPr>
          <w:rFonts w:ascii="Times New Roman" w:hAnsi="Times New Roman" w:cs="Times New Roman"/>
          <w:b/>
          <w:sz w:val="24"/>
          <w:szCs w:val="24"/>
        </w:rPr>
        <w:lastRenderedPageBreak/>
        <w:t>Заключение</w:t>
      </w:r>
    </w:p>
    <w:p w:rsidR="00450507" w:rsidRPr="002418C5" w:rsidRDefault="00450507" w:rsidP="00A57BFB">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t xml:space="preserve">Проведённое исследование дискуссии в американском экспертном сообществе по поводу нового мирового порядка и роли Соединённых Штатов в нём позволило выявить основные концепции нового мирового порядка и «большой стратегии» США и сделать следующие выводы. </w:t>
      </w:r>
    </w:p>
    <w:p w:rsidR="00DE0A0E" w:rsidRPr="002418C5" w:rsidRDefault="0012106E" w:rsidP="00A57BFB">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t xml:space="preserve">1. </w:t>
      </w:r>
      <w:r w:rsidR="00747204" w:rsidRPr="002418C5">
        <w:rPr>
          <w:rFonts w:ascii="Times New Roman" w:eastAsia="Verdana" w:hAnsi="Times New Roman" w:cs="Times New Roman"/>
          <w:sz w:val="24"/>
          <w:szCs w:val="24"/>
        </w:rPr>
        <w:t xml:space="preserve">В основе всех концепций американских экспертов о новом мировом порядке лежит представление о превосходстве Соединённых Штатов. </w:t>
      </w:r>
      <w:r w:rsidR="00DE0A0E" w:rsidRPr="002418C5">
        <w:rPr>
          <w:rFonts w:ascii="Times New Roman" w:eastAsia="Verdana" w:hAnsi="Times New Roman" w:cs="Times New Roman"/>
          <w:sz w:val="24"/>
          <w:szCs w:val="24"/>
        </w:rPr>
        <w:t xml:space="preserve">Представление об американском превосходстве имеет </w:t>
      </w:r>
      <w:r w:rsidR="005E68B6" w:rsidRPr="002418C5">
        <w:rPr>
          <w:rFonts w:ascii="Times New Roman" w:eastAsia="Verdana" w:hAnsi="Times New Roman" w:cs="Times New Roman"/>
          <w:sz w:val="24"/>
          <w:szCs w:val="24"/>
        </w:rPr>
        <w:t>и об</w:t>
      </w:r>
      <w:r w:rsidR="00DE0A0E" w:rsidRPr="002418C5">
        <w:rPr>
          <w:rFonts w:ascii="Times New Roman" w:eastAsia="Verdana" w:hAnsi="Times New Roman" w:cs="Times New Roman"/>
          <w:sz w:val="24"/>
          <w:szCs w:val="24"/>
        </w:rPr>
        <w:t>ъективное основание, так как материальная мощь США на данный момент превосходит таковую любого другого государства, однако значительн</w:t>
      </w:r>
      <w:r w:rsidR="00223834" w:rsidRPr="002418C5">
        <w:rPr>
          <w:rFonts w:ascii="Times New Roman" w:eastAsia="Verdana" w:hAnsi="Times New Roman" w:cs="Times New Roman"/>
          <w:sz w:val="24"/>
          <w:szCs w:val="24"/>
        </w:rPr>
        <w:t>ую роль в его формировании играют идеологические установки</w:t>
      </w:r>
      <w:r w:rsidR="00DE0A0E" w:rsidRPr="002418C5">
        <w:rPr>
          <w:rFonts w:ascii="Times New Roman" w:eastAsia="Verdana" w:hAnsi="Times New Roman" w:cs="Times New Roman"/>
          <w:sz w:val="24"/>
          <w:szCs w:val="24"/>
        </w:rPr>
        <w:t xml:space="preserve">. </w:t>
      </w:r>
    </w:p>
    <w:p w:rsidR="00DE0A0E" w:rsidRPr="002418C5" w:rsidRDefault="00223834" w:rsidP="00A57BFB">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t xml:space="preserve">Рассуждая о том, являются ли Соединённые Штаты лидером или гегемоном, американские эксперты не приходят к единой трактовке данных понятий. </w:t>
      </w:r>
      <w:r w:rsidR="00E94325" w:rsidRPr="002418C5">
        <w:rPr>
          <w:rFonts w:ascii="Times New Roman" w:eastAsia="Verdana" w:hAnsi="Times New Roman" w:cs="Times New Roman"/>
          <w:sz w:val="24"/>
          <w:szCs w:val="24"/>
        </w:rPr>
        <w:t>С одной стороны, с</w:t>
      </w:r>
      <w:r w:rsidRPr="002418C5">
        <w:rPr>
          <w:rFonts w:ascii="Times New Roman" w:eastAsia="Verdana" w:hAnsi="Times New Roman" w:cs="Times New Roman"/>
          <w:sz w:val="24"/>
          <w:szCs w:val="24"/>
        </w:rPr>
        <w:t xml:space="preserve">уществует тенденция </w:t>
      </w:r>
      <w:proofErr w:type="spellStart"/>
      <w:r w:rsidRPr="002418C5">
        <w:rPr>
          <w:rFonts w:ascii="Times New Roman" w:eastAsia="Verdana" w:hAnsi="Times New Roman" w:cs="Times New Roman"/>
          <w:sz w:val="24"/>
          <w:szCs w:val="24"/>
        </w:rPr>
        <w:t>неразличения</w:t>
      </w:r>
      <w:proofErr w:type="spellEnd"/>
      <w:r w:rsidRPr="002418C5">
        <w:rPr>
          <w:rFonts w:ascii="Times New Roman" w:eastAsia="Verdana" w:hAnsi="Times New Roman" w:cs="Times New Roman"/>
          <w:sz w:val="24"/>
          <w:szCs w:val="24"/>
        </w:rPr>
        <w:t xml:space="preserve"> данных понятий и их употребления как взаимозаменяемых синонимов. С другой стороны, многие эксперты </w:t>
      </w:r>
      <w:r w:rsidR="00E94325" w:rsidRPr="002418C5">
        <w:rPr>
          <w:rFonts w:ascii="Times New Roman" w:eastAsia="Verdana" w:hAnsi="Times New Roman" w:cs="Times New Roman"/>
          <w:sz w:val="24"/>
          <w:szCs w:val="24"/>
        </w:rPr>
        <w:t xml:space="preserve">всё же </w:t>
      </w:r>
      <w:r w:rsidRPr="002418C5">
        <w:rPr>
          <w:rFonts w:ascii="Times New Roman" w:eastAsia="Verdana" w:hAnsi="Times New Roman" w:cs="Times New Roman"/>
          <w:sz w:val="24"/>
          <w:szCs w:val="24"/>
        </w:rPr>
        <w:t xml:space="preserve">стараются избегать слова </w:t>
      </w:r>
      <w:r w:rsidR="00E94325" w:rsidRPr="002418C5">
        <w:rPr>
          <w:rFonts w:ascii="Times New Roman" w:eastAsia="Verdana" w:hAnsi="Times New Roman" w:cs="Times New Roman"/>
          <w:sz w:val="24"/>
          <w:szCs w:val="24"/>
        </w:rPr>
        <w:t>«</w:t>
      </w:r>
      <w:r w:rsidRPr="002418C5">
        <w:rPr>
          <w:rFonts w:ascii="Times New Roman" w:eastAsia="Verdana" w:hAnsi="Times New Roman" w:cs="Times New Roman"/>
          <w:sz w:val="24"/>
          <w:szCs w:val="24"/>
        </w:rPr>
        <w:t>гегем</w:t>
      </w:r>
      <w:r w:rsidR="00E94325" w:rsidRPr="002418C5">
        <w:rPr>
          <w:rFonts w:ascii="Times New Roman" w:eastAsia="Verdana" w:hAnsi="Times New Roman" w:cs="Times New Roman"/>
          <w:sz w:val="24"/>
          <w:szCs w:val="24"/>
        </w:rPr>
        <w:t>ония» для характеристики роли Соединённых Штатов в мире, так как оно ассоциируется с давлением и принуждением (если целью автора не является критика такой линии поведения Соединённых Штатов). И</w:t>
      </w:r>
      <w:r w:rsidR="00DE0A0E" w:rsidRPr="002418C5">
        <w:rPr>
          <w:rFonts w:ascii="Times New Roman" w:eastAsia="Verdana" w:hAnsi="Times New Roman" w:cs="Times New Roman"/>
          <w:sz w:val="24"/>
          <w:szCs w:val="24"/>
        </w:rPr>
        <w:t>спользование</w:t>
      </w:r>
      <w:r w:rsidR="00C54DA5" w:rsidRPr="002418C5">
        <w:rPr>
          <w:rFonts w:ascii="Times New Roman" w:eastAsia="Verdana" w:hAnsi="Times New Roman" w:cs="Times New Roman"/>
          <w:sz w:val="24"/>
          <w:szCs w:val="24"/>
        </w:rPr>
        <w:t xml:space="preserve"> же п</w:t>
      </w:r>
      <w:r w:rsidR="00DE0A0E" w:rsidRPr="002418C5">
        <w:rPr>
          <w:rFonts w:ascii="Times New Roman" w:eastAsia="Verdana" w:hAnsi="Times New Roman" w:cs="Times New Roman"/>
          <w:sz w:val="24"/>
          <w:szCs w:val="24"/>
        </w:rPr>
        <w:t xml:space="preserve">онятия «лидерство» вместо гегемонии помогает создать более привлекательный образ </w:t>
      </w:r>
      <w:r w:rsidR="00670B1F" w:rsidRPr="002418C5">
        <w:rPr>
          <w:rFonts w:ascii="Times New Roman" w:eastAsia="Verdana" w:hAnsi="Times New Roman" w:cs="Times New Roman"/>
          <w:sz w:val="24"/>
          <w:szCs w:val="24"/>
        </w:rPr>
        <w:t>государства на мировой арене</w:t>
      </w:r>
      <w:r w:rsidR="00AD4784" w:rsidRPr="002418C5">
        <w:rPr>
          <w:rFonts w:ascii="Times New Roman" w:eastAsia="Verdana" w:hAnsi="Times New Roman" w:cs="Times New Roman"/>
          <w:sz w:val="24"/>
          <w:szCs w:val="24"/>
        </w:rPr>
        <w:t>, так как это понятие традиционно заключает в себе добровольное согласие других участников на принятие одним дополнительных обязательств. Той же цели – созданию привлекательности американск</w:t>
      </w:r>
      <w:r w:rsidR="00C54DA5" w:rsidRPr="002418C5">
        <w:rPr>
          <w:rFonts w:ascii="Times New Roman" w:eastAsia="Verdana" w:hAnsi="Times New Roman" w:cs="Times New Roman"/>
          <w:sz w:val="24"/>
          <w:szCs w:val="24"/>
        </w:rPr>
        <w:t>ого доминирования служит концепция</w:t>
      </w:r>
      <w:r w:rsidR="00AD4784" w:rsidRPr="002418C5">
        <w:rPr>
          <w:rFonts w:ascii="Times New Roman" w:eastAsia="Verdana" w:hAnsi="Times New Roman" w:cs="Times New Roman"/>
          <w:sz w:val="24"/>
          <w:szCs w:val="24"/>
        </w:rPr>
        <w:t xml:space="preserve"> «умной власти» (и</w:t>
      </w:r>
      <w:r w:rsidR="00C54DA5" w:rsidRPr="002418C5">
        <w:rPr>
          <w:rFonts w:ascii="Times New Roman" w:eastAsia="Verdana" w:hAnsi="Times New Roman" w:cs="Times New Roman"/>
          <w:sz w:val="24"/>
          <w:szCs w:val="24"/>
        </w:rPr>
        <w:t>ли «умной силы»), предполагающая</w:t>
      </w:r>
      <w:r w:rsidR="00AD4784" w:rsidRPr="002418C5">
        <w:rPr>
          <w:rFonts w:ascii="Times New Roman" w:eastAsia="Verdana" w:hAnsi="Times New Roman" w:cs="Times New Roman"/>
          <w:sz w:val="24"/>
          <w:szCs w:val="24"/>
        </w:rPr>
        <w:t xml:space="preserve"> отка</w:t>
      </w:r>
      <w:r w:rsidR="00C54DA5" w:rsidRPr="002418C5">
        <w:rPr>
          <w:rFonts w:ascii="Times New Roman" w:eastAsia="Verdana" w:hAnsi="Times New Roman" w:cs="Times New Roman"/>
          <w:sz w:val="24"/>
          <w:szCs w:val="24"/>
        </w:rPr>
        <w:t>з от прямого контроля и давления</w:t>
      </w:r>
      <w:r w:rsidR="00AD4784" w:rsidRPr="002418C5">
        <w:rPr>
          <w:rFonts w:ascii="Times New Roman" w:eastAsia="Verdana" w:hAnsi="Times New Roman" w:cs="Times New Roman"/>
          <w:sz w:val="24"/>
          <w:szCs w:val="24"/>
        </w:rPr>
        <w:t xml:space="preserve"> и использование более мягких средств, таких как сотруднич</w:t>
      </w:r>
      <w:r w:rsidR="00C36DA1" w:rsidRPr="002418C5">
        <w:rPr>
          <w:rFonts w:ascii="Times New Roman" w:eastAsia="Verdana" w:hAnsi="Times New Roman" w:cs="Times New Roman"/>
          <w:sz w:val="24"/>
          <w:szCs w:val="24"/>
        </w:rPr>
        <w:t xml:space="preserve">ество с другими государствами, совместное обсуждение проблем и многосторонние действия. </w:t>
      </w:r>
    </w:p>
    <w:p w:rsidR="008E50B0" w:rsidRPr="002418C5" w:rsidRDefault="00C54DA5" w:rsidP="00D6343E">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t>2. Понятия</w:t>
      </w:r>
      <w:r w:rsidR="00E90E21" w:rsidRPr="002418C5">
        <w:rPr>
          <w:rFonts w:ascii="Times New Roman" w:eastAsia="Verdana" w:hAnsi="Times New Roman" w:cs="Times New Roman"/>
          <w:sz w:val="24"/>
          <w:szCs w:val="24"/>
        </w:rPr>
        <w:t xml:space="preserve"> полюсов силы и </w:t>
      </w:r>
      <w:r w:rsidR="009A5FE9" w:rsidRPr="002418C5">
        <w:rPr>
          <w:rFonts w:ascii="Times New Roman" w:eastAsia="Verdana" w:hAnsi="Times New Roman" w:cs="Times New Roman"/>
          <w:sz w:val="24"/>
          <w:szCs w:val="24"/>
        </w:rPr>
        <w:t>полярности, призванные объективно описать структуру мирового порядка на основе распределения материальных ресурсов, также начинают менять своё значение</w:t>
      </w:r>
      <w:r w:rsidRPr="002418C5">
        <w:rPr>
          <w:rFonts w:ascii="Times New Roman" w:eastAsia="Verdana" w:hAnsi="Times New Roman" w:cs="Times New Roman"/>
          <w:sz w:val="24"/>
          <w:szCs w:val="24"/>
        </w:rPr>
        <w:t xml:space="preserve"> в политическом дискурсе</w:t>
      </w:r>
      <w:r w:rsidR="009A5FE9" w:rsidRPr="002418C5">
        <w:rPr>
          <w:rFonts w:ascii="Times New Roman" w:eastAsia="Verdana" w:hAnsi="Times New Roman" w:cs="Times New Roman"/>
          <w:sz w:val="24"/>
          <w:szCs w:val="24"/>
        </w:rPr>
        <w:t xml:space="preserve">. В </w:t>
      </w:r>
      <w:r w:rsidR="00D64BBD" w:rsidRPr="002418C5">
        <w:rPr>
          <w:rFonts w:ascii="Times New Roman" w:eastAsia="Verdana" w:hAnsi="Times New Roman" w:cs="Times New Roman"/>
          <w:sz w:val="24"/>
          <w:szCs w:val="24"/>
        </w:rPr>
        <w:t>условиях, когда</w:t>
      </w:r>
      <w:r w:rsidR="009A5FE9" w:rsidRPr="002418C5">
        <w:rPr>
          <w:rFonts w:ascii="Times New Roman" w:eastAsia="Verdana" w:hAnsi="Times New Roman" w:cs="Times New Roman"/>
          <w:sz w:val="24"/>
          <w:szCs w:val="24"/>
        </w:rPr>
        <w:t xml:space="preserve"> другие государства </w:t>
      </w:r>
      <w:r w:rsidR="00D64BBD" w:rsidRPr="002418C5">
        <w:rPr>
          <w:rFonts w:ascii="Times New Roman" w:eastAsia="Verdana" w:hAnsi="Times New Roman" w:cs="Times New Roman"/>
          <w:sz w:val="24"/>
          <w:szCs w:val="24"/>
        </w:rPr>
        <w:t xml:space="preserve">активно </w:t>
      </w:r>
      <w:r w:rsidR="009A5FE9" w:rsidRPr="002418C5">
        <w:rPr>
          <w:rFonts w:ascii="Times New Roman" w:eastAsia="Verdana" w:hAnsi="Times New Roman" w:cs="Times New Roman"/>
          <w:sz w:val="24"/>
          <w:szCs w:val="24"/>
        </w:rPr>
        <w:t>развиваются, их экономика растёт и уровень их материальных возможнос</w:t>
      </w:r>
      <w:r w:rsidR="00E90E21" w:rsidRPr="002418C5">
        <w:rPr>
          <w:rFonts w:ascii="Times New Roman" w:eastAsia="Verdana" w:hAnsi="Times New Roman" w:cs="Times New Roman"/>
          <w:sz w:val="24"/>
          <w:szCs w:val="24"/>
        </w:rPr>
        <w:t>тей повышается</w:t>
      </w:r>
      <w:r w:rsidR="009A5FE9" w:rsidRPr="002418C5">
        <w:rPr>
          <w:rFonts w:ascii="Times New Roman" w:eastAsia="Verdana" w:hAnsi="Times New Roman" w:cs="Times New Roman"/>
          <w:sz w:val="24"/>
          <w:szCs w:val="24"/>
        </w:rPr>
        <w:t>,</w:t>
      </w:r>
      <w:r w:rsidR="00E90E21" w:rsidRPr="002418C5">
        <w:rPr>
          <w:rFonts w:ascii="Times New Roman" w:eastAsia="Verdana" w:hAnsi="Times New Roman" w:cs="Times New Roman"/>
          <w:sz w:val="24"/>
          <w:szCs w:val="24"/>
        </w:rPr>
        <w:t xml:space="preserve"> в работах американских экспертов</w:t>
      </w:r>
      <w:r w:rsidR="009A5FE9" w:rsidRPr="002418C5">
        <w:rPr>
          <w:rFonts w:ascii="Times New Roman" w:eastAsia="Verdana" w:hAnsi="Times New Roman" w:cs="Times New Roman"/>
          <w:sz w:val="24"/>
          <w:szCs w:val="24"/>
        </w:rPr>
        <w:t xml:space="preserve"> появляются</w:t>
      </w:r>
      <w:r w:rsidR="00E90E21" w:rsidRPr="002418C5">
        <w:rPr>
          <w:rFonts w:ascii="Times New Roman" w:eastAsia="Verdana" w:hAnsi="Times New Roman" w:cs="Times New Roman"/>
          <w:sz w:val="24"/>
          <w:szCs w:val="24"/>
        </w:rPr>
        <w:t xml:space="preserve"> </w:t>
      </w:r>
      <w:r w:rsidR="00D6343E" w:rsidRPr="002418C5">
        <w:rPr>
          <w:rFonts w:ascii="Times New Roman" w:eastAsia="Verdana" w:hAnsi="Times New Roman" w:cs="Times New Roman"/>
          <w:sz w:val="24"/>
          <w:szCs w:val="24"/>
        </w:rPr>
        <w:t>новые идеи относительно того</w:t>
      </w:r>
      <w:r w:rsidR="00E90E21" w:rsidRPr="002418C5">
        <w:rPr>
          <w:rFonts w:ascii="Times New Roman" w:eastAsia="Verdana" w:hAnsi="Times New Roman" w:cs="Times New Roman"/>
          <w:sz w:val="24"/>
          <w:szCs w:val="24"/>
        </w:rPr>
        <w:t xml:space="preserve">, что </w:t>
      </w:r>
      <w:r w:rsidR="00D6343E" w:rsidRPr="002418C5">
        <w:rPr>
          <w:rFonts w:ascii="Times New Roman" w:eastAsia="Verdana" w:hAnsi="Times New Roman" w:cs="Times New Roman"/>
          <w:sz w:val="24"/>
          <w:szCs w:val="24"/>
        </w:rPr>
        <w:t>необходимо для трансформации системы из однополярной в многополярную. Прежде всего, как отмечают эксперты, критерии, по которым определяли полюса силы в прежние исторические эпохи</w:t>
      </w:r>
      <w:r w:rsidR="0026135D" w:rsidRPr="002418C5">
        <w:rPr>
          <w:rFonts w:ascii="Times New Roman" w:eastAsia="Verdana" w:hAnsi="Times New Roman" w:cs="Times New Roman"/>
          <w:sz w:val="24"/>
          <w:szCs w:val="24"/>
        </w:rPr>
        <w:t xml:space="preserve">, не столь актуальны для современной мировой системы, так как в наше время более значимыми становятся другие показатели. Кроме того, </w:t>
      </w:r>
      <w:r w:rsidR="004D1FFD" w:rsidRPr="002418C5">
        <w:rPr>
          <w:rFonts w:ascii="Times New Roman" w:eastAsia="Verdana" w:hAnsi="Times New Roman" w:cs="Times New Roman"/>
          <w:sz w:val="24"/>
          <w:szCs w:val="24"/>
        </w:rPr>
        <w:t xml:space="preserve">по мнению некоторых аналитиков, для того, чтобы стать полюсом силы, государство должно </w:t>
      </w:r>
      <w:r w:rsidR="004D1FFD" w:rsidRPr="002418C5">
        <w:rPr>
          <w:rFonts w:ascii="Times New Roman" w:eastAsia="Verdana" w:hAnsi="Times New Roman" w:cs="Times New Roman"/>
          <w:sz w:val="24"/>
          <w:szCs w:val="24"/>
        </w:rPr>
        <w:lastRenderedPageBreak/>
        <w:t>стремиться к тому, чтобы стать сверхдержавой и вкладывать свои материальные ресурсы в то, чтобы достичь данной цели. Таким образом, и</w:t>
      </w:r>
      <w:r w:rsidR="0026135D" w:rsidRPr="002418C5">
        <w:rPr>
          <w:rFonts w:ascii="Times New Roman" w:eastAsia="Verdana" w:hAnsi="Times New Roman" w:cs="Times New Roman"/>
          <w:sz w:val="24"/>
          <w:szCs w:val="24"/>
        </w:rPr>
        <w:t xml:space="preserve">змерить фактический уровень возможностей государств </w:t>
      </w:r>
      <w:r w:rsidR="008E50B0" w:rsidRPr="002418C5">
        <w:rPr>
          <w:rFonts w:ascii="Times New Roman" w:eastAsia="Verdana" w:hAnsi="Times New Roman" w:cs="Times New Roman"/>
          <w:sz w:val="24"/>
          <w:szCs w:val="24"/>
        </w:rPr>
        <w:t xml:space="preserve">становится </w:t>
      </w:r>
      <w:r w:rsidR="0026135D" w:rsidRPr="002418C5">
        <w:rPr>
          <w:rFonts w:ascii="Times New Roman" w:eastAsia="Verdana" w:hAnsi="Times New Roman" w:cs="Times New Roman"/>
          <w:sz w:val="24"/>
          <w:szCs w:val="24"/>
        </w:rPr>
        <w:t>довольно сложно, и, соответственно, сл</w:t>
      </w:r>
      <w:r w:rsidR="008E50B0" w:rsidRPr="002418C5">
        <w:rPr>
          <w:rFonts w:ascii="Times New Roman" w:eastAsia="Verdana" w:hAnsi="Times New Roman" w:cs="Times New Roman"/>
          <w:sz w:val="24"/>
          <w:szCs w:val="24"/>
        </w:rPr>
        <w:t>ожно разработать единые показатели</w:t>
      </w:r>
      <w:r w:rsidR="0026135D" w:rsidRPr="002418C5">
        <w:rPr>
          <w:rFonts w:ascii="Times New Roman" w:eastAsia="Verdana" w:hAnsi="Times New Roman" w:cs="Times New Roman"/>
          <w:sz w:val="24"/>
          <w:szCs w:val="24"/>
        </w:rPr>
        <w:t xml:space="preserve"> перехода мировой системы из однополярной в многополярную. </w:t>
      </w:r>
      <w:r w:rsidR="008E50B0" w:rsidRPr="002418C5">
        <w:rPr>
          <w:rFonts w:ascii="Times New Roman" w:eastAsia="Verdana" w:hAnsi="Times New Roman" w:cs="Times New Roman"/>
          <w:sz w:val="24"/>
          <w:szCs w:val="24"/>
        </w:rPr>
        <w:t xml:space="preserve">Однако можно также сказать, что повышение требований к предполагаемым полюсам силы отражает тот факт, что </w:t>
      </w:r>
      <w:proofErr w:type="spellStart"/>
      <w:r w:rsidR="008E50B0" w:rsidRPr="002418C5">
        <w:rPr>
          <w:rFonts w:ascii="Times New Roman" w:eastAsia="Verdana" w:hAnsi="Times New Roman" w:cs="Times New Roman"/>
          <w:sz w:val="24"/>
          <w:szCs w:val="24"/>
        </w:rPr>
        <w:t>однополярность</w:t>
      </w:r>
      <w:proofErr w:type="spellEnd"/>
      <w:r w:rsidR="008E50B0" w:rsidRPr="002418C5">
        <w:rPr>
          <w:rFonts w:ascii="Times New Roman" w:eastAsia="Verdana" w:hAnsi="Times New Roman" w:cs="Times New Roman"/>
          <w:sz w:val="24"/>
          <w:szCs w:val="24"/>
        </w:rPr>
        <w:t xml:space="preserve"> становится уже не объективно сложившейся ситуацией, а целью американских администраций.</w:t>
      </w:r>
    </w:p>
    <w:p w:rsidR="00234FDE" w:rsidRPr="002418C5" w:rsidRDefault="008E50B0" w:rsidP="00D6343E">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t xml:space="preserve">3. </w:t>
      </w:r>
      <w:r w:rsidR="0075658C" w:rsidRPr="002418C5">
        <w:rPr>
          <w:rFonts w:ascii="Times New Roman" w:eastAsia="Verdana" w:hAnsi="Times New Roman" w:cs="Times New Roman"/>
          <w:sz w:val="24"/>
          <w:szCs w:val="24"/>
        </w:rPr>
        <w:t xml:space="preserve">Идея американской исключительности, исторически сформировавшаяся идеологическая установка, включающая в себя множество элементов, продолжает играть важную роль в формировании концепций нового мирового порядка и стратегий внешнеполитического поведения США. На её основе </w:t>
      </w:r>
      <w:r w:rsidR="00D31A78" w:rsidRPr="002418C5">
        <w:rPr>
          <w:rFonts w:ascii="Times New Roman" w:eastAsia="Verdana" w:hAnsi="Times New Roman" w:cs="Times New Roman"/>
          <w:sz w:val="24"/>
          <w:szCs w:val="24"/>
        </w:rPr>
        <w:t>формируется концепция американского господства</w:t>
      </w:r>
      <w:r w:rsidR="00234FDE" w:rsidRPr="002418C5">
        <w:rPr>
          <w:rFonts w:ascii="Times New Roman" w:eastAsia="Verdana" w:hAnsi="Times New Roman" w:cs="Times New Roman"/>
          <w:sz w:val="24"/>
          <w:szCs w:val="24"/>
        </w:rPr>
        <w:t xml:space="preserve"> как разновидность</w:t>
      </w:r>
      <w:r w:rsidR="00D31A78" w:rsidRPr="002418C5">
        <w:rPr>
          <w:rFonts w:ascii="Times New Roman" w:eastAsia="Verdana" w:hAnsi="Times New Roman" w:cs="Times New Roman"/>
          <w:sz w:val="24"/>
          <w:szCs w:val="24"/>
        </w:rPr>
        <w:t xml:space="preserve"> «большой стратегии» США.</w:t>
      </w:r>
      <w:r w:rsidR="00234FDE" w:rsidRPr="002418C5">
        <w:rPr>
          <w:rFonts w:ascii="Times New Roman" w:eastAsia="Verdana" w:hAnsi="Times New Roman" w:cs="Times New Roman"/>
          <w:sz w:val="24"/>
          <w:szCs w:val="24"/>
        </w:rPr>
        <w:t xml:space="preserve"> </w:t>
      </w:r>
    </w:p>
    <w:p w:rsidR="003570DA" w:rsidRPr="002418C5" w:rsidRDefault="00234FDE" w:rsidP="00D6343E">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t xml:space="preserve">Однако в последнее время появляется и критика данной идеологической установки. Как отмечают некоторые эксперты, представление об исключительности Соединённых Штатов мешает им устанавливать нормальные взаимоотношения с другими государствами и трезво оценивать свои ошибки и неудачи в международных делах. По мнению некоторых представителей американского истэблишмента, Соединённым Штатам было бы лучше придерживаться прагматичного национализма. </w:t>
      </w:r>
      <w:r w:rsidR="002217A3" w:rsidRPr="002418C5">
        <w:rPr>
          <w:rFonts w:ascii="Times New Roman" w:eastAsia="Verdana" w:hAnsi="Times New Roman" w:cs="Times New Roman"/>
          <w:sz w:val="24"/>
          <w:szCs w:val="24"/>
        </w:rPr>
        <w:t>Однако существуют опасения, что такой подрыв общенациональных убеждений может привести к кризису национальной идентичности, и, следовательно, новой администрации, для того, чтобы не потерять доверие общества придётся идти на компромисс</w:t>
      </w:r>
      <w:r w:rsidR="003570DA" w:rsidRPr="002418C5">
        <w:rPr>
          <w:rFonts w:ascii="Times New Roman" w:eastAsia="Verdana" w:hAnsi="Times New Roman" w:cs="Times New Roman"/>
          <w:sz w:val="24"/>
          <w:szCs w:val="24"/>
        </w:rPr>
        <w:t xml:space="preserve">. </w:t>
      </w:r>
    </w:p>
    <w:p w:rsidR="0074165D" w:rsidRPr="002418C5" w:rsidRDefault="0012372F" w:rsidP="00D6343E">
      <w:pPr>
        <w:spacing w:after="0" w:line="360" w:lineRule="auto"/>
        <w:jc w:val="both"/>
        <w:rPr>
          <w:rFonts w:ascii="Times New Roman" w:eastAsia="Helios" w:hAnsi="Times New Roman" w:cs="Times New Roman"/>
          <w:sz w:val="24"/>
          <w:szCs w:val="24"/>
        </w:rPr>
      </w:pPr>
      <w:r w:rsidRPr="002418C5">
        <w:rPr>
          <w:rFonts w:ascii="Times New Roman" w:eastAsia="Verdana" w:hAnsi="Times New Roman" w:cs="Times New Roman"/>
          <w:sz w:val="24"/>
          <w:szCs w:val="24"/>
        </w:rPr>
        <w:t xml:space="preserve">4. Под влиянием мирового финансово-экономического кризиса 2008-2009 </w:t>
      </w:r>
      <w:proofErr w:type="spellStart"/>
      <w:r w:rsidRPr="002418C5">
        <w:rPr>
          <w:rFonts w:ascii="Times New Roman" w:eastAsia="Verdana" w:hAnsi="Times New Roman" w:cs="Times New Roman"/>
          <w:sz w:val="24"/>
          <w:szCs w:val="24"/>
        </w:rPr>
        <w:t>гг</w:t>
      </w:r>
      <w:proofErr w:type="spellEnd"/>
      <w:r w:rsidRPr="002418C5">
        <w:rPr>
          <w:rFonts w:ascii="Times New Roman" w:eastAsia="Verdana" w:hAnsi="Times New Roman" w:cs="Times New Roman"/>
          <w:sz w:val="24"/>
          <w:szCs w:val="24"/>
        </w:rPr>
        <w:t>, в американском экспертном сообществе зародились сомнения относительно абсолютного превосходства Соединённых Штатов и возникли новые концепции,</w:t>
      </w:r>
      <w:r w:rsidR="004033E3" w:rsidRPr="002418C5">
        <w:rPr>
          <w:rFonts w:ascii="Times New Roman" w:eastAsia="Verdana" w:hAnsi="Times New Roman" w:cs="Times New Roman"/>
          <w:sz w:val="24"/>
          <w:szCs w:val="24"/>
        </w:rPr>
        <w:t xml:space="preserve"> согласно которым им уже не отводилась столь исключительная роль в будущем. Именно в этот период появились концепции </w:t>
      </w:r>
      <w:proofErr w:type="spellStart"/>
      <w:r w:rsidR="004033E3" w:rsidRPr="002418C5">
        <w:rPr>
          <w:rFonts w:ascii="Times New Roman" w:eastAsia="Verdana" w:hAnsi="Times New Roman" w:cs="Times New Roman"/>
          <w:sz w:val="24"/>
          <w:szCs w:val="24"/>
        </w:rPr>
        <w:t>бесполярного</w:t>
      </w:r>
      <w:proofErr w:type="spellEnd"/>
      <w:r w:rsidR="004033E3" w:rsidRPr="002418C5">
        <w:rPr>
          <w:rFonts w:ascii="Times New Roman" w:eastAsia="Verdana" w:hAnsi="Times New Roman" w:cs="Times New Roman"/>
          <w:sz w:val="24"/>
          <w:szCs w:val="24"/>
        </w:rPr>
        <w:t xml:space="preserve"> мира, «</w:t>
      </w:r>
      <w:r w:rsidR="004033E3" w:rsidRPr="002418C5">
        <w:rPr>
          <w:rFonts w:ascii="Times New Roman" w:eastAsia="Verdana" w:hAnsi="Times New Roman" w:cs="Times New Roman"/>
          <w:sz w:val="24"/>
          <w:szCs w:val="24"/>
          <w:lang w:val="en-US"/>
        </w:rPr>
        <w:t>G</w:t>
      </w:r>
      <w:r w:rsidR="004033E3" w:rsidRPr="002418C5">
        <w:rPr>
          <w:rFonts w:ascii="Times New Roman" w:eastAsia="Verdana" w:hAnsi="Times New Roman" w:cs="Times New Roman"/>
          <w:sz w:val="24"/>
          <w:szCs w:val="24"/>
        </w:rPr>
        <w:t>-</w:t>
      </w:r>
      <w:r w:rsidR="004033E3" w:rsidRPr="002418C5">
        <w:rPr>
          <w:rFonts w:ascii="Times New Roman" w:eastAsia="Verdana" w:hAnsi="Times New Roman" w:cs="Times New Roman"/>
          <w:sz w:val="24"/>
          <w:szCs w:val="24"/>
          <w:lang w:val="en-US"/>
        </w:rPr>
        <w:t>Zero</w:t>
      </w:r>
      <w:r w:rsidR="004033E3" w:rsidRPr="002418C5">
        <w:rPr>
          <w:rFonts w:ascii="Times New Roman" w:eastAsia="Verdana" w:hAnsi="Times New Roman" w:cs="Times New Roman"/>
          <w:sz w:val="24"/>
          <w:szCs w:val="24"/>
        </w:rPr>
        <w:t>» и различные вариации перехода к многополярному миру. Среди о</w:t>
      </w:r>
      <w:r w:rsidR="0074165D" w:rsidRPr="002418C5">
        <w:rPr>
          <w:rFonts w:ascii="Times New Roman" w:eastAsia="Verdana" w:hAnsi="Times New Roman" w:cs="Times New Roman"/>
          <w:sz w:val="24"/>
          <w:szCs w:val="24"/>
        </w:rPr>
        <w:t>бщих тенденций, которые выделили</w:t>
      </w:r>
      <w:r w:rsidR="004033E3" w:rsidRPr="002418C5">
        <w:rPr>
          <w:rFonts w:ascii="Times New Roman" w:eastAsia="Verdana" w:hAnsi="Times New Roman" w:cs="Times New Roman"/>
          <w:sz w:val="24"/>
          <w:szCs w:val="24"/>
        </w:rPr>
        <w:t xml:space="preserve"> авторы, следует отметить следующие: </w:t>
      </w:r>
      <w:r w:rsidR="004033E3" w:rsidRPr="002418C5">
        <w:rPr>
          <w:rFonts w:ascii="Times New Roman" w:eastAsia="Helios" w:hAnsi="Times New Roman" w:cs="Times New Roman"/>
          <w:sz w:val="24"/>
          <w:szCs w:val="24"/>
        </w:rPr>
        <w:t xml:space="preserve">рассредоточение силы по полюсам; возрастание роли некоторых развивающихся стран, среди которых непременно выделяют Китай и Индию; снижение влияния США в мире; появление множества новых надгосударственных и негосударственных </w:t>
      </w:r>
      <w:proofErr w:type="spellStart"/>
      <w:r w:rsidR="004033E3" w:rsidRPr="002418C5">
        <w:rPr>
          <w:rFonts w:ascii="Times New Roman" w:eastAsia="Helios" w:hAnsi="Times New Roman" w:cs="Times New Roman"/>
          <w:sz w:val="24"/>
          <w:szCs w:val="24"/>
        </w:rPr>
        <w:t>акторов</w:t>
      </w:r>
      <w:proofErr w:type="spellEnd"/>
      <w:r w:rsidR="004033E3" w:rsidRPr="002418C5">
        <w:rPr>
          <w:rFonts w:ascii="Times New Roman" w:eastAsia="Helios" w:hAnsi="Times New Roman" w:cs="Times New Roman"/>
          <w:sz w:val="24"/>
          <w:szCs w:val="24"/>
        </w:rPr>
        <w:t>.</w:t>
      </w:r>
      <w:r w:rsidR="00E32BFE" w:rsidRPr="002418C5">
        <w:rPr>
          <w:rFonts w:ascii="Times New Roman" w:eastAsia="Helios" w:hAnsi="Times New Roman" w:cs="Times New Roman"/>
          <w:sz w:val="24"/>
          <w:szCs w:val="24"/>
        </w:rPr>
        <w:t xml:space="preserve"> </w:t>
      </w:r>
    </w:p>
    <w:p w:rsidR="004033E3" w:rsidRPr="002418C5" w:rsidRDefault="0074165D" w:rsidP="00D6343E">
      <w:pPr>
        <w:spacing w:after="0" w:line="360" w:lineRule="auto"/>
        <w:jc w:val="both"/>
        <w:rPr>
          <w:rFonts w:ascii="Times New Roman" w:eastAsia="Helios" w:hAnsi="Times New Roman" w:cs="Times New Roman"/>
          <w:sz w:val="24"/>
          <w:szCs w:val="24"/>
        </w:rPr>
      </w:pPr>
      <w:r w:rsidRPr="002418C5">
        <w:rPr>
          <w:rFonts w:ascii="Times New Roman" w:eastAsia="Helios" w:hAnsi="Times New Roman" w:cs="Times New Roman"/>
          <w:sz w:val="24"/>
          <w:szCs w:val="24"/>
        </w:rPr>
        <w:t xml:space="preserve">Отличительной чертой концепций </w:t>
      </w:r>
      <w:proofErr w:type="spellStart"/>
      <w:r w:rsidRPr="002418C5">
        <w:rPr>
          <w:rFonts w:ascii="Times New Roman" w:eastAsia="Helios" w:hAnsi="Times New Roman" w:cs="Times New Roman"/>
          <w:sz w:val="24"/>
          <w:szCs w:val="24"/>
        </w:rPr>
        <w:t>бесполярного</w:t>
      </w:r>
      <w:proofErr w:type="spellEnd"/>
      <w:r w:rsidRPr="002418C5">
        <w:rPr>
          <w:rFonts w:ascii="Times New Roman" w:eastAsia="Helios" w:hAnsi="Times New Roman" w:cs="Times New Roman"/>
          <w:sz w:val="24"/>
          <w:szCs w:val="24"/>
        </w:rPr>
        <w:t xml:space="preserve"> мира является</w:t>
      </w:r>
      <w:r w:rsidR="00A8563E" w:rsidRPr="002418C5">
        <w:rPr>
          <w:rFonts w:ascii="Times New Roman" w:eastAsia="Helios" w:hAnsi="Times New Roman" w:cs="Times New Roman"/>
          <w:sz w:val="24"/>
          <w:szCs w:val="24"/>
        </w:rPr>
        <w:t xml:space="preserve"> тревога их авторов по поводу того, что со снижением Соединёнными Штатами своего участия в международных делах, перестанет действовать установленный ими либеральный мировой порядок, и мир станет более хаотичным, конфликтным и менее безопасным.  </w:t>
      </w:r>
    </w:p>
    <w:p w:rsidR="00A8563E" w:rsidRPr="002418C5" w:rsidRDefault="00A8563E" w:rsidP="00D6343E">
      <w:pPr>
        <w:spacing w:after="0" w:line="360" w:lineRule="auto"/>
        <w:jc w:val="both"/>
        <w:rPr>
          <w:rFonts w:ascii="Times New Roman" w:eastAsia="Verdana" w:hAnsi="Times New Roman" w:cs="Times New Roman"/>
          <w:sz w:val="24"/>
          <w:szCs w:val="24"/>
        </w:rPr>
      </w:pPr>
      <w:r w:rsidRPr="002418C5">
        <w:rPr>
          <w:rFonts w:ascii="Times New Roman" w:eastAsia="Helios" w:hAnsi="Times New Roman" w:cs="Times New Roman"/>
          <w:sz w:val="24"/>
          <w:szCs w:val="24"/>
        </w:rPr>
        <w:lastRenderedPageBreak/>
        <w:t xml:space="preserve">Авторы, </w:t>
      </w:r>
      <w:r w:rsidR="00772060" w:rsidRPr="002418C5">
        <w:rPr>
          <w:rFonts w:ascii="Times New Roman" w:eastAsia="Helios" w:hAnsi="Times New Roman" w:cs="Times New Roman"/>
          <w:sz w:val="24"/>
          <w:szCs w:val="24"/>
        </w:rPr>
        <w:t xml:space="preserve">рассуждающие о становлении многополярности, расходятся в своих представлениях по этому вопросу. Часть экспертов утверждают, что либеральный интернационализм крепко укоренился в мировом сообществе, и даже если США станут играть менее важную роль, созданные ими институты продолжат действовать и мир будет жить по прежним правилам. Другие же аналитики считают, что с подъёмом новых </w:t>
      </w:r>
      <w:proofErr w:type="spellStart"/>
      <w:r w:rsidR="00772060" w:rsidRPr="002418C5">
        <w:rPr>
          <w:rFonts w:ascii="Times New Roman" w:eastAsia="Helios" w:hAnsi="Times New Roman" w:cs="Times New Roman"/>
          <w:sz w:val="24"/>
          <w:szCs w:val="24"/>
        </w:rPr>
        <w:t>акторов</w:t>
      </w:r>
      <w:proofErr w:type="spellEnd"/>
      <w:r w:rsidR="00772060" w:rsidRPr="002418C5">
        <w:rPr>
          <w:rFonts w:ascii="Times New Roman" w:eastAsia="Helios" w:hAnsi="Times New Roman" w:cs="Times New Roman"/>
          <w:sz w:val="24"/>
          <w:szCs w:val="24"/>
        </w:rPr>
        <w:t>, в мире появится больше альтернатив существующим институтам (прежде всего в экономической сфере).</w:t>
      </w:r>
      <w:r w:rsidR="007F19E9" w:rsidRPr="002418C5">
        <w:rPr>
          <w:rFonts w:ascii="Times New Roman" w:eastAsia="Helios" w:hAnsi="Times New Roman" w:cs="Times New Roman"/>
          <w:sz w:val="24"/>
          <w:szCs w:val="24"/>
        </w:rPr>
        <w:t xml:space="preserve"> В любом случае, эксперты призывают к тому, чтобы Соединённые Штаты проявили большую гибкость и дипломатичность во взаимодействии с растущими центрами силы, поддерживали их инициативы, для того, чтобы остаться важной частью формирующегося мирового порядка. </w:t>
      </w:r>
    </w:p>
    <w:p w:rsidR="0026462D" w:rsidRPr="002418C5" w:rsidRDefault="007F19E9" w:rsidP="0026462D">
      <w:pPr>
        <w:spacing w:after="0" w:line="360" w:lineRule="auto"/>
        <w:jc w:val="both"/>
        <w:rPr>
          <w:rFonts w:ascii="Times New Roman" w:hAnsi="Times New Roman" w:cs="Times New Roman"/>
          <w:sz w:val="24"/>
          <w:szCs w:val="24"/>
        </w:rPr>
      </w:pPr>
      <w:r w:rsidRPr="002418C5">
        <w:rPr>
          <w:rFonts w:ascii="Times New Roman" w:eastAsia="Verdana" w:hAnsi="Times New Roman" w:cs="Times New Roman"/>
          <w:sz w:val="24"/>
          <w:szCs w:val="24"/>
        </w:rPr>
        <w:t xml:space="preserve">5. </w:t>
      </w:r>
      <w:r w:rsidR="0026462D" w:rsidRPr="002418C5">
        <w:rPr>
          <w:rFonts w:ascii="Times New Roman" w:eastAsia="Verdana" w:hAnsi="Times New Roman" w:cs="Times New Roman"/>
          <w:sz w:val="24"/>
          <w:szCs w:val="24"/>
        </w:rPr>
        <w:t xml:space="preserve">Безусловно, после окончания мирового кризиса и восстановления американской экономики, концепции, пессимистически </w:t>
      </w:r>
      <w:r w:rsidR="007725B3" w:rsidRPr="002418C5">
        <w:rPr>
          <w:rFonts w:ascii="Times New Roman" w:eastAsia="Verdana" w:hAnsi="Times New Roman" w:cs="Times New Roman"/>
          <w:sz w:val="24"/>
          <w:szCs w:val="24"/>
        </w:rPr>
        <w:t xml:space="preserve">описывающие роль Соединённых Штатов в новом мировом порядке, несколько потеряли свою актуальность. Конечно, эксперты не </w:t>
      </w:r>
      <w:r w:rsidR="004033E3" w:rsidRPr="002418C5">
        <w:rPr>
          <w:rFonts w:ascii="Times New Roman" w:eastAsia="Verdana" w:hAnsi="Times New Roman" w:cs="Times New Roman"/>
          <w:sz w:val="24"/>
          <w:szCs w:val="24"/>
        </w:rPr>
        <w:t xml:space="preserve">  </w:t>
      </w:r>
      <w:r w:rsidR="0026462D" w:rsidRPr="002418C5">
        <w:rPr>
          <w:rFonts w:ascii="Times New Roman" w:hAnsi="Times New Roman" w:cs="Times New Roman"/>
          <w:sz w:val="24"/>
          <w:szCs w:val="24"/>
        </w:rPr>
        <w:t xml:space="preserve">эксперты не могут игнорировать новые тенденции, такие как рост числа и влияния международных </w:t>
      </w:r>
      <w:proofErr w:type="spellStart"/>
      <w:r w:rsidR="0026462D" w:rsidRPr="002418C5">
        <w:rPr>
          <w:rFonts w:ascii="Times New Roman" w:hAnsi="Times New Roman" w:cs="Times New Roman"/>
          <w:sz w:val="24"/>
          <w:szCs w:val="24"/>
        </w:rPr>
        <w:t>акторов</w:t>
      </w:r>
      <w:proofErr w:type="spellEnd"/>
      <w:r w:rsidR="0026462D" w:rsidRPr="002418C5">
        <w:rPr>
          <w:rFonts w:ascii="Times New Roman" w:hAnsi="Times New Roman" w:cs="Times New Roman"/>
          <w:sz w:val="24"/>
          <w:szCs w:val="24"/>
        </w:rPr>
        <w:t>, усиление развивающихся государств и появление трудностей у самих Соединённых Штатов.</w:t>
      </w:r>
      <w:r w:rsidR="007725B3" w:rsidRPr="002418C5">
        <w:rPr>
          <w:rFonts w:ascii="Times New Roman" w:hAnsi="Times New Roman" w:cs="Times New Roman"/>
          <w:sz w:val="24"/>
          <w:szCs w:val="24"/>
        </w:rPr>
        <w:t xml:space="preserve"> Однако т</w:t>
      </w:r>
      <w:r w:rsidR="0026462D" w:rsidRPr="002418C5">
        <w:rPr>
          <w:rFonts w:ascii="Times New Roman" w:hAnsi="Times New Roman" w:cs="Times New Roman"/>
          <w:sz w:val="24"/>
          <w:szCs w:val="24"/>
        </w:rPr>
        <w:t>еории, согласно которым США занимают центральное положение на международ</w:t>
      </w:r>
      <w:r w:rsidR="0026462D" w:rsidRPr="002418C5">
        <w:rPr>
          <w:rFonts w:ascii="Times New Roman" w:hAnsi="Times New Roman" w:cs="Times New Roman"/>
          <w:sz w:val="24"/>
          <w:szCs w:val="24"/>
        </w:rPr>
        <w:softHyphen/>
        <w:t>ной арене</w:t>
      </w:r>
      <w:r w:rsidR="007725B3" w:rsidRPr="002418C5">
        <w:rPr>
          <w:rFonts w:ascii="Times New Roman" w:hAnsi="Times New Roman" w:cs="Times New Roman"/>
          <w:sz w:val="24"/>
          <w:szCs w:val="24"/>
        </w:rPr>
        <w:t>, продолжают находить</w:t>
      </w:r>
      <w:r w:rsidR="0026462D" w:rsidRPr="002418C5">
        <w:rPr>
          <w:rFonts w:ascii="Times New Roman" w:hAnsi="Times New Roman" w:cs="Times New Roman"/>
          <w:sz w:val="24"/>
          <w:szCs w:val="24"/>
        </w:rPr>
        <w:t xml:space="preserve"> множество сторонников. Большинство аналитиков признаёт, что США приходится принимать во внимание и других </w:t>
      </w:r>
      <w:proofErr w:type="spellStart"/>
      <w:r w:rsidR="0026462D" w:rsidRPr="002418C5">
        <w:rPr>
          <w:rFonts w:ascii="Times New Roman" w:hAnsi="Times New Roman" w:cs="Times New Roman"/>
          <w:sz w:val="24"/>
          <w:szCs w:val="24"/>
        </w:rPr>
        <w:t>акторов</w:t>
      </w:r>
      <w:proofErr w:type="spellEnd"/>
      <w:r w:rsidR="0026462D" w:rsidRPr="002418C5">
        <w:rPr>
          <w:rFonts w:ascii="Times New Roman" w:hAnsi="Times New Roman" w:cs="Times New Roman"/>
          <w:sz w:val="24"/>
          <w:szCs w:val="24"/>
        </w:rPr>
        <w:t xml:space="preserve">, и, в то же время, по мнению приверженцев </w:t>
      </w:r>
      <w:r w:rsidR="007725B3" w:rsidRPr="002418C5">
        <w:rPr>
          <w:rFonts w:ascii="Times New Roman" w:hAnsi="Times New Roman" w:cs="Times New Roman"/>
          <w:sz w:val="24"/>
          <w:szCs w:val="24"/>
        </w:rPr>
        <w:t>теории однополярного мира</w:t>
      </w:r>
      <w:r w:rsidR="0026462D" w:rsidRPr="002418C5">
        <w:rPr>
          <w:rFonts w:ascii="Times New Roman" w:hAnsi="Times New Roman" w:cs="Times New Roman"/>
          <w:sz w:val="24"/>
          <w:szCs w:val="24"/>
        </w:rPr>
        <w:t xml:space="preserve">, ни одно государство не сможет превзойти США (даже столь быстро растущее, как Китай). Таким образом, скорее всего, США сохранят своё лидирующее положение в мире на долгие десятилетия, и основным вопросом будет выбор стратегии для реализации своих интересов и поддержания общественного порядка. </w:t>
      </w:r>
    </w:p>
    <w:p w:rsidR="005E445C" w:rsidRPr="002418C5" w:rsidRDefault="007725B3" w:rsidP="00A57BFB">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t xml:space="preserve">6. </w:t>
      </w:r>
      <w:r w:rsidR="0043256A" w:rsidRPr="002418C5">
        <w:rPr>
          <w:rFonts w:ascii="Times New Roman" w:eastAsia="Verdana" w:hAnsi="Times New Roman" w:cs="Times New Roman"/>
          <w:sz w:val="24"/>
          <w:szCs w:val="24"/>
        </w:rPr>
        <w:t xml:space="preserve">«Большая стратегия» для Соединённых Штатов является чем-то большим, чем просто программа внешнеполитических действий государства на определённый период. Её основная цель – поддержание </w:t>
      </w:r>
      <w:r w:rsidR="00FE5BE9" w:rsidRPr="002418C5">
        <w:rPr>
          <w:rFonts w:ascii="Times New Roman" w:eastAsia="Verdana" w:hAnsi="Times New Roman" w:cs="Times New Roman"/>
          <w:sz w:val="24"/>
          <w:szCs w:val="24"/>
        </w:rPr>
        <w:t>государственного могущества</w:t>
      </w:r>
      <w:r w:rsidR="0043256A" w:rsidRPr="002418C5">
        <w:rPr>
          <w:rFonts w:ascii="Times New Roman" w:eastAsia="Verdana" w:hAnsi="Times New Roman" w:cs="Times New Roman"/>
          <w:sz w:val="24"/>
          <w:szCs w:val="24"/>
        </w:rPr>
        <w:t xml:space="preserve"> и защита национальных интересов. </w:t>
      </w:r>
      <w:r w:rsidR="00FE5BE9" w:rsidRPr="002418C5">
        <w:rPr>
          <w:rFonts w:ascii="Times New Roman" w:eastAsia="Verdana" w:hAnsi="Times New Roman" w:cs="Times New Roman"/>
          <w:sz w:val="24"/>
          <w:szCs w:val="24"/>
        </w:rPr>
        <w:t xml:space="preserve">Однако представления о достижении данной цели всё же разнятся, поэтому она предполагает некоторую вариативность. В период с 2008 по 2017 </w:t>
      </w:r>
      <w:proofErr w:type="spellStart"/>
      <w:r w:rsidR="00FE5BE9" w:rsidRPr="002418C5">
        <w:rPr>
          <w:rFonts w:ascii="Times New Roman" w:eastAsia="Verdana" w:hAnsi="Times New Roman" w:cs="Times New Roman"/>
          <w:sz w:val="24"/>
          <w:szCs w:val="24"/>
        </w:rPr>
        <w:t>гг</w:t>
      </w:r>
      <w:proofErr w:type="spellEnd"/>
      <w:r w:rsidR="00FE5BE9" w:rsidRPr="002418C5">
        <w:rPr>
          <w:rFonts w:ascii="Times New Roman" w:eastAsia="Verdana" w:hAnsi="Times New Roman" w:cs="Times New Roman"/>
          <w:sz w:val="24"/>
          <w:szCs w:val="24"/>
        </w:rPr>
        <w:t xml:space="preserve"> наиболее обсуждаемыми стали «промежуточные», умеренные разновидности стратегии, такие как избирательное участие и оффшорное балансирование, которые представляют собой компромиссный вариант между изоляционизмом и </w:t>
      </w:r>
      <w:proofErr w:type="spellStart"/>
      <w:r w:rsidR="00FE5BE9" w:rsidRPr="002418C5">
        <w:rPr>
          <w:rFonts w:ascii="Times New Roman" w:eastAsia="Verdana" w:hAnsi="Times New Roman" w:cs="Times New Roman"/>
          <w:sz w:val="24"/>
          <w:szCs w:val="24"/>
        </w:rPr>
        <w:t>интервенционизмом</w:t>
      </w:r>
      <w:proofErr w:type="spellEnd"/>
      <w:r w:rsidR="00FE5BE9" w:rsidRPr="002418C5">
        <w:rPr>
          <w:rFonts w:ascii="Times New Roman" w:eastAsia="Verdana" w:hAnsi="Times New Roman" w:cs="Times New Roman"/>
          <w:sz w:val="24"/>
          <w:szCs w:val="24"/>
        </w:rPr>
        <w:t xml:space="preserve">. В рамках стратегий избирательного участия и оффшорного балансирования администрациям предлагается выбрать наиболее важные задачи и регионы, на которых стоит сконцентрироваться, а остальные задачи переложить на партнеров. Различаются данные стратегии степенью военного участия и конкретным механизмом действий, однако обе </w:t>
      </w:r>
      <w:r w:rsidR="00FE5BE9" w:rsidRPr="002418C5">
        <w:rPr>
          <w:rFonts w:ascii="Times New Roman" w:eastAsia="Verdana" w:hAnsi="Times New Roman" w:cs="Times New Roman"/>
          <w:sz w:val="24"/>
          <w:szCs w:val="24"/>
        </w:rPr>
        <w:lastRenderedPageBreak/>
        <w:t xml:space="preserve">прекрасно сочетаются с поддержанием либерального мирового порядка и центральной роли Соединённых Штатов в нём. По мнению ряда авторов, именно стратегии оффшорного балансирования придерживалась администрация Б. Обамы. </w:t>
      </w:r>
    </w:p>
    <w:p w:rsidR="005E445C" w:rsidRPr="002418C5" w:rsidRDefault="00FA09DB" w:rsidP="00A57BFB">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t xml:space="preserve">Стратегия американского господства продолжает находить сторонников, полагающих, что если Соединённые Штаты снизят степень своего участия в мировых делах, то созданный ими порядок разрушится. </w:t>
      </w:r>
      <w:r w:rsidR="005E445C" w:rsidRPr="002418C5">
        <w:rPr>
          <w:rFonts w:ascii="Times New Roman" w:eastAsia="Verdana" w:hAnsi="Times New Roman" w:cs="Times New Roman"/>
          <w:sz w:val="24"/>
          <w:szCs w:val="24"/>
        </w:rPr>
        <w:t xml:space="preserve">Однако в момент перехода власти от одной администрации к другой, </w:t>
      </w:r>
      <w:r w:rsidRPr="002418C5">
        <w:rPr>
          <w:rFonts w:ascii="Times New Roman" w:eastAsia="Verdana" w:hAnsi="Times New Roman" w:cs="Times New Roman"/>
          <w:sz w:val="24"/>
          <w:szCs w:val="24"/>
        </w:rPr>
        <w:t>особенно ярко проявились</w:t>
      </w:r>
      <w:r w:rsidR="005E445C" w:rsidRPr="002418C5">
        <w:rPr>
          <w:rFonts w:ascii="Times New Roman" w:eastAsia="Verdana" w:hAnsi="Times New Roman" w:cs="Times New Roman"/>
          <w:sz w:val="24"/>
          <w:szCs w:val="24"/>
        </w:rPr>
        <w:t xml:space="preserve"> </w:t>
      </w:r>
      <w:proofErr w:type="spellStart"/>
      <w:r w:rsidR="005E445C" w:rsidRPr="002418C5">
        <w:rPr>
          <w:rFonts w:ascii="Times New Roman" w:eastAsia="Verdana" w:hAnsi="Times New Roman" w:cs="Times New Roman"/>
          <w:sz w:val="24"/>
          <w:szCs w:val="24"/>
        </w:rPr>
        <w:t>неоизоляционистские</w:t>
      </w:r>
      <w:proofErr w:type="spellEnd"/>
      <w:r w:rsidR="005E445C" w:rsidRPr="002418C5">
        <w:rPr>
          <w:rFonts w:ascii="Times New Roman" w:eastAsia="Verdana" w:hAnsi="Times New Roman" w:cs="Times New Roman"/>
          <w:sz w:val="24"/>
          <w:szCs w:val="24"/>
        </w:rPr>
        <w:t xml:space="preserve"> идеи, на которых базировалась предвыборная кампания Д. Трампа. Идеи сокращения обязательств в мире, отказ от участия в делах, которые кажутся очень далёкими от национальных интересов США и обращение к внутренним проблемам для восстановления своего национального могущества, активно обсуждалис</w:t>
      </w:r>
      <w:r w:rsidR="007A2846" w:rsidRPr="002418C5">
        <w:rPr>
          <w:rFonts w:ascii="Times New Roman" w:eastAsia="Verdana" w:hAnsi="Times New Roman" w:cs="Times New Roman"/>
          <w:sz w:val="24"/>
          <w:szCs w:val="24"/>
        </w:rPr>
        <w:t>ь экспертами и находили отклик в обществе</w:t>
      </w:r>
      <w:r w:rsidR="005E445C" w:rsidRPr="002418C5">
        <w:rPr>
          <w:rFonts w:ascii="Times New Roman" w:eastAsia="Verdana" w:hAnsi="Times New Roman" w:cs="Times New Roman"/>
          <w:sz w:val="24"/>
          <w:szCs w:val="24"/>
        </w:rPr>
        <w:t>.</w:t>
      </w:r>
      <w:r w:rsidR="007A2846" w:rsidRPr="002418C5">
        <w:rPr>
          <w:rFonts w:ascii="Times New Roman" w:eastAsia="Verdana" w:hAnsi="Times New Roman" w:cs="Times New Roman"/>
          <w:sz w:val="24"/>
          <w:szCs w:val="24"/>
        </w:rPr>
        <w:t xml:space="preserve"> </w:t>
      </w:r>
      <w:r w:rsidR="005E445C" w:rsidRPr="002418C5">
        <w:rPr>
          <w:rFonts w:ascii="Times New Roman" w:eastAsia="Verdana" w:hAnsi="Times New Roman" w:cs="Times New Roman"/>
          <w:sz w:val="24"/>
          <w:szCs w:val="24"/>
        </w:rPr>
        <w:t xml:space="preserve">Тем не менее, </w:t>
      </w:r>
      <w:r w:rsidR="007A2846" w:rsidRPr="002418C5">
        <w:rPr>
          <w:rFonts w:ascii="Times New Roman" w:eastAsia="Verdana" w:hAnsi="Times New Roman" w:cs="Times New Roman"/>
          <w:sz w:val="24"/>
          <w:szCs w:val="24"/>
        </w:rPr>
        <w:t>политический курс нового президента в настоящий момент движется по несколько иному пути, что свидетельствует о том, что есть национальные интересы, которые не охвачены данной стратегий и которые важнее, чем личные взгляды президента на внешнюю политику США.</w:t>
      </w:r>
      <w:r w:rsidRPr="002418C5">
        <w:rPr>
          <w:rFonts w:ascii="Times New Roman" w:eastAsia="Verdana" w:hAnsi="Times New Roman" w:cs="Times New Roman"/>
          <w:sz w:val="24"/>
          <w:szCs w:val="24"/>
        </w:rPr>
        <w:t xml:space="preserve"> </w:t>
      </w:r>
      <w:r w:rsidR="007A2846" w:rsidRPr="002418C5">
        <w:rPr>
          <w:rFonts w:ascii="Times New Roman" w:eastAsia="Verdana" w:hAnsi="Times New Roman" w:cs="Times New Roman"/>
          <w:sz w:val="24"/>
          <w:szCs w:val="24"/>
        </w:rPr>
        <w:t xml:space="preserve">  </w:t>
      </w:r>
    </w:p>
    <w:p w:rsidR="0026135D" w:rsidRPr="002418C5" w:rsidRDefault="00FA09DB" w:rsidP="00A57BFB">
      <w:pPr>
        <w:spacing w:after="0" w:line="360" w:lineRule="auto"/>
        <w:jc w:val="both"/>
        <w:rPr>
          <w:rFonts w:ascii="Times New Roman" w:eastAsia="Verdana" w:hAnsi="Times New Roman" w:cs="Times New Roman"/>
          <w:sz w:val="24"/>
          <w:szCs w:val="24"/>
        </w:rPr>
      </w:pPr>
      <w:r w:rsidRPr="002418C5">
        <w:rPr>
          <w:rFonts w:ascii="Times New Roman" w:eastAsia="Verdana" w:hAnsi="Times New Roman" w:cs="Times New Roman"/>
          <w:sz w:val="24"/>
          <w:szCs w:val="24"/>
        </w:rPr>
        <w:t>В целом, такой поворот событий подтверждает то, что для Соединённых Штатов являются нормальными колебания от из</w:t>
      </w:r>
      <w:r w:rsidR="00EA5CF4" w:rsidRPr="002418C5">
        <w:rPr>
          <w:rFonts w:ascii="Times New Roman" w:eastAsia="Verdana" w:hAnsi="Times New Roman" w:cs="Times New Roman"/>
          <w:sz w:val="24"/>
          <w:szCs w:val="24"/>
        </w:rPr>
        <w:t xml:space="preserve">оляционизма к интернационализму, а также то, что внешнеполитическое поведение государства меняется под воздействием текущих событий, поэтому «большая стратегия» США должна </w:t>
      </w:r>
      <w:r w:rsidR="006801BC" w:rsidRPr="002418C5">
        <w:rPr>
          <w:rFonts w:ascii="Times New Roman" w:eastAsia="Verdana" w:hAnsi="Times New Roman" w:cs="Times New Roman"/>
          <w:sz w:val="24"/>
          <w:szCs w:val="24"/>
        </w:rPr>
        <w:t>предоставлять</w:t>
      </w:r>
      <w:r w:rsidR="00EA5CF4" w:rsidRPr="002418C5">
        <w:rPr>
          <w:rFonts w:ascii="Times New Roman" w:eastAsia="Verdana" w:hAnsi="Times New Roman" w:cs="Times New Roman"/>
          <w:sz w:val="24"/>
          <w:szCs w:val="24"/>
        </w:rPr>
        <w:t xml:space="preserve"> широкую свободу действий каждой конкретной администрации. </w:t>
      </w:r>
      <w:r w:rsidR="006801BC" w:rsidRPr="002418C5">
        <w:rPr>
          <w:rFonts w:ascii="Times New Roman" w:eastAsia="Verdana" w:hAnsi="Times New Roman" w:cs="Times New Roman"/>
          <w:sz w:val="24"/>
          <w:szCs w:val="24"/>
        </w:rPr>
        <w:t>Неизменным является лишь стремление сохранить своё могущество и центральное положение в мире</w:t>
      </w:r>
      <w:r w:rsidR="000E39AC" w:rsidRPr="002418C5">
        <w:rPr>
          <w:rFonts w:ascii="Times New Roman" w:eastAsia="Verdana" w:hAnsi="Times New Roman" w:cs="Times New Roman"/>
          <w:sz w:val="24"/>
          <w:szCs w:val="24"/>
        </w:rPr>
        <w:t xml:space="preserve">, для чего необходимо применять разные инструменты и проявлять гибкость в меняющемся мировом порядке. </w:t>
      </w:r>
      <w:r w:rsidR="006801BC" w:rsidRPr="002418C5">
        <w:rPr>
          <w:rFonts w:ascii="Times New Roman" w:eastAsia="Verdana" w:hAnsi="Times New Roman" w:cs="Times New Roman"/>
          <w:sz w:val="24"/>
          <w:szCs w:val="24"/>
        </w:rPr>
        <w:t xml:space="preserve"> </w:t>
      </w:r>
      <w:r w:rsidRPr="002418C5">
        <w:rPr>
          <w:rFonts w:ascii="Times New Roman" w:eastAsia="Verdana" w:hAnsi="Times New Roman" w:cs="Times New Roman"/>
          <w:sz w:val="24"/>
          <w:szCs w:val="24"/>
        </w:rPr>
        <w:t xml:space="preserve"> </w:t>
      </w:r>
      <w:r w:rsidR="00FE5BE9" w:rsidRPr="002418C5">
        <w:rPr>
          <w:rFonts w:ascii="Times New Roman" w:eastAsia="Verdana" w:hAnsi="Times New Roman" w:cs="Times New Roman"/>
          <w:sz w:val="24"/>
          <w:szCs w:val="24"/>
        </w:rPr>
        <w:t xml:space="preserve">     </w:t>
      </w:r>
    </w:p>
    <w:p w:rsidR="0026135D" w:rsidRPr="002418C5" w:rsidRDefault="0026135D" w:rsidP="00A57BFB">
      <w:pPr>
        <w:spacing w:after="0" w:line="360" w:lineRule="auto"/>
        <w:jc w:val="both"/>
        <w:rPr>
          <w:rFonts w:ascii="Times New Roman" w:eastAsia="Verdana" w:hAnsi="Times New Roman" w:cs="Times New Roman"/>
          <w:sz w:val="24"/>
          <w:szCs w:val="24"/>
        </w:rPr>
      </w:pPr>
    </w:p>
    <w:p w:rsidR="008E50B0" w:rsidRPr="002418C5" w:rsidRDefault="008E50B0" w:rsidP="00A57BFB">
      <w:pPr>
        <w:spacing w:after="0" w:line="360" w:lineRule="auto"/>
        <w:jc w:val="both"/>
        <w:rPr>
          <w:rFonts w:ascii="Times New Roman" w:eastAsia="Verdana" w:hAnsi="Times New Roman" w:cs="Times New Roman"/>
          <w:sz w:val="24"/>
          <w:szCs w:val="24"/>
        </w:rPr>
      </w:pPr>
    </w:p>
    <w:p w:rsidR="00584466" w:rsidRPr="002418C5" w:rsidRDefault="00584466" w:rsidP="00584466">
      <w:pPr>
        <w:spacing w:after="0" w:line="360" w:lineRule="auto"/>
        <w:jc w:val="both"/>
        <w:rPr>
          <w:rFonts w:ascii="Times New Roman" w:eastAsia="Helios" w:hAnsi="Times New Roman" w:cs="Times New Roman"/>
          <w:sz w:val="24"/>
          <w:szCs w:val="24"/>
        </w:rPr>
      </w:pPr>
    </w:p>
    <w:p w:rsidR="00DD4B59" w:rsidRPr="002418C5" w:rsidRDefault="00DD4B59" w:rsidP="00736190">
      <w:pPr>
        <w:spacing w:after="0" w:line="360" w:lineRule="auto"/>
        <w:jc w:val="both"/>
        <w:rPr>
          <w:rFonts w:ascii="Times New Roman" w:hAnsi="Times New Roman" w:cs="Times New Roman"/>
          <w:sz w:val="24"/>
          <w:szCs w:val="24"/>
        </w:rPr>
      </w:pPr>
    </w:p>
    <w:p w:rsidR="00DD4B59" w:rsidRPr="002418C5" w:rsidRDefault="00DD4B59" w:rsidP="00736190">
      <w:pPr>
        <w:spacing w:after="0" w:line="360" w:lineRule="auto"/>
        <w:jc w:val="both"/>
        <w:rPr>
          <w:rFonts w:ascii="Times New Roman" w:hAnsi="Times New Roman" w:cs="Times New Roman"/>
          <w:sz w:val="24"/>
          <w:szCs w:val="24"/>
        </w:rPr>
      </w:pPr>
    </w:p>
    <w:p w:rsidR="00DD4B59" w:rsidRPr="002418C5" w:rsidRDefault="00DD4B59" w:rsidP="00736190">
      <w:pPr>
        <w:spacing w:after="0" w:line="360" w:lineRule="auto"/>
        <w:jc w:val="both"/>
        <w:rPr>
          <w:rFonts w:ascii="Times New Roman" w:hAnsi="Times New Roman" w:cs="Times New Roman"/>
          <w:sz w:val="24"/>
          <w:szCs w:val="24"/>
        </w:rPr>
      </w:pPr>
    </w:p>
    <w:p w:rsidR="00DD4B59" w:rsidRPr="002418C5" w:rsidRDefault="00DD4B59" w:rsidP="00736190">
      <w:pPr>
        <w:spacing w:after="0" w:line="360" w:lineRule="auto"/>
        <w:jc w:val="both"/>
        <w:rPr>
          <w:rFonts w:ascii="Times New Roman" w:hAnsi="Times New Roman" w:cs="Times New Roman"/>
          <w:sz w:val="24"/>
          <w:szCs w:val="24"/>
        </w:rPr>
      </w:pPr>
    </w:p>
    <w:p w:rsidR="00DD4B59" w:rsidRPr="002418C5" w:rsidRDefault="00DD4B59" w:rsidP="00736190">
      <w:pPr>
        <w:spacing w:after="0" w:line="360" w:lineRule="auto"/>
        <w:jc w:val="both"/>
        <w:rPr>
          <w:rFonts w:ascii="Times New Roman" w:hAnsi="Times New Roman" w:cs="Times New Roman"/>
          <w:sz w:val="24"/>
          <w:szCs w:val="24"/>
        </w:rPr>
      </w:pPr>
    </w:p>
    <w:p w:rsidR="00DD4B59" w:rsidRPr="002418C5" w:rsidRDefault="00DD4B59" w:rsidP="00736190">
      <w:pPr>
        <w:spacing w:after="0" w:line="360" w:lineRule="auto"/>
        <w:jc w:val="both"/>
        <w:rPr>
          <w:rFonts w:ascii="Times New Roman" w:hAnsi="Times New Roman" w:cs="Times New Roman"/>
          <w:sz w:val="24"/>
          <w:szCs w:val="24"/>
        </w:rPr>
      </w:pPr>
    </w:p>
    <w:p w:rsidR="00DD4B59" w:rsidRPr="002418C5" w:rsidRDefault="00DD4B59" w:rsidP="00736190">
      <w:pPr>
        <w:spacing w:after="0" w:line="360" w:lineRule="auto"/>
        <w:jc w:val="both"/>
        <w:rPr>
          <w:rFonts w:ascii="Times New Roman" w:hAnsi="Times New Roman" w:cs="Times New Roman"/>
          <w:sz w:val="24"/>
          <w:szCs w:val="24"/>
        </w:rPr>
      </w:pPr>
    </w:p>
    <w:p w:rsidR="00DD4B59" w:rsidRPr="002418C5" w:rsidRDefault="00DD4B59" w:rsidP="00736190">
      <w:pPr>
        <w:spacing w:after="0" w:line="360" w:lineRule="auto"/>
        <w:jc w:val="both"/>
        <w:rPr>
          <w:rFonts w:ascii="Times New Roman" w:hAnsi="Times New Roman" w:cs="Times New Roman"/>
          <w:sz w:val="24"/>
          <w:szCs w:val="24"/>
        </w:rPr>
      </w:pPr>
    </w:p>
    <w:p w:rsidR="00DD4B59" w:rsidRPr="002418C5" w:rsidRDefault="00DD4B59" w:rsidP="00736190">
      <w:pPr>
        <w:spacing w:after="0" w:line="360" w:lineRule="auto"/>
        <w:jc w:val="both"/>
        <w:rPr>
          <w:rFonts w:ascii="Times New Roman" w:hAnsi="Times New Roman" w:cs="Times New Roman"/>
          <w:sz w:val="24"/>
          <w:szCs w:val="24"/>
        </w:rPr>
      </w:pPr>
    </w:p>
    <w:p w:rsidR="00DD4B59" w:rsidRPr="002418C5" w:rsidRDefault="00DD4B59" w:rsidP="00736190">
      <w:pPr>
        <w:spacing w:after="0" w:line="360" w:lineRule="auto"/>
        <w:jc w:val="both"/>
        <w:rPr>
          <w:rFonts w:ascii="Times New Roman" w:hAnsi="Times New Roman" w:cs="Times New Roman"/>
          <w:sz w:val="24"/>
          <w:szCs w:val="24"/>
        </w:rPr>
      </w:pPr>
    </w:p>
    <w:p w:rsidR="00DD4B59" w:rsidRPr="002418C5" w:rsidRDefault="00DD4B59" w:rsidP="00736190">
      <w:pPr>
        <w:spacing w:after="0" w:line="360" w:lineRule="auto"/>
        <w:jc w:val="center"/>
        <w:rPr>
          <w:rFonts w:ascii="Times New Roman" w:hAnsi="Times New Roman" w:cs="Times New Roman"/>
          <w:b/>
          <w:sz w:val="24"/>
          <w:szCs w:val="24"/>
        </w:rPr>
      </w:pPr>
      <w:r w:rsidRPr="002418C5">
        <w:rPr>
          <w:rFonts w:ascii="Times New Roman" w:hAnsi="Times New Roman" w:cs="Times New Roman"/>
          <w:b/>
          <w:sz w:val="24"/>
          <w:szCs w:val="24"/>
        </w:rPr>
        <w:lastRenderedPageBreak/>
        <w:t>Список источников и литературы</w:t>
      </w:r>
    </w:p>
    <w:p w:rsidR="00DD4B59" w:rsidRPr="002418C5" w:rsidRDefault="00DD4B59" w:rsidP="00736190">
      <w:pPr>
        <w:spacing w:after="0" w:line="360" w:lineRule="auto"/>
        <w:jc w:val="center"/>
        <w:rPr>
          <w:rFonts w:ascii="Times New Roman" w:hAnsi="Times New Roman" w:cs="Times New Roman"/>
          <w:b/>
          <w:sz w:val="24"/>
          <w:szCs w:val="24"/>
        </w:rPr>
      </w:pPr>
    </w:p>
    <w:p w:rsidR="00DD4B59" w:rsidRPr="002418C5" w:rsidRDefault="00DD4B59" w:rsidP="00736190">
      <w:pPr>
        <w:spacing w:after="0" w:line="360" w:lineRule="auto"/>
        <w:jc w:val="both"/>
        <w:rPr>
          <w:rFonts w:ascii="Times New Roman" w:hAnsi="Times New Roman" w:cs="Times New Roman"/>
          <w:i/>
          <w:sz w:val="24"/>
          <w:szCs w:val="24"/>
        </w:rPr>
      </w:pPr>
      <w:r w:rsidRPr="002418C5">
        <w:rPr>
          <w:rFonts w:ascii="Times New Roman" w:hAnsi="Times New Roman" w:cs="Times New Roman"/>
          <w:i/>
          <w:sz w:val="24"/>
          <w:szCs w:val="24"/>
        </w:rPr>
        <w:t>Источники</w:t>
      </w:r>
    </w:p>
    <w:p w:rsidR="00DD4B59" w:rsidRPr="002418C5" w:rsidRDefault="00DD4B59" w:rsidP="00736190">
      <w:pPr>
        <w:pStyle w:val="a7"/>
        <w:spacing w:after="0" w:line="360" w:lineRule="auto"/>
        <w:ind w:left="0" w:firstLine="0"/>
        <w:jc w:val="both"/>
        <w:rPr>
          <w:rFonts w:ascii="Times New Roman" w:hAnsi="Times New Roman" w:cs="Times New Roman"/>
          <w:sz w:val="24"/>
          <w:szCs w:val="24"/>
          <w:lang w:val="en-US"/>
        </w:rPr>
      </w:pPr>
      <w:r w:rsidRPr="002418C5">
        <w:rPr>
          <w:rFonts w:ascii="Times New Roman" w:hAnsi="Times New Roman" w:cs="Times New Roman"/>
          <w:sz w:val="24"/>
          <w:szCs w:val="24"/>
        </w:rPr>
        <w:t xml:space="preserve">1. </w:t>
      </w:r>
      <w:r w:rsidRPr="002418C5">
        <w:rPr>
          <w:rFonts w:ascii="Times New Roman" w:hAnsi="Times New Roman" w:cs="Times New Roman"/>
          <w:sz w:val="24"/>
          <w:szCs w:val="24"/>
          <w:lang w:val="en-US"/>
        </w:rPr>
        <w:t>World</w:t>
      </w:r>
      <w:r w:rsidRPr="002418C5">
        <w:rPr>
          <w:rFonts w:ascii="Times New Roman" w:hAnsi="Times New Roman" w:cs="Times New Roman"/>
          <w:sz w:val="24"/>
          <w:szCs w:val="24"/>
        </w:rPr>
        <w:t xml:space="preserve"> </w:t>
      </w:r>
      <w:r w:rsidRPr="002418C5">
        <w:rPr>
          <w:rFonts w:ascii="Times New Roman" w:hAnsi="Times New Roman" w:cs="Times New Roman"/>
          <w:sz w:val="24"/>
          <w:szCs w:val="24"/>
          <w:lang w:val="en-US"/>
        </w:rPr>
        <w:t>Economic</w:t>
      </w:r>
      <w:r w:rsidRPr="002418C5">
        <w:rPr>
          <w:rFonts w:ascii="Times New Roman" w:hAnsi="Times New Roman" w:cs="Times New Roman"/>
          <w:sz w:val="24"/>
          <w:szCs w:val="24"/>
        </w:rPr>
        <w:t xml:space="preserve"> </w:t>
      </w:r>
      <w:r w:rsidRPr="002418C5">
        <w:rPr>
          <w:rFonts w:ascii="Times New Roman" w:hAnsi="Times New Roman" w:cs="Times New Roman"/>
          <w:sz w:val="24"/>
          <w:szCs w:val="24"/>
          <w:lang w:val="en-US"/>
        </w:rPr>
        <w:t>Forum</w:t>
      </w:r>
      <w:r w:rsidRPr="002418C5">
        <w:rPr>
          <w:rFonts w:ascii="Times New Roman" w:hAnsi="Times New Roman" w:cs="Times New Roman"/>
          <w:sz w:val="24"/>
          <w:szCs w:val="24"/>
        </w:rPr>
        <w:t xml:space="preserve">. </w:t>
      </w:r>
      <w:r w:rsidRPr="002418C5">
        <w:rPr>
          <w:rFonts w:ascii="Times New Roman" w:hAnsi="Times New Roman" w:cs="Times New Roman"/>
          <w:sz w:val="24"/>
          <w:szCs w:val="24"/>
          <w:lang w:val="en-US"/>
        </w:rPr>
        <w:t>The Global Competitiveness Report 2010-2011. URL: http://www3.weforum.org/docs/WEF_GlobalCompetitivenessReport_2010-11.pdf (09.05.2017)</w:t>
      </w:r>
    </w:p>
    <w:p w:rsidR="00DD4B59" w:rsidRPr="002418C5" w:rsidRDefault="00DD4B59" w:rsidP="00736190">
      <w:pPr>
        <w:autoSpaceDE w:val="0"/>
        <w:spacing w:after="0" w:line="360" w:lineRule="auto"/>
        <w:jc w:val="both"/>
        <w:rPr>
          <w:rFonts w:ascii="Times New Roman" w:hAnsi="Times New Roman" w:cs="Times New Roman"/>
          <w:sz w:val="24"/>
          <w:szCs w:val="24"/>
        </w:rPr>
      </w:pPr>
      <w:r w:rsidRPr="002418C5">
        <w:rPr>
          <w:rFonts w:ascii="Times New Roman" w:eastAsia="Helios" w:hAnsi="Times New Roman" w:cs="Times New Roman"/>
          <w:sz w:val="24"/>
          <w:szCs w:val="24"/>
        </w:rPr>
        <w:t>2. Мир после кризиса. Глобальные тенденции – 2025: меняющийся мир. Доклад Национального разведывательного совета США. – М.: Издательство «Европа», 2009. – 188 с.</w:t>
      </w:r>
    </w:p>
    <w:p w:rsidR="00DD4B59" w:rsidRPr="002418C5" w:rsidRDefault="00DD4B59" w:rsidP="00736190">
      <w:pPr>
        <w:spacing w:after="0" w:line="360" w:lineRule="auto"/>
        <w:jc w:val="both"/>
        <w:rPr>
          <w:rFonts w:ascii="Times New Roman" w:hAnsi="Times New Roman" w:cs="Times New Roman"/>
          <w:sz w:val="24"/>
          <w:szCs w:val="24"/>
        </w:rPr>
      </w:pPr>
    </w:p>
    <w:p w:rsidR="00DD4B59" w:rsidRPr="002418C5" w:rsidRDefault="00DD4B59" w:rsidP="00736190">
      <w:pPr>
        <w:spacing w:after="0" w:line="360" w:lineRule="auto"/>
        <w:jc w:val="both"/>
        <w:rPr>
          <w:rFonts w:ascii="Times New Roman" w:hAnsi="Times New Roman" w:cs="Times New Roman"/>
          <w:i/>
          <w:sz w:val="24"/>
          <w:szCs w:val="24"/>
        </w:rPr>
      </w:pPr>
      <w:r w:rsidRPr="002418C5">
        <w:rPr>
          <w:rFonts w:ascii="Times New Roman" w:hAnsi="Times New Roman" w:cs="Times New Roman"/>
          <w:i/>
          <w:sz w:val="24"/>
          <w:szCs w:val="24"/>
        </w:rPr>
        <w:t>Учебные пособия</w:t>
      </w:r>
    </w:p>
    <w:p w:rsidR="00DD4B59" w:rsidRPr="002418C5" w:rsidRDefault="00DD4B59"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1. </w:t>
      </w:r>
      <w:r w:rsidR="008725D5" w:rsidRPr="002418C5">
        <w:rPr>
          <w:rFonts w:ascii="Times New Roman" w:hAnsi="Times New Roman" w:cs="Times New Roman"/>
          <w:sz w:val="24"/>
          <w:szCs w:val="24"/>
        </w:rPr>
        <w:t xml:space="preserve">Современная мировая политика: прикладной анализ. / Отв. ред. А. Д. </w:t>
      </w:r>
      <w:proofErr w:type="spellStart"/>
      <w:r w:rsidR="008725D5" w:rsidRPr="002418C5">
        <w:rPr>
          <w:rFonts w:ascii="Times New Roman" w:hAnsi="Times New Roman" w:cs="Times New Roman"/>
          <w:sz w:val="24"/>
          <w:szCs w:val="24"/>
        </w:rPr>
        <w:t>Богатуров</w:t>
      </w:r>
      <w:proofErr w:type="spellEnd"/>
      <w:r w:rsidR="008725D5" w:rsidRPr="002418C5">
        <w:rPr>
          <w:rFonts w:ascii="Times New Roman" w:hAnsi="Times New Roman" w:cs="Times New Roman"/>
          <w:sz w:val="24"/>
          <w:szCs w:val="24"/>
        </w:rPr>
        <w:t xml:space="preserve">. – 2-изд., </w:t>
      </w:r>
      <w:proofErr w:type="spellStart"/>
      <w:r w:rsidR="008725D5" w:rsidRPr="002418C5">
        <w:rPr>
          <w:rFonts w:ascii="Times New Roman" w:hAnsi="Times New Roman" w:cs="Times New Roman"/>
          <w:sz w:val="24"/>
          <w:szCs w:val="24"/>
        </w:rPr>
        <w:t>испр</w:t>
      </w:r>
      <w:proofErr w:type="spellEnd"/>
      <w:proofErr w:type="gramStart"/>
      <w:r w:rsidR="008725D5" w:rsidRPr="002418C5">
        <w:rPr>
          <w:rFonts w:ascii="Times New Roman" w:hAnsi="Times New Roman" w:cs="Times New Roman"/>
          <w:sz w:val="24"/>
          <w:szCs w:val="24"/>
        </w:rPr>
        <w:t>.</w:t>
      </w:r>
      <w:proofErr w:type="gramEnd"/>
      <w:r w:rsidR="008725D5" w:rsidRPr="002418C5">
        <w:rPr>
          <w:rFonts w:ascii="Times New Roman" w:hAnsi="Times New Roman" w:cs="Times New Roman"/>
          <w:sz w:val="24"/>
          <w:szCs w:val="24"/>
        </w:rPr>
        <w:t xml:space="preserve"> и доп. – М.: Аспект Пресс, 2010. -592 с.</w:t>
      </w:r>
    </w:p>
    <w:p w:rsidR="008725D5" w:rsidRPr="002418C5" w:rsidRDefault="008725D5" w:rsidP="00736190">
      <w:pPr>
        <w:spacing w:after="0" w:line="360" w:lineRule="auto"/>
        <w:jc w:val="both"/>
        <w:rPr>
          <w:rFonts w:ascii="Times New Roman" w:hAnsi="Times New Roman" w:cs="Times New Roman"/>
          <w:sz w:val="24"/>
          <w:szCs w:val="24"/>
        </w:rPr>
      </w:pPr>
    </w:p>
    <w:p w:rsidR="00DD4B59" w:rsidRPr="002418C5" w:rsidRDefault="00DD4B59" w:rsidP="00736190">
      <w:pPr>
        <w:spacing w:after="0" w:line="360" w:lineRule="auto"/>
        <w:jc w:val="both"/>
        <w:rPr>
          <w:rFonts w:ascii="Times New Roman" w:hAnsi="Times New Roman" w:cs="Times New Roman"/>
          <w:i/>
          <w:sz w:val="24"/>
          <w:szCs w:val="24"/>
          <w:lang w:val="en-US"/>
        </w:rPr>
      </w:pPr>
      <w:r w:rsidRPr="002418C5">
        <w:rPr>
          <w:rFonts w:ascii="Times New Roman" w:hAnsi="Times New Roman" w:cs="Times New Roman"/>
          <w:i/>
          <w:sz w:val="24"/>
          <w:szCs w:val="24"/>
        </w:rPr>
        <w:t>Монографии</w:t>
      </w:r>
    </w:p>
    <w:p w:rsidR="00DD4B59" w:rsidRPr="002418C5" w:rsidRDefault="00DD4B59" w:rsidP="00736190">
      <w:pPr>
        <w:pStyle w:val="a7"/>
        <w:spacing w:after="0" w:line="360" w:lineRule="auto"/>
        <w:ind w:left="0" w:firstLine="0"/>
        <w:jc w:val="both"/>
        <w:rPr>
          <w:rFonts w:ascii="Times New Roman" w:hAnsi="Times New Roman" w:cs="Times New Roman"/>
          <w:sz w:val="24"/>
          <w:szCs w:val="24"/>
          <w:lang w:val="en-US"/>
        </w:rPr>
      </w:pPr>
      <w:r w:rsidRPr="002418C5">
        <w:rPr>
          <w:rFonts w:ascii="Times New Roman" w:hAnsi="Times New Roman" w:cs="Times New Roman"/>
          <w:sz w:val="24"/>
          <w:szCs w:val="24"/>
          <w:lang w:val="en-US"/>
        </w:rPr>
        <w:t xml:space="preserve">1. </w:t>
      </w:r>
      <w:proofErr w:type="spellStart"/>
      <w:r w:rsidRPr="002418C5">
        <w:rPr>
          <w:rFonts w:ascii="Times New Roman" w:hAnsi="Times New Roman" w:cs="Times New Roman"/>
          <w:sz w:val="24"/>
          <w:szCs w:val="24"/>
          <w:lang w:val="en-US"/>
        </w:rPr>
        <w:t>Bremmer</w:t>
      </w:r>
      <w:proofErr w:type="spellEnd"/>
      <w:r w:rsidRPr="002418C5">
        <w:rPr>
          <w:rFonts w:ascii="Times New Roman" w:hAnsi="Times New Roman" w:cs="Times New Roman"/>
          <w:sz w:val="24"/>
          <w:szCs w:val="24"/>
          <w:lang w:val="en-US"/>
        </w:rPr>
        <w:t xml:space="preserve"> I. Every Nation for Itself: Winners and Losers in a G-Zero World. New York: Portfolio, 2012. – 230 p.</w:t>
      </w:r>
    </w:p>
    <w:p w:rsidR="00DD4B59" w:rsidRPr="002418C5" w:rsidRDefault="00DD4B59" w:rsidP="00736190">
      <w:pPr>
        <w:spacing w:after="0" w:line="360" w:lineRule="auto"/>
        <w:jc w:val="both"/>
        <w:rPr>
          <w:rFonts w:ascii="Times New Roman" w:hAnsi="Times New Roman" w:cs="Times New Roman"/>
          <w:sz w:val="24"/>
          <w:szCs w:val="24"/>
          <w:lang w:val="en-US"/>
        </w:rPr>
      </w:pPr>
      <w:r w:rsidRPr="002418C5">
        <w:rPr>
          <w:rFonts w:ascii="Times New Roman" w:hAnsi="Times New Roman" w:cs="Times New Roman"/>
          <w:sz w:val="24"/>
          <w:szCs w:val="24"/>
          <w:lang w:val="en-US"/>
        </w:rPr>
        <w:t xml:space="preserve">2. </w:t>
      </w:r>
      <w:proofErr w:type="spellStart"/>
      <w:r w:rsidRPr="002418C5">
        <w:rPr>
          <w:rFonts w:ascii="Times New Roman" w:hAnsi="Times New Roman" w:cs="Times New Roman"/>
          <w:sz w:val="24"/>
          <w:szCs w:val="24"/>
          <w:lang w:val="en-US"/>
        </w:rPr>
        <w:t>Keohane</w:t>
      </w:r>
      <w:proofErr w:type="spellEnd"/>
      <w:r w:rsidRPr="002418C5">
        <w:rPr>
          <w:rFonts w:ascii="Times New Roman" w:hAnsi="Times New Roman" w:cs="Times New Roman"/>
          <w:sz w:val="24"/>
          <w:szCs w:val="24"/>
          <w:lang w:val="en-US"/>
        </w:rPr>
        <w:t xml:space="preserve"> R. After Hegemony: Cooperation and Discord in the World Political Economy. Princeton, N.J.: Princeton University Press, 1984. – P.320.</w:t>
      </w:r>
    </w:p>
    <w:p w:rsidR="00DD4B59" w:rsidRPr="002418C5" w:rsidRDefault="00DD4B59"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lang w:val="en-US"/>
        </w:rPr>
        <w:t xml:space="preserve">3. </w:t>
      </w:r>
      <w:r w:rsidRPr="002418C5">
        <w:rPr>
          <w:rFonts w:ascii="Times New Roman" w:hAnsi="Times New Roman" w:cs="Times New Roman"/>
          <w:sz w:val="24"/>
          <w:szCs w:val="24"/>
        </w:rPr>
        <w:t>Бжезинский</w:t>
      </w:r>
      <w:r w:rsidRPr="002418C5">
        <w:rPr>
          <w:rFonts w:ascii="Times New Roman" w:hAnsi="Times New Roman" w:cs="Times New Roman"/>
          <w:sz w:val="24"/>
          <w:szCs w:val="24"/>
          <w:lang w:val="en-US"/>
        </w:rPr>
        <w:t xml:space="preserve"> </w:t>
      </w:r>
      <w:proofErr w:type="spellStart"/>
      <w:r w:rsidRPr="002418C5">
        <w:rPr>
          <w:rFonts w:ascii="Times New Roman" w:hAnsi="Times New Roman" w:cs="Times New Roman"/>
          <w:sz w:val="24"/>
          <w:szCs w:val="24"/>
        </w:rPr>
        <w:t>Зб</w:t>
      </w:r>
      <w:proofErr w:type="spellEnd"/>
      <w:r w:rsidRPr="002418C5">
        <w:rPr>
          <w:rFonts w:ascii="Times New Roman" w:hAnsi="Times New Roman" w:cs="Times New Roman"/>
          <w:sz w:val="24"/>
          <w:szCs w:val="24"/>
          <w:lang w:val="en-US"/>
        </w:rPr>
        <w:t xml:space="preserve">. </w:t>
      </w:r>
      <w:r w:rsidRPr="002418C5">
        <w:rPr>
          <w:rFonts w:ascii="Times New Roman" w:hAnsi="Times New Roman" w:cs="Times New Roman"/>
          <w:sz w:val="24"/>
          <w:szCs w:val="24"/>
        </w:rPr>
        <w:t>Стратегический</w:t>
      </w:r>
      <w:r w:rsidRPr="002418C5">
        <w:rPr>
          <w:rFonts w:ascii="Times New Roman" w:hAnsi="Times New Roman" w:cs="Times New Roman"/>
          <w:sz w:val="24"/>
          <w:szCs w:val="24"/>
          <w:lang w:val="en-US"/>
        </w:rPr>
        <w:t xml:space="preserve"> </w:t>
      </w:r>
      <w:r w:rsidRPr="002418C5">
        <w:rPr>
          <w:rFonts w:ascii="Times New Roman" w:hAnsi="Times New Roman" w:cs="Times New Roman"/>
          <w:sz w:val="24"/>
          <w:szCs w:val="24"/>
        </w:rPr>
        <w:t>взгляд</w:t>
      </w:r>
      <w:r w:rsidRPr="002418C5">
        <w:rPr>
          <w:rFonts w:ascii="Times New Roman" w:hAnsi="Times New Roman" w:cs="Times New Roman"/>
          <w:sz w:val="24"/>
          <w:szCs w:val="24"/>
          <w:lang w:val="en-US"/>
        </w:rPr>
        <w:t xml:space="preserve">: </w:t>
      </w:r>
      <w:r w:rsidRPr="002418C5">
        <w:rPr>
          <w:rFonts w:ascii="Times New Roman" w:hAnsi="Times New Roman" w:cs="Times New Roman"/>
          <w:sz w:val="24"/>
          <w:szCs w:val="24"/>
        </w:rPr>
        <w:t>Америка</w:t>
      </w:r>
      <w:r w:rsidRPr="002418C5">
        <w:rPr>
          <w:rFonts w:ascii="Times New Roman" w:hAnsi="Times New Roman" w:cs="Times New Roman"/>
          <w:sz w:val="24"/>
          <w:szCs w:val="24"/>
          <w:lang w:val="en-US"/>
        </w:rPr>
        <w:t xml:space="preserve"> </w:t>
      </w:r>
      <w:r w:rsidRPr="002418C5">
        <w:rPr>
          <w:rFonts w:ascii="Times New Roman" w:hAnsi="Times New Roman" w:cs="Times New Roman"/>
          <w:sz w:val="24"/>
          <w:szCs w:val="24"/>
        </w:rPr>
        <w:t>и</w:t>
      </w:r>
      <w:r w:rsidRPr="002418C5">
        <w:rPr>
          <w:rFonts w:ascii="Times New Roman" w:hAnsi="Times New Roman" w:cs="Times New Roman"/>
          <w:sz w:val="24"/>
          <w:szCs w:val="24"/>
          <w:lang w:val="en-US"/>
        </w:rPr>
        <w:t xml:space="preserve"> </w:t>
      </w:r>
      <w:r w:rsidRPr="002418C5">
        <w:rPr>
          <w:rFonts w:ascii="Times New Roman" w:hAnsi="Times New Roman" w:cs="Times New Roman"/>
          <w:sz w:val="24"/>
          <w:szCs w:val="24"/>
        </w:rPr>
        <w:t>глобальный</w:t>
      </w:r>
      <w:r w:rsidRPr="002418C5">
        <w:rPr>
          <w:rFonts w:ascii="Times New Roman" w:hAnsi="Times New Roman" w:cs="Times New Roman"/>
          <w:sz w:val="24"/>
          <w:szCs w:val="24"/>
          <w:lang w:val="en-US"/>
        </w:rPr>
        <w:t xml:space="preserve"> </w:t>
      </w:r>
      <w:r w:rsidRPr="002418C5">
        <w:rPr>
          <w:rFonts w:ascii="Times New Roman" w:hAnsi="Times New Roman" w:cs="Times New Roman"/>
          <w:sz w:val="24"/>
          <w:szCs w:val="24"/>
        </w:rPr>
        <w:t>кризис</w:t>
      </w:r>
      <w:r w:rsidRPr="002418C5">
        <w:rPr>
          <w:rFonts w:ascii="Times New Roman" w:hAnsi="Times New Roman" w:cs="Times New Roman"/>
          <w:sz w:val="24"/>
          <w:szCs w:val="24"/>
          <w:lang w:val="en-US"/>
        </w:rPr>
        <w:t xml:space="preserve">. </w:t>
      </w:r>
      <w:r w:rsidRPr="002418C5">
        <w:rPr>
          <w:rFonts w:ascii="Times New Roman" w:hAnsi="Times New Roman" w:cs="Times New Roman"/>
          <w:sz w:val="24"/>
          <w:szCs w:val="24"/>
        </w:rPr>
        <w:t>М.: АСТ, 2013. – 288 с.</w:t>
      </w:r>
    </w:p>
    <w:p w:rsidR="00DD4B59" w:rsidRPr="002418C5" w:rsidRDefault="00DD4B59"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 xml:space="preserve">4. </w:t>
      </w:r>
      <w:proofErr w:type="spellStart"/>
      <w:r w:rsidRPr="002418C5">
        <w:rPr>
          <w:rFonts w:ascii="Times New Roman" w:hAnsi="Times New Roman" w:cs="Times New Roman"/>
          <w:sz w:val="24"/>
          <w:szCs w:val="24"/>
        </w:rPr>
        <w:t>Закария</w:t>
      </w:r>
      <w:proofErr w:type="spellEnd"/>
      <w:r w:rsidRPr="002418C5">
        <w:rPr>
          <w:rFonts w:ascii="Times New Roman" w:hAnsi="Times New Roman" w:cs="Times New Roman"/>
          <w:sz w:val="24"/>
          <w:szCs w:val="24"/>
        </w:rPr>
        <w:t xml:space="preserve"> Ф. </w:t>
      </w:r>
      <w:proofErr w:type="spellStart"/>
      <w:r w:rsidRPr="002418C5">
        <w:rPr>
          <w:rFonts w:ascii="Times New Roman" w:hAnsi="Times New Roman" w:cs="Times New Roman"/>
          <w:sz w:val="24"/>
          <w:szCs w:val="24"/>
        </w:rPr>
        <w:t>Постамериканский</w:t>
      </w:r>
      <w:proofErr w:type="spellEnd"/>
      <w:r w:rsidRPr="002418C5">
        <w:rPr>
          <w:rFonts w:ascii="Times New Roman" w:hAnsi="Times New Roman" w:cs="Times New Roman"/>
          <w:sz w:val="24"/>
          <w:szCs w:val="24"/>
        </w:rPr>
        <w:t xml:space="preserve"> мир будущего. М.: Издательство «Европа», 2009. – 280 с. </w:t>
      </w:r>
    </w:p>
    <w:p w:rsidR="00DD4B59" w:rsidRPr="002418C5" w:rsidRDefault="00DD4B59" w:rsidP="00736190">
      <w:pPr>
        <w:spacing w:after="0" w:line="360" w:lineRule="auto"/>
        <w:jc w:val="both"/>
        <w:rPr>
          <w:rFonts w:ascii="Times New Roman" w:hAnsi="Times New Roman" w:cs="Times New Roman"/>
          <w:sz w:val="24"/>
          <w:szCs w:val="24"/>
        </w:rPr>
      </w:pPr>
      <w:r w:rsidRPr="002418C5">
        <w:rPr>
          <w:rFonts w:ascii="Times New Roman" w:hAnsi="Times New Roman" w:cs="Times New Roman"/>
          <w:sz w:val="24"/>
          <w:szCs w:val="24"/>
        </w:rPr>
        <w:t>5. Киссинджер Г. Мировой порядок. М.: АСТ, 2015 г. – 512 с.</w:t>
      </w:r>
    </w:p>
    <w:p w:rsidR="00DD4B59" w:rsidRPr="002418C5" w:rsidRDefault="00DD4B59" w:rsidP="00736190">
      <w:pPr>
        <w:pStyle w:val="a7"/>
        <w:spacing w:after="0" w:line="360" w:lineRule="auto"/>
        <w:ind w:left="0" w:firstLine="0"/>
        <w:jc w:val="both"/>
        <w:rPr>
          <w:rFonts w:ascii="Times New Roman" w:hAnsi="Times New Roman" w:cs="Times New Roman"/>
          <w:sz w:val="24"/>
          <w:szCs w:val="24"/>
        </w:rPr>
      </w:pPr>
      <w:r w:rsidRPr="002418C5">
        <w:rPr>
          <w:rFonts w:ascii="Times New Roman" w:hAnsi="Times New Roman" w:cs="Times New Roman"/>
          <w:sz w:val="24"/>
          <w:szCs w:val="24"/>
        </w:rPr>
        <w:t>6. Сорос Дж. Первая волна мирового финансового кризиса. Промежуточные итоги. Новая парадигма финансовых рынков. М.: Манн, Иванов и Фербер, 2010. С. 1-272</w:t>
      </w:r>
    </w:p>
    <w:p w:rsidR="00DD4B59" w:rsidRPr="002418C5" w:rsidRDefault="00DD4B59" w:rsidP="00736190">
      <w:pPr>
        <w:spacing w:after="0" w:line="360" w:lineRule="auto"/>
        <w:jc w:val="both"/>
        <w:rPr>
          <w:rFonts w:ascii="Times New Roman" w:hAnsi="Times New Roman" w:cs="Times New Roman"/>
          <w:sz w:val="24"/>
          <w:szCs w:val="24"/>
          <w:lang w:val="en-US"/>
        </w:rPr>
      </w:pPr>
      <w:r w:rsidRPr="002418C5">
        <w:rPr>
          <w:rFonts w:ascii="Times New Roman" w:hAnsi="Times New Roman" w:cs="Times New Roman"/>
          <w:sz w:val="24"/>
          <w:szCs w:val="24"/>
        </w:rPr>
        <w:t xml:space="preserve">7. Ширяев Б.А. Внешняя политика США. принципы, механизмы, методы. </w:t>
      </w:r>
      <w:proofErr w:type="gramStart"/>
      <w:r w:rsidRPr="002418C5">
        <w:rPr>
          <w:rFonts w:ascii="Times New Roman" w:hAnsi="Times New Roman" w:cs="Times New Roman"/>
          <w:sz w:val="24"/>
          <w:szCs w:val="24"/>
        </w:rPr>
        <w:t>СПб</w:t>
      </w:r>
      <w:r w:rsidRPr="002418C5">
        <w:rPr>
          <w:rFonts w:ascii="Times New Roman" w:hAnsi="Times New Roman" w:cs="Times New Roman"/>
          <w:sz w:val="24"/>
          <w:szCs w:val="24"/>
          <w:lang w:val="en-US"/>
        </w:rPr>
        <w:t>.:</w:t>
      </w:r>
      <w:proofErr w:type="gramEnd"/>
      <w:r w:rsidRPr="002418C5">
        <w:rPr>
          <w:rFonts w:ascii="Times New Roman" w:hAnsi="Times New Roman" w:cs="Times New Roman"/>
          <w:sz w:val="24"/>
          <w:szCs w:val="24"/>
          <w:lang w:val="en-US"/>
        </w:rPr>
        <w:t xml:space="preserve"> </w:t>
      </w:r>
      <w:proofErr w:type="spellStart"/>
      <w:r w:rsidRPr="002418C5">
        <w:rPr>
          <w:rFonts w:ascii="Times New Roman" w:hAnsi="Times New Roman" w:cs="Times New Roman"/>
          <w:sz w:val="24"/>
          <w:szCs w:val="24"/>
        </w:rPr>
        <w:t>Изд</w:t>
      </w:r>
      <w:proofErr w:type="spellEnd"/>
      <w:r w:rsidRPr="002418C5">
        <w:rPr>
          <w:rFonts w:ascii="Times New Roman" w:hAnsi="Times New Roman" w:cs="Times New Roman"/>
          <w:sz w:val="24"/>
          <w:szCs w:val="24"/>
          <w:lang w:val="en-US"/>
        </w:rPr>
        <w:t>-</w:t>
      </w:r>
      <w:r w:rsidRPr="002418C5">
        <w:rPr>
          <w:rFonts w:ascii="Times New Roman" w:hAnsi="Times New Roman" w:cs="Times New Roman"/>
          <w:sz w:val="24"/>
          <w:szCs w:val="24"/>
        </w:rPr>
        <w:t>во</w:t>
      </w:r>
      <w:r w:rsidRPr="002418C5">
        <w:rPr>
          <w:rFonts w:ascii="Times New Roman" w:hAnsi="Times New Roman" w:cs="Times New Roman"/>
          <w:sz w:val="24"/>
          <w:szCs w:val="24"/>
          <w:lang w:val="en-US"/>
        </w:rPr>
        <w:t xml:space="preserve"> </w:t>
      </w:r>
      <w:r w:rsidRPr="002418C5">
        <w:rPr>
          <w:rFonts w:ascii="Times New Roman" w:hAnsi="Times New Roman" w:cs="Times New Roman"/>
          <w:sz w:val="24"/>
          <w:szCs w:val="24"/>
        </w:rPr>
        <w:t>СПбГУ</w:t>
      </w:r>
      <w:r w:rsidRPr="002418C5">
        <w:rPr>
          <w:rFonts w:ascii="Times New Roman" w:hAnsi="Times New Roman" w:cs="Times New Roman"/>
          <w:sz w:val="24"/>
          <w:szCs w:val="24"/>
          <w:lang w:val="en-US"/>
        </w:rPr>
        <w:t xml:space="preserve">, 2007. – 442 </w:t>
      </w:r>
      <w:r w:rsidRPr="002418C5">
        <w:rPr>
          <w:rFonts w:ascii="Times New Roman" w:hAnsi="Times New Roman" w:cs="Times New Roman"/>
          <w:sz w:val="24"/>
          <w:szCs w:val="24"/>
        </w:rPr>
        <w:t>с</w:t>
      </w:r>
      <w:r w:rsidRPr="002418C5">
        <w:rPr>
          <w:rFonts w:ascii="Times New Roman" w:hAnsi="Times New Roman" w:cs="Times New Roman"/>
          <w:sz w:val="24"/>
          <w:szCs w:val="24"/>
          <w:lang w:val="en-US"/>
        </w:rPr>
        <w:t>.</w:t>
      </w:r>
    </w:p>
    <w:p w:rsidR="00DD4B59" w:rsidRPr="002418C5" w:rsidRDefault="00DD4B59" w:rsidP="00736190">
      <w:pPr>
        <w:spacing w:after="0" w:line="360" w:lineRule="auto"/>
        <w:jc w:val="both"/>
        <w:rPr>
          <w:rFonts w:ascii="Times New Roman" w:hAnsi="Times New Roman" w:cs="Times New Roman"/>
          <w:sz w:val="24"/>
          <w:szCs w:val="24"/>
          <w:lang w:val="en-US"/>
        </w:rPr>
      </w:pPr>
    </w:p>
    <w:p w:rsidR="00DD4B59" w:rsidRPr="002418C5" w:rsidRDefault="00DD4B59" w:rsidP="00736190">
      <w:pPr>
        <w:spacing w:after="0" w:line="360" w:lineRule="auto"/>
        <w:jc w:val="both"/>
        <w:rPr>
          <w:rFonts w:ascii="Times New Roman" w:eastAsia="Times New Roman" w:hAnsi="Times New Roman" w:cs="Times New Roman"/>
          <w:sz w:val="24"/>
          <w:szCs w:val="24"/>
          <w:lang w:val="en-US" w:eastAsia="ru-RU"/>
        </w:rPr>
      </w:pPr>
      <w:r w:rsidRPr="002418C5">
        <w:rPr>
          <w:rFonts w:ascii="Times New Roman" w:eastAsia="Times New Roman" w:hAnsi="Times New Roman" w:cs="Times New Roman"/>
          <w:i/>
          <w:iCs/>
          <w:sz w:val="24"/>
          <w:szCs w:val="24"/>
          <w:lang w:eastAsia="ru-RU"/>
        </w:rPr>
        <w:t>Публикации</w:t>
      </w:r>
      <w:r w:rsidRPr="002418C5">
        <w:rPr>
          <w:rFonts w:ascii="Times New Roman" w:eastAsia="Times New Roman" w:hAnsi="Times New Roman" w:cs="Times New Roman"/>
          <w:i/>
          <w:iCs/>
          <w:sz w:val="24"/>
          <w:szCs w:val="24"/>
          <w:lang w:val="en-US" w:eastAsia="ru-RU"/>
        </w:rPr>
        <w:t xml:space="preserve"> </w:t>
      </w:r>
      <w:r w:rsidRPr="002418C5">
        <w:rPr>
          <w:rFonts w:ascii="Times New Roman" w:eastAsia="Times New Roman" w:hAnsi="Times New Roman" w:cs="Times New Roman"/>
          <w:i/>
          <w:iCs/>
          <w:sz w:val="24"/>
          <w:szCs w:val="24"/>
          <w:lang w:eastAsia="ru-RU"/>
        </w:rPr>
        <w:t>в</w:t>
      </w:r>
      <w:r w:rsidRPr="002418C5">
        <w:rPr>
          <w:rFonts w:ascii="Times New Roman" w:eastAsia="Times New Roman" w:hAnsi="Times New Roman" w:cs="Times New Roman"/>
          <w:i/>
          <w:iCs/>
          <w:sz w:val="24"/>
          <w:szCs w:val="24"/>
          <w:lang w:val="en-US" w:eastAsia="ru-RU"/>
        </w:rPr>
        <w:t xml:space="preserve"> </w:t>
      </w:r>
      <w:r w:rsidRPr="002418C5">
        <w:rPr>
          <w:rFonts w:ascii="Times New Roman" w:eastAsia="Times New Roman" w:hAnsi="Times New Roman" w:cs="Times New Roman"/>
          <w:i/>
          <w:iCs/>
          <w:sz w:val="24"/>
          <w:szCs w:val="24"/>
          <w:lang w:eastAsia="ru-RU"/>
        </w:rPr>
        <w:t>периодических</w:t>
      </w:r>
      <w:r w:rsidRPr="002418C5">
        <w:rPr>
          <w:rFonts w:ascii="Times New Roman" w:eastAsia="Times New Roman" w:hAnsi="Times New Roman" w:cs="Times New Roman"/>
          <w:i/>
          <w:iCs/>
          <w:sz w:val="24"/>
          <w:szCs w:val="24"/>
          <w:lang w:val="en-US" w:eastAsia="ru-RU"/>
        </w:rPr>
        <w:t xml:space="preserve"> </w:t>
      </w:r>
      <w:r w:rsidRPr="002418C5">
        <w:rPr>
          <w:rFonts w:ascii="Times New Roman" w:eastAsia="Times New Roman" w:hAnsi="Times New Roman" w:cs="Times New Roman"/>
          <w:i/>
          <w:iCs/>
          <w:sz w:val="24"/>
          <w:szCs w:val="24"/>
          <w:lang w:eastAsia="ru-RU"/>
        </w:rPr>
        <w:t>изданиях</w:t>
      </w:r>
    </w:p>
    <w:p w:rsidR="00DD4B59" w:rsidRPr="002418C5" w:rsidRDefault="00DD4B59" w:rsidP="00736190">
      <w:pPr>
        <w:spacing w:after="0" w:line="360" w:lineRule="auto"/>
        <w:jc w:val="both"/>
        <w:rPr>
          <w:rFonts w:ascii="Times New Roman" w:eastAsia="Times New Roman" w:hAnsi="Times New Roman" w:cs="Times New Roman"/>
          <w:sz w:val="24"/>
          <w:szCs w:val="24"/>
          <w:lang w:val="en-US"/>
        </w:rPr>
      </w:pPr>
      <w:r w:rsidRPr="002418C5">
        <w:rPr>
          <w:rFonts w:ascii="Times New Roman" w:eastAsia="Times New Roman" w:hAnsi="Times New Roman" w:cs="Times New Roman"/>
          <w:sz w:val="24"/>
          <w:szCs w:val="24"/>
          <w:lang w:val="en-US"/>
        </w:rPr>
        <w:t>1. Abramowitz M. How American Exceptionalism Dooms U.S. Foreign Policy. // The National Interest, 22.10.2012. URL: http://nationalinterest.org/commentary/how-american-exceptionalism-dooms-us-foreign-policy-7640 (08.03.2017)</w:t>
      </w:r>
    </w:p>
    <w:p w:rsidR="00DD4B59" w:rsidRPr="002418C5" w:rsidRDefault="00DD4B59" w:rsidP="00736190">
      <w:pPr>
        <w:pStyle w:val="a7"/>
        <w:spacing w:after="0" w:line="360" w:lineRule="auto"/>
        <w:ind w:left="0" w:firstLine="0"/>
        <w:jc w:val="both"/>
        <w:rPr>
          <w:rFonts w:ascii="Times New Roman" w:hAnsi="Times New Roman" w:cs="Times New Roman"/>
          <w:sz w:val="24"/>
          <w:szCs w:val="24"/>
          <w:lang w:val="en-US"/>
        </w:rPr>
      </w:pPr>
      <w:r w:rsidRPr="002418C5">
        <w:rPr>
          <w:rFonts w:ascii="Times New Roman" w:hAnsi="Times New Roman" w:cs="Times New Roman"/>
          <w:sz w:val="24"/>
          <w:szCs w:val="24"/>
          <w:lang w:val="en-US"/>
        </w:rPr>
        <w:t>2. Altman R. and </w:t>
      </w:r>
      <w:proofErr w:type="spellStart"/>
      <w:r w:rsidRPr="002418C5">
        <w:rPr>
          <w:rFonts w:ascii="Times New Roman" w:hAnsi="Times New Roman" w:cs="Times New Roman"/>
          <w:sz w:val="24"/>
          <w:szCs w:val="24"/>
          <w:lang w:val="en-US"/>
        </w:rPr>
        <w:t>Haass</w:t>
      </w:r>
      <w:proofErr w:type="spellEnd"/>
      <w:r w:rsidRPr="002418C5">
        <w:rPr>
          <w:rFonts w:ascii="Times New Roman" w:hAnsi="Times New Roman" w:cs="Times New Roman"/>
          <w:sz w:val="24"/>
          <w:szCs w:val="24"/>
          <w:lang w:val="en-US"/>
        </w:rPr>
        <w:t xml:space="preserve"> R. American Profligacy and American Power. The Consequences of Fiscal Irresponsibility // Foreign Affairs. November/December 2010. P. 1-10.</w:t>
      </w:r>
    </w:p>
    <w:p w:rsidR="00DD4B59" w:rsidRPr="002418C5" w:rsidRDefault="00DD4B59" w:rsidP="00736190">
      <w:pPr>
        <w:spacing w:after="0" w:line="360" w:lineRule="auto"/>
        <w:jc w:val="both"/>
        <w:rPr>
          <w:rFonts w:ascii="Times New Roman" w:hAnsi="Times New Roman" w:cs="Times New Roman"/>
          <w:sz w:val="24"/>
          <w:szCs w:val="24"/>
          <w:lang w:val="en-US"/>
        </w:rPr>
      </w:pPr>
      <w:r w:rsidRPr="002418C5">
        <w:rPr>
          <w:rFonts w:ascii="Times New Roman" w:hAnsi="Times New Roman" w:cs="Times New Roman"/>
          <w:sz w:val="24"/>
          <w:szCs w:val="24"/>
          <w:lang w:val="en-US"/>
        </w:rPr>
        <w:lastRenderedPageBreak/>
        <w:t>3. Art R. Selective Engagement in the Era of Austerity. In: Fontaine R., Lord K. (</w:t>
      </w:r>
      <w:proofErr w:type="spellStart"/>
      <w:r w:rsidRPr="002418C5">
        <w:rPr>
          <w:rFonts w:ascii="Times New Roman" w:hAnsi="Times New Roman" w:cs="Times New Roman"/>
          <w:sz w:val="24"/>
          <w:szCs w:val="24"/>
          <w:lang w:val="en-US"/>
        </w:rPr>
        <w:t>Eds</w:t>
      </w:r>
      <w:proofErr w:type="spellEnd"/>
      <w:r w:rsidRPr="002418C5">
        <w:rPr>
          <w:rFonts w:ascii="Times New Roman" w:hAnsi="Times New Roman" w:cs="Times New Roman"/>
          <w:sz w:val="24"/>
          <w:szCs w:val="24"/>
          <w:lang w:val="en-US"/>
        </w:rPr>
        <w:t xml:space="preserve">), America’s Path. Grand Strategy for the Next Administration. </w:t>
      </w:r>
      <w:proofErr w:type="gramStart"/>
      <w:r w:rsidRPr="002418C5">
        <w:rPr>
          <w:rFonts w:ascii="Times New Roman" w:hAnsi="Times New Roman" w:cs="Times New Roman"/>
          <w:sz w:val="24"/>
          <w:szCs w:val="24"/>
          <w:lang w:val="en-US"/>
        </w:rPr>
        <w:t>NY.:</w:t>
      </w:r>
      <w:proofErr w:type="gramEnd"/>
      <w:r w:rsidRPr="002418C5">
        <w:rPr>
          <w:rFonts w:ascii="Times New Roman" w:hAnsi="Times New Roman" w:cs="Times New Roman"/>
          <w:sz w:val="24"/>
          <w:szCs w:val="24"/>
          <w:lang w:val="en-US"/>
        </w:rPr>
        <w:t xml:space="preserve"> Center for a New American Security. </w:t>
      </w:r>
      <w:proofErr w:type="gramStart"/>
      <w:r w:rsidRPr="002418C5">
        <w:rPr>
          <w:rFonts w:ascii="Times New Roman" w:hAnsi="Times New Roman" w:cs="Times New Roman"/>
          <w:sz w:val="24"/>
          <w:szCs w:val="24"/>
          <w:lang w:val="en-US"/>
        </w:rPr>
        <w:t>71</w:t>
      </w:r>
      <w:proofErr w:type="gramEnd"/>
      <w:r w:rsidRPr="002418C5">
        <w:rPr>
          <w:rFonts w:ascii="Times New Roman" w:hAnsi="Times New Roman" w:cs="Times New Roman"/>
          <w:sz w:val="24"/>
          <w:szCs w:val="24"/>
          <w:lang w:val="en-US"/>
        </w:rPr>
        <w:t xml:space="preserve"> p.</w:t>
      </w:r>
    </w:p>
    <w:p w:rsidR="00DD4B59" w:rsidRPr="002418C5" w:rsidRDefault="00DD4B59" w:rsidP="00736190">
      <w:pPr>
        <w:pStyle w:val="a7"/>
        <w:spacing w:after="0" w:line="360" w:lineRule="auto"/>
        <w:ind w:left="0" w:firstLine="0"/>
        <w:jc w:val="both"/>
        <w:rPr>
          <w:rFonts w:ascii="Times New Roman" w:hAnsi="Times New Roman" w:cs="Times New Roman"/>
          <w:sz w:val="24"/>
          <w:szCs w:val="24"/>
          <w:lang w:val="en-US"/>
        </w:rPr>
      </w:pPr>
      <w:r w:rsidRPr="002418C5">
        <w:rPr>
          <w:rFonts w:ascii="Times New Roman" w:hAnsi="Times New Roman" w:cs="Times New Roman"/>
          <w:sz w:val="24"/>
          <w:szCs w:val="24"/>
          <w:lang w:val="en-US"/>
        </w:rPr>
        <w:t xml:space="preserve">4. </w:t>
      </w:r>
      <w:proofErr w:type="spellStart"/>
      <w:r w:rsidRPr="002418C5">
        <w:rPr>
          <w:rFonts w:ascii="Times New Roman" w:hAnsi="Times New Roman" w:cs="Times New Roman"/>
          <w:sz w:val="24"/>
          <w:szCs w:val="24"/>
          <w:lang w:val="en-US"/>
        </w:rPr>
        <w:t>Bremmer</w:t>
      </w:r>
      <w:proofErr w:type="spellEnd"/>
      <w:r w:rsidRPr="002418C5">
        <w:rPr>
          <w:rFonts w:ascii="Times New Roman" w:hAnsi="Times New Roman" w:cs="Times New Roman"/>
          <w:sz w:val="24"/>
          <w:szCs w:val="24"/>
          <w:lang w:val="en-US"/>
        </w:rPr>
        <w:t xml:space="preserve"> I. Implications of a G-Zero World for China. // Carnegie Europe. 05.03.2013. URL: http://carnegieeurope.eu/2013/03/05/implications-of-g-zero-world-for-china-event-4019 (12.03.2017)</w:t>
      </w:r>
    </w:p>
    <w:p w:rsidR="00DD4B59" w:rsidRPr="002418C5" w:rsidRDefault="00DD4B59" w:rsidP="00736190">
      <w:pPr>
        <w:spacing w:after="0" w:line="360" w:lineRule="auto"/>
        <w:jc w:val="both"/>
        <w:rPr>
          <w:rFonts w:ascii="Times New Roman" w:hAnsi="Times New Roman" w:cs="Times New Roman"/>
          <w:sz w:val="24"/>
          <w:szCs w:val="24"/>
          <w:lang w:val="en-US"/>
        </w:rPr>
      </w:pPr>
      <w:r w:rsidRPr="002418C5">
        <w:rPr>
          <w:rFonts w:ascii="Times New Roman" w:hAnsi="Times New Roman" w:cs="Times New Roman"/>
          <w:sz w:val="24"/>
          <w:szCs w:val="24"/>
          <w:lang w:val="en-US"/>
        </w:rPr>
        <w:t xml:space="preserve">5. </w:t>
      </w:r>
      <w:proofErr w:type="spellStart"/>
      <w:r w:rsidRPr="002418C5">
        <w:rPr>
          <w:rFonts w:ascii="Times New Roman" w:hAnsi="Times New Roman" w:cs="Times New Roman"/>
          <w:sz w:val="24"/>
          <w:szCs w:val="24"/>
          <w:lang w:val="en-US"/>
        </w:rPr>
        <w:t>Bremmer</w:t>
      </w:r>
      <w:proofErr w:type="spellEnd"/>
      <w:r w:rsidRPr="002418C5">
        <w:rPr>
          <w:rFonts w:ascii="Times New Roman" w:hAnsi="Times New Roman" w:cs="Times New Roman"/>
          <w:sz w:val="24"/>
          <w:szCs w:val="24"/>
          <w:lang w:val="en-US"/>
        </w:rPr>
        <w:t xml:space="preserve"> I., </w:t>
      </w:r>
      <w:proofErr w:type="spellStart"/>
      <w:r w:rsidRPr="002418C5">
        <w:rPr>
          <w:rFonts w:ascii="Times New Roman" w:hAnsi="Times New Roman" w:cs="Times New Roman"/>
          <w:sz w:val="24"/>
          <w:szCs w:val="24"/>
          <w:lang w:val="en-US"/>
        </w:rPr>
        <w:t>Roubini</w:t>
      </w:r>
      <w:proofErr w:type="spellEnd"/>
      <w:r w:rsidRPr="002418C5">
        <w:rPr>
          <w:rFonts w:ascii="Times New Roman" w:hAnsi="Times New Roman" w:cs="Times New Roman"/>
          <w:sz w:val="24"/>
          <w:szCs w:val="24"/>
          <w:lang w:val="en-US"/>
        </w:rPr>
        <w:t>, N. A G-Zero World: The New Economic Club Will Produce Conflict, Not Cooperation. // Foreign Affairs. Mar/Apr 2011. P. 2-7)</w:t>
      </w:r>
    </w:p>
    <w:p w:rsidR="00DD4B59" w:rsidRPr="002418C5" w:rsidRDefault="00DD4B59" w:rsidP="00736190">
      <w:pPr>
        <w:pStyle w:val="a7"/>
        <w:spacing w:after="0" w:line="360" w:lineRule="auto"/>
        <w:ind w:left="0" w:firstLine="0"/>
        <w:jc w:val="both"/>
        <w:rPr>
          <w:rFonts w:ascii="Times New Roman" w:hAnsi="Times New Roman" w:cs="Times New Roman"/>
          <w:sz w:val="24"/>
          <w:szCs w:val="24"/>
          <w:lang w:val="en-US"/>
        </w:rPr>
      </w:pPr>
      <w:r w:rsidRPr="002418C5">
        <w:rPr>
          <w:rFonts w:ascii="Times New Roman" w:hAnsi="Times New Roman" w:cs="Times New Roman"/>
          <w:sz w:val="24"/>
          <w:szCs w:val="24"/>
          <w:lang w:val="en-US"/>
        </w:rPr>
        <w:t xml:space="preserve">6. Brooks St., </w:t>
      </w:r>
      <w:proofErr w:type="spellStart"/>
      <w:r w:rsidRPr="002418C5">
        <w:rPr>
          <w:rFonts w:ascii="Times New Roman" w:hAnsi="Times New Roman" w:cs="Times New Roman"/>
          <w:sz w:val="24"/>
          <w:szCs w:val="24"/>
          <w:lang w:val="en-US"/>
        </w:rPr>
        <w:t>Wohlforth</w:t>
      </w:r>
      <w:proofErr w:type="spellEnd"/>
      <w:r w:rsidRPr="002418C5">
        <w:rPr>
          <w:rFonts w:ascii="Times New Roman" w:hAnsi="Times New Roman" w:cs="Times New Roman"/>
          <w:sz w:val="24"/>
          <w:szCs w:val="24"/>
          <w:lang w:val="en-US"/>
        </w:rPr>
        <w:t xml:space="preserve"> W. The Once and Future Superpower. Why China </w:t>
      </w:r>
      <w:proofErr w:type="gramStart"/>
      <w:r w:rsidRPr="002418C5">
        <w:rPr>
          <w:rFonts w:ascii="Times New Roman" w:hAnsi="Times New Roman" w:cs="Times New Roman"/>
          <w:sz w:val="24"/>
          <w:szCs w:val="24"/>
          <w:lang w:val="en-US"/>
        </w:rPr>
        <w:t>Won’t</w:t>
      </w:r>
      <w:proofErr w:type="gramEnd"/>
      <w:r w:rsidRPr="002418C5">
        <w:rPr>
          <w:rFonts w:ascii="Times New Roman" w:hAnsi="Times New Roman" w:cs="Times New Roman"/>
          <w:sz w:val="24"/>
          <w:szCs w:val="24"/>
          <w:lang w:val="en-US"/>
        </w:rPr>
        <w:t xml:space="preserve"> Overtake the United States. // Foreign Affairs, May/June 2016. pp. 1-10 </w:t>
      </w:r>
    </w:p>
    <w:p w:rsidR="00DD4B59" w:rsidRPr="002418C5" w:rsidRDefault="00DD4B59" w:rsidP="00736190">
      <w:pPr>
        <w:pStyle w:val="a7"/>
        <w:spacing w:after="0" w:line="360" w:lineRule="auto"/>
        <w:ind w:left="0" w:firstLine="0"/>
        <w:jc w:val="both"/>
        <w:rPr>
          <w:rFonts w:ascii="Times New Roman" w:hAnsi="Times New Roman" w:cs="Times New Roman"/>
          <w:sz w:val="24"/>
          <w:szCs w:val="24"/>
          <w:lang w:val="en-US"/>
        </w:rPr>
      </w:pPr>
      <w:r w:rsidRPr="002418C5">
        <w:rPr>
          <w:rFonts w:ascii="Times New Roman" w:hAnsi="Times New Roman" w:cs="Times New Roman"/>
          <w:sz w:val="24"/>
          <w:szCs w:val="24"/>
          <w:lang w:val="en-US"/>
        </w:rPr>
        <w:t xml:space="preserve">7. Brooks St., </w:t>
      </w:r>
      <w:proofErr w:type="spellStart"/>
      <w:r w:rsidRPr="002418C5">
        <w:rPr>
          <w:rFonts w:ascii="Times New Roman" w:hAnsi="Times New Roman" w:cs="Times New Roman"/>
          <w:sz w:val="24"/>
          <w:szCs w:val="24"/>
          <w:lang w:val="en-US"/>
        </w:rPr>
        <w:t>Wohlforth</w:t>
      </w:r>
      <w:proofErr w:type="spellEnd"/>
      <w:r w:rsidRPr="002418C5">
        <w:rPr>
          <w:rFonts w:ascii="Times New Roman" w:hAnsi="Times New Roman" w:cs="Times New Roman"/>
          <w:sz w:val="24"/>
          <w:szCs w:val="24"/>
          <w:lang w:val="en-US"/>
        </w:rPr>
        <w:t xml:space="preserve"> W. The Rise and </w:t>
      </w:r>
      <w:proofErr w:type="gramStart"/>
      <w:r w:rsidRPr="002418C5">
        <w:rPr>
          <w:rFonts w:ascii="Times New Roman" w:hAnsi="Times New Roman" w:cs="Times New Roman"/>
          <w:sz w:val="24"/>
          <w:szCs w:val="24"/>
          <w:lang w:val="en-US"/>
        </w:rPr>
        <w:t>Fall</w:t>
      </w:r>
      <w:proofErr w:type="gramEnd"/>
      <w:r w:rsidRPr="002418C5">
        <w:rPr>
          <w:rFonts w:ascii="Times New Roman" w:hAnsi="Times New Roman" w:cs="Times New Roman"/>
          <w:sz w:val="24"/>
          <w:szCs w:val="24"/>
          <w:lang w:val="en-US"/>
        </w:rPr>
        <w:t xml:space="preserve"> of the Great Powers in the Twenty-ª</w:t>
      </w:r>
      <w:proofErr w:type="spellStart"/>
      <w:r w:rsidRPr="002418C5">
        <w:rPr>
          <w:rFonts w:ascii="Times New Roman" w:hAnsi="Times New Roman" w:cs="Times New Roman"/>
          <w:sz w:val="24"/>
          <w:szCs w:val="24"/>
          <w:lang w:val="en-US"/>
        </w:rPr>
        <w:t>rst</w:t>
      </w:r>
      <w:proofErr w:type="spellEnd"/>
      <w:r w:rsidRPr="002418C5">
        <w:rPr>
          <w:rFonts w:ascii="Times New Roman" w:hAnsi="Times New Roman" w:cs="Times New Roman"/>
          <w:sz w:val="24"/>
          <w:szCs w:val="24"/>
          <w:lang w:val="en-US"/>
        </w:rPr>
        <w:t xml:space="preserve"> Century. International Security, Vol. 40, No. 3, Winter 2015/16. P. 7-53</w:t>
      </w:r>
    </w:p>
    <w:p w:rsidR="00DD4B59" w:rsidRPr="002418C5" w:rsidRDefault="00DD4B59" w:rsidP="00736190">
      <w:pPr>
        <w:pStyle w:val="a7"/>
        <w:spacing w:after="0" w:line="360" w:lineRule="auto"/>
        <w:ind w:left="0" w:firstLine="0"/>
        <w:jc w:val="both"/>
        <w:rPr>
          <w:rFonts w:ascii="Times New Roman" w:hAnsi="Times New Roman" w:cs="Times New Roman"/>
          <w:sz w:val="24"/>
          <w:szCs w:val="24"/>
          <w:lang w:val="en-US"/>
        </w:rPr>
      </w:pPr>
      <w:r w:rsidRPr="002418C5">
        <w:rPr>
          <w:rFonts w:ascii="Times New Roman" w:hAnsi="Times New Roman" w:cs="Times New Roman"/>
          <w:sz w:val="24"/>
          <w:szCs w:val="24"/>
          <w:lang w:val="en-US"/>
        </w:rPr>
        <w:t>8. Buchanan P. Why ‘Neo-Isolationism’ Is Soaring. // The American Conservative. 20.12.2013. URL: http://www.theamericanconservative.com/2013/12/20/why-neo-isolationism-soars-anew/ (20.03.17)</w:t>
      </w:r>
    </w:p>
    <w:p w:rsidR="00DD4B59" w:rsidRPr="002418C5" w:rsidRDefault="00DD4B59" w:rsidP="00736190">
      <w:pPr>
        <w:spacing w:after="0" w:line="360" w:lineRule="auto"/>
        <w:jc w:val="both"/>
        <w:rPr>
          <w:rFonts w:ascii="Times New Roman" w:hAnsi="Times New Roman" w:cs="Times New Roman"/>
          <w:sz w:val="24"/>
          <w:szCs w:val="24"/>
          <w:lang w:val="en-US"/>
        </w:rPr>
      </w:pPr>
      <w:r w:rsidRPr="002418C5">
        <w:rPr>
          <w:rFonts w:ascii="Times New Roman" w:hAnsi="Times New Roman" w:cs="Times New Roman"/>
          <w:sz w:val="24"/>
          <w:szCs w:val="24"/>
          <w:lang w:val="en-US"/>
        </w:rPr>
        <w:t>9. Burrows M., George R. Is America Ready for a Multipolar World? // The National Interest. 20.01.2016 URL: http://nationalinterest.org/feature/america-ready-multipolar-world-14964?page=2)</w:t>
      </w:r>
    </w:p>
    <w:p w:rsidR="00DD4B59" w:rsidRPr="002418C5" w:rsidRDefault="00DD4B59" w:rsidP="00736190">
      <w:pPr>
        <w:pStyle w:val="a7"/>
        <w:spacing w:after="0" w:line="360" w:lineRule="auto"/>
        <w:ind w:left="0" w:firstLine="0"/>
        <w:jc w:val="both"/>
        <w:rPr>
          <w:rFonts w:ascii="Times New Roman" w:hAnsi="Times New Roman" w:cs="Times New Roman"/>
          <w:sz w:val="24"/>
          <w:szCs w:val="24"/>
          <w:lang w:val="en-US"/>
        </w:rPr>
      </w:pPr>
      <w:r w:rsidRPr="002418C5">
        <w:rPr>
          <w:rFonts w:ascii="Times New Roman" w:hAnsi="Times New Roman" w:cs="Times New Roman"/>
          <w:sz w:val="24"/>
          <w:szCs w:val="24"/>
          <w:shd w:val="clear" w:color="auto" w:fill="FFFFFF"/>
          <w:lang w:val="en-US"/>
        </w:rPr>
        <w:t xml:space="preserve">10. Cain H. </w:t>
      </w:r>
      <w:r w:rsidRPr="002418C5">
        <w:rPr>
          <w:rFonts w:ascii="Times New Roman" w:hAnsi="Times New Roman" w:cs="Times New Roman"/>
          <w:sz w:val="24"/>
          <w:szCs w:val="24"/>
          <w:lang w:val="en-US"/>
        </w:rPr>
        <w:t>In defense of American Exceptionalism. // The American Spectator. March 3, 2011. URL: https://spectator.org/38032_defense-american-exceptionalism (02.03.2017)</w:t>
      </w:r>
    </w:p>
    <w:p w:rsidR="00DD4B59" w:rsidRPr="002418C5" w:rsidRDefault="00DD4B59" w:rsidP="00736190">
      <w:pPr>
        <w:pStyle w:val="a7"/>
        <w:spacing w:after="0" w:line="360" w:lineRule="auto"/>
        <w:ind w:left="0" w:firstLine="0"/>
        <w:jc w:val="both"/>
        <w:rPr>
          <w:rFonts w:ascii="Times New Roman" w:hAnsi="Times New Roman" w:cs="Times New Roman"/>
          <w:sz w:val="24"/>
          <w:szCs w:val="24"/>
          <w:lang w:val="en-US"/>
        </w:rPr>
      </w:pPr>
      <w:r w:rsidRPr="002418C5">
        <w:rPr>
          <w:rFonts w:ascii="Times New Roman" w:hAnsi="Times New Roman" w:cs="Times New Roman"/>
          <w:sz w:val="24"/>
          <w:szCs w:val="24"/>
          <w:lang w:val="en-US"/>
        </w:rPr>
        <w:t xml:space="preserve">11. </w:t>
      </w:r>
      <w:proofErr w:type="spellStart"/>
      <w:r w:rsidRPr="002418C5">
        <w:rPr>
          <w:rFonts w:ascii="Times New Roman" w:hAnsi="Times New Roman" w:cs="Times New Roman"/>
          <w:sz w:val="24"/>
          <w:szCs w:val="24"/>
          <w:lang w:val="en-US"/>
        </w:rPr>
        <w:t>Cambanis</w:t>
      </w:r>
      <w:proofErr w:type="spellEnd"/>
      <w:r w:rsidRPr="002418C5">
        <w:rPr>
          <w:rFonts w:ascii="Times New Roman" w:hAnsi="Times New Roman" w:cs="Times New Roman"/>
          <w:sz w:val="24"/>
          <w:szCs w:val="24"/>
          <w:lang w:val="en-US"/>
        </w:rPr>
        <w:t xml:space="preserve"> Th. Why It Pays to Be the World’s Policeman—Literally Trump should beware of pulling America back too far. // Politico, 07.01.2017. URL: http://www.politico.com/magazine/story/2017/01/why-it-pays-to-be-the-worlds-policemanliterally-214605 (16.03.2017)</w:t>
      </w:r>
    </w:p>
    <w:p w:rsidR="00DD4B59" w:rsidRPr="002418C5" w:rsidRDefault="00DD4B59" w:rsidP="00736190">
      <w:pPr>
        <w:pStyle w:val="a7"/>
        <w:spacing w:after="0" w:line="360" w:lineRule="auto"/>
        <w:ind w:left="0" w:firstLine="0"/>
        <w:jc w:val="both"/>
        <w:rPr>
          <w:rFonts w:ascii="Times New Roman" w:hAnsi="Times New Roman" w:cs="Times New Roman"/>
          <w:sz w:val="24"/>
          <w:szCs w:val="24"/>
          <w:lang w:val="en-US"/>
        </w:rPr>
      </w:pPr>
      <w:r w:rsidRPr="002418C5">
        <w:rPr>
          <w:rFonts w:ascii="Times New Roman" w:hAnsi="Times New Roman" w:cs="Times New Roman"/>
          <w:sz w:val="24"/>
          <w:szCs w:val="24"/>
          <w:lang w:val="en-US"/>
        </w:rPr>
        <w:t xml:space="preserve">12. Chomsky N. US Isolation. // Chomsky.info. 30.12.2016. URL: </w:t>
      </w:r>
      <w:hyperlink r:id="rId9" w:history="1">
        <w:r w:rsidRPr="002418C5">
          <w:rPr>
            <w:rStyle w:val="a4"/>
            <w:rFonts w:ascii="Times New Roman" w:hAnsi="Times New Roman" w:cs="Times New Roman"/>
            <w:color w:val="auto"/>
            <w:sz w:val="24"/>
            <w:szCs w:val="24"/>
            <w:u w:val="none"/>
            <w:lang w:val="en-US"/>
          </w:rPr>
          <w:t>https://chomsky.info/articles/</w:t>
        </w:r>
      </w:hyperlink>
      <w:r w:rsidRPr="002418C5">
        <w:rPr>
          <w:rStyle w:val="a4"/>
          <w:rFonts w:ascii="Times New Roman" w:hAnsi="Times New Roman" w:cs="Times New Roman"/>
          <w:color w:val="auto"/>
          <w:sz w:val="24"/>
          <w:szCs w:val="24"/>
          <w:u w:val="none"/>
          <w:lang w:val="en-US"/>
        </w:rPr>
        <w:t xml:space="preserve"> (14.03.2017)</w:t>
      </w:r>
    </w:p>
    <w:p w:rsidR="00DD4B59" w:rsidRPr="002418C5" w:rsidRDefault="00DD4B59" w:rsidP="00736190">
      <w:pPr>
        <w:spacing w:after="0" w:line="360" w:lineRule="auto"/>
        <w:jc w:val="both"/>
        <w:rPr>
          <w:rFonts w:ascii="Times New Roman" w:hAnsi="Times New Roman" w:cs="Times New Roman"/>
          <w:sz w:val="24"/>
          <w:szCs w:val="24"/>
          <w:lang w:val="en-US"/>
        </w:rPr>
      </w:pPr>
      <w:r w:rsidRPr="002418C5">
        <w:rPr>
          <w:rFonts w:ascii="Times New Roman" w:eastAsia="Calibri" w:hAnsi="Times New Roman" w:cs="Times New Roman"/>
          <w:sz w:val="24"/>
          <w:szCs w:val="24"/>
          <w:lang w:val="en-US" w:eastAsia="ar-SA"/>
        </w:rPr>
        <w:t xml:space="preserve">13. </w:t>
      </w:r>
      <w:r w:rsidRPr="002418C5">
        <w:rPr>
          <w:rFonts w:ascii="Times New Roman" w:hAnsi="Times New Roman" w:cs="Times New Roman"/>
          <w:sz w:val="24"/>
          <w:szCs w:val="24"/>
          <w:lang w:val="en-US"/>
        </w:rPr>
        <w:t>Cox R. Social Forces, States and World Orders: Beyond International Relations Theory. // Millennium - Journal of International Studies 1981, 10. P. 15-16</w:t>
      </w:r>
    </w:p>
    <w:p w:rsidR="00DD4B59" w:rsidRPr="002418C5" w:rsidRDefault="00DD4B59" w:rsidP="00736190">
      <w:pPr>
        <w:pStyle w:val="a7"/>
        <w:spacing w:after="0" w:line="360" w:lineRule="auto"/>
        <w:ind w:left="0" w:firstLine="0"/>
        <w:jc w:val="both"/>
        <w:rPr>
          <w:rFonts w:ascii="Times New Roman" w:hAnsi="Times New Roman" w:cs="Times New Roman"/>
          <w:sz w:val="24"/>
          <w:szCs w:val="24"/>
          <w:lang w:val="en-US"/>
        </w:rPr>
      </w:pPr>
      <w:r w:rsidRPr="002418C5">
        <w:rPr>
          <w:rFonts w:ascii="Times New Roman" w:hAnsi="Times New Roman" w:cs="Times New Roman"/>
          <w:sz w:val="24"/>
          <w:szCs w:val="24"/>
          <w:lang w:val="en-US"/>
        </w:rPr>
        <w:t>14. Davenport C. Policy Advisers Urge Trump to Keep U.S. in Paris Accord. // The New York Times. 18.04.2017. URL: https://www.nytimes.com/2017/04/18/us/politics/trump-advisers-paris-climate-accord.html?_r=0 (04.05.2017)</w:t>
      </w:r>
    </w:p>
    <w:p w:rsidR="00DD4B59" w:rsidRPr="002418C5" w:rsidRDefault="00DD4B59" w:rsidP="00736190">
      <w:pPr>
        <w:pStyle w:val="a7"/>
        <w:spacing w:after="0" w:line="360" w:lineRule="auto"/>
        <w:ind w:left="0" w:firstLine="0"/>
        <w:jc w:val="both"/>
        <w:rPr>
          <w:rFonts w:ascii="Times New Roman" w:hAnsi="Times New Roman" w:cs="Times New Roman"/>
          <w:sz w:val="24"/>
          <w:szCs w:val="24"/>
          <w:lang w:val="en-US"/>
        </w:rPr>
      </w:pPr>
      <w:r w:rsidRPr="002418C5">
        <w:rPr>
          <w:rFonts w:ascii="Times New Roman" w:hAnsi="Times New Roman" w:cs="Times New Roman"/>
          <w:sz w:val="24"/>
          <w:szCs w:val="24"/>
          <w:lang w:val="en-US"/>
        </w:rPr>
        <w:t xml:space="preserve">15. </w:t>
      </w:r>
      <w:proofErr w:type="spellStart"/>
      <w:r w:rsidRPr="002418C5">
        <w:rPr>
          <w:rFonts w:ascii="Times New Roman" w:hAnsi="Times New Roman" w:cs="Times New Roman"/>
          <w:sz w:val="24"/>
          <w:szCs w:val="24"/>
          <w:lang w:val="en-US"/>
        </w:rPr>
        <w:t>Finnemore</w:t>
      </w:r>
      <w:proofErr w:type="spellEnd"/>
      <w:r w:rsidRPr="002418C5">
        <w:rPr>
          <w:rFonts w:ascii="Times New Roman" w:hAnsi="Times New Roman" w:cs="Times New Roman"/>
          <w:sz w:val="24"/>
          <w:szCs w:val="24"/>
          <w:lang w:val="en-US"/>
        </w:rPr>
        <w:t xml:space="preserve"> M. Legitimacy, Hypocrisy, and the Social Structure of </w:t>
      </w:r>
      <w:proofErr w:type="spellStart"/>
      <w:r w:rsidRPr="002418C5">
        <w:rPr>
          <w:rFonts w:ascii="Times New Roman" w:hAnsi="Times New Roman" w:cs="Times New Roman"/>
          <w:sz w:val="24"/>
          <w:szCs w:val="24"/>
          <w:lang w:val="en-US"/>
        </w:rPr>
        <w:t>Unipolarity</w:t>
      </w:r>
      <w:proofErr w:type="spellEnd"/>
      <w:r w:rsidRPr="002418C5">
        <w:rPr>
          <w:rFonts w:ascii="Times New Roman" w:hAnsi="Times New Roman" w:cs="Times New Roman"/>
          <w:sz w:val="24"/>
          <w:szCs w:val="24"/>
          <w:lang w:val="en-US"/>
        </w:rPr>
        <w:t xml:space="preserve">. Why Being a </w:t>
      </w:r>
      <w:proofErr w:type="spellStart"/>
      <w:r w:rsidRPr="002418C5">
        <w:rPr>
          <w:rFonts w:ascii="Times New Roman" w:hAnsi="Times New Roman" w:cs="Times New Roman"/>
          <w:sz w:val="24"/>
          <w:szCs w:val="24"/>
          <w:lang w:val="en-US"/>
        </w:rPr>
        <w:t>Unipole</w:t>
      </w:r>
      <w:proofErr w:type="spellEnd"/>
      <w:r w:rsidRPr="002418C5">
        <w:rPr>
          <w:rFonts w:ascii="Times New Roman" w:hAnsi="Times New Roman" w:cs="Times New Roman"/>
          <w:sz w:val="24"/>
          <w:szCs w:val="24"/>
          <w:lang w:val="en-US"/>
        </w:rPr>
        <w:t xml:space="preserve"> Isn’t All It’s Cracked Up to Be. // World Politics, 61(1), 2009. pp. 58-85.</w:t>
      </w:r>
    </w:p>
    <w:p w:rsidR="00DD4B59" w:rsidRPr="002418C5" w:rsidRDefault="00DD4B59" w:rsidP="00736190">
      <w:pPr>
        <w:pStyle w:val="a7"/>
        <w:spacing w:after="0" w:line="360" w:lineRule="auto"/>
        <w:ind w:left="0" w:firstLine="0"/>
        <w:jc w:val="both"/>
        <w:rPr>
          <w:rFonts w:ascii="Times New Roman" w:hAnsi="Times New Roman" w:cs="Times New Roman"/>
          <w:sz w:val="24"/>
          <w:szCs w:val="24"/>
          <w:lang w:val="en-US"/>
        </w:rPr>
      </w:pPr>
      <w:r w:rsidRPr="002418C5">
        <w:rPr>
          <w:rFonts w:ascii="Times New Roman" w:hAnsi="Times New Roman" w:cs="Times New Roman"/>
          <w:sz w:val="24"/>
          <w:szCs w:val="24"/>
          <w:lang w:val="en-US"/>
        </w:rPr>
        <w:lastRenderedPageBreak/>
        <w:t>16. Fontaine R., Lord K. Introduction: Debating America’s Future. In: Fontaine R., Lord K. (</w:t>
      </w:r>
      <w:proofErr w:type="spellStart"/>
      <w:r w:rsidRPr="002418C5">
        <w:rPr>
          <w:rFonts w:ascii="Times New Roman" w:hAnsi="Times New Roman" w:cs="Times New Roman"/>
          <w:sz w:val="24"/>
          <w:szCs w:val="24"/>
          <w:lang w:val="en-US"/>
        </w:rPr>
        <w:t>Eds</w:t>
      </w:r>
      <w:proofErr w:type="spellEnd"/>
      <w:r w:rsidRPr="002418C5">
        <w:rPr>
          <w:rFonts w:ascii="Times New Roman" w:hAnsi="Times New Roman" w:cs="Times New Roman"/>
          <w:sz w:val="24"/>
          <w:szCs w:val="24"/>
          <w:lang w:val="en-US"/>
        </w:rPr>
        <w:t xml:space="preserve">), America’s Path. Grand Strategy for the Next Administration. </w:t>
      </w:r>
      <w:proofErr w:type="gramStart"/>
      <w:r w:rsidRPr="002418C5">
        <w:rPr>
          <w:rFonts w:ascii="Times New Roman" w:hAnsi="Times New Roman" w:cs="Times New Roman"/>
          <w:sz w:val="24"/>
          <w:szCs w:val="24"/>
          <w:lang w:val="en-US"/>
        </w:rPr>
        <w:t>NY.:</w:t>
      </w:r>
      <w:proofErr w:type="gramEnd"/>
      <w:r w:rsidRPr="002418C5">
        <w:rPr>
          <w:rFonts w:ascii="Times New Roman" w:hAnsi="Times New Roman" w:cs="Times New Roman"/>
          <w:sz w:val="24"/>
          <w:szCs w:val="24"/>
          <w:lang w:val="en-US"/>
        </w:rPr>
        <w:t xml:space="preserve"> Center for a New American Security. – 70 p. </w:t>
      </w:r>
    </w:p>
    <w:p w:rsidR="00DD4B59" w:rsidRPr="002418C5" w:rsidRDefault="00DD4B59" w:rsidP="00EF7E46">
      <w:pPr>
        <w:autoSpaceDE w:val="0"/>
        <w:autoSpaceDN w:val="0"/>
        <w:adjustRightInd w:val="0"/>
        <w:spacing w:after="0" w:line="360" w:lineRule="auto"/>
        <w:jc w:val="both"/>
        <w:rPr>
          <w:rFonts w:ascii="Times New Roman" w:hAnsi="Times New Roman" w:cs="Times New Roman"/>
          <w:sz w:val="24"/>
          <w:szCs w:val="24"/>
          <w:lang w:val="en-US"/>
        </w:rPr>
      </w:pPr>
      <w:r w:rsidRPr="002418C5">
        <w:rPr>
          <w:rFonts w:ascii="Times New Roman" w:hAnsi="Times New Roman" w:cs="Times New Roman"/>
          <w:sz w:val="24"/>
          <w:szCs w:val="24"/>
          <w:lang w:val="en-US"/>
        </w:rPr>
        <w:t xml:space="preserve">17. Gilpin R. No one loves a political realist. // Security Studies, vol. 5 (3), 1996. </w:t>
      </w:r>
      <w:proofErr w:type="gramStart"/>
      <w:r w:rsidRPr="002418C5">
        <w:rPr>
          <w:rFonts w:ascii="Times New Roman" w:hAnsi="Times New Roman" w:cs="Times New Roman"/>
          <w:sz w:val="24"/>
          <w:szCs w:val="24"/>
          <w:lang w:val="en-US"/>
        </w:rPr>
        <w:t>pp.3-26</w:t>
      </w:r>
      <w:proofErr w:type="gramEnd"/>
      <w:r w:rsidRPr="002418C5">
        <w:rPr>
          <w:rFonts w:ascii="Times New Roman" w:hAnsi="Times New Roman" w:cs="Times New Roman"/>
          <w:sz w:val="24"/>
          <w:szCs w:val="24"/>
          <w:lang w:val="en-US"/>
        </w:rPr>
        <w:t xml:space="preserve"> URL: http://dx.doi.org/10.1080</w:t>
      </w:r>
      <w:r w:rsidR="00EF7E46">
        <w:rPr>
          <w:rFonts w:ascii="Times New Roman" w:hAnsi="Times New Roman" w:cs="Times New Roman"/>
          <w:sz w:val="24"/>
          <w:szCs w:val="24"/>
          <w:lang w:val="en-US"/>
        </w:rPr>
        <w:t>/09636419608429275 (07.03.2017)</w:t>
      </w:r>
    </w:p>
    <w:p w:rsidR="00DD4B59" w:rsidRPr="002418C5" w:rsidRDefault="00DD4B59" w:rsidP="00736190">
      <w:pPr>
        <w:pStyle w:val="a7"/>
        <w:spacing w:after="0" w:line="360" w:lineRule="auto"/>
        <w:ind w:left="0" w:firstLine="0"/>
        <w:jc w:val="both"/>
        <w:rPr>
          <w:rFonts w:ascii="Times New Roman" w:hAnsi="Times New Roman" w:cs="Times New Roman"/>
          <w:sz w:val="24"/>
          <w:szCs w:val="24"/>
          <w:lang w:val="en-US"/>
        </w:rPr>
      </w:pPr>
      <w:r w:rsidRPr="002418C5">
        <w:rPr>
          <w:rFonts w:ascii="Times New Roman" w:hAnsi="Times New Roman" w:cs="Times New Roman"/>
          <w:sz w:val="24"/>
          <w:szCs w:val="24"/>
          <w:lang w:val="en-US"/>
        </w:rPr>
        <w:t xml:space="preserve">18. </w:t>
      </w:r>
      <w:proofErr w:type="spellStart"/>
      <w:r w:rsidRPr="002418C5">
        <w:rPr>
          <w:rFonts w:ascii="Times New Roman" w:hAnsi="Times New Roman" w:cs="Times New Roman"/>
          <w:sz w:val="24"/>
          <w:szCs w:val="24"/>
          <w:lang w:val="en-US"/>
        </w:rPr>
        <w:t>Haass</w:t>
      </w:r>
      <w:proofErr w:type="spellEnd"/>
      <w:r w:rsidRPr="002418C5">
        <w:rPr>
          <w:rFonts w:ascii="Times New Roman" w:hAnsi="Times New Roman" w:cs="Times New Roman"/>
          <w:sz w:val="24"/>
          <w:szCs w:val="24"/>
          <w:lang w:val="en-US"/>
        </w:rPr>
        <w:t xml:space="preserve"> R. The Age of </w:t>
      </w:r>
      <w:proofErr w:type="spellStart"/>
      <w:r w:rsidRPr="002418C5">
        <w:rPr>
          <w:rFonts w:ascii="Times New Roman" w:hAnsi="Times New Roman" w:cs="Times New Roman"/>
          <w:sz w:val="24"/>
          <w:szCs w:val="24"/>
          <w:lang w:val="en-US"/>
        </w:rPr>
        <w:t>Nonpolarity</w:t>
      </w:r>
      <w:proofErr w:type="spellEnd"/>
      <w:r w:rsidRPr="002418C5">
        <w:rPr>
          <w:rFonts w:ascii="Times New Roman" w:hAnsi="Times New Roman" w:cs="Times New Roman"/>
          <w:sz w:val="24"/>
          <w:szCs w:val="24"/>
          <w:lang w:val="en-US"/>
        </w:rPr>
        <w:t xml:space="preserve">. What Will Follow U.S. </w:t>
      </w:r>
      <w:proofErr w:type="gramStart"/>
      <w:r w:rsidRPr="002418C5">
        <w:rPr>
          <w:rFonts w:ascii="Times New Roman" w:hAnsi="Times New Roman" w:cs="Times New Roman"/>
          <w:sz w:val="24"/>
          <w:szCs w:val="24"/>
          <w:lang w:val="en-US"/>
        </w:rPr>
        <w:t>Dominance.</w:t>
      </w:r>
      <w:proofErr w:type="gramEnd"/>
      <w:r w:rsidRPr="002418C5">
        <w:rPr>
          <w:rFonts w:ascii="Times New Roman" w:hAnsi="Times New Roman" w:cs="Times New Roman"/>
          <w:sz w:val="24"/>
          <w:szCs w:val="24"/>
          <w:lang w:val="en-US"/>
        </w:rPr>
        <w:t xml:space="preserve"> // Foreign Affairs. May/June 2008. P. 1-10.</w:t>
      </w:r>
    </w:p>
    <w:p w:rsidR="00DD4B59" w:rsidRPr="002418C5" w:rsidRDefault="00DD4B59" w:rsidP="00736190">
      <w:pPr>
        <w:autoSpaceDE w:val="0"/>
        <w:autoSpaceDN w:val="0"/>
        <w:adjustRightInd w:val="0"/>
        <w:spacing w:after="0" w:line="360" w:lineRule="auto"/>
        <w:jc w:val="both"/>
        <w:rPr>
          <w:rFonts w:ascii="Times New Roman" w:hAnsi="Times New Roman" w:cs="Times New Roman"/>
          <w:sz w:val="24"/>
          <w:szCs w:val="24"/>
          <w:lang w:val="en-US"/>
        </w:rPr>
      </w:pPr>
      <w:r w:rsidRPr="002418C5">
        <w:rPr>
          <w:rFonts w:ascii="Times New Roman" w:hAnsi="Times New Roman" w:cs="Times New Roman"/>
          <w:sz w:val="24"/>
          <w:szCs w:val="24"/>
          <w:lang w:val="en-US"/>
        </w:rPr>
        <w:t xml:space="preserve">19. Hicks K. When Putin’s ‘Loss’ </w:t>
      </w:r>
      <w:proofErr w:type="gramStart"/>
      <w:r w:rsidRPr="002418C5">
        <w:rPr>
          <w:rFonts w:ascii="Times New Roman" w:hAnsi="Times New Roman" w:cs="Times New Roman"/>
          <w:sz w:val="24"/>
          <w:szCs w:val="24"/>
          <w:lang w:val="en-US"/>
        </w:rPr>
        <w:t>Isn’t</w:t>
      </w:r>
      <w:proofErr w:type="gramEnd"/>
      <w:r w:rsidRPr="002418C5">
        <w:rPr>
          <w:rFonts w:ascii="Times New Roman" w:hAnsi="Times New Roman" w:cs="Times New Roman"/>
          <w:sz w:val="24"/>
          <w:szCs w:val="24"/>
          <w:lang w:val="en-US"/>
        </w:rPr>
        <w:t xml:space="preserve"> Seen as a U.S. ‘Win’ // The Wall Street Journal. 16.05.2014. URL: </w:t>
      </w:r>
      <w:hyperlink r:id="rId10" w:history="1">
        <w:r w:rsidRPr="002418C5">
          <w:rPr>
            <w:rStyle w:val="a4"/>
            <w:rFonts w:ascii="Times New Roman" w:hAnsi="Times New Roman" w:cs="Times New Roman"/>
            <w:color w:val="auto"/>
            <w:sz w:val="24"/>
            <w:szCs w:val="24"/>
            <w:u w:val="none"/>
            <w:lang w:val="en-US"/>
          </w:rPr>
          <w:t>https://blogs.wsj.com/washwire/2014/05/16/when-putins-loss-isnt-seen-as-a-u-s-win/</w:t>
        </w:r>
      </w:hyperlink>
      <w:r w:rsidRPr="002418C5">
        <w:rPr>
          <w:rFonts w:ascii="Times New Roman" w:hAnsi="Times New Roman" w:cs="Times New Roman"/>
          <w:sz w:val="24"/>
          <w:szCs w:val="24"/>
          <w:lang w:val="en-US"/>
        </w:rPr>
        <w:t xml:space="preserve"> (17.03.2017)</w:t>
      </w:r>
    </w:p>
    <w:p w:rsidR="00DD4B59" w:rsidRPr="002418C5" w:rsidRDefault="00DD4B59" w:rsidP="00736190">
      <w:pPr>
        <w:pStyle w:val="a7"/>
        <w:spacing w:after="0" w:line="360" w:lineRule="auto"/>
        <w:ind w:left="0" w:firstLine="0"/>
        <w:jc w:val="both"/>
        <w:rPr>
          <w:rFonts w:ascii="Times New Roman" w:hAnsi="Times New Roman" w:cs="Times New Roman"/>
          <w:sz w:val="24"/>
          <w:szCs w:val="24"/>
          <w:lang w:val="en-US"/>
        </w:rPr>
      </w:pPr>
      <w:r w:rsidRPr="002418C5">
        <w:rPr>
          <w:rFonts w:ascii="Times New Roman" w:hAnsi="Times New Roman" w:cs="Times New Roman"/>
          <w:sz w:val="24"/>
          <w:szCs w:val="24"/>
          <w:lang w:val="en-US"/>
        </w:rPr>
        <w:t>20. Hoffman F.G. Forward Partnership: A Sustainable American Strategy</w:t>
      </w:r>
      <w:r w:rsidRPr="002418C5">
        <w:rPr>
          <w:rStyle w:val="publication-meta-journal"/>
          <w:rFonts w:ascii="Times New Roman" w:hAnsi="Times New Roman" w:cs="Times New Roman"/>
          <w:sz w:val="24"/>
          <w:szCs w:val="24"/>
          <w:shd w:val="clear" w:color="auto" w:fill="FFFFFF"/>
          <w:lang w:val="en-US"/>
        </w:rPr>
        <w:t xml:space="preserve">. // </w:t>
      </w:r>
      <w:hyperlink r:id="rId11" w:history="1">
        <w:r w:rsidRPr="002418C5">
          <w:rPr>
            <w:rStyle w:val="a4"/>
            <w:rFonts w:ascii="Times New Roman" w:hAnsi="Times New Roman" w:cs="Times New Roman"/>
            <w:color w:val="auto"/>
            <w:sz w:val="24"/>
            <w:szCs w:val="24"/>
            <w:u w:val="none"/>
            <w:shd w:val="clear" w:color="auto" w:fill="FFFFFF"/>
            <w:lang w:val="en-US"/>
          </w:rPr>
          <w:t>Orbis</w:t>
        </w:r>
      </w:hyperlink>
      <w:r w:rsidRPr="002418C5">
        <w:rPr>
          <w:rStyle w:val="a4"/>
          <w:rFonts w:ascii="Times New Roman" w:hAnsi="Times New Roman" w:cs="Times New Roman"/>
          <w:color w:val="auto"/>
          <w:sz w:val="24"/>
          <w:szCs w:val="24"/>
          <w:u w:val="none"/>
          <w:shd w:val="clear" w:color="auto" w:fill="FFFFFF"/>
          <w:lang w:val="en-US"/>
        </w:rPr>
        <w:t>, vol.</w:t>
      </w:r>
      <w:r w:rsidRPr="002418C5">
        <w:rPr>
          <w:rStyle w:val="apple-converted-space"/>
          <w:rFonts w:ascii="Times New Roman" w:hAnsi="Times New Roman" w:cs="Times New Roman"/>
          <w:sz w:val="24"/>
          <w:szCs w:val="24"/>
          <w:shd w:val="clear" w:color="auto" w:fill="FFFFFF"/>
          <w:lang w:val="en-US"/>
        </w:rPr>
        <w:t> </w:t>
      </w:r>
      <w:r w:rsidRPr="002418C5">
        <w:rPr>
          <w:rStyle w:val="publication-meta-journal"/>
          <w:rFonts w:ascii="Times New Roman" w:hAnsi="Times New Roman" w:cs="Times New Roman"/>
          <w:sz w:val="24"/>
          <w:szCs w:val="24"/>
          <w:shd w:val="clear" w:color="auto" w:fill="FFFFFF"/>
          <w:lang w:val="en-US"/>
        </w:rPr>
        <w:t>57, No. 1, December 2013. pp.:20–40</w:t>
      </w:r>
      <w:r w:rsidRPr="002418C5">
        <w:rPr>
          <w:rStyle w:val="publication-meta-date"/>
          <w:rFonts w:ascii="Times New Roman" w:hAnsi="Times New Roman" w:cs="Times New Roman"/>
          <w:sz w:val="24"/>
          <w:szCs w:val="24"/>
          <w:shd w:val="clear" w:color="auto" w:fill="FFFFFF"/>
          <w:lang w:val="en-US"/>
        </w:rPr>
        <w:t xml:space="preserve"> URL: </w:t>
      </w:r>
      <w:r w:rsidRPr="002418C5">
        <w:rPr>
          <w:rFonts w:ascii="Times New Roman" w:hAnsi="Times New Roman" w:cs="Times New Roman"/>
          <w:sz w:val="24"/>
          <w:szCs w:val="24"/>
          <w:lang w:val="en-US"/>
        </w:rPr>
        <w:t>https://www.usnwc.edu/getattachment/Events/CSF/Current-Strategy-Forum-2014/Suggested-Readings/ForwardPartnership.pdf.aspx (09.03.17)</w:t>
      </w:r>
    </w:p>
    <w:p w:rsidR="00DD4B59" w:rsidRPr="002418C5" w:rsidRDefault="00DD4B59" w:rsidP="00736190">
      <w:pPr>
        <w:spacing w:after="0" w:line="360" w:lineRule="auto"/>
        <w:jc w:val="both"/>
        <w:rPr>
          <w:rFonts w:ascii="Times New Roman" w:hAnsi="Times New Roman" w:cs="Times New Roman"/>
          <w:sz w:val="24"/>
          <w:szCs w:val="24"/>
          <w:lang w:val="en-US"/>
        </w:rPr>
      </w:pPr>
      <w:r w:rsidRPr="002418C5">
        <w:rPr>
          <w:rFonts w:ascii="Times New Roman" w:hAnsi="Times New Roman" w:cs="Times New Roman"/>
          <w:sz w:val="24"/>
          <w:szCs w:val="24"/>
          <w:lang w:val="en-US"/>
        </w:rPr>
        <w:t xml:space="preserve">21. Hooker, R. The Grand Strategy of the United States. Washington D.C.: National Defense University Press, October 2014. </w:t>
      </w:r>
      <w:proofErr w:type="gramStart"/>
      <w:r w:rsidRPr="002418C5">
        <w:rPr>
          <w:rFonts w:ascii="Times New Roman" w:hAnsi="Times New Roman" w:cs="Times New Roman"/>
          <w:sz w:val="24"/>
          <w:szCs w:val="24"/>
          <w:lang w:val="en-US"/>
        </w:rPr>
        <w:t>35</w:t>
      </w:r>
      <w:proofErr w:type="gramEnd"/>
      <w:r w:rsidRPr="002418C5">
        <w:rPr>
          <w:rFonts w:ascii="Times New Roman" w:hAnsi="Times New Roman" w:cs="Times New Roman"/>
          <w:sz w:val="24"/>
          <w:szCs w:val="24"/>
          <w:lang w:val="en-US"/>
        </w:rPr>
        <w:t xml:space="preserve"> P. URL: http://ndupress.ndu.edu/Portals/68/Documents/Books/grand-strategy-us.pdf (05.05.2017)</w:t>
      </w:r>
    </w:p>
    <w:p w:rsidR="00DD4B59" w:rsidRPr="002418C5" w:rsidRDefault="00DD4B59" w:rsidP="00736190">
      <w:pPr>
        <w:spacing w:after="0" w:line="360" w:lineRule="auto"/>
        <w:jc w:val="both"/>
        <w:rPr>
          <w:rFonts w:ascii="Times New Roman" w:hAnsi="Times New Roman" w:cs="Times New Roman"/>
          <w:sz w:val="24"/>
          <w:szCs w:val="24"/>
          <w:lang w:val="en-US"/>
        </w:rPr>
      </w:pPr>
      <w:r w:rsidRPr="002418C5">
        <w:rPr>
          <w:rFonts w:ascii="Times New Roman" w:hAnsi="Times New Roman" w:cs="Times New Roman"/>
          <w:sz w:val="24"/>
          <w:szCs w:val="24"/>
          <w:lang w:val="en-US"/>
        </w:rPr>
        <w:t xml:space="preserve">22. </w:t>
      </w:r>
      <w:proofErr w:type="spellStart"/>
      <w:r w:rsidRPr="002418C5">
        <w:rPr>
          <w:rFonts w:ascii="Times New Roman" w:hAnsi="Times New Roman" w:cs="Times New Roman"/>
          <w:sz w:val="24"/>
          <w:szCs w:val="24"/>
          <w:lang w:val="en-US"/>
        </w:rPr>
        <w:t>Hopf</w:t>
      </w:r>
      <w:proofErr w:type="spellEnd"/>
      <w:r w:rsidRPr="002418C5">
        <w:rPr>
          <w:rFonts w:ascii="Times New Roman" w:hAnsi="Times New Roman" w:cs="Times New Roman"/>
          <w:sz w:val="24"/>
          <w:szCs w:val="24"/>
          <w:lang w:val="en-US"/>
        </w:rPr>
        <w:t xml:space="preserve"> T. Common-sense Constructivism and Hegemony in World Politics. // International Organization, vol. 67, Spring 2013. P. 317-354</w:t>
      </w:r>
    </w:p>
    <w:p w:rsidR="00DD4B59" w:rsidRPr="002418C5" w:rsidRDefault="00DD4B59" w:rsidP="00736190">
      <w:pPr>
        <w:pStyle w:val="a7"/>
        <w:spacing w:after="0" w:line="360" w:lineRule="auto"/>
        <w:ind w:left="0" w:firstLine="0"/>
        <w:jc w:val="both"/>
        <w:rPr>
          <w:rFonts w:ascii="Times New Roman" w:hAnsi="Times New Roman" w:cs="Times New Roman"/>
          <w:sz w:val="24"/>
          <w:szCs w:val="24"/>
          <w:lang w:val="en-US"/>
        </w:rPr>
      </w:pPr>
      <w:r w:rsidRPr="002418C5">
        <w:rPr>
          <w:rFonts w:ascii="Times New Roman" w:hAnsi="Times New Roman" w:cs="Times New Roman"/>
          <w:sz w:val="24"/>
          <w:szCs w:val="24"/>
          <w:lang w:val="en-US"/>
        </w:rPr>
        <w:t>23. If I ruled the world. // The Economist. 23.11.2013. URL: http://www.economist.com/news/special-report/21590098-being-charge-hard-work-it-has-its-perks-if-i-ruled-world (25.04.207)</w:t>
      </w:r>
    </w:p>
    <w:p w:rsidR="00DD4B59" w:rsidRPr="002418C5" w:rsidRDefault="00DD4B59" w:rsidP="00736190">
      <w:pPr>
        <w:spacing w:after="0" w:line="360" w:lineRule="auto"/>
        <w:jc w:val="both"/>
        <w:rPr>
          <w:rFonts w:ascii="Times New Roman" w:hAnsi="Times New Roman" w:cs="Times New Roman"/>
          <w:sz w:val="24"/>
          <w:szCs w:val="24"/>
          <w:lang w:val="en-US"/>
        </w:rPr>
      </w:pPr>
      <w:r w:rsidRPr="002418C5">
        <w:rPr>
          <w:rFonts w:ascii="Times New Roman" w:hAnsi="Times New Roman" w:cs="Times New Roman"/>
          <w:sz w:val="24"/>
          <w:szCs w:val="24"/>
          <w:lang w:val="en-US"/>
        </w:rPr>
        <w:t xml:space="preserve">24. </w:t>
      </w:r>
      <w:proofErr w:type="spellStart"/>
      <w:r w:rsidRPr="002418C5">
        <w:rPr>
          <w:rFonts w:ascii="Times New Roman" w:hAnsi="Times New Roman" w:cs="Times New Roman"/>
          <w:sz w:val="24"/>
          <w:szCs w:val="24"/>
          <w:lang w:val="en-US"/>
        </w:rPr>
        <w:t>Ikenberry</w:t>
      </w:r>
      <w:proofErr w:type="spellEnd"/>
      <w:r w:rsidRPr="002418C5">
        <w:rPr>
          <w:rFonts w:ascii="Times New Roman" w:hAnsi="Times New Roman" w:cs="Times New Roman"/>
          <w:sz w:val="24"/>
          <w:szCs w:val="24"/>
          <w:lang w:val="en-US"/>
        </w:rPr>
        <w:t xml:space="preserve"> J. The Future of Liberal World Order. // Japanese Journal of Political Science, vol.16 (03), September 2015, pp. 450-455 URL</w:t>
      </w:r>
      <w:proofErr w:type="gramStart"/>
      <w:r w:rsidRPr="002418C5">
        <w:rPr>
          <w:rFonts w:ascii="Times New Roman" w:hAnsi="Times New Roman" w:cs="Times New Roman"/>
          <w:sz w:val="24"/>
          <w:szCs w:val="24"/>
          <w:lang w:val="en-US"/>
        </w:rPr>
        <w:t>:</w:t>
      </w:r>
      <w:proofErr w:type="gramEnd"/>
      <w:r w:rsidR="00FC55FD" w:rsidRPr="002418C5">
        <w:fldChar w:fldCharType="begin"/>
      </w:r>
      <w:r w:rsidR="00FC55FD" w:rsidRPr="002418C5">
        <w:rPr>
          <w:lang w:val="en-US"/>
        </w:rPr>
        <w:instrText xml:space="preserve"> HYPERLINK "http://journals.cambridge.org/abstract_S1468109915000122" </w:instrText>
      </w:r>
      <w:r w:rsidR="00FC55FD" w:rsidRPr="002418C5">
        <w:fldChar w:fldCharType="separate"/>
      </w:r>
      <w:r w:rsidRPr="002418C5">
        <w:rPr>
          <w:rStyle w:val="a4"/>
          <w:rFonts w:ascii="Times New Roman" w:hAnsi="Times New Roman" w:cs="Times New Roman"/>
          <w:color w:val="auto"/>
          <w:sz w:val="24"/>
          <w:szCs w:val="24"/>
          <w:u w:val="none"/>
          <w:lang w:val="en-US"/>
        </w:rPr>
        <w:t>http://journals.cambridge.org/abstract_S1468109915000122</w:t>
      </w:r>
      <w:r w:rsidR="00FC55FD" w:rsidRPr="002418C5">
        <w:rPr>
          <w:rStyle w:val="a4"/>
          <w:rFonts w:ascii="Times New Roman" w:hAnsi="Times New Roman" w:cs="Times New Roman"/>
          <w:color w:val="auto"/>
          <w:sz w:val="24"/>
          <w:szCs w:val="24"/>
          <w:u w:val="none"/>
          <w:lang w:val="en-US"/>
        </w:rPr>
        <w:fldChar w:fldCharType="end"/>
      </w:r>
      <w:r w:rsidRPr="002418C5">
        <w:rPr>
          <w:rStyle w:val="a4"/>
          <w:rFonts w:ascii="Times New Roman" w:hAnsi="Times New Roman" w:cs="Times New Roman"/>
          <w:color w:val="auto"/>
          <w:sz w:val="24"/>
          <w:szCs w:val="24"/>
          <w:u w:val="none"/>
          <w:lang w:val="en-US"/>
        </w:rPr>
        <w:t xml:space="preserve"> (07.02.2017)</w:t>
      </w:r>
    </w:p>
    <w:p w:rsidR="00DD4B59" w:rsidRPr="002418C5" w:rsidRDefault="00DD4B59" w:rsidP="00736190">
      <w:pPr>
        <w:pStyle w:val="a7"/>
        <w:spacing w:after="0" w:line="360" w:lineRule="auto"/>
        <w:ind w:left="0" w:firstLine="0"/>
        <w:jc w:val="both"/>
        <w:rPr>
          <w:rFonts w:ascii="Times New Roman" w:hAnsi="Times New Roman" w:cs="Times New Roman"/>
          <w:sz w:val="24"/>
          <w:szCs w:val="24"/>
          <w:lang w:val="en-US"/>
        </w:rPr>
      </w:pPr>
      <w:r w:rsidRPr="002418C5">
        <w:rPr>
          <w:rFonts w:ascii="Times New Roman" w:hAnsi="Times New Roman" w:cs="Times New Roman"/>
          <w:sz w:val="24"/>
          <w:szCs w:val="24"/>
          <w:lang w:val="en-US"/>
        </w:rPr>
        <w:t xml:space="preserve">25. </w:t>
      </w:r>
      <w:proofErr w:type="spellStart"/>
      <w:r w:rsidRPr="002418C5">
        <w:rPr>
          <w:rFonts w:ascii="Times New Roman" w:hAnsi="Times New Roman" w:cs="Times New Roman"/>
          <w:sz w:val="24"/>
          <w:szCs w:val="24"/>
          <w:lang w:val="en-US"/>
        </w:rPr>
        <w:t>Ikenberry</w:t>
      </w:r>
      <w:proofErr w:type="spellEnd"/>
      <w:r w:rsidRPr="002418C5">
        <w:rPr>
          <w:rFonts w:ascii="Times New Roman" w:hAnsi="Times New Roman" w:cs="Times New Roman"/>
          <w:sz w:val="24"/>
          <w:szCs w:val="24"/>
          <w:lang w:val="en-US"/>
        </w:rPr>
        <w:t xml:space="preserve"> J., </w:t>
      </w:r>
      <w:proofErr w:type="spellStart"/>
      <w:r w:rsidRPr="002418C5">
        <w:rPr>
          <w:rFonts w:ascii="Times New Roman" w:hAnsi="Times New Roman" w:cs="Times New Roman"/>
          <w:sz w:val="24"/>
          <w:szCs w:val="24"/>
          <w:lang w:val="en-US"/>
        </w:rPr>
        <w:t>Mastanduno</w:t>
      </w:r>
      <w:proofErr w:type="spellEnd"/>
      <w:r w:rsidRPr="002418C5">
        <w:rPr>
          <w:rFonts w:ascii="Times New Roman" w:hAnsi="Times New Roman" w:cs="Times New Roman"/>
          <w:sz w:val="24"/>
          <w:szCs w:val="24"/>
          <w:lang w:val="en-US"/>
        </w:rPr>
        <w:t xml:space="preserve"> M., </w:t>
      </w:r>
      <w:proofErr w:type="spellStart"/>
      <w:r w:rsidRPr="002418C5">
        <w:rPr>
          <w:rFonts w:ascii="Times New Roman" w:hAnsi="Times New Roman" w:cs="Times New Roman"/>
          <w:sz w:val="24"/>
          <w:szCs w:val="24"/>
          <w:lang w:val="en-US"/>
        </w:rPr>
        <w:t>Wohlforth</w:t>
      </w:r>
      <w:proofErr w:type="spellEnd"/>
      <w:r w:rsidRPr="002418C5">
        <w:rPr>
          <w:rFonts w:ascii="Times New Roman" w:hAnsi="Times New Roman" w:cs="Times New Roman"/>
          <w:sz w:val="24"/>
          <w:szCs w:val="24"/>
          <w:lang w:val="en-US"/>
        </w:rPr>
        <w:t xml:space="preserve"> W. Introduction. </w:t>
      </w:r>
      <w:proofErr w:type="spellStart"/>
      <w:r w:rsidRPr="002418C5">
        <w:rPr>
          <w:rFonts w:ascii="Times New Roman" w:hAnsi="Times New Roman" w:cs="Times New Roman"/>
          <w:sz w:val="24"/>
          <w:szCs w:val="24"/>
          <w:lang w:val="en-US"/>
        </w:rPr>
        <w:t>Unipolarity</w:t>
      </w:r>
      <w:proofErr w:type="spellEnd"/>
      <w:r w:rsidRPr="002418C5">
        <w:rPr>
          <w:rFonts w:ascii="Times New Roman" w:hAnsi="Times New Roman" w:cs="Times New Roman"/>
          <w:sz w:val="24"/>
          <w:szCs w:val="24"/>
          <w:lang w:val="en-US"/>
        </w:rPr>
        <w:t>, State Behavior, and Systemic Consequences. // World Politics 61, no. 1, January 2009. P. 1–27</w:t>
      </w:r>
    </w:p>
    <w:p w:rsidR="00DD4B59" w:rsidRPr="002418C5" w:rsidRDefault="00DD4B59" w:rsidP="00736190">
      <w:pPr>
        <w:spacing w:after="0" w:line="360" w:lineRule="auto"/>
        <w:jc w:val="both"/>
        <w:rPr>
          <w:rFonts w:ascii="Times New Roman" w:hAnsi="Times New Roman" w:cs="Times New Roman"/>
          <w:sz w:val="24"/>
          <w:szCs w:val="24"/>
          <w:lang w:val="en-US"/>
        </w:rPr>
      </w:pPr>
      <w:r w:rsidRPr="002418C5">
        <w:rPr>
          <w:rFonts w:ascii="Times New Roman" w:hAnsi="Times New Roman" w:cs="Times New Roman"/>
          <w:sz w:val="24"/>
          <w:szCs w:val="24"/>
          <w:lang w:val="en-US"/>
        </w:rPr>
        <w:t xml:space="preserve">26. </w:t>
      </w:r>
      <w:proofErr w:type="spellStart"/>
      <w:r w:rsidRPr="002418C5">
        <w:rPr>
          <w:rFonts w:ascii="Times New Roman" w:hAnsi="Times New Roman" w:cs="Times New Roman"/>
          <w:sz w:val="24"/>
          <w:szCs w:val="24"/>
          <w:lang w:val="en-US"/>
        </w:rPr>
        <w:t>Keohane</w:t>
      </w:r>
      <w:proofErr w:type="spellEnd"/>
      <w:r w:rsidRPr="002418C5">
        <w:rPr>
          <w:rFonts w:ascii="Times New Roman" w:hAnsi="Times New Roman" w:cs="Times New Roman"/>
          <w:sz w:val="24"/>
          <w:szCs w:val="24"/>
          <w:lang w:val="en-US"/>
        </w:rPr>
        <w:t xml:space="preserve"> R. After Hegemony: Transatlantic Economic Relations in the Next Decade. // The International Spectator, vol. 50, 2015. P. 80-91. URL: http://dx.doi.org/10.1080/03932729.2015.1074455 (03.12.2016)</w:t>
      </w:r>
    </w:p>
    <w:p w:rsidR="00DD4B59" w:rsidRPr="002418C5" w:rsidRDefault="00DD4B59" w:rsidP="00736190">
      <w:pPr>
        <w:spacing w:after="0" w:line="360" w:lineRule="auto"/>
        <w:jc w:val="both"/>
        <w:rPr>
          <w:rFonts w:ascii="Times New Roman" w:hAnsi="Times New Roman" w:cs="Times New Roman"/>
          <w:sz w:val="24"/>
          <w:szCs w:val="24"/>
          <w:lang w:val="en-US"/>
        </w:rPr>
      </w:pPr>
      <w:r w:rsidRPr="002418C5">
        <w:rPr>
          <w:rFonts w:ascii="Times New Roman" w:hAnsi="Times New Roman" w:cs="Times New Roman"/>
          <w:sz w:val="24"/>
          <w:szCs w:val="24"/>
          <w:lang w:val="en-US"/>
        </w:rPr>
        <w:t xml:space="preserve">27. </w:t>
      </w:r>
      <w:proofErr w:type="spellStart"/>
      <w:r w:rsidRPr="002418C5">
        <w:rPr>
          <w:rFonts w:ascii="Times New Roman" w:hAnsi="Times New Roman" w:cs="Times New Roman"/>
          <w:sz w:val="24"/>
          <w:szCs w:val="24"/>
          <w:lang w:val="en-US"/>
        </w:rPr>
        <w:t>Kindleberger</w:t>
      </w:r>
      <w:proofErr w:type="spellEnd"/>
      <w:r w:rsidRPr="002418C5">
        <w:rPr>
          <w:rFonts w:ascii="Times New Roman" w:hAnsi="Times New Roman" w:cs="Times New Roman"/>
          <w:sz w:val="24"/>
          <w:szCs w:val="24"/>
          <w:lang w:val="en-US"/>
        </w:rPr>
        <w:t xml:space="preserve"> Ch. Hierarchy versus inertial cooperation. // International Organization, vol. 40, 4, </w:t>
      </w:r>
      <w:proofErr w:type="gramStart"/>
      <w:r w:rsidRPr="002418C5">
        <w:rPr>
          <w:rFonts w:ascii="Times New Roman" w:hAnsi="Times New Roman" w:cs="Times New Roman"/>
          <w:sz w:val="24"/>
          <w:szCs w:val="24"/>
          <w:lang w:val="en-US"/>
        </w:rPr>
        <w:t>Autumn</w:t>
      </w:r>
      <w:proofErr w:type="gramEnd"/>
      <w:r w:rsidRPr="002418C5">
        <w:rPr>
          <w:rFonts w:ascii="Times New Roman" w:hAnsi="Times New Roman" w:cs="Times New Roman"/>
          <w:sz w:val="24"/>
          <w:szCs w:val="24"/>
          <w:lang w:val="en-US"/>
        </w:rPr>
        <w:t xml:space="preserve"> 1986. P. 841-847.</w:t>
      </w:r>
    </w:p>
    <w:p w:rsidR="00DD4B59" w:rsidRPr="002418C5" w:rsidRDefault="00DD4B59" w:rsidP="00736190">
      <w:pPr>
        <w:spacing w:after="0" w:line="360" w:lineRule="auto"/>
        <w:jc w:val="both"/>
        <w:rPr>
          <w:rFonts w:ascii="Times New Roman" w:hAnsi="Times New Roman" w:cs="Times New Roman"/>
          <w:sz w:val="24"/>
          <w:szCs w:val="24"/>
          <w:lang w:val="en-US"/>
        </w:rPr>
      </w:pPr>
      <w:r w:rsidRPr="002418C5">
        <w:rPr>
          <w:rFonts w:ascii="Times New Roman" w:hAnsi="Times New Roman" w:cs="Times New Roman"/>
          <w:sz w:val="24"/>
          <w:szCs w:val="24"/>
          <w:lang w:val="en-US"/>
        </w:rPr>
        <w:t xml:space="preserve">28. </w:t>
      </w:r>
      <w:proofErr w:type="spellStart"/>
      <w:r w:rsidRPr="002418C5">
        <w:rPr>
          <w:rFonts w:ascii="Times New Roman" w:hAnsi="Times New Roman" w:cs="Times New Roman"/>
          <w:sz w:val="24"/>
          <w:szCs w:val="24"/>
          <w:lang w:val="en-US"/>
        </w:rPr>
        <w:t>Kirshner</w:t>
      </w:r>
      <w:proofErr w:type="spellEnd"/>
      <w:r w:rsidRPr="002418C5">
        <w:rPr>
          <w:rFonts w:ascii="Times New Roman" w:hAnsi="Times New Roman" w:cs="Times New Roman"/>
          <w:sz w:val="24"/>
          <w:szCs w:val="24"/>
          <w:lang w:val="en-US"/>
        </w:rPr>
        <w:t xml:space="preserve"> J. Dollar Diminution and New Macroeconomic Constraints on American Power. In: Suri J., Valentino B. (</w:t>
      </w:r>
      <w:proofErr w:type="spellStart"/>
      <w:r w:rsidRPr="002418C5">
        <w:rPr>
          <w:rFonts w:ascii="Times New Roman" w:hAnsi="Times New Roman" w:cs="Times New Roman"/>
          <w:sz w:val="24"/>
          <w:szCs w:val="24"/>
          <w:lang w:val="en-US"/>
        </w:rPr>
        <w:t>Eds</w:t>
      </w:r>
      <w:proofErr w:type="spellEnd"/>
      <w:r w:rsidRPr="002418C5">
        <w:rPr>
          <w:rFonts w:ascii="Times New Roman" w:hAnsi="Times New Roman" w:cs="Times New Roman"/>
          <w:sz w:val="24"/>
          <w:szCs w:val="24"/>
          <w:lang w:val="en-US"/>
        </w:rPr>
        <w:t>), Sustainable Security: Rethinking American National Security Strategy. Oxford University Press, 2016. pp. 21-61.</w:t>
      </w:r>
    </w:p>
    <w:p w:rsidR="00DD4B59" w:rsidRPr="002418C5" w:rsidRDefault="00DD4B59" w:rsidP="00736190">
      <w:pPr>
        <w:pStyle w:val="a7"/>
        <w:spacing w:after="0" w:line="360" w:lineRule="auto"/>
        <w:ind w:left="0" w:firstLine="0"/>
        <w:jc w:val="both"/>
        <w:rPr>
          <w:rFonts w:ascii="Times New Roman" w:hAnsi="Times New Roman" w:cs="Times New Roman"/>
          <w:sz w:val="24"/>
          <w:szCs w:val="24"/>
          <w:lang w:val="en-US"/>
        </w:rPr>
      </w:pPr>
      <w:r w:rsidRPr="002418C5">
        <w:rPr>
          <w:rFonts w:ascii="Times New Roman" w:hAnsi="Times New Roman" w:cs="Times New Roman"/>
          <w:sz w:val="24"/>
          <w:szCs w:val="24"/>
          <w:lang w:val="en-US"/>
        </w:rPr>
        <w:lastRenderedPageBreak/>
        <w:t>29. Layne C. The (Almost) Triumph of Offshore Balancing. // The National Interest. 27.01.2012. URL: http://nationalinterest.org/commentary/almost-triumph-offshore-balancing-6405 (16.03.2017)</w:t>
      </w:r>
    </w:p>
    <w:p w:rsidR="00DD4B59" w:rsidRPr="002418C5" w:rsidRDefault="00DD4B59" w:rsidP="00736190">
      <w:pPr>
        <w:pStyle w:val="Default"/>
        <w:spacing w:line="360" w:lineRule="auto"/>
        <w:jc w:val="both"/>
        <w:rPr>
          <w:rFonts w:ascii="Times New Roman" w:hAnsi="Times New Roman" w:cs="Times New Roman"/>
          <w:color w:val="auto"/>
          <w:lang w:val="en-US"/>
        </w:rPr>
      </w:pPr>
    </w:p>
    <w:p w:rsidR="00DD4B59" w:rsidRPr="002418C5" w:rsidRDefault="00DD4B59" w:rsidP="00736190">
      <w:pPr>
        <w:pStyle w:val="a7"/>
        <w:spacing w:after="0" w:line="360" w:lineRule="auto"/>
        <w:ind w:left="0" w:firstLine="0"/>
        <w:jc w:val="both"/>
        <w:rPr>
          <w:rFonts w:ascii="Times New Roman" w:hAnsi="Times New Roman" w:cs="Times New Roman"/>
          <w:sz w:val="24"/>
          <w:szCs w:val="24"/>
          <w:lang w:val="en-US"/>
        </w:rPr>
      </w:pPr>
      <w:r w:rsidRPr="002418C5">
        <w:rPr>
          <w:rFonts w:ascii="Times New Roman" w:hAnsi="Times New Roman" w:cs="Times New Roman"/>
          <w:sz w:val="24"/>
          <w:szCs w:val="24"/>
          <w:lang w:val="en-US"/>
        </w:rPr>
        <w:t xml:space="preserve">30. Layne C. The Waning of U.S. Hegemony—Myth or Reality? // International Security, Vol. 34, No. 1. Summer 2009. P. 147-172. </w:t>
      </w:r>
    </w:p>
    <w:p w:rsidR="00DD4B59" w:rsidRPr="002418C5" w:rsidRDefault="00DD4B59" w:rsidP="00736190">
      <w:pPr>
        <w:pStyle w:val="a7"/>
        <w:spacing w:after="0" w:line="360" w:lineRule="auto"/>
        <w:ind w:left="0" w:firstLine="0"/>
        <w:jc w:val="both"/>
        <w:rPr>
          <w:rFonts w:ascii="Times New Roman" w:hAnsi="Times New Roman" w:cs="Times New Roman"/>
          <w:sz w:val="24"/>
          <w:szCs w:val="24"/>
          <w:shd w:val="clear" w:color="auto" w:fill="FFFFFF"/>
          <w:lang w:val="en-US"/>
        </w:rPr>
      </w:pPr>
      <w:r w:rsidRPr="002418C5">
        <w:rPr>
          <w:rFonts w:ascii="Times New Roman" w:eastAsia="Verdana" w:hAnsi="Times New Roman" w:cs="Times New Roman"/>
          <w:sz w:val="24"/>
          <w:szCs w:val="24"/>
          <w:lang w:val="en-US"/>
        </w:rPr>
        <w:t xml:space="preserve">31. </w:t>
      </w:r>
      <w:proofErr w:type="spellStart"/>
      <w:r w:rsidRPr="002418C5">
        <w:rPr>
          <w:rFonts w:ascii="Times New Roman" w:eastAsia="Verdana" w:hAnsi="Times New Roman" w:cs="Times New Roman"/>
          <w:sz w:val="24"/>
          <w:szCs w:val="24"/>
          <w:lang w:val="en-US"/>
        </w:rPr>
        <w:t>Lipset</w:t>
      </w:r>
      <w:proofErr w:type="spellEnd"/>
      <w:r w:rsidRPr="002418C5">
        <w:rPr>
          <w:rFonts w:ascii="Times New Roman" w:eastAsia="Verdana" w:hAnsi="Times New Roman" w:cs="Times New Roman"/>
          <w:sz w:val="24"/>
          <w:szCs w:val="24"/>
          <w:lang w:val="en-US"/>
        </w:rPr>
        <w:t xml:space="preserve">. S. </w:t>
      </w:r>
      <w:r w:rsidRPr="002418C5">
        <w:rPr>
          <w:rFonts w:ascii="Times New Roman" w:eastAsia="Times New Roman" w:hAnsi="Times New Roman" w:cs="Times New Roman"/>
          <w:sz w:val="24"/>
          <w:szCs w:val="24"/>
          <w:lang w:val="en-US"/>
        </w:rPr>
        <w:t>American Exceptionalism. A Double Edged Sword.</w:t>
      </w:r>
      <w:r w:rsidRPr="002418C5">
        <w:rPr>
          <w:rFonts w:ascii="Times New Roman" w:hAnsi="Times New Roman" w:cs="Times New Roman"/>
          <w:sz w:val="24"/>
          <w:szCs w:val="24"/>
          <w:shd w:val="clear" w:color="auto" w:fill="FFFFFF"/>
          <w:lang w:val="en-US"/>
        </w:rPr>
        <w:t xml:space="preserve"> // The Washington Post, 1996. URL:http://www.washingtonpost.com/wp-srv/style/longterm/books/chap1/americanexceptionalism.htm (01.03.2017)</w:t>
      </w:r>
    </w:p>
    <w:p w:rsidR="00DD4B59" w:rsidRPr="002418C5" w:rsidRDefault="00DD4B59" w:rsidP="00736190">
      <w:pPr>
        <w:pStyle w:val="a7"/>
        <w:spacing w:after="0" w:line="360" w:lineRule="auto"/>
        <w:ind w:left="0" w:firstLine="0"/>
        <w:jc w:val="both"/>
        <w:rPr>
          <w:rFonts w:ascii="Times New Roman" w:hAnsi="Times New Roman" w:cs="Times New Roman"/>
          <w:sz w:val="24"/>
          <w:szCs w:val="24"/>
          <w:lang w:val="en-US"/>
        </w:rPr>
      </w:pPr>
      <w:r w:rsidRPr="002418C5">
        <w:rPr>
          <w:rFonts w:ascii="Times New Roman" w:eastAsia="Verdana" w:hAnsi="Times New Roman" w:cs="Times New Roman"/>
          <w:sz w:val="24"/>
          <w:szCs w:val="24"/>
          <w:lang w:val="en-US"/>
        </w:rPr>
        <w:t xml:space="preserve">32. Logan J. </w:t>
      </w:r>
      <w:proofErr w:type="gramStart"/>
      <w:r w:rsidRPr="002418C5">
        <w:rPr>
          <w:rFonts w:ascii="Times New Roman" w:eastAsia="Verdana" w:hAnsi="Times New Roman" w:cs="Times New Roman"/>
          <w:sz w:val="24"/>
          <w:szCs w:val="24"/>
          <w:lang w:val="en-US"/>
        </w:rPr>
        <w:t>What’s</w:t>
      </w:r>
      <w:proofErr w:type="gramEnd"/>
      <w:r w:rsidRPr="002418C5">
        <w:rPr>
          <w:rFonts w:ascii="Times New Roman" w:eastAsia="Verdana" w:hAnsi="Times New Roman" w:cs="Times New Roman"/>
          <w:sz w:val="24"/>
          <w:szCs w:val="24"/>
          <w:lang w:val="en-US"/>
        </w:rPr>
        <w:t xml:space="preserve"> Wrong with American “Exceptionalism”. // The National Interest. 31.03.2011.</w:t>
      </w:r>
      <w:r w:rsidRPr="002418C5">
        <w:rPr>
          <w:rFonts w:ascii="Times New Roman" w:hAnsi="Times New Roman" w:cs="Times New Roman"/>
          <w:sz w:val="24"/>
          <w:szCs w:val="24"/>
          <w:lang w:val="en-US"/>
        </w:rPr>
        <w:t xml:space="preserve"> URL: </w:t>
      </w:r>
      <w:hyperlink r:id="rId12" w:history="1">
        <w:r w:rsidRPr="002418C5">
          <w:rPr>
            <w:rStyle w:val="a4"/>
            <w:rFonts w:ascii="Times New Roman" w:eastAsia="Verdana" w:hAnsi="Times New Roman" w:cs="Times New Roman"/>
            <w:color w:val="auto"/>
            <w:sz w:val="24"/>
            <w:szCs w:val="24"/>
            <w:u w:val="none"/>
            <w:lang w:val="en-US"/>
          </w:rPr>
          <w:t>http://nationalinterest.org/blog/the-skeptics/what%E2%80%99s-wrong-american-%E2%80%9Cexceptionalism%E2%80%9D-5099</w:t>
        </w:r>
      </w:hyperlink>
      <w:r w:rsidRPr="002418C5">
        <w:rPr>
          <w:rFonts w:ascii="Times New Roman" w:eastAsia="Verdana" w:hAnsi="Times New Roman" w:cs="Times New Roman"/>
          <w:sz w:val="24"/>
          <w:szCs w:val="24"/>
          <w:lang w:val="en-US"/>
        </w:rPr>
        <w:t xml:space="preserve"> (10.03.2017)</w:t>
      </w:r>
    </w:p>
    <w:p w:rsidR="00DD4B59" w:rsidRPr="002418C5" w:rsidRDefault="00DD4B59" w:rsidP="00736190">
      <w:pPr>
        <w:pStyle w:val="a7"/>
        <w:spacing w:after="0" w:line="360" w:lineRule="auto"/>
        <w:ind w:left="0" w:firstLine="0"/>
        <w:jc w:val="both"/>
        <w:rPr>
          <w:rFonts w:ascii="Times New Roman" w:hAnsi="Times New Roman" w:cs="Times New Roman"/>
          <w:sz w:val="24"/>
          <w:szCs w:val="24"/>
          <w:lang w:val="en-US"/>
        </w:rPr>
      </w:pPr>
      <w:r w:rsidRPr="002418C5">
        <w:rPr>
          <w:rFonts w:ascii="Times New Roman" w:hAnsi="Times New Roman" w:cs="Times New Roman"/>
          <w:sz w:val="24"/>
          <w:szCs w:val="24"/>
          <w:lang w:val="en-US"/>
        </w:rPr>
        <w:t xml:space="preserve">33. </w:t>
      </w:r>
      <w:proofErr w:type="spellStart"/>
      <w:r w:rsidRPr="002418C5">
        <w:rPr>
          <w:rFonts w:ascii="Times New Roman" w:hAnsi="Times New Roman" w:cs="Times New Roman"/>
          <w:sz w:val="24"/>
          <w:szCs w:val="24"/>
          <w:lang w:val="en-US"/>
        </w:rPr>
        <w:t>Lowther.A</w:t>
      </w:r>
      <w:proofErr w:type="spellEnd"/>
      <w:r w:rsidRPr="002418C5">
        <w:rPr>
          <w:rFonts w:ascii="Times New Roman" w:hAnsi="Times New Roman" w:cs="Times New Roman"/>
          <w:sz w:val="24"/>
          <w:szCs w:val="24"/>
          <w:lang w:val="en-US"/>
        </w:rPr>
        <w:t xml:space="preserve">. A Strategy for American Renewal.// </w:t>
      </w:r>
      <w:proofErr w:type="gramStart"/>
      <w:r w:rsidRPr="002418C5">
        <w:rPr>
          <w:rFonts w:ascii="Times New Roman" w:hAnsi="Times New Roman" w:cs="Times New Roman"/>
          <w:sz w:val="24"/>
          <w:szCs w:val="24"/>
          <w:lang w:val="en-US"/>
        </w:rPr>
        <w:t>The</w:t>
      </w:r>
      <w:proofErr w:type="gramEnd"/>
      <w:r w:rsidRPr="002418C5">
        <w:rPr>
          <w:rFonts w:ascii="Times New Roman" w:hAnsi="Times New Roman" w:cs="Times New Roman"/>
          <w:sz w:val="24"/>
          <w:szCs w:val="24"/>
          <w:lang w:val="en-US"/>
        </w:rPr>
        <w:t xml:space="preserve"> Heritage Foundation. July 17, 2014. URL: http://www.heritage.org/conservatism/report/strategy-american-renewal (20.02.2017)</w:t>
      </w:r>
    </w:p>
    <w:p w:rsidR="00DD4B59" w:rsidRPr="002418C5" w:rsidRDefault="00DD4B59" w:rsidP="00736190">
      <w:pPr>
        <w:pStyle w:val="a7"/>
        <w:spacing w:after="0" w:line="360" w:lineRule="auto"/>
        <w:ind w:left="0" w:firstLine="0"/>
        <w:jc w:val="both"/>
        <w:rPr>
          <w:rFonts w:ascii="Times New Roman" w:hAnsi="Times New Roman" w:cs="Times New Roman"/>
          <w:sz w:val="24"/>
          <w:szCs w:val="24"/>
          <w:lang w:val="en-US"/>
        </w:rPr>
      </w:pPr>
      <w:r w:rsidRPr="002418C5">
        <w:rPr>
          <w:rFonts w:ascii="Times New Roman" w:hAnsi="Times New Roman" w:cs="Times New Roman"/>
          <w:sz w:val="24"/>
          <w:szCs w:val="24"/>
          <w:lang w:val="en-US"/>
        </w:rPr>
        <w:t xml:space="preserve">34. </w:t>
      </w:r>
      <w:proofErr w:type="spellStart"/>
      <w:r w:rsidRPr="002418C5">
        <w:rPr>
          <w:rFonts w:ascii="Times New Roman" w:hAnsi="Times New Roman" w:cs="Times New Roman"/>
          <w:sz w:val="24"/>
          <w:szCs w:val="24"/>
          <w:lang w:val="en-US"/>
        </w:rPr>
        <w:t>Mazarr</w:t>
      </w:r>
      <w:proofErr w:type="spellEnd"/>
      <w:r w:rsidRPr="002418C5">
        <w:rPr>
          <w:rFonts w:ascii="Times New Roman" w:hAnsi="Times New Roman" w:cs="Times New Roman"/>
          <w:sz w:val="24"/>
          <w:szCs w:val="24"/>
          <w:lang w:val="en-US"/>
        </w:rPr>
        <w:t xml:space="preserve"> M. Discriminate Power: A Strategy for a Sustainable National Security Posture. // The </w:t>
      </w:r>
      <w:proofErr w:type="spellStart"/>
      <w:r w:rsidRPr="002418C5">
        <w:rPr>
          <w:rFonts w:ascii="Times New Roman" w:hAnsi="Times New Roman" w:cs="Times New Roman"/>
          <w:sz w:val="24"/>
          <w:szCs w:val="24"/>
          <w:lang w:val="en-US"/>
        </w:rPr>
        <w:t>Philaedlphia</w:t>
      </w:r>
      <w:proofErr w:type="spellEnd"/>
      <w:r w:rsidRPr="002418C5">
        <w:rPr>
          <w:rFonts w:ascii="Times New Roman" w:hAnsi="Times New Roman" w:cs="Times New Roman"/>
          <w:sz w:val="24"/>
          <w:szCs w:val="24"/>
          <w:lang w:val="en-US"/>
        </w:rPr>
        <w:t xml:space="preserve"> Papers, No. 2. May 2013. – 30 p. </w:t>
      </w:r>
      <w:proofErr w:type="gramStart"/>
      <w:r w:rsidRPr="002418C5">
        <w:rPr>
          <w:rFonts w:ascii="Times New Roman" w:hAnsi="Times New Roman" w:cs="Times New Roman"/>
          <w:sz w:val="24"/>
          <w:szCs w:val="24"/>
          <w:lang w:val="en-US"/>
        </w:rPr>
        <w:t>URl</w:t>
      </w:r>
      <w:proofErr w:type="gramEnd"/>
      <w:r w:rsidRPr="002418C5">
        <w:rPr>
          <w:rFonts w:ascii="Times New Roman" w:hAnsi="Times New Roman" w:cs="Times New Roman"/>
          <w:sz w:val="24"/>
          <w:szCs w:val="24"/>
          <w:lang w:val="en-US"/>
        </w:rPr>
        <w:t>: http://www.fpri.org/article/2013/05/discriminate-power-a-strategy-for-a-sustainable-national-security-posture/ (12.03.2017)</w:t>
      </w:r>
    </w:p>
    <w:p w:rsidR="00DD4B59" w:rsidRPr="002418C5" w:rsidRDefault="00DD4B59" w:rsidP="00736190">
      <w:pPr>
        <w:pStyle w:val="a7"/>
        <w:spacing w:after="0" w:line="360" w:lineRule="auto"/>
        <w:ind w:left="0" w:firstLine="0"/>
        <w:jc w:val="both"/>
        <w:rPr>
          <w:rFonts w:ascii="Times New Roman" w:hAnsi="Times New Roman" w:cs="Times New Roman"/>
          <w:sz w:val="24"/>
          <w:szCs w:val="24"/>
          <w:lang w:val="en-US"/>
        </w:rPr>
      </w:pPr>
      <w:r w:rsidRPr="002418C5">
        <w:rPr>
          <w:rFonts w:ascii="Times New Roman" w:hAnsi="Times New Roman" w:cs="Times New Roman"/>
          <w:sz w:val="24"/>
          <w:szCs w:val="24"/>
          <w:lang w:val="en-US"/>
        </w:rPr>
        <w:t xml:space="preserve">35. Mead L. American Primacy: The Deep Roots of Power. NY: New York University, September 2013. – 16 p. </w:t>
      </w:r>
    </w:p>
    <w:p w:rsidR="00DD4B59" w:rsidRPr="002418C5" w:rsidRDefault="00DD4B59" w:rsidP="00736190">
      <w:pPr>
        <w:pStyle w:val="a7"/>
        <w:spacing w:after="0" w:line="360" w:lineRule="auto"/>
        <w:ind w:left="0" w:firstLine="0"/>
        <w:jc w:val="both"/>
        <w:rPr>
          <w:rFonts w:ascii="Times New Roman" w:hAnsi="Times New Roman" w:cs="Times New Roman"/>
          <w:sz w:val="24"/>
          <w:szCs w:val="24"/>
          <w:lang w:val="en-US"/>
        </w:rPr>
      </w:pPr>
      <w:r w:rsidRPr="002418C5">
        <w:rPr>
          <w:rFonts w:ascii="Times New Roman" w:hAnsi="Times New Roman" w:cs="Times New Roman"/>
          <w:sz w:val="24"/>
          <w:szCs w:val="24"/>
          <w:lang w:val="en-US"/>
        </w:rPr>
        <w:t xml:space="preserve">36. </w:t>
      </w:r>
      <w:proofErr w:type="spellStart"/>
      <w:r w:rsidRPr="002418C5">
        <w:rPr>
          <w:rFonts w:ascii="Times New Roman" w:hAnsi="Times New Roman" w:cs="Times New Roman"/>
          <w:sz w:val="24"/>
          <w:szCs w:val="24"/>
          <w:lang w:val="en-US"/>
        </w:rPr>
        <w:t>Mearsheimer</w:t>
      </w:r>
      <w:proofErr w:type="spellEnd"/>
      <w:r w:rsidRPr="002418C5">
        <w:rPr>
          <w:rFonts w:ascii="Times New Roman" w:hAnsi="Times New Roman" w:cs="Times New Roman"/>
          <w:sz w:val="24"/>
          <w:szCs w:val="24"/>
          <w:lang w:val="en-US"/>
        </w:rPr>
        <w:t xml:space="preserve"> J., Walt St. The Case for Offshore Balancing. // Foreign Affairs. Vol. 95, No.4. July/August 2016. URL: https://www.foreignaffairs.com/articles/united-states/2016-06-13/case-offshore-balancing (10.02.2017)</w:t>
      </w:r>
    </w:p>
    <w:p w:rsidR="00DD4B59" w:rsidRPr="002418C5" w:rsidRDefault="00DD4B59" w:rsidP="00736190">
      <w:pPr>
        <w:pStyle w:val="a7"/>
        <w:spacing w:after="0" w:line="360" w:lineRule="auto"/>
        <w:ind w:left="0" w:firstLine="0"/>
        <w:jc w:val="both"/>
        <w:rPr>
          <w:rFonts w:ascii="Times New Roman" w:hAnsi="Times New Roman" w:cs="Times New Roman"/>
          <w:sz w:val="24"/>
          <w:szCs w:val="24"/>
          <w:lang w:val="en-US"/>
        </w:rPr>
      </w:pPr>
      <w:r w:rsidRPr="002418C5">
        <w:rPr>
          <w:rFonts w:ascii="Times New Roman" w:hAnsi="Times New Roman" w:cs="Times New Roman"/>
          <w:sz w:val="24"/>
          <w:szCs w:val="24"/>
          <w:lang w:val="en-US"/>
        </w:rPr>
        <w:t>37. Merry R. American Exceptionalism and the Universality Fallacy. // The National Interest. 30.09. 2011. URL: http://nationalinterest.org/commentary/american-exceptionalism-the-universality-fallacy-5956 (06.03.2017)</w:t>
      </w:r>
    </w:p>
    <w:p w:rsidR="00DD4B59" w:rsidRPr="002418C5" w:rsidRDefault="00DD4B59" w:rsidP="00736190">
      <w:pPr>
        <w:pStyle w:val="a7"/>
        <w:spacing w:after="0" w:line="360" w:lineRule="auto"/>
        <w:ind w:left="0" w:firstLine="0"/>
        <w:jc w:val="both"/>
        <w:rPr>
          <w:rFonts w:ascii="Times New Roman" w:hAnsi="Times New Roman" w:cs="Times New Roman"/>
          <w:sz w:val="24"/>
          <w:szCs w:val="24"/>
          <w:lang w:val="en-US"/>
        </w:rPr>
      </w:pPr>
      <w:r w:rsidRPr="002418C5">
        <w:rPr>
          <w:rFonts w:ascii="Times New Roman" w:hAnsi="Times New Roman" w:cs="Times New Roman"/>
          <w:sz w:val="24"/>
          <w:szCs w:val="24"/>
          <w:lang w:val="en-US"/>
        </w:rPr>
        <w:t xml:space="preserve">38. Monteiro N. Unrest Assured. Why </w:t>
      </w:r>
      <w:proofErr w:type="spellStart"/>
      <w:r w:rsidRPr="002418C5">
        <w:rPr>
          <w:rFonts w:ascii="Times New Roman" w:hAnsi="Times New Roman" w:cs="Times New Roman"/>
          <w:sz w:val="24"/>
          <w:szCs w:val="24"/>
          <w:lang w:val="en-US"/>
        </w:rPr>
        <w:t>Unipolarity</w:t>
      </w:r>
      <w:proofErr w:type="spellEnd"/>
      <w:r w:rsidRPr="002418C5">
        <w:rPr>
          <w:rFonts w:ascii="Times New Roman" w:hAnsi="Times New Roman" w:cs="Times New Roman"/>
          <w:sz w:val="24"/>
          <w:szCs w:val="24"/>
          <w:lang w:val="en-US"/>
        </w:rPr>
        <w:t xml:space="preserve"> Is Not Peaceful. // International Security, vol. 36, No. 3, </w:t>
      </w:r>
      <w:proofErr w:type="gramStart"/>
      <w:r w:rsidRPr="002418C5">
        <w:rPr>
          <w:rFonts w:ascii="Times New Roman" w:hAnsi="Times New Roman" w:cs="Times New Roman"/>
          <w:sz w:val="24"/>
          <w:szCs w:val="24"/>
          <w:lang w:val="en-US"/>
        </w:rPr>
        <w:t>Winter</w:t>
      </w:r>
      <w:proofErr w:type="gramEnd"/>
      <w:r w:rsidRPr="002418C5">
        <w:rPr>
          <w:rFonts w:ascii="Times New Roman" w:hAnsi="Times New Roman" w:cs="Times New Roman"/>
          <w:sz w:val="24"/>
          <w:szCs w:val="24"/>
          <w:lang w:val="en-US"/>
        </w:rPr>
        <w:t xml:space="preserve"> 2011/12, pp. 9–40</w:t>
      </w:r>
    </w:p>
    <w:p w:rsidR="00DD4B59" w:rsidRPr="002418C5" w:rsidRDefault="00DD4B59" w:rsidP="00736190">
      <w:pPr>
        <w:pStyle w:val="a7"/>
        <w:spacing w:after="0" w:line="360" w:lineRule="auto"/>
        <w:ind w:left="0" w:firstLine="0"/>
        <w:jc w:val="both"/>
        <w:rPr>
          <w:rStyle w:val="a4"/>
          <w:rFonts w:ascii="Times New Roman" w:hAnsi="Times New Roman" w:cs="Times New Roman"/>
          <w:color w:val="auto"/>
          <w:sz w:val="24"/>
          <w:szCs w:val="24"/>
          <w:lang w:val="en-US"/>
        </w:rPr>
      </w:pPr>
      <w:r w:rsidRPr="002418C5">
        <w:rPr>
          <w:rFonts w:ascii="Times New Roman" w:hAnsi="Times New Roman" w:cs="Times New Roman"/>
          <w:sz w:val="24"/>
          <w:szCs w:val="24"/>
          <w:lang w:val="en-US"/>
        </w:rPr>
        <w:t xml:space="preserve">39. </w:t>
      </w:r>
      <w:proofErr w:type="spellStart"/>
      <w:r w:rsidRPr="002418C5">
        <w:rPr>
          <w:rFonts w:ascii="Times New Roman" w:hAnsi="Times New Roman" w:cs="Times New Roman"/>
          <w:sz w:val="24"/>
          <w:szCs w:val="24"/>
          <w:lang w:val="en-US"/>
        </w:rPr>
        <w:t>Morici</w:t>
      </w:r>
      <w:proofErr w:type="spellEnd"/>
      <w:r w:rsidRPr="002418C5">
        <w:rPr>
          <w:rFonts w:ascii="Times New Roman" w:hAnsi="Times New Roman" w:cs="Times New Roman"/>
          <w:sz w:val="24"/>
          <w:szCs w:val="24"/>
          <w:lang w:val="en-US"/>
        </w:rPr>
        <w:t xml:space="preserve"> P. America’s neo-isolationism and the Pacific century. // The Washington Times. 22.03. 2015 URL: </w:t>
      </w:r>
      <w:hyperlink r:id="rId13" w:history="1">
        <w:r w:rsidRPr="002418C5">
          <w:rPr>
            <w:rStyle w:val="a4"/>
            <w:rFonts w:ascii="Times New Roman" w:hAnsi="Times New Roman" w:cs="Times New Roman"/>
            <w:color w:val="auto"/>
            <w:sz w:val="24"/>
            <w:szCs w:val="24"/>
            <w:u w:val="none"/>
            <w:lang w:val="en-US"/>
          </w:rPr>
          <w:t>http://m.washingtontimes.com/news/2015/mar/22/peter-morici-americas-neo-isolationism-and-pacific/</w:t>
        </w:r>
      </w:hyperlink>
      <w:r w:rsidRPr="002418C5">
        <w:rPr>
          <w:rStyle w:val="a4"/>
          <w:rFonts w:ascii="Times New Roman" w:hAnsi="Times New Roman" w:cs="Times New Roman"/>
          <w:color w:val="auto"/>
          <w:sz w:val="24"/>
          <w:szCs w:val="24"/>
          <w:u w:val="none"/>
          <w:lang w:val="en-US"/>
        </w:rPr>
        <w:t xml:space="preserve"> (14.03.2017)</w:t>
      </w:r>
    </w:p>
    <w:p w:rsidR="00DD4B59" w:rsidRPr="002418C5" w:rsidRDefault="00DD4B59" w:rsidP="00736190">
      <w:pPr>
        <w:pStyle w:val="a7"/>
        <w:spacing w:after="0" w:line="360" w:lineRule="auto"/>
        <w:ind w:left="0" w:firstLine="0"/>
        <w:jc w:val="both"/>
        <w:rPr>
          <w:rFonts w:ascii="Times New Roman" w:hAnsi="Times New Roman" w:cs="Times New Roman"/>
          <w:sz w:val="24"/>
          <w:szCs w:val="24"/>
          <w:lang w:val="en-US"/>
        </w:rPr>
      </w:pPr>
      <w:r w:rsidRPr="002418C5">
        <w:rPr>
          <w:rStyle w:val="a4"/>
          <w:rFonts w:ascii="Times New Roman" w:hAnsi="Times New Roman" w:cs="Times New Roman"/>
          <w:color w:val="auto"/>
          <w:sz w:val="24"/>
          <w:szCs w:val="24"/>
          <w:lang w:val="en-US"/>
        </w:rPr>
        <w:t xml:space="preserve">40. </w:t>
      </w:r>
      <w:proofErr w:type="spellStart"/>
      <w:r w:rsidRPr="002418C5">
        <w:rPr>
          <w:rFonts w:ascii="Times New Roman" w:hAnsi="Times New Roman" w:cs="Times New Roman"/>
          <w:sz w:val="24"/>
          <w:szCs w:val="24"/>
          <w:lang w:val="en-US"/>
        </w:rPr>
        <w:t>Norrlof</w:t>
      </w:r>
      <w:proofErr w:type="spellEnd"/>
      <w:r w:rsidRPr="002418C5">
        <w:rPr>
          <w:rFonts w:ascii="Times New Roman" w:hAnsi="Times New Roman" w:cs="Times New Roman"/>
          <w:sz w:val="24"/>
          <w:szCs w:val="24"/>
          <w:lang w:val="en-US"/>
        </w:rPr>
        <w:t xml:space="preserve"> C. Hegemony. // Oxford Bibliographies. 29.09.2015. URL: http://www.oxfordbibliographies.com/view/document/obo-9780199743292/obo-9780199743292-0122.xml#obo-9780199743292-0122-bibItem-0002 (15.03.17) </w:t>
      </w:r>
    </w:p>
    <w:p w:rsidR="00DD4B59" w:rsidRPr="002418C5" w:rsidRDefault="00DD4B59" w:rsidP="00736190">
      <w:pPr>
        <w:pStyle w:val="a7"/>
        <w:spacing w:after="0" w:line="360" w:lineRule="auto"/>
        <w:ind w:left="0" w:firstLine="0"/>
        <w:jc w:val="both"/>
        <w:rPr>
          <w:rFonts w:ascii="Times New Roman" w:hAnsi="Times New Roman" w:cs="Times New Roman"/>
          <w:sz w:val="24"/>
          <w:szCs w:val="24"/>
          <w:lang w:val="en-US"/>
        </w:rPr>
      </w:pPr>
      <w:r w:rsidRPr="002418C5">
        <w:rPr>
          <w:rFonts w:ascii="Times New Roman" w:hAnsi="Times New Roman" w:cs="Times New Roman"/>
          <w:sz w:val="24"/>
          <w:szCs w:val="24"/>
          <w:lang w:val="en-US"/>
        </w:rPr>
        <w:lastRenderedPageBreak/>
        <w:t>41. Nye J. The Future of American Power. Dominance and Decline in Perspective // Foreign Affairs. November/December 2010. P. 1-12.</w:t>
      </w:r>
    </w:p>
    <w:p w:rsidR="00DD4B59" w:rsidRPr="002418C5" w:rsidRDefault="00DD4B59" w:rsidP="00736190">
      <w:pPr>
        <w:pStyle w:val="a7"/>
        <w:spacing w:after="0" w:line="360" w:lineRule="auto"/>
        <w:ind w:left="0" w:firstLine="0"/>
        <w:jc w:val="both"/>
        <w:rPr>
          <w:rFonts w:ascii="Times New Roman" w:hAnsi="Times New Roman" w:cs="Times New Roman"/>
          <w:sz w:val="24"/>
          <w:szCs w:val="24"/>
          <w:lang w:val="en-US"/>
        </w:rPr>
      </w:pPr>
      <w:r w:rsidRPr="002418C5">
        <w:rPr>
          <w:rFonts w:ascii="Times New Roman" w:hAnsi="Times New Roman" w:cs="Times New Roman"/>
          <w:sz w:val="24"/>
          <w:szCs w:val="24"/>
          <w:lang w:val="en-US"/>
        </w:rPr>
        <w:t xml:space="preserve">42. Posen B., Ross A. Competing Visions for U.S. Grand Strategy. // International Security, vol. 21, No. 3, </w:t>
      </w:r>
      <w:proofErr w:type="gramStart"/>
      <w:r w:rsidRPr="002418C5">
        <w:rPr>
          <w:rFonts w:ascii="Times New Roman" w:hAnsi="Times New Roman" w:cs="Times New Roman"/>
          <w:sz w:val="24"/>
          <w:szCs w:val="24"/>
          <w:lang w:val="en-US"/>
        </w:rPr>
        <w:t>Winter</w:t>
      </w:r>
      <w:proofErr w:type="gramEnd"/>
      <w:r w:rsidRPr="002418C5">
        <w:rPr>
          <w:rFonts w:ascii="Times New Roman" w:hAnsi="Times New Roman" w:cs="Times New Roman"/>
          <w:sz w:val="24"/>
          <w:szCs w:val="24"/>
          <w:lang w:val="en-US"/>
        </w:rPr>
        <w:t xml:space="preserve"> 1996/97., pp. 5–53</w:t>
      </w:r>
    </w:p>
    <w:p w:rsidR="00DD4B59" w:rsidRPr="002418C5" w:rsidRDefault="00DD4B59" w:rsidP="00736190">
      <w:pPr>
        <w:spacing w:after="0" w:line="360" w:lineRule="auto"/>
        <w:jc w:val="both"/>
        <w:rPr>
          <w:rFonts w:ascii="Times New Roman" w:hAnsi="Times New Roman" w:cs="Times New Roman"/>
          <w:sz w:val="24"/>
          <w:szCs w:val="24"/>
          <w:lang w:val="en-US"/>
        </w:rPr>
      </w:pPr>
      <w:r w:rsidRPr="002418C5">
        <w:rPr>
          <w:rFonts w:ascii="Times New Roman" w:hAnsi="Times New Roman" w:cs="Times New Roman"/>
          <w:sz w:val="24"/>
          <w:szCs w:val="24"/>
          <w:lang w:val="en-US"/>
        </w:rPr>
        <w:t>43. Strange S. The Persistent Myth of Lost Hegemony. // International Organization, vol. 41, 1987. P. 551-574</w:t>
      </w:r>
    </w:p>
    <w:p w:rsidR="00DD4B59" w:rsidRPr="002418C5" w:rsidRDefault="00DD4B59" w:rsidP="00736190">
      <w:pPr>
        <w:shd w:val="clear" w:color="auto" w:fill="FFFFFF"/>
        <w:spacing w:after="0" w:line="360" w:lineRule="auto"/>
        <w:jc w:val="both"/>
        <w:rPr>
          <w:rFonts w:ascii="Times New Roman" w:eastAsia="Times New Roman" w:hAnsi="Times New Roman" w:cs="Times New Roman"/>
          <w:sz w:val="24"/>
          <w:szCs w:val="24"/>
          <w:lang w:val="en-US"/>
        </w:rPr>
      </w:pPr>
      <w:r w:rsidRPr="002418C5">
        <w:rPr>
          <w:rFonts w:ascii="Times New Roman" w:eastAsia="Times New Roman" w:hAnsi="Times New Roman" w:cs="Times New Roman"/>
          <w:sz w:val="24"/>
          <w:szCs w:val="24"/>
          <w:lang w:val="en-US"/>
        </w:rPr>
        <w:t xml:space="preserve">44. Sullivan A. Exceptional and Unexceptional America. // The Atlantic. March 30, 2011. URL: </w:t>
      </w:r>
      <w:hyperlink r:id="rId14" w:history="1">
        <w:r w:rsidRPr="002418C5">
          <w:rPr>
            <w:rStyle w:val="a4"/>
            <w:rFonts w:ascii="Times New Roman" w:hAnsi="Times New Roman" w:cs="Times New Roman"/>
            <w:color w:val="auto"/>
            <w:sz w:val="24"/>
            <w:szCs w:val="24"/>
            <w:u w:val="none"/>
            <w:lang w:val="en-US"/>
          </w:rPr>
          <w:t>https://www.theatlantic.com/daily-dish/archive/2011/03/exceptional-and-unexceptional-america/173607/</w:t>
        </w:r>
      </w:hyperlink>
      <w:r w:rsidRPr="002418C5">
        <w:rPr>
          <w:rFonts w:ascii="Times New Roman" w:eastAsia="Times New Roman" w:hAnsi="Times New Roman" w:cs="Times New Roman"/>
          <w:sz w:val="24"/>
          <w:szCs w:val="24"/>
          <w:lang w:val="en-US"/>
        </w:rPr>
        <w:t xml:space="preserve"> (05.03.2017)</w:t>
      </w:r>
    </w:p>
    <w:p w:rsidR="00DD4B59" w:rsidRPr="002418C5" w:rsidRDefault="00DD4B59" w:rsidP="00736190">
      <w:pPr>
        <w:pStyle w:val="a7"/>
        <w:spacing w:after="0" w:line="360" w:lineRule="auto"/>
        <w:ind w:left="0" w:firstLine="0"/>
        <w:jc w:val="both"/>
        <w:rPr>
          <w:rFonts w:ascii="Times New Roman" w:hAnsi="Times New Roman" w:cs="Times New Roman"/>
          <w:sz w:val="24"/>
          <w:szCs w:val="24"/>
          <w:lang w:val="en-US"/>
        </w:rPr>
      </w:pPr>
      <w:r w:rsidRPr="002418C5">
        <w:rPr>
          <w:rFonts w:ascii="Times New Roman" w:hAnsi="Times New Roman" w:cs="Times New Roman"/>
          <w:sz w:val="24"/>
          <w:szCs w:val="24"/>
          <w:lang w:val="en-US"/>
        </w:rPr>
        <w:t xml:space="preserve">45. Rosamond B. Hegemony. // Encyclopedia Britannica. URL: https://global.britannica.com/topic/hegemony (14.03.2017) </w:t>
      </w:r>
    </w:p>
    <w:p w:rsidR="00DD4B59" w:rsidRPr="002418C5" w:rsidRDefault="00DD4B59" w:rsidP="00736190">
      <w:pPr>
        <w:pStyle w:val="a7"/>
        <w:spacing w:after="0" w:line="360" w:lineRule="auto"/>
        <w:ind w:left="0" w:firstLine="0"/>
        <w:jc w:val="both"/>
        <w:rPr>
          <w:rFonts w:ascii="Times New Roman" w:hAnsi="Times New Roman" w:cs="Times New Roman"/>
          <w:sz w:val="24"/>
          <w:szCs w:val="24"/>
          <w:lang w:val="en-US"/>
        </w:rPr>
      </w:pPr>
      <w:r w:rsidRPr="002418C5">
        <w:rPr>
          <w:rFonts w:ascii="Times New Roman" w:hAnsi="Times New Roman" w:cs="Times New Roman"/>
          <w:sz w:val="24"/>
          <w:szCs w:val="24"/>
          <w:lang w:val="en-US"/>
        </w:rPr>
        <w:t xml:space="preserve">46. Walt St. </w:t>
      </w:r>
      <w:r w:rsidRPr="002418C5">
        <w:rPr>
          <w:rFonts w:ascii="Times New Roman" w:eastAsia="Verdana" w:hAnsi="Times New Roman" w:cs="Times New Roman"/>
          <w:sz w:val="24"/>
          <w:szCs w:val="24"/>
          <w:lang w:val="en-US"/>
        </w:rPr>
        <w:t xml:space="preserve">Alliances in a Unipolar World // </w:t>
      </w:r>
      <w:r w:rsidRPr="002418C5">
        <w:rPr>
          <w:rFonts w:ascii="Times New Roman" w:hAnsi="Times New Roman" w:cs="Times New Roman"/>
          <w:sz w:val="24"/>
          <w:szCs w:val="24"/>
          <w:lang w:val="en-US"/>
        </w:rPr>
        <w:t>World Politics 61, no. 1. January 2009, pp. 86–120</w:t>
      </w:r>
    </w:p>
    <w:p w:rsidR="00DD4B59" w:rsidRPr="002418C5" w:rsidRDefault="00DD4B59" w:rsidP="00736190">
      <w:pPr>
        <w:pStyle w:val="a7"/>
        <w:spacing w:after="0" w:line="360" w:lineRule="auto"/>
        <w:ind w:left="0" w:firstLine="0"/>
        <w:jc w:val="both"/>
        <w:rPr>
          <w:rFonts w:ascii="Times New Roman" w:hAnsi="Times New Roman" w:cs="Times New Roman"/>
          <w:sz w:val="24"/>
          <w:szCs w:val="24"/>
          <w:lang w:val="en-US"/>
        </w:rPr>
      </w:pPr>
      <w:r w:rsidRPr="002418C5">
        <w:rPr>
          <w:rFonts w:ascii="Times New Roman" w:hAnsi="Times New Roman" w:cs="Times New Roman"/>
          <w:sz w:val="24"/>
          <w:szCs w:val="24"/>
          <w:lang w:val="en-US"/>
        </w:rPr>
        <w:t>47. Walt St. American Primacy. Its Prospects and Pitfalls. // Naval War College Review, Vol. LV, No. 2, Spring 2002. p. 1 URL: http://www.belfercenter.org/publication/american-primacy-its-prospects-and-pitfalls (11.02.2017)</w:t>
      </w:r>
    </w:p>
    <w:p w:rsidR="00DD4B59" w:rsidRPr="002418C5" w:rsidRDefault="00DD4B59" w:rsidP="00736190">
      <w:pPr>
        <w:pStyle w:val="a7"/>
        <w:spacing w:after="0" w:line="360" w:lineRule="auto"/>
        <w:ind w:left="0" w:firstLine="0"/>
        <w:jc w:val="both"/>
        <w:rPr>
          <w:rFonts w:ascii="Times New Roman" w:hAnsi="Times New Roman" w:cs="Times New Roman"/>
          <w:sz w:val="24"/>
          <w:szCs w:val="24"/>
          <w:lang w:val="en-US"/>
        </w:rPr>
      </w:pPr>
      <w:r w:rsidRPr="002418C5">
        <w:rPr>
          <w:rFonts w:ascii="Times New Roman" w:hAnsi="Times New Roman" w:cs="Times New Roman"/>
          <w:sz w:val="24"/>
          <w:szCs w:val="24"/>
          <w:lang w:val="en-US"/>
        </w:rPr>
        <w:t>48. Wertheim St. Trump and American Exceptionalism. Why a Crippled America Is Something New. // Foreign Affairs, 3.01.2017. URL: https://www.foreignaffairs.com/articles/united-states/2017-01-03/trump-and-american-exceptionalism (05.03.2017)</w:t>
      </w:r>
    </w:p>
    <w:p w:rsidR="00DD4B59" w:rsidRPr="002418C5" w:rsidRDefault="00DD4B59" w:rsidP="00736190">
      <w:pPr>
        <w:pStyle w:val="a7"/>
        <w:spacing w:after="0" w:line="360" w:lineRule="auto"/>
        <w:ind w:left="0" w:firstLine="0"/>
        <w:jc w:val="both"/>
        <w:rPr>
          <w:rFonts w:ascii="Times New Roman" w:hAnsi="Times New Roman" w:cs="Times New Roman"/>
          <w:sz w:val="24"/>
          <w:szCs w:val="24"/>
          <w:lang w:val="en-US"/>
        </w:rPr>
      </w:pPr>
      <w:r w:rsidRPr="002418C5">
        <w:rPr>
          <w:rFonts w:ascii="Times New Roman" w:hAnsi="Times New Roman" w:cs="Times New Roman"/>
          <w:sz w:val="24"/>
          <w:szCs w:val="24"/>
          <w:lang w:val="en-US"/>
        </w:rPr>
        <w:t xml:space="preserve">49. </w:t>
      </w:r>
      <w:proofErr w:type="spellStart"/>
      <w:r w:rsidRPr="002418C5">
        <w:rPr>
          <w:rFonts w:ascii="Times New Roman" w:hAnsi="Times New Roman" w:cs="Times New Roman"/>
          <w:sz w:val="24"/>
          <w:szCs w:val="24"/>
          <w:lang w:val="en-US"/>
        </w:rPr>
        <w:t>Wohlforth</w:t>
      </w:r>
      <w:proofErr w:type="spellEnd"/>
      <w:r w:rsidRPr="002418C5">
        <w:rPr>
          <w:rFonts w:ascii="Times New Roman" w:hAnsi="Times New Roman" w:cs="Times New Roman"/>
          <w:sz w:val="24"/>
          <w:szCs w:val="24"/>
          <w:lang w:val="en-US"/>
        </w:rPr>
        <w:t xml:space="preserve"> W., “The Stability of a Unipolar World,” International Security, Vol. 24, No. 1, </w:t>
      </w:r>
      <w:proofErr w:type="gramStart"/>
      <w:r w:rsidRPr="002418C5">
        <w:rPr>
          <w:rFonts w:ascii="Times New Roman" w:hAnsi="Times New Roman" w:cs="Times New Roman"/>
          <w:sz w:val="24"/>
          <w:szCs w:val="24"/>
          <w:lang w:val="en-US"/>
        </w:rPr>
        <w:t>Summer</w:t>
      </w:r>
      <w:proofErr w:type="gramEnd"/>
      <w:r w:rsidRPr="002418C5">
        <w:rPr>
          <w:rFonts w:ascii="Times New Roman" w:hAnsi="Times New Roman" w:cs="Times New Roman"/>
          <w:sz w:val="24"/>
          <w:szCs w:val="24"/>
          <w:lang w:val="en-US"/>
        </w:rPr>
        <w:t xml:space="preserve"> 1999, pp. 5–41</w:t>
      </w:r>
    </w:p>
    <w:p w:rsidR="00DD4B59" w:rsidRPr="002418C5" w:rsidRDefault="00DD4B59" w:rsidP="00736190">
      <w:pPr>
        <w:autoSpaceDE w:val="0"/>
        <w:autoSpaceDN w:val="0"/>
        <w:adjustRightInd w:val="0"/>
        <w:spacing w:after="0" w:line="360" w:lineRule="auto"/>
        <w:jc w:val="both"/>
        <w:rPr>
          <w:rFonts w:ascii="Times New Roman" w:hAnsi="Times New Roman" w:cs="Times New Roman"/>
          <w:sz w:val="24"/>
          <w:szCs w:val="24"/>
          <w:lang w:val="en-US"/>
        </w:rPr>
      </w:pPr>
      <w:r w:rsidRPr="002418C5">
        <w:rPr>
          <w:rFonts w:ascii="Times New Roman" w:hAnsi="Times New Roman" w:cs="Times New Roman"/>
          <w:sz w:val="24"/>
          <w:szCs w:val="24"/>
          <w:lang w:val="en-US"/>
        </w:rPr>
        <w:t>50. Worley. R. No Strategy, No Doctrine, No Organizing Principle? // The Huffington Post. 27.08.2014 URL: http://www.huffingtonpost.com/d-robert-worley/no-strategy-no-doctrine-n_b_5724680.html (16.03.2017)</w:t>
      </w:r>
    </w:p>
    <w:p w:rsidR="00DD4B59" w:rsidRPr="002418C5" w:rsidRDefault="00DD4B59" w:rsidP="00736190">
      <w:pPr>
        <w:pStyle w:val="a7"/>
        <w:spacing w:after="0" w:line="360" w:lineRule="auto"/>
        <w:ind w:left="0" w:firstLine="0"/>
        <w:jc w:val="both"/>
        <w:rPr>
          <w:rFonts w:ascii="Times New Roman" w:hAnsi="Times New Roman" w:cs="Times New Roman"/>
          <w:sz w:val="24"/>
          <w:szCs w:val="24"/>
          <w:lang w:val="en-US"/>
        </w:rPr>
      </w:pPr>
      <w:r w:rsidRPr="002418C5">
        <w:rPr>
          <w:rFonts w:ascii="Times New Roman" w:hAnsi="Times New Roman" w:cs="Times New Roman"/>
          <w:sz w:val="24"/>
          <w:szCs w:val="24"/>
          <w:shd w:val="clear" w:color="auto" w:fill="FFFFFF"/>
          <w:lang w:val="en-US"/>
        </w:rPr>
        <w:t xml:space="preserve">51. </w:t>
      </w:r>
      <w:proofErr w:type="spellStart"/>
      <w:r w:rsidRPr="002418C5">
        <w:rPr>
          <w:rFonts w:ascii="Times New Roman" w:hAnsi="Times New Roman" w:cs="Times New Roman"/>
          <w:sz w:val="24"/>
          <w:szCs w:val="24"/>
          <w:shd w:val="clear" w:color="auto" w:fill="FFFFFF"/>
          <w:lang w:val="en-US"/>
        </w:rPr>
        <w:t>Zakaria</w:t>
      </w:r>
      <w:proofErr w:type="spellEnd"/>
      <w:r w:rsidRPr="002418C5">
        <w:rPr>
          <w:rFonts w:ascii="Times New Roman" w:hAnsi="Times New Roman" w:cs="Times New Roman"/>
          <w:sz w:val="24"/>
          <w:szCs w:val="24"/>
          <w:shd w:val="clear" w:color="auto" w:fill="FFFFFF"/>
          <w:lang w:val="en-US"/>
        </w:rPr>
        <w:t xml:space="preserve"> F. The Rise of the Rest. //Newsweek, 12.05.2008. URL:</w:t>
      </w:r>
      <w:r w:rsidRPr="002418C5">
        <w:rPr>
          <w:rFonts w:ascii="Times New Roman" w:hAnsi="Times New Roman" w:cs="Times New Roman"/>
          <w:sz w:val="24"/>
          <w:szCs w:val="24"/>
          <w:lang w:val="en-US"/>
        </w:rPr>
        <w:t xml:space="preserve"> </w:t>
      </w:r>
      <w:r w:rsidRPr="002418C5">
        <w:rPr>
          <w:rFonts w:ascii="Times New Roman" w:hAnsi="Times New Roman" w:cs="Times New Roman"/>
          <w:sz w:val="24"/>
          <w:szCs w:val="24"/>
          <w:shd w:val="clear" w:color="auto" w:fill="FFFFFF"/>
          <w:lang w:val="en-US"/>
        </w:rPr>
        <w:t>http://www.newsweek.com/excerpt-zakarias-post-american-world-89645 (10.02.2017)</w:t>
      </w:r>
    </w:p>
    <w:p w:rsidR="00DD4B59" w:rsidRPr="002418C5" w:rsidRDefault="00DD4B59" w:rsidP="00736190">
      <w:pPr>
        <w:pStyle w:val="a7"/>
        <w:spacing w:after="0" w:line="360" w:lineRule="auto"/>
        <w:ind w:left="0" w:firstLine="0"/>
        <w:jc w:val="both"/>
        <w:rPr>
          <w:rFonts w:ascii="Times New Roman" w:hAnsi="Times New Roman" w:cs="Times New Roman"/>
          <w:sz w:val="24"/>
          <w:szCs w:val="24"/>
        </w:rPr>
      </w:pPr>
      <w:r w:rsidRPr="002418C5">
        <w:rPr>
          <w:rFonts w:ascii="Times New Roman" w:hAnsi="Times New Roman" w:cs="Times New Roman"/>
          <w:sz w:val="24"/>
          <w:szCs w:val="24"/>
        </w:rPr>
        <w:t>52. Журавлева В.Ю. Идейно-политические корни американского лидерства // США и Канада: экономика, политика, культура, 2014. № 11. – С. 19 – 32.</w:t>
      </w:r>
    </w:p>
    <w:p w:rsidR="00DD4B59" w:rsidRPr="002418C5" w:rsidRDefault="00DD4B59" w:rsidP="00736190">
      <w:pPr>
        <w:spacing w:after="0" w:line="360" w:lineRule="auto"/>
        <w:jc w:val="both"/>
        <w:rPr>
          <w:rFonts w:ascii="Times New Roman" w:hAnsi="Times New Roman" w:cs="Times New Roman"/>
          <w:sz w:val="24"/>
          <w:szCs w:val="24"/>
          <w:lang w:val="en-US"/>
        </w:rPr>
      </w:pPr>
      <w:r w:rsidRPr="002418C5">
        <w:rPr>
          <w:rFonts w:ascii="Times New Roman" w:hAnsi="Times New Roman" w:cs="Times New Roman"/>
          <w:sz w:val="24"/>
          <w:szCs w:val="24"/>
        </w:rPr>
        <w:t xml:space="preserve">53. </w:t>
      </w:r>
      <w:proofErr w:type="spellStart"/>
      <w:r w:rsidRPr="002418C5">
        <w:rPr>
          <w:rFonts w:ascii="Times New Roman" w:hAnsi="Times New Roman" w:cs="Times New Roman"/>
          <w:sz w:val="24"/>
          <w:szCs w:val="24"/>
        </w:rPr>
        <w:t>Шаклеина</w:t>
      </w:r>
      <w:proofErr w:type="spellEnd"/>
      <w:r w:rsidRPr="002418C5">
        <w:rPr>
          <w:rFonts w:ascii="Times New Roman" w:hAnsi="Times New Roman" w:cs="Times New Roman"/>
          <w:sz w:val="24"/>
          <w:szCs w:val="24"/>
        </w:rPr>
        <w:t xml:space="preserve"> Т.А. Лидерство и современный мировой порядок. // </w:t>
      </w:r>
      <w:proofErr w:type="spellStart"/>
      <w:r w:rsidRPr="002418C5">
        <w:rPr>
          <w:rFonts w:ascii="Times New Roman" w:hAnsi="Times New Roman" w:cs="Times New Roman"/>
          <w:sz w:val="24"/>
          <w:szCs w:val="24"/>
        </w:rPr>
        <w:t>Mеждународные</w:t>
      </w:r>
      <w:proofErr w:type="spellEnd"/>
      <w:r w:rsidRPr="002418C5">
        <w:rPr>
          <w:rFonts w:ascii="Times New Roman" w:hAnsi="Times New Roman" w:cs="Times New Roman"/>
          <w:sz w:val="24"/>
          <w:szCs w:val="24"/>
        </w:rPr>
        <w:t xml:space="preserve"> процессы. Том</w:t>
      </w:r>
      <w:r w:rsidRPr="002418C5">
        <w:rPr>
          <w:rFonts w:ascii="Times New Roman" w:hAnsi="Times New Roman" w:cs="Times New Roman"/>
          <w:sz w:val="24"/>
          <w:szCs w:val="24"/>
          <w:lang w:val="en-US"/>
        </w:rPr>
        <w:t xml:space="preserve"> 13, № 4, </w:t>
      </w:r>
      <w:r w:rsidRPr="002418C5">
        <w:rPr>
          <w:rFonts w:ascii="Times New Roman" w:hAnsi="Times New Roman" w:cs="Times New Roman"/>
          <w:sz w:val="24"/>
          <w:szCs w:val="24"/>
        </w:rPr>
        <w:t>октябрь</w:t>
      </w:r>
      <w:r w:rsidRPr="002418C5">
        <w:rPr>
          <w:rFonts w:ascii="Times New Roman" w:hAnsi="Times New Roman" w:cs="Times New Roman"/>
          <w:sz w:val="24"/>
          <w:szCs w:val="24"/>
          <w:lang w:val="en-US"/>
        </w:rPr>
        <w:t>-</w:t>
      </w:r>
      <w:r w:rsidRPr="002418C5">
        <w:rPr>
          <w:rFonts w:ascii="Times New Roman" w:hAnsi="Times New Roman" w:cs="Times New Roman"/>
          <w:sz w:val="24"/>
          <w:szCs w:val="24"/>
        </w:rPr>
        <w:t>декабрь</w:t>
      </w:r>
      <w:r w:rsidRPr="002418C5">
        <w:rPr>
          <w:rFonts w:ascii="Times New Roman" w:hAnsi="Times New Roman" w:cs="Times New Roman"/>
          <w:sz w:val="24"/>
          <w:szCs w:val="24"/>
          <w:lang w:val="en-US"/>
        </w:rPr>
        <w:t xml:space="preserve"> 2015 – </w:t>
      </w:r>
      <w:proofErr w:type="spellStart"/>
      <w:r w:rsidRPr="002418C5">
        <w:rPr>
          <w:rFonts w:ascii="Times New Roman" w:hAnsi="Times New Roman" w:cs="Times New Roman"/>
          <w:sz w:val="24"/>
          <w:szCs w:val="24"/>
        </w:rPr>
        <w:t>сс</w:t>
      </w:r>
      <w:proofErr w:type="spellEnd"/>
      <w:r w:rsidRPr="002418C5">
        <w:rPr>
          <w:rFonts w:ascii="Times New Roman" w:hAnsi="Times New Roman" w:cs="Times New Roman"/>
          <w:sz w:val="24"/>
          <w:szCs w:val="24"/>
          <w:lang w:val="en-US"/>
        </w:rPr>
        <w:t>. 6-19</w:t>
      </w:r>
    </w:p>
    <w:p w:rsidR="00DD4B59" w:rsidRPr="002418C5" w:rsidRDefault="00DD4B59" w:rsidP="00736190">
      <w:pPr>
        <w:spacing w:after="0" w:line="360" w:lineRule="auto"/>
        <w:jc w:val="both"/>
        <w:rPr>
          <w:rFonts w:ascii="Times New Roman" w:hAnsi="Times New Roman" w:cs="Times New Roman"/>
          <w:sz w:val="24"/>
          <w:szCs w:val="24"/>
          <w:lang w:val="en-US"/>
        </w:rPr>
      </w:pPr>
      <w:r w:rsidRPr="002418C5">
        <w:rPr>
          <w:rFonts w:ascii="Times New Roman" w:hAnsi="Times New Roman" w:cs="Times New Roman"/>
          <w:sz w:val="24"/>
          <w:szCs w:val="24"/>
          <w:lang w:val="en-US"/>
        </w:rPr>
        <w:t xml:space="preserve">     </w:t>
      </w:r>
    </w:p>
    <w:p w:rsidR="00DD4B59" w:rsidRPr="002418C5" w:rsidRDefault="00DD4B59" w:rsidP="00736190">
      <w:pPr>
        <w:pStyle w:val="a7"/>
        <w:spacing w:after="0" w:line="360" w:lineRule="auto"/>
        <w:ind w:left="0" w:firstLine="0"/>
        <w:jc w:val="both"/>
        <w:rPr>
          <w:rFonts w:ascii="Times New Roman" w:hAnsi="Times New Roman" w:cs="Times New Roman"/>
          <w:sz w:val="24"/>
          <w:szCs w:val="24"/>
          <w:lang w:val="en-US"/>
        </w:rPr>
      </w:pPr>
      <w:r w:rsidRPr="002418C5">
        <w:rPr>
          <w:rFonts w:ascii="Times New Roman" w:hAnsi="Times New Roman" w:cs="Times New Roman"/>
          <w:sz w:val="24"/>
          <w:szCs w:val="24"/>
          <w:lang w:val="en-US"/>
        </w:rPr>
        <w:t xml:space="preserve">   </w:t>
      </w:r>
    </w:p>
    <w:p w:rsidR="00DD4B59" w:rsidRPr="002418C5" w:rsidRDefault="00DD4B59" w:rsidP="00736190">
      <w:pPr>
        <w:pStyle w:val="a7"/>
        <w:spacing w:after="0" w:line="360" w:lineRule="auto"/>
        <w:ind w:left="0" w:firstLine="0"/>
        <w:jc w:val="both"/>
        <w:rPr>
          <w:rFonts w:ascii="Times New Roman" w:hAnsi="Times New Roman" w:cs="Times New Roman"/>
          <w:sz w:val="24"/>
          <w:szCs w:val="24"/>
          <w:lang w:val="en-US"/>
        </w:rPr>
      </w:pPr>
    </w:p>
    <w:p w:rsidR="00DD4B59" w:rsidRPr="002418C5" w:rsidRDefault="00DD4B59" w:rsidP="00736190">
      <w:pPr>
        <w:pStyle w:val="a7"/>
        <w:spacing w:after="0" w:line="360" w:lineRule="auto"/>
        <w:ind w:left="0" w:firstLine="0"/>
        <w:jc w:val="both"/>
        <w:rPr>
          <w:rFonts w:ascii="Times New Roman" w:hAnsi="Times New Roman" w:cs="Times New Roman"/>
          <w:sz w:val="24"/>
          <w:szCs w:val="24"/>
        </w:rPr>
      </w:pPr>
    </w:p>
    <w:p w:rsidR="00DD4B59" w:rsidRPr="002418C5" w:rsidRDefault="00DD4B59" w:rsidP="00736190">
      <w:pPr>
        <w:autoSpaceDE w:val="0"/>
        <w:autoSpaceDN w:val="0"/>
        <w:adjustRightInd w:val="0"/>
        <w:spacing w:after="0" w:line="360" w:lineRule="auto"/>
        <w:jc w:val="both"/>
        <w:rPr>
          <w:rFonts w:ascii="Times New Roman" w:hAnsi="Times New Roman" w:cs="Times New Roman"/>
          <w:sz w:val="24"/>
          <w:szCs w:val="24"/>
          <w:lang w:val="en-US"/>
        </w:rPr>
      </w:pPr>
    </w:p>
    <w:p w:rsidR="00DD4B59" w:rsidRDefault="00DD4B59" w:rsidP="00736190">
      <w:pPr>
        <w:pStyle w:val="a7"/>
        <w:spacing w:after="0" w:line="360" w:lineRule="auto"/>
        <w:ind w:left="0" w:firstLine="0"/>
        <w:jc w:val="both"/>
        <w:rPr>
          <w:rFonts w:ascii="Times New Roman" w:hAnsi="Times New Roman" w:cs="Times New Roman"/>
          <w:sz w:val="24"/>
          <w:szCs w:val="24"/>
          <w:lang w:val="en-US"/>
        </w:rPr>
      </w:pPr>
    </w:p>
    <w:p w:rsidR="004B036C" w:rsidRPr="004B036C" w:rsidRDefault="004B036C" w:rsidP="004B03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Страны-лидеры по размеру ВВП в 2008 и 2012 гг. </w:t>
      </w:r>
    </w:p>
    <w:p w:rsidR="004B036C" w:rsidRPr="004B036C" w:rsidRDefault="004B036C" w:rsidP="004B036C">
      <w:pPr>
        <w:spacing w:after="0" w:line="360" w:lineRule="auto"/>
        <w:jc w:val="both"/>
        <w:rPr>
          <w:rFonts w:ascii="Times New Roman" w:hAnsi="Times New Roman" w:cs="Times New Roman"/>
          <w:sz w:val="24"/>
          <w:szCs w:val="24"/>
        </w:rPr>
      </w:pPr>
    </w:p>
    <w:tbl>
      <w:tblPr>
        <w:tblpPr w:leftFromText="45" w:rightFromText="45" w:vertAnchor="text"/>
        <w:tblW w:w="938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336"/>
        <w:gridCol w:w="2351"/>
        <w:gridCol w:w="2351"/>
        <w:gridCol w:w="2351"/>
      </w:tblGrid>
      <w:tr w:rsidR="004B036C" w:rsidRPr="00690965" w:rsidTr="00406E37">
        <w:trPr>
          <w:tblCellSpacing w:w="0" w:type="dxa"/>
        </w:trPr>
        <w:tc>
          <w:tcPr>
            <w:tcW w:w="4687"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4B036C" w:rsidRPr="00690965" w:rsidRDefault="004B036C" w:rsidP="00406E37">
            <w:pPr>
              <w:spacing w:after="0" w:line="360" w:lineRule="auto"/>
              <w:jc w:val="both"/>
              <w:rPr>
                <w:rFonts w:ascii="Times New Roman" w:eastAsia="Times New Roman" w:hAnsi="Times New Roman" w:cs="Times New Roman"/>
                <w:sz w:val="24"/>
                <w:szCs w:val="24"/>
                <w:lang w:eastAsia="ru-RU"/>
              </w:rPr>
            </w:pPr>
            <w:r w:rsidRPr="00690965">
              <w:rPr>
                <w:rFonts w:ascii="Times New Roman" w:eastAsia="Times New Roman" w:hAnsi="Times New Roman" w:cs="Times New Roman"/>
                <w:sz w:val="24"/>
                <w:szCs w:val="24"/>
                <w:lang w:eastAsia="ru-RU"/>
              </w:rPr>
              <w:t>2008 г.</w:t>
            </w:r>
          </w:p>
        </w:tc>
        <w:tc>
          <w:tcPr>
            <w:tcW w:w="4702"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4B036C" w:rsidRPr="00690965" w:rsidRDefault="004B036C" w:rsidP="00406E37">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r w:rsidRPr="00690965">
              <w:rPr>
                <w:rFonts w:ascii="Times New Roman" w:eastAsia="Times New Roman" w:hAnsi="Times New Roman" w:cs="Times New Roman"/>
                <w:sz w:val="24"/>
                <w:szCs w:val="24"/>
                <w:lang w:eastAsia="ru-RU"/>
              </w:rPr>
              <w:t xml:space="preserve"> г.</w:t>
            </w:r>
          </w:p>
        </w:tc>
      </w:tr>
      <w:tr w:rsidR="004B036C" w:rsidRPr="00690965" w:rsidTr="00406E37">
        <w:trPr>
          <w:tblCellSpacing w:w="0" w:type="dxa"/>
        </w:trPr>
        <w:tc>
          <w:tcPr>
            <w:tcW w:w="233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B036C" w:rsidRPr="002F5321" w:rsidRDefault="004B036C" w:rsidP="00406E37">
            <w:pPr>
              <w:spacing w:after="0" w:line="360" w:lineRule="auto"/>
              <w:jc w:val="both"/>
              <w:rPr>
                <w:rFonts w:ascii="Times New Roman" w:eastAsia="Times New Roman" w:hAnsi="Times New Roman" w:cs="Times New Roman"/>
                <w:sz w:val="24"/>
                <w:szCs w:val="24"/>
                <w:lang w:eastAsia="ru-RU"/>
              </w:rPr>
            </w:pPr>
            <w:r w:rsidRPr="002F5321">
              <w:rPr>
                <w:rFonts w:ascii="Times New Roman" w:eastAsia="Times New Roman" w:hAnsi="Times New Roman" w:cs="Times New Roman"/>
                <w:sz w:val="24"/>
                <w:szCs w:val="24"/>
                <w:lang w:eastAsia="ru-RU"/>
              </w:rPr>
              <w:t>Страна</w:t>
            </w:r>
          </w:p>
        </w:tc>
        <w:tc>
          <w:tcPr>
            <w:tcW w:w="2351"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B036C" w:rsidRPr="002F5321" w:rsidRDefault="004B036C" w:rsidP="00406E37">
            <w:pPr>
              <w:spacing w:after="0" w:line="360" w:lineRule="auto"/>
              <w:jc w:val="both"/>
              <w:rPr>
                <w:rFonts w:ascii="Times New Roman" w:eastAsia="Times New Roman" w:hAnsi="Times New Roman" w:cs="Times New Roman"/>
                <w:sz w:val="24"/>
                <w:szCs w:val="24"/>
                <w:lang w:eastAsia="ru-RU"/>
              </w:rPr>
            </w:pPr>
            <w:r w:rsidRPr="002F5321">
              <w:rPr>
                <w:rFonts w:ascii="Times New Roman" w:eastAsia="Times New Roman" w:hAnsi="Times New Roman" w:cs="Times New Roman"/>
                <w:sz w:val="24"/>
                <w:szCs w:val="24"/>
                <w:lang w:eastAsia="ru-RU"/>
              </w:rPr>
              <w:t>Размер ВВП (млн $)</w:t>
            </w:r>
          </w:p>
        </w:tc>
        <w:tc>
          <w:tcPr>
            <w:tcW w:w="2351" w:type="dxa"/>
            <w:tcBorders>
              <w:top w:val="outset" w:sz="6" w:space="0" w:color="000000"/>
              <w:left w:val="outset" w:sz="6" w:space="0" w:color="000000"/>
              <w:bottom w:val="outset" w:sz="6" w:space="0" w:color="000000"/>
              <w:right w:val="outset" w:sz="6" w:space="0" w:color="000000"/>
            </w:tcBorders>
            <w:shd w:val="clear" w:color="auto" w:fill="auto"/>
            <w:vAlign w:val="center"/>
          </w:tcPr>
          <w:p w:rsidR="004B036C" w:rsidRPr="00690965" w:rsidRDefault="004B036C" w:rsidP="00406E37">
            <w:pPr>
              <w:spacing w:after="0" w:line="360" w:lineRule="auto"/>
              <w:jc w:val="both"/>
              <w:rPr>
                <w:rFonts w:ascii="Times New Roman" w:eastAsia="Times New Roman" w:hAnsi="Times New Roman" w:cs="Times New Roman"/>
                <w:sz w:val="24"/>
                <w:szCs w:val="24"/>
                <w:lang w:eastAsia="ru-RU"/>
              </w:rPr>
            </w:pPr>
            <w:r w:rsidRPr="00690965">
              <w:rPr>
                <w:rFonts w:ascii="Times New Roman" w:eastAsia="Times New Roman" w:hAnsi="Times New Roman" w:cs="Times New Roman"/>
                <w:sz w:val="24"/>
                <w:szCs w:val="24"/>
                <w:lang w:eastAsia="ru-RU"/>
              </w:rPr>
              <w:t>Страна</w:t>
            </w:r>
          </w:p>
        </w:tc>
        <w:tc>
          <w:tcPr>
            <w:tcW w:w="2351" w:type="dxa"/>
            <w:tcBorders>
              <w:top w:val="outset" w:sz="6" w:space="0" w:color="000000"/>
              <w:left w:val="outset" w:sz="6" w:space="0" w:color="000000"/>
              <w:bottom w:val="outset" w:sz="6" w:space="0" w:color="000000"/>
              <w:right w:val="outset" w:sz="6" w:space="0" w:color="000000"/>
            </w:tcBorders>
            <w:shd w:val="clear" w:color="auto" w:fill="auto"/>
            <w:vAlign w:val="center"/>
          </w:tcPr>
          <w:p w:rsidR="004B036C" w:rsidRPr="00690965" w:rsidRDefault="004B036C" w:rsidP="00406E37">
            <w:pPr>
              <w:spacing w:after="0" w:line="360" w:lineRule="auto"/>
              <w:jc w:val="both"/>
              <w:rPr>
                <w:rFonts w:ascii="Times New Roman" w:eastAsia="Times New Roman" w:hAnsi="Times New Roman" w:cs="Times New Roman"/>
                <w:sz w:val="24"/>
                <w:szCs w:val="24"/>
                <w:lang w:eastAsia="ru-RU"/>
              </w:rPr>
            </w:pPr>
            <w:r w:rsidRPr="00690965">
              <w:rPr>
                <w:rFonts w:ascii="Times New Roman" w:eastAsia="Times New Roman" w:hAnsi="Times New Roman" w:cs="Times New Roman"/>
                <w:sz w:val="24"/>
                <w:szCs w:val="24"/>
                <w:lang w:eastAsia="ru-RU"/>
              </w:rPr>
              <w:t>Размер ВВП (млн $)</w:t>
            </w:r>
          </w:p>
        </w:tc>
      </w:tr>
      <w:tr w:rsidR="004B036C" w:rsidRPr="004B036C" w:rsidTr="00406E37">
        <w:trPr>
          <w:tblCellSpacing w:w="0" w:type="dxa"/>
        </w:trPr>
        <w:tc>
          <w:tcPr>
            <w:tcW w:w="233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B036C" w:rsidRPr="004B036C" w:rsidRDefault="004B036C" w:rsidP="00406E37">
            <w:pPr>
              <w:spacing w:after="0" w:line="360" w:lineRule="auto"/>
              <w:jc w:val="both"/>
              <w:rPr>
                <w:rFonts w:ascii="Times New Roman" w:eastAsia="Times New Roman" w:hAnsi="Times New Roman" w:cs="Times New Roman"/>
                <w:sz w:val="24"/>
                <w:szCs w:val="24"/>
                <w:lang w:eastAsia="ru-RU"/>
              </w:rPr>
            </w:pPr>
            <w:r w:rsidRPr="004B036C">
              <w:rPr>
                <w:rFonts w:ascii="Times New Roman" w:eastAsia="Times New Roman" w:hAnsi="Times New Roman" w:cs="Times New Roman"/>
                <w:sz w:val="24"/>
                <w:szCs w:val="24"/>
                <w:lang w:eastAsia="ru-RU"/>
              </w:rPr>
              <w:t>1. США</w:t>
            </w:r>
          </w:p>
        </w:tc>
        <w:tc>
          <w:tcPr>
            <w:tcW w:w="235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B036C" w:rsidRPr="004B036C" w:rsidRDefault="004B036C" w:rsidP="00406E37">
            <w:pPr>
              <w:spacing w:after="0" w:line="360" w:lineRule="auto"/>
              <w:jc w:val="both"/>
              <w:rPr>
                <w:rFonts w:ascii="Times New Roman" w:eastAsia="Times New Roman" w:hAnsi="Times New Roman" w:cs="Times New Roman"/>
                <w:sz w:val="24"/>
                <w:szCs w:val="24"/>
                <w:lang w:eastAsia="ru-RU"/>
              </w:rPr>
            </w:pPr>
            <w:r w:rsidRPr="004B036C">
              <w:rPr>
                <w:rFonts w:ascii="Times New Roman" w:eastAsia="Times New Roman" w:hAnsi="Times New Roman" w:cs="Times New Roman"/>
                <w:sz w:val="24"/>
                <w:szCs w:val="24"/>
                <w:shd w:val="clear" w:color="auto" w:fill="F6F8F4"/>
                <w:lang w:eastAsia="ru-RU"/>
              </w:rPr>
              <w:t>14 720 300</w:t>
            </w:r>
          </w:p>
        </w:tc>
        <w:tc>
          <w:tcPr>
            <w:tcW w:w="2351" w:type="dxa"/>
            <w:tcBorders>
              <w:top w:val="outset" w:sz="6" w:space="0" w:color="000000"/>
              <w:left w:val="outset" w:sz="6" w:space="0" w:color="000000"/>
              <w:bottom w:val="outset" w:sz="6" w:space="0" w:color="000000"/>
              <w:right w:val="outset" w:sz="6" w:space="0" w:color="000000"/>
            </w:tcBorders>
            <w:shd w:val="clear" w:color="auto" w:fill="auto"/>
            <w:vAlign w:val="center"/>
          </w:tcPr>
          <w:p w:rsidR="004B036C" w:rsidRPr="004B036C" w:rsidRDefault="004B036C" w:rsidP="00406E37">
            <w:pPr>
              <w:spacing w:after="0" w:line="360" w:lineRule="auto"/>
              <w:jc w:val="both"/>
              <w:rPr>
                <w:rFonts w:ascii="Times New Roman" w:eastAsia="Times New Roman" w:hAnsi="Times New Roman" w:cs="Times New Roman"/>
                <w:sz w:val="24"/>
                <w:szCs w:val="24"/>
                <w:lang w:eastAsia="ru-RU"/>
              </w:rPr>
            </w:pPr>
            <w:r w:rsidRPr="004B036C">
              <w:rPr>
                <w:rFonts w:ascii="Times New Roman" w:eastAsia="Times New Roman" w:hAnsi="Times New Roman" w:cs="Times New Roman"/>
                <w:sz w:val="24"/>
                <w:szCs w:val="24"/>
                <w:shd w:val="clear" w:color="auto" w:fill="FFFFFF"/>
                <w:lang w:eastAsia="ru-RU"/>
              </w:rPr>
              <w:t>1. США</w:t>
            </w:r>
          </w:p>
        </w:tc>
        <w:tc>
          <w:tcPr>
            <w:tcW w:w="2351" w:type="dxa"/>
            <w:tcBorders>
              <w:top w:val="outset" w:sz="6" w:space="0" w:color="000000"/>
              <w:left w:val="outset" w:sz="6" w:space="0" w:color="000000"/>
              <w:bottom w:val="outset" w:sz="6" w:space="0" w:color="000000"/>
              <w:right w:val="outset" w:sz="6" w:space="0" w:color="000000"/>
            </w:tcBorders>
            <w:shd w:val="clear" w:color="auto" w:fill="auto"/>
            <w:vAlign w:val="center"/>
          </w:tcPr>
          <w:p w:rsidR="004B036C" w:rsidRPr="004B036C" w:rsidRDefault="004B036C" w:rsidP="00406E37">
            <w:pPr>
              <w:spacing w:after="0" w:line="360" w:lineRule="auto"/>
              <w:jc w:val="both"/>
              <w:rPr>
                <w:rFonts w:ascii="Times New Roman" w:eastAsia="Times New Roman" w:hAnsi="Times New Roman" w:cs="Times New Roman"/>
                <w:sz w:val="24"/>
                <w:szCs w:val="24"/>
                <w:lang w:eastAsia="ru-RU"/>
              </w:rPr>
            </w:pPr>
            <w:r w:rsidRPr="004B036C">
              <w:rPr>
                <w:rFonts w:ascii="Times New Roman" w:eastAsia="Times New Roman" w:hAnsi="Times New Roman" w:cs="Times New Roman"/>
                <w:sz w:val="24"/>
                <w:szCs w:val="24"/>
                <w:shd w:val="clear" w:color="auto" w:fill="FFFFFF"/>
                <w:lang w:eastAsia="ru-RU"/>
              </w:rPr>
              <w:t>18 036 648</w:t>
            </w:r>
          </w:p>
        </w:tc>
      </w:tr>
      <w:tr w:rsidR="004B036C" w:rsidRPr="004B036C" w:rsidTr="00406E37">
        <w:trPr>
          <w:tblCellSpacing w:w="0" w:type="dxa"/>
        </w:trPr>
        <w:tc>
          <w:tcPr>
            <w:tcW w:w="233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B036C" w:rsidRPr="004B036C" w:rsidRDefault="004B036C" w:rsidP="00406E37">
            <w:pPr>
              <w:spacing w:after="0" w:line="360" w:lineRule="auto"/>
              <w:jc w:val="both"/>
              <w:rPr>
                <w:rFonts w:ascii="Times New Roman" w:eastAsia="Times New Roman" w:hAnsi="Times New Roman" w:cs="Times New Roman"/>
                <w:sz w:val="24"/>
                <w:szCs w:val="24"/>
                <w:lang w:eastAsia="ru-RU"/>
              </w:rPr>
            </w:pPr>
            <w:r w:rsidRPr="004B036C">
              <w:rPr>
                <w:rFonts w:ascii="Times New Roman" w:eastAsia="Times New Roman" w:hAnsi="Times New Roman" w:cs="Times New Roman"/>
                <w:sz w:val="24"/>
                <w:szCs w:val="24"/>
                <w:lang w:eastAsia="ru-RU"/>
              </w:rPr>
              <w:t>2. Япония</w:t>
            </w:r>
          </w:p>
        </w:tc>
        <w:tc>
          <w:tcPr>
            <w:tcW w:w="2351"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B036C" w:rsidRPr="004B036C" w:rsidRDefault="004B036C" w:rsidP="00406E37">
            <w:pPr>
              <w:spacing w:after="0" w:line="360" w:lineRule="auto"/>
              <w:jc w:val="both"/>
              <w:rPr>
                <w:rFonts w:ascii="Times New Roman" w:eastAsia="Times New Roman" w:hAnsi="Times New Roman" w:cs="Times New Roman"/>
                <w:sz w:val="24"/>
                <w:szCs w:val="24"/>
                <w:lang w:eastAsia="ru-RU"/>
              </w:rPr>
            </w:pPr>
            <w:r w:rsidRPr="004B036C">
              <w:rPr>
                <w:rFonts w:ascii="Times New Roman" w:eastAsia="Times New Roman" w:hAnsi="Times New Roman" w:cs="Times New Roman"/>
                <w:sz w:val="24"/>
                <w:szCs w:val="24"/>
                <w:shd w:val="clear" w:color="auto" w:fill="F6F8F4"/>
                <w:lang w:eastAsia="ru-RU"/>
              </w:rPr>
              <w:t>4 849 208</w:t>
            </w:r>
          </w:p>
        </w:tc>
        <w:tc>
          <w:tcPr>
            <w:tcW w:w="2351" w:type="dxa"/>
            <w:tcBorders>
              <w:top w:val="outset" w:sz="6" w:space="0" w:color="000000"/>
              <w:left w:val="outset" w:sz="6" w:space="0" w:color="000000"/>
              <w:bottom w:val="outset" w:sz="6" w:space="0" w:color="000000"/>
              <w:right w:val="outset" w:sz="6" w:space="0" w:color="000000"/>
            </w:tcBorders>
            <w:shd w:val="clear" w:color="auto" w:fill="auto"/>
            <w:vAlign w:val="center"/>
          </w:tcPr>
          <w:p w:rsidR="004B036C" w:rsidRPr="004B036C" w:rsidRDefault="004B036C" w:rsidP="00406E37">
            <w:pPr>
              <w:spacing w:after="0" w:line="360" w:lineRule="auto"/>
              <w:jc w:val="both"/>
              <w:rPr>
                <w:rFonts w:ascii="Times New Roman" w:eastAsia="Times New Roman" w:hAnsi="Times New Roman" w:cs="Times New Roman"/>
                <w:sz w:val="24"/>
                <w:szCs w:val="24"/>
                <w:lang w:eastAsia="ru-RU"/>
              </w:rPr>
            </w:pPr>
            <w:r w:rsidRPr="004B036C">
              <w:rPr>
                <w:rFonts w:ascii="Times New Roman" w:eastAsia="Times New Roman" w:hAnsi="Times New Roman" w:cs="Times New Roman"/>
                <w:sz w:val="24"/>
                <w:szCs w:val="24"/>
                <w:shd w:val="clear" w:color="auto" w:fill="FFFFFF"/>
                <w:lang w:eastAsia="ru-RU"/>
              </w:rPr>
              <w:t>2. Китай</w:t>
            </w:r>
          </w:p>
        </w:tc>
        <w:tc>
          <w:tcPr>
            <w:tcW w:w="2351" w:type="dxa"/>
            <w:tcBorders>
              <w:top w:val="outset" w:sz="6" w:space="0" w:color="000000"/>
              <w:left w:val="outset" w:sz="6" w:space="0" w:color="000000"/>
              <w:bottom w:val="outset" w:sz="6" w:space="0" w:color="000000"/>
              <w:right w:val="outset" w:sz="6" w:space="0" w:color="000000"/>
            </w:tcBorders>
            <w:shd w:val="clear" w:color="auto" w:fill="auto"/>
            <w:vAlign w:val="center"/>
          </w:tcPr>
          <w:p w:rsidR="004B036C" w:rsidRPr="004B036C" w:rsidRDefault="004B036C" w:rsidP="00406E37">
            <w:pPr>
              <w:spacing w:after="0" w:line="360" w:lineRule="auto"/>
              <w:jc w:val="both"/>
              <w:rPr>
                <w:rFonts w:ascii="Times New Roman" w:eastAsia="Times New Roman" w:hAnsi="Times New Roman" w:cs="Times New Roman"/>
                <w:sz w:val="24"/>
                <w:szCs w:val="24"/>
                <w:lang w:eastAsia="ru-RU"/>
              </w:rPr>
            </w:pPr>
            <w:r w:rsidRPr="004B036C">
              <w:rPr>
                <w:rFonts w:ascii="Times New Roman" w:eastAsia="Times New Roman" w:hAnsi="Times New Roman" w:cs="Times New Roman"/>
                <w:sz w:val="24"/>
                <w:szCs w:val="24"/>
                <w:shd w:val="clear" w:color="auto" w:fill="FFFFFF"/>
                <w:lang w:eastAsia="ru-RU"/>
              </w:rPr>
              <w:t>11 064 665</w:t>
            </w:r>
          </w:p>
        </w:tc>
      </w:tr>
      <w:tr w:rsidR="004B036C" w:rsidRPr="004B036C" w:rsidTr="00406E37">
        <w:trPr>
          <w:tblCellSpacing w:w="0" w:type="dxa"/>
        </w:trPr>
        <w:tc>
          <w:tcPr>
            <w:tcW w:w="233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B036C" w:rsidRPr="004B036C" w:rsidRDefault="004B036C" w:rsidP="00406E37">
            <w:pPr>
              <w:spacing w:after="0" w:line="360" w:lineRule="auto"/>
              <w:jc w:val="both"/>
              <w:rPr>
                <w:rFonts w:ascii="Times New Roman" w:eastAsia="Times New Roman" w:hAnsi="Times New Roman" w:cs="Times New Roman"/>
                <w:sz w:val="24"/>
                <w:szCs w:val="24"/>
                <w:lang w:eastAsia="ru-RU"/>
              </w:rPr>
            </w:pPr>
            <w:r w:rsidRPr="004B036C">
              <w:rPr>
                <w:rFonts w:ascii="Times New Roman" w:eastAsia="Times New Roman" w:hAnsi="Times New Roman" w:cs="Times New Roman"/>
                <w:sz w:val="24"/>
                <w:szCs w:val="24"/>
                <w:lang w:eastAsia="ru-RU"/>
              </w:rPr>
              <w:t>3. Китай</w:t>
            </w:r>
          </w:p>
        </w:tc>
        <w:tc>
          <w:tcPr>
            <w:tcW w:w="2351"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B036C" w:rsidRPr="004B036C" w:rsidRDefault="004B036C" w:rsidP="00406E37">
            <w:pPr>
              <w:spacing w:after="0" w:line="360" w:lineRule="auto"/>
              <w:jc w:val="both"/>
              <w:rPr>
                <w:rFonts w:ascii="Times New Roman" w:eastAsia="Times New Roman" w:hAnsi="Times New Roman" w:cs="Times New Roman"/>
                <w:sz w:val="24"/>
                <w:szCs w:val="24"/>
                <w:lang w:eastAsia="ru-RU"/>
              </w:rPr>
            </w:pPr>
            <w:r w:rsidRPr="004B036C">
              <w:rPr>
                <w:rFonts w:ascii="Times New Roman" w:eastAsia="Times New Roman" w:hAnsi="Times New Roman" w:cs="Times New Roman"/>
                <w:sz w:val="24"/>
                <w:szCs w:val="24"/>
                <w:shd w:val="clear" w:color="auto" w:fill="F6F8F4"/>
                <w:lang w:eastAsia="ru-RU"/>
              </w:rPr>
              <w:t>4 521 827</w:t>
            </w:r>
          </w:p>
        </w:tc>
        <w:tc>
          <w:tcPr>
            <w:tcW w:w="2351" w:type="dxa"/>
            <w:tcBorders>
              <w:top w:val="outset" w:sz="6" w:space="0" w:color="000000"/>
              <w:left w:val="outset" w:sz="6" w:space="0" w:color="000000"/>
              <w:bottom w:val="outset" w:sz="6" w:space="0" w:color="000000"/>
              <w:right w:val="outset" w:sz="6" w:space="0" w:color="000000"/>
            </w:tcBorders>
            <w:shd w:val="clear" w:color="auto" w:fill="auto"/>
            <w:vAlign w:val="center"/>
          </w:tcPr>
          <w:p w:rsidR="004B036C" w:rsidRPr="004B036C" w:rsidRDefault="004B036C" w:rsidP="00406E37">
            <w:pPr>
              <w:spacing w:after="0" w:line="360" w:lineRule="auto"/>
              <w:jc w:val="both"/>
              <w:rPr>
                <w:rFonts w:ascii="Times New Roman" w:eastAsia="Times New Roman" w:hAnsi="Times New Roman" w:cs="Times New Roman"/>
                <w:sz w:val="24"/>
                <w:szCs w:val="24"/>
                <w:lang w:eastAsia="ru-RU"/>
              </w:rPr>
            </w:pPr>
            <w:r w:rsidRPr="004B036C">
              <w:rPr>
                <w:rFonts w:ascii="Times New Roman" w:eastAsia="Times New Roman" w:hAnsi="Times New Roman" w:cs="Times New Roman"/>
                <w:sz w:val="24"/>
                <w:szCs w:val="24"/>
                <w:shd w:val="clear" w:color="auto" w:fill="FFFFFF"/>
                <w:lang w:eastAsia="ru-RU"/>
              </w:rPr>
              <w:t>3. Япония</w:t>
            </w:r>
          </w:p>
        </w:tc>
        <w:tc>
          <w:tcPr>
            <w:tcW w:w="2351" w:type="dxa"/>
            <w:tcBorders>
              <w:top w:val="outset" w:sz="6" w:space="0" w:color="000000"/>
              <w:left w:val="outset" w:sz="6" w:space="0" w:color="000000"/>
              <w:bottom w:val="outset" w:sz="6" w:space="0" w:color="000000"/>
              <w:right w:val="outset" w:sz="6" w:space="0" w:color="000000"/>
            </w:tcBorders>
            <w:shd w:val="clear" w:color="auto" w:fill="auto"/>
            <w:vAlign w:val="center"/>
          </w:tcPr>
          <w:p w:rsidR="004B036C" w:rsidRPr="004B036C" w:rsidRDefault="004B036C" w:rsidP="00406E37">
            <w:pPr>
              <w:spacing w:after="0" w:line="360" w:lineRule="auto"/>
              <w:jc w:val="both"/>
              <w:rPr>
                <w:rFonts w:ascii="Times New Roman" w:eastAsia="Times New Roman" w:hAnsi="Times New Roman" w:cs="Times New Roman"/>
                <w:sz w:val="24"/>
                <w:szCs w:val="24"/>
                <w:lang w:eastAsia="ru-RU"/>
              </w:rPr>
            </w:pPr>
            <w:r w:rsidRPr="004B036C">
              <w:rPr>
                <w:rFonts w:ascii="Times New Roman" w:eastAsia="Times New Roman" w:hAnsi="Times New Roman" w:cs="Times New Roman"/>
                <w:sz w:val="24"/>
                <w:szCs w:val="24"/>
                <w:shd w:val="clear" w:color="auto" w:fill="FFFFFF"/>
                <w:lang w:eastAsia="ru-RU"/>
              </w:rPr>
              <w:t>4 383 076</w:t>
            </w:r>
          </w:p>
        </w:tc>
      </w:tr>
      <w:tr w:rsidR="004B036C" w:rsidRPr="004B036C" w:rsidTr="00406E37">
        <w:trPr>
          <w:tblCellSpacing w:w="0" w:type="dxa"/>
        </w:trPr>
        <w:tc>
          <w:tcPr>
            <w:tcW w:w="233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B036C" w:rsidRPr="004B036C" w:rsidRDefault="004B036C" w:rsidP="00406E37">
            <w:pPr>
              <w:spacing w:after="0" w:line="360" w:lineRule="auto"/>
              <w:jc w:val="both"/>
              <w:rPr>
                <w:rFonts w:ascii="Times New Roman" w:eastAsia="Times New Roman" w:hAnsi="Times New Roman" w:cs="Times New Roman"/>
                <w:sz w:val="24"/>
                <w:szCs w:val="24"/>
                <w:lang w:eastAsia="ru-RU"/>
              </w:rPr>
            </w:pPr>
            <w:r w:rsidRPr="004B036C">
              <w:rPr>
                <w:rFonts w:ascii="Times New Roman" w:eastAsia="Times New Roman" w:hAnsi="Times New Roman" w:cs="Times New Roman"/>
                <w:sz w:val="24"/>
                <w:szCs w:val="24"/>
                <w:lang w:eastAsia="ru-RU"/>
              </w:rPr>
              <w:t>4. Германия</w:t>
            </w:r>
          </w:p>
        </w:tc>
        <w:tc>
          <w:tcPr>
            <w:tcW w:w="2351"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B036C" w:rsidRPr="004B036C" w:rsidRDefault="004B036C" w:rsidP="00406E37">
            <w:pPr>
              <w:spacing w:after="0" w:line="360" w:lineRule="auto"/>
              <w:jc w:val="both"/>
              <w:rPr>
                <w:rFonts w:ascii="Times New Roman" w:eastAsia="Times New Roman" w:hAnsi="Times New Roman" w:cs="Times New Roman"/>
                <w:sz w:val="24"/>
                <w:szCs w:val="24"/>
                <w:lang w:eastAsia="ru-RU"/>
              </w:rPr>
            </w:pPr>
            <w:r w:rsidRPr="004B036C">
              <w:rPr>
                <w:rFonts w:ascii="Times New Roman" w:eastAsia="Times New Roman" w:hAnsi="Times New Roman" w:cs="Times New Roman"/>
                <w:sz w:val="24"/>
                <w:szCs w:val="24"/>
                <w:shd w:val="clear" w:color="auto" w:fill="F6F8F4"/>
                <w:lang w:eastAsia="ru-RU"/>
              </w:rPr>
              <w:t>3 623 686</w:t>
            </w:r>
          </w:p>
        </w:tc>
        <w:tc>
          <w:tcPr>
            <w:tcW w:w="2351" w:type="dxa"/>
            <w:tcBorders>
              <w:top w:val="outset" w:sz="6" w:space="0" w:color="000000"/>
              <w:left w:val="outset" w:sz="6" w:space="0" w:color="000000"/>
              <w:bottom w:val="outset" w:sz="6" w:space="0" w:color="000000"/>
              <w:right w:val="outset" w:sz="6" w:space="0" w:color="000000"/>
            </w:tcBorders>
            <w:shd w:val="clear" w:color="auto" w:fill="auto"/>
            <w:vAlign w:val="center"/>
          </w:tcPr>
          <w:p w:rsidR="004B036C" w:rsidRPr="004B036C" w:rsidRDefault="004B036C" w:rsidP="00406E37">
            <w:pPr>
              <w:spacing w:after="0" w:line="360" w:lineRule="auto"/>
              <w:jc w:val="both"/>
              <w:rPr>
                <w:rFonts w:ascii="Times New Roman" w:eastAsia="Times New Roman" w:hAnsi="Times New Roman" w:cs="Times New Roman"/>
                <w:sz w:val="24"/>
                <w:szCs w:val="24"/>
                <w:lang w:eastAsia="ru-RU"/>
              </w:rPr>
            </w:pPr>
            <w:r w:rsidRPr="004B036C">
              <w:rPr>
                <w:rFonts w:ascii="Times New Roman" w:eastAsia="Times New Roman" w:hAnsi="Times New Roman" w:cs="Times New Roman"/>
                <w:sz w:val="24"/>
                <w:szCs w:val="24"/>
                <w:shd w:val="clear" w:color="auto" w:fill="FFFFFF"/>
                <w:lang w:eastAsia="ru-RU"/>
              </w:rPr>
              <w:t>4. Германия</w:t>
            </w:r>
          </w:p>
        </w:tc>
        <w:tc>
          <w:tcPr>
            <w:tcW w:w="2351" w:type="dxa"/>
            <w:tcBorders>
              <w:top w:val="outset" w:sz="6" w:space="0" w:color="000000"/>
              <w:left w:val="outset" w:sz="6" w:space="0" w:color="000000"/>
              <w:bottom w:val="outset" w:sz="6" w:space="0" w:color="000000"/>
              <w:right w:val="outset" w:sz="6" w:space="0" w:color="000000"/>
            </w:tcBorders>
            <w:shd w:val="clear" w:color="auto" w:fill="auto"/>
            <w:vAlign w:val="center"/>
          </w:tcPr>
          <w:p w:rsidR="004B036C" w:rsidRPr="004B036C" w:rsidRDefault="004B036C" w:rsidP="00406E37">
            <w:pPr>
              <w:spacing w:after="0" w:line="360" w:lineRule="auto"/>
              <w:jc w:val="both"/>
              <w:rPr>
                <w:rFonts w:ascii="Times New Roman" w:eastAsia="Times New Roman" w:hAnsi="Times New Roman" w:cs="Times New Roman"/>
                <w:sz w:val="24"/>
                <w:szCs w:val="24"/>
                <w:lang w:eastAsia="ru-RU"/>
              </w:rPr>
            </w:pPr>
            <w:r w:rsidRPr="004B036C">
              <w:rPr>
                <w:rFonts w:ascii="Times New Roman" w:eastAsia="Times New Roman" w:hAnsi="Times New Roman" w:cs="Times New Roman"/>
                <w:sz w:val="24"/>
                <w:szCs w:val="24"/>
                <w:shd w:val="clear" w:color="auto" w:fill="FFFFFF"/>
                <w:lang w:eastAsia="ru-RU"/>
              </w:rPr>
              <w:t>3 363 447</w:t>
            </w:r>
          </w:p>
        </w:tc>
      </w:tr>
      <w:tr w:rsidR="004B036C" w:rsidRPr="004B036C" w:rsidTr="00406E37">
        <w:trPr>
          <w:tblCellSpacing w:w="0" w:type="dxa"/>
        </w:trPr>
        <w:tc>
          <w:tcPr>
            <w:tcW w:w="233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B036C" w:rsidRPr="004B036C" w:rsidRDefault="004B036C" w:rsidP="00406E37">
            <w:pPr>
              <w:spacing w:after="0" w:line="360" w:lineRule="auto"/>
              <w:jc w:val="both"/>
              <w:rPr>
                <w:rFonts w:ascii="Times New Roman" w:eastAsia="Times New Roman" w:hAnsi="Times New Roman" w:cs="Times New Roman"/>
                <w:sz w:val="24"/>
                <w:szCs w:val="24"/>
                <w:lang w:eastAsia="ru-RU"/>
              </w:rPr>
            </w:pPr>
            <w:r w:rsidRPr="004B036C">
              <w:rPr>
                <w:rFonts w:ascii="Times New Roman" w:eastAsia="Times New Roman" w:hAnsi="Times New Roman" w:cs="Times New Roman"/>
                <w:sz w:val="24"/>
                <w:szCs w:val="24"/>
                <w:lang w:eastAsia="ru-RU"/>
              </w:rPr>
              <w:t>5. Франция</w:t>
            </w:r>
          </w:p>
        </w:tc>
        <w:tc>
          <w:tcPr>
            <w:tcW w:w="2351"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B036C" w:rsidRPr="004B036C" w:rsidRDefault="004B036C" w:rsidP="00406E37">
            <w:pPr>
              <w:spacing w:after="0" w:line="360" w:lineRule="auto"/>
              <w:jc w:val="both"/>
              <w:rPr>
                <w:rFonts w:ascii="Times New Roman" w:eastAsia="Times New Roman" w:hAnsi="Times New Roman" w:cs="Times New Roman"/>
                <w:sz w:val="24"/>
                <w:szCs w:val="24"/>
                <w:lang w:eastAsia="ru-RU"/>
              </w:rPr>
            </w:pPr>
            <w:r w:rsidRPr="004B036C">
              <w:rPr>
                <w:rFonts w:ascii="Times New Roman" w:eastAsia="Times New Roman" w:hAnsi="Times New Roman" w:cs="Times New Roman"/>
                <w:sz w:val="24"/>
                <w:szCs w:val="24"/>
                <w:shd w:val="clear" w:color="auto" w:fill="F6F8F4"/>
                <w:lang w:eastAsia="ru-RU"/>
              </w:rPr>
              <w:t>2 831 794</w:t>
            </w:r>
          </w:p>
        </w:tc>
        <w:tc>
          <w:tcPr>
            <w:tcW w:w="2351" w:type="dxa"/>
            <w:tcBorders>
              <w:top w:val="outset" w:sz="6" w:space="0" w:color="000000"/>
              <w:left w:val="outset" w:sz="6" w:space="0" w:color="000000"/>
              <w:bottom w:val="outset" w:sz="6" w:space="0" w:color="000000"/>
              <w:right w:val="outset" w:sz="6" w:space="0" w:color="000000"/>
            </w:tcBorders>
            <w:shd w:val="clear" w:color="auto" w:fill="auto"/>
            <w:vAlign w:val="center"/>
          </w:tcPr>
          <w:p w:rsidR="004B036C" w:rsidRPr="004B036C" w:rsidRDefault="004B036C" w:rsidP="004B036C">
            <w:pPr>
              <w:spacing w:after="0" w:line="360" w:lineRule="auto"/>
              <w:jc w:val="both"/>
              <w:rPr>
                <w:rFonts w:ascii="Times New Roman" w:eastAsia="Times New Roman" w:hAnsi="Times New Roman" w:cs="Times New Roman"/>
                <w:sz w:val="24"/>
                <w:szCs w:val="24"/>
                <w:lang w:eastAsia="ru-RU"/>
              </w:rPr>
            </w:pPr>
            <w:r w:rsidRPr="004B036C">
              <w:rPr>
                <w:rFonts w:ascii="Times New Roman" w:eastAsia="Times New Roman" w:hAnsi="Times New Roman" w:cs="Times New Roman"/>
                <w:sz w:val="24"/>
                <w:szCs w:val="24"/>
                <w:shd w:val="clear" w:color="auto" w:fill="FFFFFF"/>
                <w:lang w:eastAsia="ru-RU"/>
              </w:rPr>
              <w:t>5. Великобритания</w:t>
            </w:r>
          </w:p>
        </w:tc>
        <w:tc>
          <w:tcPr>
            <w:tcW w:w="2351" w:type="dxa"/>
            <w:tcBorders>
              <w:top w:val="outset" w:sz="6" w:space="0" w:color="000000"/>
              <w:left w:val="outset" w:sz="6" w:space="0" w:color="000000"/>
              <w:bottom w:val="outset" w:sz="6" w:space="0" w:color="000000"/>
              <w:right w:val="outset" w:sz="6" w:space="0" w:color="000000"/>
            </w:tcBorders>
            <w:shd w:val="clear" w:color="auto" w:fill="auto"/>
            <w:vAlign w:val="center"/>
          </w:tcPr>
          <w:p w:rsidR="004B036C" w:rsidRPr="004B036C" w:rsidRDefault="004B036C" w:rsidP="00406E37">
            <w:pPr>
              <w:spacing w:after="0" w:line="360" w:lineRule="auto"/>
              <w:jc w:val="both"/>
              <w:rPr>
                <w:rFonts w:ascii="Times New Roman" w:eastAsia="Times New Roman" w:hAnsi="Times New Roman" w:cs="Times New Roman"/>
                <w:sz w:val="24"/>
                <w:szCs w:val="24"/>
                <w:lang w:eastAsia="ru-RU"/>
              </w:rPr>
            </w:pPr>
            <w:r w:rsidRPr="004B036C">
              <w:rPr>
                <w:rFonts w:ascii="Times New Roman" w:eastAsia="Times New Roman" w:hAnsi="Times New Roman" w:cs="Times New Roman"/>
                <w:sz w:val="24"/>
                <w:szCs w:val="24"/>
                <w:shd w:val="clear" w:color="auto" w:fill="F0FFEE"/>
                <w:lang w:eastAsia="ru-RU"/>
              </w:rPr>
              <w:t>2 861 091</w:t>
            </w:r>
          </w:p>
        </w:tc>
      </w:tr>
      <w:tr w:rsidR="004B036C" w:rsidRPr="004B036C" w:rsidTr="00406E37">
        <w:trPr>
          <w:tblCellSpacing w:w="0" w:type="dxa"/>
        </w:trPr>
        <w:tc>
          <w:tcPr>
            <w:tcW w:w="233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B036C" w:rsidRPr="004B036C" w:rsidRDefault="004B036C" w:rsidP="00406E37">
            <w:pPr>
              <w:spacing w:after="0" w:line="360" w:lineRule="auto"/>
              <w:jc w:val="both"/>
              <w:rPr>
                <w:rFonts w:ascii="Times New Roman" w:eastAsia="Times New Roman" w:hAnsi="Times New Roman" w:cs="Times New Roman"/>
                <w:sz w:val="24"/>
                <w:szCs w:val="24"/>
                <w:lang w:eastAsia="ru-RU"/>
              </w:rPr>
            </w:pPr>
            <w:r w:rsidRPr="004B036C">
              <w:rPr>
                <w:rFonts w:ascii="Times New Roman" w:eastAsia="Times New Roman" w:hAnsi="Times New Roman" w:cs="Times New Roman"/>
                <w:sz w:val="24"/>
                <w:szCs w:val="24"/>
                <w:lang w:eastAsia="ru-RU"/>
              </w:rPr>
              <w:t>6. Великобритания</w:t>
            </w:r>
          </w:p>
        </w:tc>
        <w:tc>
          <w:tcPr>
            <w:tcW w:w="2351"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B036C" w:rsidRPr="004B036C" w:rsidRDefault="004B036C" w:rsidP="00406E37">
            <w:pPr>
              <w:spacing w:after="0" w:line="360" w:lineRule="auto"/>
              <w:jc w:val="both"/>
              <w:rPr>
                <w:rFonts w:ascii="Times New Roman" w:eastAsia="Times New Roman" w:hAnsi="Times New Roman" w:cs="Times New Roman"/>
                <w:sz w:val="24"/>
                <w:szCs w:val="24"/>
                <w:lang w:eastAsia="ru-RU"/>
              </w:rPr>
            </w:pPr>
            <w:r w:rsidRPr="004B036C">
              <w:rPr>
                <w:rFonts w:ascii="Times New Roman" w:eastAsia="Times New Roman" w:hAnsi="Times New Roman" w:cs="Times New Roman"/>
                <w:sz w:val="24"/>
                <w:szCs w:val="24"/>
                <w:shd w:val="clear" w:color="auto" w:fill="F6F8F4"/>
                <w:lang w:eastAsia="ru-RU"/>
              </w:rPr>
              <w:t>2 687 797</w:t>
            </w:r>
          </w:p>
        </w:tc>
        <w:tc>
          <w:tcPr>
            <w:tcW w:w="2351" w:type="dxa"/>
            <w:tcBorders>
              <w:top w:val="outset" w:sz="6" w:space="0" w:color="000000"/>
              <w:left w:val="outset" w:sz="6" w:space="0" w:color="000000"/>
              <w:bottom w:val="outset" w:sz="6" w:space="0" w:color="000000"/>
              <w:right w:val="outset" w:sz="6" w:space="0" w:color="000000"/>
            </w:tcBorders>
            <w:shd w:val="clear" w:color="auto" w:fill="auto"/>
            <w:vAlign w:val="center"/>
          </w:tcPr>
          <w:p w:rsidR="004B036C" w:rsidRPr="004B036C" w:rsidRDefault="004B036C" w:rsidP="004B036C">
            <w:pPr>
              <w:spacing w:after="0" w:line="360" w:lineRule="auto"/>
              <w:jc w:val="both"/>
              <w:rPr>
                <w:rFonts w:ascii="Times New Roman" w:eastAsia="Times New Roman" w:hAnsi="Times New Roman" w:cs="Times New Roman"/>
                <w:sz w:val="24"/>
                <w:szCs w:val="24"/>
                <w:lang w:eastAsia="ru-RU"/>
              </w:rPr>
            </w:pPr>
            <w:r w:rsidRPr="004B036C">
              <w:rPr>
                <w:rFonts w:ascii="Times New Roman" w:eastAsia="Times New Roman" w:hAnsi="Times New Roman" w:cs="Times New Roman"/>
                <w:sz w:val="24"/>
                <w:szCs w:val="24"/>
                <w:shd w:val="clear" w:color="auto" w:fill="FFFFFF"/>
                <w:lang w:eastAsia="ru-RU"/>
              </w:rPr>
              <w:t>6. Франция</w:t>
            </w:r>
          </w:p>
        </w:tc>
        <w:tc>
          <w:tcPr>
            <w:tcW w:w="2351" w:type="dxa"/>
            <w:tcBorders>
              <w:top w:val="outset" w:sz="6" w:space="0" w:color="000000"/>
              <w:left w:val="outset" w:sz="6" w:space="0" w:color="000000"/>
              <w:bottom w:val="outset" w:sz="6" w:space="0" w:color="000000"/>
              <w:right w:val="outset" w:sz="6" w:space="0" w:color="000000"/>
            </w:tcBorders>
            <w:shd w:val="clear" w:color="auto" w:fill="auto"/>
            <w:vAlign w:val="center"/>
          </w:tcPr>
          <w:p w:rsidR="004B036C" w:rsidRPr="004B036C" w:rsidRDefault="004B036C" w:rsidP="00406E37">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 xml:space="preserve">2 418 </w:t>
            </w:r>
            <w:r w:rsidRPr="004B036C">
              <w:rPr>
                <w:rFonts w:ascii="Times New Roman" w:eastAsia="Times New Roman" w:hAnsi="Times New Roman" w:cs="Times New Roman"/>
                <w:sz w:val="24"/>
                <w:szCs w:val="24"/>
                <w:shd w:val="clear" w:color="auto" w:fill="FFFFFF"/>
                <w:lang w:eastAsia="ru-RU"/>
              </w:rPr>
              <w:t>836</w:t>
            </w:r>
          </w:p>
        </w:tc>
      </w:tr>
      <w:tr w:rsidR="004B036C" w:rsidRPr="004B036C" w:rsidTr="00406E37">
        <w:trPr>
          <w:tblCellSpacing w:w="0" w:type="dxa"/>
        </w:trPr>
        <w:tc>
          <w:tcPr>
            <w:tcW w:w="233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B036C" w:rsidRPr="004B036C" w:rsidRDefault="004B036C" w:rsidP="00406E37">
            <w:pPr>
              <w:spacing w:after="0" w:line="360" w:lineRule="auto"/>
              <w:jc w:val="both"/>
              <w:rPr>
                <w:rFonts w:ascii="Times New Roman" w:eastAsia="Times New Roman" w:hAnsi="Times New Roman" w:cs="Times New Roman"/>
                <w:sz w:val="24"/>
                <w:szCs w:val="24"/>
                <w:lang w:eastAsia="ru-RU"/>
              </w:rPr>
            </w:pPr>
            <w:r w:rsidRPr="004B036C">
              <w:rPr>
                <w:rFonts w:ascii="Times New Roman" w:eastAsia="Times New Roman" w:hAnsi="Times New Roman" w:cs="Times New Roman"/>
                <w:sz w:val="24"/>
                <w:szCs w:val="24"/>
                <w:lang w:eastAsia="ru-RU"/>
              </w:rPr>
              <w:t>7. Италия</w:t>
            </w:r>
          </w:p>
        </w:tc>
        <w:tc>
          <w:tcPr>
            <w:tcW w:w="2351"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B036C" w:rsidRPr="004B036C" w:rsidRDefault="004B036C" w:rsidP="00406E37">
            <w:pPr>
              <w:spacing w:after="0" w:line="360" w:lineRule="auto"/>
              <w:jc w:val="both"/>
              <w:rPr>
                <w:rFonts w:ascii="Times New Roman" w:eastAsia="Times New Roman" w:hAnsi="Times New Roman" w:cs="Times New Roman"/>
                <w:sz w:val="24"/>
                <w:szCs w:val="24"/>
                <w:lang w:eastAsia="ru-RU"/>
              </w:rPr>
            </w:pPr>
            <w:r w:rsidRPr="004B036C">
              <w:rPr>
                <w:rFonts w:ascii="Times New Roman" w:eastAsia="Times New Roman" w:hAnsi="Times New Roman" w:cs="Times New Roman"/>
                <w:sz w:val="24"/>
                <w:szCs w:val="24"/>
                <w:shd w:val="clear" w:color="auto" w:fill="F6F8F4"/>
                <w:lang w:eastAsia="ru-RU"/>
              </w:rPr>
              <w:t>2 307 311</w:t>
            </w:r>
          </w:p>
        </w:tc>
        <w:tc>
          <w:tcPr>
            <w:tcW w:w="2351" w:type="dxa"/>
            <w:tcBorders>
              <w:top w:val="outset" w:sz="6" w:space="0" w:color="000000"/>
              <w:left w:val="outset" w:sz="6" w:space="0" w:color="000000"/>
              <w:bottom w:val="outset" w:sz="6" w:space="0" w:color="000000"/>
              <w:right w:val="outset" w:sz="6" w:space="0" w:color="000000"/>
            </w:tcBorders>
            <w:shd w:val="clear" w:color="auto" w:fill="auto"/>
            <w:vAlign w:val="center"/>
          </w:tcPr>
          <w:p w:rsidR="004B036C" w:rsidRPr="004B036C" w:rsidRDefault="004B036C" w:rsidP="00406E37">
            <w:pPr>
              <w:spacing w:after="0" w:line="360" w:lineRule="auto"/>
              <w:jc w:val="both"/>
              <w:rPr>
                <w:rFonts w:ascii="Times New Roman" w:eastAsia="Times New Roman" w:hAnsi="Times New Roman" w:cs="Times New Roman"/>
                <w:sz w:val="24"/>
                <w:szCs w:val="24"/>
                <w:lang w:eastAsia="ru-RU"/>
              </w:rPr>
            </w:pPr>
            <w:r w:rsidRPr="004B036C">
              <w:rPr>
                <w:rFonts w:ascii="Times New Roman" w:eastAsia="Times New Roman" w:hAnsi="Times New Roman" w:cs="Times New Roman"/>
                <w:sz w:val="24"/>
                <w:szCs w:val="24"/>
                <w:shd w:val="clear" w:color="auto" w:fill="FFFFFF"/>
                <w:lang w:eastAsia="ru-RU"/>
              </w:rPr>
              <w:t xml:space="preserve">7. </w:t>
            </w:r>
            <w:r>
              <w:rPr>
                <w:rFonts w:ascii="Times New Roman" w:eastAsia="Times New Roman" w:hAnsi="Times New Roman" w:cs="Times New Roman"/>
                <w:sz w:val="24"/>
                <w:szCs w:val="24"/>
                <w:shd w:val="clear" w:color="auto" w:fill="FFFFFF"/>
                <w:lang w:eastAsia="ru-RU"/>
              </w:rPr>
              <w:t>Индия</w:t>
            </w:r>
          </w:p>
        </w:tc>
        <w:tc>
          <w:tcPr>
            <w:tcW w:w="2351" w:type="dxa"/>
            <w:tcBorders>
              <w:top w:val="outset" w:sz="6" w:space="0" w:color="000000"/>
              <w:left w:val="outset" w:sz="6" w:space="0" w:color="000000"/>
              <w:bottom w:val="outset" w:sz="6" w:space="0" w:color="000000"/>
              <w:right w:val="outset" w:sz="6" w:space="0" w:color="000000"/>
            </w:tcBorders>
            <w:shd w:val="clear" w:color="auto" w:fill="auto"/>
            <w:vAlign w:val="center"/>
          </w:tcPr>
          <w:p w:rsidR="004B036C" w:rsidRPr="004B036C" w:rsidRDefault="004B036C" w:rsidP="00406E37">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 xml:space="preserve">2 088 </w:t>
            </w:r>
            <w:r w:rsidRPr="004B036C">
              <w:rPr>
                <w:rFonts w:ascii="Times New Roman" w:eastAsia="Times New Roman" w:hAnsi="Times New Roman" w:cs="Times New Roman"/>
                <w:sz w:val="24"/>
                <w:szCs w:val="24"/>
                <w:shd w:val="clear" w:color="auto" w:fill="FFFFFF"/>
                <w:lang w:eastAsia="ru-RU"/>
              </w:rPr>
              <w:t>841</w:t>
            </w:r>
          </w:p>
        </w:tc>
      </w:tr>
      <w:tr w:rsidR="004B036C" w:rsidRPr="004B036C" w:rsidTr="00406E37">
        <w:trPr>
          <w:tblCellSpacing w:w="0" w:type="dxa"/>
        </w:trPr>
        <w:tc>
          <w:tcPr>
            <w:tcW w:w="233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B036C" w:rsidRPr="004B036C" w:rsidRDefault="004B036C" w:rsidP="00406E37">
            <w:pPr>
              <w:spacing w:after="0" w:line="360" w:lineRule="auto"/>
              <w:jc w:val="both"/>
              <w:rPr>
                <w:rFonts w:ascii="Times New Roman" w:eastAsia="Times New Roman" w:hAnsi="Times New Roman" w:cs="Times New Roman"/>
                <w:sz w:val="24"/>
                <w:szCs w:val="24"/>
                <w:lang w:eastAsia="ru-RU"/>
              </w:rPr>
            </w:pPr>
            <w:r w:rsidRPr="004B036C">
              <w:rPr>
                <w:rFonts w:ascii="Times New Roman" w:eastAsia="Times New Roman" w:hAnsi="Times New Roman" w:cs="Times New Roman"/>
                <w:sz w:val="24"/>
                <w:szCs w:val="24"/>
                <w:lang w:eastAsia="ru-RU"/>
              </w:rPr>
              <w:t>8. Россия</w:t>
            </w:r>
          </w:p>
        </w:tc>
        <w:tc>
          <w:tcPr>
            <w:tcW w:w="2351"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B036C" w:rsidRPr="004B036C" w:rsidRDefault="004B036C" w:rsidP="00406E37">
            <w:pPr>
              <w:spacing w:after="0" w:line="360" w:lineRule="auto"/>
              <w:jc w:val="both"/>
              <w:rPr>
                <w:rFonts w:ascii="Times New Roman" w:eastAsia="Times New Roman" w:hAnsi="Times New Roman" w:cs="Times New Roman"/>
                <w:sz w:val="24"/>
                <w:szCs w:val="24"/>
                <w:lang w:eastAsia="ru-RU"/>
              </w:rPr>
            </w:pPr>
            <w:r w:rsidRPr="004B036C">
              <w:rPr>
                <w:rFonts w:ascii="Times New Roman" w:eastAsia="Times New Roman" w:hAnsi="Times New Roman" w:cs="Times New Roman"/>
                <w:sz w:val="24"/>
                <w:szCs w:val="24"/>
                <w:shd w:val="clear" w:color="auto" w:fill="F6F8F4"/>
                <w:lang w:eastAsia="ru-RU"/>
              </w:rPr>
              <w:t>1 660 846</w:t>
            </w:r>
          </w:p>
        </w:tc>
        <w:tc>
          <w:tcPr>
            <w:tcW w:w="2351" w:type="dxa"/>
            <w:tcBorders>
              <w:top w:val="outset" w:sz="6" w:space="0" w:color="000000"/>
              <w:left w:val="outset" w:sz="6" w:space="0" w:color="000000"/>
              <w:bottom w:val="outset" w:sz="6" w:space="0" w:color="000000"/>
              <w:right w:val="outset" w:sz="6" w:space="0" w:color="000000"/>
            </w:tcBorders>
            <w:shd w:val="clear" w:color="auto" w:fill="auto"/>
            <w:vAlign w:val="center"/>
          </w:tcPr>
          <w:p w:rsidR="004B036C" w:rsidRPr="004B036C" w:rsidRDefault="004B036C" w:rsidP="00406E37">
            <w:pPr>
              <w:spacing w:after="0" w:line="360" w:lineRule="auto"/>
              <w:jc w:val="both"/>
              <w:rPr>
                <w:rFonts w:ascii="Times New Roman" w:eastAsia="Times New Roman" w:hAnsi="Times New Roman" w:cs="Times New Roman"/>
                <w:sz w:val="24"/>
                <w:szCs w:val="24"/>
                <w:lang w:eastAsia="ru-RU"/>
              </w:rPr>
            </w:pPr>
            <w:r w:rsidRPr="004B036C">
              <w:rPr>
                <w:rFonts w:ascii="Times New Roman" w:eastAsia="Times New Roman" w:hAnsi="Times New Roman" w:cs="Times New Roman"/>
                <w:sz w:val="24"/>
                <w:szCs w:val="24"/>
                <w:shd w:val="clear" w:color="auto" w:fill="FFFFFF"/>
                <w:lang w:eastAsia="ru-RU"/>
              </w:rPr>
              <w:t xml:space="preserve">8. </w:t>
            </w:r>
            <w:r>
              <w:rPr>
                <w:rFonts w:ascii="Times New Roman" w:eastAsia="Times New Roman" w:hAnsi="Times New Roman" w:cs="Times New Roman"/>
                <w:sz w:val="24"/>
                <w:szCs w:val="24"/>
                <w:shd w:val="clear" w:color="auto" w:fill="FFFFFF"/>
                <w:lang w:eastAsia="ru-RU"/>
              </w:rPr>
              <w:t>Италия</w:t>
            </w:r>
          </w:p>
        </w:tc>
        <w:tc>
          <w:tcPr>
            <w:tcW w:w="2351" w:type="dxa"/>
            <w:tcBorders>
              <w:top w:val="outset" w:sz="6" w:space="0" w:color="000000"/>
              <w:left w:val="outset" w:sz="6" w:space="0" w:color="000000"/>
              <w:bottom w:val="outset" w:sz="6" w:space="0" w:color="000000"/>
              <w:right w:val="outset" w:sz="6" w:space="0" w:color="000000"/>
            </w:tcBorders>
            <w:shd w:val="clear" w:color="auto" w:fill="auto"/>
            <w:vAlign w:val="center"/>
          </w:tcPr>
          <w:p w:rsidR="004B036C" w:rsidRPr="004B036C" w:rsidRDefault="003253E7" w:rsidP="00406E37">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 xml:space="preserve">1 821 </w:t>
            </w:r>
            <w:r w:rsidRPr="003253E7">
              <w:rPr>
                <w:rFonts w:ascii="Times New Roman" w:eastAsia="Times New Roman" w:hAnsi="Times New Roman" w:cs="Times New Roman"/>
                <w:sz w:val="24"/>
                <w:szCs w:val="24"/>
                <w:shd w:val="clear" w:color="auto" w:fill="FFFFFF"/>
                <w:lang w:eastAsia="ru-RU"/>
              </w:rPr>
              <w:t>497</w:t>
            </w:r>
          </w:p>
        </w:tc>
      </w:tr>
      <w:tr w:rsidR="004B036C" w:rsidRPr="004B036C" w:rsidTr="00406E37">
        <w:trPr>
          <w:tblCellSpacing w:w="0" w:type="dxa"/>
        </w:trPr>
        <w:tc>
          <w:tcPr>
            <w:tcW w:w="233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B036C" w:rsidRPr="004B036C" w:rsidRDefault="004B036C" w:rsidP="00406E37">
            <w:pPr>
              <w:spacing w:after="0" w:line="360" w:lineRule="auto"/>
              <w:jc w:val="both"/>
              <w:rPr>
                <w:rFonts w:ascii="Times New Roman" w:eastAsia="Times New Roman" w:hAnsi="Times New Roman" w:cs="Times New Roman"/>
                <w:sz w:val="24"/>
                <w:szCs w:val="24"/>
                <w:lang w:eastAsia="ru-RU"/>
              </w:rPr>
            </w:pPr>
            <w:r w:rsidRPr="004B036C">
              <w:rPr>
                <w:rFonts w:ascii="Times New Roman" w:eastAsia="Times New Roman" w:hAnsi="Times New Roman" w:cs="Times New Roman"/>
                <w:sz w:val="24"/>
                <w:szCs w:val="24"/>
                <w:lang w:eastAsia="ru-RU"/>
              </w:rPr>
              <w:t>9. Бразилия</w:t>
            </w:r>
          </w:p>
        </w:tc>
        <w:tc>
          <w:tcPr>
            <w:tcW w:w="2351"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B036C" w:rsidRPr="004B036C" w:rsidRDefault="004B036C" w:rsidP="00406E37">
            <w:pPr>
              <w:spacing w:after="0" w:line="360" w:lineRule="auto"/>
              <w:jc w:val="both"/>
              <w:rPr>
                <w:rFonts w:ascii="Times New Roman" w:eastAsia="Times New Roman" w:hAnsi="Times New Roman" w:cs="Times New Roman"/>
                <w:sz w:val="24"/>
                <w:szCs w:val="24"/>
                <w:lang w:eastAsia="ru-RU"/>
              </w:rPr>
            </w:pPr>
            <w:r w:rsidRPr="004B036C">
              <w:rPr>
                <w:rFonts w:ascii="Times New Roman" w:eastAsia="Times New Roman" w:hAnsi="Times New Roman" w:cs="Times New Roman"/>
                <w:sz w:val="24"/>
                <w:szCs w:val="24"/>
                <w:shd w:val="clear" w:color="auto" w:fill="F6F8F4"/>
                <w:lang w:eastAsia="ru-RU"/>
              </w:rPr>
              <w:t>1 653 539</w:t>
            </w:r>
          </w:p>
        </w:tc>
        <w:tc>
          <w:tcPr>
            <w:tcW w:w="2351" w:type="dxa"/>
            <w:tcBorders>
              <w:top w:val="outset" w:sz="6" w:space="0" w:color="000000"/>
              <w:left w:val="outset" w:sz="6" w:space="0" w:color="000000"/>
              <w:bottom w:val="outset" w:sz="6" w:space="0" w:color="000000"/>
              <w:right w:val="outset" w:sz="6" w:space="0" w:color="000000"/>
            </w:tcBorders>
            <w:shd w:val="clear" w:color="auto" w:fill="auto"/>
            <w:vAlign w:val="center"/>
          </w:tcPr>
          <w:p w:rsidR="004B036C" w:rsidRPr="004B036C" w:rsidRDefault="004B036C" w:rsidP="00406E37">
            <w:pPr>
              <w:spacing w:after="0" w:line="360" w:lineRule="auto"/>
              <w:jc w:val="both"/>
              <w:rPr>
                <w:rFonts w:ascii="Times New Roman" w:eastAsia="Times New Roman" w:hAnsi="Times New Roman" w:cs="Times New Roman"/>
                <w:sz w:val="24"/>
                <w:szCs w:val="24"/>
                <w:shd w:val="clear" w:color="auto" w:fill="FFFFFF"/>
                <w:lang w:eastAsia="ru-RU"/>
              </w:rPr>
            </w:pPr>
            <w:r w:rsidRPr="004B036C">
              <w:rPr>
                <w:rFonts w:ascii="Times New Roman" w:eastAsia="Times New Roman" w:hAnsi="Times New Roman" w:cs="Times New Roman"/>
                <w:sz w:val="24"/>
                <w:szCs w:val="24"/>
                <w:shd w:val="clear" w:color="auto" w:fill="FFFFFF"/>
                <w:lang w:eastAsia="ru-RU"/>
              </w:rPr>
              <w:t xml:space="preserve">9. </w:t>
            </w:r>
            <w:r>
              <w:rPr>
                <w:rFonts w:ascii="Times New Roman" w:eastAsia="Times New Roman" w:hAnsi="Times New Roman" w:cs="Times New Roman"/>
                <w:sz w:val="24"/>
                <w:szCs w:val="24"/>
                <w:shd w:val="clear" w:color="auto" w:fill="FFFFFF"/>
                <w:lang w:eastAsia="ru-RU"/>
              </w:rPr>
              <w:t>Бразилия</w:t>
            </w:r>
          </w:p>
        </w:tc>
        <w:tc>
          <w:tcPr>
            <w:tcW w:w="2351" w:type="dxa"/>
            <w:tcBorders>
              <w:top w:val="outset" w:sz="6" w:space="0" w:color="000000"/>
              <w:left w:val="outset" w:sz="6" w:space="0" w:color="000000"/>
              <w:bottom w:val="outset" w:sz="6" w:space="0" w:color="000000"/>
              <w:right w:val="outset" w:sz="6" w:space="0" w:color="000000"/>
            </w:tcBorders>
            <w:shd w:val="clear" w:color="auto" w:fill="auto"/>
            <w:vAlign w:val="center"/>
          </w:tcPr>
          <w:p w:rsidR="004B036C" w:rsidRPr="004B036C" w:rsidRDefault="003253E7" w:rsidP="00406E37">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 xml:space="preserve">1 803 </w:t>
            </w:r>
            <w:r w:rsidRPr="003253E7">
              <w:rPr>
                <w:rFonts w:ascii="Times New Roman" w:eastAsia="Times New Roman" w:hAnsi="Times New Roman" w:cs="Times New Roman"/>
                <w:sz w:val="24"/>
                <w:szCs w:val="24"/>
                <w:shd w:val="clear" w:color="auto" w:fill="FFFFFF"/>
                <w:lang w:eastAsia="ru-RU"/>
              </w:rPr>
              <w:t>653</w:t>
            </w:r>
          </w:p>
        </w:tc>
      </w:tr>
      <w:tr w:rsidR="004B036C" w:rsidRPr="004B036C" w:rsidTr="00406E37">
        <w:trPr>
          <w:tblCellSpacing w:w="0" w:type="dxa"/>
        </w:trPr>
        <w:tc>
          <w:tcPr>
            <w:tcW w:w="233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B036C" w:rsidRPr="004B036C" w:rsidRDefault="004B036C" w:rsidP="00406E37">
            <w:pPr>
              <w:spacing w:after="0" w:line="360" w:lineRule="auto"/>
              <w:jc w:val="both"/>
              <w:rPr>
                <w:rFonts w:ascii="Times New Roman" w:eastAsia="Times New Roman" w:hAnsi="Times New Roman" w:cs="Times New Roman"/>
                <w:sz w:val="24"/>
                <w:szCs w:val="24"/>
                <w:lang w:eastAsia="ru-RU"/>
              </w:rPr>
            </w:pPr>
            <w:r w:rsidRPr="004B036C">
              <w:rPr>
                <w:rFonts w:ascii="Times New Roman" w:eastAsia="Times New Roman" w:hAnsi="Times New Roman" w:cs="Times New Roman"/>
                <w:sz w:val="24"/>
                <w:szCs w:val="24"/>
                <w:lang w:eastAsia="ru-RU"/>
              </w:rPr>
              <w:t>10. Испания</w:t>
            </w:r>
          </w:p>
        </w:tc>
        <w:tc>
          <w:tcPr>
            <w:tcW w:w="2351"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B036C" w:rsidRPr="004B036C" w:rsidRDefault="004B036C" w:rsidP="00406E37">
            <w:pPr>
              <w:spacing w:after="0" w:line="360" w:lineRule="auto"/>
              <w:jc w:val="both"/>
              <w:rPr>
                <w:rFonts w:ascii="Times New Roman" w:eastAsia="Times New Roman" w:hAnsi="Times New Roman" w:cs="Times New Roman"/>
                <w:sz w:val="24"/>
                <w:szCs w:val="24"/>
                <w:lang w:eastAsia="ru-RU"/>
              </w:rPr>
            </w:pPr>
            <w:r w:rsidRPr="004B036C">
              <w:rPr>
                <w:rFonts w:ascii="Times New Roman" w:eastAsia="Times New Roman" w:hAnsi="Times New Roman" w:cs="Times New Roman"/>
                <w:sz w:val="24"/>
                <w:szCs w:val="24"/>
                <w:shd w:val="clear" w:color="auto" w:fill="FFFFFF"/>
                <w:lang w:eastAsia="ru-RU"/>
              </w:rPr>
              <w:t>1 594 470</w:t>
            </w:r>
          </w:p>
        </w:tc>
        <w:tc>
          <w:tcPr>
            <w:tcW w:w="2351" w:type="dxa"/>
            <w:tcBorders>
              <w:top w:val="outset" w:sz="6" w:space="0" w:color="000000"/>
              <w:left w:val="outset" w:sz="6" w:space="0" w:color="000000"/>
              <w:bottom w:val="outset" w:sz="6" w:space="0" w:color="000000"/>
              <w:right w:val="outset" w:sz="6" w:space="0" w:color="000000"/>
            </w:tcBorders>
            <w:shd w:val="clear" w:color="auto" w:fill="auto"/>
            <w:vAlign w:val="center"/>
          </w:tcPr>
          <w:p w:rsidR="004B036C" w:rsidRPr="004B036C" w:rsidRDefault="004B036C" w:rsidP="00406E37">
            <w:pPr>
              <w:spacing w:after="0" w:line="360" w:lineRule="auto"/>
              <w:jc w:val="both"/>
              <w:rPr>
                <w:rFonts w:ascii="Times New Roman" w:eastAsia="Times New Roman" w:hAnsi="Times New Roman" w:cs="Times New Roman"/>
                <w:sz w:val="24"/>
                <w:szCs w:val="24"/>
                <w:shd w:val="clear" w:color="auto" w:fill="FFFFFF"/>
                <w:lang w:val="en-US" w:eastAsia="ru-RU"/>
              </w:rPr>
            </w:pPr>
            <w:r w:rsidRPr="004B036C">
              <w:rPr>
                <w:rFonts w:ascii="Times New Roman" w:eastAsia="Times New Roman" w:hAnsi="Times New Roman" w:cs="Times New Roman"/>
                <w:sz w:val="24"/>
                <w:szCs w:val="24"/>
                <w:shd w:val="clear" w:color="auto" w:fill="FFFFFF"/>
                <w:lang w:val="en-US" w:eastAsia="ru-RU"/>
              </w:rPr>
              <w:t xml:space="preserve">10. </w:t>
            </w:r>
            <w:r>
              <w:rPr>
                <w:rFonts w:ascii="Times New Roman" w:eastAsia="Times New Roman" w:hAnsi="Times New Roman" w:cs="Times New Roman"/>
                <w:sz w:val="24"/>
                <w:szCs w:val="24"/>
                <w:shd w:val="clear" w:color="auto" w:fill="FFFFFF"/>
                <w:lang w:eastAsia="ru-RU"/>
              </w:rPr>
              <w:t>Канада</w:t>
            </w:r>
          </w:p>
        </w:tc>
        <w:tc>
          <w:tcPr>
            <w:tcW w:w="2351" w:type="dxa"/>
            <w:tcBorders>
              <w:top w:val="outset" w:sz="6" w:space="0" w:color="000000"/>
              <w:left w:val="outset" w:sz="6" w:space="0" w:color="000000"/>
              <w:bottom w:val="outset" w:sz="6" w:space="0" w:color="000000"/>
              <w:right w:val="outset" w:sz="6" w:space="0" w:color="000000"/>
            </w:tcBorders>
            <w:shd w:val="clear" w:color="auto" w:fill="auto"/>
            <w:vAlign w:val="center"/>
          </w:tcPr>
          <w:p w:rsidR="004B036C" w:rsidRPr="004B036C" w:rsidRDefault="003253E7" w:rsidP="00406E37">
            <w:pPr>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shd w:val="clear" w:color="auto" w:fill="FFFFFF"/>
                <w:lang w:val="en-US" w:eastAsia="ru-RU"/>
              </w:rPr>
              <w:t xml:space="preserve">1 552 </w:t>
            </w:r>
            <w:r w:rsidRPr="003253E7">
              <w:rPr>
                <w:rFonts w:ascii="Times New Roman" w:eastAsia="Times New Roman" w:hAnsi="Times New Roman" w:cs="Times New Roman"/>
                <w:sz w:val="24"/>
                <w:szCs w:val="24"/>
                <w:shd w:val="clear" w:color="auto" w:fill="FFFFFF"/>
                <w:lang w:val="en-US" w:eastAsia="ru-RU"/>
              </w:rPr>
              <w:t>808</w:t>
            </w:r>
          </w:p>
        </w:tc>
      </w:tr>
    </w:tbl>
    <w:p w:rsidR="004B036C" w:rsidRDefault="004B036C" w:rsidP="004B036C">
      <w:pPr>
        <w:spacing w:after="0" w:line="360" w:lineRule="auto"/>
        <w:jc w:val="both"/>
        <w:rPr>
          <w:rFonts w:ascii="Times New Roman" w:eastAsia="Times New Roman" w:hAnsi="Times New Roman" w:cs="Times New Roman"/>
          <w:sz w:val="24"/>
          <w:szCs w:val="24"/>
          <w:lang w:val="en-US" w:eastAsia="ru-RU"/>
        </w:rPr>
      </w:pPr>
    </w:p>
    <w:p w:rsidR="004B036C" w:rsidRDefault="004B036C" w:rsidP="004B036C">
      <w:pPr>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Источник</w:t>
      </w:r>
      <w:r w:rsidRPr="004B036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The</w:t>
      </w:r>
      <w:r w:rsidRPr="00085979">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World</w:t>
      </w:r>
      <w:r w:rsidRPr="00085979">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Bank</w:t>
      </w:r>
      <w:r w:rsidRPr="00085979">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GDP</w:t>
      </w:r>
      <w:r w:rsidRPr="00085979">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ranking</w:t>
      </w:r>
      <w:r w:rsidR="003253E7">
        <w:rPr>
          <w:rFonts w:ascii="Times New Roman" w:eastAsia="Times New Roman" w:hAnsi="Times New Roman" w:cs="Times New Roman"/>
          <w:sz w:val="24"/>
          <w:szCs w:val="24"/>
          <w:lang w:val="en-US" w:eastAsia="ru-RU"/>
        </w:rPr>
        <w:t>. 17.04.2017</w:t>
      </w:r>
    </w:p>
    <w:p w:rsidR="004B036C" w:rsidRPr="003253E7" w:rsidRDefault="003253E7" w:rsidP="004B036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URL</w:t>
      </w:r>
      <w:r w:rsidRPr="003253E7">
        <w:rPr>
          <w:rFonts w:ascii="Times New Roman" w:eastAsia="Times New Roman" w:hAnsi="Times New Roman" w:cs="Times New Roman"/>
          <w:sz w:val="24"/>
          <w:szCs w:val="24"/>
          <w:lang w:eastAsia="ru-RU"/>
        </w:rPr>
        <w:t xml:space="preserve">: </w:t>
      </w:r>
      <w:r w:rsidR="004B036C" w:rsidRPr="00085979">
        <w:rPr>
          <w:rFonts w:ascii="Times New Roman" w:eastAsia="Times New Roman" w:hAnsi="Times New Roman" w:cs="Times New Roman"/>
          <w:sz w:val="24"/>
          <w:szCs w:val="24"/>
          <w:lang w:val="en-US" w:eastAsia="ru-RU"/>
        </w:rPr>
        <w:t>http</w:t>
      </w:r>
      <w:r w:rsidR="004B036C" w:rsidRPr="003253E7">
        <w:rPr>
          <w:rFonts w:ascii="Times New Roman" w:eastAsia="Times New Roman" w:hAnsi="Times New Roman" w:cs="Times New Roman"/>
          <w:sz w:val="24"/>
          <w:szCs w:val="24"/>
          <w:lang w:eastAsia="ru-RU"/>
        </w:rPr>
        <w:t>://</w:t>
      </w:r>
      <w:r w:rsidR="004B036C" w:rsidRPr="00085979">
        <w:rPr>
          <w:rFonts w:ascii="Times New Roman" w:eastAsia="Times New Roman" w:hAnsi="Times New Roman" w:cs="Times New Roman"/>
          <w:sz w:val="24"/>
          <w:szCs w:val="24"/>
          <w:lang w:val="en-US" w:eastAsia="ru-RU"/>
        </w:rPr>
        <w:t>databank</w:t>
      </w:r>
      <w:r w:rsidR="004B036C" w:rsidRPr="003253E7">
        <w:rPr>
          <w:rFonts w:ascii="Times New Roman" w:eastAsia="Times New Roman" w:hAnsi="Times New Roman" w:cs="Times New Roman"/>
          <w:sz w:val="24"/>
          <w:szCs w:val="24"/>
          <w:lang w:eastAsia="ru-RU"/>
        </w:rPr>
        <w:t>.</w:t>
      </w:r>
      <w:proofErr w:type="spellStart"/>
      <w:r w:rsidR="004B036C" w:rsidRPr="00085979">
        <w:rPr>
          <w:rFonts w:ascii="Times New Roman" w:eastAsia="Times New Roman" w:hAnsi="Times New Roman" w:cs="Times New Roman"/>
          <w:sz w:val="24"/>
          <w:szCs w:val="24"/>
          <w:lang w:val="en-US" w:eastAsia="ru-RU"/>
        </w:rPr>
        <w:t>worldbank</w:t>
      </w:r>
      <w:proofErr w:type="spellEnd"/>
      <w:r w:rsidR="004B036C" w:rsidRPr="003253E7">
        <w:rPr>
          <w:rFonts w:ascii="Times New Roman" w:eastAsia="Times New Roman" w:hAnsi="Times New Roman" w:cs="Times New Roman"/>
          <w:sz w:val="24"/>
          <w:szCs w:val="24"/>
          <w:lang w:eastAsia="ru-RU"/>
        </w:rPr>
        <w:t>.</w:t>
      </w:r>
      <w:r w:rsidR="004B036C" w:rsidRPr="00085979">
        <w:rPr>
          <w:rFonts w:ascii="Times New Roman" w:eastAsia="Times New Roman" w:hAnsi="Times New Roman" w:cs="Times New Roman"/>
          <w:sz w:val="24"/>
          <w:szCs w:val="24"/>
          <w:lang w:val="en-US" w:eastAsia="ru-RU"/>
        </w:rPr>
        <w:t>org</w:t>
      </w:r>
      <w:r w:rsidR="004B036C" w:rsidRPr="003253E7">
        <w:rPr>
          <w:rFonts w:ascii="Times New Roman" w:eastAsia="Times New Roman" w:hAnsi="Times New Roman" w:cs="Times New Roman"/>
          <w:sz w:val="24"/>
          <w:szCs w:val="24"/>
          <w:lang w:eastAsia="ru-RU"/>
        </w:rPr>
        <w:t>/</w:t>
      </w:r>
      <w:r w:rsidR="004B036C" w:rsidRPr="00085979">
        <w:rPr>
          <w:rFonts w:ascii="Times New Roman" w:eastAsia="Times New Roman" w:hAnsi="Times New Roman" w:cs="Times New Roman"/>
          <w:sz w:val="24"/>
          <w:szCs w:val="24"/>
          <w:lang w:val="en-US" w:eastAsia="ru-RU"/>
        </w:rPr>
        <w:t>data</w:t>
      </w:r>
      <w:r w:rsidR="004B036C" w:rsidRPr="003253E7">
        <w:rPr>
          <w:rFonts w:ascii="Times New Roman" w:eastAsia="Times New Roman" w:hAnsi="Times New Roman" w:cs="Times New Roman"/>
          <w:sz w:val="24"/>
          <w:szCs w:val="24"/>
          <w:lang w:eastAsia="ru-RU"/>
        </w:rPr>
        <w:t>/</w:t>
      </w:r>
      <w:r w:rsidR="004B036C" w:rsidRPr="00085979">
        <w:rPr>
          <w:rFonts w:ascii="Times New Roman" w:eastAsia="Times New Roman" w:hAnsi="Times New Roman" w:cs="Times New Roman"/>
          <w:sz w:val="24"/>
          <w:szCs w:val="24"/>
          <w:lang w:val="en-US" w:eastAsia="ru-RU"/>
        </w:rPr>
        <w:t>download</w:t>
      </w:r>
      <w:r w:rsidR="004B036C" w:rsidRPr="003253E7">
        <w:rPr>
          <w:rFonts w:ascii="Times New Roman" w:eastAsia="Times New Roman" w:hAnsi="Times New Roman" w:cs="Times New Roman"/>
          <w:sz w:val="24"/>
          <w:szCs w:val="24"/>
          <w:lang w:eastAsia="ru-RU"/>
        </w:rPr>
        <w:t>/</w:t>
      </w:r>
      <w:r w:rsidR="004B036C" w:rsidRPr="00085979">
        <w:rPr>
          <w:rFonts w:ascii="Times New Roman" w:eastAsia="Times New Roman" w:hAnsi="Times New Roman" w:cs="Times New Roman"/>
          <w:sz w:val="24"/>
          <w:szCs w:val="24"/>
          <w:lang w:val="en-US" w:eastAsia="ru-RU"/>
        </w:rPr>
        <w:t>GDP</w:t>
      </w:r>
      <w:r w:rsidR="004B036C" w:rsidRPr="003253E7">
        <w:rPr>
          <w:rFonts w:ascii="Times New Roman" w:eastAsia="Times New Roman" w:hAnsi="Times New Roman" w:cs="Times New Roman"/>
          <w:sz w:val="24"/>
          <w:szCs w:val="24"/>
          <w:lang w:eastAsia="ru-RU"/>
        </w:rPr>
        <w:t>.</w:t>
      </w:r>
      <w:r w:rsidR="004B036C" w:rsidRPr="00085979">
        <w:rPr>
          <w:rFonts w:ascii="Times New Roman" w:eastAsia="Times New Roman" w:hAnsi="Times New Roman" w:cs="Times New Roman"/>
          <w:sz w:val="24"/>
          <w:szCs w:val="24"/>
          <w:lang w:val="en-US" w:eastAsia="ru-RU"/>
        </w:rPr>
        <w:t>pdf</w:t>
      </w:r>
      <w:r w:rsidRPr="003253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Дата обращения: 25.04.2017</w:t>
      </w:r>
      <w:r w:rsidRPr="003253E7">
        <w:rPr>
          <w:rFonts w:ascii="Times New Roman" w:eastAsia="Times New Roman" w:hAnsi="Times New Roman" w:cs="Times New Roman"/>
          <w:sz w:val="24"/>
          <w:szCs w:val="24"/>
          <w:lang w:eastAsia="ru-RU"/>
        </w:rPr>
        <w:t>)</w:t>
      </w:r>
    </w:p>
    <w:p w:rsidR="004B036C" w:rsidRPr="003253E7" w:rsidRDefault="003253E7" w:rsidP="004B036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URL</w:t>
      </w:r>
      <w:r w:rsidRPr="003253E7">
        <w:rPr>
          <w:rFonts w:ascii="Times New Roman" w:eastAsia="Times New Roman" w:hAnsi="Times New Roman" w:cs="Times New Roman"/>
          <w:sz w:val="24"/>
          <w:szCs w:val="24"/>
          <w:lang w:eastAsia="ru-RU"/>
        </w:rPr>
        <w:t>:</w:t>
      </w:r>
      <w:r w:rsidRPr="003253E7">
        <w:rPr>
          <w:rFonts w:ascii="Times New Roman" w:eastAsia="Times New Roman" w:hAnsi="Times New Roman" w:cs="Times New Roman"/>
          <w:sz w:val="24"/>
          <w:szCs w:val="24"/>
          <w:lang w:val="en-US" w:eastAsia="ru-RU"/>
        </w:rPr>
        <w:t>http</w:t>
      </w:r>
      <w:r w:rsidRPr="003253E7">
        <w:rPr>
          <w:rFonts w:ascii="Times New Roman" w:eastAsia="Times New Roman" w:hAnsi="Times New Roman" w:cs="Times New Roman"/>
          <w:sz w:val="24"/>
          <w:szCs w:val="24"/>
          <w:lang w:eastAsia="ru-RU"/>
        </w:rPr>
        <w:t>://</w:t>
      </w:r>
      <w:r w:rsidRPr="003253E7">
        <w:rPr>
          <w:rFonts w:ascii="Times New Roman" w:eastAsia="Times New Roman" w:hAnsi="Times New Roman" w:cs="Times New Roman"/>
          <w:sz w:val="24"/>
          <w:szCs w:val="24"/>
          <w:lang w:val="en-US" w:eastAsia="ru-RU"/>
        </w:rPr>
        <w:t>databank</w:t>
      </w:r>
      <w:r w:rsidRPr="003253E7">
        <w:rPr>
          <w:rFonts w:ascii="Times New Roman" w:eastAsia="Times New Roman" w:hAnsi="Times New Roman" w:cs="Times New Roman"/>
          <w:sz w:val="24"/>
          <w:szCs w:val="24"/>
          <w:lang w:eastAsia="ru-RU"/>
        </w:rPr>
        <w:t>.</w:t>
      </w:r>
      <w:proofErr w:type="spellStart"/>
      <w:r w:rsidRPr="003253E7">
        <w:rPr>
          <w:rFonts w:ascii="Times New Roman" w:eastAsia="Times New Roman" w:hAnsi="Times New Roman" w:cs="Times New Roman"/>
          <w:sz w:val="24"/>
          <w:szCs w:val="24"/>
          <w:lang w:val="en-US" w:eastAsia="ru-RU"/>
        </w:rPr>
        <w:t>worldbank</w:t>
      </w:r>
      <w:proofErr w:type="spellEnd"/>
      <w:r w:rsidRPr="003253E7">
        <w:rPr>
          <w:rFonts w:ascii="Times New Roman" w:eastAsia="Times New Roman" w:hAnsi="Times New Roman" w:cs="Times New Roman"/>
          <w:sz w:val="24"/>
          <w:szCs w:val="24"/>
          <w:lang w:eastAsia="ru-RU"/>
        </w:rPr>
        <w:t>.</w:t>
      </w:r>
      <w:r w:rsidRPr="003253E7">
        <w:rPr>
          <w:rFonts w:ascii="Times New Roman" w:eastAsia="Times New Roman" w:hAnsi="Times New Roman" w:cs="Times New Roman"/>
          <w:sz w:val="24"/>
          <w:szCs w:val="24"/>
          <w:lang w:val="en-US" w:eastAsia="ru-RU"/>
        </w:rPr>
        <w:t>org</w:t>
      </w:r>
      <w:r w:rsidRPr="003253E7">
        <w:rPr>
          <w:rFonts w:ascii="Times New Roman" w:eastAsia="Times New Roman" w:hAnsi="Times New Roman" w:cs="Times New Roman"/>
          <w:sz w:val="24"/>
          <w:szCs w:val="24"/>
          <w:lang w:eastAsia="ru-RU"/>
        </w:rPr>
        <w:t>/</w:t>
      </w:r>
      <w:r w:rsidRPr="003253E7">
        <w:rPr>
          <w:rFonts w:ascii="Times New Roman" w:eastAsia="Times New Roman" w:hAnsi="Times New Roman" w:cs="Times New Roman"/>
          <w:sz w:val="24"/>
          <w:szCs w:val="24"/>
          <w:lang w:val="en-US" w:eastAsia="ru-RU"/>
        </w:rPr>
        <w:t>data</w:t>
      </w:r>
      <w:r w:rsidRPr="003253E7">
        <w:rPr>
          <w:rFonts w:ascii="Times New Roman" w:eastAsia="Times New Roman" w:hAnsi="Times New Roman" w:cs="Times New Roman"/>
          <w:sz w:val="24"/>
          <w:szCs w:val="24"/>
          <w:lang w:eastAsia="ru-RU"/>
        </w:rPr>
        <w:t>/</w:t>
      </w:r>
      <w:r w:rsidRPr="003253E7">
        <w:rPr>
          <w:rFonts w:ascii="Times New Roman" w:eastAsia="Times New Roman" w:hAnsi="Times New Roman" w:cs="Times New Roman"/>
          <w:sz w:val="24"/>
          <w:szCs w:val="24"/>
          <w:lang w:val="en-US" w:eastAsia="ru-RU"/>
        </w:rPr>
        <w:t>reports</w:t>
      </w:r>
      <w:r w:rsidRPr="003253E7">
        <w:rPr>
          <w:rFonts w:ascii="Times New Roman" w:eastAsia="Times New Roman" w:hAnsi="Times New Roman" w:cs="Times New Roman"/>
          <w:sz w:val="24"/>
          <w:szCs w:val="24"/>
          <w:lang w:eastAsia="ru-RU"/>
        </w:rPr>
        <w:t>.</w:t>
      </w:r>
      <w:proofErr w:type="spellStart"/>
      <w:r w:rsidRPr="003253E7">
        <w:rPr>
          <w:rFonts w:ascii="Times New Roman" w:eastAsia="Times New Roman" w:hAnsi="Times New Roman" w:cs="Times New Roman"/>
          <w:sz w:val="24"/>
          <w:szCs w:val="24"/>
          <w:lang w:val="en-US" w:eastAsia="ru-RU"/>
        </w:rPr>
        <w:t>aspx</w:t>
      </w:r>
      <w:proofErr w:type="spellEnd"/>
      <w:r w:rsidRPr="003253E7">
        <w:rPr>
          <w:rFonts w:ascii="Times New Roman" w:eastAsia="Times New Roman" w:hAnsi="Times New Roman" w:cs="Times New Roman"/>
          <w:sz w:val="24"/>
          <w:szCs w:val="24"/>
          <w:lang w:eastAsia="ru-RU"/>
        </w:rPr>
        <w:t>?</w:t>
      </w:r>
      <w:r w:rsidRPr="003253E7">
        <w:rPr>
          <w:rFonts w:ascii="Times New Roman" w:eastAsia="Times New Roman" w:hAnsi="Times New Roman" w:cs="Times New Roman"/>
          <w:sz w:val="24"/>
          <w:szCs w:val="24"/>
          <w:lang w:val="en-US" w:eastAsia="ru-RU"/>
        </w:rPr>
        <w:t>Code</w:t>
      </w:r>
      <w:r w:rsidRPr="003253E7">
        <w:rPr>
          <w:rFonts w:ascii="Times New Roman" w:eastAsia="Times New Roman" w:hAnsi="Times New Roman" w:cs="Times New Roman"/>
          <w:sz w:val="24"/>
          <w:szCs w:val="24"/>
          <w:lang w:eastAsia="ru-RU"/>
        </w:rPr>
        <w:t>=</w:t>
      </w:r>
      <w:r w:rsidRPr="003253E7">
        <w:rPr>
          <w:rFonts w:ascii="Times New Roman" w:eastAsia="Times New Roman" w:hAnsi="Times New Roman" w:cs="Times New Roman"/>
          <w:sz w:val="24"/>
          <w:szCs w:val="24"/>
          <w:lang w:val="en-US" w:eastAsia="ru-RU"/>
        </w:rPr>
        <w:t>NY</w:t>
      </w:r>
      <w:r w:rsidRPr="003253E7">
        <w:rPr>
          <w:rFonts w:ascii="Times New Roman" w:eastAsia="Times New Roman" w:hAnsi="Times New Roman" w:cs="Times New Roman"/>
          <w:sz w:val="24"/>
          <w:szCs w:val="24"/>
          <w:lang w:eastAsia="ru-RU"/>
        </w:rPr>
        <w:t>.</w:t>
      </w:r>
      <w:r w:rsidRPr="003253E7">
        <w:rPr>
          <w:rFonts w:ascii="Times New Roman" w:eastAsia="Times New Roman" w:hAnsi="Times New Roman" w:cs="Times New Roman"/>
          <w:sz w:val="24"/>
          <w:szCs w:val="24"/>
          <w:lang w:val="en-US" w:eastAsia="ru-RU"/>
        </w:rPr>
        <w:t>GDP</w:t>
      </w:r>
      <w:r w:rsidRPr="003253E7">
        <w:rPr>
          <w:rFonts w:ascii="Times New Roman" w:eastAsia="Times New Roman" w:hAnsi="Times New Roman" w:cs="Times New Roman"/>
          <w:sz w:val="24"/>
          <w:szCs w:val="24"/>
          <w:lang w:eastAsia="ru-RU"/>
        </w:rPr>
        <w:t>.</w:t>
      </w:r>
      <w:r w:rsidRPr="003253E7">
        <w:rPr>
          <w:rFonts w:ascii="Times New Roman" w:eastAsia="Times New Roman" w:hAnsi="Times New Roman" w:cs="Times New Roman"/>
          <w:sz w:val="24"/>
          <w:szCs w:val="24"/>
          <w:lang w:val="en-US" w:eastAsia="ru-RU"/>
        </w:rPr>
        <w:t>MKTP</w:t>
      </w:r>
      <w:r w:rsidRPr="003253E7">
        <w:rPr>
          <w:rFonts w:ascii="Times New Roman" w:eastAsia="Times New Roman" w:hAnsi="Times New Roman" w:cs="Times New Roman"/>
          <w:sz w:val="24"/>
          <w:szCs w:val="24"/>
          <w:lang w:eastAsia="ru-RU"/>
        </w:rPr>
        <w:t>.</w:t>
      </w:r>
      <w:r w:rsidRPr="003253E7">
        <w:rPr>
          <w:rFonts w:ascii="Times New Roman" w:eastAsia="Times New Roman" w:hAnsi="Times New Roman" w:cs="Times New Roman"/>
          <w:sz w:val="24"/>
          <w:szCs w:val="24"/>
          <w:lang w:val="en-US" w:eastAsia="ru-RU"/>
        </w:rPr>
        <w:t>CD</w:t>
      </w:r>
      <w:r w:rsidRPr="003253E7">
        <w:rPr>
          <w:rFonts w:ascii="Times New Roman" w:eastAsia="Times New Roman" w:hAnsi="Times New Roman" w:cs="Times New Roman"/>
          <w:sz w:val="24"/>
          <w:szCs w:val="24"/>
          <w:lang w:eastAsia="ru-RU"/>
        </w:rPr>
        <w:t>&amp;</w:t>
      </w:r>
      <w:r w:rsidRPr="003253E7">
        <w:rPr>
          <w:rFonts w:ascii="Times New Roman" w:eastAsia="Times New Roman" w:hAnsi="Times New Roman" w:cs="Times New Roman"/>
          <w:sz w:val="24"/>
          <w:szCs w:val="24"/>
          <w:lang w:val="en-US" w:eastAsia="ru-RU"/>
        </w:rPr>
        <w:t>id</w:t>
      </w:r>
      <w:r w:rsidRPr="003253E7">
        <w:rPr>
          <w:rFonts w:ascii="Times New Roman" w:eastAsia="Times New Roman" w:hAnsi="Times New Roman" w:cs="Times New Roman"/>
          <w:sz w:val="24"/>
          <w:szCs w:val="24"/>
          <w:lang w:eastAsia="ru-RU"/>
        </w:rPr>
        <w:t>=1</w:t>
      </w:r>
      <w:proofErr w:type="spellStart"/>
      <w:r w:rsidRPr="003253E7">
        <w:rPr>
          <w:rFonts w:ascii="Times New Roman" w:eastAsia="Times New Roman" w:hAnsi="Times New Roman" w:cs="Times New Roman"/>
          <w:sz w:val="24"/>
          <w:szCs w:val="24"/>
          <w:lang w:val="en-US" w:eastAsia="ru-RU"/>
        </w:rPr>
        <w:t>ff</w:t>
      </w:r>
      <w:proofErr w:type="spellEnd"/>
      <w:r w:rsidRPr="003253E7">
        <w:rPr>
          <w:rFonts w:ascii="Times New Roman" w:eastAsia="Times New Roman" w:hAnsi="Times New Roman" w:cs="Times New Roman"/>
          <w:sz w:val="24"/>
          <w:szCs w:val="24"/>
          <w:lang w:eastAsia="ru-RU"/>
        </w:rPr>
        <w:t>4</w:t>
      </w:r>
      <w:r w:rsidRPr="003253E7">
        <w:rPr>
          <w:rFonts w:ascii="Times New Roman" w:eastAsia="Times New Roman" w:hAnsi="Times New Roman" w:cs="Times New Roman"/>
          <w:sz w:val="24"/>
          <w:szCs w:val="24"/>
          <w:lang w:val="en-US" w:eastAsia="ru-RU"/>
        </w:rPr>
        <w:t>a</w:t>
      </w:r>
      <w:r w:rsidRPr="003253E7">
        <w:rPr>
          <w:rFonts w:ascii="Times New Roman" w:eastAsia="Times New Roman" w:hAnsi="Times New Roman" w:cs="Times New Roman"/>
          <w:sz w:val="24"/>
          <w:szCs w:val="24"/>
          <w:lang w:eastAsia="ru-RU"/>
        </w:rPr>
        <w:t>498&amp;</w:t>
      </w:r>
      <w:r w:rsidRPr="003253E7">
        <w:rPr>
          <w:rFonts w:ascii="Times New Roman" w:eastAsia="Times New Roman" w:hAnsi="Times New Roman" w:cs="Times New Roman"/>
          <w:sz w:val="24"/>
          <w:szCs w:val="24"/>
          <w:lang w:val="en-US" w:eastAsia="ru-RU"/>
        </w:rPr>
        <w:t>report</w:t>
      </w:r>
      <w:r w:rsidRPr="003253E7">
        <w:rPr>
          <w:rFonts w:ascii="Times New Roman" w:eastAsia="Times New Roman" w:hAnsi="Times New Roman" w:cs="Times New Roman"/>
          <w:sz w:val="24"/>
          <w:szCs w:val="24"/>
          <w:lang w:eastAsia="ru-RU"/>
        </w:rPr>
        <w:t>_</w:t>
      </w:r>
      <w:r w:rsidRPr="003253E7">
        <w:rPr>
          <w:rFonts w:ascii="Times New Roman" w:eastAsia="Times New Roman" w:hAnsi="Times New Roman" w:cs="Times New Roman"/>
          <w:sz w:val="24"/>
          <w:szCs w:val="24"/>
          <w:lang w:val="en-US" w:eastAsia="ru-RU"/>
        </w:rPr>
        <w:t>name</w:t>
      </w:r>
      <w:r w:rsidRPr="003253E7">
        <w:rPr>
          <w:rFonts w:ascii="Times New Roman" w:eastAsia="Times New Roman" w:hAnsi="Times New Roman" w:cs="Times New Roman"/>
          <w:sz w:val="24"/>
          <w:szCs w:val="24"/>
          <w:lang w:eastAsia="ru-RU"/>
        </w:rPr>
        <w:t>=</w:t>
      </w:r>
      <w:r w:rsidRPr="003253E7">
        <w:rPr>
          <w:rFonts w:ascii="Times New Roman" w:eastAsia="Times New Roman" w:hAnsi="Times New Roman" w:cs="Times New Roman"/>
          <w:sz w:val="24"/>
          <w:szCs w:val="24"/>
          <w:lang w:val="en-US" w:eastAsia="ru-RU"/>
        </w:rPr>
        <w:t>Popular</w:t>
      </w:r>
      <w:r w:rsidRPr="003253E7">
        <w:rPr>
          <w:rFonts w:ascii="Times New Roman" w:eastAsia="Times New Roman" w:hAnsi="Times New Roman" w:cs="Times New Roman"/>
          <w:sz w:val="24"/>
          <w:szCs w:val="24"/>
          <w:lang w:eastAsia="ru-RU"/>
        </w:rPr>
        <w:t>-</w:t>
      </w:r>
      <w:r w:rsidRPr="003253E7">
        <w:rPr>
          <w:rFonts w:ascii="Times New Roman" w:eastAsia="Times New Roman" w:hAnsi="Times New Roman" w:cs="Times New Roman"/>
          <w:sz w:val="24"/>
          <w:szCs w:val="24"/>
          <w:lang w:val="en-US" w:eastAsia="ru-RU"/>
        </w:rPr>
        <w:t>Indicators</w:t>
      </w:r>
      <w:r w:rsidRPr="003253E7">
        <w:rPr>
          <w:rFonts w:ascii="Times New Roman" w:eastAsia="Times New Roman" w:hAnsi="Times New Roman" w:cs="Times New Roman"/>
          <w:sz w:val="24"/>
          <w:szCs w:val="24"/>
          <w:lang w:eastAsia="ru-RU"/>
        </w:rPr>
        <w:t>&amp;</w:t>
      </w:r>
      <w:proofErr w:type="spellStart"/>
      <w:r w:rsidRPr="003253E7">
        <w:rPr>
          <w:rFonts w:ascii="Times New Roman" w:eastAsia="Times New Roman" w:hAnsi="Times New Roman" w:cs="Times New Roman"/>
          <w:sz w:val="24"/>
          <w:szCs w:val="24"/>
          <w:lang w:val="en-US" w:eastAsia="ru-RU"/>
        </w:rPr>
        <w:t>populartype</w:t>
      </w:r>
      <w:proofErr w:type="spellEnd"/>
      <w:r w:rsidRPr="003253E7">
        <w:rPr>
          <w:rFonts w:ascii="Times New Roman" w:eastAsia="Times New Roman" w:hAnsi="Times New Roman" w:cs="Times New Roman"/>
          <w:sz w:val="24"/>
          <w:szCs w:val="24"/>
          <w:lang w:eastAsia="ru-RU"/>
        </w:rPr>
        <w:t>=</w:t>
      </w:r>
      <w:r w:rsidRPr="003253E7">
        <w:rPr>
          <w:rFonts w:ascii="Times New Roman" w:eastAsia="Times New Roman" w:hAnsi="Times New Roman" w:cs="Times New Roman"/>
          <w:sz w:val="24"/>
          <w:szCs w:val="24"/>
          <w:lang w:val="en-US" w:eastAsia="ru-RU"/>
        </w:rPr>
        <w:t>series</w:t>
      </w:r>
      <w:r w:rsidRPr="003253E7">
        <w:rPr>
          <w:rFonts w:ascii="Times New Roman" w:eastAsia="Times New Roman" w:hAnsi="Times New Roman" w:cs="Times New Roman"/>
          <w:sz w:val="24"/>
          <w:szCs w:val="24"/>
          <w:lang w:eastAsia="ru-RU"/>
        </w:rPr>
        <w:t>&amp;</w:t>
      </w:r>
      <w:proofErr w:type="spellStart"/>
      <w:r w:rsidRPr="003253E7">
        <w:rPr>
          <w:rFonts w:ascii="Times New Roman" w:eastAsia="Times New Roman" w:hAnsi="Times New Roman" w:cs="Times New Roman"/>
          <w:sz w:val="24"/>
          <w:szCs w:val="24"/>
          <w:lang w:val="en-US" w:eastAsia="ru-RU"/>
        </w:rPr>
        <w:t>ispopular</w:t>
      </w:r>
      <w:proofErr w:type="spellEnd"/>
      <w:r w:rsidRPr="003253E7">
        <w:rPr>
          <w:rFonts w:ascii="Times New Roman" w:eastAsia="Times New Roman" w:hAnsi="Times New Roman" w:cs="Times New Roman"/>
          <w:sz w:val="24"/>
          <w:szCs w:val="24"/>
          <w:lang w:eastAsia="ru-RU"/>
        </w:rPr>
        <w:t>=</w:t>
      </w:r>
      <w:r w:rsidRPr="003253E7">
        <w:rPr>
          <w:rFonts w:ascii="Times New Roman" w:eastAsia="Times New Roman" w:hAnsi="Times New Roman" w:cs="Times New Roman"/>
          <w:sz w:val="24"/>
          <w:szCs w:val="24"/>
          <w:lang w:val="en-US" w:eastAsia="ru-RU"/>
        </w:rPr>
        <w:t>y</w:t>
      </w:r>
      <w:r>
        <w:rPr>
          <w:rFonts w:ascii="Times New Roman" w:eastAsia="Times New Roman" w:hAnsi="Times New Roman" w:cs="Times New Roman"/>
          <w:sz w:val="24"/>
          <w:szCs w:val="24"/>
          <w:lang w:eastAsia="ru-RU"/>
        </w:rPr>
        <w:t xml:space="preserve"> (Дата обращения: 25.04.2017)</w:t>
      </w:r>
    </w:p>
    <w:p w:rsidR="004B036C" w:rsidRPr="003253E7" w:rsidRDefault="004B036C" w:rsidP="004B036C">
      <w:pPr>
        <w:spacing w:after="0" w:line="360" w:lineRule="auto"/>
        <w:jc w:val="both"/>
        <w:rPr>
          <w:rFonts w:ascii="Times New Roman" w:eastAsia="Times New Roman" w:hAnsi="Times New Roman" w:cs="Times New Roman"/>
          <w:sz w:val="24"/>
          <w:szCs w:val="24"/>
          <w:lang w:eastAsia="ru-RU"/>
        </w:rPr>
      </w:pPr>
    </w:p>
    <w:p w:rsidR="004B036C" w:rsidRPr="003253E7" w:rsidRDefault="004B036C" w:rsidP="00736190">
      <w:pPr>
        <w:pStyle w:val="a7"/>
        <w:spacing w:after="0" w:line="360" w:lineRule="auto"/>
        <w:ind w:left="0" w:firstLine="0"/>
        <w:jc w:val="both"/>
        <w:rPr>
          <w:rFonts w:ascii="Times New Roman" w:hAnsi="Times New Roman" w:cs="Times New Roman"/>
          <w:sz w:val="24"/>
          <w:szCs w:val="24"/>
        </w:rPr>
      </w:pPr>
    </w:p>
    <w:p w:rsidR="00DD4B59" w:rsidRPr="003253E7" w:rsidRDefault="00DD4B59" w:rsidP="00736190">
      <w:pPr>
        <w:spacing w:after="0" w:line="360" w:lineRule="auto"/>
        <w:jc w:val="both"/>
        <w:rPr>
          <w:rFonts w:ascii="Times New Roman" w:hAnsi="Times New Roman" w:cs="Times New Roman"/>
          <w:sz w:val="24"/>
          <w:szCs w:val="24"/>
        </w:rPr>
      </w:pPr>
    </w:p>
    <w:p w:rsidR="00DD4B59" w:rsidRPr="003253E7" w:rsidRDefault="00DD4B59" w:rsidP="00736190">
      <w:pPr>
        <w:spacing w:after="0" w:line="360" w:lineRule="auto"/>
        <w:jc w:val="both"/>
        <w:rPr>
          <w:rFonts w:ascii="Times New Roman" w:hAnsi="Times New Roman" w:cs="Times New Roman"/>
          <w:sz w:val="24"/>
          <w:szCs w:val="24"/>
        </w:rPr>
      </w:pPr>
    </w:p>
    <w:p w:rsidR="00DD4B59" w:rsidRPr="003253E7" w:rsidRDefault="00DD4B59" w:rsidP="00736190">
      <w:pPr>
        <w:spacing w:after="0" w:line="360" w:lineRule="auto"/>
        <w:jc w:val="both"/>
        <w:rPr>
          <w:rFonts w:ascii="Times New Roman" w:hAnsi="Times New Roman" w:cs="Times New Roman"/>
          <w:sz w:val="24"/>
          <w:szCs w:val="24"/>
        </w:rPr>
      </w:pPr>
    </w:p>
    <w:p w:rsidR="00DD4B59" w:rsidRPr="003253E7" w:rsidRDefault="00DD4B59" w:rsidP="00736190">
      <w:pPr>
        <w:spacing w:after="0" w:line="360" w:lineRule="auto"/>
        <w:jc w:val="both"/>
        <w:rPr>
          <w:rFonts w:ascii="Times New Roman" w:hAnsi="Times New Roman" w:cs="Times New Roman"/>
          <w:sz w:val="24"/>
          <w:szCs w:val="24"/>
        </w:rPr>
      </w:pPr>
    </w:p>
    <w:p w:rsidR="00DD4B59" w:rsidRPr="003253E7" w:rsidRDefault="00DD4B59" w:rsidP="00736190">
      <w:pPr>
        <w:spacing w:after="0" w:line="360" w:lineRule="auto"/>
        <w:jc w:val="both"/>
        <w:rPr>
          <w:rFonts w:ascii="Times New Roman" w:hAnsi="Times New Roman" w:cs="Times New Roman"/>
          <w:sz w:val="24"/>
          <w:szCs w:val="24"/>
        </w:rPr>
      </w:pPr>
    </w:p>
    <w:p w:rsidR="00D319B7" w:rsidRPr="003253E7" w:rsidRDefault="00D319B7" w:rsidP="00736190">
      <w:pPr>
        <w:spacing w:after="0" w:line="360" w:lineRule="auto"/>
        <w:rPr>
          <w:rFonts w:ascii="Times New Roman" w:hAnsi="Times New Roman" w:cs="Times New Roman"/>
        </w:rPr>
      </w:pPr>
    </w:p>
    <w:sectPr w:rsidR="00D319B7" w:rsidRPr="003253E7" w:rsidSect="00FC55FD">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C67" w:rsidRDefault="00B15C67" w:rsidP="00A05408">
      <w:pPr>
        <w:spacing w:after="0" w:line="240" w:lineRule="auto"/>
      </w:pPr>
      <w:r>
        <w:separator/>
      </w:r>
    </w:p>
  </w:endnote>
  <w:endnote w:type="continuationSeparator" w:id="0">
    <w:p w:rsidR="00B15C67" w:rsidRDefault="00B15C67" w:rsidP="00A0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Helios">
    <w:altName w:val="Times New Roman"/>
    <w:charset w:val="CC"/>
    <w:family w:val="auto"/>
    <w:pitch w:val="default"/>
  </w:font>
  <w:font w:name="DejaVuSansCondensed">
    <w:charset w:val="CC"/>
    <w:family w:val="swiss"/>
    <w:pitch w:val="default"/>
  </w:font>
  <w:font w:name="ArialUnicodeMS">
    <w:panose1 w:val="00000000000000000000"/>
    <w:charset w:val="CC"/>
    <w:family w:val="auto"/>
    <w:notTrueType/>
    <w:pitch w:val="default"/>
    <w:sig w:usb0="00000201" w:usb1="00000000" w:usb2="00000000" w:usb3="00000000" w:csb0="00000004" w:csb1="00000000"/>
  </w:font>
  <w:font w:name="OpenSans">
    <w:panose1 w:val="00000000000000000000"/>
    <w:charset w:val="CC"/>
    <w:family w:val="auto"/>
    <w:notTrueType/>
    <w:pitch w:val="default"/>
    <w:sig w:usb0="00000201" w:usb1="00000000" w:usb2="00000000" w:usb3="00000000" w:csb0="00000004" w:csb1="00000000"/>
  </w:font>
  <w:font w:name="Arial">
    <w:altName w:val="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828417"/>
      <w:docPartObj>
        <w:docPartGallery w:val="Page Numbers (Bottom of Page)"/>
        <w:docPartUnique/>
      </w:docPartObj>
    </w:sdtPr>
    <w:sdtContent>
      <w:p w:rsidR="00FC55FD" w:rsidRDefault="00FC55FD">
        <w:pPr>
          <w:pStyle w:val="ac"/>
          <w:jc w:val="center"/>
        </w:pPr>
        <w:r>
          <w:fldChar w:fldCharType="begin"/>
        </w:r>
        <w:r>
          <w:instrText>PAGE   \* MERGEFORMAT</w:instrText>
        </w:r>
        <w:r>
          <w:fldChar w:fldCharType="separate"/>
        </w:r>
        <w:r w:rsidR="00372915">
          <w:rPr>
            <w:noProof/>
          </w:rPr>
          <w:t>8</w:t>
        </w:r>
        <w:r>
          <w:fldChar w:fldCharType="end"/>
        </w:r>
      </w:p>
    </w:sdtContent>
  </w:sdt>
  <w:p w:rsidR="00FC55FD" w:rsidRDefault="00FC55F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C67" w:rsidRDefault="00B15C67" w:rsidP="00A05408">
      <w:pPr>
        <w:spacing w:after="0" w:line="240" w:lineRule="auto"/>
      </w:pPr>
      <w:r>
        <w:separator/>
      </w:r>
    </w:p>
  </w:footnote>
  <w:footnote w:type="continuationSeparator" w:id="0">
    <w:p w:rsidR="00B15C67" w:rsidRDefault="00B15C67" w:rsidP="00A05408">
      <w:pPr>
        <w:spacing w:after="0" w:line="240" w:lineRule="auto"/>
      </w:pPr>
      <w:r>
        <w:continuationSeparator/>
      </w:r>
    </w:p>
  </w:footnote>
  <w:footnote w:id="1">
    <w:p w:rsidR="00FC55FD" w:rsidRPr="007463E2" w:rsidRDefault="00FC55FD" w:rsidP="007463E2">
      <w:pPr>
        <w:pStyle w:val="a7"/>
        <w:spacing w:afterLines="60" w:after="144" w:line="288" w:lineRule="auto"/>
        <w:ind w:left="0" w:firstLine="0"/>
        <w:rPr>
          <w:rFonts w:ascii="Times New Roman" w:hAnsi="Times New Roman"/>
        </w:rPr>
      </w:pPr>
      <w:r w:rsidRPr="007463E2">
        <w:rPr>
          <w:rStyle w:val="a6"/>
          <w:rFonts w:ascii="Times New Roman" w:hAnsi="Times New Roman"/>
        </w:rPr>
        <w:footnoteRef/>
      </w:r>
      <w:r w:rsidRPr="007463E2">
        <w:rPr>
          <w:rFonts w:ascii="Times New Roman" w:hAnsi="Times New Roman"/>
        </w:rPr>
        <w:t xml:space="preserve"> Современная мировая по</w:t>
      </w:r>
      <w:r>
        <w:rPr>
          <w:rFonts w:ascii="Times New Roman" w:hAnsi="Times New Roman"/>
        </w:rPr>
        <w:t xml:space="preserve">литика: прикладной анализ. / Отв. ред. А. Д. </w:t>
      </w:r>
      <w:proofErr w:type="spellStart"/>
      <w:r>
        <w:rPr>
          <w:rFonts w:ascii="Times New Roman" w:hAnsi="Times New Roman"/>
        </w:rPr>
        <w:t>Богатуров</w:t>
      </w:r>
      <w:proofErr w:type="spellEnd"/>
      <w:r w:rsidRPr="007463E2">
        <w:rPr>
          <w:rFonts w:ascii="Times New Roman" w:hAnsi="Times New Roman"/>
        </w:rPr>
        <w:t>.</w:t>
      </w:r>
      <w:r>
        <w:rPr>
          <w:rFonts w:ascii="Times New Roman" w:hAnsi="Times New Roman"/>
        </w:rPr>
        <w:t xml:space="preserve"> – 2-изд., </w:t>
      </w:r>
      <w:proofErr w:type="spellStart"/>
      <w:r>
        <w:rPr>
          <w:rFonts w:ascii="Times New Roman" w:hAnsi="Times New Roman"/>
        </w:rPr>
        <w:t>испр</w:t>
      </w:r>
      <w:proofErr w:type="spellEnd"/>
      <w:proofErr w:type="gramStart"/>
      <w:r>
        <w:rPr>
          <w:rFonts w:ascii="Times New Roman" w:hAnsi="Times New Roman"/>
        </w:rPr>
        <w:t>.</w:t>
      </w:r>
      <w:proofErr w:type="gramEnd"/>
      <w:r>
        <w:rPr>
          <w:rFonts w:ascii="Times New Roman" w:hAnsi="Times New Roman"/>
        </w:rPr>
        <w:t xml:space="preserve"> и доп. –</w:t>
      </w:r>
      <w:r w:rsidRPr="007463E2">
        <w:rPr>
          <w:rFonts w:ascii="Times New Roman" w:hAnsi="Times New Roman"/>
        </w:rPr>
        <w:t xml:space="preserve"> М.: Аспект Пресс, 2010. -592 с.</w:t>
      </w:r>
    </w:p>
  </w:footnote>
  <w:footnote w:id="2">
    <w:p w:rsidR="00FC55FD" w:rsidRPr="007463E2" w:rsidRDefault="00FC55FD" w:rsidP="007463E2">
      <w:pPr>
        <w:pStyle w:val="a7"/>
        <w:spacing w:afterLines="60" w:after="144" w:line="288" w:lineRule="auto"/>
        <w:ind w:left="0" w:firstLine="0"/>
        <w:rPr>
          <w:rFonts w:ascii="Times New Roman" w:hAnsi="Times New Roman"/>
        </w:rPr>
      </w:pPr>
      <w:r w:rsidRPr="007463E2">
        <w:rPr>
          <w:rStyle w:val="a6"/>
          <w:rFonts w:ascii="Times New Roman" w:hAnsi="Times New Roman"/>
        </w:rPr>
        <w:footnoteRef/>
      </w:r>
      <w:r w:rsidRPr="007463E2">
        <w:rPr>
          <w:rFonts w:ascii="Times New Roman" w:hAnsi="Times New Roman"/>
        </w:rPr>
        <w:t xml:space="preserve"> </w:t>
      </w:r>
      <w:proofErr w:type="spellStart"/>
      <w:r w:rsidRPr="007463E2">
        <w:rPr>
          <w:rFonts w:ascii="Times New Roman" w:hAnsi="Times New Roman"/>
        </w:rPr>
        <w:t>Шаклеина</w:t>
      </w:r>
      <w:proofErr w:type="spellEnd"/>
      <w:r w:rsidRPr="007463E2">
        <w:rPr>
          <w:rFonts w:ascii="Times New Roman" w:hAnsi="Times New Roman"/>
        </w:rPr>
        <w:t xml:space="preserve"> Т.А. Лидерство и современный мировой порядок. // </w:t>
      </w:r>
      <w:proofErr w:type="spellStart"/>
      <w:r w:rsidRPr="007463E2">
        <w:rPr>
          <w:rFonts w:ascii="Times New Roman" w:hAnsi="Times New Roman"/>
        </w:rPr>
        <w:t>Mеждународные</w:t>
      </w:r>
      <w:proofErr w:type="spellEnd"/>
      <w:r w:rsidRPr="007463E2">
        <w:rPr>
          <w:rFonts w:ascii="Times New Roman" w:hAnsi="Times New Roman"/>
        </w:rPr>
        <w:t xml:space="preserve"> процессы. Том 13, № 4, октябрь-декабрь 2015</w:t>
      </w:r>
      <w:r w:rsidR="00EF7E46">
        <w:rPr>
          <w:rFonts w:ascii="Times New Roman" w:hAnsi="Times New Roman"/>
        </w:rPr>
        <w:t xml:space="preserve"> – С</w:t>
      </w:r>
      <w:r w:rsidRPr="007463E2">
        <w:rPr>
          <w:rFonts w:ascii="Times New Roman" w:hAnsi="Times New Roman"/>
        </w:rPr>
        <w:t>. 6-19</w:t>
      </w:r>
    </w:p>
  </w:footnote>
  <w:footnote w:id="3">
    <w:p w:rsidR="00FC55FD" w:rsidRPr="00EF2A84"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rPr>
        <w:t xml:space="preserve"> Ширяев Б.А. Внешняя политика США. принципы, механизмы, методы. </w:t>
      </w:r>
      <w:proofErr w:type="gramStart"/>
      <w:r w:rsidRPr="007463E2">
        <w:rPr>
          <w:rFonts w:ascii="Times New Roman" w:hAnsi="Times New Roman"/>
        </w:rPr>
        <w:t>СПб</w:t>
      </w:r>
      <w:r w:rsidRPr="00EF2A84">
        <w:rPr>
          <w:rFonts w:ascii="Times New Roman" w:hAnsi="Times New Roman"/>
          <w:lang w:val="en-US"/>
        </w:rPr>
        <w:t>.:</w:t>
      </w:r>
      <w:proofErr w:type="gramEnd"/>
      <w:r w:rsidRPr="00EF2A84">
        <w:rPr>
          <w:rFonts w:ascii="Times New Roman" w:hAnsi="Times New Roman"/>
          <w:lang w:val="en-US"/>
        </w:rPr>
        <w:t xml:space="preserve"> </w:t>
      </w:r>
      <w:proofErr w:type="spellStart"/>
      <w:r w:rsidRPr="007463E2">
        <w:rPr>
          <w:rFonts w:ascii="Times New Roman" w:hAnsi="Times New Roman"/>
        </w:rPr>
        <w:t>Изд</w:t>
      </w:r>
      <w:proofErr w:type="spellEnd"/>
      <w:r w:rsidRPr="00EF2A84">
        <w:rPr>
          <w:rFonts w:ascii="Times New Roman" w:hAnsi="Times New Roman"/>
          <w:lang w:val="en-US"/>
        </w:rPr>
        <w:t>-</w:t>
      </w:r>
      <w:r w:rsidRPr="007463E2">
        <w:rPr>
          <w:rFonts w:ascii="Times New Roman" w:hAnsi="Times New Roman"/>
        </w:rPr>
        <w:t>во</w:t>
      </w:r>
      <w:r w:rsidRPr="00EF2A84">
        <w:rPr>
          <w:rFonts w:ascii="Times New Roman" w:hAnsi="Times New Roman"/>
          <w:lang w:val="en-US"/>
        </w:rPr>
        <w:t xml:space="preserve"> </w:t>
      </w:r>
      <w:r w:rsidRPr="007463E2">
        <w:rPr>
          <w:rFonts w:ascii="Times New Roman" w:hAnsi="Times New Roman"/>
        </w:rPr>
        <w:t>СПбГУ</w:t>
      </w:r>
      <w:r w:rsidRPr="00EF2A84">
        <w:rPr>
          <w:rFonts w:ascii="Times New Roman" w:hAnsi="Times New Roman"/>
          <w:lang w:val="en-US"/>
        </w:rPr>
        <w:t xml:space="preserve">, 2006. - 438 </w:t>
      </w:r>
      <w:r w:rsidRPr="007463E2">
        <w:rPr>
          <w:rFonts w:ascii="Times New Roman" w:hAnsi="Times New Roman"/>
        </w:rPr>
        <w:t>с</w:t>
      </w:r>
      <w:r w:rsidRPr="00EF2A84">
        <w:rPr>
          <w:rFonts w:ascii="Times New Roman" w:hAnsi="Times New Roman"/>
          <w:lang w:val="en-US"/>
        </w:rPr>
        <w:t>.</w:t>
      </w:r>
    </w:p>
  </w:footnote>
  <w:footnote w:id="4">
    <w:p w:rsidR="00FC55FD" w:rsidRPr="002B6842" w:rsidRDefault="00FC55FD" w:rsidP="002B6842">
      <w:pPr>
        <w:pStyle w:val="a7"/>
        <w:spacing w:afterLines="60" w:after="144" w:line="288" w:lineRule="auto"/>
        <w:ind w:left="0" w:firstLine="0"/>
        <w:rPr>
          <w:rFonts w:ascii="Times New Roman" w:hAnsi="Times New Roman" w:cs="Times New Roman"/>
          <w:lang w:val="en-US"/>
        </w:rPr>
      </w:pPr>
      <w:r w:rsidRPr="002B6842">
        <w:rPr>
          <w:rStyle w:val="a6"/>
          <w:rFonts w:ascii="Times New Roman" w:hAnsi="Times New Roman" w:cs="Times New Roman"/>
        </w:rPr>
        <w:footnoteRef/>
      </w:r>
      <w:r w:rsidRPr="002B6842">
        <w:rPr>
          <w:rFonts w:ascii="Times New Roman" w:hAnsi="Times New Roman" w:cs="Times New Roman"/>
          <w:lang w:val="en-US"/>
        </w:rPr>
        <w:t xml:space="preserve"> </w:t>
      </w:r>
      <w:proofErr w:type="spellStart"/>
      <w:r w:rsidRPr="002B6842">
        <w:rPr>
          <w:rFonts w:ascii="Times New Roman" w:hAnsi="Times New Roman" w:cs="Times New Roman"/>
          <w:lang w:val="en-US"/>
        </w:rPr>
        <w:t>Kindleberger</w:t>
      </w:r>
      <w:proofErr w:type="spellEnd"/>
      <w:r w:rsidRPr="002B6842">
        <w:rPr>
          <w:rFonts w:ascii="Times New Roman" w:hAnsi="Times New Roman" w:cs="Times New Roman"/>
          <w:lang w:val="en-US"/>
        </w:rPr>
        <w:t xml:space="preserve"> Ch. Hierarchy versus inertial cooperation. // International Organization, vol. 40, 4, </w:t>
      </w:r>
      <w:proofErr w:type="gramStart"/>
      <w:r w:rsidRPr="002B6842">
        <w:rPr>
          <w:rFonts w:ascii="Times New Roman" w:hAnsi="Times New Roman" w:cs="Times New Roman"/>
          <w:lang w:val="en-US"/>
        </w:rPr>
        <w:t>Autumn</w:t>
      </w:r>
      <w:proofErr w:type="gramEnd"/>
      <w:r w:rsidRPr="002B6842">
        <w:rPr>
          <w:rFonts w:ascii="Times New Roman" w:hAnsi="Times New Roman" w:cs="Times New Roman"/>
          <w:lang w:val="en-US"/>
        </w:rPr>
        <w:t xml:space="preserve"> 1986.</w:t>
      </w:r>
      <w:r w:rsidR="00EF7E46" w:rsidRPr="00EF7E46">
        <w:rPr>
          <w:rFonts w:ascii="Times New Roman" w:hAnsi="Times New Roman" w:cs="Times New Roman"/>
          <w:lang w:val="en-US"/>
        </w:rPr>
        <w:t xml:space="preserve"> -</w:t>
      </w:r>
      <w:r w:rsidR="00EF7E46">
        <w:rPr>
          <w:rFonts w:ascii="Times New Roman" w:hAnsi="Times New Roman" w:cs="Times New Roman"/>
          <w:lang w:val="en-US"/>
        </w:rPr>
        <w:t xml:space="preserve"> P. </w:t>
      </w:r>
      <w:r w:rsidR="00EF7E46" w:rsidRPr="00EF7E46">
        <w:rPr>
          <w:rFonts w:ascii="Times New Roman" w:hAnsi="Times New Roman" w:cs="Times New Roman"/>
          <w:lang w:val="en-US"/>
        </w:rPr>
        <w:t>841-847</w:t>
      </w:r>
    </w:p>
  </w:footnote>
  <w:footnote w:id="5">
    <w:p w:rsidR="00FC55FD" w:rsidRPr="00583518" w:rsidRDefault="00FC55FD" w:rsidP="00583518">
      <w:pPr>
        <w:pStyle w:val="a7"/>
        <w:spacing w:afterLines="60" w:after="144" w:line="288" w:lineRule="auto"/>
        <w:ind w:left="0" w:firstLine="0"/>
        <w:rPr>
          <w:rFonts w:ascii="Times New Roman" w:hAnsi="Times New Roman"/>
          <w:lang w:val="en-US"/>
        </w:rPr>
      </w:pPr>
      <w:r w:rsidRPr="00583518">
        <w:rPr>
          <w:rStyle w:val="a6"/>
          <w:rFonts w:ascii="Times New Roman" w:hAnsi="Times New Roman" w:cs="Times New Roman"/>
        </w:rPr>
        <w:footnoteRef/>
      </w:r>
      <w:r w:rsidRPr="00583518">
        <w:rPr>
          <w:rFonts w:ascii="Times New Roman" w:hAnsi="Times New Roman" w:cs="Times New Roman"/>
          <w:lang w:val="en-US"/>
        </w:rPr>
        <w:t xml:space="preserve"> </w:t>
      </w:r>
      <w:proofErr w:type="spellStart"/>
      <w:r w:rsidRPr="00583518">
        <w:rPr>
          <w:rFonts w:ascii="Times New Roman" w:hAnsi="Times New Roman" w:cs="Times New Roman"/>
          <w:lang w:val="en-US"/>
        </w:rPr>
        <w:t>Keohane</w:t>
      </w:r>
      <w:proofErr w:type="spellEnd"/>
      <w:r w:rsidRPr="007463E2">
        <w:rPr>
          <w:rFonts w:ascii="Times New Roman" w:hAnsi="Times New Roman"/>
          <w:lang w:val="en-US"/>
        </w:rPr>
        <w:t xml:space="preserve"> R. After Hegemony: Cooperation and Discord in the World Political Economy. Princeton, N.J.: Princeton </w:t>
      </w:r>
      <w:r w:rsidR="00EF7E46">
        <w:rPr>
          <w:rFonts w:ascii="Times New Roman" w:hAnsi="Times New Roman"/>
          <w:lang w:val="en-US"/>
        </w:rPr>
        <w:t>University Press, 1984</w:t>
      </w:r>
      <w:r w:rsidRPr="007463E2">
        <w:rPr>
          <w:rFonts w:ascii="Times New Roman" w:hAnsi="Times New Roman"/>
          <w:lang w:val="en-US"/>
        </w:rPr>
        <w:t>.</w:t>
      </w:r>
      <w:r w:rsidR="00EF7E46">
        <w:rPr>
          <w:rFonts w:ascii="Times New Roman" w:hAnsi="Times New Roman"/>
          <w:lang w:val="en-US"/>
        </w:rPr>
        <w:t xml:space="preserve"> – 320 p.</w:t>
      </w:r>
    </w:p>
  </w:footnote>
  <w:footnote w:id="6">
    <w:p w:rsidR="00FC55FD" w:rsidRPr="00EF7E46" w:rsidRDefault="00FC55FD">
      <w:pPr>
        <w:pStyle w:val="a7"/>
        <w:rPr>
          <w:lang w:val="en-US"/>
        </w:rPr>
      </w:pPr>
      <w:r w:rsidRPr="00583518">
        <w:rPr>
          <w:rStyle w:val="a6"/>
          <w:rFonts w:ascii="Times New Roman" w:hAnsi="Times New Roman" w:cs="Times New Roman"/>
        </w:rPr>
        <w:footnoteRef/>
      </w:r>
      <w:r w:rsidRPr="00583518">
        <w:rPr>
          <w:rFonts w:ascii="Times New Roman" w:hAnsi="Times New Roman" w:cs="Times New Roman"/>
          <w:lang w:val="en-US"/>
        </w:rPr>
        <w:t xml:space="preserve"> </w:t>
      </w:r>
      <w:r w:rsidRPr="007463E2">
        <w:rPr>
          <w:rFonts w:ascii="Times New Roman" w:hAnsi="Times New Roman"/>
          <w:lang w:val="en-US"/>
        </w:rPr>
        <w:t>Cox R. Social Forces, States and World Orders: Beyond International Relations Theory. // Millennium - Journal of International Studies 1981, 10.</w:t>
      </w:r>
      <w:r w:rsidR="00EF7E46">
        <w:rPr>
          <w:rFonts w:ascii="Times New Roman" w:hAnsi="Times New Roman"/>
          <w:lang w:val="en-US"/>
        </w:rPr>
        <w:t xml:space="preserve"> –</w:t>
      </w:r>
      <w:r w:rsidRPr="007463E2">
        <w:rPr>
          <w:rFonts w:ascii="Times New Roman" w:hAnsi="Times New Roman"/>
          <w:lang w:val="en-US"/>
        </w:rPr>
        <w:t xml:space="preserve"> P</w:t>
      </w:r>
      <w:r w:rsidRPr="00EF7E46">
        <w:rPr>
          <w:rFonts w:ascii="Times New Roman" w:hAnsi="Times New Roman"/>
          <w:lang w:val="en-US"/>
        </w:rPr>
        <w:t>. 15-16</w:t>
      </w:r>
    </w:p>
  </w:footnote>
  <w:footnote w:id="7">
    <w:p w:rsidR="00F42C29" w:rsidRPr="00F42C29" w:rsidRDefault="00F42C29">
      <w:pPr>
        <w:pStyle w:val="a7"/>
        <w:rPr>
          <w:lang w:val="en-US"/>
        </w:rPr>
      </w:pPr>
      <w:r>
        <w:rPr>
          <w:rStyle w:val="a6"/>
        </w:rPr>
        <w:footnoteRef/>
      </w:r>
      <w:r w:rsidRPr="00F42C29">
        <w:rPr>
          <w:lang w:val="en-US"/>
        </w:rPr>
        <w:t xml:space="preserve"> </w:t>
      </w:r>
      <w:r w:rsidRPr="007463E2">
        <w:rPr>
          <w:rFonts w:ascii="Times New Roman" w:hAnsi="Times New Roman" w:cs="Times New Roman"/>
          <w:szCs w:val="24"/>
          <w:lang w:val="en-US"/>
        </w:rPr>
        <w:t>Art R. Selective Engagement in the Era of Austerity. In: Fontaine R., Lord K. (</w:t>
      </w:r>
      <w:proofErr w:type="spellStart"/>
      <w:r w:rsidRPr="007463E2">
        <w:rPr>
          <w:rFonts w:ascii="Times New Roman" w:hAnsi="Times New Roman" w:cs="Times New Roman"/>
          <w:szCs w:val="24"/>
          <w:lang w:val="en-US"/>
        </w:rPr>
        <w:t>Eds</w:t>
      </w:r>
      <w:proofErr w:type="spellEnd"/>
      <w:r w:rsidRPr="007463E2">
        <w:rPr>
          <w:rFonts w:ascii="Times New Roman" w:hAnsi="Times New Roman" w:cs="Times New Roman"/>
          <w:szCs w:val="24"/>
          <w:lang w:val="en-US"/>
        </w:rPr>
        <w:t xml:space="preserve">), America’s Path. Grand Strategy for the Next Administration. </w:t>
      </w:r>
      <w:proofErr w:type="gramStart"/>
      <w:r w:rsidRPr="007463E2">
        <w:rPr>
          <w:rFonts w:ascii="Times New Roman" w:hAnsi="Times New Roman" w:cs="Times New Roman"/>
          <w:szCs w:val="24"/>
          <w:lang w:val="en-US"/>
        </w:rPr>
        <w:t>NY.:</w:t>
      </w:r>
      <w:proofErr w:type="gramEnd"/>
      <w:r w:rsidRPr="007463E2">
        <w:rPr>
          <w:rFonts w:ascii="Times New Roman" w:hAnsi="Times New Roman" w:cs="Times New Roman"/>
          <w:szCs w:val="24"/>
          <w:lang w:val="en-US"/>
        </w:rPr>
        <w:t xml:space="preserve"> Center fo</w:t>
      </w:r>
      <w:r w:rsidR="00EF7E46">
        <w:rPr>
          <w:rFonts w:ascii="Times New Roman" w:hAnsi="Times New Roman" w:cs="Times New Roman"/>
          <w:szCs w:val="24"/>
          <w:lang w:val="en-US"/>
        </w:rPr>
        <w:t>r a New American Security. – 71 p.</w:t>
      </w:r>
    </w:p>
  </w:footnote>
  <w:footnote w:id="8">
    <w:p w:rsidR="00F42C29" w:rsidRPr="00F42C29" w:rsidRDefault="00F42C29" w:rsidP="00F42C29">
      <w:pPr>
        <w:pStyle w:val="a7"/>
        <w:spacing w:afterLines="60" w:after="144" w:line="288" w:lineRule="auto"/>
        <w:ind w:left="0" w:firstLine="0"/>
        <w:rPr>
          <w:rFonts w:ascii="Times New Roman" w:hAnsi="Times New Roman"/>
          <w:lang w:val="en-US"/>
        </w:rPr>
      </w:pPr>
      <w:r>
        <w:rPr>
          <w:rStyle w:val="a6"/>
        </w:rPr>
        <w:footnoteRef/>
      </w:r>
      <w:r w:rsidRPr="00F42C29">
        <w:rPr>
          <w:lang w:val="en-US"/>
        </w:rPr>
        <w:t xml:space="preserve"> </w:t>
      </w:r>
      <w:r w:rsidRPr="007463E2">
        <w:rPr>
          <w:rFonts w:ascii="Times New Roman" w:hAnsi="Times New Roman"/>
          <w:lang w:val="en-US"/>
        </w:rPr>
        <w:t>Strange S. The Persistent Myth of Lost Hegemony. // International Orga</w:t>
      </w:r>
      <w:r w:rsidR="00EF7E46">
        <w:rPr>
          <w:rFonts w:ascii="Times New Roman" w:hAnsi="Times New Roman"/>
          <w:lang w:val="en-US"/>
        </w:rPr>
        <w:t>nization, vol. 41, 1987</w:t>
      </w:r>
      <w:r>
        <w:rPr>
          <w:rFonts w:ascii="Times New Roman" w:hAnsi="Times New Roman"/>
          <w:lang w:val="en-US"/>
        </w:rPr>
        <w:t>.</w:t>
      </w:r>
      <w:r w:rsidR="00EF7E46">
        <w:rPr>
          <w:rFonts w:ascii="Times New Roman" w:hAnsi="Times New Roman"/>
          <w:lang w:val="en-US"/>
        </w:rPr>
        <w:t xml:space="preserve"> – P. 551-574.</w:t>
      </w:r>
    </w:p>
  </w:footnote>
  <w:footnote w:id="9">
    <w:p w:rsidR="00F42C29" w:rsidRPr="00F42C29" w:rsidRDefault="00F42C29" w:rsidP="00F42C29">
      <w:pPr>
        <w:pStyle w:val="a7"/>
        <w:spacing w:afterLines="60" w:after="144" w:line="288" w:lineRule="auto"/>
        <w:ind w:left="0" w:firstLine="0"/>
        <w:rPr>
          <w:rFonts w:ascii="Times New Roman" w:hAnsi="Times New Roman"/>
          <w:lang w:val="en-US"/>
        </w:rPr>
      </w:pPr>
      <w:r>
        <w:rPr>
          <w:rStyle w:val="a6"/>
        </w:rPr>
        <w:footnoteRef/>
      </w:r>
      <w:r w:rsidRPr="00F42C29">
        <w:rPr>
          <w:lang w:val="en-US"/>
        </w:rPr>
        <w:t xml:space="preserve"> </w:t>
      </w:r>
      <w:r w:rsidRPr="007463E2">
        <w:rPr>
          <w:rFonts w:ascii="Times New Roman" w:hAnsi="Times New Roman"/>
          <w:lang w:val="en-US"/>
        </w:rPr>
        <w:t xml:space="preserve">Layne C. The Waning of U.S. Hegemony—Myth or Reality? // International Security, Vol. </w:t>
      </w:r>
      <w:r w:rsidR="00EF7E46">
        <w:rPr>
          <w:rFonts w:ascii="Times New Roman" w:hAnsi="Times New Roman"/>
          <w:lang w:val="en-US"/>
        </w:rPr>
        <w:t>34, No. 1. Summer 2009. – P. 144-172</w:t>
      </w:r>
    </w:p>
  </w:footnote>
  <w:footnote w:id="10">
    <w:p w:rsidR="00F42C29" w:rsidRPr="001E649E" w:rsidRDefault="00F42C29">
      <w:pPr>
        <w:pStyle w:val="a7"/>
        <w:rPr>
          <w:lang w:val="en-US"/>
        </w:rPr>
      </w:pPr>
      <w:r>
        <w:rPr>
          <w:rStyle w:val="a6"/>
        </w:rPr>
        <w:footnoteRef/>
      </w:r>
      <w:r w:rsidRPr="00F42C29">
        <w:rPr>
          <w:lang w:val="en-US"/>
        </w:rPr>
        <w:t xml:space="preserve"> </w:t>
      </w:r>
      <w:proofErr w:type="spellStart"/>
      <w:r w:rsidRPr="007463E2">
        <w:rPr>
          <w:rFonts w:ascii="Times New Roman" w:hAnsi="Times New Roman"/>
          <w:lang w:val="en-US"/>
        </w:rPr>
        <w:t>Hopf</w:t>
      </w:r>
      <w:proofErr w:type="spellEnd"/>
      <w:r w:rsidRPr="007463E2">
        <w:rPr>
          <w:rFonts w:ascii="Times New Roman" w:hAnsi="Times New Roman"/>
          <w:lang w:val="en-US"/>
        </w:rPr>
        <w:t xml:space="preserve"> T. Common-sense Constructivism and Hegemony in World Politics. // International Organizati</w:t>
      </w:r>
      <w:r w:rsidR="00EF7E46">
        <w:rPr>
          <w:rFonts w:ascii="Times New Roman" w:hAnsi="Times New Roman"/>
          <w:lang w:val="en-US"/>
        </w:rPr>
        <w:t>on, vol. 67, Spring 2013. – P. 317-354.</w:t>
      </w:r>
    </w:p>
  </w:footnote>
  <w:footnote w:id="11">
    <w:p w:rsidR="001E649E" w:rsidRPr="001E649E" w:rsidRDefault="001E649E" w:rsidP="001E649E">
      <w:pPr>
        <w:pStyle w:val="a7"/>
        <w:spacing w:afterLines="60" w:after="144" w:line="288" w:lineRule="auto"/>
        <w:ind w:left="0" w:firstLine="0"/>
        <w:rPr>
          <w:rFonts w:ascii="Times New Roman" w:hAnsi="Times New Roman"/>
          <w:lang w:val="en-US"/>
        </w:rPr>
      </w:pPr>
      <w:r>
        <w:rPr>
          <w:rStyle w:val="a6"/>
        </w:rPr>
        <w:footnoteRef/>
      </w:r>
      <w:r w:rsidRPr="001E649E">
        <w:rPr>
          <w:lang w:val="en-US"/>
        </w:rPr>
        <w:t xml:space="preserve"> </w:t>
      </w:r>
      <w:r w:rsidRPr="007463E2">
        <w:rPr>
          <w:rFonts w:ascii="Times New Roman" w:hAnsi="Times New Roman"/>
          <w:lang w:val="en-US"/>
        </w:rPr>
        <w:t xml:space="preserve">Brooks St., </w:t>
      </w:r>
      <w:proofErr w:type="spellStart"/>
      <w:r w:rsidRPr="007463E2">
        <w:rPr>
          <w:rFonts w:ascii="Times New Roman" w:hAnsi="Times New Roman"/>
          <w:lang w:val="en-US"/>
        </w:rPr>
        <w:t>Wohlforth</w:t>
      </w:r>
      <w:proofErr w:type="spellEnd"/>
      <w:r w:rsidRPr="007463E2">
        <w:rPr>
          <w:rFonts w:ascii="Times New Roman" w:hAnsi="Times New Roman"/>
          <w:lang w:val="en-US"/>
        </w:rPr>
        <w:t xml:space="preserve"> W. The Rise and </w:t>
      </w:r>
      <w:proofErr w:type="gramStart"/>
      <w:r w:rsidRPr="007463E2">
        <w:rPr>
          <w:rFonts w:ascii="Times New Roman" w:hAnsi="Times New Roman"/>
          <w:lang w:val="en-US"/>
        </w:rPr>
        <w:t>Fall</w:t>
      </w:r>
      <w:proofErr w:type="gramEnd"/>
      <w:r w:rsidRPr="007463E2">
        <w:rPr>
          <w:rFonts w:ascii="Times New Roman" w:hAnsi="Times New Roman"/>
          <w:lang w:val="en-US"/>
        </w:rPr>
        <w:t xml:space="preserve"> of the Great Powers in the Twenty-ª</w:t>
      </w:r>
      <w:proofErr w:type="spellStart"/>
      <w:r w:rsidRPr="007463E2">
        <w:rPr>
          <w:rFonts w:ascii="Times New Roman" w:hAnsi="Times New Roman"/>
          <w:lang w:val="en-US"/>
        </w:rPr>
        <w:t>rst</w:t>
      </w:r>
      <w:proofErr w:type="spellEnd"/>
      <w:r w:rsidRPr="007463E2">
        <w:rPr>
          <w:rFonts w:ascii="Times New Roman" w:hAnsi="Times New Roman"/>
          <w:lang w:val="en-US"/>
        </w:rPr>
        <w:t xml:space="preserve"> Century. International Security, Vol. </w:t>
      </w:r>
      <w:r>
        <w:rPr>
          <w:rFonts w:ascii="Times New Roman" w:hAnsi="Times New Roman"/>
          <w:lang w:val="en-US"/>
        </w:rPr>
        <w:t>40, No. 3, Winter 2015/16.</w:t>
      </w:r>
      <w:r w:rsidR="00EF7E46">
        <w:rPr>
          <w:rFonts w:ascii="Times New Roman" w:hAnsi="Times New Roman"/>
          <w:lang w:val="en-US"/>
        </w:rPr>
        <w:t xml:space="preserve"> –</w:t>
      </w:r>
      <w:r>
        <w:rPr>
          <w:rFonts w:ascii="Times New Roman" w:hAnsi="Times New Roman"/>
          <w:lang w:val="en-US"/>
        </w:rPr>
        <w:t xml:space="preserve"> P. 7</w:t>
      </w:r>
      <w:r w:rsidR="00EF7E46">
        <w:rPr>
          <w:rFonts w:ascii="Times New Roman" w:hAnsi="Times New Roman"/>
          <w:lang w:val="en-US"/>
        </w:rPr>
        <w:t>-53.</w:t>
      </w:r>
    </w:p>
  </w:footnote>
  <w:footnote w:id="12">
    <w:p w:rsidR="001E649E" w:rsidRPr="001E649E" w:rsidRDefault="001E649E" w:rsidP="001E649E">
      <w:pPr>
        <w:pStyle w:val="a7"/>
        <w:spacing w:afterLines="60" w:after="144" w:line="288" w:lineRule="auto"/>
        <w:ind w:left="0" w:firstLine="0"/>
        <w:rPr>
          <w:rFonts w:ascii="Times New Roman" w:hAnsi="Times New Roman"/>
          <w:lang w:val="en-US"/>
        </w:rPr>
      </w:pPr>
      <w:r>
        <w:rPr>
          <w:rStyle w:val="a6"/>
        </w:rPr>
        <w:footnoteRef/>
      </w:r>
      <w:r w:rsidRPr="001E649E">
        <w:rPr>
          <w:lang w:val="en-US"/>
        </w:rPr>
        <w:t xml:space="preserve"> </w:t>
      </w:r>
      <w:proofErr w:type="spellStart"/>
      <w:r w:rsidRPr="007463E2">
        <w:rPr>
          <w:rFonts w:ascii="Times New Roman" w:hAnsi="Times New Roman"/>
          <w:lang w:val="en-US"/>
        </w:rPr>
        <w:t>Ikenberry</w:t>
      </w:r>
      <w:proofErr w:type="spellEnd"/>
      <w:r w:rsidRPr="007463E2">
        <w:rPr>
          <w:rFonts w:ascii="Times New Roman" w:hAnsi="Times New Roman"/>
          <w:lang w:val="en-US"/>
        </w:rPr>
        <w:t xml:space="preserve"> J., </w:t>
      </w:r>
      <w:proofErr w:type="spellStart"/>
      <w:r w:rsidRPr="007463E2">
        <w:rPr>
          <w:rFonts w:ascii="Times New Roman" w:hAnsi="Times New Roman"/>
          <w:lang w:val="en-US"/>
        </w:rPr>
        <w:t>Mastanduno</w:t>
      </w:r>
      <w:proofErr w:type="spellEnd"/>
      <w:r w:rsidRPr="007463E2">
        <w:rPr>
          <w:rFonts w:ascii="Times New Roman" w:hAnsi="Times New Roman"/>
          <w:lang w:val="en-US"/>
        </w:rPr>
        <w:t xml:space="preserve"> M., </w:t>
      </w:r>
      <w:proofErr w:type="spellStart"/>
      <w:r w:rsidRPr="007463E2">
        <w:rPr>
          <w:rFonts w:ascii="Times New Roman" w:hAnsi="Times New Roman"/>
          <w:lang w:val="en-US"/>
        </w:rPr>
        <w:t>Wohlforth</w:t>
      </w:r>
      <w:proofErr w:type="spellEnd"/>
      <w:r w:rsidRPr="007463E2">
        <w:rPr>
          <w:rFonts w:ascii="Times New Roman" w:hAnsi="Times New Roman"/>
          <w:lang w:val="en-US"/>
        </w:rPr>
        <w:t xml:space="preserve"> W. Introduction. </w:t>
      </w:r>
      <w:proofErr w:type="spellStart"/>
      <w:r w:rsidRPr="007463E2">
        <w:rPr>
          <w:rFonts w:ascii="Times New Roman" w:hAnsi="Times New Roman"/>
          <w:lang w:val="en-US"/>
        </w:rPr>
        <w:t>Unipolarity</w:t>
      </w:r>
      <w:proofErr w:type="spellEnd"/>
      <w:r w:rsidRPr="007463E2">
        <w:rPr>
          <w:rFonts w:ascii="Times New Roman" w:hAnsi="Times New Roman"/>
          <w:lang w:val="en-US"/>
        </w:rPr>
        <w:t>, State Behavior, and Systemic Consequences. // World Politic</w:t>
      </w:r>
      <w:r w:rsidR="00EF7E46">
        <w:rPr>
          <w:rFonts w:ascii="Times New Roman" w:hAnsi="Times New Roman"/>
          <w:lang w:val="en-US"/>
        </w:rPr>
        <w:t>s 61, no. 1, January 2009. – P. 1-27.</w:t>
      </w:r>
    </w:p>
  </w:footnote>
  <w:footnote w:id="13">
    <w:p w:rsidR="001E649E" w:rsidRPr="001E649E" w:rsidRDefault="001E649E">
      <w:pPr>
        <w:pStyle w:val="a7"/>
        <w:rPr>
          <w:lang w:val="en-US"/>
        </w:rPr>
      </w:pPr>
      <w:r>
        <w:rPr>
          <w:rStyle w:val="a6"/>
        </w:rPr>
        <w:footnoteRef/>
      </w:r>
      <w:r w:rsidRPr="001E649E">
        <w:rPr>
          <w:lang w:val="en-US"/>
        </w:rPr>
        <w:t xml:space="preserve"> </w:t>
      </w:r>
      <w:r w:rsidRPr="007463E2">
        <w:rPr>
          <w:rFonts w:ascii="Times New Roman" w:hAnsi="Times New Roman"/>
          <w:lang w:val="en-US"/>
        </w:rPr>
        <w:t xml:space="preserve">Monteiro N. </w:t>
      </w:r>
      <w:r w:rsidRPr="007463E2">
        <w:rPr>
          <w:rFonts w:ascii="Times New Roman" w:hAnsi="Times New Roman" w:cs="Times New Roman"/>
          <w:szCs w:val="24"/>
          <w:lang w:val="en-US"/>
        </w:rPr>
        <w:t xml:space="preserve">Unrest Assured. Why </w:t>
      </w:r>
      <w:proofErr w:type="spellStart"/>
      <w:r w:rsidRPr="007463E2">
        <w:rPr>
          <w:rFonts w:ascii="Times New Roman" w:hAnsi="Times New Roman" w:cs="Times New Roman"/>
          <w:szCs w:val="24"/>
          <w:lang w:val="en-US"/>
        </w:rPr>
        <w:t>Unipolarity</w:t>
      </w:r>
      <w:proofErr w:type="spellEnd"/>
      <w:r w:rsidRPr="007463E2">
        <w:rPr>
          <w:rFonts w:ascii="Times New Roman" w:hAnsi="Times New Roman" w:cs="Times New Roman"/>
          <w:szCs w:val="24"/>
          <w:lang w:val="en-US"/>
        </w:rPr>
        <w:t xml:space="preserve"> Is Not Peaceful. //</w:t>
      </w:r>
      <w:r w:rsidRPr="007463E2">
        <w:rPr>
          <w:rFonts w:ascii="Times New Roman" w:hAnsi="Times New Roman"/>
          <w:lang w:val="en-US"/>
        </w:rPr>
        <w:t xml:space="preserve"> </w:t>
      </w:r>
      <w:r w:rsidRPr="007463E2">
        <w:rPr>
          <w:rFonts w:ascii="Times New Roman" w:hAnsi="Times New Roman" w:cs="Times New Roman"/>
          <w:szCs w:val="24"/>
          <w:lang w:val="en-US"/>
        </w:rPr>
        <w:t xml:space="preserve">International Security, vol. </w:t>
      </w:r>
      <w:r w:rsidR="00EF7E46">
        <w:rPr>
          <w:rFonts w:ascii="Times New Roman" w:hAnsi="Times New Roman" w:cs="Times New Roman"/>
          <w:szCs w:val="24"/>
          <w:lang w:val="en-US"/>
        </w:rPr>
        <w:t>36, No. 3, Winter 2011/12. – P. 9-40.</w:t>
      </w:r>
    </w:p>
  </w:footnote>
  <w:footnote w:id="14">
    <w:p w:rsidR="001E649E" w:rsidRPr="001E649E" w:rsidRDefault="001E649E">
      <w:pPr>
        <w:pStyle w:val="a7"/>
        <w:rPr>
          <w:lang w:val="en-US"/>
        </w:rPr>
      </w:pPr>
      <w:r>
        <w:rPr>
          <w:rStyle w:val="a6"/>
        </w:rPr>
        <w:footnoteRef/>
      </w:r>
      <w:r w:rsidRPr="001E649E">
        <w:rPr>
          <w:lang w:val="en-US"/>
        </w:rPr>
        <w:t xml:space="preserve"> </w:t>
      </w:r>
      <w:r w:rsidRPr="007463E2">
        <w:rPr>
          <w:rFonts w:ascii="Times New Roman" w:hAnsi="Times New Roman"/>
          <w:lang w:val="en-US"/>
        </w:rPr>
        <w:t xml:space="preserve">Walt St. </w:t>
      </w:r>
      <w:r w:rsidRPr="007463E2">
        <w:rPr>
          <w:rFonts w:ascii="Times New Roman" w:eastAsia="Verdana" w:hAnsi="Times New Roman" w:cs="Times New Roman"/>
          <w:szCs w:val="24"/>
          <w:lang w:val="en-US"/>
        </w:rPr>
        <w:t xml:space="preserve">Alliances in a Unipolar World // </w:t>
      </w:r>
      <w:r w:rsidRPr="007463E2">
        <w:rPr>
          <w:rFonts w:ascii="Times New Roman" w:hAnsi="Times New Roman"/>
          <w:lang w:val="en-US"/>
        </w:rPr>
        <w:t>World Poli</w:t>
      </w:r>
      <w:r w:rsidR="00EF7E46">
        <w:rPr>
          <w:rFonts w:ascii="Times New Roman" w:hAnsi="Times New Roman"/>
          <w:lang w:val="en-US"/>
        </w:rPr>
        <w:t>tics 61, no. 1. January 2009</w:t>
      </w:r>
      <w:r w:rsidRPr="007463E2">
        <w:rPr>
          <w:rFonts w:ascii="Times New Roman" w:hAnsi="Times New Roman"/>
          <w:lang w:val="en-US"/>
        </w:rPr>
        <w:t>.</w:t>
      </w:r>
      <w:r w:rsidR="00EF7E46">
        <w:rPr>
          <w:rFonts w:ascii="Times New Roman" w:hAnsi="Times New Roman"/>
          <w:lang w:val="en-US"/>
        </w:rPr>
        <w:t xml:space="preserve"> – P.</w:t>
      </w:r>
      <w:r w:rsidRPr="007463E2">
        <w:rPr>
          <w:rFonts w:ascii="Times New Roman" w:hAnsi="Times New Roman"/>
          <w:lang w:val="en-US"/>
        </w:rPr>
        <w:t xml:space="preserve"> 86–120</w:t>
      </w:r>
      <w:r w:rsidR="00EF7E46">
        <w:rPr>
          <w:rFonts w:ascii="Times New Roman" w:hAnsi="Times New Roman"/>
          <w:lang w:val="en-US"/>
        </w:rPr>
        <w:t>.</w:t>
      </w:r>
    </w:p>
  </w:footnote>
  <w:footnote w:id="15">
    <w:p w:rsidR="001E649E" w:rsidRPr="00BD2A81" w:rsidRDefault="001E649E" w:rsidP="00BD2A81">
      <w:pPr>
        <w:pStyle w:val="a7"/>
        <w:spacing w:afterLines="60" w:after="144" w:line="288" w:lineRule="auto"/>
        <w:ind w:left="0" w:firstLine="0"/>
        <w:rPr>
          <w:rFonts w:ascii="Times New Roman" w:hAnsi="Times New Roman" w:cs="Times New Roman"/>
        </w:rPr>
      </w:pPr>
      <w:r>
        <w:rPr>
          <w:rStyle w:val="a6"/>
        </w:rPr>
        <w:footnoteRef/>
      </w:r>
      <w:r w:rsidRPr="001E649E">
        <w:rPr>
          <w:lang w:val="en-US"/>
        </w:rPr>
        <w:t xml:space="preserve"> </w:t>
      </w:r>
      <w:r w:rsidRPr="007463E2">
        <w:rPr>
          <w:rFonts w:ascii="Times New Roman" w:hAnsi="Times New Roman" w:cs="Times New Roman"/>
          <w:shd w:val="clear" w:color="auto" w:fill="FFFFFF"/>
          <w:lang w:val="en-US"/>
        </w:rPr>
        <w:t xml:space="preserve">Cain H. </w:t>
      </w:r>
      <w:r w:rsidRPr="007463E2">
        <w:rPr>
          <w:rFonts w:ascii="Times New Roman" w:hAnsi="Times New Roman" w:cs="Times New Roman"/>
          <w:lang w:val="en-US"/>
        </w:rPr>
        <w:t>In defense of American Exceptionalism. // The American Spectator. March</w:t>
      </w:r>
      <w:r w:rsidRPr="00EF7E46">
        <w:rPr>
          <w:rFonts w:ascii="Times New Roman" w:hAnsi="Times New Roman" w:cs="Times New Roman"/>
          <w:lang w:val="en-US"/>
        </w:rPr>
        <w:t xml:space="preserve"> 3, 2011. </w:t>
      </w:r>
      <w:r w:rsidRPr="007463E2">
        <w:rPr>
          <w:rFonts w:ascii="Times New Roman" w:hAnsi="Times New Roman" w:cs="Times New Roman"/>
          <w:lang w:val="en-US"/>
        </w:rPr>
        <w:t>URL</w:t>
      </w:r>
      <w:r w:rsidRPr="00EF7E46">
        <w:rPr>
          <w:rFonts w:ascii="Times New Roman" w:hAnsi="Times New Roman" w:cs="Times New Roman"/>
          <w:lang w:val="en-US"/>
        </w:rPr>
        <w:t xml:space="preserve">: </w:t>
      </w:r>
      <w:r w:rsidRPr="007463E2">
        <w:rPr>
          <w:rFonts w:ascii="Times New Roman" w:hAnsi="Times New Roman" w:cs="Times New Roman"/>
          <w:lang w:val="en-US"/>
        </w:rPr>
        <w:t>https</w:t>
      </w:r>
      <w:r w:rsidRPr="00EF7E46">
        <w:rPr>
          <w:rFonts w:ascii="Times New Roman" w:hAnsi="Times New Roman" w:cs="Times New Roman"/>
          <w:lang w:val="en-US"/>
        </w:rPr>
        <w:t>://</w:t>
      </w:r>
      <w:r w:rsidRPr="007463E2">
        <w:rPr>
          <w:rFonts w:ascii="Times New Roman" w:hAnsi="Times New Roman" w:cs="Times New Roman"/>
          <w:lang w:val="en-US"/>
        </w:rPr>
        <w:t>spectator</w:t>
      </w:r>
      <w:r w:rsidRPr="00EF7E46">
        <w:rPr>
          <w:rFonts w:ascii="Times New Roman" w:hAnsi="Times New Roman" w:cs="Times New Roman"/>
          <w:lang w:val="en-US"/>
        </w:rPr>
        <w:t>.</w:t>
      </w:r>
      <w:r w:rsidRPr="007463E2">
        <w:rPr>
          <w:rFonts w:ascii="Times New Roman" w:hAnsi="Times New Roman" w:cs="Times New Roman"/>
          <w:lang w:val="en-US"/>
        </w:rPr>
        <w:t>org</w:t>
      </w:r>
      <w:r w:rsidRPr="00EF7E46">
        <w:rPr>
          <w:rFonts w:ascii="Times New Roman" w:hAnsi="Times New Roman" w:cs="Times New Roman"/>
          <w:lang w:val="en-US"/>
        </w:rPr>
        <w:t>/38032_</w:t>
      </w:r>
      <w:r w:rsidRPr="007463E2">
        <w:rPr>
          <w:rFonts w:ascii="Times New Roman" w:hAnsi="Times New Roman" w:cs="Times New Roman"/>
          <w:lang w:val="en-US"/>
        </w:rPr>
        <w:t>defense</w:t>
      </w:r>
      <w:r w:rsidRPr="00BD2A81">
        <w:rPr>
          <w:rFonts w:ascii="Times New Roman" w:hAnsi="Times New Roman" w:cs="Times New Roman"/>
        </w:rPr>
        <w:t>-</w:t>
      </w:r>
      <w:proofErr w:type="spellStart"/>
      <w:r w:rsidRPr="007463E2">
        <w:rPr>
          <w:rFonts w:ascii="Times New Roman" w:hAnsi="Times New Roman" w:cs="Times New Roman"/>
          <w:lang w:val="en-US"/>
        </w:rPr>
        <w:t>ameri</w:t>
      </w:r>
      <w:r w:rsidR="00BD2A81">
        <w:rPr>
          <w:rFonts w:ascii="Times New Roman" w:hAnsi="Times New Roman" w:cs="Times New Roman"/>
          <w:lang w:val="en-US"/>
        </w:rPr>
        <w:t>can</w:t>
      </w:r>
      <w:proofErr w:type="spellEnd"/>
      <w:r w:rsidR="00BD2A81" w:rsidRPr="00BD2A81">
        <w:rPr>
          <w:rFonts w:ascii="Times New Roman" w:hAnsi="Times New Roman" w:cs="Times New Roman"/>
        </w:rPr>
        <w:t>-</w:t>
      </w:r>
      <w:r w:rsidR="00BD2A81">
        <w:rPr>
          <w:rFonts w:ascii="Times New Roman" w:hAnsi="Times New Roman" w:cs="Times New Roman"/>
          <w:lang w:val="en-US"/>
        </w:rPr>
        <w:t>exceptionalism</w:t>
      </w:r>
      <w:r w:rsidR="00BD2A81" w:rsidRPr="00BD2A81">
        <w:rPr>
          <w:rFonts w:ascii="Times New Roman" w:hAnsi="Times New Roman" w:cs="Times New Roman"/>
        </w:rPr>
        <w:t xml:space="preserve"> (02.03.2017)</w:t>
      </w:r>
    </w:p>
  </w:footnote>
  <w:footnote w:id="16">
    <w:p w:rsidR="00BD2A81" w:rsidRPr="00BD2A81" w:rsidRDefault="00BD2A81" w:rsidP="00BD2A81">
      <w:pPr>
        <w:pStyle w:val="a7"/>
        <w:spacing w:afterLines="60" w:after="144" w:line="288" w:lineRule="auto"/>
        <w:ind w:left="0" w:firstLine="0"/>
        <w:rPr>
          <w:rFonts w:ascii="Times New Roman" w:hAnsi="Times New Roman" w:cs="Times New Roman"/>
          <w:lang w:val="en-US"/>
        </w:rPr>
      </w:pPr>
      <w:r>
        <w:rPr>
          <w:rStyle w:val="a6"/>
        </w:rPr>
        <w:footnoteRef/>
      </w:r>
      <w:r w:rsidRPr="00BD2A81">
        <w:rPr>
          <w:lang w:val="en-US"/>
        </w:rPr>
        <w:t xml:space="preserve"> </w:t>
      </w:r>
      <w:proofErr w:type="spellStart"/>
      <w:r w:rsidRPr="007463E2">
        <w:rPr>
          <w:rFonts w:ascii="Times New Roman" w:hAnsi="Times New Roman" w:cs="Times New Roman"/>
          <w:lang w:val="en-US"/>
        </w:rPr>
        <w:t>Lowther.A</w:t>
      </w:r>
      <w:proofErr w:type="spellEnd"/>
      <w:r w:rsidRPr="007463E2">
        <w:rPr>
          <w:rFonts w:ascii="Times New Roman" w:hAnsi="Times New Roman" w:cs="Times New Roman"/>
          <w:lang w:val="en-US"/>
        </w:rPr>
        <w:t xml:space="preserve">. A Strategy for American Renewal.// </w:t>
      </w:r>
      <w:proofErr w:type="gramStart"/>
      <w:r w:rsidRPr="007463E2">
        <w:rPr>
          <w:rFonts w:ascii="Times New Roman" w:hAnsi="Times New Roman" w:cs="Times New Roman"/>
          <w:lang w:val="en-US"/>
        </w:rPr>
        <w:t>The</w:t>
      </w:r>
      <w:proofErr w:type="gramEnd"/>
      <w:r w:rsidRPr="007463E2">
        <w:rPr>
          <w:rFonts w:ascii="Times New Roman" w:hAnsi="Times New Roman" w:cs="Times New Roman"/>
          <w:lang w:val="en-US"/>
        </w:rPr>
        <w:t xml:space="preserve"> Heritage Foundation. July 17, 2014. URL: http://www.heritage.org/conservatism/report/strateg</w:t>
      </w:r>
      <w:r>
        <w:rPr>
          <w:rFonts w:ascii="Times New Roman" w:hAnsi="Times New Roman" w:cs="Times New Roman"/>
          <w:lang w:val="en-US"/>
        </w:rPr>
        <w:t>y-american-renewal (20.02.2017)</w:t>
      </w:r>
    </w:p>
  </w:footnote>
  <w:footnote w:id="17">
    <w:p w:rsidR="00BD2A81" w:rsidRPr="00BD2A81" w:rsidRDefault="00BD2A81" w:rsidP="00BD2A81">
      <w:pPr>
        <w:pStyle w:val="a7"/>
        <w:spacing w:afterLines="60" w:after="144" w:line="288" w:lineRule="auto"/>
        <w:ind w:left="0" w:firstLine="0"/>
        <w:rPr>
          <w:rFonts w:ascii="Times New Roman" w:hAnsi="Times New Roman" w:cs="Times New Roman"/>
          <w:lang w:val="en-US"/>
        </w:rPr>
      </w:pPr>
      <w:r>
        <w:rPr>
          <w:rStyle w:val="a6"/>
        </w:rPr>
        <w:footnoteRef/>
      </w:r>
      <w:r w:rsidRPr="00BD2A81">
        <w:rPr>
          <w:lang w:val="en-US"/>
        </w:rPr>
        <w:t xml:space="preserve"> </w:t>
      </w:r>
      <w:proofErr w:type="spellStart"/>
      <w:r w:rsidRPr="007463E2">
        <w:rPr>
          <w:rFonts w:ascii="Times New Roman" w:eastAsia="Verdana" w:hAnsi="Times New Roman" w:cs="Times New Roman"/>
          <w:lang w:val="en-US"/>
        </w:rPr>
        <w:t>Lipset</w:t>
      </w:r>
      <w:proofErr w:type="spellEnd"/>
      <w:r w:rsidRPr="007463E2">
        <w:rPr>
          <w:rFonts w:ascii="Times New Roman" w:eastAsia="Verdana" w:hAnsi="Times New Roman" w:cs="Times New Roman"/>
          <w:lang w:val="en-US"/>
        </w:rPr>
        <w:t xml:space="preserve">. S. </w:t>
      </w:r>
      <w:r w:rsidRPr="007463E2">
        <w:rPr>
          <w:rFonts w:ascii="Times New Roman" w:eastAsia="Times New Roman" w:hAnsi="Times New Roman" w:cs="Times New Roman"/>
          <w:lang w:val="en-US"/>
        </w:rPr>
        <w:t>American Exceptionalism. A Double Edged Sword.</w:t>
      </w:r>
      <w:r w:rsidRPr="007463E2">
        <w:rPr>
          <w:rFonts w:ascii="Times New Roman" w:hAnsi="Times New Roman" w:cs="Times New Roman"/>
          <w:shd w:val="clear" w:color="auto" w:fill="FFFFFF"/>
          <w:lang w:val="en-US"/>
        </w:rPr>
        <w:t xml:space="preserve"> // The Washington Post, 1996. URL: http://www.washingtonpost.com/wp-srv/style/longterm/books/chap1/americanexceptionalism.htm (01.03.2017)</w:t>
      </w:r>
    </w:p>
  </w:footnote>
  <w:footnote w:id="18">
    <w:p w:rsidR="00FC55FD" w:rsidRPr="00EF2A84" w:rsidRDefault="00FC55FD" w:rsidP="007463E2">
      <w:pPr>
        <w:pStyle w:val="a7"/>
        <w:spacing w:afterLines="60" w:after="144" w:line="288" w:lineRule="auto"/>
        <w:ind w:left="0" w:firstLine="0"/>
        <w:rPr>
          <w:rFonts w:ascii="Times New Roman" w:hAnsi="Times New Roman"/>
        </w:rPr>
      </w:pPr>
      <w:r w:rsidRPr="007463E2">
        <w:rPr>
          <w:rStyle w:val="a6"/>
          <w:rFonts w:ascii="Times New Roman" w:hAnsi="Times New Roman"/>
        </w:rPr>
        <w:footnoteRef/>
      </w:r>
      <w:r w:rsidRPr="00BD2A81">
        <w:rPr>
          <w:rFonts w:ascii="Times New Roman" w:hAnsi="Times New Roman"/>
        </w:rPr>
        <w:t xml:space="preserve"> </w:t>
      </w:r>
      <w:r w:rsidRPr="007463E2">
        <w:rPr>
          <w:rFonts w:ascii="Times New Roman" w:hAnsi="Times New Roman"/>
        </w:rPr>
        <w:t>Киссинджер</w:t>
      </w:r>
      <w:r w:rsidRPr="00BD2A81">
        <w:rPr>
          <w:rFonts w:ascii="Times New Roman" w:hAnsi="Times New Roman"/>
        </w:rPr>
        <w:t xml:space="preserve"> </w:t>
      </w:r>
      <w:r w:rsidRPr="007463E2">
        <w:rPr>
          <w:rFonts w:ascii="Times New Roman" w:hAnsi="Times New Roman"/>
        </w:rPr>
        <w:t>Г</w:t>
      </w:r>
      <w:r w:rsidRPr="00BD2A81">
        <w:rPr>
          <w:rFonts w:ascii="Times New Roman" w:hAnsi="Times New Roman"/>
        </w:rPr>
        <w:t xml:space="preserve">. </w:t>
      </w:r>
      <w:r w:rsidRPr="007463E2">
        <w:rPr>
          <w:rFonts w:ascii="Times New Roman" w:hAnsi="Times New Roman"/>
        </w:rPr>
        <w:t>Мировой</w:t>
      </w:r>
      <w:r w:rsidRPr="00BD2A81">
        <w:rPr>
          <w:rFonts w:ascii="Times New Roman" w:hAnsi="Times New Roman"/>
        </w:rPr>
        <w:t xml:space="preserve"> </w:t>
      </w:r>
      <w:r w:rsidRPr="007463E2">
        <w:rPr>
          <w:rFonts w:ascii="Times New Roman" w:hAnsi="Times New Roman"/>
        </w:rPr>
        <w:t>порядок</w:t>
      </w:r>
      <w:r w:rsidRPr="00BD2A81">
        <w:rPr>
          <w:rFonts w:ascii="Times New Roman" w:hAnsi="Times New Roman"/>
        </w:rPr>
        <w:t xml:space="preserve">. </w:t>
      </w:r>
      <w:r w:rsidRPr="007463E2">
        <w:rPr>
          <w:rFonts w:ascii="Times New Roman" w:hAnsi="Times New Roman"/>
        </w:rPr>
        <w:t>М</w:t>
      </w:r>
      <w:r w:rsidRPr="00EF2A84">
        <w:rPr>
          <w:rFonts w:ascii="Times New Roman" w:hAnsi="Times New Roman"/>
        </w:rPr>
        <w:t xml:space="preserve">.: </w:t>
      </w:r>
      <w:r w:rsidRPr="007463E2">
        <w:rPr>
          <w:rFonts w:ascii="Times New Roman" w:hAnsi="Times New Roman"/>
        </w:rPr>
        <w:t>АСТ</w:t>
      </w:r>
      <w:r w:rsidRPr="00EF2A84">
        <w:rPr>
          <w:rFonts w:ascii="Times New Roman" w:hAnsi="Times New Roman"/>
        </w:rPr>
        <w:t xml:space="preserve">, 2015 </w:t>
      </w:r>
      <w:r w:rsidRPr="007463E2">
        <w:rPr>
          <w:rFonts w:ascii="Times New Roman" w:hAnsi="Times New Roman"/>
        </w:rPr>
        <w:t>г</w:t>
      </w:r>
      <w:r w:rsidRPr="00EF2A84">
        <w:rPr>
          <w:rFonts w:ascii="Times New Roman" w:hAnsi="Times New Roman"/>
        </w:rPr>
        <w:t xml:space="preserve">. – 512 </w:t>
      </w:r>
      <w:r w:rsidRPr="007463E2">
        <w:rPr>
          <w:rFonts w:ascii="Times New Roman" w:hAnsi="Times New Roman"/>
        </w:rPr>
        <w:t>с</w:t>
      </w:r>
      <w:r w:rsidRPr="00EF2A84">
        <w:rPr>
          <w:rFonts w:ascii="Times New Roman" w:hAnsi="Times New Roman"/>
        </w:rPr>
        <w:t>.</w:t>
      </w:r>
    </w:p>
  </w:footnote>
  <w:footnote w:id="19">
    <w:p w:rsidR="00FC55FD" w:rsidRPr="00BD2A81" w:rsidRDefault="00FC55FD" w:rsidP="007463E2">
      <w:pPr>
        <w:pStyle w:val="a7"/>
        <w:spacing w:afterLines="60" w:after="144" w:line="288" w:lineRule="auto"/>
        <w:ind w:left="0" w:firstLine="0"/>
        <w:rPr>
          <w:rFonts w:ascii="Times New Roman" w:hAnsi="Times New Roman" w:cs="Times New Roman"/>
        </w:rPr>
      </w:pPr>
      <w:r w:rsidRPr="00BD2A81">
        <w:rPr>
          <w:rStyle w:val="a6"/>
          <w:rFonts w:ascii="Times New Roman" w:hAnsi="Times New Roman" w:cs="Times New Roman"/>
        </w:rPr>
        <w:footnoteRef/>
      </w:r>
      <w:r w:rsidRPr="00BD2A81">
        <w:rPr>
          <w:rFonts w:ascii="Times New Roman" w:hAnsi="Times New Roman" w:cs="Times New Roman"/>
        </w:rPr>
        <w:t xml:space="preserve"> Бжезинский </w:t>
      </w:r>
      <w:proofErr w:type="spellStart"/>
      <w:r w:rsidRPr="00BD2A81">
        <w:rPr>
          <w:rFonts w:ascii="Times New Roman" w:hAnsi="Times New Roman" w:cs="Times New Roman"/>
        </w:rPr>
        <w:t>Зб</w:t>
      </w:r>
      <w:proofErr w:type="spellEnd"/>
      <w:r w:rsidRPr="00BD2A81">
        <w:rPr>
          <w:rFonts w:ascii="Times New Roman" w:hAnsi="Times New Roman" w:cs="Times New Roman"/>
        </w:rPr>
        <w:t>. Стратегический взгляд: Америка и глобальный кризис. М.: АСТ, 2013.</w:t>
      </w:r>
      <w:r w:rsidR="00372915">
        <w:rPr>
          <w:rFonts w:ascii="Times New Roman" w:hAnsi="Times New Roman" w:cs="Times New Roman"/>
          <w:lang w:val="en-US"/>
        </w:rPr>
        <w:t xml:space="preserve"> –</w:t>
      </w:r>
      <w:r w:rsidRPr="00BD2A81">
        <w:rPr>
          <w:rFonts w:ascii="Times New Roman" w:hAnsi="Times New Roman" w:cs="Times New Roman"/>
        </w:rPr>
        <w:t xml:space="preserve"> 288 с.</w:t>
      </w:r>
    </w:p>
  </w:footnote>
  <w:footnote w:id="20">
    <w:p w:rsidR="00FC55FD" w:rsidRPr="00BD2A81" w:rsidRDefault="00FC55FD" w:rsidP="00BD2A81">
      <w:pPr>
        <w:pStyle w:val="ae"/>
        <w:spacing w:afterLines="60" w:after="144" w:line="288" w:lineRule="auto"/>
        <w:rPr>
          <w:rFonts w:ascii="Times New Roman" w:hAnsi="Times New Roman" w:cs="Times New Roman"/>
          <w:lang w:val="en-US"/>
        </w:rPr>
      </w:pPr>
      <w:r w:rsidRPr="00BD2A81">
        <w:rPr>
          <w:rStyle w:val="a6"/>
          <w:rFonts w:ascii="Times New Roman" w:hAnsi="Times New Roman" w:cs="Times New Roman"/>
        </w:rPr>
        <w:footnoteRef/>
      </w:r>
      <w:r w:rsidRPr="00BD2A81">
        <w:rPr>
          <w:rFonts w:ascii="Times New Roman" w:hAnsi="Times New Roman" w:cs="Times New Roman"/>
        </w:rPr>
        <w:t xml:space="preserve"> </w:t>
      </w:r>
      <w:proofErr w:type="spellStart"/>
      <w:r w:rsidRPr="00BD2A81">
        <w:rPr>
          <w:rFonts w:ascii="Times New Roman" w:hAnsi="Times New Roman" w:cs="Times New Roman"/>
        </w:rPr>
        <w:t>Закария</w:t>
      </w:r>
      <w:proofErr w:type="spellEnd"/>
      <w:r w:rsidRPr="00BD2A81">
        <w:rPr>
          <w:rFonts w:ascii="Times New Roman" w:hAnsi="Times New Roman" w:cs="Times New Roman"/>
        </w:rPr>
        <w:t xml:space="preserve"> Ф. </w:t>
      </w:r>
      <w:proofErr w:type="spellStart"/>
      <w:r w:rsidRPr="00BD2A81">
        <w:rPr>
          <w:rFonts w:ascii="Times New Roman" w:hAnsi="Times New Roman" w:cs="Times New Roman"/>
        </w:rPr>
        <w:t>Постамериканский</w:t>
      </w:r>
      <w:proofErr w:type="spellEnd"/>
      <w:r w:rsidRPr="00BD2A81">
        <w:rPr>
          <w:rFonts w:ascii="Times New Roman" w:hAnsi="Times New Roman" w:cs="Times New Roman"/>
        </w:rPr>
        <w:t xml:space="preserve"> мир будущего. </w:t>
      </w:r>
      <w:r w:rsidRPr="00BD2A81">
        <w:rPr>
          <w:rFonts w:ascii="Times New Roman" w:hAnsi="Times New Roman" w:cs="Times New Roman"/>
          <w:shd w:val="clear" w:color="auto" w:fill="FFFFFF"/>
        </w:rPr>
        <w:t>М.: Издательство «Европа», 2009.</w:t>
      </w:r>
      <w:r w:rsidR="00372915">
        <w:rPr>
          <w:rFonts w:ascii="Times New Roman" w:hAnsi="Times New Roman" w:cs="Times New Roman"/>
          <w:shd w:val="clear" w:color="auto" w:fill="FFFFFF"/>
          <w:lang w:val="en-US"/>
        </w:rPr>
        <w:t xml:space="preserve"> –</w:t>
      </w:r>
      <w:r w:rsidRPr="00BD2A81">
        <w:rPr>
          <w:rFonts w:ascii="Times New Roman" w:hAnsi="Times New Roman" w:cs="Times New Roman"/>
          <w:shd w:val="clear" w:color="auto" w:fill="FFFFFF"/>
        </w:rPr>
        <w:t xml:space="preserve"> </w:t>
      </w:r>
      <w:r w:rsidRPr="00BD2A81">
        <w:rPr>
          <w:rFonts w:ascii="Times New Roman" w:hAnsi="Times New Roman" w:cs="Times New Roman"/>
          <w:shd w:val="clear" w:color="auto" w:fill="FFFFFF"/>
          <w:lang w:val="en-US"/>
        </w:rPr>
        <w:t xml:space="preserve">280 </w:t>
      </w:r>
      <w:r w:rsidRPr="00BD2A81">
        <w:rPr>
          <w:rFonts w:ascii="Times New Roman" w:hAnsi="Times New Roman" w:cs="Times New Roman"/>
          <w:shd w:val="clear" w:color="auto" w:fill="FFFFFF"/>
        </w:rPr>
        <w:t>с</w:t>
      </w:r>
      <w:r w:rsidRPr="00BD2A81">
        <w:rPr>
          <w:rFonts w:ascii="Times New Roman" w:hAnsi="Times New Roman" w:cs="Times New Roman"/>
          <w:shd w:val="clear" w:color="auto" w:fill="FFFFFF"/>
          <w:lang w:val="en-US"/>
        </w:rPr>
        <w:t>.</w:t>
      </w:r>
      <w:r w:rsidR="00BD2A81" w:rsidRPr="00BD2A81">
        <w:rPr>
          <w:rFonts w:ascii="Times New Roman" w:hAnsi="Times New Roman" w:cs="Times New Roman"/>
          <w:lang w:val="en-US"/>
        </w:rPr>
        <w:t xml:space="preserve"> </w:t>
      </w:r>
    </w:p>
  </w:footnote>
  <w:footnote w:id="21">
    <w:p w:rsidR="00BD2A81" w:rsidRPr="00BD2A81" w:rsidRDefault="00BD2A81">
      <w:pPr>
        <w:pStyle w:val="a7"/>
        <w:rPr>
          <w:rFonts w:ascii="Times New Roman" w:hAnsi="Times New Roman" w:cs="Times New Roman"/>
          <w:lang w:val="en-US"/>
        </w:rPr>
      </w:pPr>
      <w:r w:rsidRPr="00BD2A81">
        <w:rPr>
          <w:rStyle w:val="a6"/>
          <w:rFonts w:ascii="Times New Roman" w:hAnsi="Times New Roman" w:cs="Times New Roman"/>
        </w:rPr>
        <w:footnoteRef/>
      </w:r>
      <w:r w:rsidRPr="00BD2A81">
        <w:rPr>
          <w:rFonts w:ascii="Times New Roman" w:hAnsi="Times New Roman" w:cs="Times New Roman"/>
          <w:lang w:val="en-US"/>
        </w:rPr>
        <w:t xml:space="preserve"> Posen B., Ross A. Competing Visions for U.S. Grand Strategy. // International Security, vol. 21, No. 3, Winter 1996/9</w:t>
      </w:r>
      <w:r w:rsidR="00372915">
        <w:rPr>
          <w:rFonts w:ascii="Times New Roman" w:hAnsi="Times New Roman" w:cs="Times New Roman"/>
          <w:lang w:val="en-US"/>
        </w:rPr>
        <w:t>7</w:t>
      </w:r>
      <w:r w:rsidRPr="00BD2A81">
        <w:rPr>
          <w:rFonts w:ascii="Times New Roman" w:hAnsi="Times New Roman" w:cs="Times New Roman"/>
          <w:lang w:val="en-US"/>
        </w:rPr>
        <w:t>.</w:t>
      </w:r>
      <w:r w:rsidR="00372915">
        <w:rPr>
          <w:rFonts w:ascii="Times New Roman" w:hAnsi="Times New Roman" w:cs="Times New Roman"/>
          <w:lang w:val="en-US"/>
        </w:rPr>
        <w:t xml:space="preserve"> – P.</w:t>
      </w:r>
      <w:r w:rsidRPr="00BD2A81">
        <w:rPr>
          <w:rFonts w:ascii="Times New Roman" w:hAnsi="Times New Roman" w:cs="Times New Roman"/>
          <w:lang w:val="en-US"/>
        </w:rPr>
        <w:t xml:space="preserve"> 5–53</w:t>
      </w:r>
    </w:p>
  </w:footnote>
  <w:footnote w:id="22">
    <w:p w:rsidR="00BD2A81" w:rsidRPr="00BD2A81" w:rsidRDefault="00BD2A81">
      <w:pPr>
        <w:pStyle w:val="a7"/>
        <w:rPr>
          <w:rFonts w:ascii="Times New Roman" w:hAnsi="Times New Roman" w:cs="Times New Roman"/>
          <w:lang w:val="en-US"/>
        </w:rPr>
      </w:pPr>
      <w:r w:rsidRPr="00BD2A81">
        <w:rPr>
          <w:rStyle w:val="a6"/>
          <w:rFonts w:ascii="Times New Roman" w:hAnsi="Times New Roman" w:cs="Times New Roman"/>
        </w:rPr>
        <w:footnoteRef/>
      </w:r>
      <w:r w:rsidRPr="00BD2A81">
        <w:rPr>
          <w:rFonts w:ascii="Times New Roman" w:hAnsi="Times New Roman" w:cs="Times New Roman"/>
          <w:lang w:val="en-US"/>
        </w:rPr>
        <w:t xml:space="preserve"> Suri J., Valentino B. (</w:t>
      </w:r>
      <w:proofErr w:type="spellStart"/>
      <w:r w:rsidRPr="00BD2A81">
        <w:rPr>
          <w:rFonts w:ascii="Times New Roman" w:hAnsi="Times New Roman" w:cs="Times New Roman"/>
          <w:lang w:val="en-US"/>
        </w:rPr>
        <w:t>Eds</w:t>
      </w:r>
      <w:proofErr w:type="spellEnd"/>
      <w:r w:rsidRPr="00BD2A81">
        <w:rPr>
          <w:rFonts w:ascii="Times New Roman" w:hAnsi="Times New Roman" w:cs="Times New Roman"/>
          <w:lang w:val="en-US"/>
        </w:rPr>
        <w:t>), Sustainable Security: Rethinking American National Security Strategy. Oxfor</w:t>
      </w:r>
      <w:r w:rsidR="00372915">
        <w:rPr>
          <w:rFonts w:ascii="Times New Roman" w:hAnsi="Times New Roman" w:cs="Times New Roman"/>
          <w:lang w:val="en-US"/>
        </w:rPr>
        <w:t>d University Press, 2016</w:t>
      </w:r>
      <w:r w:rsidRPr="00BD2A81">
        <w:rPr>
          <w:rFonts w:ascii="Times New Roman" w:hAnsi="Times New Roman" w:cs="Times New Roman"/>
          <w:lang w:val="en-US"/>
        </w:rPr>
        <w:t>.</w:t>
      </w:r>
      <w:r w:rsidR="00372915">
        <w:rPr>
          <w:rFonts w:ascii="Times New Roman" w:hAnsi="Times New Roman" w:cs="Times New Roman"/>
          <w:lang w:val="en-US"/>
        </w:rPr>
        <w:t xml:space="preserve"> – P.</w:t>
      </w:r>
      <w:r w:rsidRPr="00BD2A81">
        <w:rPr>
          <w:rFonts w:ascii="Times New Roman" w:hAnsi="Times New Roman" w:cs="Times New Roman"/>
          <w:lang w:val="en-US"/>
        </w:rPr>
        <w:t xml:space="preserve"> 21-61.</w:t>
      </w:r>
    </w:p>
  </w:footnote>
  <w:footnote w:id="23">
    <w:p w:rsidR="00BD2A81" w:rsidRPr="00BD2A81" w:rsidRDefault="00BD2A81" w:rsidP="00BD2A81">
      <w:pPr>
        <w:pStyle w:val="a7"/>
        <w:spacing w:after="0" w:line="360" w:lineRule="auto"/>
        <w:ind w:left="0" w:firstLine="0"/>
        <w:jc w:val="both"/>
        <w:rPr>
          <w:rFonts w:ascii="Times New Roman" w:hAnsi="Times New Roman" w:cs="Times New Roman"/>
          <w:lang w:val="en-US"/>
        </w:rPr>
      </w:pPr>
      <w:r w:rsidRPr="00BD2A81">
        <w:rPr>
          <w:rStyle w:val="a6"/>
          <w:rFonts w:ascii="Times New Roman" w:hAnsi="Times New Roman" w:cs="Times New Roman"/>
        </w:rPr>
        <w:footnoteRef/>
      </w:r>
      <w:r w:rsidRPr="00BD2A81">
        <w:rPr>
          <w:rFonts w:ascii="Times New Roman" w:hAnsi="Times New Roman" w:cs="Times New Roman"/>
          <w:lang w:val="en-US"/>
        </w:rPr>
        <w:t xml:space="preserve"> </w:t>
      </w:r>
      <w:r w:rsidRPr="00BD2A81">
        <w:rPr>
          <w:rFonts w:ascii="Times New Roman" w:hAnsi="Times New Roman" w:cs="Times New Roman"/>
          <w:lang w:val="en-US"/>
        </w:rPr>
        <w:t>Fontaine R., Lord K. (</w:t>
      </w:r>
      <w:proofErr w:type="spellStart"/>
      <w:r w:rsidRPr="00BD2A81">
        <w:rPr>
          <w:rFonts w:ascii="Times New Roman" w:hAnsi="Times New Roman" w:cs="Times New Roman"/>
          <w:lang w:val="en-US"/>
        </w:rPr>
        <w:t>Eds</w:t>
      </w:r>
      <w:proofErr w:type="spellEnd"/>
      <w:r w:rsidRPr="00BD2A81">
        <w:rPr>
          <w:rFonts w:ascii="Times New Roman" w:hAnsi="Times New Roman" w:cs="Times New Roman"/>
          <w:lang w:val="en-US"/>
        </w:rPr>
        <w:t xml:space="preserve">), America’s Path. Grand Strategy for the Next Administration. </w:t>
      </w:r>
      <w:proofErr w:type="gramStart"/>
      <w:r w:rsidRPr="00BD2A81">
        <w:rPr>
          <w:rFonts w:ascii="Times New Roman" w:hAnsi="Times New Roman" w:cs="Times New Roman"/>
          <w:lang w:val="en-US"/>
        </w:rPr>
        <w:t>NY.:</w:t>
      </w:r>
      <w:proofErr w:type="gramEnd"/>
      <w:r w:rsidRPr="00BD2A81">
        <w:rPr>
          <w:rFonts w:ascii="Times New Roman" w:hAnsi="Times New Roman" w:cs="Times New Roman"/>
          <w:lang w:val="en-US"/>
        </w:rPr>
        <w:t xml:space="preserve"> Center for a New Americ</w:t>
      </w:r>
      <w:r>
        <w:rPr>
          <w:rFonts w:ascii="Times New Roman" w:hAnsi="Times New Roman" w:cs="Times New Roman"/>
          <w:lang w:val="en-US"/>
        </w:rPr>
        <w:t xml:space="preserve">an Security. – 70 p. </w:t>
      </w:r>
    </w:p>
  </w:footnote>
  <w:footnote w:id="24">
    <w:p w:rsidR="00F06EF8" w:rsidRPr="00F06EF8" w:rsidRDefault="00F06EF8" w:rsidP="00F06EF8">
      <w:pPr>
        <w:pStyle w:val="a7"/>
        <w:spacing w:afterLines="60" w:after="144" w:line="288" w:lineRule="auto"/>
        <w:ind w:left="0" w:firstLine="0"/>
        <w:rPr>
          <w:rFonts w:ascii="Times New Roman" w:hAnsi="Times New Roman"/>
          <w:lang w:val="en-US"/>
        </w:rPr>
      </w:pPr>
      <w:r>
        <w:rPr>
          <w:rStyle w:val="a6"/>
        </w:rPr>
        <w:footnoteRef/>
      </w:r>
      <w:r w:rsidRPr="00F06EF8">
        <w:rPr>
          <w:lang w:val="en-US"/>
        </w:rPr>
        <w:t xml:space="preserve"> </w:t>
      </w:r>
      <w:r w:rsidRPr="007463E2">
        <w:rPr>
          <w:rFonts w:ascii="Times New Roman" w:hAnsi="Times New Roman"/>
          <w:lang w:val="en-US"/>
        </w:rPr>
        <w:t>Buchanan P. Why ‘Neo-Isolationism’ Is Soaring. // The American Conservative. 20.12.2013. URL: http://www.theamericanconservative.com/2013/12/20/why-neo-isol</w:t>
      </w:r>
      <w:r>
        <w:rPr>
          <w:rFonts w:ascii="Times New Roman" w:hAnsi="Times New Roman"/>
          <w:lang w:val="en-US"/>
        </w:rPr>
        <w:t>ationism-soars-anew/ (20.03.17)</w:t>
      </w:r>
    </w:p>
  </w:footnote>
  <w:footnote w:id="25">
    <w:p w:rsidR="00F06EF8" w:rsidRPr="00F06EF8" w:rsidRDefault="00F06EF8" w:rsidP="00F06EF8">
      <w:pPr>
        <w:pStyle w:val="a7"/>
        <w:spacing w:afterLines="60" w:after="144" w:line="288" w:lineRule="auto"/>
        <w:ind w:left="0" w:firstLine="0"/>
        <w:rPr>
          <w:rFonts w:ascii="Times New Roman" w:hAnsi="Times New Roman"/>
          <w:lang w:val="en-US"/>
        </w:rPr>
      </w:pPr>
      <w:r>
        <w:rPr>
          <w:rStyle w:val="a6"/>
        </w:rPr>
        <w:footnoteRef/>
      </w:r>
      <w:r w:rsidRPr="00F06EF8">
        <w:rPr>
          <w:lang w:val="en-US"/>
        </w:rPr>
        <w:t xml:space="preserve"> </w:t>
      </w:r>
      <w:proofErr w:type="spellStart"/>
      <w:r w:rsidRPr="007463E2">
        <w:rPr>
          <w:rFonts w:ascii="Times New Roman" w:hAnsi="Times New Roman"/>
          <w:lang w:val="en-US"/>
        </w:rPr>
        <w:t>Morici</w:t>
      </w:r>
      <w:proofErr w:type="spellEnd"/>
      <w:r w:rsidRPr="007463E2">
        <w:rPr>
          <w:rFonts w:ascii="Times New Roman" w:hAnsi="Times New Roman"/>
          <w:lang w:val="en-US"/>
        </w:rPr>
        <w:t xml:space="preserve"> P. America’s neo-isolationism and the Pacific century. // The Washington Times. 22.03. 2015 URL: </w:t>
      </w:r>
      <w:hyperlink r:id="rId1" w:history="1">
        <w:r w:rsidRPr="007463E2">
          <w:rPr>
            <w:rStyle w:val="a4"/>
            <w:rFonts w:ascii="Times New Roman" w:hAnsi="Times New Roman"/>
            <w:color w:val="auto"/>
            <w:u w:val="none"/>
            <w:lang w:val="en-US"/>
          </w:rPr>
          <w:t>http://m.washingtontimes.com/news/2015/mar/22/peter-morici-americas-neo-isolationism-and-pacific/</w:t>
        </w:r>
      </w:hyperlink>
      <w:r w:rsidRPr="007463E2">
        <w:rPr>
          <w:rStyle w:val="a4"/>
          <w:rFonts w:ascii="Times New Roman" w:hAnsi="Times New Roman"/>
          <w:color w:val="auto"/>
          <w:u w:val="none"/>
          <w:lang w:val="en-US"/>
        </w:rPr>
        <w:t xml:space="preserve"> (14.03.2017)</w:t>
      </w:r>
    </w:p>
  </w:footnote>
  <w:footnote w:id="26">
    <w:p w:rsidR="00F06EF8" w:rsidRPr="00F06EF8" w:rsidRDefault="00F06EF8">
      <w:pPr>
        <w:pStyle w:val="a7"/>
        <w:rPr>
          <w:lang w:val="en-US"/>
        </w:rPr>
      </w:pPr>
      <w:r>
        <w:rPr>
          <w:rStyle w:val="a6"/>
        </w:rPr>
        <w:footnoteRef/>
      </w:r>
      <w:r w:rsidRPr="00F06EF8">
        <w:rPr>
          <w:lang w:val="en-US"/>
        </w:rPr>
        <w:t xml:space="preserve"> </w:t>
      </w:r>
      <w:r w:rsidRPr="007463E2">
        <w:rPr>
          <w:rFonts w:ascii="Times New Roman" w:hAnsi="Times New Roman"/>
          <w:lang w:val="en-US"/>
        </w:rPr>
        <w:t xml:space="preserve">Chomsky N. US Isolation. // Chomsky.info. 30.12.2016. URL: </w:t>
      </w:r>
      <w:hyperlink r:id="rId2" w:history="1">
        <w:r w:rsidRPr="007463E2">
          <w:rPr>
            <w:rStyle w:val="a4"/>
            <w:rFonts w:ascii="Times New Roman" w:hAnsi="Times New Roman"/>
            <w:color w:val="auto"/>
            <w:u w:val="none"/>
            <w:lang w:val="en-US"/>
          </w:rPr>
          <w:t>https://chomsky.info/articles/</w:t>
        </w:r>
      </w:hyperlink>
      <w:r w:rsidRPr="007463E2">
        <w:rPr>
          <w:rStyle w:val="a4"/>
          <w:rFonts w:ascii="Times New Roman" w:hAnsi="Times New Roman"/>
          <w:color w:val="auto"/>
          <w:u w:val="none"/>
          <w:lang w:val="en-US"/>
        </w:rPr>
        <w:t xml:space="preserve"> (14.03.2017)</w:t>
      </w:r>
    </w:p>
  </w:footnote>
  <w:footnote w:id="27">
    <w:p w:rsidR="00F06EF8" w:rsidRPr="00F06EF8" w:rsidRDefault="00F06EF8">
      <w:pPr>
        <w:pStyle w:val="a7"/>
        <w:rPr>
          <w:rFonts w:ascii="Times New Roman" w:hAnsi="Times New Roman" w:cs="Times New Roman"/>
          <w:lang w:val="en-US"/>
        </w:rPr>
      </w:pPr>
      <w:r w:rsidRPr="00F06EF8">
        <w:rPr>
          <w:rStyle w:val="a6"/>
          <w:rFonts w:ascii="Times New Roman" w:hAnsi="Times New Roman" w:cs="Times New Roman"/>
        </w:rPr>
        <w:footnoteRef/>
      </w:r>
      <w:r w:rsidRPr="00F06EF8">
        <w:rPr>
          <w:rFonts w:ascii="Times New Roman" w:hAnsi="Times New Roman" w:cs="Times New Roman"/>
          <w:lang w:val="en-US"/>
        </w:rPr>
        <w:t xml:space="preserve"> Art R. Selective Engagement in the Era of Austerity. In: Fontaine R., Lord K. (</w:t>
      </w:r>
      <w:proofErr w:type="spellStart"/>
      <w:r w:rsidRPr="00F06EF8">
        <w:rPr>
          <w:rFonts w:ascii="Times New Roman" w:hAnsi="Times New Roman" w:cs="Times New Roman"/>
          <w:lang w:val="en-US"/>
        </w:rPr>
        <w:t>Eds</w:t>
      </w:r>
      <w:proofErr w:type="spellEnd"/>
      <w:r w:rsidRPr="00F06EF8">
        <w:rPr>
          <w:rFonts w:ascii="Times New Roman" w:hAnsi="Times New Roman" w:cs="Times New Roman"/>
          <w:lang w:val="en-US"/>
        </w:rPr>
        <w:t xml:space="preserve">), America’s Path. Grand Strategy for the Next Administration. </w:t>
      </w:r>
      <w:proofErr w:type="gramStart"/>
      <w:r w:rsidRPr="00F06EF8">
        <w:rPr>
          <w:rFonts w:ascii="Times New Roman" w:hAnsi="Times New Roman" w:cs="Times New Roman"/>
          <w:lang w:val="en-US"/>
        </w:rPr>
        <w:t>NY.:</w:t>
      </w:r>
      <w:proofErr w:type="gramEnd"/>
      <w:r w:rsidRPr="00F06EF8">
        <w:rPr>
          <w:rFonts w:ascii="Times New Roman" w:hAnsi="Times New Roman" w:cs="Times New Roman"/>
          <w:lang w:val="en-US"/>
        </w:rPr>
        <w:t xml:space="preserve"> Center for a New American Security.</w:t>
      </w:r>
      <w:r w:rsidR="00372915">
        <w:rPr>
          <w:rFonts w:ascii="Times New Roman" w:hAnsi="Times New Roman" w:cs="Times New Roman"/>
          <w:lang w:val="en-US"/>
        </w:rPr>
        <w:t xml:space="preserve"> – 71</w:t>
      </w:r>
      <w:r w:rsidRPr="00F06EF8">
        <w:rPr>
          <w:rFonts w:ascii="Times New Roman" w:hAnsi="Times New Roman" w:cs="Times New Roman"/>
          <w:lang w:val="en-US"/>
        </w:rPr>
        <w:t xml:space="preserve"> p.</w:t>
      </w:r>
    </w:p>
  </w:footnote>
  <w:footnote w:id="28">
    <w:p w:rsidR="00F06EF8" w:rsidRPr="00B54A26" w:rsidRDefault="00F06EF8" w:rsidP="00B54A26">
      <w:pPr>
        <w:pStyle w:val="a7"/>
        <w:spacing w:afterLines="60" w:after="144" w:line="288" w:lineRule="auto"/>
        <w:ind w:left="0" w:firstLine="0"/>
        <w:rPr>
          <w:rFonts w:ascii="Times New Roman" w:hAnsi="Times New Roman"/>
          <w:lang w:val="en-US"/>
        </w:rPr>
      </w:pPr>
      <w:r>
        <w:rPr>
          <w:rStyle w:val="a6"/>
        </w:rPr>
        <w:footnoteRef/>
      </w:r>
      <w:r w:rsidRPr="00F06EF8">
        <w:rPr>
          <w:lang w:val="en-US"/>
        </w:rPr>
        <w:t xml:space="preserve"> </w:t>
      </w:r>
      <w:r w:rsidRPr="007463E2">
        <w:rPr>
          <w:rFonts w:ascii="Times New Roman" w:hAnsi="Times New Roman"/>
          <w:lang w:val="en-US"/>
        </w:rPr>
        <w:t>Layne C. From Preponderance to Offshore Balancing: America's Future Grand Strategy. // International Security, Vol. 22, N</w:t>
      </w:r>
      <w:r w:rsidR="00372915">
        <w:rPr>
          <w:rFonts w:ascii="Times New Roman" w:hAnsi="Times New Roman"/>
          <w:lang w:val="en-US"/>
        </w:rPr>
        <w:t xml:space="preserve">o. 1, </w:t>
      </w:r>
      <w:proofErr w:type="gramStart"/>
      <w:r w:rsidR="00372915">
        <w:rPr>
          <w:rFonts w:ascii="Times New Roman" w:hAnsi="Times New Roman"/>
          <w:lang w:val="en-US"/>
        </w:rPr>
        <w:t>Summer</w:t>
      </w:r>
      <w:proofErr w:type="gramEnd"/>
      <w:r w:rsidR="00372915">
        <w:rPr>
          <w:rFonts w:ascii="Times New Roman" w:hAnsi="Times New Roman"/>
          <w:lang w:val="en-US"/>
        </w:rPr>
        <w:t>, 1997. –</w:t>
      </w:r>
      <w:r w:rsidR="00B54A26">
        <w:rPr>
          <w:rFonts w:ascii="Times New Roman" w:hAnsi="Times New Roman"/>
          <w:lang w:val="en-US"/>
        </w:rPr>
        <w:t xml:space="preserve"> </w:t>
      </w:r>
      <w:r w:rsidR="00372915">
        <w:rPr>
          <w:rFonts w:ascii="Times New Roman" w:hAnsi="Times New Roman"/>
          <w:lang w:val="en-US"/>
        </w:rPr>
        <w:t xml:space="preserve">P. </w:t>
      </w:r>
      <w:r w:rsidR="00B54A26">
        <w:rPr>
          <w:rFonts w:ascii="Times New Roman" w:hAnsi="Times New Roman"/>
          <w:lang w:val="en-US"/>
        </w:rPr>
        <w:t>86-124.</w:t>
      </w:r>
    </w:p>
  </w:footnote>
  <w:footnote w:id="29">
    <w:p w:rsidR="00F06EF8" w:rsidRPr="00B54A26" w:rsidRDefault="00F06EF8" w:rsidP="00B54A26">
      <w:pPr>
        <w:pStyle w:val="a7"/>
        <w:spacing w:afterLines="60" w:after="144" w:line="288" w:lineRule="auto"/>
        <w:ind w:left="0" w:firstLine="0"/>
        <w:rPr>
          <w:rFonts w:ascii="Times New Roman" w:hAnsi="Times New Roman"/>
          <w:lang w:val="en-US"/>
        </w:rPr>
      </w:pPr>
      <w:r>
        <w:rPr>
          <w:rStyle w:val="a6"/>
        </w:rPr>
        <w:footnoteRef/>
      </w:r>
      <w:r w:rsidRPr="00F06EF8">
        <w:rPr>
          <w:lang w:val="en-US"/>
        </w:rPr>
        <w:t xml:space="preserve"> </w:t>
      </w:r>
      <w:proofErr w:type="spellStart"/>
      <w:r w:rsidR="00B54A26" w:rsidRPr="007463E2">
        <w:rPr>
          <w:rFonts w:ascii="Times New Roman" w:hAnsi="Times New Roman"/>
          <w:lang w:val="en-US"/>
        </w:rPr>
        <w:t>Mearsheimer</w:t>
      </w:r>
      <w:proofErr w:type="spellEnd"/>
      <w:r w:rsidR="00B54A26" w:rsidRPr="007463E2">
        <w:rPr>
          <w:rFonts w:ascii="Times New Roman" w:hAnsi="Times New Roman"/>
          <w:lang w:val="en-US"/>
        </w:rPr>
        <w:t xml:space="preserve"> J., Walt St. The Case for Offshore Balancing. // Foreign Affairs. Vol. 95, No.4. July/August 2016. URL: https://www.foreignaffairs.com/articles/united-states/2016-06-13/case-</w:t>
      </w:r>
      <w:r w:rsidR="00B54A26">
        <w:rPr>
          <w:rFonts w:ascii="Times New Roman" w:hAnsi="Times New Roman"/>
          <w:lang w:val="en-US"/>
        </w:rPr>
        <w:t>offshore-balancing (10.02.2017)</w:t>
      </w:r>
    </w:p>
  </w:footnote>
  <w:footnote w:id="30">
    <w:p w:rsidR="00B54A26" w:rsidRPr="00B54A26" w:rsidRDefault="00B54A26" w:rsidP="00B54A26">
      <w:pPr>
        <w:pStyle w:val="a7"/>
        <w:spacing w:afterLines="60" w:after="144" w:line="288" w:lineRule="auto"/>
        <w:ind w:left="0" w:firstLine="0"/>
        <w:rPr>
          <w:rFonts w:ascii="Times New Roman" w:hAnsi="Times New Roman"/>
          <w:lang w:val="en-US"/>
        </w:rPr>
      </w:pPr>
      <w:r>
        <w:rPr>
          <w:rStyle w:val="a6"/>
        </w:rPr>
        <w:footnoteRef/>
      </w:r>
      <w:r w:rsidRPr="00B54A26">
        <w:rPr>
          <w:lang w:val="en-US"/>
        </w:rPr>
        <w:t xml:space="preserve"> </w:t>
      </w:r>
      <w:r w:rsidRPr="007463E2">
        <w:rPr>
          <w:rFonts w:ascii="Times New Roman" w:hAnsi="Times New Roman"/>
          <w:lang w:val="en-US"/>
        </w:rPr>
        <w:t>Walt St. American Primacy. Its Prospects and Pitfalls. // Naval War College Review, Vol. LV, No. 2, Spring 2002. p. 1 URL: http://www.belfercenter.org/publication/american-primacy-its-pros</w:t>
      </w:r>
      <w:r>
        <w:rPr>
          <w:rFonts w:ascii="Times New Roman" w:hAnsi="Times New Roman"/>
          <w:lang w:val="en-US"/>
        </w:rPr>
        <w:t>pects-and-pitfalls (11.02.2017)</w:t>
      </w:r>
    </w:p>
  </w:footnote>
  <w:footnote w:id="31">
    <w:p w:rsidR="00B54A26" w:rsidRPr="00B54A26" w:rsidRDefault="00B54A26" w:rsidP="00B54A26">
      <w:pPr>
        <w:pStyle w:val="a7"/>
        <w:spacing w:afterLines="60" w:after="144" w:line="288" w:lineRule="auto"/>
        <w:ind w:left="0" w:firstLine="0"/>
        <w:rPr>
          <w:rFonts w:ascii="Times New Roman" w:hAnsi="Times New Roman"/>
          <w:lang w:val="en-US"/>
        </w:rPr>
      </w:pPr>
      <w:r>
        <w:rPr>
          <w:rStyle w:val="a6"/>
        </w:rPr>
        <w:footnoteRef/>
      </w:r>
      <w:r w:rsidRPr="00B54A26">
        <w:rPr>
          <w:lang w:val="en-US"/>
        </w:rPr>
        <w:t xml:space="preserve"> </w:t>
      </w:r>
      <w:r w:rsidRPr="007463E2">
        <w:rPr>
          <w:rFonts w:ascii="Times New Roman" w:hAnsi="Times New Roman"/>
          <w:lang w:val="en-US"/>
        </w:rPr>
        <w:t>Mead L. American Primacy: The Deep Roots of Power. NY: New York Un</w:t>
      </w:r>
      <w:r w:rsidR="00372915">
        <w:rPr>
          <w:rFonts w:ascii="Times New Roman" w:hAnsi="Times New Roman"/>
          <w:lang w:val="en-US"/>
        </w:rPr>
        <w:t>iversity, September 2013. – 16 p.</w:t>
      </w:r>
    </w:p>
    <w:p w:rsidR="00B54A26" w:rsidRPr="00B54A26" w:rsidRDefault="00B54A26">
      <w:pPr>
        <w:pStyle w:val="a7"/>
        <w:rPr>
          <w:lang w:val="en-US"/>
        </w:rPr>
      </w:pPr>
    </w:p>
  </w:footnote>
  <w:footnote w:id="32">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Rosamond B. Hegemony. // Encyclopedia Britannica. URL: https://global.britannica.com/topic/hegemony (14.03.2017)</w:t>
      </w:r>
    </w:p>
  </w:footnote>
  <w:footnote w:id="33">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w:t>
      </w:r>
      <w:proofErr w:type="spellStart"/>
      <w:r w:rsidRPr="007463E2">
        <w:rPr>
          <w:rFonts w:ascii="Times New Roman" w:hAnsi="Times New Roman"/>
          <w:lang w:val="en-US"/>
        </w:rPr>
        <w:t>Norrlof</w:t>
      </w:r>
      <w:proofErr w:type="spellEnd"/>
      <w:r w:rsidRPr="007463E2">
        <w:rPr>
          <w:rFonts w:ascii="Times New Roman" w:hAnsi="Times New Roman"/>
          <w:lang w:val="en-US"/>
        </w:rPr>
        <w:t xml:space="preserve"> C. Hegemony. // Oxford Bibliographies. 29.09.2015. URL: http://www.oxfordbibliographies.com/view/document/obo-9780199743292/obo-9780199743292-0122.xml#obo-9780199743292-0122-bibItem-0002 (15.03.17)</w:t>
      </w:r>
    </w:p>
  </w:footnote>
  <w:footnote w:id="34">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Layne C. The Waning of U.S. Hegemony—Myth or Reality? // International Security, Vol. 34, No. 1. Summer 2009. P. 170.</w:t>
      </w:r>
    </w:p>
  </w:footnote>
  <w:footnote w:id="35">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w:t>
      </w:r>
      <w:proofErr w:type="spellStart"/>
      <w:r w:rsidRPr="007463E2">
        <w:rPr>
          <w:rFonts w:ascii="Times New Roman" w:hAnsi="Times New Roman"/>
          <w:lang w:val="en-US"/>
        </w:rPr>
        <w:t>Keohane</w:t>
      </w:r>
      <w:proofErr w:type="spellEnd"/>
      <w:r w:rsidRPr="007463E2">
        <w:rPr>
          <w:rFonts w:ascii="Times New Roman" w:hAnsi="Times New Roman"/>
          <w:lang w:val="en-US"/>
        </w:rPr>
        <w:t xml:space="preserve"> R. After Hegemony: Cooperation and Discord in the World Political Economy. Princeton, N.J.: Princeton University Press, 1984, pp.33-34.</w:t>
      </w:r>
    </w:p>
  </w:footnote>
  <w:footnote w:id="36">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w:t>
      </w:r>
      <w:r>
        <w:rPr>
          <w:rFonts w:ascii="Times New Roman" w:hAnsi="Times New Roman"/>
        </w:rPr>
        <w:t>По</w:t>
      </w:r>
      <w:r w:rsidRPr="00583518">
        <w:rPr>
          <w:rFonts w:ascii="Times New Roman" w:hAnsi="Times New Roman"/>
          <w:lang w:val="en-US"/>
        </w:rPr>
        <w:t xml:space="preserve"> </w:t>
      </w:r>
      <w:proofErr w:type="spellStart"/>
      <w:r w:rsidRPr="007463E2">
        <w:rPr>
          <w:rFonts w:ascii="Times New Roman" w:hAnsi="Times New Roman"/>
          <w:lang w:val="en-US"/>
        </w:rPr>
        <w:t>Hopf</w:t>
      </w:r>
      <w:proofErr w:type="spellEnd"/>
      <w:r w:rsidRPr="007463E2">
        <w:rPr>
          <w:rFonts w:ascii="Times New Roman" w:hAnsi="Times New Roman"/>
          <w:lang w:val="en-US"/>
        </w:rPr>
        <w:t xml:space="preserve"> T. Common-sense Constructivism and Hegemony in World Politics. // International Organization, vol. 67, Spring 2013. P. 319</w:t>
      </w:r>
    </w:p>
  </w:footnote>
  <w:footnote w:id="37">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Strange S. The Persistent Myth of Lost Hegemony. // International Organization, vol. 41, 1987. P. 565</w:t>
      </w:r>
    </w:p>
  </w:footnote>
  <w:footnote w:id="38">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w:t>
      </w:r>
      <w:proofErr w:type="spellStart"/>
      <w:r w:rsidRPr="007463E2">
        <w:rPr>
          <w:rFonts w:ascii="Times New Roman" w:hAnsi="Times New Roman"/>
          <w:lang w:val="en-US"/>
        </w:rPr>
        <w:t>Keohane</w:t>
      </w:r>
      <w:proofErr w:type="spellEnd"/>
      <w:r w:rsidRPr="007463E2">
        <w:rPr>
          <w:rFonts w:ascii="Times New Roman" w:hAnsi="Times New Roman"/>
          <w:lang w:val="en-US"/>
        </w:rPr>
        <w:t xml:space="preserve"> R. After Hegemony: Transatlantic Economic Relations in the Next Decade. // The International Spectator, vol. 50, 2015. P. 82 URL.: http://dx.doi.org/10.1080/03932729.2015.1074455 (03.12.2016)</w:t>
      </w:r>
    </w:p>
  </w:footnote>
  <w:footnote w:id="39">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Cox R. Social Forces, States and World Orders: Beyond International Relations Theory. // Millennium - Journal of International Studies 1981, 10. P. 15-16</w:t>
      </w:r>
    </w:p>
  </w:footnote>
  <w:footnote w:id="40">
    <w:p w:rsidR="00FC55FD" w:rsidRPr="00FC55FD" w:rsidRDefault="00FC55FD" w:rsidP="007463E2">
      <w:pPr>
        <w:pStyle w:val="a7"/>
        <w:spacing w:afterLines="60" w:after="144" w:line="288" w:lineRule="auto"/>
        <w:ind w:left="0" w:firstLine="0"/>
        <w:rPr>
          <w:rFonts w:ascii="Times New Roman" w:hAnsi="Times New Roman" w:cs="Times New Roman"/>
          <w:szCs w:val="24"/>
        </w:rPr>
      </w:pPr>
      <w:r w:rsidRPr="007463E2">
        <w:rPr>
          <w:rStyle w:val="a6"/>
          <w:rFonts w:ascii="Times New Roman" w:hAnsi="Times New Roman"/>
        </w:rPr>
        <w:footnoteRef/>
      </w:r>
      <w:r w:rsidRPr="007463E2">
        <w:rPr>
          <w:rFonts w:ascii="Times New Roman" w:hAnsi="Times New Roman"/>
          <w:lang w:val="en-US"/>
        </w:rPr>
        <w:t xml:space="preserve"> </w:t>
      </w:r>
      <w:r w:rsidRPr="007463E2">
        <w:rPr>
          <w:rFonts w:ascii="Times New Roman" w:hAnsi="Times New Roman" w:cs="Times New Roman"/>
          <w:szCs w:val="24"/>
          <w:lang w:val="en-US"/>
        </w:rPr>
        <w:t>Art R. Selective Engagement in the Era of Austerity. In: Fontaine R., Lord K. (</w:t>
      </w:r>
      <w:proofErr w:type="spellStart"/>
      <w:r w:rsidRPr="007463E2">
        <w:rPr>
          <w:rFonts w:ascii="Times New Roman" w:hAnsi="Times New Roman" w:cs="Times New Roman"/>
          <w:szCs w:val="24"/>
          <w:lang w:val="en-US"/>
        </w:rPr>
        <w:t>Eds</w:t>
      </w:r>
      <w:proofErr w:type="spellEnd"/>
      <w:r w:rsidRPr="007463E2">
        <w:rPr>
          <w:rFonts w:ascii="Times New Roman" w:hAnsi="Times New Roman" w:cs="Times New Roman"/>
          <w:szCs w:val="24"/>
          <w:lang w:val="en-US"/>
        </w:rPr>
        <w:t xml:space="preserve">), America’s Path. Grand Strategy for the Next Administration. </w:t>
      </w:r>
      <w:proofErr w:type="gramStart"/>
      <w:r w:rsidRPr="007463E2">
        <w:rPr>
          <w:rFonts w:ascii="Times New Roman" w:hAnsi="Times New Roman" w:cs="Times New Roman"/>
          <w:szCs w:val="24"/>
          <w:lang w:val="en-US"/>
        </w:rPr>
        <w:t>NY.:</w:t>
      </w:r>
      <w:proofErr w:type="gramEnd"/>
      <w:r w:rsidRPr="007463E2">
        <w:rPr>
          <w:rFonts w:ascii="Times New Roman" w:hAnsi="Times New Roman" w:cs="Times New Roman"/>
          <w:szCs w:val="24"/>
          <w:lang w:val="en-US"/>
        </w:rPr>
        <w:t xml:space="preserve"> Center for a New American Security. p. 15P. </w:t>
      </w:r>
      <w:r w:rsidRPr="00FC55FD">
        <w:rPr>
          <w:rFonts w:ascii="Times New Roman" w:hAnsi="Times New Roman" w:cs="Times New Roman"/>
          <w:szCs w:val="24"/>
        </w:rPr>
        <w:t>15</w:t>
      </w:r>
    </w:p>
  </w:footnote>
  <w:footnote w:id="41">
    <w:p w:rsidR="00FC55FD" w:rsidRPr="00FC55FD" w:rsidRDefault="00FC55FD">
      <w:pPr>
        <w:pStyle w:val="a7"/>
        <w:rPr>
          <w:rFonts w:ascii="Times New Roman" w:hAnsi="Times New Roman" w:cs="Times New Roman"/>
          <w:lang w:val="en-US"/>
        </w:rPr>
      </w:pPr>
      <w:r w:rsidRPr="008725D5">
        <w:rPr>
          <w:rStyle w:val="a6"/>
          <w:rFonts w:ascii="Times New Roman" w:hAnsi="Times New Roman" w:cs="Times New Roman"/>
        </w:rPr>
        <w:footnoteRef/>
      </w:r>
      <w:r w:rsidRPr="008725D5">
        <w:rPr>
          <w:rFonts w:ascii="Times New Roman" w:hAnsi="Times New Roman" w:cs="Times New Roman"/>
        </w:rPr>
        <w:t xml:space="preserve"> Современная мировая политика: Прикладной анализ / Отв. ред. А.Д. </w:t>
      </w:r>
      <w:proofErr w:type="spellStart"/>
      <w:r w:rsidRPr="008725D5">
        <w:rPr>
          <w:rFonts w:ascii="Times New Roman" w:hAnsi="Times New Roman" w:cs="Times New Roman"/>
        </w:rPr>
        <w:t>Богатуров</w:t>
      </w:r>
      <w:proofErr w:type="spellEnd"/>
      <w:r w:rsidRPr="008725D5">
        <w:rPr>
          <w:rFonts w:ascii="Times New Roman" w:hAnsi="Times New Roman" w:cs="Times New Roman"/>
        </w:rPr>
        <w:t xml:space="preserve">. – 2-е изд., </w:t>
      </w:r>
      <w:proofErr w:type="spellStart"/>
      <w:r w:rsidRPr="008725D5">
        <w:rPr>
          <w:rFonts w:ascii="Times New Roman" w:hAnsi="Times New Roman" w:cs="Times New Roman"/>
        </w:rPr>
        <w:t>испр</w:t>
      </w:r>
      <w:proofErr w:type="spellEnd"/>
      <w:proofErr w:type="gramStart"/>
      <w:r w:rsidRPr="008725D5">
        <w:rPr>
          <w:rFonts w:ascii="Times New Roman" w:hAnsi="Times New Roman" w:cs="Times New Roman"/>
        </w:rPr>
        <w:t>.</w:t>
      </w:r>
      <w:proofErr w:type="gramEnd"/>
      <w:r w:rsidRPr="008725D5">
        <w:rPr>
          <w:rFonts w:ascii="Times New Roman" w:hAnsi="Times New Roman" w:cs="Times New Roman"/>
        </w:rPr>
        <w:t xml:space="preserve"> и доп. – М.</w:t>
      </w:r>
      <w:r>
        <w:rPr>
          <w:rFonts w:ascii="Times New Roman" w:hAnsi="Times New Roman" w:cs="Times New Roman"/>
        </w:rPr>
        <w:t>: Аспект Пресс, 2010. С</w:t>
      </w:r>
      <w:r w:rsidRPr="00FC55FD">
        <w:rPr>
          <w:rFonts w:ascii="Times New Roman" w:hAnsi="Times New Roman" w:cs="Times New Roman"/>
          <w:lang w:val="en-US"/>
        </w:rPr>
        <w:t>. 389</w:t>
      </w:r>
    </w:p>
  </w:footnote>
  <w:footnote w:id="42">
    <w:p w:rsidR="00FC55FD" w:rsidRPr="00FC55FD" w:rsidRDefault="00FC55FD">
      <w:pPr>
        <w:pStyle w:val="a7"/>
        <w:rPr>
          <w:rFonts w:ascii="Times New Roman" w:hAnsi="Times New Roman" w:cs="Times New Roman"/>
          <w:lang w:val="en-US"/>
        </w:rPr>
      </w:pPr>
      <w:r w:rsidRPr="008725D5">
        <w:rPr>
          <w:rStyle w:val="a6"/>
          <w:rFonts w:ascii="Times New Roman" w:hAnsi="Times New Roman" w:cs="Times New Roman"/>
        </w:rPr>
        <w:footnoteRef/>
      </w:r>
      <w:r w:rsidRPr="00FC55FD">
        <w:rPr>
          <w:rFonts w:ascii="Times New Roman" w:hAnsi="Times New Roman" w:cs="Times New Roman"/>
          <w:lang w:val="en-US"/>
        </w:rPr>
        <w:t xml:space="preserve"> </w:t>
      </w:r>
      <w:r w:rsidRPr="008725D5">
        <w:rPr>
          <w:rFonts w:ascii="Times New Roman" w:hAnsi="Times New Roman" w:cs="Times New Roman"/>
        </w:rPr>
        <w:t>Там</w:t>
      </w:r>
      <w:r w:rsidRPr="00FC55FD">
        <w:rPr>
          <w:rFonts w:ascii="Times New Roman" w:hAnsi="Times New Roman" w:cs="Times New Roman"/>
          <w:lang w:val="en-US"/>
        </w:rPr>
        <w:t xml:space="preserve"> </w:t>
      </w:r>
      <w:r w:rsidRPr="008725D5">
        <w:rPr>
          <w:rFonts w:ascii="Times New Roman" w:hAnsi="Times New Roman" w:cs="Times New Roman"/>
        </w:rPr>
        <w:t>же</w:t>
      </w:r>
      <w:r w:rsidRPr="00FC55FD">
        <w:rPr>
          <w:rFonts w:ascii="Times New Roman" w:hAnsi="Times New Roman" w:cs="Times New Roman"/>
          <w:lang w:val="en-US"/>
        </w:rPr>
        <w:t xml:space="preserve">, </w:t>
      </w:r>
      <w:r w:rsidRPr="008725D5">
        <w:rPr>
          <w:rFonts w:ascii="Times New Roman" w:hAnsi="Times New Roman" w:cs="Times New Roman"/>
        </w:rPr>
        <w:t>с</w:t>
      </w:r>
      <w:r w:rsidRPr="00FC55FD">
        <w:rPr>
          <w:rFonts w:ascii="Times New Roman" w:hAnsi="Times New Roman" w:cs="Times New Roman"/>
          <w:lang w:val="en-US"/>
        </w:rPr>
        <w:t>. 387</w:t>
      </w:r>
    </w:p>
  </w:footnote>
  <w:footnote w:id="43">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w:t>
      </w:r>
      <w:proofErr w:type="spellStart"/>
      <w:r w:rsidRPr="007463E2">
        <w:rPr>
          <w:rFonts w:ascii="Times New Roman" w:hAnsi="Times New Roman"/>
          <w:lang w:val="en-US"/>
        </w:rPr>
        <w:t>Kindleberger</w:t>
      </w:r>
      <w:proofErr w:type="spellEnd"/>
      <w:r w:rsidRPr="007463E2">
        <w:rPr>
          <w:rFonts w:ascii="Times New Roman" w:hAnsi="Times New Roman"/>
          <w:lang w:val="en-US"/>
        </w:rPr>
        <w:t xml:space="preserve"> Ch. Hierarchy versus inertial cooperation. // International Organization, vol. 40, 4, </w:t>
      </w:r>
      <w:proofErr w:type="gramStart"/>
      <w:r w:rsidRPr="007463E2">
        <w:rPr>
          <w:rFonts w:ascii="Times New Roman" w:hAnsi="Times New Roman"/>
          <w:lang w:val="en-US"/>
        </w:rPr>
        <w:t>Autumn</w:t>
      </w:r>
      <w:proofErr w:type="gramEnd"/>
      <w:r w:rsidRPr="007463E2">
        <w:rPr>
          <w:rFonts w:ascii="Times New Roman" w:hAnsi="Times New Roman"/>
          <w:lang w:val="en-US"/>
        </w:rPr>
        <w:t xml:space="preserve"> 1986. P. 842</w:t>
      </w:r>
    </w:p>
  </w:footnote>
  <w:footnote w:id="44">
    <w:p w:rsidR="00FC55FD" w:rsidRPr="00EF2A84" w:rsidRDefault="00FC55FD">
      <w:pPr>
        <w:pStyle w:val="a7"/>
        <w:rPr>
          <w:rFonts w:ascii="Times New Roman" w:hAnsi="Times New Roman" w:cs="Times New Roman"/>
        </w:rPr>
      </w:pPr>
      <w:r w:rsidRPr="00A57BFB">
        <w:rPr>
          <w:rStyle w:val="a6"/>
          <w:rFonts w:ascii="Times New Roman" w:hAnsi="Times New Roman" w:cs="Times New Roman"/>
        </w:rPr>
        <w:footnoteRef/>
      </w:r>
      <w:r w:rsidRPr="00A57BFB">
        <w:rPr>
          <w:rFonts w:ascii="Times New Roman" w:hAnsi="Times New Roman" w:cs="Times New Roman"/>
          <w:lang w:val="en-US"/>
        </w:rPr>
        <w:t xml:space="preserve"> Nye J. The Future of American Power. Dominance and Decline in Perspective // Foreign Affairs. November</w:t>
      </w:r>
      <w:r w:rsidRPr="00EF2A84">
        <w:rPr>
          <w:rFonts w:ascii="Times New Roman" w:hAnsi="Times New Roman" w:cs="Times New Roman"/>
        </w:rPr>
        <w:t>/</w:t>
      </w:r>
      <w:r w:rsidRPr="00A57BFB">
        <w:rPr>
          <w:rFonts w:ascii="Times New Roman" w:hAnsi="Times New Roman" w:cs="Times New Roman"/>
          <w:lang w:val="en-US"/>
        </w:rPr>
        <w:t>December</w:t>
      </w:r>
      <w:r w:rsidRPr="00EF2A84">
        <w:rPr>
          <w:rFonts w:ascii="Times New Roman" w:hAnsi="Times New Roman" w:cs="Times New Roman"/>
        </w:rPr>
        <w:t xml:space="preserve"> 2010. </w:t>
      </w:r>
      <w:r w:rsidRPr="00A57BFB">
        <w:rPr>
          <w:rFonts w:ascii="Times New Roman" w:hAnsi="Times New Roman" w:cs="Times New Roman"/>
          <w:lang w:val="en-US"/>
        </w:rPr>
        <w:t>P</w:t>
      </w:r>
      <w:r w:rsidRPr="00EF2A84">
        <w:rPr>
          <w:rFonts w:ascii="Times New Roman" w:hAnsi="Times New Roman" w:cs="Times New Roman"/>
        </w:rPr>
        <w:t>. 1-12.</w:t>
      </w:r>
    </w:p>
  </w:footnote>
  <w:footnote w:id="45">
    <w:p w:rsidR="00FC55FD" w:rsidRPr="00EF2A84" w:rsidRDefault="00FC55FD" w:rsidP="00A57BFB">
      <w:pPr>
        <w:pStyle w:val="a7"/>
        <w:rPr>
          <w:rFonts w:ascii="Times New Roman" w:hAnsi="Times New Roman" w:cs="Times New Roman"/>
        </w:rPr>
      </w:pPr>
      <w:r w:rsidRPr="007267DA">
        <w:rPr>
          <w:rStyle w:val="a6"/>
          <w:rFonts w:ascii="Times New Roman" w:hAnsi="Times New Roman" w:cs="Times New Roman"/>
        </w:rPr>
        <w:footnoteRef/>
      </w:r>
      <w:r w:rsidRPr="00EF2A84">
        <w:rPr>
          <w:rFonts w:ascii="Times New Roman" w:hAnsi="Times New Roman" w:cs="Times New Roman"/>
        </w:rPr>
        <w:t xml:space="preserve"> </w:t>
      </w:r>
      <w:r w:rsidRPr="007267DA">
        <w:rPr>
          <w:rFonts w:ascii="Times New Roman" w:hAnsi="Times New Roman" w:cs="Times New Roman"/>
          <w:lang w:val="en-US"/>
        </w:rPr>
        <w:t>Nye</w:t>
      </w:r>
      <w:r w:rsidRPr="00EF2A84">
        <w:rPr>
          <w:rFonts w:ascii="Times New Roman" w:hAnsi="Times New Roman" w:cs="Times New Roman"/>
        </w:rPr>
        <w:t xml:space="preserve"> </w:t>
      </w:r>
      <w:r w:rsidRPr="007267DA">
        <w:rPr>
          <w:rFonts w:ascii="Times New Roman" w:hAnsi="Times New Roman" w:cs="Times New Roman"/>
          <w:lang w:val="en-US"/>
        </w:rPr>
        <w:t>J</w:t>
      </w:r>
      <w:r w:rsidRPr="00EF2A84">
        <w:rPr>
          <w:rFonts w:ascii="Times New Roman" w:hAnsi="Times New Roman" w:cs="Times New Roman"/>
        </w:rPr>
        <w:t xml:space="preserve">. </w:t>
      </w:r>
      <w:r w:rsidRPr="007267DA">
        <w:rPr>
          <w:rFonts w:ascii="Times New Roman" w:hAnsi="Times New Roman" w:cs="Times New Roman"/>
          <w:lang w:val="en-US"/>
        </w:rPr>
        <w:t>Op</w:t>
      </w:r>
      <w:r w:rsidRPr="00EF2A84">
        <w:rPr>
          <w:rFonts w:ascii="Times New Roman" w:hAnsi="Times New Roman" w:cs="Times New Roman"/>
        </w:rPr>
        <w:t xml:space="preserve">. </w:t>
      </w:r>
      <w:proofErr w:type="spellStart"/>
      <w:r w:rsidRPr="007267DA">
        <w:rPr>
          <w:rFonts w:ascii="Times New Roman" w:hAnsi="Times New Roman" w:cs="Times New Roman"/>
          <w:lang w:val="en-US"/>
        </w:rPr>
        <w:t>cit</w:t>
      </w:r>
      <w:proofErr w:type="spellEnd"/>
      <w:r w:rsidRPr="00EF2A84">
        <w:rPr>
          <w:rFonts w:ascii="Times New Roman" w:hAnsi="Times New Roman" w:cs="Times New Roman"/>
        </w:rPr>
        <w:t xml:space="preserve">., </w:t>
      </w:r>
      <w:r w:rsidRPr="007267DA">
        <w:rPr>
          <w:rFonts w:ascii="Times New Roman" w:hAnsi="Times New Roman" w:cs="Times New Roman"/>
          <w:lang w:val="en-US"/>
        </w:rPr>
        <w:t>p</w:t>
      </w:r>
      <w:r w:rsidRPr="00EF2A84">
        <w:rPr>
          <w:rFonts w:ascii="Times New Roman" w:hAnsi="Times New Roman" w:cs="Times New Roman"/>
        </w:rPr>
        <w:t>. 12.</w:t>
      </w:r>
    </w:p>
  </w:footnote>
  <w:footnote w:id="46">
    <w:p w:rsidR="00FC55FD" w:rsidRPr="00FC55FD" w:rsidRDefault="00FC55FD">
      <w:pPr>
        <w:pStyle w:val="a7"/>
        <w:rPr>
          <w:rFonts w:ascii="Times New Roman" w:hAnsi="Times New Roman" w:cs="Times New Roman"/>
          <w:lang w:val="en-US"/>
        </w:rPr>
      </w:pPr>
      <w:r w:rsidRPr="007267DA">
        <w:rPr>
          <w:rStyle w:val="a6"/>
          <w:rFonts w:ascii="Times New Roman" w:hAnsi="Times New Roman" w:cs="Times New Roman"/>
        </w:rPr>
        <w:footnoteRef/>
      </w:r>
      <w:r w:rsidRPr="007267DA">
        <w:rPr>
          <w:rFonts w:ascii="Times New Roman" w:hAnsi="Times New Roman" w:cs="Times New Roman"/>
        </w:rPr>
        <w:t xml:space="preserve"> </w:t>
      </w:r>
      <w:proofErr w:type="spellStart"/>
      <w:r w:rsidRPr="007267DA">
        <w:rPr>
          <w:rFonts w:ascii="Times New Roman" w:hAnsi="Times New Roman" w:cs="Times New Roman"/>
        </w:rPr>
        <w:t>Шаклеина</w:t>
      </w:r>
      <w:proofErr w:type="spellEnd"/>
      <w:r w:rsidRPr="007267DA">
        <w:rPr>
          <w:rFonts w:ascii="Times New Roman" w:hAnsi="Times New Roman" w:cs="Times New Roman"/>
        </w:rPr>
        <w:t xml:space="preserve"> Т.А. Лидерство и современный мировой порядок. // </w:t>
      </w:r>
      <w:proofErr w:type="spellStart"/>
      <w:r w:rsidRPr="007267DA">
        <w:rPr>
          <w:rFonts w:ascii="Times New Roman" w:hAnsi="Times New Roman" w:cs="Times New Roman"/>
        </w:rPr>
        <w:t>Mеждународные</w:t>
      </w:r>
      <w:proofErr w:type="spellEnd"/>
      <w:r w:rsidRPr="007267DA">
        <w:rPr>
          <w:rFonts w:ascii="Times New Roman" w:hAnsi="Times New Roman" w:cs="Times New Roman"/>
        </w:rPr>
        <w:t xml:space="preserve"> процессы. Том</w:t>
      </w:r>
      <w:r w:rsidRPr="00FC55FD">
        <w:rPr>
          <w:rFonts w:ascii="Times New Roman" w:hAnsi="Times New Roman" w:cs="Times New Roman"/>
          <w:lang w:val="en-US"/>
        </w:rPr>
        <w:t xml:space="preserve"> 13, № 4, </w:t>
      </w:r>
      <w:r w:rsidRPr="007267DA">
        <w:rPr>
          <w:rFonts w:ascii="Times New Roman" w:hAnsi="Times New Roman" w:cs="Times New Roman"/>
        </w:rPr>
        <w:t>октябрь</w:t>
      </w:r>
      <w:r w:rsidRPr="00FC55FD">
        <w:rPr>
          <w:rFonts w:ascii="Times New Roman" w:hAnsi="Times New Roman" w:cs="Times New Roman"/>
          <w:lang w:val="en-US"/>
        </w:rPr>
        <w:t>-</w:t>
      </w:r>
      <w:r w:rsidRPr="007267DA">
        <w:rPr>
          <w:rFonts w:ascii="Times New Roman" w:hAnsi="Times New Roman" w:cs="Times New Roman"/>
        </w:rPr>
        <w:t>декабрь</w:t>
      </w:r>
      <w:r w:rsidRPr="00FC55FD">
        <w:rPr>
          <w:rFonts w:ascii="Times New Roman" w:hAnsi="Times New Roman" w:cs="Times New Roman"/>
          <w:lang w:val="en-US"/>
        </w:rPr>
        <w:t xml:space="preserve"> 2015, </w:t>
      </w:r>
      <w:r w:rsidRPr="007267DA">
        <w:rPr>
          <w:rFonts w:ascii="Times New Roman" w:hAnsi="Times New Roman" w:cs="Times New Roman"/>
        </w:rPr>
        <w:t>с</w:t>
      </w:r>
      <w:r w:rsidRPr="00FC55FD">
        <w:rPr>
          <w:rFonts w:ascii="Times New Roman" w:hAnsi="Times New Roman" w:cs="Times New Roman"/>
          <w:lang w:val="en-US"/>
        </w:rPr>
        <w:t>. 10.</w:t>
      </w:r>
    </w:p>
  </w:footnote>
  <w:footnote w:id="47">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Brooks St., </w:t>
      </w:r>
      <w:proofErr w:type="spellStart"/>
      <w:r w:rsidRPr="007463E2">
        <w:rPr>
          <w:rFonts w:ascii="Times New Roman" w:hAnsi="Times New Roman"/>
          <w:lang w:val="en-US"/>
        </w:rPr>
        <w:t>Wohlforth</w:t>
      </w:r>
      <w:proofErr w:type="spellEnd"/>
      <w:r w:rsidRPr="007463E2">
        <w:rPr>
          <w:rFonts w:ascii="Times New Roman" w:hAnsi="Times New Roman"/>
          <w:lang w:val="en-US"/>
        </w:rPr>
        <w:t xml:space="preserve"> W. The Rise and </w:t>
      </w:r>
      <w:proofErr w:type="gramStart"/>
      <w:r w:rsidRPr="007463E2">
        <w:rPr>
          <w:rFonts w:ascii="Times New Roman" w:hAnsi="Times New Roman"/>
          <w:lang w:val="en-US"/>
        </w:rPr>
        <w:t>Fall</w:t>
      </w:r>
      <w:proofErr w:type="gramEnd"/>
      <w:r w:rsidRPr="007463E2">
        <w:rPr>
          <w:rFonts w:ascii="Times New Roman" w:hAnsi="Times New Roman"/>
          <w:lang w:val="en-US"/>
        </w:rPr>
        <w:t xml:space="preserve"> of the Great Powers in the Twenty-ª</w:t>
      </w:r>
      <w:proofErr w:type="spellStart"/>
      <w:r w:rsidRPr="007463E2">
        <w:rPr>
          <w:rFonts w:ascii="Times New Roman" w:hAnsi="Times New Roman"/>
          <w:lang w:val="en-US"/>
        </w:rPr>
        <w:t>rst</w:t>
      </w:r>
      <w:proofErr w:type="spellEnd"/>
      <w:r w:rsidRPr="007463E2">
        <w:rPr>
          <w:rFonts w:ascii="Times New Roman" w:hAnsi="Times New Roman"/>
          <w:lang w:val="en-US"/>
        </w:rPr>
        <w:t xml:space="preserve"> Century. International Security, Vol. 40, No. 3, Winter 2015/16. P. 7</w:t>
      </w:r>
    </w:p>
  </w:footnote>
  <w:footnote w:id="48">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w:t>
      </w:r>
      <w:proofErr w:type="spellStart"/>
      <w:r w:rsidRPr="007463E2">
        <w:rPr>
          <w:rFonts w:ascii="Times New Roman" w:hAnsi="Times New Roman"/>
          <w:lang w:val="en-US"/>
        </w:rPr>
        <w:t>Ikenberry</w:t>
      </w:r>
      <w:proofErr w:type="spellEnd"/>
      <w:r w:rsidRPr="007463E2">
        <w:rPr>
          <w:rFonts w:ascii="Times New Roman" w:hAnsi="Times New Roman"/>
          <w:lang w:val="en-US"/>
        </w:rPr>
        <w:t xml:space="preserve"> J., </w:t>
      </w:r>
      <w:proofErr w:type="spellStart"/>
      <w:r w:rsidRPr="007463E2">
        <w:rPr>
          <w:rFonts w:ascii="Times New Roman" w:hAnsi="Times New Roman"/>
          <w:lang w:val="en-US"/>
        </w:rPr>
        <w:t>Mastanduno</w:t>
      </w:r>
      <w:proofErr w:type="spellEnd"/>
      <w:r w:rsidRPr="007463E2">
        <w:rPr>
          <w:rFonts w:ascii="Times New Roman" w:hAnsi="Times New Roman"/>
          <w:lang w:val="en-US"/>
        </w:rPr>
        <w:t xml:space="preserve"> M., </w:t>
      </w:r>
      <w:proofErr w:type="spellStart"/>
      <w:r w:rsidRPr="007463E2">
        <w:rPr>
          <w:rFonts w:ascii="Times New Roman" w:hAnsi="Times New Roman"/>
          <w:lang w:val="en-US"/>
        </w:rPr>
        <w:t>Wohlforth</w:t>
      </w:r>
      <w:proofErr w:type="spellEnd"/>
      <w:r w:rsidRPr="007463E2">
        <w:rPr>
          <w:rFonts w:ascii="Times New Roman" w:hAnsi="Times New Roman"/>
          <w:lang w:val="en-US"/>
        </w:rPr>
        <w:t xml:space="preserve"> W. Introduction. </w:t>
      </w:r>
      <w:proofErr w:type="spellStart"/>
      <w:r w:rsidRPr="007463E2">
        <w:rPr>
          <w:rFonts w:ascii="Times New Roman" w:hAnsi="Times New Roman"/>
          <w:lang w:val="en-US"/>
        </w:rPr>
        <w:t>Unipolarity</w:t>
      </w:r>
      <w:proofErr w:type="spellEnd"/>
      <w:r w:rsidRPr="007463E2">
        <w:rPr>
          <w:rFonts w:ascii="Times New Roman" w:hAnsi="Times New Roman"/>
          <w:lang w:val="en-US"/>
        </w:rPr>
        <w:t>, State Behavior, and Systemic Consequences. // World Politics 61, no. 1, January 2009. P. 5</w:t>
      </w:r>
    </w:p>
  </w:footnote>
  <w:footnote w:id="49">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w:t>
      </w:r>
      <w:proofErr w:type="spellStart"/>
      <w:r w:rsidRPr="007463E2">
        <w:rPr>
          <w:rFonts w:ascii="Times New Roman" w:hAnsi="Times New Roman"/>
          <w:lang w:val="en-US"/>
        </w:rPr>
        <w:t>Ikenberry</w:t>
      </w:r>
      <w:proofErr w:type="spellEnd"/>
      <w:r w:rsidRPr="007463E2">
        <w:rPr>
          <w:rFonts w:ascii="Times New Roman" w:hAnsi="Times New Roman"/>
          <w:lang w:val="en-US"/>
        </w:rPr>
        <w:t xml:space="preserve"> J., </w:t>
      </w:r>
      <w:proofErr w:type="spellStart"/>
      <w:r w:rsidRPr="007463E2">
        <w:rPr>
          <w:rFonts w:ascii="Times New Roman" w:hAnsi="Times New Roman"/>
          <w:lang w:val="en-US"/>
        </w:rPr>
        <w:t>Mastanduno</w:t>
      </w:r>
      <w:proofErr w:type="spellEnd"/>
      <w:r w:rsidRPr="007463E2">
        <w:rPr>
          <w:rFonts w:ascii="Times New Roman" w:hAnsi="Times New Roman"/>
          <w:lang w:val="en-US"/>
        </w:rPr>
        <w:t xml:space="preserve"> M., </w:t>
      </w:r>
      <w:proofErr w:type="spellStart"/>
      <w:r w:rsidRPr="007463E2">
        <w:rPr>
          <w:rFonts w:ascii="Times New Roman" w:hAnsi="Times New Roman"/>
          <w:lang w:val="en-US"/>
        </w:rPr>
        <w:t>Wohlforth</w:t>
      </w:r>
      <w:proofErr w:type="spellEnd"/>
      <w:r w:rsidRPr="007463E2">
        <w:rPr>
          <w:rFonts w:ascii="Times New Roman" w:hAnsi="Times New Roman"/>
          <w:lang w:val="en-US"/>
        </w:rPr>
        <w:t xml:space="preserve"> W. Op. cit., p. 5</w:t>
      </w:r>
    </w:p>
  </w:footnote>
  <w:footnote w:id="50">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Ibid, p. 5</w:t>
      </w:r>
    </w:p>
  </w:footnote>
  <w:footnote w:id="51">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267DA">
        <w:rPr>
          <w:rFonts w:ascii="Times New Roman" w:hAnsi="Times New Roman"/>
          <w:lang w:val="en-US"/>
        </w:rPr>
        <w:t xml:space="preserve"> </w:t>
      </w:r>
      <w:r>
        <w:rPr>
          <w:rFonts w:ascii="Times New Roman" w:hAnsi="Times New Roman"/>
        </w:rPr>
        <w:t>По</w:t>
      </w:r>
      <w:r w:rsidRPr="007463E2">
        <w:rPr>
          <w:rFonts w:ascii="Times New Roman" w:hAnsi="Times New Roman"/>
          <w:lang w:val="en-US"/>
        </w:rPr>
        <w:t xml:space="preserve"> Brooks St., </w:t>
      </w:r>
      <w:proofErr w:type="spellStart"/>
      <w:r w:rsidRPr="007463E2">
        <w:rPr>
          <w:rFonts w:ascii="Times New Roman" w:hAnsi="Times New Roman"/>
          <w:lang w:val="en-US"/>
        </w:rPr>
        <w:t>Wohlforth</w:t>
      </w:r>
      <w:proofErr w:type="spellEnd"/>
      <w:r w:rsidRPr="007463E2">
        <w:rPr>
          <w:rFonts w:ascii="Times New Roman" w:hAnsi="Times New Roman"/>
          <w:lang w:val="en-US"/>
        </w:rPr>
        <w:t xml:space="preserve"> W. Op. cit.</w:t>
      </w:r>
    </w:p>
  </w:footnote>
  <w:footnote w:id="52">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Monteiro N. </w:t>
      </w:r>
      <w:r w:rsidRPr="007463E2">
        <w:rPr>
          <w:rFonts w:ascii="Times New Roman" w:hAnsi="Times New Roman" w:cs="Times New Roman"/>
          <w:szCs w:val="24"/>
          <w:lang w:val="en-US"/>
        </w:rPr>
        <w:t xml:space="preserve">Unrest Assured. Why </w:t>
      </w:r>
      <w:proofErr w:type="spellStart"/>
      <w:r w:rsidRPr="007463E2">
        <w:rPr>
          <w:rFonts w:ascii="Times New Roman" w:hAnsi="Times New Roman" w:cs="Times New Roman"/>
          <w:szCs w:val="24"/>
          <w:lang w:val="en-US"/>
        </w:rPr>
        <w:t>Unipolarity</w:t>
      </w:r>
      <w:proofErr w:type="spellEnd"/>
      <w:r w:rsidRPr="007463E2">
        <w:rPr>
          <w:rFonts w:ascii="Times New Roman" w:hAnsi="Times New Roman" w:cs="Times New Roman"/>
          <w:szCs w:val="24"/>
          <w:lang w:val="en-US"/>
        </w:rPr>
        <w:t xml:space="preserve"> Is Not Peaceful. //</w:t>
      </w:r>
      <w:r w:rsidRPr="007463E2">
        <w:rPr>
          <w:rFonts w:ascii="Times New Roman" w:hAnsi="Times New Roman"/>
          <w:lang w:val="en-US"/>
        </w:rPr>
        <w:t xml:space="preserve"> </w:t>
      </w:r>
      <w:r w:rsidRPr="007463E2">
        <w:rPr>
          <w:rFonts w:ascii="Times New Roman" w:hAnsi="Times New Roman" w:cs="Times New Roman"/>
          <w:szCs w:val="24"/>
          <w:lang w:val="en-US"/>
        </w:rPr>
        <w:t>International Security, vol. 36, No. 3, Winter 2011/12, p. 13</w:t>
      </w:r>
    </w:p>
  </w:footnote>
  <w:footnote w:id="53">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Layne Ch. Op. cit.</w:t>
      </w:r>
    </w:p>
  </w:footnote>
  <w:footnote w:id="54">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w:t>
      </w:r>
      <w:proofErr w:type="spellStart"/>
      <w:r w:rsidRPr="007463E2">
        <w:rPr>
          <w:rFonts w:ascii="Times New Roman" w:hAnsi="Times New Roman" w:cs="Times New Roman"/>
          <w:szCs w:val="24"/>
          <w:lang w:val="en-US"/>
        </w:rPr>
        <w:t>Wohlforth</w:t>
      </w:r>
      <w:proofErr w:type="spellEnd"/>
      <w:r w:rsidRPr="007463E2">
        <w:rPr>
          <w:rFonts w:ascii="Times New Roman" w:hAnsi="Times New Roman" w:cs="Times New Roman"/>
          <w:szCs w:val="24"/>
          <w:lang w:val="en-US"/>
        </w:rPr>
        <w:t xml:space="preserve"> W., “The Stability of a Unipolar World,” International Security, Vol. 24, No. 1, Summer 1999, pp. 5–41</w:t>
      </w:r>
    </w:p>
  </w:footnote>
  <w:footnote w:id="55">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Walt St. </w:t>
      </w:r>
      <w:r w:rsidRPr="007463E2">
        <w:rPr>
          <w:rFonts w:ascii="Times New Roman" w:eastAsia="Verdana" w:hAnsi="Times New Roman" w:cs="Times New Roman"/>
          <w:szCs w:val="24"/>
          <w:lang w:val="en-US"/>
        </w:rPr>
        <w:t xml:space="preserve">Alliances in a Unipolar World // </w:t>
      </w:r>
      <w:r w:rsidRPr="007463E2">
        <w:rPr>
          <w:rFonts w:ascii="Times New Roman" w:hAnsi="Times New Roman"/>
          <w:lang w:val="en-US"/>
        </w:rPr>
        <w:t>World Poli</w:t>
      </w:r>
      <w:r w:rsidR="001E649E">
        <w:rPr>
          <w:rFonts w:ascii="Times New Roman" w:hAnsi="Times New Roman"/>
          <w:lang w:val="en-US"/>
        </w:rPr>
        <w:t xml:space="preserve">tics 61, no. 1. January 2009. </w:t>
      </w:r>
      <w:r w:rsidR="001E649E">
        <w:rPr>
          <w:rFonts w:ascii="Times New Roman" w:hAnsi="Times New Roman"/>
        </w:rPr>
        <w:t xml:space="preserve">- </w:t>
      </w:r>
      <w:r w:rsidR="001E649E">
        <w:rPr>
          <w:rFonts w:ascii="Times New Roman" w:hAnsi="Times New Roman"/>
          <w:lang w:val="en-US"/>
        </w:rPr>
        <w:t>P. 101</w:t>
      </w:r>
    </w:p>
  </w:footnote>
  <w:footnote w:id="56">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Brooks St., </w:t>
      </w:r>
      <w:proofErr w:type="spellStart"/>
      <w:r w:rsidRPr="007463E2">
        <w:rPr>
          <w:rFonts w:ascii="Times New Roman" w:hAnsi="Times New Roman"/>
          <w:lang w:val="en-US"/>
        </w:rPr>
        <w:t>Wohlforth</w:t>
      </w:r>
      <w:proofErr w:type="spellEnd"/>
      <w:r w:rsidRPr="007463E2">
        <w:rPr>
          <w:rFonts w:ascii="Times New Roman" w:hAnsi="Times New Roman"/>
          <w:lang w:val="en-US"/>
        </w:rPr>
        <w:t xml:space="preserve"> W. Op. cit.</w:t>
      </w:r>
    </w:p>
  </w:footnote>
  <w:footnote w:id="57">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Brooks St., </w:t>
      </w:r>
      <w:proofErr w:type="spellStart"/>
      <w:r w:rsidRPr="007463E2">
        <w:rPr>
          <w:rFonts w:ascii="Times New Roman" w:hAnsi="Times New Roman"/>
          <w:lang w:val="en-US"/>
        </w:rPr>
        <w:t>Wohlforth</w:t>
      </w:r>
      <w:proofErr w:type="spellEnd"/>
      <w:r w:rsidRPr="007463E2">
        <w:rPr>
          <w:rFonts w:ascii="Times New Roman" w:hAnsi="Times New Roman"/>
          <w:lang w:val="en-US"/>
        </w:rPr>
        <w:t xml:space="preserve"> W. Op. cit.</w:t>
      </w:r>
    </w:p>
  </w:footnote>
  <w:footnote w:id="58">
    <w:p w:rsidR="00FC55FD" w:rsidRPr="007463E2" w:rsidRDefault="00FC55FD" w:rsidP="007463E2">
      <w:pPr>
        <w:pStyle w:val="a7"/>
        <w:spacing w:afterLines="60" w:after="144" w:line="288" w:lineRule="auto"/>
        <w:ind w:left="0" w:firstLine="0"/>
        <w:rPr>
          <w:rFonts w:ascii="Times New Roman" w:hAnsi="Times New Roman" w:cs="Times New Roman"/>
          <w:lang w:val="en-US"/>
        </w:rPr>
      </w:pPr>
      <w:r w:rsidRPr="007463E2">
        <w:rPr>
          <w:rStyle w:val="a6"/>
          <w:rFonts w:ascii="Times New Roman" w:hAnsi="Times New Roman" w:cs="Times New Roman"/>
        </w:rPr>
        <w:footnoteRef/>
      </w:r>
      <w:r w:rsidRPr="001E649E">
        <w:rPr>
          <w:rFonts w:ascii="Times New Roman" w:hAnsi="Times New Roman" w:cs="Times New Roman"/>
          <w:lang w:val="en-US"/>
        </w:rPr>
        <w:t xml:space="preserve"> </w:t>
      </w:r>
      <w:r w:rsidRPr="007463E2">
        <w:rPr>
          <w:rFonts w:ascii="Times New Roman" w:hAnsi="Times New Roman" w:cs="Times New Roman"/>
        </w:rPr>
        <w:t>Журавлева</w:t>
      </w:r>
      <w:r w:rsidRPr="001E649E">
        <w:rPr>
          <w:rFonts w:ascii="Times New Roman" w:hAnsi="Times New Roman" w:cs="Times New Roman"/>
          <w:lang w:val="en-US"/>
        </w:rPr>
        <w:t xml:space="preserve"> </w:t>
      </w:r>
      <w:r w:rsidRPr="007463E2">
        <w:rPr>
          <w:rFonts w:ascii="Times New Roman" w:hAnsi="Times New Roman" w:cs="Times New Roman"/>
        </w:rPr>
        <w:t>В</w:t>
      </w:r>
      <w:r w:rsidRPr="001E649E">
        <w:rPr>
          <w:rFonts w:ascii="Times New Roman" w:hAnsi="Times New Roman" w:cs="Times New Roman"/>
          <w:lang w:val="en-US"/>
        </w:rPr>
        <w:t>.</w:t>
      </w:r>
      <w:r w:rsidRPr="007463E2">
        <w:rPr>
          <w:rFonts w:ascii="Times New Roman" w:hAnsi="Times New Roman" w:cs="Times New Roman"/>
        </w:rPr>
        <w:t>Ю</w:t>
      </w:r>
      <w:r w:rsidRPr="001E649E">
        <w:rPr>
          <w:rFonts w:ascii="Times New Roman" w:hAnsi="Times New Roman" w:cs="Times New Roman"/>
          <w:lang w:val="en-US"/>
        </w:rPr>
        <w:t xml:space="preserve">. </w:t>
      </w:r>
      <w:r w:rsidRPr="007463E2">
        <w:rPr>
          <w:rFonts w:ascii="Times New Roman" w:hAnsi="Times New Roman" w:cs="Times New Roman"/>
        </w:rPr>
        <w:t>Идейно</w:t>
      </w:r>
      <w:r w:rsidRPr="001E649E">
        <w:rPr>
          <w:rFonts w:ascii="Times New Roman" w:hAnsi="Times New Roman" w:cs="Times New Roman"/>
          <w:lang w:val="en-US"/>
        </w:rPr>
        <w:t>-</w:t>
      </w:r>
      <w:r w:rsidRPr="007463E2">
        <w:rPr>
          <w:rFonts w:ascii="Times New Roman" w:hAnsi="Times New Roman" w:cs="Times New Roman"/>
        </w:rPr>
        <w:t xml:space="preserve">политические корни американского лидерства // США и Канада: экономика, политика, культура, 2014. </w:t>
      </w:r>
      <w:r w:rsidRPr="007463E2">
        <w:rPr>
          <w:rFonts w:ascii="Times New Roman" w:hAnsi="Times New Roman" w:cs="Times New Roman"/>
          <w:lang w:val="en-US"/>
        </w:rPr>
        <w:t xml:space="preserve">№ 11. – </w:t>
      </w:r>
      <w:proofErr w:type="gramStart"/>
      <w:r w:rsidRPr="007463E2">
        <w:rPr>
          <w:rFonts w:ascii="Times New Roman" w:hAnsi="Times New Roman" w:cs="Times New Roman"/>
        </w:rPr>
        <w:t>С</w:t>
      </w:r>
      <w:r w:rsidRPr="007463E2">
        <w:rPr>
          <w:rFonts w:ascii="Times New Roman" w:hAnsi="Times New Roman" w:cs="Times New Roman"/>
          <w:lang w:val="en-US"/>
        </w:rPr>
        <w:t>. 19</w:t>
      </w:r>
      <w:proofErr w:type="gramEnd"/>
      <w:r w:rsidRPr="007463E2">
        <w:rPr>
          <w:rFonts w:ascii="Times New Roman" w:hAnsi="Times New Roman" w:cs="Times New Roman"/>
          <w:lang w:val="en-US"/>
        </w:rPr>
        <w:t xml:space="preserve"> – 32.</w:t>
      </w:r>
    </w:p>
  </w:footnote>
  <w:footnote w:id="59">
    <w:p w:rsidR="00FC55FD" w:rsidRPr="007463E2" w:rsidRDefault="00FC55FD" w:rsidP="007463E2">
      <w:pPr>
        <w:pStyle w:val="a7"/>
        <w:spacing w:afterLines="60" w:after="144" w:line="288" w:lineRule="auto"/>
        <w:ind w:left="0" w:firstLine="0"/>
        <w:rPr>
          <w:rFonts w:ascii="Times New Roman" w:hAnsi="Times New Roman" w:cs="Times New Roman"/>
          <w:lang w:val="en-US"/>
        </w:rPr>
      </w:pPr>
      <w:r w:rsidRPr="007463E2">
        <w:rPr>
          <w:rStyle w:val="a6"/>
          <w:rFonts w:ascii="Times New Roman" w:hAnsi="Times New Roman" w:cs="Times New Roman"/>
        </w:rPr>
        <w:footnoteRef/>
      </w:r>
      <w:r w:rsidRPr="007463E2">
        <w:rPr>
          <w:rFonts w:ascii="Times New Roman" w:hAnsi="Times New Roman" w:cs="Times New Roman"/>
          <w:lang w:val="en-US"/>
        </w:rPr>
        <w:t xml:space="preserve"> </w:t>
      </w:r>
      <w:proofErr w:type="spellStart"/>
      <w:r w:rsidRPr="007463E2">
        <w:rPr>
          <w:rFonts w:ascii="Times New Roman" w:hAnsi="Times New Roman" w:cs="Times New Roman"/>
          <w:lang w:val="en-US"/>
        </w:rPr>
        <w:t>Lowther.A</w:t>
      </w:r>
      <w:proofErr w:type="spellEnd"/>
      <w:r w:rsidRPr="007463E2">
        <w:rPr>
          <w:rFonts w:ascii="Times New Roman" w:hAnsi="Times New Roman" w:cs="Times New Roman"/>
          <w:lang w:val="en-US"/>
        </w:rPr>
        <w:t xml:space="preserve">. A Strategy for American Renewal.// </w:t>
      </w:r>
      <w:proofErr w:type="gramStart"/>
      <w:r w:rsidRPr="007463E2">
        <w:rPr>
          <w:rFonts w:ascii="Times New Roman" w:hAnsi="Times New Roman" w:cs="Times New Roman"/>
          <w:lang w:val="en-US"/>
        </w:rPr>
        <w:t>The</w:t>
      </w:r>
      <w:proofErr w:type="gramEnd"/>
      <w:r w:rsidRPr="007463E2">
        <w:rPr>
          <w:rFonts w:ascii="Times New Roman" w:hAnsi="Times New Roman" w:cs="Times New Roman"/>
          <w:lang w:val="en-US"/>
        </w:rPr>
        <w:t xml:space="preserve"> Heritage Foundation. July 17, 2014. URL: http://www.heritage.org/conservatism/report/strategy-american-renewal (20.02.2017)</w:t>
      </w:r>
    </w:p>
  </w:footnote>
  <w:footnote w:id="60">
    <w:p w:rsidR="00FC55FD" w:rsidRPr="007463E2" w:rsidRDefault="00FC55FD" w:rsidP="007463E2">
      <w:pPr>
        <w:pStyle w:val="a7"/>
        <w:spacing w:afterLines="60" w:after="144" w:line="288" w:lineRule="auto"/>
        <w:ind w:left="0" w:firstLine="0"/>
        <w:rPr>
          <w:rFonts w:ascii="Times New Roman" w:hAnsi="Times New Roman" w:cs="Times New Roman"/>
          <w:lang w:val="en-US"/>
        </w:rPr>
      </w:pPr>
      <w:r w:rsidRPr="007463E2">
        <w:rPr>
          <w:rStyle w:val="a6"/>
          <w:rFonts w:ascii="Times New Roman" w:hAnsi="Times New Roman" w:cs="Times New Roman"/>
        </w:rPr>
        <w:footnoteRef/>
      </w:r>
      <w:r w:rsidRPr="007463E2">
        <w:rPr>
          <w:rFonts w:ascii="Times New Roman" w:hAnsi="Times New Roman" w:cs="Times New Roman"/>
          <w:lang w:val="en-US"/>
        </w:rPr>
        <w:t xml:space="preserve"> </w:t>
      </w:r>
      <w:r w:rsidRPr="007463E2">
        <w:rPr>
          <w:rFonts w:ascii="Times New Roman" w:hAnsi="Times New Roman" w:cs="Times New Roman"/>
          <w:shd w:val="clear" w:color="auto" w:fill="FFFFFF"/>
          <w:lang w:val="en-US"/>
        </w:rPr>
        <w:t xml:space="preserve">Cain H. </w:t>
      </w:r>
      <w:r w:rsidRPr="007463E2">
        <w:rPr>
          <w:rFonts w:ascii="Times New Roman" w:hAnsi="Times New Roman" w:cs="Times New Roman"/>
          <w:lang w:val="en-US"/>
        </w:rPr>
        <w:t>In defense of American Exceptionalism. // The American Spectator. March 3, 2011. URL: https://spectator.org/38032_defense-american-exceptionalism (02.03.2017)</w:t>
      </w:r>
    </w:p>
  </w:footnote>
  <w:footnote w:id="61">
    <w:p w:rsidR="00FC55FD" w:rsidRPr="007463E2" w:rsidRDefault="00FC55FD" w:rsidP="007463E2">
      <w:pPr>
        <w:shd w:val="clear" w:color="auto" w:fill="FFFFFF"/>
        <w:spacing w:afterLines="60" w:after="144" w:line="288" w:lineRule="auto"/>
        <w:rPr>
          <w:rFonts w:ascii="Times New Roman" w:eastAsia="Times New Roman" w:hAnsi="Times New Roman" w:cs="Times New Roman"/>
          <w:sz w:val="20"/>
          <w:szCs w:val="20"/>
          <w:lang w:val="en-US"/>
        </w:rPr>
      </w:pPr>
      <w:r w:rsidRPr="007463E2">
        <w:rPr>
          <w:rStyle w:val="a6"/>
          <w:rFonts w:ascii="Times New Roman" w:hAnsi="Times New Roman" w:cs="Times New Roman"/>
          <w:sz w:val="20"/>
          <w:szCs w:val="20"/>
        </w:rPr>
        <w:footnoteRef/>
      </w:r>
      <w:r w:rsidRPr="007463E2">
        <w:rPr>
          <w:rFonts w:ascii="Times New Roman" w:hAnsi="Times New Roman" w:cs="Times New Roman"/>
          <w:sz w:val="20"/>
          <w:szCs w:val="20"/>
          <w:lang w:val="en-US"/>
        </w:rPr>
        <w:t xml:space="preserve"> </w:t>
      </w:r>
      <w:r w:rsidRPr="007463E2">
        <w:rPr>
          <w:rFonts w:ascii="Times New Roman" w:eastAsia="Times New Roman" w:hAnsi="Times New Roman" w:cs="Times New Roman"/>
          <w:sz w:val="20"/>
          <w:szCs w:val="20"/>
          <w:lang w:val="en-US"/>
        </w:rPr>
        <w:t xml:space="preserve">Sullivan A. Exceptional and Unexceptional America. // The Atlantic. March 30, 2011. URL: </w:t>
      </w:r>
      <w:hyperlink r:id="rId3" w:history="1">
        <w:r w:rsidRPr="007463E2">
          <w:rPr>
            <w:rStyle w:val="a4"/>
            <w:rFonts w:ascii="Times New Roman" w:hAnsi="Times New Roman" w:cs="Times New Roman"/>
            <w:color w:val="auto"/>
            <w:sz w:val="20"/>
            <w:szCs w:val="20"/>
            <w:u w:val="none"/>
            <w:lang w:val="en-US"/>
          </w:rPr>
          <w:t>https://www.theatlantic.com/daily-dish/archive/2011/03/exceptional-and-unexceptional-america/173607/</w:t>
        </w:r>
      </w:hyperlink>
      <w:r w:rsidRPr="007463E2">
        <w:rPr>
          <w:rFonts w:ascii="Times New Roman" w:eastAsia="Times New Roman" w:hAnsi="Times New Roman" w:cs="Times New Roman"/>
          <w:sz w:val="20"/>
          <w:szCs w:val="20"/>
          <w:lang w:val="en-US"/>
        </w:rPr>
        <w:t xml:space="preserve"> (05.03.2017)</w:t>
      </w:r>
    </w:p>
  </w:footnote>
  <w:footnote w:id="62">
    <w:p w:rsidR="00FC55FD" w:rsidRPr="007463E2" w:rsidRDefault="00FC55FD" w:rsidP="007463E2">
      <w:pPr>
        <w:pStyle w:val="a7"/>
        <w:spacing w:afterLines="60" w:after="144" w:line="288" w:lineRule="auto"/>
        <w:ind w:left="0" w:firstLine="0"/>
        <w:rPr>
          <w:rFonts w:ascii="Times New Roman" w:hAnsi="Times New Roman" w:cs="Times New Roman"/>
        </w:rPr>
      </w:pPr>
      <w:r w:rsidRPr="007463E2">
        <w:rPr>
          <w:rStyle w:val="a6"/>
          <w:rFonts w:ascii="Times New Roman" w:hAnsi="Times New Roman" w:cs="Times New Roman"/>
        </w:rPr>
        <w:footnoteRef/>
      </w:r>
      <w:r w:rsidRPr="007463E2">
        <w:rPr>
          <w:rFonts w:ascii="Times New Roman" w:hAnsi="Times New Roman" w:cs="Times New Roman"/>
        </w:rPr>
        <w:t xml:space="preserve"> Киссинджер Г. Там же, с. 203.</w:t>
      </w:r>
    </w:p>
  </w:footnote>
  <w:footnote w:id="63">
    <w:p w:rsidR="00FC55FD" w:rsidRPr="007463E2" w:rsidRDefault="00FC55FD" w:rsidP="007463E2">
      <w:pPr>
        <w:pStyle w:val="a7"/>
        <w:spacing w:afterLines="60" w:after="144" w:line="288" w:lineRule="auto"/>
        <w:ind w:left="0" w:firstLine="0"/>
        <w:rPr>
          <w:rFonts w:ascii="Times New Roman" w:hAnsi="Times New Roman" w:cs="Times New Roman"/>
          <w:lang w:val="en-US"/>
        </w:rPr>
      </w:pPr>
      <w:r w:rsidRPr="007463E2">
        <w:rPr>
          <w:rStyle w:val="a6"/>
          <w:rFonts w:ascii="Times New Roman" w:hAnsi="Times New Roman" w:cs="Times New Roman"/>
        </w:rPr>
        <w:footnoteRef/>
      </w:r>
      <w:r w:rsidRPr="007463E2">
        <w:rPr>
          <w:rFonts w:ascii="Times New Roman" w:hAnsi="Times New Roman" w:cs="Times New Roman"/>
          <w:lang w:val="en-US"/>
        </w:rPr>
        <w:t xml:space="preserve"> </w:t>
      </w:r>
      <w:proofErr w:type="spellStart"/>
      <w:r w:rsidRPr="007463E2">
        <w:rPr>
          <w:rFonts w:ascii="Times New Roman" w:eastAsia="Verdana" w:hAnsi="Times New Roman" w:cs="Times New Roman"/>
          <w:lang w:val="en-US"/>
        </w:rPr>
        <w:t>Lipset</w:t>
      </w:r>
      <w:proofErr w:type="spellEnd"/>
      <w:r w:rsidRPr="007463E2">
        <w:rPr>
          <w:rFonts w:ascii="Times New Roman" w:eastAsia="Verdana" w:hAnsi="Times New Roman" w:cs="Times New Roman"/>
          <w:lang w:val="en-US"/>
        </w:rPr>
        <w:t xml:space="preserve">. S. </w:t>
      </w:r>
      <w:r w:rsidRPr="007463E2">
        <w:rPr>
          <w:rFonts w:ascii="Times New Roman" w:eastAsia="Times New Roman" w:hAnsi="Times New Roman" w:cs="Times New Roman"/>
          <w:lang w:val="en-US"/>
        </w:rPr>
        <w:t>American Exceptionalism. A Double Edged Sword.</w:t>
      </w:r>
      <w:r w:rsidRPr="007463E2">
        <w:rPr>
          <w:rFonts w:ascii="Times New Roman" w:hAnsi="Times New Roman" w:cs="Times New Roman"/>
          <w:shd w:val="clear" w:color="auto" w:fill="FFFFFF"/>
          <w:lang w:val="en-US"/>
        </w:rPr>
        <w:t xml:space="preserve"> // The Washington Post, 1996. URL: http://www.washingtonpost.com/wp-srv/style/longterm/books/chap1/americanexceptionalism.htm (01.03.2017)</w:t>
      </w:r>
    </w:p>
  </w:footnote>
  <w:footnote w:id="64">
    <w:p w:rsidR="00FC55FD" w:rsidRPr="007463E2" w:rsidRDefault="00FC55FD" w:rsidP="007463E2">
      <w:pPr>
        <w:pStyle w:val="a7"/>
        <w:spacing w:afterLines="60" w:after="144" w:line="288" w:lineRule="auto"/>
        <w:ind w:left="0" w:firstLine="0"/>
        <w:rPr>
          <w:rFonts w:ascii="Times New Roman" w:hAnsi="Times New Roman"/>
        </w:rPr>
      </w:pPr>
      <w:r w:rsidRPr="007463E2">
        <w:rPr>
          <w:rStyle w:val="a6"/>
          <w:rFonts w:ascii="Times New Roman" w:hAnsi="Times New Roman"/>
        </w:rPr>
        <w:footnoteRef/>
      </w:r>
      <w:r w:rsidRPr="007463E2">
        <w:rPr>
          <w:rFonts w:ascii="Times New Roman" w:hAnsi="Times New Roman"/>
        </w:rPr>
        <w:t xml:space="preserve"> Ширяев Б. А. Там же, с. 25-27.</w:t>
      </w:r>
    </w:p>
  </w:footnote>
  <w:footnote w:id="65">
    <w:p w:rsidR="00FC55FD" w:rsidRPr="007463E2" w:rsidRDefault="00FC55FD" w:rsidP="007463E2">
      <w:pPr>
        <w:pStyle w:val="a7"/>
        <w:spacing w:afterLines="60" w:after="144" w:line="288" w:lineRule="auto"/>
        <w:ind w:left="0" w:firstLine="0"/>
        <w:rPr>
          <w:rFonts w:ascii="Times New Roman" w:hAnsi="Times New Roman"/>
        </w:rPr>
      </w:pPr>
      <w:r w:rsidRPr="007463E2">
        <w:rPr>
          <w:rStyle w:val="a6"/>
          <w:rFonts w:ascii="Times New Roman" w:hAnsi="Times New Roman"/>
        </w:rPr>
        <w:footnoteRef/>
      </w:r>
      <w:r w:rsidRPr="007463E2">
        <w:rPr>
          <w:rFonts w:ascii="Times New Roman" w:hAnsi="Times New Roman"/>
        </w:rPr>
        <w:t xml:space="preserve"> Киссинджер Г. Там же, с. 140.</w:t>
      </w:r>
    </w:p>
  </w:footnote>
  <w:footnote w:id="66">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w:t>
      </w:r>
      <w:r w:rsidRPr="007463E2">
        <w:rPr>
          <w:rFonts w:ascii="Times New Roman" w:hAnsi="Times New Roman" w:cs="Times New Roman"/>
          <w:szCs w:val="24"/>
          <w:lang w:val="en-US"/>
        </w:rPr>
        <w:t>Wertheim St. Trump and American Exceptionalism. Why a Crippled America Is Something New. // Foreign Affairs, 3.01.2017. URL: https://www.foreignaffairs.com/articles/united-states/2017-01-03/trump-and-american-exceptionalism (05.03.2017)</w:t>
      </w:r>
    </w:p>
  </w:footnote>
  <w:footnote w:id="67">
    <w:p w:rsidR="00FC55FD" w:rsidRPr="007463E2" w:rsidRDefault="00FC55FD" w:rsidP="007463E2">
      <w:pPr>
        <w:spacing w:afterLines="60" w:after="144" w:line="288" w:lineRule="auto"/>
        <w:rPr>
          <w:rFonts w:ascii="Times New Roman" w:eastAsia="Times New Roman" w:hAnsi="Times New Roman" w:cs="Times New Roman"/>
          <w:sz w:val="20"/>
          <w:szCs w:val="24"/>
          <w:lang w:val="en-US"/>
        </w:rPr>
      </w:pPr>
      <w:r w:rsidRPr="007463E2">
        <w:rPr>
          <w:rStyle w:val="a6"/>
          <w:rFonts w:ascii="Times New Roman" w:hAnsi="Times New Roman"/>
          <w:sz w:val="20"/>
        </w:rPr>
        <w:footnoteRef/>
      </w:r>
      <w:r w:rsidRPr="007463E2">
        <w:rPr>
          <w:rFonts w:ascii="Times New Roman" w:hAnsi="Times New Roman"/>
          <w:sz w:val="20"/>
          <w:lang w:val="en-US"/>
        </w:rPr>
        <w:t xml:space="preserve"> </w:t>
      </w:r>
      <w:r w:rsidRPr="007463E2">
        <w:rPr>
          <w:rFonts w:ascii="Times New Roman" w:eastAsia="Times New Roman" w:hAnsi="Times New Roman" w:cs="Times New Roman"/>
          <w:sz w:val="20"/>
          <w:szCs w:val="24"/>
          <w:lang w:val="en-US"/>
        </w:rPr>
        <w:t>Abramowitz M. How American Exceptionalism Dooms U.S. Foreign Policy. // The National Interest, 22.10.2012. URL: http://nationalinterest.org/commentary/how-american-exceptionalism-dooms-us-foreign-policy-7640 (08.03.2017)</w:t>
      </w:r>
    </w:p>
  </w:footnote>
  <w:footnote w:id="68">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cs="Times New Roman"/>
          <w:szCs w:val="24"/>
          <w:lang w:val="en-US"/>
        </w:rPr>
        <w:t xml:space="preserve"> </w:t>
      </w:r>
      <w:proofErr w:type="spellStart"/>
      <w:r w:rsidRPr="007463E2">
        <w:rPr>
          <w:rFonts w:ascii="Times New Roman" w:hAnsi="Times New Roman" w:cs="Times New Roman"/>
          <w:szCs w:val="24"/>
          <w:lang w:val="en-US"/>
        </w:rPr>
        <w:t>Finnemore</w:t>
      </w:r>
      <w:proofErr w:type="spellEnd"/>
      <w:r w:rsidRPr="007463E2">
        <w:rPr>
          <w:rFonts w:ascii="Times New Roman" w:hAnsi="Times New Roman" w:cs="Times New Roman"/>
          <w:szCs w:val="24"/>
          <w:lang w:val="en-US"/>
        </w:rPr>
        <w:t xml:space="preserve"> M. Legitimacy, Hypocrisy, and the Social Structure of </w:t>
      </w:r>
      <w:proofErr w:type="spellStart"/>
      <w:r w:rsidRPr="007463E2">
        <w:rPr>
          <w:rFonts w:ascii="Times New Roman" w:hAnsi="Times New Roman" w:cs="Times New Roman"/>
          <w:szCs w:val="24"/>
          <w:lang w:val="en-US"/>
        </w:rPr>
        <w:t>Unipolarity</w:t>
      </w:r>
      <w:proofErr w:type="spellEnd"/>
      <w:r w:rsidRPr="007463E2">
        <w:rPr>
          <w:rFonts w:ascii="Times New Roman" w:hAnsi="Times New Roman" w:cs="Times New Roman"/>
          <w:szCs w:val="24"/>
          <w:lang w:val="en-US"/>
        </w:rPr>
        <w:t xml:space="preserve">. Why Being a </w:t>
      </w:r>
      <w:proofErr w:type="spellStart"/>
      <w:r w:rsidRPr="007463E2">
        <w:rPr>
          <w:rFonts w:ascii="Times New Roman" w:hAnsi="Times New Roman" w:cs="Times New Roman"/>
          <w:szCs w:val="24"/>
          <w:lang w:val="en-US"/>
        </w:rPr>
        <w:t>Unipole</w:t>
      </w:r>
      <w:proofErr w:type="spellEnd"/>
      <w:r w:rsidRPr="007463E2">
        <w:rPr>
          <w:rFonts w:ascii="Times New Roman" w:hAnsi="Times New Roman" w:cs="Times New Roman"/>
          <w:szCs w:val="24"/>
          <w:lang w:val="en-US"/>
        </w:rPr>
        <w:t xml:space="preserve"> Isn’t All It’s Cracked Up to Be. // World Politics, 61(1), 2009. P. 17</w:t>
      </w:r>
    </w:p>
  </w:footnote>
  <w:footnote w:id="69">
    <w:p w:rsidR="00FC55FD" w:rsidRPr="007463E2" w:rsidRDefault="00FC55FD" w:rsidP="007463E2">
      <w:pPr>
        <w:spacing w:afterLines="60" w:after="144" w:line="288" w:lineRule="auto"/>
        <w:rPr>
          <w:rFonts w:ascii="Times New Roman" w:eastAsia="Times New Roman" w:hAnsi="Times New Roman" w:cs="Times New Roman"/>
          <w:sz w:val="20"/>
          <w:szCs w:val="24"/>
          <w:lang w:val="en-US"/>
        </w:rPr>
      </w:pPr>
      <w:r w:rsidRPr="007463E2">
        <w:rPr>
          <w:rStyle w:val="a6"/>
          <w:rFonts w:ascii="Times New Roman" w:hAnsi="Times New Roman"/>
          <w:sz w:val="20"/>
        </w:rPr>
        <w:footnoteRef/>
      </w:r>
      <w:r w:rsidRPr="007463E2">
        <w:rPr>
          <w:rFonts w:ascii="Times New Roman" w:hAnsi="Times New Roman"/>
          <w:sz w:val="20"/>
          <w:lang w:val="en-US"/>
        </w:rPr>
        <w:t xml:space="preserve"> </w:t>
      </w:r>
      <w:r w:rsidRPr="007463E2">
        <w:rPr>
          <w:rFonts w:ascii="Times New Roman" w:eastAsia="Times New Roman" w:hAnsi="Times New Roman" w:cs="Times New Roman"/>
          <w:sz w:val="20"/>
          <w:szCs w:val="24"/>
          <w:lang w:val="en-US"/>
        </w:rPr>
        <w:t xml:space="preserve">Lowther. A. Op. cit. </w:t>
      </w:r>
    </w:p>
  </w:footnote>
  <w:footnote w:id="70">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w:t>
      </w:r>
      <w:r w:rsidRPr="007463E2">
        <w:rPr>
          <w:rFonts w:ascii="Times New Roman" w:hAnsi="Times New Roman" w:cs="Times New Roman"/>
          <w:szCs w:val="24"/>
          <w:lang w:val="en-US"/>
        </w:rPr>
        <w:t>Merry R. American Exceptionalism and the Universality Fallacy. // The National Interest. 30.09. 2011. URL: http://nationalinterest.org/commentary/american-exceptionalism-the-universality-fallacy-5956 (06.03.2017)</w:t>
      </w:r>
    </w:p>
  </w:footnote>
  <w:footnote w:id="71">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w:t>
      </w:r>
      <w:r w:rsidRPr="007463E2">
        <w:rPr>
          <w:rFonts w:ascii="Times New Roman" w:eastAsia="Verdana" w:hAnsi="Times New Roman" w:cs="Times New Roman"/>
          <w:szCs w:val="24"/>
          <w:lang w:val="en-US"/>
        </w:rPr>
        <w:t xml:space="preserve">Logan J. </w:t>
      </w:r>
      <w:proofErr w:type="gramStart"/>
      <w:r w:rsidRPr="007463E2">
        <w:rPr>
          <w:rFonts w:ascii="Times New Roman" w:eastAsia="Verdana" w:hAnsi="Times New Roman" w:cs="Times New Roman"/>
          <w:szCs w:val="24"/>
          <w:lang w:val="en-US"/>
        </w:rPr>
        <w:t>What’s</w:t>
      </w:r>
      <w:proofErr w:type="gramEnd"/>
      <w:r w:rsidRPr="007463E2">
        <w:rPr>
          <w:rFonts w:ascii="Times New Roman" w:eastAsia="Verdana" w:hAnsi="Times New Roman" w:cs="Times New Roman"/>
          <w:szCs w:val="24"/>
          <w:lang w:val="en-US"/>
        </w:rPr>
        <w:t xml:space="preserve"> Wrong with American “Exceptionalism”. // The National Interest. 31.03.2011.</w:t>
      </w:r>
      <w:r w:rsidRPr="007463E2">
        <w:rPr>
          <w:rFonts w:ascii="Times New Roman" w:hAnsi="Times New Roman"/>
          <w:lang w:val="en-US"/>
        </w:rPr>
        <w:t xml:space="preserve"> URL: </w:t>
      </w:r>
      <w:hyperlink r:id="rId4" w:history="1">
        <w:r w:rsidRPr="007463E2">
          <w:rPr>
            <w:rStyle w:val="a4"/>
            <w:rFonts w:ascii="Times New Roman" w:eastAsia="Verdana" w:hAnsi="Times New Roman" w:cs="Times New Roman"/>
            <w:color w:val="auto"/>
            <w:szCs w:val="24"/>
            <w:u w:val="none"/>
            <w:lang w:val="en-US"/>
          </w:rPr>
          <w:t>http://nationalinterest.org/blog/the-skeptics/what%E2%80%99s-wrong-american-%E2%80%9Cexceptionalism%E2%80%9D-5099</w:t>
        </w:r>
      </w:hyperlink>
      <w:r w:rsidRPr="007463E2">
        <w:rPr>
          <w:rFonts w:ascii="Times New Roman" w:eastAsia="Verdana" w:hAnsi="Times New Roman" w:cs="Times New Roman"/>
          <w:szCs w:val="24"/>
          <w:lang w:val="en-US"/>
        </w:rPr>
        <w:t xml:space="preserve"> (10.03.2017)</w:t>
      </w:r>
    </w:p>
  </w:footnote>
  <w:footnote w:id="72">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w:t>
      </w:r>
      <w:r w:rsidRPr="007463E2">
        <w:rPr>
          <w:rFonts w:ascii="Times New Roman" w:hAnsi="Times New Roman" w:cs="Times New Roman"/>
          <w:szCs w:val="24"/>
          <w:lang w:val="en-US"/>
        </w:rPr>
        <w:t>Wertheim St. Op. cit.</w:t>
      </w:r>
    </w:p>
  </w:footnote>
  <w:footnote w:id="73">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Ibid </w:t>
      </w:r>
    </w:p>
  </w:footnote>
  <w:footnote w:id="74">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w:t>
      </w:r>
      <w:proofErr w:type="spellStart"/>
      <w:r w:rsidRPr="007463E2">
        <w:rPr>
          <w:rFonts w:ascii="Times New Roman" w:hAnsi="Times New Roman"/>
          <w:lang w:val="en-US"/>
        </w:rPr>
        <w:t>Haass</w:t>
      </w:r>
      <w:proofErr w:type="spellEnd"/>
      <w:r w:rsidRPr="007463E2">
        <w:rPr>
          <w:rFonts w:ascii="Times New Roman" w:hAnsi="Times New Roman"/>
          <w:lang w:val="en-US"/>
        </w:rPr>
        <w:t xml:space="preserve"> R. The Age of </w:t>
      </w:r>
      <w:proofErr w:type="spellStart"/>
      <w:r w:rsidRPr="007463E2">
        <w:rPr>
          <w:rFonts w:ascii="Times New Roman" w:hAnsi="Times New Roman"/>
          <w:lang w:val="en-US"/>
        </w:rPr>
        <w:t>Nonpolarity</w:t>
      </w:r>
      <w:proofErr w:type="spellEnd"/>
      <w:r w:rsidRPr="007463E2">
        <w:rPr>
          <w:rFonts w:ascii="Times New Roman" w:hAnsi="Times New Roman"/>
          <w:lang w:val="en-US"/>
        </w:rPr>
        <w:t xml:space="preserve">. What Will Follow U.S. </w:t>
      </w:r>
      <w:proofErr w:type="gramStart"/>
      <w:r w:rsidRPr="007463E2">
        <w:rPr>
          <w:rFonts w:ascii="Times New Roman" w:hAnsi="Times New Roman"/>
          <w:lang w:val="en-US"/>
        </w:rPr>
        <w:t>Dominance.</w:t>
      </w:r>
      <w:proofErr w:type="gramEnd"/>
      <w:r w:rsidRPr="007463E2">
        <w:rPr>
          <w:rFonts w:ascii="Times New Roman" w:hAnsi="Times New Roman"/>
          <w:lang w:val="en-US"/>
        </w:rPr>
        <w:t xml:space="preserve"> // </w:t>
      </w:r>
      <w:r w:rsidRPr="007463E2">
        <w:rPr>
          <w:rFonts w:ascii="Times New Roman" w:hAnsi="Times New Roman" w:cs="Times New Roman"/>
          <w:lang w:val="en-US"/>
        </w:rPr>
        <w:t>Foreign Affairs. May/June 2008. P. 1-10</w:t>
      </w:r>
      <w:r w:rsidRPr="007463E2">
        <w:rPr>
          <w:rFonts w:ascii="Times New Roman" w:hAnsi="Times New Roman"/>
          <w:lang w:val="en-US"/>
        </w:rPr>
        <w:t>.</w:t>
      </w:r>
    </w:p>
  </w:footnote>
  <w:footnote w:id="75">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5"/>
          <w:rFonts w:ascii="Times New Roman" w:hAnsi="Times New Roman"/>
        </w:rPr>
        <w:footnoteRef/>
      </w:r>
      <w:r w:rsidRPr="007463E2">
        <w:rPr>
          <w:rFonts w:ascii="Times New Roman" w:hAnsi="Times New Roman" w:cs="Times New Roman"/>
          <w:lang w:val="en-US"/>
        </w:rPr>
        <w:tab/>
        <w:t>Altman R. and </w:t>
      </w:r>
      <w:proofErr w:type="spellStart"/>
      <w:r w:rsidRPr="007463E2">
        <w:rPr>
          <w:rFonts w:ascii="Times New Roman" w:hAnsi="Times New Roman" w:cs="Times New Roman"/>
          <w:lang w:val="en-US"/>
        </w:rPr>
        <w:t>Haass</w:t>
      </w:r>
      <w:proofErr w:type="spellEnd"/>
      <w:r w:rsidRPr="007463E2">
        <w:rPr>
          <w:rFonts w:ascii="Times New Roman" w:hAnsi="Times New Roman" w:cs="Times New Roman"/>
          <w:lang w:val="en-US"/>
        </w:rPr>
        <w:t xml:space="preserve"> R. American Profligacy and American Power. The Consequences of Fiscal Irresponsibility // Foreign Affairs. November/December 2010. P. 1-10</w:t>
      </w:r>
      <w:r w:rsidRPr="007463E2">
        <w:rPr>
          <w:rFonts w:ascii="Times New Roman" w:hAnsi="Times New Roman"/>
          <w:lang w:val="en-US"/>
        </w:rPr>
        <w:t>.</w:t>
      </w:r>
    </w:p>
  </w:footnote>
  <w:footnote w:id="76">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5"/>
          <w:rFonts w:ascii="Times New Roman" w:hAnsi="Times New Roman"/>
        </w:rPr>
        <w:footnoteRef/>
      </w:r>
      <w:r w:rsidRPr="007463E2">
        <w:rPr>
          <w:rFonts w:ascii="Times New Roman" w:hAnsi="Times New Roman" w:cs="Times New Roman"/>
          <w:lang w:val="en-US"/>
        </w:rPr>
        <w:tab/>
        <w:t>Altman R. and </w:t>
      </w:r>
      <w:proofErr w:type="spellStart"/>
      <w:r w:rsidRPr="007463E2">
        <w:rPr>
          <w:rFonts w:ascii="Times New Roman" w:hAnsi="Times New Roman" w:cs="Times New Roman"/>
          <w:lang w:val="en-US"/>
        </w:rPr>
        <w:t>Haass</w:t>
      </w:r>
      <w:proofErr w:type="spellEnd"/>
      <w:r w:rsidRPr="007463E2">
        <w:rPr>
          <w:rFonts w:ascii="Times New Roman" w:hAnsi="Times New Roman" w:cs="Times New Roman"/>
          <w:lang w:val="en-US"/>
        </w:rPr>
        <w:t xml:space="preserve"> R. Op. cit. P. 6</w:t>
      </w:r>
    </w:p>
  </w:footnote>
  <w:footnote w:id="77">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Ibid. P. 10</w:t>
      </w:r>
    </w:p>
  </w:footnote>
  <w:footnote w:id="78">
    <w:p w:rsidR="00FC55FD" w:rsidRPr="007463E2" w:rsidRDefault="00FC55FD" w:rsidP="007463E2">
      <w:pPr>
        <w:pStyle w:val="a7"/>
        <w:spacing w:afterLines="60" w:after="144" w:line="288" w:lineRule="auto"/>
        <w:ind w:left="0" w:firstLine="0"/>
        <w:rPr>
          <w:rFonts w:ascii="Times New Roman" w:hAnsi="Times New Roman" w:cs="Times New Roman"/>
          <w:szCs w:val="24"/>
          <w:lang w:val="en-US"/>
        </w:rPr>
      </w:pPr>
      <w:r w:rsidRPr="007463E2">
        <w:rPr>
          <w:rStyle w:val="a6"/>
          <w:rFonts w:ascii="Times New Roman" w:hAnsi="Times New Roman"/>
        </w:rPr>
        <w:footnoteRef/>
      </w:r>
      <w:r w:rsidRPr="007463E2">
        <w:rPr>
          <w:rFonts w:ascii="Times New Roman" w:hAnsi="Times New Roman"/>
          <w:lang w:val="en-US"/>
        </w:rPr>
        <w:t xml:space="preserve"> </w:t>
      </w:r>
      <w:r w:rsidRPr="007463E2">
        <w:rPr>
          <w:rFonts w:ascii="Times New Roman" w:hAnsi="Times New Roman"/>
        </w:rPr>
        <w:t>См</w:t>
      </w:r>
      <w:r w:rsidRPr="007463E2">
        <w:rPr>
          <w:rFonts w:ascii="Times New Roman" w:hAnsi="Times New Roman"/>
          <w:lang w:val="en-US"/>
        </w:rPr>
        <w:t xml:space="preserve">. </w:t>
      </w:r>
      <w:proofErr w:type="spellStart"/>
      <w:r w:rsidRPr="007463E2">
        <w:rPr>
          <w:rFonts w:ascii="Times New Roman" w:hAnsi="Times New Roman"/>
          <w:lang w:val="en-US"/>
        </w:rPr>
        <w:t>Bremmer</w:t>
      </w:r>
      <w:proofErr w:type="spellEnd"/>
      <w:r w:rsidRPr="007463E2">
        <w:rPr>
          <w:rFonts w:ascii="Times New Roman" w:hAnsi="Times New Roman"/>
          <w:lang w:val="en-US"/>
        </w:rPr>
        <w:t xml:space="preserve"> I. </w:t>
      </w:r>
      <w:r w:rsidRPr="007463E2">
        <w:rPr>
          <w:rFonts w:ascii="Times New Roman" w:hAnsi="Times New Roman" w:cs="Times New Roman"/>
          <w:szCs w:val="24"/>
          <w:lang w:val="en-US"/>
        </w:rPr>
        <w:t>Every Nation for Itself: Winners and Losers in a G-Zero World. New York: Portfolio, 2012. – 230 p.</w:t>
      </w:r>
    </w:p>
  </w:footnote>
  <w:footnote w:id="79">
    <w:p w:rsidR="00FC55FD" w:rsidRPr="007463E2" w:rsidRDefault="00FC55FD" w:rsidP="007463E2">
      <w:pPr>
        <w:spacing w:afterLines="60" w:after="144" w:line="288" w:lineRule="auto"/>
        <w:rPr>
          <w:rFonts w:ascii="Times New Roman" w:hAnsi="Times New Roman" w:cs="Times New Roman"/>
          <w:sz w:val="20"/>
          <w:szCs w:val="24"/>
          <w:lang w:val="en-US"/>
        </w:rPr>
      </w:pPr>
      <w:r w:rsidRPr="007463E2">
        <w:rPr>
          <w:rStyle w:val="a6"/>
          <w:rFonts w:ascii="Times New Roman" w:hAnsi="Times New Roman"/>
          <w:sz w:val="20"/>
        </w:rPr>
        <w:footnoteRef/>
      </w:r>
      <w:r w:rsidRPr="007463E2">
        <w:rPr>
          <w:rFonts w:ascii="Times New Roman" w:hAnsi="Times New Roman"/>
          <w:sz w:val="20"/>
          <w:lang w:val="en-US"/>
        </w:rPr>
        <w:t xml:space="preserve"> </w:t>
      </w:r>
      <w:proofErr w:type="spellStart"/>
      <w:r w:rsidRPr="007463E2">
        <w:rPr>
          <w:rFonts w:ascii="Times New Roman" w:hAnsi="Times New Roman" w:cs="Times New Roman"/>
          <w:sz w:val="20"/>
          <w:szCs w:val="24"/>
          <w:lang w:val="en-US"/>
        </w:rPr>
        <w:t>Bremmer</w:t>
      </w:r>
      <w:proofErr w:type="spellEnd"/>
      <w:r w:rsidRPr="007463E2">
        <w:rPr>
          <w:rFonts w:ascii="Times New Roman" w:hAnsi="Times New Roman" w:cs="Times New Roman"/>
          <w:sz w:val="20"/>
          <w:szCs w:val="24"/>
          <w:lang w:val="en-US"/>
        </w:rPr>
        <w:t xml:space="preserve"> I., </w:t>
      </w:r>
      <w:proofErr w:type="spellStart"/>
      <w:r w:rsidRPr="007463E2">
        <w:rPr>
          <w:rFonts w:ascii="Times New Roman" w:hAnsi="Times New Roman" w:cs="Times New Roman"/>
          <w:sz w:val="20"/>
          <w:szCs w:val="24"/>
          <w:lang w:val="en-US"/>
        </w:rPr>
        <w:t>Roubini</w:t>
      </w:r>
      <w:proofErr w:type="spellEnd"/>
      <w:r w:rsidRPr="007463E2">
        <w:rPr>
          <w:rFonts w:ascii="Times New Roman" w:hAnsi="Times New Roman" w:cs="Times New Roman"/>
          <w:sz w:val="20"/>
          <w:szCs w:val="24"/>
          <w:lang w:val="en-US"/>
        </w:rPr>
        <w:t>, N. A G-Zero World: The New Economic Club Will Produce Conflict, Not Cooperation. // Foreign Affairs. Mar/Apr 2011. P. 3</w:t>
      </w:r>
    </w:p>
  </w:footnote>
  <w:footnote w:id="80">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w:t>
      </w:r>
      <w:proofErr w:type="spellStart"/>
      <w:r w:rsidRPr="007463E2">
        <w:rPr>
          <w:rFonts w:ascii="Times New Roman" w:hAnsi="Times New Roman" w:cs="Times New Roman"/>
          <w:szCs w:val="24"/>
          <w:lang w:val="en-US"/>
        </w:rPr>
        <w:t>Bremmer</w:t>
      </w:r>
      <w:proofErr w:type="spellEnd"/>
      <w:r w:rsidRPr="007463E2">
        <w:rPr>
          <w:rFonts w:ascii="Times New Roman" w:hAnsi="Times New Roman" w:cs="Times New Roman"/>
          <w:szCs w:val="24"/>
          <w:lang w:val="en-US"/>
        </w:rPr>
        <w:t xml:space="preserve"> I. Implications of a G-Zero World for China. // Carnegie Europe. 05.03.2013. URL: http://carnegieeurope.eu/2013/03/05/implications-of-g-zero-world-for-china-event-4019 (12.03.2017)</w:t>
      </w:r>
    </w:p>
  </w:footnote>
  <w:footnote w:id="81">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w:t>
      </w:r>
      <w:proofErr w:type="spellStart"/>
      <w:r w:rsidRPr="007463E2">
        <w:rPr>
          <w:rFonts w:ascii="Times New Roman" w:hAnsi="Times New Roman" w:cs="Times New Roman"/>
          <w:szCs w:val="24"/>
          <w:lang w:val="en-US"/>
        </w:rPr>
        <w:t>Bremmer</w:t>
      </w:r>
      <w:proofErr w:type="spellEnd"/>
      <w:r w:rsidRPr="007463E2">
        <w:rPr>
          <w:rFonts w:ascii="Times New Roman" w:hAnsi="Times New Roman" w:cs="Times New Roman"/>
          <w:szCs w:val="24"/>
          <w:lang w:val="en-US"/>
        </w:rPr>
        <w:t xml:space="preserve"> I., </w:t>
      </w:r>
      <w:proofErr w:type="spellStart"/>
      <w:r w:rsidRPr="007463E2">
        <w:rPr>
          <w:rFonts w:ascii="Times New Roman" w:hAnsi="Times New Roman" w:cs="Times New Roman"/>
          <w:szCs w:val="24"/>
          <w:lang w:val="en-US"/>
        </w:rPr>
        <w:t>Roubini</w:t>
      </w:r>
      <w:proofErr w:type="spellEnd"/>
      <w:r w:rsidRPr="007463E2">
        <w:rPr>
          <w:rFonts w:ascii="Times New Roman" w:hAnsi="Times New Roman" w:cs="Times New Roman"/>
          <w:szCs w:val="24"/>
          <w:lang w:val="en-US"/>
        </w:rPr>
        <w:t>, N. Op. cit., p. 4</w:t>
      </w:r>
    </w:p>
  </w:footnote>
  <w:footnote w:id="82">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Ibid, p. 5</w:t>
      </w:r>
    </w:p>
  </w:footnote>
  <w:footnote w:id="83">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w:t>
      </w:r>
      <w:proofErr w:type="spellStart"/>
      <w:r w:rsidRPr="007463E2">
        <w:rPr>
          <w:rFonts w:ascii="Times New Roman" w:hAnsi="Times New Roman" w:cs="Times New Roman"/>
          <w:szCs w:val="24"/>
          <w:lang w:val="en-US"/>
        </w:rPr>
        <w:t>Bremmer</w:t>
      </w:r>
      <w:proofErr w:type="spellEnd"/>
      <w:r w:rsidRPr="007463E2">
        <w:rPr>
          <w:rFonts w:ascii="Times New Roman" w:hAnsi="Times New Roman" w:cs="Times New Roman"/>
          <w:szCs w:val="24"/>
          <w:lang w:val="en-US"/>
        </w:rPr>
        <w:t xml:space="preserve"> I. Implications of a G-Zero World for China. Op. cit. </w:t>
      </w:r>
    </w:p>
  </w:footnote>
  <w:footnote w:id="84">
    <w:p w:rsidR="00FC55FD" w:rsidRPr="00FC55FD"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w:t>
      </w:r>
      <w:proofErr w:type="spellStart"/>
      <w:r w:rsidRPr="007463E2">
        <w:rPr>
          <w:rFonts w:ascii="Times New Roman" w:hAnsi="Times New Roman"/>
          <w:lang w:val="en-US"/>
        </w:rPr>
        <w:t>Bremmer</w:t>
      </w:r>
      <w:proofErr w:type="spellEnd"/>
      <w:r w:rsidRPr="007463E2">
        <w:rPr>
          <w:rFonts w:ascii="Times New Roman" w:hAnsi="Times New Roman"/>
          <w:lang w:val="en-US"/>
        </w:rPr>
        <w:t xml:space="preserve"> I. </w:t>
      </w:r>
      <w:r w:rsidRPr="007463E2">
        <w:rPr>
          <w:rFonts w:ascii="Times New Roman" w:hAnsi="Times New Roman" w:cs="Times New Roman"/>
          <w:szCs w:val="24"/>
          <w:lang w:val="en-US"/>
        </w:rPr>
        <w:t>Every Nation for Itself: Winners and Losers in a G-Zero World. Op</w:t>
      </w:r>
      <w:r w:rsidRPr="00FC55FD">
        <w:rPr>
          <w:rFonts w:ascii="Times New Roman" w:hAnsi="Times New Roman" w:cs="Times New Roman"/>
          <w:szCs w:val="24"/>
          <w:lang w:val="en-US"/>
        </w:rPr>
        <w:t xml:space="preserve">. </w:t>
      </w:r>
      <w:r w:rsidRPr="007463E2">
        <w:rPr>
          <w:rFonts w:ascii="Times New Roman" w:hAnsi="Times New Roman" w:cs="Times New Roman"/>
          <w:szCs w:val="24"/>
          <w:lang w:val="en-US"/>
        </w:rPr>
        <w:t>cit</w:t>
      </w:r>
      <w:r w:rsidRPr="00FC55FD">
        <w:rPr>
          <w:rFonts w:ascii="Times New Roman" w:hAnsi="Times New Roman" w:cs="Times New Roman"/>
          <w:szCs w:val="24"/>
          <w:lang w:val="en-US"/>
        </w:rPr>
        <w:t xml:space="preserve">., </w:t>
      </w:r>
      <w:r w:rsidRPr="007463E2">
        <w:rPr>
          <w:rFonts w:ascii="Times New Roman" w:hAnsi="Times New Roman" w:cs="Times New Roman"/>
          <w:szCs w:val="24"/>
          <w:lang w:val="en-US"/>
        </w:rPr>
        <w:t>p</w:t>
      </w:r>
      <w:r w:rsidRPr="00FC55FD">
        <w:rPr>
          <w:rFonts w:ascii="Times New Roman" w:hAnsi="Times New Roman" w:cs="Times New Roman"/>
          <w:szCs w:val="24"/>
          <w:lang w:val="en-US"/>
        </w:rPr>
        <w:t>. 82</w:t>
      </w:r>
    </w:p>
  </w:footnote>
  <w:footnote w:id="85">
    <w:p w:rsidR="00FC55FD" w:rsidRPr="00E32BFE" w:rsidRDefault="00FC55FD">
      <w:pPr>
        <w:pStyle w:val="a7"/>
        <w:rPr>
          <w:rFonts w:ascii="Times New Roman" w:hAnsi="Times New Roman" w:cs="Times New Roman"/>
        </w:rPr>
      </w:pPr>
      <w:r w:rsidRPr="00E32BFE">
        <w:rPr>
          <w:rStyle w:val="a6"/>
          <w:rFonts w:ascii="Times New Roman" w:hAnsi="Times New Roman" w:cs="Times New Roman"/>
        </w:rPr>
        <w:footnoteRef/>
      </w:r>
      <w:r w:rsidRPr="00E32BFE">
        <w:rPr>
          <w:rFonts w:ascii="Times New Roman" w:hAnsi="Times New Roman" w:cs="Times New Roman"/>
          <w:lang w:val="en-US"/>
        </w:rPr>
        <w:t xml:space="preserve"> </w:t>
      </w:r>
      <w:r w:rsidRPr="00E32BFE">
        <w:rPr>
          <w:rFonts w:ascii="Times New Roman" w:hAnsi="Times New Roman" w:cs="Times New Roman"/>
          <w:color w:val="101010"/>
          <w:shd w:val="clear" w:color="auto" w:fill="FFFFFF"/>
          <w:lang w:val="en-US"/>
        </w:rPr>
        <w:t xml:space="preserve">Cohen S. B. Geography and Politics in a Divided World. </w:t>
      </w:r>
      <w:proofErr w:type="spellStart"/>
      <w:r w:rsidRPr="00E32BFE">
        <w:rPr>
          <w:rFonts w:ascii="Times New Roman" w:hAnsi="Times New Roman" w:cs="Times New Roman"/>
          <w:color w:val="101010"/>
          <w:shd w:val="clear" w:color="auto" w:fill="FFFFFF"/>
        </w:rPr>
        <w:t>Oxford</w:t>
      </w:r>
      <w:proofErr w:type="spellEnd"/>
      <w:r w:rsidRPr="00E32BFE">
        <w:rPr>
          <w:rFonts w:ascii="Times New Roman" w:hAnsi="Times New Roman" w:cs="Times New Roman"/>
          <w:color w:val="101010"/>
          <w:shd w:val="clear" w:color="auto" w:fill="FFFFFF"/>
        </w:rPr>
        <w:t>, 1971.</w:t>
      </w:r>
    </w:p>
  </w:footnote>
  <w:footnote w:id="86">
    <w:p w:rsidR="00FC55FD" w:rsidRPr="007463E2" w:rsidRDefault="00FC55FD" w:rsidP="007463E2">
      <w:pPr>
        <w:pStyle w:val="a7"/>
        <w:spacing w:afterLines="60" w:after="144" w:line="288" w:lineRule="auto"/>
        <w:ind w:left="0" w:firstLine="0"/>
        <w:rPr>
          <w:rFonts w:ascii="Times New Roman" w:hAnsi="Times New Roman"/>
        </w:rPr>
      </w:pPr>
      <w:r w:rsidRPr="007463E2">
        <w:rPr>
          <w:rStyle w:val="a5"/>
          <w:rFonts w:ascii="Times New Roman" w:hAnsi="Times New Roman"/>
        </w:rPr>
        <w:footnoteRef/>
      </w:r>
      <w:r w:rsidRPr="007463E2">
        <w:rPr>
          <w:rFonts w:ascii="Times New Roman" w:hAnsi="Times New Roman" w:cs="Times New Roman"/>
        </w:rPr>
        <w:tab/>
        <w:t>Сорос Дж. Первая волна мирового финансового кризиса. Промежуточные итоги. Новая парадигма финансовых рынков. М.: Манн, Иванов и Фербер, 2010. С. 1-272</w:t>
      </w:r>
    </w:p>
  </w:footnote>
  <w:footnote w:id="87">
    <w:p w:rsidR="00FC55FD" w:rsidRPr="007463E2" w:rsidRDefault="00FC55FD" w:rsidP="007463E2">
      <w:pPr>
        <w:pStyle w:val="a7"/>
        <w:spacing w:afterLines="60" w:after="144" w:line="288" w:lineRule="auto"/>
        <w:ind w:left="0" w:firstLine="0"/>
        <w:rPr>
          <w:rFonts w:ascii="Times New Roman" w:hAnsi="Times New Roman"/>
        </w:rPr>
      </w:pPr>
      <w:r w:rsidRPr="007463E2">
        <w:rPr>
          <w:rStyle w:val="a5"/>
          <w:rFonts w:ascii="Times New Roman" w:hAnsi="Times New Roman"/>
        </w:rPr>
        <w:footnoteRef/>
      </w:r>
      <w:r w:rsidRPr="007463E2">
        <w:rPr>
          <w:rFonts w:ascii="Times New Roman" w:hAnsi="Times New Roman" w:cs="Times New Roman"/>
        </w:rPr>
        <w:t xml:space="preserve"> Сорос Дж. Там же. С. 237</w:t>
      </w:r>
    </w:p>
  </w:footnote>
  <w:footnote w:id="88">
    <w:p w:rsidR="00FC55FD" w:rsidRPr="007463E2" w:rsidRDefault="00FC55FD" w:rsidP="007463E2">
      <w:pPr>
        <w:spacing w:afterLines="60" w:after="144" w:line="288" w:lineRule="auto"/>
        <w:rPr>
          <w:rFonts w:ascii="Times New Roman" w:hAnsi="Times New Roman"/>
          <w:sz w:val="20"/>
        </w:rPr>
      </w:pPr>
      <w:r w:rsidRPr="007463E2">
        <w:rPr>
          <w:rStyle w:val="a6"/>
          <w:rFonts w:ascii="Times New Roman" w:hAnsi="Times New Roman"/>
          <w:sz w:val="20"/>
        </w:rPr>
        <w:footnoteRef/>
      </w:r>
      <w:r w:rsidRPr="007463E2">
        <w:rPr>
          <w:rFonts w:ascii="Times New Roman" w:hAnsi="Times New Roman"/>
          <w:sz w:val="20"/>
        </w:rPr>
        <w:t xml:space="preserve"> </w:t>
      </w:r>
      <w:proofErr w:type="spellStart"/>
      <w:r w:rsidRPr="007463E2">
        <w:rPr>
          <w:rFonts w:ascii="Times New Roman" w:hAnsi="Times New Roman"/>
          <w:sz w:val="20"/>
        </w:rPr>
        <w:t>Закария</w:t>
      </w:r>
      <w:proofErr w:type="spellEnd"/>
      <w:r w:rsidRPr="007463E2">
        <w:rPr>
          <w:rFonts w:ascii="Times New Roman" w:hAnsi="Times New Roman"/>
          <w:sz w:val="20"/>
        </w:rPr>
        <w:t xml:space="preserve"> Ф. </w:t>
      </w:r>
      <w:proofErr w:type="spellStart"/>
      <w:r w:rsidRPr="007463E2">
        <w:rPr>
          <w:rFonts w:ascii="Times New Roman" w:hAnsi="Times New Roman"/>
          <w:sz w:val="20"/>
        </w:rPr>
        <w:t>Постамериканский</w:t>
      </w:r>
      <w:proofErr w:type="spellEnd"/>
      <w:r w:rsidRPr="007463E2">
        <w:rPr>
          <w:rFonts w:ascii="Times New Roman" w:hAnsi="Times New Roman"/>
          <w:sz w:val="20"/>
        </w:rPr>
        <w:t xml:space="preserve"> мир будущего. М.: Издательство «Европа», 2009. – 280 с. </w:t>
      </w:r>
    </w:p>
  </w:footnote>
  <w:footnote w:id="89">
    <w:p w:rsidR="00FC55FD" w:rsidRPr="007463E2" w:rsidRDefault="00FC55FD" w:rsidP="007463E2">
      <w:pPr>
        <w:pStyle w:val="a7"/>
        <w:spacing w:afterLines="60" w:after="144" w:line="288" w:lineRule="auto"/>
        <w:ind w:left="0" w:firstLine="0"/>
        <w:rPr>
          <w:rFonts w:ascii="Times New Roman" w:hAnsi="Times New Roman"/>
        </w:rPr>
      </w:pPr>
      <w:r w:rsidRPr="007463E2">
        <w:rPr>
          <w:rStyle w:val="a6"/>
          <w:rFonts w:ascii="Times New Roman" w:hAnsi="Times New Roman"/>
        </w:rPr>
        <w:footnoteRef/>
      </w:r>
      <w:r w:rsidRPr="007463E2">
        <w:rPr>
          <w:rFonts w:ascii="Times New Roman" w:hAnsi="Times New Roman"/>
        </w:rPr>
        <w:t xml:space="preserve"> Там же, с. 21</w:t>
      </w:r>
    </w:p>
  </w:footnote>
  <w:footnote w:id="90">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5"/>
          <w:rFonts w:ascii="Times New Roman" w:hAnsi="Times New Roman"/>
        </w:rPr>
        <w:footnoteRef/>
      </w:r>
      <w:r w:rsidRPr="007463E2">
        <w:rPr>
          <w:rFonts w:ascii="Times New Roman" w:hAnsi="Times New Roman" w:cs="Times New Roman"/>
          <w:lang w:val="en-US"/>
        </w:rPr>
        <w:tab/>
        <w:t xml:space="preserve"> </w:t>
      </w:r>
      <w:r w:rsidRPr="007463E2">
        <w:rPr>
          <w:rFonts w:ascii="Times New Roman" w:hAnsi="Times New Roman" w:cs="Times New Roman"/>
        </w:rPr>
        <w:t>Там</w:t>
      </w:r>
      <w:r w:rsidRPr="007463E2">
        <w:rPr>
          <w:rFonts w:ascii="Times New Roman" w:hAnsi="Times New Roman" w:cs="Times New Roman"/>
          <w:lang w:val="en-US"/>
        </w:rPr>
        <w:t xml:space="preserve"> </w:t>
      </w:r>
      <w:r w:rsidRPr="007463E2">
        <w:rPr>
          <w:rFonts w:ascii="Times New Roman" w:hAnsi="Times New Roman" w:cs="Times New Roman"/>
        </w:rPr>
        <w:t>же</w:t>
      </w:r>
      <w:r w:rsidRPr="007463E2">
        <w:rPr>
          <w:rFonts w:ascii="Times New Roman" w:hAnsi="Times New Roman" w:cs="Times New Roman"/>
          <w:lang w:val="en-US"/>
        </w:rPr>
        <w:t xml:space="preserve">. </w:t>
      </w:r>
      <w:r w:rsidRPr="007463E2">
        <w:rPr>
          <w:rFonts w:ascii="Times New Roman" w:hAnsi="Times New Roman" w:cs="Times New Roman"/>
        </w:rPr>
        <w:t>С</w:t>
      </w:r>
      <w:r w:rsidRPr="007463E2">
        <w:rPr>
          <w:rFonts w:ascii="Times New Roman" w:hAnsi="Times New Roman" w:cs="Times New Roman"/>
          <w:lang w:val="en-US"/>
        </w:rPr>
        <w:t>. 16</w:t>
      </w:r>
    </w:p>
  </w:footnote>
  <w:footnote w:id="91">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5"/>
          <w:rFonts w:ascii="Times New Roman" w:hAnsi="Times New Roman"/>
        </w:rPr>
        <w:footnoteRef/>
      </w:r>
      <w:r w:rsidRPr="007463E2">
        <w:rPr>
          <w:rFonts w:ascii="Times New Roman" w:hAnsi="Times New Roman" w:cs="Times New Roman"/>
          <w:lang w:val="en-US"/>
        </w:rPr>
        <w:tab/>
        <w:t xml:space="preserve"> </w:t>
      </w:r>
      <w:proofErr w:type="spellStart"/>
      <w:r w:rsidRPr="007463E2">
        <w:rPr>
          <w:rFonts w:ascii="Times New Roman" w:hAnsi="Times New Roman" w:cs="Times New Roman"/>
          <w:shd w:val="clear" w:color="auto" w:fill="FFFFFF"/>
          <w:lang w:val="en-US"/>
        </w:rPr>
        <w:t>Zakaria</w:t>
      </w:r>
      <w:proofErr w:type="spellEnd"/>
      <w:r w:rsidRPr="007463E2">
        <w:rPr>
          <w:rFonts w:ascii="Times New Roman" w:hAnsi="Times New Roman" w:cs="Times New Roman"/>
          <w:shd w:val="clear" w:color="auto" w:fill="FFFFFF"/>
          <w:lang w:val="en-US"/>
        </w:rPr>
        <w:t xml:space="preserve"> F. The Rise of the Rest. //Newsweek, 12.05.2008. URL:</w:t>
      </w:r>
      <w:r w:rsidRPr="007463E2">
        <w:rPr>
          <w:rFonts w:ascii="Times New Roman" w:hAnsi="Times New Roman"/>
          <w:lang w:val="en-US"/>
        </w:rPr>
        <w:t xml:space="preserve"> </w:t>
      </w:r>
      <w:r w:rsidRPr="007463E2">
        <w:rPr>
          <w:rFonts w:ascii="Times New Roman" w:hAnsi="Times New Roman" w:cs="Times New Roman"/>
          <w:shd w:val="clear" w:color="auto" w:fill="FFFFFF"/>
          <w:lang w:val="en-US"/>
        </w:rPr>
        <w:t>http://www.newsweek.com/excerpt-zakarias-post-american-world-89645 (10.02.2017)</w:t>
      </w:r>
    </w:p>
  </w:footnote>
  <w:footnote w:id="92">
    <w:p w:rsidR="00FC55FD" w:rsidRPr="007463E2" w:rsidRDefault="00FC55FD" w:rsidP="007463E2">
      <w:pPr>
        <w:spacing w:afterLines="60" w:after="144" w:line="288" w:lineRule="auto"/>
        <w:rPr>
          <w:rFonts w:ascii="Times New Roman" w:hAnsi="Times New Roman" w:cs="Times New Roman"/>
          <w:sz w:val="20"/>
          <w:szCs w:val="24"/>
          <w:lang w:val="en-US"/>
        </w:rPr>
      </w:pPr>
      <w:r w:rsidRPr="007463E2">
        <w:rPr>
          <w:rStyle w:val="a6"/>
          <w:rFonts w:ascii="Times New Roman" w:hAnsi="Times New Roman"/>
          <w:sz w:val="20"/>
        </w:rPr>
        <w:footnoteRef/>
      </w:r>
      <w:r w:rsidRPr="007463E2">
        <w:rPr>
          <w:rFonts w:ascii="Times New Roman" w:hAnsi="Times New Roman"/>
          <w:sz w:val="20"/>
          <w:lang w:val="en-US"/>
        </w:rPr>
        <w:t xml:space="preserve"> </w:t>
      </w:r>
      <w:proofErr w:type="spellStart"/>
      <w:r w:rsidRPr="007463E2">
        <w:rPr>
          <w:rFonts w:ascii="Times New Roman" w:hAnsi="Times New Roman"/>
          <w:sz w:val="20"/>
          <w:lang w:val="en-US"/>
        </w:rPr>
        <w:t>Ikenberry</w:t>
      </w:r>
      <w:proofErr w:type="spellEnd"/>
      <w:r w:rsidRPr="007463E2">
        <w:rPr>
          <w:rFonts w:ascii="Times New Roman" w:hAnsi="Times New Roman"/>
          <w:sz w:val="20"/>
          <w:lang w:val="en-US"/>
        </w:rPr>
        <w:t xml:space="preserve"> J. </w:t>
      </w:r>
      <w:r w:rsidRPr="007463E2">
        <w:rPr>
          <w:rFonts w:ascii="Times New Roman" w:hAnsi="Times New Roman" w:cs="Times New Roman"/>
          <w:sz w:val="20"/>
          <w:szCs w:val="24"/>
          <w:lang w:val="en-US"/>
        </w:rPr>
        <w:t xml:space="preserve">The Future of Liberal World Order. // Japanese Journal of Political Science, vol. 16 (03), September 2015, pp. 450 – 455 URL: </w:t>
      </w:r>
      <w:hyperlink r:id="rId5" w:history="1">
        <w:r w:rsidRPr="007463E2">
          <w:rPr>
            <w:rStyle w:val="a4"/>
            <w:rFonts w:ascii="Times New Roman" w:hAnsi="Times New Roman" w:cs="Times New Roman"/>
            <w:color w:val="auto"/>
            <w:sz w:val="20"/>
            <w:szCs w:val="24"/>
            <w:u w:val="none"/>
            <w:lang w:val="en-US"/>
          </w:rPr>
          <w:t>http://journals.cambridge.org/abstract_S1468109915000122</w:t>
        </w:r>
      </w:hyperlink>
      <w:r w:rsidRPr="007463E2">
        <w:rPr>
          <w:rFonts w:ascii="Times New Roman" w:hAnsi="Times New Roman" w:cs="Times New Roman"/>
          <w:sz w:val="20"/>
          <w:szCs w:val="24"/>
          <w:lang w:val="en-US"/>
        </w:rPr>
        <w:t xml:space="preserve"> (07.02.2017)</w:t>
      </w:r>
    </w:p>
    <w:p w:rsidR="00FC55FD" w:rsidRPr="007463E2" w:rsidRDefault="00FC55FD" w:rsidP="007463E2">
      <w:pPr>
        <w:pStyle w:val="a7"/>
        <w:spacing w:afterLines="60" w:after="144" w:line="288" w:lineRule="auto"/>
        <w:ind w:left="0" w:firstLine="0"/>
        <w:rPr>
          <w:rFonts w:ascii="Times New Roman" w:hAnsi="Times New Roman"/>
          <w:lang w:val="en-US"/>
        </w:rPr>
      </w:pPr>
    </w:p>
  </w:footnote>
  <w:footnote w:id="93">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w:t>
      </w:r>
      <w:proofErr w:type="spellStart"/>
      <w:r w:rsidRPr="007463E2">
        <w:rPr>
          <w:rFonts w:ascii="Times New Roman" w:hAnsi="Times New Roman"/>
          <w:lang w:val="en-US"/>
        </w:rPr>
        <w:t>Ikenberry</w:t>
      </w:r>
      <w:proofErr w:type="spellEnd"/>
      <w:r w:rsidRPr="007463E2">
        <w:rPr>
          <w:rFonts w:ascii="Times New Roman" w:hAnsi="Times New Roman"/>
          <w:lang w:val="en-US"/>
        </w:rPr>
        <w:t xml:space="preserve"> J. Op. cit., p. 452</w:t>
      </w:r>
    </w:p>
  </w:footnote>
  <w:footnote w:id="94">
    <w:p w:rsidR="00FC55FD" w:rsidRPr="007463E2" w:rsidRDefault="00FC55FD" w:rsidP="007463E2">
      <w:pPr>
        <w:autoSpaceDE w:val="0"/>
        <w:spacing w:afterLines="60" w:after="144" w:line="288" w:lineRule="auto"/>
        <w:rPr>
          <w:rFonts w:ascii="Times New Roman" w:hAnsi="Times New Roman"/>
          <w:sz w:val="20"/>
        </w:rPr>
      </w:pPr>
      <w:r w:rsidRPr="007463E2">
        <w:rPr>
          <w:rStyle w:val="a5"/>
          <w:rFonts w:ascii="Times New Roman" w:hAnsi="Times New Roman"/>
          <w:sz w:val="20"/>
        </w:rPr>
        <w:footnoteRef/>
      </w:r>
      <w:r w:rsidRPr="007463E2">
        <w:rPr>
          <w:rFonts w:ascii="Times New Roman" w:eastAsia="Helios" w:hAnsi="Times New Roman" w:cs="Helios"/>
          <w:sz w:val="20"/>
          <w:szCs w:val="20"/>
        </w:rPr>
        <w:tab/>
        <w:t xml:space="preserve"> </w:t>
      </w:r>
      <w:r w:rsidRPr="007463E2">
        <w:rPr>
          <w:rFonts w:ascii="Times New Roman" w:eastAsia="Helios" w:hAnsi="Times New Roman" w:cs="Times New Roman"/>
          <w:sz w:val="20"/>
          <w:szCs w:val="20"/>
        </w:rPr>
        <w:t>Мир после кризиса. Глобальные тенденции – 2025: меняющийся мир. Доклад Национального разведывательного совета США. – М.: Издательство «Европа», 2009. с. 12</w:t>
      </w:r>
    </w:p>
  </w:footnote>
  <w:footnote w:id="95">
    <w:p w:rsidR="00FC55FD" w:rsidRPr="00584466" w:rsidRDefault="00FC55FD">
      <w:pPr>
        <w:pStyle w:val="a7"/>
        <w:rPr>
          <w:rFonts w:ascii="Times New Roman" w:hAnsi="Times New Roman" w:cs="Times New Roman"/>
        </w:rPr>
      </w:pPr>
      <w:r w:rsidRPr="00584466">
        <w:rPr>
          <w:rStyle w:val="a6"/>
          <w:rFonts w:ascii="Times New Roman" w:hAnsi="Times New Roman" w:cs="Times New Roman"/>
        </w:rPr>
        <w:footnoteRef/>
      </w:r>
      <w:r w:rsidRPr="00584466">
        <w:rPr>
          <w:rFonts w:ascii="Times New Roman" w:hAnsi="Times New Roman" w:cs="Times New Roman"/>
        </w:rPr>
        <w:t xml:space="preserve"> Там же, с. 36.</w:t>
      </w:r>
    </w:p>
  </w:footnote>
  <w:footnote w:id="96">
    <w:p w:rsidR="00FC55FD" w:rsidRPr="00584466" w:rsidRDefault="00FC55FD" w:rsidP="00584466">
      <w:pPr>
        <w:pStyle w:val="a7"/>
        <w:spacing w:after="60" w:line="24" w:lineRule="atLeast"/>
        <w:ind w:left="0" w:firstLine="0"/>
        <w:rPr>
          <w:rFonts w:ascii="Times New Roman" w:hAnsi="Times New Roman" w:cs="Times New Roman"/>
          <w:lang w:val="en-US"/>
        </w:rPr>
      </w:pPr>
      <w:r w:rsidRPr="00584466">
        <w:rPr>
          <w:rStyle w:val="a6"/>
          <w:rFonts w:ascii="Times New Roman" w:hAnsi="Times New Roman" w:cs="Times New Roman"/>
        </w:rPr>
        <w:footnoteRef/>
      </w:r>
      <w:r w:rsidRPr="00584466">
        <w:rPr>
          <w:rFonts w:ascii="Times New Roman" w:hAnsi="Times New Roman" w:cs="Times New Roman"/>
          <w:lang w:val="en-US"/>
        </w:rPr>
        <w:t xml:space="preserve"> </w:t>
      </w:r>
      <w:r w:rsidRPr="00584466">
        <w:rPr>
          <w:rFonts w:ascii="Times New Roman" w:hAnsi="Times New Roman" w:cs="Times New Roman"/>
        </w:rPr>
        <w:t>См</w:t>
      </w:r>
      <w:r w:rsidRPr="00584466">
        <w:rPr>
          <w:rFonts w:ascii="Times New Roman" w:hAnsi="Times New Roman" w:cs="Times New Roman"/>
          <w:lang w:val="en-US"/>
        </w:rPr>
        <w:t xml:space="preserve">. </w:t>
      </w:r>
      <w:r w:rsidRPr="00584466">
        <w:rPr>
          <w:rFonts w:ascii="Times New Roman" w:hAnsi="Times New Roman" w:cs="Times New Roman"/>
        </w:rPr>
        <w:t>приложение</w:t>
      </w:r>
      <w:r w:rsidRPr="00584466">
        <w:rPr>
          <w:rFonts w:ascii="Times New Roman" w:hAnsi="Times New Roman" w:cs="Times New Roman"/>
          <w:lang w:val="en-US"/>
        </w:rPr>
        <w:t xml:space="preserve"> 1</w:t>
      </w:r>
    </w:p>
  </w:footnote>
  <w:footnote w:id="97">
    <w:p w:rsidR="00FC55FD" w:rsidRPr="00584466" w:rsidRDefault="00FC55FD" w:rsidP="00584466">
      <w:pPr>
        <w:pStyle w:val="a7"/>
        <w:spacing w:afterLines="60" w:after="144" w:line="24" w:lineRule="atLeast"/>
        <w:ind w:left="0" w:firstLine="0"/>
        <w:rPr>
          <w:rFonts w:ascii="Times New Roman" w:hAnsi="Times New Roman" w:cs="Times New Roman"/>
          <w:lang w:val="en-US"/>
        </w:rPr>
      </w:pPr>
      <w:r w:rsidRPr="00584466">
        <w:rPr>
          <w:rStyle w:val="a6"/>
          <w:rFonts w:ascii="Times New Roman" w:hAnsi="Times New Roman" w:cs="Times New Roman"/>
        </w:rPr>
        <w:footnoteRef/>
      </w:r>
      <w:r w:rsidRPr="00584466">
        <w:rPr>
          <w:rFonts w:ascii="Times New Roman" w:hAnsi="Times New Roman" w:cs="Times New Roman"/>
          <w:lang w:val="en-US"/>
        </w:rPr>
        <w:t xml:space="preserve"> </w:t>
      </w:r>
      <w:proofErr w:type="spellStart"/>
      <w:r w:rsidRPr="00584466">
        <w:rPr>
          <w:rFonts w:ascii="Times New Roman" w:hAnsi="Times New Roman" w:cs="Times New Roman"/>
          <w:lang w:val="en-US"/>
        </w:rPr>
        <w:t>Mazarr</w:t>
      </w:r>
      <w:proofErr w:type="spellEnd"/>
      <w:r w:rsidRPr="00584466">
        <w:rPr>
          <w:rFonts w:ascii="Times New Roman" w:hAnsi="Times New Roman" w:cs="Times New Roman"/>
          <w:lang w:val="en-US"/>
        </w:rPr>
        <w:t xml:space="preserve"> M. Discriminate Power: A Strategy for a Sustainable National Security Posture. // The </w:t>
      </w:r>
      <w:proofErr w:type="spellStart"/>
      <w:r w:rsidRPr="00584466">
        <w:rPr>
          <w:rFonts w:ascii="Times New Roman" w:hAnsi="Times New Roman" w:cs="Times New Roman"/>
          <w:lang w:val="en-US"/>
        </w:rPr>
        <w:t>Philaedlphia</w:t>
      </w:r>
      <w:proofErr w:type="spellEnd"/>
      <w:r w:rsidRPr="00584466">
        <w:rPr>
          <w:rFonts w:ascii="Times New Roman" w:hAnsi="Times New Roman" w:cs="Times New Roman"/>
          <w:lang w:val="en-US"/>
        </w:rPr>
        <w:t xml:space="preserve"> Papers, No. 2. May 2013. – 30 p. URl: http://www.fpri.org/article/2013/05/discriminate-power-a-strategy-for-a-sustainable-national-security-posture/ (12.03.2017)</w:t>
      </w:r>
    </w:p>
  </w:footnote>
  <w:footnote w:id="98">
    <w:p w:rsidR="00FC55FD" w:rsidRPr="007463E2" w:rsidRDefault="00FC55FD" w:rsidP="00584466">
      <w:pPr>
        <w:pStyle w:val="a7"/>
        <w:spacing w:afterLines="60" w:after="144" w:line="24" w:lineRule="atLeast"/>
        <w:ind w:left="0" w:firstLine="0"/>
        <w:rPr>
          <w:rFonts w:ascii="Times New Roman" w:hAnsi="Times New Roman"/>
          <w:lang w:val="en-US"/>
        </w:rPr>
      </w:pPr>
      <w:r w:rsidRPr="00584466">
        <w:rPr>
          <w:rStyle w:val="a6"/>
          <w:rFonts w:ascii="Times New Roman" w:hAnsi="Times New Roman" w:cs="Times New Roman"/>
        </w:rPr>
        <w:footnoteRef/>
      </w:r>
      <w:r w:rsidRPr="00584466">
        <w:rPr>
          <w:rFonts w:ascii="Times New Roman" w:hAnsi="Times New Roman" w:cs="Times New Roman"/>
          <w:lang w:val="en-US"/>
        </w:rPr>
        <w:t xml:space="preserve"> </w:t>
      </w:r>
      <w:proofErr w:type="spellStart"/>
      <w:r w:rsidRPr="00584466">
        <w:rPr>
          <w:rFonts w:ascii="Times New Roman" w:hAnsi="Times New Roman" w:cs="Times New Roman"/>
          <w:lang w:val="en-US"/>
        </w:rPr>
        <w:t>Mazarr</w:t>
      </w:r>
      <w:proofErr w:type="spellEnd"/>
      <w:r w:rsidRPr="00584466">
        <w:rPr>
          <w:rFonts w:ascii="Times New Roman" w:hAnsi="Times New Roman" w:cs="Times New Roman"/>
          <w:lang w:val="en-US"/>
        </w:rPr>
        <w:t xml:space="preserve"> M. Op. cit., p. 5.</w:t>
      </w:r>
      <w:r w:rsidRPr="007463E2">
        <w:rPr>
          <w:rFonts w:ascii="Times New Roman" w:hAnsi="Times New Roman"/>
          <w:lang w:val="en-US"/>
        </w:rPr>
        <w:t xml:space="preserve"> </w:t>
      </w:r>
    </w:p>
  </w:footnote>
  <w:footnote w:id="99">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Ibid, p. 6.</w:t>
      </w:r>
    </w:p>
  </w:footnote>
  <w:footnote w:id="100">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Ibid, p. 6.</w:t>
      </w:r>
    </w:p>
  </w:footnote>
  <w:footnote w:id="101">
    <w:p w:rsidR="00FC55FD" w:rsidRPr="00BD2A81" w:rsidRDefault="00FC55FD" w:rsidP="00BD2A81">
      <w:pPr>
        <w:spacing w:after="0" w:line="360" w:lineRule="auto"/>
        <w:jc w:val="both"/>
        <w:rPr>
          <w:rFonts w:ascii="Times New Roman" w:hAnsi="Times New Roman" w:cs="Times New Roman"/>
          <w:sz w:val="20"/>
          <w:szCs w:val="20"/>
          <w:lang w:val="en-US"/>
        </w:rPr>
      </w:pPr>
      <w:r w:rsidRPr="007463E2">
        <w:rPr>
          <w:rStyle w:val="a6"/>
          <w:rFonts w:ascii="Times New Roman" w:hAnsi="Times New Roman"/>
          <w:sz w:val="20"/>
        </w:rPr>
        <w:footnoteRef/>
      </w:r>
      <w:r w:rsidRPr="007463E2">
        <w:rPr>
          <w:rFonts w:ascii="Times New Roman" w:hAnsi="Times New Roman"/>
          <w:sz w:val="20"/>
          <w:lang w:val="en-US"/>
        </w:rPr>
        <w:t xml:space="preserve"> </w:t>
      </w:r>
      <w:proofErr w:type="spellStart"/>
      <w:r w:rsidRPr="00BD2A81">
        <w:rPr>
          <w:rFonts w:ascii="Times New Roman" w:hAnsi="Times New Roman" w:cs="Times New Roman"/>
          <w:sz w:val="20"/>
          <w:szCs w:val="20"/>
          <w:lang w:val="en-US"/>
        </w:rPr>
        <w:t>Kirshner</w:t>
      </w:r>
      <w:proofErr w:type="spellEnd"/>
      <w:r w:rsidRPr="00BD2A81">
        <w:rPr>
          <w:rFonts w:ascii="Times New Roman" w:hAnsi="Times New Roman" w:cs="Times New Roman"/>
          <w:sz w:val="20"/>
          <w:szCs w:val="20"/>
          <w:lang w:val="en-US"/>
        </w:rPr>
        <w:t xml:space="preserve"> J. Dollar Diminution and New Macroeconomic Constraints on American Power. In: </w:t>
      </w:r>
      <w:r w:rsidR="00BD2A81" w:rsidRPr="00BD2A81">
        <w:rPr>
          <w:rFonts w:ascii="Times New Roman" w:hAnsi="Times New Roman" w:cs="Times New Roman"/>
          <w:sz w:val="20"/>
          <w:szCs w:val="20"/>
          <w:lang w:val="en-US"/>
        </w:rPr>
        <w:t>Suri J., Valentino B. (</w:t>
      </w:r>
      <w:proofErr w:type="spellStart"/>
      <w:r w:rsidR="00BD2A81" w:rsidRPr="00BD2A81">
        <w:rPr>
          <w:rFonts w:ascii="Times New Roman" w:hAnsi="Times New Roman" w:cs="Times New Roman"/>
          <w:sz w:val="20"/>
          <w:szCs w:val="20"/>
          <w:lang w:val="en-US"/>
        </w:rPr>
        <w:t>Eds</w:t>
      </w:r>
      <w:proofErr w:type="spellEnd"/>
      <w:r w:rsidR="00BD2A81" w:rsidRPr="00BD2A81">
        <w:rPr>
          <w:rFonts w:ascii="Times New Roman" w:hAnsi="Times New Roman" w:cs="Times New Roman"/>
          <w:sz w:val="20"/>
          <w:szCs w:val="20"/>
          <w:lang w:val="en-US"/>
        </w:rPr>
        <w:t xml:space="preserve">), </w:t>
      </w:r>
      <w:r w:rsidRPr="00BD2A81">
        <w:rPr>
          <w:rFonts w:ascii="Times New Roman" w:hAnsi="Times New Roman" w:cs="Times New Roman"/>
          <w:sz w:val="20"/>
          <w:szCs w:val="20"/>
          <w:lang w:val="en-US"/>
        </w:rPr>
        <w:t>Sustainable Security: Rethinking American National Security Strategy. Oxford University Press, 2016. p. 19</w:t>
      </w:r>
    </w:p>
  </w:footnote>
  <w:footnote w:id="102">
    <w:p w:rsidR="00FC55FD" w:rsidRPr="007463E2" w:rsidRDefault="00FC55FD" w:rsidP="007463E2">
      <w:pPr>
        <w:spacing w:afterLines="60" w:after="144" w:line="288" w:lineRule="auto"/>
        <w:rPr>
          <w:rFonts w:ascii="Times New Roman" w:hAnsi="Times New Roman" w:cs="Times New Roman"/>
          <w:sz w:val="20"/>
          <w:szCs w:val="24"/>
          <w:lang w:val="en-US"/>
        </w:rPr>
      </w:pPr>
      <w:r w:rsidRPr="007463E2">
        <w:rPr>
          <w:rStyle w:val="a6"/>
          <w:rFonts w:ascii="Times New Roman" w:hAnsi="Times New Roman"/>
          <w:sz w:val="20"/>
        </w:rPr>
        <w:footnoteRef/>
      </w:r>
      <w:r w:rsidRPr="007463E2">
        <w:rPr>
          <w:rFonts w:ascii="Times New Roman" w:hAnsi="Times New Roman"/>
          <w:sz w:val="20"/>
          <w:lang w:val="en-US"/>
        </w:rPr>
        <w:t xml:space="preserve"> </w:t>
      </w:r>
      <w:r w:rsidRPr="007463E2">
        <w:rPr>
          <w:rFonts w:ascii="Times New Roman" w:hAnsi="Times New Roman" w:cs="Times New Roman"/>
          <w:sz w:val="20"/>
          <w:szCs w:val="24"/>
          <w:lang w:val="en-US"/>
        </w:rPr>
        <w:t>Burrows M., George R. Is America Ready for a Multipolar World? // The National Interest. 20.01.2016 URL: http://nationalinterest.org/feature/america-ready-multipolar-world-14964?page=2)</w:t>
      </w:r>
    </w:p>
    <w:p w:rsidR="00FC55FD" w:rsidRPr="007463E2" w:rsidRDefault="00FC55FD" w:rsidP="007463E2">
      <w:pPr>
        <w:pStyle w:val="a7"/>
        <w:spacing w:afterLines="60" w:after="144" w:line="288" w:lineRule="auto"/>
        <w:ind w:left="0" w:firstLine="0"/>
        <w:rPr>
          <w:rFonts w:ascii="Times New Roman" w:hAnsi="Times New Roman"/>
          <w:lang w:val="en-US"/>
        </w:rPr>
      </w:pPr>
    </w:p>
  </w:footnote>
  <w:footnote w:id="103">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w:t>
      </w:r>
      <w:r w:rsidRPr="007463E2">
        <w:rPr>
          <w:rFonts w:ascii="Times New Roman" w:hAnsi="Times New Roman" w:cs="Times New Roman"/>
          <w:szCs w:val="24"/>
          <w:lang w:val="en-US"/>
        </w:rPr>
        <w:t>Burrows M., George R. Op. cit.</w:t>
      </w:r>
    </w:p>
  </w:footnote>
  <w:footnote w:id="104">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Walt St. Op. cit.</w:t>
      </w:r>
    </w:p>
  </w:footnote>
  <w:footnote w:id="105">
    <w:p w:rsidR="00FC55FD" w:rsidRPr="007463E2" w:rsidRDefault="00FC55FD" w:rsidP="007463E2">
      <w:pPr>
        <w:pStyle w:val="a7"/>
        <w:spacing w:afterLines="60" w:after="144" w:line="288" w:lineRule="auto"/>
        <w:ind w:left="0" w:firstLine="0"/>
        <w:rPr>
          <w:rFonts w:ascii="Times New Roman" w:hAnsi="Times New Roman"/>
        </w:rPr>
      </w:pPr>
      <w:r w:rsidRPr="007463E2">
        <w:rPr>
          <w:rStyle w:val="a5"/>
          <w:rFonts w:ascii="Times New Roman" w:hAnsi="Times New Roman"/>
        </w:rPr>
        <w:footnoteRef/>
      </w:r>
      <w:r w:rsidRPr="007463E2">
        <w:rPr>
          <w:rFonts w:ascii="Times New Roman" w:hAnsi="Times New Roman" w:cs="Times New Roman"/>
          <w:lang w:val="en-US"/>
        </w:rPr>
        <w:tab/>
        <w:t xml:space="preserve">   Nye J. The Future of American Power. Dominance and Decline in Perspective // Foreign Affairs. November</w:t>
      </w:r>
      <w:r w:rsidRPr="007463E2">
        <w:rPr>
          <w:rFonts w:ascii="Times New Roman" w:hAnsi="Times New Roman" w:cs="Times New Roman"/>
        </w:rPr>
        <w:t>/</w:t>
      </w:r>
      <w:r w:rsidRPr="007463E2">
        <w:rPr>
          <w:rFonts w:ascii="Times New Roman" w:hAnsi="Times New Roman" w:cs="Times New Roman"/>
          <w:lang w:val="en-US"/>
        </w:rPr>
        <w:t>December</w:t>
      </w:r>
      <w:r w:rsidRPr="007463E2">
        <w:rPr>
          <w:rFonts w:ascii="Times New Roman" w:hAnsi="Times New Roman" w:cs="Times New Roman"/>
        </w:rPr>
        <w:t xml:space="preserve"> 2010. </w:t>
      </w:r>
      <w:r w:rsidRPr="007463E2">
        <w:rPr>
          <w:rFonts w:ascii="Times New Roman" w:hAnsi="Times New Roman" w:cs="Times New Roman"/>
          <w:lang w:val="en-US"/>
        </w:rPr>
        <w:t>P</w:t>
      </w:r>
      <w:r w:rsidRPr="007463E2">
        <w:rPr>
          <w:rFonts w:ascii="Times New Roman" w:hAnsi="Times New Roman" w:cs="Times New Roman"/>
        </w:rPr>
        <w:t>. 1-12.</w:t>
      </w:r>
    </w:p>
  </w:footnote>
  <w:footnote w:id="106">
    <w:p w:rsidR="00FC55FD" w:rsidRPr="007463E2" w:rsidRDefault="00FC55FD" w:rsidP="007463E2">
      <w:pPr>
        <w:pStyle w:val="a7"/>
        <w:spacing w:afterLines="60" w:after="144" w:line="288" w:lineRule="auto"/>
        <w:ind w:left="0" w:firstLine="0"/>
        <w:rPr>
          <w:rFonts w:ascii="Times New Roman" w:hAnsi="Times New Roman"/>
        </w:rPr>
      </w:pPr>
      <w:r w:rsidRPr="007463E2">
        <w:rPr>
          <w:rStyle w:val="a5"/>
          <w:rFonts w:ascii="Times New Roman" w:hAnsi="Times New Roman"/>
        </w:rPr>
        <w:footnoteRef/>
      </w:r>
      <w:r w:rsidRPr="007463E2">
        <w:rPr>
          <w:rFonts w:ascii="Times New Roman" w:hAnsi="Times New Roman" w:cs="Times New Roman"/>
        </w:rPr>
        <w:tab/>
        <w:t xml:space="preserve"> </w:t>
      </w:r>
      <w:r w:rsidRPr="007463E2">
        <w:rPr>
          <w:rFonts w:ascii="Times New Roman" w:hAnsi="Times New Roman" w:cs="Times New Roman"/>
          <w:lang w:val="en-US"/>
        </w:rPr>
        <w:t>Ibid</w:t>
      </w:r>
      <w:r w:rsidRPr="007463E2">
        <w:rPr>
          <w:rFonts w:ascii="Times New Roman" w:hAnsi="Times New Roman" w:cs="Times New Roman"/>
        </w:rPr>
        <w:t xml:space="preserve">. </w:t>
      </w:r>
      <w:r w:rsidRPr="007463E2">
        <w:rPr>
          <w:rFonts w:ascii="Times New Roman" w:hAnsi="Times New Roman" w:cs="Times New Roman"/>
          <w:lang w:val="en-US"/>
        </w:rPr>
        <w:t>P</w:t>
      </w:r>
      <w:r w:rsidRPr="007463E2">
        <w:rPr>
          <w:rFonts w:ascii="Times New Roman" w:hAnsi="Times New Roman" w:cs="Times New Roman"/>
        </w:rPr>
        <w:t>.1</w:t>
      </w:r>
    </w:p>
  </w:footnote>
  <w:footnote w:id="107">
    <w:p w:rsidR="00FC55FD" w:rsidRPr="007463E2" w:rsidRDefault="00FC55FD" w:rsidP="007463E2">
      <w:pPr>
        <w:pStyle w:val="a7"/>
        <w:spacing w:afterLines="60" w:after="144" w:line="288" w:lineRule="auto"/>
        <w:ind w:left="0" w:firstLine="0"/>
        <w:rPr>
          <w:rFonts w:ascii="Times New Roman" w:hAnsi="Times New Roman"/>
        </w:rPr>
      </w:pPr>
      <w:r w:rsidRPr="007463E2">
        <w:rPr>
          <w:rStyle w:val="a6"/>
          <w:rFonts w:ascii="Times New Roman" w:hAnsi="Times New Roman"/>
        </w:rPr>
        <w:footnoteRef/>
      </w:r>
      <w:r w:rsidRPr="007463E2">
        <w:rPr>
          <w:rFonts w:ascii="Times New Roman" w:hAnsi="Times New Roman"/>
        </w:rPr>
        <w:t xml:space="preserve">  </w:t>
      </w:r>
      <w:r w:rsidRPr="007463E2">
        <w:rPr>
          <w:rFonts w:ascii="Times New Roman" w:hAnsi="Times New Roman"/>
          <w:lang w:val="en-US"/>
        </w:rPr>
        <w:t>Ibid</w:t>
      </w:r>
      <w:r w:rsidRPr="007463E2">
        <w:rPr>
          <w:rFonts w:ascii="Times New Roman" w:hAnsi="Times New Roman"/>
        </w:rPr>
        <w:t xml:space="preserve">. </w:t>
      </w:r>
      <w:r w:rsidRPr="007463E2">
        <w:rPr>
          <w:rFonts w:ascii="Times New Roman" w:hAnsi="Times New Roman"/>
          <w:lang w:val="en-US"/>
        </w:rPr>
        <w:t>P</w:t>
      </w:r>
      <w:r w:rsidRPr="007463E2">
        <w:rPr>
          <w:rFonts w:ascii="Times New Roman" w:hAnsi="Times New Roman"/>
        </w:rPr>
        <w:t>. 6</w:t>
      </w:r>
    </w:p>
  </w:footnote>
  <w:footnote w:id="108">
    <w:p w:rsidR="00FC55FD" w:rsidRPr="007463E2" w:rsidRDefault="00FC55FD" w:rsidP="007463E2">
      <w:pPr>
        <w:pStyle w:val="a7"/>
        <w:spacing w:afterLines="60" w:after="144" w:line="288" w:lineRule="auto"/>
        <w:ind w:left="0" w:firstLine="0"/>
        <w:rPr>
          <w:rFonts w:ascii="Times New Roman" w:hAnsi="Times New Roman"/>
        </w:rPr>
      </w:pPr>
      <w:r w:rsidRPr="007463E2">
        <w:rPr>
          <w:rStyle w:val="a5"/>
          <w:rFonts w:ascii="Times New Roman" w:hAnsi="Times New Roman"/>
        </w:rPr>
        <w:footnoteRef/>
      </w:r>
      <w:r w:rsidRPr="007463E2">
        <w:rPr>
          <w:rFonts w:ascii="Times New Roman" w:hAnsi="Times New Roman" w:cs="Times New Roman"/>
        </w:rPr>
        <w:tab/>
        <w:t xml:space="preserve"> Бжезинский </w:t>
      </w:r>
      <w:proofErr w:type="spellStart"/>
      <w:r w:rsidRPr="007463E2">
        <w:rPr>
          <w:rFonts w:ascii="Times New Roman" w:hAnsi="Times New Roman" w:cs="Times New Roman"/>
        </w:rPr>
        <w:t>Зб</w:t>
      </w:r>
      <w:proofErr w:type="spellEnd"/>
      <w:r w:rsidRPr="007463E2">
        <w:rPr>
          <w:rFonts w:ascii="Times New Roman" w:hAnsi="Times New Roman" w:cs="Times New Roman"/>
        </w:rPr>
        <w:t xml:space="preserve">. Стратегический взгляд: Америка и глобальный кризис. М.: АСТ, 2013. </w:t>
      </w:r>
      <w:r w:rsidRPr="007463E2">
        <w:rPr>
          <w:rFonts w:ascii="Times New Roman" w:hAnsi="Times New Roman" w:cs="Times New Roman"/>
          <w:lang w:val="en-US"/>
        </w:rPr>
        <w:t>C</w:t>
      </w:r>
      <w:r w:rsidRPr="007463E2">
        <w:rPr>
          <w:rFonts w:ascii="Times New Roman" w:hAnsi="Times New Roman" w:cs="Times New Roman"/>
        </w:rPr>
        <w:t>. 1-288</w:t>
      </w:r>
      <w:r w:rsidRPr="007463E2">
        <w:rPr>
          <w:rFonts w:ascii="Times New Roman" w:hAnsi="Times New Roman"/>
        </w:rPr>
        <w:t xml:space="preserve"> </w:t>
      </w:r>
    </w:p>
  </w:footnote>
  <w:footnote w:id="109">
    <w:p w:rsidR="00FC55FD" w:rsidRPr="007463E2" w:rsidRDefault="00FC55FD" w:rsidP="007463E2">
      <w:pPr>
        <w:pStyle w:val="a7"/>
        <w:spacing w:afterLines="60" w:after="144" w:line="288" w:lineRule="auto"/>
        <w:ind w:left="0" w:firstLine="0"/>
        <w:rPr>
          <w:rFonts w:ascii="Times New Roman" w:hAnsi="Times New Roman"/>
        </w:rPr>
      </w:pPr>
      <w:r w:rsidRPr="007463E2">
        <w:rPr>
          <w:rStyle w:val="a6"/>
          <w:rFonts w:ascii="Times New Roman" w:hAnsi="Times New Roman"/>
        </w:rPr>
        <w:footnoteRef/>
      </w:r>
      <w:r w:rsidRPr="007463E2">
        <w:rPr>
          <w:rFonts w:ascii="Times New Roman" w:hAnsi="Times New Roman"/>
        </w:rPr>
        <w:t xml:space="preserve"> Бжезинский </w:t>
      </w:r>
      <w:proofErr w:type="spellStart"/>
      <w:r w:rsidRPr="007463E2">
        <w:rPr>
          <w:rFonts w:ascii="Times New Roman" w:hAnsi="Times New Roman"/>
        </w:rPr>
        <w:t>Зб</w:t>
      </w:r>
      <w:proofErr w:type="spellEnd"/>
      <w:r w:rsidRPr="007463E2">
        <w:rPr>
          <w:rFonts w:ascii="Times New Roman" w:hAnsi="Times New Roman"/>
        </w:rPr>
        <w:t>. Там же, с. 46</w:t>
      </w:r>
    </w:p>
  </w:footnote>
  <w:footnote w:id="110">
    <w:p w:rsidR="00FC55FD" w:rsidRPr="007463E2" w:rsidRDefault="00FC55FD" w:rsidP="007463E2">
      <w:pPr>
        <w:pStyle w:val="a7"/>
        <w:spacing w:afterLines="60" w:after="144" w:line="288" w:lineRule="auto"/>
        <w:ind w:left="0" w:firstLine="0"/>
        <w:rPr>
          <w:rFonts w:ascii="Times New Roman" w:hAnsi="Times New Roman" w:cs="Times New Roman"/>
          <w:lang w:val="en-US"/>
        </w:rPr>
      </w:pPr>
      <w:r w:rsidRPr="007463E2">
        <w:rPr>
          <w:rStyle w:val="a5"/>
          <w:rFonts w:ascii="Times New Roman" w:hAnsi="Times New Roman" w:cs="Times New Roman"/>
        </w:rPr>
        <w:footnoteRef/>
      </w:r>
      <w:r w:rsidRPr="007463E2">
        <w:rPr>
          <w:rFonts w:ascii="Times New Roman" w:hAnsi="Times New Roman" w:cs="Times New Roman"/>
        </w:rPr>
        <w:tab/>
      </w:r>
      <w:r w:rsidRPr="007463E2">
        <w:rPr>
          <w:rFonts w:ascii="Times New Roman" w:hAnsi="Times New Roman" w:cs="Times New Roman"/>
          <w:lang w:val="en-US"/>
        </w:rPr>
        <w:t>World</w:t>
      </w:r>
      <w:r w:rsidRPr="007463E2">
        <w:rPr>
          <w:rFonts w:ascii="Times New Roman" w:hAnsi="Times New Roman" w:cs="Times New Roman"/>
        </w:rPr>
        <w:t xml:space="preserve"> </w:t>
      </w:r>
      <w:r w:rsidRPr="007463E2">
        <w:rPr>
          <w:rFonts w:ascii="Times New Roman" w:hAnsi="Times New Roman" w:cs="Times New Roman"/>
          <w:lang w:val="en-US"/>
        </w:rPr>
        <w:t>Economic</w:t>
      </w:r>
      <w:r w:rsidRPr="007463E2">
        <w:rPr>
          <w:rFonts w:ascii="Times New Roman" w:hAnsi="Times New Roman" w:cs="Times New Roman"/>
        </w:rPr>
        <w:t xml:space="preserve"> </w:t>
      </w:r>
      <w:r w:rsidRPr="007463E2">
        <w:rPr>
          <w:rFonts w:ascii="Times New Roman" w:hAnsi="Times New Roman" w:cs="Times New Roman"/>
          <w:lang w:val="en-US"/>
        </w:rPr>
        <w:t>Forum</w:t>
      </w:r>
      <w:r w:rsidRPr="007463E2">
        <w:rPr>
          <w:rFonts w:ascii="Times New Roman" w:hAnsi="Times New Roman" w:cs="Times New Roman"/>
        </w:rPr>
        <w:t xml:space="preserve">. </w:t>
      </w:r>
      <w:r w:rsidRPr="007463E2">
        <w:rPr>
          <w:rFonts w:ascii="Times New Roman" w:hAnsi="Times New Roman" w:cs="Times New Roman"/>
          <w:lang w:val="en-US"/>
        </w:rPr>
        <w:t>The Global Competitiveness Report 2010-2011. &lt;http://www.weforum.org/reports/global-competitiveness-report-2010-2011-0&gt;</w:t>
      </w:r>
    </w:p>
  </w:footnote>
  <w:footnote w:id="111">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Nye J. Op. cit., p. 5.</w:t>
      </w:r>
    </w:p>
  </w:footnote>
  <w:footnote w:id="112">
    <w:p w:rsidR="00FC55FD" w:rsidRPr="007463E2" w:rsidRDefault="00FC55FD" w:rsidP="007463E2">
      <w:pPr>
        <w:pStyle w:val="a7"/>
        <w:spacing w:afterLines="60" w:after="144" w:line="288" w:lineRule="auto"/>
        <w:ind w:left="0" w:firstLine="0"/>
        <w:rPr>
          <w:rFonts w:ascii="Times New Roman" w:hAnsi="Times New Roman"/>
        </w:rPr>
      </w:pPr>
      <w:r w:rsidRPr="007463E2">
        <w:rPr>
          <w:rStyle w:val="a5"/>
          <w:rFonts w:ascii="Times New Roman" w:hAnsi="Times New Roman"/>
        </w:rPr>
        <w:footnoteRef/>
      </w:r>
      <w:r w:rsidRPr="007463E2">
        <w:rPr>
          <w:rFonts w:ascii="Times New Roman" w:hAnsi="Times New Roman" w:cs="Times New Roman"/>
        </w:rPr>
        <w:tab/>
        <w:t xml:space="preserve"> Бжезинский </w:t>
      </w:r>
      <w:proofErr w:type="spellStart"/>
      <w:r w:rsidRPr="007463E2">
        <w:rPr>
          <w:rFonts w:ascii="Times New Roman" w:hAnsi="Times New Roman" w:cs="Times New Roman"/>
        </w:rPr>
        <w:t>Зб</w:t>
      </w:r>
      <w:proofErr w:type="spellEnd"/>
      <w:r w:rsidRPr="007463E2">
        <w:rPr>
          <w:rFonts w:ascii="Times New Roman" w:hAnsi="Times New Roman" w:cs="Times New Roman"/>
        </w:rPr>
        <w:t>. Указ. соч. С. 59</w:t>
      </w:r>
    </w:p>
  </w:footnote>
  <w:footnote w:id="113">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w:t>
      </w:r>
      <w:proofErr w:type="spellStart"/>
      <w:r w:rsidRPr="007463E2">
        <w:rPr>
          <w:rFonts w:ascii="Times New Roman" w:hAnsi="Times New Roman"/>
          <w:lang w:val="en-US"/>
        </w:rPr>
        <w:t>Ikenberry</w:t>
      </w:r>
      <w:proofErr w:type="spellEnd"/>
      <w:r w:rsidRPr="007463E2">
        <w:rPr>
          <w:rFonts w:ascii="Times New Roman" w:hAnsi="Times New Roman"/>
          <w:lang w:val="en-US"/>
        </w:rPr>
        <w:t xml:space="preserve"> J., </w:t>
      </w:r>
      <w:proofErr w:type="spellStart"/>
      <w:r w:rsidRPr="007463E2">
        <w:rPr>
          <w:rFonts w:ascii="Times New Roman" w:hAnsi="Times New Roman"/>
          <w:lang w:val="en-US"/>
        </w:rPr>
        <w:t>Mastanduno</w:t>
      </w:r>
      <w:proofErr w:type="spellEnd"/>
      <w:r w:rsidRPr="007463E2">
        <w:rPr>
          <w:rFonts w:ascii="Times New Roman" w:hAnsi="Times New Roman"/>
          <w:lang w:val="en-US"/>
        </w:rPr>
        <w:t xml:space="preserve"> M., </w:t>
      </w:r>
      <w:proofErr w:type="spellStart"/>
      <w:r w:rsidRPr="007463E2">
        <w:rPr>
          <w:rFonts w:ascii="Times New Roman" w:hAnsi="Times New Roman"/>
          <w:lang w:val="en-US"/>
        </w:rPr>
        <w:t>Wohlforth</w:t>
      </w:r>
      <w:proofErr w:type="spellEnd"/>
      <w:r w:rsidRPr="007463E2">
        <w:rPr>
          <w:rFonts w:ascii="Times New Roman" w:hAnsi="Times New Roman"/>
          <w:lang w:val="en-US"/>
        </w:rPr>
        <w:t xml:space="preserve"> W. Op. cit.</w:t>
      </w:r>
    </w:p>
  </w:footnote>
  <w:footnote w:id="114">
    <w:p w:rsidR="00FC55FD" w:rsidRPr="007463E2" w:rsidRDefault="00FC55FD" w:rsidP="007463E2">
      <w:pPr>
        <w:autoSpaceDE w:val="0"/>
        <w:autoSpaceDN w:val="0"/>
        <w:adjustRightInd w:val="0"/>
        <w:spacing w:afterLines="60" w:after="144" w:line="288" w:lineRule="auto"/>
        <w:rPr>
          <w:rFonts w:ascii="Times New Roman" w:hAnsi="Times New Roman"/>
          <w:sz w:val="20"/>
          <w:lang w:val="en-US"/>
        </w:rPr>
      </w:pPr>
      <w:r w:rsidRPr="007463E2">
        <w:rPr>
          <w:rStyle w:val="a6"/>
          <w:rFonts w:ascii="Times New Roman" w:hAnsi="Times New Roman"/>
          <w:sz w:val="20"/>
        </w:rPr>
        <w:footnoteRef/>
      </w:r>
      <w:r w:rsidRPr="007463E2">
        <w:rPr>
          <w:rFonts w:ascii="Times New Roman" w:hAnsi="Times New Roman"/>
          <w:sz w:val="20"/>
          <w:lang w:val="en-US"/>
        </w:rPr>
        <w:t xml:space="preserve"> </w:t>
      </w:r>
      <w:r w:rsidRPr="007463E2">
        <w:rPr>
          <w:rFonts w:ascii="Times New Roman" w:hAnsi="Times New Roman" w:cs="ArialUnicodeMS"/>
          <w:sz w:val="20"/>
          <w:szCs w:val="20"/>
          <w:lang w:val="en-US"/>
        </w:rPr>
        <w:t>Gilpin R. No one loves a political realist. // Security Studies, vol. 5 (3), 1996. pp.3-26</w:t>
      </w:r>
      <w:r w:rsidRPr="007463E2">
        <w:rPr>
          <w:rFonts w:ascii="Times New Roman" w:hAnsi="Times New Roman" w:cs="ArialUnicodeMS"/>
          <w:sz w:val="20"/>
          <w:lang w:val="en-US"/>
        </w:rPr>
        <w:t xml:space="preserve"> URL: </w:t>
      </w:r>
      <w:r w:rsidRPr="007463E2">
        <w:rPr>
          <w:rFonts w:ascii="Times New Roman" w:hAnsi="Times New Roman" w:cs="OpenSans"/>
          <w:sz w:val="20"/>
          <w:szCs w:val="20"/>
          <w:lang w:val="en-US"/>
        </w:rPr>
        <w:t>http://dx.doi.org/10.1080/09636419608429275</w:t>
      </w:r>
      <w:r w:rsidRPr="007463E2">
        <w:rPr>
          <w:rFonts w:ascii="Times New Roman" w:hAnsi="Times New Roman" w:cs="OpenSans"/>
          <w:sz w:val="20"/>
          <w:lang w:val="en-US"/>
        </w:rPr>
        <w:t xml:space="preserve"> (07.03.2017)</w:t>
      </w:r>
    </w:p>
  </w:footnote>
  <w:footnote w:id="115">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w:t>
      </w:r>
      <w:proofErr w:type="spellStart"/>
      <w:r w:rsidRPr="007463E2">
        <w:rPr>
          <w:rFonts w:ascii="Times New Roman" w:hAnsi="Times New Roman"/>
          <w:lang w:val="en-US"/>
        </w:rPr>
        <w:t>Ikenberry</w:t>
      </w:r>
      <w:proofErr w:type="spellEnd"/>
      <w:r w:rsidRPr="007463E2">
        <w:rPr>
          <w:rFonts w:ascii="Times New Roman" w:hAnsi="Times New Roman"/>
          <w:lang w:val="en-US"/>
        </w:rPr>
        <w:t xml:space="preserve"> J., </w:t>
      </w:r>
      <w:proofErr w:type="spellStart"/>
      <w:r w:rsidRPr="007463E2">
        <w:rPr>
          <w:rFonts w:ascii="Times New Roman" w:hAnsi="Times New Roman"/>
          <w:lang w:val="en-US"/>
        </w:rPr>
        <w:t>Mastanduno</w:t>
      </w:r>
      <w:proofErr w:type="spellEnd"/>
      <w:r w:rsidRPr="007463E2">
        <w:rPr>
          <w:rFonts w:ascii="Times New Roman" w:hAnsi="Times New Roman"/>
          <w:lang w:val="en-US"/>
        </w:rPr>
        <w:t xml:space="preserve"> M., </w:t>
      </w:r>
      <w:proofErr w:type="spellStart"/>
      <w:r w:rsidRPr="007463E2">
        <w:rPr>
          <w:rFonts w:ascii="Times New Roman" w:hAnsi="Times New Roman"/>
          <w:lang w:val="en-US"/>
        </w:rPr>
        <w:t>Wohlforth</w:t>
      </w:r>
      <w:proofErr w:type="spellEnd"/>
      <w:r w:rsidRPr="007463E2">
        <w:rPr>
          <w:rFonts w:ascii="Times New Roman" w:hAnsi="Times New Roman"/>
          <w:lang w:val="en-US"/>
        </w:rPr>
        <w:t xml:space="preserve"> W. Op. cit.</w:t>
      </w:r>
    </w:p>
  </w:footnote>
  <w:footnote w:id="116">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w:t>
      </w:r>
      <w:r w:rsidRPr="007463E2">
        <w:rPr>
          <w:rFonts w:ascii="Times New Roman" w:hAnsi="Times New Roman" w:cs="Times New Roman"/>
          <w:szCs w:val="24"/>
          <w:lang w:val="en-US"/>
        </w:rPr>
        <w:t xml:space="preserve">Brooks St., </w:t>
      </w:r>
      <w:proofErr w:type="spellStart"/>
      <w:r w:rsidRPr="007463E2">
        <w:rPr>
          <w:rFonts w:ascii="Times New Roman" w:hAnsi="Times New Roman" w:cs="Times New Roman"/>
          <w:szCs w:val="24"/>
          <w:lang w:val="en-US"/>
        </w:rPr>
        <w:t>Wohlforth</w:t>
      </w:r>
      <w:proofErr w:type="spellEnd"/>
      <w:r w:rsidRPr="007463E2">
        <w:rPr>
          <w:rFonts w:ascii="Times New Roman" w:hAnsi="Times New Roman" w:cs="Times New Roman"/>
          <w:szCs w:val="24"/>
          <w:lang w:val="en-US"/>
        </w:rPr>
        <w:t xml:space="preserve"> W. The Once and Future Superpower. Why China </w:t>
      </w:r>
      <w:proofErr w:type="gramStart"/>
      <w:r w:rsidRPr="007463E2">
        <w:rPr>
          <w:rFonts w:ascii="Times New Roman" w:hAnsi="Times New Roman" w:cs="Times New Roman"/>
          <w:szCs w:val="24"/>
          <w:lang w:val="en-US"/>
        </w:rPr>
        <w:t>Won’t</w:t>
      </w:r>
      <w:proofErr w:type="gramEnd"/>
      <w:r w:rsidRPr="007463E2">
        <w:rPr>
          <w:rFonts w:ascii="Times New Roman" w:hAnsi="Times New Roman" w:cs="Times New Roman"/>
          <w:szCs w:val="24"/>
          <w:lang w:val="en-US"/>
        </w:rPr>
        <w:t xml:space="preserve"> Overtake the United States. // Foreign Affairs, May/June 2016. p. 1 </w:t>
      </w:r>
    </w:p>
  </w:footnote>
  <w:footnote w:id="117">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R. Fontaine, Lord K. Introduction: Debating America’s Future. In: America’s Path. Grand Strategy for the Next Administration. [Ed. by Fontaine R. and Lord K.] </w:t>
      </w:r>
      <w:proofErr w:type="gramStart"/>
      <w:r w:rsidRPr="007463E2">
        <w:rPr>
          <w:rFonts w:ascii="Times New Roman" w:hAnsi="Times New Roman"/>
          <w:lang w:val="en-US"/>
        </w:rPr>
        <w:t>NY.:</w:t>
      </w:r>
      <w:proofErr w:type="gramEnd"/>
      <w:r w:rsidRPr="007463E2">
        <w:rPr>
          <w:rFonts w:ascii="Times New Roman" w:hAnsi="Times New Roman"/>
          <w:lang w:val="en-US"/>
        </w:rPr>
        <w:t xml:space="preserve"> Center for a New American Security. P. 9</w:t>
      </w:r>
    </w:p>
  </w:footnote>
  <w:footnote w:id="118">
    <w:p w:rsidR="00FC55FD" w:rsidRPr="00F06EF8" w:rsidRDefault="00FC55FD" w:rsidP="00F06EF8">
      <w:pPr>
        <w:autoSpaceDE w:val="0"/>
        <w:autoSpaceDN w:val="0"/>
        <w:adjustRightInd w:val="0"/>
        <w:spacing w:afterLines="60" w:after="144" w:line="288" w:lineRule="auto"/>
        <w:rPr>
          <w:rFonts w:ascii="Times New Roman" w:hAnsi="Times New Roman" w:cs="Times New Roman"/>
          <w:sz w:val="20"/>
          <w:szCs w:val="24"/>
          <w:lang w:val="en-US"/>
        </w:rPr>
      </w:pPr>
      <w:r w:rsidRPr="007463E2">
        <w:rPr>
          <w:rStyle w:val="a6"/>
          <w:rFonts w:ascii="Times New Roman" w:hAnsi="Times New Roman"/>
          <w:sz w:val="20"/>
        </w:rPr>
        <w:footnoteRef/>
      </w:r>
      <w:r w:rsidRPr="007463E2">
        <w:rPr>
          <w:rFonts w:ascii="Times New Roman" w:hAnsi="Times New Roman"/>
          <w:sz w:val="20"/>
          <w:lang w:val="en-US"/>
        </w:rPr>
        <w:t xml:space="preserve"> </w:t>
      </w:r>
      <w:r w:rsidRPr="007463E2">
        <w:rPr>
          <w:rFonts w:ascii="Times New Roman" w:hAnsi="Times New Roman" w:cs="Times New Roman"/>
          <w:sz w:val="20"/>
          <w:szCs w:val="24"/>
          <w:lang w:val="en-US"/>
        </w:rPr>
        <w:t>Hooker, R. The Grand Strategy of the United States. Washington D.C.: National Defense University Press, October 2014. 35 P. http://ndupress.ndu.edu/Portals/68/Documen</w:t>
      </w:r>
      <w:r w:rsidR="00F06EF8">
        <w:rPr>
          <w:rFonts w:ascii="Times New Roman" w:hAnsi="Times New Roman" w:cs="Times New Roman"/>
          <w:sz w:val="20"/>
          <w:szCs w:val="24"/>
          <w:lang w:val="en-US"/>
        </w:rPr>
        <w:t>ts/Books/grand-strategy-us.pdf)</w:t>
      </w:r>
    </w:p>
  </w:footnote>
  <w:footnote w:id="119">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w:t>
      </w:r>
      <w:r w:rsidRPr="007463E2">
        <w:rPr>
          <w:rFonts w:ascii="Times New Roman" w:hAnsi="Times New Roman" w:cs="Times New Roman"/>
          <w:szCs w:val="24"/>
          <w:lang w:val="en-US"/>
        </w:rPr>
        <w:t>Hooker, R. Op. cit.</w:t>
      </w:r>
    </w:p>
  </w:footnote>
  <w:footnote w:id="120">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w:t>
      </w:r>
      <w:r w:rsidRPr="007463E2">
        <w:rPr>
          <w:rFonts w:ascii="Times New Roman" w:hAnsi="Times New Roman" w:cs="Times New Roman"/>
          <w:szCs w:val="24"/>
          <w:lang w:val="en-US"/>
        </w:rPr>
        <w:t>Posen B., Ross A. Competing Visions for U.S. Grand Strategy. // International Security, vol. 21, No. 3, Winter 1996/97., pp. 5–53</w:t>
      </w:r>
    </w:p>
  </w:footnote>
  <w:footnote w:id="121">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Hoffman F.G. Forward Partnership: A Sustainable American Strategy</w:t>
      </w:r>
      <w:r w:rsidRPr="007463E2">
        <w:rPr>
          <w:rStyle w:val="publication-meta-journal"/>
          <w:rFonts w:ascii="Times New Roman" w:hAnsi="Times New Roman" w:cs="Arial"/>
          <w:szCs w:val="21"/>
          <w:shd w:val="clear" w:color="auto" w:fill="FFFFFF"/>
          <w:lang w:val="en-US"/>
        </w:rPr>
        <w:t xml:space="preserve">. // </w:t>
      </w:r>
      <w:hyperlink r:id="rId6" w:history="1">
        <w:r w:rsidRPr="007463E2">
          <w:rPr>
            <w:rStyle w:val="a4"/>
            <w:rFonts w:ascii="Times New Roman" w:hAnsi="Times New Roman" w:cs="Arial"/>
            <w:color w:val="auto"/>
            <w:szCs w:val="21"/>
            <w:u w:val="none"/>
            <w:shd w:val="clear" w:color="auto" w:fill="FFFFFF"/>
            <w:lang w:val="en-US"/>
          </w:rPr>
          <w:t>Orbis</w:t>
        </w:r>
      </w:hyperlink>
      <w:r w:rsidRPr="007463E2">
        <w:rPr>
          <w:rStyle w:val="a4"/>
          <w:rFonts w:ascii="Times New Roman" w:hAnsi="Times New Roman" w:cs="Arial"/>
          <w:color w:val="auto"/>
          <w:szCs w:val="21"/>
          <w:u w:val="none"/>
          <w:shd w:val="clear" w:color="auto" w:fill="FFFFFF"/>
          <w:lang w:val="en-US"/>
        </w:rPr>
        <w:t>, vol.</w:t>
      </w:r>
      <w:r w:rsidRPr="007463E2">
        <w:rPr>
          <w:rStyle w:val="apple-converted-space"/>
          <w:rFonts w:ascii="Times New Roman" w:hAnsi="Times New Roman" w:cs="Arial"/>
          <w:szCs w:val="21"/>
          <w:shd w:val="clear" w:color="auto" w:fill="FFFFFF"/>
          <w:lang w:val="en-US"/>
        </w:rPr>
        <w:t> </w:t>
      </w:r>
      <w:r w:rsidRPr="007463E2">
        <w:rPr>
          <w:rStyle w:val="publication-meta-journal"/>
          <w:rFonts w:ascii="Times New Roman" w:hAnsi="Times New Roman" w:cs="Arial"/>
          <w:szCs w:val="21"/>
          <w:shd w:val="clear" w:color="auto" w:fill="FFFFFF"/>
          <w:lang w:val="en-US"/>
        </w:rPr>
        <w:t>57, No. 1, December 2013. pp.:20–40</w:t>
      </w:r>
      <w:r w:rsidRPr="007463E2">
        <w:rPr>
          <w:rStyle w:val="publication-meta-date"/>
          <w:rFonts w:ascii="Times New Roman" w:hAnsi="Times New Roman" w:cs="Arial"/>
          <w:szCs w:val="21"/>
          <w:shd w:val="clear" w:color="auto" w:fill="FFFFFF"/>
          <w:lang w:val="en-US"/>
        </w:rPr>
        <w:t xml:space="preserve"> URL: </w:t>
      </w:r>
      <w:r w:rsidRPr="007463E2">
        <w:rPr>
          <w:rFonts w:ascii="Times New Roman" w:hAnsi="Times New Roman"/>
          <w:lang w:val="en-US"/>
        </w:rPr>
        <w:t>https://www.usnwc.edu/getattachment/Events/CSF/Current-Strategy-Forum-2014/Suggested-Readings/ForwardPartnership.pdf.aspx (09.03.17)</w:t>
      </w:r>
    </w:p>
  </w:footnote>
  <w:footnote w:id="122">
    <w:p w:rsidR="00FC55FD" w:rsidRPr="007463E2" w:rsidRDefault="00FC55FD" w:rsidP="007463E2">
      <w:pPr>
        <w:pStyle w:val="a7"/>
        <w:spacing w:afterLines="60" w:after="144" w:line="288" w:lineRule="auto"/>
        <w:ind w:left="0" w:firstLine="0"/>
        <w:rPr>
          <w:rFonts w:ascii="Times New Roman" w:hAnsi="Times New Roman"/>
        </w:rPr>
      </w:pPr>
      <w:r w:rsidRPr="007463E2">
        <w:rPr>
          <w:rStyle w:val="a6"/>
          <w:rFonts w:ascii="Times New Roman" w:hAnsi="Times New Roman"/>
        </w:rPr>
        <w:footnoteRef/>
      </w:r>
      <w:r w:rsidRPr="007463E2">
        <w:rPr>
          <w:rFonts w:ascii="Times New Roman" w:hAnsi="Times New Roman"/>
        </w:rPr>
        <w:t xml:space="preserve"> Ширяев Б. А. Там же, с. 33.</w:t>
      </w:r>
    </w:p>
  </w:footnote>
  <w:footnote w:id="123">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Buchanan P. Why ‘Neo-Isolationism’ Is Soaring. // The American Conservative. 20.12.2013. URL: http://www.theamericanconservative.com/2013/12/20/why-neo-isolationism-soars-anew/ (20.03.17)</w:t>
      </w:r>
    </w:p>
  </w:footnote>
  <w:footnote w:id="124">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w:t>
      </w:r>
      <w:proofErr w:type="spellStart"/>
      <w:r w:rsidRPr="007463E2">
        <w:rPr>
          <w:rFonts w:ascii="Times New Roman" w:hAnsi="Times New Roman"/>
          <w:lang w:val="en-US"/>
        </w:rPr>
        <w:t>Morici</w:t>
      </w:r>
      <w:proofErr w:type="spellEnd"/>
      <w:r w:rsidRPr="007463E2">
        <w:rPr>
          <w:rFonts w:ascii="Times New Roman" w:hAnsi="Times New Roman"/>
          <w:lang w:val="en-US"/>
        </w:rPr>
        <w:t xml:space="preserve"> P. America’s neo-isolationism and the Pacific century. // The Washington Times. 22.03. 2015 URL: </w:t>
      </w:r>
      <w:hyperlink r:id="rId7" w:history="1">
        <w:r w:rsidRPr="007463E2">
          <w:rPr>
            <w:rStyle w:val="a4"/>
            <w:rFonts w:ascii="Times New Roman" w:hAnsi="Times New Roman"/>
            <w:color w:val="auto"/>
            <w:u w:val="none"/>
            <w:lang w:val="en-US"/>
          </w:rPr>
          <w:t>http://m.washingtontimes.com/news/2015/mar/22/peter-morici-americas-neo-isolationism-and-pacific/</w:t>
        </w:r>
      </w:hyperlink>
      <w:r w:rsidRPr="007463E2">
        <w:rPr>
          <w:rStyle w:val="a4"/>
          <w:rFonts w:ascii="Times New Roman" w:hAnsi="Times New Roman"/>
          <w:color w:val="auto"/>
          <w:u w:val="none"/>
          <w:lang w:val="en-US"/>
        </w:rPr>
        <w:t xml:space="preserve"> (14.03.2017)</w:t>
      </w:r>
    </w:p>
  </w:footnote>
  <w:footnote w:id="125">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36190">
        <w:rPr>
          <w:rFonts w:ascii="Times New Roman" w:hAnsi="Times New Roman"/>
          <w:lang w:val="en-US"/>
        </w:rPr>
        <w:t xml:space="preserve"> </w:t>
      </w:r>
      <w:r w:rsidRPr="007463E2">
        <w:rPr>
          <w:rFonts w:ascii="Times New Roman" w:hAnsi="Times New Roman"/>
          <w:lang w:val="en-US"/>
        </w:rPr>
        <w:t>Buchanan P. Op. cit.</w:t>
      </w:r>
    </w:p>
  </w:footnote>
  <w:footnote w:id="126">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36190">
        <w:rPr>
          <w:rFonts w:ascii="Times New Roman" w:hAnsi="Times New Roman"/>
          <w:lang w:val="en-US"/>
        </w:rPr>
        <w:t xml:space="preserve"> </w:t>
      </w:r>
      <w:proofErr w:type="spellStart"/>
      <w:r w:rsidRPr="007463E2">
        <w:rPr>
          <w:rFonts w:ascii="Times New Roman" w:hAnsi="Times New Roman"/>
          <w:lang w:val="en-US"/>
        </w:rPr>
        <w:t>Morici</w:t>
      </w:r>
      <w:proofErr w:type="spellEnd"/>
      <w:r w:rsidRPr="007463E2">
        <w:rPr>
          <w:rFonts w:ascii="Times New Roman" w:hAnsi="Times New Roman"/>
          <w:lang w:val="en-US"/>
        </w:rPr>
        <w:t xml:space="preserve"> P. Op. cit.</w:t>
      </w:r>
    </w:p>
  </w:footnote>
  <w:footnote w:id="127">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Chomsky N. US Isolation. // Chomsky.info. 30.12.2016. URL: </w:t>
      </w:r>
      <w:hyperlink r:id="rId8" w:history="1">
        <w:r w:rsidRPr="007463E2">
          <w:rPr>
            <w:rStyle w:val="a4"/>
            <w:rFonts w:ascii="Times New Roman" w:hAnsi="Times New Roman"/>
            <w:color w:val="auto"/>
            <w:u w:val="none"/>
            <w:lang w:val="en-US"/>
          </w:rPr>
          <w:t>https://chomsky.info/articles/</w:t>
        </w:r>
      </w:hyperlink>
      <w:r w:rsidRPr="007463E2">
        <w:rPr>
          <w:rStyle w:val="a4"/>
          <w:rFonts w:ascii="Times New Roman" w:hAnsi="Times New Roman"/>
          <w:color w:val="auto"/>
          <w:u w:val="none"/>
          <w:lang w:val="en-US"/>
        </w:rPr>
        <w:t xml:space="preserve"> (14.03.2017)</w:t>
      </w:r>
    </w:p>
  </w:footnote>
  <w:footnote w:id="128">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36190">
        <w:rPr>
          <w:rFonts w:ascii="Times New Roman" w:hAnsi="Times New Roman"/>
          <w:lang w:val="en-US"/>
        </w:rPr>
        <w:t xml:space="preserve"> </w:t>
      </w:r>
      <w:r w:rsidRPr="007463E2">
        <w:rPr>
          <w:rFonts w:ascii="Times New Roman" w:hAnsi="Times New Roman"/>
          <w:lang w:val="en-US"/>
        </w:rPr>
        <w:t>Ibid</w:t>
      </w:r>
    </w:p>
  </w:footnote>
  <w:footnote w:id="129">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Davenport C. Policy Advisers Urge Trump to Keep U.S. in Paris Accord. // The New York Times. 18.04.2017. URL: https://www.nytimes.com/2017/04/18/us/politics/trump-advisers-paris-climate-accord.html?_r=0 (04.05.2017)</w:t>
      </w:r>
    </w:p>
  </w:footnote>
  <w:footnote w:id="130">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w:t>
      </w:r>
      <w:r w:rsidRPr="007463E2">
        <w:rPr>
          <w:rFonts w:ascii="Times New Roman" w:hAnsi="Times New Roman" w:cs="Times New Roman"/>
          <w:szCs w:val="24"/>
          <w:lang w:val="en-US"/>
        </w:rPr>
        <w:t xml:space="preserve">Posen B., Ross A. Op. cit., p. 7 </w:t>
      </w:r>
    </w:p>
  </w:footnote>
  <w:footnote w:id="131">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Art R. A Defensible Defense: America’s Grand Strategy </w:t>
      </w:r>
      <w:proofErr w:type="gramStart"/>
      <w:r w:rsidRPr="007463E2">
        <w:rPr>
          <w:rFonts w:ascii="Times New Roman" w:hAnsi="Times New Roman"/>
          <w:lang w:val="en-US"/>
        </w:rPr>
        <w:t>After the Cold War.</w:t>
      </w:r>
      <w:proofErr w:type="gramEnd"/>
      <w:r w:rsidRPr="007463E2">
        <w:rPr>
          <w:rFonts w:ascii="Times New Roman" w:hAnsi="Times New Roman"/>
          <w:lang w:val="en-US"/>
        </w:rPr>
        <w:t xml:space="preserve"> // International Security, Vol. 15, No. 4. Spring 1991, pp. 5–53</w:t>
      </w:r>
    </w:p>
  </w:footnote>
  <w:footnote w:id="132">
    <w:p w:rsidR="00FC55FD" w:rsidRPr="007463E2" w:rsidRDefault="00FC55FD" w:rsidP="007463E2">
      <w:pPr>
        <w:spacing w:afterLines="60" w:after="144" w:line="288" w:lineRule="auto"/>
        <w:rPr>
          <w:rFonts w:ascii="Times New Roman" w:hAnsi="Times New Roman"/>
          <w:sz w:val="20"/>
          <w:lang w:val="en-US"/>
        </w:rPr>
      </w:pPr>
      <w:r w:rsidRPr="007463E2">
        <w:rPr>
          <w:rStyle w:val="a6"/>
          <w:rFonts w:ascii="Times New Roman" w:hAnsi="Times New Roman"/>
          <w:sz w:val="20"/>
        </w:rPr>
        <w:footnoteRef/>
      </w:r>
      <w:r w:rsidRPr="007463E2">
        <w:rPr>
          <w:rFonts w:ascii="Times New Roman" w:hAnsi="Times New Roman"/>
          <w:sz w:val="20"/>
          <w:lang w:val="en-US"/>
        </w:rPr>
        <w:t xml:space="preserve"> Art R. Selective Engagement in the Era of Austerity. Op. cit. p. 15</w:t>
      </w:r>
    </w:p>
  </w:footnote>
  <w:footnote w:id="133">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Ibid, p. 16</w:t>
      </w:r>
    </w:p>
  </w:footnote>
  <w:footnote w:id="134">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Art R. Op. cit., p. 17</w:t>
      </w:r>
    </w:p>
  </w:footnote>
  <w:footnote w:id="135">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36190">
        <w:rPr>
          <w:rFonts w:ascii="Times New Roman" w:hAnsi="Times New Roman"/>
          <w:lang w:val="en-US"/>
        </w:rPr>
        <w:t xml:space="preserve"> </w:t>
      </w:r>
      <w:r w:rsidRPr="007463E2">
        <w:rPr>
          <w:rFonts w:ascii="Times New Roman" w:hAnsi="Times New Roman"/>
          <w:lang w:val="en-US"/>
        </w:rPr>
        <w:t>Ibid, p. 18</w:t>
      </w:r>
    </w:p>
  </w:footnote>
  <w:footnote w:id="136">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36190">
        <w:rPr>
          <w:rFonts w:ascii="Times New Roman" w:hAnsi="Times New Roman"/>
          <w:lang w:val="en-US"/>
        </w:rPr>
        <w:t xml:space="preserve"> </w:t>
      </w:r>
      <w:r w:rsidRPr="007463E2">
        <w:rPr>
          <w:rFonts w:ascii="Times New Roman" w:hAnsi="Times New Roman"/>
          <w:lang w:val="en-US"/>
        </w:rPr>
        <w:t>Ibid, p. 19</w:t>
      </w:r>
    </w:p>
  </w:footnote>
  <w:footnote w:id="137">
    <w:p w:rsidR="00FC55FD" w:rsidRPr="007463E2" w:rsidRDefault="00FC55FD" w:rsidP="007463E2">
      <w:pPr>
        <w:autoSpaceDE w:val="0"/>
        <w:autoSpaceDN w:val="0"/>
        <w:adjustRightInd w:val="0"/>
        <w:spacing w:afterLines="60" w:after="144" w:line="288" w:lineRule="auto"/>
        <w:rPr>
          <w:rFonts w:ascii="Times New Roman" w:hAnsi="Times New Roman" w:cs="Times New Roman"/>
          <w:sz w:val="20"/>
          <w:szCs w:val="24"/>
          <w:lang w:val="en-US"/>
        </w:rPr>
      </w:pPr>
      <w:r w:rsidRPr="007463E2">
        <w:rPr>
          <w:rStyle w:val="a6"/>
          <w:rFonts w:ascii="Times New Roman" w:hAnsi="Times New Roman"/>
          <w:sz w:val="20"/>
        </w:rPr>
        <w:footnoteRef/>
      </w:r>
      <w:r w:rsidRPr="007463E2">
        <w:rPr>
          <w:rFonts w:ascii="Times New Roman" w:hAnsi="Times New Roman"/>
          <w:sz w:val="20"/>
          <w:lang w:val="en-US"/>
        </w:rPr>
        <w:t xml:space="preserve"> Worley. R. </w:t>
      </w:r>
      <w:r w:rsidRPr="007463E2">
        <w:rPr>
          <w:rFonts w:ascii="Times New Roman" w:hAnsi="Times New Roman" w:cs="Times New Roman"/>
          <w:sz w:val="20"/>
          <w:szCs w:val="24"/>
          <w:lang w:val="en-US"/>
        </w:rPr>
        <w:t>No Strategy, No Doctrine, No Organizing Principle? // The Huffington Post. 27.08.2014 URL: http://www.huffingtonpost.com/d-robert-worley/no-strategy-no-doctrine-n_b_5724680.html (16.03.2017)</w:t>
      </w:r>
    </w:p>
  </w:footnote>
  <w:footnote w:id="138">
    <w:p w:rsidR="00FC55FD" w:rsidRPr="007463E2" w:rsidRDefault="00FC55FD" w:rsidP="007463E2">
      <w:pPr>
        <w:autoSpaceDE w:val="0"/>
        <w:autoSpaceDN w:val="0"/>
        <w:adjustRightInd w:val="0"/>
        <w:spacing w:afterLines="60" w:after="144" w:line="288" w:lineRule="auto"/>
        <w:rPr>
          <w:rFonts w:ascii="Times New Roman" w:hAnsi="Times New Roman"/>
          <w:sz w:val="20"/>
          <w:lang w:val="en-US"/>
        </w:rPr>
      </w:pPr>
      <w:r w:rsidRPr="007463E2">
        <w:rPr>
          <w:rStyle w:val="a6"/>
          <w:rFonts w:ascii="Times New Roman" w:hAnsi="Times New Roman"/>
          <w:sz w:val="20"/>
        </w:rPr>
        <w:footnoteRef/>
      </w:r>
      <w:r w:rsidRPr="007463E2">
        <w:rPr>
          <w:rFonts w:ascii="Times New Roman" w:hAnsi="Times New Roman"/>
          <w:sz w:val="20"/>
          <w:lang w:val="en-US"/>
        </w:rPr>
        <w:t xml:space="preserve"> </w:t>
      </w:r>
      <w:r w:rsidRPr="007463E2">
        <w:rPr>
          <w:rFonts w:ascii="Times New Roman" w:hAnsi="Times New Roman" w:cs="Times New Roman"/>
          <w:sz w:val="20"/>
          <w:szCs w:val="24"/>
          <w:lang w:val="en-US"/>
        </w:rPr>
        <w:t xml:space="preserve">Hicks K. When Putin’s ‘Loss’ </w:t>
      </w:r>
      <w:proofErr w:type="gramStart"/>
      <w:r w:rsidRPr="007463E2">
        <w:rPr>
          <w:rFonts w:ascii="Times New Roman" w:hAnsi="Times New Roman" w:cs="Times New Roman"/>
          <w:sz w:val="20"/>
          <w:szCs w:val="24"/>
          <w:lang w:val="en-US"/>
        </w:rPr>
        <w:t>Isn’t</w:t>
      </w:r>
      <w:proofErr w:type="gramEnd"/>
      <w:r w:rsidRPr="007463E2">
        <w:rPr>
          <w:rFonts w:ascii="Times New Roman" w:hAnsi="Times New Roman" w:cs="Times New Roman"/>
          <w:sz w:val="20"/>
          <w:szCs w:val="24"/>
          <w:lang w:val="en-US"/>
        </w:rPr>
        <w:t xml:space="preserve"> Seen as a U.S. ‘Win’ // The Wall Street Journal. 16.05.2014. URL: </w:t>
      </w:r>
      <w:hyperlink r:id="rId9" w:history="1">
        <w:r w:rsidRPr="007463E2">
          <w:rPr>
            <w:rStyle w:val="a4"/>
            <w:rFonts w:ascii="Times New Roman" w:hAnsi="Times New Roman" w:cs="Times New Roman"/>
            <w:color w:val="auto"/>
            <w:sz w:val="20"/>
            <w:szCs w:val="24"/>
            <w:u w:val="none"/>
            <w:lang w:val="en-US"/>
          </w:rPr>
          <w:t>https://blogs.wsj.com/washwire/2014/05/16/when-putins-loss-isnt-seen-as-a-u-s-win/</w:t>
        </w:r>
      </w:hyperlink>
      <w:r w:rsidRPr="007463E2">
        <w:rPr>
          <w:rFonts w:ascii="Times New Roman" w:hAnsi="Times New Roman" w:cs="Times New Roman"/>
          <w:sz w:val="20"/>
          <w:szCs w:val="24"/>
          <w:lang w:val="en-US"/>
        </w:rPr>
        <w:t xml:space="preserve"> (17.03.2017)</w:t>
      </w:r>
    </w:p>
  </w:footnote>
  <w:footnote w:id="139">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Art R. Op. cit., p. 18</w:t>
      </w:r>
    </w:p>
  </w:footnote>
  <w:footnote w:id="140">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FC55FD">
        <w:rPr>
          <w:rFonts w:ascii="Times New Roman" w:hAnsi="Times New Roman"/>
          <w:lang w:val="en-US"/>
        </w:rPr>
        <w:t xml:space="preserve"> </w:t>
      </w:r>
      <w:r w:rsidRPr="007463E2">
        <w:rPr>
          <w:rFonts w:ascii="Times New Roman" w:hAnsi="Times New Roman"/>
          <w:lang w:val="en-US"/>
        </w:rPr>
        <w:t>Worley. R. Op. cit.</w:t>
      </w:r>
    </w:p>
  </w:footnote>
  <w:footnote w:id="141">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Layne C. From Preponderance to Offshore Balancing: America's Future Grand Strategy. // International Security, Vol. 22, No. 1, </w:t>
      </w:r>
      <w:proofErr w:type="gramStart"/>
      <w:r w:rsidRPr="007463E2">
        <w:rPr>
          <w:rFonts w:ascii="Times New Roman" w:hAnsi="Times New Roman"/>
          <w:lang w:val="en-US"/>
        </w:rPr>
        <w:t>Summer</w:t>
      </w:r>
      <w:proofErr w:type="gramEnd"/>
      <w:r w:rsidRPr="007463E2">
        <w:rPr>
          <w:rFonts w:ascii="Times New Roman" w:hAnsi="Times New Roman"/>
          <w:lang w:val="en-US"/>
        </w:rPr>
        <w:t>, 1997. pp. 86-124.</w:t>
      </w:r>
    </w:p>
  </w:footnote>
  <w:footnote w:id="142">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Layne C. The (Almost) Triumph of Offshore Balancing. // The National Interest. 27.01.2012. URL: http://nationalinterest.org/commentary/almost-triumph-offshore-balancing-6405 (16.03.2017)</w:t>
      </w:r>
    </w:p>
  </w:footnote>
  <w:footnote w:id="143">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w:t>
      </w:r>
      <w:proofErr w:type="spellStart"/>
      <w:r w:rsidRPr="007463E2">
        <w:rPr>
          <w:rFonts w:ascii="Times New Roman" w:hAnsi="Times New Roman"/>
          <w:lang w:val="en-US"/>
        </w:rPr>
        <w:t>Mearsheimer</w:t>
      </w:r>
      <w:proofErr w:type="spellEnd"/>
      <w:r w:rsidRPr="007463E2">
        <w:rPr>
          <w:rFonts w:ascii="Times New Roman" w:hAnsi="Times New Roman"/>
          <w:lang w:val="en-US"/>
        </w:rPr>
        <w:t xml:space="preserve"> J., Walt St. The Case for Offshore Balancing. // Foreign Affairs. Vol. 95, No.4. July/August 2016. URL: https://www.foreignaffairs.com/articles/united-states/2016-06-13/case-offshore-balancing (10.02.2017)</w:t>
      </w:r>
    </w:p>
  </w:footnote>
  <w:footnote w:id="144">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w:t>
      </w:r>
      <w:proofErr w:type="spellStart"/>
      <w:r w:rsidRPr="007463E2">
        <w:rPr>
          <w:rFonts w:ascii="Times New Roman" w:hAnsi="Times New Roman"/>
          <w:lang w:val="en-US"/>
        </w:rPr>
        <w:t>Mearsheimer</w:t>
      </w:r>
      <w:proofErr w:type="spellEnd"/>
      <w:r w:rsidRPr="007463E2">
        <w:rPr>
          <w:rFonts w:ascii="Times New Roman" w:hAnsi="Times New Roman"/>
          <w:lang w:val="en-US"/>
        </w:rPr>
        <w:t xml:space="preserve"> J., Walt St. Op. cit. </w:t>
      </w:r>
    </w:p>
  </w:footnote>
  <w:footnote w:id="145">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36190">
        <w:rPr>
          <w:rFonts w:ascii="Times New Roman" w:hAnsi="Times New Roman"/>
          <w:lang w:val="en-US"/>
        </w:rPr>
        <w:t xml:space="preserve"> </w:t>
      </w:r>
      <w:r w:rsidRPr="007463E2">
        <w:rPr>
          <w:rFonts w:ascii="Times New Roman" w:hAnsi="Times New Roman"/>
          <w:lang w:val="en-US"/>
        </w:rPr>
        <w:t>Worley. R. Op. cit.</w:t>
      </w:r>
    </w:p>
  </w:footnote>
  <w:footnote w:id="146">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36190">
        <w:rPr>
          <w:rFonts w:ascii="Times New Roman" w:hAnsi="Times New Roman"/>
          <w:lang w:val="en-US"/>
        </w:rPr>
        <w:t xml:space="preserve"> </w:t>
      </w:r>
      <w:r w:rsidRPr="007463E2">
        <w:rPr>
          <w:rFonts w:ascii="Times New Roman" w:hAnsi="Times New Roman"/>
          <w:lang w:val="en-US"/>
        </w:rPr>
        <w:t>Layne C. Op. cit.</w:t>
      </w:r>
    </w:p>
  </w:footnote>
  <w:footnote w:id="147">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Walt St. American Primacy. Its Prospects and Pitfalls. // Naval War College Review, Vol. LV, No. 2, Spring 2002. p. 1 URL: http://www.belfercenter.org/publication/american-primacy-its-prospects-and-pitfalls (11.02.2017)</w:t>
      </w:r>
    </w:p>
  </w:footnote>
  <w:footnote w:id="148">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36190">
        <w:rPr>
          <w:rFonts w:ascii="Times New Roman" w:hAnsi="Times New Roman"/>
          <w:lang w:val="en-US"/>
        </w:rPr>
        <w:t xml:space="preserve"> </w:t>
      </w:r>
      <w:r w:rsidRPr="007463E2">
        <w:rPr>
          <w:rFonts w:ascii="Times New Roman" w:hAnsi="Times New Roman"/>
          <w:lang w:val="en-US"/>
        </w:rPr>
        <w:t>Ibid, p. 2.</w:t>
      </w:r>
    </w:p>
  </w:footnote>
  <w:footnote w:id="149">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Mead L. American Primacy: The Deep Roots of Power. NY: New York University, September 2013. p. 14</w:t>
      </w:r>
    </w:p>
  </w:footnote>
  <w:footnote w:id="150">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36190">
        <w:rPr>
          <w:rFonts w:ascii="Times New Roman" w:hAnsi="Times New Roman"/>
          <w:lang w:val="en-US"/>
        </w:rPr>
        <w:t xml:space="preserve"> </w:t>
      </w:r>
      <w:r w:rsidRPr="007463E2">
        <w:rPr>
          <w:rFonts w:ascii="Times New Roman" w:hAnsi="Times New Roman"/>
          <w:lang w:val="en-US"/>
        </w:rPr>
        <w:t>Ibid, p. 14-15</w:t>
      </w:r>
    </w:p>
  </w:footnote>
  <w:footnote w:id="151">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36190">
        <w:rPr>
          <w:rFonts w:ascii="Times New Roman" w:hAnsi="Times New Roman"/>
          <w:lang w:val="en-US"/>
        </w:rPr>
        <w:t xml:space="preserve"> </w:t>
      </w:r>
      <w:r w:rsidRPr="007463E2">
        <w:rPr>
          <w:rFonts w:ascii="Times New Roman" w:hAnsi="Times New Roman"/>
          <w:lang w:val="en-US"/>
        </w:rPr>
        <w:t>Ibid, p. 16</w:t>
      </w:r>
    </w:p>
  </w:footnote>
  <w:footnote w:id="152">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If I ruled the world. // The Economist. 23.11.2013. URL: http://www.economist.com/news/special-report/21590098-being-charge-hard-work-it-has-its-perks-if-i-ruled-world (25.04.207)</w:t>
      </w:r>
    </w:p>
  </w:footnote>
  <w:footnote w:id="153">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36190">
        <w:rPr>
          <w:rFonts w:ascii="Times New Roman" w:hAnsi="Times New Roman"/>
          <w:lang w:val="en-US"/>
        </w:rPr>
        <w:t xml:space="preserve"> </w:t>
      </w:r>
      <w:r w:rsidRPr="007463E2">
        <w:rPr>
          <w:rFonts w:ascii="Times New Roman" w:hAnsi="Times New Roman"/>
          <w:lang w:val="en-US"/>
        </w:rPr>
        <w:t>Ibid.</w:t>
      </w:r>
    </w:p>
  </w:footnote>
  <w:footnote w:id="154">
    <w:p w:rsidR="00FC55FD" w:rsidRPr="007463E2" w:rsidRDefault="00FC55FD" w:rsidP="007463E2">
      <w:pPr>
        <w:pStyle w:val="a7"/>
        <w:spacing w:afterLines="60" w:after="144" w:line="288" w:lineRule="auto"/>
        <w:ind w:left="0" w:firstLine="0"/>
        <w:rPr>
          <w:rFonts w:ascii="Times New Roman" w:hAnsi="Times New Roman"/>
          <w:lang w:val="en-US"/>
        </w:rPr>
      </w:pPr>
      <w:r w:rsidRPr="007463E2">
        <w:rPr>
          <w:rStyle w:val="a6"/>
          <w:rFonts w:ascii="Times New Roman" w:hAnsi="Times New Roman"/>
        </w:rPr>
        <w:footnoteRef/>
      </w:r>
      <w:r w:rsidRPr="007463E2">
        <w:rPr>
          <w:rFonts w:ascii="Times New Roman" w:hAnsi="Times New Roman"/>
          <w:lang w:val="en-US"/>
        </w:rPr>
        <w:t xml:space="preserve"> </w:t>
      </w:r>
      <w:proofErr w:type="spellStart"/>
      <w:r w:rsidRPr="007463E2">
        <w:rPr>
          <w:rFonts w:ascii="Times New Roman" w:hAnsi="Times New Roman"/>
          <w:lang w:val="en-US"/>
        </w:rPr>
        <w:t>Cambanis</w:t>
      </w:r>
      <w:proofErr w:type="spellEnd"/>
      <w:r w:rsidRPr="007463E2">
        <w:rPr>
          <w:rFonts w:ascii="Times New Roman" w:hAnsi="Times New Roman"/>
          <w:lang w:val="en-US"/>
        </w:rPr>
        <w:t xml:space="preserve"> Th. Why It Pays to Be the World’s Policeman—Literally Trump should beware of pulling America back too far. // Politico, 07.01.2017. URL: http://www.politico.com/magazine/story/2017/01/why-it-pays-to-be-the-worlds-policemanliterally-214605 (16.03.2017)</w:t>
      </w:r>
    </w:p>
  </w:footnote>
  <w:footnote w:id="155">
    <w:p w:rsidR="00FC55FD" w:rsidRPr="00736190" w:rsidRDefault="00FC55FD" w:rsidP="007463E2">
      <w:pPr>
        <w:pStyle w:val="a7"/>
        <w:spacing w:afterLines="60" w:after="144" w:line="288" w:lineRule="auto"/>
        <w:ind w:left="0" w:firstLine="0"/>
        <w:rPr>
          <w:rFonts w:ascii="Times New Roman" w:hAnsi="Times New Roman"/>
        </w:rPr>
      </w:pPr>
      <w:r w:rsidRPr="007463E2">
        <w:rPr>
          <w:rStyle w:val="a6"/>
          <w:rFonts w:ascii="Times New Roman" w:hAnsi="Times New Roman"/>
        </w:rPr>
        <w:footnoteRef/>
      </w:r>
      <w:r w:rsidRPr="007463E2">
        <w:rPr>
          <w:rFonts w:ascii="Times New Roman" w:hAnsi="Times New Roman"/>
        </w:rPr>
        <w:t xml:space="preserve"> </w:t>
      </w:r>
      <w:r w:rsidRPr="007463E2">
        <w:rPr>
          <w:rFonts w:ascii="Times New Roman" w:hAnsi="Times New Roman"/>
          <w:lang w:val="en-US"/>
        </w:rPr>
        <w:t>Ibid</w:t>
      </w:r>
      <w:r w:rsidRPr="00736190">
        <w:rPr>
          <w:rFonts w:ascii="Times New Roman" w:hAnsi="Times New Roman"/>
        </w:rPr>
        <w:t xml:space="preserve">. </w:t>
      </w:r>
    </w:p>
  </w:footnote>
  <w:footnote w:id="156">
    <w:p w:rsidR="00FC55FD" w:rsidRPr="007463E2" w:rsidRDefault="00FC55FD" w:rsidP="007463E2">
      <w:pPr>
        <w:pStyle w:val="a7"/>
        <w:spacing w:afterLines="60" w:after="144" w:line="288" w:lineRule="auto"/>
        <w:ind w:left="0" w:firstLine="0"/>
        <w:rPr>
          <w:rFonts w:ascii="Times New Roman" w:hAnsi="Times New Roman"/>
        </w:rPr>
      </w:pPr>
      <w:r w:rsidRPr="007463E2">
        <w:rPr>
          <w:rStyle w:val="a6"/>
          <w:rFonts w:ascii="Times New Roman" w:hAnsi="Times New Roman"/>
        </w:rPr>
        <w:footnoteRef/>
      </w:r>
      <w:r w:rsidRPr="007463E2">
        <w:rPr>
          <w:rFonts w:ascii="Times New Roman" w:hAnsi="Times New Roman"/>
        </w:rPr>
        <w:t xml:space="preserve"> Бжезинский </w:t>
      </w:r>
      <w:proofErr w:type="spellStart"/>
      <w:r w:rsidRPr="007463E2">
        <w:rPr>
          <w:rFonts w:ascii="Times New Roman" w:hAnsi="Times New Roman"/>
        </w:rPr>
        <w:t>Зб</w:t>
      </w:r>
      <w:proofErr w:type="spellEnd"/>
      <w:r w:rsidRPr="007463E2">
        <w:rPr>
          <w:rFonts w:ascii="Times New Roman" w:hAnsi="Times New Roman"/>
        </w:rPr>
        <w:t xml:space="preserve">. Там же, с. 145. </w:t>
      </w:r>
    </w:p>
  </w:footnote>
  <w:footnote w:id="157">
    <w:p w:rsidR="00FC55FD" w:rsidRPr="007463E2" w:rsidRDefault="00FC55FD" w:rsidP="007463E2">
      <w:pPr>
        <w:pStyle w:val="a7"/>
        <w:spacing w:afterLines="60" w:after="144" w:line="288" w:lineRule="auto"/>
        <w:ind w:left="0" w:firstLine="0"/>
        <w:rPr>
          <w:rFonts w:ascii="Times New Roman" w:hAnsi="Times New Roman"/>
        </w:rPr>
      </w:pPr>
      <w:r w:rsidRPr="007463E2">
        <w:rPr>
          <w:rStyle w:val="a6"/>
          <w:rFonts w:ascii="Times New Roman" w:hAnsi="Times New Roman"/>
        </w:rPr>
        <w:footnoteRef/>
      </w:r>
      <w:r w:rsidRPr="007463E2">
        <w:rPr>
          <w:rFonts w:ascii="Times New Roman" w:hAnsi="Times New Roman"/>
        </w:rPr>
        <w:t xml:space="preserve"> Бжезинский </w:t>
      </w:r>
      <w:proofErr w:type="spellStart"/>
      <w:r w:rsidRPr="007463E2">
        <w:rPr>
          <w:rFonts w:ascii="Times New Roman" w:hAnsi="Times New Roman"/>
        </w:rPr>
        <w:t>Зб</w:t>
      </w:r>
      <w:proofErr w:type="spellEnd"/>
      <w:r w:rsidRPr="007463E2">
        <w:rPr>
          <w:rFonts w:ascii="Times New Roman" w:hAnsi="Times New Roman"/>
        </w:rPr>
        <w:t>. Там же, с. 180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CB"/>
    <w:rsid w:val="000234B9"/>
    <w:rsid w:val="0003136B"/>
    <w:rsid w:val="000D1504"/>
    <w:rsid w:val="000E39AC"/>
    <w:rsid w:val="00114E5E"/>
    <w:rsid w:val="001172D4"/>
    <w:rsid w:val="0012106E"/>
    <w:rsid w:val="00122996"/>
    <w:rsid w:val="0012372F"/>
    <w:rsid w:val="001257D7"/>
    <w:rsid w:val="00154018"/>
    <w:rsid w:val="0017217E"/>
    <w:rsid w:val="001870F8"/>
    <w:rsid w:val="001A418E"/>
    <w:rsid w:val="001E649E"/>
    <w:rsid w:val="002013E0"/>
    <w:rsid w:val="00212F2F"/>
    <w:rsid w:val="0022057A"/>
    <w:rsid w:val="002217A3"/>
    <w:rsid w:val="00223834"/>
    <w:rsid w:val="00234FDE"/>
    <w:rsid w:val="002418C5"/>
    <w:rsid w:val="00244EAF"/>
    <w:rsid w:val="0026135D"/>
    <w:rsid w:val="0026462D"/>
    <w:rsid w:val="002B6842"/>
    <w:rsid w:val="002D5210"/>
    <w:rsid w:val="00315D12"/>
    <w:rsid w:val="003253E7"/>
    <w:rsid w:val="003570DA"/>
    <w:rsid w:val="00372915"/>
    <w:rsid w:val="003D7772"/>
    <w:rsid w:val="003F4938"/>
    <w:rsid w:val="004033E3"/>
    <w:rsid w:val="004251A9"/>
    <w:rsid w:val="0043256A"/>
    <w:rsid w:val="00450507"/>
    <w:rsid w:val="0046497C"/>
    <w:rsid w:val="0049396F"/>
    <w:rsid w:val="004B036C"/>
    <w:rsid w:val="004B0A95"/>
    <w:rsid w:val="004D1FFD"/>
    <w:rsid w:val="004F103A"/>
    <w:rsid w:val="005543FD"/>
    <w:rsid w:val="00582123"/>
    <w:rsid w:val="00583518"/>
    <w:rsid w:val="00584466"/>
    <w:rsid w:val="005923C3"/>
    <w:rsid w:val="005A1CAE"/>
    <w:rsid w:val="005B27CB"/>
    <w:rsid w:val="005C3A58"/>
    <w:rsid w:val="005D0E88"/>
    <w:rsid w:val="005D4745"/>
    <w:rsid w:val="005E445C"/>
    <w:rsid w:val="005E68B6"/>
    <w:rsid w:val="0061307E"/>
    <w:rsid w:val="006229CF"/>
    <w:rsid w:val="006248D0"/>
    <w:rsid w:val="00647321"/>
    <w:rsid w:val="0065782D"/>
    <w:rsid w:val="00670B1F"/>
    <w:rsid w:val="00672796"/>
    <w:rsid w:val="006801BC"/>
    <w:rsid w:val="006A4786"/>
    <w:rsid w:val="006E673B"/>
    <w:rsid w:val="007267DA"/>
    <w:rsid w:val="00734770"/>
    <w:rsid w:val="00736190"/>
    <w:rsid w:val="0074165D"/>
    <w:rsid w:val="007463E2"/>
    <w:rsid w:val="00747204"/>
    <w:rsid w:val="0075169F"/>
    <w:rsid w:val="0075658C"/>
    <w:rsid w:val="007701D9"/>
    <w:rsid w:val="00772060"/>
    <w:rsid w:val="007725B3"/>
    <w:rsid w:val="007A072B"/>
    <w:rsid w:val="007A2846"/>
    <w:rsid w:val="007A6A23"/>
    <w:rsid w:val="007B641B"/>
    <w:rsid w:val="007C54E1"/>
    <w:rsid w:val="007E5C8F"/>
    <w:rsid w:val="007F15B6"/>
    <w:rsid w:val="007F19E9"/>
    <w:rsid w:val="007F214A"/>
    <w:rsid w:val="007F67B3"/>
    <w:rsid w:val="007F68B0"/>
    <w:rsid w:val="008036A1"/>
    <w:rsid w:val="0084227A"/>
    <w:rsid w:val="008725D5"/>
    <w:rsid w:val="008740BF"/>
    <w:rsid w:val="0087499E"/>
    <w:rsid w:val="00884E4A"/>
    <w:rsid w:val="008E50B0"/>
    <w:rsid w:val="00907EA4"/>
    <w:rsid w:val="00943149"/>
    <w:rsid w:val="00947BEE"/>
    <w:rsid w:val="00973DE1"/>
    <w:rsid w:val="009A5FE9"/>
    <w:rsid w:val="009C72F2"/>
    <w:rsid w:val="009D48E6"/>
    <w:rsid w:val="009E622A"/>
    <w:rsid w:val="00A05408"/>
    <w:rsid w:val="00A2111B"/>
    <w:rsid w:val="00A57BFB"/>
    <w:rsid w:val="00A8563E"/>
    <w:rsid w:val="00AD4784"/>
    <w:rsid w:val="00AE2A44"/>
    <w:rsid w:val="00B15C67"/>
    <w:rsid w:val="00B54A26"/>
    <w:rsid w:val="00B7416F"/>
    <w:rsid w:val="00BB128F"/>
    <w:rsid w:val="00BC3EA5"/>
    <w:rsid w:val="00BD2A81"/>
    <w:rsid w:val="00BF07E7"/>
    <w:rsid w:val="00BF266B"/>
    <w:rsid w:val="00C166C4"/>
    <w:rsid w:val="00C36DA1"/>
    <w:rsid w:val="00C54DA5"/>
    <w:rsid w:val="00C75124"/>
    <w:rsid w:val="00CB4B01"/>
    <w:rsid w:val="00CD21A1"/>
    <w:rsid w:val="00CF6DD1"/>
    <w:rsid w:val="00D2171A"/>
    <w:rsid w:val="00D319B7"/>
    <w:rsid w:val="00D31A78"/>
    <w:rsid w:val="00D60762"/>
    <w:rsid w:val="00D6312A"/>
    <w:rsid w:val="00D6343E"/>
    <w:rsid w:val="00D64BBD"/>
    <w:rsid w:val="00D84072"/>
    <w:rsid w:val="00D90624"/>
    <w:rsid w:val="00DD4B59"/>
    <w:rsid w:val="00DE0A0E"/>
    <w:rsid w:val="00E32BFE"/>
    <w:rsid w:val="00E51867"/>
    <w:rsid w:val="00E60798"/>
    <w:rsid w:val="00E721E1"/>
    <w:rsid w:val="00E90E21"/>
    <w:rsid w:val="00E94325"/>
    <w:rsid w:val="00EA5CF4"/>
    <w:rsid w:val="00EC4927"/>
    <w:rsid w:val="00EE2438"/>
    <w:rsid w:val="00EF250E"/>
    <w:rsid w:val="00EF2A84"/>
    <w:rsid w:val="00EF7E46"/>
    <w:rsid w:val="00F06EF8"/>
    <w:rsid w:val="00F12395"/>
    <w:rsid w:val="00F42C29"/>
    <w:rsid w:val="00F94A3F"/>
    <w:rsid w:val="00FA09DB"/>
    <w:rsid w:val="00FB55C5"/>
    <w:rsid w:val="00FC55FD"/>
    <w:rsid w:val="00FE5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7B8A3-4B1C-421A-87B4-8F19BB20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7CB"/>
  </w:style>
  <w:style w:type="paragraph" w:styleId="1">
    <w:name w:val="heading 1"/>
    <w:basedOn w:val="a"/>
    <w:next w:val="a"/>
    <w:link w:val="10"/>
    <w:uiPriority w:val="9"/>
    <w:qFormat/>
    <w:rsid w:val="00BB12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2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D5210"/>
    <w:rPr>
      <w:color w:val="0000FF"/>
      <w:u w:val="single"/>
    </w:rPr>
  </w:style>
  <w:style w:type="character" w:customStyle="1" w:styleId="a5">
    <w:name w:val="Символ сноски"/>
    <w:rsid w:val="00A05408"/>
  </w:style>
  <w:style w:type="character" w:customStyle="1" w:styleId="11">
    <w:name w:val="Знак сноски1"/>
    <w:rsid w:val="00A05408"/>
    <w:rPr>
      <w:vertAlign w:val="superscript"/>
    </w:rPr>
  </w:style>
  <w:style w:type="character" w:customStyle="1" w:styleId="2">
    <w:name w:val="Знак сноски2"/>
    <w:rsid w:val="00A05408"/>
    <w:rPr>
      <w:vertAlign w:val="superscript"/>
    </w:rPr>
  </w:style>
  <w:style w:type="character" w:styleId="a6">
    <w:name w:val="footnote reference"/>
    <w:rsid w:val="00A05408"/>
    <w:rPr>
      <w:vertAlign w:val="superscript"/>
    </w:rPr>
  </w:style>
  <w:style w:type="paragraph" w:styleId="a7">
    <w:name w:val="footnote text"/>
    <w:basedOn w:val="a"/>
    <w:link w:val="a8"/>
    <w:rsid w:val="00A05408"/>
    <w:pPr>
      <w:suppressLineNumbers/>
      <w:suppressAutoHyphens/>
      <w:spacing w:after="200" w:line="276" w:lineRule="auto"/>
      <w:ind w:left="283" w:hanging="283"/>
    </w:pPr>
    <w:rPr>
      <w:rFonts w:ascii="Calibri" w:eastAsia="Calibri" w:hAnsi="Calibri" w:cs="Calibri"/>
      <w:sz w:val="20"/>
      <w:szCs w:val="20"/>
      <w:lang w:eastAsia="ar-SA"/>
    </w:rPr>
  </w:style>
  <w:style w:type="character" w:customStyle="1" w:styleId="a8">
    <w:name w:val="Текст сноски Знак"/>
    <w:basedOn w:val="a0"/>
    <w:link w:val="a7"/>
    <w:rsid w:val="00A05408"/>
    <w:rPr>
      <w:rFonts w:ascii="Calibri" w:eastAsia="Calibri" w:hAnsi="Calibri" w:cs="Calibri"/>
      <w:sz w:val="20"/>
      <w:szCs w:val="20"/>
      <w:lang w:eastAsia="ar-SA"/>
    </w:rPr>
  </w:style>
  <w:style w:type="character" w:styleId="a9">
    <w:name w:val="FollowedHyperlink"/>
    <w:basedOn w:val="a0"/>
    <w:uiPriority w:val="99"/>
    <w:semiHidden/>
    <w:unhideWhenUsed/>
    <w:rsid w:val="00A05408"/>
    <w:rPr>
      <w:color w:val="954F72" w:themeColor="followedHyperlink"/>
      <w:u w:val="single"/>
    </w:rPr>
  </w:style>
  <w:style w:type="paragraph" w:styleId="aa">
    <w:name w:val="header"/>
    <w:basedOn w:val="a"/>
    <w:link w:val="ab"/>
    <w:uiPriority w:val="99"/>
    <w:unhideWhenUsed/>
    <w:rsid w:val="005D474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D4745"/>
  </w:style>
  <w:style w:type="paragraph" w:styleId="ac">
    <w:name w:val="footer"/>
    <w:basedOn w:val="a"/>
    <w:link w:val="ad"/>
    <w:uiPriority w:val="99"/>
    <w:unhideWhenUsed/>
    <w:rsid w:val="005D474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D4745"/>
  </w:style>
  <w:style w:type="paragraph" w:styleId="ae">
    <w:name w:val="endnote text"/>
    <w:basedOn w:val="a"/>
    <w:link w:val="af"/>
    <w:unhideWhenUsed/>
    <w:rsid w:val="005D4745"/>
    <w:pPr>
      <w:spacing w:after="0" w:line="240" w:lineRule="auto"/>
    </w:pPr>
    <w:rPr>
      <w:sz w:val="20"/>
      <w:szCs w:val="20"/>
    </w:rPr>
  </w:style>
  <w:style w:type="character" w:customStyle="1" w:styleId="af">
    <w:name w:val="Текст концевой сноски Знак"/>
    <w:basedOn w:val="a0"/>
    <w:link w:val="ae"/>
    <w:uiPriority w:val="99"/>
    <w:semiHidden/>
    <w:rsid w:val="005D4745"/>
    <w:rPr>
      <w:sz w:val="20"/>
      <w:szCs w:val="20"/>
    </w:rPr>
  </w:style>
  <w:style w:type="character" w:styleId="af0">
    <w:name w:val="endnote reference"/>
    <w:basedOn w:val="a0"/>
    <w:uiPriority w:val="99"/>
    <w:semiHidden/>
    <w:unhideWhenUsed/>
    <w:rsid w:val="005D4745"/>
    <w:rPr>
      <w:vertAlign w:val="superscript"/>
    </w:rPr>
  </w:style>
  <w:style w:type="character" w:customStyle="1" w:styleId="apple-converted-space">
    <w:name w:val="apple-converted-space"/>
    <w:basedOn w:val="a0"/>
    <w:rsid w:val="005543FD"/>
  </w:style>
  <w:style w:type="character" w:customStyle="1" w:styleId="publication-meta-journal">
    <w:name w:val="publication-meta-journal"/>
    <w:basedOn w:val="a0"/>
    <w:rsid w:val="00154018"/>
  </w:style>
  <w:style w:type="character" w:customStyle="1" w:styleId="publication-meta-date">
    <w:name w:val="publication-meta-date"/>
    <w:basedOn w:val="a0"/>
    <w:rsid w:val="00154018"/>
  </w:style>
  <w:style w:type="paragraph" w:customStyle="1" w:styleId="Default">
    <w:name w:val="Default"/>
    <w:rsid w:val="00DD4B59"/>
    <w:pPr>
      <w:autoSpaceDE w:val="0"/>
      <w:autoSpaceDN w:val="0"/>
      <w:adjustRightInd w:val="0"/>
      <w:spacing w:after="0" w:line="240" w:lineRule="auto"/>
    </w:pPr>
    <w:rPr>
      <w:rFonts w:ascii="Adobe Garamond Pro" w:hAnsi="Adobe Garamond Pro" w:cs="Adobe Garamond Pro"/>
      <w:color w:val="000000"/>
      <w:sz w:val="24"/>
      <w:szCs w:val="24"/>
    </w:rPr>
  </w:style>
  <w:style w:type="paragraph" w:styleId="af1">
    <w:name w:val="Balloon Text"/>
    <w:basedOn w:val="a"/>
    <w:link w:val="af2"/>
    <w:uiPriority w:val="99"/>
    <w:semiHidden/>
    <w:unhideWhenUsed/>
    <w:rsid w:val="00736190"/>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736190"/>
    <w:rPr>
      <w:rFonts w:ascii="Segoe UI" w:hAnsi="Segoe UI" w:cs="Segoe UI"/>
      <w:sz w:val="18"/>
      <w:szCs w:val="18"/>
    </w:rPr>
  </w:style>
  <w:style w:type="character" w:customStyle="1" w:styleId="10">
    <w:name w:val="Заголовок 1 Знак"/>
    <w:basedOn w:val="a0"/>
    <w:link w:val="1"/>
    <w:uiPriority w:val="9"/>
    <w:rsid w:val="00BB128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83686">
      <w:bodyDiv w:val="1"/>
      <w:marLeft w:val="0"/>
      <w:marRight w:val="0"/>
      <w:marTop w:val="0"/>
      <w:marBottom w:val="0"/>
      <w:divBdr>
        <w:top w:val="none" w:sz="0" w:space="0" w:color="auto"/>
        <w:left w:val="none" w:sz="0" w:space="0" w:color="auto"/>
        <w:bottom w:val="none" w:sz="0" w:space="0" w:color="auto"/>
        <w:right w:val="none" w:sz="0" w:space="0" w:color="auto"/>
      </w:divBdr>
    </w:div>
    <w:div w:id="251548935">
      <w:bodyDiv w:val="1"/>
      <w:marLeft w:val="0"/>
      <w:marRight w:val="0"/>
      <w:marTop w:val="0"/>
      <w:marBottom w:val="0"/>
      <w:divBdr>
        <w:top w:val="none" w:sz="0" w:space="0" w:color="auto"/>
        <w:left w:val="none" w:sz="0" w:space="0" w:color="auto"/>
        <w:bottom w:val="none" w:sz="0" w:space="0" w:color="auto"/>
        <w:right w:val="none" w:sz="0" w:space="0" w:color="auto"/>
      </w:divBdr>
    </w:div>
    <w:div w:id="333533591">
      <w:bodyDiv w:val="1"/>
      <w:marLeft w:val="0"/>
      <w:marRight w:val="0"/>
      <w:marTop w:val="0"/>
      <w:marBottom w:val="0"/>
      <w:divBdr>
        <w:top w:val="none" w:sz="0" w:space="0" w:color="auto"/>
        <w:left w:val="none" w:sz="0" w:space="0" w:color="auto"/>
        <w:bottom w:val="none" w:sz="0" w:space="0" w:color="auto"/>
        <w:right w:val="none" w:sz="0" w:space="0" w:color="auto"/>
      </w:divBdr>
    </w:div>
    <w:div w:id="427045474">
      <w:bodyDiv w:val="1"/>
      <w:marLeft w:val="0"/>
      <w:marRight w:val="0"/>
      <w:marTop w:val="0"/>
      <w:marBottom w:val="0"/>
      <w:divBdr>
        <w:top w:val="none" w:sz="0" w:space="0" w:color="auto"/>
        <w:left w:val="none" w:sz="0" w:space="0" w:color="auto"/>
        <w:bottom w:val="none" w:sz="0" w:space="0" w:color="auto"/>
        <w:right w:val="none" w:sz="0" w:space="0" w:color="auto"/>
      </w:divBdr>
      <w:divsChild>
        <w:div w:id="1438141610">
          <w:marLeft w:val="0"/>
          <w:marRight w:val="0"/>
          <w:marTop w:val="0"/>
          <w:marBottom w:val="0"/>
          <w:divBdr>
            <w:top w:val="none" w:sz="0" w:space="0" w:color="auto"/>
            <w:left w:val="none" w:sz="0" w:space="0" w:color="auto"/>
            <w:bottom w:val="none" w:sz="0" w:space="0" w:color="auto"/>
            <w:right w:val="none" w:sz="0" w:space="0" w:color="auto"/>
          </w:divBdr>
        </w:div>
        <w:div w:id="662005331">
          <w:marLeft w:val="0"/>
          <w:marRight w:val="0"/>
          <w:marTop w:val="0"/>
          <w:marBottom w:val="0"/>
          <w:divBdr>
            <w:top w:val="none" w:sz="0" w:space="0" w:color="auto"/>
            <w:left w:val="none" w:sz="0" w:space="0" w:color="auto"/>
            <w:bottom w:val="none" w:sz="0" w:space="0" w:color="auto"/>
            <w:right w:val="none" w:sz="0" w:space="0" w:color="auto"/>
          </w:divBdr>
        </w:div>
        <w:div w:id="391464629">
          <w:marLeft w:val="0"/>
          <w:marRight w:val="0"/>
          <w:marTop w:val="0"/>
          <w:marBottom w:val="0"/>
          <w:divBdr>
            <w:top w:val="none" w:sz="0" w:space="0" w:color="auto"/>
            <w:left w:val="none" w:sz="0" w:space="0" w:color="auto"/>
            <w:bottom w:val="none" w:sz="0" w:space="0" w:color="auto"/>
            <w:right w:val="none" w:sz="0" w:space="0" w:color="auto"/>
          </w:divBdr>
        </w:div>
      </w:divsChild>
    </w:div>
    <w:div w:id="500051121">
      <w:bodyDiv w:val="1"/>
      <w:marLeft w:val="0"/>
      <w:marRight w:val="0"/>
      <w:marTop w:val="0"/>
      <w:marBottom w:val="0"/>
      <w:divBdr>
        <w:top w:val="none" w:sz="0" w:space="0" w:color="auto"/>
        <w:left w:val="none" w:sz="0" w:space="0" w:color="auto"/>
        <w:bottom w:val="none" w:sz="0" w:space="0" w:color="auto"/>
        <w:right w:val="none" w:sz="0" w:space="0" w:color="auto"/>
      </w:divBdr>
    </w:div>
    <w:div w:id="1265724632">
      <w:bodyDiv w:val="1"/>
      <w:marLeft w:val="0"/>
      <w:marRight w:val="0"/>
      <w:marTop w:val="0"/>
      <w:marBottom w:val="0"/>
      <w:divBdr>
        <w:top w:val="none" w:sz="0" w:space="0" w:color="auto"/>
        <w:left w:val="none" w:sz="0" w:space="0" w:color="auto"/>
        <w:bottom w:val="none" w:sz="0" w:space="0" w:color="auto"/>
        <w:right w:val="none" w:sz="0" w:space="0" w:color="auto"/>
      </w:divBdr>
    </w:div>
    <w:div w:id="1722553296">
      <w:bodyDiv w:val="1"/>
      <w:marLeft w:val="0"/>
      <w:marRight w:val="0"/>
      <w:marTop w:val="0"/>
      <w:marBottom w:val="0"/>
      <w:divBdr>
        <w:top w:val="none" w:sz="0" w:space="0" w:color="auto"/>
        <w:left w:val="none" w:sz="0" w:space="0" w:color="auto"/>
        <w:bottom w:val="none" w:sz="0" w:space="0" w:color="auto"/>
        <w:right w:val="none" w:sz="0" w:space="0" w:color="auto"/>
      </w:divBdr>
    </w:div>
    <w:div w:id="189230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washingtontimes.com/news/2015/mar/22/peter-morici-americas-neo-isolationism-and-pacif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tionalinterest.org/blog/the-skeptics/what%E2%80%99s-wrong-american-%E2%80%9Cexceptionalism%E2%80%9D-509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journal/0030-4387_Orbi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logs.wsj.com/washwire/2014/05/16/when-putins-loss-isnt-seen-as-a-u-s-win/" TargetMode="External"/><Relationship Id="rId4" Type="http://schemas.openxmlformats.org/officeDocument/2006/relationships/settings" Target="settings.xml"/><Relationship Id="rId9" Type="http://schemas.openxmlformats.org/officeDocument/2006/relationships/hyperlink" Target="https://chomsky.info/articles/" TargetMode="External"/><Relationship Id="rId14" Type="http://schemas.openxmlformats.org/officeDocument/2006/relationships/hyperlink" Target="https://www.theatlantic.com/daily-dish/archive/2011/03/exceptional-and-unexceptional-america/173607/"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homsky.info/articles/" TargetMode="External"/><Relationship Id="rId3" Type="http://schemas.openxmlformats.org/officeDocument/2006/relationships/hyperlink" Target="https://www.theatlantic.com/daily-dish/archive/2011/03/exceptional-and-unexceptional-america/173607/" TargetMode="External"/><Relationship Id="rId7" Type="http://schemas.openxmlformats.org/officeDocument/2006/relationships/hyperlink" Target="http://m.washingtontimes.com/news/2015/mar/22/peter-morici-americas-neo-isolationism-and-pacific/" TargetMode="External"/><Relationship Id="rId2" Type="http://schemas.openxmlformats.org/officeDocument/2006/relationships/hyperlink" Target="https://chomsky.info/articles/" TargetMode="External"/><Relationship Id="rId1" Type="http://schemas.openxmlformats.org/officeDocument/2006/relationships/hyperlink" Target="http://m.washingtontimes.com/news/2015/mar/22/peter-morici-americas-neo-isolationism-and-pacific/" TargetMode="External"/><Relationship Id="rId6" Type="http://schemas.openxmlformats.org/officeDocument/2006/relationships/hyperlink" Target="https://www.researchgate.net/journal/0030-4387_Orbis" TargetMode="External"/><Relationship Id="rId5" Type="http://schemas.openxmlformats.org/officeDocument/2006/relationships/hyperlink" Target="http://journals.cambridge.org/abstract_S1468109915000122" TargetMode="External"/><Relationship Id="rId4" Type="http://schemas.openxmlformats.org/officeDocument/2006/relationships/hyperlink" Target="http://nationalinterest.org/blog/the-skeptics/what%E2%80%99s-wrong-american-%E2%80%9Cexceptionalism%E2%80%9D-5099" TargetMode="External"/><Relationship Id="rId9" Type="http://schemas.openxmlformats.org/officeDocument/2006/relationships/hyperlink" Target="https://blogs.wsj.com/washwire/2014/05/16/when-putins-loss-isnt-seen-as-a-u-s-w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6A4A4-CCEA-4F8B-A8D7-72D4CE8B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TotalTime>
  <Pages>62</Pages>
  <Words>19179</Words>
  <Characters>109325</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Подгороднева</dc:creator>
  <cp:keywords/>
  <dc:description/>
  <cp:lastModifiedBy>Анна Подгороднева</cp:lastModifiedBy>
  <cp:revision>55</cp:revision>
  <cp:lastPrinted>2017-05-15T09:39:00Z</cp:lastPrinted>
  <dcterms:created xsi:type="dcterms:W3CDTF">2017-03-30T19:48:00Z</dcterms:created>
  <dcterms:modified xsi:type="dcterms:W3CDTF">2017-05-22T09:48:00Z</dcterms:modified>
</cp:coreProperties>
</file>