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8B8" w:rsidRPr="006A3C70" w:rsidRDefault="004778B8" w:rsidP="00990B3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A3C70">
        <w:rPr>
          <w:rFonts w:ascii="Times New Roman" w:hAnsi="Times New Roman" w:cs="Times New Roman"/>
          <w:b/>
          <w:sz w:val="28"/>
          <w:szCs w:val="24"/>
        </w:rPr>
        <w:t>Санкт-Петербургский государственный университет</w:t>
      </w:r>
    </w:p>
    <w:p w:rsidR="006A3C70" w:rsidRDefault="006A3C70" w:rsidP="004778B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A3C70" w:rsidRDefault="006A3C70" w:rsidP="004778B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7310FF" w:rsidRDefault="007310FF" w:rsidP="004778B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7310FF" w:rsidRDefault="007310FF" w:rsidP="004778B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7310FF" w:rsidRDefault="007310FF" w:rsidP="004778B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A3C70" w:rsidRDefault="006A3C70" w:rsidP="004778B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4778B8" w:rsidRPr="00FC33E2" w:rsidRDefault="006A3C70" w:rsidP="004778B8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ВЫПУСКНАЯ КВАЛИФИКАЦИОННАЯ </w:t>
      </w:r>
      <w:r w:rsidR="004778B8" w:rsidRPr="00FC33E2">
        <w:rPr>
          <w:rFonts w:ascii="Times New Roman" w:hAnsi="Times New Roman" w:cs="Times New Roman"/>
          <w:b/>
          <w:bCs/>
          <w:sz w:val="28"/>
          <w:szCs w:val="24"/>
        </w:rPr>
        <w:t>РАБОТА</w:t>
      </w:r>
    </w:p>
    <w:p w:rsidR="004778B8" w:rsidRDefault="006A3C70" w:rsidP="004778B8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по направлению 41.03.04 – «Политология»</w:t>
      </w:r>
    </w:p>
    <w:p w:rsidR="006A3C70" w:rsidRPr="00FC33E2" w:rsidRDefault="006A3C70" w:rsidP="004778B8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профиль: «Мировая политика и международные отношения»</w:t>
      </w:r>
    </w:p>
    <w:p w:rsidR="00A243CE" w:rsidRDefault="00A243CE" w:rsidP="004778B8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4778B8" w:rsidRPr="0039760C" w:rsidRDefault="00A243CE" w:rsidP="004778B8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39760C">
        <w:rPr>
          <w:rFonts w:ascii="Times New Roman" w:hAnsi="Times New Roman" w:cs="Times New Roman"/>
          <w:b/>
          <w:bCs/>
          <w:sz w:val="28"/>
          <w:szCs w:val="24"/>
        </w:rPr>
        <w:t>ИНТЕГРАЦИЯ МИГРАНТОВ В ГОРОДСКОЕ ПРОСТРАНСТВО (НА ПРИМЕРЕ ТОРОНТО И САНКТ-ПЕТЕРБУРГА)</w:t>
      </w:r>
    </w:p>
    <w:p w:rsidR="00A243CE" w:rsidRDefault="00A243CE" w:rsidP="004778B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</w:p>
    <w:p w:rsidR="00E4320D" w:rsidRDefault="00E4320D" w:rsidP="004778B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</w:p>
    <w:p w:rsidR="00A243CE" w:rsidRDefault="00A243CE" w:rsidP="004778B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</w:p>
    <w:p w:rsidR="004778B8" w:rsidRPr="00FC33E2" w:rsidRDefault="004778B8" w:rsidP="004778B8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FC33E2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Студента  </w:t>
      </w:r>
      <w:r w:rsidR="00990039" w:rsidRPr="00FC33E2">
        <w:rPr>
          <w:rFonts w:ascii="Times New Roman" w:hAnsi="Times New Roman" w:cs="Times New Roman"/>
          <w:sz w:val="28"/>
          <w:szCs w:val="24"/>
        </w:rPr>
        <w:t>4</w:t>
      </w:r>
      <w:r w:rsidRPr="00FC33E2">
        <w:rPr>
          <w:rFonts w:ascii="Times New Roman" w:hAnsi="Times New Roman" w:cs="Times New Roman"/>
          <w:sz w:val="28"/>
          <w:szCs w:val="24"/>
        </w:rPr>
        <w:t xml:space="preserve"> курса</w:t>
      </w:r>
      <w:r w:rsidR="00A243CE">
        <w:rPr>
          <w:rFonts w:ascii="Times New Roman" w:hAnsi="Times New Roman" w:cs="Times New Roman"/>
          <w:sz w:val="28"/>
          <w:szCs w:val="24"/>
        </w:rPr>
        <w:t xml:space="preserve"> бакалавриата</w:t>
      </w:r>
    </w:p>
    <w:p w:rsidR="004778B8" w:rsidRPr="00FC33E2" w:rsidRDefault="004778B8" w:rsidP="004778B8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FC33E2">
        <w:rPr>
          <w:rFonts w:ascii="Times New Roman" w:hAnsi="Times New Roman" w:cs="Times New Roman"/>
          <w:sz w:val="28"/>
          <w:szCs w:val="24"/>
        </w:rPr>
        <w:t>Обозова Михаила Олеговича</w:t>
      </w:r>
    </w:p>
    <w:p w:rsidR="004778B8" w:rsidRPr="00FC33E2" w:rsidRDefault="004778B8" w:rsidP="004778B8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FC33E2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подпись</w:t>
      </w:r>
    </w:p>
    <w:p w:rsidR="00A243CE" w:rsidRPr="00FC33E2" w:rsidRDefault="00A243CE" w:rsidP="004778B8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4778B8" w:rsidRPr="00FC33E2" w:rsidRDefault="004778B8" w:rsidP="004778B8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FC33E2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Научный   руководитель:</w:t>
      </w:r>
    </w:p>
    <w:p w:rsidR="004778B8" w:rsidRPr="00FC33E2" w:rsidRDefault="004778B8" w:rsidP="004778B8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FC33E2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Доктор политических наук, профессор</w:t>
      </w:r>
    </w:p>
    <w:p w:rsidR="004778B8" w:rsidRPr="00FC33E2" w:rsidRDefault="004778B8" w:rsidP="004778B8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FC33E2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Ачкасов Валерий Алексеевич</w:t>
      </w:r>
    </w:p>
    <w:p w:rsidR="004778B8" w:rsidRDefault="004778B8" w:rsidP="004778B8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FC33E2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            </w:t>
      </w:r>
      <w:r w:rsidR="007310FF">
        <w:rPr>
          <w:rFonts w:ascii="Times New Roman" w:hAnsi="Times New Roman" w:cs="Times New Roman"/>
          <w:sz w:val="28"/>
          <w:szCs w:val="24"/>
        </w:rPr>
        <w:t xml:space="preserve">                         </w:t>
      </w:r>
      <w:r w:rsidR="007310FF" w:rsidRPr="00972D32">
        <w:rPr>
          <w:rFonts w:ascii="Times New Roman" w:hAnsi="Times New Roman" w:cs="Times New Roman"/>
          <w:sz w:val="28"/>
          <w:szCs w:val="24"/>
        </w:rPr>
        <w:t>_/</w:t>
      </w:r>
      <w:r w:rsidR="007310FF">
        <w:rPr>
          <w:rFonts w:ascii="Times New Roman" w:hAnsi="Times New Roman" w:cs="Times New Roman"/>
          <w:sz w:val="28"/>
          <w:szCs w:val="24"/>
        </w:rPr>
        <w:t>П</w:t>
      </w:r>
      <w:r w:rsidRPr="00FC33E2">
        <w:rPr>
          <w:rFonts w:ascii="Times New Roman" w:hAnsi="Times New Roman" w:cs="Times New Roman"/>
          <w:sz w:val="28"/>
          <w:szCs w:val="24"/>
        </w:rPr>
        <w:t>одпись</w:t>
      </w:r>
      <w:r w:rsidR="007310FF" w:rsidRPr="00972D32">
        <w:rPr>
          <w:rFonts w:ascii="Times New Roman" w:hAnsi="Times New Roman" w:cs="Times New Roman"/>
          <w:sz w:val="28"/>
          <w:szCs w:val="24"/>
        </w:rPr>
        <w:t>/</w:t>
      </w:r>
    </w:p>
    <w:p w:rsidR="00E4320D" w:rsidRPr="00E4320D" w:rsidRDefault="00E4320D" w:rsidP="004778B8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4778B8" w:rsidRPr="00FC33E2" w:rsidRDefault="004778B8" w:rsidP="004778B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FC33E2">
        <w:rPr>
          <w:rFonts w:ascii="Times New Roman" w:hAnsi="Times New Roman" w:cs="Times New Roman"/>
          <w:sz w:val="28"/>
          <w:szCs w:val="24"/>
        </w:rPr>
        <w:t>Санкт-Петербург</w:t>
      </w:r>
    </w:p>
    <w:p w:rsidR="004778B8" w:rsidRPr="00FC33E2" w:rsidRDefault="004778B8" w:rsidP="004778B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FC33E2">
        <w:rPr>
          <w:rFonts w:ascii="Times New Roman" w:hAnsi="Times New Roman" w:cs="Times New Roman"/>
          <w:sz w:val="28"/>
          <w:szCs w:val="24"/>
        </w:rPr>
        <w:t>201</w:t>
      </w:r>
      <w:r w:rsidR="00990039" w:rsidRPr="00FC33E2">
        <w:rPr>
          <w:rFonts w:ascii="Times New Roman" w:hAnsi="Times New Roman" w:cs="Times New Roman"/>
          <w:sz w:val="28"/>
          <w:szCs w:val="24"/>
        </w:rPr>
        <w:t>7</w:t>
      </w:r>
    </w:p>
    <w:p w:rsidR="004778B8" w:rsidRDefault="004778B8" w:rsidP="006259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FF0E51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CA2D36" w:rsidRDefault="00CA2D36" w:rsidP="006259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A2D36" w:rsidRPr="00FF0E51" w:rsidRDefault="00CA2D36" w:rsidP="006259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id w:val="481140282"/>
        <w:docPartObj>
          <w:docPartGallery w:val="Table of Contents"/>
          <w:docPartUnique/>
        </w:docPartObj>
      </w:sdtPr>
      <w:sdtContent>
        <w:p w:rsidR="003616BA" w:rsidRPr="00FC33E2" w:rsidRDefault="003616BA" w:rsidP="004C368B">
          <w:pPr>
            <w:pStyle w:val="ae"/>
            <w:spacing w:line="360" w:lineRule="auto"/>
            <w:rPr>
              <w:rFonts w:ascii="Times New Roman" w:eastAsiaTheme="minorEastAsia" w:hAnsi="Times New Roman" w:cs="Times New Roman"/>
              <w:bCs w:val="0"/>
              <w:color w:val="auto"/>
            </w:rPr>
          </w:pPr>
          <w:r w:rsidRPr="00FC33E2">
            <w:rPr>
              <w:rFonts w:ascii="Times New Roman" w:eastAsiaTheme="minorEastAsia" w:hAnsi="Times New Roman" w:cs="Times New Roman"/>
              <w:bCs w:val="0"/>
              <w:color w:val="auto"/>
            </w:rPr>
            <w:t>ВВЕДЕНИЕ</w:t>
          </w:r>
          <w:r w:rsidRPr="00FC33E2">
            <w:rPr>
              <w:rFonts w:ascii="Times New Roman" w:eastAsiaTheme="minorEastAsia" w:hAnsi="Times New Roman" w:cs="Times New Roman"/>
              <w:bCs w:val="0"/>
              <w:color w:val="auto"/>
            </w:rPr>
            <w:ptab w:relativeTo="margin" w:alignment="right" w:leader="dot"/>
          </w:r>
          <w:r w:rsidRPr="00FC33E2">
            <w:rPr>
              <w:rFonts w:ascii="Times New Roman" w:eastAsiaTheme="minorEastAsia" w:hAnsi="Times New Roman" w:cs="Times New Roman"/>
              <w:bCs w:val="0"/>
              <w:color w:val="auto"/>
            </w:rPr>
            <w:t>3</w:t>
          </w:r>
        </w:p>
        <w:p w:rsidR="003616BA" w:rsidRPr="00FF0E51" w:rsidRDefault="003616BA" w:rsidP="004C368B">
          <w:pPr>
            <w:pStyle w:val="11"/>
            <w:spacing w:line="36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FF0E51">
            <w:rPr>
              <w:rFonts w:ascii="Times New Roman" w:hAnsi="Times New Roman" w:cs="Times New Roman"/>
              <w:b/>
              <w:sz w:val="28"/>
              <w:szCs w:val="28"/>
            </w:rPr>
            <w:t xml:space="preserve">ГЛАВА 1. ТЕОРЕТИЧЕСКИЕ </w:t>
          </w:r>
          <w:r w:rsidR="00817CAA">
            <w:rPr>
              <w:rFonts w:ascii="Times New Roman" w:hAnsi="Times New Roman" w:cs="Times New Roman"/>
              <w:b/>
              <w:sz w:val="28"/>
              <w:szCs w:val="28"/>
            </w:rPr>
            <w:t>ОСНОВЫ ПРОБЛЕМЫ</w:t>
          </w:r>
          <w:r w:rsidRPr="00FF0E51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  <w:r w:rsidR="00013D70">
            <w:rPr>
              <w:rFonts w:ascii="Times New Roman" w:hAnsi="Times New Roman" w:cs="Times New Roman"/>
              <w:b/>
              <w:sz w:val="28"/>
              <w:szCs w:val="28"/>
            </w:rPr>
            <w:t>ИНТЕГРАЦИИ МИГРАНТОВ</w:t>
          </w:r>
          <w:r w:rsidRPr="00FF0E51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="000D18A5">
            <w:rPr>
              <w:rFonts w:ascii="Times New Roman" w:hAnsi="Times New Roman" w:cs="Times New Roman"/>
              <w:b/>
              <w:sz w:val="28"/>
              <w:szCs w:val="28"/>
            </w:rPr>
            <w:t>8</w:t>
          </w:r>
        </w:p>
        <w:p w:rsidR="003616BA" w:rsidRPr="00FF0E51" w:rsidRDefault="003616BA" w:rsidP="004C368B">
          <w:pPr>
            <w:pStyle w:val="2"/>
            <w:spacing w:line="360" w:lineRule="auto"/>
            <w:ind w:left="216"/>
            <w:rPr>
              <w:rFonts w:ascii="Times New Roman" w:hAnsi="Times New Roman" w:cs="Times New Roman"/>
              <w:sz w:val="28"/>
              <w:szCs w:val="28"/>
            </w:rPr>
          </w:pPr>
          <w:r w:rsidRPr="00FF0E51">
            <w:rPr>
              <w:rFonts w:ascii="Times New Roman" w:hAnsi="Times New Roman" w:cs="Times New Roman"/>
              <w:sz w:val="28"/>
              <w:szCs w:val="28"/>
            </w:rPr>
            <w:t xml:space="preserve">1.1 </w:t>
          </w:r>
          <w:r w:rsidR="001B1AF2" w:rsidRPr="00FF0E51">
            <w:rPr>
              <w:rFonts w:ascii="Times New Roman" w:hAnsi="Times New Roman" w:cs="Times New Roman"/>
              <w:sz w:val="28"/>
              <w:szCs w:val="28"/>
            </w:rPr>
            <w:t>Вариативность подходов к</w:t>
          </w:r>
          <w:r w:rsidR="00013D70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817CAA">
            <w:rPr>
              <w:rFonts w:ascii="Times New Roman" w:hAnsi="Times New Roman" w:cs="Times New Roman"/>
              <w:sz w:val="28"/>
              <w:szCs w:val="28"/>
            </w:rPr>
            <w:t>процессу миграции населения</w:t>
          </w:r>
          <w:r w:rsidRPr="00FF0E51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="0010259B">
            <w:rPr>
              <w:rFonts w:ascii="Times New Roman" w:hAnsi="Times New Roman" w:cs="Times New Roman"/>
              <w:sz w:val="28"/>
              <w:szCs w:val="28"/>
            </w:rPr>
            <w:t>8</w:t>
          </w:r>
        </w:p>
        <w:p w:rsidR="001968EC" w:rsidRDefault="003616BA" w:rsidP="001968EC">
          <w:pPr>
            <w:pStyle w:val="2"/>
            <w:spacing w:line="360" w:lineRule="auto"/>
            <w:ind w:left="216"/>
            <w:rPr>
              <w:rFonts w:ascii="Times New Roman" w:hAnsi="Times New Roman" w:cs="Times New Roman"/>
              <w:sz w:val="28"/>
              <w:szCs w:val="28"/>
            </w:rPr>
          </w:pPr>
          <w:r w:rsidRPr="00FF0E51">
            <w:rPr>
              <w:rFonts w:ascii="Times New Roman" w:hAnsi="Times New Roman" w:cs="Times New Roman"/>
              <w:sz w:val="28"/>
              <w:szCs w:val="28"/>
            </w:rPr>
            <w:t xml:space="preserve">1.2 </w:t>
          </w:r>
          <w:r w:rsidR="00817CAA">
            <w:rPr>
              <w:rFonts w:ascii="Times New Roman" w:hAnsi="Times New Roman" w:cs="Times New Roman"/>
              <w:sz w:val="28"/>
              <w:szCs w:val="28"/>
            </w:rPr>
            <w:t xml:space="preserve">Миграция населения: типы </w:t>
          </w:r>
          <w:r w:rsidR="00C64CA4">
            <w:rPr>
              <w:rFonts w:ascii="Times New Roman" w:hAnsi="Times New Roman" w:cs="Times New Roman"/>
              <w:sz w:val="28"/>
              <w:szCs w:val="28"/>
            </w:rPr>
            <w:t xml:space="preserve"> и </w:t>
          </w:r>
          <w:r w:rsidR="0098469D">
            <w:rPr>
              <w:rFonts w:ascii="Times New Roman" w:hAnsi="Times New Roman" w:cs="Times New Roman"/>
              <w:sz w:val="28"/>
              <w:szCs w:val="28"/>
            </w:rPr>
            <w:t>факторы</w:t>
          </w:r>
          <w:r w:rsidRPr="00FF0E51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Pr="00FF0E51">
            <w:rPr>
              <w:rFonts w:ascii="Times New Roman" w:hAnsi="Times New Roman" w:cs="Times New Roman"/>
              <w:sz w:val="28"/>
              <w:szCs w:val="28"/>
            </w:rPr>
            <w:t>1</w:t>
          </w:r>
          <w:r w:rsidR="005452AE">
            <w:rPr>
              <w:rFonts w:ascii="Times New Roman" w:hAnsi="Times New Roman" w:cs="Times New Roman"/>
              <w:sz w:val="28"/>
              <w:szCs w:val="28"/>
            </w:rPr>
            <w:t>4</w:t>
          </w:r>
        </w:p>
        <w:p w:rsidR="001968EC" w:rsidRPr="001968EC" w:rsidRDefault="001968EC" w:rsidP="001968EC">
          <w:pPr>
            <w:ind w:firstLine="216"/>
            <w:rPr>
              <w:rFonts w:ascii="Times New Roman" w:eastAsiaTheme="minorEastAsia" w:hAnsi="Times New Roman" w:cs="Times New Roman"/>
              <w:sz w:val="28"/>
              <w:szCs w:val="28"/>
            </w:rPr>
          </w:pPr>
          <w:r w:rsidRPr="001968EC">
            <w:rPr>
              <w:rFonts w:ascii="Times New Roman" w:eastAsiaTheme="minorEastAsia" w:hAnsi="Times New Roman" w:cs="Times New Roman"/>
              <w:sz w:val="28"/>
              <w:szCs w:val="28"/>
            </w:rPr>
            <w:t>1.3 Городское пространство: концепция и способы интеграции</w:t>
          </w:r>
          <w:r w:rsidRPr="00FF0E51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="00BD4641">
            <w:rPr>
              <w:rFonts w:ascii="Times New Roman" w:hAnsi="Times New Roman" w:cs="Times New Roman"/>
              <w:sz w:val="28"/>
              <w:szCs w:val="28"/>
            </w:rPr>
            <w:t>20</w:t>
          </w:r>
        </w:p>
        <w:p w:rsidR="003616BA" w:rsidRPr="00FF0E51" w:rsidRDefault="003616BA" w:rsidP="004C368B">
          <w:pPr>
            <w:pStyle w:val="11"/>
            <w:spacing w:line="36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FF0E51">
            <w:rPr>
              <w:rFonts w:ascii="Times New Roman" w:hAnsi="Times New Roman" w:cs="Times New Roman"/>
              <w:b/>
              <w:sz w:val="28"/>
              <w:szCs w:val="28"/>
            </w:rPr>
            <w:t xml:space="preserve">ГЛАВА 2. </w:t>
          </w:r>
          <w:r w:rsidR="00013D70">
            <w:rPr>
              <w:rFonts w:ascii="Times New Roman" w:hAnsi="Times New Roman" w:cs="Times New Roman"/>
              <w:b/>
              <w:sz w:val="28"/>
              <w:szCs w:val="28"/>
            </w:rPr>
            <w:t>ОПЫТ ИНТЕГРАЦИИ МИГРАНТОВ В ГОРОДСКОЕ ПРОСТРАНСТВО</w:t>
          </w:r>
          <w:r w:rsidRPr="00FF0E51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Pr="00FF0E51">
            <w:rPr>
              <w:rFonts w:ascii="Times New Roman" w:hAnsi="Times New Roman" w:cs="Times New Roman"/>
              <w:b/>
              <w:sz w:val="28"/>
              <w:szCs w:val="28"/>
            </w:rPr>
            <w:t>2</w:t>
          </w:r>
          <w:r w:rsidR="00187B10">
            <w:rPr>
              <w:rFonts w:ascii="Times New Roman" w:hAnsi="Times New Roman" w:cs="Times New Roman"/>
              <w:b/>
              <w:sz w:val="28"/>
              <w:szCs w:val="28"/>
            </w:rPr>
            <w:t>9</w:t>
          </w:r>
        </w:p>
        <w:p w:rsidR="003616BA" w:rsidRPr="00FF0E51" w:rsidRDefault="003616BA" w:rsidP="004C368B">
          <w:pPr>
            <w:pStyle w:val="2"/>
            <w:spacing w:line="360" w:lineRule="auto"/>
            <w:ind w:left="216"/>
            <w:rPr>
              <w:rFonts w:ascii="Times New Roman" w:hAnsi="Times New Roman" w:cs="Times New Roman"/>
              <w:sz w:val="28"/>
              <w:szCs w:val="28"/>
            </w:rPr>
          </w:pPr>
          <w:r w:rsidRPr="00FF0E51">
            <w:rPr>
              <w:rFonts w:ascii="Times New Roman" w:hAnsi="Times New Roman" w:cs="Times New Roman"/>
              <w:sz w:val="28"/>
              <w:szCs w:val="28"/>
            </w:rPr>
            <w:t xml:space="preserve">2.1 </w:t>
          </w:r>
          <w:r w:rsidR="00CD2476">
            <w:rPr>
              <w:rFonts w:ascii="Times New Roman" w:hAnsi="Times New Roman" w:cs="Times New Roman"/>
              <w:sz w:val="28"/>
              <w:szCs w:val="28"/>
            </w:rPr>
            <w:t>Опыт Торонто в интеграции мигрантов</w:t>
          </w:r>
          <w:r w:rsidRPr="00FF0E51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Pr="00FF0E51">
            <w:rPr>
              <w:rFonts w:ascii="Times New Roman" w:hAnsi="Times New Roman" w:cs="Times New Roman"/>
              <w:sz w:val="28"/>
              <w:szCs w:val="28"/>
            </w:rPr>
            <w:t>2</w:t>
          </w:r>
          <w:r w:rsidR="00187B10">
            <w:rPr>
              <w:rFonts w:ascii="Times New Roman" w:hAnsi="Times New Roman" w:cs="Times New Roman"/>
              <w:sz w:val="28"/>
              <w:szCs w:val="28"/>
            </w:rPr>
            <w:t>9</w:t>
          </w:r>
        </w:p>
        <w:p w:rsidR="003616BA" w:rsidRPr="00FF0E51" w:rsidRDefault="003616BA" w:rsidP="004C368B">
          <w:pPr>
            <w:pStyle w:val="2"/>
            <w:spacing w:line="360" w:lineRule="auto"/>
            <w:ind w:left="216"/>
            <w:rPr>
              <w:rFonts w:ascii="Times New Roman" w:hAnsi="Times New Roman" w:cs="Times New Roman"/>
              <w:sz w:val="28"/>
              <w:szCs w:val="28"/>
            </w:rPr>
          </w:pPr>
          <w:r w:rsidRPr="00FF0E51">
            <w:rPr>
              <w:rFonts w:ascii="Times New Roman" w:hAnsi="Times New Roman" w:cs="Times New Roman"/>
              <w:sz w:val="28"/>
              <w:szCs w:val="28"/>
            </w:rPr>
            <w:t xml:space="preserve">2.2 </w:t>
          </w:r>
          <w:r w:rsidR="00013D70">
            <w:rPr>
              <w:rFonts w:ascii="Times New Roman" w:hAnsi="Times New Roman" w:cs="Times New Roman"/>
              <w:sz w:val="28"/>
              <w:szCs w:val="28"/>
            </w:rPr>
            <w:t>Мигранты в Санкт-Петербурге</w:t>
          </w:r>
          <w:r w:rsidRPr="00FF0E51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="00D20DCD">
            <w:rPr>
              <w:rFonts w:ascii="Times New Roman" w:hAnsi="Times New Roman" w:cs="Times New Roman"/>
              <w:sz w:val="28"/>
              <w:szCs w:val="28"/>
            </w:rPr>
            <w:t>3</w:t>
          </w:r>
          <w:r w:rsidR="001E0EF5">
            <w:rPr>
              <w:rFonts w:ascii="Times New Roman" w:hAnsi="Times New Roman" w:cs="Times New Roman"/>
              <w:sz w:val="28"/>
              <w:szCs w:val="28"/>
            </w:rPr>
            <w:t>7</w:t>
          </w:r>
        </w:p>
        <w:p w:rsidR="003616BA" w:rsidRPr="00FF0E51" w:rsidRDefault="003616BA" w:rsidP="004C368B">
          <w:pPr>
            <w:pStyle w:val="2"/>
            <w:spacing w:line="360" w:lineRule="auto"/>
            <w:ind w:left="216"/>
            <w:rPr>
              <w:rFonts w:ascii="Times New Roman" w:hAnsi="Times New Roman" w:cs="Times New Roman"/>
              <w:sz w:val="28"/>
              <w:szCs w:val="28"/>
            </w:rPr>
          </w:pPr>
          <w:r w:rsidRPr="00FF0E51">
            <w:rPr>
              <w:rFonts w:ascii="Times New Roman" w:hAnsi="Times New Roman" w:cs="Times New Roman"/>
              <w:sz w:val="28"/>
              <w:szCs w:val="28"/>
            </w:rPr>
            <w:t xml:space="preserve">2.3 </w:t>
          </w:r>
          <w:r w:rsidR="00013D70">
            <w:rPr>
              <w:rFonts w:ascii="Times New Roman" w:hAnsi="Times New Roman" w:cs="Times New Roman"/>
              <w:sz w:val="28"/>
              <w:szCs w:val="28"/>
            </w:rPr>
            <w:t>Интеграция мигрантов в Санкт-Петербурге</w:t>
          </w:r>
          <w:r w:rsidRPr="00FF0E51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="001E0EF5">
            <w:rPr>
              <w:rFonts w:ascii="Times New Roman" w:hAnsi="Times New Roman" w:cs="Times New Roman"/>
              <w:sz w:val="28"/>
              <w:szCs w:val="28"/>
            </w:rPr>
            <w:t>41</w:t>
          </w:r>
        </w:p>
        <w:p w:rsidR="003616BA" w:rsidRPr="00FF0E51" w:rsidRDefault="003616BA" w:rsidP="004C368B">
          <w:pPr>
            <w:pStyle w:val="11"/>
            <w:spacing w:line="36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FF0E51">
            <w:rPr>
              <w:rFonts w:ascii="Times New Roman" w:hAnsi="Times New Roman" w:cs="Times New Roman"/>
              <w:b/>
              <w:sz w:val="28"/>
              <w:szCs w:val="28"/>
            </w:rPr>
            <w:t>ЗАКЛЮЧЕНИЕ</w:t>
          </w:r>
          <w:r w:rsidRPr="00FF0E51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="00950696">
            <w:rPr>
              <w:rFonts w:ascii="Times New Roman" w:hAnsi="Times New Roman" w:cs="Times New Roman"/>
              <w:sz w:val="28"/>
              <w:szCs w:val="28"/>
            </w:rPr>
            <w:t>5</w:t>
          </w:r>
          <w:r w:rsidR="00E4320D">
            <w:rPr>
              <w:rFonts w:ascii="Times New Roman" w:hAnsi="Times New Roman" w:cs="Times New Roman"/>
              <w:sz w:val="28"/>
              <w:szCs w:val="28"/>
            </w:rPr>
            <w:t>4</w:t>
          </w:r>
        </w:p>
        <w:p w:rsidR="003616BA" w:rsidRPr="00FF0E51" w:rsidRDefault="003616BA" w:rsidP="004C368B">
          <w:pPr>
            <w:pStyle w:val="11"/>
            <w:spacing w:line="36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FF0E51">
            <w:rPr>
              <w:rFonts w:ascii="Times New Roman" w:hAnsi="Times New Roman" w:cs="Times New Roman"/>
              <w:b/>
              <w:sz w:val="28"/>
              <w:szCs w:val="28"/>
            </w:rPr>
            <w:t>СПИСОК ИСПОЛЬЗОВАННОЙ ЛИТЕРАТУРЫ</w:t>
          </w:r>
          <w:r w:rsidRPr="00FF0E51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="00F9336F">
            <w:rPr>
              <w:rFonts w:ascii="Times New Roman" w:hAnsi="Times New Roman" w:cs="Times New Roman"/>
              <w:b/>
              <w:sz w:val="28"/>
              <w:szCs w:val="28"/>
            </w:rPr>
            <w:t>5</w:t>
          </w:r>
          <w:r w:rsidR="00E4320D">
            <w:rPr>
              <w:rFonts w:ascii="Times New Roman" w:hAnsi="Times New Roman" w:cs="Times New Roman"/>
              <w:b/>
              <w:sz w:val="28"/>
              <w:szCs w:val="28"/>
            </w:rPr>
            <w:t>8</w:t>
          </w:r>
        </w:p>
      </w:sdtContent>
    </w:sdt>
    <w:p w:rsidR="004778B8" w:rsidRPr="00E46304" w:rsidRDefault="004778B8" w:rsidP="00642F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0E51">
        <w:rPr>
          <w:rFonts w:ascii="Times New Roman" w:hAnsi="Times New Roman" w:cs="Times New Roman"/>
          <w:sz w:val="28"/>
          <w:szCs w:val="28"/>
        </w:rPr>
        <w:br w:type="page"/>
      </w:r>
    </w:p>
    <w:p w:rsidR="004778B8" w:rsidRPr="00FF0E51" w:rsidRDefault="004778B8" w:rsidP="004778B8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FF0E51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4778B8" w:rsidRPr="00FF0E51" w:rsidRDefault="004778B8" w:rsidP="004778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70986" w:rsidRPr="00FF0E51" w:rsidRDefault="00770986" w:rsidP="00C447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E51">
        <w:rPr>
          <w:rFonts w:ascii="Times New Roman" w:hAnsi="Times New Roman" w:cs="Times New Roman"/>
          <w:b/>
          <w:sz w:val="28"/>
          <w:szCs w:val="28"/>
        </w:rPr>
        <w:t>Актуальность исследования.</w:t>
      </w:r>
      <w:r w:rsidRPr="00FF0E51">
        <w:rPr>
          <w:rFonts w:ascii="Times New Roman" w:hAnsi="Times New Roman" w:cs="Times New Roman"/>
          <w:sz w:val="28"/>
          <w:szCs w:val="28"/>
        </w:rPr>
        <w:t xml:space="preserve"> </w:t>
      </w:r>
      <w:r w:rsidR="0039760C">
        <w:rPr>
          <w:rFonts w:ascii="Times New Roman" w:hAnsi="Times New Roman" w:cs="Times New Roman"/>
          <w:sz w:val="28"/>
          <w:szCs w:val="28"/>
        </w:rPr>
        <w:t>Современное состояние общества характеризуется высокими темпами перемещения населения. Разные причины обуславливают миграцию людей в рамках тех или иных территорий или за их пределы. При этом масштабы, интенсивность и направленность миграционных потоков только актуализируют изучени</w:t>
      </w:r>
      <w:r w:rsidR="00A34B77">
        <w:rPr>
          <w:rFonts w:ascii="Times New Roman" w:hAnsi="Times New Roman" w:cs="Times New Roman"/>
          <w:sz w:val="28"/>
          <w:szCs w:val="28"/>
        </w:rPr>
        <w:t>е</w:t>
      </w:r>
      <w:r w:rsidR="0039760C">
        <w:rPr>
          <w:rFonts w:ascii="Times New Roman" w:hAnsi="Times New Roman" w:cs="Times New Roman"/>
          <w:sz w:val="28"/>
          <w:szCs w:val="28"/>
        </w:rPr>
        <w:t xml:space="preserve"> влияния миграционных процессов на социальную структуру принимающего пространства, его экономическую и демографическую сторону.</w:t>
      </w:r>
    </w:p>
    <w:p w:rsidR="00725305" w:rsidRDefault="00725305" w:rsidP="00C447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Миграция была всегда. Было</w:t>
      </w:r>
      <w:r w:rsidR="004F12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заселение новых территорий, или добровольный уход с уже обжитых мест отдельных групп людей или целых народов, межэтнические войны – всё это отдельные проявления миграционного процесса.</w:t>
      </w:r>
    </w:p>
    <w:p w:rsidR="00725305" w:rsidRDefault="00725305" w:rsidP="00C447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Динамика миграци</w:t>
      </w:r>
      <w:r w:rsidR="00E2574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 условиях современной России диктует необходимость </w:t>
      </w:r>
      <w:r w:rsidR="006B2BE5">
        <w:rPr>
          <w:rFonts w:ascii="Times New Roman" w:hAnsi="Times New Roman" w:cs="Times New Roman"/>
          <w:sz w:val="28"/>
          <w:szCs w:val="28"/>
        </w:rPr>
        <w:t>пересмотра миграционной политики</w:t>
      </w:r>
      <w:r w:rsidRPr="006B2BE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Актуальные ещё </w:t>
      </w:r>
      <w:r w:rsidR="00E25744">
        <w:rPr>
          <w:rFonts w:ascii="Times New Roman" w:hAnsi="Times New Roman" w:cs="Times New Roman"/>
          <w:sz w:val="28"/>
          <w:szCs w:val="28"/>
        </w:rPr>
        <w:t>десяти</w:t>
      </w:r>
      <w:r>
        <w:rPr>
          <w:rFonts w:ascii="Times New Roman" w:hAnsi="Times New Roman" w:cs="Times New Roman"/>
          <w:sz w:val="28"/>
          <w:szCs w:val="28"/>
        </w:rPr>
        <w:t>летие назад направления социальной адаптации и ассимиляции мигрантов показывают свою незавершенность в вопросе приживаемости мигрантов. В Концепции государственной миграционной политики Российской Федерации, утверждённ</w:t>
      </w:r>
      <w:r w:rsidR="0085763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й в 2012 год</w:t>
      </w:r>
      <w:r w:rsidR="006B2BE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и рассчитанной до 2025 года, определены условия формирования </w:t>
      </w:r>
      <w:r w:rsidRPr="006B2BE5">
        <w:rPr>
          <w:rFonts w:ascii="Times New Roman" w:hAnsi="Times New Roman" w:cs="Times New Roman"/>
          <w:sz w:val="28"/>
          <w:szCs w:val="28"/>
        </w:rPr>
        <w:t xml:space="preserve">и </w:t>
      </w:r>
      <w:r w:rsidR="002E2086" w:rsidRPr="006B2BE5">
        <w:rPr>
          <w:rFonts w:ascii="Times New Roman" w:hAnsi="Times New Roman" w:cs="Times New Roman"/>
          <w:sz w:val="28"/>
          <w:szCs w:val="28"/>
        </w:rPr>
        <w:t>её</w:t>
      </w:r>
      <w:r w:rsidR="002E20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реализации на территории страны.</w:t>
      </w:r>
    </w:p>
    <w:p w:rsidR="00725305" w:rsidRDefault="00725305" w:rsidP="00C447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продолжает восполняться пробел в исследовании интеграции мигрантов в городское пространство, однако многие области исследуемого явления остаются малоизученными.</w:t>
      </w:r>
      <w:r w:rsidR="00FE27DA">
        <w:rPr>
          <w:rFonts w:ascii="Times New Roman" w:hAnsi="Times New Roman" w:cs="Times New Roman"/>
          <w:sz w:val="28"/>
          <w:szCs w:val="28"/>
        </w:rPr>
        <w:t xml:space="preserve"> Проблемное поле изучаемого процесса широко и разнообразно. Мало изучено понятие «интеграция» относительно миграции населения, неясны структурные компоненты и продолжительность процесса интеграции, не разработан сам механизм, а также взаимосвязь и взаимозависимость мигрантов и местного сообщества в процесс</w:t>
      </w:r>
      <w:r w:rsidR="0085763A">
        <w:rPr>
          <w:rFonts w:ascii="Times New Roman" w:hAnsi="Times New Roman" w:cs="Times New Roman"/>
          <w:sz w:val="28"/>
          <w:szCs w:val="28"/>
        </w:rPr>
        <w:t>е</w:t>
      </w:r>
      <w:r w:rsidR="00FE27DA">
        <w:rPr>
          <w:rFonts w:ascii="Times New Roman" w:hAnsi="Times New Roman" w:cs="Times New Roman"/>
          <w:sz w:val="28"/>
          <w:szCs w:val="28"/>
        </w:rPr>
        <w:t xml:space="preserve"> интеграции, требует уточнения роль и влияние социальных институтов в данном процессе.</w:t>
      </w:r>
    </w:p>
    <w:p w:rsidR="00BF182A" w:rsidRDefault="00BF182A" w:rsidP="00C447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Научная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неразработанность изучаемого явления, особенно в условиях высоких темпов миграции населения, предопределила рассмотрение интеграции мигрантов в местное сообщество в науке и практике современной действительности. Миграция населения нередко в своей основе несет немалое количество </w:t>
      </w:r>
      <w:proofErr w:type="gramStart"/>
      <w:r w:rsidR="006B2BE5">
        <w:rPr>
          <w:rFonts w:ascii="Times New Roman" w:hAnsi="Times New Roman" w:cs="Times New Roman"/>
          <w:sz w:val="28"/>
          <w:szCs w:val="28"/>
        </w:rPr>
        <w:t>проблем</w:t>
      </w:r>
      <w:proofErr w:type="gramEnd"/>
      <w:r w:rsidR="006B2BE5">
        <w:rPr>
          <w:rFonts w:ascii="Times New Roman" w:hAnsi="Times New Roman" w:cs="Times New Roman"/>
          <w:sz w:val="28"/>
          <w:szCs w:val="28"/>
        </w:rPr>
        <w:t xml:space="preserve"> как для мигранта, так и </w:t>
      </w:r>
      <w:r>
        <w:rPr>
          <w:rFonts w:ascii="Times New Roman" w:hAnsi="Times New Roman" w:cs="Times New Roman"/>
          <w:sz w:val="28"/>
          <w:szCs w:val="28"/>
        </w:rPr>
        <w:t>принимающего сообщества.</w:t>
      </w:r>
    </w:p>
    <w:p w:rsidR="00BF182A" w:rsidRDefault="00BF182A" w:rsidP="00C447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Проблемы тех мигрантов, которые решили остаться в России, решаются очень медленно. Не уделяется должного внимания решению задач расселения мигрантов, перехода от оказания им первичной помощи к созданию условий для нормальной жизни, обеспечению занятности и соблюдению прав человека.</w:t>
      </w:r>
    </w:p>
    <w:p w:rsidR="00402C2D" w:rsidRDefault="00402C2D" w:rsidP="00C447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Ожидается, что принятие Концепции миграционной политики и её последующая имплементация позвол</w:t>
      </w:r>
      <w:r w:rsidR="00AD4A8A" w:rsidRPr="006B2BE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 решить имеющиеся проблемы интеграции мигрантов в городское сообщество и сделать мигрантов полноправными членами российско</w:t>
      </w:r>
      <w:r w:rsidR="0085763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общественной системы.</w:t>
      </w:r>
    </w:p>
    <w:p w:rsidR="00770986" w:rsidRDefault="00770986" w:rsidP="008576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E51">
        <w:rPr>
          <w:rFonts w:ascii="Times New Roman" w:hAnsi="Times New Roman" w:cs="Times New Roman"/>
          <w:b/>
          <w:sz w:val="28"/>
          <w:szCs w:val="28"/>
        </w:rPr>
        <w:t>Степень изученности темы.</w:t>
      </w:r>
      <w:r w:rsidRPr="00FF0E51">
        <w:rPr>
          <w:rFonts w:ascii="Times New Roman" w:hAnsi="Times New Roman" w:cs="Times New Roman"/>
          <w:sz w:val="28"/>
          <w:szCs w:val="28"/>
        </w:rPr>
        <w:t xml:space="preserve"> </w:t>
      </w:r>
      <w:r w:rsidR="0085763A">
        <w:rPr>
          <w:rFonts w:ascii="Times New Roman" w:hAnsi="Times New Roman" w:cs="Times New Roman"/>
          <w:sz w:val="28"/>
          <w:szCs w:val="28"/>
        </w:rPr>
        <w:t xml:space="preserve">Тема миграции актуальна для многих научных направлений. </w:t>
      </w:r>
      <w:r w:rsidR="00762CB9">
        <w:rPr>
          <w:rFonts w:ascii="Times New Roman" w:hAnsi="Times New Roman" w:cs="Times New Roman"/>
          <w:sz w:val="28"/>
          <w:szCs w:val="28"/>
        </w:rPr>
        <w:t>Её рассмотрение предпринимается исследователями в рамках социологии, демографии, экономики, политологии, географии и психологии. Изучение теории и истории миграции находит отражение в научных работах Ж.А. Зайончковской</w:t>
      </w:r>
      <w:r w:rsidR="00F868E3" w:rsidRPr="00F868E3">
        <w:rPr>
          <w:rStyle w:val="a8"/>
          <w:rFonts w:ascii="Times New Roman" w:hAnsi="Times New Roman" w:cs="Times New Roman"/>
          <w:sz w:val="28"/>
          <w:szCs w:val="28"/>
          <w:vertAlign w:val="superscript"/>
        </w:rPr>
        <w:footnoteReference w:id="1"/>
      </w:r>
      <w:r w:rsidR="00762CB9">
        <w:rPr>
          <w:rFonts w:ascii="Times New Roman" w:hAnsi="Times New Roman" w:cs="Times New Roman"/>
          <w:sz w:val="28"/>
          <w:szCs w:val="28"/>
        </w:rPr>
        <w:t xml:space="preserve">, А.Е, </w:t>
      </w:r>
      <w:proofErr w:type="spellStart"/>
      <w:r w:rsidR="00762CB9">
        <w:rPr>
          <w:rFonts w:ascii="Times New Roman" w:hAnsi="Times New Roman" w:cs="Times New Roman"/>
          <w:sz w:val="28"/>
          <w:szCs w:val="28"/>
        </w:rPr>
        <w:t>Крухмалева</w:t>
      </w:r>
      <w:proofErr w:type="spellEnd"/>
      <w:r w:rsidR="00F868E3" w:rsidRPr="00F868E3">
        <w:rPr>
          <w:rStyle w:val="a8"/>
          <w:rFonts w:ascii="Times New Roman" w:hAnsi="Times New Roman" w:cs="Times New Roman"/>
          <w:sz w:val="28"/>
          <w:szCs w:val="28"/>
          <w:vertAlign w:val="superscript"/>
        </w:rPr>
        <w:footnoteReference w:id="2"/>
      </w:r>
      <w:r w:rsidR="00762CB9">
        <w:rPr>
          <w:rFonts w:ascii="Times New Roman" w:hAnsi="Times New Roman" w:cs="Times New Roman"/>
          <w:sz w:val="28"/>
          <w:szCs w:val="28"/>
        </w:rPr>
        <w:t xml:space="preserve">, </w:t>
      </w:r>
      <w:r w:rsidR="002E2086">
        <w:rPr>
          <w:rFonts w:ascii="Times New Roman" w:hAnsi="Times New Roman" w:cs="Times New Roman"/>
          <w:sz w:val="28"/>
          <w:szCs w:val="28"/>
        </w:rPr>
        <w:t>В.С. Малахова</w:t>
      </w:r>
      <w:r w:rsidR="002E2086" w:rsidRPr="002E2086">
        <w:rPr>
          <w:rStyle w:val="a8"/>
          <w:rFonts w:ascii="Times New Roman" w:hAnsi="Times New Roman" w:cs="Times New Roman"/>
          <w:sz w:val="28"/>
          <w:szCs w:val="28"/>
          <w:vertAlign w:val="superscript"/>
        </w:rPr>
        <w:footnoteReference w:id="3"/>
      </w:r>
      <w:r w:rsidR="002E2086">
        <w:rPr>
          <w:rFonts w:ascii="Times New Roman" w:hAnsi="Times New Roman" w:cs="Times New Roman"/>
          <w:sz w:val="28"/>
          <w:szCs w:val="28"/>
        </w:rPr>
        <w:t xml:space="preserve">, </w:t>
      </w:r>
      <w:r w:rsidR="00762CB9">
        <w:rPr>
          <w:rFonts w:ascii="Times New Roman" w:hAnsi="Times New Roman" w:cs="Times New Roman"/>
          <w:sz w:val="28"/>
          <w:szCs w:val="28"/>
        </w:rPr>
        <w:t xml:space="preserve">В.А. </w:t>
      </w:r>
      <w:proofErr w:type="spellStart"/>
      <w:r w:rsidR="00762CB9">
        <w:rPr>
          <w:rFonts w:ascii="Times New Roman" w:hAnsi="Times New Roman" w:cs="Times New Roman"/>
          <w:sz w:val="28"/>
          <w:szCs w:val="28"/>
        </w:rPr>
        <w:t>Моденова</w:t>
      </w:r>
      <w:proofErr w:type="spellEnd"/>
      <w:r w:rsidR="00F868E3" w:rsidRPr="00F868E3">
        <w:rPr>
          <w:rStyle w:val="a8"/>
          <w:rFonts w:ascii="Times New Roman" w:hAnsi="Times New Roman" w:cs="Times New Roman"/>
          <w:sz w:val="28"/>
          <w:szCs w:val="28"/>
          <w:vertAlign w:val="superscript"/>
        </w:rPr>
        <w:footnoteReference w:id="4"/>
      </w:r>
      <w:r w:rsidR="00F868E3">
        <w:rPr>
          <w:rFonts w:ascii="Times New Roman" w:hAnsi="Times New Roman" w:cs="Times New Roman"/>
          <w:sz w:val="28"/>
          <w:szCs w:val="28"/>
        </w:rPr>
        <w:t xml:space="preserve">, </w:t>
      </w:r>
      <w:r w:rsidR="00762CB9">
        <w:rPr>
          <w:rFonts w:ascii="Times New Roman" w:hAnsi="Times New Roman" w:cs="Times New Roman"/>
          <w:sz w:val="28"/>
          <w:szCs w:val="28"/>
        </w:rPr>
        <w:t xml:space="preserve">В.И. </w:t>
      </w:r>
      <w:proofErr w:type="spellStart"/>
      <w:r w:rsidR="00762CB9">
        <w:rPr>
          <w:rFonts w:ascii="Times New Roman" w:hAnsi="Times New Roman" w:cs="Times New Roman"/>
          <w:sz w:val="28"/>
          <w:szCs w:val="28"/>
        </w:rPr>
        <w:t>Мукомел</w:t>
      </w:r>
      <w:r w:rsidR="002E2086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F868E3" w:rsidRPr="00F868E3">
        <w:rPr>
          <w:rStyle w:val="a8"/>
          <w:rFonts w:ascii="Times New Roman" w:hAnsi="Times New Roman" w:cs="Times New Roman"/>
          <w:sz w:val="28"/>
          <w:szCs w:val="28"/>
          <w:vertAlign w:val="superscript"/>
        </w:rPr>
        <w:footnoteReference w:id="5"/>
      </w:r>
      <w:r w:rsidR="00762CB9">
        <w:rPr>
          <w:rFonts w:ascii="Times New Roman" w:hAnsi="Times New Roman" w:cs="Times New Roman"/>
          <w:sz w:val="28"/>
          <w:szCs w:val="28"/>
        </w:rPr>
        <w:t>, Т.М, Регент</w:t>
      </w:r>
      <w:r w:rsidR="00F868E3" w:rsidRPr="00F868E3">
        <w:rPr>
          <w:rStyle w:val="a8"/>
          <w:rFonts w:ascii="Times New Roman" w:hAnsi="Times New Roman" w:cs="Times New Roman"/>
          <w:sz w:val="28"/>
          <w:szCs w:val="28"/>
          <w:vertAlign w:val="superscript"/>
        </w:rPr>
        <w:footnoteReference w:id="6"/>
      </w:r>
      <w:r w:rsidR="00762CB9">
        <w:rPr>
          <w:rFonts w:ascii="Times New Roman" w:hAnsi="Times New Roman" w:cs="Times New Roman"/>
          <w:sz w:val="28"/>
          <w:szCs w:val="28"/>
        </w:rPr>
        <w:t xml:space="preserve">, Л.Л. </w:t>
      </w:r>
      <w:proofErr w:type="spellStart"/>
      <w:r w:rsidR="00762CB9">
        <w:rPr>
          <w:rFonts w:ascii="Times New Roman" w:hAnsi="Times New Roman" w:cs="Times New Roman"/>
          <w:sz w:val="28"/>
          <w:szCs w:val="28"/>
        </w:rPr>
        <w:t>Рыбаковского</w:t>
      </w:r>
      <w:proofErr w:type="spellEnd"/>
      <w:r w:rsidR="00F868E3" w:rsidRPr="001B3F1F">
        <w:rPr>
          <w:rStyle w:val="a8"/>
          <w:rFonts w:ascii="Times New Roman" w:hAnsi="Times New Roman" w:cs="Times New Roman"/>
          <w:sz w:val="28"/>
          <w:szCs w:val="28"/>
          <w:vertAlign w:val="superscript"/>
        </w:rPr>
        <w:footnoteReference w:id="7"/>
      </w:r>
      <w:r w:rsidR="00762CB9">
        <w:rPr>
          <w:rFonts w:ascii="Times New Roman" w:hAnsi="Times New Roman" w:cs="Times New Roman"/>
          <w:sz w:val="28"/>
          <w:szCs w:val="28"/>
        </w:rPr>
        <w:t xml:space="preserve">, С.С. </w:t>
      </w:r>
      <w:proofErr w:type="spellStart"/>
      <w:r w:rsidR="00762CB9">
        <w:rPr>
          <w:rFonts w:ascii="Times New Roman" w:hAnsi="Times New Roman" w:cs="Times New Roman"/>
          <w:sz w:val="28"/>
          <w:szCs w:val="28"/>
        </w:rPr>
        <w:t>Савоскул</w:t>
      </w:r>
      <w:proofErr w:type="spellEnd"/>
      <w:r w:rsidR="001B3F1F" w:rsidRPr="001B3F1F">
        <w:rPr>
          <w:rStyle w:val="a8"/>
          <w:rFonts w:ascii="Times New Roman" w:hAnsi="Times New Roman" w:cs="Times New Roman"/>
          <w:sz w:val="28"/>
          <w:szCs w:val="28"/>
          <w:vertAlign w:val="superscript"/>
        </w:rPr>
        <w:footnoteReference w:id="8"/>
      </w:r>
      <w:r w:rsidR="00762CB9">
        <w:rPr>
          <w:rFonts w:ascii="Times New Roman" w:hAnsi="Times New Roman" w:cs="Times New Roman"/>
          <w:sz w:val="28"/>
          <w:szCs w:val="28"/>
        </w:rPr>
        <w:t>, Б.С. Хорева</w:t>
      </w:r>
      <w:r w:rsidR="00F160D3" w:rsidRPr="00F160D3">
        <w:rPr>
          <w:rStyle w:val="a8"/>
          <w:rFonts w:ascii="Times New Roman" w:hAnsi="Times New Roman" w:cs="Times New Roman"/>
          <w:sz w:val="28"/>
          <w:szCs w:val="28"/>
          <w:vertAlign w:val="superscript"/>
        </w:rPr>
        <w:footnoteReference w:id="9"/>
      </w:r>
      <w:r w:rsidR="00762CB9">
        <w:rPr>
          <w:rFonts w:ascii="Times New Roman" w:hAnsi="Times New Roman" w:cs="Times New Roman"/>
          <w:sz w:val="28"/>
          <w:szCs w:val="28"/>
        </w:rPr>
        <w:t xml:space="preserve"> и других.</w:t>
      </w:r>
    </w:p>
    <w:p w:rsidR="00762CB9" w:rsidRDefault="00762CB9" w:rsidP="008576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Вопросы адаптации мигрантов и взаимосвязей миграционных процессов рассматрива</w:t>
      </w:r>
      <w:r w:rsidR="00AD4A8A" w:rsidRPr="006B2BE5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тся в трудах В.С. Айрапетова</w:t>
      </w:r>
      <w:r w:rsidR="00F160D3" w:rsidRPr="00F160D3">
        <w:rPr>
          <w:rStyle w:val="a8"/>
          <w:rFonts w:ascii="Times New Roman" w:hAnsi="Times New Roman" w:cs="Times New Roman"/>
          <w:sz w:val="28"/>
          <w:szCs w:val="28"/>
          <w:vertAlign w:val="superscript"/>
        </w:rPr>
        <w:footnoteReference w:id="10"/>
      </w:r>
      <w:r>
        <w:rPr>
          <w:rFonts w:ascii="Times New Roman" w:hAnsi="Times New Roman" w:cs="Times New Roman"/>
          <w:sz w:val="28"/>
          <w:szCs w:val="28"/>
        </w:rPr>
        <w:t xml:space="preserve">, Г.С.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Витковской</w:t>
      </w:r>
      <w:proofErr w:type="spellEnd"/>
      <w:r w:rsidR="00F160D3" w:rsidRPr="00F160D3">
        <w:rPr>
          <w:rStyle w:val="a8"/>
          <w:rFonts w:ascii="Times New Roman" w:hAnsi="Times New Roman" w:cs="Times New Roman"/>
          <w:sz w:val="28"/>
          <w:szCs w:val="28"/>
          <w:vertAlign w:val="superscript"/>
        </w:rPr>
        <w:footnoteReference w:id="11"/>
      </w:r>
      <w:r>
        <w:rPr>
          <w:rFonts w:ascii="Times New Roman" w:hAnsi="Times New Roman" w:cs="Times New Roman"/>
          <w:sz w:val="28"/>
          <w:szCs w:val="28"/>
        </w:rPr>
        <w:t>, В.В. Грищенко</w:t>
      </w:r>
      <w:r w:rsidR="00F160D3" w:rsidRPr="00F160D3">
        <w:rPr>
          <w:rStyle w:val="a8"/>
          <w:rFonts w:ascii="Times New Roman" w:hAnsi="Times New Roman" w:cs="Times New Roman"/>
          <w:sz w:val="28"/>
          <w:szCs w:val="28"/>
          <w:vertAlign w:val="superscript"/>
        </w:rPr>
        <w:footnoteReference w:id="12"/>
      </w:r>
      <w:r>
        <w:rPr>
          <w:rFonts w:ascii="Times New Roman" w:hAnsi="Times New Roman" w:cs="Times New Roman"/>
          <w:sz w:val="28"/>
          <w:szCs w:val="28"/>
        </w:rPr>
        <w:t>, Н.М. Лебедевой</w:t>
      </w:r>
      <w:r w:rsidR="00F160D3" w:rsidRPr="00F160D3">
        <w:rPr>
          <w:rStyle w:val="a8"/>
          <w:rFonts w:ascii="Times New Roman" w:hAnsi="Times New Roman" w:cs="Times New Roman"/>
          <w:sz w:val="28"/>
          <w:szCs w:val="28"/>
          <w:vertAlign w:val="superscript"/>
        </w:rPr>
        <w:footnoteReference w:id="13"/>
      </w:r>
      <w:r>
        <w:rPr>
          <w:rFonts w:ascii="Times New Roman" w:hAnsi="Times New Roman" w:cs="Times New Roman"/>
          <w:sz w:val="28"/>
          <w:szCs w:val="28"/>
        </w:rPr>
        <w:t>, Е.А. Назаровой</w:t>
      </w:r>
      <w:r w:rsidR="00F160D3" w:rsidRPr="00F160D3">
        <w:rPr>
          <w:rStyle w:val="a8"/>
          <w:rFonts w:ascii="Times New Roman" w:hAnsi="Times New Roman" w:cs="Times New Roman"/>
          <w:sz w:val="28"/>
          <w:szCs w:val="28"/>
          <w:vertAlign w:val="superscript"/>
        </w:rPr>
        <w:footnoteReference w:id="14"/>
      </w:r>
      <w:r>
        <w:rPr>
          <w:rFonts w:ascii="Times New Roman" w:hAnsi="Times New Roman" w:cs="Times New Roman"/>
          <w:sz w:val="28"/>
          <w:szCs w:val="28"/>
        </w:rPr>
        <w:t>, В.Н. Петрова</w:t>
      </w:r>
      <w:r w:rsidR="00F160D3" w:rsidRPr="00F160D3">
        <w:rPr>
          <w:rStyle w:val="a8"/>
          <w:rFonts w:ascii="Times New Roman" w:hAnsi="Times New Roman" w:cs="Times New Roman"/>
          <w:sz w:val="28"/>
          <w:szCs w:val="28"/>
          <w:vertAlign w:val="superscript"/>
        </w:rPr>
        <w:footnoteReference w:id="15"/>
      </w:r>
      <w:r>
        <w:rPr>
          <w:rFonts w:ascii="Times New Roman" w:hAnsi="Times New Roman" w:cs="Times New Roman"/>
          <w:sz w:val="28"/>
          <w:szCs w:val="28"/>
        </w:rPr>
        <w:t xml:space="preserve">, Н.Н.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Подпориновой</w:t>
      </w:r>
      <w:proofErr w:type="spellEnd"/>
      <w:r w:rsidR="007942B6" w:rsidRPr="007942B6">
        <w:rPr>
          <w:rStyle w:val="a8"/>
          <w:rFonts w:ascii="Times New Roman" w:hAnsi="Times New Roman" w:cs="Times New Roman"/>
          <w:sz w:val="28"/>
          <w:szCs w:val="28"/>
          <w:vertAlign w:val="superscript"/>
        </w:rPr>
        <w:footnoteReference w:id="16"/>
      </w:r>
      <w:r w:rsidR="007942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других.</w:t>
      </w:r>
    </w:p>
    <w:p w:rsidR="00762CB9" w:rsidRDefault="00762CB9" w:rsidP="008576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Особенности защиты прав мигрантов, беженцев и вынужденных переселенцев, толерантности к ним изложены в трудах </w:t>
      </w:r>
      <w:r w:rsidR="009855CF">
        <w:rPr>
          <w:rFonts w:ascii="Times New Roman" w:hAnsi="Times New Roman" w:cs="Times New Roman"/>
          <w:sz w:val="28"/>
          <w:szCs w:val="28"/>
        </w:rPr>
        <w:t xml:space="preserve">В.А. </w:t>
      </w:r>
      <w:proofErr w:type="spellStart"/>
      <w:r w:rsidR="009855CF">
        <w:rPr>
          <w:rFonts w:ascii="Times New Roman" w:hAnsi="Times New Roman" w:cs="Times New Roman"/>
          <w:sz w:val="28"/>
          <w:szCs w:val="28"/>
        </w:rPr>
        <w:t>Ачкасова</w:t>
      </w:r>
      <w:proofErr w:type="spellEnd"/>
      <w:r w:rsidR="009855CF" w:rsidRPr="009855CF">
        <w:rPr>
          <w:rStyle w:val="a8"/>
          <w:rFonts w:ascii="Times New Roman" w:hAnsi="Times New Roman" w:cs="Times New Roman"/>
          <w:sz w:val="28"/>
          <w:szCs w:val="28"/>
          <w:vertAlign w:val="superscript"/>
        </w:rPr>
        <w:footnoteReference w:id="17"/>
      </w:r>
      <w:r w:rsidR="009855C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Г.В.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Безюлевой</w:t>
      </w:r>
      <w:proofErr w:type="spellEnd"/>
      <w:r w:rsidR="008C6F76" w:rsidRPr="008C6F76">
        <w:rPr>
          <w:rStyle w:val="a8"/>
          <w:rFonts w:ascii="Times New Roman" w:hAnsi="Times New Roman" w:cs="Times New Roman"/>
          <w:sz w:val="28"/>
          <w:szCs w:val="28"/>
          <w:vertAlign w:val="superscript"/>
        </w:rPr>
        <w:footnoteReference w:id="18"/>
      </w:r>
      <w:r>
        <w:rPr>
          <w:rFonts w:ascii="Times New Roman" w:hAnsi="Times New Roman" w:cs="Times New Roman"/>
          <w:sz w:val="28"/>
          <w:szCs w:val="28"/>
        </w:rPr>
        <w:t xml:space="preserve">, Е.В,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Галуза</w:t>
      </w:r>
      <w:proofErr w:type="spellEnd"/>
      <w:r w:rsidR="008C6F76" w:rsidRPr="008C6F76">
        <w:rPr>
          <w:rStyle w:val="a8"/>
          <w:rFonts w:ascii="Times New Roman" w:hAnsi="Times New Roman" w:cs="Times New Roman"/>
          <w:sz w:val="28"/>
          <w:szCs w:val="28"/>
          <w:vertAlign w:val="superscript"/>
        </w:rPr>
        <w:footnoteReference w:id="19"/>
      </w:r>
      <w:r>
        <w:rPr>
          <w:rFonts w:ascii="Times New Roman" w:hAnsi="Times New Roman" w:cs="Times New Roman"/>
          <w:sz w:val="28"/>
          <w:szCs w:val="28"/>
        </w:rPr>
        <w:t>, С.А, Ганнушкиной</w:t>
      </w:r>
      <w:r w:rsidR="008C6F76" w:rsidRPr="008C6F76">
        <w:rPr>
          <w:rStyle w:val="a8"/>
          <w:rFonts w:ascii="Times New Roman" w:hAnsi="Times New Roman" w:cs="Times New Roman"/>
          <w:sz w:val="28"/>
          <w:szCs w:val="28"/>
          <w:vertAlign w:val="superscript"/>
        </w:rPr>
        <w:footnoteReference w:id="20"/>
      </w:r>
      <w:r>
        <w:rPr>
          <w:rFonts w:ascii="Times New Roman" w:hAnsi="Times New Roman" w:cs="Times New Roman"/>
          <w:sz w:val="28"/>
          <w:szCs w:val="28"/>
        </w:rPr>
        <w:t xml:space="preserve">, И.М.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Шеламовой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А.Б. Щербаковой</w:t>
      </w:r>
      <w:r w:rsidR="008C6F76" w:rsidRPr="008C6F76">
        <w:rPr>
          <w:rStyle w:val="a8"/>
          <w:rFonts w:ascii="Times New Roman" w:hAnsi="Times New Roman" w:cs="Times New Roman"/>
          <w:sz w:val="28"/>
          <w:szCs w:val="28"/>
          <w:vertAlign w:val="superscript"/>
        </w:rPr>
        <w:footnoteReference w:id="21"/>
      </w:r>
      <w:r>
        <w:rPr>
          <w:rFonts w:ascii="Times New Roman" w:hAnsi="Times New Roman" w:cs="Times New Roman"/>
          <w:sz w:val="28"/>
          <w:szCs w:val="28"/>
        </w:rPr>
        <w:t xml:space="preserve"> и других.</w:t>
      </w:r>
    </w:p>
    <w:p w:rsidR="00762CB9" w:rsidRPr="003E1A52" w:rsidRDefault="00762CB9" w:rsidP="008576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зарубежной </w:t>
      </w:r>
      <w:r w:rsidR="00025370">
        <w:rPr>
          <w:rFonts w:ascii="Times New Roman" w:hAnsi="Times New Roman" w:cs="Times New Roman"/>
          <w:sz w:val="28"/>
          <w:szCs w:val="28"/>
        </w:rPr>
        <w:t xml:space="preserve">науке подходы к пониманию </w:t>
      </w:r>
      <w:r w:rsidR="003E1A52">
        <w:rPr>
          <w:rFonts w:ascii="Times New Roman" w:hAnsi="Times New Roman" w:cs="Times New Roman"/>
          <w:sz w:val="28"/>
          <w:szCs w:val="28"/>
        </w:rPr>
        <w:t>миграции</w:t>
      </w:r>
      <w:r w:rsidR="0050150A">
        <w:rPr>
          <w:rFonts w:ascii="Times New Roman" w:hAnsi="Times New Roman" w:cs="Times New Roman"/>
          <w:sz w:val="28"/>
          <w:szCs w:val="28"/>
        </w:rPr>
        <w:t xml:space="preserve"> основаны на взглядах Ш</w:t>
      </w:r>
      <w:r w:rsidR="0002537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25370">
        <w:rPr>
          <w:rFonts w:ascii="Times New Roman" w:hAnsi="Times New Roman" w:cs="Times New Roman"/>
          <w:sz w:val="28"/>
          <w:szCs w:val="28"/>
        </w:rPr>
        <w:t>Айзенштадта</w:t>
      </w:r>
      <w:proofErr w:type="spellEnd"/>
      <w:r w:rsidR="00736851" w:rsidRPr="00736851">
        <w:rPr>
          <w:rStyle w:val="a8"/>
          <w:rFonts w:ascii="Times New Roman" w:hAnsi="Times New Roman" w:cs="Times New Roman"/>
          <w:sz w:val="28"/>
          <w:szCs w:val="28"/>
          <w:vertAlign w:val="superscript"/>
        </w:rPr>
        <w:footnoteReference w:id="22"/>
      </w:r>
      <w:r w:rsidR="00025370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="00025370">
        <w:rPr>
          <w:rFonts w:ascii="Times New Roman" w:hAnsi="Times New Roman" w:cs="Times New Roman"/>
          <w:sz w:val="28"/>
          <w:szCs w:val="28"/>
        </w:rPr>
        <w:t>Берри</w:t>
      </w:r>
      <w:proofErr w:type="spellEnd"/>
      <w:r w:rsidR="00736851" w:rsidRPr="005608AB">
        <w:rPr>
          <w:rStyle w:val="a8"/>
          <w:rFonts w:ascii="Times New Roman" w:hAnsi="Times New Roman" w:cs="Times New Roman"/>
          <w:sz w:val="28"/>
          <w:szCs w:val="28"/>
          <w:vertAlign w:val="superscript"/>
        </w:rPr>
        <w:footnoteReference w:id="23"/>
      </w:r>
      <w:r w:rsidR="00025370">
        <w:rPr>
          <w:rFonts w:ascii="Times New Roman" w:hAnsi="Times New Roman" w:cs="Times New Roman"/>
          <w:sz w:val="28"/>
          <w:szCs w:val="28"/>
        </w:rPr>
        <w:t xml:space="preserve">, Р. </w:t>
      </w:r>
      <w:proofErr w:type="spellStart"/>
      <w:r w:rsidR="00025370">
        <w:rPr>
          <w:rFonts w:ascii="Times New Roman" w:hAnsi="Times New Roman" w:cs="Times New Roman"/>
          <w:sz w:val="28"/>
          <w:szCs w:val="28"/>
        </w:rPr>
        <w:t>Боурхиса</w:t>
      </w:r>
      <w:proofErr w:type="spellEnd"/>
      <w:r w:rsidR="005608AB" w:rsidRPr="005608AB">
        <w:rPr>
          <w:rStyle w:val="a8"/>
          <w:rFonts w:ascii="Times New Roman" w:hAnsi="Times New Roman" w:cs="Times New Roman"/>
          <w:sz w:val="28"/>
          <w:szCs w:val="28"/>
          <w:vertAlign w:val="superscript"/>
        </w:rPr>
        <w:footnoteReference w:id="24"/>
      </w:r>
      <w:r w:rsidR="005608AB" w:rsidRPr="008B2370">
        <w:rPr>
          <w:rFonts w:ascii="Times New Roman" w:hAnsi="Times New Roman" w:cs="Times New Roman"/>
          <w:sz w:val="28"/>
          <w:szCs w:val="28"/>
        </w:rPr>
        <w:t xml:space="preserve"> </w:t>
      </w:r>
      <w:r w:rsidR="00025370">
        <w:rPr>
          <w:rFonts w:ascii="Times New Roman" w:hAnsi="Times New Roman" w:cs="Times New Roman"/>
          <w:sz w:val="28"/>
          <w:szCs w:val="28"/>
        </w:rPr>
        <w:t>и многих других.</w:t>
      </w:r>
      <w:r w:rsidR="003E1A52">
        <w:rPr>
          <w:rFonts w:ascii="Times New Roman" w:hAnsi="Times New Roman" w:cs="Times New Roman"/>
          <w:sz w:val="28"/>
          <w:szCs w:val="28"/>
        </w:rPr>
        <w:t xml:space="preserve"> А </w:t>
      </w:r>
      <w:r w:rsidR="003E1A52">
        <w:rPr>
          <w:rFonts w:ascii="Times New Roman" w:hAnsi="Times New Roman" w:cs="Times New Roman"/>
          <w:sz w:val="28"/>
          <w:szCs w:val="28"/>
        </w:rPr>
        <w:lastRenderedPageBreak/>
        <w:t>актуальная сегодня концепция «</w:t>
      </w:r>
      <w:proofErr w:type="spellStart"/>
      <w:r w:rsidR="003E1A52">
        <w:rPr>
          <w:rFonts w:ascii="Times New Roman" w:hAnsi="Times New Roman" w:cs="Times New Roman"/>
          <w:sz w:val="28"/>
          <w:szCs w:val="28"/>
        </w:rPr>
        <w:t>транснационализма</w:t>
      </w:r>
      <w:proofErr w:type="spellEnd"/>
      <w:r w:rsidR="003E1A52">
        <w:rPr>
          <w:rFonts w:ascii="Times New Roman" w:hAnsi="Times New Roman" w:cs="Times New Roman"/>
          <w:sz w:val="28"/>
          <w:szCs w:val="28"/>
        </w:rPr>
        <w:t xml:space="preserve">» </w:t>
      </w:r>
      <w:r w:rsidR="008B0F00">
        <w:rPr>
          <w:rFonts w:ascii="Times New Roman" w:hAnsi="Times New Roman" w:cs="Times New Roman"/>
          <w:sz w:val="28"/>
          <w:szCs w:val="28"/>
        </w:rPr>
        <w:t xml:space="preserve">и современные подходы к интеграции мигрантов </w:t>
      </w:r>
      <w:r w:rsidR="003E1A52">
        <w:rPr>
          <w:rFonts w:ascii="Times New Roman" w:hAnsi="Times New Roman" w:cs="Times New Roman"/>
          <w:sz w:val="28"/>
          <w:szCs w:val="28"/>
        </w:rPr>
        <w:t>исследу</w:t>
      </w:r>
      <w:r w:rsidR="008B0F00">
        <w:rPr>
          <w:rFonts w:ascii="Times New Roman" w:hAnsi="Times New Roman" w:cs="Times New Roman"/>
          <w:sz w:val="28"/>
          <w:szCs w:val="28"/>
        </w:rPr>
        <w:t>ю</w:t>
      </w:r>
      <w:r w:rsidR="003E1A52">
        <w:rPr>
          <w:rFonts w:ascii="Times New Roman" w:hAnsi="Times New Roman" w:cs="Times New Roman"/>
          <w:sz w:val="28"/>
          <w:szCs w:val="28"/>
        </w:rPr>
        <w:t xml:space="preserve">тся в работах П. </w:t>
      </w:r>
      <w:proofErr w:type="spellStart"/>
      <w:r w:rsidR="003E1A52">
        <w:rPr>
          <w:rFonts w:ascii="Times New Roman" w:hAnsi="Times New Roman" w:cs="Times New Roman"/>
          <w:sz w:val="28"/>
          <w:szCs w:val="28"/>
        </w:rPr>
        <w:t>Кивистро</w:t>
      </w:r>
      <w:proofErr w:type="spellEnd"/>
      <w:r w:rsidR="003E1A52" w:rsidRPr="003E1A52">
        <w:rPr>
          <w:rStyle w:val="a8"/>
          <w:rFonts w:ascii="Times New Roman" w:hAnsi="Times New Roman" w:cs="Times New Roman"/>
          <w:sz w:val="28"/>
          <w:szCs w:val="28"/>
          <w:vertAlign w:val="superscript"/>
        </w:rPr>
        <w:footnoteReference w:id="25"/>
      </w:r>
      <w:r w:rsidR="003E1A52">
        <w:rPr>
          <w:rFonts w:ascii="Times New Roman" w:hAnsi="Times New Roman" w:cs="Times New Roman"/>
          <w:sz w:val="28"/>
          <w:szCs w:val="28"/>
        </w:rPr>
        <w:t>, У. Робинсона</w:t>
      </w:r>
      <w:r w:rsidR="003E1A52" w:rsidRPr="003E1A52">
        <w:rPr>
          <w:rStyle w:val="a8"/>
          <w:rFonts w:ascii="Times New Roman" w:hAnsi="Times New Roman" w:cs="Times New Roman"/>
          <w:sz w:val="28"/>
          <w:szCs w:val="28"/>
          <w:vertAlign w:val="superscript"/>
        </w:rPr>
        <w:footnoteReference w:id="26"/>
      </w:r>
      <w:r w:rsidR="003E1A52">
        <w:rPr>
          <w:rFonts w:ascii="Times New Roman" w:hAnsi="Times New Roman" w:cs="Times New Roman"/>
          <w:sz w:val="28"/>
          <w:szCs w:val="28"/>
        </w:rPr>
        <w:t xml:space="preserve">, К. </w:t>
      </w:r>
      <w:proofErr w:type="spellStart"/>
      <w:r w:rsidR="003E1A52">
        <w:rPr>
          <w:rFonts w:ascii="Times New Roman" w:hAnsi="Times New Roman" w:cs="Times New Roman"/>
          <w:sz w:val="28"/>
          <w:szCs w:val="28"/>
        </w:rPr>
        <w:t>Сиккинк</w:t>
      </w:r>
      <w:proofErr w:type="spellEnd"/>
      <w:r w:rsidR="003E1A52" w:rsidRPr="003E1A52">
        <w:rPr>
          <w:rStyle w:val="a8"/>
          <w:rFonts w:ascii="Times New Roman" w:hAnsi="Times New Roman" w:cs="Times New Roman"/>
          <w:sz w:val="28"/>
          <w:szCs w:val="28"/>
          <w:vertAlign w:val="superscript"/>
        </w:rPr>
        <w:footnoteReference w:id="27"/>
      </w:r>
      <w:r w:rsidR="003E1A52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="003E1A52">
        <w:rPr>
          <w:rFonts w:ascii="Times New Roman" w:hAnsi="Times New Roman" w:cs="Times New Roman"/>
          <w:sz w:val="28"/>
          <w:szCs w:val="28"/>
        </w:rPr>
        <w:t>Вертовец</w:t>
      </w:r>
      <w:proofErr w:type="spellEnd"/>
      <w:r w:rsidR="003E1A52" w:rsidRPr="003E1A52">
        <w:rPr>
          <w:rStyle w:val="a8"/>
          <w:rFonts w:ascii="Times New Roman" w:hAnsi="Times New Roman" w:cs="Times New Roman"/>
          <w:sz w:val="28"/>
          <w:szCs w:val="28"/>
          <w:vertAlign w:val="superscript"/>
        </w:rPr>
        <w:footnoteReference w:id="28"/>
      </w:r>
      <w:r w:rsidR="003E1A52">
        <w:rPr>
          <w:rFonts w:ascii="Times New Roman" w:hAnsi="Times New Roman" w:cs="Times New Roman"/>
          <w:sz w:val="28"/>
          <w:szCs w:val="28"/>
        </w:rPr>
        <w:t>, С.В. Акопова</w:t>
      </w:r>
      <w:r w:rsidR="003E1A52" w:rsidRPr="003E1A52">
        <w:rPr>
          <w:rStyle w:val="a8"/>
          <w:rFonts w:ascii="Times New Roman" w:hAnsi="Times New Roman" w:cs="Times New Roman"/>
          <w:sz w:val="28"/>
          <w:szCs w:val="28"/>
          <w:vertAlign w:val="superscript"/>
        </w:rPr>
        <w:footnoteReference w:id="29"/>
      </w:r>
      <w:r w:rsidR="003E1A52">
        <w:rPr>
          <w:rFonts w:ascii="Times New Roman" w:hAnsi="Times New Roman" w:cs="Times New Roman"/>
          <w:sz w:val="28"/>
          <w:szCs w:val="28"/>
        </w:rPr>
        <w:t xml:space="preserve">, С.Н. </w:t>
      </w:r>
      <w:proofErr w:type="spellStart"/>
      <w:r w:rsidR="003E1A52">
        <w:rPr>
          <w:rFonts w:ascii="Times New Roman" w:hAnsi="Times New Roman" w:cs="Times New Roman"/>
          <w:sz w:val="28"/>
          <w:szCs w:val="28"/>
        </w:rPr>
        <w:t>Абашина</w:t>
      </w:r>
      <w:proofErr w:type="spellEnd"/>
      <w:r w:rsidR="003E1A52" w:rsidRPr="003E1A52">
        <w:rPr>
          <w:rStyle w:val="a8"/>
          <w:rFonts w:ascii="Times New Roman" w:hAnsi="Times New Roman" w:cs="Times New Roman"/>
          <w:sz w:val="28"/>
          <w:szCs w:val="28"/>
          <w:vertAlign w:val="superscript"/>
        </w:rPr>
        <w:footnoteReference w:id="30"/>
      </w:r>
      <w:r w:rsidR="003E1A52">
        <w:rPr>
          <w:rFonts w:ascii="Times New Roman" w:hAnsi="Times New Roman" w:cs="Times New Roman"/>
          <w:sz w:val="28"/>
          <w:szCs w:val="28"/>
        </w:rPr>
        <w:t>, Г.И. Глущенко</w:t>
      </w:r>
      <w:r w:rsidR="003E1A52" w:rsidRPr="003E1A52">
        <w:rPr>
          <w:rStyle w:val="a8"/>
          <w:rFonts w:ascii="Times New Roman" w:hAnsi="Times New Roman" w:cs="Times New Roman"/>
          <w:sz w:val="28"/>
          <w:szCs w:val="28"/>
          <w:vertAlign w:val="superscript"/>
        </w:rPr>
        <w:footnoteReference w:id="31"/>
      </w:r>
      <w:r w:rsidR="003E1A52">
        <w:rPr>
          <w:rFonts w:ascii="Times New Roman" w:hAnsi="Times New Roman" w:cs="Times New Roman"/>
          <w:sz w:val="28"/>
          <w:szCs w:val="28"/>
        </w:rPr>
        <w:t xml:space="preserve">, М.А. </w:t>
      </w:r>
      <w:proofErr w:type="spellStart"/>
      <w:r w:rsidR="003E1A52">
        <w:rPr>
          <w:rFonts w:ascii="Times New Roman" w:hAnsi="Times New Roman" w:cs="Times New Roman"/>
          <w:sz w:val="28"/>
          <w:szCs w:val="28"/>
        </w:rPr>
        <w:t>Шебановой</w:t>
      </w:r>
      <w:proofErr w:type="spellEnd"/>
      <w:r w:rsidR="003E1A52" w:rsidRPr="003E1A52">
        <w:rPr>
          <w:rStyle w:val="a8"/>
          <w:rFonts w:ascii="Times New Roman" w:hAnsi="Times New Roman" w:cs="Times New Roman"/>
          <w:sz w:val="28"/>
          <w:szCs w:val="28"/>
          <w:vertAlign w:val="superscript"/>
        </w:rPr>
        <w:footnoteReference w:id="32"/>
      </w:r>
      <w:r w:rsidR="003E1A52">
        <w:rPr>
          <w:rFonts w:ascii="Times New Roman" w:hAnsi="Times New Roman" w:cs="Times New Roman"/>
          <w:sz w:val="28"/>
          <w:szCs w:val="28"/>
        </w:rPr>
        <w:t xml:space="preserve"> и другими.</w:t>
      </w:r>
    </w:p>
    <w:p w:rsidR="00E62D71" w:rsidRDefault="00E62D71" w:rsidP="008576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Однако, при всем многооб</w:t>
      </w:r>
      <w:r w:rsidR="00736851">
        <w:rPr>
          <w:rFonts w:ascii="Times New Roman" w:hAnsi="Times New Roman" w:cs="Times New Roman"/>
          <w:sz w:val="28"/>
          <w:szCs w:val="28"/>
        </w:rPr>
        <w:t>разии исследования различных ас</w:t>
      </w:r>
      <w:r>
        <w:rPr>
          <w:rFonts w:ascii="Times New Roman" w:hAnsi="Times New Roman" w:cs="Times New Roman"/>
          <w:sz w:val="28"/>
          <w:szCs w:val="28"/>
        </w:rPr>
        <w:t>пе</w:t>
      </w:r>
      <w:r w:rsidR="0073685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тов миграции населения, проблема их интеграции в местное сообщество только начинает изучаться. Во многом это обусловлено спецификой российской действительности. В мировом сообществе процесс изучения интеграции мигрантов ведется в большинстве своем на основе их перемещения из одной страны в другую. Ро</w:t>
      </w:r>
      <w:r w:rsidR="00A34B77">
        <w:rPr>
          <w:rFonts w:ascii="Times New Roman" w:hAnsi="Times New Roman" w:cs="Times New Roman"/>
          <w:sz w:val="28"/>
          <w:szCs w:val="28"/>
        </w:rPr>
        <w:t>ссийские реалии</w:t>
      </w:r>
      <w:r>
        <w:rPr>
          <w:rFonts w:ascii="Times New Roman" w:hAnsi="Times New Roman" w:cs="Times New Roman"/>
          <w:sz w:val="28"/>
          <w:szCs w:val="28"/>
        </w:rPr>
        <w:t xml:space="preserve"> дикту</w:t>
      </w:r>
      <w:r w:rsidR="00A34B77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 противоположность мировым исследованиям в виду того, что большая часть мигрантов, переселяющихся в Россию, некогда жила в рамках СССР</w:t>
      </w:r>
      <w:r w:rsidR="006D4B6D">
        <w:rPr>
          <w:rFonts w:ascii="Times New Roman" w:hAnsi="Times New Roman" w:cs="Times New Roman"/>
          <w:sz w:val="28"/>
          <w:szCs w:val="28"/>
        </w:rPr>
        <w:t>, в общих для всей страны социально-экономических, политических и культурных условиях.</w:t>
      </w:r>
    </w:p>
    <w:p w:rsidR="006D4B6D" w:rsidRDefault="006D4B6D" w:rsidP="008576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теории и практики показал, </w:t>
      </w:r>
      <w:r w:rsidR="002F4654">
        <w:rPr>
          <w:rFonts w:ascii="Times New Roman" w:hAnsi="Times New Roman" w:cs="Times New Roman"/>
          <w:sz w:val="28"/>
          <w:szCs w:val="28"/>
        </w:rPr>
        <w:t>что,</w:t>
      </w:r>
      <w:r>
        <w:rPr>
          <w:rFonts w:ascii="Times New Roman" w:hAnsi="Times New Roman" w:cs="Times New Roman"/>
          <w:sz w:val="28"/>
          <w:szCs w:val="28"/>
        </w:rPr>
        <w:t xml:space="preserve"> несмотря на больш</w:t>
      </w:r>
      <w:r w:rsidR="005D73A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й спектр рассматриваемых вопросов, касаемых миграции населения, существует ряд противоречий</w:t>
      </w:r>
      <w:r w:rsidR="005D73A3">
        <w:rPr>
          <w:rFonts w:ascii="Times New Roman" w:hAnsi="Times New Roman" w:cs="Times New Roman"/>
          <w:sz w:val="28"/>
          <w:szCs w:val="28"/>
        </w:rPr>
        <w:t xml:space="preserve"> между законодательно определенной стратегией интеграции мигрантов и реальными возможностями; между концептуальной </w:t>
      </w:r>
      <w:r w:rsidR="005D73A3">
        <w:rPr>
          <w:rFonts w:ascii="Times New Roman" w:hAnsi="Times New Roman" w:cs="Times New Roman"/>
          <w:sz w:val="28"/>
          <w:szCs w:val="28"/>
        </w:rPr>
        <w:lastRenderedPageBreak/>
        <w:t>необходимостью интеграции мигрантов и существующим алгоритмом работы с данной категорией населения</w:t>
      </w:r>
      <w:r w:rsidR="009645EB">
        <w:rPr>
          <w:rFonts w:ascii="Times New Roman" w:hAnsi="Times New Roman" w:cs="Times New Roman"/>
          <w:sz w:val="28"/>
          <w:szCs w:val="28"/>
        </w:rPr>
        <w:t xml:space="preserve">; между потребностью мигрантов в интеграции и отсутствием научно обоснованного и </w:t>
      </w:r>
      <w:proofErr w:type="spellStart"/>
      <w:r w:rsidR="009645EB">
        <w:rPr>
          <w:rFonts w:ascii="Times New Roman" w:hAnsi="Times New Roman" w:cs="Times New Roman"/>
          <w:sz w:val="28"/>
          <w:szCs w:val="28"/>
        </w:rPr>
        <w:t>практикоориентированного</w:t>
      </w:r>
      <w:proofErr w:type="spellEnd"/>
      <w:r w:rsidR="009645EB">
        <w:rPr>
          <w:rFonts w:ascii="Times New Roman" w:hAnsi="Times New Roman" w:cs="Times New Roman"/>
          <w:sz w:val="28"/>
          <w:szCs w:val="28"/>
        </w:rPr>
        <w:t xml:space="preserve"> механизма интеграции мигрантов в условиях нового региона.</w:t>
      </w:r>
    </w:p>
    <w:p w:rsidR="00770986" w:rsidRPr="00FF0E51" w:rsidRDefault="00770986" w:rsidP="00C447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E51">
        <w:rPr>
          <w:rFonts w:ascii="Times New Roman" w:hAnsi="Times New Roman" w:cs="Times New Roman"/>
          <w:b/>
          <w:sz w:val="28"/>
          <w:szCs w:val="28"/>
        </w:rPr>
        <w:t xml:space="preserve">Цели и задачи исследования. </w:t>
      </w:r>
      <w:r w:rsidRPr="00FF0E51">
        <w:rPr>
          <w:rFonts w:ascii="Times New Roman" w:hAnsi="Times New Roman" w:cs="Times New Roman"/>
          <w:sz w:val="28"/>
          <w:szCs w:val="28"/>
        </w:rPr>
        <w:t>Цель</w:t>
      </w:r>
      <w:r w:rsidR="003F1E37">
        <w:rPr>
          <w:rFonts w:ascii="Times New Roman" w:hAnsi="Times New Roman" w:cs="Times New Roman"/>
          <w:sz w:val="28"/>
          <w:szCs w:val="28"/>
        </w:rPr>
        <w:t>ю</w:t>
      </w:r>
      <w:r w:rsidRPr="00FF0E51">
        <w:rPr>
          <w:rFonts w:ascii="Times New Roman" w:hAnsi="Times New Roman" w:cs="Times New Roman"/>
          <w:sz w:val="28"/>
          <w:szCs w:val="28"/>
        </w:rPr>
        <w:t xml:space="preserve"> исследования </w:t>
      </w:r>
      <w:r w:rsidR="003F1E37">
        <w:rPr>
          <w:rFonts w:ascii="Times New Roman" w:hAnsi="Times New Roman" w:cs="Times New Roman"/>
          <w:sz w:val="28"/>
          <w:szCs w:val="28"/>
        </w:rPr>
        <w:t xml:space="preserve">является выявление </w:t>
      </w:r>
      <w:r w:rsidR="00D956DD">
        <w:rPr>
          <w:rFonts w:ascii="Times New Roman" w:hAnsi="Times New Roman" w:cs="Times New Roman"/>
          <w:sz w:val="28"/>
          <w:szCs w:val="28"/>
        </w:rPr>
        <w:t>специфики</w:t>
      </w:r>
      <w:r w:rsidR="003F1E37">
        <w:rPr>
          <w:rFonts w:ascii="Times New Roman" w:hAnsi="Times New Roman" w:cs="Times New Roman"/>
          <w:sz w:val="28"/>
          <w:szCs w:val="28"/>
        </w:rPr>
        <w:t xml:space="preserve"> политики интеграции мигрантов в Торонто и Санкт-Петербурге.</w:t>
      </w:r>
      <w:r w:rsidR="00B57BBF" w:rsidRPr="00FF0E51">
        <w:rPr>
          <w:rFonts w:ascii="Times New Roman" w:hAnsi="Times New Roman" w:cs="Times New Roman"/>
          <w:sz w:val="28"/>
          <w:szCs w:val="28"/>
        </w:rPr>
        <w:t xml:space="preserve"> </w:t>
      </w:r>
      <w:r w:rsidRPr="00FF0E51">
        <w:rPr>
          <w:rFonts w:ascii="Times New Roman" w:hAnsi="Times New Roman" w:cs="Times New Roman"/>
          <w:sz w:val="28"/>
          <w:szCs w:val="28"/>
        </w:rPr>
        <w:t>Данная цель обусловила следующие задачи исследования:</w:t>
      </w:r>
    </w:p>
    <w:p w:rsidR="00770986" w:rsidRDefault="00770986" w:rsidP="00C447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E51">
        <w:rPr>
          <w:rFonts w:ascii="Symbol" w:hAnsi="Symbol" w:cs="Symbol"/>
          <w:sz w:val="28"/>
          <w:szCs w:val="28"/>
        </w:rPr>
        <w:t></w:t>
      </w:r>
      <w:r w:rsidRPr="00FF0E51">
        <w:rPr>
          <w:rFonts w:ascii="Symbol" w:hAnsi="Symbol" w:cs="Symbol"/>
          <w:sz w:val="28"/>
          <w:szCs w:val="28"/>
        </w:rPr>
        <w:t></w:t>
      </w:r>
      <w:r w:rsidRPr="00FF0E51">
        <w:rPr>
          <w:rFonts w:ascii="Times New Roman" w:hAnsi="Times New Roman" w:cs="Times New Roman"/>
          <w:sz w:val="28"/>
          <w:szCs w:val="28"/>
        </w:rPr>
        <w:t>Определить основные подходы</w:t>
      </w:r>
      <w:r w:rsidR="006E461D">
        <w:rPr>
          <w:rFonts w:ascii="Times New Roman" w:hAnsi="Times New Roman" w:cs="Times New Roman"/>
          <w:sz w:val="28"/>
          <w:szCs w:val="28"/>
        </w:rPr>
        <w:t xml:space="preserve"> к</w:t>
      </w:r>
      <w:r w:rsidRPr="00FF0E51">
        <w:rPr>
          <w:rFonts w:ascii="Times New Roman" w:hAnsi="Times New Roman" w:cs="Times New Roman"/>
          <w:sz w:val="28"/>
          <w:szCs w:val="28"/>
        </w:rPr>
        <w:t xml:space="preserve"> </w:t>
      </w:r>
      <w:r w:rsidR="006E461D">
        <w:rPr>
          <w:rFonts w:ascii="Times New Roman" w:hAnsi="Times New Roman" w:cs="Times New Roman"/>
          <w:sz w:val="28"/>
          <w:szCs w:val="28"/>
        </w:rPr>
        <w:t>интеграции мигрантов</w:t>
      </w:r>
      <w:r w:rsidR="00CC04E3">
        <w:rPr>
          <w:rFonts w:ascii="Times New Roman" w:hAnsi="Times New Roman" w:cs="Times New Roman"/>
          <w:sz w:val="28"/>
          <w:szCs w:val="28"/>
        </w:rPr>
        <w:t>, изучить виды и способы проведения политики такого рода</w:t>
      </w:r>
      <w:r w:rsidRPr="00FF0E51">
        <w:rPr>
          <w:rFonts w:ascii="Times New Roman" w:hAnsi="Times New Roman" w:cs="Times New Roman"/>
          <w:sz w:val="28"/>
          <w:szCs w:val="28"/>
        </w:rPr>
        <w:t>;</w:t>
      </w:r>
    </w:p>
    <w:p w:rsidR="00770986" w:rsidRDefault="00770986" w:rsidP="00C447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E51">
        <w:rPr>
          <w:rFonts w:ascii="Symbol" w:hAnsi="Symbol" w:cs="Symbol"/>
          <w:sz w:val="28"/>
          <w:szCs w:val="28"/>
        </w:rPr>
        <w:t></w:t>
      </w:r>
      <w:r w:rsidRPr="00FF0E51">
        <w:rPr>
          <w:rFonts w:ascii="Symbol" w:hAnsi="Symbol" w:cs="Symbol"/>
          <w:sz w:val="28"/>
          <w:szCs w:val="28"/>
        </w:rPr>
        <w:t></w:t>
      </w:r>
      <w:r w:rsidR="00BA1E16" w:rsidRPr="00FF0E51">
        <w:rPr>
          <w:rFonts w:ascii="Times New Roman" w:hAnsi="Times New Roman" w:cs="Times New Roman"/>
          <w:sz w:val="28"/>
          <w:szCs w:val="28"/>
        </w:rPr>
        <w:t>Р</w:t>
      </w:r>
      <w:r w:rsidRPr="00FF0E51">
        <w:rPr>
          <w:rFonts w:ascii="Times New Roman" w:hAnsi="Times New Roman" w:cs="Times New Roman"/>
          <w:sz w:val="28"/>
          <w:szCs w:val="28"/>
        </w:rPr>
        <w:t xml:space="preserve">ассмотреть </w:t>
      </w:r>
      <w:r w:rsidR="006E461D">
        <w:rPr>
          <w:rFonts w:ascii="Times New Roman" w:hAnsi="Times New Roman" w:cs="Times New Roman"/>
          <w:sz w:val="28"/>
          <w:szCs w:val="28"/>
        </w:rPr>
        <w:t>пример Торонто в отношении адаптации прибывшего населения в местное сообщество</w:t>
      </w:r>
      <w:r w:rsidRPr="00FF0E51">
        <w:rPr>
          <w:rFonts w:ascii="Times New Roman" w:hAnsi="Times New Roman" w:cs="Times New Roman"/>
          <w:sz w:val="28"/>
          <w:szCs w:val="28"/>
        </w:rPr>
        <w:t>;</w:t>
      </w:r>
    </w:p>
    <w:p w:rsidR="006E461D" w:rsidRPr="00FF0E51" w:rsidRDefault="006E461D" w:rsidP="006E46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E51">
        <w:rPr>
          <w:rFonts w:ascii="Symbol" w:hAnsi="Symbol" w:cs="Symbol"/>
          <w:sz w:val="28"/>
          <w:szCs w:val="28"/>
        </w:rPr>
        <w:t></w:t>
      </w:r>
      <w:r w:rsidRPr="00FF0E51"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Проанализировать состав мигрантов Санкт-Петербурга</w:t>
      </w:r>
      <w:r w:rsidRPr="00FF0E51">
        <w:rPr>
          <w:rFonts w:ascii="Times New Roman" w:hAnsi="Times New Roman" w:cs="Times New Roman"/>
          <w:sz w:val="28"/>
          <w:szCs w:val="28"/>
        </w:rPr>
        <w:t>;</w:t>
      </w:r>
    </w:p>
    <w:p w:rsidR="00770986" w:rsidRPr="00FF0E51" w:rsidRDefault="00770986" w:rsidP="00C447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E51">
        <w:rPr>
          <w:rFonts w:ascii="Symbol" w:hAnsi="Symbol" w:cs="Symbol"/>
          <w:sz w:val="28"/>
          <w:szCs w:val="28"/>
        </w:rPr>
        <w:t></w:t>
      </w:r>
      <w:r w:rsidRPr="00FF0E51">
        <w:rPr>
          <w:rFonts w:ascii="Symbol" w:hAnsi="Symbol" w:cs="Symbol"/>
          <w:sz w:val="28"/>
          <w:szCs w:val="28"/>
        </w:rPr>
        <w:t></w:t>
      </w:r>
      <w:r w:rsidR="00432B5C">
        <w:rPr>
          <w:rFonts w:ascii="Times New Roman" w:hAnsi="Times New Roman" w:cs="Times New Roman"/>
          <w:sz w:val="28"/>
          <w:szCs w:val="28"/>
        </w:rPr>
        <w:t>Определить</w:t>
      </w:r>
      <w:r w:rsidR="005A159A" w:rsidRPr="00FF0E51">
        <w:rPr>
          <w:rFonts w:ascii="Times New Roman" w:hAnsi="Times New Roman" w:cs="Times New Roman"/>
          <w:sz w:val="28"/>
          <w:szCs w:val="28"/>
        </w:rPr>
        <w:t xml:space="preserve">, </w:t>
      </w:r>
      <w:r w:rsidR="008B2370">
        <w:rPr>
          <w:rFonts w:ascii="Times New Roman" w:hAnsi="Times New Roman" w:cs="Times New Roman"/>
          <w:sz w:val="28"/>
          <w:szCs w:val="28"/>
        </w:rPr>
        <w:t>какой именно опыт могут</w:t>
      </w:r>
      <w:r w:rsidR="006E461D">
        <w:rPr>
          <w:rFonts w:ascii="Times New Roman" w:hAnsi="Times New Roman" w:cs="Times New Roman"/>
          <w:sz w:val="28"/>
          <w:szCs w:val="28"/>
        </w:rPr>
        <w:t xml:space="preserve"> перенять </w:t>
      </w:r>
      <w:r w:rsidR="008B2370">
        <w:rPr>
          <w:rFonts w:ascii="Times New Roman" w:hAnsi="Times New Roman" w:cs="Times New Roman"/>
          <w:sz w:val="28"/>
          <w:szCs w:val="28"/>
        </w:rPr>
        <w:t xml:space="preserve">власти </w:t>
      </w:r>
      <w:r w:rsidR="006E461D">
        <w:rPr>
          <w:rFonts w:ascii="Times New Roman" w:hAnsi="Times New Roman" w:cs="Times New Roman"/>
          <w:sz w:val="28"/>
          <w:szCs w:val="28"/>
        </w:rPr>
        <w:t>Санкт-Петербург</w:t>
      </w:r>
      <w:r w:rsidR="008B2370">
        <w:rPr>
          <w:rFonts w:ascii="Times New Roman" w:hAnsi="Times New Roman" w:cs="Times New Roman"/>
          <w:sz w:val="28"/>
          <w:szCs w:val="28"/>
        </w:rPr>
        <w:t>а</w:t>
      </w:r>
      <w:r w:rsidR="006E461D">
        <w:rPr>
          <w:rFonts w:ascii="Times New Roman" w:hAnsi="Times New Roman" w:cs="Times New Roman"/>
          <w:sz w:val="28"/>
          <w:szCs w:val="28"/>
        </w:rPr>
        <w:t xml:space="preserve"> у </w:t>
      </w:r>
      <w:r w:rsidR="008B2370">
        <w:rPr>
          <w:rFonts w:ascii="Times New Roman" w:hAnsi="Times New Roman" w:cs="Times New Roman"/>
          <w:sz w:val="28"/>
          <w:szCs w:val="28"/>
        </w:rPr>
        <w:t xml:space="preserve">руководителей </w:t>
      </w:r>
      <w:r w:rsidR="006E461D">
        <w:rPr>
          <w:rFonts w:ascii="Times New Roman" w:hAnsi="Times New Roman" w:cs="Times New Roman"/>
          <w:sz w:val="28"/>
          <w:szCs w:val="28"/>
        </w:rPr>
        <w:t>Торонто для проведения успешной адаптации мигрантов к жизни в городе</w:t>
      </w:r>
      <w:r w:rsidRPr="00FF0E51">
        <w:rPr>
          <w:rFonts w:ascii="Times New Roman" w:hAnsi="Times New Roman" w:cs="Times New Roman"/>
          <w:sz w:val="28"/>
          <w:szCs w:val="28"/>
        </w:rPr>
        <w:t>.</w:t>
      </w:r>
    </w:p>
    <w:p w:rsidR="00770986" w:rsidRPr="00FF0E51" w:rsidRDefault="00770986" w:rsidP="00C447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E51">
        <w:rPr>
          <w:rFonts w:ascii="Times New Roman" w:hAnsi="Times New Roman" w:cs="Times New Roman"/>
          <w:sz w:val="28"/>
          <w:szCs w:val="28"/>
        </w:rPr>
        <w:t>Объектом исследования явля</w:t>
      </w:r>
      <w:r w:rsidR="00D956DD">
        <w:rPr>
          <w:rFonts w:ascii="Times New Roman" w:hAnsi="Times New Roman" w:cs="Times New Roman"/>
          <w:sz w:val="28"/>
          <w:szCs w:val="28"/>
        </w:rPr>
        <w:t>е</w:t>
      </w:r>
      <w:r w:rsidRPr="00FF0E51">
        <w:rPr>
          <w:rFonts w:ascii="Times New Roman" w:hAnsi="Times New Roman" w:cs="Times New Roman"/>
          <w:sz w:val="28"/>
          <w:szCs w:val="28"/>
        </w:rPr>
        <w:t xml:space="preserve">тся </w:t>
      </w:r>
      <w:r w:rsidR="006E461D">
        <w:rPr>
          <w:rFonts w:ascii="Times New Roman" w:hAnsi="Times New Roman" w:cs="Times New Roman"/>
          <w:sz w:val="28"/>
          <w:szCs w:val="28"/>
        </w:rPr>
        <w:t>политика интеграции мигрантов в городское пространство</w:t>
      </w:r>
      <w:r w:rsidR="005A159A" w:rsidRPr="00FF0E51">
        <w:rPr>
          <w:rFonts w:ascii="Times New Roman" w:hAnsi="Times New Roman" w:cs="Times New Roman"/>
          <w:sz w:val="28"/>
          <w:szCs w:val="28"/>
        </w:rPr>
        <w:t xml:space="preserve">, </w:t>
      </w:r>
      <w:r w:rsidR="006E461D">
        <w:rPr>
          <w:rFonts w:ascii="Times New Roman" w:hAnsi="Times New Roman" w:cs="Times New Roman"/>
          <w:sz w:val="28"/>
          <w:szCs w:val="28"/>
        </w:rPr>
        <w:t>которая будет рассмотрена на примере Торонто и Санкт-Петербурга</w:t>
      </w:r>
      <w:r w:rsidRPr="00FF0E51">
        <w:rPr>
          <w:rFonts w:ascii="Times New Roman" w:hAnsi="Times New Roman" w:cs="Times New Roman"/>
          <w:sz w:val="28"/>
          <w:szCs w:val="28"/>
        </w:rPr>
        <w:t xml:space="preserve">. Предметом исследования являются </w:t>
      </w:r>
      <w:r w:rsidR="006E461D">
        <w:rPr>
          <w:rFonts w:ascii="Times New Roman" w:hAnsi="Times New Roman" w:cs="Times New Roman"/>
          <w:sz w:val="28"/>
          <w:szCs w:val="28"/>
        </w:rPr>
        <w:t>характерные черты</w:t>
      </w:r>
      <w:r w:rsidR="005A159A" w:rsidRPr="00FF0E51">
        <w:rPr>
          <w:rFonts w:ascii="Times New Roman" w:hAnsi="Times New Roman" w:cs="Times New Roman"/>
          <w:sz w:val="28"/>
          <w:szCs w:val="28"/>
        </w:rPr>
        <w:t xml:space="preserve"> </w:t>
      </w:r>
      <w:r w:rsidR="006E461D">
        <w:rPr>
          <w:rFonts w:ascii="Times New Roman" w:hAnsi="Times New Roman" w:cs="Times New Roman"/>
          <w:sz w:val="28"/>
          <w:szCs w:val="28"/>
        </w:rPr>
        <w:t>проведения такой политики в отношении прибывшего населения</w:t>
      </w:r>
      <w:r w:rsidRPr="00FF0E51">
        <w:rPr>
          <w:rFonts w:ascii="Times New Roman" w:hAnsi="Times New Roman" w:cs="Times New Roman"/>
          <w:sz w:val="28"/>
          <w:szCs w:val="28"/>
        </w:rPr>
        <w:t>.</w:t>
      </w:r>
    </w:p>
    <w:p w:rsidR="00770986" w:rsidRPr="00FF0E51" w:rsidRDefault="003F1E37" w:rsidP="00C447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работе </w:t>
      </w:r>
      <w:r w:rsidR="00D956DD">
        <w:rPr>
          <w:rFonts w:ascii="Times New Roman" w:hAnsi="Times New Roman" w:cs="Times New Roman"/>
          <w:sz w:val="28"/>
          <w:szCs w:val="28"/>
        </w:rPr>
        <w:t>использован</w:t>
      </w:r>
      <w:r w:rsidR="00770986" w:rsidRPr="00FF0E51">
        <w:rPr>
          <w:rFonts w:ascii="Times New Roman" w:hAnsi="Times New Roman" w:cs="Times New Roman"/>
          <w:sz w:val="28"/>
          <w:szCs w:val="28"/>
        </w:rPr>
        <w:t xml:space="preserve"> </w:t>
      </w:r>
      <w:r w:rsidR="00E46AC1">
        <w:rPr>
          <w:rFonts w:ascii="Times New Roman" w:hAnsi="Times New Roman" w:cs="Times New Roman"/>
          <w:sz w:val="28"/>
          <w:szCs w:val="28"/>
        </w:rPr>
        <w:t>аналитический метод</w:t>
      </w:r>
      <w:r w:rsidR="00D956DD">
        <w:rPr>
          <w:rFonts w:ascii="Times New Roman" w:hAnsi="Times New Roman" w:cs="Times New Roman"/>
          <w:sz w:val="28"/>
          <w:szCs w:val="28"/>
        </w:rPr>
        <w:t xml:space="preserve"> для выявления </w:t>
      </w:r>
      <w:r w:rsidR="00A34B77">
        <w:rPr>
          <w:rFonts w:ascii="Times New Roman" w:hAnsi="Times New Roman" w:cs="Times New Roman"/>
          <w:sz w:val="28"/>
          <w:szCs w:val="28"/>
        </w:rPr>
        <w:t>специфических</w:t>
      </w:r>
      <w:r w:rsidR="00D956DD">
        <w:rPr>
          <w:rFonts w:ascii="Times New Roman" w:hAnsi="Times New Roman" w:cs="Times New Roman"/>
          <w:sz w:val="28"/>
          <w:szCs w:val="28"/>
        </w:rPr>
        <w:t xml:space="preserve"> черт в политик</w:t>
      </w:r>
      <w:r w:rsidR="00A34B77">
        <w:rPr>
          <w:rFonts w:ascii="Times New Roman" w:hAnsi="Times New Roman" w:cs="Times New Roman"/>
          <w:sz w:val="28"/>
          <w:szCs w:val="28"/>
        </w:rPr>
        <w:t>е</w:t>
      </w:r>
      <w:r w:rsidR="00D956DD">
        <w:rPr>
          <w:rFonts w:ascii="Times New Roman" w:hAnsi="Times New Roman" w:cs="Times New Roman"/>
          <w:sz w:val="28"/>
          <w:szCs w:val="28"/>
        </w:rPr>
        <w:t xml:space="preserve"> торонтских и петербургских властей и институтов. </w:t>
      </w:r>
      <w:r>
        <w:rPr>
          <w:rFonts w:ascii="Times New Roman" w:hAnsi="Times New Roman" w:cs="Times New Roman"/>
          <w:sz w:val="28"/>
          <w:szCs w:val="28"/>
        </w:rPr>
        <w:t>Институциональный метод</w:t>
      </w:r>
      <w:r w:rsidR="003234AB" w:rsidRPr="00FF0E51">
        <w:rPr>
          <w:rFonts w:ascii="Times New Roman" w:hAnsi="Times New Roman" w:cs="Times New Roman"/>
          <w:sz w:val="28"/>
          <w:szCs w:val="28"/>
        </w:rPr>
        <w:t xml:space="preserve"> </w:t>
      </w:r>
      <w:r w:rsidR="00D956DD">
        <w:rPr>
          <w:rFonts w:ascii="Times New Roman" w:hAnsi="Times New Roman" w:cs="Times New Roman"/>
          <w:sz w:val="28"/>
          <w:szCs w:val="28"/>
        </w:rPr>
        <w:t xml:space="preserve">применен для изучения </w:t>
      </w:r>
      <w:r w:rsidR="00E46AC1">
        <w:rPr>
          <w:rFonts w:ascii="Times New Roman" w:hAnsi="Times New Roman" w:cs="Times New Roman"/>
          <w:sz w:val="28"/>
          <w:szCs w:val="28"/>
        </w:rPr>
        <w:t>правовых документов, посвященных политике</w:t>
      </w:r>
      <w:r w:rsidR="00D956DD">
        <w:rPr>
          <w:rFonts w:ascii="Times New Roman" w:hAnsi="Times New Roman" w:cs="Times New Roman"/>
          <w:sz w:val="28"/>
          <w:szCs w:val="28"/>
        </w:rPr>
        <w:t xml:space="preserve"> в отношении мигрантов</w:t>
      </w:r>
      <w:r w:rsidR="00770986" w:rsidRPr="00FF0E51">
        <w:rPr>
          <w:rFonts w:ascii="Times New Roman" w:hAnsi="Times New Roman" w:cs="Times New Roman"/>
          <w:sz w:val="28"/>
          <w:szCs w:val="28"/>
        </w:rPr>
        <w:t>. Также в работе испол</w:t>
      </w:r>
      <w:r w:rsidR="00D956DD">
        <w:rPr>
          <w:rFonts w:ascii="Times New Roman" w:hAnsi="Times New Roman" w:cs="Times New Roman"/>
          <w:sz w:val="28"/>
          <w:szCs w:val="28"/>
        </w:rPr>
        <w:t>ьзован</w:t>
      </w:r>
      <w:r w:rsidR="00E46AC1">
        <w:rPr>
          <w:rFonts w:ascii="Times New Roman" w:hAnsi="Times New Roman" w:cs="Times New Roman"/>
          <w:sz w:val="28"/>
          <w:szCs w:val="28"/>
        </w:rPr>
        <w:t>ы элементы индуктивного метода</w:t>
      </w:r>
      <w:r w:rsidR="00D956DD">
        <w:rPr>
          <w:rFonts w:ascii="Times New Roman" w:hAnsi="Times New Roman" w:cs="Times New Roman"/>
          <w:sz w:val="28"/>
          <w:szCs w:val="28"/>
        </w:rPr>
        <w:t xml:space="preserve">, описание </w:t>
      </w:r>
      <w:r w:rsidR="00770986" w:rsidRPr="00FF0E51">
        <w:rPr>
          <w:rFonts w:ascii="Times New Roman" w:hAnsi="Times New Roman" w:cs="Times New Roman"/>
          <w:sz w:val="28"/>
          <w:szCs w:val="28"/>
        </w:rPr>
        <w:t>и др</w:t>
      </w:r>
      <w:r w:rsidR="003234AB" w:rsidRPr="00FF0E51">
        <w:rPr>
          <w:rFonts w:ascii="Times New Roman" w:hAnsi="Times New Roman" w:cs="Times New Roman"/>
          <w:sz w:val="28"/>
          <w:szCs w:val="28"/>
        </w:rPr>
        <w:t>угие</w:t>
      </w:r>
      <w:r w:rsidR="00770986" w:rsidRPr="00FF0E51">
        <w:rPr>
          <w:rFonts w:ascii="Times New Roman" w:hAnsi="Times New Roman" w:cs="Times New Roman"/>
          <w:sz w:val="28"/>
          <w:szCs w:val="28"/>
        </w:rPr>
        <w:t>. Само же исследование базируе</w:t>
      </w:r>
      <w:r w:rsidR="003234AB" w:rsidRPr="00FF0E51">
        <w:rPr>
          <w:rFonts w:ascii="Times New Roman" w:hAnsi="Times New Roman" w:cs="Times New Roman"/>
          <w:sz w:val="28"/>
          <w:szCs w:val="28"/>
        </w:rPr>
        <w:t>тся на материалах американской,</w:t>
      </w:r>
      <w:r w:rsidR="00770986" w:rsidRPr="00FF0E51">
        <w:rPr>
          <w:rFonts w:ascii="Times New Roman" w:hAnsi="Times New Roman" w:cs="Times New Roman"/>
          <w:sz w:val="28"/>
          <w:szCs w:val="28"/>
        </w:rPr>
        <w:t xml:space="preserve"> европейской</w:t>
      </w:r>
      <w:r w:rsidR="003234AB" w:rsidRPr="00FF0E51">
        <w:rPr>
          <w:rFonts w:ascii="Times New Roman" w:hAnsi="Times New Roman" w:cs="Times New Roman"/>
          <w:sz w:val="28"/>
          <w:szCs w:val="28"/>
        </w:rPr>
        <w:t xml:space="preserve"> и российской</w:t>
      </w:r>
      <w:r w:rsidR="00770986" w:rsidRPr="00FF0E51">
        <w:rPr>
          <w:rFonts w:ascii="Times New Roman" w:hAnsi="Times New Roman" w:cs="Times New Roman"/>
          <w:sz w:val="28"/>
          <w:szCs w:val="28"/>
        </w:rPr>
        <w:t xml:space="preserve"> ш</w:t>
      </w:r>
      <w:r w:rsidR="003234AB" w:rsidRPr="00FF0E51">
        <w:rPr>
          <w:rFonts w:ascii="Times New Roman" w:hAnsi="Times New Roman" w:cs="Times New Roman"/>
          <w:sz w:val="28"/>
          <w:szCs w:val="28"/>
        </w:rPr>
        <w:t xml:space="preserve">кол исследования </w:t>
      </w:r>
      <w:r w:rsidR="003A541C">
        <w:rPr>
          <w:rFonts w:ascii="Times New Roman" w:hAnsi="Times New Roman" w:cs="Times New Roman"/>
          <w:sz w:val="28"/>
          <w:szCs w:val="28"/>
        </w:rPr>
        <w:t>этнополитологии</w:t>
      </w:r>
      <w:r w:rsidR="003234AB" w:rsidRPr="00FF0E51">
        <w:rPr>
          <w:rFonts w:ascii="Times New Roman" w:hAnsi="Times New Roman" w:cs="Times New Roman"/>
          <w:sz w:val="28"/>
          <w:szCs w:val="28"/>
        </w:rPr>
        <w:t xml:space="preserve"> </w:t>
      </w:r>
      <w:r w:rsidR="006E461D">
        <w:rPr>
          <w:rFonts w:ascii="Times New Roman" w:hAnsi="Times New Roman" w:cs="Times New Roman"/>
          <w:sz w:val="28"/>
          <w:szCs w:val="28"/>
        </w:rPr>
        <w:t>и мультикультурализма</w:t>
      </w:r>
      <w:r w:rsidR="00770986" w:rsidRPr="00FF0E51">
        <w:rPr>
          <w:rFonts w:ascii="Times New Roman" w:hAnsi="Times New Roman" w:cs="Times New Roman"/>
          <w:sz w:val="28"/>
          <w:szCs w:val="28"/>
        </w:rPr>
        <w:t>.</w:t>
      </w:r>
    </w:p>
    <w:p w:rsidR="003616BA" w:rsidRPr="00FF0E51" w:rsidRDefault="003616BA">
      <w:pPr>
        <w:rPr>
          <w:rFonts w:ascii="Times New Roman" w:hAnsi="Times New Roman" w:cs="Times New Roman"/>
          <w:sz w:val="28"/>
          <w:szCs w:val="28"/>
        </w:rPr>
      </w:pPr>
      <w:r w:rsidRPr="00FF0E51">
        <w:rPr>
          <w:rFonts w:ascii="Times New Roman" w:hAnsi="Times New Roman" w:cs="Times New Roman"/>
          <w:sz w:val="28"/>
          <w:szCs w:val="28"/>
        </w:rPr>
        <w:br w:type="page"/>
      </w:r>
    </w:p>
    <w:p w:rsidR="003616BA" w:rsidRPr="00FF0E51" w:rsidRDefault="003616BA" w:rsidP="0039411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E5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1. ТЕОРЕТИЧЕСКИЕ </w:t>
      </w:r>
      <w:r w:rsidR="00817CAA">
        <w:rPr>
          <w:rFonts w:ascii="Times New Roman" w:hAnsi="Times New Roman" w:cs="Times New Roman"/>
          <w:b/>
          <w:sz w:val="28"/>
          <w:szCs w:val="28"/>
        </w:rPr>
        <w:t>ОСНОВЫ ПРОБЛЕМЫ</w:t>
      </w:r>
      <w:r w:rsidRPr="00FF0E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3C70">
        <w:rPr>
          <w:rFonts w:ascii="Times New Roman" w:hAnsi="Times New Roman" w:cs="Times New Roman"/>
          <w:b/>
          <w:sz w:val="28"/>
          <w:szCs w:val="28"/>
        </w:rPr>
        <w:t>ИНТЕГРАЦИИ МИГРАНТОВ</w:t>
      </w:r>
    </w:p>
    <w:p w:rsidR="003616BA" w:rsidRPr="00FF0E51" w:rsidRDefault="003616BA" w:rsidP="0039411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16BA" w:rsidRPr="00FF0E51" w:rsidRDefault="001B1AF2" w:rsidP="005632B1">
      <w:pPr>
        <w:pStyle w:val="af1"/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FF0E51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Вариативность подходов к </w:t>
      </w:r>
      <w:r w:rsidR="00817CAA">
        <w:rPr>
          <w:rFonts w:ascii="Times New Roman" w:hAnsi="Times New Roman" w:cs="Times New Roman"/>
          <w:b/>
          <w:i/>
          <w:color w:val="auto"/>
          <w:sz w:val="28"/>
          <w:szCs w:val="28"/>
        </w:rPr>
        <w:t>процессу миграции населения</w:t>
      </w:r>
    </w:p>
    <w:p w:rsidR="00990372" w:rsidRPr="00FF0E51" w:rsidRDefault="00990372" w:rsidP="003941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01C44" w:rsidRDefault="008B7420" w:rsidP="00801C4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Миграция населения </w:t>
      </w:r>
      <w:r w:rsidR="00252184">
        <w:rPr>
          <w:rFonts w:ascii="Times New Roman" w:hAnsi="Times New Roman" w:cs="Times New Roman"/>
          <w:sz w:val="28"/>
          <w:szCs w:val="28"/>
        </w:rPr>
        <w:t xml:space="preserve">– это сложный процесс, состоящий из большого числа событий, имеющих две стороны – выбытие населения из одной местности и прибытия туда мигрантов </w:t>
      </w:r>
      <w:r w:rsidR="006B2BE5">
        <w:rPr>
          <w:rFonts w:ascii="Times New Roman" w:hAnsi="Times New Roman" w:cs="Times New Roman"/>
          <w:sz w:val="28"/>
          <w:szCs w:val="28"/>
        </w:rPr>
        <w:t xml:space="preserve">с </w:t>
      </w:r>
      <w:r w:rsidR="00252184">
        <w:rPr>
          <w:rFonts w:ascii="Times New Roman" w:hAnsi="Times New Roman" w:cs="Times New Roman"/>
          <w:sz w:val="28"/>
          <w:szCs w:val="28"/>
        </w:rPr>
        <w:t>других территорий. Вернее это взаимодействие двух потоков. Одна часть переселенцев, прибывающих в регион, остаётся на постоянное жительство, тогда как другая – выбывает либо обратно, либо в другие районы. Переселение населения в итоге ведёт к изменению его территориального размещения</w:t>
      </w:r>
      <w:r w:rsidR="00252184" w:rsidRPr="00252184">
        <w:rPr>
          <w:rStyle w:val="a8"/>
          <w:rFonts w:ascii="Times New Roman" w:hAnsi="Times New Roman" w:cs="Times New Roman"/>
          <w:sz w:val="28"/>
          <w:szCs w:val="28"/>
          <w:vertAlign w:val="superscript"/>
        </w:rPr>
        <w:footnoteReference w:id="33"/>
      </w:r>
      <w:r w:rsidR="00252184">
        <w:rPr>
          <w:rFonts w:ascii="Times New Roman" w:hAnsi="Times New Roman" w:cs="Times New Roman"/>
          <w:sz w:val="28"/>
          <w:szCs w:val="28"/>
        </w:rPr>
        <w:t>.</w:t>
      </w:r>
    </w:p>
    <w:p w:rsidR="00252184" w:rsidRDefault="00252184" w:rsidP="00801C4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Единого подхода к определению понятия «миграция населения» не существует, и это объясняется разнообразием точек зрения на сущностное содержание процесса миграции. Трактовки понятия «миграция населения» часто определяются тем научным направлением, с позиции которого автор рассматривает это явление.</w:t>
      </w:r>
    </w:p>
    <w:p w:rsidR="004C228B" w:rsidRDefault="00252184" w:rsidP="00801C4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примеру,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Ионцев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попытался классифицировать основные научные подходы к изучению миграции населения</w:t>
      </w:r>
      <w:r w:rsidRPr="00807610">
        <w:rPr>
          <w:rStyle w:val="a8"/>
          <w:rFonts w:ascii="Times New Roman" w:hAnsi="Times New Roman" w:cs="Times New Roman"/>
          <w:sz w:val="28"/>
          <w:szCs w:val="28"/>
          <w:vertAlign w:val="superscript"/>
        </w:rPr>
        <w:footnoteReference w:id="34"/>
      </w:r>
      <w:r>
        <w:rPr>
          <w:rFonts w:ascii="Times New Roman" w:hAnsi="Times New Roman" w:cs="Times New Roman"/>
          <w:sz w:val="28"/>
          <w:szCs w:val="28"/>
        </w:rPr>
        <w:t xml:space="preserve">. Его классификация включает 17 подходов к изучению миграции, которые объединили 45 научных направлений, теорий и концептов. </w:t>
      </w:r>
      <w:r w:rsidR="004C228B">
        <w:rPr>
          <w:rFonts w:ascii="Times New Roman" w:hAnsi="Times New Roman" w:cs="Times New Roman"/>
          <w:sz w:val="28"/>
          <w:szCs w:val="28"/>
        </w:rPr>
        <w:t xml:space="preserve">В рамках социологического подхода В.А. </w:t>
      </w:r>
      <w:proofErr w:type="spellStart"/>
      <w:r w:rsidR="004C228B">
        <w:rPr>
          <w:rFonts w:ascii="Times New Roman" w:hAnsi="Times New Roman" w:cs="Times New Roman"/>
          <w:sz w:val="28"/>
          <w:szCs w:val="28"/>
        </w:rPr>
        <w:t>Ионцев</w:t>
      </w:r>
      <w:proofErr w:type="spellEnd"/>
      <w:r w:rsidR="004C228B">
        <w:rPr>
          <w:rFonts w:ascii="Times New Roman" w:hAnsi="Times New Roman" w:cs="Times New Roman"/>
          <w:sz w:val="28"/>
          <w:szCs w:val="28"/>
        </w:rPr>
        <w:t xml:space="preserve"> выделяет следующие теории.</w:t>
      </w:r>
    </w:p>
    <w:p w:rsidR="004C228B" w:rsidRDefault="004C228B" w:rsidP="00801C4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Теория Г. Джерома и Е.Ли («притяжение-выталкивание») заключается в рассмотрении миграции как функции относительной привлекательности стран выезда и въезда, а наличие тех барьеров, что возникают на её пути с </w:t>
      </w:r>
      <w:r>
        <w:rPr>
          <w:rFonts w:ascii="Times New Roman" w:hAnsi="Times New Roman" w:cs="Times New Roman"/>
          <w:sz w:val="28"/>
          <w:szCs w:val="28"/>
        </w:rPr>
        <w:lastRenderedPageBreak/>
        <w:t>увеличением расстояния между странами, - в качестве ограничения миграции. При этом в странах выезда отмечается роль «выталкивающих» факторов, которые рассматриваются в качестве определяющих в миграционном движении, а в странах въезда такая роль отводится «привлекающим» факторам.</w:t>
      </w:r>
    </w:p>
    <w:p w:rsidR="00843669" w:rsidRDefault="00843669" w:rsidP="00801C4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основе теории «миграционной цепи» (среди приверженцев которой можно выделить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Массея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Симмонса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лежит понятие «сообщество мигрантов», которое включает в себя межличностные отношения, связывающие мигрантов, бывших мигрантов и других людей в странах въезда и выезда, и охватывающие не только родственные, но и дружеские связи и отношения, которые обусловлены таким фактором, как мигранты-земляки. В итоге по прохождении </w:t>
      </w:r>
      <w:r w:rsidR="005452AE">
        <w:rPr>
          <w:rFonts w:ascii="Times New Roman" w:hAnsi="Times New Roman" w:cs="Times New Roman"/>
          <w:sz w:val="28"/>
          <w:szCs w:val="28"/>
        </w:rPr>
        <w:t xml:space="preserve">определённого </w:t>
      </w:r>
      <w:r w:rsidRPr="002356A0">
        <w:rPr>
          <w:rFonts w:ascii="Times New Roman" w:hAnsi="Times New Roman" w:cs="Times New Roman"/>
          <w:sz w:val="28"/>
          <w:szCs w:val="28"/>
        </w:rPr>
        <w:t xml:space="preserve">критического </w:t>
      </w:r>
      <w:r w:rsidR="002356A0" w:rsidRPr="002356A0">
        <w:rPr>
          <w:rFonts w:ascii="Times New Roman" w:hAnsi="Times New Roman" w:cs="Times New Roman"/>
          <w:sz w:val="28"/>
          <w:szCs w:val="28"/>
        </w:rPr>
        <w:t xml:space="preserve">порога </w:t>
      </w:r>
      <w:r w:rsidRPr="002356A0">
        <w:rPr>
          <w:rFonts w:ascii="Times New Roman" w:hAnsi="Times New Roman" w:cs="Times New Roman"/>
          <w:sz w:val="28"/>
          <w:szCs w:val="28"/>
        </w:rPr>
        <w:t>социальная</w:t>
      </w:r>
      <w:r>
        <w:rPr>
          <w:rFonts w:ascii="Times New Roman" w:hAnsi="Times New Roman" w:cs="Times New Roman"/>
          <w:sz w:val="28"/>
          <w:szCs w:val="28"/>
        </w:rPr>
        <w:t xml:space="preserve"> миграционная структура автономно поддерживает миграционный процесс.</w:t>
      </w:r>
    </w:p>
    <w:p w:rsidR="00252184" w:rsidRDefault="0039523F" w:rsidP="00801C4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Ассимиляционная теория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Варнер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Хандлин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др.), в основе которой лежит принцип однолинейности процесса адаптации мигрантов к местному сообществу. Данная теория является частной теорией более общей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функционалистской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парадигмы в социологии, применяемой к вопросам иностранных меньшинств.</w:t>
      </w:r>
      <w:r w:rsidR="005452AE">
        <w:rPr>
          <w:rFonts w:ascii="Times New Roman" w:hAnsi="Times New Roman" w:cs="Times New Roman"/>
          <w:sz w:val="28"/>
          <w:szCs w:val="28"/>
        </w:rPr>
        <w:t xml:space="preserve"> </w:t>
      </w:r>
      <w:r w:rsidR="00C70963">
        <w:rPr>
          <w:rFonts w:ascii="Times New Roman" w:hAnsi="Times New Roman" w:cs="Times New Roman"/>
          <w:sz w:val="28"/>
          <w:szCs w:val="28"/>
        </w:rPr>
        <w:t>Процессы перемещения населения среди происходящих в обществе социальных изменений занимают особое место. Миграция в собственном смысле слова означает «совокупность перемещений с целью перенести место пребывания кого-либо»</w:t>
      </w:r>
      <w:r w:rsidR="00384580" w:rsidRPr="000511EF">
        <w:rPr>
          <w:rStyle w:val="a8"/>
          <w:rFonts w:ascii="Times New Roman" w:hAnsi="Times New Roman" w:cs="Times New Roman"/>
          <w:sz w:val="28"/>
          <w:szCs w:val="28"/>
          <w:vertAlign w:val="superscript"/>
        </w:rPr>
        <w:footnoteReference w:id="35"/>
      </w:r>
      <w:r w:rsidR="00C70963">
        <w:rPr>
          <w:rFonts w:ascii="Times New Roman" w:hAnsi="Times New Roman" w:cs="Times New Roman"/>
          <w:sz w:val="28"/>
          <w:szCs w:val="28"/>
        </w:rPr>
        <w:t>.</w:t>
      </w:r>
    </w:p>
    <w:p w:rsidR="00FD5B4C" w:rsidRDefault="002948F5" w:rsidP="00801C4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даёт определение с позиции двух толкований, одно из которых рассматривает миграцию как форму географической мобильности</w:t>
      </w:r>
      <w:r w:rsidRPr="00C4367C">
        <w:rPr>
          <w:rStyle w:val="a8"/>
          <w:rFonts w:ascii="Times New Roman" w:hAnsi="Times New Roman" w:cs="Times New Roman"/>
          <w:sz w:val="28"/>
          <w:szCs w:val="28"/>
          <w:vertAlign w:val="superscript"/>
        </w:rPr>
        <w:footnoteReference w:id="36"/>
      </w:r>
      <w:r>
        <w:rPr>
          <w:rFonts w:ascii="Times New Roman" w:hAnsi="Times New Roman" w:cs="Times New Roman"/>
          <w:sz w:val="28"/>
          <w:szCs w:val="28"/>
        </w:rPr>
        <w:t>.</w:t>
      </w:r>
      <w:r w:rsidR="00C4367C">
        <w:rPr>
          <w:rFonts w:ascii="Times New Roman" w:hAnsi="Times New Roman" w:cs="Times New Roman"/>
          <w:sz w:val="28"/>
          <w:szCs w:val="28"/>
        </w:rPr>
        <w:t xml:space="preserve"> Б.Б. </w:t>
      </w:r>
      <w:proofErr w:type="spellStart"/>
      <w:r w:rsidR="00C4367C">
        <w:rPr>
          <w:rFonts w:ascii="Times New Roman" w:hAnsi="Times New Roman" w:cs="Times New Roman"/>
          <w:sz w:val="28"/>
          <w:szCs w:val="28"/>
        </w:rPr>
        <w:t>Родоман</w:t>
      </w:r>
      <w:proofErr w:type="spellEnd"/>
      <w:r w:rsidR="00C4367C">
        <w:rPr>
          <w:rFonts w:ascii="Times New Roman" w:hAnsi="Times New Roman" w:cs="Times New Roman"/>
          <w:sz w:val="28"/>
          <w:szCs w:val="28"/>
        </w:rPr>
        <w:t xml:space="preserve"> определя</w:t>
      </w:r>
      <w:r w:rsidR="00BD4641">
        <w:rPr>
          <w:rFonts w:ascii="Times New Roman" w:hAnsi="Times New Roman" w:cs="Times New Roman"/>
          <w:sz w:val="28"/>
          <w:szCs w:val="28"/>
        </w:rPr>
        <w:t>ет</w:t>
      </w:r>
      <w:r w:rsidR="00C4367C">
        <w:rPr>
          <w:rFonts w:ascii="Times New Roman" w:hAnsi="Times New Roman" w:cs="Times New Roman"/>
          <w:sz w:val="28"/>
          <w:szCs w:val="28"/>
        </w:rPr>
        <w:t xml:space="preserve"> миграцию как «передвижение людей из одно</w:t>
      </w:r>
      <w:r w:rsidR="00FD5B4C">
        <w:rPr>
          <w:rFonts w:ascii="Times New Roman" w:hAnsi="Times New Roman" w:cs="Times New Roman"/>
          <w:sz w:val="28"/>
          <w:szCs w:val="28"/>
        </w:rPr>
        <w:t>го</w:t>
      </w:r>
      <w:r w:rsidR="00C4367C">
        <w:rPr>
          <w:rFonts w:ascii="Times New Roman" w:hAnsi="Times New Roman" w:cs="Times New Roman"/>
          <w:sz w:val="28"/>
          <w:szCs w:val="28"/>
        </w:rPr>
        <w:t xml:space="preserve"> места в другое, если человек пересекает какой-либо статистически учитываемый рубеж: границу страны, области, поселения»</w:t>
      </w:r>
      <w:r w:rsidR="00C4367C" w:rsidRPr="00DA2581">
        <w:rPr>
          <w:rStyle w:val="a8"/>
          <w:rFonts w:ascii="Times New Roman" w:hAnsi="Times New Roman" w:cs="Times New Roman"/>
          <w:sz w:val="28"/>
          <w:szCs w:val="28"/>
          <w:vertAlign w:val="superscript"/>
        </w:rPr>
        <w:footnoteReference w:id="37"/>
      </w:r>
      <w:r w:rsidR="00C4367C">
        <w:rPr>
          <w:rFonts w:ascii="Times New Roman" w:hAnsi="Times New Roman" w:cs="Times New Roman"/>
          <w:sz w:val="28"/>
          <w:szCs w:val="28"/>
        </w:rPr>
        <w:t>.</w:t>
      </w:r>
      <w:r w:rsidR="00DA25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48F5" w:rsidRDefault="00DA2581" w:rsidP="00801C4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Л.Л.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Рыбаковский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относит к миграции любое «территориальное перемещение, </w:t>
      </w:r>
      <w:r w:rsidR="006E17A9">
        <w:rPr>
          <w:rFonts w:ascii="Times New Roman" w:hAnsi="Times New Roman" w:cs="Times New Roman"/>
          <w:sz w:val="28"/>
          <w:szCs w:val="28"/>
        </w:rPr>
        <w:t>совершаемое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17A9">
        <w:rPr>
          <w:rFonts w:ascii="Times New Roman" w:hAnsi="Times New Roman" w:cs="Times New Roman"/>
          <w:sz w:val="28"/>
          <w:szCs w:val="28"/>
        </w:rPr>
        <w:t xml:space="preserve">между </w:t>
      </w:r>
      <w:r>
        <w:rPr>
          <w:rFonts w:ascii="Times New Roman" w:hAnsi="Times New Roman" w:cs="Times New Roman"/>
          <w:sz w:val="28"/>
          <w:szCs w:val="28"/>
        </w:rPr>
        <w:t>разными населенными пунктами одной или нескольких административно-территориальных единиц, независимо от продолжительности, регулярности и целевой направленности»</w:t>
      </w:r>
      <w:r w:rsidRPr="00DA2581">
        <w:rPr>
          <w:rStyle w:val="a8"/>
          <w:rFonts w:ascii="Times New Roman" w:hAnsi="Times New Roman" w:cs="Times New Roman"/>
          <w:sz w:val="28"/>
          <w:szCs w:val="28"/>
          <w:vertAlign w:val="superscript"/>
        </w:rPr>
        <w:footnoteReference w:id="38"/>
      </w:r>
      <w:r>
        <w:rPr>
          <w:rFonts w:ascii="Times New Roman" w:hAnsi="Times New Roman" w:cs="Times New Roman"/>
          <w:sz w:val="28"/>
          <w:szCs w:val="28"/>
        </w:rPr>
        <w:t>.</w:t>
      </w:r>
      <w:r w:rsidR="00FD5B4C">
        <w:rPr>
          <w:rFonts w:ascii="Times New Roman" w:hAnsi="Times New Roman" w:cs="Times New Roman"/>
          <w:sz w:val="28"/>
          <w:szCs w:val="28"/>
        </w:rPr>
        <w:t xml:space="preserve"> З</w:t>
      </w:r>
      <w:r w:rsidR="00BD4641">
        <w:rPr>
          <w:rFonts w:ascii="Times New Roman" w:hAnsi="Times New Roman" w:cs="Times New Roman"/>
          <w:sz w:val="28"/>
          <w:szCs w:val="28"/>
        </w:rPr>
        <w:t>десь О.В. Воробьёва вторит ему, подразумевая</w:t>
      </w:r>
      <w:r w:rsidR="00FD5B4C">
        <w:rPr>
          <w:rFonts w:ascii="Times New Roman" w:hAnsi="Times New Roman" w:cs="Times New Roman"/>
          <w:sz w:val="28"/>
          <w:szCs w:val="28"/>
        </w:rPr>
        <w:t xml:space="preserve"> под миграцией населения любое территориальное перемещение населения, которое связано с пересечением внешних и/или внутренних границ административно-территориальных образований с целью смены постоянного места жительства или временного нахождения на территории для осуществления учёбы или труда независимо от того, происходит ли оно под воздействием притягивающих или выталкивающих факторов</w:t>
      </w:r>
      <w:r w:rsidR="00FD5B4C" w:rsidRPr="00FD5B4C">
        <w:rPr>
          <w:rStyle w:val="a8"/>
          <w:rFonts w:ascii="Times New Roman" w:hAnsi="Times New Roman" w:cs="Times New Roman"/>
          <w:sz w:val="28"/>
          <w:szCs w:val="28"/>
          <w:vertAlign w:val="superscript"/>
        </w:rPr>
        <w:footnoteReference w:id="39"/>
      </w:r>
      <w:r w:rsidR="00FD5B4C">
        <w:rPr>
          <w:rFonts w:ascii="Times New Roman" w:hAnsi="Times New Roman" w:cs="Times New Roman"/>
          <w:sz w:val="28"/>
          <w:szCs w:val="28"/>
        </w:rPr>
        <w:t>.</w:t>
      </w:r>
    </w:p>
    <w:p w:rsidR="00FD5B4C" w:rsidRDefault="00716A89" w:rsidP="00801C4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</w:t>
      </w:r>
      <w:r w:rsidR="00FD5B4C">
        <w:rPr>
          <w:rFonts w:ascii="Times New Roman" w:hAnsi="Times New Roman" w:cs="Times New Roman"/>
          <w:sz w:val="28"/>
          <w:szCs w:val="28"/>
        </w:rPr>
        <w:t xml:space="preserve"> можно выделить </w:t>
      </w:r>
      <w:r w:rsidR="005452AE">
        <w:rPr>
          <w:rFonts w:ascii="Times New Roman" w:hAnsi="Times New Roman" w:cs="Times New Roman"/>
          <w:sz w:val="28"/>
          <w:szCs w:val="28"/>
        </w:rPr>
        <w:t>т</w:t>
      </w:r>
      <w:r w:rsidR="00FD5B4C">
        <w:rPr>
          <w:rFonts w:ascii="Times New Roman" w:hAnsi="Times New Roman" w:cs="Times New Roman"/>
          <w:sz w:val="28"/>
          <w:szCs w:val="28"/>
        </w:rPr>
        <w:t>ри подхода к интерпретации миграции населения с позиции территориального перемещения населения:</w:t>
      </w:r>
    </w:p>
    <w:p w:rsidR="00FD5B4C" w:rsidRDefault="00FD5B4C" w:rsidP="00FD5B4C">
      <w:pPr>
        <w:pStyle w:val="af1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миграцией следует понимать многообразие пространственного движения</w:t>
      </w:r>
      <w:r w:rsidR="00716A89">
        <w:rPr>
          <w:rFonts w:ascii="Times New Roman" w:hAnsi="Times New Roman" w:cs="Times New Roman"/>
          <w:sz w:val="28"/>
          <w:szCs w:val="28"/>
        </w:rPr>
        <w:t xml:space="preserve"> населения, независимо от характера и целей, за исключением пространственного перемещения в пределах одного населенного пункта.</w:t>
      </w:r>
    </w:p>
    <w:p w:rsidR="00716A89" w:rsidRDefault="00716A89" w:rsidP="00FD5B4C">
      <w:pPr>
        <w:pStyle w:val="af1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отнести к миграции пространственные перемещения между населенными пунктами, которые ведут к постоянной или временной смене места жительства, а также представляют собой регулярное двустороннее движение между местом проживания  и местами работы, учёбы.</w:t>
      </w:r>
    </w:p>
    <w:p w:rsidR="00716A89" w:rsidRDefault="00716A89" w:rsidP="00716A89">
      <w:pPr>
        <w:pStyle w:val="af1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миграцией также понимается процессы пространственного перемещения, который ведет к перераспределению населения, т.е. фактическое переселение из одного населенного пункта в другой</w:t>
      </w:r>
      <w:r w:rsidRPr="00716A89">
        <w:rPr>
          <w:rStyle w:val="a8"/>
          <w:rFonts w:ascii="Times New Roman" w:hAnsi="Times New Roman" w:cs="Times New Roman"/>
          <w:sz w:val="28"/>
          <w:szCs w:val="28"/>
          <w:vertAlign w:val="superscript"/>
        </w:rPr>
        <w:footnoteReference w:id="40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3E6A" w:rsidRDefault="000B3E6A" w:rsidP="000B3E6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Ключевым аспектом для понимания сущности процесса миграции является понятие родного дома как жилища, несущего отпечаток индивидуальности его обитателя. Командировка, туристическая поездка, путешествие – это проявления мобильности, а не миграции в рамках их концепции. В этом русле любое перемещение индивида с намерением вернуться назад не является миграцией, а выступает временным пребыванием на другой территории.</w:t>
      </w:r>
    </w:p>
    <w:p w:rsidR="000B3E6A" w:rsidRDefault="000B3E6A" w:rsidP="000B3E6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A1CBE">
        <w:rPr>
          <w:rFonts w:ascii="Times New Roman" w:hAnsi="Times New Roman" w:cs="Times New Roman"/>
          <w:sz w:val="28"/>
          <w:szCs w:val="28"/>
        </w:rPr>
        <w:t xml:space="preserve">есмотря на то, что в настоящее время в отечественной науке существует большое количество определений миграции, где её рассматривают в качестве особого процесса как одного из факторов, который оказывает </w:t>
      </w:r>
      <w:r w:rsidR="005452AE">
        <w:rPr>
          <w:rFonts w:ascii="Times New Roman" w:hAnsi="Times New Roman" w:cs="Times New Roman"/>
          <w:sz w:val="28"/>
          <w:szCs w:val="28"/>
        </w:rPr>
        <w:t>влияние на тот или иной процесс</w:t>
      </w:r>
      <w:r w:rsidR="00FA1CBE">
        <w:rPr>
          <w:rFonts w:ascii="Times New Roman" w:hAnsi="Times New Roman" w:cs="Times New Roman"/>
          <w:sz w:val="28"/>
          <w:szCs w:val="28"/>
        </w:rPr>
        <w:t>, вкладывая в понятие самый разнообразный смысл, единого мнения по вопросу миграции нет. Тем не менее</w:t>
      </w:r>
      <w:r w:rsidR="00CA2D36">
        <w:rPr>
          <w:rFonts w:ascii="Times New Roman" w:hAnsi="Times New Roman" w:cs="Times New Roman"/>
          <w:sz w:val="28"/>
          <w:szCs w:val="28"/>
        </w:rPr>
        <w:t>,</w:t>
      </w:r>
      <w:r w:rsidR="00FA1CBE">
        <w:rPr>
          <w:rFonts w:ascii="Times New Roman" w:hAnsi="Times New Roman" w:cs="Times New Roman"/>
          <w:sz w:val="28"/>
          <w:szCs w:val="28"/>
        </w:rPr>
        <w:t xml:space="preserve"> можно провести границу между мнениями отечественных ученых, в зависимости от понимания ими самой сущности миграции.</w:t>
      </w:r>
    </w:p>
    <w:p w:rsidR="00FA1CBE" w:rsidRDefault="00FA1CBE" w:rsidP="000B3E6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определения можно разделить на следующие три группы:</w:t>
      </w:r>
    </w:p>
    <w:p w:rsidR="00FA1CBE" w:rsidRDefault="00FA1CBE" w:rsidP="00FA1CBE">
      <w:pPr>
        <w:pStyle w:val="af1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Понимание миграции населения с включением в данный процесс разных видов движения населения (социального, территориального, профессионального и т.д.). Сюда также можно отнести самые широкие трактовки миграции, не делающие различий между формами движения населения.</w:t>
      </w:r>
      <w:r w:rsidR="003C691D">
        <w:rPr>
          <w:rFonts w:ascii="Times New Roman" w:hAnsi="Times New Roman" w:cs="Times New Roman"/>
          <w:sz w:val="28"/>
          <w:szCs w:val="28"/>
        </w:rPr>
        <w:t xml:space="preserve"> Этих позиций придерживались Б.Д. </w:t>
      </w:r>
      <w:proofErr w:type="spellStart"/>
      <w:r w:rsidR="003C691D">
        <w:rPr>
          <w:rFonts w:ascii="Times New Roman" w:hAnsi="Times New Roman" w:cs="Times New Roman"/>
          <w:sz w:val="28"/>
          <w:szCs w:val="28"/>
        </w:rPr>
        <w:t>Бреев</w:t>
      </w:r>
      <w:proofErr w:type="spellEnd"/>
      <w:r w:rsidR="003C691D">
        <w:rPr>
          <w:rFonts w:ascii="Times New Roman" w:hAnsi="Times New Roman" w:cs="Times New Roman"/>
          <w:sz w:val="28"/>
          <w:szCs w:val="28"/>
        </w:rPr>
        <w:t xml:space="preserve">, М.В. </w:t>
      </w:r>
      <w:proofErr w:type="spellStart"/>
      <w:r w:rsidR="003C691D">
        <w:rPr>
          <w:rFonts w:ascii="Times New Roman" w:hAnsi="Times New Roman" w:cs="Times New Roman"/>
          <w:sz w:val="28"/>
          <w:szCs w:val="28"/>
        </w:rPr>
        <w:t>Курман</w:t>
      </w:r>
      <w:proofErr w:type="spellEnd"/>
      <w:r w:rsidR="003C691D">
        <w:rPr>
          <w:rFonts w:ascii="Times New Roman" w:hAnsi="Times New Roman" w:cs="Times New Roman"/>
          <w:sz w:val="28"/>
          <w:szCs w:val="28"/>
        </w:rPr>
        <w:t xml:space="preserve">, А.У. </w:t>
      </w:r>
      <w:proofErr w:type="spellStart"/>
      <w:r w:rsidR="003C691D">
        <w:rPr>
          <w:rFonts w:ascii="Times New Roman" w:hAnsi="Times New Roman" w:cs="Times New Roman"/>
          <w:sz w:val="28"/>
          <w:szCs w:val="28"/>
        </w:rPr>
        <w:t>Хомра</w:t>
      </w:r>
      <w:proofErr w:type="spellEnd"/>
      <w:r w:rsidR="003C691D">
        <w:rPr>
          <w:rFonts w:ascii="Times New Roman" w:hAnsi="Times New Roman" w:cs="Times New Roman"/>
          <w:sz w:val="28"/>
          <w:szCs w:val="28"/>
        </w:rPr>
        <w:t xml:space="preserve">, Я. </w:t>
      </w:r>
      <w:proofErr w:type="spellStart"/>
      <w:r w:rsidR="003C691D">
        <w:rPr>
          <w:rFonts w:ascii="Times New Roman" w:hAnsi="Times New Roman" w:cs="Times New Roman"/>
          <w:sz w:val="28"/>
          <w:szCs w:val="28"/>
        </w:rPr>
        <w:t>Щепаньский</w:t>
      </w:r>
      <w:proofErr w:type="spellEnd"/>
      <w:r w:rsidR="003C691D">
        <w:rPr>
          <w:rFonts w:ascii="Times New Roman" w:hAnsi="Times New Roman" w:cs="Times New Roman"/>
          <w:sz w:val="28"/>
          <w:szCs w:val="28"/>
        </w:rPr>
        <w:t>, В.И. Переведенцев.</w:t>
      </w:r>
    </w:p>
    <w:p w:rsidR="003C691D" w:rsidRDefault="003D6FBC" w:rsidP="00FA1CBE">
      <w:pPr>
        <w:pStyle w:val="af1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Определения миграции, имеющие в своей основе только территориальные перемещения населения (Г.С.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Ж.А. Зайончковская, Т.И.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Заславская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Рыбаковский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7D1B8E" w:rsidRDefault="007D1B8E" w:rsidP="00FA1CBE">
      <w:pPr>
        <w:pStyle w:val="af1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И, наконец, определения миграции, которые рассматривают данное понятие с позиций перемещения и мобильности. Такие позиции выражали Т.М.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Моисеенко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Хорев</w:t>
      </w:r>
      <w:proofErr w:type="spellEnd"/>
      <w:r>
        <w:rPr>
          <w:rFonts w:ascii="Times New Roman" w:hAnsi="Times New Roman" w:cs="Times New Roman"/>
          <w:sz w:val="28"/>
          <w:szCs w:val="28"/>
        </w:rPr>
        <w:t>, В.Н. Чапек.</w:t>
      </w:r>
    </w:p>
    <w:p w:rsidR="00181434" w:rsidRPr="00972D32" w:rsidRDefault="00813372" w:rsidP="005632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C3F">
        <w:rPr>
          <w:rFonts w:ascii="Times New Roman" w:hAnsi="Times New Roman" w:cs="Times New Roman"/>
          <w:sz w:val="28"/>
          <w:szCs w:val="28"/>
        </w:rPr>
        <w:t xml:space="preserve">Последнее время миграция все чаще рассматривается через призму сетей, соединяющих страны эмиграции и иммиграции. </w:t>
      </w:r>
      <w:r w:rsidR="00B24C3F">
        <w:rPr>
          <w:rFonts w:ascii="Times New Roman" w:hAnsi="Times New Roman" w:cs="Times New Roman"/>
          <w:sz w:val="28"/>
          <w:szCs w:val="28"/>
        </w:rPr>
        <w:t xml:space="preserve">Под транснациональной </w:t>
      </w:r>
      <w:r w:rsidR="00B24C3F">
        <w:rPr>
          <w:rFonts w:ascii="Times New Roman" w:hAnsi="Times New Roman" w:cs="Times New Roman"/>
          <w:sz w:val="28"/>
          <w:szCs w:val="28"/>
        </w:rPr>
        <w:lastRenderedPageBreak/>
        <w:t>миграцией понимают «процессы, с помощью которых иммигранты создают и поддерживают многочисленные социальные отношения между странами выхода и следования»</w:t>
      </w:r>
      <w:r w:rsidR="00B24C3F" w:rsidRPr="007A538B">
        <w:rPr>
          <w:rStyle w:val="a8"/>
          <w:rFonts w:ascii="Times New Roman" w:hAnsi="Times New Roman" w:cs="Times New Roman"/>
          <w:sz w:val="28"/>
          <w:szCs w:val="28"/>
          <w:vertAlign w:val="superscript"/>
        </w:rPr>
        <w:footnoteReference w:id="41"/>
      </w:r>
      <w:r w:rsidR="00B24C3F">
        <w:rPr>
          <w:rFonts w:ascii="Times New Roman" w:hAnsi="Times New Roman" w:cs="Times New Roman"/>
          <w:sz w:val="28"/>
          <w:szCs w:val="28"/>
        </w:rPr>
        <w:t xml:space="preserve">. </w:t>
      </w:r>
      <w:r w:rsidR="000F60E3">
        <w:rPr>
          <w:rFonts w:ascii="Times New Roman" w:hAnsi="Times New Roman" w:cs="Times New Roman"/>
          <w:sz w:val="28"/>
          <w:szCs w:val="28"/>
        </w:rPr>
        <w:t>Иначе говоря, транснациональная миграция – это принадлежность людей к двум или более обществам</w:t>
      </w:r>
      <w:r w:rsidR="000F60E3" w:rsidRPr="000F60E3">
        <w:rPr>
          <w:rStyle w:val="a8"/>
          <w:rFonts w:ascii="Times New Roman" w:hAnsi="Times New Roman" w:cs="Times New Roman"/>
          <w:sz w:val="28"/>
          <w:szCs w:val="28"/>
          <w:vertAlign w:val="superscript"/>
        </w:rPr>
        <w:footnoteReference w:id="42"/>
      </w:r>
      <w:r w:rsidR="000F60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4B14" w:rsidRPr="00B24C3F" w:rsidRDefault="00813372" w:rsidP="005632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C3F">
        <w:rPr>
          <w:rFonts w:ascii="Times New Roman" w:hAnsi="Times New Roman" w:cs="Times New Roman"/>
          <w:sz w:val="28"/>
          <w:szCs w:val="28"/>
        </w:rPr>
        <w:t>По мнению Г. Глущенко</w:t>
      </w:r>
      <w:r w:rsidRPr="00B24C3F">
        <w:rPr>
          <w:rStyle w:val="a8"/>
          <w:rFonts w:ascii="Times New Roman" w:hAnsi="Times New Roman" w:cs="Times New Roman"/>
          <w:sz w:val="28"/>
          <w:szCs w:val="28"/>
          <w:vertAlign w:val="superscript"/>
        </w:rPr>
        <w:footnoteReference w:id="43"/>
      </w:r>
      <w:r w:rsidRPr="00B24C3F">
        <w:rPr>
          <w:rFonts w:ascii="Times New Roman" w:hAnsi="Times New Roman" w:cs="Times New Roman"/>
          <w:sz w:val="28"/>
          <w:szCs w:val="28"/>
        </w:rPr>
        <w:t>, сохранение тесных связей между людьми, уехавшими в поисках лучшей жизни и оставшимися на родине, ведёт к формированию сообществ, которые могут определяться как «</w:t>
      </w:r>
      <w:proofErr w:type="spellStart"/>
      <w:r w:rsidRPr="00B24C3F">
        <w:rPr>
          <w:rFonts w:ascii="Times New Roman" w:hAnsi="Times New Roman" w:cs="Times New Roman"/>
          <w:sz w:val="28"/>
          <w:szCs w:val="28"/>
        </w:rPr>
        <w:t>трансмигранты</w:t>
      </w:r>
      <w:proofErr w:type="spellEnd"/>
      <w:r w:rsidRPr="00B24C3F">
        <w:rPr>
          <w:rFonts w:ascii="Times New Roman" w:hAnsi="Times New Roman" w:cs="Times New Roman"/>
          <w:sz w:val="28"/>
          <w:szCs w:val="28"/>
        </w:rPr>
        <w:t>». Они развивают и поддерживают отношения, которые простираются через границы, а их экономические интересы находятся как в стране пребывания, так и в стране происхождения.</w:t>
      </w:r>
    </w:p>
    <w:p w:rsidR="00813372" w:rsidRPr="00B24C3F" w:rsidRDefault="00813372" w:rsidP="005632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C3F">
        <w:rPr>
          <w:rFonts w:ascii="Times New Roman" w:hAnsi="Times New Roman" w:cs="Times New Roman"/>
          <w:sz w:val="28"/>
          <w:szCs w:val="28"/>
        </w:rPr>
        <w:t>Правительства стран, откуда переселяются мигранты, все активнее призывают к росту национальной солидарности, пересекающ</w:t>
      </w:r>
      <w:r w:rsidR="00B24C3F" w:rsidRPr="00B24C3F">
        <w:rPr>
          <w:rFonts w:ascii="Times New Roman" w:hAnsi="Times New Roman" w:cs="Times New Roman"/>
          <w:sz w:val="28"/>
          <w:szCs w:val="28"/>
        </w:rPr>
        <w:t>е</w:t>
      </w:r>
      <w:r w:rsidRPr="00B24C3F">
        <w:rPr>
          <w:rFonts w:ascii="Times New Roman" w:hAnsi="Times New Roman" w:cs="Times New Roman"/>
          <w:sz w:val="28"/>
          <w:szCs w:val="28"/>
        </w:rPr>
        <w:t>й государственные границы. Некоторые исследователи видят в этом родственность концепции «</w:t>
      </w:r>
      <w:proofErr w:type="spellStart"/>
      <w:r w:rsidRPr="00B24C3F">
        <w:rPr>
          <w:rFonts w:ascii="Times New Roman" w:hAnsi="Times New Roman" w:cs="Times New Roman"/>
          <w:sz w:val="28"/>
          <w:szCs w:val="28"/>
        </w:rPr>
        <w:t>детерриторизации</w:t>
      </w:r>
      <w:proofErr w:type="spellEnd"/>
      <w:r w:rsidRPr="00B24C3F">
        <w:rPr>
          <w:rFonts w:ascii="Times New Roman" w:hAnsi="Times New Roman" w:cs="Times New Roman"/>
          <w:sz w:val="28"/>
          <w:szCs w:val="28"/>
        </w:rPr>
        <w:t xml:space="preserve"> этнического государства». Нужно сказать, что основной целью поддержки связи с государством происхождения является нестабильный статус на новой территории, а также необходимость поддержки родственников или семьи, оставшихся в стране происхождения. В контексте транснациональной миграции особый интерес представляют</w:t>
      </w:r>
      <w:r w:rsidR="00181434">
        <w:rPr>
          <w:rFonts w:ascii="Times New Roman" w:hAnsi="Times New Roman" w:cs="Times New Roman"/>
          <w:sz w:val="28"/>
          <w:szCs w:val="28"/>
        </w:rPr>
        <w:t xml:space="preserve"> массовые денежные переводы. К примеру, м</w:t>
      </w:r>
      <w:r w:rsidR="00B24C3F" w:rsidRPr="00B24C3F">
        <w:rPr>
          <w:rFonts w:ascii="Times New Roman" w:hAnsi="Times New Roman" w:cs="Times New Roman"/>
          <w:sz w:val="28"/>
          <w:szCs w:val="28"/>
        </w:rPr>
        <w:t>ножество мигрантов, проживающих в США, инвестируют в развитие бизнеса на родине.</w:t>
      </w:r>
    </w:p>
    <w:p w:rsidR="00B24C3F" w:rsidRPr="00B24C3F" w:rsidRDefault="00B24C3F" w:rsidP="00B24C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4C3F">
        <w:rPr>
          <w:rFonts w:ascii="Times New Roman" w:hAnsi="Times New Roman" w:cs="Times New Roman"/>
          <w:sz w:val="28"/>
          <w:szCs w:val="28"/>
        </w:rPr>
        <w:t>Трансмиграционная</w:t>
      </w:r>
      <w:proofErr w:type="spellEnd"/>
      <w:r w:rsidRPr="00B24C3F">
        <w:rPr>
          <w:rFonts w:ascii="Times New Roman" w:hAnsi="Times New Roman" w:cs="Times New Roman"/>
          <w:sz w:val="28"/>
          <w:szCs w:val="28"/>
        </w:rPr>
        <w:t xml:space="preserve"> деятельность, по мнению учёных, имеет огромный потенциал для развития экономических, политических и социальных процессов современного мира. Рост количества мигрантов, современные технологии, развитие транспорта добавляют новые качественные характеристики </w:t>
      </w:r>
      <w:r w:rsidRPr="00B24C3F">
        <w:rPr>
          <w:rFonts w:ascii="Times New Roman" w:hAnsi="Times New Roman" w:cs="Times New Roman"/>
          <w:sz w:val="28"/>
          <w:szCs w:val="28"/>
        </w:rPr>
        <w:lastRenderedPageBreak/>
        <w:t>мигрантам, превращая их в связующее звено, благодаря которо</w:t>
      </w:r>
      <w:r w:rsidR="00BD4641">
        <w:rPr>
          <w:rFonts w:ascii="Times New Roman" w:hAnsi="Times New Roman" w:cs="Times New Roman"/>
          <w:sz w:val="28"/>
          <w:szCs w:val="28"/>
        </w:rPr>
        <w:t>му</w:t>
      </w:r>
      <w:r w:rsidRPr="00B24C3F">
        <w:rPr>
          <w:rFonts w:ascii="Times New Roman" w:hAnsi="Times New Roman" w:cs="Times New Roman"/>
          <w:sz w:val="28"/>
          <w:szCs w:val="28"/>
        </w:rPr>
        <w:t xml:space="preserve"> страны происхождения втягиваются в глобальные процессы.</w:t>
      </w:r>
    </w:p>
    <w:p w:rsidR="00B24C3F" w:rsidRDefault="00B24C3F" w:rsidP="00B24C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C3F">
        <w:rPr>
          <w:rFonts w:ascii="Times New Roman" w:hAnsi="Times New Roman" w:cs="Times New Roman"/>
          <w:sz w:val="28"/>
          <w:szCs w:val="28"/>
        </w:rPr>
        <w:t>Мигранты становятся все более важным фактором политики стран происхождения. Проживающие за рубежом граждане, объединяясь в диаспоры, организуют сильное лобби, защищающее интересы страны. В ответ посылающие страны стремятся обеспечить мигрантам права, защиту и признание, в надежде на их долгосрочную поддержку и взаимодействие в реализации совместных программ развития национальной экономики. Тем не менее, эти страны мало учитывают тот факт, что в странах приёма также ведётся работа по интеграции мигрантов в принимающее сообщество.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1434" w:rsidRPr="00181434" w:rsidRDefault="00181434" w:rsidP="00B24C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«Если страны иммиграции являются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неолиберальными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демократиями, которые не поглощают иммигрантов насильно, у последних есть больше шансов сохранить культурную самобытность и связи со странами выхода.</w:t>
      </w:r>
      <w:r w:rsidR="00DC40F5">
        <w:rPr>
          <w:rFonts w:ascii="Times New Roman" w:hAnsi="Times New Roman" w:cs="Times New Roman"/>
          <w:sz w:val="28"/>
          <w:szCs w:val="28"/>
        </w:rPr>
        <w:t xml:space="preserve"> В частности, поддержанию транснациональных связей иммигрантов благоприятствует принимаемая в странах следования политика мультикультурализма»</w:t>
      </w:r>
      <w:r w:rsidR="00DC40F5" w:rsidRPr="005A498B">
        <w:rPr>
          <w:rStyle w:val="a8"/>
          <w:rFonts w:ascii="Times New Roman" w:hAnsi="Times New Roman" w:cs="Times New Roman"/>
          <w:sz w:val="28"/>
          <w:szCs w:val="28"/>
          <w:vertAlign w:val="superscript"/>
        </w:rPr>
        <w:footnoteReference w:id="44"/>
      </w:r>
      <w:r w:rsidR="00DC40F5">
        <w:rPr>
          <w:rFonts w:ascii="Times New Roman" w:hAnsi="Times New Roman" w:cs="Times New Roman"/>
          <w:sz w:val="28"/>
          <w:szCs w:val="28"/>
        </w:rPr>
        <w:t>.</w:t>
      </w:r>
      <w:r w:rsidR="005A498B">
        <w:rPr>
          <w:rFonts w:ascii="Times New Roman" w:hAnsi="Times New Roman" w:cs="Times New Roman"/>
          <w:sz w:val="28"/>
          <w:szCs w:val="28"/>
        </w:rPr>
        <w:t xml:space="preserve"> Как ни странно, но транснациональная миграция представляет собой одну из форм интеграции мигрантов в принимающее сообщество. </w:t>
      </w:r>
    </w:p>
    <w:p w:rsidR="007D1B8E" w:rsidRDefault="00EA5165" w:rsidP="005632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Интеграция мигрантов, на наш взгляд, выступает одной из стратегий приживаемости переселенцев. В основе этой интеграции лежит процесс перехода с позиции мигрантов в состав местного населения. В современной науке это чаще всего именуется «адаптацией». Но было бы неразумно ограничивать этот процесс этим лишь словом. Ведь это целый процесс вхождения в состав местного населения, который состоит из определенных частей – адаптации, интеграции, ассимиляции и </w:t>
      </w:r>
      <w:r w:rsidR="005A498B">
        <w:rPr>
          <w:rFonts w:ascii="Times New Roman" w:hAnsi="Times New Roman" w:cs="Times New Roman"/>
          <w:sz w:val="28"/>
          <w:szCs w:val="28"/>
        </w:rPr>
        <w:t>аккультурации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4C02A9">
        <w:rPr>
          <w:rFonts w:ascii="Times New Roman" w:hAnsi="Times New Roman" w:cs="Times New Roman"/>
          <w:sz w:val="28"/>
          <w:szCs w:val="28"/>
        </w:rPr>
        <w:t xml:space="preserve"> «Приживаемость – это объективный социальный процесс изменения сложившегося образа жизни посредством </w:t>
      </w:r>
      <w:r w:rsidR="00B507DE">
        <w:rPr>
          <w:rFonts w:ascii="Times New Roman" w:hAnsi="Times New Roman" w:cs="Times New Roman"/>
          <w:sz w:val="28"/>
          <w:szCs w:val="28"/>
        </w:rPr>
        <w:t xml:space="preserve">совершенствования новой </w:t>
      </w:r>
      <w:r w:rsidR="00B507DE">
        <w:rPr>
          <w:rFonts w:ascii="Times New Roman" w:hAnsi="Times New Roman" w:cs="Times New Roman"/>
          <w:sz w:val="28"/>
          <w:szCs w:val="28"/>
        </w:rPr>
        <w:lastRenderedPageBreak/>
        <w:t>социальной среды через социальную деятельность, формирующую потребности, отвечающие целям гармоничного развития»</w:t>
      </w:r>
      <w:r w:rsidR="00B507DE" w:rsidRPr="00222048">
        <w:rPr>
          <w:rStyle w:val="a8"/>
          <w:rFonts w:ascii="Times New Roman" w:hAnsi="Times New Roman" w:cs="Times New Roman"/>
          <w:sz w:val="28"/>
          <w:szCs w:val="28"/>
          <w:vertAlign w:val="superscript"/>
        </w:rPr>
        <w:footnoteReference w:id="45"/>
      </w:r>
      <w:r w:rsidR="00B507DE">
        <w:rPr>
          <w:rFonts w:ascii="Times New Roman" w:hAnsi="Times New Roman" w:cs="Times New Roman"/>
          <w:sz w:val="28"/>
          <w:szCs w:val="28"/>
        </w:rPr>
        <w:t>.</w:t>
      </w:r>
      <w:r w:rsidR="00222048">
        <w:rPr>
          <w:rFonts w:ascii="Times New Roman" w:hAnsi="Times New Roman" w:cs="Times New Roman"/>
          <w:sz w:val="28"/>
          <w:szCs w:val="28"/>
        </w:rPr>
        <w:t xml:space="preserve"> При этом адаптация – это процесс приспособления человека к новым для него условиям жизни. Поэтому адаптация и интеграция всегда будут выступать </w:t>
      </w:r>
      <w:r w:rsidR="00CD421A">
        <w:rPr>
          <w:rFonts w:ascii="Times New Roman" w:hAnsi="Times New Roman" w:cs="Times New Roman"/>
          <w:sz w:val="28"/>
          <w:szCs w:val="28"/>
        </w:rPr>
        <w:t>смежными</w:t>
      </w:r>
      <w:r w:rsidR="00222048">
        <w:rPr>
          <w:rFonts w:ascii="Times New Roman" w:hAnsi="Times New Roman" w:cs="Times New Roman"/>
          <w:sz w:val="28"/>
          <w:szCs w:val="28"/>
        </w:rPr>
        <w:t xml:space="preserve"> процессами приживаемости мигрантов в условиях нового региона, без к</w:t>
      </w:r>
      <w:r w:rsidR="005A498B">
        <w:rPr>
          <w:rFonts w:ascii="Times New Roman" w:hAnsi="Times New Roman" w:cs="Times New Roman"/>
          <w:sz w:val="28"/>
          <w:szCs w:val="28"/>
        </w:rPr>
        <w:t>оторых приживаемость невозможна, о чём подробно пойдёт речь далее.</w:t>
      </w:r>
    </w:p>
    <w:p w:rsidR="005632B1" w:rsidRDefault="005632B1" w:rsidP="005632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32B1" w:rsidRPr="00FF0E51" w:rsidRDefault="00817CAA" w:rsidP="005632B1">
      <w:pPr>
        <w:pStyle w:val="af1"/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>Миграция населения</w:t>
      </w:r>
      <w:r w:rsidR="005632B1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>типы</w:t>
      </w:r>
      <w:r w:rsidR="005632B1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и </w:t>
      </w:r>
      <w:r w:rsidR="0098469D">
        <w:rPr>
          <w:rFonts w:ascii="Times New Roman" w:hAnsi="Times New Roman" w:cs="Times New Roman"/>
          <w:b/>
          <w:i/>
          <w:color w:val="auto"/>
          <w:sz w:val="28"/>
          <w:szCs w:val="28"/>
        </w:rPr>
        <w:t>факторы</w:t>
      </w:r>
    </w:p>
    <w:p w:rsidR="00817CAA" w:rsidRDefault="00817CAA" w:rsidP="005632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1839" w:rsidRDefault="005452AE" w:rsidP="005632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стало понятно из вышеупомянутых подходов, м</w:t>
      </w:r>
      <w:r w:rsidR="005632B1">
        <w:rPr>
          <w:rFonts w:ascii="Times New Roman" w:hAnsi="Times New Roman" w:cs="Times New Roman"/>
          <w:sz w:val="28"/>
          <w:szCs w:val="28"/>
        </w:rPr>
        <w:t>играция населения представляет собой сложное общественное явление, и классификация её видов разнообразна и неоднозначна. Основываясь на подходе к миграции как к территориальному перемещению людей, выделяют четыре основных вида миграции: эпизодическая, маятниковая, сезонная и безвозвратная миграции.</w:t>
      </w:r>
    </w:p>
    <w:p w:rsidR="00090F58" w:rsidRDefault="007835E1" w:rsidP="005632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Ежедневные или еженедельные поездки населения от мест жительства до мест труда (и обратно), расположенных в разных населенных пунктах, называются маятниковыми миграциями. Этот вид характерен для большинства городского и сельского населения.</w:t>
      </w:r>
      <w:r w:rsidR="00E57F77">
        <w:rPr>
          <w:rFonts w:ascii="Times New Roman" w:hAnsi="Times New Roman" w:cs="Times New Roman"/>
          <w:sz w:val="28"/>
          <w:szCs w:val="28"/>
        </w:rPr>
        <w:t xml:space="preserve"> </w:t>
      </w:r>
      <w:r w:rsidR="00090F58">
        <w:rPr>
          <w:rFonts w:ascii="Times New Roman" w:hAnsi="Times New Roman" w:cs="Times New Roman"/>
          <w:sz w:val="28"/>
          <w:szCs w:val="28"/>
        </w:rPr>
        <w:t>Сезонные миграции – это перемещения трудоспособного населения к местам временной работы и жительства на несколько месяцев, с сохранением возможности обратного возвращения по месту жительства.</w:t>
      </w:r>
      <w:r w:rsidR="00E57F77">
        <w:rPr>
          <w:rFonts w:ascii="Times New Roman" w:hAnsi="Times New Roman" w:cs="Times New Roman"/>
          <w:sz w:val="28"/>
          <w:szCs w:val="28"/>
        </w:rPr>
        <w:t xml:space="preserve"> </w:t>
      </w:r>
      <w:r w:rsidR="00090F58">
        <w:rPr>
          <w:rFonts w:ascii="Times New Roman" w:hAnsi="Times New Roman" w:cs="Times New Roman"/>
          <w:sz w:val="28"/>
          <w:szCs w:val="28"/>
        </w:rPr>
        <w:t>Безвозвратной миграцией или переселением называется перемещение из одного населенного пункта в другой, сопровождающееся сменой постоянного места жительства</w:t>
      </w:r>
      <w:r w:rsidR="00090F58" w:rsidRPr="00090F58">
        <w:rPr>
          <w:rStyle w:val="a8"/>
          <w:rFonts w:ascii="Times New Roman" w:hAnsi="Times New Roman" w:cs="Times New Roman"/>
          <w:sz w:val="28"/>
          <w:szCs w:val="28"/>
          <w:vertAlign w:val="superscript"/>
        </w:rPr>
        <w:footnoteReference w:id="46"/>
      </w:r>
      <w:r w:rsidR="00090F58">
        <w:rPr>
          <w:rFonts w:ascii="Times New Roman" w:hAnsi="Times New Roman" w:cs="Times New Roman"/>
          <w:sz w:val="28"/>
          <w:szCs w:val="28"/>
        </w:rPr>
        <w:t>.</w:t>
      </w:r>
    </w:p>
    <w:p w:rsidR="003A6660" w:rsidRDefault="00AE357F" w:rsidP="005632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отношению к перемещению выделяют: добровольную, вынужденную и принудительную миграции. Добровольная миграция осуществляется человеком по собственной воле в поисках лучшего места жительства или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работы. Вынужденный характер миграции придает смена жительства вынужденно из-за военных действий, природных катаклизмов и т.д. </w:t>
      </w:r>
      <w:r w:rsidR="0031110A">
        <w:rPr>
          <w:rFonts w:ascii="Times New Roman" w:hAnsi="Times New Roman" w:cs="Times New Roman"/>
          <w:sz w:val="28"/>
          <w:szCs w:val="28"/>
        </w:rPr>
        <w:t>Также различают внутреннюю и внешнюю миграции (эмиграция и иммиграция) – выезд и въезд граждан из одной страны в другую на постоянное место проживания или на более или менее длительный срок</w:t>
      </w:r>
      <w:r w:rsidR="00F74E55" w:rsidRPr="00575182">
        <w:rPr>
          <w:rStyle w:val="a8"/>
          <w:rFonts w:ascii="Times New Roman" w:hAnsi="Times New Roman" w:cs="Times New Roman"/>
          <w:sz w:val="28"/>
          <w:szCs w:val="28"/>
          <w:vertAlign w:val="superscript"/>
        </w:rPr>
        <w:footnoteReference w:id="47"/>
      </w:r>
      <w:r w:rsidR="0031110A">
        <w:rPr>
          <w:rFonts w:ascii="Times New Roman" w:hAnsi="Times New Roman" w:cs="Times New Roman"/>
          <w:sz w:val="28"/>
          <w:szCs w:val="28"/>
        </w:rPr>
        <w:t>.</w:t>
      </w:r>
      <w:r w:rsidR="00E57F77">
        <w:rPr>
          <w:rFonts w:ascii="Times New Roman" w:hAnsi="Times New Roman" w:cs="Times New Roman"/>
          <w:sz w:val="28"/>
          <w:szCs w:val="28"/>
        </w:rPr>
        <w:t xml:space="preserve"> </w:t>
      </w:r>
      <w:r w:rsidR="003A6660">
        <w:rPr>
          <w:rFonts w:ascii="Times New Roman" w:hAnsi="Times New Roman" w:cs="Times New Roman"/>
          <w:sz w:val="28"/>
          <w:szCs w:val="28"/>
        </w:rPr>
        <w:t>Ещё принято выделять такие типы миграции: внутрирегиональная и межрегиональная, постоянная и временная, ближняя и дальняя, легальная и нелегальная, индивидуальная и массовая, однократная и многократная, подготовленная и неподготовленная.</w:t>
      </w:r>
    </w:p>
    <w:p w:rsidR="001923A3" w:rsidRDefault="001923A3" w:rsidP="005632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критериев для классификации миграции выступают ее причины. Ведь миграция не совершается просто так, в её основе всегда заложена причина, и часто – совокупность причин. Причины миграции порождаются факторами, т.е. теми условиями, которые воздействуют на процесс миграции. «Первоосновой причин миграции являются экономические, политические, военные, этнические и другие факторы» </w:t>
      </w:r>
      <w:r w:rsidR="00C10946">
        <w:rPr>
          <w:rFonts w:ascii="Times New Roman" w:hAnsi="Times New Roman" w:cs="Times New Roman"/>
          <w:sz w:val="28"/>
          <w:szCs w:val="28"/>
        </w:rPr>
        <w:t xml:space="preserve">– </w:t>
      </w:r>
      <w:r w:rsidR="00E57F77">
        <w:rPr>
          <w:rFonts w:ascii="Times New Roman" w:hAnsi="Times New Roman" w:cs="Times New Roman"/>
          <w:sz w:val="28"/>
          <w:szCs w:val="28"/>
        </w:rPr>
        <w:t>пише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C109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Н.Н. Зинченко</w:t>
      </w:r>
      <w:r w:rsidRPr="001923A3">
        <w:rPr>
          <w:rStyle w:val="a8"/>
          <w:rFonts w:ascii="Times New Roman" w:hAnsi="Times New Roman" w:cs="Times New Roman"/>
          <w:sz w:val="28"/>
          <w:szCs w:val="28"/>
          <w:vertAlign w:val="superscript"/>
        </w:rPr>
        <w:footnoteReference w:id="48"/>
      </w:r>
      <w:r>
        <w:rPr>
          <w:rFonts w:ascii="Times New Roman" w:hAnsi="Times New Roman" w:cs="Times New Roman"/>
          <w:sz w:val="28"/>
          <w:szCs w:val="28"/>
        </w:rPr>
        <w:t>.</w:t>
      </w:r>
      <w:r w:rsidR="00AF0948">
        <w:rPr>
          <w:rFonts w:ascii="Times New Roman" w:hAnsi="Times New Roman" w:cs="Times New Roman"/>
          <w:sz w:val="28"/>
          <w:szCs w:val="28"/>
        </w:rPr>
        <w:t xml:space="preserve"> И, несмотря на разные подходы к классификации, специалисты сходятся в том, что побуждают к переселению совокупные преимущества в условиях жизни в регионе конечного следования по сравнению с регионом выезда. Эти условия являются побуждающим фактором миграции.</w:t>
      </w:r>
    </w:p>
    <w:p w:rsidR="00A05EF6" w:rsidRDefault="00A05EF6" w:rsidP="00E57F7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мнению большинства исследователей, решающая роль принадлежит экономическим факторам. В.И. Переведенцев пишет</w:t>
      </w:r>
      <w:r w:rsidRPr="00A05EF6">
        <w:rPr>
          <w:rStyle w:val="a8"/>
          <w:rFonts w:ascii="Times New Roman" w:hAnsi="Times New Roman" w:cs="Times New Roman"/>
          <w:sz w:val="28"/>
          <w:szCs w:val="28"/>
          <w:vertAlign w:val="superscript"/>
        </w:rPr>
        <w:footnoteReference w:id="49"/>
      </w:r>
      <w:r>
        <w:rPr>
          <w:rFonts w:ascii="Times New Roman" w:hAnsi="Times New Roman" w:cs="Times New Roman"/>
          <w:sz w:val="28"/>
          <w:szCs w:val="28"/>
        </w:rPr>
        <w:t>, что «под экономическими факторами территориального перераспределения населения мы понимаем территориальные различия в условиях занятости, уровнях заработной платы и доходов, жилищной обеспеченности, уровне бытового обслуживания и т.д.».</w:t>
      </w:r>
      <w:r w:rsidR="00E57F77">
        <w:rPr>
          <w:rFonts w:ascii="Times New Roman" w:hAnsi="Times New Roman" w:cs="Times New Roman"/>
          <w:sz w:val="28"/>
          <w:szCs w:val="28"/>
        </w:rPr>
        <w:t xml:space="preserve"> В.И. </w:t>
      </w:r>
      <w:proofErr w:type="spellStart"/>
      <w:r w:rsidR="00E57F77">
        <w:rPr>
          <w:rFonts w:ascii="Times New Roman" w:hAnsi="Times New Roman" w:cs="Times New Roman"/>
          <w:sz w:val="28"/>
          <w:szCs w:val="28"/>
        </w:rPr>
        <w:t>Мукомель</w:t>
      </w:r>
      <w:proofErr w:type="spellEnd"/>
      <w:r w:rsidR="00E57F77">
        <w:rPr>
          <w:rFonts w:ascii="Times New Roman" w:hAnsi="Times New Roman" w:cs="Times New Roman"/>
          <w:sz w:val="28"/>
          <w:szCs w:val="28"/>
        </w:rPr>
        <w:t xml:space="preserve"> считает</w:t>
      </w:r>
      <w:r w:rsidR="00E57F77" w:rsidRPr="00A0169A">
        <w:rPr>
          <w:rStyle w:val="a8"/>
          <w:rFonts w:ascii="Times New Roman" w:hAnsi="Times New Roman" w:cs="Times New Roman"/>
          <w:sz w:val="28"/>
          <w:szCs w:val="28"/>
          <w:vertAlign w:val="superscript"/>
        </w:rPr>
        <w:footnoteReference w:id="50"/>
      </w:r>
      <w:r w:rsidR="00E57F77">
        <w:rPr>
          <w:rFonts w:ascii="Times New Roman" w:hAnsi="Times New Roman" w:cs="Times New Roman"/>
          <w:sz w:val="28"/>
          <w:szCs w:val="28"/>
        </w:rPr>
        <w:t>, что «м</w:t>
      </w:r>
      <w:r w:rsidR="00E57F77" w:rsidRPr="00E57F77">
        <w:rPr>
          <w:rFonts w:ascii="Times New Roman" w:hAnsi="Times New Roman" w:cs="Times New Roman"/>
          <w:sz w:val="28"/>
          <w:szCs w:val="28"/>
        </w:rPr>
        <w:t xml:space="preserve">игрантов привлекают в </w:t>
      </w:r>
      <w:r w:rsidR="00E57F77" w:rsidRPr="00E57F77">
        <w:rPr>
          <w:rFonts w:ascii="Times New Roman" w:hAnsi="Times New Roman" w:cs="Times New Roman"/>
          <w:sz w:val="28"/>
          <w:szCs w:val="28"/>
        </w:rPr>
        <w:lastRenderedPageBreak/>
        <w:t>Росси</w:t>
      </w:r>
      <w:r w:rsidR="00E57F77">
        <w:rPr>
          <w:rFonts w:ascii="Times New Roman" w:hAnsi="Times New Roman" w:cs="Times New Roman"/>
          <w:sz w:val="28"/>
          <w:szCs w:val="28"/>
        </w:rPr>
        <w:t>и</w:t>
      </w:r>
      <w:r w:rsidR="00E57F77" w:rsidRPr="00E57F77">
        <w:rPr>
          <w:rFonts w:ascii="Times New Roman" w:hAnsi="Times New Roman" w:cs="Times New Roman"/>
          <w:sz w:val="28"/>
          <w:szCs w:val="28"/>
        </w:rPr>
        <w:t xml:space="preserve"> более высокий уровень оплаты труда, условий</w:t>
      </w:r>
      <w:r w:rsidR="00E57F77">
        <w:rPr>
          <w:rFonts w:ascii="Times New Roman" w:hAnsi="Times New Roman" w:cs="Times New Roman"/>
          <w:sz w:val="28"/>
          <w:szCs w:val="28"/>
        </w:rPr>
        <w:t xml:space="preserve"> жизни</w:t>
      </w:r>
      <w:r w:rsidR="00E57F77" w:rsidRPr="00E57F77">
        <w:rPr>
          <w:rFonts w:ascii="Times New Roman" w:hAnsi="Times New Roman" w:cs="Times New Roman"/>
          <w:sz w:val="28"/>
          <w:szCs w:val="28"/>
        </w:rPr>
        <w:t>, наличие свободных вакансий на российском рынке труда</w:t>
      </w:r>
      <w:r w:rsidR="00E57F77">
        <w:rPr>
          <w:rFonts w:ascii="Times New Roman" w:hAnsi="Times New Roman" w:cs="Times New Roman"/>
          <w:sz w:val="28"/>
          <w:szCs w:val="28"/>
        </w:rPr>
        <w:t>»</w:t>
      </w:r>
      <w:r w:rsidR="00E57F77" w:rsidRPr="00E57F77">
        <w:rPr>
          <w:rFonts w:ascii="Times New Roman" w:hAnsi="Times New Roman" w:cs="Times New Roman"/>
          <w:sz w:val="28"/>
          <w:szCs w:val="28"/>
        </w:rPr>
        <w:t>.</w:t>
      </w:r>
    </w:p>
    <w:p w:rsidR="000324EE" w:rsidRDefault="000324EE" w:rsidP="005632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О.В. Воробьёва </w:t>
      </w:r>
      <w:r w:rsidR="00A0169A">
        <w:rPr>
          <w:rFonts w:ascii="Times New Roman" w:hAnsi="Times New Roman" w:cs="Times New Roman"/>
          <w:sz w:val="28"/>
          <w:szCs w:val="28"/>
        </w:rPr>
        <w:t>делит факторы, побуждающие к миграции на две группы</w:t>
      </w:r>
      <w:r w:rsidR="00A23144" w:rsidRPr="00A23144">
        <w:rPr>
          <w:rStyle w:val="a8"/>
          <w:rFonts w:ascii="Times New Roman" w:hAnsi="Times New Roman" w:cs="Times New Roman"/>
          <w:sz w:val="28"/>
          <w:szCs w:val="28"/>
          <w:vertAlign w:val="superscript"/>
        </w:rPr>
        <w:footnoteReference w:id="51"/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324EE" w:rsidRDefault="000324EE" w:rsidP="005632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притягивающие, побуждающие население переселяться в те регионы, где качество жизни, благодаря набору природных и экономических условий, будет выше, чем в регионе выезда;</w:t>
      </w:r>
    </w:p>
    <w:p w:rsidR="000324EE" w:rsidRDefault="000324EE" w:rsidP="005632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выталкивающие, складывающиеся в регионах постоянного пребывания обстоятельства, также природного или экономического характера, воздействие которых делает </w:t>
      </w:r>
      <w:r w:rsidR="004212DD">
        <w:rPr>
          <w:rFonts w:ascii="Times New Roman" w:hAnsi="Times New Roman" w:cs="Times New Roman"/>
          <w:sz w:val="28"/>
          <w:szCs w:val="28"/>
        </w:rPr>
        <w:t>невозможным</w:t>
      </w:r>
      <w:r>
        <w:rPr>
          <w:rFonts w:ascii="Times New Roman" w:hAnsi="Times New Roman" w:cs="Times New Roman"/>
          <w:sz w:val="28"/>
          <w:szCs w:val="28"/>
        </w:rPr>
        <w:t xml:space="preserve"> дальнейшее проживание в данном регионе, независимо от того, существуют ли условия в рег</w:t>
      </w:r>
      <w:r w:rsidR="004212D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оне </w:t>
      </w:r>
      <w:r w:rsidR="004212DD">
        <w:rPr>
          <w:rFonts w:ascii="Times New Roman" w:hAnsi="Times New Roman" w:cs="Times New Roman"/>
          <w:sz w:val="28"/>
          <w:szCs w:val="28"/>
        </w:rPr>
        <w:t>конечного пребывания для успешной адаптации.</w:t>
      </w:r>
    </w:p>
    <w:p w:rsidR="00CF78DE" w:rsidRDefault="00CF78DE" w:rsidP="005632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полный подход к классификации фактор</w:t>
      </w:r>
      <w:r w:rsidR="00817CAA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миграции населения предложен С.В. Рязанцевым</w:t>
      </w:r>
      <w:r w:rsidRPr="00CF78DE">
        <w:rPr>
          <w:rStyle w:val="a8"/>
          <w:rFonts w:ascii="Times New Roman" w:hAnsi="Times New Roman" w:cs="Times New Roman"/>
          <w:sz w:val="28"/>
          <w:szCs w:val="28"/>
          <w:vertAlign w:val="superscript"/>
        </w:rPr>
        <w:footnoteReference w:id="52"/>
      </w:r>
      <w:r>
        <w:rPr>
          <w:rFonts w:ascii="Times New Roman" w:hAnsi="Times New Roman" w:cs="Times New Roman"/>
          <w:sz w:val="28"/>
          <w:szCs w:val="28"/>
        </w:rPr>
        <w:t>. По его мнению, экономические факторы, бесспорно, играют решающую роль в формировании установки</w:t>
      </w:r>
      <w:r w:rsidR="00017A61">
        <w:rPr>
          <w:rFonts w:ascii="Times New Roman" w:hAnsi="Times New Roman" w:cs="Times New Roman"/>
          <w:sz w:val="28"/>
          <w:szCs w:val="28"/>
        </w:rPr>
        <w:t xml:space="preserve"> на миграцию, но не следует абсолютизировать значение этого фактора. Ведь политические мигранты или вынужденные переселенцы из-за межнационального конфликта слабо подвержены влиянию экономического фактора. В своей классификации Рязанцев делит факторы на две группы по критерию «субъективности-объективности». К числу объективных он относит: эколого-географические (географическое положение местности, природные условия, климат); этнические (этнический состав насел</w:t>
      </w:r>
      <w:r w:rsidR="00A0169A">
        <w:rPr>
          <w:rFonts w:ascii="Times New Roman" w:hAnsi="Times New Roman" w:cs="Times New Roman"/>
          <w:sz w:val="28"/>
          <w:szCs w:val="28"/>
        </w:rPr>
        <w:t>ения, межнациональные отношения</w:t>
      </w:r>
      <w:r w:rsidR="00017A61">
        <w:rPr>
          <w:rFonts w:ascii="Times New Roman" w:hAnsi="Times New Roman" w:cs="Times New Roman"/>
          <w:sz w:val="28"/>
          <w:szCs w:val="28"/>
        </w:rPr>
        <w:t xml:space="preserve">); экономические (социально-профессиональная мобильность, освоение </w:t>
      </w:r>
      <w:r w:rsidR="00017A61">
        <w:rPr>
          <w:rFonts w:ascii="Times New Roman" w:hAnsi="Times New Roman" w:cs="Times New Roman"/>
          <w:sz w:val="28"/>
          <w:szCs w:val="28"/>
        </w:rPr>
        <w:lastRenderedPageBreak/>
        <w:t>территории, уровень доходов); социальные (приживаемость мигрантов, права человека, доступ к образованию,</w:t>
      </w:r>
      <w:r w:rsidR="00A0169A">
        <w:rPr>
          <w:rFonts w:ascii="Times New Roman" w:hAnsi="Times New Roman" w:cs="Times New Roman"/>
          <w:sz w:val="28"/>
          <w:szCs w:val="28"/>
        </w:rPr>
        <w:t xml:space="preserve"> изменение социального статуса) и другие</w:t>
      </w:r>
      <w:r w:rsidR="00017A61">
        <w:rPr>
          <w:rFonts w:ascii="Times New Roman" w:hAnsi="Times New Roman" w:cs="Times New Roman"/>
          <w:sz w:val="28"/>
          <w:szCs w:val="28"/>
        </w:rPr>
        <w:t>.</w:t>
      </w:r>
    </w:p>
    <w:p w:rsidR="00CF09C1" w:rsidRDefault="00CF09C1" w:rsidP="005632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субъективных факторов автор выделяет: эколого-психологические (здоровье и самочувствие человека, удовлетворенность климатом и др.); этнопсихологические (этнические стереотипы мигранта, этническое самосознание, желание общения с родственниками или знакомыми, желание говорить на родном языке); политико-психологические (чувство самосохранения, желание жить в определенном г</w:t>
      </w:r>
      <w:r w:rsidR="00A0169A">
        <w:rPr>
          <w:rFonts w:ascii="Times New Roman" w:hAnsi="Times New Roman" w:cs="Times New Roman"/>
          <w:sz w:val="28"/>
          <w:szCs w:val="28"/>
        </w:rPr>
        <w:t>осударстве) и другие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7DC6" w:rsidRDefault="00181A81" w:rsidP="00E37D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наш взгляд, также необходимо выделить фактор комфортности, который является характеристикой привлекательности отдельного региона/страны для отдельного переселенцы или их групп, особенно в условиях экономического развития регионов России.</w:t>
      </w:r>
      <w:r w:rsidR="006F32FF">
        <w:rPr>
          <w:rFonts w:ascii="Times New Roman" w:hAnsi="Times New Roman" w:cs="Times New Roman"/>
          <w:sz w:val="28"/>
          <w:szCs w:val="28"/>
        </w:rPr>
        <w:t xml:space="preserve"> В.Н. Петров считает, что </w:t>
      </w:r>
      <w:r w:rsidR="00E466B3">
        <w:rPr>
          <w:rFonts w:ascii="Times New Roman" w:hAnsi="Times New Roman" w:cs="Times New Roman"/>
          <w:sz w:val="28"/>
          <w:szCs w:val="28"/>
        </w:rPr>
        <w:t xml:space="preserve">данный фактор </w:t>
      </w:r>
      <w:r w:rsidR="006F32FF">
        <w:rPr>
          <w:rFonts w:ascii="Times New Roman" w:hAnsi="Times New Roman" w:cs="Times New Roman"/>
          <w:sz w:val="28"/>
          <w:szCs w:val="28"/>
        </w:rPr>
        <w:t>имеет объективно-субъективную природу. Этот фактор основан на объективных состояниях социальной ситуации миграции (экономических, социальных, и др.), а также он сильно зависит от восприятия объективных факторов отдельного индивида</w:t>
      </w:r>
      <w:r w:rsidR="00427314" w:rsidRPr="00427314">
        <w:rPr>
          <w:rStyle w:val="a8"/>
          <w:rFonts w:ascii="Times New Roman" w:hAnsi="Times New Roman" w:cs="Times New Roman"/>
          <w:sz w:val="28"/>
          <w:szCs w:val="28"/>
          <w:vertAlign w:val="superscript"/>
        </w:rPr>
        <w:footnoteReference w:id="53"/>
      </w:r>
      <w:r w:rsidR="00E37DC6">
        <w:rPr>
          <w:rFonts w:ascii="Times New Roman" w:hAnsi="Times New Roman" w:cs="Times New Roman"/>
          <w:sz w:val="28"/>
          <w:szCs w:val="28"/>
        </w:rPr>
        <w:t>. Здесь нужно заметить, что несоответствие уровня объективности и субъективности в определении уровня комфортности будет реальным отражением миграционного поведения индивида.</w:t>
      </w:r>
    </w:p>
    <w:p w:rsidR="00502668" w:rsidRDefault="00502668" w:rsidP="00E37D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Миграционные установки любого человека фо</w:t>
      </w:r>
      <w:r w:rsidR="00A6162E">
        <w:rPr>
          <w:rFonts w:ascii="Times New Roman" w:hAnsi="Times New Roman" w:cs="Times New Roman"/>
          <w:sz w:val="28"/>
          <w:szCs w:val="28"/>
        </w:rPr>
        <w:t>рмируется в результате взаимодействия объективных и субъективных факторов миграции и являются их совокупным результатом. О</w:t>
      </w:r>
      <w:r w:rsidR="00A6162E" w:rsidRPr="00A6162E">
        <w:rPr>
          <w:rFonts w:ascii="Times New Roman" w:hAnsi="Times New Roman" w:cs="Times New Roman"/>
          <w:sz w:val="28"/>
          <w:szCs w:val="28"/>
        </w:rPr>
        <w:t>бъективные факторы</w:t>
      </w:r>
      <w:r w:rsidR="00A6162E">
        <w:rPr>
          <w:rFonts w:ascii="Times New Roman" w:hAnsi="Times New Roman" w:cs="Times New Roman"/>
          <w:sz w:val="28"/>
          <w:szCs w:val="28"/>
        </w:rPr>
        <w:t>, являясь</w:t>
      </w:r>
      <w:r w:rsidR="00A6162E" w:rsidRPr="00A6162E">
        <w:rPr>
          <w:rFonts w:ascii="Times New Roman" w:hAnsi="Times New Roman" w:cs="Times New Roman"/>
          <w:sz w:val="28"/>
          <w:szCs w:val="28"/>
        </w:rPr>
        <w:t xml:space="preserve"> первичными</w:t>
      </w:r>
      <w:r w:rsidR="00A6162E">
        <w:rPr>
          <w:rFonts w:ascii="Times New Roman" w:hAnsi="Times New Roman" w:cs="Times New Roman"/>
          <w:sz w:val="28"/>
          <w:szCs w:val="28"/>
        </w:rPr>
        <w:t>, служат</w:t>
      </w:r>
      <w:r w:rsidR="00A6162E" w:rsidRPr="00A6162E">
        <w:rPr>
          <w:rFonts w:ascii="Times New Roman" w:hAnsi="Times New Roman" w:cs="Times New Roman"/>
          <w:sz w:val="28"/>
          <w:szCs w:val="28"/>
        </w:rPr>
        <w:t xml:space="preserve"> основой формирования миграционного поведения. При этом формирование результирующих миграционных установок происходит в случае, если у потенциального мигранта объективные факторы адекватно сочетаются с </w:t>
      </w:r>
      <w:proofErr w:type="gramStart"/>
      <w:r w:rsidR="00A6162E" w:rsidRPr="00A6162E">
        <w:rPr>
          <w:rFonts w:ascii="Times New Roman" w:hAnsi="Times New Roman" w:cs="Times New Roman"/>
          <w:sz w:val="28"/>
          <w:szCs w:val="28"/>
        </w:rPr>
        <w:t>субъективными</w:t>
      </w:r>
      <w:proofErr w:type="gramEnd"/>
      <w:r w:rsidR="00A6162E">
        <w:rPr>
          <w:rFonts w:ascii="Times New Roman" w:hAnsi="Times New Roman" w:cs="Times New Roman"/>
          <w:sz w:val="28"/>
          <w:szCs w:val="28"/>
        </w:rPr>
        <w:t>.</w:t>
      </w:r>
    </w:p>
    <w:p w:rsidR="00B62B3D" w:rsidRDefault="00B62B3D" w:rsidP="00E37D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 w:rsidRPr="00B62B3D">
        <w:rPr>
          <w:rFonts w:ascii="Times New Roman" w:hAnsi="Times New Roman" w:cs="Times New Roman"/>
          <w:sz w:val="28"/>
          <w:szCs w:val="28"/>
        </w:rPr>
        <w:t>аславская</w:t>
      </w:r>
      <w:proofErr w:type="spellEnd"/>
      <w:r w:rsidRPr="00B62B3D">
        <w:rPr>
          <w:rFonts w:ascii="Times New Roman" w:hAnsi="Times New Roman" w:cs="Times New Roman"/>
          <w:sz w:val="28"/>
          <w:szCs w:val="28"/>
        </w:rPr>
        <w:t xml:space="preserve"> </w:t>
      </w:r>
      <w:r w:rsidR="00A0169A">
        <w:rPr>
          <w:rFonts w:ascii="Times New Roman" w:hAnsi="Times New Roman" w:cs="Times New Roman"/>
          <w:sz w:val="28"/>
          <w:szCs w:val="28"/>
        </w:rPr>
        <w:t>отмечала</w:t>
      </w:r>
      <w:r w:rsidRPr="00B62B3D">
        <w:rPr>
          <w:rFonts w:ascii="Times New Roman" w:hAnsi="Times New Roman" w:cs="Times New Roman"/>
          <w:sz w:val="28"/>
          <w:szCs w:val="28"/>
        </w:rPr>
        <w:t xml:space="preserve"> в качестве субъективных факторов особенности структуры личности, которые обуславливают дифференциацию учений, </w:t>
      </w:r>
      <w:r w:rsidRPr="00B62B3D">
        <w:rPr>
          <w:rFonts w:ascii="Times New Roman" w:hAnsi="Times New Roman" w:cs="Times New Roman"/>
          <w:sz w:val="28"/>
          <w:szCs w:val="28"/>
        </w:rPr>
        <w:lastRenderedPageBreak/>
        <w:t>применяемых принимаемых в одних и тех же условиях разными индивида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B62B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Выработка определённого решения</w:t>
      </w:r>
      <w:r w:rsidRPr="00B62B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62B3D">
        <w:rPr>
          <w:rFonts w:ascii="Times New Roman" w:hAnsi="Times New Roman" w:cs="Times New Roman"/>
          <w:sz w:val="28"/>
          <w:szCs w:val="28"/>
        </w:rPr>
        <w:t xml:space="preserve"> миграции, </w:t>
      </w:r>
      <w:r>
        <w:rPr>
          <w:rFonts w:ascii="Times New Roman" w:hAnsi="Times New Roman" w:cs="Times New Roman"/>
          <w:sz w:val="28"/>
          <w:szCs w:val="28"/>
        </w:rPr>
        <w:t>т.е.</w:t>
      </w:r>
      <w:r w:rsidRPr="00B62B3D">
        <w:rPr>
          <w:rFonts w:ascii="Times New Roman" w:hAnsi="Times New Roman" w:cs="Times New Roman"/>
          <w:sz w:val="28"/>
          <w:szCs w:val="28"/>
        </w:rPr>
        <w:t xml:space="preserve"> субъективная оценка </w:t>
      </w:r>
      <w:r>
        <w:rPr>
          <w:rFonts w:ascii="Times New Roman" w:hAnsi="Times New Roman" w:cs="Times New Roman"/>
          <w:sz w:val="28"/>
          <w:szCs w:val="28"/>
        </w:rPr>
        <w:t>её</w:t>
      </w:r>
      <w:r w:rsidRPr="00B62B3D">
        <w:rPr>
          <w:rFonts w:ascii="Times New Roman" w:hAnsi="Times New Roman" w:cs="Times New Roman"/>
          <w:sz w:val="28"/>
          <w:szCs w:val="28"/>
        </w:rPr>
        <w:t xml:space="preserve"> целесообразности в данных конкретных условиях является предпосылк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62B3D">
        <w:rPr>
          <w:rFonts w:ascii="Times New Roman" w:hAnsi="Times New Roman" w:cs="Times New Roman"/>
          <w:sz w:val="28"/>
          <w:szCs w:val="28"/>
        </w:rPr>
        <w:t xml:space="preserve"> принятия </w:t>
      </w:r>
      <w:r>
        <w:rPr>
          <w:rFonts w:ascii="Times New Roman" w:hAnsi="Times New Roman" w:cs="Times New Roman"/>
          <w:sz w:val="28"/>
          <w:szCs w:val="28"/>
        </w:rPr>
        <w:t>человеком</w:t>
      </w:r>
      <w:r w:rsidRPr="00B62B3D">
        <w:rPr>
          <w:rFonts w:ascii="Times New Roman" w:hAnsi="Times New Roman" w:cs="Times New Roman"/>
          <w:sz w:val="28"/>
          <w:szCs w:val="28"/>
        </w:rPr>
        <w:t xml:space="preserve"> решения о перемене места жительства</w:t>
      </w:r>
      <w:r>
        <w:rPr>
          <w:rFonts w:ascii="Times New Roman" w:hAnsi="Times New Roman" w:cs="Times New Roman"/>
          <w:sz w:val="28"/>
          <w:szCs w:val="28"/>
        </w:rPr>
        <w:t xml:space="preserve"> и,</w:t>
      </w:r>
      <w:r w:rsidRPr="00B62B3D">
        <w:rPr>
          <w:rFonts w:ascii="Times New Roman" w:hAnsi="Times New Roman" w:cs="Times New Roman"/>
          <w:sz w:val="28"/>
          <w:szCs w:val="28"/>
        </w:rPr>
        <w:t xml:space="preserve"> следовательно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62B3D">
        <w:rPr>
          <w:rFonts w:ascii="Times New Roman" w:hAnsi="Times New Roman" w:cs="Times New Roman"/>
          <w:sz w:val="28"/>
          <w:szCs w:val="28"/>
        </w:rPr>
        <w:t xml:space="preserve"> формировани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62B3D">
        <w:rPr>
          <w:rFonts w:ascii="Times New Roman" w:hAnsi="Times New Roman" w:cs="Times New Roman"/>
          <w:sz w:val="28"/>
          <w:szCs w:val="28"/>
        </w:rPr>
        <w:t xml:space="preserve"> установки на миграцию</w:t>
      </w:r>
      <w:r w:rsidRPr="009243FC">
        <w:rPr>
          <w:rStyle w:val="a8"/>
          <w:rFonts w:ascii="Times New Roman" w:hAnsi="Times New Roman" w:cs="Times New Roman"/>
          <w:sz w:val="28"/>
          <w:szCs w:val="28"/>
          <w:vertAlign w:val="superscript"/>
        </w:rPr>
        <w:footnoteReference w:id="54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7B3B" w:rsidRDefault="00B62B3D" w:rsidP="00E37D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B3D">
        <w:rPr>
          <w:rFonts w:ascii="Times New Roman" w:hAnsi="Times New Roman" w:cs="Times New Roman"/>
          <w:sz w:val="28"/>
          <w:szCs w:val="28"/>
        </w:rPr>
        <w:t xml:space="preserve"> </w:t>
      </w:r>
      <w:r w:rsidR="00394114">
        <w:rPr>
          <w:rFonts w:ascii="Times New Roman" w:hAnsi="Times New Roman" w:cs="Times New Roman"/>
          <w:sz w:val="28"/>
          <w:szCs w:val="28"/>
        </w:rPr>
        <w:t>Со</w:t>
      </w:r>
      <w:r w:rsidR="009243FC" w:rsidRPr="009243FC">
        <w:rPr>
          <w:rFonts w:ascii="Times New Roman" w:hAnsi="Times New Roman" w:cs="Times New Roman"/>
          <w:sz w:val="28"/>
          <w:szCs w:val="28"/>
        </w:rPr>
        <w:t>временная к</w:t>
      </w:r>
      <w:r w:rsidR="005D7B3B">
        <w:rPr>
          <w:rFonts w:ascii="Times New Roman" w:hAnsi="Times New Roman" w:cs="Times New Roman"/>
          <w:sz w:val="28"/>
          <w:szCs w:val="28"/>
        </w:rPr>
        <w:t xml:space="preserve">лассификация миграции </w:t>
      </w:r>
      <w:r w:rsidR="009243FC" w:rsidRPr="009243FC">
        <w:rPr>
          <w:rFonts w:ascii="Times New Roman" w:hAnsi="Times New Roman" w:cs="Times New Roman"/>
          <w:sz w:val="28"/>
          <w:szCs w:val="28"/>
        </w:rPr>
        <w:t xml:space="preserve">в </w:t>
      </w:r>
      <w:r w:rsidR="005D7B3B">
        <w:rPr>
          <w:rFonts w:ascii="Times New Roman" w:hAnsi="Times New Roman" w:cs="Times New Roman"/>
          <w:sz w:val="28"/>
          <w:szCs w:val="28"/>
        </w:rPr>
        <w:t>о</w:t>
      </w:r>
      <w:r w:rsidR="009243FC" w:rsidRPr="009243FC">
        <w:rPr>
          <w:rFonts w:ascii="Times New Roman" w:hAnsi="Times New Roman" w:cs="Times New Roman"/>
          <w:sz w:val="28"/>
          <w:szCs w:val="28"/>
        </w:rPr>
        <w:t>течественной наук</w:t>
      </w:r>
      <w:r w:rsidR="005D7B3B">
        <w:rPr>
          <w:rFonts w:ascii="Times New Roman" w:hAnsi="Times New Roman" w:cs="Times New Roman"/>
          <w:sz w:val="28"/>
          <w:szCs w:val="28"/>
        </w:rPr>
        <w:t>е опирается на предложения</w:t>
      </w:r>
      <w:r w:rsidR="009243FC" w:rsidRPr="009243FC">
        <w:rPr>
          <w:rFonts w:ascii="Times New Roman" w:hAnsi="Times New Roman" w:cs="Times New Roman"/>
          <w:sz w:val="28"/>
          <w:szCs w:val="28"/>
        </w:rPr>
        <w:t xml:space="preserve"> </w:t>
      </w:r>
      <w:r w:rsidR="005D7B3B">
        <w:rPr>
          <w:rFonts w:ascii="Times New Roman" w:hAnsi="Times New Roman" w:cs="Times New Roman"/>
          <w:sz w:val="28"/>
          <w:szCs w:val="28"/>
        </w:rPr>
        <w:t xml:space="preserve">Л.Л. </w:t>
      </w:r>
      <w:proofErr w:type="spellStart"/>
      <w:r w:rsidR="005D7B3B">
        <w:rPr>
          <w:rFonts w:ascii="Times New Roman" w:hAnsi="Times New Roman" w:cs="Times New Roman"/>
          <w:sz w:val="28"/>
          <w:szCs w:val="28"/>
        </w:rPr>
        <w:t>Рыбаковского</w:t>
      </w:r>
      <w:proofErr w:type="spellEnd"/>
      <w:r w:rsidR="005D7B3B">
        <w:rPr>
          <w:rFonts w:ascii="Times New Roman" w:hAnsi="Times New Roman" w:cs="Times New Roman"/>
          <w:sz w:val="28"/>
          <w:szCs w:val="28"/>
        </w:rPr>
        <w:t xml:space="preserve"> о применении</w:t>
      </w:r>
      <w:r w:rsidR="009243FC" w:rsidRPr="009243FC">
        <w:rPr>
          <w:rFonts w:ascii="Times New Roman" w:hAnsi="Times New Roman" w:cs="Times New Roman"/>
          <w:sz w:val="28"/>
          <w:szCs w:val="28"/>
        </w:rPr>
        <w:t xml:space="preserve"> трех понятий</w:t>
      </w:r>
      <w:r w:rsidR="005D7B3B">
        <w:rPr>
          <w:rFonts w:ascii="Times New Roman" w:hAnsi="Times New Roman" w:cs="Times New Roman"/>
          <w:sz w:val="28"/>
          <w:szCs w:val="28"/>
        </w:rPr>
        <w:t xml:space="preserve">: </w:t>
      </w:r>
      <w:r w:rsidR="009243FC" w:rsidRPr="009243FC">
        <w:rPr>
          <w:rFonts w:ascii="Times New Roman" w:hAnsi="Times New Roman" w:cs="Times New Roman"/>
          <w:sz w:val="28"/>
          <w:szCs w:val="28"/>
        </w:rPr>
        <w:t>вид</w:t>
      </w:r>
      <w:r w:rsidR="005D7B3B">
        <w:rPr>
          <w:rFonts w:ascii="Times New Roman" w:hAnsi="Times New Roman" w:cs="Times New Roman"/>
          <w:sz w:val="28"/>
          <w:szCs w:val="28"/>
        </w:rPr>
        <w:t>,</w:t>
      </w:r>
      <w:r w:rsidR="009243FC" w:rsidRPr="009243FC">
        <w:rPr>
          <w:rFonts w:ascii="Times New Roman" w:hAnsi="Times New Roman" w:cs="Times New Roman"/>
          <w:sz w:val="28"/>
          <w:szCs w:val="28"/>
        </w:rPr>
        <w:t xml:space="preserve"> форма и тип</w:t>
      </w:r>
      <w:r w:rsidR="005D7B3B">
        <w:rPr>
          <w:rFonts w:ascii="Times New Roman" w:hAnsi="Times New Roman" w:cs="Times New Roman"/>
          <w:sz w:val="28"/>
          <w:szCs w:val="28"/>
        </w:rPr>
        <w:t xml:space="preserve"> –</w:t>
      </w:r>
      <w:r w:rsidR="009243FC" w:rsidRPr="009243FC">
        <w:rPr>
          <w:rFonts w:ascii="Times New Roman" w:hAnsi="Times New Roman" w:cs="Times New Roman"/>
          <w:sz w:val="28"/>
          <w:szCs w:val="28"/>
        </w:rPr>
        <w:t xml:space="preserve"> применительно к миграции населения. Предложенная классификация получила дальнейшее развитие. </w:t>
      </w:r>
      <w:r w:rsidR="005D7B3B">
        <w:rPr>
          <w:rFonts w:ascii="Times New Roman" w:hAnsi="Times New Roman" w:cs="Times New Roman"/>
          <w:sz w:val="28"/>
          <w:szCs w:val="28"/>
        </w:rPr>
        <w:t xml:space="preserve">С.В. </w:t>
      </w:r>
      <w:r w:rsidR="009243FC" w:rsidRPr="009243FC">
        <w:rPr>
          <w:rFonts w:ascii="Times New Roman" w:hAnsi="Times New Roman" w:cs="Times New Roman"/>
          <w:sz w:val="28"/>
          <w:szCs w:val="28"/>
        </w:rPr>
        <w:t>Р</w:t>
      </w:r>
      <w:r w:rsidR="005D7B3B">
        <w:rPr>
          <w:rFonts w:ascii="Times New Roman" w:hAnsi="Times New Roman" w:cs="Times New Roman"/>
          <w:sz w:val="28"/>
          <w:szCs w:val="28"/>
        </w:rPr>
        <w:t xml:space="preserve">язанцев предложил </w:t>
      </w:r>
      <w:proofErr w:type="gramStart"/>
      <w:r w:rsidR="005D7B3B">
        <w:rPr>
          <w:rFonts w:ascii="Times New Roman" w:hAnsi="Times New Roman" w:cs="Times New Roman"/>
          <w:sz w:val="28"/>
          <w:szCs w:val="28"/>
        </w:rPr>
        <w:t>интегрированную</w:t>
      </w:r>
      <w:proofErr w:type="gramEnd"/>
      <w:r w:rsidR="005D7B3B">
        <w:rPr>
          <w:rFonts w:ascii="Times New Roman" w:hAnsi="Times New Roman" w:cs="Times New Roman"/>
          <w:sz w:val="28"/>
          <w:szCs w:val="28"/>
        </w:rPr>
        <w:t xml:space="preserve"> классификации</w:t>
      </w:r>
      <w:r w:rsidR="009243FC" w:rsidRPr="009243FC">
        <w:rPr>
          <w:rFonts w:ascii="Times New Roman" w:hAnsi="Times New Roman" w:cs="Times New Roman"/>
          <w:sz w:val="28"/>
          <w:szCs w:val="28"/>
        </w:rPr>
        <w:t xml:space="preserve"> видов миграции</w:t>
      </w:r>
      <w:r w:rsidR="00A0169A" w:rsidRPr="00A0169A">
        <w:rPr>
          <w:rStyle w:val="a8"/>
          <w:rFonts w:ascii="Times New Roman" w:hAnsi="Times New Roman" w:cs="Times New Roman"/>
          <w:sz w:val="28"/>
          <w:szCs w:val="28"/>
          <w:vertAlign w:val="superscript"/>
        </w:rPr>
        <w:footnoteReference w:id="55"/>
      </w:r>
      <w:r w:rsidR="009243FC" w:rsidRPr="009243FC">
        <w:rPr>
          <w:rFonts w:ascii="Times New Roman" w:hAnsi="Times New Roman" w:cs="Times New Roman"/>
          <w:sz w:val="28"/>
          <w:szCs w:val="28"/>
        </w:rPr>
        <w:t>.</w:t>
      </w:r>
      <w:r w:rsidR="005D7B3B">
        <w:rPr>
          <w:rFonts w:ascii="Times New Roman" w:hAnsi="Times New Roman" w:cs="Times New Roman"/>
          <w:sz w:val="28"/>
          <w:szCs w:val="28"/>
        </w:rPr>
        <w:t xml:space="preserve"> Он выделяет три наиболее важных вида</w:t>
      </w:r>
      <w:r w:rsidR="009243FC" w:rsidRPr="009243FC">
        <w:rPr>
          <w:rFonts w:ascii="Times New Roman" w:hAnsi="Times New Roman" w:cs="Times New Roman"/>
          <w:sz w:val="28"/>
          <w:szCs w:val="28"/>
        </w:rPr>
        <w:t xml:space="preserve"> миграции</w:t>
      </w:r>
      <w:r w:rsidR="005D7B3B">
        <w:rPr>
          <w:rFonts w:ascii="Times New Roman" w:hAnsi="Times New Roman" w:cs="Times New Roman"/>
          <w:sz w:val="28"/>
          <w:szCs w:val="28"/>
        </w:rPr>
        <w:t xml:space="preserve"> в</w:t>
      </w:r>
      <w:r w:rsidR="009243FC" w:rsidRPr="009243FC">
        <w:rPr>
          <w:rFonts w:ascii="Times New Roman" w:hAnsi="Times New Roman" w:cs="Times New Roman"/>
          <w:sz w:val="28"/>
          <w:szCs w:val="28"/>
        </w:rPr>
        <w:t xml:space="preserve"> странах Западной Европы</w:t>
      </w:r>
      <w:r w:rsidR="005D7B3B">
        <w:rPr>
          <w:rFonts w:ascii="Times New Roman" w:hAnsi="Times New Roman" w:cs="Times New Roman"/>
          <w:sz w:val="28"/>
          <w:szCs w:val="28"/>
        </w:rPr>
        <w:t>: экономическая, этническая</w:t>
      </w:r>
      <w:r w:rsidR="009243FC" w:rsidRPr="009243FC">
        <w:rPr>
          <w:rFonts w:ascii="Times New Roman" w:hAnsi="Times New Roman" w:cs="Times New Roman"/>
          <w:sz w:val="28"/>
          <w:szCs w:val="28"/>
        </w:rPr>
        <w:t xml:space="preserve"> и вынужденная</w:t>
      </w:r>
      <w:r w:rsidR="005D7B3B">
        <w:rPr>
          <w:rFonts w:ascii="Times New Roman" w:hAnsi="Times New Roman" w:cs="Times New Roman"/>
          <w:sz w:val="28"/>
          <w:szCs w:val="28"/>
        </w:rPr>
        <w:t>.</w:t>
      </w:r>
    </w:p>
    <w:p w:rsidR="00B62B3D" w:rsidRDefault="005D7B3B" w:rsidP="00E37D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Экономическая </w:t>
      </w:r>
      <w:r w:rsidR="009243FC" w:rsidRPr="009243FC">
        <w:rPr>
          <w:rFonts w:ascii="Times New Roman" w:hAnsi="Times New Roman" w:cs="Times New Roman"/>
          <w:sz w:val="28"/>
          <w:szCs w:val="28"/>
        </w:rPr>
        <w:t>миграция со</w:t>
      </w:r>
      <w:r>
        <w:rPr>
          <w:rFonts w:ascii="Times New Roman" w:hAnsi="Times New Roman" w:cs="Times New Roman"/>
          <w:sz w:val="28"/>
          <w:szCs w:val="28"/>
        </w:rPr>
        <w:t>стоит из следующего</w:t>
      </w:r>
      <w:r w:rsidR="009243FC" w:rsidRPr="009243FC">
        <w:rPr>
          <w:rFonts w:ascii="Times New Roman" w:hAnsi="Times New Roman" w:cs="Times New Roman"/>
          <w:sz w:val="28"/>
          <w:szCs w:val="28"/>
        </w:rPr>
        <w:t>: миграция с целью образования, передвижение профессионалов, перемещение с целью трудоустройства по контрактам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9243FC" w:rsidRPr="009243FC">
        <w:rPr>
          <w:rFonts w:ascii="Times New Roman" w:hAnsi="Times New Roman" w:cs="Times New Roman"/>
          <w:sz w:val="28"/>
          <w:szCs w:val="28"/>
        </w:rPr>
        <w:t xml:space="preserve"> ограниченным по времени, миграция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9243FC" w:rsidRPr="009243FC">
        <w:rPr>
          <w:rFonts w:ascii="Times New Roman" w:hAnsi="Times New Roman" w:cs="Times New Roman"/>
          <w:sz w:val="28"/>
          <w:szCs w:val="28"/>
        </w:rPr>
        <w:t xml:space="preserve"> связанная с международным туризмом. Этническ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9243FC" w:rsidRPr="009243FC">
        <w:rPr>
          <w:rFonts w:ascii="Times New Roman" w:hAnsi="Times New Roman" w:cs="Times New Roman"/>
          <w:sz w:val="28"/>
          <w:szCs w:val="28"/>
        </w:rPr>
        <w:t xml:space="preserve"> миграци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243FC" w:rsidRPr="009243FC">
        <w:rPr>
          <w:rFonts w:ascii="Times New Roman" w:hAnsi="Times New Roman" w:cs="Times New Roman"/>
          <w:sz w:val="28"/>
          <w:szCs w:val="28"/>
        </w:rPr>
        <w:t xml:space="preserve"> включа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243FC" w:rsidRPr="009243FC">
        <w:rPr>
          <w:rFonts w:ascii="Times New Roman" w:hAnsi="Times New Roman" w:cs="Times New Roman"/>
          <w:sz w:val="28"/>
          <w:szCs w:val="28"/>
        </w:rPr>
        <w:t>т в себя перемещение относительно этническ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9243FC" w:rsidRPr="009243FC">
        <w:rPr>
          <w:rFonts w:ascii="Times New Roman" w:hAnsi="Times New Roman" w:cs="Times New Roman"/>
          <w:sz w:val="28"/>
          <w:szCs w:val="28"/>
        </w:rPr>
        <w:t xml:space="preserve"> родин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243FC" w:rsidRPr="009243FC">
        <w:rPr>
          <w:rFonts w:ascii="Times New Roman" w:hAnsi="Times New Roman" w:cs="Times New Roman"/>
          <w:sz w:val="28"/>
          <w:szCs w:val="28"/>
        </w:rPr>
        <w:t xml:space="preserve"> и разли</w:t>
      </w:r>
      <w:r>
        <w:rPr>
          <w:rFonts w:ascii="Times New Roman" w:hAnsi="Times New Roman" w:cs="Times New Roman"/>
          <w:sz w:val="28"/>
          <w:szCs w:val="28"/>
        </w:rPr>
        <w:t>чных границ. В</w:t>
      </w:r>
      <w:r w:rsidR="009243FC" w:rsidRPr="009243FC">
        <w:rPr>
          <w:rFonts w:ascii="Times New Roman" w:hAnsi="Times New Roman" w:cs="Times New Roman"/>
          <w:sz w:val="28"/>
          <w:szCs w:val="28"/>
        </w:rPr>
        <w:t>ынужденная миграция трактуется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9243FC" w:rsidRPr="009243FC">
        <w:rPr>
          <w:rFonts w:ascii="Times New Roman" w:hAnsi="Times New Roman" w:cs="Times New Roman"/>
          <w:sz w:val="28"/>
          <w:szCs w:val="28"/>
        </w:rPr>
        <w:t xml:space="preserve"> позиции вы</w:t>
      </w:r>
      <w:r>
        <w:rPr>
          <w:rFonts w:ascii="Times New Roman" w:hAnsi="Times New Roman" w:cs="Times New Roman"/>
          <w:sz w:val="28"/>
          <w:szCs w:val="28"/>
        </w:rPr>
        <w:t>нужденных</w:t>
      </w:r>
      <w:r w:rsidR="009243FC" w:rsidRPr="009243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мигрантов (</w:t>
      </w:r>
      <w:r w:rsidR="009243FC" w:rsidRPr="009243FC">
        <w:rPr>
          <w:rFonts w:ascii="Times New Roman" w:hAnsi="Times New Roman" w:cs="Times New Roman"/>
          <w:sz w:val="28"/>
          <w:szCs w:val="28"/>
        </w:rPr>
        <w:t>беженцы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9243FC" w:rsidRPr="009243FC">
        <w:rPr>
          <w:rFonts w:ascii="Times New Roman" w:hAnsi="Times New Roman" w:cs="Times New Roman"/>
          <w:sz w:val="28"/>
          <w:szCs w:val="28"/>
        </w:rPr>
        <w:t xml:space="preserve"> лица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9243FC" w:rsidRPr="009243FC">
        <w:rPr>
          <w:rFonts w:ascii="Times New Roman" w:hAnsi="Times New Roman" w:cs="Times New Roman"/>
          <w:sz w:val="28"/>
          <w:szCs w:val="28"/>
        </w:rPr>
        <w:t xml:space="preserve"> желающие получить убежище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243FC" w:rsidRPr="009243FC">
        <w:rPr>
          <w:rFonts w:ascii="Times New Roman" w:hAnsi="Times New Roman" w:cs="Times New Roman"/>
          <w:sz w:val="28"/>
          <w:szCs w:val="28"/>
        </w:rPr>
        <w:t>репатрианты</w:t>
      </w:r>
      <w:r>
        <w:rPr>
          <w:rFonts w:ascii="Times New Roman" w:hAnsi="Times New Roman" w:cs="Times New Roman"/>
          <w:sz w:val="28"/>
          <w:szCs w:val="28"/>
        </w:rPr>
        <w:t xml:space="preserve"> и др</w:t>
      </w:r>
      <w:r w:rsidR="009243FC" w:rsidRPr="009243F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B34EB" w:rsidRPr="00DE1A2F" w:rsidRDefault="005401EA" w:rsidP="002B34E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243FC" w:rsidRPr="009243FC">
        <w:rPr>
          <w:rFonts w:ascii="Times New Roman" w:hAnsi="Times New Roman" w:cs="Times New Roman"/>
          <w:sz w:val="28"/>
          <w:szCs w:val="28"/>
        </w:rPr>
        <w:t xml:space="preserve">овременный </w:t>
      </w:r>
      <w:r>
        <w:rPr>
          <w:rFonts w:ascii="Times New Roman" w:hAnsi="Times New Roman" w:cs="Times New Roman"/>
          <w:sz w:val="28"/>
          <w:szCs w:val="28"/>
        </w:rPr>
        <w:t>э</w:t>
      </w:r>
      <w:r w:rsidR="009243FC" w:rsidRPr="009243FC">
        <w:rPr>
          <w:rFonts w:ascii="Times New Roman" w:hAnsi="Times New Roman" w:cs="Times New Roman"/>
          <w:sz w:val="28"/>
          <w:szCs w:val="28"/>
        </w:rPr>
        <w:t>тап развития общества характеризуется высокими</w:t>
      </w:r>
      <w:r>
        <w:rPr>
          <w:rFonts w:ascii="Times New Roman" w:hAnsi="Times New Roman" w:cs="Times New Roman"/>
          <w:sz w:val="28"/>
          <w:szCs w:val="28"/>
        </w:rPr>
        <w:t xml:space="preserve"> темпами перемещения населения: </w:t>
      </w:r>
      <w:r w:rsidR="009243FC" w:rsidRPr="009243FC">
        <w:rPr>
          <w:rFonts w:ascii="Times New Roman" w:hAnsi="Times New Roman" w:cs="Times New Roman"/>
          <w:sz w:val="28"/>
          <w:szCs w:val="28"/>
        </w:rPr>
        <w:t xml:space="preserve">открытость границ и свобода перемещения </w:t>
      </w:r>
      <w:r w:rsidR="00E60FF0">
        <w:rPr>
          <w:rFonts w:ascii="Times New Roman" w:hAnsi="Times New Roman" w:cs="Times New Roman"/>
          <w:sz w:val="28"/>
          <w:szCs w:val="28"/>
        </w:rPr>
        <w:t>осложняют попытки типологизировать новые виды миграции.</w:t>
      </w:r>
      <w:r w:rsidR="00C96E40">
        <w:rPr>
          <w:rFonts w:ascii="Times New Roman" w:hAnsi="Times New Roman" w:cs="Times New Roman"/>
          <w:sz w:val="28"/>
          <w:szCs w:val="28"/>
        </w:rPr>
        <w:t xml:space="preserve"> Н</w:t>
      </w:r>
      <w:r w:rsidR="009243FC" w:rsidRPr="009243FC">
        <w:rPr>
          <w:rFonts w:ascii="Times New Roman" w:hAnsi="Times New Roman" w:cs="Times New Roman"/>
          <w:sz w:val="28"/>
          <w:szCs w:val="28"/>
        </w:rPr>
        <w:t>аиболее интенсивные попытки классифицировать наблюда</w:t>
      </w:r>
      <w:r w:rsidR="00C96E40">
        <w:rPr>
          <w:rFonts w:ascii="Times New Roman" w:hAnsi="Times New Roman" w:cs="Times New Roman"/>
          <w:sz w:val="28"/>
          <w:szCs w:val="28"/>
        </w:rPr>
        <w:t xml:space="preserve">ются в зарубежной социологии. С. </w:t>
      </w:r>
      <w:proofErr w:type="spellStart"/>
      <w:r w:rsidR="00C96E40">
        <w:rPr>
          <w:rFonts w:ascii="Times New Roman" w:hAnsi="Times New Roman" w:cs="Times New Roman"/>
          <w:sz w:val="28"/>
          <w:szCs w:val="28"/>
        </w:rPr>
        <w:t>Кастлес</w:t>
      </w:r>
      <w:proofErr w:type="spellEnd"/>
      <w:r w:rsidR="00C96E40">
        <w:rPr>
          <w:rFonts w:ascii="Times New Roman" w:hAnsi="Times New Roman" w:cs="Times New Roman"/>
          <w:sz w:val="28"/>
          <w:szCs w:val="28"/>
        </w:rPr>
        <w:t xml:space="preserve"> считает, что</w:t>
      </w:r>
      <w:r w:rsidR="009243FC" w:rsidRPr="009243FC">
        <w:rPr>
          <w:rFonts w:ascii="Times New Roman" w:hAnsi="Times New Roman" w:cs="Times New Roman"/>
          <w:sz w:val="28"/>
          <w:szCs w:val="28"/>
        </w:rPr>
        <w:t xml:space="preserve"> сегодня между разными формами миграции можно </w:t>
      </w:r>
      <w:r w:rsidR="00C96E40">
        <w:rPr>
          <w:rFonts w:ascii="Times New Roman" w:hAnsi="Times New Roman" w:cs="Times New Roman"/>
          <w:sz w:val="28"/>
          <w:szCs w:val="28"/>
        </w:rPr>
        <w:t>установить взаимосвязь</w:t>
      </w:r>
      <w:r w:rsidR="009243FC" w:rsidRPr="009243FC">
        <w:rPr>
          <w:rFonts w:ascii="Times New Roman" w:hAnsi="Times New Roman" w:cs="Times New Roman"/>
          <w:sz w:val="28"/>
          <w:szCs w:val="28"/>
        </w:rPr>
        <w:t xml:space="preserve">. </w:t>
      </w:r>
      <w:r w:rsidR="00C96E40">
        <w:rPr>
          <w:rFonts w:ascii="Times New Roman" w:hAnsi="Times New Roman" w:cs="Times New Roman"/>
          <w:sz w:val="28"/>
          <w:szCs w:val="28"/>
        </w:rPr>
        <w:t>Заметным плюсом</w:t>
      </w:r>
      <w:r w:rsidR="009243FC" w:rsidRPr="009243FC">
        <w:rPr>
          <w:rFonts w:ascii="Times New Roman" w:hAnsi="Times New Roman" w:cs="Times New Roman"/>
          <w:sz w:val="28"/>
          <w:szCs w:val="28"/>
        </w:rPr>
        <w:t xml:space="preserve"> его </w:t>
      </w:r>
      <w:r w:rsidR="009243FC" w:rsidRPr="009243FC">
        <w:rPr>
          <w:rFonts w:ascii="Times New Roman" w:hAnsi="Times New Roman" w:cs="Times New Roman"/>
          <w:sz w:val="28"/>
          <w:szCs w:val="28"/>
        </w:rPr>
        <w:lastRenderedPageBreak/>
        <w:t>классификации является то</w:t>
      </w:r>
      <w:r w:rsidR="00C96E40">
        <w:rPr>
          <w:rFonts w:ascii="Times New Roman" w:hAnsi="Times New Roman" w:cs="Times New Roman"/>
          <w:sz w:val="28"/>
          <w:szCs w:val="28"/>
        </w:rPr>
        <w:t>,</w:t>
      </w:r>
      <w:r w:rsidR="009243FC" w:rsidRPr="009243FC">
        <w:rPr>
          <w:rFonts w:ascii="Times New Roman" w:hAnsi="Times New Roman" w:cs="Times New Roman"/>
          <w:sz w:val="28"/>
          <w:szCs w:val="28"/>
        </w:rPr>
        <w:t xml:space="preserve"> что он даёт </w:t>
      </w:r>
      <w:r w:rsidR="00C96E40">
        <w:rPr>
          <w:rFonts w:ascii="Times New Roman" w:hAnsi="Times New Roman" w:cs="Times New Roman"/>
          <w:sz w:val="28"/>
          <w:szCs w:val="28"/>
        </w:rPr>
        <w:t xml:space="preserve">ее с </w:t>
      </w:r>
      <w:r w:rsidR="009243FC" w:rsidRPr="009243FC">
        <w:rPr>
          <w:rFonts w:ascii="Times New Roman" w:hAnsi="Times New Roman" w:cs="Times New Roman"/>
          <w:sz w:val="28"/>
          <w:szCs w:val="28"/>
        </w:rPr>
        <w:t>позиции</w:t>
      </w:r>
      <w:r w:rsidR="002B34EB">
        <w:rPr>
          <w:rFonts w:ascii="Times New Roman" w:hAnsi="Times New Roman" w:cs="Times New Roman"/>
          <w:sz w:val="28"/>
          <w:szCs w:val="28"/>
        </w:rPr>
        <w:t xml:space="preserve"> конкретного субъекта миграции</w:t>
      </w:r>
      <w:r w:rsidR="00DE1A2F" w:rsidRPr="00817CAA">
        <w:rPr>
          <w:rStyle w:val="a8"/>
          <w:rFonts w:ascii="Times New Roman" w:hAnsi="Times New Roman" w:cs="Times New Roman"/>
          <w:sz w:val="28"/>
          <w:szCs w:val="28"/>
          <w:vertAlign w:val="superscript"/>
        </w:rPr>
        <w:footnoteReference w:id="56"/>
      </w:r>
      <w:r w:rsidR="002B34EB">
        <w:rPr>
          <w:rFonts w:ascii="Times New Roman" w:hAnsi="Times New Roman" w:cs="Times New Roman"/>
          <w:sz w:val="28"/>
          <w:szCs w:val="28"/>
        </w:rPr>
        <w:t>:</w:t>
      </w:r>
    </w:p>
    <w:p w:rsidR="002B34EB" w:rsidRDefault="002B34EB" w:rsidP="002B34E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9243FC" w:rsidRPr="009243FC">
        <w:rPr>
          <w:rFonts w:ascii="Times New Roman" w:hAnsi="Times New Roman" w:cs="Times New Roman"/>
          <w:sz w:val="28"/>
          <w:szCs w:val="28"/>
        </w:rPr>
        <w:t>ременн</w:t>
      </w:r>
      <w:r>
        <w:rPr>
          <w:rFonts w:ascii="Times New Roman" w:hAnsi="Times New Roman" w:cs="Times New Roman"/>
          <w:sz w:val="28"/>
          <w:szCs w:val="28"/>
        </w:rPr>
        <w:t>ые</w:t>
      </w:r>
      <w:r w:rsidR="009243FC" w:rsidRPr="009243FC">
        <w:rPr>
          <w:rFonts w:ascii="Times New Roman" w:hAnsi="Times New Roman" w:cs="Times New Roman"/>
          <w:sz w:val="28"/>
          <w:szCs w:val="28"/>
        </w:rPr>
        <w:t xml:space="preserve"> мигранты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243FC" w:rsidRPr="009243FC">
        <w:rPr>
          <w:rFonts w:ascii="Times New Roman" w:hAnsi="Times New Roman" w:cs="Times New Roman"/>
          <w:sz w:val="28"/>
          <w:szCs w:val="28"/>
        </w:rPr>
        <w:t>сюда относятся люди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9243FC" w:rsidRPr="009243FC">
        <w:rPr>
          <w:rFonts w:ascii="Times New Roman" w:hAnsi="Times New Roman" w:cs="Times New Roman"/>
          <w:sz w:val="28"/>
          <w:szCs w:val="28"/>
        </w:rPr>
        <w:t xml:space="preserve"> работающие по контракту</w:t>
      </w:r>
      <w:r>
        <w:rPr>
          <w:rFonts w:ascii="Times New Roman" w:hAnsi="Times New Roman" w:cs="Times New Roman"/>
          <w:sz w:val="28"/>
          <w:szCs w:val="28"/>
        </w:rPr>
        <w:t xml:space="preserve"> или</w:t>
      </w:r>
      <w:r w:rsidR="009243FC" w:rsidRPr="009243FC">
        <w:rPr>
          <w:rFonts w:ascii="Times New Roman" w:hAnsi="Times New Roman" w:cs="Times New Roman"/>
          <w:sz w:val="28"/>
          <w:szCs w:val="28"/>
        </w:rPr>
        <w:t xml:space="preserve"> мигрирующие с целью получени</w:t>
      </w:r>
      <w:r>
        <w:rPr>
          <w:rFonts w:ascii="Times New Roman" w:hAnsi="Times New Roman" w:cs="Times New Roman"/>
          <w:sz w:val="28"/>
          <w:szCs w:val="28"/>
        </w:rPr>
        <w:t>я работы на определенный период;</w:t>
      </w:r>
    </w:p>
    <w:p w:rsidR="002B34EB" w:rsidRDefault="002B34EB" w:rsidP="002B34E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243FC" w:rsidRPr="009243FC">
        <w:rPr>
          <w:rFonts w:ascii="Times New Roman" w:hAnsi="Times New Roman" w:cs="Times New Roman"/>
          <w:sz w:val="28"/>
          <w:szCs w:val="28"/>
        </w:rPr>
        <w:t xml:space="preserve"> нелегальные мигранты </w:t>
      </w:r>
      <w:r>
        <w:rPr>
          <w:rFonts w:ascii="Times New Roman" w:hAnsi="Times New Roman" w:cs="Times New Roman"/>
          <w:sz w:val="28"/>
          <w:szCs w:val="28"/>
        </w:rPr>
        <w:t>– индивиды,</w:t>
      </w:r>
      <w:r w:rsidR="009243FC" w:rsidRPr="009243FC">
        <w:rPr>
          <w:rFonts w:ascii="Times New Roman" w:hAnsi="Times New Roman" w:cs="Times New Roman"/>
          <w:sz w:val="28"/>
          <w:szCs w:val="28"/>
        </w:rPr>
        <w:t xml:space="preserve"> пребывающие на территории приезда без нео</w:t>
      </w:r>
      <w:r>
        <w:rPr>
          <w:rFonts w:ascii="Times New Roman" w:hAnsi="Times New Roman" w:cs="Times New Roman"/>
          <w:sz w:val="28"/>
          <w:szCs w:val="28"/>
        </w:rPr>
        <w:t>бходимых документов и лицензии;</w:t>
      </w:r>
    </w:p>
    <w:p w:rsidR="002B34EB" w:rsidRDefault="002B34EB" w:rsidP="002B34E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беженцы;</w:t>
      </w:r>
    </w:p>
    <w:p w:rsidR="002B34EB" w:rsidRDefault="002B34EB" w:rsidP="002B34E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ищущие у</w:t>
      </w:r>
      <w:r w:rsidR="009243FC" w:rsidRPr="009243FC">
        <w:rPr>
          <w:rFonts w:ascii="Times New Roman" w:hAnsi="Times New Roman" w:cs="Times New Roman"/>
          <w:sz w:val="28"/>
          <w:szCs w:val="28"/>
        </w:rPr>
        <w:t xml:space="preserve">бежище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9243FC" w:rsidRPr="009243FC">
        <w:rPr>
          <w:rFonts w:ascii="Times New Roman" w:hAnsi="Times New Roman" w:cs="Times New Roman"/>
          <w:sz w:val="28"/>
          <w:szCs w:val="28"/>
        </w:rPr>
        <w:t xml:space="preserve"> люди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9243FC" w:rsidRPr="009243FC">
        <w:rPr>
          <w:rFonts w:ascii="Times New Roman" w:hAnsi="Times New Roman" w:cs="Times New Roman"/>
          <w:sz w:val="28"/>
          <w:szCs w:val="28"/>
        </w:rPr>
        <w:t xml:space="preserve"> которые пересекают границы в поисках защиты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9243FC" w:rsidRPr="009243FC">
        <w:rPr>
          <w:rFonts w:ascii="Times New Roman" w:hAnsi="Times New Roman" w:cs="Times New Roman"/>
          <w:sz w:val="28"/>
          <w:szCs w:val="28"/>
        </w:rPr>
        <w:t xml:space="preserve"> но не соответствует требованиям </w:t>
      </w:r>
      <w:r>
        <w:rPr>
          <w:rFonts w:ascii="Times New Roman" w:hAnsi="Times New Roman" w:cs="Times New Roman"/>
          <w:sz w:val="28"/>
          <w:szCs w:val="28"/>
        </w:rPr>
        <w:t>для отнесения их к категории беженца;</w:t>
      </w:r>
      <w:r w:rsidR="009243FC" w:rsidRPr="009243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34EB" w:rsidRDefault="002B34EB" w:rsidP="002B34E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43FC" w:rsidRPr="009243FC">
        <w:rPr>
          <w:rFonts w:ascii="Times New Roman" w:hAnsi="Times New Roman" w:cs="Times New Roman"/>
          <w:sz w:val="28"/>
          <w:szCs w:val="28"/>
        </w:rPr>
        <w:t xml:space="preserve">вынужденные мигранты </w:t>
      </w:r>
      <w:r>
        <w:rPr>
          <w:rFonts w:ascii="Times New Roman" w:hAnsi="Times New Roman" w:cs="Times New Roman"/>
          <w:sz w:val="28"/>
          <w:szCs w:val="28"/>
        </w:rPr>
        <w:t>– это</w:t>
      </w:r>
      <w:r w:rsidR="009243FC" w:rsidRPr="009243FC">
        <w:rPr>
          <w:rFonts w:ascii="Times New Roman" w:hAnsi="Times New Roman" w:cs="Times New Roman"/>
          <w:sz w:val="28"/>
          <w:szCs w:val="28"/>
        </w:rPr>
        <w:t xml:space="preserve"> тип миграционных потоков</w:t>
      </w:r>
      <w:r>
        <w:rPr>
          <w:rFonts w:ascii="Times New Roman" w:hAnsi="Times New Roman" w:cs="Times New Roman"/>
          <w:sz w:val="28"/>
          <w:szCs w:val="28"/>
        </w:rPr>
        <w:t>, включающий в</w:t>
      </w:r>
      <w:r w:rsidR="009243FC" w:rsidRPr="009243FC">
        <w:rPr>
          <w:rFonts w:ascii="Times New Roman" w:hAnsi="Times New Roman" w:cs="Times New Roman"/>
          <w:sz w:val="28"/>
          <w:szCs w:val="28"/>
        </w:rPr>
        <w:t xml:space="preserve"> себя не только беженцев и лиц</w:t>
      </w:r>
      <w:r>
        <w:rPr>
          <w:rFonts w:ascii="Times New Roman" w:hAnsi="Times New Roman" w:cs="Times New Roman"/>
          <w:sz w:val="28"/>
          <w:szCs w:val="28"/>
        </w:rPr>
        <w:t>,</w:t>
      </w:r>
      <w:r w:rsidR="009243FC" w:rsidRPr="009243FC">
        <w:rPr>
          <w:rFonts w:ascii="Times New Roman" w:hAnsi="Times New Roman" w:cs="Times New Roman"/>
          <w:sz w:val="28"/>
          <w:szCs w:val="28"/>
        </w:rPr>
        <w:t xml:space="preserve"> ищущих убежищ</w:t>
      </w:r>
      <w:r>
        <w:rPr>
          <w:rFonts w:ascii="Times New Roman" w:hAnsi="Times New Roman" w:cs="Times New Roman"/>
          <w:sz w:val="28"/>
          <w:szCs w:val="28"/>
        </w:rPr>
        <w:t>е,</w:t>
      </w:r>
      <w:r w:rsidR="009243FC" w:rsidRPr="009243FC">
        <w:rPr>
          <w:rFonts w:ascii="Times New Roman" w:hAnsi="Times New Roman" w:cs="Times New Roman"/>
          <w:sz w:val="28"/>
          <w:szCs w:val="28"/>
        </w:rPr>
        <w:t xml:space="preserve"> но и </w:t>
      </w:r>
      <w:r>
        <w:rPr>
          <w:rFonts w:ascii="Times New Roman" w:hAnsi="Times New Roman" w:cs="Times New Roman"/>
          <w:sz w:val="28"/>
          <w:szCs w:val="28"/>
        </w:rPr>
        <w:t>вынужденных</w:t>
      </w:r>
      <w:r w:rsidR="009243FC" w:rsidRPr="009243FC">
        <w:rPr>
          <w:rFonts w:ascii="Times New Roman" w:hAnsi="Times New Roman" w:cs="Times New Roman"/>
          <w:sz w:val="28"/>
          <w:szCs w:val="28"/>
        </w:rPr>
        <w:t xml:space="preserve"> мигрировать из</w:t>
      </w:r>
      <w:r>
        <w:rPr>
          <w:rFonts w:ascii="Times New Roman" w:hAnsi="Times New Roman" w:cs="Times New Roman"/>
          <w:sz w:val="28"/>
          <w:szCs w:val="28"/>
        </w:rPr>
        <w:t>-за</w:t>
      </w:r>
      <w:r w:rsidR="009243FC" w:rsidRPr="009243FC">
        <w:rPr>
          <w:rFonts w:ascii="Times New Roman" w:hAnsi="Times New Roman" w:cs="Times New Roman"/>
          <w:sz w:val="28"/>
          <w:szCs w:val="28"/>
        </w:rPr>
        <w:t xml:space="preserve"> эко</w:t>
      </w:r>
      <w:r>
        <w:rPr>
          <w:rFonts w:ascii="Times New Roman" w:hAnsi="Times New Roman" w:cs="Times New Roman"/>
          <w:sz w:val="28"/>
          <w:szCs w:val="28"/>
        </w:rPr>
        <w:t>логических бедствий и катастроф;</w:t>
      </w:r>
    </w:p>
    <w:p w:rsidR="009243FC" w:rsidRDefault="002B34EB" w:rsidP="002B34E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43FC" w:rsidRPr="009243FC">
        <w:rPr>
          <w:rFonts w:ascii="Times New Roman" w:hAnsi="Times New Roman" w:cs="Times New Roman"/>
          <w:sz w:val="28"/>
          <w:szCs w:val="28"/>
        </w:rPr>
        <w:t>возвратные мигранты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9243FC" w:rsidRPr="009243FC">
        <w:rPr>
          <w:rFonts w:ascii="Times New Roman" w:hAnsi="Times New Roman" w:cs="Times New Roman"/>
          <w:sz w:val="28"/>
          <w:szCs w:val="28"/>
        </w:rPr>
        <w:t>люди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9243FC" w:rsidRPr="009243FC">
        <w:rPr>
          <w:rFonts w:ascii="Times New Roman" w:hAnsi="Times New Roman" w:cs="Times New Roman"/>
          <w:sz w:val="28"/>
          <w:szCs w:val="28"/>
        </w:rPr>
        <w:t xml:space="preserve"> которые возвращаются в свою страну после определенного периода пребывания в другой стране.</w:t>
      </w:r>
    </w:p>
    <w:p w:rsidR="0097632E" w:rsidRDefault="005275BF" w:rsidP="009763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некоторых переселенцев миграция подразумевает однократную смену места жительства в региональном масштабе. К тому же, растущее число мигрантов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коррелирует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принимающей страной и страной происхождения</w:t>
      </w:r>
      <w:r w:rsidR="0097632E">
        <w:rPr>
          <w:rFonts w:ascii="Times New Roman" w:hAnsi="Times New Roman" w:cs="Times New Roman"/>
          <w:sz w:val="28"/>
          <w:szCs w:val="28"/>
        </w:rPr>
        <w:t>. Цели и перспективы миграции изменяются с течением времени, а частые колебательны</w:t>
      </w:r>
      <w:r w:rsidR="009111D2">
        <w:rPr>
          <w:rFonts w:ascii="Times New Roman" w:hAnsi="Times New Roman" w:cs="Times New Roman"/>
          <w:sz w:val="28"/>
          <w:szCs w:val="28"/>
        </w:rPr>
        <w:t>е</w:t>
      </w:r>
      <w:r w:rsidR="0097632E">
        <w:rPr>
          <w:rFonts w:ascii="Times New Roman" w:hAnsi="Times New Roman" w:cs="Times New Roman"/>
          <w:sz w:val="28"/>
          <w:szCs w:val="28"/>
        </w:rPr>
        <w:t xml:space="preserve"> движения оцениваются как индикатор транснациональной миграции. В итоге, миграция населения воздействует на развитие общества путем выполнения тех конкретных ролей, которые играет миграция в жизнедеятельности общества.</w:t>
      </w:r>
    </w:p>
    <w:p w:rsidR="00570118" w:rsidRDefault="00570118" w:rsidP="009763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4641" w:rsidRDefault="00BD4641" w:rsidP="009763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4641" w:rsidRDefault="00BD4641" w:rsidP="009763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4641" w:rsidRDefault="00BD4641" w:rsidP="009763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0B96" w:rsidRDefault="00570118" w:rsidP="0057011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70118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1.3 </w:t>
      </w:r>
      <w:r w:rsidR="001968EC">
        <w:rPr>
          <w:rFonts w:ascii="Times New Roman" w:hAnsi="Times New Roman" w:cs="Times New Roman"/>
          <w:b/>
          <w:i/>
          <w:sz w:val="28"/>
          <w:szCs w:val="28"/>
        </w:rPr>
        <w:t>Городское пространство: концепция и способы интеграции</w:t>
      </w:r>
    </w:p>
    <w:p w:rsidR="00C11E0C" w:rsidRDefault="00C11E0C" w:rsidP="0057011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46C4E" w:rsidRDefault="00D46C4E" w:rsidP="00D46C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="00E4320D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процесс пребывания мигранта на новой те</w:t>
      </w:r>
      <w:r w:rsidR="00EE5B0C">
        <w:rPr>
          <w:rFonts w:ascii="Times New Roman" w:hAnsi="Times New Roman" w:cs="Times New Roman"/>
          <w:sz w:val="28"/>
          <w:szCs w:val="28"/>
        </w:rPr>
        <w:t xml:space="preserve">рритории был комфортным, необходимо грамотно осуществлять процесс его интеграции. Городское пространство, в котором будет находиться переселенец, должно учитывать </w:t>
      </w:r>
      <w:proofErr w:type="gramStart"/>
      <w:r w:rsidR="00EE5B0C">
        <w:rPr>
          <w:rFonts w:ascii="Times New Roman" w:hAnsi="Times New Roman" w:cs="Times New Roman"/>
          <w:sz w:val="28"/>
          <w:szCs w:val="28"/>
        </w:rPr>
        <w:t>потребности</w:t>
      </w:r>
      <w:proofErr w:type="gramEnd"/>
      <w:r w:rsidR="00EE5B0C">
        <w:rPr>
          <w:rFonts w:ascii="Times New Roman" w:hAnsi="Times New Roman" w:cs="Times New Roman"/>
          <w:sz w:val="28"/>
          <w:szCs w:val="28"/>
        </w:rPr>
        <w:t xml:space="preserve"> как местного населения, так и приезжего. Но что вкладывается в концепцию «городского пространства» сегодня? Какие аспекты следует учитывать властям города, чтобы избежать проблем и нарастания негативной обстановки?</w:t>
      </w:r>
    </w:p>
    <w:p w:rsidR="00EE5B0C" w:rsidRPr="00D46C4E" w:rsidRDefault="00EE5B0C" w:rsidP="00D46C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68EC" w:rsidRPr="001968EC" w:rsidRDefault="001968EC" w:rsidP="001968EC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968EC">
        <w:rPr>
          <w:rFonts w:ascii="Times New Roman" w:hAnsi="Times New Roman" w:cs="Times New Roman"/>
          <w:i/>
          <w:sz w:val="28"/>
          <w:szCs w:val="28"/>
        </w:rPr>
        <w:t>1.3.1 Городское пространство сегодня</w:t>
      </w:r>
    </w:p>
    <w:p w:rsidR="00570118" w:rsidRDefault="00570118" w:rsidP="009763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на протяжении столетий общественных территорий демонстрирует, что общественным (городским) пространством считается именно то место, где сосредоточена общественная жизнь населения города.</w:t>
      </w:r>
      <w:r w:rsidR="00552868">
        <w:rPr>
          <w:rFonts w:ascii="Times New Roman" w:hAnsi="Times New Roman" w:cs="Times New Roman"/>
          <w:sz w:val="28"/>
          <w:szCs w:val="28"/>
        </w:rPr>
        <w:t xml:space="preserve"> В средневековых городах такое пространство побуждало возникновение новых контактов между жителями. Незнакомцы собирались вместе и осознавали друг друга по визуальным признакам (одежда, причёска). В индустриальное время пространство определялось социумом. Социальная принадлежность человека служила индикатором той части пространства, где он мог находиться.</w:t>
      </w:r>
      <w:r w:rsidR="004C43BD">
        <w:rPr>
          <w:rFonts w:ascii="Times New Roman" w:hAnsi="Times New Roman" w:cs="Times New Roman"/>
          <w:sz w:val="28"/>
          <w:szCs w:val="28"/>
        </w:rPr>
        <w:t xml:space="preserve"> Собственно, такой тип поведения сделал городские пространства в наши дни местами напряжения, где незнакомым людям всё сложнее взаимодействовать между собой</w:t>
      </w:r>
      <w:r w:rsidR="004C43BD" w:rsidRPr="004C43BD">
        <w:rPr>
          <w:rStyle w:val="a8"/>
          <w:rFonts w:ascii="Times New Roman" w:hAnsi="Times New Roman" w:cs="Times New Roman"/>
          <w:sz w:val="28"/>
          <w:szCs w:val="28"/>
          <w:vertAlign w:val="superscript"/>
        </w:rPr>
        <w:footnoteReference w:id="57"/>
      </w:r>
      <w:r w:rsidR="004C43BD">
        <w:rPr>
          <w:rFonts w:ascii="Times New Roman" w:hAnsi="Times New Roman" w:cs="Times New Roman"/>
          <w:sz w:val="28"/>
          <w:szCs w:val="28"/>
        </w:rPr>
        <w:t>.</w:t>
      </w:r>
    </w:p>
    <w:p w:rsidR="004C43BD" w:rsidRPr="007310FF" w:rsidRDefault="004C43BD" w:rsidP="009763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отметить, что изображение городского пространства в негативном свете происходит не без подачи средств массовой информации, демонстрирующих убийства, действия преступного контингента, вселяя и развивая страх у приезжих и местных жителей</w:t>
      </w:r>
      <w:r w:rsidRPr="004C43BD">
        <w:rPr>
          <w:rStyle w:val="a8"/>
          <w:rFonts w:ascii="Times New Roman" w:hAnsi="Times New Roman" w:cs="Times New Roman"/>
          <w:sz w:val="28"/>
          <w:szCs w:val="28"/>
          <w:vertAlign w:val="superscript"/>
        </w:rPr>
        <w:footnoteReference w:id="58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43BD" w:rsidRDefault="004C43BD" w:rsidP="009763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 1980-х гг. в США и Канаде городские </w:t>
      </w:r>
      <w:r w:rsidR="00B23645">
        <w:rPr>
          <w:rFonts w:ascii="Times New Roman" w:hAnsi="Times New Roman" w:cs="Times New Roman"/>
          <w:sz w:val="28"/>
          <w:szCs w:val="28"/>
        </w:rPr>
        <w:t xml:space="preserve">пространства воспринимались в качестве побочного продукта строительства (пустые места между домами, которые были оставлены для соблюдения санитарных норм и норм безопасности). За десятилетие до этого теоретик городского планирования Джейн </w:t>
      </w:r>
      <w:proofErr w:type="spellStart"/>
      <w:r w:rsidR="00B23645">
        <w:rPr>
          <w:rFonts w:ascii="Times New Roman" w:hAnsi="Times New Roman" w:cs="Times New Roman"/>
          <w:sz w:val="28"/>
          <w:szCs w:val="28"/>
        </w:rPr>
        <w:t>Джекобс</w:t>
      </w:r>
      <w:proofErr w:type="spellEnd"/>
      <w:r w:rsidR="00B23645">
        <w:rPr>
          <w:rFonts w:ascii="Times New Roman" w:hAnsi="Times New Roman" w:cs="Times New Roman"/>
          <w:sz w:val="28"/>
          <w:szCs w:val="28"/>
        </w:rPr>
        <w:t xml:space="preserve"> выступила с критикой новых городов, которые разрушают общественную жизнь, и предложила концепт высокоплотных городских пространств («модель пешеходного города»), где видела решение многих проблем</w:t>
      </w:r>
      <w:r w:rsidR="00B23645" w:rsidRPr="00B23645">
        <w:rPr>
          <w:rStyle w:val="a8"/>
          <w:rFonts w:ascii="Times New Roman" w:hAnsi="Times New Roman" w:cs="Times New Roman"/>
          <w:sz w:val="28"/>
          <w:szCs w:val="28"/>
          <w:vertAlign w:val="superscript"/>
        </w:rPr>
        <w:footnoteReference w:id="59"/>
      </w:r>
      <w:r w:rsidR="00B23645">
        <w:rPr>
          <w:rFonts w:ascii="Times New Roman" w:hAnsi="Times New Roman" w:cs="Times New Roman"/>
          <w:sz w:val="28"/>
          <w:szCs w:val="28"/>
        </w:rPr>
        <w:t>.</w:t>
      </w:r>
      <w:r w:rsidR="003C67FC">
        <w:rPr>
          <w:rFonts w:ascii="Times New Roman" w:hAnsi="Times New Roman" w:cs="Times New Roman"/>
          <w:sz w:val="28"/>
          <w:szCs w:val="28"/>
        </w:rPr>
        <w:t xml:space="preserve"> Сейчас её идеи, по мнению американского социолога </w:t>
      </w:r>
      <w:proofErr w:type="spellStart"/>
      <w:r w:rsidR="003C67FC">
        <w:rPr>
          <w:rFonts w:ascii="Times New Roman" w:hAnsi="Times New Roman" w:cs="Times New Roman"/>
          <w:sz w:val="28"/>
          <w:szCs w:val="28"/>
        </w:rPr>
        <w:t>Шарон</w:t>
      </w:r>
      <w:proofErr w:type="spellEnd"/>
      <w:r w:rsidR="003C6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67FC">
        <w:rPr>
          <w:rFonts w:ascii="Times New Roman" w:hAnsi="Times New Roman" w:cs="Times New Roman"/>
          <w:sz w:val="28"/>
          <w:szCs w:val="28"/>
        </w:rPr>
        <w:t>Зукин</w:t>
      </w:r>
      <w:proofErr w:type="spellEnd"/>
      <w:r w:rsidR="003C67FC" w:rsidRPr="003C67FC">
        <w:rPr>
          <w:rStyle w:val="a8"/>
          <w:rFonts w:ascii="Times New Roman" w:hAnsi="Times New Roman" w:cs="Times New Roman"/>
          <w:sz w:val="28"/>
          <w:szCs w:val="28"/>
          <w:vertAlign w:val="superscript"/>
        </w:rPr>
        <w:footnoteReference w:id="60"/>
      </w:r>
      <w:r w:rsidR="003C67FC">
        <w:rPr>
          <w:rFonts w:ascii="Times New Roman" w:hAnsi="Times New Roman" w:cs="Times New Roman"/>
          <w:sz w:val="28"/>
          <w:szCs w:val="28"/>
        </w:rPr>
        <w:t>, стали инструментом для повышения престижности территории и повышения цен на недвижимость.</w:t>
      </w:r>
    </w:p>
    <w:p w:rsidR="008405CC" w:rsidRDefault="008405CC" w:rsidP="009763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нередко можно встретить тексты исследователей, воспринимающих центр и периферию не как зоны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урбанизированности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разной степени, а как ядро и край, а зонирование пространства автоматически определяет границы территор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и её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главную часть</w:t>
      </w:r>
      <w:r w:rsidRPr="00204F7A">
        <w:rPr>
          <w:rStyle w:val="a8"/>
          <w:rFonts w:ascii="Times New Roman" w:hAnsi="Times New Roman" w:cs="Times New Roman"/>
          <w:sz w:val="28"/>
          <w:szCs w:val="28"/>
          <w:vertAlign w:val="superscript"/>
        </w:rPr>
        <w:footnoteReference w:id="61"/>
      </w:r>
      <w:r>
        <w:rPr>
          <w:rFonts w:ascii="Times New Roman" w:hAnsi="Times New Roman" w:cs="Times New Roman"/>
          <w:sz w:val="28"/>
          <w:szCs w:val="28"/>
        </w:rPr>
        <w:t>.</w:t>
      </w:r>
      <w:r w:rsidR="00204F7A">
        <w:rPr>
          <w:rFonts w:ascii="Times New Roman" w:hAnsi="Times New Roman" w:cs="Times New Roman"/>
          <w:sz w:val="28"/>
          <w:szCs w:val="28"/>
        </w:rPr>
        <w:t xml:space="preserve"> Возникает множество ошибок и допущений, когда полагается, что центр городского пространства более значим, чем его окраины.</w:t>
      </w:r>
    </w:p>
    <w:p w:rsidR="00503C0B" w:rsidRDefault="00204F7A" w:rsidP="00503C0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Городское пространство – это территория, где происходит формирование сообщества горожан. Обычно модель городского пространства включает социальный, культурный и политический аспекты. Далее они будут рассмотрены подробнее.</w:t>
      </w:r>
    </w:p>
    <w:p w:rsidR="002A1904" w:rsidRDefault="008405CC" w:rsidP="002A19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3C0B">
        <w:rPr>
          <w:rFonts w:ascii="Times New Roman" w:hAnsi="Times New Roman"/>
          <w:bCs/>
          <w:sz w:val="28"/>
          <w:szCs w:val="28"/>
        </w:rPr>
        <w:t>Социальный аспект</w:t>
      </w:r>
      <w:r w:rsidRPr="008405CC">
        <w:rPr>
          <w:rFonts w:ascii="Times New Roman" w:hAnsi="Times New Roman"/>
          <w:sz w:val="28"/>
          <w:szCs w:val="28"/>
        </w:rPr>
        <w:t xml:space="preserve"> выражается в формировании и воспроизводстве общественной сферы, когда </w:t>
      </w:r>
      <w:r w:rsidR="00503C0B">
        <w:rPr>
          <w:rFonts w:ascii="Times New Roman" w:hAnsi="Times New Roman"/>
          <w:sz w:val="28"/>
          <w:szCs w:val="28"/>
        </w:rPr>
        <w:t xml:space="preserve">жители заводят знакомства с незнакомцами, с «другими», с представителями другой национальности, мигрантами, выходя за пределы </w:t>
      </w:r>
      <w:r w:rsidRPr="008405CC">
        <w:rPr>
          <w:rFonts w:ascii="Times New Roman" w:hAnsi="Times New Roman"/>
          <w:sz w:val="28"/>
          <w:szCs w:val="28"/>
        </w:rPr>
        <w:t xml:space="preserve">привычного круга </w:t>
      </w:r>
      <w:r w:rsidR="00503C0B">
        <w:rPr>
          <w:rFonts w:ascii="Times New Roman" w:hAnsi="Times New Roman"/>
          <w:sz w:val="28"/>
          <w:szCs w:val="28"/>
        </w:rPr>
        <w:t>общения.</w:t>
      </w:r>
      <w:r w:rsidRPr="008405CC">
        <w:rPr>
          <w:rFonts w:ascii="Times New Roman" w:hAnsi="Times New Roman"/>
          <w:sz w:val="28"/>
          <w:szCs w:val="28"/>
        </w:rPr>
        <w:t xml:space="preserve"> </w:t>
      </w:r>
      <w:r w:rsidR="002A1904">
        <w:rPr>
          <w:rFonts w:ascii="Times New Roman" w:hAnsi="Times New Roman"/>
          <w:sz w:val="28"/>
          <w:szCs w:val="28"/>
        </w:rPr>
        <w:t xml:space="preserve">Возникающие социальные контакты способствуют осознанию жителями присутствия других горожан, здесь </w:t>
      </w:r>
      <w:r w:rsidR="002A1904">
        <w:rPr>
          <w:rFonts w:ascii="Times New Roman" w:hAnsi="Times New Roman"/>
          <w:sz w:val="28"/>
          <w:szCs w:val="28"/>
        </w:rPr>
        <w:lastRenderedPageBreak/>
        <w:t>объединяются различия.</w:t>
      </w:r>
      <w:r w:rsidRPr="008405CC">
        <w:rPr>
          <w:rFonts w:ascii="Times New Roman" w:hAnsi="Times New Roman"/>
          <w:sz w:val="28"/>
          <w:szCs w:val="28"/>
        </w:rPr>
        <w:t xml:space="preserve"> </w:t>
      </w:r>
      <w:r w:rsidR="002A1904">
        <w:rPr>
          <w:rFonts w:ascii="Times New Roman" w:hAnsi="Times New Roman"/>
          <w:sz w:val="28"/>
          <w:szCs w:val="28"/>
        </w:rPr>
        <w:t>Городское</w:t>
      </w:r>
      <w:r w:rsidRPr="008405CC">
        <w:rPr>
          <w:rFonts w:ascii="Times New Roman" w:hAnsi="Times New Roman"/>
          <w:sz w:val="28"/>
          <w:szCs w:val="28"/>
        </w:rPr>
        <w:t xml:space="preserve"> пространство </w:t>
      </w:r>
      <w:r w:rsidR="002A1904">
        <w:rPr>
          <w:rFonts w:ascii="Times New Roman" w:hAnsi="Times New Roman"/>
          <w:sz w:val="28"/>
          <w:szCs w:val="28"/>
        </w:rPr>
        <w:t>может предлагать разным слоям населения</w:t>
      </w:r>
      <w:r w:rsidRPr="008405CC">
        <w:rPr>
          <w:rFonts w:ascii="Times New Roman" w:hAnsi="Times New Roman"/>
          <w:sz w:val="28"/>
          <w:szCs w:val="28"/>
        </w:rPr>
        <w:t xml:space="preserve"> возможность</w:t>
      </w:r>
      <w:r w:rsidR="002A1904">
        <w:rPr>
          <w:rFonts w:ascii="Times New Roman" w:hAnsi="Times New Roman"/>
          <w:sz w:val="28"/>
          <w:szCs w:val="28"/>
        </w:rPr>
        <w:t xml:space="preserve"> для контакта и совместной деятельности. </w:t>
      </w:r>
    </w:p>
    <w:p w:rsidR="001968EC" w:rsidRDefault="002A1904" w:rsidP="001968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Политический аспект также играет немаловажную роль в концепции городского пространства.</w:t>
      </w:r>
      <w:r w:rsidR="00F06A29">
        <w:rPr>
          <w:rFonts w:ascii="Times New Roman" w:hAnsi="Times New Roman"/>
          <w:sz w:val="28"/>
          <w:szCs w:val="28"/>
        </w:rPr>
        <w:t xml:space="preserve"> Г</w:t>
      </w:r>
      <w:r w:rsidR="008405CC" w:rsidRPr="002A1904">
        <w:rPr>
          <w:rFonts w:ascii="Times New Roman" w:hAnsi="Times New Roman"/>
          <w:sz w:val="28"/>
          <w:szCs w:val="28"/>
        </w:rPr>
        <w:t xml:space="preserve">осударство пытается контролировать общество, в том числе манипулируя </w:t>
      </w:r>
      <w:r w:rsidR="00F06A29">
        <w:rPr>
          <w:rFonts w:ascii="Times New Roman" w:hAnsi="Times New Roman"/>
          <w:sz w:val="28"/>
          <w:szCs w:val="28"/>
        </w:rPr>
        <w:t>функционалом</w:t>
      </w:r>
      <w:r w:rsidR="008405CC" w:rsidRPr="002A1904">
        <w:rPr>
          <w:rFonts w:ascii="Times New Roman" w:hAnsi="Times New Roman"/>
          <w:sz w:val="28"/>
          <w:szCs w:val="28"/>
        </w:rPr>
        <w:t xml:space="preserve"> городского пространства, применяя более жесткие схемы зонирования, функционального программирования территории, «окультуривание» зон, что приводит к снижению спонтанности, создает иллюзию свободы</w:t>
      </w:r>
      <w:r w:rsidR="00F06A29" w:rsidRPr="00F06A29">
        <w:rPr>
          <w:rStyle w:val="a8"/>
          <w:rFonts w:ascii="Times New Roman" w:hAnsi="Times New Roman"/>
          <w:sz w:val="28"/>
          <w:szCs w:val="28"/>
          <w:vertAlign w:val="superscript"/>
        </w:rPr>
        <w:footnoteReference w:id="62"/>
      </w:r>
      <w:r w:rsidR="008405CC" w:rsidRPr="002A1904">
        <w:rPr>
          <w:rFonts w:ascii="Times New Roman" w:hAnsi="Times New Roman"/>
          <w:sz w:val="28"/>
          <w:szCs w:val="28"/>
        </w:rPr>
        <w:t xml:space="preserve">. </w:t>
      </w:r>
      <w:r w:rsidR="00F06A29">
        <w:rPr>
          <w:rFonts w:ascii="Times New Roman" w:hAnsi="Times New Roman"/>
          <w:sz w:val="28"/>
          <w:szCs w:val="28"/>
        </w:rPr>
        <w:t>Но сегодня люди «</w:t>
      </w:r>
      <w:r w:rsidR="008405CC" w:rsidRPr="002A1904">
        <w:rPr>
          <w:rFonts w:ascii="Times New Roman" w:hAnsi="Times New Roman"/>
          <w:sz w:val="28"/>
          <w:szCs w:val="28"/>
        </w:rPr>
        <w:t>выходят</w:t>
      </w:r>
      <w:r w:rsidR="00F06A29">
        <w:rPr>
          <w:rFonts w:ascii="Times New Roman" w:hAnsi="Times New Roman"/>
          <w:sz w:val="28"/>
          <w:szCs w:val="28"/>
        </w:rPr>
        <w:t xml:space="preserve"> на улицы» </w:t>
      </w:r>
      <w:r w:rsidR="008405CC" w:rsidRPr="002A1904">
        <w:rPr>
          <w:rFonts w:ascii="Times New Roman" w:hAnsi="Times New Roman"/>
          <w:sz w:val="28"/>
          <w:szCs w:val="28"/>
        </w:rPr>
        <w:t xml:space="preserve">с </w:t>
      </w:r>
      <w:r w:rsidR="00F06A29">
        <w:rPr>
          <w:rFonts w:ascii="Times New Roman" w:hAnsi="Times New Roman"/>
          <w:sz w:val="28"/>
          <w:szCs w:val="28"/>
        </w:rPr>
        <w:t>иногда достаточно диаметрально противоположными</w:t>
      </w:r>
      <w:r w:rsidR="008405CC" w:rsidRPr="002A1904">
        <w:rPr>
          <w:rFonts w:ascii="Times New Roman" w:hAnsi="Times New Roman"/>
          <w:sz w:val="28"/>
          <w:szCs w:val="28"/>
        </w:rPr>
        <w:t xml:space="preserve"> требованиями, </w:t>
      </w:r>
      <w:r w:rsidR="00F06A29">
        <w:rPr>
          <w:rFonts w:ascii="Times New Roman" w:hAnsi="Times New Roman"/>
          <w:sz w:val="28"/>
          <w:szCs w:val="28"/>
        </w:rPr>
        <w:t>образуя</w:t>
      </w:r>
      <w:r w:rsidR="008405CC" w:rsidRPr="002A1904">
        <w:rPr>
          <w:rFonts w:ascii="Times New Roman" w:hAnsi="Times New Roman"/>
          <w:sz w:val="28"/>
          <w:szCs w:val="28"/>
        </w:rPr>
        <w:t xml:space="preserve"> «глобальную» улицу, то есть пространство, призывающее к </w:t>
      </w:r>
      <w:r w:rsidR="00F06A29">
        <w:rPr>
          <w:rFonts w:ascii="Times New Roman" w:hAnsi="Times New Roman"/>
          <w:sz w:val="28"/>
          <w:szCs w:val="28"/>
        </w:rPr>
        <w:t>активности</w:t>
      </w:r>
      <w:r w:rsidR="008405CC" w:rsidRPr="002A1904">
        <w:rPr>
          <w:rFonts w:ascii="Times New Roman" w:hAnsi="Times New Roman"/>
          <w:sz w:val="28"/>
          <w:szCs w:val="28"/>
        </w:rPr>
        <w:t xml:space="preserve">, в </w:t>
      </w:r>
      <w:r w:rsidR="00F06A29">
        <w:rPr>
          <w:rFonts w:ascii="Times New Roman" w:hAnsi="Times New Roman"/>
          <w:sz w:val="28"/>
          <w:szCs w:val="28"/>
        </w:rPr>
        <w:t xml:space="preserve">противовес классическим бульварам и </w:t>
      </w:r>
      <w:r w:rsidR="008405CC" w:rsidRPr="002A1904">
        <w:rPr>
          <w:rFonts w:ascii="Times New Roman" w:hAnsi="Times New Roman"/>
          <w:sz w:val="28"/>
          <w:szCs w:val="28"/>
        </w:rPr>
        <w:t>пеше</w:t>
      </w:r>
      <w:r w:rsidR="00F06A29">
        <w:rPr>
          <w:rFonts w:ascii="Times New Roman" w:hAnsi="Times New Roman"/>
          <w:sz w:val="28"/>
          <w:szCs w:val="28"/>
        </w:rPr>
        <w:t>ходным улицам.</w:t>
      </w:r>
    </w:p>
    <w:p w:rsidR="008405CC" w:rsidRPr="001968EC" w:rsidRDefault="001968EC" w:rsidP="001968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наконец, культурный аспект выражается в</w:t>
      </w:r>
      <w:r w:rsidR="00C11E0C">
        <w:rPr>
          <w:rFonts w:ascii="Times New Roman" w:hAnsi="Times New Roman"/>
          <w:sz w:val="28"/>
          <w:szCs w:val="28"/>
        </w:rPr>
        <w:t xml:space="preserve"> постоянном формировании </w:t>
      </w:r>
      <w:r w:rsidR="008405CC" w:rsidRPr="001968EC">
        <w:rPr>
          <w:rFonts w:ascii="Times New Roman" w:hAnsi="Times New Roman"/>
          <w:sz w:val="28"/>
          <w:szCs w:val="28"/>
        </w:rPr>
        <w:t>не только городской культуры</w:t>
      </w:r>
      <w:r w:rsidR="00C11E0C">
        <w:rPr>
          <w:rFonts w:ascii="Times New Roman" w:hAnsi="Times New Roman"/>
          <w:sz w:val="28"/>
          <w:szCs w:val="28"/>
        </w:rPr>
        <w:t xml:space="preserve"> и</w:t>
      </w:r>
      <w:r w:rsidR="008405CC" w:rsidRPr="001968EC">
        <w:rPr>
          <w:rFonts w:ascii="Times New Roman" w:hAnsi="Times New Roman"/>
          <w:sz w:val="28"/>
          <w:szCs w:val="28"/>
        </w:rPr>
        <w:t xml:space="preserve"> образа жизни, но и наивысших образцов культурной деятельности.</w:t>
      </w:r>
      <w:r w:rsidR="00C11E0C">
        <w:rPr>
          <w:rFonts w:ascii="Times New Roman" w:hAnsi="Times New Roman"/>
          <w:sz w:val="28"/>
          <w:szCs w:val="28"/>
        </w:rPr>
        <w:t xml:space="preserve"> На наш взгляд, привлечение прибывающего населения в формирование городской среды является неотъемлемым фактором, позволяющим наладить связи между принимающим сообществом и приезжими, в том числе и за счёт прививания норм, обычае</w:t>
      </w:r>
      <w:r w:rsidR="00A70715" w:rsidRPr="006B2BE5">
        <w:rPr>
          <w:rFonts w:ascii="Times New Roman" w:hAnsi="Times New Roman"/>
          <w:sz w:val="28"/>
          <w:szCs w:val="28"/>
        </w:rPr>
        <w:t>в</w:t>
      </w:r>
      <w:r w:rsidR="00C11E0C">
        <w:rPr>
          <w:rFonts w:ascii="Times New Roman" w:hAnsi="Times New Roman"/>
          <w:sz w:val="28"/>
          <w:szCs w:val="28"/>
        </w:rPr>
        <w:t xml:space="preserve"> и традиций, принятых на конкретной территории или в отдельно взятом городе.</w:t>
      </w:r>
    </w:p>
    <w:p w:rsidR="008405CC" w:rsidRDefault="00C11E0C" w:rsidP="008405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Общественное (городское)</w:t>
      </w:r>
      <w:r w:rsidR="008405CC" w:rsidRPr="008405CC">
        <w:rPr>
          <w:rFonts w:ascii="Times New Roman" w:hAnsi="Times New Roman" w:cs="Times New Roman"/>
          <w:sz w:val="28"/>
          <w:szCs w:val="28"/>
        </w:rPr>
        <w:t xml:space="preserve"> пространство </w:t>
      </w:r>
      <w:r>
        <w:rPr>
          <w:rFonts w:ascii="Times New Roman" w:hAnsi="Times New Roman" w:cs="Times New Roman"/>
          <w:sz w:val="28"/>
          <w:szCs w:val="28"/>
        </w:rPr>
        <w:t xml:space="preserve">не обязательно связано с историческим центром города. В процессе жизнедеятельности оно стало формироваться в разных городских зонах, где проживают только коренное население, только приезжие, только представители определённой национальности. Всё это постепенно превращается в сеть, которая покрывает всё городское поле деятельности. Задача властей заключается в грамотной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с мигрантами, так и с местным населением по вопросам интеграции прибывающего населения в городское пространство и местное сообщество. Культурный рост и успешное воплощение политики интеграции возможны на </w:t>
      </w:r>
      <w:r>
        <w:rPr>
          <w:rFonts w:ascii="Times New Roman" w:hAnsi="Times New Roman" w:cs="Times New Roman"/>
          <w:sz w:val="28"/>
          <w:szCs w:val="28"/>
        </w:rPr>
        <w:lastRenderedPageBreak/>
        <w:t>территории</w:t>
      </w:r>
      <w:r w:rsidR="008405CC" w:rsidRPr="008405CC">
        <w:rPr>
          <w:rFonts w:ascii="Times New Roman" w:hAnsi="Times New Roman" w:cs="Times New Roman"/>
          <w:sz w:val="28"/>
          <w:szCs w:val="28"/>
        </w:rPr>
        <w:t>, насыщенн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8405CC" w:rsidRPr="008405CC">
        <w:rPr>
          <w:rFonts w:ascii="Times New Roman" w:hAnsi="Times New Roman" w:cs="Times New Roman"/>
          <w:sz w:val="28"/>
          <w:szCs w:val="28"/>
        </w:rPr>
        <w:t xml:space="preserve"> интенсивными и разнообразными контактами</w:t>
      </w:r>
      <w:r>
        <w:rPr>
          <w:rFonts w:ascii="Times New Roman" w:hAnsi="Times New Roman" w:cs="Times New Roman"/>
          <w:sz w:val="28"/>
          <w:szCs w:val="28"/>
        </w:rPr>
        <w:t>, мероприятиями и событиями</w:t>
      </w:r>
      <w:r w:rsidR="008405CC" w:rsidRPr="008405CC">
        <w:rPr>
          <w:rFonts w:ascii="Times New Roman" w:hAnsi="Times New Roman" w:cs="Times New Roman"/>
          <w:sz w:val="28"/>
          <w:szCs w:val="28"/>
        </w:rPr>
        <w:t xml:space="preserve">, в социально </w:t>
      </w:r>
      <w:r>
        <w:rPr>
          <w:rFonts w:ascii="Times New Roman" w:hAnsi="Times New Roman" w:cs="Times New Roman"/>
          <w:sz w:val="28"/>
          <w:szCs w:val="28"/>
        </w:rPr>
        <w:t>неоднородных</w:t>
      </w:r>
      <w:r w:rsidR="008405CC" w:rsidRPr="008405CC">
        <w:rPr>
          <w:rFonts w:ascii="Times New Roman" w:hAnsi="Times New Roman" w:cs="Times New Roman"/>
          <w:sz w:val="28"/>
          <w:szCs w:val="28"/>
        </w:rPr>
        <w:t xml:space="preserve"> структурах, на </w:t>
      </w:r>
      <w:r>
        <w:rPr>
          <w:rFonts w:ascii="Times New Roman" w:hAnsi="Times New Roman" w:cs="Times New Roman"/>
          <w:sz w:val="28"/>
          <w:szCs w:val="28"/>
        </w:rPr>
        <w:t>пересечении качественно разных сред обитания</w:t>
      </w:r>
      <w:r w:rsidR="008405CC" w:rsidRPr="008405CC">
        <w:rPr>
          <w:rFonts w:ascii="Times New Roman" w:hAnsi="Times New Roman" w:cs="Times New Roman"/>
          <w:sz w:val="28"/>
          <w:szCs w:val="28"/>
        </w:rPr>
        <w:t xml:space="preserve">. </w:t>
      </w:r>
      <w:r w:rsidR="00B04F95">
        <w:rPr>
          <w:rFonts w:ascii="Times New Roman" w:hAnsi="Times New Roman" w:cs="Times New Roman"/>
          <w:sz w:val="28"/>
          <w:szCs w:val="28"/>
        </w:rPr>
        <w:t>То, каким образом воплощается подобная политика в Торонто и Санкт-Петербурге, будет рассмотрено в следующей главе.</w:t>
      </w:r>
    </w:p>
    <w:p w:rsidR="00C11E0C" w:rsidRPr="003C67FC" w:rsidRDefault="00C11E0C" w:rsidP="008405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0B96" w:rsidRPr="00C11E0C" w:rsidRDefault="00C11E0C" w:rsidP="00C11E0C">
      <w:pPr>
        <w:tabs>
          <w:tab w:val="center" w:pos="5173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C11E0C">
        <w:rPr>
          <w:rFonts w:ascii="Times New Roman" w:hAnsi="Times New Roman" w:cs="Times New Roman"/>
          <w:i/>
          <w:sz w:val="28"/>
          <w:szCs w:val="28"/>
        </w:rPr>
        <w:tab/>
      </w:r>
      <w:r w:rsidR="00570118" w:rsidRPr="00C11E0C">
        <w:rPr>
          <w:rFonts w:ascii="Times New Roman" w:hAnsi="Times New Roman" w:cs="Times New Roman"/>
          <w:i/>
          <w:sz w:val="28"/>
          <w:szCs w:val="28"/>
        </w:rPr>
        <w:t>1.</w:t>
      </w:r>
      <w:r w:rsidRPr="00C11E0C">
        <w:rPr>
          <w:rFonts w:ascii="Times New Roman" w:hAnsi="Times New Roman" w:cs="Times New Roman"/>
          <w:i/>
          <w:sz w:val="28"/>
          <w:szCs w:val="28"/>
        </w:rPr>
        <w:t>3.2</w:t>
      </w:r>
      <w:r w:rsidR="00570118" w:rsidRPr="00C11E0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90B96" w:rsidRPr="00C11E0C">
        <w:rPr>
          <w:rFonts w:ascii="Times New Roman" w:hAnsi="Times New Roman" w:cs="Times New Roman"/>
          <w:i/>
          <w:sz w:val="28"/>
          <w:szCs w:val="28"/>
        </w:rPr>
        <w:t>Способы интеграции мигрантов</w:t>
      </w:r>
    </w:p>
    <w:p w:rsidR="00EE5B0C" w:rsidRDefault="00EE5B0C" w:rsidP="009763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Сначала нужно обозначить, что подразумевается под </w:t>
      </w:r>
      <w:r w:rsidR="000A3EB8">
        <w:rPr>
          <w:rFonts w:ascii="Times New Roman" w:hAnsi="Times New Roman" w:cs="Times New Roman"/>
          <w:sz w:val="28"/>
          <w:szCs w:val="28"/>
        </w:rPr>
        <w:t>основными</w:t>
      </w:r>
      <w:r>
        <w:rPr>
          <w:rFonts w:ascii="Times New Roman" w:hAnsi="Times New Roman" w:cs="Times New Roman"/>
          <w:sz w:val="28"/>
          <w:szCs w:val="28"/>
        </w:rPr>
        <w:t xml:space="preserve"> поняти</w:t>
      </w:r>
      <w:r w:rsidR="000A3EB8">
        <w:rPr>
          <w:rFonts w:ascii="Times New Roman" w:hAnsi="Times New Roman" w:cs="Times New Roman"/>
          <w:sz w:val="28"/>
          <w:szCs w:val="28"/>
        </w:rPr>
        <w:t>ями</w:t>
      </w:r>
      <w:r>
        <w:rPr>
          <w:rFonts w:ascii="Times New Roman" w:hAnsi="Times New Roman" w:cs="Times New Roman"/>
          <w:sz w:val="28"/>
          <w:szCs w:val="28"/>
        </w:rPr>
        <w:t xml:space="preserve"> исследования процесса интеграции мигрантов в городское пространство. </w:t>
      </w:r>
    </w:p>
    <w:p w:rsidR="00EE5B0C" w:rsidRDefault="00EE5B0C" w:rsidP="009763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Ассимиляция – это потеря переселенц</w:t>
      </w:r>
      <w:r w:rsidR="0050496A">
        <w:rPr>
          <w:rFonts w:ascii="Times New Roman" w:hAnsi="Times New Roman" w:cs="Times New Roman"/>
          <w:sz w:val="28"/>
          <w:szCs w:val="28"/>
        </w:rPr>
        <w:t>ем (или группой переселенцев)</w:t>
      </w:r>
      <w:r>
        <w:rPr>
          <w:rFonts w:ascii="Times New Roman" w:hAnsi="Times New Roman" w:cs="Times New Roman"/>
          <w:sz w:val="28"/>
          <w:szCs w:val="28"/>
        </w:rPr>
        <w:t xml:space="preserve"> своих отличительных черт и замена </w:t>
      </w:r>
      <w:r w:rsidR="0050496A">
        <w:rPr>
          <w:rFonts w:ascii="Times New Roman" w:hAnsi="Times New Roman" w:cs="Times New Roman"/>
          <w:sz w:val="28"/>
          <w:szCs w:val="28"/>
        </w:rPr>
        <w:t>их приобретё</w:t>
      </w:r>
      <w:r>
        <w:rPr>
          <w:rFonts w:ascii="Times New Roman" w:hAnsi="Times New Roman" w:cs="Times New Roman"/>
          <w:sz w:val="28"/>
          <w:szCs w:val="28"/>
        </w:rPr>
        <w:t xml:space="preserve">нными у </w:t>
      </w:r>
      <w:r w:rsidR="0050496A">
        <w:rPr>
          <w:rFonts w:ascii="Times New Roman" w:hAnsi="Times New Roman" w:cs="Times New Roman"/>
          <w:sz w:val="28"/>
          <w:szCs w:val="28"/>
        </w:rPr>
        <w:t>другой части. Иначе говоря, это отказ от своей культурной идентичности и традиций и переход в более крупное сообщество</w:t>
      </w:r>
      <w:r w:rsidR="0050496A" w:rsidRPr="00B04F52">
        <w:rPr>
          <w:rStyle w:val="a8"/>
          <w:rFonts w:ascii="Times New Roman" w:hAnsi="Times New Roman" w:cs="Times New Roman"/>
          <w:sz w:val="28"/>
          <w:szCs w:val="28"/>
          <w:vertAlign w:val="superscript"/>
        </w:rPr>
        <w:footnoteReference w:id="63"/>
      </w:r>
      <w:r w:rsidR="0050496A">
        <w:rPr>
          <w:rFonts w:ascii="Times New Roman" w:hAnsi="Times New Roman" w:cs="Times New Roman"/>
          <w:sz w:val="28"/>
          <w:szCs w:val="28"/>
        </w:rPr>
        <w:t>.</w:t>
      </w:r>
    </w:p>
    <w:p w:rsidR="00B04F52" w:rsidRDefault="00B04F52" w:rsidP="009763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аккультурацией понимается смена культуры, происходящая в процессе постоянного прямого контакта между двумя различными культурными группами, что применимо больше к диаспорам, чем к отдельным представителям группы. Хотя сейчас аккультурация широко признается как феномен личностного уровня и обозначается понятием психологическая аккультурация</w:t>
      </w:r>
      <w:r w:rsidRPr="00B04F52">
        <w:rPr>
          <w:rStyle w:val="a8"/>
          <w:rFonts w:ascii="Times New Roman" w:hAnsi="Times New Roman" w:cs="Times New Roman"/>
          <w:sz w:val="28"/>
          <w:szCs w:val="28"/>
          <w:vertAlign w:val="superscript"/>
        </w:rPr>
        <w:footnoteReference w:id="64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40FE" w:rsidRDefault="000A3EB8" w:rsidP="00C440F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Объединяет в себе вышеуказанные понятия другой важный термин – «адаптация».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Он обозначает деятельность, основанную на субъективной интерпретации адаптивной ситуации, направленной на оптимизацию включении мигрантов в новую социокультурную среду и осуществляемую посредством принятия (частичного или полного) норм и ценностей данной </w:t>
      </w:r>
      <w:r>
        <w:rPr>
          <w:rFonts w:ascii="Times New Roman" w:hAnsi="Times New Roman" w:cs="Times New Roman"/>
          <w:sz w:val="28"/>
          <w:szCs w:val="28"/>
        </w:rPr>
        <w:lastRenderedPageBreak/>
        <w:t>среды, сложившихся здесь форм социального взаимодействия, и изменения составляющих социокультурной среды в целях ее приспособления ее к себе</w:t>
      </w:r>
      <w:r w:rsidRPr="000A3EB8">
        <w:rPr>
          <w:rStyle w:val="a8"/>
          <w:rFonts w:ascii="Times New Roman" w:hAnsi="Times New Roman" w:cs="Times New Roman"/>
          <w:sz w:val="28"/>
          <w:szCs w:val="28"/>
          <w:vertAlign w:val="superscript"/>
        </w:rPr>
        <w:footnoteReference w:id="65"/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440FE" w:rsidRPr="00075517">
        <w:rPr>
          <w:rFonts w:ascii="Times New Roman" w:hAnsi="Times New Roman" w:cs="Times New Roman"/>
          <w:sz w:val="28"/>
          <w:szCs w:val="28"/>
        </w:rPr>
        <w:t xml:space="preserve">Процессы адаптации и развития расовой и этнической идентичности сложны и </w:t>
      </w:r>
      <w:proofErr w:type="spellStart"/>
      <w:r w:rsidR="00C440FE" w:rsidRPr="00075517">
        <w:rPr>
          <w:rFonts w:ascii="Times New Roman" w:hAnsi="Times New Roman" w:cs="Times New Roman"/>
          <w:sz w:val="28"/>
          <w:szCs w:val="28"/>
        </w:rPr>
        <w:t>нелинейны</w:t>
      </w:r>
      <w:proofErr w:type="spellEnd"/>
      <w:r w:rsidR="00C440FE" w:rsidRPr="0007551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440FE" w:rsidRPr="00075517">
        <w:rPr>
          <w:rFonts w:ascii="Times New Roman" w:hAnsi="Times New Roman" w:cs="Times New Roman"/>
          <w:sz w:val="28"/>
          <w:szCs w:val="28"/>
        </w:rPr>
        <w:t xml:space="preserve"> Они сложны, потому</w:t>
      </w:r>
      <w:r w:rsidR="00C440FE">
        <w:rPr>
          <w:rFonts w:ascii="Times New Roman" w:hAnsi="Times New Roman" w:cs="Times New Roman"/>
          <w:sz w:val="28"/>
          <w:szCs w:val="28"/>
        </w:rPr>
        <w:t xml:space="preserve"> что их трудно измерить и классифицировать</w:t>
      </w:r>
      <w:r w:rsidR="00C440FE" w:rsidRPr="00075517">
        <w:rPr>
          <w:rFonts w:ascii="Times New Roman" w:hAnsi="Times New Roman" w:cs="Times New Roman"/>
          <w:sz w:val="28"/>
          <w:szCs w:val="28"/>
        </w:rPr>
        <w:t xml:space="preserve">. Они </w:t>
      </w:r>
      <w:proofErr w:type="spellStart"/>
      <w:r w:rsidR="00C440FE" w:rsidRPr="00075517">
        <w:rPr>
          <w:rFonts w:ascii="Times New Roman" w:hAnsi="Times New Roman" w:cs="Times New Roman"/>
          <w:sz w:val="28"/>
          <w:szCs w:val="28"/>
        </w:rPr>
        <w:t>нелинейны</w:t>
      </w:r>
      <w:proofErr w:type="spellEnd"/>
      <w:r w:rsidR="00C440FE" w:rsidRPr="00075517">
        <w:rPr>
          <w:rFonts w:ascii="Times New Roman" w:hAnsi="Times New Roman" w:cs="Times New Roman"/>
          <w:sz w:val="28"/>
          <w:szCs w:val="28"/>
        </w:rPr>
        <w:t>, потому что включа</w:t>
      </w:r>
      <w:r w:rsidR="00C440FE">
        <w:rPr>
          <w:rFonts w:ascii="Times New Roman" w:hAnsi="Times New Roman" w:cs="Times New Roman"/>
          <w:sz w:val="28"/>
          <w:szCs w:val="28"/>
        </w:rPr>
        <w:t>ю</w:t>
      </w:r>
      <w:r w:rsidR="00C440FE" w:rsidRPr="00075517">
        <w:rPr>
          <w:rFonts w:ascii="Times New Roman" w:hAnsi="Times New Roman" w:cs="Times New Roman"/>
          <w:sz w:val="28"/>
          <w:szCs w:val="28"/>
        </w:rPr>
        <w:t xml:space="preserve">т в себя как движение вперед, так и назад, в зависимости от того, какие дополнительные стрессоры входят в семейную жизнь </w:t>
      </w:r>
      <w:r w:rsidR="00C440FE">
        <w:rPr>
          <w:rFonts w:ascii="Times New Roman" w:hAnsi="Times New Roman" w:cs="Times New Roman"/>
          <w:sz w:val="28"/>
          <w:szCs w:val="28"/>
        </w:rPr>
        <w:t xml:space="preserve">мигранта </w:t>
      </w:r>
      <w:r w:rsidR="00C440FE" w:rsidRPr="00075517">
        <w:rPr>
          <w:rFonts w:ascii="Times New Roman" w:hAnsi="Times New Roman" w:cs="Times New Roman"/>
          <w:sz w:val="28"/>
          <w:szCs w:val="28"/>
        </w:rPr>
        <w:t>и как эти стрессоры влияют на идентификацию с группой сверстников. Прошлые модели адаптации, которые влияли на политику и практику, были линейными, при этом иммигрантов считали более (или менее) «</w:t>
      </w:r>
      <w:proofErr w:type="spellStart"/>
      <w:r w:rsidR="00C440FE" w:rsidRPr="00075517">
        <w:rPr>
          <w:rFonts w:ascii="Times New Roman" w:hAnsi="Times New Roman" w:cs="Times New Roman"/>
          <w:sz w:val="28"/>
          <w:szCs w:val="28"/>
        </w:rPr>
        <w:t>аккультурированными</w:t>
      </w:r>
      <w:proofErr w:type="spellEnd"/>
      <w:r w:rsidR="00C440FE" w:rsidRPr="00075517">
        <w:rPr>
          <w:rFonts w:ascii="Times New Roman" w:hAnsi="Times New Roman" w:cs="Times New Roman"/>
          <w:sz w:val="28"/>
          <w:szCs w:val="28"/>
        </w:rPr>
        <w:t xml:space="preserve">» или «ассимилированными». Эти модели больше не </w:t>
      </w:r>
      <w:r w:rsidR="00C440FE">
        <w:rPr>
          <w:rFonts w:ascii="Times New Roman" w:hAnsi="Times New Roman" w:cs="Times New Roman"/>
          <w:sz w:val="28"/>
          <w:szCs w:val="28"/>
        </w:rPr>
        <w:t>работают</w:t>
      </w:r>
      <w:r w:rsidR="00C440FE" w:rsidRPr="00075517">
        <w:rPr>
          <w:rFonts w:ascii="Times New Roman" w:hAnsi="Times New Roman" w:cs="Times New Roman"/>
          <w:sz w:val="28"/>
          <w:szCs w:val="28"/>
        </w:rPr>
        <w:t>.</w:t>
      </w:r>
    </w:p>
    <w:p w:rsidR="000348BE" w:rsidRPr="00B04F52" w:rsidRDefault="00C440FE" w:rsidP="00C440F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 не менее, исследователи продолжают задаваться вопросами о специфике процессов включения переселенцев в жизнь общества. </w:t>
      </w:r>
      <w:r w:rsidRPr="00075517">
        <w:rPr>
          <w:rFonts w:ascii="Times New Roman" w:hAnsi="Times New Roman" w:cs="Times New Roman"/>
          <w:sz w:val="28"/>
          <w:szCs w:val="28"/>
        </w:rPr>
        <w:t xml:space="preserve">Как люди, которые полностью </w:t>
      </w:r>
      <w:r>
        <w:rPr>
          <w:rFonts w:ascii="Times New Roman" w:hAnsi="Times New Roman" w:cs="Times New Roman"/>
          <w:sz w:val="28"/>
          <w:szCs w:val="28"/>
        </w:rPr>
        <w:t>жили и росли</w:t>
      </w:r>
      <w:r w:rsidRPr="00075517">
        <w:rPr>
          <w:rFonts w:ascii="Times New Roman" w:hAnsi="Times New Roman" w:cs="Times New Roman"/>
          <w:sz w:val="28"/>
          <w:szCs w:val="28"/>
        </w:rPr>
        <w:t xml:space="preserve"> в одном культурном контексте, приспосабливаются к изменениям, ко</w:t>
      </w:r>
      <w:r>
        <w:rPr>
          <w:rFonts w:ascii="Times New Roman" w:hAnsi="Times New Roman" w:cs="Times New Roman"/>
          <w:sz w:val="28"/>
          <w:szCs w:val="28"/>
        </w:rPr>
        <w:t>торые их ждут</w:t>
      </w:r>
      <w:r w:rsidRPr="00075517">
        <w:rPr>
          <w:rFonts w:ascii="Times New Roman" w:hAnsi="Times New Roman" w:cs="Times New Roman"/>
          <w:sz w:val="28"/>
          <w:szCs w:val="28"/>
        </w:rPr>
        <w:t xml:space="preserve"> в совершенно другом контексте? </w:t>
      </w:r>
      <w:r>
        <w:rPr>
          <w:rFonts w:ascii="Times New Roman" w:hAnsi="Times New Roman" w:cs="Times New Roman"/>
          <w:sz w:val="28"/>
          <w:szCs w:val="28"/>
        </w:rPr>
        <w:t xml:space="preserve">Ответ на вопрос пытается дать один канадский исследователь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Дж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Берри</w:t>
      </w:r>
      <w:proofErr w:type="spellEnd"/>
      <w:r w:rsidRPr="003D2144">
        <w:rPr>
          <w:rFonts w:ascii="Times New Roman" w:hAnsi="Times New Roman" w:cs="Times New Roman"/>
          <w:sz w:val="28"/>
          <w:szCs w:val="28"/>
          <w:vertAlign w:val="superscript"/>
        </w:rPr>
        <w:footnoteReference w:id="66"/>
      </w:r>
      <w:r w:rsidRPr="0007551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75517">
        <w:rPr>
          <w:rFonts w:ascii="Times New Roman" w:hAnsi="Times New Roman" w:cs="Times New Roman"/>
          <w:sz w:val="28"/>
          <w:szCs w:val="28"/>
        </w:rPr>
        <w:t>Если</w:t>
      </w:r>
      <w:r>
        <w:rPr>
          <w:rFonts w:ascii="Times New Roman" w:hAnsi="Times New Roman" w:cs="Times New Roman"/>
          <w:sz w:val="28"/>
          <w:szCs w:val="28"/>
        </w:rPr>
        <w:t xml:space="preserve"> культура является такой мощной моделью </w:t>
      </w:r>
      <w:r w:rsidRPr="00075517">
        <w:rPr>
          <w:rFonts w:ascii="Times New Roman" w:hAnsi="Times New Roman" w:cs="Times New Roman"/>
          <w:sz w:val="28"/>
          <w:szCs w:val="28"/>
        </w:rPr>
        <w:t xml:space="preserve">поведения, </w:t>
      </w:r>
      <w:r>
        <w:rPr>
          <w:rFonts w:ascii="Times New Roman" w:hAnsi="Times New Roman" w:cs="Times New Roman"/>
          <w:sz w:val="28"/>
          <w:szCs w:val="28"/>
        </w:rPr>
        <w:t xml:space="preserve">то </w:t>
      </w:r>
      <w:r w:rsidRPr="00075517">
        <w:rPr>
          <w:rFonts w:ascii="Times New Roman" w:hAnsi="Times New Roman" w:cs="Times New Roman"/>
          <w:sz w:val="28"/>
          <w:szCs w:val="28"/>
        </w:rPr>
        <w:t>продолжают</w:t>
      </w:r>
      <w:r>
        <w:rPr>
          <w:rFonts w:ascii="Times New Roman" w:hAnsi="Times New Roman" w:cs="Times New Roman"/>
          <w:sz w:val="28"/>
          <w:szCs w:val="28"/>
        </w:rPr>
        <w:t xml:space="preserve"> ли</w:t>
      </w:r>
      <w:r w:rsidRPr="00075517">
        <w:rPr>
          <w:rFonts w:ascii="Times New Roman" w:hAnsi="Times New Roman" w:cs="Times New Roman"/>
          <w:sz w:val="28"/>
          <w:szCs w:val="28"/>
        </w:rPr>
        <w:t xml:space="preserve"> люди </w:t>
      </w:r>
      <w:r>
        <w:rPr>
          <w:rFonts w:ascii="Times New Roman" w:hAnsi="Times New Roman" w:cs="Times New Roman"/>
          <w:sz w:val="28"/>
          <w:szCs w:val="28"/>
        </w:rPr>
        <w:t>вести себя</w:t>
      </w:r>
      <w:r w:rsidRPr="00075517">
        <w:rPr>
          <w:rFonts w:ascii="Times New Roman" w:hAnsi="Times New Roman" w:cs="Times New Roman"/>
          <w:sz w:val="28"/>
          <w:szCs w:val="28"/>
        </w:rPr>
        <w:t xml:space="preserve"> в новых условиях, как это было </w:t>
      </w:r>
      <w:r>
        <w:rPr>
          <w:rFonts w:ascii="Times New Roman" w:hAnsi="Times New Roman" w:cs="Times New Roman"/>
          <w:sz w:val="28"/>
          <w:szCs w:val="28"/>
        </w:rPr>
        <w:t>ранее?</w:t>
      </w:r>
      <w:r w:rsidRPr="000755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Изменяется ли их </w:t>
      </w:r>
      <w:r w:rsidRPr="00075517">
        <w:rPr>
          <w:rFonts w:ascii="Times New Roman" w:hAnsi="Times New Roman" w:cs="Times New Roman"/>
          <w:sz w:val="28"/>
          <w:szCs w:val="28"/>
        </w:rPr>
        <w:t>репертуар поведения, чтобы быть более подходящим в новой обстановке, или есть ли какая-то сложная схема непрерывности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075517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075517">
        <w:rPr>
          <w:rFonts w:ascii="Times New Roman" w:hAnsi="Times New Roman" w:cs="Times New Roman"/>
          <w:sz w:val="28"/>
          <w:szCs w:val="28"/>
        </w:rPr>
        <w:t xml:space="preserve"> изменения</w:t>
      </w:r>
      <w:r>
        <w:rPr>
          <w:rFonts w:ascii="Times New Roman" w:hAnsi="Times New Roman" w:cs="Times New Roman"/>
          <w:sz w:val="28"/>
          <w:szCs w:val="28"/>
        </w:rPr>
        <w:t xml:space="preserve"> состоят</w:t>
      </w:r>
      <w:r w:rsidRPr="00075517">
        <w:rPr>
          <w:rFonts w:ascii="Times New Roman" w:hAnsi="Times New Roman" w:cs="Times New Roman"/>
          <w:sz w:val="28"/>
          <w:szCs w:val="28"/>
        </w:rPr>
        <w:t xml:space="preserve"> в том, как люди </w:t>
      </w:r>
      <w:r>
        <w:rPr>
          <w:rFonts w:ascii="Times New Roman" w:hAnsi="Times New Roman" w:cs="Times New Roman"/>
          <w:sz w:val="28"/>
          <w:szCs w:val="28"/>
        </w:rPr>
        <w:t>приживаются</w:t>
      </w:r>
      <w:r w:rsidRPr="00075517">
        <w:rPr>
          <w:rFonts w:ascii="Times New Roman" w:hAnsi="Times New Roman" w:cs="Times New Roman"/>
          <w:sz w:val="28"/>
          <w:szCs w:val="28"/>
        </w:rPr>
        <w:t xml:space="preserve"> в новом обществе? Ответ, предоставленный </w:t>
      </w:r>
      <w:proofErr w:type="spellStart"/>
      <w:proofErr w:type="gramStart"/>
      <w:r w:rsidRPr="00075517">
        <w:rPr>
          <w:rFonts w:ascii="Times New Roman" w:hAnsi="Times New Roman" w:cs="Times New Roman"/>
          <w:sz w:val="28"/>
          <w:szCs w:val="28"/>
        </w:rPr>
        <w:t>кросс-культурной</w:t>
      </w:r>
      <w:proofErr w:type="spellEnd"/>
      <w:proofErr w:type="gramEnd"/>
      <w:r w:rsidRPr="00075517">
        <w:rPr>
          <w:rFonts w:ascii="Times New Roman" w:hAnsi="Times New Roman" w:cs="Times New Roman"/>
          <w:sz w:val="28"/>
          <w:szCs w:val="28"/>
        </w:rPr>
        <w:t xml:space="preserve"> психологией, очень четко поддерживает последний из этих трех вариантов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7551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6E1A">
        <w:rPr>
          <w:rFonts w:ascii="Times New Roman" w:hAnsi="Times New Roman" w:cs="Times New Roman"/>
          <w:sz w:val="28"/>
          <w:szCs w:val="28"/>
        </w:rPr>
        <w:t>Адаптация неразрывно связана с интеграцией, так как последняя является финалом этого длинного процесса включения мигранта в местное сообщество.</w:t>
      </w:r>
    </w:p>
    <w:p w:rsidR="00690B96" w:rsidRDefault="00836E1A" w:rsidP="009763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Интеграция является самым широким понятием из представленных выше, это процесс, результатом которого является принятие мигрантов местным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социумом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на индивидуальном, так и на групповом уровне</w:t>
      </w:r>
      <w:r w:rsidR="00DD0B02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подразумева</w:t>
      </w:r>
      <w:r w:rsidR="00DD0B02">
        <w:rPr>
          <w:rFonts w:ascii="Times New Roman" w:hAnsi="Times New Roman" w:cs="Times New Roman"/>
          <w:sz w:val="28"/>
          <w:szCs w:val="28"/>
        </w:rPr>
        <w:t>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что мигранты, сохраняя свою культурную идентичность, объединяются с принимающей средой в единое сообщество в некоем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внеэтническом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>, значимом как для группы, так и для принимающего сообщества</w:t>
      </w:r>
      <w:r w:rsidR="006B2B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основании</w:t>
      </w:r>
      <w:r w:rsidRPr="00DD0B02">
        <w:rPr>
          <w:rStyle w:val="a8"/>
          <w:rFonts w:ascii="Times New Roman" w:hAnsi="Times New Roman" w:cs="Times New Roman"/>
          <w:sz w:val="28"/>
          <w:szCs w:val="28"/>
          <w:vertAlign w:val="superscript"/>
        </w:rPr>
        <w:footnoteReference w:id="67"/>
      </w:r>
      <w:r>
        <w:rPr>
          <w:rFonts w:ascii="Times New Roman" w:hAnsi="Times New Roman" w:cs="Times New Roman"/>
          <w:sz w:val="28"/>
          <w:szCs w:val="28"/>
        </w:rPr>
        <w:t>.</w:t>
      </w:r>
      <w:r w:rsidR="00EC2A79">
        <w:rPr>
          <w:rFonts w:ascii="Times New Roman" w:hAnsi="Times New Roman" w:cs="Times New Roman"/>
          <w:sz w:val="28"/>
          <w:szCs w:val="28"/>
        </w:rPr>
        <w:t xml:space="preserve"> </w:t>
      </w:r>
      <w:r w:rsidR="00DD0B02">
        <w:rPr>
          <w:rFonts w:ascii="Times New Roman" w:hAnsi="Times New Roman" w:cs="Times New Roman"/>
          <w:sz w:val="28"/>
          <w:szCs w:val="28"/>
        </w:rPr>
        <w:t>Но н</w:t>
      </w:r>
      <w:r w:rsidR="00EC2A79">
        <w:rPr>
          <w:rFonts w:ascii="Times New Roman" w:hAnsi="Times New Roman" w:cs="Times New Roman"/>
          <w:sz w:val="28"/>
          <w:szCs w:val="28"/>
        </w:rPr>
        <w:t>ередко происходит подмена понятий, а также выделение процесса интеграции в качестве одной из составляющих этих процессов, а не как некоего результата.</w:t>
      </w:r>
    </w:p>
    <w:p w:rsidR="008E41F8" w:rsidRDefault="008E41F8" w:rsidP="009763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чём свидетельствует интеграция? Она говорит о том, что человек является составной частью этой среды. Он независимо от своих индивидуальных возможностей имеет в ней равные права и возможности для реализации себя, что заявляет о его комфортности в данном обществе.</w:t>
      </w:r>
    </w:p>
    <w:p w:rsidR="00412685" w:rsidRDefault="00412685" w:rsidP="009763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Мировое сообщество выдвигает необходимость, чтобы каждый человек был интегрирован в городское пространство, имел достаточно возможностей для самореализации. Другими словами, каждый индивид имеет право быть частью той среды, где он обитает, куда он мигрирует по разным причинам, и имеет достаточные возможности для реализации в ней.</w:t>
      </w:r>
    </w:p>
    <w:p w:rsidR="00607E03" w:rsidRDefault="00607E03" w:rsidP="009763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изучение интеграции мигрантов в условия нового ареала обитания ведется в рамках социологических, правовых и экономических исследований. До сегодняшнего времени отечественные авторы мало уделяли внимания понятию интеграции касательно мигрантов, но сейчас восполняется этот пробел в изучении данной проблемы.</w:t>
      </w:r>
    </w:p>
    <w:p w:rsidR="000B67BA" w:rsidRDefault="000B67BA" w:rsidP="009763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Т.Н. Юдина предлагает свою модель интеграции, которая позволяет анализировать сложные взаимодействия между мигрантами и аборигенами, прослеживать разнообразные стратегии интеграции на различных уровнях, </w:t>
      </w:r>
      <w:r>
        <w:rPr>
          <w:rFonts w:ascii="Times New Roman" w:hAnsi="Times New Roman" w:cs="Times New Roman"/>
          <w:sz w:val="28"/>
          <w:szCs w:val="28"/>
        </w:rPr>
        <w:lastRenderedPageBreak/>
        <w:t>учитывать ситуацию при выборе стратегии. В качестве таких стратегий можно отметить:</w:t>
      </w:r>
    </w:p>
    <w:p w:rsidR="000B67BA" w:rsidRDefault="000B67BA" w:rsidP="009763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плюрализм – применяется в мультикультурном обществе и требует взаимоуважения при принятии и создании культурного разнообразия;</w:t>
      </w:r>
    </w:p>
    <w:p w:rsidR="000B67BA" w:rsidRDefault="000B67BA" w:rsidP="009763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ассимиляцию – необходима односторонняя утрата мигрантами-носителями своей культуры и принятие правил и норм аборигенов;</w:t>
      </w:r>
    </w:p>
    <w:p w:rsidR="000B67BA" w:rsidRDefault="000B67BA" w:rsidP="009763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включение – процесс взаимного признания, где результатом служит общая культура с небольшим разнообразием;</w:t>
      </w:r>
    </w:p>
    <w:p w:rsidR="000B67BA" w:rsidRDefault="000B67BA" w:rsidP="009763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принудительную ассимиляцию – непризнание местным населением прав мигрантов на культурные отличия;</w:t>
      </w:r>
    </w:p>
    <w:p w:rsidR="000B67BA" w:rsidRDefault="00CD2441" w:rsidP="009763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марг</w:t>
      </w:r>
      <w:r w:rsidR="000B67BA">
        <w:rPr>
          <w:rFonts w:ascii="Times New Roman" w:hAnsi="Times New Roman" w:cs="Times New Roman"/>
          <w:sz w:val="28"/>
          <w:szCs w:val="28"/>
        </w:rPr>
        <w:t>инализацию – лишение возможности многих групп мигрантов права формировать отличительную культурную группу, потому что она рассматривается как второсортная</w:t>
      </w:r>
      <w:r w:rsidRPr="00CD2441">
        <w:rPr>
          <w:rStyle w:val="a8"/>
          <w:rFonts w:ascii="Times New Roman" w:hAnsi="Times New Roman" w:cs="Times New Roman"/>
          <w:sz w:val="28"/>
          <w:szCs w:val="28"/>
          <w:vertAlign w:val="superscript"/>
        </w:rPr>
        <w:footnoteReference w:id="68"/>
      </w:r>
      <w:r w:rsidR="000B67BA">
        <w:rPr>
          <w:rFonts w:ascii="Times New Roman" w:hAnsi="Times New Roman" w:cs="Times New Roman"/>
          <w:sz w:val="28"/>
          <w:szCs w:val="28"/>
        </w:rPr>
        <w:t>.</w:t>
      </w:r>
    </w:p>
    <w:p w:rsidR="00283779" w:rsidRDefault="00283779" w:rsidP="009763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Интеграция, сама по себе, по отношению к миграционному процессу представляет собой двусторонний процесс вхождения мигрировавших людей</w:t>
      </w:r>
      <w:r w:rsidR="00F77E0C">
        <w:rPr>
          <w:rFonts w:ascii="Times New Roman" w:hAnsi="Times New Roman" w:cs="Times New Roman"/>
          <w:sz w:val="28"/>
          <w:szCs w:val="28"/>
        </w:rPr>
        <w:t xml:space="preserve"> в новое общество и от степени успешности интеграции в него, будет зависеть и самочувствие самого мигранта, и социально-экономическая стабильность в принимающем сообществе</w:t>
      </w:r>
      <w:r w:rsidR="00F77E0C" w:rsidRPr="00F77E0C">
        <w:rPr>
          <w:rStyle w:val="a8"/>
          <w:rFonts w:ascii="Times New Roman" w:hAnsi="Times New Roman" w:cs="Times New Roman"/>
          <w:sz w:val="28"/>
          <w:szCs w:val="28"/>
          <w:vertAlign w:val="superscript"/>
        </w:rPr>
        <w:footnoteReference w:id="69"/>
      </w:r>
      <w:r w:rsidR="00F77E0C">
        <w:rPr>
          <w:rFonts w:ascii="Times New Roman" w:hAnsi="Times New Roman" w:cs="Times New Roman"/>
          <w:sz w:val="28"/>
          <w:szCs w:val="28"/>
        </w:rPr>
        <w:t>.</w:t>
      </w:r>
    </w:p>
    <w:p w:rsidR="00BF1789" w:rsidRDefault="00BF1789" w:rsidP="009763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Получается, что интеграция в местное сообщество зависит не только от самого мигранта. В значительной степени финальный результат интеграции является характеристикой условий, которые существуют для успешной связи групп общества и факторов, которые способствуют полной интеграции или дезинтеграции переселенцев.</w:t>
      </w:r>
    </w:p>
    <w:p w:rsidR="00045EF9" w:rsidRDefault="00045EF9" w:rsidP="009763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EE57B6">
        <w:rPr>
          <w:rFonts w:ascii="Times New Roman" w:hAnsi="Times New Roman" w:cs="Times New Roman"/>
          <w:sz w:val="28"/>
          <w:szCs w:val="28"/>
        </w:rPr>
        <w:t xml:space="preserve">многими признается значимость и исключительная ценность местного сообщества. Ведь оно способствует формированию солидарности, взаимному доверию, общности интересов. В рамках концепции развития </w:t>
      </w:r>
      <w:r w:rsidR="00EE57B6">
        <w:rPr>
          <w:rFonts w:ascii="Times New Roman" w:hAnsi="Times New Roman" w:cs="Times New Roman"/>
          <w:sz w:val="28"/>
          <w:szCs w:val="28"/>
        </w:rPr>
        <w:lastRenderedPageBreak/>
        <w:t>местных сообществ в иностранной литературе большая часть определения данного понятия содержит взаимосвязь географической местности, общности и социального взаимодействия.</w:t>
      </w:r>
    </w:p>
    <w:p w:rsidR="00094295" w:rsidRDefault="00466CE0" w:rsidP="009763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Местное сообщество рассматривается как группа людей в природной окружающей среде, обладающая географическими, политическими и социальными границами и развитой коммуникацией друг с другом. Эта коммуникация может быть не всегда активной, но должна быть явной. Группы взаимодействуют на определенной территории для достижения совместных целей</w:t>
      </w:r>
      <w:r w:rsidRPr="00466CE0">
        <w:rPr>
          <w:rStyle w:val="a8"/>
          <w:rFonts w:ascii="Times New Roman" w:hAnsi="Times New Roman" w:cs="Times New Roman"/>
          <w:sz w:val="28"/>
          <w:szCs w:val="28"/>
          <w:vertAlign w:val="superscript"/>
        </w:rPr>
        <w:footnoteReference w:id="70"/>
      </w:r>
      <w:r>
        <w:rPr>
          <w:rFonts w:ascii="Times New Roman" w:hAnsi="Times New Roman" w:cs="Times New Roman"/>
          <w:sz w:val="28"/>
          <w:szCs w:val="28"/>
        </w:rPr>
        <w:t>.</w:t>
      </w:r>
      <w:r w:rsidR="00193486">
        <w:rPr>
          <w:rFonts w:ascii="Times New Roman" w:hAnsi="Times New Roman" w:cs="Times New Roman"/>
          <w:sz w:val="28"/>
          <w:szCs w:val="28"/>
        </w:rPr>
        <w:t xml:space="preserve"> </w:t>
      </w:r>
      <w:r w:rsidR="00094295">
        <w:rPr>
          <w:rFonts w:ascii="Times New Roman" w:hAnsi="Times New Roman" w:cs="Times New Roman"/>
          <w:sz w:val="28"/>
          <w:szCs w:val="28"/>
        </w:rPr>
        <w:t xml:space="preserve">Неприятие со стороны местного сообщества приводит к возникновению у мигрантов установок социальной изоляции и общении только с себе </w:t>
      </w:r>
      <w:proofErr w:type="gramStart"/>
      <w:r w:rsidR="00094295">
        <w:rPr>
          <w:rFonts w:ascii="Times New Roman" w:hAnsi="Times New Roman" w:cs="Times New Roman"/>
          <w:sz w:val="28"/>
          <w:szCs w:val="28"/>
        </w:rPr>
        <w:t>подобными</w:t>
      </w:r>
      <w:proofErr w:type="gramEnd"/>
      <w:r w:rsidR="00094295">
        <w:rPr>
          <w:rFonts w:ascii="Times New Roman" w:hAnsi="Times New Roman" w:cs="Times New Roman"/>
          <w:sz w:val="28"/>
          <w:szCs w:val="28"/>
        </w:rPr>
        <w:t>, что нередко лишь усиливает негативность отношения со стороны других социальных групп.</w:t>
      </w:r>
    </w:p>
    <w:p w:rsidR="0022651A" w:rsidRDefault="00357AF8" w:rsidP="009763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Рассматривая факторы, которые влияют на процесс интеграции мигрантов, допускаем, что невозможность интеграции вполне реальна, при отсутствии условий, способствующих успешному завершению процесса. Интеграция является результатом реального участия в жизни региона и находится в прямой зависимости от возможностей для интеграции в данных условиях.</w:t>
      </w:r>
      <w:r w:rsidR="00193486">
        <w:rPr>
          <w:rFonts w:ascii="Times New Roman" w:hAnsi="Times New Roman" w:cs="Times New Roman"/>
          <w:sz w:val="28"/>
          <w:szCs w:val="28"/>
        </w:rPr>
        <w:t xml:space="preserve"> </w:t>
      </w:r>
      <w:r w:rsidR="0022651A">
        <w:rPr>
          <w:rFonts w:ascii="Times New Roman" w:hAnsi="Times New Roman" w:cs="Times New Roman"/>
          <w:sz w:val="28"/>
          <w:szCs w:val="28"/>
        </w:rPr>
        <w:t xml:space="preserve">Глубокие культурные различия выступают условием, которое усложняет процесс интеграции, т.к. мигранту требуются значительные временные ресурсы для освоения ценностей нового общества, не отторгая при этом культуру собственную. И чем </w:t>
      </w:r>
      <w:r w:rsidR="00432B5C">
        <w:rPr>
          <w:rFonts w:ascii="Times New Roman" w:hAnsi="Times New Roman" w:cs="Times New Roman"/>
          <w:sz w:val="28"/>
          <w:szCs w:val="28"/>
        </w:rPr>
        <w:t>колоссальнее</w:t>
      </w:r>
      <w:r w:rsidR="0022651A">
        <w:rPr>
          <w:rFonts w:ascii="Times New Roman" w:hAnsi="Times New Roman" w:cs="Times New Roman"/>
          <w:sz w:val="28"/>
          <w:szCs w:val="28"/>
        </w:rPr>
        <w:t xml:space="preserve"> эти культурные различия, тем сложнее и длительнее будет идти процесс освоения мигрантов достояний нового общества.</w:t>
      </w:r>
    </w:p>
    <w:p w:rsidR="00493CF4" w:rsidRDefault="004E5EB7" w:rsidP="009763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того, д</w:t>
      </w:r>
      <w:r w:rsidR="00BA793C">
        <w:rPr>
          <w:rFonts w:ascii="Times New Roman" w:hAnsi="Times New Roman" w:cs="Times New Roman"/>
          <w:sz w:val="28"/>
          <w:szCs w:val="28"/>
        </w:rPr>
        <w:t xml:space="preserve">оступность для переселенца экономических, социальных и правовых ресурсов повышает его возможности к интеграции, при этом нужно учитывать равноправный доступ к ним и со стороны местного населения. Их трудности социально-экономического плана на фоне материального благополучия отдельных мигрантов может вызывать неприязнь, агрессию и </w:t>
      </w:r>
      <w:r w:rsidR="00BA793C">
        <w:rPr>
          <w:rFonts w:ascii="Times New Roman" w:hAnsi="Times New Roman" w:cs="Times New Roman"/>
          <w:sz w:val="28"/>
          <w:szCs w:val="28"/>
        </w:rPr>
        <w:lastRenderedPageBreak/>
        <w:t>зависть по отношению к переселенцам.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3CF4">
        <w:rPr>
          <w:rFonts w:ascii="Times New Roman" w:hAnsi="Times New Roman" w:cs="Times New Roman"/>
          <w:sz w:val="28"/>
          <w:szCs w:val="28"/>
        </w:rPr>
        <w:t>Таким образом, интеграционные возможности мигрантов зависят и от выравнивания социально-экономических показателей уровня жизни переселенцев и местного сообщества.</w:t>
      </w:r>
      <w:r w:rsidR="00765041">
        <w:rPr>
          <w:rFonts w:ascii="Times New Roman" w:hAnsi="Times New Roman" w:cs="Times New Roman"/>
          <w:sz w:val="28"/>
          <w:szCs w:val="28"/>
        </w:rPr>
        <w:t xml:space="preserve"> Но они также могут зависеть и от стихийно возникающих обстоятельств каждого отдельного случая. Предоставление этих возможностей или их отсутствие субъективно для каждого региона/страны.</w:t>
      </w:r>
    </w:p>
    <w:p w:rsidR="006F355F" w:rsidRDefault="006F355F" w:rsidP="004E5EB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и систематизация источников по исследуемому вопросу позволили выявить ряд специфических особенностей процесса интеграции мигрантов в городское пространство.</w:t>
      </w:r>
      <w:r w:rsidR="004E5E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Рассматривая взгляды различных исследователей на исследуемую проблему, было выявлено, что интеграция мигрантов является двусторонним процессом, который зависит от многих факторов. Двойственность обусловлена тем, что процесс интеграции подвержен влиянию и со стороны мигрантов, и со стороны принимающего сообщества.</w:t>
      </w:r>
    </w:p>
    <w:p w:rsidR="00347BBC" w:rsidRDefault="004E5EB7" w:rsidP="009763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Вдобавок, н</w:t>
      </w:r>
      <w:r w:rsidR="00347BBC">
        <w:rPr>
          <w:rFonts w:ascii="Times New Roman" w:hAnsi="Times New Roman" w:cs="Times New Roman"/>
          <w:sz w:val="28"/>
          <w:szCs w:val="28"/>
        </w:rPr>
        <w:t>ельзя не отметить существующий разрыв между теоретическим осмыслением сущности интеграции и практической реализацией данного процесса. Часто под интеграцией подразумевает адаптацию, ассимиляцию, что только осложняет целостность процесса приживаемости пересел</w:t>
      </w:r>
      <w:r>
        <w:rPr>
          <w:rFonts w:ascii="Times New Roman" w:hAnsi="Times New Roman" w:cs="Times New Roman"/>
          <w:sz w:val="28"/>
          <w:szCs w:val="28"/>
        </w:rPr>
        <w:t>енцев на новом месте жительства, хотя на самом деле эти элементы являются лишь частью большого процесса интеграции.</w:t>
      </w:r>
    </w:p>
    <w:p w:rsidR="0010388C" w:rsidRPr="00EE57B6" w:rsidRDefault="00FF7B7A" w:rsidP="009763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успешная интеграция мигрантов возможна, если совпадут желания и ожидания переселенцев и местного сообщества, если будет определен механизм сбалансированных отношений коренного и приезжего населения.</w:t>
      </w:r>
      <w:r w:rsidR="0010388C">
        <w:rPr>
          <w:rFonts w:ascii="Times New Roman" w:hAnsi="Times New Roman" w:cs="Times New Roman"/>
          <w:sz w:val="28"/>
          <w:szCs w:val="28"/>
        </w:rPr>
        <w:t xml:space="preserve"> В условиях переориентации государственной миграционной политики появляется пробел в определении специфических особенностей, на которые ещё не было обращено внимание государства.</w:t>
      </w:r>
    </w:p>
    <w:p w:rsidR="00333067" w:rsidRPr="0097632E" w:rsidRDefault="00FC33E2" w:rsidP="00EC2A7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333067" w:rsidRPr="00FF0E5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2. </w:t>
      </w:r>
      <w:r w:rsidR="00333067">
        <w:rPr>
          <w:rFonts w:ascii="Times New Roman" w:hAnsi="Times New Roman" w:cs="Times New Roman"/>
          <w:b/>
          <w:sz w:val="28"/>
          <w:szCs w:val="28"/>
        </w:rPr>
        <w:t>ОПЫТ ИНТЕГРАЦИИ МИГРАНТОВ В ГОРОДСКОЕ ПРОСТРАНСТВО</w:t>
      </w:r>
    </w:p>
    <w:p w:rsidR="00333067" w:rsidRDefault="00333067">
      <w:pPr>
        <w:rPr>
          <w:rFonts w:ascii="Times New Roman" w:hAnsi="Times New Roman" w:cs="Times New Roman"/>
          <w:b/>
          <w:sz w:val="28"/>
          <w:szCs w:val="28"/>
        </w:rPr>
      </w:pPr>
    </w:p>
    <w:p w:rsidR="00333067" w:rsidRDefault="00333067" w:rsidP="0039411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A541C">
        <w:rPr>
          <w:rFonts w:ascii="Times New Roman" w:hAnsi="Times New Roman" w:cs="Times New Roman"/>
          <w:b/>
          <w:i/>
          <w:sz w:val="28"/>
          <w:szCs w:val="28"/>
        </w:rPr>
        <w:t xml:space="preserve">2.1 </w:t>
      </w:r>
      <w:r w:rsidR="00CD2476">
        <w:rPr>
          <w:rFonts w:ascii="Times New Roman" w:hAnsi="Times New Roman" w:cs="Times New Roman"/>
          <w:b/>
          <w:i/>
          <w:sz w:val="28"/>
          <w:szCs w:val="28"/>
        </w:rPr>
        <w:t>Опыт</w:t>
      </w:r>
      <w:r w:rsidRPr="003A541C">
        <w:rPr>
          <w:rFonts w:ascii="Times New Roman" w:hAnsi="Times New Roman" w:cs="Times New Roman"/>
          <w:b/>
          <w:i/>
          <w:sz w:val="28"/>
          <w:szCs w:val="28"/>
        </w:rPr>
        <w:t xml:space="preserve"> Торонто</w:t>
      </w:r>
      <w:r w:rsidR="00CD2476">
        <w:rPr>
          <w:rFonts w:ascii="Times New Roman" w:hAnsi="Times New Roman" w:cs="Times New Roman"/>
          <w:b/>
          <w:i/>
          <w:sz w:val="28"/>
          <w:szCs w:val="28"/>
        </w:rPr>
        <w:t xml:space="preserve"> в интеграции мигрантов</w:t>
      </w:r>
    </w:p>
    <w:p w:rsidR="00F64592" w:rsidRPr="003A541C" w:rsidRDefault="00F64592" w:rsidP="0039411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1516B" w:rsidRDefault="0011516B" w:rsidP="003D214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Канада не зря зовётся</w:t>
      </w:r>
      <w:r w:rsidR="00403F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страной иммигрантов. В Канаде с её 36 миллионами жителей (</w:t>
      </w:r>
      <w:r w:rsidR="00F9336F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C440FE">
        <w:rPr>
          <w:rFonts w:ascii="Times New Roman" w:hAnsi="Times New Roman" w:cs="Times New Roman"/>
          <w:sz w:val="28"/>
          <w:szCs w:val="28"/>
        </w:rPr>
        <w:t>5</w:t>
      </w:r>
      <w:r w:rsidR="00151BE8">
        <w:rPr>
          <w:rFonts w:ascii="Times New Roman" w:hAnsi="Times New Roman" w:cs="Times New Roman"/>
          <w:sz w:val="28"/>
          <w:szCs w:val="28"/>
        </w:rPr>
        <w:t xml:space="preserve"> </w:t>
      </w:r>
      <w:r w:rsidR="00151BE8" w:rsidRPr="006B2BE5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) прирост населения сейчас происходит, в основном, за счёт мигрантов. В 201</w:t>
      </w:r>
      <w:r w:rsidR="00C440F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году наибольшее число мигрантов пришлось на Филиппины, Индию, Китай, Иран, Пакистан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11516B">
        <w:rPr>
          <w:rStyle w:val="a8"/>
          <w:rFonts w:ascii="Times New Roman" w:hAnsi="Times New Roman" w:cs="Times New Roman"/>
          <w:sz w:val="28"/>
          <w:szCs w:val="28"/>
          <w:vertAlign w:val="superscript"/>
        </w:rPr>
        <w:footnoteReference w:id="71"/>
      </w:r>
      <w:r>
        <w:rPr>
          <w:rFonts w:ascii="Times New Roman" w:hAnsi="Times New Roman" w:cs="Times New Roman"/>
          <w:sz w:val="28"/>
          <w:szCs w:val="28"/>
        </w:rPr>
        <w:t xml:space="preserve">. Статистическое бюро Канады прогнозирует, что к 2031 году почти половина населения </w:t>
      </w:r>
      <w:r w:rsidR="0010259B">
        <w:rPr>
          <w:rFonts w:ascii="Times New Roman" w:hAnsi="Times New Roman" w:cs="Times New Roman"/>
          <w:sz w:val="28"/>
          <w:szCs w:val="28"/>
        </w:rPr>
        <w:t xml:space="preserve">страны </w:t>
      </w:r>
      <w:r>
        <w:rPr>
          <w:rFonts w:ascii="Times New Roman" w:hAnsi="Times New Roman" w:cs="Times New Roman"/>
          <w:sz w:val="28"/>
          <w:szCs w:val="28"/>
        </w:rPr>
        <w:t>в возрасте старше 15 лет будет рождена за границей или иметь хотя бы одного родителя, рожденного за границей</w:t>
      </w:r>
      <w:r w:rsidRPr="00E1354B">
        <w:rPr>
          <w:rStyle w:val="a8"/>
          <w:rFonts w:ascii="Times New Roman" w:hAnsi="Times New Roman" w:cs="Times New Roman"/>
          <w:sz w:val="28"/>
          <w:szCs w:val="28"/>
          <w:vertAlign w:val="superscript"/>
        </w:rPr>
        <w:footnoteReference w:id="72"/>
      </w:r>
      <w:r>
        <w:rPr>
          <w:rFonts w:ascii="Times New Roman" w:hAnsi="Times New Roman" w:cs="Times New Roman"/>
          <w:sz w:val="28"/>
          <w:szCs w:val="28"/>
        </w:rPr>
        <w:t>.</w:t>
      </w:r>
      <w:r w:rsidR="00187B10">
        <w:rPr>
          <w:rFonts w:ascii="Times New Roman" w:hAnsi="Times New Roman" w:cs="Times New Roman"/>
          <w:sz w:val="28"/>
          <w:szCs w:val="28"/>
        </w:rPr>
        <w:t xml:space="preserve"> Нужно подчеркнуть, что Канада считается некоторыми учёными родиной мультикультурализма, или, по крайней мере, самым успешным примером реализации политики мультикультурализма</w:t>
      </w:r>
      <w:r w:rsidR="00187B10" w:rsidRPr="00E836C3">
        <w:rPr>
          <w:rStyle w:val="a8"/>
          <w:rFonts w:ascii="Times New Roman" w:hAnsi="Times New Roman" w:cs="Times New Roman"/>
          <w:sz w:val="28"/>
          <w:szCs w:val="28"/>
          <w:vertAlign w:val="superscript"/>
        </w:rPr>
        <w:footnoteReference w:id="73"/>
      </w:r>
      <w:r w:rsidR="00187B10">
        <w:rPr>
          <w:rFonts w:ascii="Times New Roman" w:hAnsi="Times New Roman" w:cs="Times New Roman"/>
          <w:sz w:val="28"/>
          <w:szCs w:val="28"/>
        </w:rPr>
        <w:t>.</w:t>
      </w:r>
    </w:p>
    <w:p w:rsidR="00C440FE" w:rsidRPr="0011516B" w:rsidRDefault="00C440FE" w:rsidP="00C440F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Канадское правительство с начала 1970-х практикует эту политику. Согласно Ф.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Хокинсу</w:t>
      </w:r>
      <w:proofErr w:type="spellEnd"/>
      <w:r w:rsidRPr="0040597E">
        <w:rPr>
          <w:rStyle w:val="a8"/>
          <w:rFonts w:ascii="Times New Roman" w:hAnsi="Times New Roman" w:cs="Times New Roman"/>
          <w:sz w:val="28"/>
          <w:szCs w:val="28"/>
          <w:vertAlign w:val="superscript"/>
        </w:rPr>
        <w:footnoteReference w:id="74"/>
      </w:r>
      <w:r>
        <w:rPr>
          <w:rFonts w:ascii="Times New Roman" w:hAnsi="Times New Roman" w:cs="Times New Roman"/>
          <w:sz w:val="28"/>
          <w:szCs w:val="28"/>
        </w:rPr>
        <w:t xml:space="preserve">, мультикультурализм – это «политическая доктрина, которая официально пропагандирует культурные различия как неотъемлемую составляющую социального, политического и нравственного порядка». Она предполагает установление новых рабочих отношений между властями и этническими мигрантами. Людям разрешено добровольно чтить свои </w:t>
      </w:r>
      <w:r>
        <w:rPr>
          <w:rFonts w:ascii="Times New Roman" w:hAnsi="Times New Roman" w:cs="Times New Roman"/>
          <w:sz w:val="28"/>
          <w:szCs w:val="28"/>
        </w:rPr>
        <w:lastRenderedPageBreak/>
        <w:t>культурные традиции без страха быть подвергнутыми дискриминации. Вместо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отвергнуть несовместимое с национальными идеями, культурные различия признаются неотъемлемыми компонентами национальной мозаики, что является отражением канадского идеала и источником силы. До тех пор, пока разнообразие останется внутри ценностей, законов и институтов, этнические различия могут быть выкованы в реальные национальные рамки. Кроме того, приверженность мультикультурализму отражает мнение о том, что лица, пользующиеся защитой в своей культурной среде, будут признавать аналогичное право для других</w:t>
      </w:r>
      <w:r w:rsidRPr="002F1434">
        <w:rPr>
          <w:rStyle w:val="a8"/>
          <w:rFonts w:ascii="Times New Roman" w:hAnsi="Times New Roman" w:cs="Times New Roman"/>
          <w:sz w:val="28"/>
          <w:szCs w:val="28"/>
          <w:vertAlign w:val="superscript"/>
        </w:rPr>
        <w:footnoteReference w:id="75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4397" w:rsidRPr="008F2176" w:rsidRDefault="009E739A" w:rsidP="0047439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Сегодня, когда политика мультикультурализма оправдала себя, мигранты со всего мира стремятся в эту страну. </w:t>
      </w:r>
      <w:r w:rsidR="008F2176" w:rsidRPr="008F2176">
        <w:rPr>
          <w:rFonts w:ascii="Times New Roman" w:hAnsi="Times New Roman" w:cs="Times New Roman"/>
          <w:sz w:val="28"/>
          <w:szCs w:val="28"/>
        </w:rPr>
        <w:t>Канадское Бюро Статистики (</w:t>
      </w:r>
      <w:proofErr w:type="spellStart"/>
      <w:r w:rsidR="008F2176" w:rsidRPr="008F2176">
        <w:rPr>
          <w:rFonts w:ascii="Times New Roman" w:hAnsi="Times New Roman" w:cs="Times New Roman"/>
          <w:sz w:val="28"/>
          <w:szCs w:val="28"/>
        </w:rPr>
        <w:t>Statistics</w:t>
      </w:r>
      <w:proofErr w:type="spellEnd"/>
      <w:r w:rsidR="008F2176" w:rsidRPr="008F21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2176" w:rsidRPr="008F2176">
        <w:rPr>
          <w:rFonts w:ascii="Times New Roman" w:hAnsi="Times New Roman" w:cs="Times New Roman"/>
          <w:sz w:val="28"/>
          <w:szCs w:val="28"/>
        </w:rPr>
        <w:t>Canada</w:t>
      </w:r>
      <w:proofErr w:type="spellEnd"/>
      <w:r w:rsidR="008F2176" w:rsidRPr="008F2176">
        <w:rPr>
          <w:rFonts w:ascii="Times New Roman" w:hAnsi="Times New Roman" w:cs="Times New Roman"/>
          <w:sz w:val="28"/>
          <w:szCs w:val="28"/>
        </w:rPr>
        <w:t xml:space="preserve">) </w:t>
      </w:r>
      <w:r w:rsidR="008F2176">
        <w:rPr>
          <w:rFonts w:ascii="Times New Roman" w:hAnsi="Times New Roman" w:cs="Times New Roman"/>
          <w:sz w:val="28"/>
          <w:szCs w:val="28"/>
        </w:rPr>
        <w:t xml:space="preserve">за </w:t>
      </w:r>
      <w:r w:rsidR="008F2176" w:rsidRPr="008F2176">
        <w:rPr>
          <w:rFonts w:ascii="Times New Roman" w:hAnsi="Times New Roman" w:cs="Times New Roman"/>
          <w:sz w:val="28"/>
          <w:szCs w:val="28"/>
        </w:rPr>
        <w:t>2015 год насчитало 35 151</w:t>
      </w:r>
      <w:r w:rsidR="008F2176">
        <w:rPr>
          <w:rFonts w:ascii="Times New Roman" w:hAnsi="Times New Roman" w:cs="Times New Roman"/>
          <w:sz w:val="28"/>
          <w:szCs w:val="28"/>
        </w:rPr>
        <w:t> </w:t>
      </w:r>
      <w:r w:rsidR="008F2176" w:rsidRPr="008F2176">
        <w:rPr>
          <w:rFonts w:ascii="Times New Roman" w:hAnsi="Times New Roman" w:cs="Times New Roman"/>
          <w:sz w:val="28"/>
          <w:szCs w:val="28"/>
        </w:rPr>
        <w:t>728</w:t>
      </w:r>
      <w:r w:rsidR="008F2176">
        <w:rPr>
          <w:rFonts w:ascii="Times New Roman" w:hAnsi="Times New Roman" w:cs="Times New Roman"/>
          <w:sz w:val="28"/>
          <w:szCs w:val="28"/>
        </w:rPr>
        <w:t xml:space="preserve"> жителей</w:t>
      </w:r>
      <w:r w:rsidR="008F2176" w:rsidRPr="008F2176">
        <w:rPr>
          <w:rFonts w:ascii="Times New Roman" w:hAnsi="Times New Roman" w:cs="Times New Roman"/>
          <w:sz w:val="28"/>
          <w:szCs w:val="28"/>
        </w:rPr>
        <w:t>, что показыва</w:t>
      </w:r>
      <w:r w:rsidR="008F2176">
        <w:rPr>
          <w:rFonts w:ascii="Times New Roman" w:hAnsi="Times New Roman" w:cs="Times New Roman"/>
          <w:sz w:val="28"/>
          <w:szCs w:val="28"/>
        </w:rPr>
        <w:t>е</w:t>
      </w:r>
      <w:r w:rsidR="008F2176" w:rsidRPr="008F2176">
        <w:rPr>
          <w:rFonts w:ascii="Times New Roman" w:hAnsi="Times New Roman" w:cs="Times New Roman"/>
          <w:sz w:val="28"/>
          <w:szCs w:val="28"/>
        </w:rPr>
        <w:t>т, что с последней переписи в 2011 году население Канады выросло на 1.7 млн. человек. Иммигранты составили две трети этого прироста, а так называемый естественный прирост – разница между смертностью и рождаемостью – всё остальное.</w:t>
      </w:r>
      <w:r w:rsidR="008F2176">
        <w:rPr>
          <w:rFonts w:ascii="Times New Roman" w:hAnsi="Times New Roman" w:cs="Times New Roman"/>
          <w:sz w:val="28"/>
          <w:szCs w:val="28"/>
        </w:rPr>
        <w:t xml:space="preserve"> </w:t>
      </w:r>
      <w:r w:rsidR="00474397">
        <w:rPr>
          <w:rFonts w:ascii="Times New Roman" w:hAnsi="Times New Roman" w:cs="Times New Roman"/>
          <w:sz w:val="28"/>
          <w:szCs w:val="28"/>
        </w:rPr>
        <w:t>Власти Канады прогнозируют, что в</w:t>
      </w:r>
      <w:r w:rsidR="008F2176" w:rsidRPr="008F2176">
        <w:rPr>
          <w:rFonts w:ascii="Times New Roman" w:hAnsi="Times New Roman" w:cs="Times New Roman"/>
          <w:sz w:val="28"/>
          <w:szCs w:val="28"/>
        </w:rPr>
        <w:t xml:space="preserve"> ближайшие годы новые иммигранты составят большую часть прироста населения страны из-за низкого уровня рождаемости и феномена старения населения</w:t>
      </w:r>
      <w:r w:rsidR="008F2176" w:rsidRPr="00AB1CB7">
        <w:rPr>
          <w:rStyle w:val="a8"/>
          <w:rFonts w:ascii="Times New Roman" w:hAnsi="Times New Roman" w:cs="Times New Roman"/>
          <w:sz w:val="28"/>
          <w:szCs w:val="28"/>
          <w:vertAlign w:val="superscript"/>
        </w:rPr>
        <w:footnoteReference w:id="76"/>
      </w:r>
      <w:r w:rsidR="008F2176" w:rsidRPr="008F2176">
        <w:rPr>
          <w:rFonts w:ascii="Times New Roman" w:hAnsi="Times New Roman" w:cs="Times New Roman"/>
          <w:sz w:val="28"/>
          <w:szCs w:val="28"/>
        </w:rPr>
        <w:t>.</w:t>
      </w:r>
      <w:r w:rsidR="004743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1B6A" w:rsidRDefault="0010259B" w:rsidP="00491B6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уже говорилось выше, политика «мультикультурализма» стала фактически национальной идеей Канады. </w:t>
      </w:r>
      <w:r w:rsidR="00474397">
        <w:rPr>
          <w:rFonts w:ascii="Times New Roman" w:hAnsi="Times New Roman" w:cs="Times New Roman"/>
          <w:sz w:val="28"/>
          <w:szCs w:val="28"/>
        </w:rPr>
        <w:t xml:space="preserve">Но, несмотря на то, что канадцы считают себя толерантными и приветливыми, последние исследования показали, что это </w:t>
      </w:r>
      <w:r w:rsidR="00BD5172">
        <w:rPr>
          <w:rFonts w:ascii="Times New Roman" w:hAnsi="Times New Roman" w:cs="Times New Roman"/>
          <w:sz w:val="28"/>
          <w:szCs w:val="28"/>
        </w:rPr>
        <w:t>не совсем</w:t>
      </w:r>
      <w:r w:rsidR="00474397">
        <w:rPr>
          <w:rFonts w:ascii="Times New Roman" w:hAnsi="Times New Roman" w:cs="Times New Roman"/>
          <w:sz w:val="28"/>
          <w:szCs w:val="28"/>
        </w:rPr>
        <w:t xml:space="preserve"> так. В январе 2017 года Университет Торонто и Институт </w:t>
      </w:r>
      <w:proofErr w:type="spellStart"/>
      <w:r w:rsidR="00474397">
        <w:rPr>
          <w:rFonts w:ascii="Times New Roman" w:hAnsi="Times New Roman" w:cs="Times New Roman"/>
          <w:sz w:val="28"/>
          <w:szCs w:val="28"/>
        </w:rPr>
        <w:t>МакГила</w:t>
      </w:r>
      <w:proofErr w:type="spellEnd"/>
      <w:r w:rsidR="00474397">
        <w:rPr>
          <w:rFonts w:ascii="Times New Roman" w:hAnsi="Times New Roman" w:cs="Times New Roman"/>
          <w:sz w:val="28"/>
          <w:szCs w:val="28"/>
        </w:rPr>
        <w:t xml:space="preserve"> проводил исследование под названием </w:t>
      </w:r>
      <w:r w:rsidR="00474397" w:rsidRPr="0047439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74397" w:rsidRPr="00474397">
        <w:rPr>
          <w:rFonts w:ascii="Times New Roman" w:hAnsi="Times New Roman" w:cs="Times New Roman"/>
          <w:sz w:val="28"/>
          <w:szCs w:val="28"/>
        </w:rPr>
        <w:t>Canadian</w:t>
      </w:r>
      <w:proofErr w:type="spellEnd"/>
      <w:r w:rsidR="00474397" w:rsidRPr="004743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4397" w:rsidRPr="00474397">
        <w:rPr>
          <w:rFonts w:ascii="Times New Roman" w:hAnsi="Times New Roman" w:cs="Times New Roman"/>
          <w:sz w:val="28"/>
          <w:szCs w:val="28"/>
        </w:rPr>
        <w:t>Exceptionalism</w:t>
      </w:r>
      <w:proofErr w:type="spellEnd"/>
      <w:r w:rsidR="00474397" w:rsidRPr="0047439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474397" w:rsidRPr="00474397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="00474397" w:rsidRPr="004743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4397" w:rsidRPr="00474397">
        <w:rPr>
          <w:rFonts w:ascii="Times New Roman" w:hAnsi="Times New Roman" w:cs="Times New Roman"/>
          <w:sz w:val="28"/>
          <w:szCs w:val="28"/>
        </w:rPr>
        <w:t>we</w:t>
      </w:r>
      <w:proofErr w:type="spellEnd"/>
      <w:r w:rsidR="00474397" w:rsidRPr="004743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4397" w:rsidRPr="00474397">
        <w:rPr>
          <w:rFonts w:ascii="Times New Roman" w:hAnsi="Times New Roman" w:cs="Times New Roman"/>
          <w:sz w:val="28"/>
          <w:szCs w:val="28"/>
        </w:rPr>
        <w:t>good</w:t>
      </w:r>
      <w:proofErr w:type="spellEnd"/>
      <w:r w:rsidR="00474397" w:rsidRPr="004743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4397" w:rsidRPr="00474397">
        <w:rPr>
          <w:rFonts w:ascii="Times New Roman" w:hAnsi="Times New Roman" w:cs="Times New Roman"/>
          <w:sz w:val="28"/>
          <w:szCs w:val="28"/>
        </w:rPr>
        <w:t>or</w:t>
      </w:r>
      <w:proofErr w:type="spellEnd"/>
      <w:r w:rsidR="00474397" w:rsidRPr="004743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4397" w:rsidRPr="00474397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="00474397" w:rsidRPr="004743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4397" w:rsidRPr="00474397">
        <w:rPr>
          <w:rFonts w:ascii="Times New Roman" w:hAnsi="Times New Roman" w:cs="Times New Roman"/>
          <w:sz w:val="28"/>
          <w:szCs w:val="28"/>
        </w:rPr>
        <w:t>we</w:t>
      </w:r>
      <w:proofErr w:type="spellEnd"/>
      <w:r w:rsidR="00474397" w:rsidRPr="004743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4397" w:rsidRPr="00474397">
        <w:rPr>
          <w:rFonts w:ascii="Times New Roman" w:hAnsi="Times New Roman" w:cs="Times New Roman"/>
          <w:sz w:val="28"/>
          <w:szCs w:val="28"/>
        </w:rPr>
        <w:t>lucky</w:t>
      </w:r>
      <w:proofErr w:type="spellEnd"/>
      <w:r w:rsidR="00474397" w:rsidRPr="00474397">
        <w:rPr>
          <w:rFonts w:ascii="Times New Roman" w:hAnsi="Times New Roman" w:cs="Times New Roman"/>
          <w:sz w:val="28"/>
          <w:szCs w:val="28"/>
        </w:rPr>
        <w:t>?»</w:t>
      </w:r>
      <w:r w:rsidR="00491B6A">
        <w:rPr>
          <w:rFonts w:ascii="Times New Roman" w:hAnsi="Times New Roman" w:cs="Times New Roman"/>
          <w:sz w:val="28"/>
          <w:szCs w:val="28"/>
        </w:rPr>
        <w:t xml:space="preserve">, целью которого было выявление </w:t>
      </w:r>
      <w:r w:rsidR="00491B6A">
        <w:rPr>
          <w:rFonts w:ascii="Times New Roman" w:hAnsi="Times New Roman" w:cs="Times New Roman"/>
          <w:sz w:val="28"/>
          <w:szCs w:val="28"/>
        </w:rPr>
        <w:lastRenderedPageBreak/>
        <w:t xml:space="preserve">сегодняшнего отношения канадцев к мигрантам и политики приёма населения в целом. </w:t>
      </w:r>
    </w:p>
    <w:p w:rsidR="00474397" w:rsidRDefault="00491B6A" w:rsidP="00491B6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1B6A">
        <w:rPr>
          <w:rFonts w:ascii="Times New Roman" w:hAnsi="Times New Roman" w:cs="Times New Roman"/>
          <w:sz w:val="28"/>
          <w:szCs w:val="28"/>
        </w:rPr>
        <w:t xml:space="preserve">Почти треть канадцев </w:t>
      </w:r>
      <w:r>
        <w:rPr>
          <w:rFonts w:ascii="Times New Roman" w:hAnsi="Times New Roman" w:cs="Times New Roman"/>
          <w:sz w:val="28"/>
          <w:szCs w:val="28"/>
        </w:rPr>
        <w:t>высказали мнение</w:t>
      </w:r>
      <w:r w:rsidRPr="00491B6A">
        <w:rPr>
          <w:rFonts w:ascii="Times New Roman" w:hAnsi="Times New Roman" w:cs="Times New Roman"/>
          <w:sz w:val="28"/>
          <w:szCs w:val="28"/>
        </w:rPr>
        <w:t xml:space="preserve">, что правительство должно ограничить приток мусульман в страну, </w:t>
      </w:r>
      <w:r>
        <w:rPr>
          <w:rFonts w:ascii="Times New Roman" w:hAnsi="Times New Roman" w:cs="Times New Roman"/>
          <w:sz w:val="28"/>
          <w:szCs w:val="28"/>
        </w:rPr>
        <w:t>30 процентов опрошенных</w:t>
      </w:r>
      <w:r w:rsidRPr="00491B6A">
        <w:rPr>
          <w:rFonts w:ascii="Times New Roman" w:hAnsi="Times New Roman" w:cs="Times New Roman"/>
          <w:sz w:val="28"/>
          <w:szCs w:val="28"/>
        </w:rPr>
        <w:t xml:space="preserve"> хотят, чтобы в Канаду впускали только «белых» иммигрантов. Более 65 процентов думают, что иммигранты должны вести себя «более </w:t>
      </w:r>
      <w:proofErr w:type="spellStart"/>
      <w:r w:rsidRPr="00491B6A">
        <w:rPr>
          <w:rFonts w:ascii="Times New Roman" w:hAnsi="Times New Roman" w:cs="Times New Roman"/>
          <w:sz w:val="28"/>
          <w:szCs w:val="28"/>
        </w:rPr>
        <w:t>по-канадски</w:t>
      </w:r>
      <w:proofErr w:type="spellEnd"/>
      <w:r w:rsidRPr="00491B6A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1B6A">
        <w:rPr>
          <w:rFonts w:ascii="Times New Roman" w:hAnsi="Times New Roman" w:cs="Times New Roman"/>
          <w:sz w:val="28"/>
          <w:szCs w:val="28"/>
        </w:rPr>
        <w:t>«Какой бы позитивной не была история канадской иммиграции, кажется, что сами канадцы не являются исключительно толерантной общественностью», – написано в исследовании</w:t>
      </w:r>
      <w:r w:rsidRPr="00491B6A">
        <w:rPr>
          <w:rStyle w:val="a8"/>
          <w:rFonts w:ascii="Times New Roman" w:hAnsi="Times New Roman" w:cs="Times New Roman"/>
          <w:sz w:val="28"/>
          <w:szCs w:val="28"/>
          <w:vertAlign w:val="superscript"/>
        </w:rPr>
        <w:footnoteReference w:id="77"/>
      </w:r>
      <w:r w:rsidRPr="00491B6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739A">
        <w:rPr>
          <w:rFonts w:ascii="Times New Roman" w:hAnsi="Times New Roman" w:cs="Times New Roman"/>
          <w:sz w:val="28"/>
          <w:szCs w:val="28"/>
        </w:rPr>
        <w:t>20</w:t>
      </w:r>
      <w:r w:rsidRPr="00491B6A">
        <w:rPr>
          <w:rFonts w:ascii="Times New Roman" w:hAnsi="Times New Roman" w:cs="Times New Roman"/>
          <w:sz w:val="28"/>
          <w:szCs w:val="28"/>
        </w:rPr>
        <w:t xml:space="preserve"> процентов опрошенных поддерживают идею полностью покончить с иммиграцией в Канаду, но 46 процентов сказали, что они против такого радикализма.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1B6A">
        <w:rPr>
          <w:rFonts w:ascii="Times New Roman" w:hAnsi="Times New Roman" w:cs="Times New Roman"/>
          <w:sz w:val="28"/>
          <w:szCs w:val="28"/>
        </w:rPr>
        <w:t xml:space="preserve">«Весомая часть </w:t>
      </w:r>
      <w:proofErr w:type="gramStart"/>
      <w:r w:rsidRPr="00491B6A"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 w:rsidRPr="00491B6A">
        <w:rPr>
          <w:rFonts w:ascii="Times New Roman" w:hAnsi="Times New Roman" w:cs="Times New Roman"/>
          <w:sz w:val="28"/>
          <w:szCs w:val="28"/>
        </w:rPr>
        <w:t xml:space="preserve"> выступает за эту идею, как минимум теоретически</w:t>
      </w:r>
      <w:r w:rsidRPr="006B2BE5">
        <w:rPr>
          <w:rFonts w:ascii="Times New Roman" w:hAnsi="Times New Roman" w:cs="Times New Roman"/>
          <w:sz w:val="28"/>
          <w:szCs w:val="28"/>
        </w:rPr>
        <w:t xml:space="preserve">», – написал автор исследования, профессор политологии Майкл </w:t>
      </w:r>
      <w:proofErr w:type="spellStart"/>
      <w:r w:rsidRPr="006B2BE5">
        <w:rPr>
          <w:rFonts w:ascii="Times New Roman" w:hAnsi="Times New Roman" w:cs="Times New Roman"/>
          <w:sz w:val="28"/>
          <w:szCs w:val="28"/>
        </w:rPr>
        <w:t>Доннелли</w:t>
      </w:r>
      <w:proofErr w:type="spellEnd"/>
      <w:r w:rsidRPr="006B2BE5">
        <w:rPr>
          <w:rFonts w:ascii="Times New Roman" w:hAnsi="Times New Roman" w:cs="Times New Roman"/>
          <w:sz w:val="28"/>
          <w:szCs w:val="28"/>
        </w:rPr>
        <w:t>, – «</w:t>
      </w:r>
      <w:r w:rsidRPr="00491B6A">
        <w:rPr>
          <w:rFonts w:ascii="Times New Roman" w:hAnsi="Times New Roman" w:cs="Times New Roman"/>
          <w:sz w:val="28"/>
          <w:szCs w:val="28"/>
        </w:rPr>
        <w:t>Такие результаты свидетельствуют о том, что вполне возможно возникновение серьёзного движения против иммиграции</w:t>
      </w:r>
      <w:r w:rsidR="00AE3245" w:rsidRPr="00AE3245">
        <w:rPr>
          <w:rStyle w:val="a8"/>
          <w:rFonts w:ascii="Times New Roman" w:hAnsi="Times New Roman" w:cs="Times New Roman"/>
          <w:sz w:val="28"/>
          <w:szCs w:val="28"/>
          <w:vertAlign w:val="superscript"/>
        </w:rPr>
        <w:footnoteReference w:id="78"/>
      </w:r>
      <w:r w:rsidR="009E739A">
        <w:rPr>
          <w:rFonts w:ascii="Times New Roman" w:hAnsi="Times New Roman" w:cs="Times New Roman"/>
          <w:sz w:val="28"/>
          <w:szCs w:val="28"/>
        </w:rPr>
        <w:t>»</w:t>
      </w:r>
      <w:r w:rsidRPr="00491B6A">
        <w:rPr>
          <w:rFonts w:ascii="Times New Roman" w:hAnsi="Times New Roman" w:cs="Times New Roman"/>
          <w:sz w:val="28"/>
          <w:szCs w:val="28"/>
        </w:rPr>
        <w:t>.</w:t>
      </w:r>
    </w:p>
    <w:p w:rsidR="00680BA9" w:rsidRDefault="00680BA9" w:rsidP="0039411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данным переписи населения 201</w:t>
      </w:r>
      <w:r w:rsidR="009E739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года, Торонто остаётся самым населенным городом страны (2,7 млн. человек). Согласно </w:t>
      </w:r>
      <w:r w:rsidR="009E739A">
        <w:rPr>
          <w:rFonts w:ascii="Times New Roman" w:hAnsi="Times New Roman" w:cs="Times New Roman"/>
          <w:sz w:val="28"/>
          <w:szCs w:val="28"/>
        </w:rPr>
        <w:t xml:space="preserve">последнему </w:t>
      </w:r>
      <w:r>
        <w:rPr>
          <w:rFonts w:ascii="Times New Roman" w:hAnsi="Times New Roman" w:cs="Times New Roman"/>
          <w:sz w:val="28"/>
          <w:szCs w:val="28"/>
        </w:rPr>
        <w:t xml:space="preserve">исследованию </w:t>
      </w:r>
      <w:r>
        <w:rPr>
          <w:rFonts w:ascii="Times New Roman" w:hAnsi="Times New Roman" w:cs="Times New Roman"/>
          <w:sz w:val="28"/>
          <w:szCs w:val="28"/>
          <w:lang w:val="en-US"/>
        </w:rPr>
        <w:t>National</w:t>
      </w:r>
      <w:r w:rsidRPr="00680B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Household</w:t>
      </w:r>
      <w:r w:rsidRPr="00680BA9">
        <w:rPr>
          <w:rFonts w:ascii="Times New Roman" w:hAnsi="Times New Roman" w:cs="Times New Roman"/>
          <w:sz w:val="28"/>
          <w:szCs w:val="28"/>
        </w:rPr>
        <w:t xml:space="preserve"> </w:t>
      </w:r>
      <w:r w:rsidR="009E739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2011 года</w:t>
      </w:r>
      <w:r w:rsidR="003413BA" w:rsidRPr="003413BA">
        <w:rPr>
          <w:rStyle w:val="a8"/>
          <w:rFonts w:ascii="Times New Roman" w:hAnsi="Times New Roman" w:cs="Times New Roman"/>
          <w:sz w:val="28"/>
          <w:szCs w:val="28"/>
          <w:vertAlign w:val="superscript"/>
        </w:rPr>
        <w:footnoteReference w:id="79"/>
      </w:r>
      <w:r>
        <w:rPr>
          <w:rFonts w:ascii="Times New Roman" w:hAnsi="Times New Roman" w:cs="Times New Roman"/>
          <w:sz w:val="28"/>
          <w:szCs w:val="28"/>
        </w:rPr>
        <w:t xml:space="preserve"> 46% населения города составляли мигранты, 52% – рожденные в Канаде. Кроме того, в Торонто расположена самая крупная мусульманская община (около полумиллиона человек), хотя преобладающей религией жителей всё-таки является христианство. Торонто по-прежнему является самым популярным центром притяжения мигрантов в Канаде. Отличительной особенностью города является </w:t>
      </w:r>
      <w:r w:rsidR="003413BA">
        <w:rPr>
          <w:rFonts w:ascii="Times New Roman" w:hAnsi="Times New Roman" w:cs="Times New Roman"/>
          <w:sz w:val="28"/>
          <w:szCs w:val="28"/>
        </w:rPr>
        <w:t xml:space="preserve">сложившаяся </w:t>
      </w:r>
      <w:r w:rsidR="00AE3245">
        <w:rPr>
          <w:rFonts w:ascii="Times New Roman" w:hAnsi="Times New Roman" w:cs="Times New Roman"/>
          <w:sz w:val="28"/>
          <w:szCs w:val="28"/>
        </w:rPr>
        <w:t>политика</w:t>
      </w:r>
      <w:r w:rsidR="003413BA">
        <w:rPr>
          <w:rFonts w:ascii="Times New Roman" w:hAnsi="Times New Roman" w:cs="Times New Roman"/>
          <w:sz w:val="28"/>
          <w:szCs w:val="28"/>
        </w:rPr>
        <w:t xml:space="preserve"> поддержки разных культур и традиций иммигрирующих групп. </w:t>
      </w:r>
    </w:p>
    <w:p w:rsidR="00375222" w:rsidRDefault="00375222" w:rsidP="0039411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Проводимая на протяжении десятков лет политика приёма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мигрантского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населения имеет своей целью</w:t>
      </w:r>
      <w:r w:rsidRPr="003752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адаптацию его в городское пространство через различные программы. Именно они лежат в основе конструирования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полиэтничного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общества в Канаде. И эта адаптация в Торонто работает на разных уровнях.</w:t>
      </w:r>
    </w:p>
    <w:p w:rsidR="00375222" w:rsidRPr="007310FF" w:rsidRDefault="00375222" w:rsidP="0037522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Всю информацию о существующих программах и службах можно п</w:t>
      </w:r>
      <w:r w:rsidR="00DA1CCD">
        <w:rPr>
          <w:rFonts w:ascii="Times New Roman" w:hAnsi="Times New Roman" w:cs="Times New Roman"/>
          <w:sz w:val="28"/>
          <w:szCs w:val="28"/>
        </w:rPr>
        <w:t>олучить на специальном портале официального сайта</w:t>
      </w:r>
      <w:r>
        <w:rPr>
          <w:rFonts w:ascii="Times New Roman" w:hAnsi="Times New Roman" w:cs="Times New Roman"/>
          <w:sz w:val="28"/>
          <w:szCs w:val="28"/>
        </w:rPr>
        <w:t xml:space="preserve"> Торонто</w:t>
      </w:r>
      <w:r w:rsidRPr="00375222">
        <w:rPr>
          <w:rStyle w:val="a8"/>
          <w:rFonts w:ascii="Times New Roman" w:hAnsi="Times New Roman" w:cs="Times New Roman"/>
          <w:sz w:val="28"/>
          <w:szCs w:val="28"/>
          <w:vertAlign w:val="superscript"/>
        </w:rPr>
        <w:footnoteReference w:id="80"/>
      </w:r>
      <w:r>
        <w:rPr>
          <w:rFonts w:ascii="Times New Roman" w:hAnsi="Times New Roman" w:cs="Times New Roman"/>
          <w:sz w:val="28"/>
          <w:szCs w:val="28"/>
        </w:rPr>
        <w:t xml:space="preserve">. На нём имеется информация о медицине, жилье, трудоустройстве, а также даны ссылки на полезные ресурсы. </w:t>
      </w:r>
      <w:r w:rsidR="00DA1CCD">
        <w:rPr>
          <w:rFonts w:ascii="Times New Roman" w:hAnsi="Times New Roman" w:cs="Times New Roman"/>
          <w:sz w:val="28"/>
          <w:szCs w:val="28"/>
        </w:rPr>
        <w:t xml:space="preserve">Власти Торонто позиционируют свой город как один из самых </w:t>
      </w:r>
      <w:proofErr w:type="spellStart"/>
      <w:r w:rsidR="00DA1CCD">
        <w:rPr>
          <w:rFonts w:ascii="Times New Roman" w:hAnsi="Times New Roman" w:cs="Times New Roman"/>
          <w:sz w:val="28"/>
          <w:szCs w:val="28"/>
        </w:rPr>
        <w:t>мультикультурных</w:t>
      </w:r>
      <w:proofErr w:type="spellEnd"/>
      <w:r w:rsidR="00DA1CCD">
        <w:rPr>
          <w:rFonts w:ascii="Times New Roman" w:hAnsi="Times New Roman" w:cs="Times New Roman"/>
          <w:sz w:val="28"/>
          <w:szCs w:val="28"/>
        </w:rPr>
        <w:t xml:space="preserve"> в мире. На своём сайте они предлагают специальные программы и стратегии для успешной интеграции приезжего в городское пространство.</w:t>
      </w:r>
    </w:p>
    <w:p w:rsidR="005C1BC1" w:rsidRDefault="005C1BC1" w:rsidP="00034E2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1BC1">
        <w:rPr>
          <w:rFonts w:ascii="Times New Roman" w:hAnsi="Times New Roman" w:cs="Times New Roman"/>
          <w:sz w:val="28"/>
          <w:szCs w:val="28"/>
        </w:rPr>
        <w:t xml:space="preserve">Правительство провинции </w:t>
      </w:r>
      <w:r>
        <w:rPr>
          <w:rFonts w:ascii="Times New Roman" w:hAnsi="Times New Roman" w:cs="Times New Roman"/>
          <w:sz w:val="28"/>
          <w:szCs w:val="28"/>
        </w:rPr>
        <w:t>Онтарио</w:t>
      </w:r>
      <w:r w:rsidR="00BD5172">
        <w:rPr>
          <w:rFonts w:ascii="Times New Roman" w:hAnsi="Times New Roman" w:cs="Times New Roman"/>
          <w:sz w:val="28"/>
          <w:szCs w:val="28"/>
        </w:rPr>
        <w:t xml:space="preserve"> (где находится Торонто)</w:t>
      </w:r>
      <w:r w:rsidRPr="005C1BC1">
        <w:rPr>
          <w:rFonts w:ascii="Times New Roman" w:hAnsi="Times New Roman" w:cs="Times New Roman"/>
          <w:sz w:val="28"/>
          <w:szCs w:val="28"/>
        </w:rPr>
        <w:t xml:space="preserve"> финансирует муниципальны</w:t>
      </w:r>
      <w:r>
        <w:rPr>
          <w:rFonts w:ascii="Times New Roman" w:hAnsi="Times New Roman" w:cs="Times New Roman"/>
          <w:sz w:val="28"/>
          <w:szCs w:val="28"/>
        </w:rPr>
        <w:t xml:space="preserve">е иммиграционные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веб-порталы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городах штата</w:t>
      </w:r>
      <w:r w:rsidRPr="005C1BC1">
        <w:rPr>
          <w:rFonts w:ascii="Times New Roman" w:hAnsi="Times New Roman" w:cs="Times New Roman"/>
          <w:sz w:val="28"/>
          <w:szCs w:val="28"/>
        </w:rPr>
        <w:t xml:space="preserve">. Эти </w:t>
      </w:r>
      <w:proofErr w:type="spellStart"/>
      <w:r w:rsidRPr="005C1BC1">
        <w:rPr>
          <w:rFonts w:ascii="Times New Roman" w:hAnsi="Times New Roman" w:cs="Times New Roman"/>
          <w:sz w:val="28"/>
          <w:szCs w:val="28"/>
        </w:rPr>
        <w:t>веб-сайты</w:t>
      </w:r>
      <w:proofErr w:type="spellEnd"/>
      <w:r w:rsidRPr="005C1BC1">
        <w:rPr>
          <w:rFonts w:ascii="Times New Roman" w:hAnsi="Times New Roman" w:cs="Times New Roman"/>
          <w:sz w:val="28"/>
          <w:szCs w:val="28"/>
        </w:rPr>
        <w:t xml:space="preserve"> предоставляют </w:t>
      </w:r>
      <w:r>
        <w:rPr>
          <w:rFonts w:ascii="Times New Roman" w:hAnsi="Times New Roman" w:cs="Times New Roman"/>
          <w:sz w:val="28"/>
          <w:szCs w:val="28"/>
        </w:rPr>
        <w:t>приезжим</w:t>
      </w:r>
      <w:r w:rsidRPr="005C1BC1">
        <w:rPr>
          <w:rFonts w:ascii="Times New Roman" w:hAnsi="Times New Roman" w:cs="Times New Roman"/>
          <w:sz w:val="28"/>
          <w:szCs w:val="28"/>
        </w:rPr>
        <w:t xml:space="preserve"> достоверную информацию обо всех аспектах их </w:t>
      </w:r>
      <w:r>
        <w:rPr>
          <w:rFonts w:ascii="Times New Roman" w:hAnsi="Times New Roman" w:cs="Times New Roman"/>
          <w:sz w:val="28"/>
          <w:szCs w:val="28"/>
        </w:rPr>
        <w:t>пребывания в принимающем сообществе</w:t>
      </w:r>
      <w:r w:rsidRPr="005C1BC1">
        <w:rPr>
          <w:rStyle w:val="a8"/>
          <w:rFonts w:ascii="Times New Roman" w:hAnsi="Times New Roman" w:cs="Times New Roman"/>
          <w:sz w:val="28"/>
          <w:szCs w:val="28"/>
          <w:vertAlign w:val="superscript"/>
        </w:rPr>
        <w:footnoteReference w:id="81"/>
      </w:r>
      <w:r w:rsidRPr="005C1BC1">
        <w:rPr>
          <w:rFonts w:ascii="Times New Roman" w:hAnsi="Times New Roman" w:cs="Times New Roman"/>
          <w:sz w:val="28"/>
          <w:szCs w:val="28"/>
        </w:rPr>
        <w:t>.</w:t>
      </w:r>
      <w:r w:rsidR="00034E2E">
        <w:rPr>
          <w:rFonts w:ascii="Times New Roman" w:hAnsi="Times New Roman" w:cs="Times New Roman"/>
          <w:sz w:val="28"/>
          <w:szCs w:val="28"/>
        </w:rPr>
        <w:t xml:space="preserve"> </w:t>
      </w:r>
      <w:r w:rsidRPr="005C1BC1">
        <w:rPr>
          <w:rFonts w:ascii="Times New Roman" w:hAnsi="Times New Roman" w:cs="Times New Roman"/>
          <w:sz w:val="28"/>
          <w:szCs w:val="28"/>
        </w:rPr>
        <w:t xml:space="preserve">В 2011 году город Торонто обновил свой иммиграционный </w:t>
      </w:r>
      <w:proofErr w:type="spellStart"/>
      <w:r w:rsidRPr="005C1BC1">
        <w:rPr>
          <w:rFonts w:ascii="Times New Roman" w:hAnsi="Times New Roman" w:cs="Times New Roman"/>
          <w:sz w:val="28"/>
          <w:szCs w:val="28"/>
        </w:rPr>
        <w:t>веб-портал</w:t>
      </w:r>
      <w:proofErr w:type="spellEnd"/>
      <w:r w:rsidRPr="005C1BC1">
        <w:rPr>
          <w:rFonts w:ascii="Times New Roman" w:hAnsi="Times New Roman" w:cs="Times New Roman"/>
          <w:sz w:val="28"/>
          <w:szCs w:val="28"/>
        </w:rPr>
        <w:t xml:space="preserve"> для улучшения удобства использования и предоставления актуальной информации. </w:t>
      </w:r>
    </w:p>
    <w:p w:rsidR="00034E2E" w:rsidRPr="00034E2E" w:rsidRDefault="00034E2E" w:rsidP="00034E2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власти города Торонто находятся в постоянном взаимодействии с некоммерческими организациями. Агентство </w:t>
      </w:r>
      <w:r>
        <w:rPr>
          <w:rFonts w:ascii="Times New Roman" w:hAnsi="Times New Roman" w:cs="Times New Roman"/>
          <w:sz w:val="28"/>
          <w:szCs w:val="28"/>
          <w:lang w:val="en-US"/>
        </w:rPr>
        <w:t>COSTI</w:t>
      </w:r>
      <w:r w:rsidRPr="00034E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помогает мигрантам из разных стран, новым канадцам и лиц, нуждающимся в поддержке. В частности, </w:t>
      </w:r>
      <w:r>
        <w:rPr>
          <w:rFonts w:ascii="Times New Roman" w:hAnsi="Times New Roman" w:cs="Times New Roman"/>
          <w:sz w:val="28"/>
          <w:szCs w:val="28"/>
          <w:lang w:val="en-US"/>
        </w:rPr>
        <w:t>COSTI</w:t>
      </w:r>
      <w:r w:rsidRPr="00034E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предоставляет услуги по трудоустройству</w:t>
      </w:r>
      <w:r w:rsidR="00EE2EF6">
        <w:rPr>
          <w:rFonts w:ascii="Times New Roman" w:hAnsi="Times New Roman" w:cs="Times New Roman"/>
          <w:sz w:val="28"/>
          <w:szCs w:val="28"/>
        </w:rPr>
        <w:t>, изучению английского языка, психологическую помощь и многое другое</w:t>
      </w:r>
      <w:r w:rsidR="00EE2EF6" w:rsidRPr="00EE2EF6">
        <w:rPr>
          <w:rStyle w:val="a8"/>
          <w:rFonts w:ascii="Times New Roman" w:hAnsi="Times New Roman" w:cs="Times New Roman"/>
          <w:sz w:val="28"/>
          <w:szCs w:val="28"/>
          <w:vertAlign w:val="superscript"/>
        </w:rPr>
        <w:footnoteReference w:id="82"/>
      </w:r>
      <w:r w:rsidR="00EE2E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5222" w:rsidRDefault="006C2F68" w:rsidP="0037522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Организация</w:t>
      </w:r>
      <w:r w:rsidRPr="006C2F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6C2F68">
        <w:rPr>
          <w:rFonts w:ascii="Times New Roman" w:hAnsi="Times New Roman" w:cs="Times New Roman"/>
          <w:sz w:val="28"/>
          <w:szCs w:val="28"/>
        </w:rPr>
        <w:t xml:space="preserve"> </w:t>
      </w:r>
      <w:r w:rsidR="0000036F" w:rsidRPr="00DA1CCD">
        <w:rPr>
          <w:rFonts w:ascii="Times New Roman" w:hAnsi="Times New Roman" w:cs="Times New Roman"/>
          <w:sz w:val="28"/>
          <w:szCs w:val="28"/>
          <w:lang w:val="en-US"/>
        </w:rPr>
        <w:t>YMCA</w:t>
      </w:r>
      <w:r w:rsidR="0000036F" w:rsidRPr="006C2F68">
        <w:rPr>
          <w:rFonts w:ascii="Times New Roman" w:hAnsi="Times New Roman" w:cs="Times New Roman"/>
          <w:sz w:val="28"/>
          <w:szCs w:val="28"/>
        </w:rPr>
        <w:t xml:space="preserve"> </w:t>
      </w:r>
      <w:r w:rsidR="0000036F" w:rsidRPr="00DA1CCD">
        <w:rPr>
          <w:rFonts w:ascii="Times New Roman" w:hAnsi="Times New Roman" w:cs="Times New Roman"/>
          <w:sz w:val="28"/>
          <w:szCs w:val="28"/>
          <w:lang w:val="en-US"/>
        </w:rPr>
        <w:t>Toronto</w:t>
      </w:r>
      <w:r w:rsidRPr="006C2F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занимается схожей деятельностью, но её деятельность больше сфокусирована на молодёжи и работе с детьми мигрантов</w:t>
      </w:r>
      <w:r w:rsidRPr="006C2F68">
        <w:rPr>
          <w:rStyle w:val="a8"/>
          <w:rFonts w:ascii="Times New Roman" w:hAnsi="Times New Roman" w:cs="Times New Roman"/>
          <w:sz w:val="28"/>
          <w:szCs w:val="28"/>
          <w:vertAlign w:val="superscript"/>
        </w:rPr>
        <w:footnoteReference w:id="83"/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5413D" w:rsidRPr="006C2F68">
        <w:rPr>
          <w:rFonts w:ascii="Times New Roman" w:hAnsi="Times New Roman" w:cs="Times New Roman"/>
          <w:sz w:val="28"/>
          <w:szCs w:val="28"/>
        </w:rPr>
        <w:t>Несмотря на платное</w:t>
      </w:r>
      <w:r w:rsidR="00375222" w:rsidRPr="006C2F68">
        <w:rPr>
          <w:rFonts w:ascii="Times New Roman" w:hAnsi="Times New Roman" w:cs="Times New Roman"/>
          <w:sz w:val="28"/>
          <w:szCs w:val="28"/>
        </w:rPr>
        <w:t xml:space="preserve"> членство в </w:t>
      </w:r>
      <w:r w:rsidR="0095413D" w:rsidRPr="006C2F68">
        <w:rPr>
          <w:rFonts w:ascii="Times New Roman" w:hAnsi="Times New Roman" w:cs="Times New Roman"/>
          <w:sz w:val="28"/>
          <w:szCs w:val="28"/>
        </w:rPr>
        <w:t>YMCA</w:t>
      </w:r>
      <w:r w:rsidR="00375222" w:rsidRPr="006C2F68">
        <w:rPr>
          <w:rFonts w:ascii="Times New Roman" w:hAnsi="Times New Roman" w:cs="Times New Roman"/>
          <w:sz w:val="28"/>
          <w:szCs w:val="28"/>
        </w:rPr>
        <w:t>, малообеспеченным слоям населения предоставляется возможность</w:t>
      </w:r>
      <w:r w:rsidR="0095413D" w:rsidRPr="006C2F68">
        <w:rPr>
          <w:rFonts w:ascii="Times New Roman" w:hAnsi="Times New Roman" w:cs="Times New Roman"/>
          <w:sz w:val="28"/>
          <w:szCs w:val="28"/>
        </w:rPr>
        <w:t xml:space="preserve"> присоединиться к ней</w:t>
      </w:r>
      <w:r w:rsidR="00375222" w:rsidRPr="006C2F68">
        <w:rPr>
          <w:rFonts w:ascii="Times New Roman" w:hAnsi="Times New Roman" w:cs="Times New Roman"/>
          <w:sz w:val="28"/>
          <w:szCs w:val="28"/>
        </w:rPr>
        <w:t xml:space="preserve">. </w:t>
      </w:r>
      <w:r w:rsidR="0095413D" w:rsidRPr="006C2F68">
        <w:rPr>
          <w:rFonts w:ascii="Times New Roman" w:hAnsi="Times New Roman" w:cs="Times New Roman"/>
          <w:sz w:val="28"/>
          <w:szCs w:val="28"/>
        </w:rPr>
        <w:t>Переселенцы могут найти</w:t>
      </w:r>
      <w:r w:rsidR="00375222" w:rsidRPr="006C2F68">
        <w:rPr>
          <w:rFonts w:ascii="Times New Roman" w:hAnsi="Times New Roman" w:cs="Times New Roman"/>
          <w:sz w:val="28"/>
          <w:szCs w:val="28"/>
        </w:rPr>
        <w:t xml:space="preserve"> поддержку со стороны властей города и провинции — часть из программ НКО финансируется из соответствующих бюджетов</w:t>
      </w:r>
      <w:r w:rsidRPr="006C2F68">
        <w:rPr>
          <w:rStyle w:val="a8"/>
          <w:rFonts w:ascii="Times New Roman" w:hAnsi="Times New Roman" w:cs="Times New Roman"/>
          <w:sz w:val="28"/>
          <w:szCs w:val="28"/>
          <w:vertAlign w:val="superscript"/>
        </w:rPr>
        <w:footnoteReference w:id="84"/>
      </w:r>
      <w:r w:rsidR="00375222" w:rsidRPr="006C2F68">
        <w:rPr>
          <w:rFonts w:ascii="Times New Roman" w:hAnsi="Times New Roman" w:cs="Times New Roman"/>
          <w:sz w:val="28"/>
          <w:szCs w:val="28"/>
        </w:rPr>
        <w:t>.</w:t>
      </w:r>
    </w:p>
    <w:p w:rsidR="0086707F" w:rsidRPr="0086707F" w:rsidRDefault="0086707F" w:rsidP="0037522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тому же, в Торонто функционирует Совет по трудоустройству региональных мигрантов (</w:t>
      </w:r>
      <w:r>
        <w:rPr>
          <w:rFonts w:ascii="Times New Roman" w:hAnsi="Times New Roman" w:cs="Times New Roman"/>
          <w:sz w:val="28"/>
          <w:szCs w:val="28"/>
          <w:lang w:val="en-US"/>
        </w:rPr>
        <w:t>Toronto</w:t>
      </w:r>
      <w:r w:rsidRPr="008670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Regional</w:t>
      </w:r>
      <w:r w:rsidRPr="008670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Immigrant</w:t>
      </w:r>
      <w:r w:rsidRPr="008670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Employment</w:t>
      </w:r>
      <w:r w:rsidRPr="008670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Council</w:t>
      </w:r>
      <w:r w:rsidRPr="0086707F">
        <w:rPr>
          <w:rStyle w:val="a8"/>
          <w:rFonts w:ascii="Times New Roman" w:hAnsi="Times New Roman" w:cs="Times New Roman"/>
          <w:sz w:val="28"/>
          <w:szCs w:val="28"/>
          <w:vertAlign w:val="superscript"/>
          <w:lang w:val="en-US"/>
        </w:rPr>
        <w:footnoteReference w:id="85"/>
      </w:r>
      <w:r>
        <w:rPr>
          <w:rFonts w:ascii="Times New Roman" w:hAnsi="Times New Roman" w:cs="Times New Roman"/>
          <w:sz w:val="28"/>
          <w:szCs w:val="28"/>
        </w:rPr>
        <w:t>), занимающийся предоставлением приглашений высококвалифицированным работникам из-за рубежа для работы в Канаде, в частности, в Торонто. Совет финансируется как из бюджета, так и с помощью частных инвестиций.</w:t>
      </w:r>
    </w:p>
    <w:p w:rsidR="00394114" w:rsidRDefault="00394114" w:rsidP="0039411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Переселенцы</w:t>
      </w:r>
      <w:r w:rsidR="00075517" w:rsidRPr="00075517">
        <w:rPr>
          <w:rFonts w:ascii="Times New Roman" w:hAnsi="Times New Roman" w:cs="Times New Roman"/>
          <w:sz w:val="28"/>
          <w:szCs w:val="28"/>
        </w:rPr>
        <w:t xml:space="preserve"> должны постоянно приспосабливаться ко многим </w:t>
      </w:r>
      <w:r w:rsidR="00375222">
        <w:rPr>
          <w:rFonts w:ascii="Times New Roman" w:hAnsi="Times New Roman" w:cs="Times New Roman"/>
          <w:sz w:val="28"/>
          <w:szCs w:val="28"/>
        </w:rPr>
        <w:t>аспектам жизни</w:t>
      </w:r>
      <w:r w:rsidR="00075517" w:rsidRPr="0007551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 которых местное сообщество в лице канадцев може</w:t>
      </w:r>
      <w:r w:rsidR="00075517" w:rsidRPr="00075517">
        <w:rPr>
          <w:rFonts w:ascii="Times New Roman" w:hAnsi="Times New Roman" w:cs="Times New Roman"/>
          <w:sz w:val="28"/>
          <w:szCs w:val="28"/>
        </w:rPr>
        <w:t xml:space="preserve">т забывать. Часто эти </w:t>
      </w:r>
      <w:r w:rsidR="00375222">
        <w:rPr>
          <w:rFonts w:ascii="Times New Roman" w:hAnsi="Times New Roman" w:cs="Times New Roman"/>
          <w:sz w:val="28"/>
          <w:szCs w:val="28"/>
        </w:rPr>
        <w:t>аспекты</w:t>
      </w:r>
      <w:r w:rsidR="00075517" w:rsidRPr="00075517">
        <w:rPr>
          <w:rFonts w:ascii="Times New Roman" w:hAnsi="Times New Roman" w:cs="Times New Roman"/>
          <w:sz w:val="28"/>
          <w:szCs w:val="28"/>
        </w:rPr>
        <w:t xml:space="preserve"> также являются социальными детерминантами </w:t>
      </w:r>
      <w:r>
        <w:rPr>
          <w:rFonts w:ascii="Times New Roman" w:hAnsi="Times New Roman" w:cs="Times New Roman"/>
          <w:sz w:val="28"/>
          <w:szCs w:val="28"/>
        </w:rPr>
        <w:t xml:space="preserve">поведения. </w:t>
      </w:r>
      <w:r w:rsidR="0086707F">
        <w:rPr>
          <w:rFonts w:ascii="Times New Roman" w:hAnsi="Times New Roman" w:cs="Times New Roman"/>
          <w:sz w:val="28"/>
          <w:szCs w:val="28"/>
        </w:rPr>
        <w:t>Открытый в 2013 году с</w:t>
      </w:r>
      <w:r>
        <w:rPr>
          <w:rFonts w:ascii="Times New Roman" w:hAnsi="Times New Roman" w:cs="Times New Roman"/>
          <w:sz w:val="28"/>
          <w:szCs w:val="28"/>
        </w:rPr>
        <w:t xml:space="preserve">айт </w:t>
      </w:r>
      <w:hyperlink r:id="rId8" w:history="1">
        <w:r w:rsidR="00503C0B" w:rsidRPr="00E26C97">
          <w:rPr>
            <w:rStyle w:val="a3"/>
            <w:rFonts w:ascii="Times New Roman" w:hAnsi="Times New Roman" w:cs="Times New Roman"/>
            <w:sz w:val="28"/>
            <w:szCs w:val="28"/>
          </w:rPr>
          <w:t>www.kidsne</w:t>
        </w:r>
        <w:r w:rsidR="00503C0B" w:rsidRPr="00E26C97">
          <w:rPr>
            <w:rStyle w:val="a3"/>
            <w:rFonts w:ascii="Times New Roman" w:hAnsi="Times New Roman" w:cs="Times New Roman"/>
            <w:sz w:val="28"/>
            <w:szCs w:val="28"/>
          </w:rPr>
          <w:t>w</w:t>
        </w:r>
        <w:r w:rsidR="00503C0B" w:rsidRPr="00E26C97">
          <w:rPr>
            <w:rStyle w:val="a3"/>
            <w:rFonts w:ascii="Times New Roman" w:hAnsi="Times New Roman" w:cs="Times New Roman"/>
            <w:sz w:val="28"/>
            <w:szCs w:val="28"/>
          </w:rPr>
          <w:t>tocanada.ca</w:t>
        </w:r>
      </w:hyperlink>
      <w:r>
        <w:rPr>
          <w:rFonts w:ascii="Times New Roman" w:hAnsi="Times New Roman" w:cs="Times New Roman"/>
          <w:sz w:val="28"/>
          <w:szCs w:val="28"/>
        </w:rPr>
        <w:t>, который специализируется на адаптации детей мигрантов в принимающее сообщество, считает следующие факторы наиболее важными при процессе интеграции:</w:t>
      </w:r>
    </w:p>
    <w:p w:rsidR="00B36AA4" w:rsidRPr="002356A0" w:rsidRDefault="000648D4" w:rsidP="0039411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94114">
        <w:rPr>
          <w:rFonts w:ascii="Times New Roman" w:hAnsi="Times New Roman" w:cs="Times New Roman"/>
          <w:sz w:val="28"/>
          <w:szCs w:val="28"/>
        </w:rPr>
        <w:t xml:space="preserve"> </w:t>
      </w:r>
      <w:r w:rsidR="00B36AA4">
        <w:rPr>
          <w:rFonts w:ascii="Times New Roman" w:hAnsi="Times New Roman" w:cs="Times New Roman"/>
          <w:sz w:val="28"/>
          <w:szCs w:val="28"/>
        </w:rPr>
        <w:t>Я</w:t>
      </w:r>
      <w:r w:rsidR="00075517" w:rsidRPr="00075517">
        <w:rPr>
          <w:rFonts w:ascii="Times New Roman" w:hAnsi="Times New Roman" w:cs="Times New Roman"/>
          <w:sz w:val="28"/>
          <w:szCs w:val="28"/>
        </w:rPr>
        <w:t>зык</w:t>
      </w:r>
      <w:r w:rsidR="00B36AA4">
        <w:rPr>
          <w:rFonts w:ascii="Times New Roman" w:hAnsi="Times New Roman" w:cs="Times New Roman"/>
          <w:sz w:val="28"/>
          <w:szCs w:val="28"/>
        </w:rPr>
        <w:t>.</w:t>
      </w:r>
      <w:r w:rsidR="00075517" w:rsidRPr="00075517">
        <w:rPr>
          <w:rFonts w:ascii="Times New Roman" w:hAnsi="Times New Roman" w:cs="Times New Roman"/>
          <w:sz w:val="28"/>
          <w:szCs w:val="28"/>
        </w:rPr>
        <w:t xml:space="preserve"> Дети обычно учатся </w:t>
      </w:r>
      <w:r w:rsidR="00B36AA4">
        <w:rPr>
          <w:rFonts w:ascii="Times New Roman" w:hAnsi="Times New Roman" w:cs="Times New Roman"/>
          <w:sz w:val="28"/>
          <w:szCs w:val="28"/>
        </w:rPr>
        <w:t xml:space="preserve">новым языкам быстрее родителей. Это </w:t>
      </w:r>
      <w:r w:rsidR="00075517" w:rsidRPr="00075517">
        <w:rPr>
          <w:rFonts w:ascii="Times New Roman" w:hAnsi="Times New Roman" w:cs="Times New Roman"/>
          <w:sz w:val="28"/>
          <w:szCs w:val="28"/>
        </w:rPr>
        <w:t xml:space="preserve">может привести к тому, что дети станут переводчиками для своих родителей или </w:t>
      </w:r>
      <w:r w:rsidR="00B36AA4">
        <w:rPr>
          <w:rFonts w:ascii="Times New Roman" w:hAnsi="Times New Roman" w:cs="Times New Roman"/>
          <w:sz w:val="28"/>
          <w:szCs w:val="28"/>
        </w:rPr>
        <w:t>станут своеобразными культурными связующими звеньями</w:t>
      </w:r>
      <w:r w:rsidR="00075517" w:rsidRPr="00075517">
        <w:rPr>
          <w:rFonts w:ascii="Times New Roman" w:hAnsi="Times New Roman" w:cs="Times New Roman"/>
          <w:sz w:val="28"/>
          <w:szCs w:val="28"/>
        </w:rPr>
        <w:t xml:space="preserve">, которые нарушают </w:t>
      </w:r>
      <w:r w:rsidR="00075517" w:rsidRPr="002356A0">
        <w:rPr>
          <w:rFonts w:ascii="Times New Roman" w:hAnsi="Times New Roman" w:cs="Times New Roman"/>
          <w:sz w:val="28"/>
          <w:szCs w:val="28"/>
        </w:rPr>
        <w:t xml:space="preserve">нормальную динамику </w:t>
      </w:r>
      <w:r w:rsidR="00D61A04" w:rsidRPr="002356A0">
        <w:rPr>
          <w:rFonts w:ascii="Times New Roman" w:hAnsi="Times New Roman" w:cs="Times New Roman"/>
          <w:sz w:val="28"/>
          <w:szCs w:val="28"/>
        </w:rPr>
        <w:t xml:space="preserve"> </w:t>
      </w:r>
      <w:r w:rsidR="002356A0" w:rsidRPr="002356A0">
        <w:rPr>
          <w:rFonts w:ascii="Times New Roman" w:hAnsi="Times New Roman" w:cs="Times New Roman"/>
          <w:sz w:val="28"/>
          <w:szCs w:val="28"/>
        </w:rPr>
        <w:t>жизни</w:t>
      </w:r>
      <w:r w:rsidR="00D61A04" w:rsidRPr="002356A0">
        <w:rPr>
          <w:rFonts w:ascii="Times New Roman" w:hAnsi="Times New Roman" w:cs="Times New Roman"/>
          <w:sz w:val="28"/>
          <w:szCs w:val="28"/>
        </w:rPr>
        <w:t xml:space="preserve"> </w:t>
      </w:r>
      <w:r w:rsidR="00075517" w:rsidRPr="002356A0">
        <w:rPr>
          <w:rFonts w:ascii="Times New Roman" w:hAnsi="Times New Roman" w:cs="Times New Roman"/>
          <w:sz w:val="28"/>
          <w:szCs w:val="28"/>
        </w:rPr>
        <w:t>родителей и детей</w:t>
      </w:r>
      <w:r w:rsidR="00B36AA4" w:rsidRPr="002356A0">
        <w:rPr>
          <w:rFonts w:ascii="Times New Roman" w:hAnsi="Times New Roman" w:cs="Times New Roman"/>
          <w:sz w:val="28"/>
          <w:szCs w:val="28"/>
        </w:rPr>
        <w:t>;</w:t>
      </w:r>
    </w:p>
    <w:p w:rsidR="00B36AA4" w:rsidRDefault="000648D4" w:rsidP="00B36AA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56A0">
        <w:rPr>
          <w:rFonts w:ascii="Times New Roman" w:hAnsi="Times New Roman" w:cs="Times New Roman"/>
          <w:sz w:val="28"/>
          <w:szCs w:val="28"/>
        </w:rPr>
        <w:t>–</w:t>
      </w:r>
      <w:r w:rsidR="00394114" w:rsidRPr="002356A0">
        <w:rPr>
          <w:rFonts w:ascii="Times New Roman" w:hAnsi="Times New Roman" w:cs="Times New Roman"/>
          <w:sz w:val="28"/>
          <w:szCs w:val="28"/>
        </w:rPr>
        <w:t xml:space="preserve"> </w:t>
      </w:r>
      <w:r w:rsidR="00B36AA4" w:rsidRPr="002356A0">
        <w:rPr>
          <w:rFonts w:ascii="Times New Roman" w:hAnsi="Times New Roman" w:cs="Times New Roman"/>
          <w:sz w:val="28"/>
          <w:szCs w:val="28"/>
        </w:rPr>
        <w:t>Занятость.</w:t>
      </w:r>
      <w:r w:rsidR="00075517" w:rsidRPr="002356A0">
        <w:rPr>
          <w:rFonts w:ascii="Times New Roman" w:hAnsi="Times New Roman" w:cs="Times New Roman"/>
          <w:sz w:val="28"/>
          <w:szCs w:val="28"/>
        </w:rPr>
        <w:t xml:space="preserve"> Поиск работы в соответствии</w:t>
      </w:r>
      <w:r w:rsidR="00075517" w:rsidRPr="00075517">
        <w:rPr>
          <w:rFonts w:ascii="Times New Roman" w:hAnsi="Times New Roman" w:cs="Times New Roman"/>
          <w:sz w:val="28"/>
          <w:szCs w:val="28"/>
        </w:rPr>
        <w:t xml:space="preserve"> с навыками или способностями </w:t>
      </w:r>
      <w:r w:rsidR="00B36AA4">
        <w:rPr>
          <w:rFonts w:ascii="Times New Roman" w:hAnsi="Times New Roman" w:cs="Times New Roman"/>
          <w:sz w:val="28"/>
          <w:szCs w:val="28"/>
        </w:rPr>
        <w:t>переселенца</w:t>
      </w:r>
      <w:r w:rsidR="00075517" w:rsidRPr="00075517">
        <w:rPr>
          <w:rFonts w:ascii="Times New Roman" w:hAnsi="Times New Roman" w:cs="Times New Roman"/>
          <w:sz w:val="28"/>
          <w:szCs w:val="28"/>
        </w:rPr>
        <w:t xml:space="preserve"> может быть сложной задачей. </w:t>
      </w:r>
      <w:r w:rsidR="00B36AA4">
        <w:rPr>
          <w:rFonts w:ascii="Times New Roman" w:hAnsi="Times New Roman" w:cs="Times New Roman"/>
          <w:sz w:val="28"/>
          <w:szCs w:val="28"/>
        </w:rPr>
        <w:t>Мигранты</w:t>
      </w:r>
      <w:r w:rsidR="00075517" w:rsidRPr="00075517">
        <w:rPr>
          <w:rFonts w:ascii="Times New Roman" w:hAnsi="Times New Roman" w:cs="Times New Roman"/>
          <w:sz w:val="28"/>
          <w:szCs w:val="28"/>
        </w:rPr>
        <w:t xml:space="preserve"> могут быть </w:t>
      </w:r>
      <w:r w:rsidR="002F4654">
        <w:rPr>
          <w:rFonts w:ascii="Times New Roman" w:hAnsi="Times New Roman" w:cs="Times New Roman"/>
          <w:sz w:val="28"/>
          <w:szCs w:val="28"/>
        </w:rPr>
        <w:t xml:space="preserve">очень </w:t>
      </w:r>
      <w:r w:rsidR="00075517" w:rsidRPr="00075517">
        <w:rPr>
          <w:rFonts w:ascii="Times New Roman" w:hAnsi="Times New Roman" w:cs="Times New Roman"/>
          <w:sz w:val="28"/>
          <w:szCs w:val="28"/>
        </w:rPr>
        <w:t xml:space="preserve">квалифицированы </w:t>
      </w:r>
      <w:r w:rsidR="00B36AA4">
        <w:rPr>
          <w:rFonts w:ascii="Times New Roman" w:hAnsi="Times New Roman" w:cs="Times New Roman"/>
          <w:sz w:val="28"/>
          <w:szCs w:val="28"/>
        </w:rPr>
        <w:t xml:space="preserve">для </w:t>
      </w:r>
      <w:r w:rsidR="00075517" w:rsidRPr="00075517">
        <w:rPr>
          <w:rFonts w:ascii="Times New Roman" w:hAnsi="Times New Roman" w:cs="Times New Roman"/>
          <w:sz w:val="28"/>
          <w:szCs w:val="28"/>
        </w:rPr>
        <w:t>работ</w:t>
      </w:r>
      <w:r w:rsidR="00B36AA4">
        <w:rPr>
          <w:rFonts w:ascii="Times New Roman" w:hAnsi="Times New Roman" w:cs="Times New Roman"/>
          <w:sz w:val="28"/>
          <w:szCs w:val="28"/>
        </w:rPr>
        <w:t>ы</w:t>
      </w:r>
      <w:r w:rsidR="00075517" w:rsidRPr="00075517">
        <w:rPr>
          <w:rFonts w:ascii="Times New Roman" w:hAnsi="Times New Roman" w:cs="Times New Roman"/>
          <w:sz w:val="28"/>
          <w:szCs w:val="28"/>
        </w:rPr>
        <w:t>, которую они находят</w:t>
      </w:r>
      <w:r w:rsidR="00B36AA4">
        <w:rPr>
          <w:rFonts w:ascii="Times New Roman" w:hAnsi="Times New Roman" w:cs="Times New Roman"/>
          <w:sz w:val="28"/>
          <w:szCs w:val="28"/>
        </w:rPr>
        <w:t>, но</w:t>
      </w:r>
      <w:r w:rsidR="00075517" w:rsidRPr="00075517">
        <w:rPr>
          <w:rFonts w:ascii="Times New Roman" w:hAnsi="Times New Roman" w:cs="Times New Roman"/>
          <w:sz w:val="28"/>
          <w:szCs w:val="28"/>
        </w:rPr>
        <w:t xml:space="preserve"> из-за </w:t>
      </w:r>
      <w:r w:rsidR="00075517" w:rsidRPr="00075517">
        <w:rPr>
          <w:rFonts w:ascii="Times New Roman" w:hAnsi="Times New Roman" w:cs="Times New Roman"/>
          <w:sz w:val="28"/>
          <w:szCs w:val="28"/>
        </w:rPr>
        <w:lastRenderedPageBreak/>
        <w:t>языковых барьеров или непризнания профессиональных полномочий</w:t>
      </w:r>
      <w:r w:rsidR="00B36AA4">
        <w:rPr>
          <w:rFonts w:ascii="Times New Roman" w:hAnsi="Times New Roman" w:cs="Times New Roman"/>
          <w:sz w:val="28"/>
          <w:szCs w:val="28"/>
        </w:rPr>
        <w:t xml:space="preserve"> не получат её</w:t>
      </w:r>
      <w:r w:rsidR="00075517" w:rsidRPr="00075517">
        <w:rPr>
          <w:rFonts w:ascii="Times New Roman" w:hAnsi="Times New Roman" w:cs="Times New Roman"/>
          <w:sz w:val="28"/>
          <w:szCs w:val="28"/>
        </w:rPr>
        <w:t xml:space="preserve">. Например, тот, кто был инженером в родной стране, может </w:t>
      </w:r>
      <w:r w:rsidR="00B36AA4">
        <w:rPr>
          <w:rFonts w:ascii="Times New Roman" w:hAnsi="Times New Roman" w:cs="Times New Roman"/>
          <w:sz w:val="28"/>
          <w:szCs w:val="28"/>
        </w:rPr>
        <w:t>рассчитывать только на работу</w:t>
      </w:r>
      <w:r w:rsidR="00075517" w:rsidRPr="00075517">
        <w:rPr>
          <w:rFonts w:ascii="Times New Roman" w:hAnsi="Times New Roman" w:cs="Times New Roman"/>
          <w:sz w:val="28"/>
          <w:szCs w:val="28"/>
        </w:rPr>
        <w:t xml:space="preserve"> в качестве охранника. </w:t>
      </w:r>
      <w:r w:rsidR="00B36AA4">
        <w:rPr>
          <w:rFonts w:ascii="Times New Roman" w:hAnsi="Times New Roman" w:cs="Times New Roman"/>
          <w:sz w:val="28"/>
          <w:szCs w:val="28"/>
        </w:rPr>
        <w:t>Мигрантам</w:t>
      </w:r>
      <w:r w:rsidR="00075517" w:rsidRPr="00075517">
        <w:rPr>
          <w:rFonts w:ascii="Times New Roman" w:hAnsi="Times New Roman" w:cs="Times New Roman"/>
          <w:sz w:val="28"/>
          <w:szCs w:val="28"/>
        </w:rPr>
        <w:t xml:space="preserve"> часто приходится переквалифицироваться или </w:t>
      </w:r>
      <w:r w:rsidR="00B36AA4">
        <w:rPr>
          <w:rFonts w:ascii="Times New Roman" w:hAnsi="Times New Roman" w:cs="Times New Roman"/>
          <w:sz w:val="28"/>
          <w:szCs w:val="28"/>
        </w:rPr>
        <w:t>учиться заново</w:t>
      </w:r>
      <w:r w:rsidR="00075517" w:rsidRPr="00075517">
        <w:rPr>
          <w:rFonts w:ascii="Times New Roman" w:hAnsi="Times New Roman" w:cs="Times New Roman"/>
          <w:sz w:val="28"/>
          <w:szCs w:val="28"/>
        </w:rPr>
        <w:t>, чтобы найти подходящую работу в Канаде. Корректировка и принятие потери в социальном статусе может быть сложной задачей для родителей и молодежи, даже когда они чувс</w:t>
      </w:r>
      <w:r w:rsidR="00B36AA4">
        <w:rPr>
          <w:rFonts w:ascii="Times New Roman" w:hAnsi="Times New Roman" w:cs="Times New Roman"/>
          <w:sz w:val="28"/>
          <w:szCs w:val="28"/>
        </w:rPr>
        <w:t>твуют себя готовыми к переменам;</w:t>
      </w:r>
    </w:p>
    <w:p w:rsidR="00394114" w:rsidRDefault="000648D4" w:rsidP="00B36AA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94114">
        <w:rPr>
          <w:rFonts w:ascii="Times New Roman" w:hAnsi="Times New Roman" w:cs="Times New Roman"/>
          <w:sz w:val="28"/>
          <w:szCs w:val="28"/>
        </w:rPr>
        <w:t xml:space="preserve"> </w:t>
      </w:r>
      <w:r w:rsidR="00B36AA4">
        <w:rPr>
          <w:rFonts w:ascii="Times New Roman" w:hAnsi="Times New Roman" w:cs="Times New Roman"/>
          <w:sz w:val="28"/>
          <w:szCs w:val="28"/>
        </w:rPr>
        <w:t>Неравенство в доходах.</w:t>
      </w:r>
      <w:r w:rsidR="00075517" w:rsidRPr="00075517">
        <w:rPr>
          <w:rFonts w:ascii="Times New Roman" w:hAnsi="Times New Roman" w:cs="Times New Roman"/>
          <w:sz w:val="28"/>
          <w:szCs w:val="28"/>
        </w:rPr>
        <w:t xml:space="preserve"> </w:t>
      </w:r>
      <w:r w:rsidR="00B36AA4">
        <w:rPr>
          <w:rFonts w:ascii="Times New Roman" w:hAnsi="Times New Roman" w:cs="Times New Roman"/>
          <w:sz w:val="28"/>
          <w:szCs w:val="28"/>
        </w:rPr>
        <w:t>Н</w:t>
      </w:r>
      <w:r w:rsidR="00075517" w:rsidRPr="00075517">
        <w:rPr>
          <w:rFonts w:ascii="Times New Roman" w:hAnsi="Times New Roman" w:cs="Times New Roman"/>
          <w:sz w:val="28"/>
          <w:szCs w:val="28"/>
        </w:rPr>
        <w:t xml:space="preserve">едавние иммигранты, скорее всего, </w:t>
      </w:r>
      <w:r w:rsidR="00B36AA4">
        <w:rPr>
          <w:rFonts w:ascii="Times New Roman" w:hAnsi="Times New Roman" w:cs="Times New Roman"/>
          <w:sz w:val="28"/>
          <w:szCs w:val="28"/>
        </w:rPr>
        <w:t xml:space="preserve">больше </w:t>
      </w:r>
      <w:r w:rsidR="00075517" w:rsidRPr="00075517">
        <w:rPr>
          <w:rFonts w:ascii="Times New Roman" w:hAnsi="Times New Roman" w:cs="Times New Roman"/>
          <w:sz w:val="28"/>
          <w:szCs w:val="28"/>
        </w:rPr>
        <w:t>относятся к числу работающих бедных, чем коренные канадцы</w:t>
      </w:r>
      <w:r w:rsidR="00B36AA4" w:rsidRPr="00B36AA4">
        <w:rPr>
          <w:rStyle w:val="a8"/>
          <w:rFonts w:ascii="Times New Roman" w:hAnsi="Times New Roman" w:cs="Times New Roman"/>
          <w:sz w:val="28"/>
          <w:szCs w:val="28"/>
          <w:vertAlign w:val="superscript"/>
        </w:rPr>
        <w:footnoteReference w:id="86"/>
      </w:r>
      <w:r w:rsidR="00075517" w:rsidRPr="00075517">
        <w:rPr>
          <w:rFonts w:ascii="Times New Roman" w:hAnsi="Times New Roman" w:cs="Times New Roman"/>
          <w:sz w:val="28"/>
          <w:szCs w:val="28"/>
        </w:rPr>
        <w:t>. Дети могут потерять уважение к своим родителям и почувствовать, что они не подходят друг другу, потому что их семья не может позволить себе кабельное теле</w:t>
      </w:r>
      <w:r w:rsidR="00B36AA4">
        <w:rPr>
          <w:rFonts w:ascii="Times New Roman" w:hAnsi="Times New Roman" w:cs="Times New Roman"/>
          <w:sz w:val="28"/>
          <w:szCs w:val="28"/>
        </w:rPr>
        <w:t>видение, доступ в Интернет или мобильные</w:t>
      </w:r>
      <w:r w:rsidR="00075517" w:rsidRPr="00075517">
        <w:rPr>
          <w:rFonts w:ascii="Times New Roman" w:hAnsi="Times New Roman" w:cs="Times New Roman"/>
          <w:sz w:val="28"/>
          <w:szCs w:val="28"/>
        </w:rPr>
        <w:t xml:space="preserve"> телефоны. Они, возможно, не в состоянии одеваться или участвовать в мероприятиях, </w:t>
      </w:r>
      <w:r w:rsidR="00B36AA4">
        <w:rPr>
          <w:rFonts w:ascii="Times New Roman" w:hAnsi="Times New Roman" w:cs="Times New Roman"/>
          <w:sz w:val="28"/>
          <w:szCs w:val="28"/>
        </w:rPr>
        <w:t>как</w:t>
      </w:r>
      <w:r w:rsidR="00075517" w:rsidRPr="00075517">
        <w:rPr>
          <w:rFonts w:ascii="Times New Roman" w:hAnsi="Times New Roman" w:cs="Times New Roman"/>
          <w:sz w:val="28"/>
          <w:szCs w:val="28"/>
        </w:rPr>
        <w:t xml:space="preserve"> други</w:t>
      </w:r>
      <w:r w:rsidR="00B36AA4">
        <w:rPr>
          <w:rFonts w:ascii="Times New Roman" w:hAnsi="Times New Roman" w:cs="Times New Roman"/>
          <w:sz w:val="28"/>
          <w:szCs w:val="28"/>
        </w:rPr>
        <w:t>е дети;</w:t>
      </w:r>
    </w:p>
    <w:p w:rsidR="00394114" w:rsidRDefault="000648D4" w:rsidP="0039411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94114">
        <w:rPr>
          <w:rFonts w:ascii="Times New Roman" w:hAnsi="Times New Roman" w:cs="Times New Roman"/>
          <w:sz w:val="28"/>
          <w:szCs w:val="28"/>
        </w:rPr>
        <w:t xml:space="preserve"> </w:t>
      </w:r>
      <w:r w:rsidR="00075517" w:rsidRPr="00075517">
        <w:rPr>
          <w:rFonts w:ascii="Times New Roman" w:hAnsi="Times New Roman" w:cs="Times New Roman"/>
          <w:sz w:val="28"/>
          <w:szCs w:val="28"/>
        </w:rPr>
        <w:t>Гендерные роли</w:t>
      </w:r>
      <w:r w:rsidR="00B36AA4">
        <w:rPr>
          <w:rFonts w:ascii="Times New Roman" w:hAnsi="Times New Roman" w:cs="Times New Roman"/>
          <w:sz w:val="28"/>
          <w:szCs w:val="28"/>
        </w:rPr>
        <w:t>. С</w:t>
      </w:r>
      <w:r w:rsidR="00075517" w:rsidRPr="00075517">
        <w:rPr>
          <w:rFonts w:ascii="Times New Roman" w:hAnsi="Times New Roman" w:cs="Times New Roman"/>
          <w:sz w:val="28"/>
          <w:szCs w:val="28"/>
        </w:rPr>
        <w:t xml:space="preserve">упругам, возможно, придется приспособиться к новому разделению труда в домохозяйстве, особенно с точки зрения заработанного дохода и домашней работы. Дети могут возмущаться тем, что их мать работает вне дома. Некоторым детям, возможно, придется готовить пищу или заботиться о братьях и сестрах, потому что оба родителя должны </w:t>
      </w:r>
      <w:r w:rsidR="00B36AA4">
        <w:rPr>
          <w:rFonts w:ascii="Times New Roman" w:hAnsi="Times New Roman" w:cs="Times New Roman"/>
          <w:sz w:val="28"/>
          <w:szCs w:val="28"/>
        </w:rPr>
        <w:t>будут работать;</w:t>
      </w:r>
    </w:p>
    <w:p w:rsidR="00394114" w:rsidRDefault="000648D4" w:rsidP="0039411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94114">
        <w:rPr>
          <w:rFonts w:ascii="Times New Roman" w:hAnsi="Times New Roman" w:cs="Times New Roman"/>
          <w:sz w:val="28"/>
          <w:szCs w:val="28"/>
        </w:rPr>
        <w:t xml:space="preserve"> </w:t>
      </w:r>
      <w:r w:rsidR="00075517" w:rsidRPr="00075517">
        <w:rPr>
          <w:rFonts w:ascii="Times New Roman" w:hAnsi="Times New Roman" w:cs="Times New Roman"/>
          <w:sz w:val="28"/>
          <w:szCs w:val="28"/>
        </w:rPr>
        <w:t>Клима</w:t>
      </w:r>
      <w:r w:rsidR="00B36AA4">
        <w:rPr>
          <w:rFonts w:ascii="Times New Roman" w:hAnsi="Times New Roman" w:cs="Times New Roman"/>
          <w:sz w:val="28"/>
          <w:szCs w:val="28"/>
        </w:rPr>
        <w:t>т.</w:t>
      </w:r>
      <w:r w:rsidR="00075517" w:rsidRPr="00075517">
        <w:rPr>
          <w:rFonts w:ascii="Times New Roman" w:hAnsi="Times New Roman" w:cs="Times New Roman"/>
          <w:sz w:val="28"/>
          <w:szCs w:val="28"/>
        </w:rPr>
        <w:t xml:space="preserve"> </w:t>
      </w:r>
      <w:r w:rsidR="00B36AA4">
        <w:rPr>
          <w:rFonts w:ascii="Times New Roman" w:hAnsi="Times New Roman" w:cs="Times New Roman"/>
          <w:sz w:val="28"/>
          <w:szCs w:val="28"/>
        </w:rPr>
        <w:t xml:space="preserve">Приезжие </w:t>
      </w:r>
      <w:r w:rsidR="00075517" w:rsidRPr="00075517">
        <w:rPr>
          <w:rFonts w:ascii="Times New Roman" w:hAnsi="Times New Roman" w:cs="Times New Roman"/>
          <w:sz w:val="28"/>
          <w:szCs w:val="28"/>
        </w:rPr>
        <w:t xml:space="preserve">из более умеренного климата могут не знать, как одеваться для погоды в Канаде, где можно приобрести хорошую одежду или зимнюю одежду. </w:t>
      </w:r>
      <w:r w:rsidR="00075517" w:rsidRPr="006B2BE5">
        <w:rPr>
          <w:rFonts w:ascii="Times New Roman" w:hAnsi="Times New Roman" w:cs="Times New Roman"/>
          <w:sz w:val="28"/>
          <w:szCs w:val="28"/>
        </w:rPr>
        <w:t>Приведение</w:t>
      </w:r>
      <w:r w:rsidR="00075517" w:rsidRPr="00075517">
        <w:rPr>
          <w:rFonts w:ascii="Times New Roman" w:hAnsi="Times New Roman" w:cs="Times New Roman"/>
          <w:sz w:val="28"/>
          <w:szCs w:val="28"/>
        </w:rPr>
        <w:t xml:space="preserve"> детей в школу в одежде, подходящей к сезону, возможно, придется</w:t>
      </w:r>
      <w:r w:rsidR="00B36AA4">
        <w:rPr>
          <w:rFonts w:ascii="Times New Roman" w:hAnsi="Times New Roman" w:cs="Times New Roman"/>
          <w:sz w:val="28"/>
          <w:szCs w:val="28"/>
        </w:rPr>
        <w:t xml:space="preserve"> </w:t>
      </w:r>
      <w:r w:rsidR="00075517" w:rsidRPr="00075517">
        <w:rPr>
          <w:rFonts w:ascii="Times New Roman" w:hAnsi="Times New Roman" w:cs="Times New Roman"/>
          <w:sz w:val="28"/>
          <w:szCs w:val="28"/>
        </w:rPr>
        <w:t>в некоторых случаях субсидировать</w:t>
      </w:r>
      <w:r w:rsidR="00B36AA4">
        <w:rPr>
          <w:rFonts w:ascii="Times New Roman" w:hAnsi="Times New Roman" w:cs="Times New Roman"/>
          <w:sz w:val="28"/>
          <w:szCs w:val="28"/>
        </w:rPr>
        <w:t xml:space="preserve"> со стороны властей;</w:t>
      </w:r>
    </w:p>
    <w:p w:rsidR="00B36AA4" w:rsidRDefault="000648D4" w:rsidP="00B36AA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94114">
        <w:rPr>
          <w:rFonts w:ascii="Times New Roman" w:hAnsi="Times New Roman" w:cs="Times New Roman"/>
          <w:sz w:val="28"/>
          <w:szCs w:val="28"/>
        </w:rPr>
        <w:t xml:space="preserve"> </w:t>
      </w:r>
      <w:r w:rsidR="00075517" w:rsidRPr="00075517">
        <w:rPr>
          <w:rFonts w:ascii="Times New Roman" w:hAnsi="Times New Roman" w:cs="Times New Roman"/>
          <w:sz w:val="28"/>
          <w:szCs w:val="28"/>
        </w:rPr>
        <w:t>Школа</w:t>
      </w:r>
      <w:r w:rsidR="00B36AA4">
        <w:rPr>
          <w:rFonts w:ascii="Times New Roman" w:hAnsi="Times New Roman" w:cs="Times New Roman"/>
          <w:sz w:val="28"/>
          <w:szCs w:val="28"/>
        </w:rPr>
        <w:t>.</w:t>
      </w:r>
      <w:r w:rsidR="00075517" w:rsidRPr="00075517">
        <w:rPr>
          <w:rFonts w:ascii="Times New Roman" w:hAnsi="Times New Roman" w:cs="Times New Roman"/>
          <w:sz w:val="28"/>
          <w:szCs w:val="28"/>
        </w:rPr>
        <w:t xml:space="preserve"> Очень важно оценить, насколько быстро дети адаптируются к новым школьным занятиям, социальным </w:t>
      </w:r>
      <w:r w:rsidR="00B36AA4">
        <w:rPr>
          <w:rFonts w:ascii="Times New Roman" w:hAnsi="Times New Roman" w:cs="Times New Roman"/>
          <w:sz w:val="28"/>
          <w:szCs w:val="28"/>
        </w:rPr>
        <w:t>правилам</w:t>
      </w:r>
      <w:r w:rsidR="00075517" w:rsidRPr="00075517">
        <w:rPr>
          <w:rFonts w:ascii="Times New Roman" w:hAnsi="Times New Roman" w:cs="Times New Roman"/>
          <w:sz w:val="28"/>
          <w:szCs w:val="28"/>
        </w:rPr>
        <w:t xml:space="preserve"> и языку. Быстрая адаптация, скорее всего, приведет к уверенности в себе, социальной компетентности и позитивной успеваемости в школе. Ребенок, который хор</w:t>
      </w:r>
      <w:r w:rsidR="00B36AA4">
        <w:rPr>
          <w:rFonts w:ascii="Times New Roman" w:hAnsi="Times New Roman" w:cs="Times New Roman"/>
          <w:sz w:val="28"/>
          <w:szCs w:val="28"/>
        </w:rPr>
        <w:t xml:space="preserve">ошо учился в школе, </w:t>
      </w:r>
      <w:r w:rsidR="00B36AA4">
        <w:rPr>
          <w:rFonts w:ascii="Times New Roman" w:hAnsi="Times New Roman" w:cs="Times New Roman"/>
          <w:sz w:val="28"/>
          <w:szCs w:val="28"/>
        </w:rPr>
        <w:lastRenderedPageBreak/>
        <w:t xml:space="preserve">может начать отставать </w:t>
      </w:r>
      <w:r w:rsidR="00075517" w:rsidRPr="00075517">
        <w:rPr>
          <w:rFonts w:ascii="Times New Roman" w:hAnsi="Times New Roman" w:cs="Times New Roman"/>
          <w:sz w:val="28"/>
          <w:szCs w:val="28"/>
        </w:rPr>
        <w:t>в Канаде из-за языковых трудностей, расизма или других факторов</w:t>
      </w:r>
      <w:r w:rsidR="00B36AA4">
        <w:rPr>
          <w:rFonts w:ascii="Times New Roman" w:hAnsi="Times New Roman" w:cs="Times New Roman"/>
          <w:sz w:val="28"/>
          <w:szCs w:val="28"/>
        </w:rPr>
        <w:t>;</w:t>
      </w:r>
    </w:p>
    <w:p w:rsidR="00394114" w:rsidRDefault="000648D4" w:rsidP="0039411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94114">
        <w:rPr>
          <w:rFonts w:ascii="Times New Roman" w:hAnsi="Times New Roman" w:cs="Times New Roman"/>
          <w:sz w:val="28"/>
          <w:szCs w:val="28"/>
        </w:rPr>
        <w:t xml:space="preserve"> </w:t>
      </w:r>
      <w:r w:rsidR="00075517" w:rsidRPr="00075517">
        <w:rPr>
          <w:rFonts w:ascii="Times New Roman" w:hAnsi="Times New Roman" w:cs="Times New Roman"/>
          <w:sz w:val="28"/>
          <w:szCs w:val="28"/>
        </w:rPr>
        <w:t>Чувство безопасности</w:t>
      </w:r>
      <w:r w:rsidR="00B36AA4">
        <w:rPr>
          <w:rFonts w:ascii="Times New Roman" w:hAnsi="Times New Roman" w:cs="Times New Roman"/>
          <w:sz w:val="28"/>
          <w:szCs w:val="28"/>
        </w:rPr>
        <w:t>.</w:t>
      </w:r>
      <w:r w:rsidR="00075517" w:rsidRPr="00075517">
        <w:rPr>
          <w:rFonts w:ascii="Times New Roman" w:hAnsi="Times New Roman" w:cs="Times New Roman"/>
          <w:sz w:val="28"/>
          <w:szCs w:val="28"/>
        </w:rPr>
        <w:t xml:space="preserve"> </w:t>
      </w:r>
      <w:r w:rsidR="00B36AA4">
        <w:rPr>
          <w:rFonts w:ascii="Times New Roman" w:hAnsi="Times New Roman" w:cs="Times New Roman"/>
          <w:sz w:val="28"/>
          <w:szCs w:val="28"/>
        </w:rPr>
        <w:t>Мигранты</w:t>
      </w:r>
      <w:r w:rsidR="00075517" w:rsidRPr="00075517">
        <w:rPr>
          <w:rFonts w:ascii="Times New Roman" w:hAnsi="Times New Roman" w:cs="Times New Roman"/>
          <w:sz w:val="28"/>
          <w:szCs w:val="28"/>
        </w:rPr>
        <w:t>, которые провели время в лагер</w:t>
      </w:r>
      <w:r>
        <w:rPr>
          <w:rFonts w:ascii="Times New Roman" w:hAnsi="Times New Roman" w:cs="Times New Roman"/>
          <w:sz w:val="28"/>
          <w:szCs w:val="28"/>
        </w:rPr>
        <w:t>ях</w:t>
      </w:r>
      <w:r w:rsidR="00075517" w:rsidRPr="00075517">
        <w:rPr>
          <w:rFonts w:ascii="Times New Roman" w:hAnsi="Times New Roman" w:cs="Times New Roman"/>
          <w:sz w:val="28"/>
          <w:szCs w:val="28"/>
        </w:rPr>
        <w:t xml:space="preserve"> беженцев, могут преувеличивать </w:t>
      </w:r>
      <w:r>
        <w:rPr>
          <w:rFonts w:ascii="Times New Roman" w:hAnsi="Times New Roman" w:cs="Times New Roman"/>
          <w:sz w:val="28"/>
          <w:szCs w:val="28"/>
        </w:rPr>
        <w:t>безопасность</w:t>
      </w:r>
      <w:r w:rsidR="00075517" w:rsidRPr="00075517">
        <w:rPr>
          <w:rFonts w:ascii="Times New Roman" w:hAnsi="Times New Roman" w:cs="Times New Roman"/>
          <w:sz w:val="28"/>
          <w:szCs w:val="28"/>
        </w:rPr>
        <w:t xml:space="preserve"> своих детей. Их показатель опасности может не «соответствовать» их нынешней среде. </w:t>
      </w:r>
      <w:r>
        <w:rPr>
          <w:rFonts w:ascii="Times New Roman" w:hAnsi="Times New Roman" w:cs="Times New Roman"/>
          <w:sz w:val="28"/>
          <w:szCs w:val="28"/>
        </w:rPr>
        <w:t>И наоборот</w:t>
      </w:r>
      <w:r w:rsidR="00075517" w:rsidRPr="00075517">
        <w:rPr>
          <w:rFonts w:ascii="Times New Roman" w:hAnsi="Times New Roman" w:cs="Times New Roman"/>
          <w:sz w:val="28"/>
          <w:szCs w:val="28"/>
        </w:rPr>
        <w:t xml:space="preserve">, другие </w:t>
      </w:r>
      <w:r>
        <w:rPr>
          <w:rFonts w:ascii="Times New Roman" w:hAnsi="Times New Roman" w:cs="Times New Roman"/>
          <w:sz w:val="28"/>
          <w:szCs w:val="28"/>
        </w:rPr>
        <w:t xml:space="preserve">переселенцы, которые </w:t>
      </w:r>
      <w:r w:rsidR="00075517" w:rsidRPr="00075517">
        <w:rPr>
          <w:rFonts w:ascii="Times New Roman" w:hAnsi="Times New Roman" w:cs="Times New Roman"/>
          <w:sz w:val="28"/>
          <w:szCs w:val="28"/>
        </w:rPr>
        <w:t>оказываются в небезопасных районах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075517" w:rsidRPr="00075517">
        <w:rPr>
          <w:rFonts w:ascii="Times New Roman" w:hAnsi="Times New Roman" w:cs="Times New Roman"/>
          <w:sz w:val="28"/>
          <w:szCs w:val="28"/>
        </w:rPr>
        <w:t xml:space="preserve"> могут не знать, как защитить с</w:t>
      </w:r>
      <w:r>
        <w:rPr>
          <w:rFonts w:ascii="Times New Roman" w:hAnsi="Times New Roman" w:cs="Times New Roman"/>
          <w:sz w:val="28"/>
          <w:szCs w:val="28"/>
        </w:rPr>
        <w:t>ебя от потенциальных опасностей;</w:t>
      </w:r>
    </w:p>
    <w:p w:rsidR="00394114" w:rsidRDefault="000648D4" w:rsidP="000648D4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94114">
        <w:rPr>
          <w:rFonts w:ascii="Times New Roman" w:hAnsi="Times New Roman" w:cs="Times New Roman"/>
          <w:sz w:val="28"/>
          <w:szCs w:val="28"/>
        </w:rPr>
        <w:t xml:space="preserve"> </w:t>
      </w:r>
      <w:r w:rsidR="00075517" w:rsidRPr="00075517">
        <w:rPr>
          <w:rFonts w:ascii="Times New Roman" w:hAnsi="Times New Roman" w:cs="Times New Roman"/>
          <w:sz w:val="28"/>
          <w:szCs w:val="28"/>
        </w:rPr>
        <w:t>Защита детей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075517" w:rsidRPr="00075517">
        <w:rPr>
          <w:rFonts w:ascii="Times New Roman" w:hAnsi="Times New Roman" w:cs="Times New Roman"/>
          <w:sz w:val="28"/>
          <w:szCs w:val="28"/>
        </w:rPr>
        <w:t xml:space="preserve"> Идея защиты детей чужда некоторым </w:t>
      </w:r>
      <w:r>
        <w:rPr>
          <w:rFonts w:ascii="Times New Roman" w:hAnsi="Times New Roman" w:cs="Times New Roman"/>
          <w:sz w:val="28"/>
          <w:szCs w:val="28"/>
        </w:rPr>
        <w:t>приезжим</w:t>
      </w:r>
      <w:r w:rsidR="00075517" w:rsidRPr="00075517">
        <w:rPr>
          <w:rFonts w:ascii="Times New Roman" w:hAnsi="Times New Roman" w:cs="Times New Roman"/>
          <w:sz w:val="28"/>
          <w:szCs w:val="28"/>
        </w:rPr>
        <w:t xml:space="preserve">, которые могут использовать телесные наказания (шлепки, удары), чтобы дисциплинировать детей. </w:t>
      </w:r>
      <w:r>
        <w:rPr>
          <w:rFonts w:ascii="Times New Roman" w:hAnsi="Times New Roman" w:cs="Times New Roman"/>
          <w:sz w:val="28"/>
          <w:szCs w:val="28"/>
        </w:rPr>
        <w:t>В Канаде подобные методы воспитания не приветствуются;</w:t>
      </w:r>
    </w:p>
    <w:p w:rsidR="00394114" w:rsidRDefault="000648D4" w:rsidP="0039411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941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Жилье. Мигранты </w:t>
      </w:r>
      <w:r w:rsidR="00075517" w:rsidRPr="00075517">
        <w:rPr>
          <w:rFonts w:ascii="Times New Roman" w:hAnsi="Times New Roman" w:cs="Times New Roman"/>
          <w:sz w:val="28"/>
          <w:szCs w:val="28"/>
        </w:rPr>
        <w:t xml:space="preserve">с низким доходом чаще </w:t>
      </w:r>
      <w:r>
        <w:rPr>
          <w:rFonts w:ascii="Times New Roman" w:hAnsi="Times New Roman" w:cs="Times New Roman"/>
          <w:sz w:val="28"/>
          <w:szCs w:val="28"/>
        </w:rPr>
        <w:t xml:space="preserve">всего </w:t>
      </w:r>
      <w:r w:rsidR="00075517" w:rsidRPr="00075517">
        <w:rPr>
          <w:rFonts w:ascii="Times New Roman" w:hAnsi="Times New Roman" w:cs="Times New Roman"/>
          <w:sz w:val="28"/>
          <w:szCs w:val="28"/>
        </w:rPr>
        <w:t xml:space="preserve">живут в перенаселенных домах, не отвечающих стандартам </w:t>
      </w:r>
      <w:r>
        <w:rPr>
          <w:rFonts w:ascii="Times New Roman" w:hAnsi="Times New Roman" w:cs="Times New Roman"/>
          <w:sz w:val="28"/>
          <w:szCs w:val="28"/>
        </w:rPr>
        <w:t>качества,</w:t>
      </w:r>
      <w:r w:rsidR="00075517" w:rsidRPr="00075517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75517" w:rsidRPr="00075517">
        <w:rPr>
          <w:rFonts w:ascii="Times New Roman" w:hAnsi="Times New Roman" w:cs="Times New Roman"/>
          <w:sz w:val="28"/>
          <w:szCs w:val="28"/>
        </w:rPr>
        <w:t>районах с высокими уровнями бедности или преступности</w:t>
      </w:r>
      <w:r w:rsidRPr="000648D4">
        <w:rPr>
          <w:rStyle w:val="a8"/>
          <w:rFonts w:ascii="Times New Roman" w:hAnsi="Times New Roman" w:cs="Times New Roman"/>
          <w:sz w:val="28"/>
          <w:szCs w:val="28"/>
          <w:vertAlign w:val="superscript"/>
        </w:rPr>
        <w:footnoteReference w:id="87"/>
      </w:r>
      <w:r w:rsidR="00075517" w:rsidRPr="00075517">
        <w:rPr>
          <w:rFonts w:ascii="Times New Roman" w:hAnsi="Times New Roman" w:cs="Times New Roman"/>
          <w:sz w:val="28"/>
          <w:szCs w:val="28"/>
        </w:rPr>
        <w:t>. Дети могут стыдитьс</w:t>
      </w:r>
      <w:r>
        <w:rPr>
          <w:rFonts w:ascii="Times New Roman" w:hAnsi="Times New Roman" w:cs="Times New Roman"/>
          <w:sz w:val="28"/>
          <w:szCs w:val="28"/>
        </w:rPr>
        <w:t>я того, где они живут, подверга</w:t>
      </w:r>
      <w:r w:rsidR="00075517" w:rsidRPr="0007551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075517" w:rsidRPr="00075517">
        <w:rPr>
          <w:rFonts w:ascii="Times New Roman" w:hAnsi="Times New Roman" w:cs="Times New Roman"/>
          <w:sz w:val="28"/>
          <w:szCs w:val="28"/>
        </w:rPr>
        <w:t>ся социа</w:t>
      </w:r>
      <w:r>
        <w:rPr>
          <w:rFonts w:ascii="Times New Roman" w:hAnsi="Times New Roman" w:cs="Times New Roman"/>
          <w:sz w:val="28"/>
          <w:szCs w:val="28"/>
        </w:rPr>
        <w:t>льному остракизму или испытывать</w:t>
      </w:r>
      <w:r w:rsidR="00075517" w:rsidRPr="00075517">
        <w:rPr>
          <w:rFonts w:ascii="Times New Roman" w:hAnsi="Times New Roman" w:cs="Times New Roman"/>
          <w:sz w:val="28"/>
          <w:szCs w:val="28"/>
        </w:rPr>
        <w:t xml:space="preserve"> дискомфо</w:t>
      </w:r>
      <w:proofErr w:type="gramStart"/>
      <w:r w:rsidR="00075517" w:rsidRPr="00075517">
        <w:rPr>
          <w:rFonts w:ascii="Times New Roman" w:hAnsi="Times New Roman" w:cs="Times New Roman"/>
          <w:sz w:val="28"/>
          <w:szCs w:val="28"/>
        </w:rPr>
        <w:t>рт в св</w:t>
      </w:r>
      <w:proofErr w:type="gramEnd"/>
      <w:r w:rsidR="00075517" w:rsidRPr="00075517">
        <w:rPr>
          <w:rFonts w:ascii="Times New Roman" w:hAnsi="Times New Roman" w:cs="Times New Roman"/>
          <w:sz w:val="28"/>
          <w:szCs w:val="28"/>
        </w:rPr>
        <w:t xml:space="preserve">язи с приглашением других детей в </w:t>
      </w:r>
      <w:r>
        <w:rPr>
          <w:rFonts w:ascii="Times New Roman" w:hAnsi="Times New Roman" w:cs="Times New Roman"/>
          <w:sz w:val="28"/>
          <w:szCs w:val="28"/>
        </w:rPr>
        <w:t>гости;</w:t>
      </w:r>
    </w:p>
    <w:p w:rsidR="00E51941" w:rsidRDefault="000648D4" w:rsidP="00E5194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94114">
        <w:rPr>
          <w:rFonts w:ascii="Times New Roman" w:hAnsi="Times New Roman" w:cs="Times New Roman"/>
          <w:sz w:val="28"/>
          <w:szCs w:val="28"/>
        </w:rPr>
        <w:t xml:space="preserve"> </w:t>
      </w:r>
      <w:r w:rsidR="00075517" w:rsidRPr="00075517">
        <w:rPr>
          <w:rFonts w:ascii="Times New Roman" w:hAnsi="Times New Roman" w:cs="Times New Roman"/>
          <w:sz w:val="28"/>
          <w:szCs w:val="28"/>
        </w:rPr>
        <w:t>Расизм. Некоторы</w:t>
      </w:r>
      <w:r w:rsidR="00EE0D3D">
        <w:rPr>
          <w:rFonts w:ascii="Times New Roman" w:hAnsi="Times New Roman" w:cs="Times New Roman"/>
          <w:sz w:val="28"/>
          <w:szCs w:val="28"/>
        </w:rPr>
        <w:t>м</w:t>
      </w:r>
      <w:r w:rsidR="00075517" w:rsidRPr="00075517">
        <w:rPr>
          <w:rFonts w:ascii="Times New Roman" w:hAnsi="Times New Roman" w:cs="Times New Roman"/>
          <w:sz w:val="28"/>
          <w:szCs w:val="28"/>
        </w:rPr>
        <w:t xml:space="preserve"> семь</w:t>
      </w:r>
      <w:r w:rsidR="00EE0D3D">
        <w:rPr>
          <w:rFonts w:ascii="Times New Roman" w:hAnsi="Times New Roman" w:cs="Times New Roman"/>
          <w:sz w:val="28"/>
          <w:szCs w:val="28"/>
        </w:rPr>
        <w:t>ям</w:t>
      </w:r>
      <w:r w:rsidR="00075517" w:rsidRPr="00075517">
        <w:rPr>
          <w:rFonts w:ascii="Times New Roman" w:hAnsi="Times New Roman" w:cs="Times New Roman"/>
          <w:sz w:val="28"/>
          <w:szCs w:val="28"/>
        </w:rPr>
        <w:t xml:space="preserve"> </w:t>
      </w:r>
      <w:r w:rsidR="00EE0D3D">
        <w:rPr>
          <w:rFonts w:ascii="Times New Roman" w:hAnsi="Times New Roman" w:cs="Times New Roman"/>
          <w:sz w:val="28"/>
          <w:szCs w:val="28"/>
        </w:rPr>
        <w:t>приходится</w:t>
      </w:r>
      <w:r w:rsidR="00075517" w:rsidRPr="00075517">
        <w:rPr>
          <w:rFonts w:ascii="Times New Roman" w:hAnsi="Times New Roman" w:cs="Times New Roman"/>
          <w:sz w:val="28"/>
          <w:szCs w:val="28"/>
        </w:rPr>
        <w:t xml:space="preserve"> иметь дело с предрассудками. Дискриминация и расистское поведение часто </w:t>
      </w:r>
      <w:r w:rsidR="00EE0D3D">
        <w:rPr>
          <w:rFonts w:ascii="Times New Roman" w:hAnsi="Times New Roman" w:cs="Times New Roman"/>
          <w:sz w:val="28"/>
          <w:szCs w:val="28"/>
        </w:rPr>
        <w:t>касаются</w:t>
      </w:r>
      <w:r w:rsidR="00075517" w:rsidRPr="00075517">
        <w:rPr>
          <w:rFonts w:ascii="Times New Roman" w:hAnsi="Times New Roman" w:cs="Times New Roman"/>
          <w:sz w:val="28"/>
          <w:szCs w:val="28"/>
        </w:rPr>
        <w:t xml:space="preserve"> иностранн</w:t>
      </w:r>
      <w:r w:rsidR="00EE0D3D">
        <w:rPr>
          <w:rFonts w:ascii="Times New Roman" w:hAnsi="Times New Roman" w:cs="Times New Roman"/>
          <w:sz w:val="28"/>
          <w:szCs w:val="28"/>
        </w:rPr>
        <w:t>ого</w:t>
      </w:r>
      <w:r w:rsidR="00075517" w:rsidRPr="00075517">
        <w:rPr>
          <w:rFonts w:ascii="Times New Roman" w:hAnsi="Times New Roman" w:cs="Times New Roman"/>
          <w:sz w:val="28"/>
          <w:szCs w:val="28"/>
        </w:rPr>
        <w:t xml:space="preserve"> акцент</w:t>
      </w:r>
      <w:r w:rsidR="00EE0D3D">
        <w:rPr>
          <w:rFonts w:ascii="Times New Roman" w:hAnsi="Times New Roman" w:cs="Times New Roman"/>
          <w:sz w:val="28"/>
          <w:szCs w:val="28"/>
        </w:rPr>
        <w:t>а</w:t>
      </w:r>
      <w:r w:rsidR="00075517" w:rsidRPr="00075517">
        <w:rPr>
          <w:rFonts w:ascii="Times New Roman" w:hAnsi="Times New Roman" w:cs="Times New Roman"/>
          <w:sz w:val="28"/>
          <w:szCs w:val="28"/>
        </w:rPr>
        <w:t>, трудност</w:t>
      </w:r>
      <w:r w:rsidR="00EE0D3D">
        <w:rPr>
          <w:rFonts w:ascii="Times New Roman" w:hAnsi="Times New Roman" w:cs="Times New Roman"/>
          <w:sz w:val="28"/>
          <w:szCs w:val="28"/>
        </w:rPr>
        <w:t>ей</w:t>
      </w:r>
      <w:r w:rsidR="00075517" w:rsidRPr="00075517">
        <w:rPr>
          <w:rFonts w:ascii="Times New Roman" w:hAnsi="Times New Roman" w:cs="Times New Roman"/>
          <w:sz w:val="28"/>
          <w:szCs w:val="28"/>
        </w:rPr>
        <w:t xml:space="preserve"> в изучении английского или французского языка, иммигрантск</w:t>
      </w:r>
      <w:r w:rsidR="00EE0D3D">
        <w:rPr>
          <w:rFonts w:ascii="Times New Roman" w:hAnsi="Times New Roman" w:cs="Times New Roman"/>
          <w:sz w:val="28"/>
          <w:szCs w:val="28"/>
        </w:rPr>
        <w:t>ой</w:t>
      </w:r>
      <w:r w:rsidR="00075517" w:rsidRPr="00075517">
        <w:rPr>
          <w:rFonts w:ascii="Times New Roman" w:hAnsi="Times New Roman" w:cs="Times New Roman"/>
          <w:sz w:val="28"/>
          <w:szCs w:val="28"/>
        </w:rPr>
        <w:t xml:space="preserve"> идентичност</w:t>
      </w:r>
      <w:r w:rsidR="00EE0D3D">
        <w:rPr>
          <w:rFonts w:ascii="Times New Roman" w:hAnsi="Times New Roman" w:cs="Times New Roman"/>
          <w:sz w:val="28"/>
          <w:szCs w:val="28"/>
        </w:rPr>
        <w:t>и</w:t>
      </w:r>
      <w:r w:rsidR="00075517" w:rsidRPr="00075517">
        <w:rPr>
          <w:rFonts w:ascii="Times New Roman" w:hAnsi="Times New Roman" w:cs="Times New Roman"/>
          <w:sz w:val="28"/>
          <w:szCs w:val="28"/>
        </w:rPr>
        <w:t xml:space="preserve"> или уров</w:t>
      </w:r>
      <w:r w:rsidR="00EE0D3D">
        <w:rPr>
          <w:rFonts w:ascii="Times New Roman" w:hAnsi="Times New Roman" w:cs="Times New Roman"/>
          <w:sz w:val="28"/>
          <w:szCs w:val="28"/>
        </w:rPr>
        <w:t>ня</w:t>
      </w:r>
      <w:r w:rsidR="00075517" w:rsidRPr="00075517">
        <w:rPr>
          <w:rFonts w:ascii="Times New Roman" w:hAnsi="Times New Roman" w:cs="Times New Roman"/>
          <w:sz w:val="28"/>
          <w:szCs w:val="28"/>
        </w:rPr>
        <w:t xml:space="preserve"> грамотности родителей.</w:t>
      </w:r>
    </w:p>
    <w:p w:rsidR="00E51941" w:rsidRPr="00E51941" w:rsidRDefault="0086707F" w:rsidP="00E5194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имеющиеся программы взаимодействия с прибывшим населением, существуют серьёзные угрозы для последующего успешного воплощения в жизнь политики интеграции мигрантов.</w:t>
      </w:r>
      <w:r w:rsidR="00E51941">
        <w:rPr>
          <w:rFonts w:ascii="Times New Roman" w:hAnsi="Times New Roman" w:cs="Times New Roman"/>
          <w:sz w:val="28"/>
          <w:szCs w:val="28"/>
        </w:rPr>
        <w:t xml:space="preserve"> </w:t>
      </w:r>
      <w:r w:rsidR="00E51941" w:rsidRPr="00E51941">
        <w:rPr>
          <w:rFonts w:ascii="Times New Roman" w:hAnsi="Times New Roman" w:cs="Times New Roman"/>
          <w:sz w:val="28"/>
          <w:szCs w:val="28"/>
        </w:rPr>
        <w:t>По официальным данным</w:t>
      </w:r>
      <w:r w:rsidR="00E51941" w:rsidRPr="00E51941">
        <w:rPr>
          <w:rStyle w:val="a8"/>
          <w:rFonts w:ascii="Times New Roman" w:hAnsi="Times New Roman" w:cs="Times New Roman"/>
          <w:sz w:val="28"/>
          <w:szCs w:val="28"/>
          <w:vertAlign w:val="superscript"/>
        </w:rPr>
        <w:footnoteReference w:id="88"/>
      </w:r>
      <w:r w:rsidR="006B2BE5">
        <w:rPr>
          <w:rFonts w:ascii="Times New Roman" w:hAnsi="Times New Roman" w:cs="Times New Roman"/>
          <w:sz w:val="28"/>
          <w:szCs w:val="28"/>
        </w:rPr>
        <w:t xml:space="preserve">, с 2006 по 2014 гг. </w:t>
      </w:r>
      <w:r w:rsidR="00E51941" w:rsidRPr="00E51941">
        <w:rPr>
          <w:rFonts w:ascii="Times New Roman" w:hAnsi="Times New Roman" w:cs="Times New Roman"/>
          <w:sz w:val="28"/>
          <w:szCs w:val="28"/>
        </w:rPr>
        <w:t xml:space="preserve">канадское правительство без предъявления </w:t>
      </w:r>
      <w:r w:rsidR="00E51941">
        <w:rPr>
          <w:rFonts w:ascii="Times New Roman" w:hAnsi="Times New Roman" w:cs="Times New Roman"/>
          <w:sz w:val="28"/>
          <w:szCs w:val="28"/>
        </w:rPr>
        <w:t xml:space="preserve">официальных </w:t>
      </w:r>
      <w:r w:rsidR="00E51941" w:rsidRPr="00E51941">
        <w:rPr>
          <w:rFonts w:ascii="Times New Roman" w:hAnsi="Times New Roman" w:cs="Times New Roman"/>
          <w:sz w:val="28"/>
          <w:szCs w:val="28"/>
        </w:rPr>
        <w:t>обвинений посадило в тюрьмы 87317 мигрантов, в том числе несколько сотен детей. Мигран</w:t>
      </w:r>
      <w:r w:rsidR="00E51941">
        <w:rPr>
          <w:rFonts w:ascii="Times New Roman" w:hAnsi="Times New Roman" w:cs="Times New Roman"/>
          <w:sz w:val="28"/>
          <w:szCs w:val="28"/>
        </w:rPr>
        <w:t xml:space="preserve">ты </w:t>
      </w:r>
      <w:r w:rsidR="00E51941" w:rsidRPr="00E51941">
        <w:rPr>
          <w:rFonts w:ascii="Times New Roman" w:hAnsi="Times New Roman" w:cs="Times New Roman"/>
          <w:sz w:val="28"/>
          <w:szCs w:val="28"/>
        </w:rPr>
        <w:t xml:space="preserve">– единственный контингент населения </w:t>
      </w:r>
      <w:r w:rsidR="00E51941" w:rsidRPr="00E51941">
        <w:rPr>
          <w:rFonts w:ascii="Times New Roman" w:hAnsi="Times New Roman" w:cs="Times New Roman"/>
          <w:sz w:val="28"/>
          <w:szCs w:val="28"/>
        </w:rPr>
        <w:lastRenderedPageBreak/>
        <w:t xml:space="preserve">Канады, который сажают в тюрьмы по решению местной администрации и без обвинений в совершении преступлений. В одном только 2013 году все лишённые свободы мигранты провели за решёткой </w:t>
      </w:r>
      <w:r w:rsidR="00EF1AB4" w:rsidRPr="006B2BE5">
        <w:rPr>
          <w:rFonts w:ascii="Times New Roman" w:hAnsi="Times New Roman" w:cs="Times New Roman"/>
          <w:sz w:val="28"/>
          <w:szCs w:val="28"/>
        </w:rPr>
        <w:t>суммарно</w:t>
      </w:r>
      <w:r w:rsidR="00EF1AB4">
        <w:rPr>
          <w:rFonts w:ascii="Times New Roman" w:hAnsi="Times New Roman" w:cs="Times New Roman"/>
          <w:sz w:val="28"/>
          <w:szCs w:val="28"/>
        </w:rPr>
        <w:t xml:space="preserve"> </w:t>
      </w:r>
      <w:r w:rsidR="00E51941" w:rsidRPr="00E51941">
        <w:rPr>
          <w:rFonts w:ascii="Times New Roman" w:hAnsi="Times New Roman" w:cs="Times New Roman"/>
          <w:sz w:val="28"/>
          <w:szCs w:val="28"/>
        </w:rPr>
        <w:t xml:space="preserve">503 года. </w:t>
      </w:r>
      <w:r w:rsidR="00E51941">
        <w:rPr>
          <w:rFonts w:ascii="Times New Roman" w:hAnsi="Times New Roman" w:cs="Times New Roman"/>
          <w:sz w:val="28"/>
          <w:szCs w:val="28"/>
        </w:rPr>
        <w:t>В том же Торонто м</w:t>
      </w:r>
      <w:r w:rsidR="00E51941" w:rsidRPr="00E51941">
        <w:rPr>
          <w:rFonts w:ascii="Times New Roman" w:hAnsi="Times New Roman" w:cs="Times New Roman"/>
          <w:sz w:val="28"/>
          <w:szCs w:val="28"/>
        </w:rPr>
        <w:t>ногих мигрантов</w:t>
      </w:r>
      <w:r w:rsidR="00E51941">
        <w:rPr>
          <w:rFonts w:ascii="Times New Roman" w:hAnsi="Times New Roman" w:cs="Times New Roman"/>
          <w:sz w:val="28"/>
          <w:szCs w:val="28"/>
        </w:rPr>
        <w:t xml:space="preserve"> сажают на неопределённые сроки</w:t>
      </w:r>
      <w:r w:rsidR="00E51941" w:rsidRPr="00E51941">
        <w:rPr>
          <w:rFonts w:ascii="Times New Roman" w:hAnsi="Times New Roman" w:cs="Times New Roman"/>
          <w:sz w:val="28"/>
          <w:szCs w:val="28"/>
        </w:rPr>
        <w:t>.</w:t>
      </w:r>
      <w:r w:rsidR="00E51941">
        <w:rPr>
          <w:rFonts w:ascii="Times New Roman" w:hAnsi="Times New Roman" w:cs="Times New Roman"/>
          <w:sz w:val="28"/>
          <w:szCs w:val="28"/>
        </w:rPr>
        <w:t xml:space="preserve"> </w:t>
      </w:r>
      <w:r w:rsidR="00E51941" w:rsidRPr="00E51941">
        <w:rPr>
          <w:rFonts w:ascii="Times New Roman" w:hAnsi="Times New Roman" w:cs="Times New Roman"/>
          <w:sz w:val="28"/>
          <w:szCs w:val="28"/>
        </w:rPr>
        <w:t>Причём более трети иммигрантов удерживается именно в провинциальных тюрьмах, где они сидят в тюремных камерах по 18 часов в день. Канада – одна из немногих западных стран, которые смешивают в своих тюрьмах арестованных мигрантов с осуждёнными местными преступниками, усиливая напряжённость и насилие в тюрьмах.</w:t>
      </w:r>
    </w:p>
    <w:p w:rsidR="0095413D" w:rsidRPr="00F2166C" w:rsidRDefault="00F2166C" w:rsidP="00F2166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решения проблем нетерпимости и дискриминации существует организация</w:t>
      </w:r>
      <w:r w:rsidR="0095413D" w:rsidRPr="00002B6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5413D" w:rsidRPr="00F2166C">
        <w:rPr>
          <w:rFonts w:ascii="Times New Roman" w:hAnsi="Times New Roman" w:cs="Times New Roman"/>
          <w:sz w:val="28"/>
          <w:szCs w:val="28"/>
        </w:rPr>
        <w:t xml:space="preserve">«The </w:t>
      </w:r>
      <w:proofErr w:type="spellStart"/>
      <w:r w:rsidR="0095413D" w:rsidRPr="00F2166C">
        <w:rPr>
          <w:rFonts w:ascii="Times New Roman" w:hAnsi="Times New Roman" w:cs="Times New Roman"/>
          <w:sz w:val="28"/>
          <w:szCs w:val="28"/>
        </w:rPr>
        <w:t>Centre</w:t>
      </w:r>
      <w:proofErr w:type="spellEnd"/>
      <w:r w:rsidR="0095413D" w:rsidRPr="00F21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13D" w:rsidRPr="00F2166C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="0095413D" w:rsidRPr="00F21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13D" w:rsidRPr="00F2166C">
        <w:rPr>
          <w:rFonts w:ascii="Times New Roman" w:hAnsi="Times New Roman" w:cs="Times New Roman"/>
          <w:sz w:val="28"/>
          <w:szCs w:val="28"/>
        </w:rPr>
        <w:t>Eq</w:t>
      </w:r>
      <w:r w:rsidRPr="00F2166C">
        <w:rPr>
          <w:rFonts w:ascii="Times New Roman" w:hAnsi="Times New Roman" w:cs="Times New Roman"/>
          <w:sz w:val="28"/>
          <w:szCs w:val="28"/>
        </w:rPr>
        <w:t>uality</w:t>
      </w:r>
      <w:proofErr w:type="spellEnd"/>
      <w:r w:rsidRPr="00F21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66C">
        <w:rPr>
          <w:rFonts w:ascii="Times New Roman" w:hAnsi="Times New Roman" w:cs="Times New Roman"/>
          <w:sz w:val="28"/>
          <w:szCs w:val="28"/>
        </w:rPr>
        <w:t>Rights</w:t>
      </w:r>
      <w:proofErr w:type="spellEnd"/>
      <w:r w:rsidRPr="00F21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66C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F21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66C">
        <w:rPr>
          <w:rFonts w:ascii="Times New Roman" w:hAnsi="Times New Roman" w:cs="Times New Roman"/>
          <w:sz w:val="28"/>
          <w:szCs w:val="28"/>
        </w:rPr>
        <w:t>Accommodation</w:t>
      </w:r>
      <w:proofErr w:type="spellEnd"/>
      <w:r w:rsidRPr="00F2166C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которая</w:t>
      </w:r>
      <w:r w:rsidRPr="00F2166C">
        <w:rPr>
          <w:rFonts w:ascii="Times New Roman" w:hAnsi="Times New Roman" w:cs="Times New Roman"/>
          <w:sz w:val="28"/>
          <w:szCs w:val="28"/>
        </w:rPr>
        <w:t xml:space="preserve"> </w:t>
      </w:r>
      <w:r w:rsidR="00F6472A" w:rsidRPr="00F2166C">
        <w:rPr>
          <w:rFonts w:ascii="Times New Roman" w:hAnsi="Times New Roman" w:cs="Times New Roman"/>
          <w:sz w:val="28"/>
          <w:szCs w:val="28"/>
        </w:rPr>
        <w:t xml:space="preserve">проводит мониторинг ситуации, связанной с </w:t>
      </w:r>
      <w:r w:rsidR="0095413D" w:rsidRPr="00F2166C">
        <w:rPr>
          <w:rFonts w:ascii="Times New Roman" w:hAnsi="Times New Roman" w:cs="Times New Roman"/>
          <w:sz w:val="28"/>
          <w:szCs w:val="28"/>
        </w:rPr>
        <w:t>соблюдение</w:t>
      </w:r>
      <w:r w:rsidR="00F6472A" w:rsidRPr="00F2166C">
        <w:rPr>
          <w:rFonts w:ascii="Times New Roman" w:hAnsi="Times New Roman" w:cs="Times New Roman"/>
          <w:sz w:val="28"/>
          <w:szCs w:val="28"/>
        </w:rPr>
        <w:t>м пр</w:t>
      </w:r>
      <w:r w:rsidRPr="00F2166C">
        <w:rPr>
          <w:rFonts w:ascii="Times New Roman" w:hAnsi="Times New Roman" w:cs="Times New Roman"/>
          <w:sz w:val="28"/>
          <w:szCs w:val="28"/>
        </w:rPr>
        <w:t>ав человека, когда речь идёт о социально незащищенных слоях</w:t>
      </w:r>
      <w:r w:rsidR="0095413D" w:rsidRPr="00F2166C">
        <w:rPr>
          <w:rFonts w:ascii="Times New Roman" w:hAnsi="Times New Roman" w:cs="Times New Roman"/>
          <w:sz w:val="28"/>
          <w:szCs w:val="28"/>
        </w:rPr>
        <w:t xml:space="preserve"> населения. Организация </w:t>
      </w:r>
      <w:r w:rsidR="0013254E" w:rsidRPr="00F2166C">
        <w:rPr>
          <w:rFonts w:ascii="Times New Roman" w:hAnsi="Times New Roman" w:cs="Times New Roman"/>
          <w:sz w:val="28"/>
          <w:szCs w:val="28"/>
        </w:rPr>
        <w:t>занимается юридическими вопросами: консультирует пострадавших</w:t>
      </w:r>
      <w:r w:rsidR="0095413D" w:rsidRPr="00F2166C">
        <w:rPr>
          <w:rFonts w:ascii="Times New Roman" w:hAnsi="Times New Roman" w:cs="Times New Roman"/>
          <w:sz w:val="28"/>
          <w:szCs w:val="28"/>
        </w:rPr>
        <w:t xml:space="preserve">, предотвращает </w:t>
      </w:r>
      <w:r w:rsidR="00A7293F" w:rsidRPr="00F2166C">
        <w:rPr>
          <w:rFonts w:ascii="Times New Roman" w:hAnsi="Times New Roman" w:cs="Times New Roman"/>
          <w:sz w:val="28"/>
          <w:szCs w:val="28"/>
        </w:rPr>
        <w:t>факты</w:t>
      </w:r>
      <w:r w:rsidR="0095413D" w:rsidRPr="00F2166C">
        <w:rPr>
          <w:rFonts w:ascii="Times New Roman" w:hAnsi="Times New Roman" w:cs="Times New Roman"/>
          <w:sz w:val="28"/>
          <w:szCs w:val="28"/>
        </w:rPr>
        <w:t xml:space="preserve"> </w:t>
      </w:r>
      <w:r w:rsidR="0013254E" w:rsidRPr="00F2166C">
        <w:rPr>
          <w:rFonts w:ascii="Times New Roman" w:hAnsi="Times New Roman" w:cs="Times New Roman"/>
          <w:sz w:val="28"/>
          <w:szCs w:val="28"/>
        </w:rPr>
        <w:t xml:space="preserve">незаконного </w:t>
      </w:r>
      <w:r w:rsidR="0095413D" w:rsidRPr="00F2166C">
        <w:rPr>
          <w:rFonts w:ascii="Times New Roman" w:hAnsi="Times New Roman" w:cs="Times New Roman"/>
          <w:sz w:val="28"/>
          <w:szCs w:val="28"/>
        </w:rPr>
        <w:t xml:space="preserve">выселения. </w:t>
      </w:r>
      <w:r w:rsidR="0013254E" w:rsidRPr="00F2166C">
        <w:rPr>
          <w:rFonts w:ascii="Times New Roman" w:hAnsi="Times New Roman" w:cs="Times New Roman"/>
          <w:sz w:val="28"/>
          <w:szCs w:val="28"/>
        </w:rPr>
        <w:t xml:space="preserve">Финансирование осуществляется </w:t>
      </w:r>
      <w:r w:rsidR="0095413D" w:rsidRPr="00F2166C">
        <w:rPr>
          <w:rFonts w:ascii="Times New Roman" w:hAnsi="Times New Roman" w:cs="Times New Roman"/>
          <w:sz w:val="28"/>
          <w:szCs w:val="28"/>
        </w:rPr>
        <w:t>из городского бюджета и множества частны</w:t>
      </w:r>
      <w:r w:rsidR="0013254E" w:rsidRPr="00F2166C">
        <w:rPr>
          <w:rFonts w:ascii="Times New Roman" w:hAnsi="Times New Roman" w:cs="Times New Roman"/>
          <w:sz w:val="28"/>
          <w:szCs w:val="28"/>
        </w:rPr>
        <w:t>х фондов</w:t>
      </w:r>
      <w:r w:rsidR="0013254E" w:rsidRPr="00F2166C">
        <w:rPr>
          <w:rStyle w:val="a8"/>
          <w:rFonts w:ascii="Times New Roman" w:hAnsi="Times New Roman" w:cs="Times New Roman"/>
          <w:sz w:val="28"/>
          <w:szCs w:val="28"/>
          <w:vertAlign w:val="superscript"/>
        </w:rPr>
        <w:footnoteReference w:id="89"/>
      </w:r>
      <w:r w:rsidR="0013254E" w:rsidRPr="00F2166C">
        <w:rPr>
          <w:rFonts w:ascii="Times New Roman" w:hAnsi="Times New Roman" w:cs="Times New Roman"/>
          <w:sz w:val="28"/>
          <w:szCs w:val="28"/>
        </w:rPr>
        <w:t>.</w:t>
      </w:r>
    </w:p>
    <w:p w:rsidR="00075517" w:rsidRPr="00B07C73" w:rsidRDefault="0071196C" w:rsidP="0095413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7C73">
        <w:rPr>
          <w:rFonts w:ascii="Times New Roman" w:hAnsi="Times New Roman" w:cs="Times New Roman"/>
          <w:sz w:val="28"/>
          <w:szCs w:val="28"/>
        </w:rPr>
        <w:t>Государственные органы также сотрудничают с вузами</w:t>
      </w:r>
      <w:r w:rsidR="0095413D" w:rsidRPr="00B07C73">
        <w:rPr>
          <w:rFonts w:ascii="Times New Roman" w:hAnsi="Times New Roman" w:cs="Times New Roman"/>
          <w:sz w:val="28"/>
          <w:szCs w:val="28"/>
        </w:rPr>
        <w:t xml:space="preserve"> по вопросам</w:t>
      </w:r>
      <w:r w:rsidRPr="00B07C73">
        <w:rPr>
          <w:rFonts w:ascii="Times New Roman" w:hAnsi="Times New Roman" w:cs="Times New Roman"/>
          <w:sz w:val="28"/>
          <w:szCs w:val="28"/>
        </w:rPr>
        <w:t>, касаемых</w:t>
      </w:r>
      <w:r w:rsidR="0095413D" w:rsidRPr="00B07C73">
        <w:rPr>
          <w:rFonts w:ascii="Times New Roman" w:hAnsi="Times New Roman" w:cs="Times New Roman"/>
          <w:sz w:val="28"/>
          <w:szCs w:val="28"/>
        </w:rPr>
        <w:t xml:space="preserve"> адаптации иммигрантов в Торонто</w:t>
      </w:r>
      <w:r w:rsidRPr="00B07C73">
        <w:rPr>
          <w:rFonts w:ascii="Times New Roman" w:hAnsi="Times New Roman" w:cs="Times New Roman"/>
          <w:sz w:val="28"/>
          <w:szCs w:val="28"/>
        </w:rPr>
        <w:t>. Показателем</w:t>
      </w:r>
      <w:r w:rsidR="0095413D" w:rsidRPr="00B07C73">
        <w:rPr>
          <w:rFonts w:ascii="Times New Roman" w:hAnsi="Times New Roman" w:cs="Times New Roman"/>
          <w:sz w:val="28"/>
          <w:szCs w:val="28"/>
        </w:rPr>
        <w:t xml:space="preserve"> сотрудничества </w:t>
      </w:r>
      <w:r w:rsidRPr="00B07C73">
        <w:rPr>
          <w:rFonts w:ascii="Times New Roman" w:hAnsi="Times New Roman" w:cs="Times New Roman"/>
          <w:sz w:val="28"/>
          <w:szCs w:val="28"/>
        </w:rPr>
        <w:t xml:space="preserve">такого плана </w:t>
      </w:r>
      <w:r w:rsidR="0095413D" w:rsidRPr="00B07C73">
        <w:rPr>
          <w:rFonts w:ascii="Times New Roman" w:hAnsi="Times New Roman" w:cs="Times New Roman"/>
          <w:sz w:val="28"/>
          <w:szCs w:val="28"/>
        </w:rPr>
        <w:t>является</w:t>
      </w:r>
      <w:r w:rsidR="005C0370" w:rsidRPr="00B07C73">
        <w:rPr>
          <w:rFonts w:ascii="Times New Roman" w:hAnsi="Times New Roman" w:cs="Times New Roman"/>
          <w:sz w:val="28"/>
          <w:szCs w:val="28"/>
        </w:rPr>
        <w:t xml:space="preserve"> стартовавший 12 лет назад</w:t>
      </w:r>
      <w:r w:rsidR="0095413D" w:rsidRPr="00B07C73">
        <w:rPr>
          <w:rFonts w:ascii="Times New Roman" w:hAnsi="Times New Roman" w:cs="Times New Roman"/>
          <w:sz w:val="28"/>
          <w:szCs w:val="28"/>
        </w:rPr>
        <w:t xml:space="preserve"> проект «The </w:t>
      </w:r>
      <w:proofErr w:type="spellStart"/>
      <w:r w:rsidR="0095413D" w:rsidRPr="00B07C73">
        <w:rPr>
          <w:rFonts w:ascii="Times New Roman" w:hAnsi="Times New Roman" w:cs="Times New Roman"/>
          <w:sz w:val="28"/>
          <w:szCs w:val="28"/>
        </w:rPr>
        <w:t>Ontario</w:t>
      </w:r>
      <w:proofErr w:type="spellEnd"/>
      <w:r w:rsidR="0095413D" w:rsidRPr="00B07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13D" w:rsidRPr="00B07C73">
        <w:rPr>
          <w:rFonts w:ascii="Times New Roman" w:hAnsi="Times New Roman" w:cs="Times New Roman"/>
          <w:sz w:val="28"/>
          <w:szCs w:val="28"/>
        </w:rPr>
        <w:t>Metropolis</w:t>
      </w:r>
      <w:proofErr w:type="spellEnd"/>
      <w:r w:rsidR="0095413D" w:rsidRPr="00B07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13D" w:rsidRPr="00B07C73">
        <w:rPr>
          <w:rFonts w:ascii="Times New Roman" w:hAnsi="Times New Roman" w:cs="Times New Roman"/>
          <w:sz w:val="28"/>
          <w:szCs w:val="28"/>
        </w:rPr>
        <w:t>Centre</w:t>
      </w:r>
      <w:proofErr w:type="spellEnd"/>
      <w:r w:rsidR="0095413D" w:rsidRPr="00B07C73">
        <w:rPr>
          <w:rFonts w:ascii="Times New Roman" w:hAnsi="Times New Roman" w:cs="Times New Roman"/>
          <w:sz w:val="28"/>
          <w:szCs w:val="28"/>
        </w:rPr>
        <w:t xml:space="preserve">», </w:t>
      </w:r>
      <w:r w:rsidRPr="00B07C73">
        <w:rPr>
          <w:rFonts w:ascii="Times New Roman" w:hAnsi="Times New Roman" w:cs="Times New Roman"/>
          <w:sz w:val="28"/>
          <w:szCs w:val="28"/>
        </w:rPr>
        <w:t xml:space="preserve">объединяющий </w:t>
      </w:r>
      <w:r w:rsidR="0095413D" w:rsidRPr="00B07C73">
        <w:rPr>
          <w:rFonts w:ascii="Times New Roman" w:hAnsi="Times New Roman" w:cs="Times New Roman"/>
          <w:sz w:val="28"/>
          <w:szCs w:val="28"/>
        </w:rPr>
        <w:t xml:space="preserve">университеты </w:t>
      </w:r>
      <w:proofErr w:type="spellStart"/>
      <w:r w:rsidR="0095413D" w:rsidRPr="00B07C73">
        <w:rPr>
          <w:rFonts w:ascii="Times New Roman" w:hAnsi="Times New Roman" w:cs="Times New Roman"/>
          <w:sz w:val="28"/>
          <w:szCs w:val="28"/>
        </w:rPr>
        <w:t>Райэрсона</w:t>
      </w:r>
      <w:proofErr w:type="spellEnd"/>
      <w:r w:rsidR="0095413D" w:rsidRPr="00B07C73">
        <w:rPr>
          <w:rFonts w:ascii="Times New Roman" w:hAnsi="Times New Roman" w:cs="Times New Roman"/>
          <w:sz w:val="28"/>
          <w:szCs w:val="28"/>
        </w:rPr>
        <w:t>, Йорка и Торонто, Совет по с</w:t>
      </w:r>
      <w:r w:rsidRPr="00B07C73">
        <w:rPr>
          <w:rFonts w:ascii="Times New Roman" w:hAnsi="Times New Roman" w:cs="Times New Roman"/>
          <w:sz w:val="28"/>
          <w:szCs w:val="28"/>
        </w:rPr>
        <w:t>оциальному планированию Торонто и</w:t>
      </w:r>
      <w:r w:rsidR="0095413D" w:rsidRPr="00B07C73">
        <w:rPr>
          <w:rFonts w:ascii="Times New Roman" w:hAnsi="Times New Roman" w:cs="Times New Roman"/>
          <w:sz w:val="28"/>
          <w:szCs w:val="28"/>
        </w:rPr>
        <w:t xml:space="preserve"> Совет по работе с мигрантами провинции Онтарио</w:t>
      </w:r>
      <w:r w:rsidR="00D16361" w:rsidRPr="006B1F49">
        <w:rPr>
          <w:rStyle w:val="a8"/>
          <w:rFonts w:ascii="Times New Roman" w:hAnsi="Times New Roman" w:cs="Times New Roman"/>
          <w:sz w:val="28"/>
          <w:szCs w:val="28"/>
          <w:vertAlign w:val="superscript"/>
        </w:rPr>
        <w:footnoteReference w:id="90"/>
      </w:r>
      <w:r w:rsidR="0095413D" w:rsidRPr="00B07C73">
        <w:rPr>
          <w:rFonts w:ascii="Times New Roman" w:hAnsi="Times New Roman" w:cs="Times New Roman"/>
          <w:sz w:val="28"/>
          <w:szCs w:val="28"/>
        </w:rPr>
        <w:t xml:space="preserve">. </w:t>
      </w:r>
      <w:r w:rsidR="00B07C73">
        <w:rPr>
          <w:rFonts w:ascii="Times New Roman" w:hAnsi="Times New Roman" w:cs="Times New Roman"/>
          <w:sz w:val="28"/>
          <w:szCs w:val="28"/>
        </w:rPr>
        <w:t>Здесь изучается эффект воздействия миграции на город</w:t>
      </w:r>
      <w:r w:rsidR="0095413D" w:rsidRPr="00B07C73">
        <w:rPr>
          <w:rFonts w:ascii="Times New Roman" w:hAnsi="Times New Roman" w:cs="Times New Roman"/>
          <w:sz w:val="28"/>
          <w:szCs w:val="28"/>
        </w:rPr>
        <w:t xml:space="preserve"> Торонто</w:t>
      </w:r>
      <w:r w:rsidR="00B07C73">
        <w:rPr>
          <w:rFonts w:ascii="Times New Roman" w:hAnsi="Times New Roman" w:cs="Times New Roman"/>
          <w:sz w:val="28"/>
          <w:szCs w:val="28"/>
        </w:rPr>
        <w:t>, а также разрабатываются тематических программы для интеграции мигрантов и для их обучения</w:t>
      </w:r>
      <w:r w:rsidRPr="00B07C73">
        <w:rPr>
          <w:rStyle w:val="a8"/>
          <w:rFonts w:ascii="Times New Roman" w:hAnsi="Times New Roman" w:cs="Times New Roman"/>
          <w:sz w:val="28"/>
          <w:szCs w:val="28"/>
          <w:vertAlign w:val="superscript"/>
        </w:rPr>
        <w:footnoteReference w:id="91"/>
      </w:r>
      <w:r w:rsidRPr="00B07C73">
        <w:rPr>
          <w:rFonts w:ascii="Times New Roman" w:hAnsi="Times New Roman" w:cs="Times New Roman"/>
          <w:sz w:val="28"/>
          <w:szCs w:val="28"/>
        </w:rPr>
        <w:t>.</w:t>
      </w:r>
      <w:r w:rsidR="0095413D" w:rsidRPr="00B07C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0C6C" w:rsidRPr="002F4654" w:rsidRDefault="006B1F49" w:rsidP="0095413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 всего вышеизложенного следует, что специфика опыта Торонто заключается в многосторонней работе с прибывающим населением, а также в привлечении негосударственных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я финансирования программ. </w:t>
      </w:r>
      <w:r w:rsidR="002F4654">
        <w:rPr>
          <w:rFonts w:ascii="Times New Roman" w:hAnsi="Times New Roman" w:cs="Times New Roman"/>
          <w:sz w:val="28"/>
          <w:szCs w:val="28"/>
        </w:rPr>
        <w:t xml:space="preserve">На наш взгляд, </w:t>
      </w:r>
      <w:proofErr w:type="spellStart"/>
      <w:r w:rsidR="002F4654">
        <w:rPr>
          <w:rFonts w:ascii="Times New Roman" w:hAnsi="Times New Roman" w:cs="Times New Roman"/>
          <w:sz w:val="28"/>
          <w:szCs w:val="28"/>
        </w:rPr>
        <w:t>торонтский</w:t>
      </w:r>
      <w:proofErr w:type="spellEnd"/>
      <w:r w:rsidR="002F4654">
        <w:rPr>
          <w:rFonts w:ascii="Times New Roman" w:hAnsi="Times New Roman" w:cs="Times New Roman"/>
          <w:sz w:val="28"/>
          <w:szCs w:val="28"/>
        </w:rPr>
        <w:t xml:space="preserve"> опыт в интеграции мигрантов может быть плодотворно проанализирован и перенят власт</w:t>
      </w:r>
      <w:r w:rsidR="00E234FB">
        <w:rPr>
          <w:rFonts w:ascii="Times New Roman" w:hAnsi="Times New Roman" w:cs="Times New Roman"/>
          <w:sz w:val="28"/>
          <w:szCs w:val="28"/>
        </w:rPr>
        <w:t>ями</w:t>
      </w:r>
      <w:r w:rsidR="002F4654">
        <w:rPr>
          <w:rFonts w:ascii="Times New Roman" w:hAnsi="Times New Roman" w:cs="Times New Roman"/>
          <w:sz w:val="28"/>
          <w:szCs w:val="28"/>
        </w:rPr>
        <w:t xml:space="preserve"> российских городов (в частности, Санкт-Петербурга) при разработке национальной городской политики. По крайней мере, </w:t>
      </w:r>
      <w:proofErr w:type="gramStart"/>
      <w:r w:rsidR="002F4654">
        <w:rPr>
          <w:rFonts w:ascii="Times New Roman" w:hAnsi="Times New Roman" w:cs="Times New Roman"/>
          <w:sz w:val="28"/>
          <w:szCs w:val="28"/>
        </w:rPr>
        <w:t>очевидно</w:t>
      </w:r>
      <w:proofErr w:type="gramEnd"/>
      <w:r w:rsidR="002F4654">
        <w:rPr>
          <w:rFonts w:ascii="Times New Roman" w:hAnsi="Times New Roman" w:cs="Times New Roman"/>
          <w:sz w:val="28"/>
          <w:szCs w:val="28"/>
        </w:rPr>
        <w:t xml:space="preserve"> то, что его тщательное изучение оказало бы влияние на успешное разрешение продолжающейся дискуссии относительно </w:t>
      </w:r>
      <w:r w:rsidR="00BD5172">
        <w:rPr>
          <w:rFonts w:ascii="Times New Roman" w:hAnsi="Times New Roman" w:cs="Times New Roman"/>
          <w:sz w:val="28"/>
          <w:szCs w:val="28"/>
        </w:rPr>
        <w:t>нахождения</w:t>
      </w:r>
      <w:r w:rsidR="002F4654">
        <w:rPr>
          <w:rFonts w:ascii="Times New Roman" w:hAnsi="Times New Roman" w:cs="Times New Roman"/>
          <w:sz w:val="28"/>
          <w:szCs w:val="28"/>
        </w:rPr>
        <w:t xml:space="preserve"> мигрантов в современном крупном городе.</w:t>
      </w:r>
    </w:p>
    <w:p w:rsidR="00C50A8D" w:rsidRDefault="00C50A8D" w:rsidP="003D214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80CA2" w:rsidRDefault="00A80CA2" w:rsidP="00A708A9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80CA2">
        <w:rPr>
          <w:rFonts w:ascii="Times New Roman" w:hAnsi="Times New Roman" w:cs="Times New Roman"/>
          <w:b/>
          <w:i/>
          <w:sz w:val="28"/>
          <w:szCs w:val="28"/>
        </w:rPr>
        <w:t>2.2 Мигранты в Санкт-Петербурге</w:t>
      </w:r>
    </w:p>
    <w:p w:rsidR="00F64592" w:rsidRPr="00A80CA2" w:rsidRDefault="00F64592" w:rsidP="00A708A9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50696" w:rsidRPr="006C2D44" w:rsidRDefault="00A708A9" w:rsidP="00A708A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2D44">
        <w:rPr>
          <w:rStyle w:val="a8"/>
          <w:rFonts w:ascii="Times New Roman" w:hAnsi="Times New Roman" w:cs="Times New Roman"/>
          <w:sz w:val="28"/>
          <w:szCs w:val="28"/>
        </w:rPr>
        <w:t xml:space="preserve">Санкт-Петербург с момента </w:t>
      </w:r>
      <w:r w:rsidR="00B363D3" w:rsidRPr="006B2BE5">
        <w:rPr>
          <w:rFonts w:ascii="Times New Roman" w:hAnsi="Times New Roman" w:cs="Times New Roman"/>
          <w:sz w:val="28"/>
          <w:szCs w:val="28"/>
        </w:rPr>
        <w:t>своег</w:t>
      </w:r>
      <w:r w:rsidR="006B2BE5">
        <w:rPr>
          <w:rFonts w:ascii="Times New Roman" w:hAnsi="Times New Roman" w:cs="Times New Roman"/>
          <w:sz w:val="28"/>
          <w:szCs w:val="28"/>
        </w:rPr>
        <w:t>о</w:t>
      </w:r>
      <w:r w:rsidR="00B363D3">
        <w:rPr>
          <w:rFonts w:ascii="Times New Roman" w:hAnsi="Times New Roman" w:cs="Times New Roman"/>
          <w:sz w:val="28"/>
          <w:szCs w:val="28"/>
        </w:rPr>
        <w:t xml:space="preserve"> </w:t>
      </w:r>
      <w:r w:rsidRPr="006C2D44">
        <w:rPr>
          <w:rStyle w:val="a8"/>
          <w:rFonts w:ascii="Times New Roman" w:hAnsi="Times New Roman" w:cs="Times New Roman"/>
          <w:sz w:val="28"/>
          <w:szCs w:val="28"/>
        </w:rPr>
        <w:t xml:space="preserve">основания был многонациональным и </w:t>
      </w:r>
      <w:proofErr w:type="spellStart"/>
      <w:r w:rsidRPr="006C2D44">
        <w:rPr>
          <w:rStyle w:val="a8"/>
          <w:rFonts w:ascii="Times New Roman" w:hAnsi="Times New Roman" w:cs="Times New Roman"/>
          <w:sz w:val="28"/>
          <w:szCs w:val="28"/>
        </w:rPr>
        <w:t>многоконфессиональным</w:t>
      </w:r>
      <w:proofErr w:type="spellEnd"/>
      <w:r w:rsidRPr="006C2D44">
        <w:rPr>
          <w:rStyle w:val="a8"/>
          <w:rFonts w:ascii="Times New Roman" w:hAnsi="Times New Roman" w:cs="Times New Roman"/>
          <w:sz w:val="28"/>
          <w:szCs w:val="28"/>
        </w:rPr>
        <w:t xml:space="preserve"> городом. Население города формировалось благодаря переселенцам со всех уголков России, где наибольшую часть составляли, безусловно, русские. Сейчас, по данным </w:t>
      </w:r>
      <w:proofErr w:type="spellStart"/>
      <w:r w:rsidRPr="006C2D44">
        <w:rPr>
          <w:rStyle w:val="a8"/>
          <w:rFonts w:ascii="Times New Roman" w:hAnsi="Times New Roman" w:cs="Times New Roman"/>
          <w:sz w:val="28"/>
          <w:szCs w:val="28"/>
        </w:rPr>
        <w:t>Петростата</w:t>
      </w:r>
      <w:proofErr w:type="spellEnd"/>
      <w:r w:rsidRPr="006C2D44">
        <w:rPr>
          <w:rStyle w:val="a8"/>
          <w:rFonts w:ascii="Times New Roman" w:hAnsi="Times New Roman" w:cs="Times New Roman"/>
          <w:sz w:val="28"/>
          <w:szCs w:val="28"/>
          <w:vertAlign w:val="superscript"/>
        </w:rPr>
        <w:footnoteReference w:id="92"/>
      </w:r>
      <w:r w:rsidRPr="006C2D44">
        <w:rPr>
          <w:rStyle w:val="a8"/>
          <w:rFonts w:ascii="Times New Roman" w:hAnsi="Times New Roman" w:cs="Times New Roman"/>
          <w:sz w:val="28"/>
          <w:szCs w:val="28"/>
        </w:rPr>
        <w:t>, в Петербурге проживает 5225,7 тысяч человек (на 2016</w:t>
      </w:r>
      <w:r w:rsidR="00B363D3">
        <w:rPr>
          <w:rFonts w:ascii="Times New Roman" w:hAnsi="Times New Roman" w:cs="Times New Roman"/>
          <w:sz w:val="28"/>
          <w:szCs w:val="28"/>
        </w:rPr>
        <w:t xml:space="preserve"> </w:t>
      </w:r>
      <w:r w:rsidR="00B363D3" w:rsidRPr="006B2BE5">
        <w:rPr>
          <w:rFonts w:ascii="Times New Roman" w:hAnsi="Times New Roman" w:cs="Times New Roman"/>
          <w:sz w:val="28"/>
          <w:szCs w:val="28"/>
        </w:rPr>
        <w:t>год</w:t>
      </w:r>
      <w:r w:rsidRPr="006C2D44">
        <w:rPr>
          <w:rStyle w:val="a8"/>
          <w:rFonts w:ascii="Times New Roman" w:hAnsi="Times New Roman" w:cs="Times New Roman"/>
          <w:sz w:val="28"/>
          <w:szCs w:val="28"/>
        </w:rPr>
        <w:t xml:space="preserve">), из которых 3,9 </w:t>
      </w:r>
      <w:proofErr w:type="spellStart"/>
      <w:r w:rsidRPr="006C2D44">
        <w:rPr>
          <w:rStyle w:val="a8"/>
          <w:rFonts w:ascii="Times New Roman" w:hAnsi="Times New Roman" w:cs="Times New Roman"/>
          <w:sz w:val="28"/>
          <w:szCs w:val="28"/>
        </w:rPr>
        <w:t>млн</w:t>
      </w:r>
      <w:proofErr w:type="spellEnd"/>
      <w:r w:rsidRPr="006C2D44">
        <w:rPr>
          <w:rStyle w:val="a8"/>
          <w:rFonts w:ascii="Times New Roman" w:hAnsi="Times New Roman" w:cs="Times New Roman"/>
          <w:sz w:val="28"/>
          <w:szCs w:val="28"/>
        </w:rPr>
        <w:t xml:space="preserve"> русских, 64,4 тыс. украинцев, 38,1 тыс. белорусов, 31 тыс. татар, 24,1 тыс. евреев, 20,3 тыс. узбеков, 19,9 тыс. армян, 17,7 тыс. азербайджанцев, 12 тыс. таджиков, 8,2 тыс. грузин, а всего около 50 различных национальностей, разных конфессий. </w:t>
      </w:r>
      <w:r w:rsidRPr="006C2D44">
        <w:rPr>
          <w:rFonts w:ascii="Times New Roman" w:hAnsi="Times New Roman" w:cs="Times New Roman"/>
          <w:sz w:val="28"/>
          <w:szCs w:val="28"/>
        </w:rPr>
        <w:t xml:space="preserve">По данным Федеральной службы государственной статистики </w:t>
      </w:r>
      <w:r w:rsidR="00950696" w:rsidRPr="006C2D44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Pr="006C2D44">
        <w:rPr>
          <w:rFonts w:ascii="Times New Roman" w:hAnsi="Times New Roman" w:cs="Times New Roman"/>
          <w:sz w:val="28"/>
          <w:szCs w:val="28"/>
        </w:rPr>
        <w:t xml:space="preserve">населения за счет миграционного прироста в Санкт-Петербурге в 2016 г. </w:t>
      </w:r>
      <w:r w:rsidR="00950696" w:rsidRPr="006C2D44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Pr="006C2D44">
        <w:rPr>
          <w:rFonts w:ascii="Times New Roman" w:hAnsi="Times New Roman" w:cs="Times New Roman"/>
          <w:sz w:val="28"/>
          <w:szCs w:val="28"/>
        </w:rPr>
        <w:t>около 44 тыс. человек</w:t>
      </w:r>
      <w:r w:rsidRPr="006C2D44">
        <w:rPr>
          <w:rFonts w:ascii="Times New Roman" w:hAnsi="Times New Roman" w:cs="Times New Roman"/>
          <w:sz w:val="28"/>
          <w:szCs w:val="28"/>
          <w:vertAlign w:val="superscript"/>
        </w:rPr>
        <w:footnoteReference w:id="93"/>
      </w:r>
      <w:r w:rsidRPr="006C2D44">
        <w:rPr>
          <w:rFonts w:ascii="Times New Roman" w:hAnsi="Times New Roman" w:cs="Times New Roman"/>
          <w:sz w:val="28"/>
          <w:szCs w:val="28"/>
        </w:rPr>
        <w:t>.</w:t>
      </w:r>
      <w:r w:rsidR="00C62B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0696" w:rsidRPr="006C2D44" w:rsidRDefault="00A708A9" w:rsidP="00A708A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2D44">
        <w:rPr>
          <w:rFonts w:ascii="Times New Roman" w:hAnsi="Times New Roman" w:cs="Times New Roman"/>
          <w:sz w:val="28"/>
          <w:szCs w:val="28"/>
        </w:rPr>
        <w:lastRenderedPageBreak/>
        <w:t xml:space="preserve">Ситуация с занятостью в Санкт-Петербурге достаточно стабильна. По данным Росстата </w:t>
      </w:r>
      <w:r w:rsidR="00950696" w:rsidRPr="006C2D44">
        <w:rPr>
          <w:rFonts w:ascii="Times New Roman" w:hAnsi="Times New Roman" w:cs="Times New Roman"/>
          <w:sz w:val="28"/>
          <w:szCs w:val="28"/>
        </w:rPr>
        <w:t>к концу марта 2017</w:t>
      </w:r>
      <w:r w:rsidRPr="006C2D44">
        <w:rPr>
          <w:rFonts w:ascii="Times New Roman" w:hAnsi="Times New Roman" w:cs="Times New Roman"/>
          <w:sz w:val="28"/>
          <w:szCs w:val="28"/>
        </w:rPr>
        <w:t xml:space="preserve"> г., </w:t>
      </w:r>
      <w:r w:rsidR="00950696" w:rsidRPr="006C2D44">
        <w:rPr>
          <w:rFonts w:ascii="Times New Roman" w:hAnsi="Times New Roman" w:cs="Times New Roman"/>
          <w:sz w:val="28"/>
          <w:szCs w:val="28"/>
        </w:rPr>
        <w:t>в государственных учреждениях занятости населения на учете состояло 28,5 тыс. не занятых трудовой деятельностью граждан, из них 12,1 тыс. человек имели статус безработного</w:t>
      </w:r>
      <w:r w:rsidR="00950696" w:rsidRPr="006C2D44">
        <w:rPr>
          <w:rFonts w:ascii="Times New Roman" w:hAnsi="Times New Roman" w:cs="Times New Roman"/>
          <w:sz w:val="28"/>
          <w:szCs w:val="28"/>
          <w:vertAlign w:val="superscript"/>
        </w:rPr>
        <w:footnoteReference w:id="94"/>
      </w:r>
      <w:r w:rsidR="00950696" w:rsidRPr="006C2D44">
        <w:rPr>
          <w:rFonts w:ascii="Times New Roman" w:hAnsi="Times New Roman" w:cs="Times New Roman"/>
          <w:sz w:val="28"/>
          <w:szCs w:val="28"/>
        </w:rPr>
        <w:t>.</w:t>
      </w:r>
      <w:r w:rsidRPr="006C2D44">
        <w:rPr>
          <w:rFonts w:ascii="Times New Roman" w:hAnsi="Times New Roman" w:cs="Times New Roman"/>
          <w:sz w:val="28"/>
          <w:szCs w:val="28"/>
        </w:rPr>
        <w:t xml:space="preserve"> Однако для динамично развивающихся мегаполисов приток рабочей силы в различные сектора экономики</w:t>
      </w:r>
      <w:r w:rsidR="00C62B1B" w:rsidRPr="00C62B1B">
        <w:rPr>
          <w:rFonts w:ascii="Times New Roman" w:hAnsi="Times New Roman" w:cs="Times New Roman"/>
          <w:sz w:val="28"/>
          <w:szCs w:val="28"/>
        </w:rPr>
        <w:t xml:space="preserve"> </w:t>
      </w:r>
      <w:r w:rsidR="00C62B1B" w:rsidRPr="006C2D44">
        <w:rPr>
          <w:rFonts w:ascii="Times New Roman" w:hAnsi="Times New Roman" w:cs="Times New Roman"/>
          <w:sz w:val="28"/>
          <w:szCs w:val="28"/>
        </w:rPr>
        <w:t>необходим</w:t>
      </w:r>
      <w:r w:rsidR="00950696" w:rsidRPr="006C2D44">
        <w:rPr>
          <w:rFonts w:ascii="Times New Roman" w:hAnsi="Times New Roman" w:cs="Times New Roman"/>
          <w:sz w:val="28"/>
          <w:szCs w:val="28"/>
          <w:vertAlign w:val="superscript"/>
        </w:rPr>
        <w:footnoteReference w:id="95"/>
      </w:r>
      <w:r w:rsidRPr="006C2D44">
        <w:rPr>
          <w:rFonts w:ascii="Times New Roman" w:hAnsi="Times New Roman" w:cs="Times New Roman"/>
          <w:sz w:val="28"/>
          <w:szCs w:val="28"/>
        </w:rPr>
        <w:t xml:space="preserve">. Губернатор Санкт-Петербурга Г. Полтавченко </w:t>
      </w:r>
      <w:r w:rsidR="00950696" w:rsidRPr="006C2D44">
        <w:rPr>
          <w:rFonts w:ascii="Times New Roman" w:hAnsi="Times New Roman" w:cs="Times New Roman"/>
          <w:sz w:val="28"/>
          <w:szCs w:val="28"/>
        </w:rPr>
        <w:t xml:space="preserve">в 2012 году </w:t>
      </w:r>
      <w:r w:rsidRPr="006C2D44">
        <w:rPr>
          <w:rFonts w:ascii="Times New Roman" w:hAnsi="Times New Roman" w:cs="Times New Roman"/>
          <w:sz w:val="28"/>
          <w:szCs w:val="28"/>
        </w:rPr>
        <w:t>отметил, что городу не хватает рабочей силы, и привлекать трудовые ресурсы необходимо, «но нужно одновременно решать и социальные проблемы мигрантов, обеспечивать им не только достойную зарплату, но и условия прожива</w:t>
      </w:r>
      <w:r w:rsidR="00950696" w:rsidRPr="006C2D44">
        <w:rPr>
          <w:rFonts w:ascii="Times New Roman" w:hAnsi="Times New Roman" w:cs="Times New Roman"/>
          <w:sz w:val="28"/>
          <w:szCs w:val="28"/>
        </w:rPr>
        <w:t>ния, медицинское обслуживание»</w:t>
      </w:r>
      <w:r w:rsidR="00950696" w:rsidRPr="006C2D44">
        <w:rPr>
          <w:rFonts w:ascii="Times New Roman" w:hAnsi="Times New Roman" w:cs="Times New Roman"/>
          <w:sz w:val="28"/>
          <w:szCs w:val="28"/>
          <w:vertAlign w:val="superscript"/>
        </w:rPr>
        <w:footnoteReference w:id="96"/>
      </w:r>
      <w:r w:rsidR="00950696" w:rsidRPr="006C2D44">
        <w:rPr>
          <w:rFonts w:ascii="Times New Roman" w:hAnsi="Times New Roman" w:cs="Times New Roman"/>
          <w:sz w:val="28"/>
          <w:szCs w:val="28"/>
        </w:rPr>
        <w:t>.</w:t>
      </w:r>
    </w:p>
    <w:p w:rsidR="00145746" w:rsidRPr="006C2D44" w:rsidRDefault="00950696" w:rsidP="0014574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2D44">
        <w:rPr>
          <w:rFonts w:ascii="Times New Roman" w:hAnsi="Times New Roman" w:cs="Times New Roman"/>
          <w:sz w:val="28"/>
          <w:szCs w:val="28"/>
        </w:rPr>
        <w:t xml:space="preserve">Но довольно часто образ трудового мигранта предстает в криминальных тонах. Как отмечает руководитель Главного следственного управления Следственного комитета </w:t>
      </w:r>
      <w:r w:rsidR="00145746" w:rsidRPr="006C2D44">
        <w:rPr>
          <w:rFonts w:ascii="Times New Roman" w:hAnsi="Times New Roman" w:cs="Times New Roman"/>
          <w:sz w:val="28"/>
          <w:szCs w:val="28"/>
        </w:rPr>
        <w:t>России</w:t>
      </w:r>
      <w:r w:rsidRPr="006C2D44">
        <w:rPr>
          <w:rFonts w:ascii="Times New Roman" w:hAnsi="Times New Roman" w:cs="Times New Roman"/>
          <w:sz w:val="28"/>
          <w:szCs w:val="28"/>
        </w:rPr>
        <w:t xml:space="preserve"> по Санкт-Петербургу А. </w:t>
      </w:r>
      <w:proofErr w:type="spellStart"/>
      <w:r w:rsidRPr="006C2D44">
        <w:rPr>
          <w:rFonts w:ascii="Times New Roman" w:hAnsi="Times New Roman" w:cs="Times New Roman"/>
          <w:sz w:val="28"/>
          <w:szCs w:val="28"/>
        </w:rPr>
        <w:t>Лавренко</w:t>
      </w:r>
      <w:proofErr w:type="spellEnd"/>
      <w:r w:rsidRPr="006C2D44">
        <w:rPr>
          <w:rFonts w:ascii="Times New Roman" w:hAnsi="Times New Roman" w:cs="Times New Roman"/>
          <w:sz w:val="28"/>
          <w:szCs w:val="28"/>
        </w:rPr>
        <w:t>, число преступлений, совершаемых мигрантами в Санкт-Петербурге, возросло на 25%</w:t>
      </w:r>
      <w:r w:rsidRPr="006C2D44">
        <w:rPr>
          <w:rFonts w:ascii="Times New Roman" w:hAnsi="Times New Roman" w:cs="Times New Roman"/>
          <w:sz w:val="28"/>
          <w:szCs w:val="28"/>
          <w:vertAlign w:val="superscript"/>
        </w:rPr>
        <w:footnoteReference w:id="97"/>
      </w:r>
      <w:r w:rsidRPr="006C2D44">
        <w:rPr>
          <w:rFonts w:ascii="Times New Roman" w:hAnsi="Times New Roman" w:cs="Times New Roman"/>
          <w:sz w:val="28"/>
          <w:szCs w:val="28"/>
        </w:rPr>
        <w:t xml:space="preserve">. </w:t>
      </w:r>
      <w:r w:rsidR="00145746" w:rsidRPr="006C2D44">
        <w:rPr>
          <w:rFonts w:ascii="Times New Roman" w:hAnsi="Times New Roman" w:cs="Times New Roman"/>
          <w:sz w:val="28"/>
          <w:szCs w:val="28"/>
        </w:rPr>
        <w:t>Нарушения закона нередко</w:t>
      </w:r>
      <w:r w:rsidRPr="006C2D44">
        <w:rPr>
          <w:rFonts w:ascii="Times New Roman" w:hAnsi="Times New Roman" w:cs="Times New Roman"/>
          <w:sz w:val="28"/>
          <w:szCs w:val="28"/>
        </w:rPr>
        <w:t xml:space="preserve"> связаны с </w:t>
      </w:r>
      <w:r w:rsidR="00145746" w:rsidRPr="006C2D44">
        <w:rPr>
          <w:rFonts w:ascii="Times New Roman" w:hAnsi="Times New Roman" w:cs="Times New Roman"/>
          <w:sz w:val="28"/>
          <w:szCs w:val="28"/>
        </w:rPr>
        <w:t>незаконным</w:t>
      </w:r>
      <w:r w:rsidRPr="006C2D44">
        <w:rPr>
          <w:rFonts w:ascii="Times New Roman" w:hAnsi="Times New Roman" w:cs="Times New Roman"/>
          <w:sz w:val="28"/>
          <w:szCs w:val="28"/>
        </w:rPr>
        <w:t xml:space="preserve"> </w:t>
      </w:r>
      <w:r w:rsidR="00145746" w:rsidRPr="006C2D44">
        <w:rPr>
          <w:rFonts w:ascii="Times New Roman" w:hAnsi="Times New Roman" w:cs="Times New Roman"/>
          <w:sz w:val="28"/>
          <w:szCs w:val="28"/>
        </w:rPr>
        <w:t xml:space="preserve">нахождением </w:t>
      </w:r>
      <w:r w:rsidRPr="006C2D44">
        <w:rPr>
          <w:rFonts w:ascii="Times New Roman" w:hAnsi="Times New Roman" w:cs="Times New Roman"/>
          <w:sz w:val="28"/>
          <w:szCs w:val="28"/>
        </w:rPr>
        <w:t xml:space="preserve">мигрантов на территории </w:t>
      </w:r>
      <w:r w:rsidR="00145746" w:rsidRPr="006C2D44">
        <w:rPr>
          <w:rFonts w:ascii="Times New Roman" w:hAnsi="Times New Roman" w:cs="Times New Roman"/>
          <w:sz w:val="28"/>
          <w:szCs w:val="28"/>
        </w:rPr>
        <w:t>РФ</w:t>
      </w:r>
      <w:r w:rsidRPr="006C2D44">
        <w:rPr>
          <w:rFonts w:ascii="Times New Roman" w:hAnsi="Times New Roman" w:cs="Times New Roman"/>
          <w:sz w:val="28"/>
          <w:szCs w:val="28"/>
        </w:rPr>
        <w:t xml:space="preserve"> и нарушением трудового законодательства со стороны работодателей, </w:t>
      </w:r>
      <w:r w:rsidR="00145746" w:rsidRPr="006C2D44">
        <w:rPr>
          <w:rFonts w:ascii="Times New Roman" w:hAnsi="Times New Roman" w:cs="Times New Roman"/>
          <w:sz w:val="28"/>
          <w:szCs w:val="28"/>
        </w:rPr>
        <w:t>которое выражается в отсутствии трудовых договоров или «рабских» условиях труда. Ос</w:t>
      </w:r>
      <w:r w:rsidRPr="006C2D44">
        <w:rPr>
          <w:rFonts w:ascii="Times New Roman" w:hAnsi="Times New Roman" w:cs="Times New Roman"/>
          <w:sz w:val="28"/>
          <w:szCs w:val="28"/>
        </w:rPr>
        <w:t xml:space="preserve">тавшийся без зарплаты </w:t>
      </w:r>
      <w:r w:rsidR="00145746" w:rsidRPr="006C2D44">
        <w:rPr>
          <w:rFonts w:ascii="Times New Roman" w:hAnsi="Times New Roman" w:cs="Times New Roman"/>
          <w:sz w:val="28"/>
          <w:szCs w:val="28"/>
        </w:rPr>
        <w:t xml:space="preserve">мигрант оказывается </w:t>
      </w:r>
      <w:r w:rsidR="00145746" w:rsidRPr="006C2D44">
        <w:rPr>
          <w:rFonts w:ascii="Times New Roman" w:hAnsi="Times New Roman" w:cs="Times New Roman"/>
          <w:sz w:val="28"/>
          <w:szCs w:val="28"/>
        </w:rPr>
        <w:lastRenderedPageBreak/>
        <w:t>в ситуации, когда он должен</w:t>
      </w:r>
      <w:r w:rsidRPr="006C2D44">
        <w:rPr>
          <w:rFonts w:ascii="Times New Roman" w:hAnsi="Times New Roman" w:cs="Times New Roman"/>
          <w:sz w:val="28"/>
          <w:szCs w:val="28"/>
        </w:rPr>
        <w:t xml:space="preserve"> искать средства к существованию любым, в том числе криминальным способом.</w:t>
      </w:r>
    </w:p>
    <w:p w:rsidR="00343AE3" w:rsidRPr="006C2D44" w:rsidRDefault="00343AE3" w:rsidP="0014574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2D44">
        <w:rPr>
          <w:rFonts w:ascii="Times New Roman" w:hAnsi="Times New Roman" w:cs="Times New Roman"/>
          <w:sz w:val="28"/>
          <w:szCs w:val="28"/>
        </w:rPr>
        <w:t xml:space="preserve">Немаловажным аспектом </w:t>
      </w:r>
      <w:r w:rsidR="00950696" w:rsidRPr="006C2D44">
        <w:rPr>
          <w:rFonts w:ascii="Times New Roman" w:hAnsi="Times New Roman" w:cs="Times New Roman"/>
          <w:sz w:val="28"/>
          <w:szCs w:val="28"/>
        </w:rPr>
        <w:t>трудовой миграции является ее инокультурность и</w:t>
      </w:r>
      <w:r w:rsidRPr="006C2D44">
        <w:rPr>
          <w:rFonts w:ascii="Times New Roman" w:hAnsi="Times New Roman" w:cs="Times New Roman"/>
          <w:sz w:val="28"/>
          <w:szCs w:val="28"/>
        </w:rPr>
        <w:t>,</w:t>
      </w:r>
      <w:r w:rsidR="00950696" w:rsidRPr="006C2D44">
        <w:rPr>
          <w:rFonts w:ascii="Times New Roman" w:hAnsi="Times New Roman" w:cs="Times New Roman"/>
          <w:sz w:val="28"/>
          <w:szCs w:val="28"/>
        </w:rPr>
        <w:t xml:space="preserve"> </w:t>
      </w:r>
      <w:r w:rsidRPr="006C2D44">
        <w:rPr>
          <w:rFonts w:ascii="Times New Roman" w:hAnsi="Times New Roman" w:cs="Times New Roman"/>
          <w:sz w:val="28"/>
          <w:szCs w:val="28"/>
        </w:rPr>
        <w:t>чаще всего,</w:t>
      </w:r>
      <w:r w:rsidR="00950696" w:rsidRPr="006C2D44">
        <w:rPr>
          <w:rFonts w:ascii="Times New Roman" w:hAnsi="Times New Roman" w:cs="Times New Roman"/>
          <w:sz w:val="28"/>
          <w:szCs w:val="28"/>
        </w:rPr>
        <w:t xml:space="preserve"> мусульманская религиозно-культурная идентичность, </w:t>
      </w:r>
      <w:r w:rsidRPr="006C2D44">
        <w:rPr>
          <w:rFonts w:ascii="Times New Roman" w:hAnsi="Times New Roman" w:cs="Times New Roman"/>
          <w:sz w:val="28"/>
          <w:szCs w:val="28"/>
        </w:rPr>
        <w:t xml:space="preserve">которая контрастирует </w:t>
      </w:r>
      <w:r w:rsidR="00950696" w:rsidRPr="006C2D44">
        <w:rPr>
          <w:rFonts w:ascii="Times New Roman" w:hAnsi="Times New Roman" w:cs="Times New Roman"/>
          <w:sz w:val="28"/>
          <w:szCs w:val="28"/>
        </w:rPr>
        <w:t xml:space="preserve">с традициями петербуржских мусульман. </w:t>
      </w:r>
      <w:r w:rsidRPr="006C2D44">
        <w:rPr>
          <w:rFonts w:ascii="Times New Roman" w:hAnsi="Times New Roman" w:cs="Times New Roman"/>
          <w:sz w:val="28"/>
          <w:szCs w:val="28"/>
        </w:rPr>
        <w:t>Неспособность</w:t>
      </w:r>
      <w:r w:rsidR="00950696" w:rsidRPr="006C2D44">
        <w:rPr>
          <w:rFonts w:ascii="Times New Roman" w:hAnsi="Times New Roman" w:cs="Times New Roman"/>
          <w:sz w:val="28"/>
          <w:szCs w:val="28"/>
        </w:rPr>
        <w:t xml:space="preserve"> мигрантов вести себя в мегаполисе и стремление </w:t>
      </w:r>
      <w:r w:rsidRPr="006C2D44">
        <w:rPr>
          <w:rFonts w:ascii="Times New Roman" w:hAnsi="Times New Roman" w:cs="Times New Roman"/>
          <w:sz w:val="28"/>
          <w:szCs w:val="28"/>
        </w:rPr>
        <w:t>сберечь</w:t>
      </w:r>
      <w:r w:rsidR="00950696" w:rsidRPr="006C2D44">
        <w:rPr>
          <w:rFonts w:ascii="Times New Roman" w:hAnsi="Times New Roman" w:cs="Times New Roman"/>
          <w:sz w:val="28"/>
          <w:szCs w:val="28"/>
        </w:rPr>
        <w:t xml:space="preserve"> свою идентичность </w:t>
      </w:r>
      <w:r w:rsidRPr="006C2D44">
        <w:rPr>
          <w:rFonts w:ascii="Times New Roman" w:hAnsi="Times New Roman" w:cs="Times New Roman"/>
          <w:sz w:val="28"/>
          <w:szCs w:val="28"/>
        </w:rPr>
        <w:t>нередко</w:t>
      </w:r>
      <w:r w:rsidR="00950696" w:rsidRPr="006C2D44">
        <w:rPr>
          <w:rFonts w:ascii="Times New Roman" w:hAnsi="Times New Roman" w:cs="Times New Roman"/>
          <w:sz w:val="28"/>
          <w:szCs w:val="28"/>
        </w:rPr>
        <w:t xml:space="preserve"> приводит к конфликтам, </w:t>
      </w:r>
      <w:r w:rsidRPr="006C2D44">
        <w:rPr>
          <w:rFonts w:ascii="Times New Roman" w:hAnsi="Times New Roman" w:cs="Times New Roman"/>
          <w:sz w:val="28"/>
          <w:szCs w:val="28"/>
        </w:rPr>
        <w:t>которые</w:t>
      </w:r>
      <w:r w:rsidR="00950696" w:rsidRPr="006C2D44">
        <w:rPr>
          <w:rFonts w:ascii="Times New Roman" w:hAnsi="Times New Roman" w:cs="Times New Roman"/>
          <w:sz w:val="28"/>
          <w:szCs w:val="28"/>
        </w:rPr>
        <w:t xml:space="preserve"> в общественном сознании </w:t>
      </w:r>
      <w:r w:rsidRPr="006C2D44">
        <w:rPr>
          <w:rFonts w:ascii="Times New Roman" w:hAnsi="Times New Roman" w:cs="Times New Roman"/>
          <w:sz w:val="28"/>
          <w:szCs w:val="28"/>
        </w:rPr>
        <w:t xml:space="preserve">позиционируются </w:t>
      </w:r>
      <w:r w:rsidR="00950696" w:rsidRPr="006C2D44">
        <w:rPr>
          <w:rFonts w:ascii="Times New Roman" w:hAnsi="Times New Roman" w:cs="Times New Roman"/>
          <w:sz w:val="28"/>
          <w:szCs w:val="28"/>
        </w:rPr>
        <w:t xml:space="preserve">как исламский фактор. </w:t>
      </w:r>
    </w:p>
    <w:p w:rsidR="00C16ACB" w:rsidRDefault="00343AE3" w:rsidP="0014574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2D44">
        <w:rPr>
          <w:rFonts w:ascii="Times New Roman" w:hAnsi="Times New Roman" w:cs="Times New Roman"/>
          <w:sz w:val="28"/>
          <w:szCs w:val="28"/>
        </w:rPr>
        <w:t>В</w:t>
      </w:r>
      <w:r w:rsidR="00950696" w:rsidRPr="006C2D44">
        <w:rPr>
          <w:rFonts w:ascii="Times New Roman" w:hAnsi="Times New Roman" w:cs="Times New Roman"/>
          <w:sz w:val="28"/>
          <w:szCs w:val="28"/>
        </w:rPr>
        <w:t xml:space="preserve"> тексте государственной программы «Миграция»</w:t>
      </w:r>
      <w:r w:rsidRPr="006C2D44">
        <w:rPr>
          <w:rFonts w:ascii="Times New Roman" w:hAnsi="Times New Roman" w:cs="Times New Roman"/>
          <w:sz w:val="28"/>
          <w:szCs w:val="28"/>
          <w:vertAlign w:val="superscript"/>
        </w:rPr>
        <w:footnoteReference w:id="98"/>
      </w:r>
      <w:r w:rsidRPr="006C2D44">
        <w:rPr>
          <w:rFonts w:ascii="Times New Roman" w:hAnsi="Times New Roman" w:cs="Times New Roman"/>
          <w:sz w:val="28"/>
          <w:szCs w:val="28"/>
        </w:rPr>
        <w:t xml:space="preserve"> отмечается</w:t>
      </w:r>
      <w:r w:rsidR="00950696" w:rsidRPr="006C2D44">
        <w:rPr>
          <w:rFonts w:ascii="Times New Roman" w:hAnsi="Times New Roman" w:cs="Times New Roman"/>
          <w:sz w:val="28"/>
          <w:szCs w:val="28"/>
        </w:rPr>
        <w:t>,</w:t>
      </w:r>
      <w:r w:rsidRPr="006C2D44">
        <w:rPr>
          <w:rFonts w:ascii="Times New Roman" w:hAnsi="Times New Roman" w:cs="Times New Roman"/>
          <w:sz w:val="28"/>
          <w:szCs w:val="28"/>
        </w:rPr>
        <w:t xml:space="preserve"> что</w:t>
      </w:r>
      <w:r w:rsidR="00950696" w:rsidRPr="006C2D44">
        <w:rPr>
          <w:rFonts w:ascii="Times New Roman" w:hAnsi="Times New Roman" w:cs="Times New Roman"/>
          <w:sz w:val="28"/>
          <w:szCs w:val="28"/>
        </w:rPr>
        <w:t xml:space="preserve"> </w:t>
      </w:r>
      <w:r w:rsidR="00C16ACB">
        <w:rPr>
          <w:rFonts w:ascii="Times New Roman" w:hAnsi="Times New Roman" w:cs="Times New Roman"/>
          <w:sz w:val="28"/>
          <w:szCs w:val="28"/>
        </w:rPr>
        <w:t>Санкт-</w:t>
      </w:r>
      <w:r w:rsidR="00950696" w:rsidRPr="006C2D44">
        <w:rPr>
          <w:rFonts w:ascii="Times New Roman" w:hAnsi="Times New Roman" w:cs="Times New Roman"/>
          <w:sz w:val="28"/>
          <w:szCs w:val="28"/>
        </w:rPr>
        <w:t xml:space="preserve">Петербург является одним из самых притягательных для иностранных мигрантов </w:t>
      </w:r>
      <w:r w:rsidRPr="006C2D44">
        <w:rPr>
          <w:rFonts w:ascii="Times New Roman" w:hAnsi="Times New Roman" w:cs="Times New Roman"/>
          <w:sz w:val="28"/>
          <w:szCs w:val="28"/>
        </w:rPr>
        <w:t xml:space="preserve">российским </w:t>
      </w:r>
      <w:r w:rsidR="00950696" w:rsidRPr="006C2D44">
        <w:rPr>
          <w:rFonts w:ascii="Times New Roman" w:hAnsi="Times New Roman" w:cs="Times New Roman"/>
          <w:sz w:val="28"/>
          <w:szCs w:val="28"/>
        </w:rPr>
        <w:t xml:space="preserve">регионом. По данным </w:t>
      </w:r>
      <w:r w:rsidR="00C62B1B">
        <w:rPr>
          <w:rFonts w:ascii="Times New Roman" w:hAnsi="Times New Roman" w:cs="Times New Roman"/>
          <w:sz w:val="28"/>
          <w:szCs w:val="28"/>
        </w:rPr>
        <w:t>Главного Управления по вопросам миграции</w:t>
      </w:r>
      <w:r w:rsidR="00950696" w:rsidRPr="006C2D44">
        <w:rPr>
          <w:rFonts w:ascii="Times New Roman" w:hAnsi="Times New Roman" w:cs="Times New Roman"/>
          <w:sz w:val="28"/>
          <w:szCs w:val="28"/>
        </w:rPr>
        <w:t xml:space="preserve"> </w:t>
      </w:r>
      <w:r w:rsidR="00C62B1B">
        <w:rPr>
          <w:rFonts w:ascii="Times New Roman" w:hAnsi="Times New Roman" w:cs="Times New Roman"/>
          <w:sz w:val="28"/>
          <w:szCs w:val="28"/>
        </w:rPr>
        <w:t xml:space="preserve">МВД </w:t>
      </w:r>
      <w:r w:rsidR="00950696" w:rsidRPr="006C2D44">
        <w:rPr>
          <w:rFonts w:ascii="Times New Roman" w:hAnsi="Times New Roman" w:cs="Times New Roman"/>
          <w:sz w:val="28"/>
          <w:szCs w:val="28"/>
        </w:rPr>
        <w:t>России в 201</w:t>
      </w:r>
      <w:r w:rsidR="008471F4" w:rsidRPr="006C2D44">
        <w:rPr>
          <w:rFonts w:ascii="Times New Roman" w:hAnsi="Times New Roman" w:cs="Times New Roman"/>
          <w:sz w:val="28"/>
          <w:szCs w:val="28"/>
        </w:rPr>
        <w:t>6 году в Россию въехал</w:t>
      </w:r>
      <w:r w:rsidR="00950696" w:rsidRPr="006C2D44">
        <w:rPr>
          <w:rFonts w:ascii="Times New Roman" w:hAnsi="Times New Roman" w:cs="Times New Roman"/>
          <w:sz w:val="28"/>
          <w:szCs w:val="28"/>
        </w:rPr>
        <w:t xml:space="preserve"> </w:t>
      </w:r>
      <w:r w:rsidR="008471F4" w:rsidRPr="006C2D44">
        <w:rPr>
          <w:rFonts w:ascii="Times New Roman" w:hAnsi="Times New Roman" w:cs="Times New Roman"/>
          <w:sz w:val="28"/>
          <w:szCs w:val="28"/>
        </w:rPr>
        <w:t>16 290 031 человек</w:t>
      </w:r>
      <w:r w:rsidRPr="006C2D44">
        <w:rPr>
          <w:rFonts w:ascii="Times New Roman" w:hAnsi="Times New Roman" w:cs="Times New Roman"/>
          <w:sz w:val="28"/>
          <w:szCs w:val="28"/>
          <w:vertAlign w:val="superscript"/>
        </w:rPr>
        <w:footnoteReference w:id="99"/>
      </w:r>
      <w:r w:rsidR="00950696" w:rsidRPr="006C2D44">
        <w:rPr>
          <w:rFonts w:ascii="Times New Roman" w:hAnsi="Times New Roman" w:cs="Times New Roman"/>
          <w:sz w:val="28"/>
          <w:szCs w:val="28"/>
        </w:rPr>
        <w:t>. 45% всех иностранных граждан находятся в мегаполисах — Москва и Московская область, Санкт-Петербург и Ленинградская область, при этом в этих регионах 70% трудовых мигрантов работают законно, а 30% нарушают режим пребывания</w:t>
      </w:r>
      <w:r w:rsidR="008471F4" w:rsidRPr="006C2D44">
        <w:rPr>
          <w:rFonts w:ascii="Times New Roman" w:hAnsi="Times New Roman" w:cs="Times New Roman"/>
          <w:sz w:val="28"/>
          <w:szCs w:val="28"/>
          <w:vertAlign w:val="superscript"/>
        </w:rPr>
        <w:footnoteReference w:id="100"/>
      </w:r>
      <w:r w:rsidR="00950696" w:rsidRPr="006C2D44">
        <w:rPr>
          <w:rFonts w:ascii="Times New Roman" w:hAnsi="Times New Roman" w:cs="Times New Roman"/>
          <w:sz w:val="28"/>
          <w:szCs w:val="28"/>
        </w:rPr>
        <w:t>.</w:t>
      </w:r>
      <w:r w:rsidR="00C62B1B">
        <w:rPr>
          <w:rFonts w:ascii="Times New Roman" w:hAnsi="Times New Roman" w:cs="Times New Roman"/>
          <w:sz w:val="28"/>
          <w:szCs w:val="28"/>
        </w:rPr>
        <w:t xml:space="preserve"> </w:t>
      </w:r>
      <w:r w:rsidR="00950696" w:rsidRPr="006C2D44">
        <w:rPr>
          <w:rFonts w:ascii="Times New Roman" w:hAnsi="Times New Roman" w:cs="Times New Roman"/>
          <w:sz w:val="28"/>
          <w:szCs w:val="28"/>
        </w:rPr>
        <w:t xml:space="preserve">Статистика внешних мигрантов в Санкт-Петербурге весьма </w:t>
      </w:r>
      <w:r w:rsidR="00C62B1B">
        <w:rPr>
          <w:rFonts w:ascii="Times New Roman" w:hAnsi="Times New Roman" w:cs="Times New Roman"/>
          <w:sz w:val="28"/>
          <w:szCs w:val="28"/>
        </w:rPr>
        <w:t>приблизительна</w:t>
      </w:r>
      <w:r w:rsidR="008471F4" w:rsidRPr="006C2D44">
        <w:rPr>
          <w:rFonts w:ascii="Times New Roman" w:hAnsi="Times New Roman" w:cs="Times New Roman"/>
          <w:sz w:val="28"/>
          <w:szCs w:val="28"/>
        </w:rPr>
        <w:t>. Как отмечается в Концепции государственной миграционной политики РФ на период до 2025 года</w:t>
      </w:r>
      <w:r w:rsidR="008471F4" w:rsidRPr="006C2D44">
        <w:rPr>
          <w:rFonts w:ascii="Times New Roman" w:hAnsi="Times New Roman" w:cs="Times New Roman"/>
          <w:sz w:val="28"/>
          <w:szCs w:val="28"/>
          <w:vertAlign w:val="superscript"/>
        </w:rPr>
        <w:footnoteReference w:id="101"/>
      </w:r>
      <w:r w:rsidR="00950696" w:rsidRPr="006C2D44">
        <w:rPr>
          <w:rFonts w:ascii="Times New Roman" w:hAnsi="Times New Roman" w:cs="Times New Roman"/>
          <w:sz w:val="28"/>
          <w:szCs w:val="28"/>
        </w:rPr>
        <w:t xml:space="preserve">: «Несовершенство действующей системы управления миграционными процессами проявляется в наличии большого числа незаконных мигрантов. Ежегодно в стране от 3 до 5 </w:t>
      </w:r>
      <w:proofErr w:type="spellStart"/>
      <w:proofErr w:type="gramStart"/>
      <w:r w:rsidR="00950696" w:rsidRPr="006C2D44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="00950696" w:rsidRPr="006C2D44">
        <w:rPr>
          <w:rFonts w:ascii="Times New Roman" w:hAnsi="Times New Roman" w:cs="Times New Roman"/>
          <w:sz w:val="28"/>
          <w:szCs w:val="28"/>
        </w:rPr>
        <w:t xml:space="preserve"> иностранных граждан осуществляют трудовую деятельность без </w:t>
      </w:r>
      <w:r w:rsidR="00950696" w:rsidRPr="006C2D44">
        <w:rPr>
          <w:rFonts w:ascii="Times New Roman" w:hAnsi="Times New Roman" w:cs="Times New Roman"/>
          <w:sz w:val="28"/>
          <w:szCs w:val="28"/>
        </w:rPr>
        <w:lastRenderedPageBreak/>
        <w:t xml:space="preserve">официального разрешения. Незаконная миграция, питающая рабочей силой теневой сектор экономики, является одной из главных причин усиления негативного отношения к мигрантам со стороны части </w:t>
      </w:r>
      <w:r w:rsidR="008471F4" w:rsidRPr="006C2D44">
        <w:rPr>
          <w:rFonts w:ascii="Times New Roman" w:hAnsi="Times New Roman" w:cs="Times New Roman"/>
          <w:sz w:val="28"/>
          <w:szCs w:val="28"/>
        </w:rPr>
        <w:t>населения Российской Федерации»</w:t>
      </w:r>
      <w:r w:rsidR="00950696" w:rsidRPr="006C2D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71F4" w:rsidRPr="006C2D44" w:rsidRDefault="00C16ACB" w:rsidP="0014574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2D44">
        <w:rPr>
          <w:rFonts w:ascii="Times New Roman" w:hAnsi="Times New Roman" w:cs="Times New Roman"/>
          <w:sz w:val="28"/>
          <w:szCs w:val="28"/>
        </w:rPr>
        <w:t xml:space="preserve">Специалисты Межрегионального центра образования мигрантов стран-участников СНГ Института образования взрослых РАО предполагают, что в Санкт-Петербурге находятся 500–600 тысяч трудовых мигрантов-узбеков, около 300 тыс. таджиков, более 380 тыс. азербайджанцев и др. По данным </w:t>
      </w:r>
      <w:r>
        <w:rPr>
          <w:rFonts w:ascii="Times New Roman" w:hAnsi="Times New Roman" w:cs="Times New Roman"/>
          <w:sz w:val="28"/>
          <w:szCs w:val="28"/>
        </w:rPr>
        <w:t>Управления по вопросам миграции МВД РФ</w:t>
      </w:r>
      <w:r w:rsidRPr="006C2D44">
        <w:rPr>
          <w:rFonts w:ascii="Times New Roman" w:hAnsi="Times New Roman" w:cs="Times New Roman"/>
          <w:sz w:val="28"/>
          <w:szCs w:val="28"/>
        </w:rPr>
        <w:t xml:space="preserve">, в 2016 г. на миграционный учет в Санкт-Петербурге и Ленинградской области поставлено </w:t>
      </w:r>
      <w:r>
        <w:rPr>
          <w:rFonts w:ascii="Times New Roman" w:hAnsi="Times New Roman" w:cs="Times New Roman"/>
          <w:sz w:val="28"/>
          <w:szCs w:val="28"/>
        </w:rPr>
        <w:t xml:space="preserve">около </w:t>
      </w:r>
      <w:r w:rsidRPr="006C2D44">
        <w:rPr>
          <w:rFonts w:ascii="Times New Roman" w:hAnsi="Times New Roman" w:cs="Times New Roman"/>
          <w:sz w:val="28"/>
          <w:szCs w:val="28"/>
        </w:rPr>
        <w:t>1 060 108 иностранных граждан.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0696" w:rsidRPr="006C2D44">
        <w:rPr>
          <w:rFonts w:ascii="Times New Roman" w:hAnsi="Times New Roman" w:cs="Times New Roman"/>
          <w:sz w:val="28"/>
          <w:szCs w:val="28"/>
        </w:rPr>
        <w:t>Основной приток иностр</w:t>
      </w:r>
      <w:r w:rsidR="008471F4" w:rsidRPr="006C2D44">
        <w:rPr>
          <w:rFonts w:ascii="Times New Roman" w:hAnsi="Times New Roman" w:cs="Times New Roman"/>
          <w:sz w:val="28"/>
          <w:szCs w:val="28"/>
        </w:rPr>
        <w:t>анных граждан приходится на Узбекистан и Таджикистан</w:t>
      </w:r>
      <w:r w:rsidR="008471F4" w:rsidRPr="006C2D44">
        <w:rPr>
          <w:rFonts w:ascii="Times New Roman" w:hAnsi="Times New Roman" w:cs="Times New Roman"/>
          <w:sz w:val="28"/>
          <w:szCs w:val="28"/>
          <w:vertAlign w:val="superscript"/>
        </w:rPr>
        <w:footnoteReference w:id="102"/>
      </w:r>
      <w:r w:rsidR="00950696" w:rsidRPr="006C2D44">
        <w:rPr>
          <w:rFonts w:ascii="Times New Roman" w:hAnsi="Times New Roman" w:cs="Times New Roman"/>
          <w:sz w:val="28"/>
          <w:szCs w:val="28"/>
        </w:rPr>
        <w:t>. В 201</w:t>
      </w:r>
      <w:r w:rsidR="008471F4" w:rsidRPr="006C2D44">
        <w:rPr>
          <w:rFonts w:ascii="Times New Roman" w:hAnsi="Times New Roman" w:cs="Times New Roman"/>
          <w:sz w:val="28"/>
          <w:szCs w:val="28"/>
        </w:rPr>
        <w:t>5</w:t>
      </w:r>
      <w:r w:rsidR="00950696" w:rsidRPr="006C2D44">
        <w:rPr>
          <w:rFonts w:ascii="Times New Roman" w:hAnsi="Times New Roman" w:cs="Times New Roman"/>
          <w:sz w:val="28"/>
          <w:szCs w:val="28"/>
        </w:rPr>
        <w:t xml:space="preserve"> г. в городе было зарегистрировано более 1 </w:t>
      </w:r>
      <w:proofErr w:type="spellStart"/>
      <w:proofErr w:type="gramStart"/>
      <w:r w:rsidR="00950696" w:rsidRPr="006C2D44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="00950696" w:rsidRPr="006C2D44">
        <w:rPr>
          <w:rFonts w:ascii="Times New Roman" w:hAnsi="Times New Roman" w:cs="Times New Roman"/>
          <w:sz w:val="28"/>
          <w:szCs w:val="28"/>
        </w:rPr>
        <w:t xml:space="preserve"> иностранных граждан, из которых официально работало примерно 200 тыс. мигрантов и более 150 тыс. мигрантов-нелегалов. В </w:t>
      </w:r>
      <w:r w:rsidR="008471F4" w:rsidRPr="006C2D44">
        <w:rPr>
          <w:rFonts w:ascii="Times New Roman" w:hAnsi="Times New Roman" w:cs="Times New Roman"/>
          <w:sz w:val="28"/>
          <w:szCs w:val="28"/>
        </w:rPr>
        <w:t>городе</w:t>
      </w:r>
      <w:r w:rsidR="00950696" w:rsidRPr="006C2D44">
        <w:rPr>
          <w:rFonts w:ascii="Times New Roman" w:hAnsi="Times New Roman" w:cs="Times New Roman"/>
          <w:sz w:val="28"/>
          <w:szCs w:val="28"/>
        </w:rPr>
        <w:t xml:space="preserve"> в 201</w:t>
      </w:r>
      <w:r w:rsidR="008471F4" w:rsidRPr="006C2D44">
        <w:rPr>
          <w:rFonts w:ascii="Times New Roman" w:hAnsi="Times New Roman" w:cs="Times New Roman"/>
          <w:sz w:val="28"/>
          <w:szCs w:val="28"/>
        </w:rPr>
        <w:t>5</w:t>
      </w:r>
      <w:r w:rsidR="00950696" w:rsidRPr="006C2D44">
        <w:rPr>
          <w:rFonts w:ascii="Times New Roman" w:hAnsi="Times New Roman" w:cs="Times New Roman"/>
          <w:sz w:val="28"/>
          <w:szCs w:val="28"/>
        </w:rPr>
        <w:t xml:space="preserve"> г. было зарегистрировано 250 000 иностранных мигрантов, более 30% которых заняты в </w:t>
      </w:r>
      <w:r w:rsidR="008471F4" w:rsidRPr="006C2D44">
        <w:rPr>
          <w:rFonts w:ascii="Times New Roman" w:hAnsi="Times New Roman" w:cs="Times New Roman"/>
          <w:sz w:val="28"/>
          <w:szCs w:val="28"/>
        </w:rPr>
        <w:t>строительной сфере</w:t>
      </w:r>
      <w:r w:rsidR="00950696" w:rsidRPr="006C2D44">
        <w:rPr>
          <w:rFonts w:ascii="Times New Roman" w:hAnsi="Times New Roman" w:cs="Times New Roman"/>
          <w:sz w:val="28"/>
          <w:szCs w:val="28"/>
        </w:rPr>
        <w:t>, а остальные на ни</w:t>
      </w:r>
      <w:r w:rsidR="008471F4" w:rsidRPr="006C2D44">
        <w:rPr>
          <w:rFonts w:ascii="Times New Roman" w:hAnsi="Times New Roman" w:cs="Times New Roman"/>
          <w:sz w:val="28"/>
          <w:szCs w:val="28"/>
        </w:rPr>
        <w:t>зкооплачиваемых работах</w:t>
      </w:r>
      <w:r w:rsidR="008471F4" w:rsidRPr="006C2D44">
        <w:rPr>
          <w:rFonts w:ascii="Times New Roman" w:hAnsi="Times New Roman" w:cs="Times New Roman"/>
          <w:sz w:val="28"/>
          <w:szCs w:val="28"/>
          <w:vertAlign w:val="superscript"/>
        </w:rPr>
        <w:footnoteReference w:id="103"/>
      </w:r>
      <w:r w:rsidR="00950696" w:rsidRPr="006C2D44">
        <w:rPr>
          <w:rFonts w:ascii="Times New Roman" w:hAnsi="Times New Roman" w:cs="Times New Roman"/>
          <w:sz w:val="28"/>
          <w:szCs w:val="28"/>
        </w:rPr>
        <w:t xml:space="preserve">. </w:t>
      </w:r>
      <w:r w:rsidR="008471F4" w:rsidRPr="006C2D44">
        <w:rPr>
          <w:rFonts w:ascii="Times New Roman" w:hAnsi="Times New Roman" w:cs="Times New Roman"/>
          <w:sz w:val="28"/>
          <w:szCs w:val="28"/>
        </w:rPr>
        <w:t>Н</w:t>
      </w:r>
      <w:r w:rsidR="00950696" w:rsidRPr="006C2D44">
        <w:rPr>
          <w:rFonts w:ascii="Times New Roman" w:hAnsi="Times New Roman" w:cs="Times New Roman"/>
          <w:sz w:val="28"/>
          <w:szCs w:val="28"/>
        </w:rPr>
        <w:t>аибольшее число разрешений на работу</w:t>
      </w:r>
      <w:r w:rsidR="008471F4" w:rsidRPr="006C2D44">
        <w:rPr>
          <w:rFonts w:ascii="Times New Roman" w:hAnsi="Times New Roman" w:cs="Times New Roman"/>
          <w:sz w:val="28"/>
          <w:szCs w:val="28"/>
        </w:rPr>
        <w:t xml:space="preserve"> из стран, с которым визовый режим у России упрощен,</w:t>
      </w:r>
      <w:r w:rsidR="00950696" w:rsidRPr="006C2D44">
        <w:rPr>
          <w:rFonts w:ascii="Times New Roman" w:hAnsi="Times New Roman" w:cs="Times New Roman"/>
          <w:sz w:val="28"/>
          <w:szCs w:val="28"/>
        </w:rPr>
        <w:t xml:space="preserve"> получили граждане Узбекистана (62%), Таджикистана (16%), Украины (8%), Молдовы (5%). Из стран с визовым режимом въезда </w:t>
      </w:r>
      <w:r w:rsidR="008471F4" w:rsidRPr="006C2D44">
        <w:rPr>
          <w:rFonts w:ascii="Times New Roman" w:hAnsi="Times New Roman" w:cs="Times New Roman"/>
          <w:sz w:val="28"/>
          <w:szCs w:val="28"/>
        </w:rPr>
        <w:t>первое</w:t>
      </w:r>
      <w:r w:rsidR="00950696" w:rsidRPr="006C2D44">
        <w:rPr>
          <w:rFonts w:ascii="Times New Roman" w:hAnsi="Times New Roman" w:cs="Times New Roman"/>
          <w:sz w:val="28"/>
          <w:szCs w:val="28"/>
        </w:rPr>
        <w:t xml:space="preserve"> место по числу полученных разрешений на работ</w:t>
      </w:r>
      <w:r w:rsidR="008471F4" w:rsidRPr="006C2D44">
        <w:rPr>
          <w:rFonts w:ascii="Times New Roman" w:hAnsi="Times New Roman" w:cs="Times New Roman"/>
          <w:sz w:val="28"/>
          <w:szCs w:val="28"/>
        </w:rPr>
        <w:t>у занимают граждане Китая (43%)</w:t>
      </w:r>
      <w:r w:rsidR="00950696" w:rsidRPr="006C2D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7797" w:rsidRPr="006C2D44" w:rsidRDefault="00F64592" w:rsidP="00145746">
      <w:pPr>
        <w:spacing w:after="0" w:line="360" w:lineRule="auto"/>
        <w:ind w:firstLine="851"/>
        <w:jc w:val="both"/>
        <w:rPr>
          <w:rStyle w:val="a8"/>
          <w:rFonts w:ascii="Times New Roman" w:hAnsi="Times New Roman" w:cs="Times New Roman"/>
          <w:sz w:val="28"/>
          <w:szCs w:val="28"/>
        </w:rPr>
      </w:pPr>
      <w:r w:rsidRPr="006C2D44">
        <w:rPr>
          <w:rFonts w:ascii="Times New Roman" w:hAnsi="Times New Roman" w:cs="Times New Roman"/>
          <w:sz w:val="28"/>
          <w:szCs w:val="28"/>
        </w:rPr>
        <w:t xml:space="preserve">Однако эксперты прогнозируют, что согласно принятой программе содействия занятости населения на 2015–2020 гг., количество приезжих рабочих в Петербурге будет сокращаться. Сейчас их доля составляет 18% от </w:t>
      </w:r>
      <w:r w:rsidRPr="006C2D44">
        <w:rPr>
          <w:rFonts w:ascii="Times New Roman" w:hAnsi="Times New Roman" w:cs="Times New Roman"/>
          <w:sz w:val="28"/>
          <w:szCs w:val="28"/>
        </w:rPr>
        <w:lastRenderedPageBreak/>
        <w:t xml:space="preserve">всего экономически активного населения города, а уже через три года она может снизиться до 6%. </w:t>
      </w:r>
      <w:r w:rsidR="00725755" w:rsidRPr="006C2D44">
        <w:rPr>
          <w:rFonts w:ascii="Times New Roman" w:hAnsi="Times New Roman" w:cs="Times New Roman"/>
          <w:sz w:val="28"/>
          <w:szCs w:val="28"/>
        </w:rPr>
        <w:t>Заметим</w:t>
      </w:r>
      <w:r w:rsidR="00950696" w:rsidRPr="006C2D44">
        <w:rPr>
          <w:rFonts w:ascii="Times New Roman" w:hAnsi="Times New Roman" w:cs="Times New Roman"/>
          <w:sz w:val="28"/>
          <w:szCs w:val="28"/>
        </w:rPr>
        <w:t xml:space="preserve">, что мигранты, </w:t>
      </w:r>
      <w:r w:rsidR="00725755" w:rsidRPr="006C2D44">
        <w:rPr>
          <w:rFonts w:ascii="Times New Roman" w:hAnsi="Times New Roman" w:cs="Times New Roman"/>
          <w:sz w:val="28"/>
          <w:szCs w:val="28"/>
        </w:rPr>
        <w:t>которые прибыли из стран</w:t>
      </w:r>
      <w:r w:rsidR="00950696" w:rsidRPr="006C2D44">
        <w:rPr>
          <w:rFonts w:ascii="Times New Roman" w:hAnsi="Times New Roman" w:cs="Times New Roman"/>
          <w:sz w:val="28"/>
          <w:szCs w:val="28"/>
        </w:rPr>
        <w:t xml:space="preserve"> бывшего </w:t>
      </w:r>
      <w:r w:rsidR="00725755" w:rsidRPr="006C2D44">
        <w:rPr>
          <w:rFonts w:ascii="Times New Roman" w:hAnsi="Times New Roman" w:cs="Times New Roman"/>
          <w:sz w:val="28"/>
          <w:szCs w:val="28"/>
        </w:rPr>
        <w:t>СССР</w:t>
      </w:r>
      <w:r w:rsidR="00950696" w:rsidRPr="006C2D44">
        <w:rPr>
          <w:rFonts w:ascii="Times New Roman" w:hAnsi="Times New Roman" w:cs="Times New Roman"/>
          <w:sz w:val="28"/>
          <w:szCs w:val="28"/>
        </w:rPr>
        <w:t xml:space="preserve">, обладают худшей квалификацией, знанием законодательства, русского языка, обычаев и культуры региона, нежели мигранты, прибывавшие в 1990-е годы. Данные </w:t>
      </w:r>
      <w:r w:rsidR="00725755" w:rsidRPr="006C2D44">
        <w:rPr>
          <w:rFonts w:ascii="Times New Roman" w:hAnsi="Times New Roman" w:cs="Times New Roman"/>
          <w:sz w:val="28"/>
          <w:szCs w:val="28"/>
        </w:rPr>
        <w:t xml:space="preserve">обстоятельства оказывают негативное влияние </w:t>
      </w:r>
      <w:proofErr w:type="gramStart"/>
      <w:r w:rsidR="00725755" w:rsidRPr="006C2D4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725755" w:rsidRPr="006C2D44">
        <w:rPr>
          <w:rStyle w:val="a8"/>
          <w:rFonts w:ascii="Times New Roman" w:hAnsi="Times New Roman" w:cs="Times New Roman"/>
          <w:sz w:val="28"/>
          <w:szCs w:val="28"/>
        </w:rPr>
        <w:t xml:space="preserve"> криминогенную, межэтническую и религиозную ситуацию в Санкт-Петербурге и области. Большинство трудовых мигрантов приходится на страны, где большая часть населения являются мусульманами. </w:t>
      </w:r>
      <w:r w:rsidR="00751A65" w:rsidRPr="006C2D44">
        <w:rPr>
          <w:rStyle w:val="a8"/>
          <w:rFonts w:ascii="Times New Roman" w:hAnsi="Times New Roman" w:cs="Times New Roman"/>
          <w:sz w:val="28"/>
          <w:szCs w:val="28"/>
        </w:rPr>
        <w:t>Сложившаяся</w:t>
      </w:r>
      <w:r w:rsidR="00725755" w:rsidRPr="006C2D44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751A65" w:rsidRPr="006C2D44">
        <w:rPr>
          <w:rStyle w:val="a8"/>
          <w:rFonts w:ascii="Times New Roman" w:hAnsi="Times New Roman" w:cs="Times New Roman"/>
          <w:sz w:val="28"/>
          <w:szCs w:val="28"/>
        </w:rPr>
        <w:t xml:space="preserve">обстановка </w:t>
      </w:r>
      <w:r w:rsidR="00725755" w:rsidRPr="006C2D44">
        <w:rPr>
          <w:rStyle w:val="a8"/>
          <w:rFonts w:ascii="Times New Roman" w:hAnsi="Times New Roman" w:cs="Times New Roman"/>
          <w:sz w:val="28"/>
          <w:szCs w:val="28"/>
        </w:rPr>
        <w:t xml:space="preserve">требует вдумчивой политики по урегулированию возможных конфликтных ситуаций и по формированию толерантного и созидательного взаимодействия между </w:t>
      </w:r>
      <w:r w:rsidR="00751A65" w:rsidRPr="006C2D44">
        <w:rPr>
          <w:rStyle w:val="a8"/>
          <w:rFonts w:ascii="Times New Roman" w:hAnsi="Times New Roman" w:cs="Times New Roman"/>
          <w:sz w:val="28"/>
          <w:szCs w:val="28"/>
        </w:rPr>
        <w:t>местными жителями и приезжими</w:t>
      </w:r>
      <w:r w:rsidR="00725755" w:rsidRPr="006C2D44">
        <w:rPr>
          <w:rStyle w:val="a8"/>
          <w:rFonts w:ascii="Times New Roman" w:hAnsi="Times New Roman" w:cs="Times New Roman"/>
          <w:sz w:val="28"/>
          <w:szCs w:val="28"/>
        </w:rPr>
        <w:t xml:space="preserve">. </w:t>
      </w:r>
    </w:p>
    <w:p w:rsidR="002D1078" w:rsidRDefault="00751A65" w:rsidP="00751A6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2D44">
        <w:rPr>
          <w:rFonts w:ascii="Times New Roman" w:hAnsi="Times New Roman" w:cs="Times New Roman"/>
          <w:sz w:val="28"/>
          <w:szCs w:val="28"/>
        </w:rPr>
        <w:t xml:space="preserve">Существует, на наш взгляд, ряд факторов, которые создают проблемы для интеграции мигрантов. В первую очередь, конечно, правовой статус мигрантов (условия труда, проживание, ответственность работодателей). </w:t>
      </w:r>
      <w:r w:rsidR="00C16ACB">
        <w:rPr>
          <w:rFonts w:ascii="Times New Roman" w:hAnsi="Times New Roman" w:cs="Times New Roman"/>
          <w:sz w:val="28"/>
          <w:szCs w:val="28"/>
        </w:rPr>
        <w:t xml:space="preserve">К примеру, с 1 января 2015 года вступили в силу поправки в Федеральный закон, в соответствии с которыми иностранные граждане, прибывшие в Россию с целью заработка, в течение 30 дней со дня прибытия должны получить патент на работу. </w:t>
      </w:r>
      <w:proofErr w:type="gramStart"/>
      <w:r w:rsidR="00C16ACB">
        <w:rPr>
          <w:rFonts w:ascii="Times New Roman" w:hAnsi="Times New Roman" w:cs="Times New Roman"/>
          <w:sz w:val="28"/>
          <w:szCs w:val="28"/>
        </w:rPr>
        <w:t>Общий срок действия патента не превышает 1 год, при этом действует этот документ в течение периода, за который внесен очередной авансовый платёж</w:t>
      </w:r>
      <w:r w:rsidR="002D1078" w:rsidRPr="002D1078">
        <w:rPr>
          <w:rStyle w:val="a8"/>
          <w:rFonts w:ascii="Times New Roman" w:hAnsi="Times New Roman" w:cs="Times New Roman"/>
          <w:sz w:val="28"/>
          <w:szCs w:val="28"/>
          <w:vertAlign w:val="superscript"/>
        </w:rPr>
        <w:footnoteReference w:id="104"/>
      </w:r>
      <w:r w:rsidR="00C16ACB">
        <w:rPr>
          <w:rFonts w:ascii="Times New Roman" w:hAnsi="Times New Roman" w:cs="Times New Roman"/>
          <w:sz w:val="28"/>
          <w:szCs w:val="28"/>
        </w:rPr>
        <w:t xml:space="preserve">. Помимо того, что общая сумма </w:t>
      </w:r>
      <w:r w:rsidR="002D1078">
        <w:rPr>
          <w:rFonts w:ascii="Times New Roman" w:hAnsi="Times New Roman" w:cs="Times New Roman"/>
          <w:sz w:val="28"/>
          <w:szCs w:val="28"/>
        </w:rPr>
        <w:t>всех сертификатов и полисов превышает имеющиеся у прибывших на заработки мигрантов средства, ещё и всю информацию об установленной процедуре и прохождении её мигрант может узнать только в Едином миграционном центре и на сайте</w:t>
      </w:r>
      <w:proofErr w:type="gramEnd"/>
      <w:r w:rsidR="002D107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2D1078">
        <w:rPr>
          <w:rFonts w:ascii="Times New Roman" w:hAnsi="Times New Roman" w:cs="Times New Roman"/>
          <w:sz w:val="28"/>
          <w:szCs w:val="28"/>
        </w:rPr>
        <w:t>доступ</w:t>
      </w:r>
      <w:proofErr w:type="gramEnd"/>
      <w:r w:rsidR="002D1078">
        <w:rPr>
          <w:rFonts w:ascii="Times New Roman" w:hAnsi="Times New Roman" w:cs="Times New Roman"/>
          <w:sz w:val="28"/>
          <w:szCs w:val="28"/>
        </w:rPr>
        <w:t xml:space="preserve"> к которому есть далеко не у всех. </w:t>
      </w:r>
      <w:r w:rsidRPr="006C2D44">
        <w:rPr>
          <w:rFonts w:ascii="Times New Roman" w:hAnsi="Times New Roman" w:cs="Times New Roman"/>
          <w:sz w:val="28"/>
          <w:szCs w:val="28"/>
        </w:rPr>
        <w:t>Немаловажным фактором является культурная адаптация</w:t>
      </w:r>
      <w:r w:rsidR="002D1078">
        <w:rPr>
          <w:rFonts w:ascii="Times New Roman" w:hAnsi="Times New Roman" w:cs="Times New Roman"/>
          <w:sz w:val="28"/>
          <w:szCs w:val="28"/>
        </w:rPr>
        <w:t xml:space="preserve"> приезжего населения</w:t>
      </w:r>
      <w:r w:rsidRPr="006C2D44">
        <w:rPr>
          <w:rFonts w:ascii="Times New Roman" w:hAnsi="Times New Roman" w:cs="Times New Roman"/>
          <w:sz w:val="28"/>
          <w:szCs w:val="28"/>
        </w:rPr>
        <w:t xml:space="preserve">: знание русского языка, обычаев и традиций страны пребывания. </w:t>
      </w:r>
    </w:p>
    <w:p w:rsidR="006C2D44" w:rsidRDefault="00751A65" w:rsidP="00751A6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2D44">
        <w:rPr>
          <w:rFonts w:ascii="Times New Roman" w:hAnsi="Times New Roman" w:cs="Times New Roman"/>
          <w:sz w:val="28"/>
          <w:szCs w:val="28"/>
        </w:rPr>
        <w:lastRenderedPageBreak/>
        <w:t>Рост числа нарушений закона со стороны мигрантов также оказывает влияние на успешность интеграции их в городское пространство. Сегодня</w:t>
      </w:r>
      <w:r w:rsidR="00950696" w:rsidRPr="006C2D44">
        <w:rPr>
          <w:rFonts w:ascii="Times New Roman" w:hAnsi="Times New Roman" w:cs="Times New Roman"/>
          <w:sz w:val="28"/>
          <w:szCs w:val="28"/>
        </w:rPr>
        <w:t xml:space="preserve"> проблемами </w:t>
      </w:r>
      <w:r w:rsidRPr="006C2D44">
        <w:rPr>
          <w:rFonts w:ascii="Times New Roman" w:hAnsi="Times New Roman" w:cs="Times New Roman"/>
          <w:sz w:val="28"/>
          <w:szCs w:val="28"/>
        </w:rPr>
        <w:t>интеграции</w:t>
      </w:r>
      <w:r w:rsidR="00950696" w:rsidRPr="006C2D44">
        <w:rPr>
          <w:rFonts w:ascii="Times New Roman" w:hAnsi="Times New Roman" w:cs="Times New Roman"/>
          <w:sz w:val="28"/>
          <w:szCs w:val="28"/>
        </w:rPr>
        <w:t xml:space="preserve"> мигрантов занимаются государственные органы, образовательные учреждения, национально-культурные объединения и организации, а также религиозные организации. В нашем регионе это </w:t>
      </w:r>
      <w:r w:rsidR="002D1078">
        <w:rPr>
          <w:rFonts w:ascii="Times New Roman" w:hAnsi="Times New Roman" w:cs="Times New Roman"/>
          <w:sz w:val="28"/>
          <w:szCs w:val="28"/>
        </w:rPr>
        <w:t>Управление по вопросам миграции МВД РФ по</w:t>
      </w:r>
      <w:r w:rsidR="00950696" w:rsidRPr="006C2D44">
        <w:rPr>
          <w:rFonts w:ascii="Times New Roman" w:hAnsi="Times New Roman" w:cs="Times New Roman"/>
          <w:sz w:val="28"/>
          <w:szCs w:val="28"/>
        </w:rPr>
        <w:t xml:space="preserve"> Санкт-Петербургу и Ленинградской области, Отдел по связям с религиозными организациями Администрации Губернатора Санкт-Петербурга, Комитет по межнациональным отношениям и реализации </w:t>
      </w:r>
      <w:r w:rsidRPr="006C2D44">
        <w:rPr>
          <w:rFonts w:ascii="Times New Roman" w:hAnsi="Times New Roman" w:cs="Times New Roman"/>
          <w:sz w:val="28"/>
          <w:szCs w:val="28"/>
        </w:rPr>
        <w:t>национальной</w:t>
      </w:r>
      <w:r w:rsidR="00950696" w:rsidRPr="006C2D44">
        <w:rPr>
          <w:rFonts w:ascii="Times New Roman" w:hAnsi="Times New Roman" w:cs="Times New Roman"/>
          <w:sz w:val="28"/>
          <w:szCs w:val="28"/>
        </w:rPr>
        <w:t xml:space="preserve"> политики </w:t>
      </w:r>
      <w:r w:rsidRPr="006C2D44">
        <w:rPr>
          <w:rFonts w:ascii="Times New Roman" w:hAnsi="Times New Roman" w:cs="Times New Roman"/>
          <w:sz w:val="28"/>
          <w:szCs w:val="28"/>
        </w:rPr>
        <w:t>в</w:t>
      </w:r>
      <w:r w:rsidR="00950696" w:rsidRPr="006C2D44">
        <w:rPr>
          <w:rFonts w:ascii="Times New Roman" w:hAnsi="Times New Roman" w:cs="Times New Roman"/>
          <w:sz w:val="28"/>
          <w:szCs w:val="28"/>
        </w:rPr>
        <w:t xml:space="preserve"> Санкт-Петербур</w:t>
      </w:r>
      <w:r w:rsidRPr="006C2D44">
        <w:rPr>
          <w:rFonts w:ascii="Times New Roman" w:hAnsi="Times New Roman" w:cs="Times New Roman"/>
          <w:sz w:val="28"/>
          <w:szCs w:val="28"/>
        </w:rPr>
        <w:t>ге.</w:t>
      </w:r>
      <w:r w:rsidR="00432B5C" w:rsidRPr="006C2D44">
        <w:rPr>
          <w:rFonts w:ascii="Times New Roman" w:hAnsi="Times New Roman" w:cs="Times New Roman"/>
          <w:sz w:val="28"/>
          <w:szCs w:val="28"/>
        </w:rPr>
        <w:t xml:space="preserve"> </w:t>
      </w:r>
      <w:r w:rsidR="006C2D44">
        <w:rPr>
          <w:rFonts w:ascii="Times New Roman" w:hAnsi="Times New Roman" w:cs="Times New Roman"/>
          <w:sz w:val="28"/>
          <w:szCs w:val="28"/>
        </w:rPr>
        <w:t>То</w:t>
      </w:r>
      <w:r w:rsidR="00432B5C" w:rsidRPr="006C2D44">
        <w:rPr>
          <w:rFonts w:ascii="Times New Roman" w:hAnsi="Times New Roman" w:cs="Times New Roman"/>
          <w:sz w:val="28"/>
          <w:szCs w:val="28"/>
        </w:rPr>
        <w:t xml:space="preserve">, как именно осуществляется </w:t>
      </w:r>
      <w:r w:rsidR="006C2D44" w:rsidRPr="006C2D44">
        <w:rPr>
          <w:rFonts w:ascii="Times New Roman" w:hAnsi="Times New Roman" w:cs="Times New Roman"/>
          <w:sz w:val="28"/>
          <w:szCs w:val="28"/>
        </w:rPr>
        <w:t>полит</w:t>
      </w:r>
      <w:r w:rsidR="006C2D44">
        <w:rPr>
          <w:rFonts w:ascii="Times New Roman" w:hAnsi="Times New Roman" w:cs="Times New Roman"/>
          <w:sz w:val="28"/>
          <w:szCs w:val="28"/>
        </w:rPr>
        <w:t>и</w:t>
      </w:r>
      <w:r w:rsidR="002D1078">
        <w:rPr>
          <w:rFonts w:ascii="Times New Roman" w:hAnsi="Times New Roman" w:cs="Times New Roman"/>
          <w:sz w:val="28"/>
          <w:szCs w:val="28"/>
        </w:rPr>
        <w:t>ка интеграции мигрантов в Санкт-Петербурге</w:t>
      </w:r>
      <w:r w:rsidR="006C2D44">
        <w:rPr>
          <w:rFonts w:ascii="Times New Roman" w:hAnsi="Times New Roman" w:cs="Times New Roman"/>
          <w:sz w:val="28"/>
          <w:szCs w:val="28"/>
        </w:rPr>
        <w:t>,</w:t>
      </w:r>
      <w:r w:rsidR="006C2D44" w:rsidRPr="006C2D44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6C2D44">
        <w:rPr>
          <w:rFonts w:ascii="Times New Roman" w:hAnsi="Times New Roman" w:cs="Times New Roman"/>
          <w:sz w:val="28"/>
          <w:szCs w:val="28"/>
        </w:rPr>
        <w:t>будет рассмотрено в следующем параграфе.</w:t>
      </w:r>
    </w:p>
    <w:p w:rsidR="00114EC0" w:rsidRPr="00145746" w:rsidRDefault="00114EC0" w:rsidP="00673B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14EC0" w:rsidRDefault="00114EC0" w:rsidP="00F84B0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25755">
        <w:rPr>
          <w:rFonts w:ascii="Times New Roman" w:hAnsi="Times New Roman" w:cs="Times New Roman"/>
          <w:b/>
          <w:i/>
          <w:sz w:val="28"/>
          <w:szCs w:val="28"/>
        </w:rPr>
        <w:t>2.3 Интеграция мигрантов в Санкт-Петербурге</w:t>
      </w:r>
    </w:p>
    <w:p w:rsidR="00F84B08" w:rsidRDefault="00F84B08" w:rsidP="00F84B0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4AB" w:rsidRDefault="00972D32" w:rsidP="005E04A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Совета по межнациональным отношениям в Уфе в 2013 году Президент Р</w:t>
      </w:r>
      <w:r w:rsidR="00502DA4">
        <w:rPr>
          <w:rFonts w:ascii="Times New Roman" w:hAnsi="Times New Roman" w:cs="Times New Roman"/>
          <w:sz w:val="28"/>
          <w:szCs w:val="28"/>
        </w:rPr>
        <w:t>оссии Владимир Путин</w:t>
      </w:r>
      <w:r>
        <w:rPr>
          <w:rFonts w:ascii="Times New Roman" w:hAnsi="Times New Roman" w:cs="Times New Roman"/>
          <w:sz w:val="28"/>
          <w:szCs w:val="28"/>
        </w:rPr>
        <w:t xml:space="preserve"> сказал, что «</w:t>
      </w:r>
      <w:r w:rsidRPr="00972D32">
        <w:rPr>
          <w:rFonts w:ascii="Times New Roman" w:hAnsi="Times New Roman" w:cs="Times New Roman"/>
          <w:sz w:val="28"/>
          <w:szCs w:val="28"/>
        </w:rPr>
        <w:t xml:space="preserve">нужно помогать региональной и муниципальной </w:t>
      </w:r>
      <w:r w:rsidRPr="006B2BE5">
        <w:rPr>
          <w:rFonts w:ascii="Times New Roman" w:hAnsi="Times New Roman" w:cs="Times New Roman"/>
          <w:sz w:val="28"/>
          <w:szCs w:val="28"/>
        </w:rPr>
        <w:t>власти</w:t>
      </w:r>
      <w:r w:rsidRPr="00972D32">
        <w:rPr>
          <w:rFonts w:ascii="Times New Roman" w:hAnsi="Times New Roman" w:cs="Times New Roman"/>
          <w:sz w:val="28"/>
          <w:szCs w:val="28"/>
        </w:rPr>
        <w:t xml:space="preserve"> анализировать положение дел в межнациональной сфере и вместе с ними решать сложные проблемы, если они возникают»</w:t>
      </w:r>
      <w:r w:rsidRPr="00502DA4">
        <w:rPr>
          <w:rStyle w:val="a8"/>
          <w:rFonts w:ascii="Times New Roman" w:hAnsi="Times New Roman" w:cs="Times New Roman"/>
          <w:sz w:val="28"/>
          <w:szCs w:val="28"/>
          <w:vertAlign w:val="superscript"/>
        </w:rPr>
        <w:footnoteReference w:id="105"/>
      </w:r>
      <w:r w:rsidRPr="00972D32">
        <w:rPr>
          <w:rFonts w:ascii="Times New Roman" w:hAnsi="Times New Roman" w:cs="Times New Roman"/>
          <w:sz w:val="28"/>
          <w:szCs w:val="28"/>
        </w:rPr>
        <w:t xml:space="preserve">. </w:t>
      </w:r>
      <w:r w:rsidR="00502DA4">
        <w:rPr>
          <w:rFonts w:ascii="Times New Roman" w:hAnsi="Times New Roman" w:cs="Times New Roman"/>
          <w:sz w:val="28"/>
          <w:szCs w:val="28"/>
        </w:rPr>
        <w:t xml:space="preserve">За несколько месяцев до этого была принята </w:t>
      </w:r>
      <w:r w:rsidR="005E04AB">
        <w:rPr>
          <w:rFonts w:ascii="Times New Roman" w:hAnsi="Times New Roman" w:cs="Times New Roman"/>
          <w:sz w:val="28"/>
          <w:szCs w:val="28"/>
        </w:rPr>
        <w:t>«Стратегия</w:t>
      </w:r>
      <w:r w:rsidR="006E7E15" w:rsidRPr="005E04AB">
        <w:rPr>
          <w:rFonts w:ascii="Times New Roman" w:hAnsi="Times New Roman" w:cs="Times New Roman"/>
          <w:sz w:val="28"/>
          <w:szCs w:val="28"/>
        </w:rPr>
        <w:t xml:space="preserve"> государственной национальной политики Российской Федерации на период до 2025 года»</w:t>
      </w:r>
      <w:r w:rsidR="005E04AB" w:rsidRPr="005E04AB">
        <w:rPr>
          <w:rStyle w:val="a8"/>
          <w:rFonts w:ascii="Times New Roman" w:hAnsi="Times New Roman" w:cs="Times New Roman"/>
          <w:sz w:val="28"/>
          <w:szCs w:val="28"/>
          <w:vertAlign w:val="superscript"/>
        </w:rPr>
        <w:footnoteReference w:id="106"/>
      </w:r>
      <w:r w:rsidR="00502DA4">
        <w:rPr>
          <w:rFonts w:ascii="Times New Roman" w:hAnsi="Times New Roman" w:cs="Times New Roman"/>
          <w:sz w:val="28"/>
          <w:szCs w:val="28"/>
        </w:rPr>
        <w:t>, которая</w:t>
      </w:r>
      <w:r w:rsidR="006E7E15" w:rsidRPr="005E04AB">
        <w:rPr>
          <w:rFonts w:ascii="Times New Roman" w:hAnsi="Times New Roman" w:cs="Times New Roman"/>
          <w:sz w:val="28"/>
          <w:szCs w:val="28"/>
        </w:rPr>
        <w:t xml:space="preserve"> </w:t>
      </w:r>
      <w:r w:rsidR="00502DA4">
        <w:rPr>
          <w:rFonts w:ascii="Times New Roman" w:hAnsi="Times New Roman" w:cs="Times New Roman"/>
          <w:sz w:val="28"/>
          <w:szCs w:val="28"/>
        </w:rPr>
        <w:t xml:space="preserve">ставила </w:t>
      </w:r>
      <w:r w:rsidR="006E7E15" w:rsidRPr="005E04AB">
        <w:rPr>
          <w:rFonts w:ascii="Times New Roman" w:hAnsi="Times New Roman" w:cs="Times New Roman"/>
          <w:sz w:val="28"/>
          <w:szCs w:val="28"/>
        </w:rPr>
        <w:t xml:space="preserve">одной из </w:t>
      </w:r>
      <w:r w:rsidR="005E04AB">
        <w:rPr>
          <w:rFonts w:ascii="Times New Roman" w:hAnsi="Times New Roman" w:cs="Times New Roman"/>
          <w:sz w:val="28"/>
          <w:szCs w:val="28"/>
        </w:rPr>
        <w:t xml:space="preserve">своих </w:t>
      </w:r>
      <w:r w:rsidR="006E7E15" w:rsidRPr="005E04AB">
        <w:rPr>
          <w:rFonts w:ascii="Times New Roman" w:hAnsi="Times New Roman" w:cs="Times New Roman"/>
          <w:sz w:val="28"/>
          <w:szCs w:val="28"/>
        </w:rPr>
        <w:t>целей успешн</w:t>
      </w:r>
      <w:r w:rsidR="005E04AB">
        <w:rPr>
          <w:rFonts w:ascii="Times New Roman" w:hAnsi="Times New Roman" w:cs="Times New Roman"/>
          <w:sz w:val="28"/>
          <w:szCs w:val="28"/>
        </w:rPr>
        <w:t>ую</w:t>
      </w:r>
      <w:r w:rsidR="006E7E15" w:rsidRPr="005E04AB">
        <w:rPr>
          <w:rFonts w:ascii="Times New Roman" w:hAnsi="Times New Roman" w:cs="Times New Roman"/>
          <w:sz w:val="28"/>
          <w:szCs w:val="28"/>
        </w:rPr>
        <w:t xml:space="preserve"> социальн</w:t>
      </w:r>
      <w:r w:rsidR="005E04AB">
        <w:rPr>
          <w:rFonts w:ascii="Times New Roman" w:hAnsi="Times New Roman" w:cs="Times New Roman"/>
          <w:sz w:val="28"/>
          <w:szCs w:val="28"/>
        </w:rPr>
        <w:t>ую</w:t>
      </w:r>
      <w:r w:rsidR="006E7E15" w:rsidRPr="005E04AB">
        <w:rPr>
          <w:rFonts w:ascii="Times New Roman" w:hAnsi="Times New Roman" w:cs="Times New Roman"/>
          <w:sz w:val="28"/>
          <w:szCs w:val="28"/>
        </w:rPr>
        <w:t xml:space="preserve"> и к</w:t>
      </w:r>
      <w:r w:rsidR="005E04AB">
        <w:rPr>
          <w:rFonts w:ascii="Times New Roman" w:hAnsi="Times New Roman" w:cs="Times New Roman"/>
          <w:sz w:val="28"/>
          <w:szCs w:val="28"/>
        </w:rPr>
        <w:t>ультурную</w:t>
      </w:r>
      <w:r w:rsidR="006E7E15" w:rsidRPr="005E04AB">
        <w:rPr>
          <w:rFonts w:ascii="Times New Roman" w:hAnsi="Times New Roman" w:cs="Times New Roman"/>
          <w:sz w:val="28"/>
          <w:szCs w:val="28"/>
        </w:rPr>
        <w:t xml:space="preserve"> адаптаци</w:t>
      </w:r>
      <w:r w:rsidR="005E04AB">
        <w:rPr>
          <w:rFonts w:ascii="Times New Roman" w:hAnsi="Times New Roman" w:cs="Times New Roman"/>
          <w:sz w:val="28"/>
          <w:szCs w:val="28"/>
        </w:rPr>
        <w:t>ю</w:t>
      </w:r>
      <w:r w:rsidR="006E7E15" w:rsidRPr="005E04AB">
        <w:rPr>
          <w:rFonts w:ascii="Times New Roman" w:hAnsi="Times New Roman" w:cs="Times New Roman"/>
          <w:sz w:val="28"/>
          <w:szCs w:val="28"/>
        </w:rPr>
        <w:t xml:space="preserve"> и интеграц</w:t>
      </w:r>
      <w:r w:rsidR="005E04AB">
        <w:rPr>
          <w:rFonts w:ascii="Times New Roman" w:hAnsi="Times New Roman" w:cs="Times New Roman"/>
          <w:sz w:val="28"/>
          <w:szCs w:val="28"/>
        </w:rPr>
        <w:t xml:space="preserve">ию мигрантов (ст. 17), а в качестве </w:t>
      </w:r>
      <w:r w:rsidR="006E7E15" w:rsidRPr="005E04AB">
        <w:rPr>
          <w:rFonts w:ascii="Times New Roman" w:hAnsi="Times New Roman" w:cs="Times New Roman"/>
          <w:sz w:val="28"/>
          <w:szCs w:val="28"/>
        </w:rPr>
        <w:t>приоритетн</w:t>
      </w:r>
      <w:r w:rsidR="005E04AB">
        <w:rPr>
          <w:rFonts w:ascii="Times New Roman" w:hAnsi="Times New Roman" w:cs="Times New Roman"/>
          <w:sz w:val="28"/>
          <w:szCs w:val="28"/>
        </w:rPr>
        <w:t>ого направления</w:t>
      </w:r>
      <w:r w:rsidR="006E7E15" w:rsidRPr="005E04AB">
        <w:rPr>
          <w:rFonts w:ascii="Times New Roman" w:hAnsi="Times New Roman" w:cs="Times New Roman"/>
          <w:sz w:val="28"/>
          <w:szCs w:val="28"/>
        </w:rPr>
        <w:t xml:space="preserve"> — создание условий для социальной и культурной адаптации и интеграции мигрантов (ст.20). </w:t>
      </w:r>
      <w:r w:rsidR="005E04AB">
        <w:rPr>
          <w:rFonts w:ascii="Times New Roman" w:hAnsi="Times New Roman" w:cs="Times New Roman"/>
          <w:sz w:val="28"/>
          <w:szCs w:val="28"/>
        </w:rPr>
        <w:t>Дополнительно</w:t>
      </w:r>
      <w:r w:rsidR="006E7E15" w:rsidRPr="005E04AB">
        <w:rPr>
          <w:rFonts w:ascii="Times New Roman" w:hAnsi="Times New Roman" w:cs="Times New Roman"/>
          <w:sz w:val="28"/>
          <w:szCs w:val="28"/>
        </w:rPr>
        <w:t xml:space="preserve"> Президентом </w:t>
      </w:r>
      <w:r w:rsidR="005E04AB">
        <w:rPr>
          <w:rFonts w:ascii="Times New Roman" w:hAnsi="Times New Roman" w:cs="Times New Roman"/>
          <w:sz w:val="28"/>
          <w:szCs w:val="28"/>
        </w:rPr>
        <w:t>Российской Федерации была</w:t>
      </w:r>
      <w:r w:rsidR="006E7E15" w:rsidRPr="005E04AB">
        <w:rPr>
          <w:rFonts w:ascii="Times New Roman" w:hAnsi="Times New Roman" w:cs="Times New Roman"/>
          <w:sz w:val="28"/>
          <w:szCs w:val="28"/>
        </w:rPr>
        <w:t xml:space="preserve"> утверждена «Концепция государственной </w:t>
      </w:r>
      <w:r w:rsidR="006E7E15" w:rsidRPr="005E04AB">
        <w:rPr>
          <w:rFonts w:ascii="Times New Roman" w:hAnsi="Times New Roman" w:cs="Times New Roman"/>
          <w:sz w:val="28"/>
          <w:szCs w:val="28"/>
        </w:rPr>
        <w:lastRenderedPageBreak/>
        <w:t>миграционной политики Российской Федерации на период до 2025 года». На первом этапе реализации программы (до 2015 г.) предполага</w:t>
      </w:r>
      <w:r w:rsidR="00113A5F">
        <w:rPr>
          <w:rFonts w:ascii="Times New Roman" w:hAnsi="Times New Roman" w:cs="Times New Roman"/>
          <w:sz w:val="28"/>
          <w:szCs w:val="28"/>
        </w:rPr>
        <w:t>лось</w:t>
      </w:r>
      <w:r w:rsidR="006E7E15" w:rsidRPr="005E04AB">
        <w:rPr>
          <w:rFonts w:ascii="Times New Roman" w:hAnsi="Times New Roman" w:cs="Times New Roman"/>
          <w:sz w:val="28"/>
          <w:szCs w:val="28"/>
        </w:rPr>
        <w:t xml:space="preserve"> создание центров содействия иммиграции в </w:t>
      </w:r>
      <w:r w:rsidR="005E04AB">
        <w:rPr>
          <w:rFonts w:ascii="Times New Roman" w:hAnsi="Times New Roman" w:cs="Times New Roman"/>
          <w:sz w:val="28"/>
          <w:szCs w:val="28"/>
        </w:rPr>
        <w:t>Россию</w:t>
      </w:r>
      <w:r w:rsidR="006E7E15" w:rsidRPr="005E04AB">
        <w:rPr>
          <w:rFonts w:ascii="Times New Roman" w:hAnsi="Times New Roman" w:cs="Times New Roman"/>
          <w:sz w:val="28"/>
          <w:szCs w:val="28"/>
        </w:rPr>
        <w:t xml:space="preserve"> и ме</w:t>
      </w:r>
      <w:r w:rsidR="005E04AB">
        <w:rPr>
          <w:rFonts w:ascii="Times New Roman" w:hAnsi="Times New Roman" w:cs="Times New Roman"/>
          <w:sz w:val="28"/>
          <w:szCs w:val="28"/>
        </w:rPr>
        <w:t xml:space="preserve">дицинского освидетельствования </w:t>
      </w:r>
      <w:r w:rsidR="006E7E15" w:rsidRPr="005E04AB">
        <w:rPr>
          <w:rFonts w:ascii="Times New Roman" w:hAnsi="Times New Roman" w:cs="Times New Roman"/>
          <w:sz w:val="28"/>
          <w:szCs w:val="28"/>
        </w:rPr>
        <w:t>миг</w:t>
      </w:r>
      <w:r w:rsidR="005E04AB">
        <w:rPr>
          <w:rFonts w:ascii="Times New Roman" w:hAnsi="Times New Roman" w:cs="Times New Roman"/>
          <w:sz w:val="28"/>
          <w:szCs w:val="28"/>
        </w:rPr>
        <w:t>рантов</w:t>
      </w:r>
      <w:r w:rsidR="006E7E15" w:rsidRPr="005E04AB">
        <w:rPr>
          <w:rFonts w:ascii="Times New Roman" w:hAnsi="Times New Roman" w:cs="Times New Roman"/>
          <w:sz w:val="28"/>
          <w:szCs w:val="28"/>
        </w:rPr>
        <w:t xml:space="preserve">; создание инфраструктуры для проживания трудовых мигрантов на основе государственно-частного партнерства; создание инфраструктуры для интеграции и адаптации трудовых мигрантов, включая центры информационной и правовой поддержки, курсы изучения языка, истории и культуры </w:t>
      </w:r>
      <w:r w:rsidR="005E04AB">
        <w:rPr>
          <w:rFonts w:ascii="Times New Roman" w:hAnsi="Times New Roman" w:cs="Times New Roman"/>
          <w:sz w:val="28"/>
          <w:szCs w:val="28"/>
        </w:rPr>
        <w:t>России</w:t>
      </w:r>
      <w:r w:rsidR="006E7E15" w:rsidRPr="005E04AB">
        <w:rPr>
          <w:rFonts w:ascii="Times New Roman" w:hAnsi="Times New Roman" w:cs="Times New Roman"/>
          <w:sz w:val="28"/>
          <w:szCs w:val="28"/>
        </w:rPr>
        <w:t>.</w:t>
      </w:r>
    </w:p>
    <w:p w:rsidR="001A3D65" w:rsidRDefault="005E04AB" w:rsidP="001A3D6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2013 году был создан Комитет по межнациональным отношениям и миграционной политике Санкт-Петербурга, чья деятельность включает в себя принятие мер и решение задач, отображенных в Концепции государственной миграционной политики РФ до 2025 года в Программе «Миграция. Комплексные меры по реализации Концепции государственной миграционной политики РФ на период до 2025 года в Санкт-Петербурге». В полномочия Комитета входят разработка и реализация программа, направленных на сохранение разных этносов, профилактику межнациональных конфликтов, социальную и культурную адаптацию, мониторинг межэтнических отношений и текущих программ, участие в разработке мер, способствующих снижению поток нелегальной миграции в Петербург и др. </w:t>
      </w:r>
      <w:r w:rsidR="006E7E15" w:rsidRPr="005E04AB">
        <w:rPr>
          <w:rFonts w:ascii="Times New Roman" w:hAnsi="Times New Roman" w:cs="Times New Roman"/>
          <w:sz w:val="28"/>
          <w:szCs w:val="28"/>
        </w:rPr>
        <w:t xml:space="preserve">В его </w:t>
      </w:r>
      <w:r w:rsidR="007E776C">
        <w:rPr>
          <w:rFonts w:ascii="Times New Roman" w:hAnsi="Times New Roman" w:cs="Times New Roman"/>
          <w:sz w:val="28"/>
          <w:szCs w:val="28"/>
        </w:rPr>
        <w:t>подчинении</w:t>
      </w:r>
      <w:r w:rsidR="006E7E15" w:rsidRPr="005E04AB">
        <w:rPr>
          <w:rFonts w:ascii="Times New Roman" w:hAnsi="Times New Roman" w:cs="Times New Roman"/>
          <w:sz w:val="28"/>
          <w:szCs w:val="28"/>
        </w:rPr>
        <w:t xml:space="preserve"> находится Санкт-Петербургское государственное казенное учреждение «Санкт-Петербургский Дом национальностей». </w:t>
      </w:r>
    </w:p>
    <w:p w:rsidR="001A3D65" w:rsidRDefault="006E7E15" w:rsidP="001A3D6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04AB">
        <w:rPr>
          <w:rFonts w:ascii="Times New Roman" w:hAnsi="Times New Roman" w:cs="Times New Roman"/>
          <w:sz w:val="28"/>
          <w:szCs w:val="28"/>
        </w:rPr>
        <w:t>Существует ряд специальных программ</w:t>
      </w:r>
      <w:r w:rsidR="001A3D65">
        <w:rPr>
          <w:rFonts w:ascii="Times New Roman" w:hAnsi="Times New Roman" w:cs="Times New Roman"/>
          <w:sz w:val="28"/>
          <w:szCs w:val="28"/>
        </w:rPr>
        <w:t>, направленных на успешную интеграцию мигрантов в городское пространство.</w:t>
      </w:r>
      <w:r w:rsidRPr="005E04AB">
        <w:rPr>
          <w:rFonts w:ascii="Times New Roman" w:hAnsi="Times New Roman" w:cs="Times New Roman"/>
          <w:sz w:val="28"/>
          <w:szCs w:val="28"/>
        </w:rPr>
        <w:t xml:space="preserve"> </w:t>
      </w:r>
      <w:r w:rsidR="001A3D65">
        <w:rPr>
          <w:rFonts w:ascii="Times New Roman" w:hAnsi="Times New Roman" w:cs="Times New Roman"/>
          <w:sz w:val="28"/>
          <w:szCs w:val="28"/>
        </w:rPr>
        <w:t>Программа «Создание условий для обеспечения общественного согласия в Санкт-Петербурге»</w:t>
      </w:r>
      <w:r w:rsidR="001A3D65" w:rsidRPr="00931311">
        <w:rPr>
          <w:rStyle w:val="a8"/>
          <w:rFonts w:ascii="Times New Roman" w:hAnsi="Times New Roman" w:cs="Times New Roman"/>
          <w:sz w:val="28"/>
          <w:szCs w:val="28"/>
          <w:vertAlign w:val="superscript"/>
        </w:rPr>
        <w:footnoteReference w:id="107"/>
      </w:r>
      <w:r w:rsidR="001A3D65">
        <w:rPr>
          <w:rFonts w:ascii="Times New Roman" w:hAnsi="Times New Roman" w:cs="Times New Roman"/>
          <w:sz w:val="28"/>
          <w:szCs w:val="28"/>
        </w:rPr>
        <w:t xml:space="preserve"> на 2015-2020 годы. Среди задач данной программы присутствуют формирование у граждан Санкт-Петербурга уважительного отношения к различным этносам, </w:t>
      </w:r>
      <w:r w:rsidR="001A3D65">
        <w:rPr>
          <w:rFonts w:ascii="Times New Roman" w:hAnsi="Times New Roman" w:cs="Times New Roman"/>
          <w:sz w:val="28"/>
          <w:szCs w:val="28"/>
        </w:rPr>
        <w:lastRenderedPageBreak/>
        <w:t>культурам и религиям; создание условий для социальной, языковой и культурной интеграции мигрантов в российское общество, адаптации их к условиям жизни в Петербурге в целях снижения связанных с миграцией социальных и иных рисков и др.</w:t>
      </w:r>
      <w:r w:rsidR="00931311">
        <w:rPr>
          <w:rFonts w:ascii="Times New Roman" w:hAnsi="Times New Roman" w:cs="Times New Roman"/>
          <w:sz w:val="28"/>
          <w:szCs w:val="28"/>
        </w:rPr>
        <w:t xml:space="preserve"> В рамках этой программы в 2016 году был проведен ряд мероприятий</w:t>
      </w:r>
      <w:r w:rsidR="00A97FDA" w:rsidRPr="00553969">
        <w:rPr>
          <w:rStyle w:val="a8"/>
          <w:rFonts w:ascii="Times New Roman" w:hAnsi="Times New Roman" w:cs="Times New Roman"/>
          <w:sz w:val="28"/>
          <w:szCs w:val="28"/>
          <w:vertAlign w:val="superscript"/>
        </w:rPr>
        <w:footnoteReference w:id="108"/>
      </w:r>
      <w:r w:rsidR="00931311">
        <w:rPr>
          <w:rFonts w:ascii="Times New Roman" w:hAnsi="Times New Roman" w:cs="Times New Roman"/>
          <w:sz w:val="28"/>
          <w:szCs w:val="28"/>
        </w:rPr>
        <w:t xml:space="preserve">, среди которых: фестиваль музыки народов России и ближнего зарубежья, </w:t>
      </w:r>
      <w:r w:rsidR="00A97FDA">
        <w:rPr>
          <w:rFonts w:ascii="Times New Roman" w:hAnsi="Times New Roman" w:cs="Times New Roman"/>
          <w:sz w:val="28"/>
          <w:szCs w:val="28"/>
        </w:rPr>
        <w:t xml:space="preserve">выставка-презентация </w:t>
      </w:r>
      <w:proofErr w:type="spellStart"/>
      <w:r w:rsidR="00A97FDA">
        <w:rPr>
          <w:rFonts w:ascii="Times New Roman" w:hAnsi="Times New Roman" w:cs="Times New Roman"/>
          <w:sz w:val="28"/>
          <w:szCs w:val="28"/>
        </w:rPr>
        <w:t>этнопарка</w:t>
      </w:r>
      <w:proofErr w:type="spellEnd"/>
      <w:r w:rsidR="00A97FDA">
        <w:rPr>
          <w:rFonts w:ascii="Times New Roman" w:hAnsi="Times New Roman" w:cs="Times New Roman"/>
          <w:sz w:val="28"/>
          <w:szCs w:val="28"/>
        </w:rPr>
        <w:t>, оформленного в соответствии с архитектурными и культурными традициями этносов, населяющих Россию</w:t>
      </w:r>
      <w:r w:rsidR="00553969">
        <w:rPr>
          <w:rFonts w:ascii="Times New Roman" w:hAnsi="Times New Roman" w:cs="Times New Roman"/>
          <w:sz w:val="28"/>
          <w:szCs w:val="28"/>
        </w:rPr>
        <w:t>.</w:t>
      </w:r>
    </w:p>
    <w:p w:rsidR="00A7061B" w:rsidRDefault="00A7061B" w:rsidP="001A3D6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существует План мероприятий по реализации в 2016-2018 годах Стратегии государственной национальной политики </w:t>
      </w:r>
      <w:r w:rsidR="006E7E15" w:rsidRPr="005E04AB">
        <w:rPr>
          <w:rFonts w:ascii="Times New Roman" w:hAnsi="Times New Roman" w:cs="Times New Roman"/>
          <w:sz w:val="28"/>
          <w:szCs w:val="28"/>
        </w:rPr>
        <w:t>Российской Федерации на период до 2025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E7E15" w:rsidRPr="005E04AB">
        <w:rPr>
          <w:rFonts w:ascii="Times New Roman" w:hAnsi="Times New Roman" w:cs="Times New Roman"/>
          <w:sz w:val="28"/>
          <w:szCs w:val="28"/>
        </w:rPr>
        <w:t xml:space="preserve"> в Санкт-Петербурге, </w:t>
      </w:r>
      <w:r>
        <w:rPr>
          <w:rFonts w:ascii="Times New Roman" w:hAnsi="Times New Roman" w:cs="Times New Roman"/>
          <w:sz w:val="28"/>
          <w:szCs w:val="28"/>
        </w:rPr>
        <w:t>утверждённый Правительством Санкт-Петербурга 17 августа 2016 года</w:t>
      </w:r>
      <w:r w:rsidR="006E7E15" w:rsidRPr="005E04A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Среди поставленных задач указаны</w:t>
      </w:r>
      <w:r w:rsidRPr="00680972">
        <w:rPr>
          <w:rStyle w:val="a8"/>
          <w:rFonts w:ascii="Times New Roman" w:hAnsi="Times New Roman" w:cs="Times New Roman"/>
          <w:sz w:val="28"/>
          <w:szCs w:val="28"/>
          <w:vertAlign w:val="superscript"/>
        </w:rPr>
        <w:footnoteReference w:id="109"/>
      </w:r>
      <w:r>
        <w:rPr>
          <w:rFonts w:ascii="Times New Roman" w:hAnsi="Times New Roman" w:cs="Times New Roman"/>
          <w:sz w:val="28"/>
          <w:szCs w:val="28"/>
        </w:rPr>
        <w:t>: разработка в рамках государственной программы подпрограммы 5 «Реализация Концепции государственной миграционной политики Российской Федерации в Санкт-Петербурге», организация и проведени</w:t>
      </w:r>
      <w:r w:rsidR="006B2BE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цикла просветительских конференций (совместно с религиозной организацией «Духовное управление мусульман Санкт-Петербурга и Северо-Западного региона России»), проведение мониторинга проявлений религиозного и национального экстремизма в Санкт-Петербурге и др.</w:t>
      </w:r>
      <w:r w:rsidR="00E438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C7F58" w:rsidRDefault="00113A5F" w:rsidP="00FC7F5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2015 года Комитет по межнациональным отношениям и реализации миграционной политики Санкт-Петербурга</w:t>
      </w:r>
      <w:r w:rsidR="006E7E15" w:rsidRPr="005E04A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является одним из соисполнителей подпрограммы 3</w:t>
      </w:r>
      <w:r w:rsidR="006E7E15" w:rsidRPr="005E04AB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Укрепление гражданского единства и гармонизация </w:t>
      </w:r>
      <w:r>
        <w:rPr>
          <w:rFonts w:ascii="Times New Roman" w:hAnsi="Times New Roman" w:cs="Times New Roman"/>
          <w:sz w:val="28"/>
          <w:szCs w:val="28"/>
        </w:rPr>
        <w:lastRenderedPageBreak/>
        <w:t>межнациональных отношений в Санкт-Петербурге». В 2016 году в рамках этой подпрограммы были проведены различные круглые столы, семинары, концерты, выездные мероприятия, а 27-28 октября 2016 года была проведена городская научно-практическая конференция «Пути гармонизации межнациональных отношений и профилактики экстремистских проявлений в молодёжной среде», по итогам которой был</w:t>
      </w:r>
      <w:r w:rsidR="00C328B2">
        <w:rPr>
          <w:rFonts w:ascii="Times New Roman" w:hAnsi="Times New Roman" w:cs="Times New Roman"/>
          <w:sz w:val="28"/>
          <w:szCs w:val="28"/>
        </w:rPr>
        <w:t xml:space="preserve">о издано учебно-методическое пособие по вопросам формирования этнической </w:t>
      </w:r>
      <w:r w:rsidR="00B802B6">
        <w:rPr>
          <w:rFonts w:ascii="Times New Roman" w:hAnsi="Times New Roman" w:cs="Times New Roman"/>
          <w:sz w:val="28"/>
          <w:szCs w:val="28"/>
        </w:rPr>
        <w:t>толерантности</w:t>
      </w:r>
      <w:r w:rsidR="00C328B2" w:rsidRPr="00B802B6">
        <w:rPr>
          <w:rStyle w:val="a8"/>
          <w:rFonts w:ascii="Times New Roman" w:hAnsi="Times New Roman" w:cs="Times New Roman"/>
          <w:sz w:val="28"/>
          <w:szCs w:val="28"/>
          <w:vertAlign w:val="superscript"/>
        </w:rPr>
        <w:footnoteReference w:id="110"/>
      </w:r>
      <w:r w:rsidR="00C328B2">
        <w:rPr>
          <w:rFonts w:ascii="Times New Roman" w:hAnsi="Times New Roman" w:cs="Times New Roman"/>
          <w:sz w:val="28"/>
          <w:szCs w:val="28"/>
        </w:rPr>
        <w:t>.</w:t>
      </w:r>
    </w:p>
    <w:p w:rsidR="00FC7F58" w:rsidRDefault="00FC7F58" w:rsidP="00FC7F5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 Санкт-Петербурге в</w:t>
      </w:r>
      <w:r w:rsidR="006E7E15" w:rsidRPr="005E04AB">
        <w:rPr>
          <w:rFonts w:ascii="Times New Roman" w:hAnsi="Times New Roman" w:cs="Times New Roman"/>
          <w:sz w:val="28"/>
          <w:szCs w:val="28"/>
        </w:rPr>
        <w:t xml:space="preserve"> январе 2010 г. </w:t>
      </w:r>
      <w:r>
        <w:rPr>
          <w:rFonts w:ascii="Times New Roman" w:hAnsi="Times New Roman" w:cs="Times New Roman"/>
          <w:sz w:val="28"/>
          <w:szCs w:val="28"/>
        </w:rPr>
        <w:t>открылся</w:t>
      </w:r>
      <w:r w:rsidR="006E7E15" w:rsidRPr="005E04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центр</w:t>
      </w:r>
      <w:r w:rsidR="006E7E15" w:rsidRPr="005E04AB">
        <w:rPr>
          <w:rFonts w:ascii="Times New Roman" w:hAnsi="Times New Roman" w:cs="Times New Roman"/>
          <w:sz w:val="28"/>
          <w:szCs w:val="28"/>
        </w:rPr>
        <w:t xml:space="preserve"> временного с</w:t>
      </w:r>
      <w:r>
        <w:rPr>
          <w:rFonts w:ascii="Times New Roman" w:hAnsi="Times New Roman" w:cs="Times New Roman"/>
          <w:sz w:val="28"/>
          <w:szCs w:val="28"/>
        </w:rPr>
        <w:t>одержания нелегальных мигрантов</w:t>
      </w:r>
      <w:r w:rsidR="006E7E15" w:rsidRPr="005E04A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При открытии центра </w:t>
      </w:r>
      <w:proofErr w:type="gramStart"/>
      <w:r w:rsidR="001E0EF5">
        <w:rPr>
          <w:rFonts w:ascii="Times New Roman" w:hAnsi="Times New Roman" w:cs="Times New Roman"/>
          <w:sz w:val="28"/>
          <w:szCs w:val="28"/>
        </w:rPr>
        <w:t>заявля</w:t>
      </w:r>
      <w:r>
        <w:rPr>
          <w:rFonts w:ascii="Times New Roman" w:hAnsi="Times New Roman" w:cs="Times New Roman"/>
          <w:sz w:val="28"/>
          <w:szCs w:val="28"/>
        </w:rPr>
        <w:t>лось</w:t>
      </w:r>
      <w:proofErr w:type="gramEnd"/>
      <w:r w:rsidR="00CC279A" w:rsidRPr="001E0EF5">
        <w:rPr>
          <w:rStyle w:val="a8"/>
          <w:rFonts w:ascii="Times New Roman" w:hAnsi="Times New Roman" w:cs="Times New Roman"/>
          <w:sz w:val="28"/>
          <w:szCs w:val="28"/>
          <w:vertAlign w:val="superscript"/>
        </w:rPr>
        <w:footnoteReference w:id="111"/>
      </w:r>
      <w:r>
        <w:rPr>
          <w:rFonts w:ascii="Times New Roman" w:hAnsi="Times New Roman" w:cs="Times New Roman"/>
          <w:sz w:val="28"/>
          <w:szCs w:val="28"/>
        </w:rPr>
        <w:t>, что семьям мигрантов будут предоставлены отдельные комнаты, что также будут предусмотрены камеры для нарушителей</w:t>
      </w:r>
      <w:r w:rsidR="00CC279A">
        <w:rPr>
          <w:rFonts w:ascii="Times New Roman" w:hAnsi="Times New Roman" w:cs="Times New Roman"/>
          <w:sz w:val="28"/>
          <w:szCs w:val="28"/>
        </w:rPr>
        <w:t>. По данным ресурса «</w:t>
      </w:r>
      <w:proofErr w:type="spellStart"/>
      <w:r w:rsidR="00CC279A">
        <w:rPr>
          <w:rFonts w:ascii="Times New Roman" w:hAnsi="Times New Roman" w:cs="Times New Roman"/>
          <w:sz w:val="28"/>
          <w:szCs w:val="28"/>
        </w:rPr>
        <w:t>Медиазона</w:t>
      </w:r>
      <w:proofErr w:type="spellEnd"/>
      <w:r w:rsidR="00CC279A">
        <w:rPr>
          <w:rFonts w:ascii="Times New Roman" w:hAnsi="Times New Roman" w:cs="Times New Roman"/>
          <w:sz w:val="28"/>
          <w:szCs w:val="28"/>
        </w:rPr>
        <w:t>»</w:t>
      </w:r>
      <w:r w:rsidR="00CC279A" w:rsidRPr="00CC279A">
        <w:rPr>
          <w:rStyle w:val="a8"/>
          <w:rFonts w:ascii="Times New Roman" w:hAnsi="Times New Roman" w:cs="Times New Roman"/>
          <w:sz w:val="28"/>
          <w:szCs w:val="28"/>
          <w:vertAlign w:val="superscript"/>
        </w:rPr>
        <w:footnoteReference w:id="112"/>
      </w:r>
      <w:r w:rsidR="00CC279A">
        <w:rPr>
          <w:rFonts w:ascii="Times New Roman" w:hAnsi="Times New Roman" w:cs="Times New Roman"/>
          <w:sz w:val="28"/>
          <w:szCs w:val="28"/>
        </w:rPr>
        <w:t xml:space="preserve">, правозащитники называют </w:t>
      </w:r>
      <w:r w:rsidR="0015413F">
        <w:rPr>
          <w:rFonts w:ascii="Times New Roman" w:hAnsi="Times New Roman" w:cs="Times New Roman"/>
          <w:sz w:val="28"/>
          <w:szCs w:val="28"/>
        </w:rPr>
        <w:t xml:space="preserve">ключевой проблемой петербургского центра для иностранцев </w:t>
      </w:r>
      <w:r w:rsidR="00CC279A">
        <w:rPr>
          <w:rFonts w:ascii="Times New Roman" w:hAnsi="Times New Roman" w:cs="Times New Roman"/>
          <w:sz w:val="28"/>
          <w:szCs w:val="28"/>
        </w:rPr>
        <w:t xml:space="preserve">неоправданно долгое ожидание депортации. Дольше всего высылки приходится ждать лицам без гражданства. </w:t>
      </w:r>
      <w:r w:rsidR="00F50A41">
        <w:rPr>
          <w:rFonts w:ascii="Times New Roman" w:hAnsi="Times New Roman" w:cs="Times New Roman"/>
          <w:sz w:val="28"/>
          <w:szCs w:val="28"/>
        </w:rPr>
        <w:t>Условия медицинского обслуживания также оставляют желать лучшего.</w:t>
      </w:r>
    </w:p>
    <w:p w:rsidR="00BD4059" w:rsidRDefault="006E7E15" w:rsidP="00FC7F5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04AB">
        <w:rPr>
          <w:rFonts w:ascii="Times New Roman" w:hAnsi="Times New Roman" w:cs="Times New Roman"/>
          <w:sz w:val="28"/>
          <w:szCs w:val="28"/>
        </w:rPr>
        <w:t xml:space="preserve">С апреля 2014 года в аэропорту Пулково </w:t>
      </w:r>
      <w:r w:rsidR="00CC279A">
        <w:rPr>
          <w:rFonts w:ascii="Times New Roman" w:hAnsi="Times New Roman" w:cs="Times New Roman"/>
          <w:sz w:val="28"/>
          <w:szCs w:val="28"/>
        </w:rPr>
        <w:t>функционирует</w:t>
      </w:r>
      <w:r w:rsidRPr="005E04AB">
        <w:rPr>
          <w:rFonts w:ascii="Times New Roman" w:hAnsi="Times New Roman" w:cs="Times New Roman"/>
          <w:sz w:val="28"/>
          <w:szCs w:val="28"/>
        </w:rPr>
        <w:t xml:space="preserve"> зона миграционного контроля. </w:t>
      </w:r>
      <w:r w:rsidR="00CC279A">
        <w:rPr>
          <w:rFonts w:ascii="Times New Roman" w:hAnsi="Times New Roman" w:cs="Times New Roman"/>
          <w:sz w:val="28"/>
          <w:szCs w:val="28"/>
        </w:rPr>
        <w:t>Здесь обязательную проверку проходят граждане Узбекистана, Кыргызстана и Таджикистана</w:t>
      </w:r>
      <w:r w:rsidR="00CC279A" w:rsidRPr="00CC279A">
        <w:rPr>
          <w:rStyle w:val="a8"/>
          <w:rFonts w:ascii="Times New Roman" w:hAnsi="Times New Roman" w:cs="Times New Roman"/>
          <w:sz w:val="28"/>
          <w:szCs w:val="28"/>
          <w:vertAlign w:val="superscript"/>
        </w:rPr>
        <w:footnoteReference w:id="113"/>
      </w:r>
      <w:r w:rsidR="00CC279A">
        <w:rPr>
          <w:rFonts w:ascii="Times New Roman" w:hAnsi="Times New Roman" w:cs="Times New Roman"/>
          <w:sz w:val="28"/>
          <w:szCs w:val="28"/>
        </w:rPr>
        <w:t xml:space="preserve">. </w:t>
      </w:r>
      <w:r w:rsidRPr="005E04AB">
        <w:rPr>
          <w:rFonts w:ascii="Times New Roman" w:hAnsi="Times New Roman" w:cs="Times New Roman"/>
          <w:sz w:val="28"/>
          <w:szCs w:val="28"/>
        </w:rPr>
        <w:t>Мигрантов встречают и опрашивают, направляют к представителям комитета по труду, в зоне контроля предоставляют возможно</w:t>
      </w:r>
      <w:r w:rsidR="00E741B6">
        <w:rPr>
          <w:rFonts w:ascii="Times New Roman" w:hAnsi="Times New Roman" w:cs="Times New Roman"/>
          <w:sz w:val="28"/>
          <w:szCs w:val="28"/>
        </w:rPr>
        <w:t xml:space="preserve">сть оформить медицинские полисы, поскольку </w:t>
      </w:r>
      <w:r w:rsidR="00E741B6">
        <w:rPr>
          <w:rFonts w:ascii="Times New Roman" w:hAnsi="Times New Roman" w:cs="Times New Roman"/>
          <w:sz w:val="28"/>
          <w:szCs w:val="28"/>
        </w:rPr>
        <w:lastRenderedPageBreak/>
        <w:t>отсутствие мед</w:t>
      </w:r>
      <w:r w:rsidR="00BD5172">
        <w:rPr>
          <w:rFonts w:ascii="Times New Roman" w:hAnsi="Times New Roman" w:cs="Times New Roman"/>
          <w:sz w:val="28"/>
          <w:szCs w:val="28"/>
        </w:rPr>
        <w:t xml:space="preserve">ицинской </w:t>
      </w:r>
      <w:r w:rsidR="00E741B6">
        <w:rPr>
          <w:rFonts w:ascii="Times New Roman" w:hAnsi="Times New Roman" w:cs="Times New Roman"/>
          <w:sz w:val="28"/>
          <w:szCs w:val="28"/>
        </w:rPr>
        <w:t>страховки является одним из самых распространённых нарушений.</w:t>
      </w:r>
    </w:p>
    <w:p w:rsidR="00C52025" w:rsidRDefault="00F84B08" w:rsidP="00C5202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форм интеграции мигрантов в городское пространство является социальная поддержка – форма выражения социальной политики государства, направленная на оказание социальной помощи нуждающимся гражданам.</w:t>
      </w:r>
      <w:r w:rsidR="001E0E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Социальным кодексом Санкт-Петербурга,</w:t>
      </w:r>
      <w:r w:rsidR="00C52025">
        <w:rPr>
          <w:rFonts w:ascii="Times New Roman" w:hAnsi="Times New Roman" w:cs="Times New Roman"/>
          <w:sz w:val="28"/>
          <w:szCs w:val="28"/>
        </w:rPr>
        <w:t xml:space="preserve"> – </w:t>
      </w:r>
      <w:r w:rsidRPr="00F84B08">
        <w:rPr>
          <w:rFonts w:ascii="Times New Roman" w:hAnsi="Times New Roman" w:cs="Times New Roman"/>
          <w:sz w:val="28"/>
          <w:szCs w:val="28"/>
        </w:rPr>
        <w:t>система мер и дополнительных средств социальной поддержки, обеспечивающих социальные гарантии отдельным категориям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B08">
        <w:rPr>
          <w:rFonts w:ascii="Times New Roman" w:hAnsi="Times New Roman" w:cs="Times New Roman"/>
          <w:sz w:val="28"/>
          <w:szCs w:val="28"/>
        </w:rPr>
        <w:t>граждан, устанавливаемых законами Санкт-Петербурга и предоставляемых исполнительными органами государственной власти Санкт-Петербурга за счет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F84B08">
        <w:rPr>
          <w:rFonts w:ascii="Times New Roman" w:hAnsi="Times New Roman" w:cs="Times New Roman"/>
          <w:sz w:val="28"/>
          <w:szCs w:val="28"/>
        </w:rPr>
        <w:t>орода в виде денежных выплат или натуральной помощи, а также финансирования расходов, связанных с предоставлением услуг, товаров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B08">
        <w:rPr>
          <w:rFonts w:ascii="Times New Roman" w:hAnsi="Times New Roman" w:cs="Times New Roman"/>
          <w:sz w:val="28"/>
          <w:szCs w:val="28"/>
        </w:rPr>
        <w:t>в соответствии с настоящим кодексом с целью повышения качества жизни отдельных категорий граждан</w:t>
      </w:r>
      <w:r w:rsidRPr="00F84B08">
        <w:rPr>
          <w:rStyle w:val="a8"/>
          <w:rFonts w:ascii="Times New Roman" w:hAnsi="Times New Roman" w:cs="Times New Roman"/>
          <w:sz w:val="28"/>
          <w:szCs w:val="28"/>
          <w:vertAlign w:val="superscript"/>
        </w:rPr>
        <w:footnoteReference w:id="114"/>
      </w:r>
      <w:r w:rsidRPr="00F84B08">
        <w:rPr>
          <w:rFonts w:ascii="Times New Roman" w:hAnsi="Times New Roman" w:cs="Times New Roman"/>
          <w:sz w:val="28"/>
          <w:szCs w:val="28"/>
        </w:rPr>
        <w:t xml:space="preserve">. </w:t>
      </w:r>
      <w:r w:rsidR="00C52025">
        <w:rPr>
          <w:rFonts w:ascii="Times New Roman" w:hAnsi="Times New Roman" w:cs="Times New Roman"/>
          <w:sz w:val="28"/>
          <w:szCs w:val="28"/>
        </w:rPr>
        <w:t>Как видно</w:t>
      </w:r>
      <w:r w:rsidRPr="00F84B08">
        <w:rPr>
          <w:rFonts w:ascii="Times New Roman" w:hAnsi="Times New Roman" w:cs="Times New Roman"/>
          <w:sz w:val="28"/>
          <w:szCs w:val="28"/>
        </w:rPr>
        <w:t>, социальная поддержка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B08">
        <w:rPr>
          <w:rFonts w:ascii="Times New Roman" w:hAnsi="Times New Roman" w:cs="Times New Roman"/>
          <w:sz w:val="28"/>
          <w:szCs w:val="28"/>
        </w:rPr>
        <w:t>представляет собой помощь, а меры социальной поддержки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B08">
        <w:rPr>
          <w:rFonts w:ascii="Times New Roman" w:hAnsi="Times New Roman" w:cs="Times New Roman"/>
          <w:sz w:val="28"/>
          <w:szCs w:val="28"/>
        </w:rPr>
        <w:t>являются видами данной помощи.</w:t>
      </w:r>
    </w:p>
    <w:p w:rsidR="001E0EF5" w:rsidRDefault="00C52025" w:rsidP="001E0EF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Существуют следующие направления социальной поддержки мигрантов: социально-трудовое, социально-бытовое, социально-</w:t>
      </w:r>
      <w:r w:rsidR="00541024">
        <w:rPr>
          <w:rFonts w:ascii="Times New Roman" w:hAnsi="Times New Roman" w:cs="Times New Roman"/>
          <w:sz w:val="28"/>
          <w:szCs w:val="28"/>
        </w:rPr>
        <w:t xml:space="preserve">культурное и </w:t>
      </w:r>
      <w:r>
        <w:rPr>
          <w:rFonts w:ascii="Times New Roman" w:hAnsi="Times New Roman" w:cs="Times New Roman"/>
          <w:sz w:val="28"/>
          <w:szCs w:val="28"/>
        </w:rPr>
        <w:t>социально-правовое</w:t>
      </w:r>
      <w:r w:rsidR="00E4387D">
        <w:rPr>
          <w:rFonts w:ascii="Times New Roman" w:hAnsi="Times New Roman" w:cs="Times New Roman"/>
          <w:sz w:val="28"/>
          <w:szCs w:val="28"/>
        </w:rPr>
        <w:t xml:space="preserve">, что схоже с </w:t>
      </w:r>
      <w:proofErr w:type="spellStart"/>
      <w:r w:rsidR="00E4387D">
        <w:rPr>
          <w:rFonts w:ascii="Times New Roman" w:hAnsi="Times New Roman" w:cs="Times New Roman"/>
          <w:sz w:val="28"/>
          <w:szCs w:val="28"/>
        </w:rPr>
        <w:t>торонтским</w:t>
      </w:r>
      <w:proofErr w:type="spellEnd"/>
      <w:r w:rsidR="00E4387D">
        <w:rPr>
          <w:rFonts w:ascii="Times New Roman" w:hAnsi="Times New Roman" w:cs="Times New Roman"/>
          <w:sz w:val="28"/>
          <w:szCs w:val="28"/>
        </w:rPr>
        <w:t xml:space="preserve"> сценарием работы с мигрантами.</w:t>
      </w:r>
      <w:r>
        <w:rPr>
          <w:rFonts w:ascii="Times New Roman" w:hAnsi="Times New Roman" w:cs="Times New Roman"/>
          <w:sz w:val="28"/>
          <w:szCs w:val="28"/>
        </w:rPr>
        <w:t xml:space="preserve"> Важно отметить, что всем спектром предоставляемых услуг могут воспользоваться лишь легальные мигранты. Для остальных существуют два варианта: стать мигранто</w:t>
      </w:r>
      <w:r w:rsidR="006B13D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легальным или вернуться к себе на родину. Далее будут рассмотрены и охарактеризованы направления социальной поддержки.</w:t>
      </w:r>
    </w:p>
    <w:p w:rsidR="00C10CE6" w:rsidRDefault="001E0EF5" w:rsidP="001E0EF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комплексов, обслуживающих интересы мигрантов, является Единый</w:t>
      </w:r>
      <w:r w:rsidR="00232C95" w:rsidRPr="00232C95">
        <w:rPr>
          <w:rFonts w:ascii="Times New Roman" w:hAnsi="Times New Roman" w:cs="Times New Roman"/>
          <w:sz w:val="28"/>
          <w:szCs w:val="28"/>
        </w:rPr>
        <w:t xml:space="preserve"> миграци</w:t>
      </w:r>
      <w:r>
        <w:rPr>
          <w:rFonts w:ascii="Times New Roman" w:hAnsi="Times New Roman" w:cs="Times New Roman"/>
          <w:sz w:val="28"/>
          <w:szCs w:val="28"/>
        </w:rPr>
        <w:t>онный центр</w:t>
      </w:r>
      <w:r w:rsidR="00232C95" w:rsidRPr="00232C95">
        <w:rPr>
          <w:rFonts w:ascii="Times New Roman" w:hAnsi="Times New Roman" w:cs="Times New Roman"/>
          <w:sz w:val="28"/>
          <w:szCs w:val="28"/>
        </w:rPr>
        <w:t xml:space="preserve"> (далее – ЕМЦ). Это учреждение по предоставлению услуг для решения вопросов, связанных с мигрантами, а также </w:t>
      </w:r>
      <w:r w:rsidR="00232C95" w:rsidRPr="00232C95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необходимой помощи и консультаций во время оформления документов для последующей подачи в </w:t>
      </w:r>
      <w:r w:rsidR="00E4387D">
        <w:rPr>
          <w:rFonts w:ascii="Times New Roman" w:hAnsi="Times New Roman" w:cs="Times New Roman"/>
          <w:sz w:val="28"/>
          <w:szCs w:val="28"/>
        </w:rPr>
        <w:t>Управление по вопросам миграции</w:t>
      </w:r>
      <w:r w:rsidR="00232C95" w:rsidRPr="00232C95">
        <w:rPr>
          <w:rFonts w:ascii="Times New Roman" w:hAnsi="Times New Roman" w:cs="Times New Roman"/>
          <w:sz w:val="28"/>
          <w:szCs w:val="28"/>
        </w:rPr>
        <w:t>. В структуру петербургского ЕМЦ входят общественная приемн</w:t>
      </w:r>
      <w:r w:rsidR="00232C95">
        <w:rPr>
          <w:rFonts w:ascii="Times New Roman" w:hAnsi="Times New Roman" w:cs="Times New Roman"/>
          <w:sz w:val="28"/>
          <w:szCs w:val="28"/>
        </w:rPr>
        <w:t>а</w:t>
      </w:r>
      <w:r w:rsidR="00232C95" w:rsidRPr="00232C95">
        <w:rPr>
          <w:rFonts w:ascii="Times New Roman" w:hAnsi="Times New Roman" w:cs="Times New Roman"/>
          <w:sz w:val="28"/>
          <w:szCs w:val="28"/>
        </w:rPr>
        <w:t>я, отдел по приему документов у физических лиц, отдел</w:t>
      </w:r>
      <w:r w:rsidR="00232C95">
        <w:rPr>
          <w:rFonts w:ascii="Times New Roman" w:hAnsi="Times New Roman" w:cs="Times New Roman"/>
          <w:sz w:val="28"/>
          <w:szCs w:val="28"/>
        </w:rPr>
        <w:t xml:space="preserve"> </w:t>
      </w:r>
      <w:r w:rsidR="00232C95" w:rsidRPr="00232C95">
        <w:rPr>
          <w:rFonts w:ascii="Times New Roman" w:hAnsi="Times New Roman" w:cs="Times New Roman"/>
          <w:sz w:val="28"/>
          <w:szCs w:val="28"/>
        </w:rPr>
        <w:t>выдачи готовых удостоверений, отдел по работе с юридическими лицами</w:t>
      </w:r>
      <w:r w:rsidR="00232C95">
        <w:rPr>
          <w:rFonts w:ascii="Times New Roman" w:hAnsi="Times New Roman" w:cs="Times New Roman"/>
          <w:sz w:val="28"/>
          <w:szCs w:val="28"/>
        </w:rPr>
        <w:t xml:space="preserve"> </w:t>
      </w:r>
      <w:r w:rsidR="00232C95" w:rsidRPr="00232C95">
        <w:rPr>
          <w:rFonts w:ascii="Times New Roman" w:hAnsi="Times New Roman" w:cs="Times New Roman"/>
          <w:sz w:val="28"/>
          <w:szCs w:val="28"/>
        </w:rPr>
        <w:t>(работодателями), отдел по работе с высококвалифицированными специалистами, медицинский центр</w:t>
      </w:r>
      <w:r w:rsidR="00C10CE6" w:rsidRPr="00C10CE6">
        <w:rPr>
          <w:rStyle w:val="a8"/>
          <w:rFonts w:ascii="Times New Roman" w:hAnsi="Times New Roman" w:cs="Times New Roman"/>
          <w:sz w:val="28"/>
          <w:szCs w:val="28"/>
          <w:vertAlign w:val="superscript"/>
        </w:rPr>
        <w:footnoteReference w:id="115"/>
      </w:r>
      <w:r w:rsidR="00232C95" w:rsidRPr="00232C95">
        <w:rPr>
          <w:rFonts w:ascii="Times New Roman" w:hAnsi="Times New Roman" w:cs="Times New Roman"/>
          <w:sz w:val="28"/>
          <w:szCs w:val="28"/>
        </w:rPr>
        <w:t>.</w:t>
      </w:r>
      <w:r w:rsidR="00C10CE6">
        <w:rPr>
          <w:rFonts w:ascii="Times New Roman" w:hAnsi="Times New Roman" w:cs="Times New Roman"/>
          <w:sz w:val="28"/>
          <w:szCs w:val="28"/>
        </w:rPr>
        <w:t xml:space="preserve"> Также мигрантам предоставляются дополнительные услуги, среди которых можно выделить: транспортные услуги (подача автобусов для доставки рабочей иностранный группы в ЕМЦ), тестирование по русскому языку (реализуется при содействии Санкт-Петербургского государственного университета), обучение граждан (мигранты могут пройти курсы повышения квалификации по рабочим специальностям), проживание (размещение иностранных граждан по всех районах Санкт-Петербурга), дополнительное медицинское страхование и др.</w:t>
      </w:r>
    </w:p>
    <w:p w:rsidR="003B304B" w:rsidRDefault="00C10CE6" w:rsidP="003B304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самых очевидных проблем для трудящегося в Петербурге мигрант</w:t>
      </w:r>
      <w:r w:rsidR="009D54B0" w:rsidRPr="006B2B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является поиск жилья. Часто приезжие снимают квартиры и проживают в них группами по 10 – 15 человек, ввиду высоких цен на жилье для основной массы мигрантов. Жилищный комитет Санкт-Петербурга сообщает, что на территории города функционирует 15 доходных домов для трудовых мигрантов. </w:t>
      </w:r>
      <w:r w:rsidRPr="00C10CE6">
        <w:rPr>
          <w:rFonts w:ascii="Times New Roman" w:hAnsi="Times New Roman" w:cs="Times New Roman"/>
          <w:sz w:val="28"/>
          <w:szCs w:val="28"/>
        </w:rPr>
        <w:t xml:space="preserve">«Городские доходные дома» –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4387D">
        <w:rPr>
          <w:rFonts w:ascii="Times New Roman" w:hAnsi="Times New Roman" w:cs="Times New Roman"/>
          <w:sz w:val="28"/>
          <w:szCs w:val="28"/>
        </w:rPr>
        <w:t>это 2</w:t>
      </w:r>
      <w:r w:rsidRPr="00C10CE6">
        <w:rPr>
          <w:rFonts w:ascii="Times New Roman" w:hAnsi="Times New Roman" w:cs="Times New Roman"/>
          <w:sz w:val="28"/>
          <w:szCs w:val="28"/>
        </w:rPr>
        <w:t>378 койко-мест для размещения по договорам аренды с юридическими лицами работников жилищно-коммунальной сферы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0CE6">
        <w:rPr>
          <w:rFonts w:ascii="Times New Roman" w:hAnsi="Times New Roman" w:cs="Times New Roman"/>
          <w:sz w:val="28"/>
          <w:szCs w:val="28"/>
        </w:rPr>
        <w:t>городского хозяйства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10CE6">
        <w:rPr>
          <w:rStyle w:val="a8"/>
          <w:rFonts w:ascii="Times New Roman" w:hAnsi="Times New Roman" w:cs="Times New Roman"/>
          <w:sz w:val="28"/>
          <w:szCs w:val="28"/>
          <w:vertAlign w:val="superscript"/>
        </w:rPr>
        <w:footnoteReference w:id="116"/>
      </w:r>
      <w:r>
        <w:rPr>
          <w:rFonts w:ascii="Times New Roman" w:hAnsi="Times New Roman" w:cs="Times New Roman"/>
          <w:sz w:val="28"/>
          <w:szCs w:val="28"/>
        </w:rPr>
        <w:t>.</w:t>
      </w:r>
      <w:r w:rsidR="001F2CDB">
        <w:rPr>
          <w:rFonts w:ascii="Times New Roman" w:hAnsi="Times New Roman" w:cs="Times New Roman"/>
          <w:sz w:val="28"/>
          <w:szCs w:val="28"/>
        </w:rPr>
        <w:t xml:space="preserve"> Существуют также частные доходные дома, чтобы попасть туда, мигранту нужно обратиться в ЕМЦ.</w:t>
      </w:r>
    </w:p>
    <w:p w:rsidR="002F1CE1" w:rsidRDefault="00BD5172" w:rsidP="003B304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Стоит упомянуть, что далеко не все мигранты имеют необходимую информацию о том, что и как им следует делать по прибытию в Санкт-Петербург. </w:t>
      </w:r>
      <w:r w:rsidR="003B304B">
        <w:rPr>
          <w:rFonts w:ascii="Times New Roman" w:hAnsi="Times New Roman" w:cs="Times New Roman"/>
          <w:sz w:val="28"/>
          <w:szCs w:val="28"/>
        </w:rPr>
        <w:t>Е.В.</w:t>
      </w:r>
      <w:r w:rsidR="003B304B" w:rsidRPr="003B304B">
        <w:rPr>
          <w:rFonts w:ascii="Times New Roman" w:hAnsi="Times New Roman" w:cs="Times New Roman"/>
          <w:sz w:val="28"/>
          <w:szCs w:val="28"/>
        </w:rPr>
        <w:t xml:space="preserve"> Дунаева</w:t>
      </w:r>
      <w:r w:rsidR="003B304B">
        <w:rPr>
          <w:rFonts w:ascii="Times New Roman" w:hAnsi="Times New Roman" w:cs="Times New Roman"/>
          <w:sz w:val="28"/>
          <w:szCs w:val="28"/>
        </w:rPr>
        <w:t xml:space="preserve"> считает</w:t>
      </w:r>
      <w:r w:rsidR="003B304B" w:rsidRPr="003B304B">
        <w:rPr>
          <w:rStyle w:val="a8"/>
          <w:rFonts w:ascii="Times New Roman" w:hAnsi="Times New Roman" w:cs="Times New Roman"/>
          <w:sz w:val="28"/>
          <w:szCs w:val="28"/>
          <w:vertAlign w:val="superscript"/>
        </w:rPr>
        <w:footnoteReference w:id="117"/>
      </w:r>
      <w:r w:rsidR="003B304B" w:rsidRPr="003B304B">
        <w:rPr>
          <w:rFonts w:ascii="Times New Roman" w:hAnsi="Times New Roman" w:cs="Times New Roman"/>
          <w:sz w:val="28"/>
          <w:szCs w:val="28"/>
        </w:rPr>
        <w:t xml:space="preserve">, </w:t>
      </w:r>
      <w:r w:rsidR="003B304B">
        <w:rPr>
          <w:rFonts w:ascii="Times New Roman" w:hAnsi="Times New Roman" w:cs="Times New Roman"/>
          <w:sz w:val="28"/>
          <w:szCs w:val="28"/>
        </w:rPr>
        <w:t xml:space="preserve">что серьёзной преградой на пути реализации политики интеграции мигрантов является их </w:t>
      </w:r>
      <w:r w:rsidR="003B304B" w:rsidRPr="003B304B">
        <w:rPr>
          <w:rFonts w:ascii="Times New Roman" w:hAnsi="Times New Roman" w:cs="Times New Roman"/>
          <w:sz w:val="28"/>
          <w:szCs w:val="28"/>
        </w:rPr>
        <w:t>низкая информированность</w:t>
      </w:r>
      <w:r w:rsidR="003B304B">
        <w:rPr>
          <w:rFonts w:ascii="Times New Roman" w:hAnsi="Times New Roman" w:cs="Times New Roman"/>
          <w:sz w:val="28"/>
          <w:szCs w:val="28"/>
        </w:rPr>
        <w:t xml:space="preserve"> </w:t>
      </w:r>
      <w:r w:rsidR="003B304B" w:rsidRPr="003B304B">
        <w:rPr>
          <w:rFonts w:ascii="Times New Roman" w:hAnsi="Times New Roman" w:cs="Times New Roman"/>
          <w:sz w:val="28"/>
          <w:szCs w:val="28"/>
        </w:rPr>
        <w:t>о ресурсах оказания поддержки</w:t>
      </w:r>
      <w:r w:rsidR="003B304B">
        <w:rPr>
          <w:rFonts w:ascii="Times New Roman" w:hAnsi="Times New Roman" w:cs="Times New Roman"/>
          <w:sz w:val="28"/>
          <w:szCs w:val="28"/>
        </w:rPr>
        <w:t>.</w:t>
      </w:r>
      <w:r w:rsidR="003B304B" w:rsidRPr="003B304B">
        <w:rPr>
          <w:rFonts w:ascii="Times New Roman" w:hAnsi="Times New Roman" w:cs="Times New Roman"/>
          <w:sz w:val="28"/>
          <w:szCs w:val="28"/>
        </w:rPr>
        <w:t xml:space="preserve"> </w:t>
      </w:r>
      <w:r w:rsidR="003B304B">
        <w:rPr>
          <w:rFonts w:ascii="Times New Roman" w:hAnsi="Times New Roman" w:cs="Times New Roman"/>
          <w:sz w:val="28"/>
          <w:szCs w:val="28"/>
        </w:rPr>
        <w:t>В</w:t>
      </w:r>
      <w:r w:rsidR="003B304B" w:rsidRPr="003B304B">
        <w:rPr>
          <w:rFonts w:ascii="Times New Roman" w:hAnsi="Times New Roman" w:cs="Times New Roman"/>
          <w:sz w:val="28"/>
          <w:szCs w:val="28"/>
        </w:rPr>
        <w:t xml:space="preserve">едь </w:t>
      </w:r>
      <w:r w:rsidR="003B304B">
        <w:rPr>
          <w:rFonts w:ascii="Times New Roman" w:hAnsi="Times New Roman" w:cs="Times New Roman"/>
          <w:sz w:val="28"/>
          <w:szCs w:val="28"/>
        </w:rPr>
        <w:t xml:space="preserve">именно </w:t>
      </w:r>
      <w:r w:rsidR="003B304B" w:rsidRPr="003B304B">
        <w:rPr>
          <w:rFonts w:ascii="Times New Roman" w:hAnsi="Times New Roman" w:cs="Times New Roman"/>
          <w:sz w:val="28"/>
          <w:szCs w:val="28"/>
        </w:rPr>
        <w:t xml:space="preserve">информированность </w:t>
      </w:r>
      <w:r w:rsidR="003B304B">
        <w:rPr>
          <w:rFonts w:ascii="Times New Roman" w:hAnsi="Times New Roman" w:cs="Times New Roman"/>
          <w:sz w:val="28"/>
          <w:szCs w:val="28"/>
        </w:rPr>
        <w:t>наибольшим образом способствует</w:t>
      </w:r>
      <w:r w:rsidR="003B304B" w:rsidRPr="003B304B">
        <w:rPr>
          <w:rFonts w:ascii="Times New Roman" w:hAnsi="Times New Roman" w:cs="Times New Roman"/>
          <w:sz w:val="28"/>
          <w:szCs w:val="28"/>
        </w:rPr>
        <w:t xml:space="preserve"> интеграции в социум и адаптации.</w:t>
      </w:r>
    </w:p>
    <w:p w:rsidR="00A52B35" w:rsidRPr="003B304B" w:rsidRDefault="00BD5172" w:rsidP="006B13D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Ввиду этого, м</w:t>
      </w:r>
      <w:r w:rsidR="00E4387D">
        <w:rPr>
          <w:rFonts w:ascii="Times New Roman" w:hAnsi="Times New Roman" w:cs="Times New Roman"/>
          <w:sz w:val="28"/>
          <w:szCs w:val="28"/>
        </w:rPr>
        <w:t>естные власти</w:t>
      </w:r>
      <w:r w:rsidR="00A52B35">
        <w:rPr>
          <w:rFonts w:ascii="Times New Roman" w:hAnsi="Times New Roman" w:cs="Times New Roman"/>
          <w:sz w:val="28"/>
          <w:szCs w:val="28"/>
        </w:rPr>
        <w:t xml:space="preserve"> вместе с национальными изданиями распространяет буклеты с полезной информацией для мигрантов. Эта деятельность осуществляется при поддержке городской администрации. Среди таких изданий: «Туран» </w:t>
      </w:r>
      <w:r w:rsidR="00F55081">
        <w:rPr>
          <w:rFonts w:ascii="Times New Roman" w:hAnsi="Times New Roman" w:cs="Times New Roman"/>
          <w:sz w:val="28"/>
          <w:szCs w:val="28"/>
        </w:rPr>
        <w:t>–</w:t>
      </w:r>
      <w:r w:rsidR="00A52B35">
        <w:rPr>
          <w:rFonts w:ascii="Times New Roman" w:hAnsi="Times New Roman" w:cs="Times New Roman"/>
          <w:sz w:val="28"/>
          <w:szCs w:val="28"/>
        </w:rPr>
        <w:t xml:space="preserve"> первая практическая газета для переселенцев из Средней Азии; «Земляки» </w:t>
      </w:r>
      <w:r w:rsidR="00F55081">
        <w:rPr>
          <w:rFonts w:ascii="Times New Roman" w:hAnsi="Times New Roman" w:cs="Times New Roman"/>
          <w:sz w:val="28"/>
          <w:szCs w:val="28"/>
        </w:rPr>
        <w:t>–</w:t>
      </w:r>
      <w:r w:rsidR="00A52B35">
        <w:rPr>
          <w:rFonts w:ascii="Times New Roman" w:hAnsi="Times New Roman" w:cs="Times New Roman"/>
          <w:sz w:val="28"/>
          <w:szCs w:val="28"/>
        </w:rPr>
        <w:t xml:space="preserve"> журнал, освещающий миграционные процессы в стране со стороны государства и руководителей ФМС; «Ваше право. Миграция» </w:t>
      </w:r>
      <w:r w:rsidR="00F55081">
        <w:rPr>
          <w:rFonts w:ascii="Times New Roman" w:hAnsi="Times New Roman" w:cs="Times New Roman"/>
          <w:sz w:val="28"/>
          <w:szCs w:val="28"/>
        </w:rPr>
        <w:t>–</w:t>
      </w:r>
      <w:r w:rsidR="00A52B35">
        <w:rPr>
          <w:rFonts w:ascii="Times New Roman" w:hAnsi="Times New Roman" w:cs="Times New Roman"/>
          <w:sz w:val="28"/>
          <w:szCs w:val="28"/>
        </w:rPr>
        <w:t xml:space="preserve"> газета, которая официально публикует акты ФМС</w:t>
      </w:r>
      <w:r w:rsidR="00F55081">
        <w:rPr>
          <w:rFonts w:ascii="Times New Roman" w:hAnsi="Times New Roman" w:cs="Times New Roman"/>
          <w:sz w:val="28"/>
          <w:szCs w:val="28"/>
        </w:rPr>
        <w:t>, тем самым проводя работу и по социально-правовому направлению</w:t>
      </w:r>
      <w:r w:rsidR="00A52B35">
        <w:rPr>
          <w:rFonts w:ascii="Times New Roman" w:hAnsi="Times New Roman" w:cs="Times New Roman"/>
          <w:sz w:val="28"/>
          <w:szCs w:val="28"/>
        </w:rPr>
        <w:t>.</w:t>
      </w:r>
      <w:r w:rsidR="0026017C">
        <w:rPr>
          <w:rFonts w:ascii="Times New Roman" w:hAnsi="Times New Roman" w:cs="Times New Roman"/>
          <w:sz w:val="28"/>
          <w:szCs w:val="28"/>
        </w:rPr>
        <w:t xml:space="preserve"> Также, благодаря имеющимся договорённостям с РПЦ, осуществляется </w:t>
      </w:r>
      <w:proofErr w:type="spellStart"/>
      <w:r w:rsidR="0026017C">
        <w:rPr>
          <w:rFonts w:ascii="Times New Roman" w:hAnsi="Times New Roman" w:cs="Times New Roman"/>
          <w:sz w:val="28"/>
          <w:szCs w:val="28"/>
        </w:rPr>
        <w:t>социокультурная</w:t>
      </w:r>
      <w:proofErr w:type="spellEnd"/>
      <w:r w:rsidR="0026017C">
        <w:rPr>
          <w:rFonts w:ascii="Times New Roman" w:hAnsi="Times New Roman" w:cs="Times New Roman"/>
          <w:sz w:val="28"/>
          <w:szCs w:val="28"/>
        </w:rPr>
        <w:t xml:space="preserve"> работа с мигрантами. Она заключается в помощи изучения православных традиций и норм поведения, принятых в российском обществе.</w:t>
      </w:r>
    </w:p>
    <w:p w:rsidR="00790838" w:rsidRDefault="006E7E15" w:rsidP="006B13D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Российский Красный Крест также осуществляет деятельность в разных направлениях по отношению к мигрантам. В Петербурге работает Информационно-консультативный центр по миграционному и трудовому законодательству на базе Красного Креста. Здесь оказывают комплексную помощь переселенцам, которые находятся в России или желают сюда переехать.</w:t>
      </w:r>
      <w:r w:rsidR="004110CA">
        <w:rPr>
          <w:rFonts w:ascii="Times New Roman" w:hAnsi="Times New Roman" w:cs="Times New Roman"/>
          <w:sz w:val="28"/>
          <w:szCs w:val="28"/>
        </w:rPr>
        <w:t xml:space="preserve"> Общественная приёмная Красного Креста функционирует с мая 2011 г. в здании ЕМЦ. </w:t>
      </w:r>
    </w:p>
    <w:p w:rsidR="00FF74A9" w:rsidRDefault="00FF74A9" w:rsidP="006B13D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Санкт-Петербурге на протяжении нескольких лет (до 2015 г.) </w:t>
      </w:r>
      <w:r w:rsidR="00FD17F8">
        <w:rPr>
          <w:rFonts w:ascii="Times New Roman" w:hAnsi="Times New Roman" w:cs="Times New Roman"/>
          <w:sz w:val="28"/>
          <w:szCs w:val="28"/>
        </w:rPr>
        <w:t>реализовывалась</w:t>
      </w:r>
      <w:r>
        <w:rPr>
          <w:rFonts w:ascii="Times New Roman" w:hAnsi="Times New Roman" w:cs="Times New Roman"/>
          <w:sz w:val="28"/>
          <w:szCs w:val="28"/>
        </w:rPr>
        <w:t xml:space="preserve"> Программа «Толерантность», основной целью которой являлось формирование доброжелательного отношения в обществе между </w:t>
      </w:r>
      <w:r>
        <w:rPr>
          <w:rFonts w:ascii="Times New Roman" w:hAnsi="Times New Roman" w:cs="Times New Roman"/>
          <w:sz w:val="28"/>
          <w:szCs w:val="28"/>
        </w:rPr>
        <w:lastRenderedPageBreak/>
        <w:t>представителями разных этносов, принятие и понимание культурного и этнического многообразия России</w:t>
      </w:r>
      <w:r w:rsidR="00FD17F8">
        <w:rPr>
          <w:rFonts w:ascii="Times New Roman" w:hAnsi="Times New Roman" w:cs="Times New Roman"/>
          <w:sz w:val="28"/>
          <w:szCs w:val="28"/>
        </w:rPr>
        <w:t xml:space="preserve">. Сейчас утверждена и реализовывается государственная программа Санкт-Петербурга «Создание условий для обеспечения общественного согласия в Санкт-Петербурге», </w:t>
      </w:r>
      <w:proofErr w:type="gramStart"/>
      <w:r w:rsidR="00FD17F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D17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D17F8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="00FD17F8">
        <w:rPr>
          <w:rFonts w:ascii="Times New Roman" w:hAnsi="Times New Roman" w:cs="Times New Roman"/>
          <w:sz w:val="28"/>
          <w:szCs w:val="28"/>
        </w:rPr>
        <w:t xml:space="preserve"> приоритет отдается «созданию в городе атмосферы взаимного доброжелательного отношения друг к другу людей различных национальностей и </w:t>
      </w:r>
      <w:proofErr w:type="spellStart"/>
      <w:r w:rsidR="00CF11DC">
        <w:rPr>
          <w:rFonts w:ascii="Times New Roman" w:hAnsi="Times New Roman" w:cs="Times New Roman"/>
          <w:sz w:val="28"/>
          <w:szCs w:val="28"/>
        </w:rPr>
        <w:t>вероисповедований</w:t>
      </w:r>
      <w:proofErr w:type="spellEnd"/>
      <w:r w:rsidR="00FD17F8">
        <w:rPr>
          <w:rFonts w:ascii="Times New Roman" w:hAnsi="Times New Roman" w:cs="Times New Roman"/>
          <w:sz w:val="28"/>
          <w:szCs w:val="28"/>
        </w:rPr>
        <w:t>»</w:t>
      </w:r>
      <w:r w:rsidR="00FD17F8" w:rsidRPr="00FD17F8">
        <w:rPr>
          <w:rStyle w:val="a8"/>
          <w:rFonts w:ascii="Times New Roman" w:hAnsi="Times New Roman" w:cs="Times New Roman"/>
          <w:sz w:val="28"/>
          <w:szCs w:val="28"/>
          <w:vertAlign w:val="superscript"/>
        </w:rPr>
        <w:footnoteReference w:id="118"/>
      </w:r>
      <w:r w:rsidR="00FD17F8">
        <w:rPr>
          <w:rFonts w:ascii="Times New Roman" w:hAnsi="Times New Roman" w:cs="Times New Roman"/>
          <w:sz w:val="28"/>
          <w:szCs w:val="28"/>
        </w:rPr>
        <w:t>.</w:t>
      </w:r>
    </w:p>
    <w:p w:rsidR="00541024" w:rsidRDefault="00541024" w:rsidP="00C5202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последующего совершенствования работы в упомянутых направлениях правительство продолжает разрабатывать новые программы. Но даже с учетом всех нововведений в области социальной поддержки мигрантов необходимо продолжать работу над контролем миграционных процессов и разрабатывать новые механизмы управления.</w:t>
      </w:r>
    </w:p>
    <w:p w:rsidR="00114B8C" w:rsidRDefault="00BD5172" w:rsidP="006B13D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 w:rsidRPr="003B304B">
        <w:rPr>
          <w:rFonts w:ascii="Times New Roman" w:hAnsi="Times New Roman" w:cs="Times New Roman"/>
          <w:sz w:val="28"/>
          <w:szCs w:val="28"/>
        </w:rPr>
        <w:t xml:space="preserve"> успешной </w:t>
      </w:r>
      <w:r>
        <w:rPr>
          <w:rFonts w:ascii="Times New Roman" w:hAnsi="Times New Roman" w:cs="Times New Roman"/>
          <w:sz w:val="28"/>
          <w:szCs w:val="28"/>
        </w:rPr>
        <w:t>деятельности</w:t>
      </w:r>
      <w:r w:rsidRPr="003B304B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вопросу</w:t>
      </w:r>
      <w:r w:rsidRPr="003B304B">
        <w:rPr>
          <w:rFonts w:ascii="Times New Roman" w:hAnsi="Times New Roman" w:cs="Times New Roman"/>
          <w:sz w:val="28"/>
          <w:szCs w:val="28"/>
        </w:rPr>
        <w:t xml:space="preserve"> интеграции мигрантов в городское пространство </w:t>
      </w:r>
      <w:r>
        <w:rPr>
          <w:rFonts w:ascii="Times New Roman" w:hAnsi="Times New Roman" w:cs="Times New Roman"/>
          <w:sz w:val="28"/>
          <w:szCs w:val="28"/>
        </w:rPr>
        <w:t>Управление по вопросам миграции</w:t>
      </w:r>
      <w:r w:rsidRPr="003B304B">
        <w:rPr>
          <w:rFonts w:ascii="Times New Roman" w:hAnsi="Times New Roman" w:cs="Times New Roman"/>
          <w:sz w:val="28"/>
          <w:szCs w:val="28"/>
        </w:rPr>
        <w:t xml:space="preserve"> по Санкт-Петербургу и Ленинградской области сотрудничает с диаспорами, религиозными и общественными организациями. </w:t>
      </w:r>
      <w:r w:rsidR="006B13D2">
        <w:rPr>
          <w:rFonts w:ascii="Times New Roman" w:hAnsi="Times New Roman" w:cs="Times New Roman"/>
          <w:sz w:val="28"/>
          <w:szCs w:val="28"/>
        </w:rPr>
        <w:t xml:space="preserve">Нужно отметить, что национальные диаспоры вносят большой вклад в развитие, как Санкт-Петербурга, так и успешное претворение в жизнь интеграционной политики. </w:t>
      </w:r>
      <w:r w:rsidR="00725755" w:rsidRPr="00F84B08">
        <w:rPr>
          <w:rFonts w:ascii="Times New Roman" w:hAnsi="Times New Roman" w:cs="Times New Roman"/>
          <w:sz w:val="28"/>
          <w:szCs w:val="28"/>
        </w:rPr>
        <w:t xml:space="preserve">Сейчас в городе </w:t>
      </w:r>
      <w:r w:rsidR="006B13D2">
        <w:rPr>
          <w:rFonts w:ascii="Times New Roman" w:hAnsi="Times New Roman" w:cs="Times New Roman"/>
          <w:sz w:val="28"/>
          <w:szCs w:val="28"/>
        </w:rPr>
        <w:t>функционируют</w:t>
      </w:r>
      <w:r w:rsidR="00725755" w:rsidRPr="00F84B08">
        <w:rPr>
          <w:rFonts w:ascii="Times New Roman" w:hAnsi="Times New Roman" w:cs="Times New Roman"/>
          <w:sz w:val="28"/>
          <w:szCs w:val="28"/>
        </w:rPr>
        <w:t xml:space="preserve"> </w:t>
      </w:r>
      <w:r w:rsidR="006B13D2">
        <w:rPr>
          <w:rFonts w:ascii="Times New Roman" w:hAnsi="Times New Roman" w:cs="Times New Roman"/>
          <w:sz w:val="28"/>
          <w:szCs w:val="28"/>
        </w:rPr>
        <w:t>«</w:t>
      </w:r>
      <w:r w:rsidR="00725755" w:rsidRPr="00F84B08">
        <w:rPr>
          <w:rFonts w:ascii="Times New Roman" w:hAnsi="Times New Roman" w:cs="Times New Roman"/>
          <w:sz w:val="28"/>
          <w:szCs w:val="28"/>
        </w:rPr>
        <w:t>Санкт-Петербургский Дом Национальностей</w:t>
      </w:r>
      <w:r w:rsidR="006B13D2">
        <w:rPr>
          <w:rFonts w:ascii="Times New Roman" w:hAnsi="Times New Roman" w:cs="Times New Roman"/>
          <w:sz w:val="28"/>
          <w:szCs w:val="28"/>
        </w:rPr>
        <w:t>»</w:t>
      </w:r>
      <w:r w:rsidR="00624820">
        <w:rPr>
          <w:rFonts w:ascii="Times New Roman" w:hAnsi="Times New Roman" w:cs="Times New Roman"/>
          <w:sz w:val="28"/>
          <w:szCs w:val="28"/>
        </w:rPr>
        <w:t>, Ассоциация национально-</w:t>
      </w:r>
      <w:r w:rsidR="00725755" w:rsidRPr="00F84B08">
        <w:rPr>
          <w:rFonts w:ascii="Times New Roman" w:hAnsi="Times New Roman" w:cs="Times New Roman"/>
          <w:sz w:val="28"/>
          <w:szCs w:val="28"/>
        </w:rPr>
        <w:t xml:space="preserve">культурных общественных организаций Санкт-Петербурга «Лига наций», писательская организация «Многонациональный Петербург» и </w:t>
      </w:r>
      <w:r w:rsidR="00114B8C">
        <w:rPr>
          <w:rFonts w:ascii="Times New Roman" w:hAnsi="Times New Roman" w:cs="Times New Roman"/>
          <w:sz w:val="28"/>
          <w:szCs w:val="28"/>
        </w:rPr>
        <w:t>взаимодействующие</w:t>
      </w:r>
      <w:r w:rsidR="00725755" w:rsidRPr="00F84B08">
        <w:rPr>
          <w:rFonts w:ascii="Times New Roman" w:hAnsi="Times New Roman" w:cs="Times New Roman"/>
          <w:sz w:val="28"/>
          <w:szCs w:val="28"/>
        </w:rPr>
        <w:t xml:space="preserve"> с ними </w:t>
      </w:r>
      <w:r w:rsidR="00114B8C">
        <w:rPr>
          <w:rFonts w:ascii="Times New Roman" w:hAnsi="Times New Roman" w:cs="Times New Roman"/>
          <w:sz w:val="28"/>
          <w:szCs w:val="28"/>
        </w:rPr>
        <w:t>н</w:t>
      </w:r>
      <w:r w:rsidR="00725755" w:rsidRPr="00F84B08">
        <w:rPr>
          <w:rFonts w:ascii="Times New Roman" w:hAnsi="Times New Roman" w:cs="Times New Roman"/>
          <w:sz w:val="28"/>
          <w:szCs w:val="28"/>
        </w:rPr>
        <w:t>ац</w:t>
      </w:r>
      <w:r w:rsidR="00114B8C">
        <w:rPr>
          <w:rFonts w:ascii="Times New Roman" w:hAnsi="Times New Roman" w:cs="Times New Roman"/>
          <w:sz w:val="28"/>
          <w:szCs w:val="28"/>
        </w:rPr>
        <w:t>ионально-культурные объединения (всего их</w:t>
      </w:r>
      <w:r w:rsidR="00725755" w:rsidRPr="00F84B08">
        <w:rPr>
          <w:rFonts w:ascii="Times New Roman" w:hAnsi="Times New Roman" w:cs="Times New Roman"/>
          <w:sz w:val="28"/>
          <w:szCs w:val="28"/>
        </w:rPr>
        <w:t xml:space="preserve"> больше 70</w:t>
      </w:r>
      <w:r w:rsidR="00114B8C">
        <w:rPr>
          <w:rFonts w:ascii="Times New Roman" w:hAnsi="Times New Roman" w:cs="Times New Roman"/>
          <w:sz w:val="28"/>
          <w:szCs w:val="28"/>
        </w:rPr>
        <w:t>)</w:t>
      </w:r>
      <w:r w:rsidR="00725755" w:rsidRPr="00F84B08">
        <w:rPr>
          <w:rFonts w:ascii="Times New Roman" w:hAnsi="Times New Roman" w:cs="Times New Roman"/>
          <w:sz w:val="28"/>
          <w:szCs w:val="28"/>
        </w:rPr>
        <w:t xml:space="preserve">. </w:t>
      </w:r>
      <w:r w:rsidR="00114B8C">
        <w:rPr>
          <w:rFonts w:ascii="Times New Roman" w:hAnsi="Times New Roman" w:cs="Times New Roman"/>
          <w:sz w:val="28"/>
          <w:szCs w:val="28"/>
        </w:rPr>
        <w:t xml:space="preserve">Суммарное </w:t>
      </w:r>
      <w:r w:rsidR="00725755" w:rsidRPr="00F84B08">
        <w:rPr>
          <w:rFonts w:ascii="Times New Roman" w:hAnsi="Times New Roman" w:cs="Times New Roman"/>
          <w:sz w:val="28"/>
          <w:szCs w:val="28"/>
        </w:rPr>
        <w:t xml:space="preserve">число </w:t>
      </w:r>
      <w:r w:rsidR="00725755" w:rsidRPr="00F84B08">
        <w:rPr>
          <w:rFonts w:ascii="Times New Roman" w:hAnsi="Times New Roman" w:cs="Times New Roman"/>
          <w:sz w:val="28"/>
          <w:szCs w:val="28"/>
        </w:rPr>
        <w:lastRenderedPageBreak/>
        <w:t>национальных обще</w:t>
      </w:r>
      <w:proofErr w:type="gramStart"/>
      <w:r w:rsidR="00725755" w:rsidRPr="00F84B08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="00725755" w:rsidRPr="00F84B08">
        <w:rPr>
          <w:rFonts w:ascii="Times New Roman" w:hAnsi="Times New Roman" w:cs="Times New Roman"/>
          <w:sz w:val="28"/>
          <w:szCs w:val="28"/>
        </w:rPr>
        <w:t>евысило 200</w:t>
      </w:r>
      <w:r w:rsidR="00114B8C" w:rsidRPr="00114B8C">
        <w:rPr>
          <w:rStyle w:val="a8"/>
          <w:rFonts w:ascii="Times New Roman" w:hAnsi="Times New Roman" w:cs="Times New Roman"/>
          <w:sz w:val="28"/>
          <w:szCs w:val="28"/>
          <w:vertAlign w:val="superscript"/>
        </w:rPr>
        <w:footnoteReference w:id="119"/>
      </w:r>
      <w:r w:rsidR="00E4387D">
        <w:rPr>
          <w:rFonts w:ascii="Times New Roman" w:hAnsi="Times New Roman" w:cs="Times New Roman"/>
          <w:sz w:val="28"/>
          <w:szCs w:val="28"/>
        </w:rPr>
        <w:t>.</w:t>
      </w:r>
      <w:r w:rsidR="00725755" w:rsidRPr="00F84B08">
        <w:rPr>
          <w:rFonts w:ascii="Times New Roman" w:hAnsi="Times New Roman" w:cs="Times New Roman"/>
          <w:sz w:val="28"/>
          <w:szCs w:val="28"/>
        </w:rPr>
        <w:t xml:space="preserve"> Среди них </w:t>
      </w:r>
      <w:r w:rsidR="00114B8C">
        <w:rPr>
          <w:rFonts w:ascii="Times New Roman" w:hAnsi="Times New Roman" w:cs="Times New Roman"/>
          <w:sz w:val="28"/>
          <w:szCs w:val="28"/>
        </w:rPr>
        <w:t xml:space="preserve">есть и </w:t>
      </w:r>
      <w:r w:rsidR="00725755" w:rsidRPr="00F84B08">
        <w:rPr>
          <w:rFonts w:ascii="Times New Roman" w:hAnsi="Times New Roman" w:cs="Times New Roman"/>
          <w:sz w:val="28"/>
          <w:szCs w:val="28"/>
        </w:rPr>
        <w:t xml:space="preserve">объединения народов, </w:t>
      </w:r>
      <w:r w:rsidR="00114B8C">
        <w:rPr>
          <w:rFonts w:ascii="Times New Roman" w:hAnsi="Times New Roman" w:cs="Times New Roman"/>
          <w:sz w:val="28"/>
          <w:szCs w:val="28"/>
        </w:rPr>
        <w:t>которые исповедуют</w:t>
      </w:r>
      <w:r w:rsidR="00725755" w:rsidRPr="00F84B08">
        <w:rPr>
          <w:rFonts w:ascii="Times New Roman" w:hAnsi="Times New Roman" w:cs="Times New Roman"/>
          <w:sz w:val="28"/>
          <w:szCs w:val="28"/>
        </w:rPr>
        <w:t xml:space="preserve"> ислам: </w:t>
      </w:r>
      <w:proofErr w:type="gramStart"/>
      <w:r w:rsidR="00725755" w:rsidRPr="00F84B08">
        <w:rPr>
          <w:rFonts w:ascii="Times New Roman" w:hAnsi="Times New Roman" w:cs="Times New Roman"/>
          <w:sz w:val="28"/>
          <w:szCs w:val="28"/>
        </w:rPr>
        <w:t xml:space="preserve">Азербайджанская, Башкирская, Татарская национально-культурные автономии (НКА), Киргизская НКА в муниципальном округе </w:t>
      </w:r>
      <w:proofErr w:type="spellStart"/>
      <w:r w:rsidR="00725755" w:rsidRPr="00F84B08">
        <w:rPr>
          <w:rFonts w:ascii="Times New Roman" w:hAnsi="Times New Roman" w:cs="Times New Roman"/>
          <w:sz w:val="28"/>
          <w:szCs w:val="28"/>
        </w:rPr>
        <w:t>Оккервиль</w:t>
      </w:r>
      <w:proofErr w:type="spellEnd"/>
      <w:r w:rsidR="00725755" w:rsidRPr="00F84B08">
        <w:rPr>
          <w:rFonts w:ascii="Times New Roman" w:hAnsi="Times New Roman" w:cs="Times New Roman"/>
          <w:sz w:val="28"/>
          <w:szCs w:val="28"/>
        </w:rPr>
        <w:t>; «Узбекская НКА «</w:t>
      </w:r>
      <w:proofErr w:type="spellStart"/>
      <w:r w:rsidR="00725755" w:rsidRPr="00F84B08">
        <w:rPr>
          <w:rFonts w:ascii="Times New Roman" w:hAnsi="Times New Roman" w:cs="Times New Roman"/>
          <w:sz w:val="28"/>
          <w:szCs w:val="28"/>
        </w:rPr>
        <w:t>Узбегим</w:t>
      </w:r>
      <w:proofErr w:type="spellEnd"/>
      <w:r w:rsidR="00725755" w:rsidRPr="00F84B08">
        <w:rPr>
          <w:rFonts w:ascii="Times New Roman" w:hAnsi="Times New Roman" w:cs="Times New Roman"/>
          <w:sz w:val="28"/>
          <w:szCs w:val="28"/>
        </w:rPr>
        <w:t xml:space="preserve">»; </w:t>
      </w:r>
      <w:r w:rsidR="00114B8C" w:rsidRPr="00F84B08">
        <w:rPr>
          <w:rFonts w:ascii="Times New Roman" w:hAnsi="Times New Roman" w:cs="Times New Roman"/>
          <w:sz w:val="28"/>
          <w:szCs w:val="28"/>
        </w:rPr>
        <w:t xml:space="preserve">Автономная некоммерческая организация «Культурный центр народов Кавказа»; </w:t>
      </w:r>
      <w:r w:rsidR="00725755" w:rsidRPr="00F84B08">
        <w:rPr>
          <w:rFonts w:ascii="Times New Roman" w:hAnsi="Times New Roman" w:cs="Times New Roman"/>
          <w:sz w:val="28"/>
          <w:szCs w:val="28"/>
        </w:rPr>
        <w:t>Ингушский культурный центр «</w:t>
      </w:r>
      <w:proofErr w:type="spellStart"/>
      <w:r w:rsidR="00725755" w:rsidRPr="00F84B08">
        <w:rPr>
          <w:rFonts w:ascii="Times New Roman" w:hAnsi="Times New Roman" w:cs="Times New Roman"/>
          <w:sz w:val="28"/>
          <w:szCs w:val="28"/>
        </w:rPr>
        <w:t>Таргим</w:t>
      </w:r>
      <w:proofErr w:type="spellEnd"/>
      <w:r w:rsidR="00725755" w:rsidRPr="00F84B08">
        <w:rPr>
          <w:rFonts w:ascii="Times New Roman" w:hAnsi="Times New Roman" w:cs="Times New Roman"/>
          <w:sz w:val="28"/>
          <w:szCs w:val="28"/>
        </w:rPr>
        <w:t>»; Казахское общество «</w:t>
      </w:r>
      <w:proofErr w:type="spellStart"/>
      <w:r w:rsidR="00725755" w:rsidRPr="00F84B08">
        <w:rPr>
          <w:rFonts w:ascii="Times New Roman" w:hAnsi="Times New Roman" w:cs="Times New Roman"/>
          <w:sz w:val="28"/>
          <w:szCs w:val="28"/>
        </w:rPr>
        <w:t>Ата-Мекен</w:t>
      </w:r>
      <w:proofErr w:type="spellEnd"/>
      <w:r w:rsidR="00725755" w:rsidRPr="00F84B08">
        <w:rPr>
          <w:rFonts w:ascii="Times New Roman" w:hAnsi="Times New Roman" w:cs="Times New Roman"/>
          <w:sz w:val="28"/>
          <w:szCs w:val="28"/>
        </w:rPr>
        <w:t>»; «Карачаевская община Санкт-Петербурга «Алан»; НКА карачаевцев «</w:t>
      </w:r>
      <w:proofErr w:type="spellStart"/>
      <w:r w:rsidR="00725755" w:rsidRPr="00F84B08">
        <w:rPr>
          <w:rFonts w:ascii="Times New Roman" w:hAnsi="Times New Roman" w:cs="Times New Roman"/>
          <w:sz w:val="28"/>
          <w:szCs w:val="28"/>
        </w:rPr>
        <w:t>Эльбрусоид</w:t>
      </w:r>
      <w:proofErr w:type="spellEnd"/>
      <w:r w:rsidR="00725755" w:rsidRPr="00F84B08">
        <w:rPr>
          <w:rFonts w:ascii="Times New Roman" w:hAnsi="Times New Roman" w:cs="Times New Roman"/>
          <w:sz w:val="28"/>
          <w:szCs w:val="28"/>
        </w:rPr>
        <w:t xml:space="preserve"> на Неве»; </w:t>
      </w:r>
      <w:r w:rsidR="00114B8C" w:rsidRPr="00F84B08">
        <w:rPr>
          <w:rFonts w:ascii="Times New Roman" w:hAnsi="Times New Roman" w:cs="Times New Roman"/>
          <w:sz w:val="28"/>
          <w:szCs w:val="28"/>
        </w:rPr>
        <w:t>Санкт-Петербургская общественная организация содействия развитию профессионального и творческого потенциала молодежи «Содружество молодежи Дагестана»</w:t>
      </w:r>
      <w:r w:rsidR="00114B8C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114B8C">
        <w:rPr>
          <w:rFonts w:ascii="Times New Roman" w:hAnsi="Times New Roman" w:cs="Times New Roman"/>
          <w:sz w:val="28"/>
          <w:szCs w:val="28"/>
        </w:rPr>
        <w:t xml:space="preserve"> </w:t>
      </w:r>
      <w:r w:rsidR="00725755" w:rsidRPr="00F84B08">
        <w:rPr>
          <w:rFonts w:ascii="Times New Roman" w:hAnsi="Times New Roman" w:cs="Times New Roman"/>
          <w:sz w:val="28"/>
          <w:szCs w:val="28"/>
        </w:rPr>
        <w:t>Социально-культурный центр туркмен «</w:t>
      </w:r>
      <w:proofErr w:type="spellStart"/>
      <w:r w:rsidR="00725755" w:rsidRPr="00F84B08">
        <w:rPr>
          <w:rFonts w:ascii="Times New Roman" w:hAnsi="Times New Roman" w:cs="Times New Roman"/>
          <w:sz w:val="28"/>
          <w:szCs w:val="28"/>
        </w:rPr>
        <w:t>Месген</w:t>
      </w:r>
      <w:proofErr w:type="spellEnd"/>
      <w:r w:rsidR="00725755" w:rsidRPr="00F84B08">
        <w:rPr>
          <w:rFonts w:ascii="Times New Roman" w:hAnsi="Times New Roman" w:cs="Times New Roman"/>
          <w:sz w:val="28"/>
          <w:szCs w:val="28"/>
        </w:rPr>
        <w:t>»; общество дружбы российского и</w:t>
      </w:r>
      <w:r w:rsidR="00114B8C">
        <w:rPr>
          <w:rFonts w:ascii="Times New Roman" w:hAnsi="Times New Roman" w:cs="Times New Roman"/>
          <w:sz w:val="28"/>
          <w:szCs w:val="28"/>
        </w:rPr>
        <w:t xml:space="preserve"> таджикского народов «</w:t>
      </w:r>
      <w:proofErr w:type="spellStart"/>
      <w:r w:rsidR="00114B8C">
        <w:rPr>
          <w:rFonts w:ascii="Times New Roman" w:hAnsi="Times New Roman" w:cs="Times New Roman"/>
          <w:sz w:val="28"/>
          <w:szCs w:val="28"/>
        </w:rPr>
        <w:t>Сомониен</w:t>
      </w:r>
      <w:proofErr w:type="spellEnd"/>
      <w:r w:rsidR="00114B8C">
        <w:rPr>
          <w:rFonts w:ascii="Times New Roman" w:hAnsi="Times New Roman" w:cs="Times New Roman"/>
          <w:sz w:val="28"/>
          <w:szCs w:val="28"/>
        </w:rPr>
        <w:t>»</w:t>
      </w:r>
      <w:r w:rsidR="00725755" w:rsidRPr="00F84B08">
        <w:rPr>
          <w:rFonts w:ascii="Times New Roman" w:hAnsi="Times New Roman" w:cs="Times New Roman"/>
          <w:sz w:val="28"/>
          <w:szCs w:val="28"/>
        </w:rPr>
        <w:t>.</w:t>
      </w:r>
    </w:p>
    <w:p w:rsidR="00114B8C" w:rsidRDefault="00725755" w:rsidP="006B13D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4B08">
        <w:rPr>
          <w:rFonts w:ascii="Times New Roman" w:hAnsi="Times New Roman" w:cs="Times New Roman"/>
          <w:sz w:val="28"/>
          <w:szCs w:val="28"/>
        </w:rPr>
        <w:t>Общероссийская общественная организация «Федера</w:t>
      </w:r>
      <w:r w:rsidR="00114B8C">
        <w:rPr>
          <w:rFonts w:ascii="Times New Roman" w:hAnsi="Times New Roman" w:cs="Times New Roman"/>
          <w:sz w:val="28"/>
          <w:szCs w:val="28"/>
        </w:rPr>
        <w:t>ция мигрантов России» (учрежденная</w:t>
      </w:r>
      <w:r w:rsidRPr="00F84B08">
        <w:rPr>
          <w:rFonts w:ascii="Times New Roman" w:hAnsi="Times New Roman" w:cs="Times New Roman"/>
          <w:sz w:val="28"/>
          <w:szCs w:val="28"/>
        </w:rPr>
        <w:t xml:space="preserve"> в 2007 г.)</w:t>
      </w:r>
      <w:r w:rsidR="00114B8C">
        <w:rPr>
          <w:rFonts w:ascii="Times New Roman" w:hAnsi="Times New Roman" w:cs="Times New Roman"/>
          <w:sz w:val="28"/>
          <w:szCs w:val="28"/>
        </w:rPr>
        <w:t xml:space="preserve"> также представлена</w:t>
      </w:r>
      <w:r w:rsidR="00114B8C" w:rsidRPr="00F84B08">
        <w:rPr>
          <w:rFonts w:ascii="Times New Roman" w:hAnsi="Times New Roman" w:cs="Times New Roman"/>
          <w:sz w:val="28"/>
          <w:szCs w:val="28"/>
        </w:rPr>
        <w:t xml:space="preserve"> </w:t>
      </w:r>
      <w:r w:rsidR="00114B8C">
        <w:rPr>
          <w:rFonts w:ascii="Times New Roman" w:hAnsi="Times New Roman" w:cs="Times New Roman"/>
          <w:sz w:val="28"/>
          <w:szCs w:val="28"/>
        </w:rPr>
        <w:t xml:space="preserve">в </w:t>
      </w:r>
      <w:r w:rsidR="00114B8C" w:rsidRPr="00F84B08">
        <w:rPr>
          <w:rFonts w:ascii="Times New Roman" w:hAnsi="Times New Roman" w:cs="Times New Roman"/>
          <w:sz w:val="28"/>
          <w:szCs w:val="28"/>
        </w:rPr>
        <w:t>Петербурге</w:t>
      </w:r>
      <w:r w:rsidR="00114B8C">
        <w:rPr>
          <w:rFonts w:ascii="Times New Roman" w:hAnsi="Times New Roman" w:cs="Times New Roman"/>
          <w:sz w:val="28"/>
          <w:szCs w:val="28"/>
        </w:rPr>
        <w:t xml:space="preserve">. Эта организация </w:t>
      </w:r>
      <w:r w:rsidRPr="00F84B08">
        <w:rPr>
          <w:rFonts w:ascii="Times New Roman" w:hAnsi="Times New Roman" w:cs="Times New Roman"/>
          <w:sz w:val="28"/>
          <w:szCs w:val="28"/>
        </w:rPr>
        <w:t xml:space="preserve">объединяет представителей диаспор более 74 стран дальнего и ближнего зарубежья и призвана </w:t>
      </w:r>
      <w:r w:rsidR="00114B8C">
        <w:rPr>
          <w:rFonts w:ascii="Times New Roman" w:hAnsi="Times New Roman" w:cs="Times New Roman"/>
          <w:sz w:val="28"/>
          <w:szCs w:val="28"/>
        </w:rPr>
        <w:t>содействовать и помогать</w:t>
      </w:r>
      <w:r w:rsidRPr="00F84B08">
        <w:rPr>
          <w:rFonts w:ascii="Times New Roman" w:hAnsi="Times New Roman" w:cs="Times New Roman"/>
          <w:sz w:val="28"/>
          <w:szCs w:val="28"/>
        </w:rPr>
        <w:t xml:space="preserve"> мигрантам в изучении русского языка и получении образования, сохранении культурных ценностей, с учетом традиций коренных народов Р</w:t>
      </w:r>
      <w:r w:rsidR="00114B8C">
        <w:rPr>
          <w:rFonts w:ascii="Times New Roman" w:hAnsi="Times New Roman" w:cs="Times New Roman"/>
          <w:sz w:val="28"/>
          <w:szCs w:val="28"/>
        </w:rPr>
        <w:t>оссии</w:t>
      </w:r>
      <w:r w:rsidRPr="00F84B08">
        <w:rPr>
          <w:rFonts w:ascii="Times New Roman" w:hAnsi="Times New Roman" w:cs="Times New Roman"/>
          <w:sz w:val="28"/>
          <w:szCs w:val="28"/>
        </w:rPr>
        <w:t>, создании адаптационных ц</w:t>
      </w:r>
      <w:r w:rsidR="00114B8C">
        <w:rPr>
          <w:rFonts w:ascii="Times New Roman" w:hAnsi="Times New Roman" w:cs="Times New Roman"/>
          <w:sz w:val="28"/>
          <w:szCs w:val="28"/>
        </w:rPr>
        <w:t xml:space="preserve">ентров и формировании легального пребывания </w:t>
      </w:r>
      <w:r w:rsidRPr="00F84B08">
        <w:rPr>
          <w:rFonts w:ascii="Times New Roman" w:hAnsi="Times New Roman" w:cs="Times New Roman"/>
          <w:sz w:val="28"/>
          <w:szCs w:val="28"/>
        </w:rPr>
        <w:t>мигрантов.</w:t>
      </w:r>
    </w:p>
    <w:p w:rsidR="00CA2F52" w:rsidRDefault="00114B8C" w:rsidP="00CA2F5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Учебные заведения тоже активно участвуют в интеграционном процессе для мигрантов. Как уже говорилось ранее, у значительной части мигрантов имеются проблемы </w:t>
      </w:r>
      <w:r w:rsidR="0054277F">
        <w:rPr>
          <w:rFonts w:ascii="Times New Roman" w:hAnsi="Times New Roman" w:cs="Times New Roman"/>
          <w:sz w:val="28"/>
          <w:szCs w:val="28"/>
        </w:rPr>
        <w:t>со знанием русского языка. С 1 января 2015 года вступил</w:t>
      </w:r>
      <w:r w:rsidR="00725755" w:rsidRPr="00F84B08">
        <w:rPr>
          <w:rFonts w:ascii="Times New Roman" w:hAnsi="Times New Roman" w:cs="Times New Roman"/>
          <w:sz w:val="28"/>
          <w:szCs w:val="28"/>
        </w:rPr>
        <w:t xml:space="preserve"> в силу федеральный закон № 74-ФЗ «О внесении изменений в федеральный закон «О правовом положении иностранных гр</w:t>
      </w:r>
      <w:r w:rsidR="0054277F">
        <w:rPr>
          <w:rFonts w:ascii="Times New Roman" w:hAnsi="Times New Roman" w:cs="Times New Roman"/>
          <w:sz w:val="28"/>
          <w:szCs w:val="28"/>
        </w:rPr>
        <w:t>аждан в Российской Федерации»</w:t>
      </w:r>
      <w:r w:rsidR="0054277F" w:rsidRPr="002348EF">
        <w:rPr>
          <w:rStyle w:val="a8"/>
          <w:rFonts w:ascii="Times New Roman" w:hAnsi="Times New Roman" w:cs="Times New Roman"/>
          <w:sz w:val="28"/>
          <w:szCs w:val="28"/>
          <w:vertAlign w:val="superscript"/>
        </w:rPr>
        <w:footnoteReference w:id="120"/>
      </w:r>
      <w:r w:rsidR="0054277F">
        <w:rPr>
          <w:rFonts w:ascii="Times New Roman" w:hAnsi="Times New Roman" w:cs="Times New Roman"/>
          <w:sz w:val="28"/>
          <w:szCs w:val="28"/>
        </w:rPr>
        <w:t>,</w:t>
      </w:r>
      <w:r w:rsidR="00725755" w:rsidRPr="00F84B08">
        <w:rPr>
          <w:rFonts w:ascii="Times New Roman" w:hAnsi="Times New Roman" w:cs="Times New Roman"/>
          <w:sz w:val="28"/>
          <w:szCs w:val="28"/>
        </w:rPr>
        <w:t xml:space="preserve"> </w:t>
      </w:r>
      <w:r w:rsidR="002348EF">
        <w:rPr>
          <w:rFonts w:ascii="Times New Roman" w:hAnsi="Times New Roman" w:cs="Times New Roman"/>
          <w:sz w:val="28"/>
          <w:szCs w:val="28"/>
        </w:rPr>
        <w:t>который ввёл</w:t>
      </w:r>
      <w:r w:rsidR="00725755" w:rsidRPr="00F84B08">
        <w:rPr>
          <w:rFonts w:ascii="Times New Roman" w:hAnsi="Times New Roman" w:cs="Times New Roman"/>
          <w:sz w:val="28"/>
          <w:szCs w:val="28"/>
        </w:rPr>
        <w:t xml:space="preserve"> обязательны</w:t>
      </w:r>
      <w:r w:rsidR="002348EF">
        <w:rPr>
          <w:rFonts w:ascii="Times New Roman" w:hAnsi="Times New Roman" w:cs="Times New Roman"/>
          <w:sz w:val="28"/>
          <w:szCs w:val="28"/>
        </w:rPr>
        <w:t>е</w:t>
      </w:r>
      <w:r w:rsidR="00725755" w:rsidRPr="00F84B08">
        <w:rPr>
          <w:rFonts w:ascii="Times New Roman" w:hAnsi="Times New Roman" w:cs="Times New Roman"/>
          <w:sz w:val="28"/>
          <w:szCs w:val="28"/>
        </w:rPr>
        <w:t xml:space="preserve"> экзамен по русскому языку, истории и законодательству России. Санкт-Петербургский государственный университет </w:t>
      </w:r>
      <w:r w:rsidR="001F7861">
        <w:rPr>
          <w:rFonts w:ascii="Times New Roman" w:hAnsi="Times New Roman" w:cs="Times New Roman"/>
          <w:sz w:val="28"/>
          <w:szCs w:val="28"/>
        </w:rPr>
        <w:lastRenderedPageBreak/>
        <w:t xml:space="preserve">(СПбГУ) </w:t>
      </w:r>
      <w:r w:rsidR="00725755" w:rsidRPr="00F84B08">
        <w:rPr>
          <w:rFonts w:ascii="Times New Roman" w:hAnsi="Times New Roman" w:cs="Times New Roman"/>
          <w:sz w:val="28"/>
          <w:szCs w:val="28"/>
        </w:rPr>
        <w:t xml:space="preserve">получил право принимать </w:t>
      </w:r>
      <w:r w:rsidR="001F7861">
        <w:rPr>
          <w:rFonts w:ascii="Times New Roman" w:hAnsi="Times New Roman" w:cs="Times New Roman"/>
          <w:sz w:val="28"/>
          <w:szCs w:val="28"/>
        </w:rPr>
        <w:t xml:space="preserve">этот </w:t>
      </w:r>
      <w:r w:rsidR="00725755" w:rsidRPr="00F84B08">
        <w:rPr>
          <w:rFonts w:ascii="Times New Roman" w:hAnsi="Times New Roman" w:cs="Times New Roman"/>
          <w:sz w:val="28"/>
          <w:szCs w:val="28"/>
        </w:rPr>
        <w:t xml:space="preserve">экзамен у трудовых мигрантов, </w:t>
      </w:r>
      <w:r w:rsidR="001F7861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725755" w:rsidRPr="00F84B08">
        <w:rPr>
          <w:rFonts w:ascii="Times New Roman" w:hAnsi="Times New Roman" w:cs="Times New Roman"/>
          <w:sz w:val="28"/>
          <w:szCs w:val="28"/>
        </w:rPr>
        <w:t>желаю</w:t>
      </w:r>
      <w:r w:rsidR="001F7861">
        <w:rPr>
          <w:rFonts w:ascii="Times New Roman" w:hAnsi="Times New Roman" w:cs="Times New Roman"/>
          <w:sz w:val="28"/>
          <w:szCs w:val="28"/>
        </w:rPr>
        <w:t>т</w:t>
      </w:r>
      <w:r w:rsidR="00725755" w:rsidRPr="00F84B08">
        <w:rPr>
          <w:rFonts w:ascii="Times New Roman" w:hAnsi="Times New Roman" w:cs="Times New Roman"/>
          <w:sz w:val="28"/>
          <w:szCs w:val="28"/>
        </w:rPr>
        <w:t xml:space="preserve"> пол</w:t>
      </w:r>
      <w:r w:rsidR="001F7861">
        <w:rPr>
          <w:rFonts w:ascii="Times New Roman" w:hAnsi="Times New Roman" w:cs="Times New Roman"/>
          <w:sz w:val="28"/>
          <w:szCs w:val="28"/>
        </w:rPr>
        <w:t>учить работу в РФ</w:t>
      </w:r>
      <w:r w:rsidR="00725755" w:rsidRPr="00F84B08">
        <w:rPr>
          <w:rFonts w:ascii="Times New Roman" w:hAnsi="Times New Roman" w:cs="Times New Roman"/>
          <w:sz w:val="28"/>
          <w:szCs w:val="28"/>
        </w:rPr>
        <w:t xml:space="preserve">. Параллельно </w:t>
      </w:r>
      <w:r w:rsidR="001F7861">
        <w:rPr>
          <w:rFonts w:ascii="Times New Roman" w:hAnsi="Times New Roman" w:cs="Times New Roman"/>
          <w:sz w:val="28"/>
          <w:szCs w:val="28"/>
        </w:rPr>
        <w:t xml:space="preserve">с приёмом экзаменов </w:t>
      </w:r>
      <w:r w:rsidR="00725755" w:rsidRPr="00F84B08">
        <w:rPr>
          <w:rFonts w:ascii="Times New Roman" w:hAnsi="Times New Roman" w:cs="Times New Roman"/>
          <w:sz w:val="28"/>
          <w:szCs w:val="28"/>
        </w:rPr>
        <w:t>в городе работаю</w:t>
      </w:r>
      <w:r w:rsidR="001F7861">
        <w:rPr>
          <w:rFonts w:ascii="Times New Roman" w:hAnsi="Times New Roman" w:cs="Times New Roman"/>
          <w:sz w:val="28"/>
          <w:szCs w:val="28"/>
        </w:rPr>
        <w:t>т десятки общественных курсов. В частности</w:t>
      </w:r>
      <w:r w:rsidR="00725755" w:rsidRPr="00F84B08">
        <w:rPr>
          <w:rFonts w:ascii="Times New Roman" w:hAnsi="Times New Roman" w:cs="Times New Roman"/>
          <w:sz w:val="28"/>
          <w:szCs w:val="28"/>
        </w:rPr>
        <w:t xml:space="preserve">, организация «Дети Петербурга» бесплатно учит иностранных детей русскому языку и помогает им адаптироваться в школе. </w:t>
      </w:r>
      <w:r w:rsidR="00CA2F52">
        <w:rPr>
          <w:rFonts w:ascii="Times New Roman" w:hAnsi="Times New Roman" w:cs="Times New Roman"/>
          <w:sz w:val="28"/>
          <w:szCs w:val="28"/>
        </w:rPr>
        <w:t>Также работает</w:t>
      </w:r>
      <w:r w:rsidR="00725755" w:rsidRPr="00F84B08">
        <w:rPr>
          <w:rFonts w:ascii="Times New Roman" w:hAnsi="Times New Roman" w:cs="Times New Roman"/>
          <w:sz w:val="28"/>
          <w:szCs w:val="28"/>
        </w:rPr>
        <w:t xml:space="preserve"> Татарская воскресная школа (</w:t>
      </w:r>
      <w:proofErr w:type="spellStart"/>
      <w:r w:rsidR="00725755" w:rsidRPr="00F84B08">
        <w:rPr>
          <w:rFonts w:ascii="Times New Roman" w:hAnsi="Times New Roman" w:cs="Times New Roman"/>
          <w:sz w:val="28"/>
          <w:szCs w:val="28"/>
        </w:rPr>
        <w:t>мактаб</w:t>
      </w:r>
      <w:proofErr w:type="spellEnd"/>
      <w:r w:rsidR="00725755" w:rsidRPr="00F84B08">
        <w:rPr>
          <w:rFonts w:ascii="Times New Roman" w:hAnsi="Times New Roman" w:cs="Times New Roman"/>
          <w:sz w:val="28"/>
          <w:szCs w:val="28"/>
        </w:rPr>
        <w:t>) при Санкт-Петербургск</w:t>
      </w:r>
      <w:r w:rsidR="00CA2F52">
        <w:rPr>
          <w:rFonts w:ascii="Times New Roman" w:hAnsi="Times New Roman" w:cs="Times New Roman"/>
          <w:sz w:val="28"/>
          <w:szCs w:val="28"/>
        </w:rPr>
        <w:t>ом Фонде возрождения ислама на Набережной реки Фонтанки</w:t>
      </w:r>
      <w:r w:rsidR="00725755" w:rsidRPr="00F84B08">
        <w:rPr>
          <w:rFonts w:ascii="Times New Roman" w:hAnsi="Times New Roman" w:cs="Times New Roman"/>
          <w:sz w:val="28"/>
          <w:szCs w:val="28"/>
        </w:rPr>
        <w:t xml:space="preserve">, 78. В школе № 294 на ул. Коломенской </w:t>
      </w:r>
      <w:r w:rsidR="00CA2F52">
        <w:rPr>
          <w:rFonts w:ascii="Times New Roman" w:hAnsi="Times New Roman" w:cs="Times New Roman"/>
          <w:sz w:val="28"/>
          <w:szCs w:val="28"/>
        </w:rPr>
        <w:t>ведёт свою деятельность</w:t>
      </w:r>
      <w:r w:rsidR="00725755" w:rsidRPr="00F84B08">
        <w:rPr>
          <w:rFonts w:ascii="Times New Roman" w:hAnsi="Times New Roman" w:cs="Times New Roman"/>
          <w:sz w:val="28"/>
          <w:szCs w:val="28"/>
        </w:rPr>
        <w:t xml:space="preserve"> ингушская воскресная школа. </w:t>
      </w:r>
    </w:p>
    <w:p w:rsidR="00B671F7" w:rsidRDefault="00CA2F52" w:rsidP="00B671F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касается деятельности</w:t>
      </w:r>
      <w:r w:rsidR="00725755" w:rsidRPr="00CA2F52">
        <w:rPr>
          <w:rFonts w:ascii="Times New Roman" w:hAnsi="Times New Roman" w:cs="Times New Roman"/>
          <w:sz w:val="28"/>
          <w:szCs w:val="28"/>
        </w:rPr>
        <w:t xml:space="preserve"> религиозных организаций в </w:t>
      </w:r>
      <w:r>
        <w:rPr>
          <w:rFonts w:ascii="Times New Roman" w:hAnsi="Times New Roman" w:cs="Times New Roman"/>
          <w:sz w:val="28"/>
          <w:szCs w:val="28"/>
        </w:rPr>
        <w:t>отношении интеграции</w:t>
      </w:r>
      <w:r w:rsidR="00725755" w:rsidRPr="00CA2F52">
        <w:rPr>
          <w:rFonts w:ascii="Times New Roman" w:hAnsi="Times New Roman" w:cs="Times New Roman"/>
          <w:sz w:val="28"/>
          <w:szCs w:val="28"/>
        </w:rPr>
        <w:t xml:space="preserve"> мигрантов</w:t>
      </w:r>
      <w:r>
        <w:rPr>
          <w:rFonts w:ascii="Times New Roman" w:hAnsi="Times New Roman" w:cs="Times New Roman"/>
          <w:sz w:val="28"/>
          <w:szCs w:val="28"/>
        </w:rPr>
        <w:t xml:space="preserve"> в городское пространство</w:t>
      </w:r>
      <w:r w:rsidR="00725755" w:rsidRPr="00CA2F5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67A1">
        <w:rPr>
          <w:rFonts w:ascii="Times New Roman" w:hAnsi="Times New Roman" w:cs="Times New Roman"/>
          <w:sz w:val="28"/>
          <w:szCs w:val="28"/>
        </w:rPr>
        <w:t>Они</w:t>
      </w:r>
      <w:r w:rsidR="00725755" w:rsidRPr="00F84B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взаимодействуют</w:t>
      </w:r>
      <w:r w:rsidR="00725755" w:rsidRPr="00F84B08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властями города</w:t>
      </w:r>
      <w:r w:rsidR="00725755" w:rsidRPr="00F84B08">
        <w:rPr>
          <w:rFonts w:ascii="Times New Roman" w:hAnsi="Times New Roman" w:cs="Times New Roman"/>
          <w:sz w:val="28"/>
          <w:szCs w:val="28"/>
        </w:rPr>
        <w:t xml:space="preserve"> в рамках федеральных и региональных целевых программ, в том числе и в совместной работе с мигрантами. В сентябре 2014 года руководители религиозных организаций </w:t>
      </w:r>
      <w:r w:rsidR="00C867A1">
        <w:rPr>
          <w:rFonts w:ascii="Times New Roman" w:hAnsi="Times New Roman" w:cs="Times New Roman"/>
          <w:sz w:val="28"/>
          <w:szCs w:val="28"/>
        </w:rPr>
        <w:t>Петербурга</w:t>
      </w:r>
      <w:r w:rsidR="00725755" w:rsidRPr="00F84B08">
        <w:rPr>
          <w:rFonts w:ascii="Times New Roman" w:hAnsi="Times New Roman" w:cs="Times New Roman"/>
          <w:sz w:val="28"/>
          <w:szCs w:val="28"/>
        </w:rPr>
        <w:t xml:space="preserve"> и области </w:t>
      </w:r>
      <w:r w:rsidR="00C867A1">
        <w:rPr>
          <w:rFonts w:ascii="Times New Roman" w:hAnsi="Times New Roman" w:cs="Times New Roman"/>
          <w:sz w:val="28"/>
          <w:szCs w:val="28"/>
        </w:rPr>
        <w:t>были участниками</w:t>
      </w:r>
      <w:r w:rsidR="00725755" w:rsidRPr="00F84B08">
        <w:rPr>
          <w:rFonts w:ascii="Times New Roman" w:hAnsi="Times New Roman" w:cs="Times New Roman"/>
          <w:sz w:val="28"/>
          <w:szCs w:val="28"/>
        </w:rPr>
        <w:t xml:space="preserve"> в международной конференции «Регулирование трудовых потоков из стран Среднеазиатского региона. Проблемы и пути решения», дав </w:t>
      </w:r>
      <w:r w:rsidR="00C867A1">
        <w:rPr>
          <w:rFonts w:ascii="Times New Roman" w:hAnsi="Times New Roman" w:cs="Times New Roman"/>
          <w:sz w:val="28"/>
          <w:szCs w:val="28"/>
        </w:rPr>
        <w:t>собственные</w:t>
      </w:r>
      <w:r w:rsidR="00725755" w:rsidRPr="00F84B08">
        <w:rPr>
          <w:rFonts w:ascii="Times New Roman" w:hAnsi="Times New Roman" w:cs="Times New Roman"/>
          <w:sz w:val="28"/>
          <w:szCs w:val="28"/>
        </w:rPr>
        <w:t xml:space="preserve"> рекомендации по работе с мигрантами. Духовное управление мусульман Санкт-Петербурга </w:t>
      </w:r>
      <w:r w:rsidR="00C867A1">
        <w:rPr>
          <w:rFonts w:ascii="Times New Roman" w:hAnsi="Times New Roman" w:cs="Times New Roman"/>
          <w:sz w:val="28"/>
          <w:szCs w:val="28"/>
        </w:rPr>
        <w:t xml:space="preserve">проводит дискуссии по вопросам интеграции </w:t>
      </w:r>
      <w:r w:rsidR="00725755" w:rsidRPr="00F84B08">
        <w:rPr>
          <w:rFonts w:ascii="Times New Roman" w:hAnsi="Times New Roman" w:cs="Times New Roman"/>
          <w:sz w:val="28"/>
          <w:szCs w:val="28"/>
        </w:rPr>
        <w:t xml:space="preserve">мигрантов, в частности, в контексте </w:t>
      </w:r>
      <w:r w:rsidR="00C867A1">
        <w:rPr>
          <w:rFonts w:ascii="Times New Roman" w:hAnsi="Times New Roman" w:cs="Times New Roman"/>
          <w:sz w:val="28"/>
          <w:szCs w:val="28"/>
        </w:rPr>
        <w:t>толерантности</w:t>
      </w:r>
      <w:r w:rsidR="00725755" w:rsidRPr="00F84B08">
        <w:rPr>
          <w:rFonts w:ascii="Times New Roman" w:hAnsi="Times New Roman" w:cs="Times New Roman"/>
          <w:sz w:val="28"/>
          <w:szCs w:val="28"/>
        </w:rPr>
        <w:t xml:space="preserve"> людей разных религий друг к другу. </w:t>
      </w:r>
    </w:p>
    <w:p w:rsidR="00B671F7" w:rsidRDefault="00B671F7" w:rsidP="00B671F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Существует мнение</w:t>
      </w:r>
      <w:r w:rsidR="00725755" w:rsidRPr="00F84B08">
        <w:rPr>
          <w:rFonts w:ascii="Times New Roman" w:hAnsi="Times New Roman" w:cs="Times New Roman"/>
          <w:sz w:val="28"/>
          <w:szCs w:val="28"/>
        </w:rPr>
        <w:t>, что</w:t>
      </w:r>
      <w:r>
        <w:rPr>
          <w:rFonts w:ascii="Times New Roman" w:hAnsi="Times New Roman" w:cs="Times New Roman"/>
          <w:sz w:val="28"/>
          <w:szCs w:val="28"/>
        </w:rPr>
        <w:t xml:space="preserve"> из-за роста</w:t>
      </w:r>
      <w:r w:rsidR="00725755" w:rsidRPr="00F84B08">
        <w:rPr>
          <w:rFonts w:ascii="Times New Roman" w:hAnsi="Times New Roman" w:cs="Times New Roman"/>
          <w:sz w:val="28"/>
          <w:szCs w:val="28"/>
        </w:rPr>
        <w:t xml:space="preserve"> количества мигрантов из мусульманских регионов, проблемой их </w:t>
      </w:r>
      <w:r>
        <w:rPr>
          <w:rFonts w:ascii="Times New Roman" w:hAnsi="Times New Roman" w:cs="Times New Roman"/>
          <w:sz w:val="28"/>
          <w:szCs w:val="28"/>
        </w:rPr>
        <w:t xml:space="preserve">интеграции в принимающее сообщество должны заниматься, прежде всего, </w:t>
      </w:r>
      <w:r w:rsidR="00725755" w:rsidRPr="00F84B08">
        <w:rPr>
          <w:rFonts w:ascii="Times New Roman" w:hAnsi="Times New Roman" w:cs="Times New Roman"/>
          <w:sz w:val="28"/>
          <w:szCs w:val="28"/>
        </w:rPr>
        <w:t xml:space="preserve">духовные лидеры мусульман. Более того, перед угрозой </w:t>
      </w:r>
      <w:r>
        <w:rPr>
          <w:rFonts w:ascii="Times New Roman" w:hAnsi="Times New Roman" w:cs="Times New Roman"/>
          <w:sz w:val="28"/>
          <w:szCs w:val="28"/>
        </w:rPr>
        <w:t xml:space="preserve">растущего </w:t>
      </w:r>
      <w:r w:rsidR="00725755" w:rsidRPr="00F84B08">
        <w:rPr>
          <w:rFonts w:ascii="Times New Roman" w:hAnsi="Times New Roman" w:cs="Times New Roman"/>
          <w:sz w:val="28"/>
          <w:szCs w:val="28"/>
        </w:rPr>
        <w:t xml:space="preserve">религиозного экстремизма просветительские программы должны стать </w:t>
      </w:r>
      <w:r w:rsidR="00AA3D57">
        <w:rPr>
          <w:rFonts w:ascii="Times New Roman" w:hAnsi="Times New Roman" w:cs="Times New Roman"/>
          <w:sz w:val="28"/>
          <w:szCs w:val="28"/>
        </w:rPr>
        <w:t>главной</w:t>
      </w:r>
      <w:r w:rsidR="00725755" w:rsidRPr="00F84B08">
        <w:rPr>
          <w:rFonts w:ascii="Times New Roman" w:hAnsi="Times New Roman" w:cs="Times New Roman"/>
          <w:sz w:val="28"/>
          <w:szCs w:val="28"/>
        </w:rPr>
        <w:t xml:space="preserve"> задачей для </w:t>
      </w:r>
      <w:r>
        <w:rPr>
          <w:rFonts w:ascii="Times New Roman" w:hAnsi="Times New Roman" w:cs="Times New Roman"/>
          <w:sz w:val="28"/>
          <w:szCs w:val="28"/>
        </w:rPr>
        <w:t>лидеров</w:t>
      </w:r>
      <w:r w:rsidR="00725755" w:rsidRPr="00F84B08">
        <w:rPr>
          <w:rFonts w:ascii="Times New Roman" w:hAnsi="Times New Roman" w:cs="Times New Roman"/>
          <w:sz w:val="28"/>
          <w:szCs w:val="28"/>
        </w:rPr>
        <w:t xml:space="preserve"> всех конфессий</w:t>
      </w:r>
      <w:r w:rsidRPr="00B671F7">
        <w:rPr>
          <w:rStyle w:val="a8"/>
          <w:rFonts w:ascii="Times New Roman" w:hAnsi="Times New Roman" w:cs="Times New Roman"/>
          <w:sz w:val="28"/>
          <w:szCs w:val="28"/>
          <w:vertAlign w:val="superscript"/>
        </w:rPr>
        <w:footnoteReference w:id="121"/>
      </w:r>
      <w:r w:rsidR="00725755" w:rsidRPr="00F84B08">
        <w:rPr>
          <w:rFonts w:ascii="Times New Roman" w:hAnsi="Times New Roman" w:cs="Times New Roman"/>
          <w:sz w:val="28"/>
          <w:szCs w:val="28"/>
        </w:rPr>
        <w:t xml:space="preserve">. </w:t>
      </w:r>
      <w:r w:rsidR="00AA3D57">
        <w:rPr>
          <w:rFonts w:ascii="Times New Roman" w:hAnsi="Times New Roman" w:cs="Times New Roman"/>
          <w:sz w:val="28"/>
          <w:szCs w:val="28"/>
        </w:rPr>
        <w:t>Однако, напротив,</w:t>
      </w:r>
      <w:r w:rsidR="00725755" w:rsidRPr="00F84B08">
        <w:rPr>
          <w:rFonts w:ascii="Times New Roman" w:hAnsi="Times New Roman" w:cs="Times New Roman"/>
          <w:sz w:val="28"/>
          <w:szCs w:val="28"/>
        </w:rPr>
        <w:t xml:space="preserve"> в мусульманских организациях Петербурга сложилась ситуация, </w:t>
      </w:r>
      <w:r w:rsidR="00AA3D57">
        <w:rPr>
          <w:rFonts w:ascii="Times New Roman" w:hAnsi="Times New Roman" w:cs="Times New Roman"/>
          <w:sz w:val="28"/>
          <w:szCs w:val="28"/>
        </w:rPr>
        <w:t>являющаяся</w:t>
      </w:r>
      <w:r w:rsidR="00725755" w:rsidRPr="00F84B08">
        <w:rPr>
          <w:rFonts w:ascii="Times New Roman" w:hAnsi="Times New Roman" w:cs="Times New Roman"/>
          <w:sz w:val="28"/>
          <w:szCs w:val="28"/>
        </w:rPr>
        <w:t xml:space="preserve"> отражением общероссийской ситуации — отсутствия у мусульман России единого лидера и единого центра управления. </w:t>
      </w:r>
      <w:r w:rsidR="00725755" w:rsidRPr="00F84B08">
        <w:rPr>
          <w:rFonts w:ascii="Times New Roman" w:hAnsi="Times New Roman" w:cs="Times New Roman"/>
          <w:sz w:val="28"/>
          <w:szCs w:val="28"/>
        </w:rPr>
        <w:lastRenderedPageBreak/>
        <w:t xml:space="preserve">Общины </w:t>
      </w:r>
      <w:r w:rsidR="00AA3D57">
        <w:rPr>
          <w:rFonts w:ascii="Times New Roman" w:hAnsi="Times New Roman" w:cs="Times New Roman"/>
          <w:sz w:val="28"/>
          <w:szCs w:val="28"/>
        </w:rPr>
        <w:t xml:space="preserve">в городе </w:t>
      </w:r>
      <w:r w:rsidR="00725755" w:rsidRPr="00F84B08">
        <w:rPr>
          <w:rFonts w:ascii="Times New Roman" w:hAnsi="Times New Roman" w:cs="Times New Roman"/>
          <w:sz w:val="28"/>
          <w:szCs w:val="28"/>
        </w:rPr>
        <w:t xml:space="preserve">живут каждая сама по себе и конкурируют </w:t>
      </w:r>
      <w:r w:rsidR="00AA3D57">
        <w:rPr>
          <w:rFonts w:ascii="Times New Roman" w:hAnsi="Times New Roman" w:cs="Times New Roman"/>
          <w:sz w:val="28"/>
          <w:szCs w:val="28"/>
        </w:rPr>
        <w:t>между собой за лидерство</w:t>
      </w:r>
      <w:r w:rsidRPr="00AA3D57">
        <w:rPr>
          <w:rStyle w:val="a8"/>
          <w:rFonts w:ascii="Times New Roman" w:hAnsi="Times New Roman" w:cs="Times New Roman"/>
          <w:sz w:val="28"/>
          <w:szCs w:val="28"/>
          <w:vertAlign w:val="superscript"/>
        </w:rPr>
        <w:footnoteReference w:id="122"/>
      </w:r>
      <w:r w:rsidR="00725755" w:rsidRPr="00F84B08">
        <w:rPr>
          <w:rFonts w:ascii="Times New Roman" w:hAnsi="Times New Roman" w:cs="Times New Roman"/>
          <w:sz w:val="28"/>
          <w:szCs w:val="28"/>
        </w:rPr>
        <w:t>.</w:t>
      </w:r>
    </w:p>
    <w:p w:rsidR="00D83B78" w:rsidRDefault="00356F08" w:rsidP="00B671F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понимать</w:t>
      </w:r>
      <w:r w:rsidR="00725755" w:rsidRPr="00F84B08">
        <w:rPr>
          <w:rFonts w:ascii="Times New Roman" w:hAnsi="Times New Roman" w:cs="Times New Roman"/>
          <w:sz w:val="28"/>
          <w:szCs w:val="28"/>
        </w:rPr>
        <w:t xml:space="preserve">, что для значительной части </w:t>
      </w:r>
      <w:r>
        <w:rPr>
          <w:rFonts w:ascii="Times New Roman" w:hAnsi="Times New Roman" w:cs="Times New Roman"/>
          <w:sz w:val="28"/>
          <w:szCs w:val="28"/>
        </w:rPr>
        <w:t>приезжих мигрантов-мусульман</w:t>
      </w:r>
      <w:r w:rsidR="00725755" w:rsidRPr="00F84B08">
        <w:rPr>
          <w:rFonts w:ascii="Times New Roman" w:hAnsi="Times New Roman" w:cs="Times New Roman"/>
          <w:sz w:val="28"/>
          <w:szCs w:val="28"/>
        </w:rPr>
        <w:t xml:space="preserve"> ислам и </w:t>
      </w:r>
      <w:r>
        <w:rPr>
          <w:rFonts w:ascii="Times New Roman" w:hAnsi="Times New Roman" w:cs="Times New Roman"/>
          <w:sz w:val="28"/>
          <w:szCs w:val="28"/>
        </w:rPr>
        <w:t>его обряды</w:t>
      </w:r>
      <w:r w:rsidR="00725755" w:rsidRPr="00F84B08">
        <w:rPr>
          <w:rFonts w:ascii="Times New Roman" w:hAnsi="Times New Roman" w:cs="Times New Roman"/>
          <w:sz w:val="28"/>
          <w:szCs w:val="28"/>
        </w:rPr>
        <w:t xml:space="preserve"> являются частью повседневности,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25755" w:rsidRPr="00F84B08">
        <w:rPr>
          <w:rFonts w:ascii="Times New Roman" w:hAnsi="Times New Roman" w:cs="Times New Roman"/>
          <w:sz w:val="28"/>
          <w:szCs w:val="28"/>
        </w:rPr>
        <w:t xml:space="preserve"> совершение намаза является такой же потребностью, как </w:t>
      </w:r>
      <w:r>
        <w:rPr>
          <w:rFonts w:ascii="Times New Roman" w:hAnsi="Times New Roman" w:cs="Times New Roman"/>
          <w:sz w:val="28"/>
          <w:szCs w:val="28"/>
        </w:rPr>
        <w:t xml:space="preserve">вода </w:t>
      </w:r>
      <w:r w:rsidR="001A7BD8" w:rsidRPr="006B2BE5">
        <w:rPr>
          <w:rFonts w:ascii="Times New Roman" w:hAnsi="Times New Roman" w:cs="Times New Roman"/>
          <w:sz w:val="28"/>
          <w:szCs w:val="28"/>
        </w:rPr>
        <w:t xml:space="preserve">и </w:t>
      </w:r>
      <w:r w:rsidRPr="006B2BE5">
        <w:rPr>
          <w:rFonts w:ascii="Times New Roman" w:hAnsi="Times New Roman" w:cs="Times New Roman"/>
          <w:sz w:val="28"/>
          <w:szCs w:val="28"/>
        </w:rPr>
        <w:t>пища</w:t>
      </w:r>
      <w:r w:rsidR="00725755" w:rsidRPr="00F84B08">
        <w:rPr>
          <w:rFonts w:ascii="Times New Roman" w:hAnsi="Times New Roman" w:cs="Times New Roman"/>
          <w:sz w:val="28"/>
          <w:szCs w:val="28"/>
        </w:rPr>
        <w:t xml:space="preserve">. На местах своей работы </w:t>
      </w:r>
      <w:r>
        <w:rPr>
          <w:rFonts w:ascii="Times New Roman" w:hAnsi="Times New Roman" w:cs="Times New Roman"/>
          <w:sz w:val="28"/>
          <w:szCs w:val="28"/>
        </w:rPr>
        <w:t>трудовые мигранты</w:t>
      </w:r>
      <w:r w:rsidR="00725755" w:rsidRPr="00F84B08">
        <w:rPr>
          <w:rFonts w:ascii="Times New Roman" w:hAnsi="Times New Roman" w:cs="Times New Roman"/>
          <w:sz w:val="28"/>
          <w:szCs w:val="28"/>
        </w:rPr>
        <w:t xml:space="preserve"> стремятся организовать </w:t>
      </w:r>
      <w:proofErr w:type="spellStart"/>
      <w:r w:rsidR="00725755" w:rsidRPr="00F84B0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усалля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— молельные комнаты, вмещающие до 50 человек, для совершения пятикратных намазов</w:t>
      </w:r>
      <w:r w:rsidR="00725755" w:rsidRPr="00F84B0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Также они сами организуют </w:t>
      </w:r>
      <w:r w:rsidR="00725755" w:rsidRPr="00F84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5755" w:rsidRPr="00F84B08">
        <w:rPr>
          <w:rFonts w:ascii="Times New Roman" w:hAnsi="Times New Roman" w:cs="Times New Roman"/>
          <w:sz w:val="28"/>
          <w:szCs w:val="28"/>
        </w:rPr>
        <w:t>халяль-кафе</w:t>
      </w:r>
      <w:proofErr w:type="spellEnd"/>
      <w:r w:rsidR="00725755" w:rsidRPr="00F84B08">
        <w:rPr>
          <w:rFonts w:ascii="Times New Roman" w:hAnsi="Times New Roman" w:cs="Times New Roman"/>
          <w:sz w:val="28"/>
          <w:szCs w:val="28"/>
        </w:rPr>
        <w:t>,</w:t>
      </w:r>
      <w:r w:rsidR="00933F49">
        <w:rPr>
          <w:rFonts w:ascii="Times New Roman" w:hAnsi="Times New Roman" w:cs="Times New Roman"/>
          <w:sz w:val="28"/>
          <w:szCs w:val="28"/>
        </w:rPr>
        <w:t xml:space="preserve"> пункты по продаже </w:t>
      </w:r>
      <w:proofErr w:type="spellStart"/>
      <w:r w:rsidR="00933F49">
        <w:rPr>
          <w:rFonts w:ascii="Times New Roman" w:hAnsi="Times New Roman" w:cs="Times New Roman"/>
          <w:sz w:val="28"/>
          <w:szCs w:val="28"/>
        </w:rPr>
        <w:t>мяса-халяль</w:t>
      </w:r>
      <w:proofErr w:type="spellEnd"/>
      <w:r>
        <w:rPr>
          <w:rFonts w:ascii="Times New Roman" w:hAnsi="Times New Roman" w:cs="Times New Roman"/>
          <w:sz w:val="28"/>
          <w:szCs w:val="28"/>
        </w:rPr>
        <w:t>, решая</w:t>
      </w:r>
      <w:r w:rsidRPr="00F84B08">
        <w:rPr>
          <w:rFonts w:ascii="Times New Roman" w:hAnsi="Times New Roman" w:cs="Times New Roman"/>
          <w:sz w:val="28"/>
          <w:szCs w:val="28"/>
        </w:rPr>
        <w:t xml:space="preserve"> проблему с питанием в соот</w:t>
      </w:r>
      <w:r>
        <w:rPr>
          <w:rFonts w:ascii="Times New Roman" w:hAnsi="Times New Roman" w:cs="Times New Roman"/>
          <w:sz w:val="28"/>
          <w:szCs w:val="28"/>
        </w:rPr>
        <w:t>ветствии с предписаниями Ислама</w:t>
      </w:r>
      <w:r w:rsidR="00573C16" w:rsidRPr="00933F49">
        <w:rPr>
          <w:rStyle w:val="a8"/>
          <w:rFonts w:ascii="Times New Roman" w:hAnsi="Times New Roman" w:cs="Times New Roman"/>
          <w:sz w:val="28"/>
          <w:szCs w:val="28"/>
          <w:vertAlign w:val="superscript"/>
        </w:rPr>
        <w:footnoteReference w:id="123"/>
      </w:r>
      <w:r w:rsidR="00725755" w:rsidRPr="00F84B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6F08" w:rsidRDefault="00933F49" w:rsidP="00B671F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тому же, п</w:t>
      </w:r>
      <w:r w:rsidR="00725755" w:rsidRPr="00F84B08">
        <w:rPr>
          <w:rFonts w:ascii="Times New Roman" w:hAnsi="Times New Roman" w:cs="Times New Roman"/>
          <w:sz w:val="28"/>
          <w:szCs w:val="28"/>
        </w:rPr>
        <w:t>роблема неодобрительного отношения к мусульманам не в последнюю очередь основывается</w:t>
      </w:r>
      <w:r>
        <w:rPr>
          <w:rFonts w:ascii="Times New Roman" w:hAnsi="Times New Roman" w:cs="Times New Roman"/>
          <w:sz w:val="28"/>
          <w:szCs w:val="28"/>
        </w:rPr>
        <w:t xml:space="preserve"> на представлениях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</w:t>
      </w:r>
      <w:r w:rsidR="00725755" w:rsidRPr="00F84B08">
        <w:rPr>
          <w:rFonts w:ascii="Times New Roman" w:hAnsi="Times New Roman" w:cs="Times New Roman"/>
          <w:sz w:val="28"/>
          <w:szCs w:val="28"/>
        </w:rPr>
        <w:t xml:space="preserve">рудовых </w:t>
      </w:r>
      <w:proofErr w:type="spellStart"/>
      <w:r w:rsidR="00725755" w:rsidRPr="00F84B08">
        <w:rPr>
          <w:rFonts w:ascii="Times New Roman" w:hAnsi="Times New Roman" w:cs="Times New Roman"/>
          <w:sz w:val="28"/>
          <w:szCs w:val="28"/>
        </w:rPr>
        <w:t>мигрантах-гастарбайтерах</w:t>
      </w:r>
      <w:proofErr w:type="spellEnd"/>
      <w:r w:rsidR="00725755" w:rsidRPr="00F84B08">
        <w:rPr>
          <w:rFonts w:ascii="Times New Roman" w:hAnsi="Times New Roman" w:cs="Times New Roman"/>
          <w:sz w:val="28"/>
          <w:szCs w:val="28"/>
        </w:rPr>
        <w:t xml:space="preserve"> из Средней Азии.</w:t>
      </w:r>
      <w:r>
        <w:rPr>
          <w:rFonts w:ascii="Times New Roman" w:hAnsi="Times New Roman" w:cs="Times New Roman"/>
          <w:sz w:val="28"/>
          <w:szCs w:val="28"/>
        </w:rPr>
        <w:t xml:space="preserve"> Чтобы снизить</w:t>
      </w:r>
      <w:r w:rsidR="00725755" w:rsidRPr="00933F49">
        <w:rPr>
          <w:rFonts w:ascii="Times New Roman" w:hAnsi="Times New Roman" w:cs="Times New Roman"/>
          <w:sz w:val="28"/>
          <w:szCs w:val="28"/>
        </w:rPr>
        <w:t xml:space="preserve"> конфликтност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725755" w:rsidRPr="00933F49">
        <w:rPr>
          <w:rFonts w:ascii="Times New Roman" w:hAnsi="Times New Roman" w:cs="Times New Roman"/>
          <w:sz w:val="28"/>
          <w:szCs w:val="28"/>
        </w:rPr>
        <w:t xml:space="preserve"> во взаимодействии </w:t>
      </w:r>
      <w:r>
        <w:rPr>
          <w:rFonts w:ascii="Times New Roman" w:hAnsi="Times New Roman" w:cs="Times New Roman"/>
          <w:sz w:val="28"/>
          <w:szCs w:val="28"/>
        </w:rPr>
        <w:t>горожан с трудовыми мигрантами,</w:t>
      </w:r>
      <w:r w:rsidR="00725755" w:rsidRPr="00933F49">
        <w:rPr>
          <w:rFonts w:ascii="Times New Roman" w:hAnsi="Times New Roman" w:cs="Times New Roman"/>
          <w:sz w:val="28"/>
          <w:szCs w:val="28"/>
        </w:rPr>
        <w:t xml:space="preserve"> </w:t>
      </w:r>
      <w:r w:rsidR="005B1433">
        <w:rPr>
          <w:rFonts w:ascii="Times New Roman" w:hAnsi="Times New Roman" w:cs="Times New Roman"/>
          <w:sz w:val="28"/>
          <w:szCs w:val="28"/>
        </w:rPr>
        <w:t>регионам нужно иметь четкое представление</w:t>
      </w:r>
      <w:r w:rsidR="002112E1">
        <w:rPr>
          <w:rFonts w:ascii="Times New Roman" w:hAnsi="Times New Roman" w:cs="Times New Roman"/>
          <w:sz w:val="28"/>
          <w:szCs w:val="28"/>
        </w:rPr>
        <w:t xml:space="preserve"> о том, каким образом проводить работу</w:t>
      </w:r>
      <w:r w:rsidR="008A19B8">
        <w:rPr>
          <w:rFonts w:ascii="Times New Roman" w:hAnsi="Times New Roman" w:cs="Times New Roman"/>
          <w:sz w:val="28"/>
          <w:szCs w:val="28"/>
        </w:rPr>
        <w:t xml:space="preserve"> по интеграции мигрантов. Но и будущие мигранты имеют право знать, что им могут предложить и на каких условиях.</w:t>
      </w:r>
      <w:r w:rsidR="00D83B78">
        <w:rPr>
          <w:rFonts w:ascii="Times New Roman" w:hAnsi="Times New Roman" w:cs="Times New Roman"/>
          <w:sz w:val="28"/>
          <w:szCs w:val="28"/>
        </w:rPr>
        <w:t xml:space="preserve"> Важно понимать, что для разных категорий мигрантов должны применяться разные стратегии интеграции. Решение задачи эффективной интеграции должно лежать в плоскости конструктивного диалога и обмена опытом между Правительством города, МВД, Санкт-Петербургским Домом национальностей, национальными диаспорами</w:t>
      </w:r>
      <w:r w:rsidR="00E4387D">
        <w:rPr>
          <w:rFonts w:ascii="Times New Roman" w:hAnsi="Times New Roman" w:cs="Times New Roman"/>
          <w:sz w:val="28"/>
          <w:szCs w:val="28"/>
        </w:rPr>
        <w:t>, экспертным сообществом</w:t>
      </w:r>
      <w:r w:rsidR="00D83B78">
        <w:rPr>
          <w:rFonts w:ascii="Times New Roman" w:hAnsi="Times New Roman" w:cs="Times New Roman"/>
          <w:sz w:val="28"/>
          <w:szCs w:val="28"/>
        </w:rPr>
        <w:t xml:space="preserve"> и др. </w:t>
      </w:r>
    </w:p>
    <w:p w:rsidR="00747CC4" w:rsidRDefault="00747CC4" w:rsidP="00B671F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Обществу также следует относиться с пониманием к обычаям и традициям других народов и не вторгаться в их жизнь без острой необходимости. Важно следить за обеспечением осущ</w:t>
      </w:r>
      <w:r w:rsidR="006B2BE5">
        <w:rPr>
          <w:rFonts w:ascii="Times New Roman" w:hAnsi="Times New Roman" w:cs="Times New Roman"/>
          <w:sz w:val="28"/>
          <w:szCs w:val="28"/>
        </w:rPr>
        <w:t>ествления деятельности мигрант</w:t>
      </w:r>
      <w:r w:rsidR="006B2BE5" w:rsidRPr="006B2BE5">
        <w:rPr>
          <w:rFonts w:ascii="Times New Roman" w:hAnsi="Times New Roman" w:cs="Times New Roman"/>
          <w:sz w:val="28"/>
          <w:szCs w:val="28"/>
        </w:rPr>
        <w:t>о</w:t>
      </w:r>
      <w:r w:rsidR="00993E77" w:rsidRPr="006B2BE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в рамках закона. Переселенцам же следует осознавать всю сложность стоящего перед ними процесса интеграции и стремиться к изучению </w:t>
      </w:r>
      <w:r>
        <w:rPr>
          <w:rFonts w:ascii="Times New Roman" w:hAnsi="Times New Roman" w:cs="Times New Roman"/>
          <w:sz w:val="28"/>
          <w:szCs w:val="28"/>
        </w:rPr>
        <w:lastRenderedPageBreak/>
        <w:t>языка и культуры принимающей стороны, осуществляя свою деятельность на легальных условиях.</w:t>
      </w:r>
    </w:p>
    <w:p w:rsidR="00D83B78" w:rsidRDefault="00D83B78" w:rsidP="00B671F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Сложности интеграции мигрантов в принимающее сообщество связаны, в том числе и с проблемой отношения человека к субъектам другой культуры. Этот аспект основывается на проблемах взаимопонимания представителей разных этносов, предполагающих согласование отличающихся норм, табу, умение найти общую систему ценностей, через которую</w:t>
      </w:r>
      <w:r w:rsidR="00F71BC2">
        <w:rPr>
          <w:rFonts w:ascii="Times New Roman" w:hAnsi="Times New Roman" w:cs="Times New Roman"/>
          <w:sz w:val="28"/>
          <w:szCs w:val="28"/>
        </w:rPr>
        <w:t xml:space="preserve"> их можно согласовывать. Но самое главное: процесс интеграции и адаптации не может быть односторонним, одного лишь желания трудового мигранта интегрироваться в принимающее городское пространство не достаточно, как и не достаточно только создания условий для интеграции, это всегда должен быть обоюдный процесс.</w:t>
      </w:r>
    </w:p>
    <w:p w:rsidR="00333067" w:rsidRPr="00F84B08" w:rsidRDefault="00333067" w:rsidP="003D21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4B08">
        <w:rPr>
          <w:rFonts w:ascii="Times New Roman" w:hAnsi="Times New Roman" w:cs="Times New Roman"/>
          <w:sz w:val="28"/>
          <w:szCs w:val="28"/>
        </w:rPr>
        <w:br w:type="page"/>
      </w:r>
    </w:p>
    <w:p w:rsidR="003616BA" w:rsidRPr="00FF0E51" w:rsidRDefault="003616BA" w:rsidP="0038535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F0E51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3616BA" w:rsidRPr="00FF0E51" w:rsidRDefault="003616BA" w:rsidP="003077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A2D36" w:rsidRDefault="00CA2D36" w:rsidP="00CA2D3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Определив основные подходы к интеграции мигрантов, изучив виды и способы проведения интеграционной политики, были выявлено отсутствие единого подхода к понима</w:t>
      </w:r>
      <w:r w:rsidR="00221A3A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 xml:space="preserve">ю этого процесса. </w:t>
      </w:r>
      <w:r w:rsidR="00221A3A">
        <w:rPr>
          <w:rFonts w:ascii="Times New Roman" w:hAnsi="Times New Roman" w:cs="Times New Roman"/>
          <w:sz w:val="28"/>
          <w:szCs w:val="28"/>
        </w:rPr>
        <w:t>На наш взгляд, проблематику интеграции мигрантов нельзя вырывать из контекста социальных отношений, а возникающие вокруг этого процесса вопросы не следует рассматривать изолированно. Необходимо обсуждать не абстрактную «проблему интеграции», а комплекс общественных отношений, где непременно возникает и разрешается множество проблем.</w:t>
      </w:r>
    </w:p>
    <w:p w:rsidR="00CA2D36" w:rsidRDefault="00221A3A" w:rsidP="00CA2D3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Являясь одной </w:t>
      </w:r>
      <w:r w:rsidR="00CA2D36">
        <w:rPr>
          <w:rFonts w:ascii="Times New Roman" w:hAnsi="Times New Roman" w:cs="Times New Roman"/>
          <w:sz w:val="28"/>
          <w:szCs w:val="28"/>
        </w:rPr>
        <w:t>из стратегий приживаемости переселенцев</w:t>
      </w:r>
      <w:r>
        <w:rPr>
          <w:rFonts w:ascii="Times New Roman" w:hAnsi="Times New Roman" w:cs="Times New Roman"/>
          <w:sz w:val="28"/>
          <w:szCs w:val="28"/>
        </w:rPr>
        <w:t>, интеграция содержит в своей основе</w:t>
      </w:r>
      <w:r w:rsidR="00CA2D36">
        <w:rPr>
          <w:rFonts w:ascii="Times New Roman" w:hAnsi="Times New Roman" w:cs="Times New Roman"/>
          <w:sz w:val="28"/>
          <w:szCs w:val="28"/>
        </w:rPr>
        <w:t xml:space="preserve"> процесс перехода с позиции мигрантов в состав местного населения</w:t>
      </w:r>
      <w:r>
        <w:rPr>
          <w:rFonts w:ascii="Times New Roman" w:hAnsi="Times New Roman" w:cs="Times New Roman"/>
          <w:sz w:val="28"/>
          <w:szCs w:val="28"/>
        </w:rPr>
        <w:t xml:space="preserve">, что иногда именуется </w:t>
      </w:r>
      <w:r w:rsidR="00CA2D36">
        <w:rPr>
          <w:rFonts w:ascii="Times New Roman" w:hAnsi="Times New Roman" w:cs="Times New Roman"/>
          <w:sz w:val="28"/>
          <w:szCs w:val="28"/>
        </w:rPr>
        <w:t xml:space="preserve">«адаптацией». </w:t>
      </w:r>
      <w:r>
        <w:rPr>
          <w:rFonts w:ascii="Times New Roman" w:hAnsi="Times New Roman" w:cs="Times New Roman"/>
          <w:sz w:val="28"/>
          <w:szCs w:val="28"/>
        </w:rPr>
        <w:t>Изучив позиции отечественных и иностранных исследователей, был сделан следующий вывод. Интеграция – э</w:t>
      </w:r>
      <w:r w:rsidR="00CA2D36">
        <w:rPr>
          <w:rFonts w:ascii="Times New Roman" w:hAnsi="Times New Roman" w:cs="Times New Roman"/>
          <w:sz w:val="28"/>
          <w:szCs w:val="28"/>
        </w:rPr>
        <w:t xml:space="preserve">то </w:t>
      </w:r>
      <w:r>
        <w:rPr>
          <w:rFonts w:ascii="Times New Roman" w:hAnsi="Times New Roman" w:cs="Times New Roman"/>
          <w:sz w:val="28"/>
          <w:szCs w:val="28"/>
        </w:rPr>
        <w:t>сложный</w:t>
      </w:r>
      <w:r w:rsidR="00CA2D36">
        <w:rPr>
          <w:rFonts w:ascii="Times New Roman" w:hAnsi="Times New Roman" w:cs="Times New Roman"/>
          <w:sz w:val="28"/>
          <w:szCs w:val="28"/>
        </w:rPr>
        <w:t xml:space="preserve"> процесс вхождения </w:t>
      </w:r>
      <w:r>
        <w:rPr>
          <w:rFonts w:ascii="Times New Roman" w:hAnsi="Times New Roman" w:cs="Times New Roman"/>
          <w:sz w:val="28"/>
          <w:szCs w:val="28"/>
        </w:rPr>
        <w:t xml:space="preserve">переселенца </w:t>
      </w:r>
      <w:r w:rsidR="00CA2D36">
        <w:rPr>
          <w:rFonts w:ascii="Times New Roman" w:hAnsi="Times New Roman" w:cs="Times New Roman"/>
          <w:sz w:val="28"/>
          <w:szCs w:val="28"/>
        </w:rPr>
        <w:t xml:space="preserve">в состав местного населения, который состоит из определенных </w:t>
      </w:r>
      <w:r>
        <w:rPr>
          <w:rFonts w:ascii="Times New Roman" w:hAnsi="Times New Roman" w:cs="Times New Roman"/>
          <w:sz w:val="28"/>
          <w:szCs w:val="28"/>
        </w:rPr>
        <w:t>этапов</w:t>
      </w:r>
      <w:r w:rsidR="00CA2D36">
        <w:rPr>
          <w:rFonts w:ascii="Times New Roman" w:hAnsi="Times New Roman" w:cs="Times New Roman"/>
          <w:sz w:val="28"/>
          <w:szCs w:val="28"/>
        </w:rPr>
        <w:t xml:space="preserve"> – адаптации, интеграции, ассимиляции и т.д. </w:t>
      </w:r>
      <w:r>
        <w:rPr>
          <w:rFonts w:ascii="Times New Roman" w:hAnsi="Times New Roman" w:cs="Times New Roman"/>
          <w:sz w:val="28"/>
          <w:szCs w:val="28"/>
        </w:rPr>
        <w:t>Адаптируясь</w:t>
      </w:r>
      <w:r w:rsidR="00CA2D36">
        <w:rPr>
          <w:rFonts w:ascii="Times New Roman" w:hAnsi="Times New Roman" w:cs="Times New Roman"/>
          <w:sz w:val="28"/>
          <w:szCs w:val="28"/>
        </w:rPr>
        <w:t xml:space="preserve"> к новым </w:t>
      </w:r>
      <w:r>
        <w:rPr>
          <w:rFonts w:ascii="Times New Roman" w:hAnsi="Times New Roman" w:cs="Times New Roman"/>
          <w:sz w:val="28"/>
          <w:szCs w:val="28"/>
        </w:rPr>
        <w:t>условиям жизни, мигрант начинает искать в принимающем сообществе те аспекты и нюансы, которые могут позволить ему приспособиться к проживанию на принимающе</w:t>
      </w:r>
      <w:r w:rsidR="00EE2491" w:rsidRPr="006B2BE5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территории. Ввиду этого,</w:t>
      </w:r>
      <w:r w:rsidR="00CA2D36">
        <w:rPr>
          <w:rFonts w:ascii="Times New Roman" w:hAnsi="Times New Roman" w:cs="Times New Roman"/>
          <w:sz w:val="28"/>
          <w:szCs w:val="28"/>
        </w:rPr>
        <w:t xml:space="preserve"> адаптация и интеграция </w:t>
      </w:r>
      <w:r>
        <w:rPr>
          <w:rFonts w:ascii="Times New Roman" w:hAnsi="Times New Roman" w:cs="Times New Roman"/>
          <w:sz w:val="28"/>
          <w:szCs w:val="28"/>
        </w:rPr>
        <w:t>продолжают</w:t>
      </w:r>
      <w:r w:rsidR="00CA2D36">
        <w:rPr>
          <w:rFonts w:ascii="Times New Roman" w:hAnsi="Times New Roman" w:cs="Times New Roman"/>
          <w:sz w:val="28"/>
          <w:szCs w:val="28"/>
        </w:rPr>
        <w:t xml:space="preserve"> выступать смежными процессами приживаемости мигрантов в условиях нового региона, без которых приживаемость невозможна.</w:t>
      </w:r>
    </w:p>
    <w:p w:rsidR="00BD1A12" w:rsidRDefault="00221A3A" w:rsidP="00BD1A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 рассмотрен пример Торонто как города с огромным и успешным опытом в проведения политики интеграции мигрантов в городское пространство. </w:t>
      </w:r>
      <w:r w:rsidR="00E4387D">
        <w:rPr>
          <w:rFonts w:ascii="Times New Roman" w:hAnsi="Times New Roman" w:cs="Times New Roman"/>
          <w:sz w:val="28"/>
          <w:szCs w:val="28"/>
        </w:rPr>
        <w:t xml:space="preserve">Специфической особенностью осуществления деятельности властей Торонто оказалась всесторонняя работа с прибывшим населением, а также </w:t>
      </w:r>
      <w:r w:rsidR="00810010">
        <w:rPr>
          <w:rFonts w:ascii="Times New Roman" w:hAnsi="Times New Roman" w:cs="Times New Roman"/>
          <w:sz w:val="28"/>
          <w:szCs w:val="28"/>
        </w:rPr>
        <w:t xml:space="preserve">привлечение частного финансирования программ интеграции. </w:t>
      </w:r>
      <w:r>
        <w:rPr>
          <w:rFonts w:ascii="Times New Roman" w:hAnsi="Times New Roman" w:cs="Times New Roman"/>
          <w:sz w:val="28"/>
          <w:szCs w:val="28"/>
        </w:rPr>
        <w:t xml:space="preserve">Отмечены усилия властей Торонто </w:t>
      </w:r>
      <w:r w:rsidR="00142A1B">
        <w:rPr>
          <w:rFonts w:ascii="Times New Roman" w:hAnsi="Times New Roman" w:cs="Times New Roman"/>
          <w:sz w:val="28"/>
          <w:szCs w:val="28"/>
        </w:rPr>
        <w:t xml:space="preserve">в решении проблем прибывающих мигрантов в сфере трудоустройства, поиска жилья, изучении языка, обеспечении безопасности, </w:t>
      </w:r>
      <w:r w:rsidR="00142A1B">
        <w:rPr>
          <w:rFonts w:ascii="Times New Roman" w:hAnsi="Times New Roman" w:cs="Times New Roman"/>
          <w:sz w:val="28"/>
          <w:szCs w:val="28"/>
        </w:rPr>
        <w:lastRenderedPageBreak/>
        <w:t>борьбы с дискриминацией и расизмом. Замечено, что власти города начинают работу, прежде всего, с детьми мигрантов и с местным населением, так как воспитание толерантного и уважительного отношения с детских лет принесёт пользу в будущем и улучшит отношения уже следующего поколения с вновь прибывающим населением.</w:t>
      </w:r>
    </w:p>
    <w:p w:rsidR="00BD1A12" w:rsidRDefault="00BD1A12" w:rsidP="00BD1A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Проанализировав состав мигрантов Санкт-Петербурга, было установлено, что значительная часть переселенцев </w:t>
      </w:r>
      <w:r w:rsidRPr="006C2D44">
        <w:rPr>
          <w:rFonts w:ascii="Times New Roman" w:hAnsi="Times New Roman" w:cs="Times New Roman"/>
          <w:sz w:val="28"/>
          <w:szCs w:val="28"/>
        </w:rPr>
        <w:t>занят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C2D44">
        <w:rPr>
          <w:rFonts w:ascii="Times New Roman" w:hAnsi="Times New Roman" w:cs="Times New Roman"/>
          <w:sz w:val="28"/>
          <w:szCs w:val="28"/>
        </w:rPr>
        <w:t xml:space="preserve"> в строительной сфере</w:t>
      </w:r>
      <w:r>
        <w:rPr>
          <w:rFonts w:ascii="Times New Roman" w:hAnsi="Times New Roman" w:cs="Times New Roman"/>
          <w:sz w:val="28"/>
          <w:szCs w:val="28"/>
        </w:rPr>
        <w:t xml:space="preserve"> либо </w:t>
      </w:r>
      <w:r w:rsidRPr="006C2D44">
        <w:rPr>
          <w:rFonts w:ascii="Times New Roman" w:hAnsi="Times New Roman" w:cs="Times New Roman"/>
          <w:sz w:val="28"/>
          <w:szCs w:val="28"/>
        </w:rPr>
        <w:t>на низкооплачиваемых работах</w:t>
      </w:r>
      <w:r>
        <w:rPr>
          <w:rFonts w:ascii="Times New Roman" w:hAnsi="Times New Roman" w:cs="Times New Roman"/>
          <w:sz w:val="28"/>
          <w:szCs w:val="28"/>
        </w:rPr>
        <w:t xml:space="preserve">, что обуславливает специфику их деятельности и проживания в Санкт-Петербурге. А имеющиеся у граждан Санкт-Петербурга стереотипы относительно прибывающих мигрантов из Средней Азии не способствуют успешной интеграции приезжих в принимающее городское сообщество. </w:t>
      </w:r>
    </w:p>
    <w:p w:rsidR="0015413F" w:rsidRDefault="00BD1A12" w:rsidP="001541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анализируя деятельность торонтских властей, на наш взгляд, кажется целесообразным воспользоваться их опытом для проведения успешной адаптации мигрантов к жизни в городе</w:t>
      </w:r>
      <w:r w:rsidRPr="00FF0E51">
        <w:rPr>
          <w:rFonts w:ascii="Times New Roman" w:hAnsi="Times New Roman" w:cs="Times New Roman"/>
          <w:sz w:val="28"/>
          <w:szCs w:val="28"/>
        </w:rPr>
        <w:t>.</w:t>
      </w:r>
      <w:r w:rsidR="0015413F">
        <w:rPr>
          <w:rFonts w:ascii="Times New Roman" w:hAnsi="Times New Roman" w:cs="Times New Roman"/>
          <w:sz w:val="28"/>
          <w:szCs w:val="28"/>
        </w:rPr>
        <w:t xml:space="preserve"> К</w:t>
      </w:r>
      <w:r w:rsidR="00307797" w:rsidRPr="00307797">
        <w:rPr>
          <w:rFonts w:ascii="Times New Roman" w:hAnsi="Times New Roman" w:cs="Times New Roman"/>
          <w:sz w:val="28"/>
          <w:szCs w:val="28"/>
        </w:rPr>
        <w:t xml:space="preserve">ак показывает опыт </w:t>
      </w:r>
      <w:r w:rsidR="0015413F">
        <w:rPr>
          <w:rFonts w:ascii="Times New Roman" w:hAnsi="Times New Roman" w:cs="Times New Roman"/>
          <w:sz w:val="28"/>
          <w:szCs w:val="28"/>
        </w:rPr>
        <w:t>Торонто</w:t>
      </w:r>
      <w:r w:rsidR="00307797" w:rsidRPr="00307797">
        <w:rPr>
          <w:rFonts w:ascii="Times New Roman" w:hAnsi="Times New Roman" w:cs="Times New Roman"/>
          <w:sz w:val="28"/>
          <w:szCs w:val="28"/>
        </w:rPr>
        <w:t xml:space="preserve">, осуществляемые на муниципальном уровне действия, нацеленные на борьбу с ксенофобией и </w:t>
      </w:r>
      <w:r w:rsidR="0015413F">
        <w:rPr>
          <w:rFonts w:ascii="Times New Roman" w:hAnsi="Times New Roman" w:cs="Times New Roman"/>
          <w:sz w:val="28"/>
          <w:szCs w:val="28"/>
        </w:rPr>
        <w:t>нетерпимости,</w:t>
      </w:r>
      <w:r w:rsidR="00307797" w:rsidRPr="00307797">
        <w:rPr>
          <w:rFonts w:ascii="Times New Roman" w:hAnsi="Times New Roman" w:cs="Times New Roman"/>
          <w:sz w:val="28"/>
          <w:szCs w:val="28"/>
        </w:rPr>
        <w:t xml:space="preserve"> дают больший эффект </w:t>
      </w:r>
      <w:r w:rsidR="0015413F">
        <w:rPr>
          <w:rFonts w:ascii="Times New Roman" w:hAnsi="Times New Roman" w:cs="Times New Roman"/>
          <w:sz w:val="28"/>
          <w:szCs w:val="28"/>
        </w:rPr>
        <w:t>тогда</w:t>
      </w:r>
      <w:r w:rsidR="00307797" w:rsidRPr="00307797">
        <w:rPr>
          <w:rFonts w:ascii="Times New Roman" w:hAnsi="Times New Roman" w:cs="Times New Roman"/>
          <w:sz w:val="28"/>
          <w:szCs w:val="28"/>
        </w:rPr>
        <w:t xml:space="preserve">, когда они </w:t>
      </w:r>
      <w:r w:rsidR="0015413F">
        <w:rPr>
          <w:rFonts w:ascii="Times New Roman" w:hAnsi="Times New Roman" w:cs="Times New Roman"/>
          <w:sz w:val="28"/>
          <w:szCs w:val="28"/>
        </w:rPr>
        <w:t>осуществляются вместе</w:t>
      </w:r>
      <w:r w:rsidR="00307797" w:rsidRPr="00307797">
        <w:rPr>
          <w:rFonts w:ascii="Times New Roman" w:hAnsi="Times New Roman" w:cs="Times New Roman"/>
          <w:sz w:val="28"/>
          <w:szCs w:val="28"/>
        </w:rPr>
        <w:t xml:space="preserve"> с проводимой общегосударственной политикой. </w:t>
      </w:r>
      <w:r w:rsidR="00FB2E26">
        <w:rPr>
          <w:rFonts w:ascii="Times New Roman" w:hAnsi="Times New Roman" w:cs="Times New Roman"/>
          <w:sz w:val="28"/>
          <w:szCs w:val="28"/>
        </w:rPr>
        <w:t>Тем не менее, ввиду специфики политики интеграции мигрантов в Санкт-Петербурге, заключающейся в жесткой законодательной базе и необходимостью работы с представителями огромного числа национальностей, проживающих в городе, необходимо продолжать деятельность по отношению к прибывающему населению. Например</w:t>
      </w:r>
      <w:r w:rsidR="00307797" w:rsidRPr="00307797">
        <w:rPr>
          <w:rFonts w:ascii="Times New Roman" w:hAnsi="Times New Roman" w:cs="Times New Roman"/>
          <w:sz w:val="28"/>
          <w:szCs w:val="28"/>
        </w:rPr>
        <w:t xml:space="preserve">, расширение контекста реализации программы </w:t>
      </w:r>
      <w:r w:rsidR="0015413F" w:rsidRPr="005E04AB">
        <w:rPr>
          <w:rFonts w:ascii="Times New Roman" w:hAnsi="Times New Roman" w:cs="Times New Roman"/>
          <w:sz w:val="28"/>
          <w:szCs w:val="28"/>
        </w:rPr>
        <w:t>«</w:t>
      </w:r>
      <w:r w:rsidR="0015413F">
        <w:rPr>
          <w:rFonts w:ascii="Times New Roman" w:hAnsi="Times New Roman" w:cs="Times New Roman"/>
          <w:sz w:val="28"/>
          <w:szCs w:val="28"/>
        </w:rPr>
        <w:t xml:space="preserve">Укрепление гражданского единства и гармонизация межнациональных отношений в Санкт-Петербурге» может улучшить итоговый результат. Участие в </w:t>
      </w:r>
      <w:r w:rsidR="00307797" w:rsidRPr="00307797">
        <w:rPr>
          <w:rFonts w:ascii="Times New Roman" w:hAnsi="Times New Roman" w:cs="Times New Roman"/>
          <w:sz w:val="28"/>
          <w:szCs w:val="28"/>
        </w:rPr>
        <w:t xml:space="preserve"> </w:t>
      </w:r>
      <w:r w:rsidR="0015413F" w:rsidRPr="00307797">
        <w:rPr>
          <w:rFonts w:ascii="Times New Roman" w:hAnsi="Times New Roman" w:cs="Times New Roman"/>
          <w:sz w:val="28"/>
          <w:szCs w:val="28"/>
        </w:rPr>
        <w:t>сетевых и двусторонних программах международного сотрудничества в области толерантности</w:t>
      </w:r>
      <w:r w:rsidR="0015413F">
        <w:rPr>
          <w:rFonts w:ascii="Times New Roman" w:hAnsi="Times New Roman" w:cs="Times New Roman"/>
          <w:sz w:val="28"/>
          <w:szCs w:val="28"/>
        </w:rPr>
        <w:t xml:space="preserve">, а также содействие </w:t>
      </w:r>
      <w:r w:rsidR="0015413F" w:rsidRPr="00307797">
        <w:rPr>
          <w:rFonts w:ascii="Times New Roman" w:hAnsi="Times New Roman" w:cs="Times New Roman"/>
          <w:sz w:val="28"/>
          <w:szCs w:val="28"/>
        </w:rPr>
        <w:t xml:space="preserve">в </w:t>
      </w:r>
      <w:r w:rsidR="0015413F">
        <w:rPr>
          <w:rFonts w:ascii="Times New Roman" w:hAnsi="Times New Roman" w:cs="Times New Roman"/>
          <w:sz w:val="28"/>
          <w:szCs w:val="28"/>
        </w:rPr>
        <w:t>деятельности</w:t>
      </w:r>
      <w:r w:rsidR="0015413F" w:rsidRPr="00307797">
        <w:rPr>
          <w:rFonts w:ascii="Times New Roman" w:hAnsi="Times New Roman" w:cs="Times New Roman"/>
          <w:sz w:val="28"/>
          <w:szCs w:val="28"/>
        </w:rPr>
        <w:t xml:space="preserve"> «гражданских сетей» для предотвращения и борьбы с насилием на почве </w:t>
      </w:r>
      <w:r w:rsidR="0015413F">
        <w:rPr>
          <w:rFonts w:ascii="Times New Roman" w:hAnsi="Times New Roman" w:cs="Times New Roman"/>
          <w:sz w:val="28"/>
          <w:szCs w:val="28"/>
        </w:rPr>
        <w:t xml:space="preserve">нетерпимости </w:t>
      </w:r>
      <w:r w:rsidR="0015413F">
        <w:rPr>
          <w:rFonts w:ascii="Times New Roman" w:hAnsi="Times New Roman" w:cs="Times New Roman"/>
          <w:sz w:val="28"/>
          <w:szCs w:val="28"/>
        </w:rPr>
        <w:lastRenderedPageBreak/>
        <w:t>видится, на наш взгляд, важным аспектом проведения интеграционной политики.</w:t>
      </w:r>
    </w:p>
    <w:p w:rsidR="00363295" w:rsidRPr="00363295" w:rsidRDefault="0015413F" w:rsidP="0030779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Возможно, стоило бы</w:t>
      </w:r>
      <w:r w:rsidR="00307797" w:rsidRPr="00307797">
        <w:rPr>
          <w:rFonts w:ascii="Times New Roman" w:hAnsi="Times New Roman" w:cs="Times New Roman"/>
          <w:sz w:val="28"/>
          <w:szCs w:val="28"/>
        </w:rPr>
        <w:t xml:space="preserve"> рассмотреть возможность создания </w:t>
      </w:r>
      <w:r>
        <w:rPr>
          <w:rFonts w:ascii="Times New Roman" w:hAnsi="Times New Roman" w:cs="Times New Roman"/>
          <w:sz w:val="28"/>
          <w:szCs w:val="28"/>
        </w:rPr>
        <w:t>должности</w:t>
      </w:r>
      <w:r w:rsidR="00307797" w:rsidRPr="00307797">
        <w:rPr>
          <w:rFonts w:ascii="Times New Roman" w:hAnsi="Times New Roman" w:cs="Times New Roman"/>
          <w:sz w:val="28"/>
          <w:szCs w:val="28"/>
        </w:rPr>
        <w:t xml:space="preserve"> Уполномоченного по вопросам интеграции и миграции </w:t>
      </w:r>
      <w:r>
        <w:rPr>
          <w:rFonts w:ascii="Times New Roman" w:hAnsi="Times New Roman" w:cs="Times New Roman"/>
          <w:sz w:val="28"/>
          <w:szCs w:val="28"/>
        </w:rPr>
        <w:t>в Санкт-Петербурге. В круг его полномочий могли бы входить</w:t>
      </w:r>
      <w:r w:rsidR="00307797" w:rsidRPr="00307797">
        <w:rPr>
          <w:rFonts w:ascii="Times New Roman" w:hAnsi="Times New Roman" w:cs="Times New Roman"/>
          <w:sz w:val="28"/>
          <w:szCs w:val="28"/>
        </w:rPr>
        <w:t xml:space="preserve"> следующие вопросы: инициирование расследования случаев дискриминации и содействие в его проведении; взаимодействие с ГУВД по </w:t>
      </w:r>
      <w:r>
        <w:rPr>
          <w:rFonts w:ascii="Times New Roman" w:hAnsi="Times New Roman" w:cs="Times New Roman"/>
          <w:sz w:val="28"/>
          <w:szCs w:val="28"/>
        </w:rPr>
        <w:t>Санкт-Петербургу</w:t>
      </w:r>
      <w:r w:rsidR="00307797" w:rsidRPr="00307797">
        <w:rPr>
          <w:rFonts w:ascii="Times New Roman" w:hAnsi="Times New Roman" w:cs="Times New Roman"/>
          <w:sz w:val="28"/>
          <w:szCs w:val="28"/>
        </w:rPr>
        <w:t xml:space="preserve"> и Лен</w:t>
      </w:r>
      <w:r>
        <w:rPr>
          <w:rFonts w:ascii="Times New Roman" w:hAnsi="Times New Roman" w:cs="Times New Roman"/>
          <w:sz w:val="28"/>
          <w:szCs w:val="28"/>
        </w:rPr>
        <w:t xml:space="preserve">инградской </w:t>
      </w:r>
      <w:r w:rsidR="00307797" w:rsidRPr="00307797">
        <w:rPr>
          <w:rFonts w:ascii="Times New Roman" w:hAnsi="Times New Roman" w:cs="Times New Roman"/>
          <w:sz w:val="28"/>
          <w:szCs w:val="28"/>
        </w:rPr>
        <w:t xml:space="preserve">области по вопросам профилактики и расследования преступлений, совершенных на </w:t>
      </w:r>
      <w:r>
        <w:rPr>
          <w:rFonts w:ascii="Times New Roman" w:hAnsi="Times New Roman" w:cs="Times New Roman"/>
          <w:sz w:val="28"/>
          <w:szCs w:val="28"/>
        </w:rPr>
        <w:t xml:space="preserve">конфессиональной и национальной </w:t>
      </w:r>
      <w:r w:rsidR="00307797" w:rsidRPr="00307797">
        <w:rPr>
          <w:rFonts w:ascii="Times New Roman" w:hAnsi="Times New Roman" w:cs="Times New Roman"/>
          <w:sz w:val="28"/>
          <w:szCs w:val="28"/>
        </w:rPr>
        <w:t xml:space="preserve">почве; </w:t>
      </w:r>
      <w:r w:rsidR="00E56D96">
        <w:rPr>
          <w:rFonts w:ascii="Times New Roman" w:hAnsi="Times New Roman" w:cs="Times New Roman"/>
          <w:sz w:val="28"/>
          <w:szCs w:val="28"/>
        </w:rPr>
        <w:t>профилактическая</w:t>
      </w:r>
      <w:r w:rsidRPr="00307797">
        <w:rPr>
          <w:rFonts w:ascii="Times New Roman" w:hAnsi="Times New Roman" w:cs="Times New Roman"/>
          <w:sz w:val="28"/>
          <w:szCs w:val="28"/>
        </w:rPr>
        <w:t xml:space="preserve"> работа, нацеленная на предотвращение дискриминации</w:t>
      </w:r>
      <w:r w:rsidR="00363295" w:rsidRPr="00363295">
        <w:rPr>
          <w:rFonts w:ascii="Times New Roman" w:hAnsi="Times New Roman" w:cs="Times New Roman"/>
          <w:sz w:val="28"/>
          <w:szCs w:val="28"/>
        </w:rPr>
        <w:t>.</w:t>
      </w:r>
    </w:p>
    <w:p w:rsidR="00307797" w:rsidRPr="00307797" w:rsidRDefault="00363295" w:rsidP="0030779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внимания горожан через публикации в СМИ к положительным аспектам совместного существования различных культур, проведение кампании социальной рекламы по формированию позитивного отношения к представителям разных рас, вероисповеданий и этносов позволят сформировать информационный фон для проведения дальнейшей работы по интеграции прибывшего населения.</w:t>
      </w:r>
    </w:p>
    <w:p w:rsidR="00307797" w:rsidRDefault="00363295" w:rsidP="003632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единого городского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веб-портала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информацией, касающейся трудоустройства мигрантов и их социальных прав (здравоохранение, образований детей, юридическая защита) позволила бы расширить состав интеграционных инструментов.</w:t>
      </w:r>
    </w:p>
    <w:p w:rsidR="00E4320D" w:rsidRDefault="00363295" w:rsidP="00E4320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осуществлять работу с молодёжью, в том числе и через их родителей, привлекая их к организации и участию в этнокультурных мероприятиях</w:t>
      </w:r>
      <w:r w:rsidR="00556355">
        <w:rPr>
          <w:rFonts w:ascii="Times New Roman" w:hAnsi="Times New Roman" w:cs="Times New Roman"/>
          <w:sz w:val="28"/>
          <w:szCs w:val="28"/>
        </w:rPr>
        <w:t xml:space="preserve">, а также распространяя среди них информационные буклеты с информацией, позволяющей защитить ребенка от пропаганды ксенофобии. Проведение воспитательной работы по вопросам толерантности с учащимися школ, ВУЗов, организация круглых столов и конференций будет способствовать улучшению взаимодействия с представителями этнических сообществ и органами власти. Нужно способствовать приобщению молодёжи к культуре толерантности при помощи создания и продвижения страниц о </w:t>
      </w:r>
      <w:r w:rsidR="00556355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мероприятия по проблемам толерантности </w:t>
      </w:r>
      <w:proofErr w:type="gramStart"/>
      <w:r w:rsidR="0055635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56355">
        <w:rPr>
          <w:rFonts w:ascii="Times New Roman" w:hAnsi="Times New Roman" w:cs="Times New Roman"/>
          <w:sz w:val="28"/>
          <w:szCs w:val="28"/>
        </w:rPr>
        <w:t xml:space="preserve"> социальных медиа (</w:t>
      </w:r>
      <w:r w:rsidR="00556355">
        <w:rPr>
          <w:rFonts w:ascii="Times New Roman" w:hAnsi="Times New Roman" w:cs="Times New Roman"/>
          <w:sz w:val="28"/>
          <w:szCs w:val="28"/>
          <w:lang w:val="en-US"/>
        </w:rPr>
        <w:t>Twitter</w:t>
      </w:r>
      <w:r w:rsidR="00556355" w:rsidRPr="005563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56355">
        <w:rPr>
          <w:rFonts w:ascii="Times New Roman" w:hAnsi="Times New Roman" w:cs="Times New Roman"/>
          <w:sz w:val="28"/>
          <w:szCs w:val="28"/>
          <w:lang w:val="en-US"/>
        </w:rPr>
        <w:t>Facebook</w:t>
      </w:r>
      <w:proofErr w:type="spellEnd"/>
      <w:r w:rsidR="00556355" w:rsidRPr="005563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56355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556355">
        <w:rPr>
          <w:rFonts w:ascii="Times New Roman" w:hAnsi="Times New Roman" w:cs="Times New Roman"/>
          <w:sz w:val="28"/>
          <w:szCs w:val="28"/>
        </w:rPr>
        <w:t xml:space="preserve"> и др.). Также стоит наладить работу профессиональных конфликтологов и психологов на форумах в сети Интернет по вопросам межэтнических отношений в городе.</w:t>
      </w:r>
    </w:p>
    <w:p w:rsidR="00451FE8" w:rsidRPr="0015413F" w:rsidRDefault="002161F0" w:rsidP="00E4320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Несомненно, стоит продолжать работу по обучению мигрантов русскому языку и основам российской культуры, а также особенностей проживания в Санкт-Петербурге. Этому может помочь привлечение ведущих деятелей религиозных конфессий </w:t>
      </w:r>
      <w:r w:rsidR="00451FE8">
        <w:rPr>
          <w:rFonts w:ascii="Times New Roman" w:hAnsi="Times New Roman" w:cs="Times New Roman"/>
          <w:sz w:val="28"/>
          <w:szCs w:val="28"/>
        </w:rPr>
        <w:t xml:space="preserve">в их проводимой деятельности по адаптации мигрантов. Возможно, стоит </w:t>
      </w:r>
      <w:r w:rsidR="00451FE8" w:rsidRPr="0015413F">
        <w:rPr>
          <w:rFonts w:ascii="Times New Roman" w:hAnsi="Times New Roman" w:cs="Times New Roman"/>
          <w:sz w:val="28"/>
          <w:szCs w:val="28"/>
        </w:rPr>
        <w:t>провести грамотную информационную поддержку Д</w:t>
      </w:r>
      <w:r w:rsidR="00451FE8">
        <w:rPr>
          <w:rFonts w:ascii="Times New Roman" w:hAnsi="Times New Roman" w:cs="Times New Roman"/>
          <w:sz w:val="28"/>
          <w:szCs w:val="28"/>
        </w:rPr>
        <w:t xml:space="preserve">уховного Управления мусульман </w:t>
      </w:r>
      <w:r w:rsidR="00451FE8" w:rsidRPr="0015413F">
        <w:rPr>
          <w:rFonts w:ascii="Times New Roman" w:hAnsi="Times New Roman" w:cs="Times New Roman"/>
          <w:sz w:val="28"/>
          <w:szCs w:val="28"/>
        </w:rPr>
        <w:t xml:space="preserve">Санкт-Петербурга (с целью просвещения населения и объяснения мирных основ традиционного ислама, в противовес радикализму и </w:t>
      </w:r>
      <w:proofErr w:type="spellStart"/>
      <w:r w:rsidR="00451FE8" w:rsidRPr="0015413F">
        <w:rPr>
          <w:rFonts w:ascii="Times New Roman" w:hAnsi="Times New Roman" w:cs="Times New Roman"/>
          <w:sz w:val="28"/>
          <w:szCs w:val="28"/>
        </w:rPr>
        <w:t>деструктивности</w:t>
      </w:r>
      <w:proofErr w:type="spellEnd"/>
      <w:r w:rsidR="00451FE8" w:rsidRPr="0015413F">
        <w:rPr>
          <w:rFonts w:ascii="Times New Roman" w:hAnsi="Times New Roman" w:cs="Times New Roman"/>
          <w:sz w:val="28"/>
          <w:szCs w:val="28"/>
        </w:rPr>
        <w:t xml:space="preserve"> групп и течений, нетрадиционных для мусульманской культуры региона), чтобы петербургские мечети стали центрами общественной и культурной жизни как для горожан, исповедующих ислам, так и для иного населения.</w:t>
      </w:r>
    </w:p>
    <w:p w:rsidR="00747CC4" w:rsidRDefault="00451FE8" w:rsidP="0030779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Проанализировав опыт канадского города и то, какую политику по отношению к мигрантам проводят власти Санкт-Петербурга, были выявлены направления, по которым следует усилить деятельность Комитета по межнациональным отношениям и негосударственных организаций. К тому же, у</w:t>
      </w:r>
      <w:r w:rsidR="00307797" w:rsidRPr="00307797">
        <w:rPr>
          <w:rFonts w:ascii="Times New Roman" w:hAnsi="Times New Roman" w:cs="Times New Roman"/>
          <w:sz w:val="28"/>
          <w:szCs w:val="28"/>
        </w:rPr>
        <w:t xml:space="preserve"> Петербурга </w:t>
      </w:r>
      <w:r>
        <w:rPr>
          <w:rFonts w:ascii="Times New Roman" w:hAnsi="Times New Roman" w:cs="Times New Roman"/>
          <w:sz w:val="28"/>
          <w:szCs w:val="28"/>
        </w:rPr>
        <w:t>существуют</w:t>
      </w:r>
      <w:r w:rsidR="00307797" w:rsidRPr="00307797">
        <w:rPr>
          <w:rFonts w:ascii="Times New Roman" w:hAnsi="Times New Roman" w:cs="Times New Roman"/>
          <w:sz w:val="28"/>
          <w:szCs w:val="28"/>
        </w:rPr>
        <w:t xml:space="preserve"> свои преимущества</w:t>
      </w:r>
      <w:r w:rsidR="00E4320D">
        <w:rPr>
          <w:rFonts w:ascii="Times New Roman" w:hAnsi="Times New Roman" w:cs="Times New Roman"/>
          <w:sz w:val="28"/>
          <w:szCs w:val="28"/>
        </w:rPr>
        <w:t xml:space="preserve"> и специфические особенности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307797" w:rsidRPr="003077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которые создают </w:t>
      </w:r>
      <w:r w:rsidR="00307797" w:rsidRPr="00307797">
        <w:rPr>
          <w:rFonts w:ascii="Times New Roman" w:hAnsi="Times New Roman" w:cs="Times New Roman"/>
          <w:sz w:val="28"/>
          <w:szCs w:val="28"/>
        </w:rPr>
        <w:t xml:space="preserve">более благоприятные условия для </w:t>
      </w:r>
      <w:r>
        <w:rPr>
          <w:rFonts w:ascii="Times New Roman" w:hAnsi="Times New Roman" w:cs="Times New Roman"/>
          <w:sz w:val="28"/>
          <w:szCs w:val="28"/>
        </w:rPr>
        <w:t>интеграции</w:t>
      </w:r>
      <w:r w:rsidRPr="00307797">
        <w:rPr>
          <w:rFonts w:ascii="Times New Roman" w:hAnsi="Times New Roman" w:cs="Times New Roman"/>
          <w:sz w:val="28"/>
          <w:szCs w:val="28"/>
        </w:rPr>
        <w:t xml:space="preserve"> мигрантов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307797" w:rsidRPr="00307797">
        <w:rPr>
          <w:rFonts w:ascii="Times New Roman" w:hAnsi="Times New Roman" w:cs="Times New Roman"/>
          <w:sz w:val="28"/>
          <w:szCs w:val="28"/>
        </w:rPr>
        <w:t xml:space="preserve">противодействия ксенофобии к этнокультурным меньшинствам.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07797" w:rsidRPr="00307797">
        <w:rPr>
          <w:rFonts w:ascii="Times New Roman" w:hAnsi="Times New Roman" w:cs="Times New Roman"/>
          <w:sz w:val="28"/>
          <w:szCs w:val="28"/>
        </w:rPr>
        <w:t xml:space="preserve">тсутствие сформировавшихся районов компактного проживания мигрантов, а также и </w:t>
      </w:r>
      <w:r>
        <w:rPr>
          <w:rFonts w:ascii="Times New Roman" w:hAnsi="Times New Roman" w:cs="Times New Roman"/>
          <w:sz w:val="28"/>
          <w:szCs w:val="28"/>
        </w:rPr>
        <w:t xml:space="preserve">минимальное </w:t>
      </w:r>
      <w:r w:rsidR="00307797" w:rsidRPr="00307797">
        <w:rPr>
          <w:rFonts w:ascii="Times New Roman" w:hAnsi="Times New Roman" w:cs="Times New Roman"/>
          <w:sz w:val="28"/>
          <w:szCs w:val="28"/>
        </w:rPr>
        <w:t>владение русским языком большинством прибывающих в город мигрантов, являющихся, как правило, выходцами из рес</w:t>
      </w:r>
      <w:r>
        <w:rPr>
          <w:rFonts w:ascii="Times New Roman" w:hAnsi="Times New Roman" w:cs="Times New Roman"/>
          <w:sz w:val="28"/>
          <w:szCs w:val="28"/>
        </w:rPr>
        <w:t xml:space="preserve">публик бывшего Советского Союза, способствуют дальнейшему осуществлению интеграции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инкультурации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мигрантов в мегаполисе.</w:t>
      </w:r>
    </w:p>
    <w:p w:rsidR="003616BA" w:rsidRPr="00FF0E51" w:rsidRDefault="003616BA" w:rsidP="0030779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E51">
        <w:rPr>
          <w:rFonts w:ascii="Times New Roman" w:hAnsi="Times New Roman" w:cs="Times New Roman"/>
          <w:sz w:val="28"/>
          <w:szCs w:val="28"/>
        </w:rPr>
        <w:br w:type="page"/>
      </w:r>
    </w:p>
    <w:p w:rsidR="003616BA" w:rsidRDefault="003616BA" w:rsidP="003616B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7B0D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</w:t>
      </w:r>
    </w:p>
    <w:p w:rsidR="001209FC" w:rsidRDefault="001209FC" w:rsidP="000825D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Книги и периодичные печатные издания</w:t>
      </w:r>
    </w:p>
    <w:p w:rsidR="0098223E" w:rsidRPr="0098223E" w:rsidRDefault="0098223E" w:rsidP="0098223E">
      <w:pPr>
        <w:pStyle w:val="ac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223E">
        <w:rPr>
          <w:rFonts w:ascii="Times New Roman" w:hAnsi="Times New Roman" w:cs="Times New Roman"/>
          <w:sz w:val="28"/>
          <w:szCs w:val="28"/>
        </w:rPr>
        <w:t>Абашин</w:t>
      </w:r>
      <w:proofErr w:type="spellEnd"/>
      <w:r w:rsidRPr="0098223E">
        <w:rPr>
          <w:rFonts w:ascii="Times New Roman" w:hAnsi="Times New Roman" w:cs="Times New Roman"/>
          <w:sz w:val="28"/>
          <w:szCs w:val="28"/>
        </w:rPr>
        <w:t xml:space="preserve"> С.Н. </w:t>
      </w:r>
      <w:hyperlink r:id="rId9" w:history="1">
        <w:r w:rsidRPr="0098223E">
          <w:rPr>
            <w:rFonts w:ascii="Times New Roman" w:hAnsi="Times New Roman" w:cs="Times New Roman"/>
            <w:sz w:val="28"/>
            <w:szCs w:val="28"/>
          </w:rPr>
          <w:t xml:space="preserve">Среднеазиатская миграция: практики, локальные сообщества, </w:t>
        </w:r>
        <w:proofErr w:type="spellStart"/>
        <w:r w:rsidRPr="0098223E">
          <w:rPr>
            <w:rFonts w:ascii="Times New Roman" w:hAnsi="Times New Roman" w:cs="Times New Roman"/>
            <w:sz w:val="28"/>
            <w:szCs w:val="28"/>
          </w:rPr>
          <w:t>транснационализм</w:t>
        </w:r>
        <w:proofErr w:type="spellEnd"/>
      </w:hyperlink>
      <w:r w:rsidRPr="0098223E">
        <w:rPr>
          <w:rFonts w:ascii="Times New Roman" w:hAnsi="Times New Roman" w:cs="Times New Roman"/>
          <w:sz w:val="28"/>
          <w:szCs w:val="28"/>
        </w:rPr>
        <w:t xml:space="preserve">. // </w:t>
      </w:r>
      <w:hyperlink r:id="rId10" w:history="1">
        <w:r w:rsidRPr="0098223E">
          <w:rPr>
            <w:rFonts w:ascii="Times New Roman" w:hAnsi="Times New Roman" w:cs="Times New Roman"/>
            <w:sz w:val="28"/>
            <w:szCs w:val="28"/>
          </w:rPr>
          <w:t>Этнографическое обозрение</w:t>
        </w:r>
      </w:hyperlink>
      <w:r w:rsidRPr="0098223E">
        <w:rPr>
          <w:rFonts w:ascii="Times New Roman" w:hAnsi="Times New Roman" w:cs="Times New Roman"/>
          <w:sz w:val="28"/>
          <w:szCs w:val="28"/>
        </w:rPr>
        <w:t>. – М., 2012. – </w:t>
      </w:r>
      <w:hyperlink r:id="rId11" w:history="1">
        <w:r w:rsidRPr="0098223E">
          <w:rPr>
            <w:rFonts w:ascii="Times New Roman" w:hAnsi="Times New Roman" w:cs="Times New Roman"/>
            <w:sz w:val="28"/>
            <w:szCs w:val="28"/>
          </w:rPr>
          <w:t>№ 4</w:t>
        </w:r>
      </w:hyperlink>
      <w:r w:rsidRPr="0098223E">
        <w:rPr>
          <w:rFonts w:ascii="Times New Roman" w:hAnsi="Times New Roman" w:cs="Times New Roman"/>
          <w:sz w:val="28"/>
          <w:szCs w:val="28"/>
        </w:rPr>
        <w:t>.</w:t>
      </w:r>
    </w:p>
    <w:p w:rsidR="0098223E" w:rsidRPr="0098223E" w:rsidRDefault="0098223E" w:rsidP="0098223E">
      <w:pPr>
        <w:pStyle w:val="ac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223E">
        <w:rPr>
          <w:rFonts w:ascii="Times New Roman" w:hAnsi="Times New Roman" w:cs="Times New Roman"/>
          <w:sz w:val="28"/>
          <w:szCs w:val="28"/>
        </w:rPr>
        <w:t>Айрапетов В.С. Социальные проблемы вынужденной миграции: состояние и пути решения (на материале современной России). – М., 1994. – 121 с.</w:t>
      </w:r>
    </w:p>
    <w:p w:rsidR="0098223E" w:rsidRPr="0098223E" w:rsidRDefault="0098223E" w:rsidP="0098223E">
      <w:pPr>
        <w:pStyle w:val="ac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223E">
        <w:rPr>
          <w:rFonts w:ascii="Times New Roman" w:hAnsi="Times New Roman" w:cs="Times New Roman"/>
          <w:sz w:val="28"/>
          <w:szCs w:val="28"/>
        </w:rPr>
        <w:t xml:space="preserve">Акопов С.В. </w:t>
      </w:r>
      <w:hyperlink r:id="rId12" w:history="1">
        <w:r w:rsidRPr="0098223E">
          <w:rPr>
            <w:rFonts w:ascii="Times New Roman" w:hAnsi="Times New Roman" w:cs="Times New Roman"/>
            <w:sz w:val="28"/>
            <w:szCs w:val="28"/>
          </w:rPr>
          <w:t>О роли транснациональных интеллектуалов в эпоху кризиса мультикультурализма</w:t>
        </w:r>
      </w:hyperlink>
      <w:r w:rsidRPr="0098223E">
        <w:rPr>
          <w:rFonts w:ascii="Times New Roman" w:hAnsi="Times New Roman" w:cs="Times New Roman"/>
          <w:sz w:val="28"/>
          <w:szCs w:val="28"/>
        </w:rPr>
        <w:t xml:space="preserve">. // </w:t>
      </w:r>
      <w:hyperlink r:id="rId13" w:history="1">
        <w:r w:rsidRPr="0098223E">
          <w:rPr>
            <w:rFonts w:ascii="Times New Roman" w:hAnsi="Times New Roman" w:cs="Times New Roman"/>
            <w:sz w:val="28"/>
            <w:szCs w:val="28"/>
          </w:rPr>
          <w:t>Власть</w:t>
        </w:r>
      </w:hyperlink>
      <w:r w:rsidRPr="0098223E">
        <w:rPr>
          <w:rFonts w:ascii="Times New Roman" w:hAnsi="Times New Roman" w:cs="Times New Roman"/>
          <w:sz w:val="28"/>
          <w:szCs w:val="28"/>
        </w:rPr>
        <w:t xml:space="preserve">. – М., 2011. – </w:t>
      </w:r>
      <w:hyperlink r:id="rId14" w:history="1">
        <w:r w:rsidRPr="0098223E">
          <w:rPr>
            <w:rFonts w:ascii="Times New Roman" w:hAnsi="Times New Roman" w:cs="Times New Roman"/>
            <w:sz w:val="28"/>
            <w:szCs w:val="28"/>
          </w:rPr>
          <w:t>№ 12</w:t>
        </w:r>
      </w:hyperlink>
      <w:r w:rsidRPr="0098223E">
        <w:rPr>
          <w:rFonts w:ascii="Times New Roman" w:hAnsi="Times New Roman" w:cs="Times New Roman"/>
          <w:sz w:val="28"/>
          <w:szCs w:val="28"/>
        </w:rPr>
        <w:t>.</w:t>
      </w:r>
    </w:p>
    <w:p w:rsidR="0098223E" w:rsidRPr="0098223E" w:rsidRDefault="0098223E" w:rsidP="0098223E">
      <w:pPr>
        <w:pStyle w:val="ac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223E">
        <w:rPr>
          <w:rFonts w:ascii="Times New Roman" w:hAnsi="Times New Roman" w:cs="Times New Roman"/>
          <w:sz w:val="28"/>
          <w:szCs w:val="28"/>
        </w:rPr>
        <w:t>Безюлева</w:t>
      </w:r>
      <w:proofErr w:type="spellEnd"/>
      <w:r w:rsidRPr="0098223E">
        <w:rPr>
          <w:rFonts w:ascii="Times New Roman" w:hAnsi="Times New Roman" w:cs="Times New Roman"/>
          <w:sz w:val="28"/>
          <w:szCs w:val="28"/>
        </w:rPr>
        <w:t xml:space="preserve"> Г.В., </w:t>
      </w:r>
      <w:proofErr w:type="spellStart"/>
      <w:r w:rsidRPr="0098223E">
        <w:rPr>
          <w:rFonts w:ascii="Times New Roman" w:hAnsi="Times New Roman" w:cs="Times New Roman"/>
          <w:sz w:val="28"/>
          <w:szCs w:val="28"/>
        </w:rPr>
        <w:t>Шеламова</w:t>
      </w:r>
      <w:proofErr w:type="spellEnd"/>
      <w:r w:rsidRPr="0098223E">
        <w:rPr>
          <w:rFonts w:ascii="Times New Roman" w:hAnsi="Times New Roman" w:cs="Times New Roman"/>
          <w:sz w:val="28"/>
          <w:szCs w:val="28"/>
        </w:rPr>
        <w:t xml:space="preserve"> Г.М. Толерантность: взгляд, поиск, решение. – М.: </w:t>
      </w:r>
      <w:proofErr w:type="spellStart"/>
      <w:r w:rsidRPr="0098223E">
        <w:rPr>
          <w:rFonts w:ascii="Times New Roman" w:hAnsi="Times New Roman" w:cs="Times New Roman"/>
          <w:sz w:val="28"/>
          <w:szCs w:val="28"/>
        </w:rPr>
        <w:t>Вербум-М</w:t>
      </w:r>
      <w:proofErr w:type="spellEnd"/>
      <w:r w:rsidRPr="0098223E">
        <w:rPr>
          <w:rFonts w:ascii="Times New Roman" w:hAnsi="Times New Roman" w:cs="Times New Roman"/>
          <w:sz w:val="28"/>
          <w:szCs w:val="28"/>
        </w:rPr>
        <w:t>, 2003. – 164 с.</w:t>
      </w:r>
    </w:p>
    <w:p w:rsidR="0098223E" w:rsidRPr="0098223E" w:rsidRDefault="0098223E" w:rsidP="0098223E">
      <w:pPr>
        <w:pStyle w:val="ac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223E">
        <w:rPr>
          <w:rFonts w:ascii="Times New Roman" w:hAnsi="Times New Roman" w:cs="Times New Roman"/>
          <w:sz w:val="28"/>
          <w:szCs w:val="28"/>
        </w:rPr>
        <w:t>Витковская</w:t>
      </w:r>
      <w:proofErr w:type="spellEnd"/>
      <w:r w:rsidRPr="0098223E">
        <w:rPr>
          <w:rFonts w:ascii="Times New Roman" w:hAnsi="Times New Roman" w:cs="Times New Roman"/>
          <w:sz w:val="28"/>
          <w:szCs w:val="28"/>
        </w:rPr>
        <w:t xml:space="preserve"> Г., Панарин С. Миграция и безопасность в России. – М., 2000. – 341 с.</w:t>
      </w:r>
    </w:p>
    <w:p w:rsidR="0098223E" w:rsidRPr="0098223E" w:rsidRDefault="0098223E" w:rsidP="0098223E">
      <w:pPr>
        <w:pStyle w:val="ac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223E">
        <w:rPr>
          <w:rFonts w:ascii="Times New Roman" w:hAnsi="Times New Roman" w:cs="Times New Roman"/>
          <w:sz w:val="28"/>
          <w:szCs w:val="28"/>
        </w:rPr>
        <w:t xml:space="preserve">Воробьёва О.В. Миграционные процессы населения: вопросы теории и государственной миграционной политики // Проблемы правового регулирования миграционных процессов на территории Российской Федерации / Аналитический вестник Совета Федерации ФС РФ. – 2003. – №9 (202). </w:t>
      </w:r>
    </w:p>
    <w:p w:rsidR="0098223E" w:rsidRPr="0098223E" w:rsidRDefault="0098223E" w:rsidP="0098223E">
      <w:pPr>
        <w:pStyle w:val="ac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223E">
        <w:rPr>
          <w:rFonts w:ascii="Times New Roman" w:hAnsi="Times New Roman" w:cs="Times New Roman"/>
          <w:sz w:val="28"/>
          <w:szCs w:val="28"/>
        </w:rPr>
        <w:t>Галуза</w:t>
      </w:r>
      <w:proofErr w:type="spellEnd"/>
      <w:r w:rsidRPr="0098223E">
        <w:rPr>
          <w:rFonts w:ascii="Times New Roman" w:hAnsi="Times New Roman" w:cs="Times New Roman"/>
          <w:sz w:val="28"/>
          <w:szCs w:val="28"/>
        </w:rPr>
        <w:t xml:space="preserve"> Е.В., Денисова Г.С., Ка</w:t>
      </w:r>
      <w:r w:rsidR="00343DC6">
        <w:rPr>
          <w:rFonts w:ascii="Times New Roman" w:hAnsi="Times New Roman" w:cs="Times New Roman"/>
          <w:sz w:val="28"/>
          <w:szCs w:val="28"/>
        </w:rPr>
        <w:t>шу</w:t>
      </w:r>
      <w:r w:rsidRPr="0098223E">
        <w:rPr>
          <w:rFonts w:ascii="Times New Roman" w:hAnsi="Times New Roman" w:cs="Times New Roman"/>
          <w:sz w:val="28"/>
          <w:szCs w:val="28"/>
        </w:rPr>
        <w:t xml:space="preserve">ба Ю.А., </w:t>
      </w:r>
      <w:proofErr w:type="spellStart"/>
      <w:r w:rsidRPr="0098223E">
        <w:rPr>
          <w:rFonts w:ascii="Times New Roman" w:hAnsi="Times New Roman" w:cs="Times New Roman"/>
          <w:sz w:val="28"/>
          <w:szCs w:val="28"/>
        </w:rPr>
        <w:t>Контарев</w:t>
      </w:r>
      <w:proofErr w:type="spellEnd"/>
      <w:r w:rsidRPr="0098223E">
        <w:rPr>
          <w:rFonts w:ascii="Times New Roman" w:hAnsi="Times New Roman" w:cs="Times New Roman"/>
          <w:sz w:val="28"/>
          <w:szCs w:val="28"/>
        </w:rPr>
        <w:t xml:space="preserve"> А.А., Перекрестов В.И. Миграционные процессы в современной России (учебное пособие). – Ростов, 2004. –</w:t>
      </w:r>
      <w:r w:rsidR="00343DC6">
        <w:rPr>
          <w:rFonts w:ascii="Times New Roman" w:hAnsi="Times New Roman" w:cs="Times New Roman"/>
          <w:sz w:val="28"/>
          <w:szCs w:val="28"/>
        </w:rPr>
        <w:t xml:space="preserve"> 299 </w:t>
      </w:r>
      <w:proofErr w:type="gramStart"/>
      <w:r w:rsidR="00343DC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43DC6">
        <w:rPr>
          <w:rFonts w:ascii="Times New Roman" w:hAnsi="Times New Roman" w:cs="Times New Roman"/>
          <w:sz w:val="28"/>
          <w:szCs w:val="28"/>
        </w:rPr>
        <w:t>.</w:t>
      </w:r>
    </w:p>
    <w:p w:rsidR="0098223E" w:rsidRPr="0098223E" w:rsidRDefault="0098223E" w:rsidP="0098223E">
      <w:pPr>
        <w:pStyle w:val="ac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223E">
        <w:rPr>
          <w:rFonts w:ascii="Times New Roman" w:hAnsi="Times New Roman" w:cs="Times New Roman"/>
          <w:sz w:val="28"/>
          <w:szCs w:val="28"/>
        </w:rPr>
        <w:t>Ганнушкина С.А. Актуальные проблемы миграции. Международные механизмы защиты прав беженцев. – М.: Звенья, 1999. –</w:t>
      </w:r>
      <w:r w:rsidR="00343DC6">
        <w:rPr>
          <w:rFonts w:ascii="Times New Roman" w:hAnsi="Times New Roman" w:cs="Times New Roman"/>
          <w:sz w:val="28"/>
          <w:szCs w:val="28"/>
        </w:rPr>
        <w:t xml:space="preserve"> 206 </w:t>
      </w:r>
      <w:proofErr w:type="gramStart"/>
      <w:r w:rsidR="00343DC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43DC6">
        <w:rPr>
          <w:rFonts w:ascii="Times New Roman" w:hAnsi="Times New Roman" w:cs="Times New Roman"/>
          <w:sz w:val="28"/>
          <w:szCs w:val="28"/>
        </w:rPr>
        <w:t>.</w:t>
      </w:r>
    </w:p>
    <w:p w:rsidR="0098223E" w:rsidRPr="0098223E" w:rsidRDefault="0098223E" w:rsidP="0098223E">
      <w:pPr>
        <w:pStyle w:val="ac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223E">
        <w:rPr>
          <w:rFonts w:ascii="Times New Roman" w:hAnsi="Times New Roman" w:cs="Times New Roman"/>
          <w:sz w:val="28"/>
          <w:szCs w:val="28"/>
        </w:rPr>
        <w:t xml:space="preserve">Глущенко Г.И. </w:t>
      </w:r>
      <w:hyperlink r:id="rId15" w:history="1">
        <w:r w:rsidRPr="0098223E">
          <w:rPr>
            <w:rFonts w:ascii="Times New Roman" w:hAnsi="Times New Roman" w:cs="Times New Roman"/>
            <w:sz w:val="28"/>
            <w:szCs w:val="28"/>
          </w:rPr>
          <w:t>Транснационализм мигрантов и перспективы глобального развития</w:t>
        </w:r>
      </w:hyperlink>
      <w:r w:rsidRPr="0098223E">
        <w:rPr>
          <w:rFonts w:ascii="Times New Roman" w:hAnsi="Times New Roman" w:cs="Times New Roman"/>
          <w:sz w:val="28"/>
          <w:szCs w:val="28"/>
        </w:rPr>
        <w:t xml:space="preserve">. // </w:t>
      </w:r>
      <w:hyperlink r:id="rId16" w:history="1">
        <w:r w:rsidRPr="0098223E">
          <w:rPr>
            <w:rFonts w:ascii="Times New Roman" w:hAnsi="Times New Roman" w:cs="Times New Roman"/>
            <w:sz w:val="28"/>
            <w:szCs w:val="28"/>
          </w:rPr>
          <w:t>Мировая экономика и международные отношения</w:t>
        </w:r>
      </w:hyperlink>
      <w:r w:rsidRPr="0098223E">
        <w:rPr>
          <w:rFonts w:ascii="Times New Roman" w:hAnsi="Times New Roman" w:cs="Times New Roman"/>
          <w:sz w:val="28"/>
          <w:szCs w:val="28"/>
        </w:rPr>
        <w:t xml:space="preserve">, 2005. – </w:t>
      </w:r>
      <w:hyperlink r:id="rId17" w:history="1">
        <w:r w:rsidRPr="0098223E">
          <w:rPr>
            <w:rFonts w:ascii="Times New Roman" w:hAnsi="Times New Roman" w:cs="Times New Roman"/>
            <w:sz w:val="28"/>
            <w:szCs w:val="28"/>
          </w:rPr>
          <w:t>№ 12</w:t>
        </w:r>
      </w:hyperlink>
      <w:r w:rsidRPr="0098223E">
        <w:rPr>
          <w:rFonts w:ascii="Times New Roman" w:hAnsi="Times New Roman" w:cs="Times New Roman"/>
          <w:sz w:val="28"/>
          <w:szCs w:val="28"/>
        </w:rPr>
        <w:t>.</w:t>
      </w:r>
    </w:p>
    <w:p w:rsidR="0098223E" w:rsidRPr="0098223E" w:rsidRDefault="0098223E" w:rsidP="00343DC6">
      <w:pPr>
        <w:pStyle w:val="ac"/>
        <w:numPr>
          <w:ilvl w:val="0"/>
          <w:numId w:val="17"/>
        </w:numPr>
        <w:tabs>
          <w:tab w:val="left" w:pos="0"/>
          <w:tab w:val="left" w:pos="142"/>
          <w:tab w:val="left" w:pos="284"/>
          <w:tab w:val="left" w:pos="426"/>
          <w:tab w:val="left" w:pos="709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223E">
        <w:rPr>
          <w:rFonts w:ascii="Times New Roman" w:hAnsi="Times New Roman" w:cs="Times New Roman"/>
          <w:sz w:val="28"/>
          <w:szCs w:val="28"/>
        </w:rPr>
        <w:t xml:space="preserve">Головкина О.В. </w:t>
      </w:r>
      <w:proofErr w:type="gramStart"/>
      <w:r w:rsidRPr="0098223E">
        <w:rPr>
          <w:rFonts w:ascii="Times New Roman" w:hAnsi="Times New Roman" w:cs="Times New Roman"/>
          <w:sz w:val="28"/>
          <w:szCs w:val="28"/>
        </w:rPr>
        <w:t>Канадский</w:t>
      </w:r>
      <w:proofErr w:type="gramEnd"/>
      <w:r w:rsidRPr="0098223E">
        <w:rPr>
          <w:rFonts w:ascii="Times New Roman" w:hAnsi="Times New Roman" w:cs="Times New Roman"/>
          <w:sz w:val="28"/>
          <w:szCs w:val="28"/>
        </w:rPr>
        <w:t xml:space="preserve"> мультикультурализм как основа национальной идентичности Канады. // Вестник Волгоградского Государственного Университета. Серия 4: История. </w:t>
      </w:r>
      <w:proofErr w:type="spellStart"/>
      <w:r w:rsidRPr="0098223E">
        <w:rPr>
          <w:rFonts w:ascii="Times New Roman" w:hAnsi="Times New Roman" w:cs="Times New Roman"/>
          <w:sz w:val="28"/>
          <w:szCs w:val="28"/>
        </w:rPr>
        <w:t>Регионоведение</w:t>
      </w:r>
      <w:proofErr w:type="spellEnd"/>
      <w:r w:rsidRPr="0098223E">
        <w:rPr>
          <w:rFonts w:ascii="Times New Roman" w:hAnsi="Times New Roman" w:cs="Times New Roman"/>
          <w:sz w:val="28"/>
          <w:szCs w:val="28"/>
        </w:rPr>
        <w:t xml:space="preserve">. Международные отношения. – Волгоград, 2004. – </w:t>
      </w:r>
      <w:r w:rsidR="00343DC6">
        <w:rPr>
          <w:rFonts w:ascii="Times New Roman" w:hAnsi="Times New Roman" w:cs="Times New Roman"/>
          <w:sz w:val="28"/>
          <w:szCs w:val="28"/>
        </w:rPr>
        <w:t>№9.</w:t>
      </w:r>
    </w:p>
    <w:p w:rsidR="0098223E" w:rsidRPr="0098223E" w:rsidRDefault="0098223E" w:rsidP="00343DC6">
      <w:pPr>
        <w:pStyle w:val="ac"/>
        <w:numPr>
          <w:ilvl w:val="0"/>
          <w:numId w:val="17"/>
        </w:numPr>
        <w:tabs>
          <w:tab w:val="left" w:pos="0"/>
          <w:tab w:val="left" w:pos="142"/>
          <w:tab w:val="left" w:pos="284"/>
          <w:tab w:val="left" w:pos="426"/>
          <w:tab w:val="left" w:pos="709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223E">
        <w:rPr>
          <w:rFonts w:ascii="Times New Roman" w:hAnsi="Times New Roman" w:cs="Times New Roman"/>
          <w:sz w:val="28"/>
          <w:szCs w:val="28"/>
        </w:rPr>
        <w:lastRenderedPageBreak/>
        <w:t>Грищенко В.В. Русские среди русских: проблемы адаптации вынужденных мигрантов и беженцев из ближнего зарубежья в России: Монография. – М.: ИЭА РАН, 1999. –</w:t>
      </w:r>
      <w:r w:rsidR="00343DC6">
        <w:rPr>
          <w:rFonts w:ascii="Times New Roman" w:hAnsi="Times New Roman" w:cs="Times New Roman"/>
          <w:sz w:val="28"/>
          <w:szCs w:val="28"/>
        </w:rPr>
        <w:t xml:space="preserve"> 189 </w:t>
      </w:r>
      <w:proofErr w:type="gramStart"/>
      <w:r w:rsidR="00343DC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43DC6">
        <w:rPr>
          <w:rFonts w:ascii="Times New Roman" w:hAnsi="Times New Roman" w:cs="Times New Roman"/>
          <w:sz w:val="28"/>
          <w:szCs w:val="28"/>
        </w:rPr>
        <w:t>.</w:t>
      </w:r>
    </w:p>
    <w:p w:rsidR="0098223E" w:rsidRPr="004F12DA" w:rsidRDefault="0098223E" w:rsidP="00343DC6">
      <w:pPr>
        <w:pStyle w:val="ac"/>
        <w:numPr>
          <w:ilvl w:val="0"/>
          <w:numId w:val="17"/>
        </w:numPr>
        <w:tabs>
          <w:tab w:val="left" w:pos="0"/>
          <w:tab w:val="left" w:pos="142"/>
          <w:tab w:val="left" w:pos="284"/>
          <w:tab w:val="left" w:pos="426"/>
          <w:tab w:val="left" w:pos="709"/>
        </w:tabs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82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Джекобс</w:t>
      </w:r>
      <w:proofErr w:type="spellEnd"/>
      <w:r w:rsidRPr="00982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Дж. Смерть и жизнь больших американских городов = </w:t>
      </w:r>
      <w:r w:rsidRPr="0098223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</w:t>
      </w:r>
      <w:r w:rsidRPr="00982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223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Death</w:t>
      </w:r>
      <w:r w:rsidRPr="00982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223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and</w:t>
      </w:r>
      <w:r w:rsidRPr="00982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223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Life</w:t>
      </w:r>
      <w:r w:rsidRPr="00982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223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of</w:t>
      </w:r>
      <w:r w:rsidRPr="00982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223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Great</w:t>
      </w:r>
      <w:r w:rsidRPr="00982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223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American</w:t>
      </w:r>
      <w:r w:rsidRPr="00982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223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Cities</w:t>
      </w:r>
      <w:r w:rsidRPr="00982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пер. Леонид</w:t>
      </w:r>
      <w:r w:rsidRPr="004F1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2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Мотылев</w:t>
      </w:r>
      <w:r w:rsidRPr="004F1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98223E">
        <w:rPr>
          <w:rFonts w:ascii="Times New Roman" w:hAnsi="Times New Roman" w:cs="Times New Roman"/>
          <w:sz w:val="28"/>
          <w:szCs w:val="28"/>
        </w:rPr>
        <w:t xml:space="preserve">– </w:t>
      </w:r>
      <w:r w:rsidRPr="00982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4F1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r w:rsidRPr="00982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Новое</w:t>
      </w:r>
      <w:r w:rsidRPr="004F1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2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издательство</w:t>
      </w:r>
      <w:r w:rsidRPr="004F1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2011. </w:t>
      </w:r>
      <w:r w:rsidRPr="0098223E">
        <w:rPr>
          <w:rFonts w:ascii="Times New Roman" w:hAnsi="Times New Roman" w:cs="Times New Roman"/>
          <w:sz w:val="28"/>
          <w:szCs w:val="28"/>
        </w:rPr>
        <w:t>–</w:t>
      </w:r>
      <w:r w:rsidR="002A06FF">
        <w:rPr>
          <w:rFonts w:ascii="Times New Roman" w:hAnsi="Times New Roman" w:cs="Times New Roman"/>
          <w:sz w:val="28"/>
          <w:szCs w:val="28"/>
        </w:rPr>
        <w:t xml:space="preserve"> 39 </w:t>
      </w:r>
      <w:proofErr w:type="gramStart"/>
      <w:r w:rsidR="002A06F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A06FF">
        <w:rPr>
          <w:rFonts w:ascii="Times New Roman" w:hAnsi="Times New Roman" w:cs="Times New Roman"/>
          <w:sz w:val="28"/>
          <w:szCs w:val="28"/>
        </w:rPr>
        <w:t>.</w:t>
      </w:r>
    </w:p>
    <w:p w:rsidR="0098223E" w:rsidRPr="0098223E" w:rsidRDefault="002A06FF" w:rsidP="00343DC6">
      <w:pPr>
        <w:pStyle w:val="ac"/>
        <w:numPr>
          <w:ilvl w:val="0"/>
          <w:numId w:val="17"/>
        </w:numPr>
        <w:tabs>
          <w:tab w:val="left" w:pos="0"/>
          <w:tab w:val="left" w:pos="142"/>
          <w:tab w:val="left" w:pos="284"/>
          <w:tab w:val="left" w:pos="426"/>
          <w:tab w:val="left" w:pos="709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Джон </w:t>
      </w:r>
      <w:proofErr w:type="spellStart"/>
      <w:r w:rsidR="0098223E" w:rsidRPr="0098223E">
        <w:rPr>
          <w:rFonts w:ascii="Times New Roman" w:hAnsi="Times New Roman" w:cs="Times New Roman"/>
          <w:sz w:val="28"/>
          <w:szCs w:val="28"/>
        </w:rPr>
        <w:t>Берри</w:t>
      </w:r>
      <w:proofErr w:type="spellEnd"/>
      <w:r w:rsidR="0098223E" w:rsidRPr="0098223E">
        <w:rPr>
          <w:rFonts w:ascii="Times New Roman" w:hAnsi="Times New Roman" w:cs="Times New Roman"/>
          <w:sz w:val="28"/>
          <w:szCs w:val="28"/>
        </w:rPr>
        <w:t xml:space="preserve"> Аккультурация и психологическая адаптация: обзор проблемы (Перевод с англ. Ивана Шолохова). / Развитие личности, 2001. – №3-4. </w:t>
      </w:r>
    </w:p>
    <w:p w:rsidR="0098223E" w:rsidRPr="0098223E" w:rsidRDefault="0098223E" w:rsidP="00343DC6">
      <w:pPr>
        <w:pStyle w:val="ac"/>
        <w:numPr>
          <w:ilvl w:val="0"/>
          <w:numId w:val="17"/>
        </w:numPr>
        <w:tabs>
          <w:tab w:val="left" w:pos="0"/>
          <w:tab w:val="left" w:pos="142"/>
          <w:tab w:val="left" w:pos="284"/>
          <w:tab w:val="left" w:pos="426"/>
          <w:tab w:val="left" w:pos="709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223E">
        <w:rPr>
          <w:rFonts w:ascii="Times New Roman" w:hAnsi="Times New Roman" w:cs="Times New Roman"/>
          <w:sz w:val="28"/>
          <w:szCs w:val="28"/>
        </w:rPr>
        <w:t>Дмитриев В.А., Кузнецов В.А., Оленников С.М., Никифорова Л.В. Петербургский полицейский. Основы толерантного поведения: Учебное пособие. – СПб., 2011. –</w:t>
      </w:r>
      <w:r w:rsidR="002A06FF">
        <w:rPr>
          <w:rFonts w:ascii="Times New Roman" w:hAnsi="Times New Roman" w:cs="Times New Roman"/>
          <w:sz w:val="28"/>
          <w:szCs w:val="28"/>
        </w:rPr>
        <w:t xml:space="preserve"> 140 </w:t>
      </w:r>
      <w:proofErr w:type="gramStart"/>
      <w:r w:rsidR="002A06F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A06FF">
        <w:rPr>
          <w:rFonts w:ascii="Times New Roman" w:hAnsi="Times New Roman" w:cs="Times New Roman"/>
          <w:sz w:val="28"/>
          <w:szCs w:val="28"/>
        </w:rPr>
        <w:t>.</w:t>
      </w:r>
    </w:p>
    <w:p w:rsidR="0098223E" w:rsidRPr="0098223E" w:rsidRDefault="0098223E" w:rsidP="00343DC6">
      <w:pPr>
        <w:pStyle w:val="af1"/>
        <w:numPr>
          <w:ilvl w:val="0"/>
          <w:numId w:val="17"/>
        </w:numPr>
        <w:tabs>
          <w:tab w:val="left" w:pos="0"/>
          <w:tab w:val="left" w:pos="142"/>
          <w:tab w:val="left" w:pos="284"/>
          <w:tab w:val="left" w:pos="426"/>
          <w:tab w:val="left" w:pos="709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223E">
        <w:rPr>
          <w:rFonts w:ascii="Times New Roman" w:hAnsi="Times New Roman" w:cs="Times New Roman"/>
          <w:iCs/>
          <w:sz w:val="28"/>
          <w:szCs w:val="28"/>
        </w:rPr>
        <w:t>Дунаева Е. В.</w:t>
      </w:r>
      <w:r w:rsidRPr="0098223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8223E">
        <w:rPr>
          <w:rFonts w:ascii="Times New Roman" w:eastAsia="Newton-Regular" w:hAnsi="Times New Roman" w:cs="Times New Roman"/>
          <w:sz w:val="28"/>
          <w:szCs w:val="28"/>
        </w:rPr>
        <w:t xml:space="preserve">Стремиться к комфорту: интервью // Русский штандарт. </w:t>
      </w:r>
      <w:r w:rsidRPr="0098223E">
        <w:rPr>
          <w:rFonts w:ascii="Times New Roman" w:hAnsi="Times New Roman" w:cs="Times New Roman"/>
          <w:sz w:val="28"/>
          <w:szCs w:val="28"/>
        </w:rPr>
        <w:t xml:space="preserve">– </w:t>
      </w:r>
      <w:r w:rsidRPr="0098223E">
        <w:rPr>
          <w:rFonts w:ascii="Times New Roman" w:eastAsia="Newton-Regular" w:hAnsi="Times New Roman" w:cs="Times New Roman"/>
          <w:sz w:val="28"/>
          <w:szCs w:val="28"/>
        </w:rPr>
        <w:t xml:space="preserve">2012. </w:t>
      </w:r>
      <w:r w:rsidRPr="0098223E">
        <w:rPr>
          <w:rFonts w:ascii="Times New Roman" w:hAnsi="Times New Roman" w:cs="Times New Roman"/>
          <w:sz w:val="28"/>
          <w:szCs w:val="28"/>
        </w:rPr>
        <w:t xml:space="preserve">– </w:t>
      </w:r>
      <w:r w:rsidRPr="0098223E">
        <w:rPr>
          <w:rFonts w:ascii="Times New Roman" w:eastAsia="Newton-Regular" w:hAnsi="Times New Roman" w:cs="Times New Roman"/>
          <w:sz w:val="28"/>
          <w:szCs w:val="28"/>
        </w:rPr>
        <w:t xml:space="preserve">№ 7. </w:t>
      </w:r>
    </w:p>
    <w:p w:rsidR="0098223E" w:rsidRPr="0098223E" w:rsidRDefault="0098223E" w:rsidP="00343DC6">
      <w:pPr>
        <w:pStyle w:val="ac"/>
        <w:numPr>
          <w:ilvl w:val="0"/>
          <w:numId w:val="17"/>
        </w:numPr>
        <w:tabs>
          <w:tab w:val="left" w:pos="0"/>
          <w:tab w:val="left" w:pos="142"/>
          <w:tab w:val="left" w:pos="284"/>
          <w:tab w:val="left" w:pos="426"/>
          <w:tab w:val="left" w:pos="709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223E">
        <w:rPr>
          <w:rFonts w:ascii="Times New Roman" w:hAnsi="Times New Roman" w:cs="Times New Roman"/>
          <w:sz w:val="28"/>
          <w:szCs w:val="28"/>
        </w:rPr>
        <w:t>Заончковская</w:t>
      </w:r>
      <w:proofErr w:type="spellEnd"/>
      <w:r w:rsidRPr="0098223E">
        <w:rPr>
          <w:rFonts w:ascii="Times New Roman" w:hAnsi="Times New Roman" w:cs="Times New Roman"/>
          <w:sz w:val="28"/>
          <w:szCs w:val="28"/>
        </w:rPr>
        <w:t xml:space="preserve"> Ж.А. Миграция и информация. – М., 2000. –</w:t>
      </w:r>
      <w:r w:rsidR="002A06FF">
        <w:rPr>
          <w:rFonts w:ascii="Times New Roman" w:hAnsi="Times New Roman" w:cs="Times New Roman"/>
          <w:sz w:val="28"/>
          <w:szCs w:val="28"/>
        </w:rPr>
        <w:t xml:space="preserve"> 247 с.</w:t>
      </w:r>
    </w:p>
    <w:p w:rsidR="0098223E" w:rsidRPr="0098223E" w:rsidRDefault="0098223E" w:rsidP="00343DC6">
      <w:pPr>
        <w:pStyle w:val="ac"/>
        <w:numPr>
          <w:ilvl w:val="0"/>
          <w:numId w:val="17"/>
        </w:numPr>
        <w:tabs>
          <w:tab w:val="left" w:pos="0"/>
          <w:tab w:val="left" w:pos="142"/>
          <w:tab w:val="left" w:pos="284"/>
          <w:tab w:val="left" w:pos="426"/>
          <w:tab w:val="left" w:pos="709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223E">
        <w:rPr>
          <w:rFonts w:ascii="Times New Roman" w:hAnsi="Times New Roman" w:cs="Times New Roman"/>
          <w:sz w:val="28"/>
          <w:szCs w:val="28"/>
        </w:rPr>
        <w:t>Заславская</w:t>
      </w:r>
      <w:proofErr w:type="spellEnd"/>
      <w:r w:rsidRPr="0098223E">
        <w:rPr>
          <w:rFonts w:ascii="Times New Roman" w:hAnsi="Times New Roman" w:cs="Times New Roman"/>
          <w:sz w:val="28"/>
          <w:szCs w:val="28"/>
        </w:rPr>
        <w:t xml:space="preserve"> Т.И., </w:t>
      </w:r>
      <w:proofErr w:type="spellStart"/>
      <w:r w:rsidRPr="0098223E">
        <w:rPr>
          <w:rFonts w:ascii="Times New Roman" w:hAnsi="Times New Roman" w:cs="Times New Roman"/>
          <w:sz w:val="28"/>
          <w:szCs w:val="28"/>
        </w:rPr>
        <w:t>Рыбаковский</w:t>
      </w:r>
      <w:proofErr w:type="spellEnd"/>
      <w:r w:rsidRPr="0098223E">
        <w:rPr>
          <w:rFonts w:ascii="Times New Roman" w:hAnsi="Times New Roman" w:cs="Times New Roman"/>
          <w:sz w:val="28"/>
          <w:szCs w:val="28"/>
        </w:rPr>
        <w:t xml:space="preserve"> Л.Л. Процессы миграции и их регулирование в социалистическом обществе. // Социологические исследования, 1978. – №1.</w:t>
      </w:r>
    </w:p>
    <w:p w:rsidR="002A06FF" w:rsidRDefault="002A06FF" w:rsidP="00343DC6">
      <w:pPr>
        <w:pStyle w:val="ac"/>
        <w:numPr>
          <w:ilvl w:val="0"/>
          <w:numId w:val="17"/>
        </w:numPr>
        <w:tabs>
          <w:tab w:val="left" w:pos="0"/>
          <w:tab w:val="left" w:pos="142"/>
          <w:tab w:val="left" w:pos="284"/>
          <w:tab w:val="left" w:pos="426"/>
          <w:tab w:val="left" w:pos="709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A06FF">
        <w:rPr>
          <w:rFonts w:ascii="Times New Roman" w:hAnsi="Times New Roman" w:cs="Times New Roman"/>
          <w:sz w:val="28"/>
          <w:szCs w:val="28"/>
        </w:rPr>
        <w:t>Миграция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6FF">
        <w:rPr>
          <w:rFonts w:ascii="Times New Roman" w:hAnsi="Times New Roman" w:cs="Times New Roman"/>
          <w:sz w:val="28"/>
          <w:szCs w:val="28"/>
        </w:rPr>
        <w:t>населения: теория и практика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6FF">
        <w:rPr>
          <w:rFonts w:ascii="Times New Roman" w:hAnsi="Times New Roman" w:cs="Times New Roman"/>
          <w:sz w:val="28"/>
          <w:szCs w:val="28"/>
        </w:rPr>
        <w:t>международно-правового регулирования.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6FF">
        <w:rPr>
          <w:rFonts w:ascii="Times New Roman" w:hAnsi="Times New Roman" w:cs="Times New Roman"/>
          <w:sz w:val="28"/>
          <w:szCs w:val="28"/>
        </w:rPr>
        <w:t xml:space="preserve">Монография / Зинченко Н.Н. </w:t>
      </w:r>
      <w:r w:rsidRPr="0098223E">
        <w:rPr>
          <w:rFonts w:ascii="Times New Roman" w:hAnsi="Times New Roman" w:cs="Times New Roman"/>
          <w:sz w:val="28"/>
          <w:szCs w:val="28"/>
        </w:rPr>
        <w:t>–</w:t>
      </w:r>
      <w:r w:rsidRPr="002A06FF">
        <w:rPr>
          <w:rFonts w:ascii="Times New Roman" w:hAnsi="Times New Roman" w:cs="Times New Roman"/>
          <w:sz w:val="28"/>
          <w:szCs w:val="28"/>
        </w:rPr>
        <w:t xml:space="preserve"> М.: </w:t>
      </w:r>
      <w:proofErr w:type="spellStart"/>
      <w:r w:rsidRPr="002A06FF">
        <w:rPr>
          <w:rFonts w:ascii="Times New Roman" w:hAnsi="Times New Roman" w:cs="Times New Roman"/>
          <w:sz w:val="28"/>
          <w:szCs w:val="28"/>
        </w:rPr>
        <w:t>Внешторгиздат</w:t>
      </w:r>
      <w:proofErr w:type="spellEnd"/>
      <w:r w:rsidRPr="002A06FF">
        <w:rPr>
          <w:rFonts w:ascii="Times New Roman" w:hAnsi="Times New Roman" w:cs="Times New Roman"/>
          <w:sz w:val="28"/>
          <w:szCs w:val="28"/>
        </w:rPr>
        <w:t>, 2003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8223E">
        <w:rPr>
          <w:rFonts w:ascii="Times New Roman" w:hAnsi="Times New Roman" w:cs="Times New Roman"/>
          <w:sz w:val="28"/>
          <w:szCs w:val="28"/>
        </w:rPr>
        <w:t>–</w:t>
      </w:r>
      <w:r w:rsidRPr="002A06FF">
        <w:rPr>
          <w:rFonts w:ascii="Times New Roman" w:hAnsi="Times New Roman" w:cs="Times New Roman"/>
          <w:sz w:val="28"/>
          <w:szCs w:val="28"/>
        </w:rPr>
        <w:t xml:space="preserve"> 264 </w:t>
      </w:r>
      <w:proofErr w:type="spellStart"/>
      <w:r w:rsidRPr="002A06FF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2A06FF">
        <w:rPr>
          <w:rFonts w:ascii="Times New Roman" w:hAnsi="Times New Roman" w:cs="Times New Roman"/>
          <w:sz w:val="28"/>
          <w:szCs w:val="28"/>
        </w:rPr>
        <w:t>.</w:t>
      </w:r>
    </w:p>
    <w:p w:rsidR="0098223E" w:rsidRPr="0098223E" w:rsidRDefault="0098223E" w:rsidP="00343DC6">
      <w:pPr>
        <w:pStyle w:val="ac"/>
        <w:numPr>
          <w:ilvl w:val="0"/>
          <w:numId w:val="17"/>
        </w:numPr>
        <w:tabs>
          <w:tab w:val="left" w:pos="0"/>
          <w:tab w:val="left" w:pos="142"/>
          <w:tab w:val="left" w:pos="284"/>
          <w:tab w:val="left" w:pos="426"/>
          <w:tab w:val="left" w:pos="709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223E">
        <w:rPr>
          <w:rFonts w:ascii="Times New Roman" w:hAnsi="Times New Roman" w:cs="Times New Roman"/>
          <w:sz w:val="28"/>
          <w:szCs w:val="28"/>
        </w:rPr>
        <w:t>Идентичность и толерантность: Сб. статей. / Отв. Ред. Н.М. Лебедевой. – М., 2002. –</w:t>
      </w:r>
      <w:r w:rsidR="002A06FF">
        <w:rPr>
          <w:rFonts w:ascii="Times New Roman" w:hAnsi="Times New Roman" w:cs="Times New Roman"/>
          <w:sz w:val="28"/>
          <w:szCs w:val="28"/>
        </w:rPr>
        <w:t xml:space="preserve"> 416 с.</w:t>
      </w:r>
    </w:p>
    <w:p w:rsidR="0098223E" w:rsidRPr="0098223E" w:rsidRDefault="0098223E" w:rsidP="00343DC6">
      <w:pPr>
        <w:pStyle w:val="ac"/>
        <w:numPr>
          <w:ilvl w:val="0"/>
          <w:numId w:val="17"/>
        </w:numPr>
        <w:tabs>
          <w:tab w:val="left" w:pos="0"/>
          <w:tab w:val="left" w:pos="142"/>
          <w:tab w:val="left" w:pos="284"/>
          <w:tab w:val="left" w:pos="426"/>
          <w:tab w:val="left" w:pos="709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223E">
        <w:rPr>
          <w:rFonts w:ascii="Times New Roman" w:hAnsi="Times New Roman" w:cs="Times New Roman"/>
          <w:iCs/>
          <w:sz w:val="28"/>
          <w:szCs w:val="28"/>
        </w:rPr>
        <w:t>Ионцев</w:t>
      </w:r>
      <w:proofErr w:type="spellEnd"/>
      <w:r w:rsidRPr="0098223E">
        <w:rPr>
          <w:rFonts w:ascii="Times New Roman" w:hAnsi="Times New Roman" w:cs="Times New Roman"/>
          <w:iCs/>
          <w:sz w:val="28"/>
          <w:szCs w:val="28"/>
        </w:rPr>
        <w:t> В. А.</w:t>
      </w:r>
      <w:r w:rsidRPr="0098223E">
        <w:rPr>
          <w:rFonts w:ascii="Times New Roman" w:hAnsi="Times New Roman" w:cs="Times New Roman"/>
          <w:sz w:val="28"/>
          <w:szCs w:val="28"/>
        </w:rPr>
        <w:t> Классификация основных теоретических подходов в изучении миграции населения // Миграция в России. 2000-2012. Хрестоматия в трех томах</w:t>
      </w:r>
      <w:proofErr w:type="gramStart"/>
      <w:r w:rsidRPr="0098223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822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223E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98223E">
        <w:rPr>
          <w:rFonts w:ascii="Times New Roman" w:hAnsi="Times New Roman" w:cs="Times New Roman"/>
          <w:sz w:val="28"/>
          <w:szCs w:val="28"/>
        </w:rPr>
        <w:t xml:space="preserve">.3. Российский совет по международным делам. Т. 1. – </w:t>
      </w:r>
      <w:proofErr w:type="spellStart"/>
      <w:r w:rsidRPr="0098223E">
        <w:rPr>
          <w:rFonts w:ascii="Times New Roman" w:hAnsi="Times New Roman" w:cs="Times New Roman"/>
          <w:sz w:val="28"/>
          <w:szCs w:val="28"/>
        </w:rPr>
        <w:t>Спецкнига</w:t>
      </w:r>
      <w:proofErr w:type="spellEnd"/>
      <w:r w:rsidRPr="0098223E">
        <w:rPr>
          <w:rFonts w:ascii="Times New Roman" w:hAnsi="Times New Roman" w:cs="Times New Roman"/>
          <w:sz w:val="28"/>
          <w:szCs w:val="28"/>
        </w:rPr>
        <w:t xml:space="preserve"> Москва, 2013. –</w:t>
      </w:r>
      <w:r w:rsidR="002A06FF">
        <w:rPr>
          <w:rFonts w:ascii="Times New Roman" w:hAnsi="Times New Roman" w:cs="Times New Roman"/>
          <w:sz w:val="28"/>
          <w:szCs w:val="28"/>
        </w:rPr>
        <w:t xml:space="preserve"> 193 </w:t>
      </w:r>
      <w:proofErr w:type="gramStart"/>
      <w:r w:rsidR="002A06F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A06FF">
        <w:rPr>
          <w:rFonts w:ascii="Times New Roman" w:hAnsi="Times New Roman" w:cs="Times New Roman"/>
          <w:sz w:val="28"/>
          <w:szCs w:val="28"/>
        </w:rPr>
        <w:t>.</w:t>
      </w:r>
    </w:p>
    <w:p w:rsidR="0098223E" w:rsidRPr="0098223E" w:rsidRDefault="0098223E" w:rsidP="00343DC6">
      <w:pPr>
        <w:pStyle w:val="ac"/>
        <w:numPr>
          <w:ilvl w:val="0"/>
          <w:numId w:val="17"/>
        </w:numPr>
        <w:tabs>
          <w:tab w:val="left" w:pos="0"/>
          <w:tab w:val="left" w:pos="142"/>
          <w:tab w:val="left" w:pos="284"/>
          <w:tab w:val="left" w:pos="426"/>
          <w:tab w:val="left" w:pos="709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223E">
        <w:rPr>
          <w:rFonts w:ascii="Times New Roman" w:hAnsi="Times New Roman" w:cs="Times New Roman"/>
          <w:sz w:val="28"/>
          <w:szCs w:val="28"/>
        </w:rPr>
        <w:t>Караханова</w:t>
      </w:r>
      <w:proofErr w:type="spellEnd"/>
      <w:r w:rsidRPr="0098223E">
        <w:rPr>
          <w:rFonts w:ascii="Times New Roman" w:hAnsi="Times New Roman" w:cs="Times New Roman"/>
          <w:sz w:val="28"/>
          <w:szCs w:val="28"/>
        </w:rPr>
        <w:t xml:space="preserve"> Т.М. Некоторые вопросы миграции населения в </w:t>
      </w:r>
      <w:proofErr w:type="spellStart"/>
      <w:r w:rsidRPr="0098223E">
        <w:rPr>
          <w:rFonts w:ascii="Times New Roman" w:hAnsi="Times New Roman" w:cs="Times New Roman"/>
          <w:sz w:val="28"/>
          <w:szCs w:val="28"/>
        </w:rPr>
        <w:t>Узбекистанской</w:t>
      </w:r>
      <w:proofErr w:type="spellEnd"/>
      <w:r w:rsidRPr="0098223E">
        <w:rPr>
          <w:rFonts w:ascii="Times New Roman" w:hAnsi="Times New Roman" w:cs="Times New Roman"/>
          <w:sz w:val="28"/>
          <w:szCs w:val="28"/>
        </w:rPr>
        <w:t xml:space="preserve"> ССР: </w:t>
      </w:r>
      <w:proofErr w:type="spellStart"/>
      <w:r w:rsidRPr="0098223E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98223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8223E">
        <w:rPr>
          <w:rFonts w:ascii="Times New Roman" w:hAnsi="Times New Roman" w:cs="Times New Roman"/>
          <w:sz w:val="28"/>
          <w:szCs w:val="28"/>
        </w:rPr>
        <w:t>дисс</w:t>
      </w:r>
      <w:proofErr w:type="gramStart"/>
      <w:r w:rsidRPr="0098223E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98223E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9822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23E">
        <w:rPr>
          <w:rFonts w:ascii="Times New Roman" w:hAnsi="Times New Roman" w:cs="Times New Roman"/>
          <w:sz w:val="28"/>
          <w:szCs w:val="28"/>
        </w:rPr>
        <w:t>соиск</w:t>
      </w:r>
      <w:proofErr w:type="spellEnd"/>
      <w:r w:rsidRPr="0098223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8223E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98223E">
        <w:rPr>
          <w:rFonts w:ascii="Times New Roman" w:hAnsi="Times New Roman" w:cs="Times New Roman"/>
          <w:sz w:val="28"/>
          <w:szCs w:val="28"/>
        </w:rPr>
        <w:t xml:space="preserve">. степ. канд. </w:t>
      </w:r>
      <w:proofErr w:type="spellStart"/>
      <w:r w:rsidRPr="0098223E">
        <w:rPr>
          <w:rFonts w:ascii="Times New Roman" w:hAnsi="Times New Roman" w:cs="Times New Roman"/>
          <w:sz w:val="28"/>
          <w:szCs w:val="28"/>
        </w:rPr>
        <w:t>экон</w:t>
      </w:r>
      <w:proofErr w:type="spellEnd"/>
      <w:r w:rsidRPr="0098223E">
        <w:rPr>
          <w:rFonts w:ascii="Times New Roman" w:hAnsi="Times New Roman" w:cs="Times New Roman"/>
          <w:sz w:val="28"/>
          <w:szCs w:val="28"/>
        </w:rPr>
        <w:t>. наук. – М., 1971. –</w:t>
      </w:r>
      <w:r w:rsidR="002A06FF">
        <w:rPr>
          <w:rFonts w:ascii="Times New Roman" w:hAnsi="Times New Roman" w:cs="Times New Roman"/>
          <w:sz w:val="28"/>
          <w:szCs w:val="28"/>
        </w:rPr>
        <w:t xml:space="preserve"> 59 с.</w:t>
      </w:r>
    </w:p>
    <w:p w:rsidR="0098223E" w:rsidRPr="0098223E" w:rsidRDefault="0098223E" w:rsidP="00343DC6">
      <w:pPr>
        <w:pStyle w:val="ac"/>
        <w:numPr>
          <w:ilvl w:val="0"/>
          <w:numId w:val="17"/>
        </w:numPr>
        <w:tabs>
          <w:tab w:val="left" w:pos="0"/>
          <w:tab w:val="left" w:pos="142"/>
          <w:tab w:val="left" w:pos="284"/>
          <w:tab w:val="left" w:pos="426"/>
          <w:tab w:val="left" w:pos="709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223E">
        <w:rPr>
          <w:rFonts w:ascii="Times New Roman" w:hAnsi="Times New Roman" w:cs="Times New Roman"/>
          <w:sz w:val="28"/>
          <w:szCs w:val="28"/>
        </w:rPr>
        <w:lastRenderedPageBreak/>
        <w:t>Карлинская</w:t>
      </w:r>
      <w:proofErr w:type="spellEnd"/>
      <w:r w:rsidRPr="0098223E">
        <w:rPr>
          <w:rFonts w:ascii="Times New Roman" w:hAnsi="Times New Roman" w:cs="Times New Roman"/>
          <w:sz w:val="28"/>
          <w:szCs w:val="28"/>
        </w:rPr>
        <w:t xml:space="preserve"> И.М., </w:t>
      </w:r>
      <w:proofErr w:type="spellStart"/>
      <w:r w:rsidRPr="0098223E">
        <w:rPr>
          <w:rFonts w:ascii="Times New Roman" w:hAnsi="Times New Roman" w:cs="Times New Roman"/>
          <w:sz w:val="28"/>
          <w:szCs w:val="28"/>
        </w:rPr>
        <w:t>Русанова</w:t>
      </w:r>
      <w:proofErr w:type="spellEnd"/>
      <w:r w:rsidRPr="0098223E">
        <w:rPr>
          <w:rFonts w:ascii="Times New Roman" w:hAnsi="Times New Roman" w:cs="Times New Roman"/>
          <w:sz w:val="28"/>
          <w:szCs w:val="28"/>
        </w:rPr>
        <w:t xml:space="preserve"> И.Н., </w:t>
      </w:r>
      <w:proofErr w:type="spellStart"/>
      <w:r w:rsidRPr="0098223E">
        <w:rPr>
          <w:rFonts w:ascii="Times New Roman" w:hAnsi="Times New Roman" w:cs="Times New Roman"/>
          <w:sz w:val="28"/>
          <w:szCs w:val="28"/>
        </w:rPr>
        <w:t>Шлягина</w:t>
      </w:r>
      <w:proofErr w:type="spellEnd"/>
      <w:r w:rsidRPr="0098223E">
        <w:rPr>
          <w:rFonts w:ascii="Times New Roman" w:hAnsi="Times New Roman" w:cs="Times New Roman"/>
          <w:sz w:val="28"/>
          <w:szCs w:val="28"/>
        </w:rPr>
        <w:t xml:space="preserve"> Е.И., Щербакова А.Б. Исследование </w:t>
      </w:r>
      <w:proofErr w:type="gramStart"/>
      <w:r w:rsidRPr="0098223E">
        <w:rPr>
          <w:rFonts w:ascii="Times New Roman" w:hAnsi="Times New Roman" w:cs="Times New Roman"/>
          <w:sz w:val="28"/>
          <w:szCs w:val="28"/>
        </w:rPr>
        <w:t>толерантности отношения коренного населения различных городов России</w:t>
      </w:r>
      <w:proofErr w:type="gramEnd"/>
      <w:r w:rsidRPr="0098223E">
        <w:rPr>
          <w:rFonts w:ascii="Times New Roman" w:hAnsi="Times New Roman" w:cs="Times New Roman"/>
          <w:sz w:val="28"/>
          <w:szCs w:val="28"/>
        </w:rPr>
        <w:t xml:space="preserve"> к вынужденным переселенцам. – М., 2002. –</w:t>
      </w:r>
      <w:r w:rsidR="002A06FF">
        <w:rPr>
          <w:rFonts w:ascii="Times New Roman" w:hAnsi="Times New Roman" w:cs="Times New Roman"/>
          <w:sz w:val="28"/>
          <w:szCs w:val="28"/>
        </w:rPr>
        <w:t xml:space="preserve"> 206 с.</w:t>
      </w:r>
    </w:p>
    <w:p w:rsidR="0098223E" w:rsidRPr="0098223E" w:rsidRDefault="0098223E" w:rsidP="00343DC6">
      <w:pPr>
        <w:pStyle w:val="ac"/>
        <w:numPr>
          <w:ilvl w:val="0"/>
          <w:numId w:val="17"/>
        </w:numPr>
        <w:tabs>
          <w:tab w:val="left" w:pos="0"/>
          <w:tab w:val="left" w:pos="142"/>
          <w:tab w:val="left" w:pos="284"/>
          <w:tab w:val="left" w:pos="426"/>
          <w:tab w:val="left" w:pos="709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223E">
        <w:rPr>
          <w:rFonts w:ascii="Times New Roman" w:hAnsi="Times New Roman" w:cs="Times New Roman"/>
          <w:sz w:val="28"/>
          <w:szCs w:val="28"/>
        </w:rPr>
        <w:t>Кокорев</w:t>
      </w:r>
      <w:proofErr w:type="spellEnd"/>
      <w:r w:rsidRPr="0098223E">
        <w:rPr>
          <w:rFonts w:ascii="Times New Roman" w:hAnsi="Times New Roman" w:cs="Times New Roman"/>
          <w:sz w:val="28"/>
          <w:szCs w:val="28"/>
        </w:rPr>
        <w:t xml:space="preserve"> Е.М. Социальное развитие северного региона. – Магадан, 1981. – </w:t>
      </w:r>
      <w:r w:rsidR="002A06FF">
        <w:rPr>
          <w:rFonts w:ascii="Times New Roman" w:hAnsi="Times New Roman" w:cs="Times New Roman"/>
          <w:sz w:val="28"/>
          <w:szCs w:val="28"/>
        </w:rPr>
        <w:t xml:space="preserve">180 </w:t>
      </w:r>
      <w:proofErr w:type="gramStart"/>
      <w:r w:rsidR="002A06F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A06FF">
        <w:rPr>
          <w:rFonts w:ascii="Times New Roman" w:hAnsi="Times New Roman" w:cs="Times New Roman"/>
          <w:sz w:val="28"/>
          <w:szCs w:val="28"/>
        </w:rPr>
        <w:t>.</w:t>
      </w:r>
    </w:p>
    <w:p w:rsidR="0098223E" w:rsidRPr="0098223E" w:rsidRDefault="0098223E" w:rsidP="00343DC6">
      <w:pPr>
        <w:pStyle w:val="ac"/>
        <w:numPr>
          <w:ilvl w:val="0"/>
          <w:numId w:val="17"/>
        </w:numPr>
        <w:tabs>
          <w:tab w:val="left" w:pos="0"/>
          <w:tab w:val="left" w:pos="142"/>
          <w:tab w:val="left" w:pos="284"/>
          <w:tab w:val="left" w:pos="426"/>
          <w:tab w:val="left" w:pos="709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223E">
        <w:rPr>
          <w:rFonts w:ascii="Times New Roman" w:hAnsi="Times New Roman" w:cs="Times New Roman"/>
          <w:sz w:val="28"/>
          <w:szCs w:val="28"/>
        </w:rPr>
        <w:t>Кочеткова Л.Ю.Транснациональная миграция: понятие, условия развития и последствия. // Географический вестник. – Пермь, 2013. –  №2(25).</w:t>
      </w:r>
    </w:p>
    <w:p w:rsidR="0098223E" w:rsidRPr="0098223E" w:rsidRDefault="0098223E" w:rsidP="00343DC6">
      <w:pPr>
        <w:pStyle w:val="ac"/>
        <w:numPr>
          <w:ilvl w:val="0"/>
          <w:numId w:val="17"/>
        </w:numPr>
        <w:tabs>
          <w:tab w:val="left" w:pos="0"/>
          <w:tab w:val="left" w:pos="142"/>
          <w:tab w:val="left" w:pos="284"/>
          <w:tab w:val="left" w:pos="426"/>
          <w:tab w:val="left" w:pos="709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223E">
        <w:rPr>
          <w:rFonts w:ascii="Times New Roman" w:hAnsi="Times New Roman" w:cs="Times New Roman"/>
          <w:sz w:val="28"/>
          <w:szCs w:val="28"/>
        </w:rPr>
        <w:t>Крухмалев</w:t>
      </w:r>
      <w:proofErr w:type="spellEnd"/>
      <w:r w:rsidRPr="0098223E">
        <w:rPr>
          <w:rFonts w:ascii="Times New Roman" w:hAnsi="Times New Roman" w:cs="Times New Roman"/>
          <w:sz w:val="28"/>
          <w:szCs w:val="28"/>
        </w:rPr>
        <w:t xml:space="preserve"> А.Е. Миграционные проблемы в современной России. // </w:t>
      </w:r>
      <w:proofErr w:type="spellStart"/>
      <w:r w:rsidRPr="0098223E">
        <w:rPr>
          <w:rFonts w:ascii="Times New Roman" w:hAnsi="Times New Roman" w:cs="Times New Roman"/>
          <w:sz w:val="28"/>
          <w:szCs w:val="28"/>
        </w:rPr>
        <w:t>Социс</w:t>
      </w:r>
      <w:proofErr w:type="spellEnd"/>
      <w:r w:rsidRPr="0098223E">
        <w:rPr>
          <w:rFonts w:ascii="Times New Roman" w:hAnsi="Times New Roman" w:cs="Times New Roman"/>
          <w:sz w:val="28"/>
          <w:szCs w:val="28"/>
        </w:rPr>
        <w:t>. – 2002. – №9.</w:t>
      </w:r>
    </w:p>
    <w:p w:rsidR="0098223E" w:rsidRPr="0098223E" w:rsidRDefault="0098223E" w:rsidP="00343DC6">
      <w:pPr>
        <w:pStyle w:val="ac"/>
        <w:numPr>
          <w:ilvl w:val="0"/>
          <w:numId w:val="17"/>
        </w:numPr>
        <w:tabs>
          <w:tab w:val="left" w:pos="0"/>
          <w:tab w:val="left" w:pos="142"/>
          <w:tab w:val="left" w:pos="284"/>
          <w:tab w:val="left" w:pos="426"/>
          <w:tab w:val="left" w:pos="709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223E">
        <w:rPr>
          <w:rFonts w:ascii="Times New Roman" w:hAnsi="Times New Roman" w:cs="Times New Roman"/>
          <w:sz w:val="28"/>
          <w:szCs w:val="28"/>
        </w:rPr>
        <w:t>Малахов В.С. Интеграция мигрантов: концепции и практики. – М.: Мысль, 2015. –</w:t>
      </w:r>
      <w:r w:rsidR="002A06FF">
        <w:rPr>
          <w:rFonts w:ascii="Times New Roman" w:hAnsi="Times New Roman" w:cs="Times New Roman"/>
          <w:sz w:val="28"/>
          <w:szCs w:val="28"/>
        </w:rPr>
        <w:t xml:space="preserve"> 261 </w:t>
      </w:r>
      <w:proofErr w:type="gramStart"/>
      <w:r w:rsidR="002A06F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A06FF">
        <w:rPr>
          <w:rFonts w:ascii="Times New Roman" w:hAnsi="Times New Roman" w:cs="Times New Roman"/>
          <w:sz w:val="28"/>
          <w:szCs w:val="28"/>
        </w:rPr>
        <w:t>.</w:t>
      </w:r>
    </w:p>
    <w:p w:rsidR="0098223E" w:rsidRPr="0098223E" w:rsidRDefault="0098223E" w:rsidP="00343DC6">
      <w:pPr>
        <w:pStyle w:val="ac"/>
        <w:numPr>
          <w:ilvl w:val="0"/>
          <w:numId w:val="17"/>
        </w:numPr>
        <w:tabs>
          <w:tab w:val="left" w:pos="0"/>
          <w:tab w:val="left" w:pos="142"/>
          <w:tab w:val="left" w:pos="284"/>
          <w:tab w:val="left" w:pos="426"/>
          <w:tab w:val="left" w:pos="709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2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Масталерж</w:t>
      </w:r>
      <w:proofErr w:type="spellEnd"/>
      <w:r w:rsidRPr="00982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Н.А. Формирование концепции общественного пространства как структурного элемента городской среды. // </w:t>
      </w:r>
      <w:proofErr w:type="spellStart"/>
      <w:r w:rsidRPr="00982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Архитектон</w:t>
      </w:r>
      <w:proofErr w:type="spellEnd"/>
      <w:r w:rsidRPr="00982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Известия вузов. </w:t>
      </w:r>
      <w:r w:rsidRPr="0098223E">
        <w:rPr>
          <w:rFonts w:ascii="Times New Roman" w:hAnsi="Times New Roman" w:cs="Times New Roman"/>
          <w:sz w:val="28"/>
          <w:szCs w:val="28"/>
        </w:rPr>
        <w:t xml:space="preserve">– </w:t>
      </w:r>
      <w:r w:rsidRPr="00982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Самара, 2013. </w:t>
      </w:r>
      <w:r w:rsidRPr="0098223E">
        <w:rPr>
          <w:rFonts w:ascii="Times New Roman" w:hAnsi="Times New Roman" w:cs="Times New Roman"/>
          <w:sz w:val="28"/>
          <w:szCs w:val="28"/>
        </w:rPr>
        <w:t xml:space="preserve">– </w:t>
      </w:r>
      <w:r w:rsidRPr="00982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№43. </w:t>
      </w:r>
    </w:p>
    <w:p w:rsidR="0098223E" w:rsidRPr="0098223E" w:rsidRDefault="0098223E" w:rsidP="00343DC6">
      <w:pPr>
        <w:pStyle w:val="ac"/>
        <w:numPr>
          <w:ilvl w:val="0"/>
          <w:numId w:val="17"/>
        </w:numPr>
        <w:tabs>
          <w:tab w:val="left" w:pos="0"/>
          <w:tab w:val="left" w:pos="142"/>
          <w:tab w:val="left" w:pos="284"/>
          <w:tab w:val="left" w:pos="426"/>
          <w:tab w:val="left" w:pos="709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223E">
        <w:rPr>
          <w:rFonts w:ascii="Times New Roman" w:hAnsi="Times New Roman" w:cs="Times New Roman"/>
          <w:sz w:val="28"/>
          <w:szCs w:val="28"/>
        </w:rPr>
        <w:t>Моденов</w:t>
      </w:r>
      <w:proofErr w:type="spellEnd"/>
      <w:r w:rsidRPr="0098223E">
        <w:rPr>
          <w:rFonts w:ascii="Times New Roman" w:hAnsi="Times New Roman" w:cs="Times New Roman"/>
          <w:sz w:val="28"/>
          <w:szCs w:val="28"/>
        </w:rPr>
        <w:t xml:space="preserve"> В.А., Носов А.Г. Россия и миграция. История, реальность, перспективы. – М.: Прометей, 2002. –</w:t>
      </w:r>
      <w:r w:rsidR="002A06FF">
        <w:rPr>
          <w:rFonts w:ascii="Times New Roman" w:hAnsi="Times New Roman" w:cs="Times New Roman"/>
          <w:sz w:val="28"/>
          <w:szCs w:val="28"/>
        </w:rPr>
        <w:t xml:space="preserve"> 328 </w:t>
      </w:r>
      <w:proofErr w:type="gramStart"/>
      <w:r w:rsidR="002A06F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A06FF">
        <w:rPr>
          <w:rFonts w:ascii="Times New Roman" w:hAnsi="Times New Roman" w:cs="Times New Roman"/>
          <w:sz w:val="28"/>
          <w:szCs w:val="28"/>
        </w:rPr>
        <w:t>.</w:t>
      </w:r>
    </w:p>
    <w:p w:rsidR="0098223E" w:rsidRPr="0098223E" w:rsidRDefault="0098223E" w:rsidP="00343DC6">
      <w:pPr>
        <w:pStyle w:val="ac"/>
        <w:numPr>
          <w:ilvl w:val="0"/>
          <w:numId w:val="17"/>
        </w:numPr>
        <w:tabs>
          <w:tab w:val="left" w:pos="0"/>
          <w:tab w:val="left" w:pos="142"/>
          <w:tab w:val="left" w:pos="284"/>
          <w:tab w:val="left" w:pos="426"/>
          <w:tab w:val="left" w:pos="709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223E">
        <w:rPr>
          <w:rFonts w:ascii="Times New Roman" w:hAnsi="Times New Roman" w:cs="Times New Roman"/>
          <w:sz w:val="28"/>
          <w:szCs w:val="28"/>
        </w:rPr>
        <w:t>Мукомель</w:t>
      </w:r>
      <w:proofErr w:type="spellEnd"/>
      <w:r w:rsidRPr="0098223E">
        <w:rPr>
          <w:rFonts w:ascii="Times New Roman" w:hAnsi="Times New Roman" w:cs="Times New Roman"/>
          <w:sz w:val="28"/>
          <w:szCs w:val="28"/>
        </w:rPr>
        <w:t xml:space="preserve"> В.И. Грани </w:t>
      </w:r>
      <w:proofErr w:type="spellStart"/>
      <w:r w:rsidRPr="0098223E">
        <w:rPr>
          <w:rFonts w:ascii="Times New Roman" w:hAnsi="Times New Roman" w:cs="Times New Roman"/>
          <w:sz w:val="28"/>
          <w:szCs w:val="28"/>
        </w:rPr>
        <w:t>интолерантности</w:t>
      </w:r>
      <w:proofErr w:type="spellEnd"/>
      <w:r w:rsidRPr="0098223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8223E">
        <w:rPr>
          <w:rFonts w:ascii="Times New Roman" w:hAnsi="Times New Roman" w:cs="Times New Roman"/>
          <w:sz w:val="28"/>
          <w:szCs w:val="28"/>
        </w:rPr>
        <w:t>мигрантофобии</w:t>
      </w:r>
      <w:proofErr w:type="spellEnd"/>
      <w:r w:rsidRPr="0098223E">
        <w:rPr>
          <w:rFonts w:ascii="Times New Roman" w:hAnsi="Times New Roman" w:cs="Times New Roman"/>
          <w:sz w:val="28"/>
          <w:szCs w:val="28"/>
        </w:rPr>
        <w:t xml:space="preserve">, этнофобии). // </w:t>
      </w:r>
      <w:proofErr w:type="spellStart"/>
      <w:r w:rsidRPr="0098223E">
        <w:rPr>
          <w:rFonts w:ascii="Times New Roman" w:hAnsi="Times New Roman" w:cs="Times New Roman"/>
          <w:sz w:val="28"/>
          <w:szCs w:val="28"/>
        </w:rPr>
        <w:t>Социс</w:t>
      </w:r>
      <w:proofErr w:type="spellEnd"/>
      <w:r w:rsidRPr="0098223E">
        <w:rPr>
          <w:rFonts w:ascii="Times New Roman" w:hAnsi="Times New Roman" w:cs="Times New Roman"/>
          <w:sz w:val="28"/>
          <w:szCs w:val="28"/>
        </w:rPr>
        <w:t>. – 2005. – №2.</w:t>
      </w:r>
    </w:p>
    <w:p w:rsidR="0098223E" w:rsidRPr="0098223E" w:rsidRDefault="0098223E" w:rsidP="00343DC6">
      <w:pPr>
        <w:pStyle w:val="ac"/>
        <w:numPr>
          <w:ilvl w:val="0"/>
          <w:numId w:val="17"/>
        </w:numPr>
        <w:tabs>
          <w:tab w:val="left" w:pos="0"/>
          <w:tab w:val="left" w:pos="142"/>
          <w:tab w:val="left" w:pos="284"/>
          <w:tab w:val="left" w:pos="426"/>
          <w:tab w:val="left" w:pos="709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223E">
        <w:rPr>
          <w:rFonts w:ascii="Times New Roman" w:hAnsi="Times New Roman" w:cs="Times New Roman"/>
          <w:sz w:val="28"/>
          <w:szCs w:val="28"/>
        </w:rPr>
        <w:t>Мукомель</w:t>
      </w:r>
      <w:proofErr w:type="spellEnd"/>
      <w:r w:rsidRPr="0098223E">
        <w:rPr>
          <w:rFonts w:ascii="Times New Roman" w:hAnsi="Times New Roman" w:cs="Times New Roman"/>
          <w:sz w:val="28"/>
          <w:szCs w:val="28"/>
        </w:rPr>
        <w:t xml:space="preserve"> В.И. Миграционная политика России: Постсоветские контексты. / Институт социологии РАН. – М.: Диполь-Т, 2005. – </w:t>
      </w:r>
      <w:r w:rsidR="002A06FF">
        <w:rPr>
          <w:rFonts w:ascii="Times New Roman" w:hAnsi="Times New Roman" w:cs="Times New Roman"/>
          <w:sz w:val="28"/>
          <w:szCs w:val="28"/>
        </w:rPr>
        <w:t xml:space="preserve">351 </w:t>
      </w:r>
      <w:proofErr w:type="gramStart"/>
      <w:r w:rsidR="002A06F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A06FF">
        <w:rPr>
          <w:rFonts w:ascii="Times New Roman" w:hAnsi="Times New Roman" w:cs="Times New Roman"/>
          <w:sz w:val="28"/>
          <w:szCs w:val="28"/>
        </w:rPr>
        <w:t>.</w:t>
      </w:r>
    </w:p>
    <w:p w:rsidR="0098223E" w:rsidRPr="0098223E" w:rsidRDefault="0098223E" w:rsidP="00343DC6">
      <w:pPr>
        <w:pStyle w:val="ac"/>
        <w:numPr>
          <w:ilvl w:val="0"/>
          <w:numId w:val="17"/>
        </w:numPr>
        <w:tabs>
          <w:tab w:val="left" w:pos="0"/>
          <w:tab w:val="left" w:pos="142"/>
          <w:tab w:val="left" w:pos="284"/>
          <w:tab w:val="left" w:pos="426"/>
          <w:tab w:val="left" w:pos="709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223E">
        <w:rPr>
          <w:rFonts w:ascii="Times New Roman" w:hAnsi="Times New Roman" w:cs="Times New Roman"/>
          <w:sz w:val="28"/>
          <w:szCs w:val="28"/>
        </w:rPr>
        <w:t xml:space="preserve">Назарова Е.А. Особенности миграции. // </w:t>
      </w:r>
      <w:proofErr w:type="spellStart"/>
      <w:r w:rsidRPr="0098223E">
        <w:rPr>
          <w:rFonts w:ascii="Times New Roman" w:hAnsi="Times New Roman" w:cs="Times New Roman"/>
          <w:sz w:val="28"/>
          <w:szCs w:val="28"/>
        </w:rPr>
        <w:t>Социс</w:t>
      </w:r>
      <w:proofErr w:type="spellEnd"/>
      <w:r w:rsidRPr="0098223E">
        <w:rPr>
          <w:rFonts w:ascii="Times New Roman" w:hAnsi="Times New Roman" w:cs="Times New Roman"/>
          <w:sz w:val="28"/>
          <w:szCs w:val="28"/>
        </w:rPr>
        <w:t>, 2000. – №7.</w:t>
      </w:r>
    </w:p>
    <w:p w:rsidR="0098223E" w:rsidRPr="0098223E" w:rsidRDefault="0098223E" w:rsidP="00343DC6">
      <w:pPr>
        <w:pStyle w:val="ac"/>
        <w:numPr>
          <w:ilvl w:val="0"/>
          <w:numId w:val="17"/>
        </w:numPr>
        <w:tabs>
          <w:tab w:val="left" w:pos="0"/>
          <w:tab w:val="left" w:pos="142"/>
          <w:tab w:val="left" w:pos="284"/>
          <w:tab w:val="left" w:pos="426"/>
          <w:tab w:val="left" w:pos="709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223E">
        <w:rPr>
          <w:rFonts w:ascii="Times New Roman" w:eastAsia="Newton-Regular" w:hAnsi="Times New Roman" w:cs="Times New Roman"/>
          <w:sz w:val="28"/>
          <w:szCs w:val="28"/>
        </w:rPr>
        <w:t xml:space="preserve">Паламарчук К.О. Основные направления социальной поддержки мигрантов в Санкт-Петербурге // </w:t>
      </w:r>
      <w:hyperlink r:id="rId18" w:history="1">
        <w:r w:rsidRPr="0098223E">
          <w:rPr>
            <w:rFonts w:ascii="Times New Roman" w:eastAsia="Newton-Regular" w:hAnsi="Times New Roman" w:cs="Times New Roman"/>
            <w:sz w:val="28"/>
            <w:szCs w:val="28"/>
          </w:rPr>
          <w:t>Научные труды Северо-Западного института управления</w:t>
        </w:r>
      </w:hyperlink>
      <w:r w:rsidRPr="0098223E">
        <w:rPr>
          <w:rFonts w:ascii="Times New Roman" w:eastAsia="Newton-Regular" w:hAnsi="Times New Roman" w:cs="Times New Roman"/>
          <w:sz w:val="28"/>
          <w:szCs w:val="28"/>
        </w:rPr>
        <w:t xml:space="preserve">. </w:t>
      </w:r>
      <w:r w:rsidRPr="0098223E">
        <w:rPr>
          <w:rFonts w:ascii="Times New Roman" w:hAnsi="Times New Roman" w:cs="Times New Roman"/>
          <w:sz w:val="28"/>
          <w:szCs w:val="28"/>
        </w:rPr>
        <w:t xml:space="preserve">– </w:t>
      </w:r>
      <w:r w:rsidRPr="0098223E">
        <w:rPr>
          <w:rFonts w:ascii="Times New Roman" w:eastAsia="Newton-Regular" w:hAnsi="Times New Roman" w:cs="Times New Roman"/>
          <w:sz w:val="28"/>
          <w:szCs w:val="28"/>
        </w:rPr>
        <w:t xml:space="preserve">2015. </w:t>
      </w:r>
      <w:r w:rsidRPr="0098223E">
        <w:rPr>
          <w:rFonts w:ascii="Times New Roman" w:hAnsi="Times New Roman" w:cs="Times New Roman"/>
          <w:sz w:val="28"/>
          <w:szCs w:val="28"/>
        </w:rPr>
        <w:t xml:space="preserve">– </w:t>
      </w:r>
      <w:r w:rsidRPr="0098223E">
        <w:rPr>
          <w:rFonts w:ascii="Times New Roman" w:eastAsia="Newton-Regular" w:hAnsi="Times New Roman" w:cs="Times New Roman"/>
          <w:sz w:val="28"/>
          <w:szCs w:val="28"/>
        </w:rPr>
        <w:t>Т. 6. </w:t>
      </w:r>
      <w:hyperlink r:id="rId19" w:history="1">
        <w:r w:rsidRPr="0098223E">
          <w:rPr>
            <w:rFonts w:ascii="Times New Roman" w:eastAsia="Newton-Regular" w:hAnsi="Times New Roman" w:cs="Times New Roman"/>
            <w:sz w:val="28"/>
            <w:szCs w:val="28"/>
          </w:rPr>
          <w:t>№ 2 (19)</w:t>
        </w:r>
      </w:hyperlink>
      <w:r w:rsidRPr="0098223E">
        <w:rPr>
          <w:rFonts w:ascii="Times New Roman" w:eastAsia="Newton-Regular" w:hAnsi="Times New Roman" w:cs="Times New Roman"/>
          <w:sz w:val="28"/>
          <w:szCs w:val="28"/>
        </w:rPr>
        <w:t>.</w:t>
      </w:r>
    </w:p>
    <w:p w:rsidR="0098223E" w:rsidRPr="0098223E" w:rsidRDefault="0098223E" w:rsidP="00343DC6">
      <w:pPr>
        <w:pStyle w:val="ac"/>
        <w:numPr>
          <w:ilvl w:val="0"/>
          <w:numId w:val="17"/>
        </w:numPr>
        <w:tabs>
          <w:tab w:val="left" w:pos="0"/>
          <w:tab w:val="left" w:pos="142"/>
          <w:tab w:val="left" w:pos="284"/>
          <w:tab w:val="left" w:pos="426"/>
          <w:tab w:val="left" w:pos="709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223E">
        <w:rPr>
          <w:rFonts w:ascii="Times New Roman" w:hAnsi="Times New Roman" w:cs="Times New Roman"/>
          <w:sz w:val="28"/>
          <w:szCs w:val="28"/>
        </w:rPr>
        <w:t>Переведенцев В.И. Миграция населения и демографическое будущее России. – М., 2003. –</w:t>
      </w:r>
      <w:r w:rsidR="002A06FF">
        <w:rPr>
          <w:rFonts w:ascii="Times New Roman" w:hAnsi="Times New Roman" w:cs="Times New Roman"/>
          <w:sz w:val="28"/>
          <w:szCs w:val="28"/>
        </w:rPr>
        <w:t xml:space="preserve"> 62 с.</w:t>
      </w:r>
    </w:p>
    <w:p w:rsidR="0098223E" w:rsidRPr="0098223E" w:rsidRDefault="0098223E" w:rsidP="00343DC6">
      <w:pPr>
        <w:pStyle w:val="ac"/>
        <w:numPr>
          <w:ilvl w:val="0"/>
          <w:numId w:val="17"/>
        </w:numPr>
        <w:tabs>
          <w:tab w:val="left" w:pos="0"/>
          <w:tab w:val="left" w:pos="142"/>
          <w:tab w:val="left" w:pos="284"/>
          <w:tab w:val="left" w:pos="426"/>
          <w:tab w:val="left" w:pos="709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223E">
        <w:rPr>
          <w:rFonts w:ascii="Times New Roman" w:hAnsi="Times New Roman" w:cs="Times New Roman"/>
          <w:sz w:val="28"/>
          <w:szCs w:val="28"/>
        </w:rPr>
        <w:t xml:space="preserve">Петров В.Н. Миграция населения и этнические мигранты в современной России: Монография. / Под ред. В.И. </w:t>
      </w:r>
      <w:proofErr w:type="spellStart"/>
      <w:r w:rsidRPr="0098223E">
        <w:rPr>
          <w:rFonts w:ascii="Times New Roman" w:hAnsi="Times New Roman" w:cs="Times New Roman"/>
          <w:sz w:val="28"/>
          <w:szCs w:val="28"/>
        </w:rPr>
        <w:t>Добренькова</w:t>
      </w:r>
      <w:proofErr w:type="spellEnd"/>
      <w:r w:rsidRPr="0098223E">
        <w:rPr>
          <w:rFonts w:ascii="Times New Roman" w:hAnsi="Times New Roman" w:cs="Times New Roman"/>
          <w:sz w:val="28"/>
          <w:szCs w:val="28"/>
        </w:rPr>
        <w:t>. – Краснодар: Кубанский государственный университет, 2004. –</w:t>
      </w:r>
      <w:r w:rsidR="002A06FF">
        <w:rPr>
          <w:rFonts w:ascii="Times New Roman" w:hAnsi="Times New Roman" w:cs="Times New Roman"/>
          <w:sz w:val="28"/>
          <w:szCs w:val="28"/>
        </w:rPr>
        <w:t xml:space="preserve"> 245 </w:t>
      </w:r>
      <w:proofErr w:type="gramStart"/>
      <w:r w:rsidR="002A06F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A06FF">
        <w:rPr>
          <w:rFonts w:ascii="Times New Roman" w:hAnsi="Times New Roman" w:cs="Times New Roman"/>
          <w:sz w:val="28"/>
          <w:szCs w:val="28"/>
        </w:rPr>
        <w:t>.</w:t>
      </w:r>
    </w:p>
    <w:p w:rsidR="0098223E" w:rsidRPr="0098223E" w:rsidRDefault="0098223E" w:rsidP="00343DC6">
      <w:pPr>
        <w:pStyle w:val="ac"/>
        <w:numPr>
          <w:ilvl w:val="0"/>
          <w:numId w:val="17"/>
        </w:numPr>
        <w:tabs>
          <w:tab w:val="left" w:pos="0"/>
          <w:tab w:val="left" w:pos="142"/>
          <w:tab w:val="left" w:pos="284"/>
          <w:tab w:val="left" w:pos="426"/>
          <w:tab w:val="left" w:pos="709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223E">
        <w:rPr>
          <w:rFonts w:ascii="Times New Roman" w:hAnsi="Times New Roman" w:cs="Times New Roman"/>
          <w:sz w:val="28"/>
          <w:szCs w:val="28"/>
        </w:rPr>
        <w:lastRenderedPageBreak/>
        <w:t>Подпоринова</w:t>
      </w:r>
      <w:proofErr w:type="spellEnd"/>
      <w:r w:rsidRPr="0098223E">
        <w:rPr>
          <w:rFonts w:ascii="Times New Roman" w:hAnsi="Times New Roman" w:cs="Times New Roman"/>
          <w:sz w:val="28"/>
          <w:szCs w:val="28"/>
        </w:rPr>
        <w:t xml:space="preserve"> Н.Н. Социальная адаптация мигрантов к социокультурной среде региона: </w:t>
      </w:r>
      <w:proofErr w:type="spellStart"/>
      <w:r w:rsidRPr="0098223E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98223E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98223E">
        <w:rPr>
          <w:rFonts w:ascii="Times New Roman" w:hAnsi="Times New Roman" w:cs="Times New Roman"/>
          <w:sz w:val="28"/>
          <w:szCs w:val="28"/>
        </w:rPr>
        <w:t>соиск</w:t>
      </w:r>
      <w:proofErr w:type="spellEnd"/>
      <w:r w:rsidRPr="0098223E">
        <w:rPr>
          <w:rFonts w:ascii="Times New Roman" w:hAnsi="Times New Roman" w:cs="Times New Roman"/>
          <w:sz w:val="28"/>
          <w:szCs w:val="28"/>
        </w:rPr>
        <w:t>. учен</w:t>
      </w:r>
      <w:proofErr w:type="gramStart"/>
      <w:r w:rsidRPr="0098223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822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223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8223E">
        <w:rPr>
          <w:rFonts w:ascii="Times New Roman" w:hAnsi="Times New Roman" w:cs="Times New Roman"/>
          <w:sz w:val="28"/>
          <w:szCs w:val="28"/>
        </w:rPr>
        <w:t>теп. канд. соц. наук. – Белгород, 2005. –</w:t>
      </w:r>
      <w:r w:rsidR="002A06FF">
        <w:rPr>
          <w:rFonts w:ascii="Times New Roman" w:hAnsi="Times New Roman" w:cs="Times New Roman"/>
          <w:sz w:val="28"/>
          <w:szCs w:val="28"/>
        </w:rPr>
        <w:t xml:space="preserve"> 159 </w:t>
      </w:r>
      <w:proofErr w:type="gramStart"/>
      <w:r w:rsidR="002A06F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A06FF">
        <w:rPr>
          <w:rFonts w:ascii="Times New Roman" w:hAnsi="Times New Roman" w:cs="Times New Roman"/>
          <w:sz w:val="28"/>
          <w:szCs w:val="28"/>
        </w:rPr>
        <w:t>.</w:t>
      </w:r>
    </w:p>
    <w:p w:rsidR="0098223E" w:rsidRPr="0098223E" w:rsidRDefault="0098223E" w:rsidP="00343DC6">
      <w:pPr>
        <w:pStyle w:val="ac"/>
        <w:numPr>
          <w:ilvl w:val="0"/>
          <w:numId w:val="17"/>
        </w:numPr>
        <w:tabs>
          <w:tab w:val="left" w:pos="0"/>
          <w:tab w:val="left" w:pos="142"/>
          <w:tab w:val="left" w:pos="284"/>
          <w:tab w:val="left" w:pos="426"/>
          <w:tab w:val="left" w:pos="709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223E">
        <w:rPr>
          <w:rFonts w:ascii="Times New Roman" w:hAnsi="Times New Roman" w:cs="Times New Roman"/>
          <w:sz w:val="28"/>
          <w:szCs w:val="28"/>
        </w:rPr>
        <w:t>Регент Т.М. Миграция в России: проблемы государственного управления. – М., 1999. –</w:t>
      </w:r>
      <w:r w:rsidR="002A06FF">
        <w:rPr>
          <w:rFonts w:ascii="Times New Roman" w:hAnsi="Times New Roman" w:cs="Times New Roman"/>
          <w:sz w:val="28"/>
          <w:szCs w:val="28"/>
        </w:rPr>
        <w:t xml:space="preserve"> 162 с.</w:t>
      </w:r>
    </w:p>
    <w:p w:rsidR="0098223E" w:rsidRPr="0098223E" w:rsidRDefault="0098223E" w:rsidP="00343DC6">
      <w:pPr>
        <w:pStyle w:val="ac"/>
        <w:numPr>
          <w:ilvl w:val="0"/>
          <w:numId w:val="17"/>
        </w:numPr>
        <w:tabs>
          <w:tab w:val="left" w:pos="0"/>
          <w:tab w:val="left" w:pos="142"/>
          <w:tab w:val="left" w:pos="284"/>
          <w:tab w:val="left" w:pos="426"/>
          <w:tab w:val="left" w:pos="709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223E">
        <w:rPr>
          <w:rFonts w:ascii="Times New Roman" w:hAnsi="Times New Roman" w:cs="Times New Roman"/>
          <w:sz w:val="28"/>
          <w:szCs w:val="28"/>
        </w:rPr>
        <w:t>Родоман</w:t>
      </w:r>
      <w:proofErr w:type="spellEnd"/>
      <w:r w:rsidRPr="0098223E">
        <w:rPr>
          <w:rFonts w:ascii="Times New Roman" w:hAnsi="Times New Roman" w:cs="Times New Roman"/>
          <w:sz w:val="28"/>
          <w:szCs w:val="28"/>
        </w:rPr>
        <w:t xml:space="preserve"> Б.Б. Введение в социальную географию. – М., 1998. –</w:t>
      </w:r>
      <w:r w:rsidR="002A06FF">
        <w:rPr>
          <w:rFonts w:ascii="Times New Roman" w:hAnsi="Times New Roman" w:cs="Times New Roman"/>
          <w:sz w:val="28"/>
          <w:szCs w:val="28"/>
        </w:rPr>
        <w:t xml:space="preserve"> 103 с.</w:t>
      </w:r>
    </w:p>
    <w:p w:rsidR="0098223E" w:rsidRPr="0098223E" w:rsidRDefault="0098223E" w:rsidP="00343DC6">
      <w:pPr>
        <w:pStyle w:val="ac"/>
        <w:numPr>
          <w:ilvl w:val="0"/>
          <w:numId w:val="17"/>
        </w:numPr>
        <w:tabs>
          <w:tab w:val="left" w:pos="0"/>
          <w:tab w:val="left" w:pos="142"/>
          <w:tab w:val="left" w:pos="284"/>
          <w:tab w:val="left" w:pos="426"/>
          <w:tab w:val="left" w:pos="709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223E">
        <w:rPr>
          <w:rFonts w:ascii="Times New Roman" w:hAnsi="Times New Roman" w:cs="Times New Roman"/>
          <w:sz w:val="28"/>
          <w:szCs w:val="28"/>
        </w:rPr>
        <w:t xml:space="preserve">Романов И.А. Миграционные процессы в современной России: вопросы теории и практики регулирования. – М., 2005. – </w:t>
      </w:r>
      <w:r w:rsidR="002A06FF">
        <w:rPr>
          <w:rFonts w:ascii="Times New Roman" w:hAnsi="Times New Roman" w:cs="Times New Roman"/>
          <w:sz w:val="28"/>
          <w:szCs w:val="28"/>
        </w:rPr>
        <w:t>180 с.</w:t>
      </w:r>
    </w:p>
    <w:p w:rsidR="0098223E" w:rsidRPr="0098223E" w:rsidRDefault="0098223E" w:rsidP="00343DC6">
      <w:pPr>
        <w:pStyle w:val="ac"/>
        <w:numPr>
          <w:ilvl w:val="0"/>
          <w:numId w:val="17"/>
        </w:numPr>
        <w:tabs>
          <w:tab w:val="left" w:pos="0"/>
          <w:tab w:val="left" w:pos="142"/>
          <w:tab w:val="left" w:pos="284"/>
          <w:tab w:val="left" w:pos="426"/>
          <w:tab w:val="left" w:pos="709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223E">
        <w:rPr>
          <w:rFonts w:ascii="Times New Roman" w:hAnsi="Times New Roman" w:cs="Times New Roman"/>
          <w:sz w:val="28"/>
          <w:szCs w:val="28"/>
        </w:rPr>
        <w:t>Рыбаковский</w:t>
      </w:r>
      <w:proofErr w:type="spellEnd"/>
      <w:r w:rsidRPr="0098223E">
        <w:rPr>
          <w:rFonts w:ascii="Times New Roman" w:hAnsi="Times New Roman" w:cs="Times New Roman"/>
          <w:sz w:val="28"/>
          <w:szCs w:val="28"/>
        </w:rPr>
        <w:t xml:space="preserve"> Л.Л. Исследования миграция населения в России / Л.Л. </w:t>
      </w:r>
      <w:proofErr w:type="spellStart"/>
      <w:r w:rsidRPr="0098223E">
        <w:rPr>
          <w:rFonts w:ascii="Times New Roman" w:hAnsi="Times New Roman" w:cs="Times New Roman"/>
          <w:sz w:val="28"/>
          <w:szCs w:val="28"/>
        </w:rPr>
        <w:t>Рыбаковский</w:t>
      </w:r>
      <w:proofErr w:type="spellEnd"/>
      <w:r w:rsidRPr="0098223E">
        <w:rPr>
          <w:rFonts w:ascii="Times New Roman" w:hAnsi="Times New Roman" w:cs="Times New Roman"/>
          <w:sz w:val="28"/>
          <w:szCs w:val="28"/>
        </w:rPr>
        <w:t xml:space="preserve">, РАН. </w:t>
      </w:r>
      <w:proofErr w:type="spellStart"/>
      <w:r w:rsidRPr="0098223E">
        <w:rPr>
          <w:rFonts w:ascii="Times New Roman" w:hAnsi="Times New Roman" w:cs="Times New Roman"/>
          <w:sz w:val="28"/>
          <w:szCs w:val="28"/>
        </w:rPr>
        <w:t>Ин-т</w:t>
      </w:r>
      <w:proofErr w:type="spellEnd"/>
      <w:r w:rsidRPr="009822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23E">
        <w:rPr>
          <w:rFonts w:ascii="Times New Roman" w:hAnsi="Times New Roman" w:cs="Times New Roman"/>
          <w:sz w:val="28"/>
          <w:szCs w:val="28"/>
        </w:rPr>
        <w:t>соц</w:t>
      </w:r>
      <w:proofErr w:type="gramStart"/>
      <w:r w:rsidRPr="0098223E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98223E">
        <w:rPr>
          <w:rFonts w:ascii="Times New Roman" w:hAnsi="Times New Roman" w:cs="Times New Roman"/>
          <w:sz w:val="28"/>
          <w:szCs w:val="28"/>
        </w:rPr>
        <w:t>полит</w:t>
      </w:r>
      <w:proofErr w:type="spellEnd"/>
      <w:r w:rsidRPr="0098223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8223E">
        <w:rPr>
          <w:rFonts w:ascii="Times New Roman" w:hAnsi="Times New Roman" w:cs="Times New Roman"/>
          <w:sz w:val="28"/>
          <w:szCs w:val="28"/>
        </w:rPr>
        <w:t>исслед</w:t>
      </w:r>
      <w:proofErr w:type="spellEnd"/>
      <w:r w:rsidRPr="0098223E">
        <w:rPr>
          <w:rFonts w:ascii="Times New Roman" w:hAnsi="Times New Roman" w:cs="Times New Roman"/>
          <w:sz w:val="28"/>
          <w:szCs w:val="28"/>
        </w:rPr>
        <w:t>. – М.: ИСПИ РАН, 2000. –</w:t>
      </w:r>
      <w:r w:rsidR="002A06FF">
        <w:rPr>
          <w:rFonts w:ascii="Times New Roman" w:hAnsi="Times New Roman" w:cs="Times New Roman"/>
          <w:sz w:val="28"/>
          <w:szCs w:val="28"/>
        </w:rPr>
        <w:t xml:space="preserve"> 340 </w:t>
      </w:r>
      <w:proofErr w:type="gramStart"/>
      <w:r w:rsidR="002A06F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A06FF">
        <w:rPr>
          <w:rFonts w:ascii="Times New Roman" w:hAnsi="Times New Roman" w:cs="Times New Roman"/>
          <w:sz w:val="28"/>
          <w:szCs w:val="28"/>
        </w:rPr>
        <w:t>.</w:t>
      </w:r>
    </w:p>
    <w:p w:rsidR="0098223E" w:rsidRPr="0098223E" w:rsidRDefault="0098223E" w:rsidP="00343DC6">
      <w:pPr>
        <w:pStyle w:val="ac"/>
        <w:numPr>
          <w:ilvl w:val="0"/>
          <w:numId w:val="17"/>
        </w:numPr>
        <w:tabs>
          <w:tab w:val="left" w:pos="0"/>
          <w:tab w:val="left" w:pos="142"/>
          <w:tab w:val="left" w:pos="284"/>
          <w:tab w:val="left" w:pos="426"/>
          <w:tab w:val="left" w:pos="709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223E">
        <w:rPr>
          <w:rFonts w:ascii="Times New Roman" w:hAnsi="Times New Roman" w:cs="Times New Roman"/>
          <w:sz w:val="28"/>
          <w:szCs w:val="28"/>
        </w:rPr>
        <w:t>Рыбаковский</w:t>
      </w:r>
      <w:proofErr w:type="spellEnd"/>
      <w:r w:rsidRPr="0098223E">
        <w:rPr>
          <w:rFonts w:ascii="Times New Roman" w:hAnsi="Times New Roman" w:cs="Times New Roman"/>
          <w:sz w:val="28"/>
          <w:szCs w:val="28"/>
        </w:rPr>
        <w:t xml:space="preserve"> Л.Л. Миграция населения (вопросы теории). – М., 2003. –</w:t>
      </w:r>
      <w:r w:rsidR="002A06FF">
        <w:rPr>
          <w:rFonts w:ascii="Times New Roman" w:hAnsi="Times New Roman" w:cs="Times New Roman"/>
          <w:sz w:val="28"/>
          <w:szCs w:val="28"/>
        </w:rPr>
        <w:t xml:space="preserve"> 230 с.</w:t>
      </w:r>
    </w:p>
    <w:p w:rsidR="0098223E" w:rsidRPr="0098223E" w:rsidRDefault="0098223E" w:rsidP="00343DC6">
      <w:pPr>
        <w:pStyle w:val="ac"/>
        <w:numPr>
          <w:ilvl w:val="0"/>
          <w:numId w:val="17"/>
        </w:numPr>
        <w:tabs>
          <w:tab w:val="left" w:pos="0"/>
          <w:tab w:val="left" w:pos="142"/>
          <w:tab w:val="left" w:pos="284"/>
          <w:tab w:val="left" w:pos="426"/>
          <w:tab w:val="left" w:pos="709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223E">
        <w:rPr>
          <w:rFonts w:ascii="Times New Roman" w:hAnsi="Times New Roman" w:cs="Times New Roman"/>
          <w:sz w:val="28"/>
          <w:szCs w:val="28"/>
        </w:rPr>
        <w:t>Рыбаковский</w:t>
      </w:r>
      <w:proofErr w:type="spellEnd"/>
      <w:r w:rsidRPr="0098223E">
        <w:rPr>
          <w:rFonts w:ascii="Times New Roman" w:hAnsi="Times New Roman" w:cs="Times New Roman"/>
          <w:sz w:val="28"/>
          <w:szCs w:val="28"/>
        </w:rPr>
        <w:t xml:space="preserve"> Л.Л. Миграция населения // Практическая демография / Архангельский В.Н., Иванова А.Е., </w:t>
      </w:r>
      <w:proofErr w:type="spellStart"/>
      <w:r w:rsidRPr="0098223E">
        <w:rPr>
          <w:rFonts w:ascii="Times New Roman" w:hAnsi="Times New Roman" w:cs="Times New Roman"/>
          <w:sz w:val="28"/>
          <w:szCs w:val="28"/>
        </w:rPr>
        <w:t>Рыбаковский</w:t>
      </w:r>
      <w:proofErr w:type="spellEnd"/>
      <w:r w:rsidRPr="0098223E">
        <w:rPr>
          <w:rFonts w:ascii="Times New Roman" w:hAnsi="Times New Roman" w:cs="Times New Roman"/>
          <w:sz w:val="28"/>
          <w:szCs w:val="28"/>
        </w:rPr>
        <w:t xml:space="preserve"> Л.Л., Рязанцев С.В. М., 2005. </w:t>
      </w:r>
    </w:p>
    <w:p w:rsidR="0098223E" w:rsidRPr="0098223E" w:rsidRDefault="0098223E" w:rsidP="00343DC6">
      <w:pPr>
        <w:pStyle w:val="ac"/>
        <w:numPr>
          <w:ilvl w:val="0"/>
          <w:numId w:val="17"/>
        </w:numPr>
        <w:tabs>
          <w:tab w:val="left" w:pos="0"/>
          <w:tab w:val="left" w:pos="142"/>
          <w:tab w:val="left" w:pos="284"/>
          <w:tab w:val="left" w:pos="426"/>
          <w:tab w:val="left" w:pos="709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223E">
        <w:rPr>
          <w:rFonts w:ascii="Times New Roman" w:hAnsi="Times New Roman" w:cs="Times New Roman"/>
          <w:sz w:val="28"/>
          <w:szCs w:val="28"/>
        </w:rPr>
        <w:t>Рыбаковский</w:t>
      </w:r>
      <w:proofErr w:type="spellEnd"/>
      <w:r w:rsidRPr="0098223E">
        <w:rPr>
          <w:rFonts w:ascii="Times New Roman" w:hAnsi="Times New Roman" w:cs="Times New Roman"/>
          <w:sz w:val="28"/>
          <w:szCs w:val="28"/>
        </w:rPr>
        <w:t xml:space="preserve"> Л.Л. Миграция населения. Три стадии миграционного процесса. – М., 2004. </w:t>
      </w:r>
    </w:p>
    <w:p w:rsidR="0098223E" w:rsidRPr="0098223E" w:rsidRDefault="0098223E" w:rsidP="00343DC6">
      <w:pPr>
        <w:pStyle w:val="ac"/>
        <w:numPr>
          <w:ilvl w:val="0"/>
          <w:numId w:val="17"/>
        </w:numPr>
        <w:tabs>
          <w:tab w:val="left" w:pos="0"/>
          <w:tab w:val="left" w:pos="142"/>
          <w:tab w:val="left" w:pos="284"/>
          <w:tab w:val="left" w:pos="426"/>
          <w:tab w:val="left" w:pos="709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223E">
        <w:rPr>
          <w:rFonts w:ascii="Times New Roman" w:hAnsi="Times New Roman" w:cs="Times New Roman"/>
          <w:sz w:val="28"/>
          <w:szCs w:val="28"/>
        </w:rPr>
        <w:t>Рязанцев С.В. Влияние миграции на социально-экономическое развитие Европы: современные тенденции. – Ставрополь: Кн. Изд-во, 2001. –</w:t>
      </w:r>
      <w:r w:rsidR="002A06FF">
        <w:rPr>
          <w:rFonts w:ascii="Times New Roman" w:hAnsi="Times New Roman" w:cs="Times New Roman"/>
          <w:sz w:val="28"/>
          <w:szCs w:val="28"/>
        </w:rPr>
        <w:t xml:space="preserve"> 139 </w:t>
      </w:r>
      <w:proofErr w:type="gramStart"/>
      <w:r w:rsidR="002A06F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A06FF">
        <w:rPr>
          <w:rFonts w:ascii="Times New Roman" w:hAnsi="Times New Roman" w:cs="Times New Roman"/>
          <w:sz w:val="28"/>
          <w:szCs w:val="28"/>
        </w:rPr>
        <w:t>.</w:t>
      </w:r>
    </w:p>
    <w:p w:rsidR="0098223E" w:rsidRPr="0098223E" w:rsidRDefault="0098223E" w:rsidP="00343DC6">
      <w:pPr>
        <w:pStyle w:val="ac"/>
        <w:numPr>
          <w:ilvl w:val="0"/>
          <w:numId w:val="17"/>
        </w:numPr>
        <w:tabs>
          <w:tab w:val="left" w:pos="0"/>
          <w:tab w:val="left" w:pos="142"/>
          <w:tab w:val="left" w:pos="284"/>
          <w:tab w:val="left" w:pos="426"/>
          <w:tab w:val="left" w:pos="709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223E">
        <w:rPr>
          <w:rFonts w:ascii="Times New Roman" w:hAnsi="Times New Roman" w:cs="Times New Roman"/>
          <w:sz w:val="28"/>
          <w:szCs w:val="28"/>
        </w:rPr>
        <w:t>Савоскул</w:t>
      </w:r>
      <w:proofErr w:type="spellEnd"/>
      <w:r w:rsidRPr="0098223E">
        <w:rPr>
          <w:rFonts w:ascii="Times New Roman" w:hAnsi="Times New Roman" w:cs="Times New Roman"/>
          <w:sz w:val="28"/>
          <w:szCs w:val="28"/>
        </w:rPr>
        <w:t xml:space="preserve"> С.С. Миграционная ситуация, переселение и адаптация в России (Сб. ст.). – М.: </w:t>
      </w:r>
      <w:proofErr w:type="spellStart"/>
      <w:r w:rsidRPr="0098223E">
        <w:rPr>
          <w:rFonts w:ascii="Times New Roman" w:hAnsi="Times New Roman" w:cs="Times New Roman"/>
          <w:sz w:val="28"/>
          <w:szCs w:val="28"/>
        </w:rPr>
        <w:t>Ин-т</w:t>
      </w:r>
      <w:proofErr w:type="spellEnd"/>
      <w:r w:rsidRPr="0098223E">
        <w:rPr>
          <w:rFonts w:ascii="Times New Roman" w:hAnsi="Times New Roman" w:cs="Times New Roman"/>
          <w:sz w:val="28"/>
          <w:szCs w:val="28"/>
        </w:rPr>
        <w:t xml:space="preserve"> этнологии и антропологии РАН, Центр по изучению межнациональных отношений, 2000. –</w:t>
      </w:r>
      <w:r w:rsidR="002A06FF">
        <w:rPr>
          <w:rFonts w:ascii="Times New Roman" w:hAnsi="Times New Roman" w:cs="Times New Roman"/>
          <w:sz w:val="28"/>
          <w:szCs w:val="28"/>
        </w:rPr>
        <w:t xml:space="preserve"> 358 </w:t>
      </w:r>
      <w:proofErr w:type="gramStart"/>
      <w:r w:rsidR="002A06F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A06FF">
        <w:rPr>
          <w:rFonts w:ascii="Times New Roman" w:hAnsi="Times New Roman" w:cs="Times New Roman"/>
          <w:sz w:val="28"/>
          <w:szCs w:val="28"/>
        </w:rPr>
        <w:t>.</w:t>
      </w:r>
    </w:p>
    <w:p w:rsidR="0098223E" w:rsidRPr="0098223E" w:rsidRDefault="0098223E" w:rsidP="00343DC6">
      <w:pPr>
        <w:pStyle w:val="ac"/>
        <w:numPr>
          <w:ilvl w:val="0"/>
          <w:numId w:val="17"/>
        </w:numPr>
        <w:tabs>
          <w:tab w:val="left" w:pos="0"/>
          <w:tab w:val="left" w:pos="142"/>
          <w:tab w:val="left" w:pos="284"/>
          <w:tab w:val="left" w:pos="426"/>
          <w:tab w:val="left" w:pos="709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2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Старостин А. Политика ДУМ России по социокультурной адаптации мигрантов // Ислам в Содружестве Независимых Государств. </w:t>
      </w:r>
      <w:r w:rsidRPr="0098223E">
        <w:rPr>
          <w:rFonts w:ascii="Times New Roman" w:hAnsi="Times New Roman" w:cs="Times New Roman"/>
          <w:sz w:val="28"/>
          <w:szCs w:val="28"/>
        </w:rPr>
        <w:t xml:space="preserve">– </w:t>
      </w:r>
      <w:r w:rsidRPr="00982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 Медина, 2012. </w:t>
      </w:r>
      <w:r w:rsidRPr="0098223E">
        <w:rPr>
          <w:rFonts w:ascii="Times New Roman" w:hAnsi="Times New Roman" w:cs="Times New Roman"/>
          <w:sz w:val="28"/>
          <w:szCs w:val="28"/>
        </w:rPr>
        <w:t xml:space="preserve">– </w:t>
      </w:r>
      <w:r w:rsidRPr="00982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 (7). </w:t>
      </w:r>
    </w:p>
    <w:p w:rsidR="0098223E" w:rsidRPr="0098223E" w:rsidRDefault="0098223E" w:rsidP="00343DC6">
      <w:pPr>
        <w:pStyle w:val="ac"/>
        <w:numPr>
          <w:ilvl w:val="0"/>
          <w:numId w:val="17"/>
        </w:numPr>
        <w:tabs>
          <w:tab w:val="left" w:pos="0"/>
          <w:tab w:val="left" w:pos="142"/>
          <w:tab w:val="left" w:pos="284"/>
          <w:tab w:val="left" w:pos="426"/>
          <w:tab w:val="left" w:pos="709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223E">
        <w:rPr>
          <w:rFonts w:ascii="Times New Roman" w:hAnsi="Times New Roman" w:cs="Times New Roman"/>
          <w:sz w:val="28"/>
          <w:szCs w:val="28"/>
        </w:rPr>
        <w:t>Технологии социальной работы: Учебник под общ</w:t>
      </w:r>
      <w:proofErr w:type="gramStart"/>
      <w:r w:rsidRPr="0098223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822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223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8223E">
        <w:rPr>
          <w:rFonts w:ascii="Times New Roman" w:hAnsi="Times New Roman" w:cs="Times New Roman"/>
          <w:sz w:val="28"/>
          <w:szCs w:val="28"/>
        </w:rPr>
        <w:t xml:space="preserve">ед. проф. Е.И. </w:t>
      </w:r>
      <w:proofErr w:type="spellStart"/>
      <w:r w:rsidRPr="0098223E">
        <w:rPr>
          <w:rFonts w:ascii="Times New Roman" w:hAnsi="Times New Roman" w:cs="Times New Roman"/>
          <w:sz w:val="28"/>
          <w:szCs w:val="28"/>
        </w:rPr>
        <w:t>Холостовой</w:t>
      </w:r>
      <w:proofErr w:type="spellEnd"/>
      <w:r w:rsidRPr="0098223E">
        <w:rPr>
          <w:rFonts w:ascii="Times New Roman" w:hAnsi="Times New Roman" w:cs="Times New Roman"/>
          <w:sz w:val="28"/>
          <w:szCs w:val="28"/>
        </w:rPr>
        <w:t>. – М.: ИНФРА_М, 2001. –</w:t>
      </w:r>
      <w:r w:rsidR="002A06FF">
        <w:rPr>
          <w:rFonts w:ascii="Times New Roman" w:hAnsi="Times New Roman" w:cs="Times New Roman"/>
          <w:sz w:val="28"/>
          <w:szCs w:val="28"/>
        </w:rPr>
        <w:t xml:space="preserve"> 366 с.</w:t>
      </w:r>
    </w:p>
    <w:p w:rsidR="0098223E" w:rsidRPr="0098223E" w:rsidRDefault="0098223E" w:rsidP="00343DC6">
      <w:pPr>
        <w:pStyle w:val="ac"/>
        <w:numPr>
          <w:ilvl w:val="0"/>
          <w:numId w:val="17"/>
        </w:numPr>
        <w:tabs>
          <w:tab w:val="left" w:pos="0"/>
          <w:tab w:val="left" w:pos="142"/>
          <w:tab w:val="left" w:pos="284"/>
          <w:tab w:val="left" w:pos="426"/>
          <w:tab w:val="left" w:pos="709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223E">
        <w:rPr>
          <w:rFonts w:ascii="Times New Roman" w:hAnsi="Times New Roman" w:cs="Times New Roman"/>
          <w:sz w:val="28"/>
          <w:szCs w:val="28"/>
        </w:rPr>
        <w:t xml:space="preserve">Технология социальной работы.: Учебное пособие для студ. </w:t>
      </w:r>
      <w:proofErr w:type="spellStart"/>
      <w:r w:rsidRPr="0098223E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98223E">
        <w:rPr>
          <w:rFonts w:ascii="Times New Roman" w:hAnsi="Times New Roman" w:cs="Times New Roman"/>
          <w:sz w:val="28"/>
          <w:szCs w:val="28"/>
        </w:rPr>
        <w:t>. учеб. заведений</w:t>
      </w:r>
      <w:proofErr w:type="gramStart"/>
      <w:r w:rsidRPr="0098223E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98223E">
        <w:rPr>
          <w:rFonts w:ascii="Times New Roman" w:hAnsi="Times New Roman" w:cs="Times New Roman"/>
          <w:sz w:val="28"/>
          <w:szCs w:val="28"/>
        </w:rPr>
        <w:t xml:space="preserve">од ред. И.Г. </w:t>
      </w:r>
      <w:proofErr w:type="spellStart"/>
      <w:r w:rsidRPr="0098223E">
        <w:rPr>
          <w:rFonts w:ascii="Times New Roman" w:hAnsi="Times New Roman" w:cs="Times New Roman"/>
          <w:sz w:val="28"/>
          <w:szCs w:val="28"/>
        </w:rPr>
        <w:t>Зайнышева</w:t>
      </w:r>
      <w:proofErr w:type="spellEnd"/>
      <w:r w:rsidRPr="0098223E">
        <w:rPr>
          <w:rFonts w:ascii="Times New Roman" w:hAnsi="Times New Roman" w:cs="Times New Roman"/>
          <w:sz w:val="28"/>
          <w:szCs w:val="28"/>
        </w:rPr>
        <w:t xml:space="preserve">. – М.: ВЛАДОС, 2000. – </w:t>
      </w:r>
      <w:r w:rsidR="007B1F1D">
        <w:rPr>
          <w:rFonts w:ascii="Times New Roman" w:hAnsi="Times New Roman" w:cs="Times New Roman"/>
          <w:sz w:val="28"/>
          <w:szCs w:val="28"/>
        </w:rPr>
        <w:t>340 с.</w:t>
      </w:r>
    </w:p>
    <w:p w:rsidR="0098223E" w:rsidRPr="0098223E" w:rsidRDefault="0098223E" w:rsidP="00343DC6">
      <w:pPr>
        <w:pStyle w:val="ac"/>
        <w:numPr>
          <w:ilvl w:val="0"/>
          <w:numId w:val="17"/>
        </w:numPr>
        <w:tabs>
          <w:tab w:val="left" w:pos="0"/>
          <w:tab w:val="left" w:pos="142"/>
          <w:tab w:val="left" w:pos="284"/>
          <w:tab w:val="left" w:pos="426"/>
          <w:tab w:val="left" w:pos="709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223E">
        <w:rPr>
          <w:rFonts w:ascii="Times New Roman" w:hAnsi="Times New Roman" w:cs="Times New Roman"/>
          <w:sz w:val="28"/>
          <w:szCs w:val="28"/>
        </w:rPr>
        <w:lastRenderedPageBreak/>
        <w:t xml:space="preserve">Трудовая миграция и политика интеграции мигрантов в Германии и России: Коллективная монография / Редактор и составитель М. С. Розанова. Перевод с английского языка М. С. </w:t>
      </w:r>
      <w:proofErr w:type="gramStart"/>
      <w:r w:rsidRPr="0098223E">
        <w:rPr>
          <w:rFonts w:ascii="Times New Roman" w:hAnsi="Times New Roman" w:cs="Times New Roman"/>
          <w:sz w:val="28"/>
          <w:szCs w:val="28"/>
        </w:rPr>
        <w:t>Розановой</w:t>
      </w:r>
      <w:proofErr w:type="gramEnd"/>
      <w:r w:rsidRPr="0098223E">
        <w:rPr>
          <w:rFonts w:ascii="Times New Roman" w:hAnsi="Times New Roman" w:cs="Times New Roman"/>
          <w:sz w:val="28"/>
          <w:szCs w:val="28"/>
        </w:rPr>
        <w:t xml:space="preserve"> и А. Б. </w:t>
      </w:r>
      <w:proofErr w:type="spellStart"/>
      <w:r w:rsidRPr="0098223E">
        <w:rPr>
          <w:rFonts w:ascii="Times New Roman" w:hAnsi="Times New Roman" w:cs="Times New Roman"/>
          <w:sz w:val="28"/>
          <w:szCs w:val="28"/>
        </w:rPr>
        <w:t>Лесохина</w:t>
      </w:r>
      <w:proofErr w:type="spellEnd"/>
      <w:r w:rsidRPr="0098223E">
        <w:rPr>
          <w:rFonts w:ascii="Times New Roman" w:hAnsi="Times New Roman" w:cs="Times New Roman"/>
          <w:sz w:val="28"/>
          <w:szCs w:val="28"/>
        </w:rPr>
        <w:t xml:space="preserve">. — СПб.: Центр гражданских, социальных, научных и культурных инициатив «СТРАТЕГИЯ»; </w:t>
      </w:r>
      <w:proofErr w:type="spellStart"/>
      <w:r w:rsidRPr="0098223E">
        <w:rPr>
          <w:rFonts w:ascii="Times New Roman" w:hAnsi="Times New Roman" w:cs="Times New Roman"/>
          <w:sz w:val="28"/>
          <w:szCs w:val="28"/>
        </w:rPr>
        <w:t>Скифия-принт</w:t>
      </w:r>
      <w:proofErr w:type="spellEnd"/>
      <w:r w:rsidRPr="0098223E">
        <w:rPr>
          <w:rFonts w:ascii="Times New Roman" w:hAnsi="Times New Roman" w:cs="Times New Roman"/>
          <w:sz w:val="28"/>
          <w:szCs w:val="28"/>
        </w:rPr>
        <w:t xml:space="preserve">, 2016. — 192 </w:t>
      </w:r>
      <w:proofErr w:type="gramStart"/>
      <w:r w:rsidRPr="0098223E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98223E" w:rsidRPr="0098223E" w:rsidRDefault="0098223E" w:rsidP="00343DC6">
      <w:pPr>
        <w:pStyle w:val="ac"/>
        <w:numPr>
          <w:ilvl w:val="0"/>
          <w:numId w:val="17"/>
        </w:numPr>
        <w:tabs>
          <w:tab w:val="left" w:pos="0"/>
          <w:tab w:val="left" w:pos="142"/>
          <w:tab w:val="left" w:pos="284"/>
          <w:tab w:val="left" w:pos="426"/>
          <w:tab w:val="left" w:pos="709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8223E">
        <w:rPr>
          <w:rFonts w:ascii="Times New Roman" w:hAnsi="Times New Roman" w:cs="Times New Roman"/>
          <w:sz w:val="28"/>
          <w:szCs w:val="28"/>
        </w:rPr>
        <w:t xml:space="preserve">Филиппов Ю., </w:t>
      </w:r>
      <w:proofErr w:type="spellStart"/>
      <w:r w:rsidRPr="0098223E">
        <w:rPr>
          <w:rFonts w:ascii="Times New Roman" w:hAnsi="Times New Roman" w:cs="Times New Roman"/>
          <w:sz w:val="28"/>
          <w:szCs w:val="28"/>
        </w:rPr>
        <w:t>Гассий</w:t>
      </w:r>
      <w:proofErr w:type="spellEnd"/>
      <w:r w:rsidRPr="0098223E">
        <w:rPr>
          <w:rFonts w:ascii="Times New Roman" w:hAnsi="Times New Roman" w:cs="Times New Roman"/>
          <w:sz w:val="28"/>
          <w:szCs w:val="28"/>
        </w:rPr>
        <w:t xml:space="preserve"> В. Развитие местных сообществ // Муниципальная власть. </w:t>
      </w:r>
      <w:r w:rsidRPr="0098223E">
        <w:rPr>
          <w:rFonts w:ascii="Times New Roman" w:hAnsi="Times New Roman" w:cs="Times New Roman"/>
          <w:sz w:val="28"/>
          <w:szCs w:val="28"/>
          <w:lang w:val="en-US"/>
        </w:rPr>
        <w:t xml:space="preserve">2004. </w:t>
      </w:r>
      <w:r w:rsidRPr="0098223E">
        <w:rPr>
          <w:rFonts w:ascii="Times New Roman" w:hAnsi="Times New Roman" w:cs="Times New Roman"/>
          <w:sz w:val="28"/>
          <w:szCs w:val="28"/>
        </w:rPr>
        <w:t xml:space="preserve">– </w:t>
      </w:r>
      <w:r w:rsidRPr="0098223E">
        <w:rPr>
          <w:rFonts w:ascii="Times New Roman" w:hAnsi="Times New Roman" w:cs="Times New Roman"/>
          <w:sz w:val="28"/>
          <w:szCs w:val="28"/>
          <w:lang w:val="en-US"/>
        </w:rPr>
        <w:t xml:space="preserve">№11-12. </w:t>
      </w:r>
    </w:p>
    <w:p w:rsidR="0098223E" w:rsidRPr="0098223E" w:rsidRDefault="0098223E" w:rsidP="00343DC6">
      <w:pPr>
        <w:pStyle w:val="ac"/>
        <w:numPr>
          <w:ilvl w:val="0"/>
          <w:numId w:val="17"/>
        </w:numPr>
        <w:tabs>
          <w:tab w:val="left" w:pos="0"/>
          <w:tab w:val="left" w:pos="142"/>
          <w:tab w:val="left" w:pos="284"/>
          <w:tab w:val="left" w:pos="426"/>
          <w:tab w:val="left" w:pos="709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223E">
        <w:rPr>
          <w:rFonts w:ascii="Times New Roman" w:hAnsi="Times New Roman" w:cs="Times New Roman"/>
          <w:sz w:val="28"/>
          <w:szCs w:val="28"/>
        </w:rPr>
        <w:t>Хорев</w:t>
      </w:r>
      <w:proofErr w:type="spellEnd"/>
      <w:r w:rsidRPr="0098223E">
        <w:rPr>
          <w:rFonts w:ascii="Times New Roman" w:hAnsi="Times New Roman" w:cs="Times New Roman"/>
          <w:sz w:val="28"/>
          <w:szCs w:val="28"/>
        </w:rPr>
        <w:t xml:space="preserve"> Б.С., Чапек В.Н. Проблемы изучения миграции населения. – М., 1978. –</w:t>
      </w:r>
      <w:r w:rsidR="007B1F1D">
        <w:rPr>
          <w:rFonts w:ascii="Times New Roman" w:hAnsi="Times New Roman" w:cs="Times New Roman"/>
          <w:sz w:val="28"/>
          <w:szCs w:val="28"/>
        </w:rPr>
        <w:t xml:space="preserve"> 213 с.</w:t>
      </w:r>
    </w:p>
    <w:p w:rsidR="0098223E" w:rsidRPr="0098223E" w:rsidRDefault="0098223E" w:rsidP="00343DC6">
      <w:pPr>
        <w:pStyle w:val="ac"/>
        <w:numPr>
          <w:ilvl w:val="0"/>
          <w:numId w:val="17"/>
        </w:numPr>
        <w:tabs>
          <w:tab w:val="left" w:pos="0"/>
          <w:tab w:val="left" w:pos="142"/>
          <w:tab w:val="left" w:pos="284"/>
          <w:tab w:val="left" w:pos="426"/>
          <w:tab w:val="left" w:pos="709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223E">
        <w:rPr>
          <w:rFonts w:ascii="Times New Roman" w:hAnsi="Times New Roman" w:cs="Times New Roman"/>
          <w:sz w:val="28"/>
          <w:szCs w:val="28"/>
        </w:rPr>
        <w:t>Шебанова</w:t>
      </w:r>
      <w:proofErr w:type="spellEnd"/>
      <w:r w:rsidRPr="0098223E">
        <w:rPr>
          <w:rFonts w:ascii="Times New Roman" w:hAnsi="Times New Roman" w:cs="Times New Roman"/>
          <w:sz w:val="28"/>
          <w:szCs w:val="28"/>
        </w:rPr>
        <w:t xml:space="preserve"> М.А. </w:t>
      </w:r>
      <w:hyperlink r:id="rId20" w:history="1">
        <w:r w:rsidRPr="0098223E">
          <w:rPr>
            <w:rFonts w:ascii="Times New Roman" w:hAnsi="Times New Roman" w:cs="Times New Roman"/>
            <w:sz w:val="28"/>
            <w:szCs w:val="28"/>
          </w:rPr>
          <w:t xml:space="preserve">Агенты </w:t>
        </w:r>
        <w:proofErr w:type="spellStart"/>
        <w:r w:rsidRPr="0098223E">
          <w:rPr>
            <w:rFonts w:ascii="Times New Roman" w:hAnsi="Times New Roman" w:cs="Times New Roman"/>
            <w:sz w:val="28"/>
            <w:szCs w:val="28"/>
          </w:rPr>
          <w:t>транснационализма</w:t>
        </w:r>
        <w:proofErr w:type="spellEnd"/>
      </w:hyperlink>
      <w:r w:rsidRPr="0098223E">
        <w:rPr>
          <w:rFonts w:ascii="Times New Roman" w:hAnsi="Times New Roman" w:cs="Times New Roman"/>
          <w:sz w:val="28"/>
          <w:szCs w:val="28"/>
        </w:rPr>
        <w:t xml:space="preserve">.// </w:t>
      </w:r>
      <w:hyperlink r:id="rId21" w:history="1">
        <w:r w:rsidRPr="0098223E">
          <w:rPr>
            <w:rFonts w:ascii="Times New Roman" w:hAnsi="Times New Roman" w:cs="Times New Roman"/>
            <w:sz w:val="28"/>
            <w:szCs w:val="28"/>
          </w:rPr>
          <w:t>Теория и практика общественного развития</w:t>
        </w:r>
      </w:hyperlink>
      <w:r w:rsidRPr="0098223E">
        <w:rPr>
          <w:rFonts w:ascii="Times New Roman" w:hAnsi="Times New Roman" w:cs="Times New Roman"/>
          <w:sz w:val="28"/>
          <w:szCs w:val="28"/>
        </w:rPr>
        <w:t xml:space="preserve">, 2010. – </w:t>
      </w:r>
      <w:hyperlink r:id="rId22" w:history="1">
        <w:r w:rsidRPr="0098223E">
          <w:rPr>
            <w:rFonts w:ascii="Times New Roman" w:hAnsi="Times New Roman" w:cs="Times New Roman"/>
            <w:sz w:val="28"/>
            <w:szCs w:val="28"/>
          </w:rPr>
          <w:t>№ 4</w:t>
        </w:r>
      </w:hyperlink>
      <w:r w:rsidRPr="0098223E">
        <w:rPr>
          <w:rFonts w:ascii="Times New Roman" w:hAnsi="Times New Roman" w:cs="Times New Roman"/>
          <w:sz w:val="28"/>
          <w:szCs w:val="28"/>
        </w:rPr>
        <w:t>.</w:t>
      </w:r>
    </w:p>
    <w:p w:rsidR="0098223E" w:rsidRPr="0098223E" w:rsidRDefault="0098223E" w:rsidP="00343DC6">
      <w:pPr>
        <w:pStyle w:val="ac"/>
        <w:numPr>
          <w:ilvl w:val="0"/>
          <w:numId w:val="17"/>
        </w:numPr>
        <w:tabs>
          <w:tab w:val="left" w:pos="0"/>
          <w:tab w:val="left" w:pos="142"/>
          <w:tab w:val="left" w:pos="284"/>
          <w:tab w:val="left" w:pos="426"/>
          <w:tab w:val="left" w:pos="709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223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Этническое многообразие и толерантность: сравнение проблем и решений в городах мира</w:t>
      </w:r>
      <w:proofErr w:type="gramStart"/>
      <w:r w:rsidRPr="00982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О</w:t>
      </w:r>
      <w:proofErr w:type="gramEnd"/>
      <w:r w:rsidRPr="00982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тв. Ред. В.А. Ачкасов. </w:t>
      </w:r>
      <w:r w:rsidRPr="0098223E">
        <w:rPr>
          <w:rFonts w:ascii="Times New Roman" w:hAnsi="Times New Roman" w:cs="Times New Roman"/>
          <w:sz w:val="28"/>
          <w:szCs w:val="28"/>
        </w:rPr>
        <w:t xml:space="preserve">– </w:t>
      </w:r>
      <w:r w:rsidRPr="00982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СПб, 2008. </w:t>
      </w:r>
      <w:r w:rsidRPr="0098223E">
        <w:rPr>
          <w:rFonts w:ascii="Times New Roman" w:hAnsi="Times New Roman" w:cs="Times New Roman"/>
          <w:sz w:val="28"/>
          <w:szCs w:val="28"/>
        </w:rPr>
        <w:t>–</w:t>
      </w:r>
      <w:r w:rsidR="007B1F1D">
        <w:rPr>
          <w:rFonts w:ascii="Times New Roman" w:hAnsi="Times New Roman" w:cs="Times New Roman"/>
          <w:sz w:val="28"/>
          <w:szCs w:val="28"/>
        </w:rPr>
        <w:t xml:space="preserve"> 54 </w:t>
      </w:r>
      <w:proofErr w:type="gramStart"/>
      <w:r w:rsidR="007B1F1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B1F1D">
        <w:rPr>
          <w:rFonts w:ascii="Times New Roman" w:hAnsi="Times New Roman" w:cs="Times New Roman"/>
          <w:sz w:val="28"/>
          <w:szCs w:val="28"/>
        </w:rPr>
        <w:t>.</w:t>
      </w:r>
    </w:p>
    <w:p w:rsidR="0098223E" w:rsidRPr="0098223E" w:rsidRDefault="0098223E" w:rsidP="00343DC6">
      <w:pPr>
        <w:pStyle w:val="ac"/>
        <w:numPr>
          <w:ilvl w:val="0"/>
          <w:numId w:val="17"/>
        </w:numPr>
        <w:tabs>
          <w:tab w:val="left" w:pos="0"/>
          <w:tab w:val="left" w:pos="142"/>
          <w:tab w:val="left" w:pos="284"/>
          <w:tab w:val="left" w:pos="426"/>
          <w:tab w:val="left" w:pos="709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223E">
        <w:rPr>
          <w:rFonts w:ascii="Times New Roman" w:hAnsi="Times New Roman" w:cs="Times New Roman"/>
          <w:sz w:val="28"/>
          <w:szCs w:val="28"/>
        </w:rPr>
        <w:t>Юдина Т.Н. Социология миграции: к формированию нового научного направления. – М.: Издательско-торговая кор</w:t>
      </w:r>
      <w:r w:rsidR="007B1F1D">
        <w:rPr>
          <w:rFonts w:ascii="Times New Roman" w:hAnsi="Times New Roman" w:cs="Times New Roman"/>
          <w:sz w:val="28"/>
          <w:szCs w:val="28"/>
        </w:rPr>
        <w:t xml:space="preserve">порация «Дашков и Ко», 2004. – 272 </w:t>
      </w:r>
      <w:proofErr w:type="gramStart"/>
      <w:r w:rsidR="007B1F1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B1F1D">
        <w:rPr>
          <w:rFonts w:ascii="Times New Roman" w:hAnsi="Times New Roman" w:cs="Times New Roman"/>
          <w:sz w:val="28"/>
          <w:szCs w:val="28"/>
        </w:rPr>
        <w:t>.</w:t>
      </w:r>
    </w:p>
    <w:p w:rsidR="0098223E" w:rsidRPr="0098223E" w:rsidRDefault="0098223E" w:rsidP="00343DC6">
      <w:pPr>
        <w:pStyle w:val="ac"/>
        <w:numPr>
          <w:ilvl w:val="0"/>
          <w:numId w:val="17"/>
        </w:numPr>
        <w:tabs>
          <w:tab w:val="left" w:pos="0"/>
          <w:tab w:val="left" w:pos="142"/>
          <w:tab w:val="left" w:pos="284"/>
          <w:tab w:val="left" w:pos="426"/>
          <w:tab w:val="left" w:pos="709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8223E">
        <w:rPr>
          <w:rFonts w:ascii="Times New Roman" w:hAnsi="Times New Roman" w:cs="Times New Roman"/>
          <w:sz w:val="28"/>
          <w:szCs w:val="28"/>
          <w:lang w:val="en-US"/>
        </w:rPr>
        <w:t>Basch</w:t>
      </w:r>
      <w:proofErr w:type="spellEnd"/>
      <w:r w:rsidRPr="0098223E">
        <w:rPr>
          <w:rFonts w:ascii="Times New Roman" w:hAnsi="Times New Roman" w:cs="Times New Roman"/>
          <w:sz w:val="28"/>
          <w:szCs w:val="28"/>
          <w:lang w:val="en-US"/>
        </w:rPr>
        <w:t xml:space="preserve"> L., Glick Schiller N., Blanc-</w:t>
      </w:r>
      <w:proofErr w:type="spellStart"/>
      <w:r w:rsidRPr="0098223E">
        <w:rPr>
          <w:rFonts w:ascii="Times New Roman" w:hAnsi="Times New Roman" w:cs="Times New Roman"/>
          <w:sz w:val="28"/>
          <w:szCs w:val="28"/>
          <w:lang w:val="en-US"/>
        </w:rPr>
        <w:t>Szanton</w:t>
      </w:r>
      <w:proofErr w:type="spellEnd"/>
      <w:r w:rsidRPr="0098223E">
        <w:rPr>
          <w:rFonts w:ascii="Times New Roman" w:hAnsi="Times New Roman" w:cs="Times New Roman"/>
          <w:sz w:val="28"/>
          <w:szCs w:val="28"/>
          <w:lang w:val="en-US"/>
        </w:rPr>
        <w:t xml:space="preserve"> C. Nations Unbound: Transnational Projects, Postcolonial Predicaments, and </w:t>
      </w:r>
      <w:proofErr w:type="spellStart"/>
      <w:r w:rsidRPr="0098223E">
        <w:rPr>
          <w:rFonts w:ascii="Times New Roman" w:hAnsi="Times New Roman" w:cs="Times New Roman"/>
          <w:sz w:val="28"/>
          <w:szCs w:val="28"/>
          <w:lang w:val="en-US"/>
        </w:rPr>
        <w:t>Deterritoralized</w:t>
      </w:r>
      <w:proofErr w:type="spellEnd"/>
      <w:r w:rsidRPr="0098223E">
        <w:rPr>
          <w:rFonts w:ascii="Times New Roman" w:hAnsi="Times New Roman" w:cs="Times New Roman"/>
          <w:sz w:val="28"/>
          <w:szCs w:val="28"/>
          <w:lang w:val="en-US"/>
        </w:rPr>
        <w:t xml:space="preserve"> Nation-States. London: Gordon and Breach, 1994. P.6.</w:t>
      </w:r>
    </w:p>
    <w:p w:rsidR="0098223E" w:rsidRPr="0098223E" w:rsidRDefault="0098223E" w:rsidP="00343DC6">
      <w:pPr>
        <w:pStyle w:val="ac"/>
        <w:numPr>
          <w:ilvl w:val="0"/>
          <w:numId w:val="17"/>
        </w:numPr>
        <w:tabs>
          <w:tab w:val="left" w:pos="0"/>
          <w:tab w:val="left" w:pos="142"/>
          <w:tab w:val="left" w:pos="284"/>
          <w:tab w:val="left" w:pos="426"/>
          <w:tab w:val="left" w:pos="709"/>
        </w:tabs>
        <w:spacing w:line="360" w:lineRule="auto"/>
        <w:ind w:left="0" w:firstLine="0"/>
        <w:jc w:val="both"/>
        <w:rPr>
          <w:rStyle w:val="a8"/>
          <w:rFonts w:ascii="Times New Roman" w:hAnsi="Times New Roman" w:cs="Times New Roman"/>
          <w:sz w:val="28"/>
          <w:szCs w:val="28"/>
        </w:rPr>
      </w:pPr>
      <w:r w:rsidRPr="0098223E">
        <w:rPr>
          <w:rStyle w:val="a8"/>
          <w:rFonts w:ascii="Times New Roman" w:hAnsi="Times New Roman" w:cs="Times New Roman"/>
          <w:sz w:val="28"/>
          <w:szCs w:val="28"/>
          <w:lang w:val="en-US"/>
        </w:rPr>
        <w:t>Berry J</w:t>
      </w:r>
      <w:r w:rsidRPr="0098223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98223E">
        <w:rPr>
          <w:rStyle w:val="a8"/>
          <w:rFonts w:ascii="Times New Roman" w:hAnsi="Times New Roman" w:cs="Times New Roman"/>
          <w:sz w:val="28"/>
          <w:szCs w:val="28"/>
          <w:lang w:val="en-US"/>
        </w:rPr>
        <w:t>W. Immigration, acculturation, and adaptation</w:t>
      </w:r>
      <w:r w:rsidRPr="009822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8223E">
        <w:rPr>
          <w:rFonts w:ascii="Times New Roman" w:hAnsi="Times New Roman" w:cs="Times New Roman"/>
          <w:sz w:val="28"/>
          <w:szCs w:val="28"/>
        </w:rPr>
        <w:t>/</w:t>
      </w:r>
      <w:r w:rsidRPr="0098223E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Pr="0098223E">
        <w:rPr>
          <w:rStyle w:val="a8"/>
          <w:rFonts w:ascii="Times New Roman" w:hAnsi="Times New Roman" w:cs="Times New Roman"/>
          <w:sz w:val="28"/>
          <w:szCs w:val="28"/>
          <w:lang w:val="en-US"/>
        </w:rPr>
        <w:t>Applied</w:t>
      </w:r>
      <w:r w:rsidRPr="0098223E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Pr="0098223E">
        <w:rPr>
          <w:rStyle w:val="a8"/>
          <w:rFonts w:ascii="Times New Roman" w:hAnsi="Times New Roman" w:cs="Times New Roman"/>
          <w:sz w:val="28"/>
          <w:szCs w:val="28"/>
          <w:lang w:val="en-US"/>
        </w:rPr>
        <w:t>Psychology</w:t>
      </w:r>
      <w:r w:rsidRPr="0098223E">
        <w:rPr>
          <w:rStyle w:val="a8"/>
          <w:rFonts w:ascii="Times New Roman" w:hAnsi="Times New Roman" w:cs="Times New Roman"/>
          <w:sz w:val="28"/>
          <w:szCs w:val="28"/>
        </w:rPr>
        <w:t xml:space="preserve">, 1997. </w:t>
      </w:r>
      <w:r w:rsidRPr="0098223E">
        <w:rPr>
          <w:rFonts w:ascii="Times New Roman" w:hAnsi="Times New Roman" w:cs="Times New Roman"/>
          <w:sz w:val="28"/>
          <w:szCs w:val="28"/>
        </w:rPr>
        <w:t xml:space="preserve">– </w:t>
      </w:r>
      <w:r w:rsidRPr="0098223E">
        <w:rPr>
          <w:rStyle w:val="a8"/>
          <w:rFonts w:ascii="Times New Roman" w:hAnsi="Times New Roman" w:cs="Times New Roman"/>
          <w:sz w:val="28"/>
          <w:szCs w:val="28"/>
        </w:rPr>
        <w:t>№46 (1).</w:t>
      </w:r>
    </w:p>
    <w:p w:rsidR="0098223E" w:rsidRPr="0098223E" w:rsidRDefault="0098223E" w:rsidP="00343DC6">
      <w:pPr>
        <w:pStyle w:val="ac"/>
        <w:numPr>
          <w:ilvl w:val="0"/>
          <w:numId w:val="17"/>
        </w:numPr>
        <w:tabs>
          <w:tab w:val="left" w:pos="0"/>
          <w:tab w:val="left" w:pos="142"/>
          <w:tab w:val="left" w:pos="284"/>
          <w:tab w:val="left" w:pos="426"/>
          <w:tab w:val="left" w:pos="709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8223E">
        <w:rPr>
          <w:rFonts w:ascii="Times New Roman" w:hAnsi="Times New Roman" w:cs="Times New Roman"/>
          <w:sz w:val="28"/>
          <w:szCs w:val="28"/>
          <w:lang w:val="en-US"/>
        </w:rPr>
        <w:t xml:space="preserve">Berry, J.W., </w:t>
      </w:r>
      <w:proofErr w:type="spellStart"/>
      <w:r w:rsidRPr="0098223E">
        <w:rPr>
          <w:rFonts w:ascii="Times New Roman" w:hAnsi="Times New Roman" w:cs="Times New Roman"/>
          <w:sz w:val="28"/>
          <w:szCs w:val="28"/>
          <w:lang w:val="en-US"/>
        </w:rPr>
        <w:t>Kalin</w:t>
      </w:r>
      <w:proofErr w:type="spellEnd"/>
      <w:r w:rsidRPr="0098223E">
        <w:rPr>
          <w:rFonts w:ascii="Times New Roman" w:hAnsi="Times New Roman" w:cs="Times New Roman"/>
          <w:sz w:val="28"/>
          <w:szCs w:val="28"/>
          <w:lang w:val="en-US"/>
        </w:rPr>
        <w:t>, R. and Taylor, D.M. Multiculturalism and Ethnic Attitudes in Canada // Ministry of Supply and Services. – Ottawa, 1977.</w:t>
      </w:r>
    </w:p>
    <w:p w:rsidR="0098223E" w:rsidRPr="0098223E" w:rsidRDefault="0098223E" w:rsidP="00343DC6">
      <w:pPr>
        <w:pStyle w:val="ac"/>
        <w:numPr>
          <w:ilvl w:val="0"/>
          <w:numId w:val="17"/>
        </w:numPr>
        <w:tabs>
          <w:tab w:val="left" w:pos="0"/>
          <w:tab w:val="left" w:pos="142"/>
          <w:tab w:val="left" w:pos="284"/>
          <w:tab w:val="left" w:pos="426"/>
          <w:tab w:val="left" w:pos="709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8223E">
        <w:rPr>
          <w:rFonts w:ascii="Times New Roman" w:hAnsi="Times New Roman" w:cs="Times New Roman"/>
          <w:sz w:val="28"/>
          <w:szCs w:val="28"/>
          <w:lang w:val="en-US"/>
        </w:rPr>
        <w:t>Berry, John. Acculturation and Adaptation in a New Society / International Migration, 1992. – Vol. 30.</w:t>
      </w:r>
    </w:p>
    <w:p w:rsidR="0098223E" w:rsidRPr="0098223E" w:rsidRDefault="0098223E" w:rsidP="00343DC6">
      <w:pPr>
        <w:pStyle w:val="ac"/>
        <w:numPr>
          <w:ilvl w:val="0"/>
          <w:numId w:val="17"/>
        </w:numPr>
        <w:tabs>
          <w:tab w:val="left" w:pos="0"/>
          <w:tab w:val="left" w:pos="142"/>
          <w:tab w:val="left" w:pos="284"/>
          <w:tab w:val="left" w:pos="426"/>
          <w:tab w:val="left" w:pos="709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8223E">
        <w:rPr>
          <w:rFonts w:ascii="Times New Roman" w:hAnsi="Times New Roman" w:cs="Times New Roman"/>
          <w:sz w:val="28"/>
          <w:szCs w:val="28"/>
          <w:lang w:val="en-US"/>
        </w:rPr>
        <w:t>Bourhis</w:t>
      </w:r>
      <w:proofErr w:type="spellEnd"/>
      <w:r w:rsidRPr="0098223E">
        <w:rPr>
          <w:rFonts w:ascii="Times New Roman" w:hAnsi="Times New Roman" w:cs="Times New Roman"/>
          <w:sz w:val="28"/>
          <w:szCs w:val="28"/>
          <w:lang w:val="en-US"/>
        </w:rPr>
        <w:t xml:space="preserve"> Richard Y., Lena C. </w:t>
      </w:r>
      <w:proofErr w:type="spellStart"/>
      <w:r w:rsidRPr="0098223E">
        <w:rPr>
          <w:rFonts w:ascii="Times New Roman" w:hAnsi="Times New Roman" w:cs="Times New Roman"/>
          <w:sz w:val="28"/>
          <w:szCs w:val="28"/>
          <w:lang w:val="en-US"/>
        </w:rPr>
        <w:t>Moise</w:t>
      </w:r>
      <w:proofErr w:type="spellEnd"/>
      <w:r w:rsidRPr="0098223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8223E">
        <w:rPr>
          <w:rFonts w:ascii="Times New Roman" w:hAnsi="Times New Roman" w:cs="Times New Roman"/>
          <w:sz w:val="28"/>
          <w:szCs w:val="28"/>
          <w:lang w:val="en-US"/>
        </w:rPr>
        <w:t>Stephane</w:t>
      </w:r>
      <w:proofErr w:type="spellEnd"/>
      <w:r w:rsidRPr="009822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8223E">
        <w:rPr>
          <w:rFonts w:ascii="Times New Roman" w:hAnsi="Times New Roman" w:cs="Times New Roman"/>
          <w:sz w:val="28"/>
          <w:szCs w:val="28"/>
          <w:lang w:val="en-US"/>
        </w:rPr>
        <w:t>Pereault</w:t>
      </w:r>
      <w:proofErr w:type="spellEnd"/>
      <w:r w:rsidRPr="0098223E">
        <w:rPr>
          <w:rFonts w:ascii="Times New Roman" w:hAnsi="Times New Roman" w:cs="Times New Roman"/>
          <w:sz w:val="28"/>
          <w:szCs w:val="28"/>
          <w:lang w:val="en-US"/>
        </w:rPr>
        <w:t>, Sasha Senegal. Towards an Interactive Acculturation Model: A Social Psychology Approach / International Journal of International, 1997. – Vol. 32 (6).</w:t>
      </w:r>
    </w:p>
    <w:p w:rsidR="0098223E" w:rsidRPr="0098223E" w:rsidRDefault="0098223E" w:rsidP="00343DC6">
      <w:pPr>
        <w:pStyle w:val="ac"/>
        <w:numPr>
          <w:ilvl w:val="0"/>
          <w:numId w:val="17"/>
        </w:numPr>
        <w:tabs>
          <w:tab w:val="left" w:pos="0"/>
          <w:tab w:val="left" w:pos="142"/>
          <w:tab w:val="left" w:pos="284"/>
          <w:tab w:val="left" w:pos="426"/>
          <w:tab w:val="left" w:pos="709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8223E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Castles S., Haas H., Miller M.J. The Age of Migration. International Popular Movements </w:t>
      </w:r>
      <w:proofErr w:type="gramStart"/>
      <w:r w:rsidRPr="0098223E">
        <w:rPr>
          <w:rFonts w:ascii="Times New Roman" w:hAnsi="Times New Roman" w:cs="Times New Roman"/>
          <w:sz w:val="28"/>
          <w:szCs w:val="28"/>
          <w:lang w:val="en-US"/>
        </w:rPr>
        <w:t>In</w:t>
      </w:r>
      <w:proofErr w:type="gramEnd"/>
      <w:r w:rsidRPr="0098223E">
        <w:rPr>
          <w:rFonts w:ascii="Times New Roman" w:hAnsi="Times New Roman" w:cs="Times New Roman"/>
          <w:sz w:val="28"/>
          <w:szCs w:val="28"/>
          <w:lang w:val="en-US"/>
        </w:rPr>
        <w:t xml:space="preserve"> The Modern World, 2014.</w:t>
      </w:r>
    </w:p>
    <w:p w:rsidR="0098223E" w:rsidRPr="0098223E" w:rsidRDefault="0098223E" w:rsidP="00343DC6">
      <w:pPr>
        <w:pStyle w:val="ac"/>
        <w:numPr>
          <w:ilvl w:val="0"/>
          <w:numId w:val="17"/>
        </w:numPr>
        <w:tabs>
          <w:tab w:val="left" w:pos="0"/>
          <w:tab w:val="left" w:pos="142"/>
          <w:tab w:val="left" w:pos="284"/>
          <w:tab w:val="left" w:pos="426"/>
          <w:tab w:val="left" w:pos="709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8223E">
        <w:rPr>
          <w:rFonts w:ascii="Times New Roman" w:hAnsi="Times New Roman" w:cs="Times New Roman"/>
          <w:sz w:val="28"/>
          <w:szCs w:val="28"/>
          <w:lang w:val="en-US"/>
        </w:rPr>
        <w:t>Eisenstadt</w:t>
      </w:r>
      <w:proofErr w:type="spellEnd"/>
      <w:r w:rsidRPr="0098223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8223E">
        <w:rPr>
          <w:rFonts w:ascii="Times New Roman" w:hAnsi="Times New Roman" w:cs="Times New Roman"/>
          <w:sz w:val="28"/>
          <w:szCs w:val="28"/>
          <w:lang w:val="en-US"/>
        </w:rPr>
        <w:t>Shmuel</w:t>
      </w:r>
      <w:proofErr w:type="spellEnd"/>
      <w:r w:rsidRPr="0098223E">
        <w:rPr>
          <w:rFonts w:ascii="Times New Roman" w:hAnsi="Times New Roman" w:cs="Times New Roman"/>
          <w:sz w:val="28"/>
          <w:szCs w:val="28"/>
          <w:lang w:val="en-US"/>
        </w:rPr>
        <w:t xml:space="preserve"> N. The </w:t>
      </w:r>
      <w:proofErr w:type="spellStart"/>
      <w:r w:rsidRPr="0098223E">
        <w:rPr>
          <w:rFonts w:ascii="Times New Roman" w:hAnsi="Times New Roman" w:cs="Times New Roman"/>
          <w:sz w:val="28"/>
          <w:szCs w:val="28"/>
          <w:lang w:val="en-US"/>
        </w:rPr>
        <w:t>Absorbation</w:t>
      </w:r>
      <w:proofErr w:type="spellEnd"/>
      <w:r w:rsidRPr="0098223E">
        <w:rPr>
          <w:rFonts w:ascii="Times New Roman" w:hAnsi="Times New Roman" w:cs="Times New Roman"/>
          <w:sz w:val="28"/>
          <w:szCs w:val="28"/>
          <w:lang w:val="en-US"/>
        </w:rPr>
        <w:t xml:space="preserve"> of Immigrants: A Comparative Study Based Mainly on the Jewish Community in Palestine and </w:t>
      </w:r>
      <w:proofErr w:type="gramStart"/>
      <w:r w:rsidRPr="0098223E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98223E">
        <w:rPr>
          <w:rFonts w:ascii="Times New Roman" w:hAnsi="Times New Roman" w:cs="Times New Roman"/>
          <w:sz w:val="28"/>
          <w:szCs w:val="28"/>
          <w:lang w:val="en-US"/>
        </w:rPr>
        <w:t xml:space="preserve"> State of Israel. – Londo</w:t>
      </w:r>
      <w:r w:rsidR="002C4231">
        <w:rPr>
          <w:rFonts w:ascii="Times New Roman" w:hAnsi="Times New Roman" w:cs="Times New Roman"/>
          <w:sz w:val="28"/>
          <w:szCs w:val="28"/>
          <w:lang w:val="en-US"/>
        </w:rPr>
        <w:t xml:space="preserve">n: </w:t>
      </w:r>
      <w:proofErr w:type="spellStart"/>
      <w:r w:rsidR="002C4231">
        <w:rPr>
          <w:rFonts w:ascii="Times New Roman" w:hAnsi="Times New Roman" w:cs="Times New Roman"/>
          <w:sz w:val="28"/>
          <w:szCs w:val="28"/>
          <w:lang w:val="en-US"/>
        </w:rPr>
        <w:t>Routledge&amp;Kegan</w:t>
      </w:r>
      <w:proofErr w:type="spellEnd"/>
      <w:r w:rsidR="002C4231">
        <w:rPr>
          <w:rFonts w:ascii="Times New Roman" w:hAnsi="Times New Roman" w:cs="Times New Roman"/>
          <w:sz w:val="28"/>
          <w:szCs w:val="28"/>
          <w:lang w:val="en-US"/>
        </w:rPr>
        <w:t xml:space="preserve"> Paul, 1954.</w:t>
      </w:r>
    </w:p>
    <w:p w:rsidR="0098223E" w:rsidRPr="0098223E" w:rsidRDefault="0098223E" w:rsidP="00343DC6">
      <w:pPr>
        <w:pStyle w:val="af1"/>
        <w:numPr>
          <w:ilvl w:val="0"/>
          <w:numId w:val="17"/>
        </w:numPr>
        <w:shd w:val="clear" w:color="auto" w:fill="FFFFFF"/>
        <w:tabs>
          <w:tab w:val="left" w:pos="0"/>
          <w:tab w:val="left" w:pos="142"/>
          <w:tab w:val="left" w:pos="284"/>
          <w:tab w:val="left" w:pos="426"/>
          <w:tab w:val="left" w:pos="709"/>
        </w:tabs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98223E">
        <w:rPr>
          <w:rFonts w:ascii="Times New Roman" w:eastAsia="Times New Roman" w:hAnsi="Times New Roman" w:cs="Times New Roman"/>
          <w:sz w:val="28"/>
          <w:szCs w:val="28"/>
          <w:lang w:val="en-US"/>
        </w:rPr>
        <w:t>Fleury</w:t>
      </w:r>
      <w:proofErr w:type="spellEnd"/>
      <w:r w:rsidRPr="0098223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D, Human A study of poverty and working poverty among recent immigrants to Canada: Final report. / Resources and Social Development Canada, 2007. </w:t>
      </w:r>
    </w:p>
    <w:p w:rsidR="0098223E" w:rsidRPr="0098223E" w:rsidRDefault="0098223E" w:rsidP="00343DC6">
      <w:pPr>
        <w:pStyle w:val="ac"/>
        <w:numPr>
          <w:ilvl w:val="0"/>
          <w:numId w:val="17"/>
        </w:numPr>
        <w:shd w:val="clear" w:color="auto" w:fill="FFFFFF"/>
        <w:tabs>
          <w:tab w:val="left" w:pos="0"/>
          <w:tab w:val="left" w:pos="142"/>
          <w:tab w:val="left" w:pos="284"/>
          <w:tab w:val="left" w:pos="426"/>
          <w:tab w:val="left" w:pos="709"/>
        </w:tabs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8223E">
        <w:rPr>
          <w:rFonts w:ascii="Times New Roman" w:hAnsi="Times New Roman" w:cs="Times New Roman"/>
          <w:sz w:val="28"/>
          <w:szCs w:val="28"/>
          <w:lang w:val="en-US"/>
        </w:rPr>
        <w:t xml:space="preserve">Hawkins, F. Canadian Immigration: Public Policy and Public Concern / Montreal: </w:t>
      </w:r>
      <w:proofErr w:type="spellStart"/>
      <w:r w:rsidRPr="0098223E">
        <w:rPr>
          <w:rFonts w:ascii="Times New Roman" w:hAnsi="Times New Roman" w:cs="Times New Roman"/>
          <w:sz w:val="28"/>
          <w:szCs w:val="28"/>
          <w:lang w:val="en-US"/>
        </w:rPr>
        <w:t>McGrill</w:t>
      </w:r>
      <w:proofErr w:type="spellEnd"/>
      <w:r w:rsidRPr="0098223E">
        <w:rPr>
          <w:rFonts w:ascii="Times New Roman" w:hAnsi="Times New Roman" w:cs="Times New Roman"/>
          <w:sz w:val="28"/>
          <w:szCs w:val="28"/>
          <w:lang w:val="en-US"/>
        </w:rPr>
        <w:t xml:space="preserve">-Queens Univ. Press, 1972. </w:t>
      </w:r>
    </w:p>
    <w:p w:rsidR="0098223E" w:rsidRPr="0098223E" w:rsidRDefault="0098223E" w:rsidP="00343DC6">
      <w:pPr>
        <w:pStyle w:val="af1"/>
        <w:numPr>
          <w:ilvl w:val="0"/>
          <w:numId w:val="17"/>
        </w:numPr>
        <w:shd w:val="clear" w:color="auto" w:fill="FFFFFF"/>
        <w:tabs>
          <w:tab w:val="left" w:pos="0"/>
          <w:tab w:val="left" w:pos="142"/>
          <w:tab w:val="left" w:pos="284"/>
          <w:tab w:val="left" w:pos="426"/>
          <w:tab w:val="left" w:pos="709"/>
        </w:tabs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8223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Herzog, L.A. Return to the center. Austin: University of Texas Press, 2006. </w:t>
      </w:r>
    </w:p>
    <w:p w:rsidR="0098223E" w:rsidRPr="0098223E" w:rsidRDefault="0098223E" w:rsidP="00343DC6">
      <w:pPr>
        <w:pStyle w:val="af1"/>
        <w:numPr>
          <w:ilvl w:val="0"/>
          <w:numId w:val="17"/>
        </w:numPr>
        <w:shd w:val="clear" w:color="auto" w:fill="FFFFFF"/>
        <w:tabs>
          <w:tab w:val="left" w:pos="0"/>
          <w:tab w:val="left" w:pos="142"/>
          <w:tab w:val="left" w:pos="284"/>
          <w:tab w:val="left" w:pos="426"/>
          <w:tab w:val="left" w:pos="709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8223E">
        <w:rPr>
          <w:rFonts w:ascii="Times New Roman" w:eastAsia="Times New Roman" w:hAnsi="Times New Roman" w:cs="Times New Roman"/>
          <w:sz w:val="28"/>
          <w:szCs w:val="28"/>
          <w:lang w:val="en-US"/>
        </w:rPr>
        <w:t>Kazemipur</w:t>
      </w:r>
      <w:proofErr w:type="spellEnd"/>
      <w:r w:rsidRPr="0098223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A, </w:t>
      </w:r>
      <w:proofErr w:type="spellStart"/>
      <w:r w:rsidRPr="0098223E">
        <w:rPr>
          <w:rFonts w:ascii="Times New Roman" w:eastAsia="Times New Roman" w:hAnsi="Times New Roman" w:cs="Times New Roman"/>
          <w:sz w:val="28"/>
          <w:szCs w:val="28"/>
          <w:lang w:val="en-US"/>
        </w:rPr>
        <w:t>Halli</w:t>
      </w:r>
      <w:proofErr w:type="spellEnd"/>
      <w:r w:rsidRPr="0098223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S. The invisible barrier: </w:t>
      </w:r>
      <w:proofErr w:type="spellStart"/>
      <w:r w:rsidRPr="0098223E">
        <w:rPr>
          <w:rFonts w:ascii="Times New Roman" w:eastAsia="Times New Roman" w:hAnsi="Times New Roman" w:cs="Times New Roman"/>
          <w:sz w:val="28"/>
          <w:szCs w:val="28"/>
          <w:lang w:val="en-US"/>
        </w:rPr>
        <w:t>Neighbourhood</w:t>
      </w:r>
      <w:proofErr w:type="spellEnd"/>
      <w:r w:rsidRPr="0098223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poverty and integration of immigrants in Canada. / Journal International Migrants Integration, 2000. </w:t>
      </w:r>
      <w:proofErr w:type="gramStart"/>
      <w:r w:rsidRPr="0098223E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98223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№</w:t>
      </w:r>
      <w:proofErr w:type="gramEnd"/>
      <w:r w:rsidRPr="0098223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1(1). </w:t>
      </w:r>
    </w:p>
    <w:p w:rsidR="0098223E" w:rsidRPr="0098223E" w:rsidRDefault="0098223E" w:rsidP="00343DC6">
      <w:pPr>
        <w:pStyle w:val="ac"/>
        <w:numPr>
          <w:ilvl w:val="0"/>
          <w:numId w:val="17"/>
        </w:numPr>
        <w:tabs>
          <w:tab w:val="left" w:pos="0"/>
          <w:tab w:val="left" w:pos="142"/>
          <w:tab w:val="left" w:pos="284"/>
          <w:tab w:val="left" w:pos="426"/>
          <w:tab w:val="left" w:pos="709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8223E">
        <w:rPr>
          <w:rFonts w:ascii="Times New Roman" w:hAnsi="Times New Roman" w:cs="Times New Roman"/>
          <w:sz w:val="28"/>
          <w:szCs w:val="28"/>
          <w:lang w:val="en-US"/>
        </w:rPr>
        <w:t>Kivisto</w:t>
      </w:r>
      <w:proofErr w:type="spellEnd"/>
      <w:r w:rsidRPr="0098223E">
        <w:rPr>
          <w:rFonts w:ascii="Times New Roman" w:hAnsi="Times New Roman" w:cs="Times New Roman"/>
          <w:sz w:val="28"/>
          <w:szCs w:val="28"/>
          <w:lang w:val="en-US"/>
        </w:rPr>
        <w:t xml:space="preserve"> Peter. Theorizing Transnational Migration: A Critical Review of Current Efforts / Ethnic and Racial Studies, 2001.</w:t>
      </w:r>
    </w:p>
    <w:p w:rsidR="0098223E" w:rsidRPr="0098223E" w:rsidRDefault="0098223E" w:rsidP="00343DC6">
      <w:pPr>
        <w:pStyle w:val="af1"/>
        <w:numPr>
          <w:ilvl w:val="0"/>
          <w:numId w:val="17"/>
        </w:numPr>
        <w:shd w:val="clear" w:color="auto" w:fill="FFFFFF"/>
        <w:tabs>
          <w:tab w:val="left" w:pos="0"/>
          <w:tab w:val="left" w:pos="142"/>
          <w:tab w:val="left" w:pos="284"/>
          <w:tab w:val="left" w:pos="426"/>
          <w:tab w:val="left" w:pos="709"/>
        </w:tabs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98223E">
        <w:rPr>
          <w:rFonts w:ascii="Times New Roman" w:eastAsia="Times New Roman" w:hAnsi="Times New Roman" w:cs="Times New Roman"/>
          <w:sz w:val="28"/>
          <w:szCs w:val="28"/>
          <w:lang w:val="en-US"/>
        </w:rPr>
        <w:t>Lofland</w:t>
      </w:r>
      <w:proofErr w:type="spellEnd"/>
      <w:r w:rsidRPr="0098223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L. The Public realm.  New York: Aldine de </w:t>
      </w:r>
      <w:proofErr w:type="spellStart"/>
      <w:r w:rsidRPr="0098223E">
        <w:rPr>
          <w:rFonts w:ascii="Times New Roman" w:eastAsia="Times New Roman" w:hAnsi="Times New Roman" w:cs="Times New Roman"/>
          <w:sz w:val="28"/>
          <w:szCs w:val="28"/>
          <w:lang w:val="en-US"/>
        </w:rPr>
        <w:t>Gruyter</w:t>
      </w:r>
      <w:proofErr w:type="spellEnd"/>
      <w:r w:rsidRPr="0098223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1998. </w:t>
      </w:r>
    </w:p>
    <w:p w:rsidR="0098223E" w:rsidRPr="0098223E" w:rsidRDefault="0098223E" w:rsidP="00343DC6">
      <w:pPr>
        <w:pStyle w:val="ac"/>
        <w:numPr>
          <w:ilvl w:val="0"/>
          <w:numId w:val="17"/>
        </w:numPr>
        <w:tabs>
          <w:tab w:val="left" w:pos="0"/>
          <w:tab w:val="left" w:pos="142"/>
          <w:tab w:val="left" w:pos="284"/>
          <w:tab w:val="left" w:pos="426"/>
          <w:tab w:val="left" w:pos="709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8223E">
        <w:rPr>
          <w:rFonts w:ascii="Times New Roman" w:hAnsi="Times New Roman" w:cs="Times New Roman"/>
          <w:sz w:val="28"/>
          <w:szCs w:val="28"/>
          <w:lang w:val="en-US"/>
        </w:rPr>
        <w:t>Robinson William I. A Theory of Global Capitalism: Production, Class, and State in a Transnational World / Baltimore, Maryland: Johns Hopkins University Press, 2014.</w:t>
      </w:r>
    </w:p>
    <w:p w:rsidR="0098223E" w:rsidRPr="0098223E" w:rsidRDefault="0098223E" w:rsidP="00343DC6">
      <w:pPr>
        <w:pStyle w:val="ac"/>
        <w:numPr>
          <w:ilvl w:val="0"/>
          <w:numId w:val="17"/>
        </w:numPr>
        <w:tabs>
          <w:tab w:val="left" w:pos="0"/>
          <w:tab w:val="left" w:pos="142"/>
          <w:tab w:val="left" w:pos="284"/>
          <w:tab w:val="left" w:pos="426"/>
          <w:tab w:val="left" w:pos="709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8223E">
        <w:rPr>
          <w:rFonts w:ascii="Times New Roman" w:hAnsi="Times New Roman" w:cs="Times New Roman"/>
          <w:sz w:val="28"/>
          <w:szCs w:val="28"/>
          <w:lang w:val="en-US"/>
        </w:rPr>
        <w:t>Sikkink</w:t>
      </w:r>
      <w:proofErr w:type="spellEnd"/>
      <w:r w:rsidRPr="0098223E">
        <w:rPr>
          <w:rFonts w:ascii="Times New Roman" w:hAnsi="Times New Roman" w:cs="Times New Roman"/>
          <w:sz w:val="28"/>
          <w:szCs w:val="28"/>
          <w:lang w:val="en-US"/>
        </w:rPr>
        <w:t>, Kathryn. Transnational Politics, International Relations Theory, and Human Rights / </w:t>
      </w:r>
      <w:r w:rsidRPr="0098223E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PS: Political Science and Politics, 1998. </w:t>
      </w:r>
      <w:r w:rsidRPr="0098223E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98223E">
        <w:rPr>
          <w:rFonts w:ascii="Times New Roman" w:hAnsi="Times New Roman" w:cs="Times New Roman"/>
          <w:iCs/>
          <w:sz w:val="28"/>
          <w:szCs w:val="28"/>
          <w:lang w:val="en-US"/>
        </w:rPr>
        <w:t>№</w:t>
      </w:r>
      <w:r w:rsidRPr="0098223E">
        <w:rPr>
          <w:rFonts w:ascii="Times New Roman" w:hAnsi="Times New Roman" w:cs="Times New Roman"/>
          <w:sz w:val="28"/>
          <w:szCs w:val="28"/>
          <w:lang w:val="en-US"/>
        </w:rPr>
        <w:t> 31(3).</w:t>
      </w:r>
    </w:p>
    <w:p w:rsidR="0098223E" w:rsidRPr="0098223E" w:rsidRDefault="0098223E" w:rsidP="00343DC6">
      <w:pPr>
        <w:pStyle w:val="ac"/>
        <w:numPr>
          <w:ilvl w:val="0"/>
          <w:numId w:val="17"/>
        </w:numPr>
        <w:tabs>
          <w:tab w:val="left" w:pos="0"/>
          <w:tab w:val="left" w:pos="142"/>
          <w:tab w:val="left" w:pos="284"/>
          <w:tab w:val="left" w:pos="426"/>
          <w:tab w:val="left" w:pos="709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8223E">
        <w:rPr>
          <w:rFonts w:ascii="Times New Roman" w:hAnsi="Times New Roman" w:cs="Times New Roman"/>
          <w:sz w:val="28"/>
          <w:szCs w:val="28"/>
          <w:lang w:val="en-US"/>
        </w:rPr>
        <w:t>Vertovec</w:t>
      </w:r>
      <w:proofErr w:type="spellEnd"/>
      <w:r w:rsidRPr="0098223E">
        <w:rPr>
          <w:rFonts w:ascii="Times New Roman" w:hAnsi="Times New Roman" w:cs="Times New Roman"/>
          <w:sz w:val="28"/>
          <w:szCs w:val="28"/>
          <w:lang w:val="en-US"/>
        </w:rPr>
        <w:t xml:space="preserve">, Steven. </w:t>
      </w:r>
      <w:hyperlink r:id="rId23" w:history="1">
        <w:proofErr w:type="spellStart"/>
        <w:r w:rsidRPr="0098223E">
          <w:rPr>
            <w:rFonts w:ascii="Times New Roman" w:hAnsi="Times New Roman" w:cs="Times New Roman"/>
            <w:sz w:val="28"/>
            <w:szCs w:val="28"/>
            <w:lang w:val="en-US"/>
          </w:rPr>
          <w:t>Transnationalism</w:t>
        </w:r>
        <w:proofErr w:type="spellEnd"/>
        <w:r w:rsidRPr="0098223E">
          <w:rPr>
            <w:rFonts w:ascii="Times New Roman" w:hAnsi="Times New Roman" w:cs="Times New Roman"/>
            <w:sz w:val="28"/>
            <w:szCs w:val="28"/>
            <w:lang w:val="en-US"/>
          </w:rPr>
          <w:t xml:space="preserve"> and Identity</w:t>
        </w:r>
      </w:hyperlink>
      <w:r w:rsidRPr="0098223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/</w:t>
      </w:r>
      <w:r w:rsidRPr="0098223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8223E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Journal of Ethnic and Migration Studies, 2001. </w:t>
      </w:r>
      <w:r w:rsidRPr="0098223E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98223E">
        <w:rPr>
          <w:rFonts w:ascii="Times New Roman" w:hAnsi="Times New Roman" w:cs="Times New Roman"/>
          <w:iCs/>
          <w:sz w:val="28"/>
          <w:szCs w:val="28"/>
          <w:lang w:val="en-US"/>
        </w:rPr>
        <w:t>№</w:t>
      </w:r>
      <w:r w:rsidRPr="0098223E">
        <w:rPr>
          <w:rFonts w:ascii="Times New Roman" w:hAnsi="Times New Roman" w:cs="Times New Roman"/>
          <w:sz w:val="28"/>
          <w:szCs w:val="28"/>
          <w:lang w:val="en-US"/>
        </w:rPr>
        <w:t> 27 (4).</w:t>
      </w:r>
    </w:p>
    <w:p w:rsidR="0098223E" w:rsidRPr="0098223E" w:rsidRDefault="0098223E" w:rsidP="00343DC6">
      <w:pPr>
        <w:pStyle w:val="ac"/>
        <w:numPr>
          <w:ilvl w:val="0"/>
          <w:numId w:val="17"/>
        </w:numPr>
        <w:tabs>
          <w:tab w:val="left" w:pos="0"/>
          <w:tab w:val="left" w:pos="142"/>
          <w:tab w:val="left" w:pos="284"/>
          <w:tab w:val="left" w:pos="426"/>
          <w:tab w:val="left" w:pos="709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223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Zukin</w:t>
      </w:r>
      <w:proofErr w:type="spellEnd"/>
      <w:r w:rsidRPr="0098223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Sh. Naked City: The Death and Life of Authentic Urban Places. Oxford</w:t>
      </w:r>
      <w:r w:rsidRPr="00982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223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University</w:t>
      </w:r>
      <w:r w:rsidRPr="00982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223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Press</w:t>
      </w:r>
      <w:r w:rsidRPr="00982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2010.</w:t>
      </w:r>
    </w:p>
    <w:p w:rsidR="00C22B39" w:rsidRDefault="00C22B39" w:rsidP="00343DC6">
      <w:pPr>
        <w:pStyle w:val="af1"/>
        <w:tabs>
          <w:tab w:val="left" w:pos="0"/>
          <w:tab w:val="left" w:pos="142"/>
          <w:tab w:val="left" w:pos="284"/>
          <w:tab w:val="left" w:pos="426"/>
          <w:tab w:val="left" w:pos="567"/>
          <w:tab w:val="left" w:pos="709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C4231" w:rsidRDefault="002C4231" w:rsidP="00343DC6">
      <w:pPr>
        <w:pStyle w:val="af1"/>
        <w:tabs>
          <w:tab w:val="left" w:pos="0"/>
          <w:tab w:val="left" w:pos="142"/>
          <w:tab w:val="left" w:pos="284"/>
          <w:tab w:val="left" w:pos="426"/>
          <w:tab w:val="left" w:pos="567"/>
          <w:tab w:val="left" w:pos="709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C4231" w:rsidRDefault="002C4231" w:rsidP="00343DC6">
      <w:pPr>
        <w:pStyle w:val="af1"/>
        <w:tabs>
          <w:tab w:val="left" w:pos="0"/>
          <w:tab w:val="left" w:pos="142"/>
          <w:tab w:val="left" w:pos="284"/>
          <w:tab w:val="left" w:pos="426"/>
          <w:tab w:val="left" w:pos="567"/>
          <w:tab w:val="left" w:pos="709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B7357" w:rsidRPr="008B7357" w:rsidRDefault="008B7357" w:rsidP="00343DC6">
      <w:pPr>
        <w:pStyle w:val="af1"/>
        <w:tabs>
          <w:tab w:val="left" w:pos="0"/>
          <w:tab w:val="left" w:pos="142"/>
          <w:tab w:val="left" w:pos="284"/>
          <w:tab w:val="left" w:pos="426"/>
          <w:tab w:val="left" w:pos="567"/>
          <w:tab w:val="left" w:pos="709"/>
        </w:tabs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B73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Источники на электронных носителях</w:t>
      </w:r>
    </w:p>
    <w:p w:rsidR="0098223E" w:rsidRPr="00CF41F8" w:rsidRDefault="0098223E" w:rsidP="00343DC6">
      <w:pPr>
        <w:pStyle w:val="ac"/>
        <w:numPr>
          <w:ilvl w:val="0"/>
          <w:numId w:val="17"/>
        </w:numPr>
        <w:tabs>
          <w:tab w:val="left" w:pos="0"/>
          <w:tab w:val="left" w:pos="142"/>
          <w:tab w:val="left" w:pos="284"/>
          <w:tab w:val="left" w:pos="426"/>
          <w:tab w:val="left" w:pos="709"/>
        </w:tabs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Безработица населения Санкт-Петербурга [Электронный ресурс] // Управление Федеральной службы государственной статистики по </w:t>
      </w:r>
      <w:proofErr w:type="gramStart"/>
      <w:r w:rsidRPr="00CF41F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CF4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Санкт-Петербургу и Ленинградской области: официальный сайт.  </w:t>
      </w:r>
      <w:r w:rsidRPr="00CF41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CF4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24" w:history="1">
        <w:r w:rsidRPr="00CF41F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CF41F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proofErr w:type="spellStart"/>
        <w:r w:rsidRPr="00CF41F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petrostat</w:t>
        </w:r>
        <w:proofErr w:type="spellEnd"/>
        <w:r w:rsidRPr="00CF41F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CF41F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gks</w:t>
        </w:r>
        <w:proofErr w:type="spellEnd"/>
        <w:r w:rsidRPr="00CF41F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CF41F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  <w:r w:rsidRPr="00CF41F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proofErr w:type="spellStart"/>
        <w:r w:rsidRPr="00CF41F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wps</w:t>
        </w:r>
        <w:proofErr w:type="spellEnd"/>
        <w:r w:rsidRPr="00CF41F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proofErr w:type="spellStart"/>
        <w:r w:rsidRPr="00CF41F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wcm</w:t>
        </w:r>
        <w:proofErr w:type="spellEnd"/>
        <w:r w:rsidRPr="00CF41F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Pr="00CF41F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connect</w:t>
        </w:r>
        <w:r w:rsidRPr="00CF41F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proofErr w:type="spellStart"/>
        <w:r w:rsidRPr="00CF41F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rosstat</w:t>
        </w:r>
        <w:proofErr w:type="spellEnd"/>
        <w:r w:rsidRPr="00CF41F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_</w:t>
        </w:r>
        <w:proofErr w:type="spellStart"/>
        <w:r w:rsidRPr="00CF41F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ts</w:t>
        </w:r>
        <w:proofErr w:type="spellEnd"/>
        <w:r w:rsidRPr="00CF41F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proofErr w:type="spellStart"/>
        <w:r w:rsidRPr="00CF41F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petrostat</w:t>
        </w:r>
        <w:proofErr w:type="spellEnd"/>
        <w:r w:rsidRPr="00CF41F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Pr="00CF41F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resources</w:t>
        </w:r>
        <w:r w:rsidRPr="00CF41F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/40</w:t>
        </w:r>
        <w:r w:rsidRPr="00CF41F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bf</w:t>
        </w:r>
        <w:r w:rsidRPr="00CF41F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77004</w:t>
        </w:r>
        <w:proofErr w:type="spellStart"/>
        <w:r w:rsidRPr="00CF41F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df</w:t>
        </w:r>
        <w:proofErr w:type="spellEnd"/>
        <w:r w:rsidRPr="00CF41F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4</w:t>
        </w:r>
        <w:r w:rsidRPr="00CF41F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</w:t>
        </w:r>
        <w:r w:rsidRPr="00CF41F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2519391</w:t>
        </w:r>
        <w:r w:rsidRPr="00CF41F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f</w:t>
        </w:r>
        <w:r w:rsidRPr="00CF41F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30</w:t>
        </w:r>
        <w:r w:rsidRPr="00CF41F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</w:t>
        </w:r>
        <w:r w:rsidRPr="00CF41F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534</w:t>
        </w:r>
        <w:proofErr w:type="spellStart"/>
        <w:r w:rsidRPr="00CF41F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aab</w:t>
        </w:r>
        <w:proofErr w:type="spellEnd"/>
        <w:r w:rsidRPr="00CF41F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22/02</w:t>
        </w:r>
        <w:proofErr w:type="spellStart"/>
        <w:r w:rsidRPr="00CF41F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brab</w:t>
        </w:r>
        <w:proofErr w:type="spellEnd"/>
        <w:r w:rsidRPr="00CF41F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_</w:t>
        </w:r>
        <w:r w:rsidRPr="00CF41F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</w:t>
        </w:r>
        <w:r w:rsidRPr="00CF41F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CF41F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pdf</w:t>
        </w:r>
        <w:proofErr w:type="spellEnd"/>
      </w:hyperlink>
      <w:r w:rsidRPr="00CF4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(дата обращения: 1.05.2017)</w:t>
      </w:r>
    </w:p>
    <w:p w:rsidR="0098223E" w:rsidRPr="00CF41F8" w:rsidRDefault="0098223E" w:rsidP="00343DC6">
      <w:pPr>
        <w:pStyle w:val="ac"/>
        <w:numPr>
          <w:ilvl w:val="0"/>
          <w:numId w:val="17"/>
        </w:numPr>
        <w:tabs>
          <w:tab w:val="left" w:pos="0"/>
          <w:tab w:val="left" w:pos="142"/>
          <w:tab w:val="left" w:pos="284"/>
          <w:tab w:val="left" w:pos="426"/>
          <w:tab w:val="left" w:pos="709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41F8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CF41F8">
        <w:rPr>
          <w:rFonts w:ascii="Times New Roman" w:hAnsi="Times New Roman" w:cs="Times New Roman"/>
          <w:sz w:val="28"/>
          <w:szCs w:val="28"/>
        </w:rPr>
        <w:t>петербургском</w:t>
      </w:r>
      <w:proofErr w:type="gramEnd"/>
      <w:r w:rsidRPr="00CF41F8">
        <w:rPr>
          <w:rFonts w:ascii="Times New Roman" w:hAnsi="Times New Roman" w:cs="Times New Roman"/>
          <w:sz w:val="28"/>
          <w:szCs w:val="28"/>
        </w:rPr>
        <w:t xml:space="preserve"> Пулково появилась специальная миграционная зона. </w:t>
      </w:r>
      <w:r w:rsidRPr="00CF41F8">
        <w:rPr>
          <w:rFonts w:ascii="Times New Roman" w:eastAsia="Newton-Regular" w:hAnsi="Times New Roman" w:cs="Times New Roman"/>
          <w:sz w:val="28"/>
          <w:szCs w:val="28"/>
        </w:rPr>
        <w:t xml:space="preserve">[Электронный ресурс] // </w:t>
      </w:r>
      <w:r w:rsidRPr="00CF41F8">
        <w:rPr>
          <w:rFonts w:ascii="Times New Roman" w:hAnsi="Times New Roman" w:cs="Times New Roman"/>
          <w:sz w:val="28"/>
          <w:szCs w:val="28"/>
        </w:rPr>
        <w:t xml:space="preserve">Мир24. </w:t>
      </w:r>
      <w:r w:rsidRPr="00CF41F8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CF41F8">
        <w:rPr>
          <w:rFonts w:ascii="Times New Roman" w:hAnsi="Times New Roman" w:cs="Times New Roman"/>
          <w:sz w:val="28"/>
          <w:szCs w:val="28"/>
        </w:rPr>
        <w:t xml:space="preserve">: </w:t>
      </w:r>
      <w:hyperlink r:id="rId25" w:history="1">
        <w:r w:rsidRPr="00CF41F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CF41F8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CF41F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mir</w:t>
        </w:r>
        <w:proofErr w:type="spellEnd"/>
        <w:r w:rsidRPr="00CF41F8">
          <w:rPr>
            <w:rStyle w:val="a3"/>
            <w:rFonts w:ascii="Times New Roman" w:hAnsi="Times New Roman" w:cs="Times New Roman"/>
            <w:sz w:val="28"/>
            <w:szCs w:val="28"/>
          </w:rPr>
          <w:t>24.</w:t>
        </w:r>
        <w:proofErr w:type="spellStart"/>
        <w:r w:rsidRPr="00CF41F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tv</w:t>
        </w:r>
        <w:proofErr w:type="spellEnd"/>
        <w:r w:rsidRPr="00CF41F8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CF41F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news</w:t>
        </w:r>
        <w:r w:rsidRPr="00CF41F8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CF41F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society</w:t>
        </w:r>
        <w:r w:rsidRPr="00CF41F8">
          <w:rPr>
            <w:rStyle w:val="a3"/>
            <w:rFonts w:ascii="Times New Roman" w:hAnsi="Times New Roman" w:cs="Times New Roman"/>
            <w:sz w:val="28"/>
            <w:szCs w:val="28"/>
          </w:rPr>
          <w:t>/10955550</w:t>
        </w:r>
      </w:hyperlink>
      <w:r w:rsidRPr="00CF41F8">
        <w:rPr>
          <w:rFonts w:ascii="Times New Roman" w:hAnsi="Times New Roman" w:cs="Times New Roman"/>
          <w:sz w:val="28"/>
          <w:szCs w:val="28"/>
        </w:rPr>
        <w:t xml:space="preserve"> (дата обращения: 3.05.2017)</w:t>
      </w:r>
    </w:p>
    <w:p w:rsidR="0098223E" w:rsidRPr="00CF41F8" w:rsidRDefault="0098223E" w:rsidP="00343DC6">
      <w:pPr>
        <w:pStyle w:val="af1"/>
        <w:numPr>
          <w:ilvl w:val="0"/>
          <w:numId w:val="17"/>
        </w:numPr>
        <w:tabs>
          <w:tab w:val="left" w:pos="0"/>
          <w:tab w:val="left" w:pos="142"/>
          <w:tab w:val="left" w:pos="284"/>
          <w:tab w:val="left" w:pos="426"/>
          <w:tab w:val="left" w:pos="709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41F8">
        <w:rPr>
          <w:rFonts w:ascii="Times New Roman" w:eastAsia="Newton-Regular" w:hAnsi="Times New Roman" w:cs="Times New Roman"/>
          <w:sz w:val="28"/>
          <w:szCs w:val="28"/>
        </w:rPr>
        <w:t xml:space="preserve">В Санкт-Петербурге мигрантов зазывают в «доходные дома» [Электронный ресурс] // </w:t>
      </w:r>
      <w:proofErr w:type="spellStart"/>
      <w:r w:rsidRPr="00CF41F8">
        <w:rPr>
          <w:rFonts w:ascii="Times New Roman" w:eastAsia="Newton-Regular" w:hAnsi="Times New Roman" w:cs="Times New Roman"/>
          <w:sz w:val="28"/>
          <w:szCs w:val="28"/>
        </w:rPr>
        <w:t>Regnum</w:t>
      </w:r>
      <w:proofErr w:type="spellEnd"/>
      <w:r w:rsidRPr="00CF41F8">
        <w:rPr>
          <w:rFonts w:ascii="Times New Roman" w:eastAsia="Newton-Regular" w:hAnsi="Times New Roman" w:cs="Times New Roman"/>
          <w:sz w:val="28"/>
          <w:szCs w:val="28"/>
        </w:rPr>
        <w:t xml:space="preserve">. Информационное агентство. URL: </w:t>
      </w:r>
      <w:hyperlink w:history="1">
        <w:r w:rsidR="007B1F1D" w:rsidRPr="00DD27EE">
          <w:rPr>
            <w:rStyle w:val="a3"/>
            <w:rFonts w:ascii="Times New Roman" w:eastAsia="Newton-Regular" w:hAnsi="Times New Roman" w:cs="Times New Roman"/>
            <w:sz w:val="28"/>
            <w:szCs w:val="28"/>
          </w:rPr>
          <w:t>http://www.regnum.ru /news/1535855.html#ixzz2wyyosMZj</w:t>
        </w:r>
      </w:hyperlink>
      <w:r w:rsidRPr="00CF41F8">
        <w:rPr>
          <w:rFonts w:ascii="Times New Roman" w:eastAsia="Newton-Regular" w:hAnsi="Times New Roman" w:cs="Times New Roman"/>
          <w:sz w:val="28"/>
          <w:szCs w:val="28"/>
        </w:rPr>
        <w:t xml:space="preserve"> (дата обращения: 13.05.2017)</w:t>
      </w:r>
    </w:p>
    <w:p w:rsidR="0098223E" w:rsidRPr="00CF41F8" w:rsidRDefault="0098223E" w:rsidP="00343DC6">
      <w:pPr>
        <w:pStyle w:val="ac"/>
        <w:numPr>
          <w:ilvl w:val="0"/>
          <w:numId w:val="17"/>
        </w:numPr>
        <w:tabs>
          <w:tab w:val="left" w:pos="0"/>
          <w:tab w:val="left" w:pos="142"/>
          <w:tab w:val="left" w:pos="284"/>
          <w:tab w:val="left" w:pos="426"/>
          <w:tab w:val="left" w:pos="709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41F8">
        <w:rPr>
          <w:rFonts w:ascii="Times New Roman" w:hAnsi="Times New Roman" w:cs="Times New Roman"/>
          <w:sz w:val="28"/>
          <w:szCs w:val="28"/>
        </w:rPr>
        <w:t xml:space="preserve">Губернатор открыла дом для гастарбайтеров. [Электронный ресурс] // </w:t>
      </w:r>
      <w:proofErr w:type="spellStart"/>
      <w:r w:rsidRPr="00CF41F8">
        <w:rPr>
          <w:rFonts w:ascii="Times New Roman" w:hAnsi="Times New Roman" w:cs="Times New Roman"/>
          <w:sz w:val="28"/>
          <w:szCs w:val="28"/>
        </w:rPr>
        <w:t>Фонтанка</w:t>
      </w:r>
      <w:proofErr w:type="gramStart"/>
      <w:r w:rsidRPr="00CF41F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F41F8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CF41F8">
        <w:rPr>
          <w:rFonts w:ascii="Times New Roman" w:hAnsi="Times New Roman" w:cs="Times New Roman"/>
          <w:sz w:val="28"/>
          <w:szCs w:val="28"/>
        </w:rPr>
        <w:t xml:space="preserve">. </w:t>
      </w:r>
      <w:r w:rsidRPr="00CF41F8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CF41F8">
        <w:rPr>
          <w:rFonts w:ascii="Times New Roman" w:hAnsi="Times New Roman" w:cs="Times New Roman"/>
          <w:sz w:val="28"/>
          <w:szCs w:val="28"/>
        </w:rPr>
        <w:t xml:space="preserve">: </w:t>
      </w:r>
      <w:hyperlink r:id="rId26" w:history="1">
        <w:r w:rsidRPr="00CF41F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CF41F8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CF41F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CF41F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F41F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fontanka</w:t>
        </w:r>
        <w:proofErr w:type="spellEnd"/>
        <w:r w:rsidRPr="00CF41F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F41F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CF41F8">
          <w:rPr>
            <w:rStyle w:val="a3"/>
            <w:rFonts w:ascii="Times New Roman" w:hAnsi="Times New Roman" w:cs="Times New Roman"/>
            <w:sz w:val="28"/>
            <w:szCs w:val="28"/>
          </w:rPr>
          <w:t>/2009/12/18/152/</w:t>
        </w:r>
      </w:hyperlink>
      <w:r w:rsidRPr="00CF41F8">
        <w:rPr>
          <w:rFonts w:ascii="Times New Roman" w:hAnsi="Times New Roman" w:cs="Times New Roman"/>
          <w:sz w:val="28"/>
          <w:szCs w:val="28"/>
        </w:rPr>
        <w:t xml:space="preserve"> (дата обращения: 4.05.2017)</w:t>
      </w:r>
    </w:p>
    <w:p w:rsidR="0098223E" w:rsidRPr="00CF41F8" w:rsidRDefault="0098223E" w:rsidP="00343DC6">
      <w:pPr>
        <w:pStyle w:val="ac"/>
        <w:numPr>
          <w:ilvl w:val="0"/>
          <w:numId w:val="17"/>
        </w:numPr>
        <w:tabs>
          <w:tab w:val="left" w:pos="0"/>
          <w:tab w:val="left" w:pos="142"/>
          <w:tab w:val="left" w:pos="284"/>
          <w:tab w:val="left" w:pos="426"/>
          <w:tab w:val="left" w:pos="709"/>
        </w:tabs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F4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Депутаты просят вывести на улицы Санкт-Петербурга народные дружины против мигрантов-нелегалов [Электронный ресурс] // ИА </w:t>
      </w:r>
      <w:r w:rsidRPr="00CF41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REGNUM</w:t>
      </w:r>
      <w:r w:rsidRPr="00CF41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F41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URL</w:t>
      </w:r>
      <w:r w:rsidRPr="00CF4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27" w:anchor="ixzz2h1NsQ3LZ" w:history="1">
        <w:r w:rsidRPr="00CF41F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CF41F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Pr="00CF41F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CF41F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CF41F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regnum</w:t>
        </w:r>
        <w:r w:rsidRPr="00CF41F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CF41F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  <w:r w:rsidRPr="00CF41F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Pr="00CF41F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news</w:t>
        </w:r>
        <w:r w:rsidRPr="00CF41F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proofErr w:type="spellStart"/>
        <w:r w:rsidRPr="00CF41F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polit</w:t>
        </w:r>
        <w:proofErr w:type="spellEnd"/>
        <w:r w:rsidRPr="00CF41F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/1627419.</w:t>
        </w:r>
        <w:r w:rsidRPr="00CF41F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html</w:t>
        </w:r>
        <w:r w:rsidRPr="00CF41F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#</w:t>
        </w:r>
        <w:proofErr w:type="spellStart"/>
        <w:r w:rsidRPr="00CF41F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ixzz</w:t>
        </w:r>
        <w:proofErr w:type="spellEnd"/>
        <w:r w:rsidRPr="00CF41F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2</w:t>
        </w:r>
        <w:r w:rsidRPr="00CF41F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</w:t>
        </w:r>
        <w:r w:rsidRPr="00CF41F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1</w:t>
        </w:r>
        <w:proofErr w:type="spellStart"/>
        <w:r w:rsidRPr="00CF41F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NsQ</w:t>
        </w:r>
        <w:proofErr w:type="spellEnd"/>
        <w:r w:rsidRPr="00CF41F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3</w:t>
        </w:r>
        <w:r w:rsidRPr="00CF41F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LZ</w:t>
        </w:r>
      </w:hyperlink>
      <w:r w:rsidRPr="00CF41F8">
        <w:rPr>
          <w:rFonts w:ascii="Times New Roman" w:eastAsia="Times New Roman" w:hAnsi="Times New Roman" w:cs="Times New Roman"/>
          <w:sz w:val="28"/>
          <w:szCs w:val="28"/>
          <w:lang w:eastAsia="ru-RU"/>
        </w:rPr>
        <w:t>. (дата обращения: 2.05.2017)</w:t>
      </w:r>
    </w:p>
    <w:p w:rsidR="0098223E" w:rsidRPr="007B1F1D" w:rsidRDefault="0098223E" w:rsidP="00343DC6">
      <w:pPr>
        <w:pStyle w:val="ac"/>
        <w:numPr>
          <w:ilvl w:val="0"/>
          <w:numId w:val="17"/>
        </w:numPr>
        <w:tabs>
          <w:tab w:val="left" w:pos="0"/>
          <w:tab w:val="left" w:pos="142"/>
          <w:tab w:val="left" w:pos="284"/>
          <w:tab w:val="left" w:pos="426"/>
          <w:tab w:val="left" w:pos="709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F41F8">
        <w:rPr>
          <w:rFonts w:ascii="Times New Roman" w:hAnsi="Times New Roman" w:cs="Times New Roman"/>
          <w:sz w:val="28"/>
          <w:szCs w:val="28"/>
        </w:rPr>
        <w:t xml:space="preserve">Заседание Совета по межнациональным отношениям [Электронный ресурс] // Официальный сайт Президента России. </w:t>
      </w:r>
      <w:r w:rsidRPr="00CF41F8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7B1F1D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28" w:history="1">
        <w:r w:rsidR="007B1F1D" w:rsidRPr="00DD27E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7B1F1D" w:rsidRPr="007B1F1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://</w:t>
        </w:r>
        <w:r w:rsidR="007B1F1D" w:rsidRPr="00DD27E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kremlin</w:t>
        </w:r>
        <w:r w:rsidR="007B1F1D" w:rsidRPr="007B1F1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="007B1F1D" w:rsidRPr="00DD27E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7B1F1D" w:rsidRPr="007B1F1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 xml:space="preserve">/ </w:t>
        </w:r>
        <w:r w:rsidR="007B1F1D" w:rsidRPr="00DD27E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events</w:t>
        </w:r>
        <w:r w:rsidR="007B1F1D" w:rsidRPr="007B1F1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/</w:t>
        </w:r>
        <w:r w:rsidR="007B1F1D" w:rsidRPr="00DD27E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president</w:t>
        </w:r>
        <w:r w:rsidR="007B1F1D" w:rsidRPr="007B1F1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/</w:t>
        </w:r>
        <w:r w:rsidR="007B1F1D" w:rsidRPr="00DD27E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news</w:t>
        </w:r>
        <w:r w:rsidR="007B1F1D" w:rsidRPr="007B1F1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/19475/</w:t>
        </w:r>
        <w:r w:rsidR="007B1F1D" w:rsidRPr="00DD27E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work</w:t>
        </w:r>
      </w:hyperlink>
      <w:r w:rsidRPr="007B1F1D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CF41F8">
        <w:rPr>
          <w:rFonts w:ascii="Times New Roman" w:hAnsi="Times New Roman" w:cs="Times New Roman"/>
          <w:sz w:val="28"/>
          <w:szCs w:val="28"/>
        </w:rPr>
        <w:t>дата</w:t>
      </w:r>
      <w:r w:rsidRPr="007B1F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F41F8">
        <w:rPr>
          <w:rFonts w:ascii="Times New Roman" w:hAnsi="Times New Roman" w:cs="Times New Roman"/>
          <w:sz w:val="28"/>
          <w:szCs w:val="28"/>
        </w:rPr>
        <w:t>обращения</w:t>
      </w:r>
      <w:r w:rsidRPr="007B1F1D">
        <w:rPr>
          <w:rFonts w:ascii="Times New Roman" w:hAnsi="Times New Roman" w:cs="Times New Roman"/>
          <w:sz w:val="28"/>
          <w:szCs w:val="28"/>
          <w:lang w:val="en-US"/>
        </w:rPr>
        <w:t>: 26.05.2017)</w:t>
      </w:r>
    </w:p>
    <w:p w:rsidR="0098223E" w:rsidRPr="007B1F1D" w:rsidRDefault="0098223E" w:rsidP="00343DC6">
      <w:pPr>
        <w:pStyle w:val="ac"/>
        <w:numPr>
          <w:ilvl w:val="0"/>
          <w:numId w:val="17"/>
        </w:numPr>
        <w:tabs>
          <w:tab w:val="left" w:pos="0"/>
          <w:tab w:val="left" w:pos="142"/>
          <w:tab w:val="left" w:pos="284"/>
          <w:tab w:val="left" w:pos="426"/>
          <w:tab w:val="left" w:pos="709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F4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Иммиграция ускорила роста населения Канады на 1,7 миллиона человека за пять лет [Электронный ресурс] // </w:t>
      </w:r>
      <w:proofErr w:type="spellStart"/>
      <w:r w:rsidRPr="00CF41F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Ванкуверок</w:t>
      </w:r>
      <w:proofErr w:type="spellEnd"/>
      <w:r w:rsidRPr="00CF4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F41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7B1F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</w:t>
      </w:r>
      <w:hyperlink r:id="rId29" w:history="1">
        <w:r w:rsidR="007B1F1D" w:rsidRPr="00DD27EE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http</w:t>
        </w:r>
        <w:r w:rsidR="007B1F1D" w:rsidRPr="007B1F1D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://</w:t>
        </w:r>
        <w:r w:rsidR="007B1F1D" w:rsidRPr="00DD27EE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vancouverok</w:t>
        </w:r>
        <w:r w:rsidR="007B1F1D" w:rsidRPr="007B1F1D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.</w:t>
        </w:r>
        <w:r w:rsidR="007B1F1D" w:rsidRPr="00DD27EE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com</w:t>
        </w:r>
        <w:r w:rsidR="007B1F1D" w:rsidRPr="007B1F1D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 xml:space="preserve">/ </w:t>
        </w:r>
        <w:r w:rsidR="007B1F1D" w:rsidRPr="00DD27EE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immigratsiya</w:t>
        </w:r>
        <w:r w:rsidR="007B1F1D" w:rsidRPr="007B1F1D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-</w:t>
        </w:r>
        <w:r w:rsidR="007B1F1D" w:rsidRPr="00DD27EE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uskorila</w:t>
        </w:r>
        <w:r w:rsidR="007B1F1D" w:rsidRPr="007B1F1D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-</w:t>
        </w:r>
        <w:r w:rsidR="007B1F1D" w:rsidRPr="00DD27EE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rost</w:t>
        </w:r>
        <w:r w:rsidR="007B1F1D" w:rsidRPr="007B1F1D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-</w:t>
        </w:r>
        <w:r w:rsidR="007B1F1D" w:rsidRPr="00DD27EE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naseleniya</w:t>
        </w:r>
        <w:r w:rsidR="007B1F1D" w:rsidRPr="007B1F1D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-</w:t>
        </w:r>
        <w:r w:rsidR="007B1F1D" w:rsidRPr="00DD27EE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kanady</w:t>
        </w:r>
        <w:r w:rsidR="007B1F1D" w:rsidRPr="007B1F1D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-</w:t>
        </w:r>
        <w:r w:rsidR="007B1F1D" w:rsidRPr="00DD27EE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na</w:t>
        </w:r>
        <w:r w:rsidR="007B1F1D" w:rsidRPr="007B1F1D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-1-7-</w:t>
        </w:r>
        <w:r w:rsidR="007B1F1D" w:rsidRPr="00DD27EE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milliona</w:t>
        </w:r>
        <w:r w:rsidR="007B1F1D" w:rsidRPr="007B1F1D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-</w:t>
        </w:r>
        <w:r w:rsidR="007B1F1D" w:rsidRPr="00DD27EE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chelovek</w:t>
        </w:r>
        <w:r w:rsidR="007B1F1D" w:rsidRPr="007B1F1D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-</w:t>
        </w:r>
        <w:r w:rsidR="007B1F1D" w:rsidRPr="00DD27EE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za</w:t>
        </w:r>
        <w:r w:rsidR="007B1F1D" w:rsidRPr="007B1F1D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-</w:t>
        </w:r>
        <w:r w:rsidR="007B1F1D" w:rsidRPr="00DD27EE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pyat</w:t>
        </w:r>
        <w:r w:rsidR="007B1F1D" w:rsidRPr="007B1F1D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-</w:t>
        </w:r>
        <w:r w:rsidR="007B1F1D" w:rsidRPr="00DD27EE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let</w:t>
        </w:r>
        <w:r w:rsidR="007B1F1D" w:rsidRPr="007B1F1D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/</w:t>
        </w:r>
      </w:hyperlink>
      <w:r w:rsidRPr="007B1F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(</w:t>
      </w:r>
      <w:r w:rsidRPr="00CF41F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r w:rsidRPr="007B1F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F41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</w:t>
      </w:r>
      <w:r w:rsidRPr="007B1F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 22.05.2017)</w:t>
      </w:r>
    </w:p>
    <w:p w:rsidR="0098223E" w:rsidRPr="00CF41F8" w:rsidRDefault="0098223E" w:rsidP="00343DC6">
      <w:pPr>
        <w:pStyle w:val="ac"/>
        <w:numPr>
          <w:ilvl w:val="0"/>
          <w:numId w:val="17"/>
        </w:numPr>
        <w:tabs>
          <w:tab w:val="left" w:pos="0"/>
          <w:tab w:val="left" w:pos="142"/>
          <w:tab w:val="left" w:pos="284"/>
          <w:tab w:val="left" w:pos="426"/>
          <w:tab w:val="left" w:pos="709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41F8">
        <w:rPr>
          <w:rFonts w:ascii="Times New Roman" w:hAnsi="Times New Roman" w:cs="Times New Roman"/>
          <w:sz w:val="28"/>
          <w:szCs w:val="28"/>
        </w:rPr>
        <w:t xml:space="preserve">Красное Село. Как устроен центр временного содержания иностранных граждан [Электронный ресурс] // </w:t>
      </w:r>
      <w:proofErr w:type="spellStart"/>
      <w:r w:rsidRPr="00CF41F8">
        <w:rPr>
          <w:rFonts w:ascii="Times New Roman" w:hAnsi="Times New Roman" w:cs="Times New Roman"/>
          <w:sz w:val="28"/>
          <w:szCs w:val="28"/>
        </w:rPr>
        <w:t>Медиазона</w:t>
      </w:r>
      <w:proofErr w:type="spellEnd"/>
      <w:r w:rsidRPr="00CF41F8">
        <w:rPr>
          <w:rFonts w:ascii="Times New Roman" w:hAnsi="Times New Roman" w:cs="Times New Roman"/>
          <w:sz w:val="28"/>
          <w:szCs w:val="28"/>
        </w:rPr>
        <w:t xml:space="preserve">. </w:t>
      </w:r>
      <w:r w:rsidRPr="00CF41F8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CF41F8">
        <w:rPr>
          <w:rFonts w:ascii="Times New Roman" w:hAnsi="Times New Roman" w:cs="Times New Roman"/>
          <w:sz w:val="28"/>
          <w:szCs w:val="28"/>
        </w:rPr>
        <w:t xml:space="preserve">: </w:t>
      </w:r>
      <w:hyperlink r:id="rId30" w:history="1">
        <w:r w:rsidRPr="00CF41F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CF41F8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CF41F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zona</w:t>
        </w:r>
        <w:proofErr w:type="spellEnd"/>
        <w:r w:rsidRPr="00CF41F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CF41F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media</w:t>
        </w:r>
        <w:r w:rsidRPr="00CF41F8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CF41F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article</w:t>
        </w:r>
        <w:r w:rsidRPr="00CF41F8">
          <w:rPr>
            <w:rStyle w:val="a3"/>
            <w:rFonts w:ascii="Times New Roman" w:hAnsi="Times New Roman" w:cs="Times New Roman"/>
            <w:sz w:val="28"/>
            <w:szCs w:val="28"/>
          </w:rPr>
          <w:t>/2017/29/03/</w:t>
        </w:r>
        <w:proofErr w:type="spellStart"/>
        <w:r w:rsidRPr="00CF41F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suvsig</w:t>
        </w:r>
        <w:proofErr w:type="spellEnd"/>
      </w:hyperlink>
      <w:r w:rsidRPr="00CF41F8">
        <w:rPr>
          <w:rFonts w:ascii="Times New Roman" w:hAnsi="Times New Roman" w:cs="Times New Roman"/>
          <w:sz w:val="28"/>
          <w:szCs w:val="28"/>
        </w:rPr>
        <w:t xml:space="preserve"> (дата обращения: 4.05.2017)</w:t>
      </w:r>
    </w:p>
    <w:p w:rsidR="0098223E" w:rsidRPr="00CF41F8" w:rsidRDefault="0098223E" w:rsidP="00343DC6">
      <w:pPr>
        <w:pStyle w:val="ac"/>
        <w:numPr>
          <w:ilvl w:val="0"/>
          <w:numId w:val="17"/>
        </w:numPr>
        <w:tabs>
          <w:tab w:val="left" w:pos="0"/>
          <w:tab w:val="left" w:pos="142"/>
          <w:tab w:val="left" w:pos="284"/>
          <w:tab w:val="left" w:pos="426"/>
          <w:tab w:val="left" w:pos="709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41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Кто управляет мусульманами в Петербурге [Электронный ресурс] // Online812. </w:t>
      </w:r>
      <w:r w:rsidRPr="00CF41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CF4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31" w:history="1">
        <w:r w:rsidRPr="00CF41F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CF41F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Pr="00CF41F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CF41F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CF41F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online</w:t>
        </w:r>
        <w:r w:rsidRPr="00CF41F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812.</w:t>
        </w:r>
        <w:proofErr w:type="spellStart"/>
        <w:r w:rsidRPr="00CF41F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  <w:r w:rsidRPr="00CF41F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/2013/02/20/001</w:t>
        </w:r>
      </w:hyperlink>
      <w:r w:rsidRPr="00CF4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(дата обращения: 13.04.2017)</w:t>
      </w:r>
    </w:p>
    <w:p w:rsidR="0098223E" w:rsidRPr="00CF41F8" w:rsidRDefault="0098223E" w:rsidP="00343DC6">
      <w:pPr>
        <w:pStyle w:val="ac"/>
        <w:numPr>
          <w:ilvl w:val="0"/>
          <w:numId w:val="17"/>
        </w:numPr>
        <w:tabs>
          <w:tab w:val="left" w:pos="0"/>
          <w:tab w:val="left" w:pos="142"/>
          <w:tab w:val="left" w:pos="284"/>
          <w:tab w:val="left" w:pos="426"/>
          <w:tab w:val="left" w:pos="709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41F8">
        <w:rPr>
          <w:rFonts w:ascii="Times New Roman" w:hAnsi="Times New Roman" w:cs="Times New Roman"/>
          <w:sz w:val="28"/>
          <w:szCs w:val="28"/>
        </w:rPr>
        <w:t>Литвишков</w:t>
      </w:r>
      <w:proofErr w:type="spellEnd"/>
      <w:r w:rsidRPr="00CF41F8">
        <w:rPr>
          <w:rFonts w:ascii="Times New Roman" w:hAnsi="Times New Roman" w:cs="Times New Roman"/>
          <w:sz w:val="28"/>
          <w:szCs w:val="28"/>
        </w:rPr>
        <w:t xml:space="preserve"> С.В. Аккультурация как освоение  чужой культуры: понятие и основные стратегии [Электронный ресурс].  / «Студенческий научный форум», 2012. </w:t>
      </w:r>
      <w:r w:rsidRPr="00CF41F8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CF41F8">
        <w:rPr>
          <w:rFonts w:ascii="Times New Roman" w:hAnsi="Times New Roman" w:cs="Times New Roman"/>
          <w:sz w:val="28"/>
          <w:szCs w:val="28"/>
        </w:rPr>
        <w:t xml:space="preserve">: </w:t>
      </w:r>
      <w:hyperlink r:id="rId32" w:history="1">
        <w:r w:rsidRPr="00CF41F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CF41F8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CF41F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CF41F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F41F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rae</w:t>
        </w:r>
        <w:proofErr w:type="spellEnd"/>
        <w:r w:rsidRPr="00CF41F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F41F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CF41F8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CF41F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forum</w:t>
        </w:r>
        <w:r w:rsidRPr="00CF41F8">
          <w:rPr>
            <w:rStyle w:val="a3"/>
            <w:rFonts w:ascii="Times New Roman" w:hAnsi="Times New Roman" w:cs="Times New Roman"/>
            <w:sz w:val="28"/>
            <w:szCs w:val="28"/>
          </w:rPr>
          <w:t>2012/273/1607</w:t>
        </w:r>
      </w:hyperlink>
      <w:r w:rsidRPr="00CF41F8">
        <w:rPr>
          <w:rFonts w:ascii="Times New Roman" w:hAnsi="Times New Roman" w:cs="Times New Roman"/>
          <w:sz w:val="28"/>
          <w:szCs w:val="28"/>
        </w:rPr>
        <w:t xml:space="preserve"> (дата обращения: 22.05.2017)</w:t>
      </w:r>
    </w:p>
    <w:p w:rsidR="0098223E" w:rsidRPr="00CF41F8" w:rsidRDefault="0098223E" w:rsidP="00343DC6">
      <w:pPr>
        <w:pStyle w:val="ac"/>
        <w:numPr>
          <w:ilvl w:val="0"/>
          <w:numId w:val="17"/>
        </w:numPr>
        <w:tabs>
          <w:tab w:val="left" w:pos="0"/>
          <w:tab w:val="left" w:pos="142"/>
          <w:tab w:val="left" w:pos="284"/>
          <w:tab w:val="left" w:pos="426"/>
          <w:tab w:val="left" w:pos="709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4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Мигранты в Санкт-Петербурге [Электронный ресурс] // </w:t>
      </w:r>
      <w:proofErr w:type="spellStart"/>
      <w:r w:rsidRPr="00CF41F8">
        <w:rPr>
          <w:rFonts w:ascii="Times New Roman" w:eastAsia="Times New Roman" w:hAnsi="Times New Roman" w:cs="Times New Roman"/>
          <w:sz w:val="28"/>
          <w:szCs w:val="28"/>
          <w:lang w:eastAsia="ru-RU"/>
        </w:rPr>
        <w:t>Smart</w:t>
      </w:r>
      <w:proofErr w:type="spellEnd"/>
      <w:r w:rsidRPr="00CF4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41F8">
        <w:rPr>
          <w:rFonts w:ascii="Times New Roman" w:eastAsia="Times New Roman" w:hAnsi="Times New Roman" w:cs="Times New Roman"/>
          <w:sz w:val="28"/>
          <w:szCs w:val="28"/>
          <w:lang w:eastAsia="ru-RU"/>
        </w:rPr>
        <w:t>Way</w:t>
      </w:r>
      <w:proofErr w:type="spellEnd"/>
      <w:r w:rsidRPr="00CF4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URL: </w:t>
      </w:r>
      <w:hyperlink r:id="rId33" w:history="1">
        <w:r w:rsidRPr="00DD27E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http://smway.ru/migrantyi-v-sankt-peterburge</w:t>
        </w:r>
      </w:hyperlink>
      <w:r w:rsidRPr="00CF4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(дата обращения: 30.04.2017)</w:t>
      </w:r>
    </w:p>
    <w:p w:rsidR="0098223E" w:rsidRPr="00CF41F8" w:rsidRDefault="0098223E" w:rsidP="00343DC6">
      <w:pPr>
        <w:pStyle w:val="ac"/>
        <w:numPr>
          <w:ilvl w:val="0"/>
          <w:numId w:val="17"/>
        </w:numPr>
        <w:tabs>
          <w:tab w:val="left" w:pos="0"/>
          <w:tab w:val="left" w:pos="142"/>
          <w:tab w:val="left" w:pos="284"/>
          <w:tab w:val="left" w:pos="426"/>
          <w:tab w:val="left" w:pos="709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4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Миграция населения Санкт-Петербурга [Электронный ресурс] // Управление Федеральной службы государственной статистики по </w:t>
      </w:r>
      <w:proofErr w:type="gramStart"/>
      <w:r w:rsidRPr="00CF41F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CF4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Санкт-Петербургу и Ленинградской области: официальный сайт.  </w:t>
      </w:r>
      <w:r w:rsidRPr="00CF41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CF4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34" w:history="1">
        <w:r w:rsidRPr="00CF41F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CF41F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proofErr w:type="spellStart"/>
        <w:r w:rsidRPr="00CF41F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petrostat</w:t>
        </w:r>
        <w:proofErr w:type="spellEnd"/>
        <w:r w:rsidRPr="00CF41F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CF41F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gks</w:t>
        </w:r>
        <w:proofErr w:type="spellEnd"/>
        <w:r w:rsidRPr="00CF41F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CF41F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  <w:r w:rsidRPr="00CF41F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proofErr w:type="spellStart"/>
        <w:r w:rsidRPr="00CF41F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wps</w:t>
        </w:r>
        <w:proofErr w:type="spellEnd"/>
        <w:r w:rsidRPr="00CF41F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proofErr w:type="spellStart"/>
        <w:r w:rsidRPr="00CF41F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wcm</w:t>
        </w:r>
        <w:proofErr w:type="spellEnd"/>
        <w:r w:rsidRPr="00CF41F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Pr="00CF41F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connect</w:t>
        </w:r>
        <w:r w:rsidRPr="00CF41F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proofErr w:type="spellStart"/>
        <w:r w:rsidRPr="00CF41F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rosstat</w:t>
        </w:r>
        <w:proofErr w:type="spellEnd"/>
        <w:r w:rsidRPr="00CF41F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_</w:t>
        </w:r>
        <w:proofErr w:type="spellStart"/>
        <w:r w:rsidRPr="00CF41F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ts</w:t>
        </w:r>
        <w:proofErr w:type="spellEnd"/>
        <w:r w:rsidRPr="00CF41F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proofErr w:type="spellStart"/>
        <w:r w:rsidRPr="00CF41F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petrostat</w:t>
        </w:r>
        <w:proofErr w:type="spellEnd"/>
        <w:r w:rsidRPr="00CF41F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Pr="00CF41F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resources</w:t>
        </w:r>
        <w:r w:rsidRPr="00CF41F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Pr="00CF41F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</w:t>
        </w:r>
        <w:r w:rsidRPr="00CF41F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0</w:t>
        </w:r>
        <w:proofErr w:type="spellStart"/>
        <w:r w:rsidRPr="00CF41F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dd</w:t>
        </w:r>
        <w:proofErr w:type="spellEnd"/>
        <w:r w:rsidRPr="00CF41F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4</w:t>
        </w:r>
        <w:r w:rsidRPr="00CF41F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</w:t>
        </w:r>
        <w:r w:rsidRPr="00CF41F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004</w:t>
        </w:r>
        <w:r w:rsidRPr="00CF41F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</w:t>
        </w:r>
        <w:r w:rsidRPr="00CF41F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39</w:t>
        </w:r>
        <w:r w:rsidRPr="00CF41F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</w:t>
        </w:r>
        <w:r w:rsidRPr="00CF41F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3</w:t>
        </w:r>
        <w:r w:rsidRPr="00CF41F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ff</w:t>
        </w:r>
        <w:r w:rsidRPr="00CF41F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9</w:t>
        </w:r>
        <w:proofErr w:type="spellStart"/>
        <w:r w:rsidRPr="00CF41F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da</w:t>
        </w:r>
        <w:proofErr w:type="spellEnd"/>
        <w:r w:rsidRPr="00CF41F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1</w:t>
        </w:r>
        <w:proofErr w:type="spellStart"/>
        <w:r w:rsidRPr="00CF41F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bdba</w:t>
        </w:r>
        <w:proofErr w:type="spellEnd"/>
        <w:r w:rsidRPr="00CF41F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5</w:t>
        </w:r>
        <w:r w:rsidRPr="00CF41F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f</w:t>
        </w:r>
        <w:r w:rsidRPr="00CF41F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1</w:t>
        </w:r>
        <w:r w:rsidRPr="00CF41F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db</w:t>
        </w:r>
        <w:r w:rsidRPr="00CF41F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840/02</w:t>
        </w:r>
        <w:proofErr w:type="spellStart"/>
        <w:r w:rsidRPr="00CF41F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migr</w:t>
        </w:r>
        <w:proofErr w:type="spellEnd"/>
        <w:r w:rsidRPr="00CF41F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_</w:t>
        </w:r>
        <w:r w:rsidRPr="00CF41F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</w:t>
        </w:r>
        <w:r w:rsidRPr="00CF41F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CF41F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pdf</w:t>
        </w:r>
        <w:proofErr w:type="spellEnd"/>
      </w:hyperlink>
      <w:r w:rsidRPr="00CF4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(дата обращения: 1.05.2017)</w:t>
      </w:r>
      <w:r w:rsidRPr="00CF41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223E" w:rsidRPr="007B1F1D" w:rsidRDefault="0098223E" w:rsidP="00343DC6">
      <w:pPr>
        <w:pStyle w:val="ac"/>
        <w:numPr>
          <w:ilvl w:val="0"/>
          <w:numId w:val="17"/>
        </w:numPr>
        <w:tabs>
          <w:tab w:val="left" w:pos="0"/>
          <w:tab w:val="left" w:pos="142"/>
          <w:tab w:val="left" w:pos="284"/>
          <w:tab w:val="left" w:pos="426"/>
          <w:tab w:val="left" w:pos="709"/>
        </w:tabs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F4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Население Санкт-Петербурга [Электронный ресурс] // Управление Федеральной службы государственной статистики по </w:t>
      </w:r>
      <w:proofErr w:type="gramStart"/>
      <w:r w:rsidRPr="00CF41F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CF4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Санкт-Петербургу и Ленинградской области: официальный сайт.  </w:t>
      </w:r>
      <w:r w:rsidRPr="00CF41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7B1F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</w:t>
      </w:r>
      <w:hyperlink r:id="rId35" w:history="1">
        <w:r w:rsidR="007B1F1D" w:rsidRPr="00DD27E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="007B1F1D" w:rsidRPr="007B1F1D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://</w:t>
        </w:r>
        <w:r w:rsidR="007B1F1D" w:rsidRPr="00DD27E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petrostat</w:t>
        </w:r>
        <w:r w:rsidR="007B1F1D" w:rsidRPr="007B1F1D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.</w:t>
        </w:r>
        <w:r w:rsidR="007B1F1D" w:rsidRPr="00DD27E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gks</w:t>
        </w:r>
        <w:r w:rsidR="007B1F1D" w:rsidRPr="007B1F1D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.</w:t>
        </w:r>
        <w:r w:rsidR="007B1F1D" w:rsidRPr="00DD27E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r w:rsidR="007B1F1D" w:rsidRPr="007B1F1D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 xml:space="preserve">/ </w:t>
        </w:r>
        <w:r w:rsidR="007B1F1D" w:rsidRPr="00DD27E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wps</w:t>
        </w:r>
        <w:r w:rsidR="007B1F1D" w:rsidRPr="007B1F1D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/</w:t>
        </w:r>
        <w:r w:rsidR="007B1F1D" w:rsidRPr="00DD27E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wcm</w:t>
        </w:r>
        <w:r w:rsidR="007B1F1D" w:rsidRPr="007B1F1D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/</w:t>
        </w:r>
        <w:r w:rsidR="007B1F1D" w:rsidRPr="00DD27E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connect</w:t>
        </w:r>
        <w:r w:rsidR="007B1F1D" w:rsidRPr="007B1F1D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/</w:t>
        </w:r>
        <w:r w:rsidR="007B1F1D" w:rsidRPr="00DD27E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rosstat</w:t>
        </w:r>
        <w:r w:rsidR="007B1F1D" w:rsidRPr="007B1F1D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_</w:t>
        </w:r>
        <w:r w:rsidR="007B1F1D" w:rsidRPr="00DD27E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ts</w:t>
        </w:r>
        <w:r w:rsidR="007B1F1D" w:rsidRPr="007B1F1D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/</w:t>
        </w:r>
        <w:r w:rsidR="007B1F1D" w:rsidRPr="00DD27E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petrostat</w:t>
        </w:r>
        <w:r w:rsidR="007B1F1D" w:rsidRPr="007B1F1D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/</w:t>
        </w:r>
        <w:r w:rsidR="007B1F1D" w:rsidRPr="00DD27E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r w:rsidR="007B1F1D" w:rsidRPr="007B1F1D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/</w:t>
        </w:r>
        <w:r w:rsidR="007B1F1D" w:rsidRPr="00DD27E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statistics</w:t>
        </w:r>
        <w:r w:rsidR="007B1F1D" w:rsidRPr="007B1F1D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/</w:t>
        </w:r>
        <w:r w:rsidR="007B1F1D" w:rsidRPr="00DD27E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Sant</w:t>
        </w:r>
        <w:r w:rsidR="007B1F1D" w:rsidRPr="007B1F1D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_</w:t>
        </w:r>
        <w:r w:rsidR="007B1F1D" w:rsidRPr="00DD27E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Petersburg</w:t>
        </w:r>
        <w:r w:rsidR="007B1F1D" w:rsidRPr="007B1F1D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/</w:t>
        </w:r>
        <w:r w:rsidR="007B1F1D" w:rsidRPr="00DD27E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population</w:t>
        </w:r>
        <w:r w:rsidR="007B1F1D" w:rsidRPr="007B1F1D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/</w:t>
        </w:r>
      </w:hyperlink>
      <w:r w:rsidRPr="007B1F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</w:t>
      </w:r>
      <w:r w:rsidRPr="00CF41F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r w:rsidRPr="007B1F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F41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</w:t>
      </w:r>
      <w:r w:rsidRPr="007B1F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 1.05.2017)</w:t>
      </w:r>
    </w:p>
    <w:p w:rsidR="0098223E" w:rsidRPr="00CF41F8" w:rsidRDefault="0098223E" w:rsidP="00343DC6">
      <w:pPr>
        <w:pStyle w:val="ac"/>
        <w:numPr>
          <w:ilvl w:val="0"/>
          <w:numId w:val="17"/>
        </w:numPr>
        <w:tabs>
          <w:tab w:val="left" w:pos="0"/>
          <w:tab w:val="left" w:pos="142"/>
          <w:tab w:val="left" w:pos="284"/>
          <w:tab w:val="left" w:pos="426"/>
          <w:tab w:val="left" w:pos="709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41F8">
        <w:rPr>
          <w:rFonts w:ascii="Times New Roman" w:eastAsia="Times New Roman" w:hAnsi="Times New Roman" w:cs="Times New Roman"/>
          <w:sz w:val="28"/>
          <w:szCs w:val="28"/>
          <w:lang w:eastAsia="ru-RU"/>
        </w:rPr>
        <w:t>Чолхан</w:t>
      </w:r>
      <w:proofErr w:type="spellEnd"/>
      <w:r w:rsidRPr="00CF4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Лики невежества [Электронный ресурс] // Аналитический Портал «</w:t>
      </w:r>
      <w:proofErr w:type="spellStart"/>
      <w:r w:rsidRPr="00CF41F8">
        <w:rPr>
          <w:rFonts w:ascii="Times New Roman" w:eastAsia="Times New Roman" w:hAnsi="Times New Roman" w:cs="Times New Roman"/>
          <w:sz w:val="28"/>
          <w:szCs w:val="28"/>
          <w:lang w:eastAsia="ru-RU"/>
        </w:rPr>
        <w:t>Modus</w:t>
      </w:r>
      <w:proofErr w:type="spellEnd"/>
      <w:r w:rsidRPr="00CF4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41F8">
        <w:rPr>
          <w:rFonts w:ascii="Times New Roman" w:eastAsia="Times New Roman" w:hAnsi="Times New Roman" w:cs="Times New Roman"/>
          <w:sz w:val="28"/>
          <w:szCs w:val="28"/>
          <w:lang w:eastAsia="ru-RU"/>
        </w:rPr>
        <w:t>Agendi</w:t>
      </w:r>
      <w:proofErr w:type="spellEnd"/>
      <w:r w:rsidRPr="00CF4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URL: </w:t>
      </w:r>
      <w:hyperlink r:id="rId36" w:history="1">
        <w:r w:rsidRPr="00CF41F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http://modus-agendi.org/articles/1565</w:t>
        </w:r>
      </w:hyperlink>
      <w:r w:rsidRPr="00CF4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(дата обращения: 12.05.2017)</w:t>
      </w:r>
    </w:p>
    <w:p w:rsidR="0098223E" w:rsidRPr="00CF41F8" w:rsidRDefault="0098223E" w:rsidP="00343DC6">
      <w:pPr>
        <w:pStyle w:val="ac"/>
        <w:numPr>
          <w:ilvl w:val="0"/>
          <w:numId w:val="17"/>
        </w:numPr>
        <w:tabs>
          <w:tab w:val="left" w:pos="0"/>
          <w:tab w:val="left" w:pos="142"/>
          <w:tab w:val="left" w:pos="284"/>
          <w:tab w:val="left" w:pos="426"/>
          <w:tab w:val="left" w:pos="709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41F8">
        <w:rPr>
          <w:rFonts w:ascii="Times New Roman" w:hAnsi="Times New Roman" w:cs="Times New Roman"/>
          <w:sz w:val="28"/>
          <w:szCs w:val="28"/>
        </w:rPr>
        <w:t xml:space="preserve">Новое исследование: канадцы не толерантны к иммигрантам? [Электронный ресурс] // </w:t>
      </w:r>
      <w:proofErr w:type="spellStart"/>
      <w:r w:rsidRPr="00CF41F8">
        <w:rPr>
          <w:rFonts w:ascii="Times New Roman" w:hAnsi="Times New Roman" w:cs="Times New Roman"/>
          <w:sz w:val="28"/>
          <w:szCs w:val="28"/>
        </w:rPr>
        <w:t>Ванкуверок</w:t>
      </w:r>
      <w:proofErr w:type="spellEnd"/>
      <w:r w:rsidRPr="00CF41F8">
        <w:rPr>
          <w:rFonts w:ascii="Times New Roman" w:hAnsi="Times New Roman" w:cs="Times New Roman"/>
          <w:sz w:val="28"/>
          <w:szCs w:val="28"/>
        </w:rPr>
        <w:t xml:space="preserve">. </w:t>
      </w:r>
      <w:r w:rsidRPr="00CF41F8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CF41F8">
        <w:rPr>
          <w:rFonts w:ascii="Times New Roman" w:hAnsi="Times New Roman" w:cs="Times New Roman"/>
          <w:sz w:val="28"/>
          <w:szCs w:val="28"/>
        </w:rPr>
        <w:t xml:space="preserve">: </w:t>
      </w:r>
      <w:hyperlink r:id="rId37" w:history="1">
        <w:r w:rsidRPr="00CF41F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CF41F8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CF41F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vancouverok</w:t>
        </w:r>
        <w:proofErr w:type="spellEnd"/>
        <w:r w:rsidRPr="00CF41F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CF41F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CF41F8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CF41F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novoe</w:t>
        </w:r>
        <w:proofErr w:type="spellEnd"/>
        <w:r w:rsidRPr="00CF41F8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CF41F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issledovanie</w:t>
        </w:r>
        <w:proofErr w:type="spellEnd"/>
        <w:r w:rsidRPr="00CF41F8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CF41F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kanadtsy</w:t>
        </w:r>
        <w:proofErr w:type="spellEnd"/>
        <w:r w:rsidRPr="00CF41F8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CF41F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</w:t>
        </w:r>
        <w:r w:rsidRPr="00CF41F8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CF41F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tolerantny</w:t>
        </w:r>
        <w:proofErr w:type="spellEnd"/>
        <w:r w:rsidRPr="00CF41F8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CF41F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</w:t>
        </w:r>
        <w:r w:rsidRPr="00CF41F8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CF41F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immigrantam</w:t>
        </w:r>
        <w:proofErr w:type="spellEnd"/>
        <w:r w:rsidRPr="00CF41F8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Pr="00CF41F8">
        <w:rPr>
          <w:rFonts w:ascii="Times New Roman" w:hAnsi="Times New Roman" w:cs="Times New Roman"/>
          <w:sz w:val="28"/>
          <w:szCs w:val="28"/>
        </w:rPr>
        <w:t xml:space="preserve"> (дата обращения: 22.05.2017)</w:t>
      </w:r>
    </w:p>
    <w:p w:rsidR="0098223E" w:rsidRPr="00CF41F8" w:rsidRDefault="0098223E" w:rsidP="00343DC6">
      <w:pPr>
        <w:pStyle w:val="ac"/>
        <w:numPr>
          <w:ilvl w:val="0"/>
          <w:numId w:val="17"/>
        </w:numPr>
        <w:tabs>
          <w:tab w:val="left" w:pos="0"/>
          <w:tab w:val="left" w:pos="142"/>
          <w:tab w:val="left" w:pos="284"/>
          <w:tab w:val="left" w:pos="426"/>
          <w:tab w:val="left" w:pos="709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4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Около половины мигрантов в России работают в Москве и Петербурге [Электронный ресурс] // Интерфакс. </w:t>
      </w:r>
      <w:r w:rsidRPr="00CF41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CF4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38" w:history="1">
        <w:r w:rsidRPr="00CF41F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CF41F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Pr="00CF41F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CF41F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CF41F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interfax</w:t>
        </w:r>
        <w:proofErr w:type="spellEnd"/>
        <w:r w:rsidRPr="00CF41F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CF41F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  <w:r w:rsidRPr="00CF41F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proofErr w:type="spellStart"/>
        <w:r w:rsidRPr="00CF41F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russia</w:t>
        </w:r>
        <w:proofErr w:type="spellEnd"/>
        <w:r w:rsidRPr="00CF41F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/409966</w:t>
        </w:r>
      </w:hyperlink>
      <w:r w:rsidRPr="00CF4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(дата обращения: 2.05.2017)</w:t>
      </w:r>
    </w:p>
    <w:p w:rsidR="0098223E" w:rsidRPr="00CF41F8" w:rsidRDefault="0098223E" w:rsidP="00343DC6">
      <w:pPr>
        <w:pStyle w:val="ac"/>
        <w:numPr>
          <w:ilvl w:val="0"/>
          <w:numId w:val="17"/>
        </w:numPr>
        <w:tabs>
          <w:tab w:val="left" w:pos="0"/>
          <w:tab w:val="left" w:pos="142"/>
          <w:tab w:val="left" w:pos="284"/>
          <w:tab w:val="left" w:pos="426"/>
          <w:tab w:val="left" w:pos="709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41F8">
        <w:rPr>
          <w:rFonts w:ascii="Times New Roman" w:hAnsi="Times New Roman" w:cs="Times New Roman"/>
          <w:sz w:val="28"/>
          <w:szCs w:val="28"/>
        </w:rPr>
        <w:t xml:space="preserve">Отчет о реализации Концепции государственной миграционной политики Российской Федерации на период до 2025 года в Санкт-Петербурге за 2016 год. </w:t>
      </w:r>
      <w:r w:rsidRPr="00CF41F8">
        <w:rPr>
          <w:rFonts w:ascii="Times New Roman" w:hAnsi="Times New Roman" w:cs="Times New Roman"/>
          <w:sz w:val="28"/>
          <w:szCs w:val="28"/>
        </w:rPr>
        <w:lastRenderedPageBreak/>
        <w:t xml:space="preserve">[Электронный ресурс] </w:t>
      </w:r>
      <w:r w:rsidRPr="00CF41F8">
        <w:rPr>
          <w:rFonts w:ascii="Times New Roman" w:eastAsia="Newton-Regular" w:hAnsi="Times New Roman" w:cs="Times New Roman"/>
          <w:sz w:val="28"/>
          <w:szCs w:val="28"/>
        </w:rPr>
        <w:t>// Администрация Санкт-Петербурга.</w:t>
      </w:r>
      <w:r w:rsidRPr="00CF41F8">
        <w:rPr>
          <w:rFonts w:ascii="Times New Roman" w:hAnsi="Times New Roman" w:cs="Times New Roman"/>
          <w:sz w:val="28"/>
          <w:szCs w:val="28"/>
        </w:rPr>
        <w:t xml:space="preserve"> </w:t>
      </w:r>
      <w:r w:rsidRPr="00CF41F8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CF41F8">
        <w:rPr>
          <w:rFonts w:ascii="Times New Roman" w:hAnsi="Times New Roman" w:cs="Times New Roman"/>
          <w:sz w:val="28"/>
          <w:szCs w:val="28"/>
        </w:rPr>
        <w:t xml:space="preserve">: </w:t>
      </w:r>
      <w:hyperlink r:id="rId39" w:history="1">
        <w:r w:rsidR="007B1F1D" w:rsidRPr="00DD27E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7B1F1D" w:rsidRPr="00DD27EE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7B1F1D" w:rsidRPr="00DD27E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="007B1F1D" w:rsidRPr="00DD27E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B1F1D" w:rsidRPr="00DD27E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spb</w:t>
        </w:r>
        <w:proofErr w:type="spellEnd"/>
        <w:r w:rsidR="007B1F1D" w:rsidRPr="00DD27E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B1F1D" w:rsidRPr="00DD27E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7B1F1D" w:rsidRPr="00DD27EE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7B1F1D" w:rsidRPr="00DD27E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static</w:t>
        </w:r>
        <w:r w:rsidR="007B1F1D" w:rsidRPr="00DD27EE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7B1F1D" w:rsidRPr="00DD27E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writable</w:t>
        </w:r>
        <w:r w:rsidR="007B1F1D" w:rsidRPr="00DD27EE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7B1F1D" w:rsidRPr="00DD27E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ckeditor</w:t>
        </w:r>
        <w:proofErr w:type="spellEnd"/>
        <w:r w:rsidR="007B1F1D" w:rsidRPr="00DD27EE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7B1F1D" w:rsidRPr="00DD27E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uploads</w:t>
        </w:r>
        <w:r w:rsidR="007B1F1D" w:rsidRPr="00DD27EE">
          <w:rPr>
            <w:rStyle w:val="a3"/>
            <w:rFonts w:ascii="Times New Roman" w:hAnsi="Times New Roman" w:cs="Times New Roman"/>
            <w:sz w:val="28"/>
            <w:szCs w:val="28"/>
          </w:rPr>
          <w:t>/2017/01/13/концепция%20отчет%202016%20.</w:t>
        </w:r>
        <w:proofErr w:type="spellStart"/>
        <w:r w:rsidR="007B1F1D" w:rsidRPr="00DD27E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pdf</w:t>
        </w:r>
        <w:proofErr w:type="spellEnd"/>
      </w:hyperlink>
      <w:r w:rsidRPr="00CF41F8">
        <w:rPr>
          <w:rFonts w:ascii="Times New Roman" w:hAnsi="Times New Roman" w:cs="Times New Roman"/>
          <w:sz w:val="28"/>
          <w:szCs w:val="28"/>
        </w:rPr>
        <w:t xml:space="preserve"> (дата обращения: 1.05.2017)</w:t>
      </w:r>
    </w:p>
    <w:p w:rsidR="0098223E" w:rsidRPr="00CF41F8" w:rsidRDefault="0098223E" w:rsidP="00343DC6">
      <w:pPr>
        <w:pStyle w:val="ac"/>
        <w:numPr>
          <w:ilvl w:val="0"/>
          <w:numId w:val="17"/>
        </w:numPr>
        <w:tabs>
          <w:tab w:val="left" w:pos="0"/>
          <w:tab w:val="left" w:pos="142"/>
          <w:tab w:val="left" w:pos="284"/>
          <w:tab w:val="left" w:pos="426"/>
          <w:tab w:val="left" w:pos="709"/>
        </w:tabs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Официальные статистические данные ГУ УВМ МВД РФ [Электронный ресурс] // Официальный сайт </w:t>
      </w:r>
      <w:r w:rsidR="007B1F1D">
        <w:rPr>
          <w:rFonts w:ascii="Times New Roman" w:eastAsia="Times New Roman" w:hAnsi="Times New Roman" w:cs="Times New Roman"/>
          <w:sz w:val="28"/>
          <w:szCs w:val="28"/>
          <w:lang w:eastAsia="ru-RU"/>
        </w:rPr>
        <w:t>МВД</w:t>
      </w:r>
      <w:r w:rsidRPr="00CF4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России. </w:t>
      </w:r>
      <w:r w:rsidRPr="00CF41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URL: </w:t>
      </w:r>
      <w:hyperlink r:id="rId40" w:history="1">
        <w:r w:rsidRPr="00CF41F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http://www.fms.gov.ru/about/statistics/data/details/2161</w:t>
        </w:r>
      </w:hyperlink>
      <w:r w:rsidRPr="00CF41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CF41F8">
        <w:rPr>
          <w:rFonts w:ascii="Times New Roman" w:eastAsia="Times New Roman" w:hAnsi="Times New Roman" w:cs="Times New Roman"/>
          <w:sz w:val="28"/>
          <w:szCs w:val="28"/>
          <w:lang w:eastAsia="ru-RU"/>
        </w:rPr>
        <w:t>(дата обращения: 2.05.2017)</w:t>
      </w:r>
    </w:p>
    <w:p w:rsidR="0098223E" w:rsidRDefault="0098223E" w:rsidP="00343DC6">
      <w:pPr>
        <w:pStyle w:val="ac"/>
        <w:numPr>
          <w:ilvl w:val="0"/>
          <w:numId w:val="17"/>
        </w:numPr>
        <w:tabs>
          <w:tab w:val="left" w:pos="0"/>
          <w:tab w:val="left" w:pos="142"/>
          <w:tab w:val="left" w:pos="284"/>
          <w:tab w:val="left" w:pos="426"/>
          <w:tab w:val="left" w:pos="709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41F8">
        <w:rPr>
          <w:rFonts w:ascii="Times New Roman" w:hAnsi="Times New Roman" w:cs="Times New Roman"/>
          <w:sz w:val="28"/>
          <w:szCs w:val="28"/>
        </w:rPr>
        <w:t xml:space="preserve">Оформление патента на работу в Санкт-Петербурге [Электронный ресурс] // Миграционный форум Санкт-Петербурга. </w:t>
      </w:r>
      <w:r w:rsidRPr="00CF41F8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CF41F8">
        <w:rPr>
          <w:rFonts w:ascii="Times New Roman" w:hAnsi="Times New Roman" w:cs="Times New Roman"/>
          <w:sz w:val="28"/>
          <w:szCs w:val="28"/>
        </w:rPr>
        <w:t xml:space="preserve">: </w:t>
      </w:r>
      <w:hyperlink r:id="rId41" w:history="1">
        <w:r w:rsidRPr="00CF41F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CF41F8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CF41F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ufms</w:t>
        </w:r>
        <w:proofErr w:type="spellEnd"/>
        <w:r w:rsidRPr="00CF41F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F41F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spb</w:t>
        </w:r>
        <w:proofErr w:type="spellEnd"/>
        <w:r w:rsidRPr="00CF41F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F41F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CF41F8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CF41F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oformlenie</w:t>
        </w:r>
        <w:proofErr w:type="spellEnd"/>
        <w:r w:rsidRPr="00CF41F8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CF41F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patenta</w:t>
        </w:r>
        <w:proofErr w:type="spellEnd"/>
        <w:r w:rsidRPr="00CF41F8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CF41F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na</w:t>
        </w:r>
        <w:proofErr w:type="spellEnd"/>
        <w:r w:rsidRPr="00CF41F8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CF41F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rabotu</w:t>
        </w:r>
        <w:proofErr w:type="spellEnd"/>
        <w:r w:rsidRPr="00CF41F8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CF41F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Pr="00CF41F8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CF41F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sankt</w:t>
        </w:r>
        <w:proofErr w:type="spellEnd"/>
        <w:r w:rsidRPr="00CF41F8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CF41F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peterburge</w:t>
        </w:r>
        <w:proofErr w:type="spellEnd"/>
        <w:r w:rsidRPr="00CF41F8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Pr="00CF41F8">
        <w:rPr>
          <w:rFonts w:ascii="Times New Roman" w:hAnsi="Times New Roman" w:cs="Times New Roman"/>
          <w:sz w:val="28"/>
          <w:szCs w:val="28"/>
        </w:rPr>
        <w:t xml:space="preserve"> (дата обращения: 25.05.2017)</w:t>
      </w:r>
    </w:p>
    <w:p w:rsidR="0098223E" w:rsidRPr="00CF41F8" w:rsidRDefault="0098223E" w:rsidP="00343DC6">
      <w:pPr>
        <w:pStyle w:val="ac"/>
        <w:numPr>
          <w:ilvl w:val="0"/>
          <w:numId w:val="17"/>
        </w:numPr>
        <w:tabs>
          <w:tab w:val="left" w:pos="0"/>
          <w:tab w:val="left" w:pos="142"/>
          <w:tab w:val="left" w:pos="284"/>
          <w:tab w:val="left" w:pos="426"/>
          <w:tab w:val="left" w:pos="709"/>
        </w:tabs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1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CERIS</w:t>
      </w:r>
      <w:r w:rsidRPr="00CF4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CF41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Pr="00CF4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41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Ontario</w:t>
      </w:r>
      <w:r w:rsidRPr="00CF4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41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Metropolis</w:t>
      </w:r>
      <w:r w:rsidRPr="00CF4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41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Centre</w:t>
      </w:r>
      <w:r w:rsidRPr="00CF4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[Электронный ресурс] – </w:t>
      </w:r>
      <w:r w:rsidRPr="00CF41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CF4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42" w:history="1">
        <w:r w:rsidRPr="00CF41F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CF41F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proofErr w:type="spellStart"/>
        <w:r w:rsidRPr="00CF41F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ceris</w:t>
        </w:r>
        <w:proofErr w:type="spellEnd"/>
        <w:r w:rsidRPr="00CF41F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CF41F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ca</w:t>
        </w:r>
        <w:r w:rsidRPr="00CF41F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Pr="00CF41F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our</w:t>
        </w:r>
        <w:r w:rsidRPr="00CF41F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Pr="00CF41F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activities</w:t>
        </w:r>
        <w:r w:rsidRPr="00CF41F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</w:hyperlink>
      <w:r w:rsidRPr="00CF4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(дата обращения: 29.04.2017)</w:t>
      </w:r>
    </w:p>
    <w:p w:rsidR="0098223E" w:rsidRPr="00CF41F8" w:rsidRDefault="00055A4F" w:rsidP="00343DC6">
      <w:pPr>
        <w:pStyle w:val="ac"/>
        <w:numPr>
          <w:ilvl w:val="0"/>
          <w:numId w:val="17"/>
        </w:numPr>
        <w:tabs>
          <w:tab w:val="left" w:pos="0"/>
          <w:tab w:val="left" w:pos="142"/>
          <w:tab w:val="left" w:pos="284"/>
          <w:tab w:val="left" w:pos="426"/>
          <w:tab w:val="left" w:pos="709"/>
        </w:tabs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3" w:history="1">
        <w:r w:rsidR="0098223E" w:rsidRPr="00CF41F8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Citizenship and Immigration Canada, Facts and Figures»</w:t>
        </w:r>
      </w:hyperlink>
      <w:r w:rsidR="0098223E" w:rsidRPr="00CF41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[</w:t>
      </w:r>
      <w:r w:rsidR="0098223E" w:rsidRPr="00CF41F8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</w:t>
      </w:r>
      <w:r w:rsidR="0098223E" w:rsidRPr="00CF41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98223E" w:rsidRPr="00CF41F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</w:t>
      </w:r>
      <w:r w:rsidR="0098223E" w:rsidRPr="00CF41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] / Citizenship and Immigration Canada. </w:t>
      </w:r>
      <w:r w:rsidR="0098223E" w:rsidRPr="00CF4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2016. </w:t>
      </w:r>
      <w:r w:rsidR="0098223E" w:rsidRPr="00CF41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="0098223E" w:rsidRPr="00CF4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44" w:history="1">
        <w:r w:rsidR="0098223E" w:rsidRPr="00CF41F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="0098223E" w:rsidRPr="00CF41F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="0098223E" w:rsidRPr="00CF41F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98223E" w:rsidRPr="00CF41F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98223E" w:rsidRPr="00CF41F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cic</w:t>
        </w:r>
        <w:proofErr w:type="spellEnd"/>
        <w:r w:rsidR="0098223E" w:rsidRPr="00CF41F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98223E" w:rsidRPr="00CF41F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gc</w:t>
        </w:r>
        <w:proofErr w:type="spellEnd"/>
        <w:r w:rsidR="0098223E" w:rsidRPr="00CF41F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98223E" w:rsidRPr="00CF41F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ca</w:t>
        </w:r>
        <w:r w:rsidR="0098223E" w:rsidRPr="00CF41F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proofErr w:type="spellStart"/>
        <w:r w:rsidR="0098223E" w:rsidRPr="00CF41F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english</w:t>
        </w:r>
        <w:proofErr w:type="spellEnd"/>
        <w:r w:rsidR="0098223E" w:rsidRPr="00CF41F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="0098223E" w:rsidRPr="00CF41F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resources</w:t>
        </w:r>
        <w:r w:rsidR="0098223E" w:rsidRPr="00CF41F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="0098223E" w:rsidRPr="00CF41F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publications</w:t>
        </w:r>
        <w:r w:rsidR="0098223E" w:rsidRPr="00CF41F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="0098223E" w:rsidRPr="00CF41F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annual</w:t>
        </w:r>
        <w:r w:rsidR="0098223E" w:rsidRPr="00CF41F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="0098223E" w:rsidRPr="00CF41F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report</w:t>
        </w:r>
        <w:r w:rsidR="0098223E" w:rsidRPr="00CF41F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-2016/</w:t>
        </w:r>
        <w:r w:rsidR="0098223E" w:rsidRPr="00CF41F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index</w:t>
        </w:r>
        <w:r w:rsidR="0098223E" w:rsidRPr="00CF41F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98223E" w:rsidRPr="00CF41F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asp</w:t>
        </w:r>
      </w:hyperlink>
      <w:r w:rsidR="0098223E" w:rsidRPr="00CF4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(дата обращения: 15.02.2017)</w:t>
      </w:r>
    </w:p>
    <w:p w:rsidR="0098223E" w:rsidRPr="00CF41F8" w:rsidRDefault="0098223E" w:rsidP="00343DC6">
      <w:pPr>
        <w:pStyle w:val="ac"/>
        <w:numPr>
          <w:ilvl w:val="0"/>
          <w:numId w:val="17"/>
        </w:numPr>
        <w:tabs>
          <w:tab w:val="left" w:pos="0"/>
          <w:tab w:val="left" w:pos="142"/>
          <w:tab w:val="left" w:pos="284"/>
          <w:tab w:val="left" w:pos="426"/>
          <w:tab w:val="left" w:pos="709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41F8">
        <w:rPr>
          <w:rFonts w:ascii="Times New Roman" w:hAnsi="Times New Roman" w:cs="Times New Roman"/>
          <w:sz w:val="28"/>
          <w:szCs w:val="28"/>
          <w:lang w:val="en-US"/>
        </w:rPr>
        <w:t xml:space="preserve">Get Information </w:t>
      </w:r>
      <w:proofErr w:type="gramStart"/>
      <w:r w:rsidRPr="00CF41F8">
        <w:rPr>
          <w:rFonts w:ascii="Times New Roman" w:hAnsi="Times New Roman" w:cs="Times New Roman"/>
          <w:sz w:val="28"/>
          <w:szCs w:val="28"/>
          <w:lang w:val="en-US"/>
        </w:rPr>
        <w:t>About</w:t>
      </w:r>
      <w:proofErr w:type="gramEnd"/>
      <w:r w:rsidRPr="00CF41F8">
        <w:rPr>
          <w:rFonts w:ascii="Times New Roman" w:hAnsi="Times New Roman" w:cs="Times New Roman"/>
          <w:sz w:val="28"/>
          <w:szCs w:val="28"/>
          <w:lang w:val="en-US"/>
        </w:rPr>
        <w:t xml:space="preserve"> TRIEC [</w:t>
      </w:r>
      <w:r w:rsidRPr="00CF41F8">
        <w:rPr>
          <w:rFonts w:ascii="Times New Roman" w:hAnsi="Times New Roman" w:cs="Times New Roman"/>
          <w:sz w:val="28"/>
          <w:szCs w:val="28"/>
        </w:rPr>
        <w:t>Электронный</w:t>
      </w:r>
      <w:r w:rsidRPr="00CF41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F41F8">
        <w:rPr>
          <w:rFonts w:ascii="Times New Roman" w:hAnsi="Times New Roman" w:cs="Times New Roman"/>
          <w:sz w:val="28"/>
          <w:szCs w:val="28"/>
        </w:rPr>
        <w:t>ресурс</w:t>
      </w:r>
      <w:r w:rsidRPr="00CF41F8">
        <w:rPr>
          <w:rFonts w:ascii="Times New Roman" w:hAnsi="Times New Roman" w:cs="Times New Roman"/>
          <w:sz w:val="28"/>
          <w:szCs w:val="28"/>
          <w:lang w:val="en-US"/>
        </w:rPr>
        <w:t>] // TRIEC. URL</w:t>
      </w:r>
      <w:r w:rsidRPr="00CF41F8">
        <w:rPr>
          <w:rFonts w:ascii="Times New Roman" w:hAnsi="Times New Roman" w:cs="Times New Roman"/>
          <w:sz w:val="28"/>
          <w:szCs w:val="28"/>
        </w:rPr>
        <w:t xml:space="preserve">: </w:t>
      </w:r>
      <w:hyperlink r:id="rId45" w:history="1">
        <w:r w:rsidRPr="00CF41F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CF41F8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CF41F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triec</w:t>
        </w:r>
        <w:proofErr w:type="spellEnd"/>
        <w:r w:rsidRPr="00CF41F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CF41F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ca</w:t>
        </w:r>
        <w:r w:rsidRPr="00CF41F8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CF41F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immigrants</w:t>
        </w:r>
        <w:r w:rsidRPr="00CF41F8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CF41F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get</w:t>
        </w:r>
        <w:r w:rsidRPr="00CF41F8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CF41F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information</w:t>
        </w:r>
        <w:r w:rsidRPr="00CF41F8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Pr="00CF41F8">
        <w:rPr>
          <w:rFonts w:ascii="Times New Roman" w:hAnsi="Times New Roman" w:cs="Times New Roman"/>
          <w:sz w:val="28"/>
          <w:szCs w:val="28"/>
        </w:rPr>
        <w:t xml:space="preserve"> (дата обращения: 22.05.2017)</w:t>
      </w:r>
    </w:p>
    <w:p w:rsidR="0098223E" w:rsidRPr="00592E0A" w:rsidRDefault="0098223E" w:rsidP="00343DC6">
      <w:pPr>
        <w:pStyle w:val="ac"/>
        <w:numPr>
          <w:ilvl w:val="0"/>
          <w:numId w:val="17"/>
        </w:numPr>
        <w:tabs>
          <w:tab w:val="left" w:pos="0"/>
          <w:tab w:val="left" w:pos="142"/>
          <w:tab w:val="left" w:pos="284"/>
          <w:tab w:val="left" w:pos="426"/>
          <w:tab w:val="left" w:pos="709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41F8">
        <w:rPr>
          <w:rFonts w:ascii="Times New Roman" w:hAnsi="Times New Roman" w:cs="Times New Roman"/>
          <w:sz w:val="28"/>
          <w:szCs w:val="28"/>
          <w:lang w:val="en-US"/>
        </w:rPr>
        <w:t>Immigration Portal [</w:t>
      </w:r>
      <w:r w:rsidRPr="00CF41F8">
        <w:rPr>
          <w:rFonts w:ascii="Times New Roman" w:hAnsi="Times New Roman" w:cs="Times New Roman"/>
          <w:sz w:val="28"/>
          <w:szCs w:val="28"/>
        </w:rPr>
        <w:t>Электронный</w:t>
      </w:r>
      <w:r w:rsidRPr="00CF41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F41F8">
        <w:rPr>
          <w:rFonts w:ascii="Times New Roman" w:hAnsi="Times New Roman" w:cs="Times New Roman"/>
          <w:sz w:val="28"/>
          <w:szCs w:val="28"/>
        </w:rPr>
        <w:t>ресурс</w:t>
      </w:r>
      <w:r w:rsidRPr="00CF41F8">
        <w:rPr>
          <w:rFonts w:ascii="Times New Roman" w:hAnsi="Times New Roman" w:cs="Times New Roman"/>
          <w:sz w:val="28"/>
          <w:szCs w:val="28"/>
          <w:lang w:val="en-US"/>
        </w:rPr>
        <w:t>] // City Of Toronto. URL</w:t>
      </w:r>
      <w:r w:rsidRPr="00592E0A">
        <w:rPr>
          <w:rFonts w:ascii="Times New Roman" w:hAnsi="Times New Roman" w:cs="Times New Roman"/>
          <w:sz w:val="28"/>
          <w:szCs w:val="28"/>
        </w:rPr>
        <w:t xml:space="preserve">: </w:t>
      </w:r>
      <w:hyperlink r:id="rId46" w:history="1">
        <w:r w:rsidRPr="00DD27E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DD27EE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DD27E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DD27EE">
          <w:rPr>
            <w:rStyle w:val="a3"/>
            <w:rFonts w:ascii="Times New Roman" w:hAnsi="Times New Roman" w:cs="Times New Roman"/>
            <w:sz w:val="28"/>
            <w:szCs w:val="28"/>
          </w:rPr>
          <w:t>1.</w:t>
        </w:r>
        <w:proofErr w:type="spellStart"/>
        <w:r w:rsidRPr="00DD27E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toronto</w:t>
        </w:r>
        <w:proofErr w:type="spellEnd"/>
        <w:r w:rsidRPr="00DD27E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DD27E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ca</w:t>
        </w:r>
        <w:r w:rsidRPr="00DD27EE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DD27E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wps</w:t>
        </w:r>
        <w:proofErr w:type="spellEnd"/>
        <w:r w:rsidRPr="00DD27EE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DD27E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portal</w:t>
        </w:r>
        <w:r w:rsidRPr="00DD27EE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DD27E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contentonly</w:t>
        </w:r>
        <w:proofErr w:type="spellEnd"/>
        <w:r w:rsidRPr="00DD27EE">
          <w:rPr>
            <w:rStyle w:val="a3"/>
            <w:rFonts w:ascii="Times New Roman" w:hAnsi="Times New Roman" w:cs="Times New Roman"/>
            <w:sz w:val="28"/>
            <w:szCs w:val="28"/>
          </w:rPr>
          <w:t>?</w:t>
        </w:r>
        <w:proofErr w:type="spellStart"/>
        <w:r w:rsidRPr="00DD27E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vgnextoid</w:t>
        </w:r>
        <w:proofErr w:type="spellEnd"/>
        <w:r w:rsidRPr="00DD27EE">
          <w:rPr>
            <w:rStyle w:val="a3"/>
            <w:rFonts w:ascii="Times New Roman" w:hAnsi="Times New Roman" w:cs="Times New Roman"/>
            <w:sz w:val="28"/>
            <w:szCs w:val="28"/>
          </w:rPr>
          <w:t>=6</w:t>
        </w:r>
        <w:proofErr w:type="spellStart"/>
        <w:r w:rsidRPr="00DD27E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fa</w:t>
        </w:r>
        <w:proofErr w:type="spellEnd"/>
        <w:r w:rsidRPr="00DD27EE">
          <w:rPr>
            <w:rStyle w:val="a3"/>
            <w:rFonts w:ascii="Times New Roman" w:hAnsi="Times New Roman" w:cs="Times New Roman"/>
            <w:sz w:val="28"/>
            <w:szCs w:val="28"/>
          </w:rPr>
          <w:t>6</w:t>
        </w:r>
        <w:proofErr w:type="spellStart"/>
        <w:r w:rsidRPr="00DD27E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ba</w:t>
        </w:r>
        <w:proofErr w:type="spellEnd"/>
        <w:r w:rsidRPr="00DD27EE">
          <w:rPr>
            <w:rStyle w:val="a3"/>
            <w:rFonts w:ascii="Times New Roman" w:hAnsi="Times New Roman" w:cs="Times New Roman"/>
            <w:sz w:val="28"/>
            <w:szCs w:val="28"/>
          </w:rPr>
          <w:t>2</w:t>
        </w:r>
        <w:proofErr w:type="spellStart"/>
        <w:r w:rsidRPr="00DD27E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ae</w:t>
        </w:r>
        <w:proofErr w:type="spellEnd"/>
        <w:r w:rsidRPr="00DD27EE">
          <w:rPr>
            <w:rStyle w:val="a3"/>
            <w:rFonts w:ascii="Times New Roman" w:hAnsi="Times New Roman" w:cs="Times New Roman"/>
            <w:sz w:val="28"/>
            <w:szCs w:val="28"/>
          </w:rPr>
          <w:t>8</w:t>
        </w:r>
        <w:r w:rsidRPr="00DD27E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Pr="00DD27EE">
          <w:rPr>
            <w:rStyle w:val="a3"/>
            <w:rFonts w:ascii="Times New Roman" w:hAnsi="Times New Roman" w:cs="Times New Roman"/>
            <w:sz w:val="28"/>
            <w:szCs w:val="28"/>
          </w:rPr>
          <w:t>1</w:t>
        </w:r>
        <w:r w:rsidRPr="00DD27E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</w:t>
        </w:r>
        <w:r w:rsidRPr="00DD27EE">
          <w:rPr>
            <w:rStyle w:val="a3"/>
            <w:rFonts w:ascii="Times New Roman" w:hAnsi="Times New Roman" w:cs="Times New Roman"/>
            <w:sz w:val="28"/>
            <w:szCs w:val="28"/>
          </w:rPr>
          <w:t>310</w:t>
        </w:r>
        <w:proofErr w:type="spellStart"/>
        <w:r w:rsidRPr="00DD27E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VgnVCM</w:t>
        </w:r>
        <w:proofErr w:type="spellEnd"/>
        <w:r w:rsidRPr="00DD27EE">
          <w:rPr>
            <w:rStyle w:val="a3"/>
            <w:rFonts w:ascii="Times New Roman" w:hAnsi="Times New Roman" w:cs="Times New Roman"/>
            <w:sz w:val="28"/>
            <w:szCs w:val="28"/>
          </w:rPr>
          <w:t>10000071</w:t>
        </w:r>
        <w:r w:rsidRPr="00DD27E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DD27EE">
          <w:rPr>
            <w:rStyle w:val="a3"/>
            <w:rFonts w:ascii="Times New Roman" w:hAnsi="Times New Roman" w:cs="Times New Roman"/>
            <w:sz w:val="28"/>
            <w:szCs w:val="28"/>
          </w:rPr>
          <w:t>60</w:t>
        </w:r>
        <w:r w:rsidRPr="00DD27E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</w:t>
        </w:r>
        <w:r w:rsidRPr="00DD27EE">
          <w:rPr>
            <w:rStyle w:val="a3"/>
            <w:rFonts w:ascii="Times New Roman" w:hAnsi="Times New Roman" w:cs="Times New Roman"/>
            <w:sz w:val="28"/>
            <w:szCs w:val="28"/>
          </w:rPr>
          <w:t>89</w:t>
        </w:r>
        <w:r w:rsidRPr="00DD27E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RCRD</w:t>
        </w:r>
        <w:r w:rsidRPr="00DD27EE">
          <w:rPr>
            <w:rStyle w:val="a3"/>
            <w:rFonts w:ascii="Times New Roman" w:hAnsi="Times New Roman" w:cs="Times New Roman"/>
            <w:sz w:val="28"/>
            <w:szCs w:val="28"/>
          </w:rPr>
          <w:t>&amp;</w:t>
        </w:r>
        <w:r w:rsidRPr="00DD27E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WT</w:t>
        </w:r>
        <w:r w:rsidRPr="00DD27E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DD27E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rd</w:t>
        </w:r>
        <w:r w:rsidRPr="00DD27EE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DD27E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id</w:t>
        </w:r>
        <w:r w:rsidRPr="00DD27EE">
          <w:rPr>
            <w:rStyle w:val="a3"/>
            <w:rFonts w:ascii="Times New Roman" w:hAnsi="Times New Roman" w:cs="Times New Roman"/>
            <w:sz w:val="28"/>
            <w:szCs w:val="28"/>
          </w:rPr>
          <w:t>=</w:t>
        </w:r>
        <w:r w:rsidRPr="00DD27E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immigration</w:t>
        </w:r>
      </w:hyperlink>
      <w:r w:rsidRPr="00592E0A">
        <w:rPr>
          <w:rFonts w:ascii="Times New Roman" w:hAnsi="Times New Roman" w:cs="Times New Roman"/>
          <w:sz w:val="28"/>
          <w:szCs w:val="28"/>
        </w:rPr>
        <w:t xml:space="preserve"> (</w:t>
      </w:r>
      <w:r w:rsidRPr="00CF41F8">
        <w:rPr>
          <w:rFonts w:ascii="Times New Roman" w:hAnsi="Times New Roman" w:cs="Times New Roman"/>
          <w:sz w:val="28"/>
          <w:szCs w:val="28"/>
        </w:rPr>
        <w:t>дата</w:t>
      </w:r>
      <w:r w:rsidRPr="00592E0A">
        <w:rPr>
          <w:rFonts w:ascii="Times New Roman" w:hAnsi="Times New Roman" w:cs="Times New Roman"/>
          <w:sz w:val="28"/>
          <w:szCs w:val="28"/>
        </w:rPr>
        <w:t xml:space="preserve"> </w:t>
      </w:r>
      <w:r w:rsidRPr="00CF41F8">
        <w:rPr>
          <w:rFonts w:ascii="Times New Roman" w:hAnsi="Times New Roman" w:cs="Times New Roman"/>
          <w:sz w:val="28"/>
          <w:szCs w:val="28"/>
        </w:rPr>
        <w:t>обращения</w:t>
      </w:r>
      <w:r w:rsidRPr="00592E0A">
        <w:rPr>
          <w:rFonts w:ascii="Times New Roman" w:hAnsi="Times New Roman" w:cs="Times New Roman"/>
          <w:sz w:val="28"/>
          <w:szCs w:val="28"/>
        </w:rPr>
        <w:t>: 22.05.2017)</w:t>
      </w:r>
    </w:p>
    <w:p w:rsidR="0098223E" w:rsidRPr="007B1F1D" w:rsidRDefault="0098223E" w:rsidP="00343DC6">
      <w:pPr>
        <w:pStyle w:val="ac"/>
        <w:numPr>
          <w:ilvl w:val="0"/>
          <w:numId w:val="17"/>
        </w:numPr>
        <w:tabs>
          <w:tab w:val="left" w:pos="0"/>
          <w:tab w:val="left" w:pos="142"/>
          <w:tab w:val="left" w:pos="284"/>
          <w:tab w:val="left" w:pos="426"/>
          <w:tab w:val="left" w:pos="709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F41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Immigration Portal: Overview [</w:t>
      </w:r>
      <w:r w:rsidRPr="00CF41F8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</w:t>
      </w:r>
      <w:r w:rsidRPr="00CF41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F41F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</w:t>
      </w:r>
      <w:r w:rsidRPr="00CF41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] // Official Site </w:t>
      </w:r>
      <w:proofErr w:type="gramStart"/>
      <w:r w:rsidRPr="00CF41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proofErr w:type="gramEnd"/>
      <w:r w:rsidRPr="00CF41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Toronto. URL</w:t>
      </w:r>
      <w:r w:rsidRPr="007B1F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</w:t>
      </w:r>
      <w:hyperlink r:id="rId47" w:history="1">
        <w:r w:rsidR="007B1F1D" w:rsidRPr="00DD27E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http://www1.toronto.ca/wps/portal/contentonly?vgnextoid=6fa6ba2ae 8b1e310VgnVCM10000071d60f89RCRD</w:t>
        </w:r>
      </w:hyperlink>
      <w:r w:rsidRPr="007B1F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</w:t>
      </w:r>
      <w:r w:rsidRPr="00CF41F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r w:rsidRPr="007B1F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F41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</w:t>
      </w:r>
      <w:r w:rsidRPr="007B1F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 18.03.2017)</w:t>
      </w:r>
    </w:p>
    <w:p w:rsidR="0098223E" w:rsidRPr="007B1F1D" w:rsidRDefault="00055A4F" w:rsidP="00343DC6">
      <w:pPr>
        <w:pStyle w:val="ac"/>
        <w:numPr>
          <w:ilvl w:val="0"/>
          <w:numId w:val="17"/>
        </w:numPr>
        <w:tabs>
          <w:tab w:val="left" w:pos="0"/>
          <w:tab w:val="left" w:pos="142"/>
          <w:tab w:val="left" w:pos="284"/>
          <w:tab w:val="left" w:pos="426"/>
          <w:tab w:val="left" w:pos="709"/>
        </w:tabs>
        <w:spacing w:line="360" w:lineRule="auto"/>
        <w:ind w:left="0" w:firstLine="0"/>
        <w:jc w:val="both"/>
        <w:rPr>
          <w:rStyle w:val="a8"/>
          <w:rFonts w:ascii="Times New Roman" w:hAnsi="Times New Roman" w:cs="Times New Roman"/>
          <w:sz w:val="28"/>
          <w:szCs w:val="28"/>
          <w:lang w:val="en-US"/>
        </w:rPr>
      </w:pPr>
      <w:hyperlink r:id="rId48" w:history="1">
        <w:r w:rsidR="0098223E" w:rsidRPr="007B1F1D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Levitt P.</w:t>
        </w:r>
      </w:hyperlink>
      <w:r w:rsidR="0098223E" w:rsidRPr="007B1F1D">
        <w:rPr>
          <w:rStyle w:val="a8"/>
          <w:rFonts w:ascii="Times New Roman" w:hAnsi="Times New Roman" w:cs="Times New Roman"/>
          <w:sz w:val="28"/>
          <w:szCs w:val="28"/>
          <w:lang w:val="en-US"/>
        </w:rPr>
        <w:t> Transnational Migrants: When "Home" Means More Than One Country. [</w:t>
      </w:r>
      <w:r w:rsidR="0098223E" w:rsidRPr="00CF41F8">
        <w:rPr>
          <w:rStyle w:val="a8"/>
          <w:rFonts w:ascii="Times New Roman" w:hAnsi="Times New Roman" w:cs="Times New Roman"/>
          <w:sz w:val="28"/>
          <w:szCs w:val="28"/>
        </w:rPr>
        <w:t>Электронный</w:t>
      </w:r>
      <w:r w:rsidR="0098223E" w:rsidRPr="007B1F1D">
        <w:rPr>
          <w:rStyle w:val="a8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8223E" w:rsidRPr="00CF41F8">
        <w:rPr>
          <w:rStyle w:val="a8"/>
          <w:rFonts w:ascii="Times New Roman" w:hAnsi="Times New Roman" w:cs="Times New Roman"/>
          <w:sz w:val="28"/>
          <w:szCs w:val="28"/>
        </w:rPr>
        <w:t>ресурс</w:t>
      </w:r>
      <w:r w:rsidR="0098223E" w:rsidRPr="007B1F1D">
        <w:rPr>
          <w:rStyle w:val="a8"/>
          <w:rFonts w:ascii="Times New Roman" w:hAnsi="Times New Roman" w:cs="Times New Roman"/>
          <w:sz w:val="28"/>
          <w:szCs w:val="28"/>
          <w:lang w:val="en-US"/>
        </w:rPr>
        <w:t>] / Migration Policy Institute, 2004. URL: </w:t>
      </w:r>
      <w:hyperlink r:id="rId49" w:history="1">
        <w:r w:rsidR="007B1F1D" w:rsidRPr="007B1F1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http://www.migrationinformation.org/feature/display.cfm?ID=261</w:t>
        </w:r>
      </w:hyperlink>
      <w:r w:rsidR="0098223E" w:rsidRPr="007B1F1D">
        <w:rPr>
          <w:rStyle w:val="a8"/>
          <w:rFonts w:ascii="Times New Roman" w:hAnsi="Times New Roman" w:cs="Times New Roman"/>
          <w:sz w:val="28"/>
          <w:szCs w:val="28"/>
          <w:lang w:val="en-US"/>
        </w:rPr>
        <w:t> (</w:t>
      </w:r>
      <w:r w:rsidR="0098223E" w:rsidRPr="00CF41F8">
        <w:rPr>
          <w:rStyle w:val="a8"/>
          <w:rFonts w:ascii="Times New Roman" w:hAnsi="Times New Roman" w:cs="Times New Roman"/>
          <w:sz w:val="28"/>
          <w:szCs w:val="28"/>
        </w:rPr>
        <w:t>дата</w:t>
      </w:r>
      <w:r w:rsidR="0098223E" w:rsidRPr="007B1F1D">
        <w:rPr>
          <w:rStyle w:val="a8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8223E" w:rsidRPr="00CF41F8">
        <w:rPr>
          <w:rStyle w:val="a8"/>
          <w:rFonts w:ascii="Times New Roman" w:hAnsi="Times New Roman" w:cs="Times New Roman"/>
          <w:sz w:val="28"/>
          <w:szCs w:val="28"/>
        </w:rPr>
        <w:t>обращения</w:t>
      </w:r>
      <w:r w:rsidR="0098223E" w:rsidRPr="007B1F1D">
        <w:rPr>
          <w:rStyle w:val="a8"/>
          <w:rFonts w:ascii="Times New Roman" w:hAnsi="Times New Roman" w:cs="Times New Roman"/>
          <w:sz w:val="28"/>
          <w:szCs w:val="28"/>
          <w:lang w:val="en-US"/>
        </w:rPr>
        <w:t xml:space="preserve"> 22.05.2017)</w:t>
      </w:r>
    </w:p>
    <w:p w:rsidR="0098223E" w:rsidRPr="00CF41F8" w:rsidRDefault="0098223E" w:rsidP="00343DC6">
      <w:pPr>
        <w:pStyle w:val="ac"/>
        <w:numPr>
          <w:ilvl w:val="0"/>
          <w:numId w:val="17"/>
        </w:numPr>
        <w:tabs>
          <w:tab w:val="left" w:pos="0"/>
          <w:tab w:val="left" w:pos="142"/>
          <w:tab w:val="left" w:pos="284"/>
          <w:tab w:val="left" w:pos="426"/>
          <w:tab w:val="left" w:pos="709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F41F8">
        <w:rPr>
          <w:rFonts w:ascii="Times New Roman" w:hAnsi="Times New Roman" w:cs="Times New Roman"/>
          <w:sz w:val="28"/>
          <w:szCs w:val="28"/>
          <w:lang w:val="en-US"/>
        </w:rPr>
        <w:lastRenderedPageBreak/>
        <w:t>Nearly 100000 migrants in Canada jailed without charge [</w:t>
      </w:r>
      <w:r w:rsidRPr="00CF41F8">
        <w:rPr>
          <w:rFonts w:ascii="Times New Roman" w:hAnsi="Times New Roman" w:cs="Times New Roman"/>
          <w:sz w:val="28"/>
          <w:szCs w:val="28"/>
        </w:rPr>
        <w:t>Электронный</w:t>
      </w:r>
      <w:r w:rsidRPr="00CF41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F41F8">
        <w:rPr>
          <w:rFonts w:ascii="Times New Roman" w:hAnsi="Times New Roman" w:cs="Times New Roman"/>
          <w:sz w:val="28"/>
          <w:szCs w:val="28"/>
        </w:rPr>
        <w:t>ресурс</w:t>
      </w:r>
      <w:r w:rsidRPr="00CF41F8">
        <w:rPr>
          <w:rFonts w:ascii="Times New Roman" w:hAnsi="Times New Roman" w:cs="Times New Roman"/>
          <w:sz w:val="28"/>
          <w:szCs w:val="28"/>
          <w:lang w:val="en-US"/>
        </w:rPr>
        <w:t xml:space="preserve">] / Legislating Discrimination in Canadian Immigration. URL: </w:t>
      </w:r>
      <w:hyperlink r:id="rId50" w:history="1">
        <w:r w:rsidRPr="00CF41F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http://www.neverhome.ca/detention/</w:t>
        </w:r>
      </w:hyperlink>
      <w:r w:rsidRPr="00CF41F8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CF41F8">
        <w:rPr>
          <w:rFonts w:ascii="Times New Roman" w:hAnsi="Times New Roman" w:cs="Times New Roman"/>
          <w:sz w:val="28"/>
          <w:szCs w:val="28"/>
        </w:rPr>
        <w:t>дата</w:t>
      </w:r>
      <w:r w:rsidRPr="00CF41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F41F8">
        <w:rPr>
          <w:rFonts w:ascii="Times New Roman" w:hAnsi="Times New Roman" w:cs="Times New Roman"/>
          <w:sz w:val="28"/>
          <w:szCs w:val="28"/>
        </w:rPr>
        <w:t>обращения</w:t>
      </w:r>
      <w:r w:rsidRPr="00CF41F8">
        <w:rPr>
          <w:rFonts w:ascii="Times New Roman" w:hAnsi="Times New Roman" w:cs="Times New Roman"/>
          <w:sz w:val="28"/>
          <w:szCs w:val="28"/>
          <w:lang w:val="en-US"/>
        </w:rPr>
        <w:t>: 22.05.2017)</w:t>
      </w:r>
    </w:p>
    <w:p w:rsidR="0098223E" w:rsidRPr="00CF41F8" w:rsidRDefault="0098223E" w:rsidP="00343DC6">
      <w:pPr>
        <w:pStyle w:val="ac"/>
        <w:numPr>
          <w:ilvl w:val="0"/>
          <w:numId w:val="17"/>
        </w:numPr>
        <w:tabs>
          <w:tab w:val="left" w:pos="0"/>
          <w:tab w:val="left" w:pos="142"/>
          <w:tab w:val="left" w:pos="284"/>
          <w:tab w:val="left" w:pos="426"/>
          <w:tab w:val="left" w:pos="709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F41F8">
        <w:rPr>
          <w:rStyle w:val="a8"/>
          <w:rFonts w:ascii="Times New Roman" w:hAnsi="Times New Roman" w:cs="Times New Roman"/>
          <w:sz w:val="28"/>
          <w:szCs w:val="28"/>
          <w:lang w:val="en-US"/>
        </w:rPr>
        <w:t xml:space="preserve">NHS Focus </w:t>
      </w:r>
      <w:proofErr w:type="gramStart"/>
      <w:r w:rsidRPr="00CF41F8">
        <w:rPr>
          <w:rFonts w:ascii="Times New Roman" w:hAnsi="Times New Roman" w:cs="Times New Roman"/>
          <w:sz w:val="28"/>
          <w:szCs w:val="28"/>
          <w:lang w:val="en-US"/>
        </w:rPr>
        <w:t>on</w:t>
      </w:r>
      <w:proofErr w:type="gramEnd"/>
      <w:r w:rsidRPr="00CF41F8">
        <w:rPr>
          <w:rFonts w:ascii="Times New Roman" w:hAnsi="Times New Roman" w:cs="Times New Roman"/>
          <w:sz w:val="28"/>
          <w:szCs w:val="28"/>
          <w:lang w:val="en-US"/>
        </w:rPr>
        <w:t xml:space="preserve"> Geography Series </w:t>
      </w:r>
      <w:r w:rsidRPr="00CF41F8">
        <w:rPr>
          <w:rStyle w:val="a8"/>
          <w:rFonts w:ascii="Times New Roman" w:hAnsi="Times New Roman" w:cs="Times New Roman"/>
          <w:sz w:val="28"/>
          <w:szCs w:val="28"/>
          <w:lang w:val="en-US"/>
        </w:rPr>
        <w:t>[</w:t>
      </w:r>
      <w:r w:rsidRPr="00CF41F8">
        <w:rPr>
          <w:rStyle w:val="a8"/>
          <w:rFonts w:ascii="Times New Roman" w:hAnsi="Times New Roman" w:cs="Times New Roman"/>
          <w:sz w:val="28"/>
          <w:szCs w:val="28"/>
        </w:rPr>
        <w:t>Электронный</w:t>
      </w:r>
      <w:r w:rsidRPr="00CF41F8">
        <w:rPr>
          <w:rStyle w:val="a8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F41F8">
        <w:rPr>
          <w:rStyle w:val="a8"/>
          <w:rFonts w:ascii="Times New Roman" w:hAnsi="Times New Roman" w:cs="Times New Roman"/>
          <w:sz w:val="28"/>
          <w:szCs w:val="28"/>
        </w:rPr>
        <w:t>р</w:t>
      </w:r>
      <w:r w:rsidRPr="00CF41F8">
        <w:rPr>
          <w:rFonts w:ascii="Times New Roman" w:hAnsi="Times New Roman" w:cs="Times New Roman"/>
          <w:sz w:val="28"/>
          <w:szCs w:val="28"/>
        </w:rPr>
        <w:t>есурс</w:t>
      </w:r>
      <w:r w:rsidRPr="00CF41F8">
        <w:rPr>
          <w:rStyle w:val="a8"/>
          <w:rFonts w:ascii="Times New Roman" w:hAnsi="Times New Roman" w:cs="Times New Roman"/>
          <w:sz w:val="28"/>
          <w:szCs w:val="28"/>
          <w:lang w:val="en-US"/>
        </w:rPr>
        <w:t>] /</w:t>
      </w:r>
      <w:r w:rsidRPr="00CF41F8">
        <w:rPr>
          <w:rFonts w:ascii="Times New Roman" w:hAnsi="Times New Roman" w:cs="Times New Roman"/>
          <w:sz w:val="28"/>
          <w:szCs w:val="28"/>
          <w:lang w:val="en-US"/>
        </w:rPr>
        <w:t>/ Statistics Canada. URL:</w:t>
      </w:r>
      <w:r w:rsidR="007B1F1D" w:rsidRPr="007B1F1D">
        <w:rPr>
          <w:rStyle w:val="a8"/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51" w:history="1">
        <w:r w:rsidR="007B1F1D" w:rsidRPr="00DD27E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http://www12.statcan.gc.ca/nhsenm/2011/assa/fogsspg/Pages/FOG.cfm?Geo</w:t>
        </w:r>
        <w:r w:rsidR="007B1F1D" w:rsidRPr="007B1F1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 xml:space="preserve"> </w:t>
        </w:r>
        <w:r w:rsidR="007B1F1D" w:rsidRPr="00DD27E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Code=535&amp;lang=</w:t>
        </w:r>
        <w:proofErr w:type="spellStart"/>
        <w:r w:rsidR="007B1F1D" w:rsidRPr="00DD27E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E&amp;level</w:t>
        </w:r>
        <w:proofErr w:type="spellEnd"/>
        <w:r w:rsidR="007B1F1D" w:rsidRPr="00DD27E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=3</w:t>
        </w:r>
      </w:hyperlink>
      <w:r w:rsidRPr="00CF41F8">
        <w:rPr>
          <w:rStyle w:val="a8"/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CF41F8">
        <w:rPr>
          <w:rStyle w:val="a8"/>
          <w:rFonts w:ascii="Times New Roman" w:hAnsi="Times New Roman" w:cs="Times New Roman"/>
          <w:sz w:val="28"/>
          <w:szCs w:val="28"/>
        </w:rPr>
        <w:t>дата</w:t>
      </w:r>
      <w:r w:rsidRPr="00CF41F8">
        <w:rPr>
          <w:rStyle w:val="a8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F41F8">
        <w:rPr>
          <w:rStyle w:val="a8"/>
          <w:rFonts w:ascii="Times New Roman" w:hAnsi="Times New Roman" w:cs="Times New Roman"/>
          <w:sz w:val="28"/>
          <w:szCs w:val="28"/>
        </w:rPr>
        <w:t>обращения</w:t>
      </w:r>
      <w:r w:rsidRPr="00CF41F8">
        <w:rPr>
          <w:rStyle w:val="a8"/>
          <w:rFonts w:ascii="Times New Roman" w:hAnsi="Times New Roman" w:cs="Times New Roman"/>
          <w:sz w:val="28"/>
          <w:szCs w:val="28"/>
          <w:lang w:val="en-US"/>
        </w:rPr>
        <w:t>: 13.03.2017)</w:t>
      </w:r>
    </w:p>
    <w:p w:rsidR="0098223E" w:rsidRPr="00CF41F8" w:rsidRDefault="0098223E" w:rsidP="00343DC6">
      <w:pPr>
        <w:pStyle w:val="ac"/>
        <w:numPr>
          <w:ilvl w:val="0"/>
          <w:numId w:val="17"/>
        </w:numPr>
        <w:tabs>
          <w:tab w:val="left" w:pos="0"/>
          <w:tab w:val="left" w:pos="142"/>
          <w:tab w:val="left" w:pos="284"/>
          <w:tab w:val="left" w:pos="426"/>
          <w:tab w:val="left" w:pos="709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41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Programs and Services [</w:t>
      </w:r>
      <w:r w:rsidRPr="00CF41F8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</w:t>
      </w:r>
      <w:r w:rsidRPr="00CF41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F41F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</w:t>
      </w:r>
      <w:r w:rsidRPr="00CF41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] // COSTI: Immigrant Services. URL</w:t>
      </w:r>
      <w:r w:rsidRPr="00CF4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  <w:hyperlink r:id="rId52" w:history="1">
        <w:r w:rsidRPr="00CF41F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CF41F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Pr="00CF41F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CF41F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CF41F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costi</w:t>
        </w:r>
        <w:proofErr w:type="spellEnd"/>
        <w:r w:rsidRPr="00CF41F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CF41F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org</w:t>
        </w:r>
        <w:r w:rsidRPr="00CF41F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Pr="00CF41F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programs</w:t>
        </w:r>
        <w:r w:rsidRPr="00CF41F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Pr="00CF41F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program</w:t>
        </w:r>
        <w:r w:rsidRPr="00CF41F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_</w:t>
        </w:r>
        <w:r w:rsidRPr="00CF41F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services</w:t>
        </w:r>
        <w:r w:rsidRPr="00CF41F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CF41F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php</w:t>
        </w:r>
        <w:proofErr w:type="spellEnd"/>
      </w:hyperlink>
      <w:r w:rsidRPr="00CF4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(дата обращения: 22.04.2017)</w:t>
      </w:r>
    </w:p>
    <w:p w:rsidR="0098223E" w:rsidRPr="00CF41F8" w:rsidRDefault="00055A4F" w:rsidP="00343DC6">
      <w:pPr>
        <w:pStyle w:val="ac"/>
        <w:numPr>
          <w:ilvl w:val="0"/>
          <w:numId w:val="17"/>
        </w:numPr>
        <w:tabs>
          <w:tab w:val="left" w:pos="0"/>
          <w:tab w:val="left" w:pos="142"/>
          <w:tab w:val="left" w:pos="284"/>
          <w:tab w:val="left" w:pos="426"/>
          <w:tab w:val="left" w:pos="709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53" w:history="1">
        <w:r w:rsidR="0098223E" w:rsidRPr="00CF41F8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Projections of the Diversity of the Canadian Population</w:t>
        </w:r>
      </w:hyperlink>
      <w:r w:rsidR="0098223E" w:rsidRPr="00CF41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[</w:t>
      </w:r>
      <w:r w:rsidR="0098223E" w:rsidRPr="00CF41F8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</w:t>
      </w:r>
      <w:r w:rsidR="0098223E" w:rsidRPr="00CF41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98223E" w:rsidRPr="00CF41F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</w:t>
      </w:r>
      <w:r w:rsidR="0098223E" w:rsidRPr="00CF41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] / Statistics Canada. URL</w:t>
      </w:r>
      <w:r w:rsidR="0098223E" w:rsidRPr="00CF4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54" w:history="1">
        <w:r w:rsidR="0098223E" w:rsidRPr="00CF41F8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</w:t>
        </w:r>
        <w:r w:rsidR="0098223E" w:rsidRPr="00CF41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="0098223E" w:rsidRPr="00CF41F8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goo</w:t>
        </w:r>
        <w:r w:rsidR="0098223E" w:rsidRPr="00CF41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98223E" w:rsidRPr="00CF41F8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gl</w:t>
        </w:r>
        <w:proofErr w:type="spellEnd"/>
        <w:r w:rsidR="0098223E" w:rsidRPr="00CF41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="0098223E" w:rsidRPr="00CF41F8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N</w:t>
        </w:r>
        <w:r w:rsidR="0098223E" w:rsidRPr="00CF41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48</w:t>
        </w:r>
        <w:r w:rsidR="0098223E" w:rsidRPr="00CF41F8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</w:t>
        </w:r>
        <w:r w:rsidR="0098223E" w:rsidRPr="00CF41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</w:t>
        </w:r>
        <w:r w:rsidR="0098223E" w:rsidRPr="00CF41F8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</w:t>
        </w:r>
      </w:hyperlink>
      <w:r w:rsidR="0098223E" w:rsidRPr="00CF4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(дата обращения 17.02.2017)</w:t>
      </w:r>
      <w:r w:rsidR="0098223E" w:rsidRPr="00CF41F8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</w:p>
    <w:p w:rsidR="0098223E" w:rsidRPr="00CF41F8" w:rsidRDefault="0098223E" w:rsidP="00343DC6">
      <w:pPr>
        <w:pStyle w:val="ac"/>
        <w:numPr>
          <w:ilvl w:val="0"/>
          <w:numId w:val="17"/>
        </w:numPr>
        <w:tabs>
          <w:tab w:val="left" w:pos="0"/>
          <w:tab w:val="left" w:pos="142"/>
          <w:tab w:val="left" w:pos="284"/>
          <w:tab w:val="left" w:pos="426"/>
          <w:tab w:val="left" w:pos="709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41F8">
        <w:rPr>
          <w:rFonts w:ascii="Times New Roman" w:hAnsi="Times New Roman" w:cs="Times New Roman"/>
          <w:sz w:val="28"/>
          <w:szCs w:val="28"/>
          <w:lang w:val="en-US"/>
        </w:rPr>
        <w:t xml:space="preserve">Study Finds </w:t>
      </w:r>
      <w:proofErr w:type="gramStart"/>
      <w:r w:rsidRPr="00CF41F8">
        <w:rPr>
          <w:rFonts w:ascii="Times New Roman" w:hAnsi="Times New Roman" w:cs="Times New Roman"/>
          <w:sz w:val="28"/>
          <w:szCs w:val="28"/>
          <w:lang w:val="en-US"/>
        </w:rPr>
        <w:t>Canadians Aren't As Tolerant Of Immigrants As We Like To</w:t>
      </w:r>
      <w:proofErr w:type="gramEnd"/>
      <w:r w:rsidRPr="00CF41F8">
        <w:rPr>
          <w:rFonts w:ascii="Times New Roman" w:hAnsi="Times New Roman" w:cs="Times New Roman"/>
          <w:sz w:val="28"/>
          <w:szCs w:val="28"/>
          <w:lang w:val="en-US"/>
        </w:rPr>
        <w:t xml:space="preserve"> Think [</w:t>
      </w:r>
      <w:r w:rsidRPr="00CF41F8">
        <w:rPr>
          <w:rFonts w:ascii="Times New Roman" w:hAnsi="Times New Roman" w:cs="Times New Roman"/>
          <w:sz w:val="28"/>
          <w:szCs w:val="28"/>
        </w:rPr>
        <w:t>Электронный</w:t>
      </w:r>
      <w:r w:rsidRPr="00CF41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F41F8">
        <w:rPr>
          <w:rFonts w:ascii="Times New Roman" w:hAnsi="Times New Roman" w:cs="Times New Roman"/>
          <w:sz w:val="28"/>
          <w:szCs w:val="28"/>
        </w:rPr>
        <w:t>ресурс</w:t>
      </w:r>
      <w:r w:rsidRPr="00CF41F8">
        <w:rPr>
          <w:rFonts w:ascii="Times New Roman" w:hAnsi="Times New Roman" w:cs="Times New Roman"/>
          <w:sz w:val="28"/>
          <w:szCs w:val="28"/>
          <w:lang w:val="en-US"/>
        </w:rPr>
        <w:t>] // The Huffington Post Canada. URL</w:t>
      </w:r>
      <w:r w:rsidRPr="00CF41F8">
        <w:rPr>
          <w:rFonts w:ascii="Times New Roman" w:hAnsi="Times New Roman" w:cs="Times New Roman"/>
          <w:sz w:val="28"/>
          <w:szCs w:val="28"/>
        </w:rPr>
        <w:t xml:space="preserve">: </w:t>
      </w:r>
      <w:hyperlink r:id="rId55" w:history="1">
        <w:r w:rsidRPr="00CF41F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CF41F8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CF41F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CF41F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F41F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huffingtonpost</w:t>
        </w:r>
        <w:proofErr w:type="spellEnd"/>
        <w:r w:rsidRPr="00CF41F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CF41F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ca</w:t>
        </w:r>
        <w:r w:rsidRPr="00CF41F8">
          <w:rPr>
            <w:rStyle w:val="a3"/>
            <w:rFonts w:ascii="Times New Roman" w:hAnsi="Times New Roman" w:cs="Times New Roman"/>
            <w:sz w:val="28"/>
            <w:szCs w:val="28"/>
          </w:rPr>
          <w:t>/2017/02/07/</w:t>
        </w:r>
        <w:proofErr w:type="spellStart"/>
        <w:r w:rsidRPr="00CF41F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canada</w:t>
        </w:r>
        <w:proofErr w:type="spellEnd"/>
        <w:r w:rsidRPr="00CF41F8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CF41F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immigrants</w:t>
        </w:r>
        <w:r w:rsidRPr="00CF41F8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CF41F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</w:t>
        </w:r>
        <w:r w:rsidRPr="00CF41F8">
          <w:rPr>
            <w:rStyle w:val="a3"/>
            <w:rFonts w:ascii="Times New Roman" w:hAnsi="Times New Roman" w:cs="Times New Roman"/>
            <w:sz w:val="28"/>
            <w:szCs w:val="28"/>
          </w:rPr>
          <w:t>_14635892.</w:t>
        </w:r>
        <w:r w:rsidRPr="00CF41F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  <w:r w:rsidRPr="00CF41F8">
        <w:rPr>
          <w:rFonts w:ascii="Times New Roman" w:hAnsi="Times New Roman" w:cs="Times New Roman"/>
          <w:sz w:val="28"/>
          <w:szCs w:val="28"/>
        </w:rPr>
        <w:t xml:space="preserve"> (дата обращения: 22.05.2017)</w:t>
      </w:r>
    </w:p>
    <w:p w:rsidR="0098223E" w:rsidRPr="00CF41F8" w:rsidRDefault="0098223E" w:rsidP="00343DC6">
      <w:pPr>
        <w:pStyle w:val="ac"/>
        <w:numPr>
          <w:ilvl w:val="0"/>
          <w:numId w:val="17"/>
        </w:numPr>
        <w:tabs>
          <w:tab w:val="left" w:pos="0"/>
          <w:tab w:val="left" w:pos="142"/>
          <w:tab w:val="left" w:pos="284"/>
          <w:tab w:val="left" w:pos="426"/>
          <w:tab w:val="left" w:pos="709"/>
        </w:tabs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F41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Centre for Equality Rights in Accommodation [</w:t>
      </w:r>
      <w:r w:rsidRPr="00CF41F8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</w:t>
      </w:r>
      <w:r w:rsidRPr="00CF41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F41F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</w:t>
      </w:r>
      <w:r w:rsidRPr="00CF41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] – URL: http://www.equalityrights.org/cera/  (</w:t>
      </w:r>
      <w:r w:rsidRPr="00CF41F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r w:rsidRPr="00CF41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F41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</w:t>
      </w:r>
      <w:r w:rsidRPr="00CF41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 30.04.2017)</w:t>
      </w:r>
    </w:p>
    <w:p w:rsidR="0098223E" w:rsidRPr="00EA6B30" w:rsidRDefault="0098223E" w:rsidP="00343DC6">
      <w:pPr>
        <w:pStyle w:val="ac"/>
        <w:numPr>
          <w:ilvl w:val="0"/>
          <w:numId w:val="17"/>
        </w:numPr>
        <w:tabs>
          <w:tab w:val="left" w:pos="0"/>
          <w:tab w:val="left" w:pos="142"/>
          <w:tab w:val="left" w:pos="284"/>
          <w:tab w:val="left" w:pos="426"/>
          <w:tab w:val="left" w:pos="709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41F8">
        <w:rPr>
          <w:rFonts w:ascii="Times New Roman" w:hAnsi="Times New Roman" w:cs="Times New Roman"/>
          <w:sz w:val="28"/>
          <w:szCs w:val="28"/>
          <w:lang w:val="en-US"/>
        </w:rPr>
        <w:t xml:space="preserve">The YMCA of Greater Toronto: About </w:t>
      </w:r>
      <w:proofErr w:type="gramStart"/>
      <w:r w:rsidRPr="00CF41F8">
        <w:rPr>
          <w:rFonts w:ascii="Times New Roman" w:hAnsi="Times New Roman" w:cs="Times New Roman"/>
          <w:sz w:val="28"/>
          <w:szCs w:val="28"/>
          <w:lang w:val="en-US"/>
        </w:rPr>
        <w:t>Us</w:t>
      </w:r>
      <w:proofErr w:type="gramEnd"/>
      <w:r w:rsidRPr="00CF41F8"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r w:rsidRPr="00CF41F8">
        <w:rPr>
          <w:rFonts w:ascii="Times New Roman" w:hAnsi="Times New Roman" w:cs="Times New Roman"/>
          <w:sz w:val="28"/>
          <w:szCs w:val="28"/>
        </w:rPr>
        <w:t>Электронный</w:t>
      </w:r>
      <w:r w:rsidRPr="00CF41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F41F8">
        <w:rPr>
          <w:rFonts w:ascii="Times New Roman" w:hAnsi="Times New Roman" w:cs="Times New Roman"/>
          <w:sz w:val="28"/>
          <w:szCs w:val="28"/>
        </w:rPr>
        <w:t>ресурс</w:t>
      </w:r>
      <w:r w:rsidRPr="00CF41F8">
        <w:rPr>
          <w:rFonts w:ascii="Times New Roman" w:hAnsi="Times New Roman" w:cs="Times New Roman"/>
          <w:sz w:val="28"/>
          <w:szCs w:val="28"/>
          <w:lang w:val="en-US"/>
        </w:rPr>
        <w:t>] // The YMCA of Greater Toronto. URL</w:t>
      </w:r>
      <w:r w:rsidRPr="00CF41F8">
        <w:rPr>
          <w:rFonts w:ascii="Times New Roman" w:hAnsi="Times New Roman" w:cs="Times New Roman"/>
          <w:sz w:val="28"/>
          <w:szCs w:val="28"/>
        </w:rPr>
        <w:t xml:space="preserve">: </w:t>
      </w:r>
      <w:hyperlink r:id="rId56" w:history="1">
        <w:r w:rsidRPr="00CF41F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CF41F8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CF41F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ymcagta</w:t>
        </w:r>
        <w:proofErr w:type="spellEnd"/>
        <w:r w:rsidRPr="00CF41F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CF41F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org</w:t>
        </w:r>
        <w:r w:rsidRPr="00CF41F8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Pr="00CF41F8">
        <w:rPr>
          <w:rFonts w:ascii="Times New Roman" w:hAnsi="Times New Roman" w:cs="Times New Roman"/>
          <w:sz w:val="28"/>
          <w:szCs w:val="28"/>
        </w:rPr>
        <w:t xml:space="preserve"> (дата обращения: 23.04.2017)</w:t>
      </w:r>
    </w:p>
    <w:p w:rsidR="008B7357" w:rsidRPr="00897515" w:rsidRDefault="0098223E" w:rsidP="00343DC6">
      <w:pPr>
        <w:pStyle w:val="ac"/>
        <w:tabs>
          <w:tab w:val="left" w:pos="0"/>
          <w:tab w:val="left" w:pos="142"/>
          <w:tab w:val="left" w:pos="284"/>
          <w:tab w:val="left" w:pos="426"/>
          <w:tab w:val="left" w:pos="709"/>
          <w:tab w:val="left" w:pos="3440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</w:p>
    <w:p w:rsidR="008B7357" w:rsidRPr="008B7357" w:rsidRDefault="008B7357" w:rsidP="00343DC6">
      <w:pPr>
        <w:pStyle w:val="ac"/>
        <w:tabs>
          <w:tab w:val="left" w:pos="0"/>
          <w:tab w:val="left" w:pos="142"/>
          <w:tab w:val="left" w:pos="284"/>
          <w:tab w:val="left" w:pos="426"/>
          <w:tab w:val="left" w:pos="709"/>
        </w:tabs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73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Подзаконные и нормативно-правовые акты</w:t>
      </w:r>
    </w:p>
    <w:p w:rsidR="0098223E" w:rsidRPr="00CF41F8" w:rsidRDefault="0098223E" w:rsidP="00343DC6">
      <w:pPr>
        <w:pStyle w:val="ac"/>
        <w:numPr>
          <w:ilvl w:val="0"/>
          <w:numId w:val="17"/>
        </w:numPr>
        <w:tabs>
          <w:tab w:val="left" w:pos="0"/>
          <w:tab w:val="left" w:pos="142"/>
          <w:tab w:val="left" w:pos="284"/>
          <w:tab w:val="left" w:pos="426"/>
          <w:tab w:val="left" w:pos="709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4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Концепция государственной миграционной политики РФ на период до 2025 года [Электронный ресурс] // Консультант-Плюс. </w:t>
      </w:r>
      <w:r w:rsidRPr="00CF41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CF4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57" w:history="1">
        <w:r w:rsidRPr="00CF41F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CF41F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Pr="00CF41F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CF41F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CF41F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consultant</w:t>
        </w:r>
        <w:r w:rsidRPr="00CF41F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CF41F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  <w:r w:rsidRPr="00CF41F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Pr="00CF41F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document</w:t>
        </w:r>
        <w:r w:rsidRPr="00CF41F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Pr="00CF41F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cons</w:t>
        </w:r>
        <w:r w:rsidRPr="00CF41F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_</w:t>
        </w:r>
        <w:r w:rsidRPr="00CF41F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doc</w:t>
        </w:r>
        <w:r w:rsidRPr="00CF41F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_</w:t>
        </w:r>
        <w:r w:rsidRPr="00CF41F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LAW</w:t>
        </w:r>
        <w:r w:rsidRPr="00CF41F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_131046/#</w:t>
        </w:r>
      </w:hyperlink>
      <w:r w:rsidRPr="00CF4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(дата обращения: 3.05.2017)</w:t>
      </w:r>
    </w:p>
    <w:p w:rsidR="0098223E" w:rsidRPr="00CF41F8" w:rsidRDefault="0098223E" w:rsidP="00343DC6">
      <w:pPr>
        <w:pStyle w:val="ac"/>
        <w:numPr>
          <w:ilvl w:val="0"/>
          <w:numId w:val="17"/>
        </w:numPr>
        <w:tabs>
          <w:tab w:val="left" w:pos="0"/>
          <w:tab w:val="left" w:pos="142"/>
          <w:tab w:val="left" w:pos="284"/>
          <w:tab w:val="left" w:pos="426"/>
          <w:tab w:val="left" w:pos="709"/>
        </w:tabs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Программе «Миграция. Комплексные меры по реализации Концепции государственной миграционной политики РФ на период до 2025 года» в Санкт-Петербурге на 2012–2015 годы (с изменениями на 28 апреля 2014 года) </w:t>
      </w:r>
      <w:r w:rsidRPr="00CF41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[Электронный ресурс] // Электронный фонд правовой и нормативно-технической информации. </w:t>
      </w:r>
      <w:r w:rsidRPr="00CF41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CF4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58" w:history="1">
        <w:r w:rsidRPr="00CF41F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CF41F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Pr="00CF41F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docs</w:t>
        </w:r>
        <w:r w:rsidRPr="00CF41F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CF41F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cntd</w:t>
        </w:r>
        <w:proofErr w:type="spellEnd"/>
        <w:r w:rsidRPr="00CF41F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CF41F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  <w:r w:rsidRPr="00CF41F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Pr="00CF41F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document</w:t>
        </w:r>
        <w:r w:rsidRPr="00CF41F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/822401633</w:t>
        </w:r>
      </w:hyperlink>
      <w:r w:rsidRPr="00CF41F8">
        <w:rPr>
          <w:rFonts w:ascii="Times New Roman" w:eastAsia="Times New Roman" w:hAnsi="Times New Roman" w:cs="Times New Roman"/>
          <w:sz w:val="28"/>
          <w:szCs w:val="28"/>
          <w:lang w:eastAsia="ru-RU"/>
        </w:rPr>
        <w:t>. (дата обращения: 2.05.2017)</w:t>
      </w:r>
    </w:p>
    <w:p w:rsidR="0098223E" w:rsidRPr="00CF41F8" w:rsidRDefault="0098223E" w:rsidP="00343DC6">
      <w:pPr>
        <w:pStyle w:val="ac"/>
        <w:numPr>
          <w:ilvl w:val="0"/>
          <w:numId w:val="17"/>
        </w:numPr>
        <w:tabs>
          <w:tab w:val="left" w:pos="0"/>
          <w:tab w:val="left" w:pos="142"/>
          <w:tab w:val="left" w:pos="284"/>
          <w:tab w:val="left" w:pos="426"/>
          <w:tab w:val="left" w:pos="709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4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Стратегии государственной миграционной политики РФ на период до 2025 года [Электронный ресурс] // Официальный интернет-портал правовой информации. </w:t>
      </w:r>
      <w:r w:rsidRPr="00CF41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CF4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59" w:history="1">
        <w:r w:rsidR="007B1F1D" w:rsidRPr="00DD27EE">
          <w:rPr>
            <w:rStyle w:val="a3"/>
            <w:rFonts w:ascii="Times New Roman" w:hAnsi="Times New Roman" w:cs="Times New Roman"/>
            <w:sz w:val="28"/>
            <w:szCs w:val="28"/>
          </w:rPr>
          <w:t>http://pravo.gov.ru/proxy/ips/?docbody&amp;link_id=0&amp;nd= 102161949</w:t>
        </w:r>
      </w:hyperlink>
      <w:r w:rsidRPr="00CF41F8">
        <w:rPr>
          <w:rFonts w:ascii="Times New Roman" w:hAnsi="Times New Roman" w:cs="Times New Roman"/>
          <w:sz w:val="28"/>
          <w:szCs w:val="28"/>
        </w:rPr>
        <w:t xml:space="preserve"> </w:t>
      </w:r>
      <w:r w:rsidRPr="00CF4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(дата обращения: 3.05.2017)</w:t>
      </w:r>
    </w:p>
    <w:p w:rsidR="0098223E" w:rsidRPr="00CF41F8" w:rsidRDefault="0098223E" w:rsidP="00343DC6">
      <w:pPr>
        <w:pStyle w:val="ac"/>
        <w:numPr>
          <w:ilvl w:val="0"/>
          <w:numId w:val="17"/>
        </w:numPr>
        <w:tabs>
          <w:tab w:val="left" w:pos="0"/>
          <w:tab w:val="left" w:pos="142"/>
          <w:tab w:val="left" w:pos="284"/>
          <w:tab w:val="left" w:pos="426"/>
          <w:tab w:val="left" w:pos="709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41F8">
        <w:rPr>
          <w:rFonts w:ascii="Times New Roman" w:hAnsi="Times New Roman" w:cs="Times New Roman"/>
          <w:sz w:val="28"/>
          <w:szCs w:val="28"/>
        </w:rPr>
        <w:t>Постановление Правительства Санкт-Петербурга</w:t>
      </w:r>
      <w:proofErr w:type="gramStart"/>
      <w:r w:rsidRPr="00CF41F8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CF41F8">
        <w:rPr>
          <w:rFonts w:ascii="Times New Roman" w:hAnsi="Times New Roman" w:cs="Times New Roman"/>
          <w:sz w:val="28"/>
          <w:szCs w:val="28"/>
        </w:rPr>
        <w:t xml:space="preserve"> государственной программе Санкт-Петербурга «Создание условий для обеспечения общественного согласия в Санкт-Петербурге» на 2015-2020 годы от 4 июня 2014 г. №452. </w:t>
      </w:r>
      <w:r w:rsidRPr="00CF41F8">
        <w:rPr>
          <w:rFonts w:ascii="Times New Roman" w:eastAsia="Newton-Regular" w:hAnsi="Times New Roman" w:cs="Times New Roman"/>
          <w:sz w:val="28"/>
          <w:szCs w:val="28"/>
        </w:rPr>
        <w:t xml:space="preserve">[Электронный ресурс] </w:t>
      </w:r>
      <w:r w:rsidRPr="00CF41F8">
        <w:rPr>
          <w:rFonts w:ascii="Times New Roman" w:hAnsi="Times New Roman" w:cs="Times New Roman"/>
          <w:sz w:val="28"/>
          <w:szCs w:val="28"/>
        </w:rPr>
        <w:t xml:space="preserve">// Администрация Санкт-Петербурга. </w:t>
      </w:r>
      <w:r w:rsidRPr="00CF41F8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CF41F8">
        <w:rPr>
          <w:rFonts w:ascii="Times New Roman" w:hAnsi="Times New Roman" w:cs="Times New Roman"/>
          <w:sz w:val="28"/>
          <w:szCs w:val="28"/>
        </w:rPr>
        <w:t xml:space="preserve">: </w:t>
      </w:r>
      <w:hyperlink r:id="rId60" w:history="1">
        <w:r w:rsidRPr="00CF41F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CF41F8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CF41F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CF41F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F41F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spb</w:t>
        </w:r>
        <w:proofErr w:type="spellEnd"/>
        <w:r w:rsidRPr="00CF41F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F41F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CF41F8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CF41F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CF41F8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CF41F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otrasl</w:t>
        </w:r>
        <w:proofErr w:type="spellEnd"/>
        <w:r w:rsidRPr="00CF41F8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CF41F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kpmp</w:t>
        </w:r>
        <w:proofErr w:type="spellEnd"/>
        <w:r w:rsidRPr="00CF41F8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CF41F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gosudarstvennaya</w:t>
        </w:r>
        <w:proofErr w:type="spellEnd"/>
        <w:r w:rsidRPr="00CF41F8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CF41F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programma</w:t>
        </w:r>
        <w:proofErr w:type="spellEnd"/>
        <w:r w:rsidRPr="00CF41F8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CF41F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sankt</w:t>
        </w:r>
        <w:proofErr w:type="spellEnd"/>
        <w:r w:rsidRPr="00CF41F8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CF41F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peterburga</w:t>
        </w:r>
        <w:proofErr w:type="spellEnd"/>
        <w:r w:rsidRPr="00CF41F8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CF41F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sozdanie</w:t>
        </w:r>
        <w:proofErr w:type="spellEnd"/>
        <w:r w:rsidRPr="00CF41F8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CF41F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uslovij</w:t>
        </w:r>
        <w:proofErr w:type="spellEnd"/>
        <w:r w:rsidRPr="00CF41F8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CF41F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dlya</w:t>
        </w:r>
        <w:proofErr w:type="spellEnd"/>
        <w:r w:rsidRPr="00CF41F8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CF41F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obes</w:t>
        </w:r>
        <w:proofErr w:type="spellEnd"/>
        <w:r w:rsidRPr="00CF41F8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Pr="00CF41F8">
        <w:rPr>
          <w:rFonts w:ascii="Times New Roman" w:hAnsi="Times New Roman" w:cs="Times New Roman"/>
          <w:sz w:val="28"/>
          <w:szCs w:val="28"/>
        </w:rPr>
        <w:t xml:space="preserve"> (дата </w:t>
      </w:r>
      <w:proofErr w:type="spellStart"/>
      <w:r w:rsidRPr="00CF41F8">
        <w:rPr>
          <w:rFonts w:ascii="Times New Roman" w:hAnsi="Times New Roman" w:cs="Times New Roman"/>
          <w:sz w:val="28"/>
          <w:szCs w:val="28"/>
        </w:rPr>
        <w:t>обрщения</w:t>
      </w:r>
      <w:proofErr w:type="spellEnd"/>
      <w:r w:rsidRPr="00CF41F8">
        <w:rPr>
          <w:rFonts w:ascii="Times New Roman" w:hAnsi="Times New Roman" w:cs="Times New Roman"/>
          <w:sz w:val="28"/>
          <w:szCs w:val="28"/>
        </w:rPr>
        <w:t>: 30.04.2017)</w:t>
      </w:r>
    </w:p>
    <w:p w:rsidR="0098223E" w:rsidRPr="00CF41F8" w:rsidRDefault="0098223E" w:rsidP="00343DC6">
      <w:pPr>
        <w:pStyle w:val="ac"/>
        <w:numPr>
          <w:ilvl w:val="0"/>
          <w:numId w:val="17"/>
        </w:numPr>
        <w:tabs>
          <w:tab w:val="left" w:pos="0"/>
          <w:tab w:val="left" w:pos="142"/>
          <w:tab w:val="left" w:pos="284"/>
          <w:tab w:val="left" w:pos="426"/>
          <w:tab w:val="left" w:pos="709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41F8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Санкт-Петербурга от 4.06.2014 №452 «О государственной программе Санкт-Петербурга «Создание условий для обеспечения общественного согласия в Санкт-Петербурге» на 2015-2020 годы» (с изменениями на 31 января 2017 года). [Электронный ресурс] </w:t>
      </w:r>
      <w:r w:rsidRPr="00CF41F8">
        <w:rPr>
          <w:rFonts w:ascii="Times New Roman" w:eastAsia="Newton-Regular" w:hAnsi="Times New Roman" w:cs="Times New Roman"/>
          <w:sz w:val="28"/>
          <w:szCs w:val="28"/>
        </w:rPr>
        <w:t xml:space="preserve">// Администрация Санкт-Петербурга. </w:t>
      </w:r>
      <w:r w:rsidRPr="00CF41F8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CF41F8">
        <w:rPr>
          <w:rFonts w:ascii="Times New Roman" w:hAnsi="Times New Roman" w:cs="Times New Roman"/>
          <w:sz w:val="28"/>
          <w:szCs w:val="28"/>
        </w:rPr>
        <w:t xml:space="preserve">: </w:t>
      </w:r>
      <w:hyperlink r:id="rId61" w:history="1">
        <w:r w:rsidRPr="00CF41F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CF41F8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CF41F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docs</w:t>
        </w:r>
        <w:r w:rsidRPr="00CF41F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F41F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cntd</w:t>
        </w:r>
        <w:proofErr w:type="spellEnd"/>
        <w:r w:rsidRPr="00CF41F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F41F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CF41F8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CF41F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document</w:t>
        </w:r>
        <w:r w:rsidRPr="00CF41F8">
          <w:rPr>
            <w:rStyle w:val="a3"/>
            <w:rFonts w:ascii="Times New Roman" w:hAnsi="Times New Roman" w:cs="Times New Roman"/>
            <w:sz w:val="28"/>
            <w:szCs w:val="28"/>
          </w:rPr>
          <w:t>/822403529</w:t>
        </w:r>
      </w:hyperlink>
      <w:r w:rsidRPr="00CF41F8">
        <w:rPr>
          <w:rFonts w:ascii="Times New Roman" w:hAnsi="Times New Roman" w:cs="Times New Roman"/>
          <w:sz w:val="28"/>
          <w:szCs w:val="28"/>
        </w:rPr>
        <w:t xml:space="preserve"> (дата обращения: 13.02.2017)</w:t>
      </w:r>
    </w:p>
    <w:p w:rsidR="0098223E" w:rsidRPr="00CF41F8" w:rsidRDefault="0098223E" w:rsidP="00343DC6">
      <w:pPr>
        <w:pStyle w:val="ac"/>
        <w:numPr>
          <w:ilvl w:val="0"/>
          <w:numId w:val="17"/>
        </w:numPr>
        <w:tabs>
          <w:tab w:val="left" w:pos="0"/>
          <w:tab w:val="left" w:pos="142"/>
          <w:tab w:val="left" w:pos="284"/>
          <w:tab w:val="left" w:pos="426"/>
          <w:tab w:val="left" w:pos="709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41F8">
        <w:rPr>
          <w:rFonts w:ascii="Times New Roman" w:hAnsi="Times New Roman" w:cs="Times New Roman"/>
          <w:sz w:val="28"/>
          <w:szCs w:val="28"/>
        </w:rPr>
        <w:t>Распоряжение Правительства Санкт-Петербурга от 17 августа 2016 года №52-рп</w:t>
      </w:r>
      <w:proofErr w:type="gramStart"/>
      <w:r w:rsidRPr="00CF41F8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CF41F8">
        <w:rPr>
          <w:rFonts w:ascii="Times New Roman" w:hAnsi="Times New Roman" w:cs="Times New Roman"/>
          <w:sz w:val="28"/>
          <w:szCs w:val="28"/>
        </w:rPr>
        <w:t xml:space="preserve">б утверждении «Плана мероприятий по реализации в 2016-2018 годах Стратегии государственной национальной политики Российской Федерации на период до 2025 года в Санкт-Петербурге». [Электронный ресурс] </w:t>
      </w:r>
      <w:r w:rsidRPr="00CF41F8">
        <w:rPr>
          <w:rFonts w:ascii="Times New Roman" w:eastAsia="Newton-Regular" w:hAnsi="Times New Roman" w:cs="Times New Roman"/>
          <w:sz w:val="28"/>
          <w:szCs w:val="28"/>
        </w:rPr>
        <w:t>// Администрация Санкт-Петербурга.</w:t>
      </w:r>
      <w:r w:rsidRPr="00CF41F8">
        <w:rPr>
          <w:rFonts w:ascii="Times New Roman" w:hAnsi="Times New Roman" w:cs="Times New Roman"/>
          <w:sz w:val="28"/>
          <w:szCs w:val="28"/>
        </w:rPr>
        <w:t xml:space="preserve"> </w:t>
      </w:r>
      <w:r w:rsidRPr="00CF41F8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CF41F8">
        <w:rPr>
          <w:rFonts w:ascii="Times New Roman" w:hAnsi="Times New Roman" w:cs="Times New Roman"/>
          <w:sz w:val="28"/>
          <w:szCs w:val="28"/>
        </w:rPr>
        <w:t xml:space="preserve">: </w:t>
      </w:r>
      <w:hyperlink r:id="rId62" w:history="1">
        <w:r w:rsidRPr="00CF41F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CF41F8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CF41F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docs</w:t>
        </w:r>
        <w:r w:rsidRPr="00CF41F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F41F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cntd</w:t>
        </w:r>
        <w:proofErr w:type="spellEnd"/>
        <w:r w:rsidRPr="00CF41F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F41F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CF41F8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CF41F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document</w:t>
        </w:r>
        <w:r w:rsidRPr="00CF41F8">
          <w:rPr>
            <w:rStyle w:val="a3"/>
            <w:rFonts w:ascii="Times New Roman" w:hAnsi="Times New Roman" w:cs="Times New Roman"/>
            <w:sz w:val="28"/>
            <w:szCs w:val="28"/>
          </w:rPr>
          <w:t>/456013265</w:t>
        </w:r>
      </w:hyperlink>
      <w:r w:rsidRPr="00CF41F8">
        <w:rPr>
          <w:rFonts w:ascii="Times New Roman" w:hAnsi="Times New Roman" w:cs="Times New Roman"/>
          <w:sz w:val="28"/>
          <w:szCs w:val="28"/>
        </w:rPr>
        <w:t xml:space="preserve"> (дата обращения: 15.04.2017)</w:t>
      </w:r>
    </w:p>
    <w:p w:rsidR="0098223E" w:rsidRPr="00CF41F8" w:rsidRDefault="0098223E" w:rsidP="00343DC6">
      <w:pPr>
        <w:pStyle w:val="ac"/>
        <w:numPr>
          <w:ilvl w:val="0"/>
          <w:numId w:val="17"/>
        </w:numPr>
        <w:tabs>
          <w:tab w:val="left" w:pos="0"/>
          <w:tab w:val="left" w:pos="142"/>
          <w:tab w:val="left" w:pos="284"/>
          <w:tab w:val="left" w:pos="426"/>
          <w:tab w:val="left" w:pos="709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41F8">
        <w:rPr>
          <w:rFonts w:ascii="Times New Roman" w:hAnsi="Times New Roman" w:cs="Times New Roman"/>
          <w:sz w:val="28"/>
          <w:szCs w:val="28"/>
        </w:rPr>
        <w:t xml:space="preserve">Реализация перечня мероприятий подпрограммы 3 «Укрепление гражданского единства и гармонизация межнациональных отношений в Санкт-Петербурге» программы «Создание условий для обеспечения общественного согласия в Санкт-Петербурге» на 2015-2020 годы». [Электронный ресурс]  </w:t>
      </w:r>
      <w:r w:rsidRPr="00CF41F8">
        <w:rPr>
          <w:rFonts w:ascii="Times New Roman" w:eastAsia="Newton-Regular" w:hAnsi="Times New Roman" w:cs="Times New Roman"/>
          <w:sz w:val="28"/>
          <w:szCs w:val="28"/>
        </w:rPr>
        <w:t xml:space="preserve">// </w:t>
      </w:r>
      <w:r w:rsidRPr="00CF41F8">
        <w:rPr>
          <w:rFonts w:ascii="Times New Roman" w:eastAsia="Newton-Regular" w:hAnsi="Times New Roman" w:cs="Times New Roman"/>
          <w:sz w:val="28"/>
          <w:szCs w:val="28"/>
        </w:rPr>
        <w:lastRenderedPageBreak/>
        <w:t xml:space="preserve">Администрация Санкт-Петербурга. </w:t>
      </w:r>
      <w:r w:rsidRPr="00CF41F8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CF41F8">
        <w:rPr>
          <w:rFonts w:ascii="Times New Roman" w:hAnsi="Times New Roman" w:cs="Times New Roman"/>
          <w:sz w:val="28"/>
          <w:szCs w:val="28"/>
        </w:rPr>
        <w:t xml:space="preserve">: </w:t>
      </w:r>
      <w:hyperlink r:id="rId63" w:history="1">
        <w:r w:rsidR="007B1F1D" w:rsidRPr="00DD27E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7B1F1D" w:rsidRPr="00DD27EE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7B1F1D" w:rsidRPr="00DD27E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="007B1F1D" w:rsidRPr="00DD27E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B1F1D" w:rsidRPr="00DD27E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spb</w:t>
        </w:r>
        <w:proofErr w:type="spellEnd"/>
        <w:r w:rsidR="007B1F1D" w:rsidRPr="00DD27E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B1F1D" w:rsidRPr="00DD27E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7B1F1D" w:rsidRPr="00DD27EE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7B1F1D" w:rsidRPr="00DD27E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static</w:t>
        </w:r>
        <w:r w:rsidR="007B1F1D" w:rsidRPr="00DD27EE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7B1F1D" w:rsidRPr="00DD27E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writable</w:t>
        </w:r>
        <w:r w:rsidR="007B1F1D" w:rsidRPr="00DD27EE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7B1F1D" w:rsidRPr="00DD27E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ckeditor</w:t>
        </w:r>
        <w:proofErr w:type="spellEnd"/>
        <w:r w:rsidR="007B1F1D" w:rsidRPr="00DD27EE">
          <w:rPr>
            <w:rStyle w:val="a3"/>
            <w:rFonts w:ascii="Times New Roman" w:hAnsi="Times New Roman" w:cs="Times New Roman"/>
            <w:sz w:val="28"/>
            <w:szCs w:val="28"/>
          </w:rPr>
          <w:t xml:space="preserve">/ </w:t>
        </w:r>
        <w:r w:rsidR="007B1F1D" w:rsidRPr="00DD27E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uploads</w:t>
        </w:r>
        <w:r w:rsidR="007B1F1D" w:rsidRPr="00DD27EE">
          <w:rPr>
            <w:rStyle w:val="a3"/>
            <w:rFonts w:ascii="Times New Roman" w:hAnsi="Times New Roman" w:cs="Times New Roman"/>
            <w:sz w:val="28"/>
            <w:szCs w:val="28"/>
          </w:rPr>
          <w:t>/2017/01/13/Подпрограмма%203%20 (2016).</w:t>
        </w:r>
        <w:proofErr w:type="spellStart"/>
        <w:r w:rsidR="007B1F1D" w:rsidRPr="00DD27E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pdf</w:t>
        </w:r>
        <w:proofErr w:type="spellEnd"/>
      </w:hyperlink>
      <w:r w:rsidRPr="00CF41F8">
        <w:rPr>
          <w:rFonts w:ascii="Times New Roman" w:hAnsi="Times New Roman" w:cs="Times New Roman"/>
          <w:sz w:val="28"/>
          <w:szCs w:val="28"/>
        </w:rPr>
        <w:t xml:space="preserve"> (дата обращения: 14.04.2017)</w:t>
      </w:r>
    </w:p>
    <w:p w:rsidR="0098223E" w:rsidRPr="00CF41F8" w:rsidRDefault="0098223E" w:rsidP="00343DC6">
      <w:pPr>
        <w:pStyle w:val="af1"/>
        <w:numPr>
          <w:ilvl w:val="0"/>
          <w:numId w:val="17"/>
        </w:numPr>
        <w:tabs>
          <w:tab w:val="left" w:pos="0"/>
          <w:tab w:val="left" w:pos="142"/>
          <w:tab w:val="left" w:pos="284"/>
          <w:tab w:val="left" w:pos="426"/>
          <w:tab w:val="left" w:pos="709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41F8">
        <w:rPr>
          <w:rFonts w:ascii="Times New Roman" w:eastAsia="Newton-Regular" w:hAnsi="Times New Roman" w:cs="Times New Roman"/>
          <w:sz w:val="28"/>
          <w:szCs w:val="28"/>
        </w:rPr>
        <w:t xml:space="preserve">Социальный кодекс Санкт-Петербурга (с изменениями на 26 декабря 2014 года) [Электронный ресурс] // Администрация Санкт-Петербурга. URL: </w:t>
      </w:r>
      <w:hyperlink r:id="rId64" w:history="1">
        <w:r w:rsidRPr="00CF41F8">
          <w:rPr>
            <w:rStyle w:val="a3"/>
            <w:rFonts w:ascii="Times New Roman" w:eastAsia="Newton-Regular" w:hAnsi="Times New Roman" w:cs="Times New Roman"/>
            <w:sz w:val="28"/>
            <w:szCs w:val="28"/>
          </w:rPr>
          <w:t>http://gov.spb.ru/law?d&amp;nd=891859785&amp;prevDoc=822402872% 02.02.2014</w:t>
        </w:r>
      </w:hyperlink>
      <w:r w:rsidRPr="00CF41F8">
        <w:rPr>
          <w:rFonts w:ascii="Times New Roman" w:eastAsia="Newton-Regular" w:hAnsi="Times New Roman" w:cs="Times New Roman"/>
          <w:sz w:val="28"/>
          <w:szCs w:val="28"/>
        </w:rPr>
        <w:t xml:space="preserve"> (дата обращения: 9.05.2017)</w:t>
      </w:r>
    </w:p>
    <w:p w:rsidR="0098223E" w:rsidRPr="00CF41F8" w:rsidRDefault="0098223E" w:rsidP="00343DC6">
      <w:pPr>
        <w:pStyle w:val="ac"/>
        <w:numPr>
          <w:ilvl w:val="0"/>
          <w:numId w:val="17"/>
        </w:numPr>
        <w:tabs>
          <w:tab w:val="left" w:pos="0"/>
          <w:tab w:val="left" w:pos="142"/>
          <w:tab w:val="left" w:pos="284"/>
          <w:tab w:val="left" w:pos="426"/>
          <w:tab w:val="left" w:pos="709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4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Утверждена программа «Миграция» [Электронный ресурс] // Официальный сайт Правительства СПб. </w:t>
      </w:r>
      <w:r w:rsidRPr="00CF41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CF4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65" w:history="1">
        <w:r w:rsidRPr="00CF41F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CF41F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proofErr w:type="spellStart"/>
        <w:r w:rsidRPr="00CF41F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gov</w:t>
        </w:r>
        <w:proofErr w:type="spellEnd"/>
        <w:r w:rsidRPr="00CF41F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CF41F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spb</w:t>
        </w:r>
        <w:proofErr w:type="spellEnd"/>
        <w:r w:rsidRPr="00CF41F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CF41F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  <w:r w:rsidRPr="00CF41F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Pr="00CF41F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press</w:t>
        </w:r>
        <w:r w:rsidRPr="00CF41F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Pr="00CF41F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government</w:t>
        </w:r>
        <w:r w:rsidRPr="00CF41F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_</w:t>
        </w:r>
        <w:r w:rsidRPr="00CF41F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meeting</w:t>
        </w:r>
        <w:r w:rsidRPr="00CF41F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/26433</w:t>
        </w:r>
      </w:hyperlink>
      <w:r w:rsidRPr="00CF41F8">
        <w:rPr>
          <w:rFonts w:ascii="Times New Roman" w:eastAsia="Times New Roman" w:hAnsi="Times New Roman" w:cs="Times New Roman"/>
          <w:sz w:val="28"/>
          <w:szCs w:val="28"/>
          <w:lang w:eastAsia="ru-RU"/>
        </w:rPr>
        <w:t>. (дата обращения: 2.05.2017)</w:t>
      </w:r>
    </w:p>
    <w:p w:rsidR="00E51941" w:rsidRPr="007B1F1D" w:rsidRDefault="0098223E" w:rsidP="007B1F1D">
      <w:pPr>
        <w:pStyle w:val="ac"/>
        <w:numPr>
          <w:ilvl w:val="0"/>
          <w:numId w:val="17"/>
        </w:numPr>
        <w:tabs>
          <w:tab w:val="left" w:pos="0"/>
          <w:tab w:val="left" w:pos="142"/>
          <w:tab w:val="left" w:pos="284"/>
          <w:tab w:val="left" w:pos="426"/>
          <w:tab w:val="left" w:pos="709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4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20 апреля 2014 года № 74-ФЗ «О внесении изменений в федеральный закон «О правовом положении иностранных граждан в Российской Федерации» [Электронный ресурс] // Российская Газета. № 6364. URL: </w:t>
      </w:r>
      <w:hyperlink r:id="rId66" w:history="1">
        <w:r w:rsidRPr="00CF41F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http://www.rg.ru/2014/04/23/inostrantsy-dok.html</w:t>
        </w:r>
      </w:hyperlink>
      <w:r w:rsidRPr="00CF4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(дата обращения: 12.04.2017)</w:t>
      </w:r>
    </w:p>
    <w:sectPr w:rsidR="00E51941" w:rsidRPr="007B1F1D" w:rsidSect="00505840">
      <w:headerReference w:type="default" r:id="rId67"/>
      <w:footerReference w:type="default" r:id="rId68"/>
      <w:pgSz w:w="11906" w:h="16838"/>
      <w:pgMar w:top="1134" w:right="567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CB2" w:rsidRDefault="00067CB2" w:rsidP="00E2111D">
      <w:pPr>
        <w:spacing w:after="0" w:line="240" w:lineRule="auto"/>
      </w:pPr>
      <w:r>
        <w:separator/>
      </w:r>
    </w:p>
  </w:endnote>
  <w:endnote w:type="continuationSeparator" w:id="0">
    <w:p w:rsidR="00067CB2" w:rsidRDefault="00067CB2" w:rsidP="00E21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ionPro-Regular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Newton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A8A" w:rsidRPr="00E2111D" w:rsidRDefault="00AD4A8A">
    <w:pPr>
      <w:pStyle w:val="a6"/>
      <w:jc w:val="right"/>
      <w:rPr>
        <w:rFonts w:ascii="Times New Roman" w:hAnsi="Times New Roman" w:cs="Times New Roman"/>
        <w:sz w:val="28"/>
        <w:szCs w:val="28"/>
      </w:rPr>
    </w:pPr>
  </w:p>
  <w:p w:rsidR="00AD4A8A" w:rsidRPr="00E2111D" w:rsidRDefault="00AD4A8A">
    <w:pPr>
      <w:pStyle w:val="a6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CB2" w:rsidRDefault="00067CB2" w:rsidP="00E2111D">
      <w:pPr>
        <w:spacing w:after="0" w:line="240" w:lineRule="auto"/>
      </w:pPr>
      <w:r>
        <w:separator/>
      </w:r>
    </w:p>
  </w:footnote>
  <w:footnote w:type="continuationSeparator" w:id="0">
    <w:p w:rsidR="00067CB2" w:rsidRDefault="00067CB2" w:rsidP="00E2111D">
      <w:pPr>
        <w:spacing w:after="0" w:line="240" w:lineRule="auto"/>
      </w:pPr>
      <w:r>
        <w:continuationSeparator/>
      </w:r>
    </w:p>
  </w:footnote>
  <w:footnote w:id="1">
    <w:p w:rsidR="00AD4A8A" w:rsidRPr="00F868E3" w:rsidRDefault="00AD4A8A" w:rsidP="00A34B77">
      <w:pPr>
        <w:pStyle w:val="ac"/>
        <w:spacing w:line="360" w:lineRule="auto"/>
        <w:jc w:val="both"/>
        <w:rPr>
          <w:rFonts w:ascii="Times New Roman" w:hAnsi="Times New Roman" w:cs="Times New Roman"/>
        </w:rPr>
      </w:pPr>
      <w:r w:rsidRPr="00F868E3">
        <w:rPr>
          <w:rStyle w:val="a8"/>
          <w:rFonts w:ascii="Times New Roman" w:hAnsi="Times New Roman" w:cs="Times New Roman"/>
        </w:rPr>
        <w:footnoteRef/>
      </w:r>
      <w:r w:rsidRPr="00F868E3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Заончковская</w:t>
      </w:r>
      <w:proofErr w:type="spellEnd"/>
      <w:r>
        <w:rPr>
          <w:rFonts w:ascii="Times New Roman" w:hAnsi="Times New Roman" w:cs="Times New Roman"/>
        </w:rPr>
        <w:t xml:space="preserve"> Ж.А. Миграция и информация. М., 2000. </w:t>
      </w:r>
    </w:p>
  </w:footnote>
  <w:footnote w:id="2">
    <w:p w:rsidR="00AD4A8A" w:rsidRPr="00F868E3" w:rsidRDefault="00AD4A8A" w:rsidP="00A34B77">
      <w:pPr>
        <w:pStyle w:val="ac"/>
        <w:spacing w:line="360" w:lineRule="auto"/>
        <w:jc w:val="both"/>
        <w:rPr>
          <w:rFonts w:ascii="Times New Roman" w:hAnsi="Times New Roman" w:cs="Times New Roman"/>
        </w:rPr>
      </w:pPr>
      <w:r w:rsidRPr="00F868E3">
        <w:rPr>
          <w:rFonts w:ascii="Times New Roman" w:hAnsi="Times New Roman" w:cs="Times New Roman"/>
        </w:rPr>
        <w:footnoteRef/>
      </w:r>
      <w:r w:rsidRPr="00F868E3">
        <w:rPr>
          <w:rFonts w:ascii="Times New Roman" w:hAnsi="Times New Roman" w:cs="Times New Roman"/>
        </w:rPr>
        <w:t xml:space="preserve"> </w:t>
      </w:r>
      <w:proofErr w:type="spellStart"/>
      <w:r w:rsidRPr="00F868E3">
        <w:rPr>
          <w:rFonts w:ascii="Times New Roman" w:hAnsi="Times New Roman" w:cs="Times New Roman"/>
        </w:rPr>
        <w:t>Крухмалев</w:t>
      </w:r>
      <w:proofErr w:type="spellEnd"/>
      <w:r w:rsidRPr="00F868E3">
        <w:rPr>
          <w:rFonts w:ascii="Times New Roman" w:hAnsi="Times New Roman" w:cs="Times New Roman"/>
        </w:rPr>
        <w:t xml:space="preserve"> А.Е. Миграционные проблемы в современной России. // </w:t>
      </w:r>
      <w:proofErr w:type="spellStart"/>
      <w:r w:rsidRPr="00F868E3">
        <w:rPr>
          <w:rFonts w:ascii="Times New Roman" w:hAnsi="Times New Roman" w:cs="Times New Roman"/>
        </w:rPr>
        <w:t>Социс</w:t>
      </w:r>
      <w:proofErr w:type="spellEnd"/>
      <w:r w:rsidRPr="00F868E3">
        <w:rPr>
          <w:rFonts w:ascii="Times New Roman" w:hAnsi="Times New Roman" w:cs="Times New Roman"/>
        </w:rPr>
        <w:t>. – 2002</w:t>
      </w:r>
      <w:r>
        <w:rPr>
          <w:rFonts w:ascii="Times New Roman" w:hAnsi="Times New Roman" w:cs="Times New Roman"/>
        </w:rPr>
        <w:t>. №9.</w:t>
      </w:r>
    </w:p>
  </w:footnote>
  <w:footnote w:id="3">
    <w:p w:rsidR="00AD4A8A" w:rsidRDefault="00AD4A8A" w:rsidP="00A34B77">
      <w:pPr>
        <w:pStyle w:val="ac"/>
        <w:spacing w:line="360" w:lineRule="auto"/>
        <w:jc w:val="both"/>
      </w:pPr>
      <w:r w:rsidRPr="002E2086">
        <w:rPr>
          <w:rFonts w:ascii="Times New Roman" w:hAnsi="Times New Roman" w:cs="Times New Roman"/>
        </w:rPr>
        <w:footnoteRef/>
      </w:r>
      <w:r w:rsidRPr="002E2086">
        <w:rPr>
          <w:rFonts w:ascii="Times New Roman" w:hAnsi="Times New Roman" w:cs="Times New Roman"/>
        </w:rPr>
        <w:t xml:space="preserve"> Малахов В.С. Интеграция мигрантов: концепции и практики. М.: Мысль, 2015.</w:t>
      </w:r>
    </w:p>
  </w:footnote>
  <w:footnote w:id="4">
    <w:p w:rsidR="00AD4A8A" w:rsidRPr="00F868E3" w:rsidRDefault="00AD4A8A" w:rsidP="00A34B77">
      <w:pPr>
        <w:pStyle w:val="ac"/>
        <w:spacing w:line="360" w:lineRule="auto"/>
        <w:jc w:val="both"/>
        <w:rPr>
          <w:rFonts w:ascii="Times New Roman" w:hAnsi="Times New Roman" w:cs="Times New Roman"/>
        </w:rPr>
      </w:pPr>
      <w:r w:rsidRPr="00F868E3">
        <w:rPr>
          <w:rFonts w:ascii="Times New Roman" w:hAnsi="Times New Roman" w:cs="Times New Roman"/>
        </w:rPr>
        <w:footnoteRef/>
      </w:r>
      <w:r w:rsidRPr="00F868E3">
        <w:rPr>
          <w:rFonts w:ascii="Times New Roman" w:hAnsi="Times New Roman" w:cs="Times New Roman"/>
        </w:rPr>
        <w:t xml:space="preserve"> </w:t>
      </w:r>
      <w:proofErr w:type="spellStart"/>
      <w:r w:rsidRPr="00F868E3">
        <w:rPr>
          <w:rFonts w:ascii="Times New Roman" w:hAnsi="Times New Roman" w:cs="Times New Roman"/>
        </w:rPr>
        <w:t>Моденов</w:t>
      </w:r>
      <w:proofErr w:type="spellEnd"/>
      <w:r w:rsidRPr="00F868E3">
        <w:rPr>
          <w:rFonts w:ascii="Times New Roman" w:hAnsi="Times New Roman" w:cs="Times New Roman"/>
        </w:rPr>
        <w:t xml:space="preserve"> В.А., Носов А.Г. Россия и миграция. История, реальность, перспективы. М.: Прометей, 2002.</w:t>
      </w:r>
    </w:p>
  </w:footnote>
  <w:footnote w:id="5">
    <w:p w:rsidR="00AD4A8A" w:rsidRPr="00F868E3" w:rsidRDefault="00AD4A8A" w:rsidP="00A34B77">
      <w:pPr>
        <w:pStyle w:val="ac"/>
        <w:spacing w:line="360" w:lineRule="auto"/>
        <w:jc w:val="both"/>
        <w:rPr>
          <w:rFonts w:ascii="Times New Roman" w:hAnsi="Times New Roman" w:cs="Times New Roman"/>
        </w:rPr>
      </w:pPr>
      <w:r w:rsidRPr="00F868E3">
        <w:rPr>
          <w:rFonts w:ascii="Times New Roman" w:hAnsi="Times New Roman" w:cs="Times New Roman"/>
        </w:rPr>
        <w:footnoteRef/>
      </w:r>
      <w:r w:rsidRPr="00F868E3">
        <w:rPr>
          <w:rFonts w:ascii="Times New Roman" w:hAnsi="Times New Roman" w:cs="Times New Roman"/>
        </w:rPr>
        <w:t xml:space="preserve"> </w:t>
      </w:r>
      <w:proofErr w:type="spellStart"/>
      <w:r w:rsidRPr="00F868E3">
        <w:rPr>
          <w:rFonts w:ascii="Times New Roman" w:hAnsi="Times New Roman" w:cs="Times New Roman"/>
        </w:rPr>
        <w:t>Мукомель</w:t>
      </w:r>
      <w:proofErr w:type="spellEnd"/>
      <w:r w:rsidRPr="00F868E3">
        <w:rPr>
          <w:rFonts w:ascii="Times New Roman" w:hAnsi="Times New Roman" w:cs="Times New Roman"/>
        </w:rPr>
        <w:t xml:space="preserve"> В.И. Грани </w:t>
      </w:r>
      <w:proofErr w:type="spellStart"/>
      <w:r w:rsidRPr="00F868E3">
        <w:rPr>
          <w:rFonts w:ascii="Times New Roman" w:hAnsi="Times New Roman" w:cs="Times New Roman"/>
        </w:rPr>
        <w:t>интолерантности</w:t>
      </w:r>
      <w:proofErr w:type="spellEnd"/>
      <w:r w:rsidRPr="00F868E3">
        <w:rPr>
          <w:rFonts w:ascii="Times New Roman" w:hAnsi="Times New Roman" w:cs="Times New Roman"/>
        </w:rPr>
        <w:t xml:space="preserve"> (</w:t>
      </w:r>
      <w:proofErr w:type="spellStart"/>
      <w:r w:rsidRPr="00F868E3">
        <w:rPr>
          <w:rFonts w:ascii="Times New Roman" w:hAnsi="Times New Roman" w:cs="Times New Roman"/>
        </w:rPr>
        <w:t>мигрантофобии</w:t>
      </w:r>
      <w:proofErr w:type="spellEnd"/>
      <w:r w:rsidRPr="00F868E3">
        <w:rPr>
          <w:rFonts w:ascii="Times New Roman" w:hAnsi="Times New Roman" w:cs="Times New Roman"/>
        </w:rPr>
        <w:t xml:space="preserve">, этнофобии). // </w:t>
      </w:r>
      <w:proofErr w:type="spellStart"/>
      <w:r w:rsidRPr="00F868E3">
        <w:rPr>
          <w:rFonts w:ascii="Times New Roman" w:hAnsi="Times New Roman" w:cs="Times New Roman"/>
        </w:rPr>
        <w:t>Социс</w:t>
      </w:r>
      <w:proofErr w:type="spellEnd"/>
      <w:r w:rsidRPr="00F868E3">
        <w:rPr>
          <w:rFonts w:ascii="Times New Roman" w:hAnsi="Times New Roman" w:cs="Times New Roman"/>
        </w:rPr>
        <w:t>. – 2005. №2</w:t>
      </w:r>
      <w:r>
        <w:rPr>
          <w:rFonts w:ascii="Times New Roman" w:hAnsi="Times New Roman" w:cs="Times New Roman"/>
        </w:rPr>
        <w:t>.</w:t>
      </w:r>
    </w:p>
  </w:footnote>
  <w:footnote w:id="6">
    <w:p w:rsidR="00AD4A8A" w:rsidRPr="001B3F1F" w:rsidRDefault="00AD4A8A" w:rsidP="00A34B77">
      <w:pPr>
        <w:pStyle w:val="ac"/>
        <w:spacing w:line="360" w:lineRule="auto"/>
        <w:jc w:val="both"/>
        <w:rPr>
          <w:rFonts w:ascii="Times New Roman" w:hAnsi="Times New Roman" w:cs="Times New Roman"/>
        </w:rPr>
      </w:pPr>
      <w:r w:rsidRPr="00F868E3">
        <w:rPr>
          <w:rFonts w:ascii="Times New Roman" w:hAnsi="Times New Roman" w:cs="Times New Roman"/>
        </w:rPr>
        <w:footnoteRef/>
      </w:r>
      <w:r w:rsidRPr="00F868E3">
        <w:rPr>
          <w:rFonts w:ascii="Times New Roman" w:hAnsi="Times New Roman" w:cs="Times New Roman"/>
        </w:rPr>
        <w:t xml:space="preserve"> Регент Т.М. Миграция в России: проблем</w:t>
      </w:r>
      <w:r>
        <w:rPr>
          <w:rFonts w:ascii="Times New Roman" w:hAnsi="Times New Roman" w:cs="Times New Roman"/>
        </w:rPr>
        <w:t>ы государственного управления.</w:t>
      </w:r>
      <w:r w:rsidRPr="00F868E3">
        <w:rPr>
          <w:rFonts w:ascii="Times New Roman" w:hAnsi="Times New Roman" w:cs="Times New Roman"/>
        </w:rPr>
        <w:t xml:space="preserve"> М., 1999.</w:t>
      </w:r>
    </w:p>
  </w:footnote>
  <w:footnote w:id="7">
    <w:p w:rsidR="00AD4A8A" w:rsidRPr="00C50A8D" w:rsidRDefault="00AD4A8A" w:rsidP="00A34B77">
      <w:pPr>
        <w:pStyle w:val="ac"/>
        <w:spacing w:line="360" w:lineRule="auto"/>
        <w:jc w:val="both"/>
        <w:rPr>
          <w:rFonts w:ascii="Times New Roman" w:hAnsi="Times New Roman" w:cs="Times New Roman"/>
        </w:rPr>
      </w:pPr>
      <w:r w:rsidRPr="00C50A8D">
        <w:rPr>
          <w:rFonts w:ascii="Times New Roman" w:hAnsi="Times New Roman" w:cs="Times New Roman"/>
        </w:rPr>
        <w:footnoteRef/>
      </w:r>
      <w:r w:rsidRPr="00C50A8D">
        <w:rPr>
          <w:rFonts w:ascii="Times New Roman" w:hAnsi="Times New Roman" w:cs="Times New Roman"/>
        </w:rPr>
        <w:t xml:space="preserve"> </w:t>
      </w:r>
      <w:proofErr w:type="spellStart"/>
      <w:r w:rsidRPr="00C50A8D">
        <w:rPr>
          <w:rFonts w:ascii="Times New Roman" w:hAnsi="Times New Roman" w:cs="Times New Roman"/>
        </w:rPr>
        <w:t>Рыбаковский</w:t>
      </w:r>
      <w:proofErr w:type="spellEnd"/>
      <w:r w:rsidRPr="00C50A8D">
        <w:rPr>
          <w:rFonts w:ascii="Times New Roman" w:hAnsi="Times New Roman" w:cs="Times New Roman"/>
        </w:rPr>
        <w:t xml:space="preserve"> Л.Л. Миграция населения (вопросы теории). М., 2003.</w:t>
      </w:r>
    </w:p>
  </w:footnote>
  <w:footnote w:id="8">
    <w:p w:rsidR="00AD4A8A" w:rsidRPr="00C50A8D" w:rsidRDefault="00AD4A8A" w:rsidP="00A34B77">
      <w:pPr>
        <w:pStyle w:val="ac"/>
        <w:spacing w:line="360" w:lineRule="auto"/>
        <w:jc w:val="both"/>
        <w:rPr>
          <w:rFonts w:ascii="Times New Roman" w:hAnsi="Times New Roman" w:cs="Times New Roman"/>
        </w:rPr>
      </w:pPr>
      <w:r w:rsidRPr="00C50A8D">
        <w:rPr>
          <w:rFonts w:ascii="Times New Roman" w:hAnsi="Times New Roman" w:cs="Times New Roman"/>
        </w:rPr>
        <w:footnoteRef/>
      </w:r>
      <w:r w:rsidRPr="00C50A8D">
        <w:rPr>
          <w:rFonts w:ascii="Times New Roman" w:hAnsi="Times New Roman" w:cs="Times New Roman"/>
        </w:rPr>
        <w:t xml:space="preserve"> </w:t>
      </w:r>
      <w:proofErr w:type="spellStart"/>
      <w:r w:rsidRPr="00C50A8D">
        <w:rPr>
          <w:rFonts w:ascii="Times New Roman" w:hAnsi="Times New Roman" w:cs="Times New Roman"/>
        </w:rPr>
        <w:t>Савоскул</w:t>
      </w:r>
      <w:proofErr w:type="spellEnd"/>
      <w:r w:rsidRPr="00C50A8D">
        <w:rPr>
          <w:rFonts w:ascii="Times New Roman" w:hAnsi="Times New Roman" w:cs="Times New Roman"/>
        </w:rPr>
        <w:t xml:space="preserve"> С.С. Миграционная ситуация, переселение и адаптация в России (Сб. ст.). М.: </w:t>
      </w:r>
      <w:proofErr w:type="spellStart"/>
      <w:r w:rsidRPr="00C50A8D">
        <w:rPr>
          <w:rFonts w:ascii="Times New Roman" w:hAnsi="Times New Roman" w:cs="Times New Roman"/>
        </w:rPr>
        <w:t>Ин-т</w:t>
      </w:r>
      <w:proofErr w:type="spellEnd"/>
      <w:r w:rsidRPr="00C50A8D">
        <w:rPr>
          <w:rFonts w:ascii="Times New Roman" w:hAnsi="Times New Roman" w:cs="Times New Roman"/>
        </w:rPr>
        <w:t xml:space="preserve"> этнологии и антропологии РАН, Центр по изучению межнациональных отношений, 2000.</w:t>
      </w:r>
    </w:p>
  </w:footnote>
  <w:footnote w:id="9">
    <w:p w:rsidR="00AD4A8A" w:rsidRPr="00C50A8D" w:rsidRDefault="00AD4A8A" w:rsidP="009110DC">
      <w:pPr>
        <w:pStyle w:val="ac"/>
        <w:spacing w:line="360" w:lineRule="auto"/>
        <w:jc w:val="both"/>
        <w:rPr>
          <w:rFonts w:ascii="Times New Roman" w:hAnsi="Times New Roman" w:cs="Times New Roman"/>
        </w:rPr>
      </w:pPr>
      <w:r w:rsidRPr="00C50A8D">
        <w:rPr>
          <w:rFonts w:ascii="Times New Roman" w:hAnsi="Times New Roman" w:cs="Times New Roman"/>
        </w:rPr>
        <w:footnoteRef/>
      </w:r>
      <w:r w:rsidRPr="00C50A8D">
        <w:rPr>
          <w:rFonts w:ascii="Times New Roman" w:hAnsi="Times New Roman" w:cs="Times New Roman"/>
        </w:rPr>
        <w:t xml:space="preserve"> </w:t>
      </w:r>
      <w:proofErr w:type="spellStart"/>
      <w:r w:rsidRPr="00C50A8D">
        <w:rPr>
          <w:rFonts w:ascii="Times New Roman" w:hAnsi="Times New Roman" w:cs="Times New Roman"/>
        </w:rPr>
        <w:t>Хорев</w:t>
      </w:r>
      <w:proofErr w:type="spellEnd"/>
      <w:r w:rsidRPr="00C50A8D">
        <w:rPr>
          <w:rFonts w:ascii="Times New Roman" w:hAnsi="Times New Roman" w:cs="Times New Roman"/>
        </w:rPr>
        <w:t xml:space="preserve"> Б.С., Чапек В.Н. Проблемы изучения миграции населения. М., 1978.</w:t>
      </w:r>
    </w:p>
  </w:footnote>
  <w:footnote w:id="10">
    <w:p w:rsidR="00AD4A8A" w:rsidRPr="00C50A8D" w:rsidRDefault="00AD4A8A" w:rsidP="009110DC">
      <w:pPr>
        <w:pStyle w:val="ac"/>
        <w:spacing w:line="360" w:lineRule="auto"/>
        <w:jc w:val="both"/>
        <w:rPr>
          <w:rFonts w:ascii="Times New Roman" w:hAnsi="Times New Roman" w:cs="Times New Roman"/>
        </w:rPr>
      </w:pPr>
      <w:r w:rsidRPr="00C50A8D">
        <w:rPr>
          <w:rFonts w:ascii="Times New Roman" w:hAnsi="Times New Roman" w:cs="Times New Roman"/>
        </w:rPr>
        <w:footnoteRef/>
      </w:r>
      <w:r w:rsidRPr="00C50A8D">
        <w:rPr>
          <w:rFonts w:ascii="Times New Roman" w:hAnsi="Times New Roman" w:cs="Times New Roman"/>
        </w:rPr>
        <w:t xml:space="preserve"> Айрапетов В.С. Социальные проблемы вынужденной миграции: состояние и пути решения (на материале современной России). М., 1994.</w:t>
      </w:r>
    </w:p>
  </w:footnote>
  <w:footnote w:id="11">
    <w:p w:rsidR="00AD4A8A" w:rsidRPr="00C50A8D" w:rsidRDefault="00AD4A8A" w:rsidP="009110DC">
      <w:pPr>
        <w:pStyle w:val="ac"/>
        <w:spacing w:line="360" w:lineRule="auto"/>
        <w:jc w:val="both"/>
        <w:rPr>
          <w:rFonts w:ascii="Times New Roman" w:hAnsi="Times New Roman" w:cs="Times New Roman"/>
        </w:rPr>
      </w:pPr>
      <w:r w:rsidRPr="00C50A8D">
        <w:rPr>
          <w:rFonts w:ascii="Times New Roman" w:hAnsi="Times New Roman" w:cs="Times New Roman"/>
        </w:rPr>
        <w:footnoteRef/>
      </w:r>
      <w:r w:rsidRPr="00C50A8D">
        <w:rPr>
          <w:rFonts w:ascii="Times New Roman" w:hAnsi="Times New Roman" w:cs="Times New Roman"/>
        </w:rPr>
        <w:t xml:space="preserve"> </w:t>
      </w:r>
      <w:proofErr w:type="spellStart"/>
      <w:r w:rsidRPr="00C50A8D">
        <w:rPr>
          <w:rFonts w:ascii="Times New Roman" w:hAnsi="Times New Roman" w:cs="Times New Roman"/>
        </w:rPr>
        <w:t>Витковская</w:t>
      </w:r>
      <w:proofErr w:type="spellEnd"/>
      <w:r w:rsidRPr="00C50A8D">
        <w:rPr>
          <w:rFonts w:ascii="Times New Roman" w:hAnsi="Times New Roman" w:cs="Times New Roman"/>
        </w:rPr>
        <w:t xml:space="preserve"> Г., Панарин С. Миг</w:t>
      </w:r>
      <w:r>
        <w:rPr>
          <w:rFonts w:ascii="Times New Roman" w:hAnsi="Times New Roman" w:cs="Times New Roman"/>
        </w:rPr>
        <w:t xml:space="preserve">рация и безопасность в России. </w:t>
      </w:r>
      <w:r w:rsidRPr="00C50A8D">
        <w:rPr>
          <w:rFonts w:ascii="Times New Roman" w:hAnsi="Times New Roman" w:cs="Times New Roman"/>
        </w:rPr>
        <w:t>М., 2000.</w:t>
      </w:r>
    </w:p>
  </w:footnote>
  <w:footnote w:id="12">
    <w:p w:rsidR="00AD4A8A" w:rsidRPr="00C50A8D" w:rsidRDefault="00AD4A8A" w:rsidP="009110DC">
      <w:pPr>
        <w:pStyle w:val="ac"/>
        <w:spacing w:line="360" w:lineRule="auto"/>
        <w:jc w:val="both"/>
        <w:rPr>
          <w:rFonts w:ascii="Times New Roman" w:hAnsi="Times New Roman" w:cs="Times New Roman"/>
        </w:rPr>
      </w:pPr>
      <w:r w:rsidRPr="00C50A8D">
        <w:rPr>
          <w:rFonts w:ascii="Times New Roman" w:hAnsi="Times New Roman" w:cs="Times New Roman"/>
        </w:rPr>
        <w:footnoteRef/>
      </w:r>
      <w:r w:rsidRPr="00C50A8D">
        <w:rPr>
          <w:rFonts w:ascii="Times New Roman" w:hAnsi="Times New Roman" w:cs="Times New Roman"/>
        </w:rPr>
        <w:t xml:space="preserve"> Грищенко В.В. Русские среди русских: проблемы адаптации вынужденных мигрантов и беженцев из ближнего зарубежья в России: Монография. М.: ИЭА РАН, 1999. </w:t>
      </w:r>
    </w:p>
  </w:footnote>
  <w:footnote w:id="13">
    <w:p w:rsidR="00AD4A8A" w:rsidRPr="00C50A8D" w:rsidRDefault="00AD4A8A" w:rsidP="009110DC">
      <w:pPr>
        <w:pStyle w:val="ac"/>
        <w:spacing w:line="360" w:lineRule="auto"/>
        <w:jc w:val="both"/>
        <w:rPr>
          <w:rFonts w:ascii="Times New Roman" w:hAnsi="Times New Roman" w:cs="Times New Roman"/>
        </w:rPr>
      </w:pPr>
      <w:r w:rsidRPr="00C50A8D">
        <w:rPr>
          <w:rFonts w:ascii="Times New Roman" w:hAnsi="Times New Roman" w:cs="Times New Roman"/>
        </w:rPr>
        <w:footnoteRef/>
      </w:r>
      <w:r w:rsidRPr="00C50A8D">
        <w:rPr>
          <w:rFonts w:ascii="Times New Roman" w:hAnsi="Times New Roman" w:cs="Times New Roman"/>
        </w:rPr>
        <w:t xml:space="preserve"> Идентичность и толерантность: Сб. стат</w:t>
      </w:r>
      <w:r>
        <w:rPr>
          <w:rFonts w:ascii="Times New Roman" w:hAnsi="Times New Roman" w:cs="Times New Roman"/>
        </w:rPr>
        <w:t>ей. / Отв. Ред. Н.М. Лебедевой. М., 2002.</w:t>
      </w:r>
    </w:p>
  </w:footnote>
  <w:footnote w:id="14">
    <w:p w:rsidR="00AD4A8A" w:rsidRPr="00C50A8D" w:rsidRDefault="00AD4A8A" w:rsidP="009110DC">
      <w:pPr>
        <w:pStyle w:val="ac"/>
        <w:spacing w:line="360" w:lineRule="auto"/>
        <w:jc w:val="both"/>
        <w:rPr>
          <w:rFonts w:ascii="Times New Roman" w:hAnsi="Times New Roman" w:cs="Times New Roman"/>
        </w:rPr>
      </w:pPr>
      <w:r w:rsidRPr="00C50A8D">
        <w:rPr>
          <w:rFonts w:ascii="Times New Roman" w:hAnsi="Times New Roman" w:cs="Times New Roman"/>
        </w:rPr>
        <w:footnoteRef/>
      </w:r>
      <w:r w:rsidRPr="00C50A8D">
        <w:rPr>
          <w:rFonts w:ascii="Times New Roman" w:hAnsi="Times New Roman" w:cs="Times New Roman"/>
        </w:rPr>
        <w:t xml:space="preserve"> Назарова Е.А. Особенност</w:t>
      </w:r>
      <w:r>
        <w:rPr>
          <w:rFonts w:ascii="Times New Roman" w:hAnsi="Times New Roman" w:cs="Times New Roman"/>
        </w:rPr>
        <w:t xml:space="preserve">и миграции. // </w:t>
      </w:r>
      <w:proofErr w:type="spellStart"/>
      <w:r>
        <w:rPr>
          <w:rFonts w:ascii="Times New Roman" w:hAnsi="Times New Roman" w:cs="Times New Roman"/>
        </w:rPr>
        <w:t>Социс</w:t>
      </w:r>
      <w:proofErr w:type="spellEnd"/>
      <w:r>
        <w:rPr>
          <w:rFonts w:ascii="Times New Roman" w:hAnsi="Times New Roman" w:cs="Times New Roman"/>
        </w:rPr>
        <w:t>, 2000. №7.</w:t>
      </w:r>
    </w:p>
  </w:footnote>
  <w:footnote w:id="15">
    <w:p w:rsidR="00AD4A8A" w:rsidRPr="00C50A8D" w:rsidRDefault="00AD4A8A" w:rsidP="009110DC">
      <w:pPr>
        <w:pStyle w:val="ac"/>
        <w:spacing w:line="360" w:lineRule="auto"/>
        <w:jc w:val="both"/>
        <w:rPr>
          <w:rFonts w:ascii="Times New Roman" w:hAnsi="Times New Roman" w:cs="Times New Roman"/>
        </w:rPr>
      </w:pPr>
      <w:r w:rsidRPr="00C50A8D">
        <w:rPr>
          <w:rFonts w:ascii="Times New Roman" w:hAnsi="Times New Roman" w:cs="Times New Roman"/>
        </w:rPr>
        <w:footnoteRef/>
      </w:r>
      <w:r w:rsidRPr="00C50A8D">
        <w:rPr>
          <w:rFonts w:ascii="Times New Roman" w:hAnsi="Times New Roman" w:cs="Times New Roman"/>
        </w:rPr>
        <w:t xml:space="preserve"> Петров В.Н. Миграция населения и этнические мигранты в современной России: Монография. /Под ред. В.И. </w:t>
      </w:r>
      <w:proofErr w:type="spellStart"/>
      <w:r w:rsidRPr="00C50A8D">
        <w:rPr>
          <w:rFonts w:ascii="Times New Roman" w:hAnsi="Times New Roman" w:cs="Times New Roman"/>
        </w:rPr>
        <w:t>Добренькова</w:t>
      </w:r>
      <w:proofErr w:type="spellEnd"/>
      <w:r w:rsidRPr="00C50A8D">
        <w:rPr>
          <w:rFonts w:ascii="Times New Roman" w:hAnsi="Times New Roman" w:cs="Times New Roman"/>
        </w:rPr>
        <w:t>. – Краснодар: Кубанский гос</w:t>
      </w:r>
      <w:r>
        <w:rPr>
          <w:rFonts w:ascii="Times New Roman" w:hAnsi="Times New Roman" w:cs="Times New Roman"/>
        </w:rPr>
        <w:t>ударственный университет, 2004.</w:t>
      </w:r>
    </w:p>
  </w:footnote>
  <w:footnote w:id="16">
    <w:p w:rsidR="00AD4A8A" w:rsidRPr="00C50A8D" w:rsidRDefault="00AD4A8A" w:rsidP="009855CF">
      <w:pPr>
        <w:pStyle w:val="ac"/>
        <w:spacing w:line="360" w:lineRule="auto"/>
        <w:jc w:val="both"/>
        <w:rPr>
          <w:rFonts w:ascii="Times New Roman" w:hAnsi="Times New Roman" w:cs="Times New Roman"/>
        </w:rPr>
      </w:pPr>
      <w:r w:rsidRPr="00C50A8D">
        <w:rPr>
          <w:rFonts w:ascii="Times New Roman" w:hAnsi="Times New Roman" w:cs="Times New Roman"/>
        </w:rPr>
        <w:footnoteRef/>
      </w:r>
      <w:r w:rsidRPr="00C50A8D">
        <w:rPr>
          <w:rFonts w:ascii="Times New Roman" w:hAnsi="Times New Roman" w:cs="Times New Roman"/>
        </w:rPr>
        <w:t xml:space="preserve"> </w:t>
      </w:r>
      <w:proofErr w:type="spellStart"/>
      <w:r w:rsidRPr="00C50A8D">
        <w:rPr>
          <w:rFonts w:ascii="Times New Roman" w:hAnsi="Times New Roman" w:cs="Times New Roman"/>
        </w:rPr>
        <w:t>Подпоринова</w:t>
      </w:r>
      <w:proofErr w:type="spellEnd"/>
      <w:r w:rsidRPr="00C50A8D">
        <w:rPr>
          <w:rFonts w:ascii="Times New Roman" w:hAnsi="Times New Roman" w:cs="Times New Roman"/>
        </w:rPr>
        <w:t xml:space="preserve"> Н.Н. Социальная адаптация мигрантов к социокультурной среде региона: </w:t>
      </w:r>
      <w:proofErr w:type="spellStart"/>
      <w:r w:rsidRPr="00C50A8D">
        <w:rPr>
          <w:rFonts w:ascii="Times New Roman" w:hAnsi="Times New Roman" w:cs="Times New Roman"/>
        </w:rPr>
        <w:t>автореф</w:t>
      </w:r>
      <w:proofErr w:type="spellEnd"/>
      <w:r w:rsidRPr="00C50A8D">
        <w:rPr>
          <w:rFonts w:ascii="Times New Roman" w:hAnsi="Times New Roman" w:cs="Times New Roman"/>
        </w:rPr>
        <w:t xml:space="preserve">. на </w:t>
      </w:r>
      <w:proofErr w:type="spellStart"/>
      <w:r w:rsidRPr="00C50A8D">
        <w:rPr>
          <w:rFonts w:ascii="Times New Roman" w:hAnsi="Times New Roman" w:cs="Times New Roman"/>
        </w:rPr>
        <w:t>соиск</w:t>
      </w:r>
      <w:proofErr w:type="spellEnd"/>
      <w:r>
        <w:rPr>
          <w:rFonts w:ascii="Times New Roman" w:hAnsi="Times New Roman" w:cs="Times New Roman"/>
        </w:rPr>
        <w:t>. учен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теп. канд. соц. наук. Белгород, 2005.</w:t>
      </w:r>
    </w:p>
  </w:footnote>
  <w:footnote w:id="17">
    <w:p w:rsidR="00AD4A8A" w:rsidRDefault="00AD4A8A" w:rsidP="009855CF">
      <w:pPr>
        <w:autoSpaceDE w:val="0"/>
        <w:autoSpaceDN w:val="0"/>
        <w:adjustRightInd w:val="0"/>
        <w:spacing w:after="0" w:line="360" w:lineRule="auto"/>
        <w:jc w:val="both"/>
      </w:pPr>
      <w:r w:rsidRPr="009855CF">
        <w:rPr>
          <w:rFonts w:ascii="Times New Roman" w:hAnsi="Times New Roman" w:cs="Times New Roman"/>
          <w:sz w:val="20"/>
          <w:szCs w:val="20"/>
        </w:rPr>
        <w:footnoteRef/>
      </w:r>
      <w:r w:rsidRPr="009855CF">
        <w:rPr>
          <w:rFonts w:ascii="Times New Roman" w:hAnsi="Times New Roman" w:cs="Times New Roman"/>
          <w:sz w:val="20"/>
          <w:szCs w:val="20"/>
        </w:rPr>
        <w:t xml:space="preserve"> Ачкасов В.А. Рост этнического многообразия и толерантность в крупных городах России: «случай» Санкт-Петербурга. // Трудовая миграция и политика интеграции мигрантов в Германии и России: Коллективная монография. </w:t>
      </w:r>
      <w:r>
        <w:rPr>
          <w:rFonts w:ascii="Times New Roman" w:hAnsi="Times New Roman" w:cs="Times New Roman"/>
          <w:sz w:val="20"/>
          <w:szCs w:val="20"/>
        </w:rPr>
        <w:t>СПб</w:t>
      </w:r>
      <w:r w:rsidRPr="009855CF">
        <w:rPr>
          <w:rFonts w:ascii="Times New Roman" w:hAnsi="Times New Roman" w:cs="Times New Roman"/>
          <w:sz w:val="20"/>
          <w:szCs w:val="20"/>
        </w:rPr>
        <w:t xml:space="preserve">: Центр гражданских, социальных, научных и культурных инициатив «СТРАТЕГИЯ»; </w:t>
      </w:r>
      <w:proofErr w:type="spellStart"/>
      <w:r w:rsidRPr="009855CF">
        <w:rPr>
          <w:rFonts w:ascii="Times New Roman" w:hAnsi="Times New Roman" w:cs="Times New Roman"/>
          <w:sz w:val="20"/>
          <w:szCs w:val="20"/>
        </w:rPr>
        <w:t>Скифия-принт</w:t>
      </w:r>
      <w:proofErr w:type="spellEnd"/>
      <w:r w:rsidRPr="009855CF">
        <w:rPr>
          <w:rFonts w:ascii="Times New Roman" w:hAnsi="Times New Roman" w:cs="Times New Roman"/>
          <w:sz w:val="20"/>
          <w:szCs w:val="20"/>
        </w:rPr>
        <w:t>, 2016.</w:t>
      </w:r>
      <w:r>
        <w:rPr>
          <w:rFonts w:ascii="MinionPro-Regular" w:hAnsi="MinionPro-Regular" w:cs="MinionPro-Regular"/>
        </w:rPr>
        <w:t xml:space="preserve"> </w:t>
      </w:r>
    </w:p>
  </w:footnote>
  <w:footnote w:id="18">
    <w:p w:rsidR="00AD4A8A" w:rsidRPr="00C50A8D" w:rsidRDefault="00AD4A8A" w:rsidP="009110DC">
      <w:pPr>
        <w:pStyle w:val="ac"/>
        <w:spacing w:line="360" w:lineRule="auto"/>
        <w:jc w:val="both"/>
        <w:rPr>
          <w:rFonts w:ascii="Times New Roman" w:hAnsi="Times New Roman" w:cs="Times New Roman"/>
        </w:rPr>
      </w:pPr>
      <w:r w:rsidRPr="00C50A8D">
        <w:rPr>
          <w:rFonts w:ascii="Times New Roman" w:hAnsi="Times New Roman" w:cs="Times New Roman"/>
        </w:rPr>
        <w:footnoteRef/>
      </w:r>
      <w:r w:rsidRPr="00C50A8D">
        <w:rPr>
          <w:rFonts w:ascii="Times New Roman" w:hAnsi="Times New Roman" w:cs="Times New Roman"/>
        </w:rPr>
        <w:t xml:space="preserve"> </w:t>
      </w:r>
      <w:proofErr w:type="spellStart"/>
      <w:r w:rsidRPr="00C50A8D">
        <w:rPr>
          <w:rFonts w:ascii="Times New Roman" w:hAnsi="Times New Roman" w:cs="Times New Roman"/>
        </w:rPr>
        <w:t>Безюлева</w:t>
      </w:r>
      <w:proofErr w:type="spellEnd"/>
      <w:r w:rsidRPr="00C50A8D">
        <w:rPr>
          <w:rFonts w:ascii="Times New Roman" w:hAnsi="Times New Roman" w:cs="Times New Roman"/>
        </w:rPr>
        <w:t xml:space="preserve"> Г.В., </w:t>
      </w:r>
      <w:proofErr w:type="spellStart"/>
      <w:r w:rsidRPr="00C50A8D">
        <w:rPr>
          <w:rFonts w:ascii="Times New Roman" w:hAnsi="Times New Roman" w:cs="Times New Roman"/>
        </w:rPr>
        <w:t>Шеламова</w:t>
      </w:r>
      <w:proofErr w:type="spellEnd"/>
      <w:r w:rsidRPr="00C50A8D">
        <w:rPr>
          <w:rFonts w:ascii="Times New Roman" w:hAnsi="Times New Roman" w:cs="Times New Roman"/>
        </w:rPr>
        <w:t xml:space="preserve"> Г.М. Толерантность: взгляд, поиск, решение. М.: </w:t>
      </w:r>
      <w:proofErr w:type="spellStart"/>
      <w:r w:rsidRPr="00C50A8D">
        <w:rPr>
          <w:rFonts w:ascii="Times New Roman" w:hAnsi="Times New Roman" w:cs="Times New Roman"/>
        </w:rPr>
        <w:t>Вербум-М</w:t>
      </w:r>
      <w:proofErr w:type="spellEnd"/>
      <w:r w:rsidRPr="00C50A8D">
        <w:rPr>
          <w:rFonts w:ascii="Times New Roman" w:hAnsi="Times New Roman" w:cs="Times New Roman"/>
        </w:rPr>
        <w:t xml:space="preserve">, 2003. </w:t>
      </w:r>
    </w:p>
  </w:footnote>
  <w:footnote w:id="19">
    <w:p w:rsidR="00AD4A8A" w:rsidRPr="00C50A8D" w:rsidRDefault="00AD4A8A" w:rsidP="009110DC">
      <w:pPr>
        <w:pStyle w:val="ac"/>
        <w:spacing w:line="360" w:lineRule="auto"/>
        <w:jc w:val="both"/>
        <w:rPr>
          <w:rFonts w:ascii="Times New Roman" w:hAnsi="Times New Roman" w:cs="Times New Roman"/>
        </w:rPr>
      </w:pPr>
      <w:r w:rsidRPr="00C50A8D">
        <w:rPr>
          <w:rFonts w:ascii="Times New Roman" w:hAnsi="Times New Roman" w:cs="Times New Roman"/>
        </w:rPr>
        <w:footnoteRef/>
      </w:r>
      <w:r w:rsidRPr="00C50A8D">
        <w:rPr>
          <w:rFonts w:ascii="Times New Roman" w:hAnsi="Times New Roman" w:cs="Times New Roman"/>
        </w:rPr>
        <w:t xml:space="preserve"> </w:t>
      </w:r>
      <w:proofErr w:type="spellStart"/>
      <w:r w:rsidRPr="00C50A8D">
        <w:rPr>
          <w:rFonts w:ascii="Times New Roman" w:hAnsi="Times New Roman" w:cs="Times New Roman"/>
        </w:rPr>
        <w:t>Галуза</w:t>
      </w:r>
      <w:proofErr w:type="spellEnd"/>
      <w:r w:rsidRPr="00C50A8D">
        <w:rPr>
          <w:rFonts w:ascii="Times New Roman" w:hAnsi="Times New Roman" w:cs="Times New Roman"/>
        </w:rPr>
        <w:t xml:space="preserve"> Е.В., Денисова Г.С., </w:t>
      </w:r>
      <w:proofErr w:type="spellStart"/>
      <w:r w:rsidRPr="00C50A8D">
        <w:rPr>
          <w:rFonts w:ascii="Times New Roman" w:hAnsi="Times New Roman" w:cs="Times New Roman"/>
        </w:rPr>
        <w:t>Кащуба</w:t>
      </w:r>
      <w:proofErr w:type="spellEnd"/>
      <w:r w:rsidRPr="00C50A8D">
        <w:rPr>
          <w:rFonts w:ascii="Times New Roman" w:hAnsi="Times New Roman" w:cs="Times New Roman"/>
        </w:rPr>
        <w:t xml:space="preserve"> Ю.А., </w:t>
      </w:r>
      <w:proofErr w:type="spellStart"/>
      <w:r w:rsidRPr="00C50A8D">
        <w:rPr>
          <w:rFonts w:ascii="Times New Roman" w:hAnsi="Times New Roman" w:cs="Times New Roman"/>
        </w:rPr>
        <w:t>Контарев</w:t>
      </w:r>
      <w:proofErr w:type="spellEnd"/>
      <w:r w:rsidRPr="00C50A8D">
        <w:rPr>
          <w:rFonts w:ascii="Times New Roman" w:hAnsi="Times New Roman" w:cs="Times New Roman"/>
        </w:rPr>
        <w:t xml:space="preserve"> А.А., Перекрестов В.И. Миграционные процессы в современной России (учебное пособие)</w:t>
      </w:r>
      <w:r>
        <w:rPr>
          <w:rFonts w:ascii="Times New Roman" w:hAnsi="Times New Roman" w:cs="Times New Roman"/>
        </w:rPr>
        <w:t xml:space="preserve">. </w:t>
      </w:r>
      <w:r w:rsidRPr="00C50A8D">
        <w:rPr>
          <w:rFonts w:ascii="Times New Roman" w:hAnsi="Times New Roman" w:cs="Times New Roman"/>
        </w:rPr>
        <w:t>Ростов, 2004.</w:t>
      </w:r>
    </w:p>
  </w:footnote>
  <w:footnote w:id="20">
    <w:p w:rsidR="00AD4A8A" w:rsidRPr="00C50A8D" w:rsidRDefault="00AD4A8A" w:rsidP="009110DC">
      <w:pPr>
        <w:pStyle w:val="ac"/>
        <w:spacing w:line="360" w:lineRule="auto"/>
        <w:jc w:val="both"/>
        <w:rPr>
          <w:rFonts w:ascii="Times New Roman" w:hAnsi="Times New Roman" w:cs="Times New Roman"/>
        </w:rPr>
      </w:pPr>
      <w:r w:rsidRPr="00C50A8D">
        <w:rPr>
          <w:rFonts w:ascii="Times New Roman" w:hAnsi="Times New Roman" w:cs="Times New Roman"/>
        </w:rPr>
        <w:footnoteRef/>
      </w:r>
      <w:r w:rsidRPr="00C50A8D">
        <w:rPr>
          <w:rFonts w:ascii="Times New Roman" w:hAnsi="Times New Roman" w:cs="Times New Roman"/>
        </w:rPr>
        <w:t xml:space="preserve"> Ганнушкина С.А. Актуальные проблемы миграции. Международные механизмы защиты прав беженцев. М.: Звенья, 1999.</w:t>
      </w:r>
    </w:p>
  </w:footnote>
  <w:footnote w:id="21">
    <w:p w:rsidR="00AD4A8A" w:rsidRPr="00C50A8D" w:rsidRDefault="00AD4A8A" w:rsidP="009110DC">
      <w:pPr>
        <w:pStyle w:val="ac"/>
        <w:spacing w:line="360" w:lineRule="auto"/>
        <w:jc w:val="both"/>
        <w:rPr>
          <w:rFonts w:ascii="Times New Roman" w:hAnsi="Times New Roman" w:cs="Times New Roman"/>
        </w:rPr>
      </w:pPr>
      <w:r w:rsidRPr="00C50A8D">
        <w:rPr>
          <w:rFonts w:ascii="Times New Roman" w:hAnsi="Times New Roman" w:cs="Times New Roman"/>
        </w:rPr>
        <w:footnoteRef/>
      </w:r>
      <w:r w:rsidRPr="00C50A8D">
        <w:rPr>
          <w:rFonts w:ascii="Times New Roman" w:hAnsi="Times New Roman" w:cs="Times New Roman"/>
        </w:rPr>
        <w:t xml:space="preserve"> </w:t>
      </w:r>
      <w:proofErr w:type="spellStart"/>
      <w:r w:rsidRPr="00C50A8D">
        <w:rPr>
          <w:rFonts w:ascii="Times New Roman" w:hAnsi="Times New Roman" w:cs="Times New Roman"/>
        </w:rPr>
        <w:t>Карлинская</w:t>
      </w:r>
      <w:proofErr w:type="spellEnd"/>
      <w:r w:rsidRPr="00C50A8D">
        <w:rPr>
          <w:rFonts w:ascii="Times New Roman" w:hAnsi="Times New Roman" w:cs="Times New Roman"/>
        </w:rPr>
        <w:t xml:space="preserve"> И.М., </w:t>
      </w:r>
      <w:proofErr w:type="spellStart"/>
      <w:r w:rsidRPr="00C50A8D">
        <w:rPr>
          <w:rFonts w:ascii="Times New Roman" w:hAnsi="Times New Roman" w:cs="Times New Roman"/>
        </w:rPr>
        <w:t>Русанова</w:t>
      </w:r>
      <w:proofErr w:type="spellEnd"/>
      <w:r w:rsidRPr="00C50A8D">
        <w:rPr>
          <w:rFonts w:ascii="Times New Roman" w:hAnsi="Times New Roman" w:cs="Times New Roman"/>
        </w:rPr>
        <w:t xml:space="preserve"> И.Н., </w:t>
      </w:r>
      <w:proofErr w:type="spellStart"/>
      <w:r w:rsidRPr="00C50A8D">
        <w:rPr>
          <w:rFonts w:ascii="Times New Roman" w:hAnsi="Times New Roman" w:cs="Times New Roman"/>
        </w:rPr>
        <w:t>Шлягина</w:t>
      </w:r>
      <w:proofErr w:type="spellEnd"/>
      <w:r w:rsidRPr="00C50A8D">
        <w:rPr>
          <w:rFonts w:ascii="Times New Roman" w:hAnsi="Times New Roman" w:cs="Times New Roman"/>
        </w:rPr>
        <w:t xml:space="preserve"> Е.И., Щербакова А.Б. Исследование </w:t>
      </w:r>
      <w:proofErr w:type="gramStart"/>
      <w:r w:rsidRPr="00C50A8D">
        <w:rPr>
          <w:rFonts w:ascii="Times New Roman" w:hAnsi="Times New Roman" w:cs="Times New Roman"/>
        </w:rPr>
        <w:t>толерантности отношения коренного населения различных городов Росс</w:t>
      </w:r>
      <w:r>
        <w:rPr>
          <w:rFonts w:ascii="Times New Roman" w:hAnsi="Times New Roman" w:cs="Times New Roman"/>
        </w:rPr>
        <w:t>ии</w:t>
      </w:r>
      <w:proofErr w:type="gramEnd"/>
      <w:r>
        <w:rPr>
          <w:rFonts w:ascii="Times New Roman" w:hAnsi="Times New Roman" w:cs="Times New Roman"/>
        </w:rPr>
        <w:t xml:space="preserve"> к вынужденным переселенцам. </w:t>
      </w:r>
      <w:r w:rsidRPr="00C50A8D">
        <w:rPr>
          <w:rFonts w:ascii="Times New Roman" w:hAnsi="Times New Roman" w:cs="Times New Roman"/>
        </w:rPr>
        <w:t>М., 2002.</w:t>
      </w:r>
    </w:p>
  </w:footnote>
  <w:footnote w:id="22">
    <w:p w:rsidR="00AD4A8A" w:rsidRPr="005632B1" w:rsidRDefault="00AD4A8A" w:rsidP="009110DC">
      <w:pPr>
        <w:pStyle w:val="ac"/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C50A8D">
        <w:rPr>
          <w:rFonts w:ascii="Times New Roman" w:hAnsi="Times New Roman" w:cs="Times New Roman"/>
        </w:rPr>
        <w:footnoteRef/>
      </w:r>
      <w:r w:rsidRPr="00C50A8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50A8D">
        <w:rPr>
          <w:rFonts w:ascii="Times New Roman" w:hAnsi="Times New Roman" w:cs="Times New Roman"/>
          <w:lang w:val="en-US"/>
        </w:rPr>
        <w:t>Eisenstadt</w:t>
      </w:r>
      <w:proofErr w:type="spellEnd"/>
      <w:r w:rsidRPr="00C50A8D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C50A8D">
        <w:rPr>
          <w:rFonts w:ascii="Times New Roman" w:hAnsi="Times New Roman" w:cs="Times New Roman"/>
          <w:lang w:val="en-US"/>
        </w:rPr>
        <w:t>Shmuel</w:t>
      </w:r>
      <w:proofErr w:type="spellEnd"/>
      <w:r w:rsidRPr="00C50A8D">
        <w:rPr>
          <w:rFonts w:ascii="Times New Roman" w:hAnsi="Times New Roman" w:cs="Times New Roman"/>
          <w:lang w:val="en-US"/>
        </w:rPr>
        <w:t xml:space="preserve"> N. The </w:t>
      </w:r>
      <w:proofErr w:type="spellStart"/>
      <w:r w:rsidRPr="00C50A8D">
        <w:rPr>
          <w:rFonts w:ascii="Times New Roman" w:hAnsi="Times New Roman" w:cs="Times New Roman"/>
          <w:lang w:val="en-US"/>
        </w:rPr>
        <w:t>Absorbation</w:t>
      </w:r>
      <w:proofErr w:type="spellEnd"/>
      <w:r w:rsidRPr="00C50A8D">
        <w:rPr>
          <w:rFonts w:ascii="Times New Roman" w:hAnsi="Times New Roman" w:cs="Times New Roman"/>
          <w:lang w:val="en-US"/>
        </w:rPr>
        <w:t xml:space="preserve"> of Immigrants: A Comparative Study Based Mainly on the Jewish Community in Palestine and </w:t>
      </w:r>
      <w:proofErr w:type="gramStart"/>
      <w:r w:rsidRPr="00C50A8D">
        <w:rPr>
          <w:rFonts w:ascii="Times New Roman" w:hAnsi="Times New Roman" w:cs="Times New Roman"/>
          <w:lang w:val="en-US"/>
        </w:rPr>
        <w:t>The</w:t>
      </w:r>
      <w:proofErr w:type="gramEnd"/>
      <w:r w:rsidRPr="00C50A8D">
        <w:rPr>
          <w:rFonts w:ascii="Times New Roman" w:hAnsi="Times New Roman" w:cs="Times New Roman"/>
          <w:lang w:val="en-US"/>
        </w:rPr>
        <w:t xml:space="preserve"> State of Israel. London: </w:t>
      </w:r>
      <w:proofErr w:type="spellStart"/>
      <w:r w:rsidRPr="00C50A8D">
        <w:rPr>
          <w:rFonts w:ascii="Times New Roman" w:hAnsi="Times New Roman" w:cs="Times New Roman"/>
          <w:lang w:val="en-US"/>
        </w:rPr>
        <w:t>Routledge&amp;Kegan</w:t>
      </w:r>
      <w:proofErr w:type="spellEnd"/>
      <w:r w:rsidRPr="00C50A8D">
        <w:rPr>
          <w:rFonts w:ascii="Times New Roman" w:hAnsi="Times New Roman" w:cs="Times New Roman"/>
          <w:lang w:val="en-US"/>
        </w:rPr>
        <w:t xml:space="preserve"> Paul, 1954.</w:t>
      </w:r>
    </w:p>
  </w:footnote>
  <w:footnote w:id="23">
    <w:p w:rsidR="00AD4A8A" w:rsidRPr="0071265F" w:rsidRDefault="00AD4A8A" w:rsidP="009110DC">
      <w:pPr>
        <w:pStyle w:val="ac"/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5608AB">
        <w:rPr>
          <w:rFonts w:ascii="Times New Roman" w:hAnsi="Times New Roman" w:cs="Times New Roman"/>
        </w:rPr>
        <w:footnoteRef/>
      </w:r>
      <w:r w:rsidRPr="005632B1">
        <w:rPr>
          <w:rFonts w:ascii="Times New Roman" w:hAnsi="Times New Roman" w:cs="Times New Roman"/>
          <w:lang w:val="en-US"/>
        </w:rPr>
        <w:t xml:space="preserve"> Berry, John. </w:t>
      </w:r>
      <w:proofErr w:type="gramStart"/>
      <w:r w:rsidRPr="005632B1">
        <w:rPr>
          <w:rFonts w:ascii="Times New Roman" w:hAnsi="Times New Roman" w:cs="Times New Roman"/>
          <w:lang w:val="en-US"/>
        </w:rPr>
        <w:t>Acculturation and Adaptation in a New Society / Internat</w:t>
      </w:r>
      <w:r>
        <w:rPr>
          <w:rFonts w:ascii="Times New Roman" w:hAnsi="Times New Roman" w:cs="Times New Roman"/>
          <w:lang w:val="en-US"/>
        </w:rPr>
        <w:t>ional Migration, 1992.</w:t>
      </w:r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lang w:val="en-US"/>
        </w:rPr>
        <w:t>Vol. 30</w:t>
      </w:r>
      <w:r w:rsidRPr="0071265F">
        <w:rPr>
          <w:rFonts w:ascii="Times New Roman" w:hAnsi="Times New Roman" w:cs="Times New Roman"/>
          <w:lang w:val="en-US"/>
        </w:rPr>
        <w:t>.</w:t>
      </w:r>
      <w:proofErr w:type="gramEnd"/>
    </w:p>
  </w:footnote>
  <w:footnote w:id="24">
    <w:p w:rsidR="00AD4A8A" w:rsidRPr="004F12DA" w:rsidRDefault="00AD4A8A" w:rsidP="009110DC">
      <w:pPr>
        <w:pStyle w:val="ac"/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5608AB">
        <w:rPr>
          <w:rFonts w:ascii="Times New Roman" w:hAnsi="Times New Roman" w:cs="Times New Roman"/>
        </w:rPr>
        <w:footnoteRef/>
      </w:r>
      <w:r w:rsidRPr="005632B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632B1">
        <w:rPr>
          <w:rFonts w:ascii="Times New Roman" w:hAnsi="Times New Roman" w:cs="Times New Roman"/>
          <w:lang w:val="en-US"/>
        </w:rPr>
        <w:t>Bourhis</w:t>
      </w:r>
      <w:proofErr w:type="spellEnd"/>
      <w:r w:rsidRPr="005632B1">
        <w:rPr>
          <w:rFonts w:ascii="Times New Roman" w:hAnsi="Times New Roman" w:cs="Times New Roman"/>
          <w:lang w:val="en-US"/>
        </w:rPr>
        <w:t xml:space="preserve"> Richard Y., Lena C. </w:t>
      </w:r>
      <w:proofErr w:type="spellStart"/>
      <w:r w:rsidRPr="005632B1">
        <w:rPr>
          <w:rFonts w:ascii="Times New Roman" w:hAnsi="Times New Roman" w:cs="Times New Roman"/>
          <w:lang w:val="en-US"/>
        </w:rPr>
        <w:t>Moise</w:t>
      </w:r>
      <w:proofErr w:type="spellEnd"/>
      <w:r w:rsidRPr="005632B1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5632B1">
        <w:rPr>
          <w:rFonts w:ascii="Times New Roman" w:hAnsi="Times New Roman" w:cs="Times New Roman"/>
          <w:lang w:val="en-US"/>
        </w:rPr>
        <w:t>Stephane</w:t>
      </w:r>
      <w:proofErr w:type="spellEnd"/>
      <w:r w:rsidRPr="005632B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632B1">
        <w:rPr>
          <w:rFonts w:ascii="Times New Roman" w:hAnsi="Times New Roman" w:cs="Times New Roman"/>
          <w:lang w:val="en-US"/>
        </w:rPr>
        <w:t>Pereault</w:t>
      </w:r>
      <w:proofErr w:type="spellEnd"/>
      <w:r w:rsidRPr="005632B1">
        <w:rPr>
          <w:rFonts w:ascii="Times New Roman" w:hAnsi="Times New Roman" w:cs="Times New Roman"/>
          <w:lang w:val="en-US"/>
        </w:rPr>
        <w:t xml:space="preserve">, Sasha Senegal. Towards an Interactive Acculturation Model: A Social Psychology Approach / International Journal of International, 1997. </w:t>
      </w:r>
      <w:proofErr w:type="gramStart"/>
      <w:r w:rsidRPr="005632B1">
        <w:rPr>
          <w:rFonts w:ascii="Times New Roman" w:hAnsi="Times New Roman" w:cs="Times New Roman"/>
          <w:lang w:val="en-US"/>
        </w:rPr>
        <w:t>Vol. 32 (6</w:t>
      </w:r>
      <w:r w:rsidRPr="004F12DA">
        <w:rPr>
          <w:rFonts w:ascii="Times New Roman" w:hAnsi="Times New Roman" w:cs="Times New Roman"/>
          <w:lang w:val="en-US"/>
        </w:rPr>
        <w:t>).</w:t>
      </w:r>
      <w:proofErr w:type="gramEnd"/>
    </w:p>
  </w:footnote>
  <w:footnote w:id="25">
    <w:p w:rsidR="00AD4A8A" w:rsidRPr="0071265F" w:rsidRDefault="00AD4A8A" w:rsidP="00956233">
      <w:pPr>
        <w:pStyle w:val="ac"/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956233">
        <w:rPr>
          <w:rFonts w:ascii="Times New Roman" w:hAnsi="Times New Roman" w:cs="Times New Roman"/>
        </w:rPr>
        <w:footnoteRef/>
      </w:r>
      <w:r w:rsidRPr="009562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56233">
        <w:rPr>
          <w:rFonts w:ascii="Times New Roman" w:hAnsi="Times New Roman" w:cs="Times New Roman"/>
          <w:lang w:val="en-US"/>
        </w:rPr>
        <w:t>Kivisto</w:t>
      </w:r>
      <w:proofErr w:type="spellEnd"/>
      <w:r w:rsidRPr="00956233">
        <w:rPr>
          <w:rFonts w:ascii="Times New Roman" w:hAnsi="Times New Roman" w:cs="Times New Roman"/>
          <w:lang w:val="en-US"/>
        </w:rPr>
        <w:t xml:space="preserve"> P</w:t>
      </w:r>
      <w:r>
        <w:rPr>
          <w:rFonts w:ascii="Times New Roman" w:hAnsi="Times New Roman" w:cs="Times New Roman"/>
          <w:lang w:val="en-US"/>
        </w:rPr>
        <w:t>eter</w:t>
      </w:r>
      <w:r w:rsidRPr="00956233">
        <w:rPr>
          <w:rFonts w:ascii="Times New Roman" w:hAnsi="Times New Roman" w:cs="Times New Roman"/>
          <w:lang w:val="en-US"/>
        </w:rPr>
        <w:t>. Theorizing Transnational Migration: A Critical Review of Current Efforts / Ethnic and Racial Studies, 2001.  </w:t>
      </w:r>
      <w:proofErr w:type="gramStart"/>
      <w:r w:rsidRPr="00956233">
        <w:rPr>
          <w:rFonts w:ascii="Times New Roman" w:hAnsi="Times New Roman" w:cs="Times New Roman"/>
          <w:lang w:val="en-US"/>
        </w:rPr>
        <w:t>№24</w:t>
      </w:r>
      <w:r>
        <w:rPr>
          <w:rFonts w:ascii="Times New Roman" w:hAnsi="Times New Roman" w:cs="Times New Roman"/>
          <w:lang w:val="en-US"/>
        </w:rPr>
        <w:t xml:space="preserve"> (4)</w:t>
      </w:r>
      <w:r w:rsidRPr="0071265F">
        <w:rPr>
          <w:rFonts w:ascii="Times New Roman" w:hAnsi="Times New Roman" w:cs="Times New Roman"/>
          <w:lang w:val="en-US"/>
        </w:rPr>
        <w:t>.</w:t>
      </w:r>
      <w:proofErr w:type="gramEnd"/>
    </w:p>
  </w:footnote>
  <w:footnote w:id="26">
    <w:p w:rsidR="00AD4A8A" w:rsidRPr="00956233" w:rsidRDefault="00AD4A8A" w:rsidP="00956233">
      <w:pPr>
        <w:pStyle w:val="ac"/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956233">
        <w:rPr>
          <w:rFonts w:ascii="Times New Roman" w:hAnsi="Times New Roman" w:cs="Times New Roman"/>
        </w:rPr>
        <w:footnoteRef/>
      </w:r>
      <w:r w:rsidRPr="00956233">
        <w:rPr>
          <w:rFonts w:ascii="Times New Roman" w:hAnsi="Times New Roman" w:cs="Times New Roman"/>
          <w:lang w:val="en-US"/>
        </w:rPr>
        <w:t xml:space="preserve"> Robinson William I. A Theory of Global Capitalism: Production, Class, and </w:t>
      </w:r>
      <w:r>
        <w:rPr>
          <w:rFonts w:ascii="Times New Roman" w:hAnsi="Times New Roman" w:cs="Times New Roman"/>
          <w:lang w:val="en-US"/>
        </w:rPr>
        <w:t>State in a Transnational World /</w:t>
      </w:r>
      <w:r w:rsidRPr="00956233">
        <w:rPr>
          <w:rFonts w:ascii="Times New Roman" w:hAnsi="Times New Roman" w:cs="Times New Roman"/>
          <w:lang w:val="en-US"/>
        </w:rPr>
        <w:t xml:space="preserve"> Baltimore, Maryland: Johns Hopkins University Press</w:t>
      </w:r>
      <w:r>
        <w:rPr>
          <w:rFonts w:ascii="Times New Roman" w:hAnsi="Times New Roman" w:cs="Times New Roman"/>
          <w:lang w:val="en-US"/>
        </w:rPr>
        <w:t>, 2014.</w:t>
      </w:r>
    </w:p>
  </w:footnote>
  <w:footnote w:id="27">
    <w:p w:rsidR="00AD4A8A" w:rsidRPr="0071265F" w:rsidRDefault="00AD4A8A" w:rsidP="00956233">
      <w:pPr>
        <w:pStyle w:val="ac"/>
        <w:spacing w:line="360" w:lineRule="auto"/>
        <w:jc w:val="both"/>
        <w:rPr>
          <w:rFonts w:ascii="Times New Roman" w:hAnsi="Times New Roman" w:cs="Times New Roman"/>
        </w:rPr>
      </w:pPr>
      <w:r w:rsidRPr="00956233">
        <w:rPr>
          <w:rFonts w:ascii="Times New Roman" w:hAnsi="Times New Roman" w:cs="Times New Roman"/>
        </w:rPr>
        <w:footnoteRef/>
      </w:r>
      <w:r w:rsidRPr="009562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56233">
        <w:rPr>
          <w:rFonts w:ascii="Times New Roman" w:hAnsi="Times New Roman" w:cs="Times New Roman"/>
          <w:lang w:val="en-US"/>
        </w:rPr>
        <w:t>Sikkink</w:t>
      </w:r>
      <w:proofErr w:type="spellEnd"/>
      <w:r w:rsidRPr="00956233">
        <w:rPr>
          <w:rFonts w:ascii="Times New Roman" w:hAnsi="Times New Roman" w:cs="Times New Roman"/>
          <w:lang w:val="en-US"/>
        </w:rPr>
        <w:t>, Kathryn. Transnational Politics, International Relations Theory, and Human Rights / </w:t>
      </w:r>
      <w:r w:rsidRPr="00956233">
        <w:rPr>
          <w:rFonts w:ascii="Times New Roman" w:hAnsi="Times New Roman" w:cs="Times New Roman"/>
          <w:iCs/>
          <w:lang w:val="en-US"/>
        </w:rPr>
        <w:t>PS: Political Science and Politics, 1998.№</w:t>
      </w:r>
      <w:r>
        <w:rPr>
          <w:rFonts w:ascii="Times New Roman" w:hAnsi="Times New Roman" w:cs="Times New Roman"/>
          <w:lang w:val="en-US"/>
        </w:rPr>
        <w:t> 31(3)</w:t>
      </w:r>
      <w:r>
        <w:rPr>
          <w:rFonts w:ascii="Times New Roman" w:hAnsi="Times New Roman" w:cs="Times New Roman"/>
        </w:rPr>
        <w:t>.</w:t>
      </w:r>
    </w:p>
  </w:footnote>
  <w:footnote w:id="28">
    <w:p w:rsidR="00AD4A8A" w:rsidRPr="00956233" w:rsidRDefault="00AD4A8A" w:rsidP="00956233">
      <w:pPr>
        <w:pStyle w:val="ac"/>
        <w:spacing w:line="360" w:lineRule="auto"/>
        <w:jc w:val="both"/>
        <w:rPr>
          <w:rFonts w:ascii="Times New Roman" w:hAnsi="Times New Roman" w:cs="Times New Roman"/>
        </w:rPr>
      </w:pPr>
      <w:r w:rsidRPr="00956233">
        <w:rPr>
          <w:rFonts w:ascii="Times New Roman" w:hAnsi="Times New Roman" w:cs="Times New Roman"/>
        </w:rPr>
        <w:footnoteRef/>
      </w:r>
      <w:r w:rsidRPr="009562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56233">
        <w:rPr>
          <w:rFonts w:ascii="Times New Roman" w:hAnsi="Times New Roman" w:cs="Times New Roman"/>
          <w:lang w:val="en-US"/>
        </w:rPr>
        <w:t>Vertovec</w:t>
      </w:r>
      <w:proofErr w:type="spellEnd"/>
      <w:r w:rsidRPr="00956233">
        <w:rPr>
          <w:rFonts w:ascii="Times New Roman" w:hAnsi="Times New Roman" w:cs="Times New Roman"/>
          <w:lang w:val="en-US"/>
        </w:rPr>
        <w:t>, Steve</w:t>
      </w:r>
      <w:r>
        <w:rPr>
          <w:rFonts w:ascii="Times New Roman" w:hAnsi="Times New Roman" w:cs="Times New Roman"/>
          <w:lang w:val="en-US"/>
        </w:rPr>
        <w:t>n</w:t>
      </w:r>
      <w:r w:rsidRPr="00956233">
        <w:rPr>
          <w:rFonts w:ascii="Times New Roman" w:hAnsi="Times New Roman" w:cs="Times New Roman"/>
          <w:lang w:val="en-US"/>
        </w:rPr>
        <w:t xml:space="preserve">. </w:t>
      </w:r>
      <w:hyperlink r:id="rId1" w:history="1">
        <w:proofErr w:type="spellStart"/>
        <w:proofErr w:type="gramStart"/>
        <w:r w:rsidRPr="00956233">
          <w:rPr>
            <w:rFonts w:ascii="Times New Roman" w:hAnsi="Times New Roman" w:cs="Times New Roman"/>
            <w:lang w:val="en-US"/>
          </w:rPr>
          <w:t>Transnationalism</w:t>
        </w:r>
        <w:proofErr w:type="spellEnd"/>
        <w:r w:rsidRPr="00972D32">
          <w:rPr>
            <w:rFonts w:ascii="Times New Roman" w:hAnsi="Times New Roman" w:cs="Times New Roman"/>
            <w:lang w:val="en-US"/>
          </w:rPr>
          <w:t xml:space="preserve"> </w:t>
        </w:r>
        <w:r w:rsidRPr="00956233">
          <w:rPr>
            <w:rFonts w:ascii="Times New Roman" w:hAnsi="Times New Roman" w:cs="Times New Roman"/>
            <w:lang w:val="en-US"/>
          </w:rPr>
          <w:t>and</w:t>
        </w:r>
        <w:r w:rsidRPr="00972D32">
          <w:rPr>
            <w:rFonts w:ascii="Times New Roman" w:hAnsi="Times New Roman" w:cs="Times New Roman"/>
            <w:lang w:val="en-US"/>
          </w:rPr>
          <w:t xml:space="preserve"> </w:t>
        </w:r>
        <w:r w:rsidRPr="00956233">
          <w:rPr>
            <w:rFonts w:ascii="Times New Roman" w:hAnsi="Times New Roman" w:cs="Times New Roman"/>
            <w:lang w:val="en-US"/>
          </w:rPr>
          <w:t>Identity</w:t>
        </w:r>
      </w:hyperlink>
      <w:r w:rsidRPr="00972D32">
        <w:rPr>
          <w:rFonts w:ascii="Times New Roman" w:hAnsi="Times New Roman" w:cs="Times New Roman"/>
          <w:b/>
          <w:bCs/>
          <w:lang w:val="en-US"/>
        </w:rPr>
        <w:t xml:space="preserve"> /</w:t>
      </w:r>
      <w:r w:rsidRPr="00956233">
        <w:rPr>
          <w:rFonts w:ascii="Times New Roman" w:hAnsi="Times New Roman" w:cs="Times New Roman"/>
          <w:lang w:val="en-US"/>
        </w:rPr>
        <w:t> </w:t>
      </w:r>
      <w:r w:rsidRPr="00956233">
        <w:rPr>
          <w:rFonts w:ascii="Times New Roman" w:hAnsi="Times New Roman" w:cs="Times New Roman"/>
          <w:iCs/>
          <w:lang w:val="en-US"/>
        </w:rPr>
        <w:t>Journal</w:t>
      </w:r>
      <w:r w:rsidRPr="00972D32">
        <w:rPr>
          <w:rFonts w:ascii="Times New Roman" w:hAnsi="Times New Roman" w:cs="Times New Roman"/>
          <w:iCs/>
          <w:lang w:val="en-US"/>
        </w:rPr>
        <w:t xml:space="preserve"> </w:t>
      </w:r>
      <w:r w:rsidRPr="00956233">
        <w:rPr>
          <w:rFonts w:ascii="Times New Roman" w:hAnsi="Times New Roman" w:cs="Times New Roman"/>
          <w:iCs/>
          <w:lang w:val="en-US"/>
        </w:rPr>
        <w:t>of</w:t>
      </w:r>
      <w:r w:rsidRPr="00972D32">
        <w:rPr>
          <w:rFonts w:ascii="Times New Roman" w:hAnsi="Times New Roman" w:cs="Times New Roman"/>
          <w:iCs/>
          <w:lang w:val="en-US"/>
        </w:rPr>
        <w:t xml:space="preserve"> </w:t>
      </w:r>
      <w:r w:rsidRPr="00956233">
        <w:rPr>
          <w:rFonts w:ascii="Times New Roman" w:hAnsi="Times New Roman" w:cs="Times New Roman"/>
          <w:iCs/>
          <w:lang w:val="en-US"/>
        </w:rPr>
        <w:t>Ethnic</w:t>
      </w:r>
      <w:r w:rsidRPr="00972D32">
        <w:rPr>
          <w:rFonts w:ascii="Times New Roman" w:hAnsi="Times New Roman" w:cs="Times New Roman"/>
          <w:iCs/>
          <w:lang w:val="en-US"/>
        </w:rPr>
        <w:t xml:space="preserve"> </w:t>
      </w:r>
      <w:r w:rsidRPr="00956233">
        <w:rPr>
          <w:rFonts w:ascii="Times New Roman" w:hAnsi="Times New Roman" w:cs="Times New Roman"/>
          <w:iCs/>
          <w:lang w:val="en-US"/>
        </w:rPr>
        <w:t>and</w:t>
      </w:r>
      <w:r w:rsidRPr="00972D32">
        <w:rPr>
          <w:rFonts w:ascii="Times New Roman" w:hAnsi="Times New Roman" w:cs="Times New Roman"/>
          <w:iCs/>
          <w:lang w:val="en-US"/>
        </w:rPr>
        <w:t xml:space="preserve"> </w:t>
      </w:r>
      <w:r w:rsidRPr="00956233">
        <w:rPr>
          <w:rFonts w:ascii="Times New Roman" w:hAnsi="Times New Roman" w:cs="Times New Roman"/>
          <w:iCs/>
          <w:lang w:val="en-US"/>
        </w:rPr>
        <w:t>Migration</w:t>
      </w:r>
      <w:r w:rsidRPr="00972D32">
        <w:rPr>
          <w:rFonts w:ascii="Times New Roman" w:hAnsi="Times New Roman" w:cs="Times New Roman"/>
          <w:iCs/>
          <w:lang w:val="en-US"/>
        </w:rPr>
        <w:t xml:space="preserve"> </w:t>
      </w:r>
      <w:r w:rsidRPr="00956233">
        <w:rPr>
          <w:rFonts w:ascii="Times New Roman" w:hAnsi="Times New Roman" w:cs="Times New Roman"/>
          <w:iCs/>
          <w:lang w:val="en-US"/>
        </w:rPr>
        <w:t>Studies</w:t>
      </w:r>
      <w:r w:rsidRPr="00972D32">
        <w:rPr>
          <w:rFonts w:ascii="Times New Roman" w:hAnsi="Times New Roman" w:cs="Times New Roman"/>
          <w:iCs/>
          <w:lang w:val="en-US"/>
        </w:rPr>
        <w:t>, 2001.</w:t>
      </w:r>
      <w:proofErr w:type="gramEnd"/>
      <w:r w:rsidRPr="00972D32">
        <w:rPr>
          <w:rFonts w:ascii="Times New Roman" w:hAnsi="Times New Roman" w:cs="Times New Roman"/>
          <w:iCs/>
          <w:lang w:val="en-US"/>
        </w:rPr>
        <w:t xml:space="preserve"> </w:t>
      </w:r>
      <w:r w:rsidRPr="00956233">
        <w:rPr>
          <w:rFonts w:ascii="Times New Roman" w:hAnsi="Times New Roman" w:cs="Times New Roman"/>
          <w:iCs/>
        </w:rPr>
        <w:t>№</w:t>
      </w:r>
      <w:r w:rsidRPr="00956233">
        <w:rPr>
          <w:rFonts w:ascii="Times New Roman" w:hAnsi="Times New Roman" w:cs="Times New Roman"/>
          <w:lang w:val="en-US"/>
        </w:rPr>
        <w:t> </w:t>
      </w:r>
      <w:r w:rsidRPr="00956233">
        <w:rPr>
          <w:rFonts w:ascii="Times New Roman" w:hAnsi="Times New Roman" w:cs="Times New Roman"/>
        </w:rPr>
        <w:t>27 (4): 573-582.</w:t>
      </w:r>
    </w:p>
  </w:footnote>
  <w:footnote w:id="29">
    <w:p w:rsidR="00AD4A8A" w:rsidRPr="00956233" w:rsidRDefault="00AD4A8A" w:rsidP="00956233">
      <w:pPr>
        <w:pStyle w:val="ac"/>
        <w:spacing w:line="360" w:lineRule="auto"/>
        <w:jc w:val="both"/>
        <w:rPr>
          <w:rFonts w:ascii="Times New Roman" w:hAnsi="Times New Roman" w:cs="Times New Roman"/>
        </w:rPr>
      </w:pPr>
      <w:r w:rsidRPr="00956233">
        <w:rPr>
          <w:rFonts w:ascii="Times New Roman" w:hAnsi="Times New Roman" w:cs="Times New Roman"/>
        </w:rPr>
        <w:footnoteRef/>
      </w:r>
      <w:r w:rsidRPr="0095623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Акопов С.В. </w:t>
      </w:r>
      <w:hyperlink r:id="rId2" w:history="1">
        <w:r>
          <w:rPr>
            <w:rFonts w:ascii="Times New Roman" w:hAnsi="Times New Roman" w:cs="Times New Roman"/>
          </w:rPr>
          <w:t>О</w:t>
        </w:r>
        <w:r w:rsidRPr="00956233">
          <w:rPr>
            <w:rFonts w:ascii="Times New Roman" w:hAnsi="Times New Roman" w:cs="Times New Roman"/>
          </w:rPr>
          <w:t xml:space="preserve"> роли транснациональных интеллектуалов в эпоху кризиса мультикультурализма</w:t>
        </w:r>
      </w:hyperlink>
      <w:r>
        <w:rPr>
          <w:rFonts w:ascii="Times New Roman" w:hAnsi="Times New Roman" w:cs="Times New Roman"/>
        </w:rPr>
        <w:t xml:space="preserve">. // </w:t>
      </w:r>
      <w:hyperlink r:id="rId3" w:history="1">
        <w:r w:rsidRPr="00956233">
          <w:rPr>
            <w:rFonts w:ascii="Times New Roman" w:hAnsi="Times New Roman" w:cs="Times New Roman"/>
          </w:rPr>
          <w:t>Власть</w:t>
        </w:r>
      </w:hyperlink>
      <w:r>
        <w:rPr>
          <w:rFonts w:ascii="Times New Roman" w:hAnsi="Times New Roman" w:cs="Times New Roman"/>
        </w:rPr>
        <w:t>,</w:t>
      </w:r>
      <w:r w:rsidRPr="00956233">
        <w:rPr>
          <w:rFonts w:ascii="Times New Roman" w:hAnsi="Times New Roman" w:cs="Times New Roman"/>
        </w:rPr>
        <w:t xml:space="preserve"> 2011. </w:t>
      </w:r>
      <w:hyperlink r:id="rId4" w:history="1">
        <w:r w:rsidRPr="00956233">
          <w:rPr>
            <w:rFonts w:ascii="Times New Roman" w:hAnsi="Times New Roman" w:cs="Times New Roman"/>
          </w:rPr>
          <w:t>№ 12</w:t>
        </w:r>
      </w:hyperlink>
      <w:r>
        <w:rPr>
          <w:rFonts w:ascii="Times New Roman" w:hAnsi="Times New Roman" w:cs="Times New Roman"/>
        </w:rPr>
        <w:t>.</w:t>
      </w:r>
    </w:p>
  </w:footnote>
  <w:footnote w:id="30">
    <w:p w:rsidR="00AD4A8A" w:rsidRPr="00956233" w:rsidRDefault="00AD4A8A" w:rsidP="00956233">
      <w:pPr>
        <w:pStyle w:val="ac"/>
        <w:spacing w:line="360" w:lineRule="auto"/>
        <w:jc w:val="both"/>
        <w:rPr>
          <w:rFonts w:ascii="Times New Roman" w:hAnsi="Times New Roman" w:cs="Times New Roman"/>
        </w:rPr>
      </w:pPr>
      <w:r w:rsidRPr="00956233">
        <w:rPr>
          <w:rFonts w:ascii="Times New Roman" w:hAnsi="Times New Roman" w:cs="Times New Roman"/>
        </w:rPr>
        <w:footnoteRef/>
      </w:r>
      <w:r w:rsidRPr="00956233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Абашин</w:t>
      </w:r>
      <w:proofErr w:type="spellEnd"/>
      <w:r>
        <w:rPr>
          <w:rFonts w:ascii="Times New Roman" w:hAnsi="Times New Roman" w:cs="Times New Roman"/>
        </w:rPr>
        <w:t xml:space="preserve"> С.Н. </w:t>
      </w:r>
      <w:hyperlink r:id="rId5" w:history="1">
        <w:r>
          <w:rPr>
            <w:rFonts w:ascii="Times New Roman" w:hAnsi="Times New Roman" w:cs="Times New Roman"/>
          </w:rPr>
          <w:t>С</w:t>
        </w:r>
        <w:r w:rsidRPr="00956233">
          <w:rPr>
            <w:rFonts w:ascii="Times New Roman" w:hAnsi="Times New Roman" w:cs="Times New Roman"/>
          </w:rPr>
          <w:t xml:space="preserve">реднеазиатская миграция: практики, локальные сообщества, </w:t>
        </w:r>
        <w:proofErr w:type="spellStart"/>
        <w:r w:rsidRPr="00956233">
          <w:rPr>
            <w:rFonts w:ascii="Times New Roman" w:hAnsi="Times New Roman" w:cs="Times New Roman"/>
          </w:rPr>
          <w:t>транснационализм</w:t>
        </w:r>
        <w:proofErr w:type="spellEnd"/>
      </w:hyperlink>
      <w:r>
        <w:rPr>
          <w:rFonts w:ascii="Times New Roman" w:hAnsi="Times New Roman" w:cs="Times New Roman"/>
        </w:rPr>
        <w:t xml:space="preserve">. // </w:t>
      </w:r>
      <w:hyperlink r:id="rId6" w:history="1">
        <w:r w:rsidRPr="00956233">
          <w:rPr>
            <w:rFonts w:ascii="Times New Roman" w:hAnsi="Times New Roman" w:cs="Times New Roman"/>
          </w:rPr>
          <w:t>Этнографическое обозрение</w:t>
        </w:r>
      </w:hyperlink>
      <w:r>
        <w:rPr>
          <w:rFonts w:ascii="Times New Roman" w:hAnsi="Times New Roman" w:cs="Times New Roman"/>
        </w:rPr>
        <w:t>,</w:t>
      </w:r>
      <w:r w:rsidRPr="00956233">
        <w:rPr>
          <w:rFonts w:ascii="Times New Roman" w:hAnsi="Times New Roman" w:cs="Times New Roman"/>
        </w:rPr>
        <w:t xml:space="preserve"> 2012. </w:t>
      </w:r>
      <w:hyperlink r:id="rId7" w:history="1">
        <w:r w:rsidRPr="00956233">
          <w:rPr>
            <w:rFonts w:ascii="Times New Roman" w:hAnsi="Times New Roman" w:cs="Times New Roman"/>
          </w:rPr>
          <w:t>№ 4</w:t>
        </w:r>
      </w:hyperlink>
      <w:r>
        <w:rPr>
          <w:rFonts w:ascii="Times New Roman" w:hAnsi="Times New Roman" w:cs="Times New Roman"/>
        </w:rPr>
        <w:t>.</w:t>
      </w:r>
    </w:p>
  </w:footnote>
  <w:footnote w:id="31">
    <w:p w:rsidR="00AD4A8A" w:rsidRPr="00956233" w:rsidRDefault="00AD4A8A" w:rsidP="00956233">
      <w:pPr>
        <w:pStyle w:val="ac"/>
        <w:spacing w:line="360" w:lineRule="auto"/>
        <w:jc w:val="both"/>
        <w:rPr>
          <w:rFonts w:ascii="Times New Roman" w:hAnsi="Times New Roman" w:cs="Times New Roman"/>
        </w:rPr>
      </w:pPr>
      <w:r w:rsidRPr="00956233">
        <w:rPr>
          <w:rFonts w:ascii="Times New Roman" w:hAnsi="Times New Roman" w:cs="Times New Roman"/>
        </w:rPr>
        <w:footnoteRef/>
      </w:r>
      <w:r w:rsidRPr="0095623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Глущенко Г.И. </w:t>
      </w:r>
      <w:hyperlink r:id="rId8" w:history="1">
        <w:r>
          <w:rPr>
            <w:rFonts w:ascii="Times New Roman" w:hAnsi="Times New Roman" w:cs="Times New Roman"/>
          </w:rPr>
          <w:t>Т</w:t>
        </w:r>
        <w:r w:rsidRPr="00956233">
          <w:rPr>
            <w:rFonts w:ascii="Times New Roman" w:hAnsi="Times New Roman" w:cs="Times New Roman"/>
          </w:rPr>
          <w:t>ранснационализм мигрантов и перспективы глобального развития</w:t>
        </w:r>
      </w:hyperlink>
      <w:r>
        <w:rPr>
          <w:rFonts w:ascii="Times New Roman" w:hAnsi="Times New Roman" w:cs="Times New Roman"/>
        </w:rPr>
        <w:t xml:space="preserve">. // </w:t>
      </w:r>
      <w:hyperlink r:id="rId9" w:history="1">
        <w:r w:rsidRPr="00956233">
          <w:rPr>
            <w:rFonts w:ascii="Times New Roman" w:hAnsi="Times New Roman" w:cs="Times New Roman"/>
          </w:rPr>
          <w:t>Мировая экономика и международные отношения</w:t>
        </w:r>
      </w:hyperlink>
      <w:r>
        <w:rPr>
          <w:rFonts w:ascii="Times New Roman" w:hAnsi="Times New Roman" w:cs="Times New Roman"/>
        </w:rPr>
        <w:t>,</w:t>
      </w:r>
      <w:r w:rsidRPr="00956233">
        <w:rPr>
          <w:rFonts w:ascii="Times New Roman" w:hAnsi="Times New Roman" w:cs="Times New Roman"/>
        </w:rPr>
        <w:t xml:space="preserve"> 2005. </w:t>
      </w:r>
      <w:hyperlink r:id="rId10" w:history="1">
        <w:r w:rsidRPr="00956233">
          <w:rPr>
            <w:rFonts w:ascii="Times New Roman" w:hAnsi="Times New Roman" w:cs="Times New Roman"/>
          </w:rPr>
          <w:t>№ 12</w:t>
        </w:r>
      </w:hyperlink>
      <w:r>
        <w:rPr>
          <w:rFonts w:ascii="Times New Roman" w:hAnsi="Times New Roman" w:cs="Times New Roman"/>
        </w:rPr>
        <w:t>.</w:t>
      </w:r>
    </w:p>
  </w:footnote>
  <w:footnote w:id="32">
    <w:p w:rsidR="00AD4A8A" w:rsidRDefault="00AD4A8A" w:rsidP="00956233">
      <w:pPr>
        <w:pStyle w:val="ac"/>
        <w:spacing w:line="360" w:lineRule="auto"/>
        <w:jc w:val="both"/>
      </w:pPr>
      <w:r w:rsidRPr="00956233">
        <w:rPr>
          <w:rFonts w:ascii="Times New Roman" w:hAnsi="Times New Roman" w:cs="Times New Roman"/>
        </w:rPr>
        <w:footnoteRef/>
      </w:r>
      <w:r w:rsidRPr="00956233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Шебанова</w:t>
      </w:r>
      <w:proofErr w:type="spellEnd"/>
      <w:r>
        <w:rPr>
          <w:rFonts w:ascii="Times New Roman" w:hAnsi="Times New Roman" w:cs="Times New Roman"/>
        </w:rPr>
        <w:t xml:space="preserve"> М.А. </w:t>
      </w:r>
      <w:hyperlink r:id="rId11" w:history="1">
        <w:r>
          <w:rPr>
            <w:rFonts w:ascii="Times New Roman" w:hAnsi="Times New Roman" w:cs="Times New Roman"/>
          </w:rPr>
          <w:t>А</w:t>
        </w:r>
        <w:r w:rsidRPr="00956233">
          <w:rPr>
            <w:rFonts w:ascii="Times New Roman" w:hAnsi="Times New Roman" w:cs="Times New Roman"/>
          </w:rPr>
          <w:t xml:space="preserve">генты </w:t>
        </w:r>
        <w:proofErr w:type="spellStart"/>
        <w:r w:rsidRPr="00956233">
          <w:rPr>
            <w:rFonts w:ascii="Times New Roman" w:hAnsi="Times New Roman" w:cs="Times New Roman"/>
          </w:rPr>
          <w:t>транснационализма</w:t>
        </w:r>
        <w:proofErr w:type="spellEnd"/>
      </w:hyperlink>
      <w:r w:rsidRPr="0095623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// </w:t>
      </w:r>
      <w:hyperlink r:id="rId12" w:history="1">
        <w:r w:rsidRPr="00956233">
          <w:rPr>
            <w:rFonts w:ascii="Times New Roman" w:hAnsi="Times New Roman" w:cs="Times New Roman"/>
          </w:rPr>
          <w:t>Теория и практика общественного развития</w:t>
        </w:r>
      </w:hyperlink>
      <w:r>
        <w:rPr>
          <w:rFonts w:ascii="Times New Roman" w:hAnsi="Times New Roman" w:cs="Times New Roman"/>
        </w:rPr>
        <w:t xml:space="preserve">, </w:t>
      </w:r>
      <w:r w:rsidRPr="00956233">
        <w:rPr>
          <w:rFonts w:ascii="Times New Roman" w:hAnsi="Times New Roman" w:cs="Times New Roman"/>
        </w:rPr>
        <w:t>2010. </w:t>
      </w:r>
      <w:hyperlink r:id="rId13" w:history="1">
        <w:r w:rsidRPr="00956233">
          <w:rPr>
            <w:rFonts w:ascii="Times New Roman" w:hAnsi="Times New Roman" w:cs="Times New Roman"/>
          </w:rPr>
          <w:t>№ 4</w:t>
        </w:r>
      </w:hyperlink>
      <w:r>
        <w:rPr>
          <w:rFonts w:ascii="Times New Roman" w:hAnsi="Times New Roman" w:cs="Times New Roman"/>
        </w:rPr>
        <w:t>.</w:t>
      </w:r>
    </w:p>
  </w:footnote>
  <w:footnote w:id="33">
    <w:p w:rsidR="00AD4A8A" w:rsidRPr="00252184" w:rsidRDefault="00AD4A8A" w:rsidP="009110DC">
      <w:pPr>
        <w:pStyle w:val="ac"/>
        <w:spacing w:line="360" w:lineRule="auto"/>
        <w:jc w:val="both"/>
        <w:rPr>
          <w:rFonts w:ascii="Times New Roman" w:hAnsi="Times New Roman" w:cs="Times New Roman"/>
        </w:rPr>
      </w:pPr>
      <w:r w:rsidRPr="00252184">
        <w:rPr>
          <w:rStyle w:val="a8"/>
          <w:rFonts w:ascii="Times New Roman" w:hAnsi="Times New Roman" w:cs="Times New Roman"/>
        </w:rPr>
        <w:footnoteRef/>
      </w:r>
      <w:r w:rsidRPr="003E1A52">
        <w:rPr>
          <w:rFonts w:ascii="Times New Roman" w:hAnsi="Times New Roman" w:cs="Times New Roman"/>
        </w:rPr>
        <w:t xml:space="preserve"> </w:t>
      </w:r>
      <w:proofErr w:type="spellStart"/>
      <w:r w:rsidRPr="00252184">
        <w:rPr>
          <w:rFonts w:ascii="Times New Roman" w:hAnsi="Times New Roman" w:cs="Times New Roman"/>
        </w:rPr>
        <w:t>Рыбаковский</w:t>
      </w:r>
      <w:proofErr w:type="spellEnd"/>
      <w:r w:rsidRPr="003E1A52">
        <w:rPr>
          <w:rFonts w:ascii="Times New Roman" w:hAnsi="Times New Roman" w:cs="Times New Roman"/>
        </w:rPr>
        <w:t xml:space="preserve"> </w:t>
      </w:r>
      <w:r w:rsidRPr="00252184">
        <w:rPr>
          <w:rFonts w:ascii="Times New Roman" w:hAnsi="Times New Roman" w:cs="Times New Roman"/>
        </w:rPr>
        <w:t>Л</w:t>
      </w:r>
      <w:r w:rsidRPr="003E1A52">
        <w:rPr>
          <w:rFonts w:ascii="Times New Roman" w:hAnsi="Times New Roman" w:cs="Times New Roman"/>
        </w:rPr>
        <w:t>.</w:t>
      </w:r>
      <w:r w:rsidRPr="00252184">
        <w:rPr>
          <w:rFonts w:ascii="Times New Roman" w:hAnsi="Times New Roman" w:cs="Times New Roman"/>
        </w:rPr>
        <w:t>Л</w:t>
      </w:r>
      <w:r w:rsidRPr="003E1A52">
        <w:rPr>
          <w:rFonts w:ascii="Times New Roman" w:hAnsi="Times New Roman" w:cs="Times New Roman"/>
        </w:rPr>
        <w:t xml:space="preserve">. </w:t>
      </w:r>
      <w:r w:rsidRPr="00252184">
        <w:rPr>
          <w:rFonts w:ascii="Times New Roman" w:hAnsi="Times New Roman" w:cs="Times New Roman"/>
        </w:rPr>
        <w:t>Исследования</w:t>
      </w:r>
      <w:r w:rsidRPr="003E1A52">
        <w:rPr>
          <w:rFonts w:ascii="Times New Roman" w:hAnsi="Times New Roman" w:cs="Times New Roman"/>
        </w:rPr>
        <w:t xml:space="preserve"> </w:t>
      </w:r>
      <w:r w:rsidRPr="00252184">
        <w:rPr>
          <w:rFonts w:ascii="Times New Roman" w:hAnsi="Times New Roman" w:cs="Times New Roman"/>
        </w:rPr>
        <w:t>миграция</w:t>
      </w:r>
      <w:r w:rsidRPr="003E1A52">
        <w:rPr>
          <w:rFonts w:ascii="Times New Roman" w:hAnsi="Times New Roman" w:cs="Times New Roman"/>
        </w:rPr>
        <w:t xml:space="preserve"> </w:t>
      </w:r>
      <w:r w:rsidRPr="00252184">
        <w:rPr>
          <w:rFonts w:ascii="Times New Roman" w:hAnsi="Times New Roman" w:cs="Times New Roman"/>
        </w:rPr>
        <w:t>населения</w:t>
      </w:r>
      <w:r w:rsidRPr="003E1A52">
        <w:rPr>
          <w:rFonts w:ascii="Times New Roman" w:hAnsi="Times New Roman" w:cs="Times New Roman"/>
        </w:rPr>
        <w:t xml:space="preserve"> </w:t>
      </w:r>
      <w:r w:rsidRPr="00252184">
        <w:rPr>
          <w:rFonts w:ascii="Times New Roman" w:hAnsi="Times New Roman" w:cs="Times New Roman"/>
        </w:rPr>
        <w:t>в</w:t>
      </w:r>
      <w:r w:rsidRPr="003E1A52">
        <w:rPr>
          <w:rFonts w:ascii="Times New Roman" w:hAnsi="Times New Roman" w:cs="Times New Roman"/>
        </w:rPr>
        <w:t xml:space="preserve"> </w:t>
      </w:r>
      <w:r w:rsidRPr="00252184">
        <w:rPr>
          <w:rFonts w:ascii="Times New Roman" w:hAnsi="Times New Roman" w:cs="Times New Roman"/>
        </w:rPr>
        <w:t>России</w:t>
      </w:r>
      <w:r w:rsidRPr="003E1A52">
        <w:rPr>
          <w:rFonts w:ascii="Times New Roman" w:hAnsi="Times New Roman" w:cs="Times New Roman"/>
        </w:rPr>
        <w:t xml:space="preserve"> / </w:t>
      </w:r>
      <w:r w:rsidRPr="00252184">
        <w:rPr>
          <w:rFonts w:ascii="Times New Roman" w:hAnsi="Times New Roman" w:cs="Times New Roman"/>
        </w:rPr>
        <w:t>Л</w:t>
      </w:r>
      <w:r w:rsidRPr="003E1A52">
        <w:rPr>
          <w:rFonts w:ascii="Times New Roman" w:hAnsi="Times New Roman" w:cs="Times New Roman"/>
        </w:rPr>
        <w:t>.</w:t>
      </w:r>
      <w:r w:rsidRPr="00252184">
        <w:rPr>
          <w:rFonts w:ascii="Times New Roman" w:hAnsi="Times New Roman" w:cs="Times New Roman"/>
        </w:rPr>
        <w:t>Л</w:t>
      </w:r>
      <w:r w:rsidRPr="003E1A52">
        <w:rPr>
          <w:rFonts w:ascii="Times New Roman" w:hAnsi="Times New Roman" w:cs="Times New Roman"/>
        </w:rPr>
        <w:t xml:space="preserve">. </w:t>
      </w:r>
      <w:proofErr w:type="spellStart"/>
      <w:r w:rsidRPr="00252184">
        <w:rPr>
          <w:rFonts w:ascii="Times New Roman" w:hAnsi="Times New Roman" w:cs="Times New Roman"/>
        </w:rPr>
        <w:t>Рыбаковский</w:t>
      </w:r>
      <w:proofErr w:type="spellEnd"/>
      <w:r w:rsidRPr="003E1A52">
        <w:rPr>
          <w:rFonts w:ascii="Times New Roman" w:hAnsi="Times New Roman" w:cs="Times New Roman"/>
        </w:rPr>
        <w:t xml:space="preserve">, </w:t>
      </w:r>
      <w:r w:rsidRPr="00252184">
        <w:rPr>
          <w:rFonts w:ascii="Times New Roman" w:hAnsi="Times New Roman" w:cs="Times New Roman"/>
        </w:rPr>
        <w:t>РАН</w:t>
      </w:r>
      <w:r w:rsidRPr="003E1A52">
        <w:rPr>
          <w:rFonts w:ascii="Times New Roman" w:hAnsi="Times New Roman" w:cs="Times New Roman"/>
        </w:rPr>
        <w:t xml:space="preserve">. </w:t>
      </w:r>
      <w:proofErr w:type="spellStart"/>
      <w:r w:rsidRPr="00252184">
        <w:rPr>
          <w:rFonts w:ascii="Times New Roman" w:hAnsi="Times New Roman" w:cs="Times New Roman"/>
        </w:rPr>
        <w:t>Ин-т</w:t>
      </w:r>
      <w:proofErr w:type="spellEnd"/>
      <w:r w:rsidRPr="00252184">
        <w:rPr>
          <w:rFonts w:ascii="Times New Roman" w:hAnsi="Times New Roman" w:cs="Times New Roman"/>
        </w:rPr>
        <w:t xml:space="preserve"> </w:t>
      </w:r>
      <w:proofErr w:type="spellStart"/>
      <w:r w:rsidRPr="00252184">
        <w:rPr>
          <w:rFonts w:ascii="Times New Roman" w:hAnsi="Times New Roman" w:cs="Times New Roman"/>
        </w:rPr>
        <w:t>соц</w:t>
      </w:r>
      <w:proofErr w:type="gramStart"/>
      <w:r w:rsidRPr="00252184">
        <w:rPr>
          <w:rFonts w:ascii="Times New Roman" w:hAnsi="Times New Roman" w:cs="Times New Roman"/>
        </w:rPr>
        <w:t>.-</w:t>
      </w:r>
      <w:proofErr w:type="gramEnd"/>
      <w:r w:rsidRPr="00252184">
        <w:rPr>
          <w:rFonts w:ascii="Times New Roman" w:hAnsi="Times New Roman" w:cs="Times New Roman"/>
        </w:rPr>
        <w:t>поли</w:t>
      </w:r>
      <w:r>
        <w:rPr>
          <w:rFonts w:ascii="Times New Roman" w:hAnsi="Times New Roman" w:cs="Times New Roman"/>
        </w:rPr>
        <w:t>т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исслед</w:t>
      </w:r>
      <w:proofErr w:type="spellEnd"/>
      <w:r>
        <w:rPr>
          <w:rFonts w:ascii="Times New Roman" w:hAnsi="Times New Roman" w:cs="Times New Roman"/>
        </w:rPr>
        <w:t>. М.: ИСПИ РАН, 2000. С. 78-80</w:t>
      </w:r>
    </w:p>
  </w:footnote>
  <w:footnote w:id="34">
    <w:p w:rsidR="00AD4A8A" w:rsidRDefault="00AD4A8A" w:rsidP="009110DC">
      <w:pPr>
        <w:pStyle w:val="ac"/>
        <w:spacing w:line="360" w:lineRule="auto"/>
        <w:jc w:val="both"/>
      </w:pPr>
      <w:r w:rsidRPr="00252184">
        <w:rPr>
          <w:rFonts w:ascii="Times New Roman" w:hAnsi="Times New Roman" w:cs="Times New Roman"/>
        </w:rPr>
        <w:footnoteRef/>
      </w:r>
      <w:r w:rsidRPr="00252184">
        <w:rPr>
          <w:rFonts w:ascii="Times New Roman" w:hAnsi="Times New Roman" w:cs="Times New Roman"/>
        </w:rPr>
        <w:t xml:space="preserve"> </w:t>
      </w:r>
      <w:proofErr w:type="spellStart"/>
      <w:r w:rsidRPr="00252184">
        <w:rPr>
          <w:rFonts w:ascii="Times New Roman" w:hAnsi="Times New Roman" w:cs="Times New Roman"/>
          <w:iCs/>
        </w:rPr>
        <w:t>Ионцев</w:t>
      </w:r>
      <w:proofErr w:type="spellEnd"/>
      <w:r w:rsidRPr="00252184">
        <w:rPr>
          <w:rFonts w:ascii="Times New Roman" w:hAnsi="Times New Roman" w:cs="Times New Roman"/>
          <w:iCs/>
        </w:rPr>
        <w:t> В. А.</w:t>
      </w:r>
      <w:r w:rsidRPr="00252184">
        <w:rPr>
          <w:rFonts w:ascii="Times New Roman" w:hAnsi="Times New Roman" w:cs="Times New Roman"/>
        </w:rPr>
        <w:t> Классификация основных теоретических подходов в изучении миграции населения // Миграция в России. 2000-2012. Хрестоматия в трех томах</w:t>
      </w:r>
      <w:proofErr w:type="gramStart"/>
      <w:r w:rsidRPr="00252184">
        <w:rPr>
          <w:rFonts w:ascii="Times New Roman" w:hAnsi="Times New Roman" w:cs="Times New Roman"/>
        </w:rPr>
        <w:t>.</w:t>
      </w:r>
      <w:proofErr w:type="gramEnd"/>
      <w:r w:rsidRPr="00252184">
        <w:rPr>
          <w:rFonts w:ascii="Times New Roman" w:hAnsi="Times New Roman" w:cs="Times New Roman"/>
        </w:rPr>
        <w:t xml:space="preserve"> </w:t>
      </w:r>
      <w:proofErr w:type="gramStart"/>
      <w:r w:rsidRPr="00252184">
        <w:rPr>
          <w:rFonts w:ascii="Times New Roman" w:hAnsi="Times New Roman" w:cs="Times New Roman"/>
        </w:rPr>
        <w:t>ч</w:t>
      </w:r>
      <w:proofErr w:type="gramEnd"/>
      <w:r w:rsidRPr="00252184">
        <w:rPr>
          <w:rFonts w:ascii="Times New Roman" w:hAnsi="Times New Roman" w:cs="Times New Roman"/>
        </w:rPr>
        <w:t xml:space="preserve">.3. Российский совет по международным делам. Т. 1. </w:t>
      </w:r>
      <w:proofErr w:type="spellStart"/>
      <w:r w:rsidRPr="00252184">
        <w:rPr>
          <w:rFonts w:ascii="Times New Roman" w:hAnsi="Times New Roman" w:cs="Times New Roman"/>
        </w:rPr>
        <w:t>Спецкнига</w:t>
      </w:r>
      <w:proofErr w:type="spellEnd"/>
      <w:r w:rsidRPr="00252184">
        <w:rPr>
          <w:rFonts w:ascii="Times New Roman" w:hAnsi="Times New Roman" w:cs="Times New Roman"/>
        </w:rPr>
        <w:t xml:space="preserve"> Москва, 2013. С. 63–83.</w:t>
      </w:r>
    </w:p>
  </w:footnote>
  <w:footnote w:id="35">
    <w:p w:rsidR="00AD4A8A" w:rsidRPr="00EB0ABB" w:rsidRDefault="00AD4A8A" w:rsidP="009110DC">
      <w:pPr>
        <w:pStyle w:val="ac"/>
        <w:spacing w:line="360" w:lineRule="auto"/>
        <w:jc w:val="both"/>
        <w:rPr>
          <w:rFonts w:ascii="Times New Roman" w:hAnsi="Times New Roman" w:cs="Times New Roman"/>
        </w:rPr>
      </w:pPr>
      <w:r w:rsidRPr="007C6B39">
        <w:rPr>
          <w:rFonts w:ascii="Times New Roman" w:hAnsi="Times New Roman" w:cs="Times New Roman"/>
        </w:rPr>
        <w:footnoteRef/>
      </w:r>
      <w:r w:rsidRPr="007C6B39">
        <w:rPr>
          <w:rFonts w:ascii="Times New Roman" w:hAnsi="Times New Roman" w:cs="Times New Roman"/>
        </w:rPr>
        <w:t xml:space="preserve"> Технология социальной работы.: Учебное пособие для студ. </w:t>
      </w:r>
      <w:proofErr w:type="spellStart"/>
      <w:r w:rsidRPr="007C6B39">
        <w:rPr>
          <w:rFonts w:ascii="Times New Roman" w:hAnsi="Times New Roman" w:cs="Times New Roman"/>
        </w:rPr>
        <w:t>высш</w:t>
      </w:r>
      <w:proofErr w:type="spellEnd"/>
      <w:r w:rsidRPr="007C6B39">
        <w:rPr>
          <w:rFonts w:ascii="Times New Roman" w:hAnsi="Times New Roman" w:cs="Times New Roman"/>
        </w:rPr>
        <w:t>. учеб. заведений</w:t>
      </w:r>
      <w:proofErr w:type="gramStart"/>
      <w:r w:rsidRPr="007C6B39">
        <w:rPr>
          <w:rFonts w:ascii="Times New Roman" w:hAnsi="Times New Roman" w:cs="Times New Roman"/>
        </w:rPr>
        <w:t xml:space="preserve"> / П</w:t>
      </w:r>
      <w:proofErr w:type="gramEnd"/>
      <w:r w:rsidRPr="007C6B39">
        <w:rPr>
          <w:rFonts w:ascii="Times New Roman" w:hAnsi="Times New Roman" w:cs="Times New Roman"/>
        </w:rPr>
        <w:t xml:space="preserve">од ред. И.Г. </w:t>
      </w:r>
      <w:proofErr w:type="spellStart"/>
      <w:r>
        <w:rPr>
          <w:rFonts w:ascii="Times New Roman" w:hAnsi="Times New Roman" w:cs="Times New Roman"/>
        </w:rPr>
        <w:t>Зайнышева</w:t>
      </w:r>
      <w:proofErr w:type="spellEnd"/>
      <w:r>
        <w:rPr>
          <w:rFonts w:ascii="Times New Roman" w:hAnsi="Times New Roman" w:cs="Times New Roman"/>
        </w:rPr>
        <w:t>. М.: ВЛАДОС, 2000. С. 13.</w:t>
      </w:r>
    </w:p>
  </w:footnote>
  <w:footnote w:id="36">
    <w:p w:rsidR="00AD4A8A" w:rsidRDefault="00AD4A8A" w:rsidP="009110DC">
      <w:pPr>
        <w:pStyle w:val="ac"/>
        <w:spacing w:line="360" w:lineRule="auto"/>
        <w:jc w:val="both"/>
      </w:pPr>
      <w:r w:rsidRPr="00C4367C">
        <w:rPr>
          <w:rFonts w:ascii="Times New Roman" w:hAnsi="Times New Roman" w:cs="Times New Roman"/>
        </w:rPr>
        <w:footnoteRef/>
      </w:r>
      <w:r w:rsidRPr="00C4367C">
        <w:rPr>
          <w:rFonts w:ascii="Times New Roman" w:hAnsi="Times New Roman" w:cs="Times New Roman"/>
        </w:rPr>
        <w:t xml:space="preserve"> </w:t>
      </w:r>
      <w:proofErr w:type="spellStart"/>
      <w:r w:rsidRPr="00C4367C">
        <w:rPr>
          <w:rFonts w:ascii="Times New Roman" w:hAnsi="Times New Roman" w:cs="Times New Roman"/>
        </w:rPr>
        <w:t>Караханова</w:t>
      </w:r>
      <w:proofErr w:type="spellEnd"/>
      <w:r w:rsidRPr="00C4367C">
        <w:rPr>
          <w:rFonts w:ascii="Times New Roman" w:hAnsi="Times New Roman" w:cs="Times New Roman"/>
        </w:rPr>
        <w:t xml:space="preserve"> Т.М. Некоторые вопросы миграции населения в </w:t>
      </w:r>
      <w:proofErr w:type="spellStart"/>
      <w:r w:rsidRPr="00C4367C">
        <w:rPr>
          <w:rFonts w:ascii="Times New Roman" w:hAnsi="Times New Roman" w:cs="Times New Roman"/>
        </w:rPr>
        <w:t>Узбекистанской</w:t>
      </w:r>
      <w:proofErr w:type="spellEnd"/>
      <w:r w:rsidRPr="00C4367C">
        <w:rPr>
          <w:rFonts w:ascii="Times New Roman" w:hAnsi="Times New Roman" w:cs="Times New Roman"/>
        </w:rPr>
        <w:t xml:space="preserve"> ССР: </w:t>
      </w:r>
      <w:proofErr w:type="spellStart"/>
      <w:r w:rsidRPr="00C4367C">
        <w:rPr>
          <w:rFonts w:ascii="Times New Roman" w:hAnsi="Times New Roman" w:cs="Times New Roman"/>
        </w:rPr>
        <w:t>автореф</w:t>
      </w:r>
      <w:proofErr w:type="spellEnd"/>
      <w:r w:rsidRPr="00C4367C">
        <w:rPr>
          <w:rFonts w:ascii="Times New Roman" w:hAnsi="Times New Roman" w:cs="Times New Roman"/>
        </w:rPr>
        <w:t xml:space="preserve">. </w:t>
      </w:r>
      <w:proofErr w:type="spellStart"/>
      <w:r w:rsidRPr="00C4367C">
        <w:rPr>
          <w:rFonts w:ascii="Times New Roman" w:hAnsi="Times New Roman" w:cs="Times New Roman"/>
        </w:rPr>
        <w:t>дисс</w:t>
      </w:r>
      <w:proofErr w:type="gramStart"/>
      <w:r w:rsidRPr="00C4367C">
        <w:rPr>
          <w:rFonts w:ascii="Times New Roman" w:hAnsi="Times New Roman" w:cs="Times New Roman"/>
        </w:rPr>
        <w:t>.н</w:t>
      </w:r>
      <w:proofErr w:type="gramEnd"/>
      <w:r w:rsidRPr="00C4367C">
        <w:rPr>
          <w:rFonts w:ascii="Times New Roman" w:hAnsi="Times New Roman" w:cs="Times New Roman"/>
        </w:rPr>
        <w:t>а</w:t>
      </w:r>
      <w:proofErr w:type="spellEnd"/>
      <w:r w:rsidRPr="00C4367C">
        <w:rPr>
          <w:rFonts w:ascii="Times New Roman" w:hAnsi="Times New Roman" w:cs="Times New Roman"/>
        </w:rPr>
        <w:t xml:space="preserve"> </w:t>
      </w:r>
      <w:proofErr w:type="spellStart"/>
      <w:r w:rsidRPr="00C4367C">
        <w:rPr>
          <w:rFonts w:ascii="Times New Roman" w:hAnsi="Times New Roman" w:cs="Times New Roman"/>
        </w:rPr>
        <w:t>соис</w:t>
      </w:r>
      <w:r>
        <w:rPr>
          <w:rFonts w:ascii="Times New Roman" w:hAnsi="Times New Roman" w:cs="Times New Roman"/>
        </w:rPr>
        <w:t>к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уч</w:t>
      </w:r>
      <w:proofErr w:type="spellEnd"/>
      <w:r>
        <w:rPr>
          <w:rFonts w:ascii="Times New Roman" w:hAnsi="Times New Roman" w:cs="Times New Roman"/>
        </w:rPr>
        <w:t xml:space="preserve">. степ. канд. </w:t>
      </w:r>
      <w:proofErr w:type="spellStart"/>
      <w:r>
        <w:rPr>
          <w:rFonts w:ascii="Times New Roman" w:hAnsi="Times New Roman" w:cs="Times New Roman"/>
        </w:rPr>
        <w:t>экон</w:t>
      </w:r>
      <w:proofErr w:type="spellEnd"/>
      <w:r>
        <w:rPr>
          <w:rFonts w:ascii="Times New Roman" w:hAnsi="Times New Roman" w:cs="Times New Roman"/>
        </w:rPr>
        <w:t xml:space="preserve">. наук. </w:t>
      </w:r>
      <w:r w:rsidRPr="00C4367C">
        <w:rPr>
          <w:rFonts w:ascii="Times New Roman" w:hAnsi="Times New Roman" w:cs="Times New Roman"/>
        </w:rPr>
        <w:t>М., 1971.</w:t>
      </w:r>
      <w:r>
        <w:rPr>
          <w:rFonts w:ascii="Times New Roman" w:hAnsi="Times New Roman" w:cs="Times New Roman"/>
        </w:rPr>
        <w:t xml:space="preserve"> С. 4</w:t>
      </w:r>
    </w:p>
  </w:footnote>
  <w:footnote w:id="37">
    <w:p w:rsidR="00AD4A8A" w:rsidRPr="00DA2581" w:rsidRDefault="00AD4A8A" w:rsidP="009110DC">
      <w:pPr>
        <w:pStyle w:val="ac"/>
        <w:spacing w:line="360" w:lineRule="auto"/>
        <w:jc w:val="both"/>
        <w:rPr>
          <w:rFonts w:ascii="Times New Roman" w:hAnsi="Times New Roman" w:cs="Times New Roman"/>
        </w:rPr>
      </w:pPr>
      <w:r w:rsidRPr="00C4367C">
        <w:rPr>
          <w:rFonts w:ascii="Times New Roman" w:hAnsi="Times New Roman" w:cs="Times New Roman"/>
        </w:rPr>
        <w:footnoteRef/>
      </w:r>
      <w:r w:rsidRPr="00C4367C">
        <w:rPr>
          <w:rFonts w:ascii="Times New Roman" w:hAnsi="Times New Roman" w:cs="Times New Roman"/>
        </w:rPr>
        <w:t xml:space="preserve"> </w:t>
      </w:r>
      <w:proofErr w:type="spellStart"/>
      <w:r w:rsidRPr="00C4367C">
        <w:rPr>
          <w:rFonts w:ascii="Times New Roman" w:hAnsi="Times New Roman" w:cs="Times New Roman"/>
        </w:rPr>
        <w:t>Родоман</w:t>
      </w:r>
      <w:proofErr w:type="spellEnd"/>
      <w:r w:rsidRPr="00C4367C">
        <w:rPr>
          <w:rFonts w:ascii="Times New Roman" w:hAnsi="Times New Roman" w:cs="Times New Roman"/>
        </w:rPr>
        <w:t xml:space="preserve"> Б.Б. Введение в социальную географию. М., 1998.</w:t>
      </w:r>
      <w:r>
        <w:rPr>
          <w:rFonts w:ascii="Times New Roman" w:hAnsi="Times New Roman" w:cs="Times New Roman"/>
        </w:rPr>
        <w:t xml:space="preserve"> С. 67.</w:t>
      </w:r>
    </w:p>
  </w:footnote>
  <w:footnote w:id="38">
    <w:p w:rsidR="00AD4A8A" w:rsidRPr="00FD5B4C" w:rsidRDefault="00AD4A8A" w:rsidP="009110DC">
      <w:pPr>
        <w:pStyle w:val="ac"/>
        <w:spacing w:line="360" w:lineRule="auto"/>
        <w:jc w:val="both"/>
        <w:rPr>
          <w:rFonts w:ascii="Times New Roman" w:hAnsi="Times New Roman" w:cs="Times New Roman"/>
        </w:rPr>
      </w:pPr>
      <w:r w:rsidRPr="00DA2581">
        <w:rPr>
          <w:rFonts w:ascii="Times New Roman" w:hAnsi="Times New Roman" w:cs="Times New Roman"/>
        </w:rPr>
        <w:footnoteRef/>
      </w:r>
      <w:r w:rsidRPr="00DA2581">
        <w:rPr>
          <w:rFonts w:ascii="Times New Roman" w:hAnsi="Times New Roman" w:cs="Times New Roman"/>
        </w:rPr>
        <w:t xml:space="preserve"> </w:t>
      </w:r>
      <w:proofErr w:type="spellStart"/>
      <w:r w:rsidRPr="00DA2581">
        <w:rPr>
          <w:rFonts w:ascii="Times New Roman" w:hAnsi="Times New Roman" w:cs="Times New Roman"/>
        </w:rPr>
        <w:t>Рыбаковский</w:t>
      </w:r>
      <w:proofErr w:type="spellEnd"/>
      <w:r w:rsidRPr="00DA2581">
        <w:rPr>
          <w:rFonts w:ascii="Times New Roman" w:hAnsi="Times New Roman" w:cs="Times New Roman"/>
        </w:rPr>
        <w:t xml:space="preserve"> Л.Л. Миграция населения (вопросы теории). М., 2003.</w:t>
      </w:r>
      <w:r>
        <w:rPr>
          <w:rFonts w:ascii="Times New Roman" w:hAnsi="Times New Roman" w:cs="Times New Roman"/>
        </w:rPr>
        <w:t xml:space="preserve"> С. 89.</w:t>
      </w:r>
    </w:p>
  </w:footnote>
  <w:footnote w:id="39">
    <w:p w:rsidR="00AD4A8A" w:rsidRDefault="00AD4A8A" w:rsidP="009110DC">
      <w:pPr>
        <w:pStyle w:val="ac"/>
        <w:spacing w:line="360" w:lineRule="auto"/>
        <w:jc w:val="both"/>
      </w:pPr>
      <w:r w:rsidRPr="00FD5B4C">
        <w:rPr>
          <w:rFonts w:ascii="Times New Roman" w:hAnsi="Times New Roman" w:cs="Times New Roman"/>
        </w:rPr>
        <w:footnoteRef/>
      </w:r>
      <w:r w:rsidRPr="00FD5B4C">
        <w:rPr>
          <w:rFonts w:ascii="Times New Roman" w:hAnsi="Times New Roman" w:cs="Times New Roman"/>
        </w:rPr>
        <w:t xml:space="preserve"> Воробьёва О.В. Миграционные процессы населения: вопросы теории и государственной миграционной политики // Проблемы правового регулирования миграционных процессов на территории Российской Федерации / Аналитический в</w:t>
      </w:r>
      <w:r>
        <w:rPr>
          <w:rFonts w:ascii="Times New Roman" w:hAnsi="Times New Roman" w:cs="Times New Roman"/>
        </w:rPr>
        <w:t xml:space="preserve">естник Совета Федерации ФС РФ. </w:t>
      </w:r>
      <w:r w:rsidRPr="00FD5B4C">
        <w:rPr>
          <w:rFonts w:ascii="Times New Roman" w:hAnsi="Times New Roman" w:cs="Times New Roman"/>
        </w:rPr>
        <w:t>2003. №9 (202).</w:t>
      </w:r>
      <w:r>
        <w:rPr>
          <w:rFonts w:ascii="Times New Roman" w:hAnsi="Times New Roman" w:cs="Times New Roman"/>
        </w:rPr>
        <w:t xml:space="preserve"> С. 78-90.</w:t>
      </w:r>
    </w:p>
  </w:footnote>
  <w:footnote w:id="40">
    <w:p w:rsidR="00AD4A8A" w:rsidRPr="000B3E6A" w:rsidRDefault="00AD4A8A" w:rsidP="009110DC">
      <w:pPr>
        <w:pStyle w:val="ac"/>
        <w:spacing w:line="360" w:lineRule="auto"/>
        <w:jc w:val="both"/>
        <w:rPr>
          <w:rFonts w:ascii="Times New Roman" w:hAnsi="Times New Roman" w:cs="Times New Roman"/>
        </w:rPr>
      </w:pPr>
      <w:r w:rsidRPr="00716A89">
        <w:rPr>
          <w:rFonts w:ascii="Times New Roman" w:hAnsi="Times New Roman" w:cs="Times New Roman"/>
        </w:rPr>
        <w:footnoteRef/>
      </w:r>
      <w:r w:rsidRPr="00716A89">
        <w:rPr>
          <w:rFonts w:ascii="Times New Roman" w:hAnsi="Times New Roman" w:cs="Times New Roman"/>
        </w:rPr>
        <w:t xml:space="preserve"> </w:t>
      </w:r>
      <w:proofErr w:type="spellStart"/>
      <w:r w:rsidRPr="00716A89">
        <w:rPr>
          <w:rFonts w:ascii="Times New Roman" w:hAnsi="Times New Roman" w:cs="Times New Roman"/>
        </w:rPr>
        <w:t>Рыбаковский</w:t>
      </w:r>
      <w:proofErr w:type="spellEnd"/>
      <w:r w:rsidRPr="00716A89">
        <w:rPr>
          <w:rFonts w:ascii="Times New Roman" w:hAnsi="Times New Roman" w:cs="Times New Roman"/>
        </w:rPr>
        <w:t xml:space="preserve"> Л.Л. Миграция населения. Три стадии миграционного процесса. М., 2004.</w:t>
      </w:r>
      <w:r>
        <w:rPr>
          <w:rFonts w:ascii="Times New Roman" w:hAnsi="Times New Roman" w:cs="Times New Roman"/>
        </w:rPr>
        <w:t xml:space="preserve"> С. 56.</w:t>
      </w:r>
    </w:p>
  </w:footnote>
  <w:footnote w:id="41">
    <w:p w:rsidR="00AD4A8A" w:rsidRPr="000F60E3" w:rsidRDefault="00AD4A8A" w:rsidP="007A538B">
      <w:pPr>
        <w:pStyle w:val="ac"/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7A538B">
        <w:rPr>
          <w:rStyle w:val="a8"/>
          <w:rFonts w:ascii="Times New Roman" w:hAnsi="Times New Roman" w:cs="Times New Roman"/>
        </w:rPr>
        <w:footnoteRef/>
      </w:r>
      <w:r w:rsidRPr="007A538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A538B">
        <w:rPr>
          <w:rFonts w:ascii="Times New Roman" w:hAnsi="Times New Roman" w:cs="Times New Roman"/>
          <w:lang w:val="en-US"/>
        </w:rPr>
        <w:t>Basch</w:t>
      </w:r>
      <w:proofErr w:type="spellEnd"/>
      <w:r w:rsidRPr="007A538B">
        <w:rPr>
          <w:rFonts w:ascii="Times New Roman" w:hAnsi="Times New Roman" w:cs="Times New Roman"/>
          <w:lang w:val="en-US"/>
        </w:rPr>
        <w:t xml:space="preserve"> L., Glick Schiller N., Blanc-</w:t>
      </w:r>
      <w:proofErr w:type="spellStart"/>
      <w:r w:rsidRPr="007A538B">
        <w:rPr>
          <w:rFonts w:ascii="Times New Roman" w:hAnsi="Times New Roman" w:cs="Times New Roman"/>
          <w:lang w:val="en-US"/>
        </w:rPr>
        <w:t>Szanton</w:t>
      </w:r>
      <w:proofErr w:type="spellEnd"/>
      <w:r w:rsidRPr="007A538B">
        <w:rPr>
          <w:rFonts w:ascii="Times New Roman" w:hAnsi="Times New Roman" w:cs="Times New Roman"/>
          <w:lang w:val="en-US"/>
        </w:rPr>
        <w:t xml:space="preserve"> C. Nations Unbound: Transnational Projects, Postcolonial Predicaments, and </w:t>
      </w:r>
      <w:proofErr w:type="spellStart"/>
      <w:r w:rsidRPr="007A538B">
        <w:rPr>
          <w:rFonts w:ascii="Times New Roman" w:hAnsi="Times New Roman" w:cs="Times New Roman"/>
          <w:lang w:val="en-US"/>
        </w:rPr>
        <w:t>Deterritoralized</w:t>
      </w:r>
      <w:proofErr w:type="spellEnd"/>
      <w:r w:rsidRPr="007A538B">
        <w:rPr>
          <w:rFonts w:ascii="Times New Roman" w:hAnsi="Times New Roman" w:cs="Times New Roman"/>
          <w:lang w:val="en-US"/>
        </w:rPr>
        <w:t xml:space="preserve"> Nation-States. London</w:t>
      </w:r>
      <w:r w:rsidRPr="007A538B">
        <w:rPr>
          <w:rFonts w:ascii="Times New Roman" w:hAnsi="Times New Roman" w:cs="Times New Roman"/>
        </w:rPr>
        <w:t xml:space="preserve">: </w:t>
      </w:r>
      <w:r w:rsidRPr="007A538B">
        <w:rPr>
          <w:rFonts w:ascii="Times New Roman" w:hAnsi="Times New Roman" w:cs="Times New Roman"/>
          <w:lang w:val="en-US"/>
        </w:rPr>
        <w:t>Gordon</w:t>
      </w:r>
      <w:r w:rsidRPr="007A538B">
        <w:rPr>
          <w:rFonts w:ascii="Times New Roman" w:hAnsi="Times New Roman" w:cs="Times New Roman"/>
        </w:rPr>
        <w:t xml:space="preserve"> </w:t>
      </w:r>
      <w:r w:rsidRPr="007A538B">
        <w:rPr>
          <w:rFonts w:ascii="Times New Roman" w:hAnsi="Times New Roman" w:cs="Times New Roman"/>
          <w:lang w:val="en-US"/>
        </w:rPr>
        <w:t>and</w:t>
      </w:r>
      <w:r w:rsidRPr="007A538B">
        <w:rPr>
          <w:rFonts w:ascii="Times New Roman" w:hAnsi="Times New Roman" w:cs="Times New Roman"/>
        </w:rPr>
        <w:t xml:space="preserve"> </w:t>
      </w:r>
      <w:r w:rsidRPr="007A538B">
        <w:rPr>
          <w:rFonts w:ascii="Times New Roman" w:hAnsi="Times New Roman" w:cs="Times New Roman"/>
          <w:lang w:val="en-US"/>
        </w:rPr>
        <w:t>Breach</w:t>
      </w:r>
      <w:r w:rsidRPr="000F60E3">
        <w:rPr>
          <w:rFonts w:ascii="Times New Roman" w:hAnsi="Times New Roman" w:cs="Times New Roman"/>
        </w:rPr>
        <w:t xml:space="preserve">, 1994. </w:t>
      </w:r>
      <w:proofErr w:type="gramStart"/>
      <w:r w:rsidRPr="007A538B">
        <w:rPr>
          <w:rFonts w:ascii="Times New Roman" w:hAnsi="Times New Roman" w:cs="Times New Roman"/>
          <w:lang w:val="en-US"/>
        </w:rPr>
        <w:t>P</w:t>
      </w:r>
      <w:r w:rsidRPr="000F60E3">
        <w:rPr>
          <w:rFonts w:ascii="Times New Roman" w:hAnsi="Times New Roman" w:cs="Times New Roman"/>
        </w:rPr>
        <w:t>.6.</w:t>
      </w:r>
      <w:proofErr w:type="gramEnd"/>
    </w:p>
  </w:footnote>
  <w:footnote w:id="42">
    <w:p w:rsidR="00AD4A8A" w:rsidRPr="000F60E3" w:rsidRDefault="00AD4A8A" w:rsidP="000F60E3">
      <w:pPr>
        <w:pStyle w:val="ac"/>
        <w:spacing w:line="360" w:lineRule="auto"/>
        <w:jc w:val="both"/>
        <w:rPr>
          <w:rStyle w:val="a8"/>
          <w:rFonts w:ascii="Times New Roman" w:hAnsi="Times New Roman" w:cs="Times New Roman"/>
        </w:rPr>
      </w:pPr>
      <w:r w:rsidRPr="000F60E3">
        <w:rPr>
          <w:rStyle w:val="a8"/>
          <w:rFonts w:ascii="Times New Roman" w:hAnsi="Times New Roman" w:cs="Times New Roman"/>
        </w:rPr>
        <w:footnoteRef/>
      </w:r>
      <w:r w:rsidRPr="000F60E3">
        <w:rPr>
          <w:rStyle w:val="a8"/>
          <w:rFonts w:ascii="Times New Roman" w:hAnsi="Times New Roman" w:cs="Times New Roman"/>
        </w:rPr>
        <w:t xml:space="preserve"> </w:t>
      </w:r>
      <w:hyperlink r:id="rId14" w:history="1">
        <w:r w:rsidRPr="000F60E3">
          <w:rPr>
            <w:rStyle w:val="a8"/>
            <w:rFonts w:ascii="Times New Roman" w:hAnsi="Times New Roman" w:cs="Times New Roman"/>
          </w:rPr>
          <w:t>Levitt P.</w:t>
        </w:r>
      </w:hyperlink>
      <w:r w:rsidRPr="000F60E3">
        <w:rPr>
          <w:rStyle w:val="a8"/>
          <w:rFonts w:ascii="Times New Roman" w:hAnsi="Times New Roman" w:cs="Times New Roman"/>
        </w:rPr>
        <w:t> Transnational Migrants: When "Home" Means More Than One Country. [Электронный ресурс] / Migration Policy Institute, 2004. URL: </w:t>
      </w:r>
      <w:hyperlink r:id="rId15" w:tgtFrame="_new" w:history="1">
        <w:r w:rsidRPr="000F60E3">
          <w:rPr>
            <w:rStyle w:val="a8"/>
            <w:rFonts w:ascii="Times New Roman" w:hAnsi="Times New Roman" w:cs="Times New Roman"/>
          </w:rPr>
          <w:t>http://www.migrationinformation.org/feature/display.cfm?ID=261</w:t>
        </w:r>
      </w:hyperlink>
      <w:r w:rsidRPr="000F60E3">
        <w:rPr>
          <w:rStyle w:val="a8"/>
          <w:rFonts w:ascii="Times New Roman" w:hAnsi="Times New Roman" w:cs="Times New Roman"/>
        </w:rPr>
        <w:t> (дата обращения 22.05.2017)</w:t>
      </w:r>
    </w:p>
  </w:footnote>
  <w:footnote w:id="43">
    <w:p w:rsidR="00AD4A8A" w:rsidRPr="00DC40F5" w:rsidRDefault="00AD4A8A" w:rsidP="00DC40F5">
      <w:pPr>
        <w:pStyle w:val="ac"/>
        <w:spacing w:line="360" w:lineRule="auto"/>
        <w:rPr>
          <w:rFonts w:ascii="Times New Roman" w:hAnsi="Times New Roman" w:cs="Times New Roman"/>
        </w:rPr>
      </w:pPr>
      <w:r w:rsidRPr="00DC40F5">
        <w:rPr>
          <w:rStyle w:val="a8"/>
          <w:rFonts w:ascii="Times New Roman" w:hAnsi="Times New Roman" w:cs="Times New Roman"/>
        </w:rPr>
        <w:footnoteRef/>
      </w:r>
      <w:r w:rsidRPr="00DC40F5">
        <w:rPr>
          <w:rFonts w:ascii="Times New Roman" w:hAnsi="Times New Roman" w:cs="Times New Roman"/>
        </w:rPr>
        <w:t xml:space="preserve"> Глущенко Г.И. </w:t>
      </w:r>
      <w:hyperlink r:id="rId16" w:history="1">
        <w:r w:rsidRPr="00DC40F5">
          <w:rPr>
            <w:rFonts w:ascii="Times New Roman" w:hAnsi="Times New Roman" w:cs="Times New Roman"/>
          </w:rPr>
          <w:t>Транснационализм мигрантов и перспективы глобального развития</w:t>
        </w:r>
      </w:hyperlink>
      <w:r w:rsidRPr="00DC40F5">
        <w:rPr>
          <w:rFonts w:ascii="Times New Roman" w:hAnsi="Times New Roman" w:cs="Times New Roman"/>
        </w:rPr>
        <w:t xml:space="preserve">. // </w:t>
      </w:r>
      <w:hyperlink r:id="rId17" w:history="1">
        <w:r w:rsidRPr="00DC40F5">
          <w:rPr>
            <w:rFonts w:ascii="Times New Roman" w:hAnsi="Times New Roman" w:cs="Times New Roman"/>
          </w:rPr>
          <w:t>Мировая экономика и международные отношения</w:t>
        </w:r>
      </w:hyperlink>
      <w:r w:rsidRPr="00DC40F5">
        <w:rPr>
          <w:rFonts w:ascii="Times New Roman" w:hAnsi="Times New Roman" w:cs="Times New Roman"/>
        </w:rPr>
        <w:t>, 2005. </w:t>
      </w:r>
      <w:hyperlink r:id="rId18" w:history="1">
        <w:r w:rsidRPr="00DC40F5">
          <w:rPr>
            <w:rFonts w:ascii="Times New Roman" w:hAnsi="Times New Roman" w:cs="Times New Roman"/>
          </w:rPr>
          <w:t>№ 12</w:t>
        </w:r>
      </w:hyperlink>
      <w:r w:rsidRPr="00DC40F5">
        <w:rPr>
          <w:rFonts w:ascii="Times New Roman" w:hAnsi="Times New Roman" w:cs="Times New Roman"/>
        </w:rPr>
        <w:t>. С. 50.</w:t>
      </w:r>
    </w:p>
  </w:footnote>
  <w:footnote w:id="44">
    <w:p w:rsidR="00AD4A8A" w:rsidRPr="00DC40F5" w:rsidRDefault="00AD4A8A" w:rsidP="00DC40F5">
      <w:pPr>
        <w:pStyle w:val="ac"/>
        <w:spacing w:line="360" w:lineRule="auto"/>
        <w:jc w:val="both"/>
        <w:rPr>
          <w:rFonts w:ascii="Times New Roman" w:hAnsi="Times New Roman" w:cs="Times New Roman"/>
        </w:rPr>
      </w:pPr>
      <w:r w:rsidRPr="00DC40F5">
        <w:rPr>
          <w:rStyle w:val="a8"/>
          <w:rFonts w:ascii="Times New Roman" w:hAnsi="Times New Roman" w:cs="Times New Roman"/>
        </w:rPr>
        <w:footnoteRef/>
      </w:r>
      <w:r w:rsidRPr="00DC40F5">
        <w:rPr>
          <w:rFonts w:ascii="Times New Roman" w:hAnsi="Times New Roman" w:cs="Times New Roman"/>
        </w:rPr>
        <w:t xml:space="preserve"> Кочеткова Л.Ю.Транснациональная миграция: понятие, условия развития и последствия. // Географический вестник. Пермь, 2013. №2(25). С.</w:t>
      </w:r>
      <w:r>
        <w:rPr>
          <w:rFonts w:ascii="Times New Roman" w:hAnsi="Times New Roman" w:cs="Times New Roman"/>
        </w:rPr>
        <w:t xml:space="preserve"> </w:t>
      </w:r>
      <w:r w:rsidRPr="00DC40F5">
        <w:rPr>
          <w:rFonts w:ascii="Times New Roman" w:hAnsi="Times New Roman" w:cs="Times New Roman"/>
        </w:rPr>
        <w:t>26.</w:t>
      </w:r>
    </w:p>
  </w:footnote>
  <w:footnote w:id="45">
    <w:p w:rsidR="00AD4A8A" w:rsidRPr="005632B1" w:rsidRDefault="00AD4A8A" w:rsidP="009110DC">
      <w:pPr>
        <w:pStyle w:val="ac"/>
        <w:spacing w:line="360" w:lineRule="auto"/>
        <w:jc w:val="both"/>
        <w:rPr>
          <w:rFonts w:ascii="Times New Roman" w:hAnsi="Times New Roman" w:cs="Times New Roman"/>
        </w:rPr>
      </w:pPr>
      <w:r w:rsidRPr="005632B1">
        <w:rPr>
          <w:rStyle w:val="a8"/>
          <w:rFonts w:ascii="Times New Roman" w:hAnsi="Times New Roman" w:cs="Times New Roman"/>
        </w:rPr>
        <w:footnoteRef/>
      </w:r>
      <w:r w:rsidRPr="005632B1">
        <w:rPr>
          <w:rFonts w:ascii="Times New Roman" w:hAnsi="Times New Roman" w:cs="Times New Roman"/>
        </w:rPr>
        <w:t xml:space="preserve"> </w:t>
      </w:r>
      <w:proofErr w:type="spellStart"/>
      <w:r w:rsidRPr="005632B1">
        <w:rPr>
          <w:rFonts w:ascii="Times New Roman" w:hAnsi="Times New Roman" w:cs="Times New Roman"/>
        </w:rPr>
        <w:t>Кокорев</w:t>
      </w:r>
      <w:proofErr w:type="spellEnd"/>
      <w:r w:rsidRPr="005632B1">
        <w:rPr>
          <w:rFonts w:ascii="Times New Roman" w:hAnsi="Times New Roman" w:cs="Times New Roman"/>
        </w:rPr>
        <w:t xml:space="preserve"> Е.М. Социальное развитие северного региона. Магадан, 1981. С. 70-71.</w:t>
      </w:r>
    </w:p>
  </w:footnote>
  <w:footnote w:id="46">
    <w:p w:rsidR="00AD4A8A" w:rsidRPr="00090F58" w:rsidRDefault="00AD4A8A" w:rsidP="009110DC">
      <w:pPr>
        <w:pStyle w:val="ac"/>
        <w:spacing w:line="360" w:lineRule="auto"/>
        <w:jc w:val="both"/>
        <w:rPr>
          <w:rFonts w:ascii="Times New Roman" w:hAnsi="Times New Roman" w:cs="Times New Roman"/>
        </w:rPr>
      </w:pPr>
      <w:r w:rsidRPr="00090F58">
        <w:rPr>
          <w:rStyle w:val="a8"/>
          <w:rFonts w:ascii="Times New Roman" w:hAnsi="Times New Roman" w:cs="Times New Roman"/>
        </w:rPr>
        <w:footnoteRef/>
      </w:r>
      <w:r w:rsidRPr="00090F58">
        <w:rPr>
          <w:rFonts w:ascii="Times New Roman" w:hAnsi="Times New Roman" w:cs="Times New Roman"/>
        </w:rPr>
        <w:t xml:space="preserve"> Романов И.А. Миграционные процессы в современной России: вопросы теории и практики регулирования. М., 2005</w:t>
      </w:r>
      <w:r>
        <w:rPr>
          <w:rFonts w:ascii="Times New Roman" w:hAnsi="Times New Roman" w:cs="Times New Roman"/>
        </w:rPr>
        <w:t>. С.63.</w:t>
      </w:r>
      <w:r w:rsidRPr="00090F58">
        <w:rPr>
          <w:rFonts w:ascii="Times New Roman" w:hAnsi="Times New Roman" w:cs="Times New Roman"/>
        </w:rPr>
        <w:t xml:space="preserve">; </w:t>
      </w:r>
      <w:proofErr w:type="spellStart"/>
      <w:r w:rsidRPr="00090F58">
        <w:rPr>
          <w:rFonts w:ascii="Times New Roman" w:hAnsi="Times New Roman" w:cs="Times New Roman"/>
        </w:rPr>
        <w:t>Рыбаковский</w:t>
      </w:r>
      <w:proofErr w:type="spellEnd"/>
      <w:r w:rsidRPr="00090F58">
        <w:rPr>
          <w:rFonts w:ascii="Times New Roman" w:hAnsi="Times New Roman" w:cs="Times New Roman"/>
        </w:rPr>
        <w:t xml:space="preserve"> Л.Л. Региональный анализ миграций. М., 1973</w:t>
      </w:r>
      <w:r>
        <w:rPr>
          <w:rFonts w:ascii="Times New Roman" w:hAnsi="Times New Roman" w:cs="Times New Roman"/>
        </w:rPr>
        <w:t>. С.107.</w:t>
      </w:r>
      <w:r w:rsidRPr="00090F58">
        <w:rPr>
          <w:rFonts w:ascii="Times New Roman" w:hAnsi="Times New Roman" w:cs="Times New Roman"/>
        </w:rPr>
        <w:t xml:space="preserve">; </w:t>
      </w:r>
      <w:proofErr w:type="spellStart"/>
      <w:r w:rsidRPr="00090F58">
        <w:rPr>
          <w:rFonts w:ascii="Times New Roman" w:hAnsi="Times New Roman" w:cs="Times New Roman"/>
        </w:rPr>
        <w:t>Рыбаковский</w:t>
      </w:r>
      <w:proofErr w:type="spellEnd"/>
      <w:r w:rsidRPr="00090F58">
        <w:rPr>
          <w:rFonts w:ascii="Times New Roman" w:hAnsi="Times New Roman" w:cs="Times New Roman"/>
        </w:rPr>
        <w:t xml:space="preserve"> Л.Л. Россия и новое зарубежье: миграционный обмен и его влияние на демографическую динамику. М, 1996.</w:t>
      </w:r>
      <w:r>
        <w:rPr>
          <w:rFonts w:ascii="Times New Roman" w:hAnsi="Times New Roman" w:cs="Times New Roman"/>
        </w:rPr>
        <w:t xml:space="preserve"> С.89.</w:t>
      </w:r>
    </w:p>
  </w:footnote>
  <w:footnote w:id="47">
    <w:p w:rsidR="00AD4A8A" w:rsidRPr="00575182" w:rsidRDefault="00AD4A8A" w:rsidP="009110DC">
      <w:pPr>
        <w:pStyle w:val="ac"/>
        <w:spacing w:line="360" w:lineRule="auto"/>
        <w:jc w:val="both"/>
        <w:rPr>
          <w:rFonts w:ascii="Times New Roman" w:hAnsi="Times New Roman" w:cs="Times New Roman"/>
        </w:rPr>
      </w:pPr>
      <w:r w:rsidRPr="00A05EF6">
        <w:rPr>
          <w:rFonts w:ascii="Times New Roman" w:hAnsi="Times New Roman" w:cs="Times New Roman"/>
        </w:rPr>
        <w:footnoteRef/>
      </w:r>
      <w:r w:rsidRPr="00575182">
        <w:rPr>
          <w:rFonts w:ascii="Times New Roman" w:hAnsi="Times New Roman" w:cs="Times New Roman"/>
        </w:rPr>
        <w:t xml:space="preserve"> Технологии социальной работы: Учебник под об</w:t>
      </w:r>
      <w:r>
        <w:rPr>
          <w:rFonts w:ascii="Times New Roman" w:hAnsi="Times New Roman" w:cs="Times New Roman"/>
        </w:rPr>
        <w:t>щ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</w:rPr>
        <w:t xml:space="preserve">ед. проф. Е.И. </w:t>
      </w:r>
      <w:proofErr w:type="spellStart"/>
      <w:r>
        <w:rPr>
          <w:rFonts w:ascii="Times New Roman" w:hAnsi="Times New Roman" w:cs="Times New Roman"/>
        </w:rPr>
        <w:t>Холостовой</w:t>
      </w:r>
      <w:proofErr w:type="spellEnd"/>
      <w:r>
        <w:rPr>
          <w:rFonts w:ascii="Times New Roman" w:hAnsi="Times New Roman" w:cs="Times New Roman"/>
        </w:rPr>
        <w:t xml:space="preserve">. </w:t>
      </w:r>
      <w:r w:rsidRPr="00575182">
        <w:rPr>
          <w:rFonts w:ascii="Times New Roman" w:hAnsi="Times New Roman" w:cs="Times New Roman"/>
        </w:rPr>
        <w:t xml:space="preserve">М.: </w:t>
      </w:r>
      <w:r>
        <w:rPr>
          <w:rFonts w:ascii="Times New Roman" w:hAnsi="Times New Roman" w:cs="Times New Roman"/>
        </w:rPr>
        <w:t>ИНФРА_М, 2001. С.67.</w:t>
      </w:r>
    </w:p>
  </w:footnote>
  <w:footnote w:id="48">
    <w:p w:rsidR="00AD4A8A" w:rsidRPr="00A05EF6" w:rsidRDefault="00AD4A8A" w:rsidP="009110DC">
      <w:pPr>
        <w:pStyle w:val="ac"/>
        <w:spacing w:line="360" w:lineRule="auto"/>
        <w:jc w:val="both"/>
        <w:rPr>
          <w:rFonts w:ascii="Times New Roman" w:hAnsi="Times New Roman" w:cs="Times New Roman"/>
        </w:rPr>
      </w:pPr>
      <w:r w:rsidRPr="001923A3">
        <w:rPr>
          <w:rFonts w:ascii="Times New Roman" w:hAnsi="Times New Roman" w:cs="Times New Roman"/>
        </w:rPr>
        <w:footnoteRef/>
      </w:r>
      <w:r w:rsidRPr="001923A3">
        <w:rPr>
          <w:rFonts w:ascii="Times New Roman" w:hAnsi="Times New Roman" w:cs="Times New Roman"/>
        </w:rPr>
        <w:t xml:space="preserve"> Зинченко Н.Н. Миграция населения: теория и практика международно-прав</w:t>
      </w:r>
      <w:r>
        <w:rPr>
          <w:rFonts w:ascii="Times New Roman" w:hAnsi="Times New Roman" w:cs="Times New Roman"/>
        </w:rPr>
        <w:t xml:space="preserve">ового регулирования: </w:t>
      </w:r>
      <w:proofErr w:type="spellStart"/>
      <w:r>
        <w:rPr>
          <w:rFonts w:ascii="Times New Roman" w:hAnsi="Times New Roman" w:cs="Times New Roman"/>
        </w:rPr>
        <w:t>Монографи</w:t>
      </w:r>
      <w:proofErr w:type="spellEnd"/>
      <w:r>
        <w:rPr>
          <w:rFonts w:ascii="Times New Roman" w:hAnsi="Times New Roman" w:cs="Times New Roman"/>
        </w:rPr>
        <w:t xml:space="preserve">. </w:t>
      </w:r>
      <w:r w:rsidRPr="001923A3">
        <w:rPr>
          <w:rFonts w:ascii="Times New Roman" w:hAnsi="Times New Roman" w:cs="Times New Roman"/>
        </w:rPr>
        <w:t xml:space="preserve">М.: </w:t>
      </w:r>
      <w:proofErr w:type="spellStart"/>
      <w:r w:rsidRPr="001923A3">
        <w:rPr>
          <w:rFonts w:ascii="Times New Roman" w:hAnsi="Times New Roman" w:cs="Times New Roman"/>
        </w:rPr>
        <w:t>Внешторгиздат</w:t>
      </w:r>
      <w:proofErr w:type="spellEnd"/>
      <w:r w:rsidRPr="001923A3">
        <w:rPr>
          <w:rFonts w:ascii="Times New Roman" w:hAnsi="Times New Roman" w:cs="Times New Roman"/>
        </w:rPr>
        <w:t>, 2003.</w:t>
      </w:r>
      <w:r>
        <w:rPr>
          <w:rFonts w:ascii="Times New Roman" w:hAnsi="Times New Roman" w:cs="Times New Roman"/>
        </w:rPr>
        <w:t xml:space="preserve"> С. 76.</w:t>
      </w:r>
    </w:p>
  </w:footnote>
  <w:footnote w:id="49">
    <w:p w:rsidR="00AD4A8A" w:rsidRDefault="00AD4A8A" w:rsidP="009110DC">
      <w:pPr>
        <w:pStyle w:val="ac"/>
        <w:spacing w:line="360" w:lineRule="auto"/>
        <w:jc w:val="both"/>
      </w:pPr>
      <w:r w:rsidRPr="00A05EF6">
        <w:rPr>
          <w:rFonts w:ascii="Times New Roman" w:hAnsi="Times New Roman" w:cs="Times New Roman"/>
        </w:rPr>
        <w:footnoteRef/>
      </w:r>
      <w:r w:rsidRPr="00A05EF6">
        <w:rPr>
          <w:rFonts w:ascii="Times New Roman" w:hAnsi="Times New Roman" w:cs="Times New Roman"/>
        </w:rPr>
        <w:t xml:space="preserve"> Переведенцев В.И. Миграция населения и демографическое будущее России. М., 2003.</w:t>
      </w:r>
      <w:r>
        <w:rPr>
          <w:rFonts w:ascii="Times New Roman" w:hAnsi="Times New Roman" w:cs="Times New Roman"/>
        </w:rPr>
        <w:t xml:space="preserve"> С. 34.</w:t>
      </w:r>
    </w:p>
  </w:footnote>
  <w:footnote w:id="50">
    <w:p w:rsidR="00AD4A8A" w:rsidRPr="00E57F77" w:rsidRDefault="00AD4A8A" w:rsidP="00E57F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7F77">
        <w:rPr>
          <w:rFonts w:ascii="Times New Roman" w:hAnsi="Times New Roman" w:cs="Times New Roman"/>
          <w:sz w:val="20"/>
          <w:szCs w:val="20"/>
        </w:rPr>
        <w:footnoteRef/>
      </w:r>
      <w:r w:rsidRPr="00E57F7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57F77">
        <w:rPr>
          <w:rFonts w:ascii="Times New Roman" w:hAnsi="Times New Roman" w:cs="Times New Roman"/>
          <w:sz w:val="20"/>
          <w:szCs w:val="20"/>
        </w:rPr>
        <w:t>Муко</w:t>
      </w:r>
      <w:r>
        <w:rPr>
          <w:rFonts w:ascii="Times New Roman" w:hAnsi="Times New Roman" w:cs="Times New Roman"/>
          <w:sz w:val="20"/>
          <w:szCs w:val="20"/>
        </w:rPr>
        <w:t>ме</w:t>
      </w:r>
      <w:r w:rsidRPr="00E57F77">
        <w:rPr>
          <w:rFonts w:ascii="Times New Roman" w:hAnsi="Times New Roman" w:cs="Times New Roman"/>
          <w:sz w:val="20"/>
          <w:szCs w:val="20"/>
        </w:rPr>
        <w:t>ль</w:t>
      </w:r>
      <w:proofErr w:type="spellEnd"/>
      <w:r w:rsidRPr="00E57F77">
        <w:rPr>
          <w:rFonts w:ascii="Times New Roman" w:hAnsi="Times New Roman" w:cs="Times New Roman"/>
          <w:sz w:val="20"/>
          <w:szCs w:val="20"/>
        </w:rPr>
        <w:t xml:space="preserve"> В.И. Трудовые мигранты в контексте проблем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57F77">
        <w:rPr>
          <w:rFonts w:ascii="Times New Roman" w:hAnsi="Times New Roman" w:cs="Times New Roman"/>
          <w:sz w:val="20"/>
          <w:szCs w:val="20"/>
        </w:rPr>
        <w:t>демографического, экономического и социального развития России</w:t>
      </w:r>
      <w:r w:rsidRPr="009855CF">
        <w:rPr>
          <w:rFonts w:ascii="Times New Roman" w:hAnsi="Times New Roman" w:cs="Times New Roman"/>
          <w:sz w:val="20"/>
          <w:szCs w:val="20"/>
        </w:rPr>
        <w:t xml:space="preserve">. // Трудовая миграция и политика интеграции мигрантов в Германии и России: Коллективная монография. </w:t>
      </w:r>
      <w:r>
        <w:rPr>
          <w:rFonts w:ascii="Times New Roman" w:hAnsi="Times New Roman" w:cs="Times New Roman"/>
          <w:sz w:val="20"/>
          <w:szCs w:val="20"/>
        </w:rPr>
        <w:t>СПб</w:t>
      </w:r>
      <w:r w:rsidRPr="009855CF">
        <w:rPr>
          <w:rFonts w:ascii="Times New Roman" w:hAnsi="Times New Roman" w:cs="Times New Roman"/>
          <w:sz w:val="20"/>
          <w:szCs w:val="20"/>
        </w:rPr>
        <w:t xml:space="preserve">: Центр гражданских, социальных, научных и культурных инициатив «СТРАТЕГИЯ»; </w:t>
      </w:r>
      <w:proofErr w:type="spellStart"/>
      <w:r w:rsidRPr="009855CF">
        <w:rPr>
          <w:rFonts w:ascii="Times New Roman" w:hAnsi="Times New Roman" w:cs="Times New Roman"/>
          <w:sz w:val="20"/>
          <w:szCs w:val="20"/>
        </w:rPr>
        <w:t>Скифия-принт</w:t>
      </w:r>
      <w:proofErr w:type="spellEnd"/>
      <w:r w:rsidRPr="009855CF">
        <w:rPr>
          <w:rFonts w:ascii="Times New Roman" w:hAnsi="Times New Roman" w:cs="Times New Roman"/>
          <w:sz w:val="20"/>
          <w:szCs w:val="20"/>
        </w:rPr>
        <w:t>, 2016.</w:t>
      </w:r>
      <w:r w:rsidRPr="00E57F77">
        <w:rPr>
          <w:rFonts w:ascii="Times New Roman" w:hAnsi="Times New Roman" w:cs="Times New Roman"/>
          <w:sz w:val="20"/>
          <w:szCs w:val="20"/>
        </w:rPr>
        <w:t xml:space="preserve"> С.36.</w:t>
      </w:r>
    </w:p>
  </w:footnote>
  <w:footnote w:id="51">
    <w:p w:rsidR="00AD4A8A" w:rsidRPr="00A23144" w:rsidRDefault="00AD4A8A" w:rsidP="009110DC">
      <w:pPr>
        <w:pStyle w:val="ac"/>
        <w:spacing w:line="360" w:lineRule="auto"/>
        <w:jc w:val="both"/>
        <w:rPr>
          <w:rFonts w:ascii="Times New Roman" w:hAnsi="Times New Roman" w:cs="Times New Roman"/>
        </w:rPr>
      </w:pPr>
      <w:r w:rsidRPr="00A23144">
        <w:rPr>
          <w:rStyle w:val="a8"/>
          <w:rFonts w:ascii="Times New Roman" w:hAnsi="Times New Roman" w:cs="Times New Roman"/>
        </w:rPr>
        <w:footnoteRef/>
      </w:r>
      <w:r w:rsidRPr="00A23144">
        <w:rPr>
          <w:rFonts w:ascii="Times New Roman" w:hAnsi="Times New Roman" w:cs="Times New Roman"/>
        </w:rPr>
        <w:t xml:space="preserve"> Воробьёва О.В. Миграционные процессы населения: вопросы теории и государственной миграционной политики // Проблемы правового регулирования миграционных процессов на территории Российской Федерации / Аналитический вестник Совета Федерации ФС РФ. 2003. </w:t>
      </w:r>
      <w:r>
        <w:rPr>
          <w:rFonts w:ascii="Times New Roman" w:hAnsi="Times New Roman" w:cs="Times New Roman"/>
        </w:rPr>
        <w:t>№</w:t>
      </w:r>
      <w:r w:rsidRPr="00A23144">
        <w:rPr>
          <w:rFonts w:ascii="Times New Roman" w:hAnsi="Times New Roman" w:cs="Times New Roman"/>
        </w:rPr>
        <w:t>9 (202).</w:t>
      </w:r>
      <w:r>
        <w:rPr>
          <w:rFonts w:ascii="Times New Roman" w:hAnsi="Times New Roman" w:cs="Times New Roman"/>
        </w:rPr>
        <w:t xml:space="preserve"> С. 44.</w:t>
      </w:r>
    </w:p>
  </w:footnote>
  <w:footnote w:id="52">
    <w:p w:rsidR="00AD4A8A" w:rsidRDefault="00AD4A8A" w:rsidP="009110DC">
      <w:pPr>
        <w:pStyle w:val="ac"/>
        <w:spacing w:line="360" w:lineRule="auto"/>
        <w:jc w:val="both"/>
      </w:pPr>
      <w:r w:rsidRPr="00CF78DE">
        <w:rPr>
          <w:rFonts w:ascii="Times New Roman" w:hAnsi="Times New Roman" w:cs="Times New Roman"/>
        </w:rPr>
        <w:footnoteRef/>
      </w:r>
      <w:r w:rsidRPr="00CF78DE">
        <w:rPr>
          <w:rFonts w:ascii="Times New Roman" w:hAnsi="Times New Roman" w:cs="Times New Roman"/>
        </w:rPr>
        <w:t xml:space="preserve"> Рязанцев С.В. Влияние миграции на социально-экономическое развитие Европы: современные тенденции. Ставрополь: Кн. Изд-во, 2001.</w:t>
      </w:r>
      <w:r>
        <w:rPr>
          <w:rFonts w:ascii="Times New Roman" w:hAnsi="Times New Roman" w:cs="Times New Roman"/>
        </w:rPr>
        <w:t xml:space="preserve"> С. 19.</w:t>
      </w:r>
    </w:p>
  </w:footnote>
  <w:footnote w:id="53">
    <w:p w:rsidR="00AD4A8A" w:rsidRPr="00427314" w:rsidRDefault="00AD4A8A" w:rsidP="009110DC">
      <w:pPr>
        <w:pStyle w:val="ac"/>
        <w:spacing w:line="360" w:lineRule="auto"/>
        <w:jc w:val="both"/>
        <w:rPr>
          <w:rFonts w:ascii="Times New Roman" w:hAnsi="Times New Roman" w:cs="Times New Roman"/>
        </w:rPr>
      </w:pPr>
      <w:r w:rsidRPr="00427314">
        <w:rPr>
          <w:rStyle w:val="a8"/>
          <w:rFonts w:ascii="Times New Roman" w:hAnsi="Times New Roman" w:cs="Times New Roman"/>
        </w:rPr>
        <w:footnoteRef/>
      </w:r>
      <w:r w:rsidRPr="00427314">
        <w:rPr>
          <w:rFonts w:ascii="Times New Roman" w:hAnsi="Times New Roman" w:cs="Times New Roman"/>
        </w:rPr>
        <w:t xml:space="preserve"> Петров В.Н. Миграция населения и этнические мигранты в современной России: Монографи</w:t>
      </w:r>
      <w:r>
        <w:rPr>
          <w:rFonts w:ascii="Times New Roman" w:hAnsi="Times New Roman" w:cs="Times New Roman"/>
        </w:rPr>
        <w:t xml:space="preserve">я. / Под ред. В.И. </w:t>
      </w:r>
      <w:proofErr w:type="spellStart"/>
      <w:r>
        <w:rPr>
          <w:rFonts w:ascii="Times New Roman" w:hAnsi="Times New Roman" w:cs="Times New Roman"/>
        </w:rPr>
        <w:t>Добренькова</w:t>
      </w:r>
      <w:proofErr w:type="spellEnd"/>
      <w:r>
        <w:rPr>
          <w:rFonts w:ascii="Times New Roman" w:hAnsi="Times New Roman" w:cs="Times New Roman"/>
        </w:rPr>
        <w:t xml:space="preserve">. </w:t>
      </w:r>
      <w:r w:rsidRPr="00427314">
        <w:rPr>
          <w:rFonts w:ascii="Times New Roman" w:hAnsi="Times New Roman" w:cs="Times New Roman"/>
        </w:rPr>
        <w:t>Краснодар: Кубанский госу</w:t>
      </w:r>
      <w:r>
        <w:rPr>
          <w:rFonts w:ascii="Times New Roman" w:hAnsi="Times New Roman" w:cs="Times New Roman"/>
        </w:rPr>
        <w:t>дарственный университет, 2004. С. 19-21.</w:t>
      </w:r>
    </w:p>
  </w:footnote>
  <w:footnote w:id="54">
    <w:p w:rsidR="00AD4A8A" w:rsidRPr="00972D32" w:rsidRDefault="00AD4A8A" w:rsidP="009110DC">
      <w:pPr>
        <w:pStyle w:val="ac"/>
        <w:spacing w:line="360" w:lineRule="auto"/>
        <w:jc w:val="both"/>
      </w:pPr>
      <w:r w:rsidRPr="009243FC">
        <w:rPr>
          <w:rFonts w:ascii="Times New Roman" w:hAnsi="Times New Roman" w:cs="Times New Roman"/>
        </w:rPr>
        <w:footnoteRef/>
      </w:r>
      <w:r w:rsidRPr="009243FC">
        <w:rPr>
          <w:rFonts w:ascii="Times New Roman" w:hAnsi="Times New Roman" w:cs="Times New Roman"/>
        </w:rPr>
        <w:t xml:space="preserve"> </w:t>
      </w:r>
      <w:proofErr w:type="spellStart"/>
      <w:r w:rsidRPr="009243FC">
        <w:rPr>
          <w:rFonts w:ascii="Times New Roman" w:hAnsi="Times New Roman" w:cs="Times New Roman"/>
        </w:rPr>
        <w:t>Заславская</w:t>
      </w:r>
      <w:proofErr w:type="spellEnd"/>
      <w:r w:rsidRPr="009243FC">
        <w:rPr>
          <w:rFonts w:ascii="Times New Roman" w:hAnsi="Times New Roman" w:cs="Times New Roman"/>
        </w:rPr>
        <w:t xml:space="preserve"> Т.И., </w:t>
      </w:r>
      <w:proofErr w:type="spellStart"/>
      <w:r w:rsidRPr="009243FC">
        <w:rPr>
          <w:rFonts w:ascii="Times New Roman" w:hAnsi="Times New Roman" w:cs="Times New Roman"/>
        </w:rPr>
        <w:t>Рыбаковский</w:t>
      </w:r>
      <w:proofErr w:type="spellEnd"/>
      <w:r w:rsidRPr="009243FC">
        <w:rPr>
          <w:rFonts w:ascii="Times New Roman" w:hAnsi="Times New Roman" w:cs="Times New Roman"/>
        </w:rPr>
        <w:t xml:space="preserve"> Л.Л. Процессы миграции и их регулирование в социалистическом обществе. // Социологические исследования, 1978. </w:t>
      </w:r>
      <w:r w:rsidRPr="00972D32">
        <w:rPr>
          <w:rFonts w:ascii="Times New Roman" w:hAnsi="Times New Roman" w:cs="Times New Roman"/>
        </w:rPr>
        <w:t xml:space="preserve">№1. </w:t>
      </w:r>
      <w:r>
        <w:rPr>
          <w:rFonts w:ascii="Times New Roman" w:hAnsi="Times New Roman" w:cs="Times New Roman"/>
        </w:rPr>
        <w:t>С</w:t>
      </w:r>
      <w:r w:rsidRPr="00972D32">
        <w:rPr>
          <w:rFonts w:ascii="Times New Roman" w:hAnsi="Times New Roman" w:cs="Times New Roman"/>
        </w:rPr>
        <w:t>. 56.</w:t>
      </w:r>
    </w:p>
  </w:footnote>
  <w:footnote w:id="55">
    <w:p w:rsidR="00AD4A8A" w:rsidRPr="00A0169A" w:rsidRDefault="00AD4A8A" w:rsidP="00A0169A">
      <w:pPr>
        <w:pStyle w:val="ac"/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A0169A">
        <w:rPr>
          <w:rStyle w:val="a8"/>
          <w:rFonts w:ascii="Times New Roman" w:hAnsi="Times New Roman" w:cs="Times New Roman"/>
        </w:rPr>
        <w:footnoteRef/>
      </w:r>
      <w:r w:rsidRPr="00A0169A">
        <w:rPr>
          <w:rFonts w:ascii="Times New Roman" w:hAnsi="Times New Roman" w:cs="Times New Roman"/>
        </w:rPr>
        <w:t xml:space="preserve"> Рязанцев С.В. Влияние миграции на социально-экономическое развитие Европы: современные тенденции. Ставрополь: Кн. Изд-во, 2001. С. 23.</w:t>
      </w:r>
    </w:p>
  </w:footnote>
  <w:footnote w:id="56">
    <w:p w:rsidR="00AD4A8A" w:rsidRPr="003F1E37" w:rsidRDefault="00AD4A8A" w:rsidP="00490E34">
      <w:pPr>
        <w:pStyle w:val="ac"/>
        <w:spacing w:line="360" w:lineRule="auto"/>
      </w:pPr>
      <w:r w:rsidRPr="00490E34">
        <w:rPr>
          <w:rFonts w:ascii="Times New Roman" w:hAnsi="Times New Roman" w:cs="Times New Roman"/>
        </w:rPr>
        <w:footnoteRef/>
      </w:r>
      <w:r w:rsidRPr="003F1E37">
        <w:rPr>
          <w:rFonts w:ascii="Times New Roman" w:hAnsi="Times New Roman" w:cs="Times New Roman"/>
          <w:lang w:val="en-US"/>
        </w:rPr>
        <w:t xml:space="preserve"> Castles S., Haas H., Miller M.J. </w:t>
      </w:r>
      <w:proofErr w:type="gramStart"/>
      <w:r w:rsidRPr="003F1E37">
        <w:rPr>
          <w:rFonts w:ascii="Times New Roman" w:hAnsi="Times New Roman" w:cs="Times New Roman"/>
          <w:lang w:val="en-US"/>
        </w:rPr>
        <w:t>The Age of Migration.</w:t>
      </w:r>
      <w:proofErr w:type="gramEnd"/>
      <w:r w:rsidRPr="003F1E37">
        <w:rPr>
          <w:rFonts w:ascii="Times New Roman" w:hAnsi="Times New Roman" w:cs="Times New Roman"/>
          <w:lang w:val="en-US"/>
        </w:rPr>
        <w:t xml:space="preserve"> International Popular Movements </w:t>
      </w:r>
      <w:proofErr w:type="gramStart"/>
      <w:r w:rsidRPr="003F1E37">
        <w:rPr>
          <w:rFonts w:ascii="Times New Roman" w:hAnsi="Times New Roman" w:cs="Times New Roman"/>
          <w:lang w:val="en-US"/>
        </w:rPr>
        <w:t>In</w:t>
      </w:r>
      <w:proofErr w:type="gramEnd"/>
      <w:r w:rsidRPr="003F1E37">
        <w:rPr>
          <w:rFonts w:ascii="Times New Roman" w:hAnsi="Times New Roman" w:cs="Times New Roman"/>
          <w:lang w:val="en-US"/>
        </w:rPr>
        <w:t xml:space="preserve"> The Modern World, 2014. </w:t>
      </w:r>
      <w:r w:rsidRPr="00490E34">
        <w:rPr>
          <w:rFonts w:ascii="Times New Roman" w:hAnsi="Times New Roman" w:cs="Times New Roman"/>
        </w:rPr>
        <w:t>P. 205</w:t>
      </w:r>
    </w:p>
  </w:footnote>
  <w:footnote w:id="57">
    <w:p w:rsidR="00AD4A8A" w:rsidRPr="004C43BD" w:rsidRDefault="00AD4A8A" w:rsidP="008405C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4C43BD">
        <w:rPr>
          <w:rStyle w:val="a8"/>
          <w:rFonts w:ascii="Times New Roman" w:hAnsi="Times New Roman" w:cs="Times New Roman"/>
          <w:sz w:val="20"/>
          <w:szCs w:val="20"/>
        </w:rPr>
        <w:footnoteRef/>
      </w:r>
      <w:r w:rsidRPr="004C43B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 w:rsidRPr="004C43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rzog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, L.A. Return to the center</w:t>
      </w:r>
      <w:r w:rsidRPr="008405C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. </w:t>
      </w:r>
      <w:r w:rsidRPr="004C43B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Austin: University of Texas Press, 2006.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P. 56-58.</w:t>
      </w:r>
    </w:p>
  </w:footnote>
  <w:footnote w:id="58">
    <w:p w:rsidR="00AD4A8A" w:rsidRPr="007310FF" w:rsidRDefault="00AD4A8A" w:rsidP="008405C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4C43BD">
        <w:rPr>
          <w:rStyle w:val="a8"/>
          <w:rFonts w:ascii="Times New Roman" w:hAnsi="Times New Roman" w:cs="Times New Roman"/>
          <w:sz w:val="20"/>
          <w:szCs w:val="20"/>
        </w:rPr>
        <w:footnoteRef/>
      </w:r>
      <w:r w:rsidRPr="004C43B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C43B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Lofland</w:t>
      </w:r>
      <w:proofErr w:type="spellEnd"/>
      <w:r w:rsidRPr="004C43B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, L. </w:t>
      </w:r>
      <w:proofErr w:type="gramStart"/>
      <w:r w:rsidRPr="004C43B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The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Public realm</w:t>
      </w:r>
      <w:r w:rsidRPr="008405C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r w:rsidRPr="004C43B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New York: Aldine de </w:t>
      </w:r>
      <w:proofErr w:type="spellStart"/>
      <w:r w:rsidRPr="004C43B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Gruyter</w:t>
      </w:r>
      <w:proofErr w:type="spellEnd"/>
      <w:r w:rsidRPr="004C43B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, 1998.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P</w:t>
      </w:r>
      <w:r w:rsidRPr="007310F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. 98-100.</w:t>
      </w:r>
    </w:p>
  </w:footnote>
  <w:footnote w:id="59">
    <w:p w:rsidR="00AD4A8A" w:rsidRPr="007310FF" w:rsidRDefault="00AD4A8A" w:rsidP="003C67FC">
      <w:pPr>
        <w:pStyle w:val="ac"/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B23645">
        <w:rPr>
          <w:rFonts w:ascii="Times New Roman" w:eastAsia="Times New Roman" w:hAnsi="Times New Roman" w:cs="Times New Roman"/>
          <w:color w:val="000000"/>
          <w:lang w:eastAsia="ru-RU"/>
        </w:rPr>
        <w:footnoteRef/>
      </w:r>
      <w:r w:rsidRPr="007310FF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Джекобс</w:t>
      </w:r>
      <w:proofErr w:type="spellEnd"/>
      <w:r w:rsidRPr="007310FF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Дж</w:t>
      </w:r>
      <w:r w:rsidRPr="007310FF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. </w:t>
      </w:r>
      <w:r w:rsidRPr="00B23645">
        <w:rPr>
          <w:rFonts w:ascii="Times New Roman" w:eastAsia="Times New Roman" w:hAnsi="Times New Roman" w:cs="Times New Roman"/>
          <w:color w:val="000000"/>
          <w:lang w:eastAsia="ru-RU"/>
        </w:rPr>
        <w:t>Смерть</w:t>
      </w:r>
      <w:r w:rsidRPr="007310FF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</w:t>
      </w:r>
      <w:r w:rsidRPr="00B23645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7310FF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</w:t>
      </w:r>
      <w:r w:rsidRPr="00B23645">
        <w:rPr>
          <w:rFonts w:ascii="Times New Roman" w:eastAsia="Times New Roman" w:hAnsi="Times New Roman" w:cs="Times New Roman"/>
          <w:color w:val="000000"/>
          <w:lang w:eastAsia="ru-RU"/>
        </w:rPr>
        <w:t>жизнь</w:t>
      </w:r>
      <w:r w:rsidRPr="007310FF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</w:t>
      </w:r>
      <w:r w:rsidRPr="00B23645">
        <w:rPr>
          <w:rFonts w:ascii="Times New Roman" w:eastAsia="Times New Roman" w:hAnsi="Times New Roman" w:cs="Times New Roman"/>
          <w:color w:val="000000"/>
          <w:lang w:eastAsia="ru-RU"/>
        </w:rPr>
        <w:t>больших</w:t>
      </w:r>
      <w:r w:rsidRPr="007310FF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</w:t>
      </w:r>
      <w:r w:rsidRPr="00B23645">
        <w:rPr>
          <w:rFonts w:ascii="Times New Roman" w:eastAsia="Times New Roman" w:hAnsi="Times New Roman" w:cs="Times New Roman"/>
          <w:color w:val="000000"/>
          <w:lang w:eastAsia="ru-RU"/>
        </w:rPr>
        <w:t>американских</w:t>
      </w:r>
      <w:r w:rsidRPr="007310FF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</w:t>
      </w:r>
      <w:r w:rsidRPr="00B23645">
        <w:rPr>
          <w:rFonts w:ascii="Times New Roman" w:eastAsia="Times New Roman" w:hAnsi="Times New Roman" w:cs="Times New Roman"/>
          <w:color w:val="000000"/>
          <w:lang w:eastAsia="ru-RU"/>
        </w:rPr>
        <w:t>городов</w:t>
      </w:r>
      <w:r w:rsidRPr="007310FF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= The Death and Life of Great American Cities / </w:t>
      </w:r>
      <w:r w:rsidRPr="00B23645">
        <w:rPr>
          <w:rFonts w:ascii="Times New Roman" w:eastAsia="Times New Roman" w:hAnsi="Times New Roman" w:cs="Times New Roman"/>
          <w:color w:val="000000"/>
          <w:lang w:eastAsia="ru-RU"/>
        </w:rPr>
        <w:t>пер</w:t>
      </w:r>
      <w:r w:rsidRPr="007310FF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. </w:t>
      </w:r>
      <w:r w:rsidRPr="00B23645">
        <w:rPr>
          <w:rFonts w:ascii="Times New Roman" w:eastAsia="Times New Roman" w:hAnsi="Times New Roman" w:cs="Times New Roman"/>
          <w:color w:val="000000"/>
          <w:lang w:eastAsia="ru-RU"/>
        </w:rPr>
        <w:t>Леонид</w:t>
      </w:r>
      <w:r w:rsidRPr="007310FF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</w:t>
      </w:r>
      <w:r w:rsidRPr="00B23645">
        <w:rPr>
          <w:rFonts w:ascii="Times New Roman" w:eastAsia="Times New Roman" w:hAnsi="Times New Roman" w:cs="Times New Roman"/>
          <w:color w:val="000000"/>
          <w:lang w:eastAsia="ru-RU"/>
        </w:rPr>
        <w:t>Мотылев</w:t>
      </w:r>
      <w:r w:rsidRPr="007310FF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. </w:t>
      </w:r>
      <w:r w:rsidRPr="00B23645">
        <w:rPr>
          <w:rFonts w:ascii="Times New Roman" w:eastAsia="Times New Roman" w:hAnsi="Times New Roman" w:cs="Times New Roman"/>
          <w:color w:val="000000"/>
          <w:lang w:eastAsia="ru-RU"/>
        </w:rPr>
        <w:t>М</w:t>
      </w:r>
      <w:r w:rsidRPr="007310FF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.: </w:t>
      </w:r>
      <w:r w:rsidRPr="00B23645">
        <w:rPr>
          <w:rFonts w:ascii="Times New Roman" w:eastAsia="Times New Roman" w:hAnsi="Times New Roman" w:cs="Times New Roman"/>
          <w:color w:val="000000"/>
          <w:lang w:eastAsia="ru-RU"/>
        </w:rPr>
        <w:t>Новое</w:t>
      </w:r>
      <w:r w:rsidRPr="007310FF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</w:t>
      </w:r>
      <w:r w:rsidRPr="00B23645">
        <w:rPr>
          <w:rFonts w:ascii="Times New Roman" w:eastAsia="Times New Roman" w:hAnsi="Times New Roman" w:cs="Times New Roman"/>
          <w:color w:val="000000"/>
          <w:lang w:eastAsia="ru-RU"/>
        </w:rPr>
        <w:t>издательство</w:t>
      </w:r>
      <w:r w:rsidRPr="007310FF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, 2011. </w:t>
      </w:r>
    </w:p>
  </w:footnote>
  <w:footnote w:id="60">
    <w:p w:rsidR="00AD4A8A" w:rsidRPr="008405CC" w:rsidRDefault="00AD4A8A" w:rsidP="003C67FC">
      <w:pPr>
        <w:pStyle w:val="ac"/>
        <w:spacing w:line="360" w:lineRule="auto"/>
        <w:jc w:val="both"/>
      </w:pPr>
      <w:r w:rsidRPr="003C67FC">
        <w:rPr>
          <w:rFonts w:ascii="Times New Roman" w:eastAsia="Times New Roman" w:hAnsi="Times New Roman" w:cs="Times New Roman"/>
          <w:color w:val="000000"/>
          <w:lang w:eastAsia="ru-RU"/>
        </w:rPr>
        <w:footnoteRef/>
      </w:r>
      <w:r w:rsidRPr="007310FF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</w:t>
      </w:r>
      <w:proofErr w:type="spellStart"/>
      <w:r w:rsidRPr="007310FF">
        <w:rPr>
          <w:rFonts w:ascii="Times New Roman" w:eastAsia="Times New Roman" w:hAnsi="Times New Roman" w:cs="Times New Roman"/>
          <w:color w:val="000000"/>
          <w:lang w:val="en-US" w:eastAsia="ru-RU"/>
        </w:rPr>
        <w:t>Zukin</w:t>
      </w:r>
      <w:proofErr w:type="spellEnd"/>
      <w:r w:rsidRPr="007310FF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Sh. </w:t>
      </w:r>
      <w:r w:rsidRPr="008405CC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Naked City: The Death and Life of Authentic Urban Places. </w:t>
      </w:r>
      <w:proofErr w:type="gramStart"/>
      <w:r w:rsidRPr="008405CC">
        <w:rPr>
          <w:rFonts w:ascii="Times New Roman" w:eastAsia="Times New Roman" w:hAnsi="Times New Roman" w:cs="Times New Roman"/>
          <w:color w:val="000000"/>
          <w:lang w:val="en-US" w:eastAsia="ru-RU"/>
        </w:rPr>
        <w:t>Oxford</w:t>
      </w:r>
      <w:r w:rsidRPr="004F12DA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</w:t>
      </w:r>
      <w:r w:rsidRPr="008405CC">
        <w:rPr>
          <w:rFonts w:ascii="Times New Roman" w:eastAsia="Times New Roman" w:hAnsi="Times New Roman" w:cs="Times New Roman"/>
          <w:color w:val="000000"/>
          <w:lang w:val="en-US" w:eastAsia="ru-RU"/>
        </w:rPr>
        <w:t>University</w:t>
      </w:r>
      <w:r w:rsidRPr="004F12DA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</w:t>
      </w:r>
      <w:r w:rsidRPr="008405CC">
        <w:rPr>
          <w:rFonts w:ascii="Times New Roman" w:eastAsia="Times New Roman" w:hAnsi="Times New Roman" w:cs="Times New Roman"/>
          <w:color w:val="000000"/>
          <w:lang w:val="en-US" w:eastAsia="ru-RU"/>
        </w:rPr>
        <w:t>Press</w:t>
      </w:r>
      <w:r w:rsidRPr="004F12DA">
        <w:rPr>
          <w:rFonts w:ascii="Times New Roman" w:eastAsia="Times New Roman" w:hAnsi="Times New Roman" w:cs="Times New Roman"/>
          <w:color w:val="000000"/>
          <w:lang w:val="en-US" w:eastAsia="ru-RU"/>
        </w:rPr>
        <w:t>, 2010.</w:t>
      </w:r>
      <w:proofErr w:type="gramEnd"/>
      <w:r w:rsidRPr="004F12DA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</w:t>
      </w:r>
      <w:r w:rsidRPr="003C67FC">
        <w:rPr>
          <w:rFonts w:ascii="Times New Roman" w:eastAsia="Times New Roman" w:hAnsi="Times New Roman" w:cs="Times New Roman"/>
          <w:color w:val="000000"/>
          <w:lang w:eastAsia="ru-RU"/>
        </w:rPr>
        <w:t>P. 74.</w:t>
      </w:r>
    </w:p>
  </w:footnote>
  <w:footnote w:id="61">
    <w:p w:rsidR="00AD4A8A" w:rsidRDefault="00AD4A8A" w:rsidP="008405CC">
      <w:pPr>
        <w:pStyle w:val="ac"/>
        <w:spacing w:line="360" w:lineRule="auto"/>
        <w:jc w:val="both"/>
      </w:pPr>
      <w:r w:rsidRPr="008405CC">
        <w:rPr>
          <w:rFonts w:ascii="Times New Roman" w:eastAsia="Times New Roman" w:hAnsi="Times New Roman" w:cs="Times New Roman"/>
          <w:color w:val="000000"/>
          <w:lang w:val="en-US" w:eastAsia="ru-RU"/>
        </w:rPr>
        <w:footnoteRef/>
      </w:r>
      <w:r w:rsidRPr="007310F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7310FF">
        <w:rPr>
          <w:rFonts w:ascii="Times New Roman" w:eastAsia="Times New Roman" w:hAnsi="Times New Roman" w:cs="Times New Roman"/>
          <w:color w:val="000000"/>
          <w:lang w:eastAsia="ru-RU"/>
        </w:rPr>
        <w:t>Масталерж</w:t>
      </w:r>
      <w:proofErr w:type="spellEnd"/>
      <w:r w:rsidRPr="007310FF">
        <w:rPr>
          <w:rFonts w:ascii="Times New Roman" w:eastAsia="Times New Roman" w:hAnsi="Times New Roman" w:cs="Times New Roman"/>
          <w:color w:val="000000"/>
          <w:lang w:eastAsia="ru-RU"/>
        </w:rPr>
        <w:t xml:space="preserve"> Н.А. Формирование концепции общественного пространства как структурного элемента городской среды. // </w:t>
      </w:r>
      <w:proofErr w:type="spellStart"/>
      <w:r w:rsidRPr="007310FF">
        <w:rPr>
          <w:rFonts w:ascii="Times New Roman" w:eastAsia="Times New Roman" w:hAnsi="Times New Roman" w:cs="Times New Roman"/>
          <w:color w:val="000000"/>
          <w:lang w:eastAsia="ru-RU"/>
        </w:rPr>
        <w:t>Архитектон</w:t>
      </w:r>
      <w:proofErr w:type="spellEnd"/>
      <w:r w:rsidRPr="007310FF">
        <w:rPr>
          <w:rFonts w:ascii="Times New Roman" w:eastAsia="Times New Roman" w:hAnsi="Times New Roman" w:cs="Times New Roman"/>
          <w:color w:val="000000"/>
          <w:lang w:eastAsia="ru-RU"/>
        </w:rPr>
        <w:t xml:space="preserve">: Известия вузов, 2013.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№43. С.65</w:t>
      </w:r>
      <w:r w:rsidRPr="00F06A29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</w:footnote>
  <w:footnote w:id="62">
    <w:p w:rsidR="00AD4A8A" w:rsidRPr="00BD4641" w:rsidRDefault="00AD4A8A" w:rsidP="00BD4641">
      <w:pPr>
        <w:pStyle w:val="ac"/>
        <w:spacing w:line="360" w:lineRule="auto"/>
        <w:jc w:val="both"/>
        <w:rPr>
          <w:rFonts w:ascii="Times New Roman" w:hAnsi="Times New Roman" w:cs="Times New Roman"/>
        </w:rPr>
      </w:pPr>
      <w:r w:rsidRPr="00BD4641">
        <w:rPr>
          <w:rStyle w:val="a8"/>
          <w:rFonts w:ascii="Times New Roman" w:hAnsi="Times New Roman" w:cs="Times New Roman"/>
        </w:rPr>
        <w:footnoteRef/>
      </w:r>
      <w:r w:rsidRPr="00BD4641">
        <w:rPr>
          <w:rFonts w:ascii="Times New Roman" w:hAnsi="Times New Roman" w:cs="Times New Roman"/>
        </w:rPr>
        <w:t xml:space="preserve"> </w:t>
      </w:r>
      <w:proofErr w:type="spellStart"/>
      <w:r w:rsidRPr="00BD4641">
        <w:rPr>
          <w:rFonts w:ascii="Times New Roman" w:eastAsia="Times New Roman" w:hAnsi="Times New Roman" w:cs="Times New Roman"/>
          <w:color w:val="000000"/>
          <w:lang w:eastAsia="ru-RU"/>
        </w:rPr>
        <w:t>Масталерж</w:t>
      </w:r>
      <w:proofErr w:type="spellEnd"/>
      <w:r w:rsidRPr="00BD4641">
        <w:rPr>
          <w:rFonts w:ascii="Times New Roman" w:eastAsia="Times New Roman" w:hAnsi="Times New Roman" w:cs="Times New Roman"/>
          <w:color w:val="000000"/>
          <w:lang w:eastAsia="ru-RU"/>
        </w:rPr>
        <w:t xml:space="preserve"> Н.А. Формирование концепции общественного пространства как структурного элемента городской среды. // </w:t>
      </w:r>
      <w:proofErr w:type="spellStart"/>
      <w:r w:rsidRPr="00BD4641">
        <w:rPr>
          <w:rFonts w:ascii="Times New Roman" w:eastAsia="Times New Roman" w:hAnsi="Times New Roman" w:cs="Times New Roman"/>
          <w:color w:val="000000"/>
          <w:lang w:eastAsia="ru-RU"/>
        </w:rPr>
        <w:t>Архитектон</w:t>
      </w:r>
      <w:proofErr w:type="spellEnd"/>
      <w:r w:rsidRPr="00BD4641">
        <w:rPr>
          <w:rFonts w:ascii="Times New Roman" w:eastAsia="Times New Roman" w:hAnsi="Times New Roman" w:cs="Times New Roman"/>
          <w:color w:val="000000"/>
          <w:lang w:eastAsia="ru-RU"/>
        </w:rPr>
        <w:t>: Известия вузов, 2013. №43. С.69.</w:t>
      </w:r>
    </w:p>
  </w:footnote>
  <w:footnote w:id="63">
    <w:p w:rsidR="00AD4A8A" w:rsidRPr="0050496A" w:rsidRDefault="00AD4A8A" w:rsidP="0050496A">
      <w:pPr>
        <w:pStyle w:val="ac"/>
        <w:spacing w:line="360" w:lineRule="auto"/>
        <w:jc w:val="both"/>
        <w:rPr>
          <w:rFonts w:ascii="Times New Roman" w:hAnsi="Times New Roman" w:cs="Times New Roman"/>
        </w:rPr>
      </w:pPr>
      <w:r w:rsidRPr="0050496A">
        <w:rPr>
          <w:rStyle w:val="a8"/>
          <w:rFonts w:ascii="Times New Roman" w:hAnsi="Times New Roman" w:cs="Times New Roman"/>
        </w:rPr>
        <w:footnoteRef/>
      </w:r>
      <w:r w:rsidRPr="0050496A">
        <w:rPr>
          <w:rFonts w:ascii="Times New Roman" w:hAnsi="Times New Roman" w:cs="Times New Roman"/>
        </w:rPr>
        <w:t xml:space="preserve"> Джон У. </w:t>
      </w:r>
      <w:proofErr w:type="spellStart"/>
      <w:r w:rsidRPr="0050496A">
        <w:rPr>
          <w:rFonts w:ascii="Times New Roman" w:hAnsi="Times New Roman" w:cs="Times New Roman"/>
        </w:rPr>
        <w:t>Берри</w:t>
      </w:r>
      <w:proofErr w:type="spellEnd"/>
      <w:r w:rsidRPr="0050496A">
        <w:rPr>
          <w:rFonts w:ascii="Times New Roman" w:hAnsi="Times New Roman" w:cs="Times New Roman"/>
        </w:rPr>
        <w:t xml:space="preserve"> Аккультурация и психологическая адаптация: обзор проблемы (Перевод с англ. Ивана Шолохова). / Развитие личности, 2001. №3-4. С. 183.</w:t>
      </w:r>
    </w:p>
  </w:footnote>
  <w:footnote w:id="64">
    <w:p w:rsidR="00AD4A8A" w:rsidRPr="00D50568" w:rsidRDefault="00AD4A8A" w:rsidP="00D50568">
      <w:pPr>
        <w:pStyle w:val="ac"/>
        <w:spacing w:line="360" w:lineRule="auto"/>
        <w:jc w:val="both"/>
        <w:rPr>
          <w:rFonts w:ascii="Times New Roman" w:hAnsi="Times New Roman" w:cs="Times New Roman"/>
        </w:rPr>
      </w:pPr>
      <w:r w:rsidRPr="00D50568">
        <w:rPr>
          <w:rStyle w:val="a8"/>
          <w:rFonts w:ascii="Times New Roman" w:hAnsi="Times New Roman" w:cs="Times New Roman"/>
        </w:rPr>
        <w:footnoteRef/>
      </w:r>
      <w:r w:rsidRPr="00D50568">
        <w:rPr>
          <w:rFonts w:ascii="Times New Roman" w:hAnsi="Times New Roman" w:cs="Times New Roman"/>
        </w:rPr>
        <w:t xml:space="preserve"> </w:t>
      </w:r>
      <w:proofErr w:type="spellStart"/>
      <w:r w:rsidRPr="00D50568">
        <w:rPr>
          <w:rFonts w:ascii="Times New Roman" w:hAnsi="Times New Roman" w:cs="Times New Roman"/>
        </w:rPr>
        <w:t>Литвишков</w:t>
      </w:r>
      <w:proofErr w:type="spellEnd"/>
      <w:r w:rsidRPr="00D50568">
        <w:rPr>
          <w:rFonts w:ascii="Times New Roman" w:hAnsi="Times New Roman" w:cs="Times New Roman"/>
        </w:rPr>
        <w:t xml:space="preserve"> С.В. Аккультурация как освоение  чужой культуры: понятие и основные стратегии [Электронный ресурс].  / «Студенческий научный форум», 2012. </w:t>
      </w:r>
      <w:r w:rsidRPr="00D50568">
        <w:rPr>
          <w:rFonts w:ascii="Times New Roman" w:hAnsi="Times New Roman" w:cs="Times New Roman"/>
          <w:lang w:val="en-US"/>
        </w:rPr>
        <w:t>URL</w:t>
      </w:r>
      <w:r w:rsidRPr="00D50568">
        <w:rPr>
          <w:rFonts w:ascii="Times New Roman" w:hAnsi="Times New Roman" w:cs="Times New Roman"/>
        </w:rPr>
        <w:t xml:space="preserve">: </w:t>
      </w:r>
      <w:hyperlink r:id="rId19" w:history="1">
        <w:r w:rsidRPr="00D50568">
          <w:rPr>
            <w:rStyle w:val="a3"/>
            <w:rFonts w:ascii="Times New Roman" w:hAnsi="Times New Roman" w:cs="Times New Roman"/>
            <w:lang w:val="en-US"/>
          </w:rPr>
          <w:t>https</w:t>
        </w:r>
        <w:r w:rsidRPr="00D50568">
          <w:rPr>
            <w:rStyle w:val="a3"/>
            <w:rFonts w:ascii="Times New Roman" w:hAnsi="Times New Roman" w:cs="Times New Roman"/>
          </w:rPr>
          <w:t>://</w:t>
        </w:r>
        <w:r w:rsidRPr="00D50568">
          <w:rPr>
            <w:rStyle w:val="a3"/>
            <w:rFonts w:ascii="Times New Roman" w:hAnsi="Times New Roman" w:cs="Times New Roman"/>
            <w:lang w:val="en-US"/>
          </w:rPr>
          <w:t>www</w:t>
        </w:r>
        <w:r w:rsidRPr="00D50568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D50568">
          <w:rPr>
            <w:rStyle w:val="a3"/>
            <w:rFonts w:ascii="Times New Roman" w:hAnsi="Times New Roman" w:cs="Times New Roman"/>
            <w:lang w:val="en-US"/>
          </w:rPr>
          <w:t>rae</w:t>
        </w:r>
        <w:proofErr w:type="spellEnd"/>
        <w:r w:rsidRPr="00D50568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D50568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  <w:r w:rsidRPr="00D50568">
          <w:rPr>
            <w:rStyle w:val="a3"/>
            <w:rFonts w:ascii="Times New Roman" w:hAnsi="Times New Roman" w:cs="Times New Roman"/>
          </w:rPr>
          <w:t>/</w:t>
        </w:r>
        <w:r w:rsidRPr="00D50568">
          <w:rPr>
            <w:rStyle w:val="a3"/>
            <w:rFonts w:ascii="Times New Roman" w:hAnsi="Times New Roman" w:cs="Times New Roman"/>
            <w:lang w:val="en-US"/>
          </w:rPr>
          <w:t>forum</w:t>
        </w:r>
        <w:r w:rsidRPr="00D50568">
          <w:rPr>
            <w:rStyle w:val="a3"/>
            <w:rFonts w:ascii="Times New Roman" w:hAnsi="Times New Roman" w:cs="Times New Roman"/>
          </w:rPr>
          <w:t>2012/273/1607</w:t>
        </w:r>
      </w:hyperlink>
      <w:r w:rsidRPr="00D50568">
        <w:rPr>
          <w:rFonts w:ascii="Times New Roman" w:hAnsi="Times New Roman" w:cs="Times New Roman"/>
        </w:rPr>
        <w:t xml:space="preserve"> (дата обращения: 22.05.2017)</w:t>
      </w:r>
    </w:p>
  </w:footnote>
  <w:footnote w:id="65">
    <w:p w:rsidR="00AD4A8A" w:rsidRPr="000A3EB8" w:rsidRDefault="00AD4A8A" w:rsidP="000A3E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3EB8">
        <w:rPr>
          <w:rStyle w:val="a8"/>
          <w:rFonts w:ascii="Times New Roman" w:hAnsi="Times New Roman" w:cs="Times New Roman"/>
          <w:sz w:val="20"/>
          <w:szCs w:val="20"/>
        </w:rPr>
        <w:footnoteRef/>
      </w:r>
      <w:r w:rsidRPr="000A3E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A3EB8">
        <w:rPr>
          <w:rFonts w:ascii="Times New Roman" w:hAnsi="Times New Roman" w:cs="Times New Roman"/>
          <w:iCs/>
          <w:sz w:val="20"/>
          <w:szCs w:val="20"/>
        </w:rPr>
        <w:t>Подпоринова</w:t>
      </w:r>
      <w:proofErr w:type="spellEnd"/>
      <w:r w:rsidRPr="000A3EB8">
        <w:rPr>
          <w:rFonts w:ascii="Times New Roman" w:hAnsi="Times New Roman" w:cs="Times New Roman"/>
          <w:iCs/>
          <w:sz w:val="20"/>
          <w:szCs w:val="20"/>
        </w:rPr>
        <w:t xml:space="preserve"> Н.Н. </w:t>
      </w:r>
      <w:r w:rsidRPr="000A3EB8">
        <w:rPr>
          <w:rFonts w:ascii="Times New Roman" w:hAnsi="Times New Roman" w:cs="Times New Roman"/>
          <w:sz w:val="20"/>
          <w:szCs w:val="20"/>
        </w:rPr>
        <w:t xml:space="preserve">Социальная адаптация мигрантов к социокультурной среде региона: </w:t>
      </w:r>
      <w:proofErr w:type="spellStart"/>
      <w:r w:rsidRPr="000A3EB8">
        <w:rPr>
          <w:rFonts w:ascii="Times New Roman" w:hAnsi="Times New Roman" w:cs="Times New Roman"/>
          <w:sz w:val="20"/>
          <w:szCs w:val="20"/>
        </w:rPr>
        <w:t>автореф</w:t>
      </w:r>
      <w:proofErr w:type="spellEnd"/>
      <w:r w:rsidRPr="000A3EB8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A3EB8">
        <w:rPr>
          <w:rFonts w:ascii="Times New Roman" w:hAnsi="Times New Roman" w:cs="Times New Roman"/>
          <w:sz w:val="20"/>
          <w:szCs w:val="20"/>
        </w:rPr>
        <w:t>дис</w:t>
      </w:r>
      <w:proofErr w:type="spellEnd"/>
      <w:r w:rsidRPr="000A3EB8">
        <w:rPr>
          <w:rFonts w:ascii="Times New Roman" w:hAnsi="Times New Roman" w:cs="Times New Roman"/>
          <w:sz w:val="20"/>
          <w:szCs w:val="20"/>
        </w:rPr>
        <w:t xml:space="preserve">. на </w:t>
      </w:r>
      <w:proofErr w:type="spellStart"/>
      <w:r w:rsidRPr="000A3EB8">
        <w:rPr>
          <w:rFonts w:ascii="Times New Roman" w:hAnsi="Times New Roman" w:cs="Times New Roman"/>
          <w:sz w:val="20"/>
          <w:szCs w:val="20"/>
        </w:rPr>
        <w:t>соиск</w:t>
      </w:r>
      <w:proofErr w:type="spellEnd"/>
      <w:r w:rsidRPr="000A3EB8">
        <w:rPr>
          <w:rFonts w:ascii="Times New Roman" w:hAnsi="Times New Roman" w:cs="Times New Roman"/>
          <w:sz w:val="20"/>
          <w:szCs w:val="20"/>
        </w:rPr>
        <w:t xml:space="preserve">. канд. </w:t>
      </w:r>
      <w:proofErr w:type="spellStart"/>
      <w:r w:rsidRPr="000A3EB8">
        <w:rPr>
          <w:rFonts w:ascii="Times New Roman" w:hAnsi="Times New Roman" w:cs="Times New Roman"/>
          <w:sz w:val="20"/>
          <w:szCs w:val="20"/>
        </w:rPr>
        <w:t>социол</w:t>
      </w:r>
      <w:proofErr w:type="spellEnd"/>
      <w:r w:rsidRPr="000A3EB8">
        <w:rPr>
          <w:rFonts w:ascii="Times New Roman" w:hAnsi="Times New Roman" w:cs="Times New Roman"/>
          <w:sz w:val="20"/>
          <w:szCs w:val="20"/>
        </w:rPr>
        <w:t>. наук. М., 2005. С.43.</w:t>
      </w:r>
    </w:p>
  </w:footnote>
  <w:footnote w:id="66">
    <w:p w:rsidR="00AD4A8A" w:rsidRPr="00C440FE" w:rsidRDefault="00AD4A8A" w:rsidP="00C440FE">
      <w:pPr>
        <w:pStyle w:val="ac"/>
        <w:spacing w:line="360" w:lineRule="auto"/>
        <w:jc w:val="both"/>
        <w:rPr>
          <w:rStyle w:val="a8"/>
          <w:rFonts w:ascii="Times New Roman" w:hAnsi="Times New Roman" w:cs="Times New Roman"/>
        </w:rPr>
      </w:pPr>
      <w:r w:rsidRPr="00016805">
        <w:rPr>
          <w:rStyle w:val="a8"/>
          <w:rFonts w:ascii="Times New Roman" w:hAnsi="Times New Roman" w:cs="Times New Roman"/>
        </w:rPr>
        <w:footnoteRef/>
      </w:r>
      <w:r w:rsidRPr="00C440FE">
        <w:rPr>
          <w:rStyle w:val="a8"/>
          <w:rFonts w:ascii="Times New Roman" w:hAnsi="Times New Roman" w:cs="Times New Roman"/>
        </w:rPr>
        <w:t xml:space="preserve"> </w:t>
      </w:r>
      <w:r w:rsidRPr="00016805">
        <w:rPr>
          <w:rStyle w:val="a8"/>
          <w:rFonts w:ascii="Times New Roman" w:hAnsi="Times New Roman" w:cs="Times New Roman"/>
          <w:lang w:val="en-US"/>
        </w:rPr>
        <w:t>Berry</w:t>
      </w:r>
      <w:r w:rsidRPr="00C440FE">
        <w:rPr>
          <w:rStyle w:val="a8"/>
          <w:rFonts w:ascii="Times New Roman" w:hAnsi="Times New Roman" w:cs="Times New Roman"/>
        </w:rPr>
        <w:t xml:space="preserve"> </w:t>
      </w:r>
      <w:r w:rsidRPr="00016805">
        <w:rPr>
          <w:rStyle w:val="a8"/>
          <w:rFonts w:ascii="Times New Roman" w:hAnsi="Times New Roman" w:cs="Times New Roman"/>
          <w:lang w:val="en-US"/>
        </w:rPr>
        <w:t>J</w:t>
      </w:r>
      <w:r w:rsidRPr="00C440FE">
        <w:rPr>
          <w:rFonts w:ascii="Times New Roman" w:hAnsi="Times New Roman" w:cs="Times New Roman"/>
        </w:rPr>
        <w:t>.</w:t>
      </w:r>
      <w:r w:rsidRPr="00016805">
        <w:rPr>
          <w:rStyle w:val="a8"/>
          <w:rFonts w:ascii="Times New Roman" w:hAnsi="Times New Roman" w:cs="Times New Roman"/>
          <w:lang w:val="en-US"/>
        </w:rPr>
        <w:t>W</w:t>
      </w:r>
      <w:r w:rsidRPr="00C440FE">
        <w:rPr>
          <w:rStyle w:val="a8"/>
          <w:rFonts w:ascii="Times New Roman" w:hAnsi="Times New Roman" w:cs="Times New Roman"/>
        </w:rPr>
        <w:t xml:space="preserve">. </w:t>
      </w:r>
      <w:r w:rsidRPr="00016805">
        <w:rPr>
          <w:rStyle w:val="a8"/>
          <w:rFonts w:ascii="Times New Roman" w:hAnsi="Times New Roman" w:cs="Times New Roman"/>
          <w:lang w:val="en-US"/>
        </w:rPr>
        <w:t>Immigration</w:t>
      </w:r>
      <w:r w:rsidRPr="00C440FE">
        <w:rPr>
          <w:rStyle w:val="a8"/>
          <w:rFonts w:ascii="Times New Roman" w:hAnsi="Times New Roman" w:cs="Times New Roman"/>
        </w:rPr>
        <w:t xml:space="preserve">, </w:t>
      </w:r>
      <w:r w:rsidRPr="00016805">
        <w:rPr>
          <w:rStyle w:val="a8"/>
          <w:rFonts w:ascii="Times New Roman" w:hAnsi="Times New Roman" w:cs="Times New Roman"/>
          <w:lang w:val="en-US"/>
        </w:rPr>
        <w:t>acculturation</w:t>
      </w:r>
      <w:r w:rsidRPr="00C440FE">
        <w:rPr>
          <w:rStyle w:val="a8"/>
          <w:rFonts w:ascii="Times New Roman" w:hAnsi="Times New Roman" w:cs="Times New Roman"/>
        </w:rPr>
        <w:t xml:space="preserve">, </w:t>
      </w:r>
      <w:r w:rsidRPr="00016805">
        <w:rPr>
          <w:rStyle w:val="a8"/>
          <w:rFonts w:ascii="Times New Roman" w:hAnsi="Times New Roman" w:cs="Times New Roman"/>
          <w:lang w:val="en-US"/>
        </w:rPr>
        <w:t>and</w:t>
      </w:r>
      <w:r w:rsidRPr="00C440FE">
        <w:rPr>
          <w:rStyle w:val="a8"/>
          <w:rFonts w:ascii="Times New Roman" w:hAnsi="Times New Roman" w:cs="Times New Roman"/>
        </w:rPr>
        <w:t xml:space="preserve"> </w:t>
      </w:r>
      <w:r w:rsidRPr="00016805">
        <w:rPr>
          <w:rStyle w:val="a8"/>
          <w:rFonts w:ascii="Times New Roman" w:hAnsi="Times New Roman" w:cs="Times New Roman"/>
          <w:lang w:val="en-US"/>
        </w:rPr>
        <w:t>adaptation</w:t>
      </w:r>
      <w:r w:rsidRPr="00C440FE">
        <w:rPr>
          <w:rFonts w:ascii="Times New Roman" w:hAnsi="Times New Roman" w:cs="Times New Roman"/>
        </w:rPr>
        <w:t xml:space="preserve"> /</w:t>
      </w:r>
      <w:r w:rsidRPr="00C440FE">
        <w:rPr>
          <w:rStyle w:val="a8"/>
          <w:rFonts w:ascii="Times New Roman" w:hAnsi="Times New Roman" w:cs="Times New Roman"/>
        </w:rPr>
        <w:t xml:space="preserve"> </w:t>
      </w:r>
      <w:r>
        <w:rPr>
          <w:rStyle w:val="a8"/>
          <w:rFonts w:ascii="Times New Roman" w:hAnsi="Times New Roman" w:cs="Times New Roman"/>
          <w:lang w:val="en-US"/>
        </w:rPr>
        <w:t>Applied</w:t>
      </w:r>
      <w:r w:rsidRPr="00C440FE">
        <w:rPr>
          <w:rStyle w:val="a8"/>
          <w:rFonts w:ascii="Times New Roman" w:hAnsi="Times New Roman" w:cs="Times New Roman"/>
        </w:rPr>
        <w:t xml:space="preserve"> </w:t>
      </w:r>
      <w:r>
        <w:rPr>
          <w:rStyle w:val="a8"/>
          <w:rFonts w:ascii="Times New Roman" w:hAnsi="Times New Roman" w:cs="Times New Roman"/>
          <w:lang w:val="en-US"/>
        </w:rPr>
        <w:t>Psychology</w:t>
      </w:r>
      <w:r w:rsidRPr="00C440FE">
        <w:rPr>
          <w:rStyle w:val="a8"/>
          <w:rFonts w:ascii="Times New Roman" w:hAnsi="Times New Roman" w:cs="Times New Roman"/>
        </w:rPr>
        <w:t xml:space="preserve">, 1997. №46 (1). </w:t>
      </w:r>
      <w:r>
        <w:rPr>
          <w:rStyle w:val="a8"/>
          <w:rFonts w:ascii="Times New Roman" w:hAnsi="Times New Roman" w:cs="Times New Roman"/>
          <w:lang w:val="en-US"/>
        </w:rPr>
        <w:t>P</w:t>
      </w:r>
      <w:r w:rsidRPr="00C440FE">
        <w:rPr>
          <w:rStyle w:val="a8"/>
          <w:rFonts w:ascii="Times New Roman" w:hAnsi="Times New Roman" w:cs="Times New Roman"/>
        </w:rPr>
        <w:t>. 5-34.</w:t>
      </w:r>
    </w:p>
  </w:footnote>
  <w:footnote w:id="67">
    <w:p w:rsidR="00AD4A8A" w:rsidRPr="00836E1A" w:rsidRDefault="00AD4A8A" w:rsidP="00836E1A">
      <w:pPr>
        <w:pStyle w:val="ac"/>
        <w:spacing w:line="360" w:lineRule="auto"/>
        <w:jc w:val="both"/>
        <w:rPr>
          <w:rFonts w:ascii="Times New Roman" w:hAnsi="Times New Roman" w:cs="Times New Roman"/>
        </w:rPr>
      </w:pPr>
      <w:r w:rsidRPr="00836E1A">
        <w:rPr>
          <w:rStyle w:val="a8"/>
          <w:rFonts w:ascii="Times New Roman" w:hAnsi="Times New Roman" w:cs="Times New Roman"/>
        </w:rPr>
        <w:footnoteRef/>
      </w:r>
      <w:r w:rsidRPr="00836E1A">
        <w:rPr>
          <w:rFonts w:ascii="Times New Roman" w:hAnsi="Times New Roman" w:cs="Times New Roman"/>
        </w:rPr>
        <w:t xml:space="preserve"> </w:t>
      </w:r>
      <w:proofErr w:type="spellStart"/>
      <w:r w:rsidRPr="00836E1A">
        <w:rPr>
          <w:rFonts w:ascii="Times New Roman" w:hAnsi="Times New Roman" w:cs="Times New Roman"/>
        </w:rPr>
        <w:t>Мукомель</w:t>
      </w:r>
      <w:proofErr w:type="spellEnd"/>
      <w:r w:rsidRPr="00836E1A">
        <w:rPr>
          <w:rFonts w:ascii="Times New Roman" w:hAnsi="Times New Roman" w:cs="Times New Roman"/>
        </w:rPr>
        <w:t xml:space="preserve"> В.И. Миграционная политика России: Постсоветские контексты. / Институт социологии РАН. М.: Диполь-Т, 2005. С.243.</w:t>
      </w:r>
    </w:p>
  </w:footnote>
  <w:footnote w:id="68">
    <w:p w:rsidR="00AD4A8A" w:rsidRPr="00F77E0C" w:rsidRDefault="00AD4A8A" w:rsidP="009110DC">
      <w:pPr>
        <w:pStyle w:val="ac"/>
        <w:spacing w:line="360" w:lineRule="auto"/>
        <w:jc w:val="both"/>
        <w:rPr>
          <w:rFonts w:ascii="Times New Roman" w:hAnsi="Times New Roman" w:cs="Times New Roman"/>
        </w:rPr>
      </w:pPr>
      <w:r w:rsidRPr="00CD2441">
        <w:rPr>
          <w:rFonts w:ascii="Times New Roman" w:hAnsi="Times New Roman" w:cs="Times New Roman"/>
        </w:rPr>
        <w:footnoteRef/>
      </w:r>
      <w:r w:rsidRPr="00CD2441">
        <w:rPr>
          <w:rFonts w:ascii="Times New Roman" w:hAnsi="Times New Roman" w:cs="Times New Roman"/>
        </w:rPr>
        <w:t xml:space="preserve"> Юдина Т.Н. Социология миграции: к формированию нового научного направления. М.: Издательско-торговая </w:t>
      </w:r>
      <w:r>
        <w:rPr>
          <w:rFonts w:ascii="Times New Roman" w:hAnsi="Times New Roman" w:cs="Times New Roman"/>
        </w:rPr>
        <w:t>корпорация «Дашков и Ко», 2004. С. 86.</w:t>
      </w:r>
    </w:p>
  </w:footnote>
  <w:footnote w:id="69">
    <w:p w:rsidR="00AD4A8A" w:rsidRDefault="00AD4A8A" w:rsidP="009110DC">
      <w:pPr>
        <w:pStyle w:val="ac"/>
        <w:spacing w:line="360" w:lineRule="auto"/>
        <w:jc w:val="both"/>
      </w:pPr>
      <w:r w:rsidRPr="00F77E0C">
        <w:rPr>
          <w:rFonts w:ascii="Times New Roman" w:hAnsi="Times New Roman" w:cs="Times New Roman"/>
        </w:rPr>
        <w:footnoteRef/>
      </w:r>
      <w:r w:rsidRPr="00F77E0C">
        <w:rPr>
          <w:rFonts w:ascii="Times New Roman" w:hAnsi="Times New Roman" w:cs="Times New Roman"/>
        </w:rPr>
        <w:t xml:space="preserve"> </w:t>
      </w:r>
      <w:proofErr w:type="spellStart"/>
      <w:r w:rsidRPr="00F77E0C">
        <w:rPr>
          <w:rFonts w:ascii="Times New Roman" w:hAnsi="Times New Roman" w:cs="Times New Roman"/>
        </w:rPr>
        <w:t>Рыбаковский</w:t>
      </w:r>
      <w:proofErr w:type="spellEnd"/>
      <w:r w:rsidRPr="00F77E0C">
        <w:rPr>
          <w:rFonts w:ascii="Times New Roman" w:hAnsi="Times New Roman" w:cs="Times New Roman"/>
        </w:rPr>
        <w:t xml:space="preserve"> Л.Л. Миграция населения // Практическая демография / Архангельский В.Н., Иванова А.Е., </w:t>
      </w:r>
      <w:proofErr w:type="spellStart"/>
      <w:r w:rsidRPr="00F77E0C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ыбаковский</w:t>
      </w:r>
      <w:proofErr w:type="spellEnd"/>
      <w:r>
        <w:rPr>
          <w:rFonts w:ascii="Times New Roman" w:hAnsi="Times New Roman" w:cs="Times New Roman"/>
        </w:rPr>
        <w:t xml:space="preserve"> Л.Л., Рязанцев С.В. </w:t>
      </w:r>
      <w:r w:rsidRPr="00F77E0C">
        <w:rPr>
          <w:rFonts w:ascii="Times New Roman" w:hAnsi="Times New Roman" w:cs="Times New Roman"/>
        </w:rPr>
        <w:t>М., 2005. Гл. 6.</w:t>
      </w:r>
    </w:p>
  </w:footnote>
  <w:footnote w:id="70">
    <w:p w:rsidR="00AD4A8A" w:rsidRPr="000F60E3" w:rsidRDefault="00AD4A8A" w:rsidP="009110DC">
      <w:pPr>
        <w:pStyle w:val="ac"/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466CE0">
        <w:rPr>
          <w:rStyle w:val="a8"/>
          <w:rFonts w:ascii="Times New Roman" w:hAnsi="Times New Roman" w:cs="Times New Roman"/>
        </w:rPr>
        <w:footnoteRef/>
      </w:r>
      <w:r w:rsidRPr="00466CE0">
        <w:rPr>
          <w:rFonts w:ascii="Times New Roman" w:hAnsi="Times New Roman" w:cs="Times New Roman"/>
        </w:rPr>
        <w:t xml:space="preserve"> Филиппов Ю., </w:t>
      </w:r>
      <w:proofErr w:type="spellStart"/>
      <w:r w:rsidRPr="00466CE0">
        <w:rPr>
          <w:rFonts w:ascii="Times New Roman" w:hAnsi="Times New Roman" w:cs="Times New Roman"/>
        </w:rPr>
        <w:t>Гассий</w:t>
      </w:r>
      <w:proofErr w:type="spellEnd"/>
      <w:r w:rsidRPr="00466CE0">
        <w:rPr>
          <w:rFonts w:ascii="Times New Roman" w:hAnsi="Times New Roman" w:cs="Times New Roman"/>
        </w:rPr>
        <w:t xml:space="preserve"> В. Развитие местных сообществ // М</w:t>
      </w:r>
      <w:r>
        <w:rPr>
          <w:rFonts w:ascii="Times New Roman" w:hAnsi="Times New Roman" w:cs="Times New Roman"/>
        </w:rPr>
        <w:t>у</w:t>
      </w:r>
      <w:r w:rsidRPr="00466CE0">
        <w:rPr>
          <w:rFonts w:ascii="Times New Roman" w:hAnsi="Times New Roman" w:cs="Times New Roman"/>
        </w:rPr>
        <w:t xml:space="preserve">ниципальная власть. </w:t>
      </w:r>
      <w:r w:rsidRPr="000F60E3">
        <w:rPr>
          <w:rFonts w:ascii="Times New Roman" w:hAnsi="Times New Roman" w:cs="Times New Roman"/>
          <w:lang w:val="en-US"/>
        </w:rPr>
        <w:t xml:space="preserve">2004. №11-12. </w:t>
      </w:r>
      <w:r w:rsidRPr="00466CE0">
        <w:rPr>
          <w:rFonts w:ascii="Times New Roman" w:hAnsi="Times New Roman" w:cs="Times New Roman"/>
        </w:rPr>
        <w:t>С</w:t>
      </w:r>
      <w:r w:rsidRPr="000F60E3">
        <w:rPr>
          <w:rFonts w:ascii="Times New Roman" w:hAnsi="Times New Roman" w:cs="Times New Roman"/>
          <w:lang w:val="en-US"/>
        </w:rPr>
        <w:t>. 64-72.</w:t>
      </w:r>
    </w:p>
  </w:footnote>
  <w:footnote w:id="71">
    <w:p w:rsidR="00AD4A8A" w:rsidRPr="005F00D2" w:rsidRDefault="00AD4A8A" w:rsidP="005F00D2">
      <w:pPr>
        <w:pStyle w:val="ac"/>
        <w:spacing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F00D2">
        <w:rPr>
          <w:rFonts w:ascii="Times New Roman" w:eastAsia="Times New Roman" w:hAnsi="Times New Roman" w:cs="Times New Roman"/>
          <w:lang w:val="en-US" w:eastAsia="ru-RU"/>
        </w:rPr>
        <w:footnoteRef/>
      </w:r>
      <w:r w:rsidRPr="005F00D2">
        <w:rPr>
          <w:rFonts w:ascii="Times New Roman" w:eastAsia="Times New Roman" w:hAnsi="Times New Roman" w:cs="Times New Roman"/>
          <w:lang w:val="en-US" w:eastAsia="ru-RU"/>
        </w:rPr>
        <w:t xml:space="preserve"> </w:t>
      </w:r>
      <w:hyperlink r:id="rId20" w:history="1">
        <w:proofErr w:type="gramStart"/>
        <w:r w:rsidRPr="005F00D2">
          <w:rPr>
            <w:rFonts w:ascii="Times New Roman" w:eastAsia="Times New Roman" w:hAnsi="Times New Roman" w:cs="Times New Roman"/>
            <w:lang w:val="en-US" w:eastAsia="ru-RU"/>
          </w:rPr>
          <w:t>Citizenship and Immigration Canada, Facts and Figures»</w:t>
        </w:r>
      </w:hyperlink>
      <w:r w:rsidRPr="005F00D2">
        <w:rPr>
          <w:rFonts w:ascii="Times New Roman" w:eastAsia="Times New Roman" w:hAnsi="Times New Roman" w:cs="Times New Roman"/>
          <w:lang w:val="en-US" w:eastAsia="ru-RU"/>
        </w:rPr>
        <w:t xml:space="preserve"> [</w:t>
      </w:r>
      <w:r w:rsidRPr="005F00D2">
        <w:rPr>
          <w:rFonts w:ascii="Times New Roman" w:eastAsia="Times New Roman" w:hAnsi="Times New Roman" w:cs="Times New Roman"/>
          <w:lang w:eastAsia="ru-RU"/>
        </w:rPr>
        <w:t>Электронный</w:t>
      </w:r>
      <w:r w:rsidRPr="005F00D2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5F00D2">
        <w:rPr>
          <w:rFonts w:ascii="Times New Roman" w:eastAsia="Times New Roman" w:hAnsi="Times New Roman" w:cs="Times New Roman"/>
          <w:lang w:eastAsia="ru-RU"/>
        </w:rPr>
        <w:t>ресурс</w:t>
      </w:r>
      <w:r w:rsidRPr="005F00D2">
        <w:rPr>
          <w:rFonts w:ascii="Times New Roman" w:eastAsia="Times New Roman" w:hAnsi="Times New Roman" w:cs="Times New Roman"/>
          <w:lang w:val="en-US" w:eastAsia="ru-RU"/>
        </w:rPr>
        <w:t>] / Citizenship and Immigration Canada.</w:t>
      </w:r>
      <w:proofErr w:type="gramEnd"/>
      <w:r w:rsidRPr="005F00D2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5F00D2">
        <w:rPr>
          <w:rFonts w:ascii="Times New Roman" w:eastAsia="Times New Roman" w:hAnsi="Times New Roman" w:cs="Times New Roman"/>
          <w:lang w:eastAsia="ru-RU"/>
        </w:rPr>
        <w:t xml:space="preserve">2016. </w:t>
      </w:r>
      <w:r w:rsidRPr="005F00D2">
        <w:rPr>
          <w:rFonts w:ascii="Times New Roman" w:eastAsia="Times New Roman" w:hAnsi="Times New Roman" w:cs="Times New Roman"/>
          <w:lang w:val="en-US" w:eastAsia="ru-RU"/>
        </w:rPr>
        <w:t>URL</w:t>
      </w:r>
      <w:r w:rsidRPr="005F00D2">
        <w:rPr>
          <w:rFonts w:ascii="Times New Roman" w:eastAsia="Times New Roman" w:hAnsi="Times New Roman" w:cs="Times New Roman"/>
          <w:lang w:eastAsia="ru-RU"/>
        </w:rPr>
        <w:t xml:space="preserve">: </w:t>
      </w:r>
      <w:hyperlink r:id="rId21" w:history="1">
        <w:r w:rsidRPr="005F00D2">
          <w:rPr>
            <w:rStyle w:val="a3"/>
            <w:rFonts w:ascii="Times New Roman" w:eastAsia="Times New Roman" w:hAnsi="Times New Roman" w:cs="Times New Roman"/>
            <w:lang w:val="en-US" w:eastAsia="ru-RU"/>
          </w:rPr>
          <w:t>http</w:t>
        </w:r>
        <w:r w:rsidRPr="005F00D2">
          <w:rPr>
            <w:rStyle w:val="a3"/>
            <w:rFonts w:ascii="Times New Roman" w:eastAsia="Times New Roman" w:hAnsi="Times New Roman" w:cs="Times New Roman"/>
            <w:lang w:eastAsia="ru-RU"/>
          </w:rPr>
          <w:t>://</w:t>
        </w:r>
        <w:r w:rsidRPr="005F00D2">
          <w:rPr>
            <w:rStyle w:val="a3"/>
            <w:rFonts w:ascii="Times New Roman" w:eastAsia="Times New Roman" w:hAnsi="Times New Roman" w:cs="Times New Roman"/>
            <w:lang w:val="en-US" w:eastAsia="ru-RU"/>
          </w:rPr>
          <w:t>www</w:t>
        </w:r>
        <w:r w:rsidRPr="005F00D2">
          <w:rPr>
            <w:rStyle w:val="a3"/>
            <w:rFonts w:ascii="Times New Roman" w:eastAsia="Times New Roman" w:hAnsi="Times New Roman" w:cs="Times New Roman"/>
            <w:lang w:eastAsia="ru-RU"/>
          </w:rPr>
          <w:t>.</w:t>
        </w:r>
        <w:proofErr w:type="spellStart"/>
        <w:r w:rsidRPr="005F00D2">
          <w:rPr>
            <w:rStyle w:val="a3"/>
            <w:rFonts w:ascii="Times New Roman" w:eastAsia="Times New Roman" w:hAnsi="Times New Roman" w:cs="Times New Roman"/>
            <w:lang w:val="en-US" w:eastAsia="ru-RU"/>
          </w:rPr>
          <w:t>cic</w:t>
        </w:r>
        <w:proofErr w:type="spellEnd"/>
        <w:r w:rsidRPr="005F00D2">
          <w:rPr>
            <w:rStyle w:val="a3"/>
            <w:rFonts w:ascii="Times New Roman" w:eastAsia="Times New Roman" w:hAnsi="Times New Roman" w:cs="Times New Roman"/>
            <w:lang w:eastAsia="ru-RU"/>
          </w:rPr>
          <w:t>.</w:t>
        </w:r>
        <w:proofErr w:type="spellStart"/>
        <w:r w:rsidRPr="005F00D2">
          <w:rPr>
            <w:rStyle w:val="a3"/>
            <w:rFonts w:ascii="Times New Roman" w:eastAsia="Times New Roman" w:hAnsi="Times New Roman" w:cs="Times New Roman"/>
            <w:lang w:val="en-US" w:eastAsia="ru-RU"/>
          </w:rPr>
          <w:t>gc</w:t>
        </w:r>
        <w:proofErr w:type="spellEnd"/>
        <w:r w:rsidRPr="005F00D2">
          <w:rPr>
            <w:rStyle w:val="a3"/>
            <w:rFonts w:ascii="Times New Roman" w:eastAsia="Times New Roman" w:hAnsi="Times New Roman" w:cs="Times New Roman"/>
            <w:lang w:eastAsia="ru-RU"/>
          </w:rPr>
          <w:t>.</w:t>
        </w:r>
        <w:r w:rsidRPr="005F00D2">
          <w:rPr>
            <w:rStyle w:val="a3"/>
            <w:rFonts w:ascii="Times New Roman" w:eastAsia="Times New Roman" w:hAnsi="Times New Roman" w:cs="Times New Roman"/>
            <w:lang w:val="en-US" w:eastAsia="ru-RU"/>
          </w:rPr>
          <w:t>ca</w:t>
        </w:r>
        <w:r w:rsidRPr="005F00D2">
          <w:rPr>
            <w:rStyle w:val="a3"/>
            <w:rFonts w:ascii="Times New Roman" w:eastAsia="Times New Roman" w:hAnsi="Times New Roman" w:cs="Times New Roman"/>
            <w:lang w:eastAsia="ru-RU"/>
          </w:rPr>
          <w:t>/</w:t>
        </w:r>
        <w:proofErr w:type="spellStart"/>
        <w:r w:rsidRPr="005F00D2">
          <w:rPr>
            <w:rStyle w:val="a3"/>
            <w:rFonts w:ascii="Times New Roman" w:eastAsia="Times New Roman" w:hAnsi="Times New Roman" w:cs="Times New Roman"/>
            <w:lang w:val="en-US" w:eastAsia="ru-RU"/>
          </w:rPr>
          <w:t>english</w:t>
        </w:r>
        <w:proofErr w:type="spellEnd"/>
        <w:r w:rsidRPr="005F00D2">
          <w:rPr>
            <w:rStyle w:val="a3"/>
            <w:rFonts w:ascii="Times New Roman" w:eastAsia="Times New Roman" w:hAnsi="Times New Roman" w:cs="Times New Roman"/>
            <w:lang w:eastAsia="ru-RU"/>
          </w:rPr>
          <w:t>/</w:t>
        </w:r>
        <w:r w:rsidRPr="005F00D2">
          <w:rPr>
            <w:rStyle w:val="a3"/>
            <w:rFonts w:ascii="Times New Roman" w:eastAsia="Times New Roman" w:hAnsi="Times New Roman" w:cs="Times New Roman"/>
            <w:lang w:val="en-US" w:eastAsia="ru-RU"/>
          </w:rPr>
          <w:t>resources</w:t>
        </w:r>
        <w:r w:rsidRPr="005F00D2">
          <w:rPr>
            <w:rStyle w:val="a3"/>
            <w:rFonts w:ascii="Times New Roman" w:eastAsia="Times New Roman" w:hAnsi="Times New Roman" w:cs="Times New Roman"/>
            <w:lang w:eastAsia="ru-RU"/>
          </w:rPr>
          <w:t>/</w:t>
        </w:r>
        <w:r w:rsidRPr="005F00D2">
          <w:rPr>
            <w:rStyle w:val="a3"/>
            <w:rFonts w:ascii="Times New Roman" w:eastAsia="Times New Roman" w:hAnsi="Times New Roman" w:cs="Times New Roman"/>
            <w:lang w:val="en-US" w:eastAsia="ru-RU"/>
          </w:rPr>
          <w:t>publications</w:t>
        </w:r>
        <w:r w:rsidRPr="005F00D2">
          <w:rPr>
            <w:rStyle w:val="a3"/>
            <w:rFonts w:ascii="Times New Roman" w:eastAsia="Times New Roman" w:hAnsi="Times New Roman" w:cs="Times New Roman"/>
            <w:lang w:eastAsia="ru-RU"/>
          </w:rPr>
          <w:t>/</w:t>
        </w:r>
        <w:r w:rsidRPr="005F00D2">
          <w:rPr>
            <w:rStyle w:val="a3"/>
            <w:rFonts w:ascii="Times New Roman" w:eastAsia="Times New Roman" w:hAnsi="Times New Roman" w:cs="Times New Roman"/>
            <w:lang w:val="en-US" w:eastAsia="ru-RU"/>
          </w:rPr>
          <w:t>annual</w:t>
        </w:r>
        <w:r w:rsidRPr="005F00D2">
          <w:rPr>
            <w:rStyle w:val="a3"/>
            <w:rFonts w:ascii="Times New Roman" w:eastAsia="Times New Roman" w:hAnsi="Times New Roman" w:cs="Times New Roman"/>
            <w:lang w:eastAsia="ru-RU"/>
          </w:rPr>
          <w:t>-</w:t>
        </w:r>
        <w:r w:rsidRPr="005F00D2">
          <w:rPr>
            <w:rStyle w:val="a3"/>
            <w:rFonts w:ascii="Times New Roman" w:eastAsia="Times New Roman" w:hAnsi="Times New Roman" w:cs="Times New Roman"/>
            <w:lang w:val="en-US" w:eastAsia="ru-RU"/>
          </w:rPr>
          <w:t>report</w:t>
        </w:r>
        <w:r w:rsidRPr="005F00D2">
          <w:rPr>
            <w:rStyle w:val="a3"/>
            <w:rFonts w:ascii="Times New Roman" w:eastAsia="Times New Roman" w:hAnsi="Times New Roman" w:cs="Times New Roman"/>
            <w:lang w:eastAsia="ru-RU"/>
          </w:rPr>
          <w:t>-2016/</w:t>
        </w:r>
        <w:r w:rsidRPr="005F00D2">
          <w:rPr>
            <w:rStyle w:val="a3"/>
            <w:rFonts w:ascii="Times New Roman" w:eastAsia="Times New Roman" w:hAnsi="Times New Roman" w:cs="Times New Roman"/>
            <w:lang w:val="en-US" w:eastAsia="ru-RU"/>
          </w:rPr>
          <w:t>index</w:t>
        </w:r>
        <w:r w:rsidRPr="005F00D2">
          <w:rPr>
            <w:rStyle w:val="a3"/>
            <w:rFonts w:ascii="Times New Roman" w:eastAsia="Times New Roman" w:hAnsi="Times New Roman" w:cs="Times New Roman"/>
            <w:lang w:eastAsia="ru-RU"/>
          </w:rPr>
          <w:t>.</w:t>
        </w:r>
        <w:r w:rsidRPr="005F00D2">
          <w:rPr>
            <w:rStyle w:val="a3"/>
            <w:rFonts w:ascii="Times New Roman" w:eastAsia="Times New Roman" w:hAnsi="Times New Roman" w:cs="Times New Roman"/>
            <w:lang w:val="en-US" w:eastAsia="ru-RU"/>
          </w:rPr>
          <w:t>asp</w:t>
        </w:r>
      </w:hyperlink>
      <w:r w:rsidRPr="005F00D2">
        <w:rPr>
          <w:rFonts w:ascii="Times New Roman" w:eastAsia="Times New Roman" w:hAnsi="Times New Roman" w:cs="Times New Roman"/>
          <w:lang w:eastAsia="ru-RU"/>
        </w:rPr>
        <w:t xml:space="preserve"> (дата обращения: 15.02.2017)</w:t>
      </w:r>
    </w:p>
  </w:footnote>
  <w:footnote w:id="72">
    <w:p w:rsidR="00AD4A8A" w:rsidRPr="005F00D2" w:rsidRDefault="00AD4A8A" w:rsidP="005F00D2">
      <w:pPr>
        <w:pStyle w:val="ac"/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5F00D2">
        <w:rPr>
          <w:rFonts w:ascii="Times New Roman" w:eastAsia="Times New Roman" w:hAnsi="Times New Roman" w:cs="Times New Roman"/>
          <w:lang w:val="en-US" w:eastAsia="ru-RU"/>
        </w:rPr>
        <w:footnoteRef/>
      </w:r>
      <w:r w:rsidRPr="005F00D2">
        <w:rPr>
          <w:rFonts w:ascii="Times New Roman" w:eastAsia="Times New Roman" w:hAnsi="Times New Roman" w:cs="Times New Roman"/>
          <w:lang w:val="en-US" w:eastAsia="ru-RU"/>
        </w:rPr>
        <w:t xml:space="preserve"> </w:t>
      </w:r>
      <w:hyperlink r:id="rId22" w:history="1">
        <w:proofErr w:type="gramStart"/>
        <w:r w:rsidRPr="005F00D2">
          <w:rPr>
            <w:rFonts w:ascii="Times New Roman" w:eastAsia="Times New Roman" w:hAnsi="Times New Roman" w:cs="Times New Roman"/>
            <w:lang w:val="en-US" w:eastAsia="ru-RU"/>
          </w:rPr>
          <w:t>Projections of the Diversity of the Canadian Population</w:t>
        </w:r>
      </w:hyperlink>
      <w:r w:rsidRPr="005F00D2">
        <w:rPr>
          <w:rFonts w:ascii="Times New Roman" w:eastAsia="Times New Roman" w:hAnsi="Times New Roman" w:cs="Times New Roman"/>
          <w:lang w:val="en-US" w:eastAsia="ru-RU"/>
        </w:rPr>
        <w:t xml:space="preserve"> [</w:t>
      </w:r>
      <w:r w:rsidRPr="005F00D2">
        <w:rPr>
          <w:rFonts w:ascii="Times New Roman" w:eastAsia="Times New Roman" w:hAnsi="Times New Roman" w:cs="Times New Roman"/>
          <w:lang w:eastAsia="ru-RU"/>
        </w:rPr>
        <w:t>Электронный</w:t>
      </w:r>
      <w:r w:rsidRPr="005F00D2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5F00D2">
        <w:rPr>
          <w:rFonts w:ascii="Times New Roman" w:eastAsia="Times New Roman" w:hAnsi="Times New Roman" w:cs="Times New Roman"/>
          <w:lang w:eastAsia="ru-RU"/>
        </w:rPr>
        <w:t>ресурс</w:t>
      </w:r>
      <w:r w:rsidRPr="005F00D2">
        <w:rPr>
          <w:rFonts w:ascii="Times New Roman" w:eastAsia="Times New Roman" w:hAnsi="Times New Roman" w:cs="Times New Roman"/>
          <w:lang w:val="en-US" w:eastAsia="ru-RU"/>
        </w:rPr>
        <w:t>] / Statistics Canada.</w:t>
      </w:r>
      <w:proofErr w:type="gramEnd"/>
      <w:r w:rsidRPr="005F00D2">
        <w:rPr>
          <w:rFonts w:ascii="Times New Roman" w:eastAsia="Times New Roman" w:hAnsi="Times New Roman" w:cs="Times New Roman"/>
          <w:lang w:val="en-US" w:eastAsia="ru-RU"/>
        </w:rPr>
        <w:t xml:space="preserve"> URL: </w:t>
      </w:r>
      <w:hyperlink r:id="rId23" w:history="1">
        <w:r w:rsidRPr="005F00D2">
          <w:rPr>
            <w:rFonts w:ascii="Times New Roman" w:eastAsia="Times New Roman" w:hAnsi="Times New Roman" w:cs="Times New Roman"/>
            <w:lang w:val="en-US" w:eastAsia="ru-RU"/>
          </w:rPr>
          <w:t>https://goo.gl/N48w5y</w:t>
        </w:r>
      </w:hyperlink>
      <w:r w:rsidRPr="005F00D2">
        <w:rPr>
          <w:rFonts w:ascii="Times New Roman" w:eastAsia="Times New Roman" w:hAnsi="Times New Roman" w:cs="Times New Roman"/>
          <w:lang w:val="en-US" w:eastAsia="ru-RU"/>
        </w:rPr>
        <w:t xml:space="preserve"> (</w:t>
      </w:r>
      <w:r w:rsidRPr="005F00D2">
        <w:rPr>
          <w:rFonts w:ascii="Times New Roman" w:eastAsia="Times New Roman" w:hAnsi="Times New Roman" w:cs="Times New Roman"/>
          <w:lang w:eastAsia="ru-RU"/>
        </w:rPr>
        <w:t>дата</w:t>
      </w:r>
      <w:r w:rsidRPr="005F00D2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5F00D2">
        <w:rPr>
          <w:rFonts w:ascii="Times New Roman" w:eastAsia="Times New Roman" w:hAnsi="Times New Roman" w:cs="Times New Roman"/>
          <w:lang w:eastAsia="ru-RU"/>
        </w:rPr>
        <w:t>обращения</w:t>
      </w:r>
      <w:r w:rsidRPr="005F00D2">
        <w:rPr>
          <w:rFonts w:ascii="Times New Roman" w:eastAsia="Times New Roman" w:hAnsi="Times New Roman" w:cs="Times New Roman"/>
          <w:lang w:val="en-US" w:eastAsia="ru-RU"/>
        </w:rPr>
        <w:t xml:space="preserve"> 17.02.2017)</w:t>
      </w:r>
      <w:r w:rsidRPr="005F00D2">
        <w:rPr>
          <w:rFonts w:ascii="Times New Roman" w:hAnsi="Times New Roman" w:cs="Times New Roman"/>
          <w:color w:val="444444"/>
          <w:sz w:val="22"/>
          <w:szCs w:val="22"/>
          <w:lang w:val="en-US"/>
        </w:rPr>
        <w:t xml:space="preserve"> </w:t>
      </w:r>
    </w:p>
  </w:footnote>
  <w:footnote w:id="73">
    <w:p w:rsidR="00AD4A8A" w:rsidRPr="005F00D2" w:rsidRDefault="00AD4A8A" w:rsidP="005F00D2">
      <w:pPr>
        <w:pStyle w:val="ac"/>
        <w:spacing w:line="360" w:lineRule="auto"/>
        <w:jc w:val="both"/>
        <w:rPr>
          <w:rFonts w:ascii="Times New Roman" w:hAnsi="Times New Roman" w:cs="Times New Roman"/>
        </w:rPr>
      </w:pPr>
      <w:r w:rsidRPr="005F00D2">
        <w:rPr>
          <w:rStyle w:val="a8"/>
          <w:rFonts w:ascii="Times New Roman" w:hAnsi="Times New Roman" w:cs="Times New Roman"/>
        </w:rPr>
        <w:footnoteRef/>
      </w:r>
      <w:r w:rsidRPr="005F00D2">
        <w:rPr>
          <w:rFonts w:ascii="Times New Roman" w:hAnsi="Times New Roman" w:cs="Times New Roman"/>
        </w:rPr>
        <w:t xml:space="preserve"> Головкина О.В. </w:t>
      </w:r>
      <w:proofErr w:type="gramStart"/>
      <w:r w:rsidRPr="005F00D2">
        <w:rPr>
          <w:rFonts w:ascii="Times New Roman" w:hAnsi="Times New Roman" w:cs="Times New Roman"/>
        </w:rPr>
        <w:t>Канадский</w:t>
      </w:r>
      <w:proofErr w:type="gramEnd"/>
      <w:r w:rsidRPr="005F00D2">
        <w:rPr>
          <w:rFonts w:ascii="Times New Roman" w:hAnsi="Times New Roman" w:cs="Times New Roman"/>
        </w:rPr>
        <w:t xml:space="preserve"> мультикультурализм как основа национальной идентичности Канады. // Вестник Волгоградского Государственного Университета. Серия 4: История. </w:t>
      </w:r>
      <w:proofErr w:type="spellStart"/>
      <w:r w:rsidRPr="005F00D2">
        <w:rPr>
          <w:rFonts w:ascii="Times New Roman" w:hAnsi="Times New Roman" w:cs="Times New Roman"/>
        </w:rPr>
        <w:t>Регионоведение</w:t>
      </w:r>
      <w:proofErr w:type="spellEnd"/>
      <w:r w:rsidRPr="005F00D2">
        <w:rPr>
          <w:rFonts w:ascii="Times New Roman" w:hAnsi="Times New Roman" w:cs="Times New Roman"/>
        </w:rPr>
        <w:t>. Международные отношения. Волгоград, 2004. №9. С.45.</w:t>
      </w:r>
    </w:p>
  </w:footnote>
  <w:footnote w:id="74">
    <w:p w:rsidR="00AD4A8A" w:rsidRPr="005F00D2" w:rsidRDefault="00AD4A8A" w:rsidP="005F00D2">
      <w:pPr>
        <w:pStyle w:val="ac"/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5F00D2">
        <w:rPr>
          <w:rStyle w:val="a8"/>
          <w:rFonts w:ascii="Times New Roman" w:hAnsi="Times New Roman" w:cs="Times New Roman"/>
        </w:rPr>
        <w:footnoteRef/>
      </w:r>
      <w:r w:rsidRPr="005F00D2">
        <w:rPr>
          <w:rFonts w:ascii="Times New Roman" w:hAnsi="Times New Roman" w:cs="Times New Roman"/>
        </w:rPr>
        <w:t xml:space="preserve"> </w:t>
      </w:r>
      <w:r w:rsidRPr="005F00D2">
        <w:rPr>
          <w:rFonts w:ascii="Times New Roman" w:hAnsi="Times New Roman" w:cs="Times New Roman"/>
          <w:lang w:val="en-US"/>
        </w:rPr>
        <w:t>Hawkins</w:t>
      </w:r>
      <w:r w:rsidRPr="005F00D2">
        <w:rPr>
          <w:rFonts w:ascii="Times New Roman" w:hAnsi="Times New Roman" w:cs="Times New Roman"/>
        </w:rPr>
        <w:t xml:space="preserve">, </w:t>
      </w:r>
      <w:r w:rsidRPr="005F00D2">
        <w:rPr>
          <w:rFonts w:ascii="Times New Roman" w:hAnsi="Times New Roman" w:cs="Times New Roman"/>
          <w:lang w:val="en-US"/>
        </w:rPr>
        <w:t>F</w:t>
      </w:r>
      <w:r w:rsidRPr="005F00D2">
        <w:rPr>
          <w:rFonts w:ascii="Times New Roman" w:hAnsi="Times New Roman" w:cs="Times New Roman"/>
        </w:rPr>
        <w:t xml:space="preserve">. </w:t>
      </w:r>
      <w:r w:rsidRPr="005F00D2">
        <w:rPr>
          <w:rFonts w:ascii="Times New Roman" w:hAnsi="Times New Roman" w:cs="Times New Roman"/>
          <w:lang w:val="en-US"/>
        </w:rPr>
        <w:t>Canadian</w:t>
      </w:r>
      <w:r w:rsidRPr="005F00D2">
        <w:rPr>
          <w:rFonts w:ascii="Times New Roman" w:hAnsi="Times New Roman" w:cs="Times New Roman"/>
        </w:rPr>
        <w:t xml:space="preserve"> </w:t>
      </w:r>
      <w:r w:rsidRPr="005F00D2">
        <w:rPr>
          <w:rFonts w:ascii="Times New Roman" w:hAnsi="Times New Roman" w:cs="Times New Roman"/>
          <w:lang w:val="en-US"/>
        </w:rPr>
        <w:t>Immigration</w:t>
      </w:r>
      <w:r w:rsidRPr="005F00D2">
        <w:rPr>
          <w:rFonts w:ascii="Times New Roman" w:hAnsi="Times New Roman" w:cs="Times New Roman"/>
        </w:rPr>
        <w:t xml:space="preserve">: </w:t>
      </w:r>
      <w:r w:rsidRPr="005F00D2">
        <w:rPr>
          <w:rFonts w:ascii="Times New Roman" w:hAnsi="Times New Roman" w:cs="Times New Roman"/>
          <w:lang w:val="en-US"/>
        </w:rPr>
        <w:t>Public</w:t>
      </w:r>
      <w:r w:rsidRPr="005F00D2">
        <w:rPr>
          <w:rFonts w:ascii="Times New Roman" w:hAnsi="Times New Roman" w:cs="Times New Roman"/>
        </w:rPr>
        <w:t xml:space="preserve"> </w:t>
      </w:r>
      <w:r w:rsidRPr="005F00D2">
        <w:rPr>
          <w:rFonts w:ascii="Times New Roman" w:hAnsi="Times New Roman" w:cs="Times New Roman"/>
          <w:lang w:val="en-US"/>
        </w:rPr>
        <w:t>Policy</w:t>
      </w:r>
      <w:r w:rsidRPr="005F00D2">
        <w:rPr>
          <w:rFonts w:ascii="Times New Roman" w:hAnsi="Times New Roman" w:cs="Times New Roman"/>
        </w:rPr>
        <w:t xml:space="preserve"> </w:t>
      </w:r>
      <w:r w:rsidRPr="005F00D2">
        <w:rPr>
          <w:rFonts w:ascii="Times New Roman" w:hAnsi="Times New Roman" w:cs="Times New Roman"/>
          <w:lang w:val="en-US"/>
        </w:rPr>
        <w:t>and</w:t>
      </w:r>
      <w:r w:rsidRPr="005F00D2">
        <w:rPr>
          <w:rFonts w:ascii="Times New Roman" w:hAnsi="Times New Roman" w:cs="Times New Roman"/>
        </w:rPr>
        <w:t xml:space="preserve"> </w:t>
      </w:r>
      <w:r w:rsidRPr="005F00D2">
        <w:rPr>
          <w:rFonts w:ascii="Times New Roman" w:hAnsi="Times New Roman" w:cs="Times New Roman"/>
          <w:lang w:val="en-US"/>
        </w:rPr>
        <w:t>Public</w:t>
      </w:r>
      <w:r w:rsidRPr="005F00D2">
        <w:rPr>
          <w:rFonts w:ascii="Times New Roman" w:hAnsi="Times New Roman" w:cs="Times New Roman"/>
        </w:rPr>
        <w:t xml:space="preserve"> </w:t>
      </w:r>
      <w:r w:rsidRPr="005F00D2">
        <w:rPr>
          <w:rFonts w:ascii="Times New Roman" w:hAnsi="Times New Roman" w:cs="Times New Roman"/>
          <w:lang w:val="en-US"/>
        </w:rPr>
        <w:t>Concern</w:t>
      </w:r>
      <w:r w:rsidRPr="005F00D2">
        <w:rPr>
          <w:rFonts w:ascii="Times New Roman" w:hAnsi="Times New Roman" w:cs="Times New Roman"/>
        </w:rPr>
        <w:t xml:space="preserve"> / </w:t>
      </w:r>
      <w:r w:rsidRPr="005F00D2">
        <w:rPr>
          <w:rFonts w:ascii="Times New Roman" w:hAnsi="Times New Roman" w:cs="Times New Roman"/>
          <w:lang w:val="en-US"/>
        </w:rPr>
        <w:t>Montreal</w:t>
      </w:r>
      <w:r w:rsidRPr="005F00D2">
        <w:rPr>
          <w:rFonts w:ascii="Times New Roman" w:hAnsi="Times New Roman" w:cs="Times New Roman"/>
        </w:rPr>
        <w:t xml:space="preserve">: </w:t>
      </w:r>
      <w:proofErr w:type="spellStart"/>
      <w:r w:rsidRPr="005F00D2">
        <w:rPr>
          <w:rFonts w:ascii="Times New Roman" w:hAnsi="Times New Roman" w:cs="Times New Roman"/>
          <w:lang w:val="en-US"/>
        </w:rPr>
        <w:t>McGrill</w:t>
      </w:r>
      <w:proofErr w:type="spellEnd"/>
      <w:r w:rsidRPr="005F00D2">
        <w:rPr>
          <w:rFonts w:ascii="Times New Roman" w:hAnsi="Times New Roman" w:cs="Times New Roman"/>
        </w:rPr>
        <w:t>-</w:t>
      </w:r>
      <w:r w:rsidRPr="005F00D2">
        <w:rPr>
          <w:rFonts w:ascii="Times New Roman" w:hAnsi="Times New Roman" w:cs="Times New Roman"/>
          <w:lang w:val="en-US"/>
        </w:rPr>
        <w:t>Queens</w:t>
      </w:r>
      <w:r w:rsidRPr="005F00D2">
        <w:rPr>
          <w:rFonts w:ascii="Times New Roman" w:hAnsi="Times New Roman" w:cs="Times New Roman"/>
        </w:rPr>
        <w:t xml:space="preserve"> </w:t>
      </w:r>
      <w:proofErr w:type="spellStart"/>
      <w:r w:rsidRPr="005F00D2">
        <w:rPr>
          <w:rFonts w:ascii="Times New Roman" w:hAnsi="Times New Roman" w:cs="Times New Roman"/>
          <w:lang w:val="en-US"/>
        </w:rPr>
        <w:t>Univ</w:t>
      </w:r>
      <w:proofErr w:type="spellEnd"/>
      <w:r w:rsidRPr="005F00D2">
        <w:rPr>
          <w:rFonts w:ascii="Times New Roman" w:hAnsi="Times New Roman" w:cs="Times New Roman"/>
        </w:rPr>
        <w:t xml:space="preserve">. </w:t>
      </w:r>
      <w:r w:rsidRPr="005F00D2">
        <w:rPr>
          <w:rFonts w:ascii="Times New Roman" w:hAnsi="Times New Roman" w:cs="Times New Roman"/>
          <w:lang w:val="en-US"/>
        </w:rPr>
        <w:t>Press, 1972. P. 13-23.</w:t>
      </w:r>
    </w:p>
  </w:footnote>
  <w:footnote w:id="75">
    <w:p w:rsidR="00AD4A8A" w:rsidRPr="005F00D2" w:rsidRDefault="00AD4A8A" w:rsidP="00C440FE">
      <w:pPr>
        <w:pStyle w:val="ac"/>
        <w:spacing w:line="360" w:lineRule="auto"/>
        <w:jc w:val="both"/>
        <w:rPr>
          <w:rFonts w:ascii="Times New Roman" w:hAnsi="Times New Roman" w:cs="Times New Roman"/>
        </w:rPr>
      </w:pPr>
      <w:r w:rsidRPr="005F00D2">
        <w:rPr>
          <w:rStyle w:val="a8"/>
          <w:rFonts w:ascii="Times New Roman" w:hAnsi="Times New Roman" w:cs="Times New Roman"/>
        </w:rPr>
        <w:footnoteRef/>
      </w:r>
      <w:r w:rsidRPr="005F00D2">
        <w:rPr>
          <w:rFonts w:ascii="Times New Roman" w:hAnsi="Times New Roman" w:cs="Times New Roman"/>
          <w:lang w:val="en-US"/>
        </w:rPr>
        <w:t xml:space="preserve"> Berry, J.W., </w:t>
      </w:r>
      <w:proofErr w:type="spellStart"/>
      <w:r w:rsidRPr="005F00D2">
        <w:rPr>
          <w:rFonts w:ascii="Times New Roman" w:hAnsi="Times New Roman" w:cs="Times New Roman"/>
          <w:lang w:val="en-US"/>
        </w:rPr>
        <w:t>Kalin</w:t>
      </w:r>
      <w:proofErr w:type="spellEnd"/>
      <w:r w:rsidRPr="005F00D2">
        <w:rPr>
          <w:rFonts w:ascii="Times New Roman" w:hAnsi="Times New Roman" w:cs="Times New Roman"/>
          <w:lang w:val="en-US"/>
        </w:rPr>
        <w:t xml:space="preserve">, R. and Taylor, D.M. Multiculturalism and Ethnic Attitudes in Canada // Ministry of Supply and Services. </w:t>
      </w:r>
      <w:proofErr w:type="gramStart"/>
      <w:r w:rsidRPr="005F00D2">
        <w:rPr>
          <w:rFonts w:ascii="Times New Roman" w:hAnsi="Times New Roman" w:cs="Times New Roman"/>
          <w:lang w:val="en-US"/>
        </w:rPr>
        <w:t>Ottawa</w:t>
      </w:r>
      <w:r w:rsidRPr="005F00D2">
        <w:rPr>
          <w:rFonts w:ascii="Times New Roman" w:hAnsi="Times New Roman" w:cs="Times New Roman"/>
        </w:rPr>
        <w:t>, 1977.</w:t>
      </w:r>
      <w:proofErr w:type="gramEnd"/>
      <w:r w:rsidRPr="005F00D2">
        <w:rPr>
          <w:rFonts w:ascii="Times New Roman" w:hAnsi="Times New Roman" w:cs="Times New Roman"/>
        </w:rPr>
        <w:t xml:space="preserve"> </w:t>
      </w:r>
      <w:r w:rsidRPr="005F00D2">
        <w:rPr>
          <w:rFonts w:ascii="Times New Roman" w:hAnsi="Times New Roman" w:cs="Times New Roman"/>
          <w:lang w:val="en-US"/>
        </w:rPr>
        <w:t>P</w:t>
      </w:r>
      <w:r w:rsidRPr="005F00D2">
        <w:rPr>
          <w:rFonts w:ascii="Times New Roman" w:hAnsi="Times New Roman" w:cs="Times New Roman"/>
        </w:rPr>
        <w:t>. 56-59.</w:t>
      </w:r>
    </w:p>
  </w:footnote>
  <w:footnote w:id="76">
    <w:p w:rsidR="00AD4A8A" w:rsidRPr="00AB1CB7" w:rsidRDefault="00AD4A8A" w:rsidP="00AB1CB7">
      <w:pPr>
        <w:pStyle w:val="ac"/>
        <w:spacing w:line="360" w:lineRule="auto"/>
        <w:jc w:val="both"/>
        <w:rPr>
          <w:rFonts w:ascii="Times New Roman" w:hAnsi="Times New Roman" w:cs="Times New Roman"/>
        </w:rPr>
      </w:pPr>
      <w:r w:rsidRPr="005F00D2">
        <w:rPr>
          <w:rFonts w:ascii="Times New Roman" w:eastAsia="Times New Roman" w:hAnsi="Times New Roman" w:cs="Times New Roman"/>
          <w:lang w:val="en-US" w:eastAsia="ru-RU"/>
        </w:rPr>
        <w:footnoteRef/>
      </w:r>
      <w:r w:rsidRPr="005F00D2">
        <w:rPr>
          <w:rFonts w:ascii="Times New Roman" w:eastAsia="Times New Roman" w:hAnsi="Times New Roman" w:cs="Times New Roman"/>
          <w:lang w:eastAsia="ru-RU"/>
        </w:rPr>
        <w:t xml:space="preserve"> Иммиграция ускорила роста населения Канады на 1,7 миллиона человека за пять лет [Электронный ресурс] // </w:t>
      </w:r>
      <w:proofErr w:type="spellStart"/>
      <w:r w:rsidRPr="005F00D2">
        <w:rPr>
          <w:rFonts w:ascii="Times New Roman" w:eastAsia="Times New Roman" w:hAnsi="Times New Roman" w:cs="Times New Roman"/>
          <w:lang w:eastAsia="ru-RU"/>
        </w:rPr>
        <w:t>Ванкуверок</w:t>
      </w:r>
      <w:proofErr w:type="spellEnd"/>
      <w:r w:rsidRPr="005F00D2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5F00D2">
        <w:rPr>
          <w:rFonts w:ascii="Times New Roman" w:eastAsia="Times New Roman" w:hAnsi="Times New Roman" w:cs="Times New Roman"/>
          <w:lang w:val="en-US" w:eastAsia="ru-RU"/>
        </w:rPr>
        <w:t>URL</w:t>
      </w:r>
      <w:r w:rsidRPr="005F00D2">
        <w:rPr>
          <w:rFonts w:ascii="Times New Roman" w:eastAsia="Times New Roman" w:hAnsi="Times New Roman" w:cs="Times New Roman"/>
          <w:lang w:eastAsia="ru-RU"/>
        </w:rPr>
        <w:t xml:space="preserve">: </w:t>
      </w:r>
      <w:hyperlink r:id="rId24" w:history="1">
        <w:r w:rsidRPr="005F00D2">
          <w:rPr>
            <w:rFonts w:ascii="Times New Roman" w:hAnsi="Times New Roman" w:cs="Times New Roman"/>
            <w:lang w:val="en-US" w:eastAsia="ru-RU"/>
          </w:rPr>
          <w:t>http</w:t>
        </w:r>
        <w:r w:rsidRPr="005F00D2">
          <w:rPr>
            <w:rFonts w:ascii="Times New Roman" w:hAnsi="Times New Roman" w:cs="Times New Roman"/>
            <w:lang w:eastAsia="ru-RU"/>
          </w:rPr>
          <w:t>://</w:t>
        </w:r>
        <w:proofErr w:type="spellStart"/>
        <w:r w:rsidRPr="005F00D2">
          <w:rPr>
            <w:rFonts w:ascii="Times New Roman" w:hAnsi="Times New Roman" w:cs="Times New Roman"/>
            <w:lang w:val="en-US" w:eastAsia="ru-RU"/>
          </w:rPr>
          <w:t>vancouverok</w:t>
        </w:r>
        <w:proofErr w:type="spellEnd"/>
        <w:r w:rsidRPr="005F00D2">
          <w:rPr>
            <w:rFonts w:ascii="Times New Roman" w:hAnsi="Times New Roman" w:cs="Times New Roman"/>
            <w:lang w:eastAsia="ru-RU"/>
          </w:rPr>
          <w:t>.</w:t>
        </w:r>
        <w:r w:rsidRPr="005F00D2">
          <w:rPr>
            <w:rFonts w:ascii="Times New Roman" w:hAnsi="Times New Roman" w:cs="Times New Roman"/>
            <w:lang w:val="en-US" w:eastAsia="ru-RU"/>
          </w:rPr>
          <w:t>com</w:t>
        </w:r>
        <w:r w:rsidRPr="005F00D2">
          <w:rPr>
            <w:rFonts w:ascii="Times New Roman" w:hAnsi="Times New Roman" w:cs="Times New Roman"/>
            <w:lang w:eastAsia="ru-RU"/>
          </w:rPr>
          <w:t>/</w:t>
        </w:r>
        <w:proofErr w:type="spellStart"/>
        <w:r w:rsidRPr="005F00D2">
          <w:rPr>
            <w:rFonts w:ascii="Times New Roman" w:hAnsi="Times New Roman" w:cs="Times New Roman"/>
            <w:lang w:val="en-US" w:eastAsia="ru-RU"/>
          </w:rPr>
          <w:t>immigratsiya</w:t>
        </w:r>
        <w:proofErr w:type="spellEnd"/>
        <w:r w:rsidRPr="005F00D2">
          <w:rPr>
            <w:rFonts w:ascii="Times New Roman" w:hAnsi="Times New Roman" w:cs="Times New Roman"/>
            <w:lang w:eastAsia="ru-RU"/>
          </w:rPr>
          <w:t>-</w:t>
        </w:r>
        <w:proofErr w:type="spellStart"/>
        <w:r w:rsidRPr="005F00D2">
          <w:rPr>
            <w:rFonts w:ascii="Times New Roman" w:hAnsi="Times New Roman" w:cs="Times New Roman"/>
            <w:lang w:val="en-US" w:eastAsia="ru-RU"/>
          </w:rPr>
          <w:t>uskorila</w:t>
        </w:r>
        <w:proofErr w:type="spellEnd"/>
        <w:r w:rsidRPr="005F00D2">
          <w:rPr>
            <w:rFonts w:ascii="Times New Roman" w:hAnsi="Times New Roman" w:cs="Times New Roman"/>
            <w:lang w:eastAsia="ru-RU"/>
          </w:rPr>
          <w:t>-</w:t>
        </w:r>
        <w:proofErr w:type="spellStart"/>
        <w:r w:rsidRPr="005F00D2">
          <w:rPr>
            <w:rFonts w:ascii="Times New Roman" w:hAnsi="Times New Roman" w:cs="Times New Roman"/>
            <w:lang w:val="en-US" w:eastAsia="ru-RU"/>
          </w:rPr>
          <w:t>rost</w:t>
        </w:r>
        <w:proofErr w:type="spellEnd"/>
        <w:r w:rsidRPr="005F00D2">
          <w:rPr>
            <w:rFonts w:ascii="Times New Roman" w:hAnsi="Times New Roman" w:cs="Times New Roman"/>
            <w:lang w:eastAsia="ru-RU"/>
          </w:rPr>
          <w:t>-</w:t>
        </w:r>
        <w:proofErr w:type="spellStart"/>
        <w:r w:rsidRPr="005F00D2">
          <w:rPr>
            <w:rFonts w:ascii="Times New Roman" w:hAnsi="Times New Roman" w:cs="Times New Roman"/>
            <w:lang w:val="en-US" w:eastAsia="ru-RU"/>
          </w:rPr>
          <w:t>naseleniya</w:t>
        </w:r>
        <w:proofErr w:type="spellEnd"/>
        <w:r w:rsidRPr="005F00D2">
          <w:rPr>
            <w:rFonts w:ascii="Times New Roman" w:hAnsi="Times New Roman" w:cs="Times New Roman"/>
            <w:lang w:eastAsia="ru-RU"/>
          </w:rPr>
          <w:t>-</w:t>
        </w:r>
        <w:proofErr w:type="spellStart"/>
        <w:r w:rsidRPr="005F00D2">
          <w:rPr>
            <w:rFonts w:ascii="Times New Roman" w:hAnsi="Times New Roman" w:cs="Times New Roman"/>
            <w:lang w:val="en-US" w:eastAsia="ru-RU"/>
          </w:rPr>
          <w:t>kanady</w:t>
        </w:r>
        <w:proofErr w:type="spellEnd"/>
        <w:r w:rsidRPr="005F00D2">
          <w:rPr>
            <w:rFonts w:ascii="Times New Roman" w:hAnsi="Times New Roman" w:cs="Times New Roman"/>
            <w:lang w:eastAsia="ru-RU"/>
          </w:rPr>
          <w:t>-</w:t>
        </w:r>
        <w:proofErr w:type="spellStart"/>
        <w:r w:rsidRPr="005F00D2">
          <w:rPr>
            <w:rFonts w:ascii="Times New Roman" w:hAnsi="Times New Roman" w:cs="Times New Roman"/>
            <w:lang w:val="en-US" w:eastAsia="ru-RU"/>
          </w:rPr>
          <w:t>na</w:t>
        </w:r>
        <w:proofErr w:type="spellEnd"/>
        <w:r w:rsidRPr="005F00D2">
          <w:rPr>
            <w:rFonts w:ascii="Times New Roman" w:hAnsi="Times New Roman" w:cs="Times New Roman"/>
            <w:lang w:eastAsia="ru-RU"/>
          </w:rPr>
          <w:t>-1-7-</w:t>
        </w:r>
        <w:proofErr w:type="spellStart"/>
        <w:r w:rsidRPr="005F00D2">
          <w:rPr>
            <w:rFonts w:ascii="Times New Roman" w:hAnsi="Times New Roman" w:cs="Times New Roman"/>
            <w:lang w:val="en-US" w:eastAsia="ru-RU"/>
          </w:rPr>
          <w:t>milliona</w:t>
        </w:r>
        <w:proofErr w:type="spellEnd"/>
        <w:r w:rsidRPr="005F00D2">
          <w:rPr>
            <w:rFonts w:ascii="Times New Roman" w:hAnsi="Times New Roman" w:cs="Times New Roman"/>
            <w:lang w:eastAsia="ru-RU"/>
          </w:rPr>
          <w:t>-</w:t>
        </w:r>
        <w:proofErr w:type="spellStart"/>
        <w:r w:rsidRPr="005F00D2">
          <w:rPr>
            <w:rFonts w:ascii="Times New Roman" w:hAnsi="Times New Roman" w:cs="Times New Roman"/>
            <w:lang w:val="en-US" w:eastAsia="ru-RU"/>
          </w:rPr>
          <w:t>chelovek</w:t>
        </w:r>
        <w:proofErr w:type="spellEnd"/>
        <w:r w:rsidRPr="005F00D2">
          <w:rPr>
            <w:rFonts w:ascii="Times New Roman" w:hAnsi="Times New Roman" w:cs="Times New Roman"/>
            <w:lang w:eastAsia="ru-RU"/>
          </w:rPr>
          <w:t>-</w:t>
        </w:r>
        <w:proofErr w:type="spellStart"/>
        <w:r w:rsidRPr="005F00D2">
          <w:rPr>
            <w:rFonts w:ascii="Times New Roman" w:hAnsi="Times New Roman" w:cs="Times New Roman"/>
            <w:lang w:val="en-US" w:eastAsia="ru-RU"/>
          </w:rPr>
          <w:t>za</w:t>
        </w:r>
        <w:proofErr w:type="spellEnd"/>
        <w:r w:rsidRPr="005F00D2">
          <w:rPr>
            <w:rFonts w:ascii="Times New Roman" w:hAnsi="Times New Roman" w:cs="Times New Roman"/>
            <w:lang w:eastAsia="ru-RU"/>
          </w:rPr>
          <w:t>-</w:t>
        </w:r>
        <w:proofErr w:type="spellStart"/>
        <w:r w:rsidRPr="005F00D2">
          <w:rPr>
            <w:rFonts w:ascii="Times New Roman" w:hAnsi="Times New Roman" w:cs="Times New Roman"/>
            <w:lang w:val="en-US" w:eastAsia="ru-RU"/>
          </w:rPr>
          <w:t>pyat</w:t>
        </w:r>
        <w:proofErr w:type="spellEnd"/>
        <w:r w:rsidRPr="005F00D2">
          <w:rPr>
            <w:rFonts w:ascii="Times New Roman" w:hAnsi="Times New Roman" w:cs="Times New Roman"/>
            <w:lang w:eastAsia="ru-RU"/>
          </w:rPr>
          <w:t>-</w:t>
        </w:r>
        <w:r w:rsidRPr="005F00D2">
          <w:rPr>
            <w:rFonts w:ascii="Times New Roman" w:hAnsi="Times New Roman" w:cs="Times New Roman"/>
            <w:lang w:val="en-US" w:eastAsia="ru-RU"/>
          </w:rPr>
          <w:t>let</w:t>
        </w:r>
        <w:r w:rsidRPr="005F00D2">
          <w:rPr>
            <w:rFonts w:ascii="Times New Roman" w:hAnsi="Times New Roman" w:cs="Times New Roman"/>
            <w:lang w:eastAsia="ru-RU"/>
          </w:rPr>
          <w:t>/</w:t>
        </w:r>
      </w:hyperlink>
      <w:r w:rsidRPr="005F00D2">
        <w:rPr>
          <w:rFonts w:ascii="Times New Roman" w:eastAsia="Times New Roman" w:hAnsi="Times New Roman" w:cs="Times New Roman"/>
          <w:lang w:eastAsia="ru-RU"/>
        </w:rPr>
        <w:t xml:space="preserve">  (дата обращения: 22.05.2017)</w:t>
      </w:r>
    </w:p>
  </w:footnote>
  <w:footnote w:id="77">
    <w:p w:rsidR="00AD4A8A" w:rsidRPr="005F00D2" w:rsidRDefault="00AD4A8A" w:rsidP="00491B6A">
      <w:pPr>
        <w:pStyle w:val="ac"/>
        <w:spacing w:line="360" w:lineRule="auto"/>
        <w:jc w:val="both"/>
        <w:rPr>
          <w:rFonts w:ascii="Times New Roman" w:hAnsi="Times New Roman" w:cs="Times New Roman"/>
        </w:rPr>
      </w:pPr>
      <w:r w:rsidRPr="005F00D2">
        <w:rPr>
          <w:rStyle w:val="a8"/>
          <w:rFonts w:ascii="Times New Roman" w:hAnsi="Times New Roman" w:cs="Times New Roman"/>
        </w:rPr>
        <w:footnoteRef/>
      </w:r>
      <w:r w:rsidRPr="005F00D2">
        <w:rPr>
          <w:rFonts w:ascii="Times New Roman" w:hAnsi="Times New Roman" w:cs="Times New Roman"/>
          <w:lang w:val="en-US"/>
        </w:rPr>
        <w:t xml:space="preserve"> Study Finds </w:t>
      </w:r>
      <w:proofErr w:type="gramStart"/>
      <w:r w:rsidRPr="005F00D2">
        <w:rPr>
          <w:rFonts w:ascii="Times New Roman" w:hAnsi="Times New Roman" w:cs="Times New Roman"/>
          <w:lang w:val="en-US"/>
        </w:rPr>
        <w:t>Canadians Aren't As Tolerant Of Immigrants As We Like To</w:t>
      </w:r>
      <w:proofErr w:type="gramEnd"/>
      <w:r w:rsidRPr="005F00D2">
        <w:rPr>
          <w:rFonts w:ascii="Times New Roman" w:hAnsi="Times New Roman" w:cs="Times New Roman"/>
          <w:lang w:val="en-US"/>
        </w:rPr>
        <w:t xml:space="preserve"> Think [</w:t>
      </w:r>
      <w:r w:rsidRPr="005F00D2">
        <w:rPr>
          <w:rFonts w:ascii="Times New Roman" w:hAnsi="Times New Roman" w:cs="Times New Roman"/>
        </w:rPr>
        <w:t>Электронный</w:t>
      </w:r>
      <w:r w:rsidRPr="005F00D2">
        <w:rPr>
          <w:rFonts w:ascii="Times New Roman" w:hAnsi="Times New Roman" w:cs="Times New Roman"/>
          <w:lang w:val="en-US"/>
        </w:rPr>
        <w:t xml:space="preserve"> </w:t>
      </w:r>
      <w:r w:rsidRPr="005F00D2">
        <w:rPr>
          <w:rFonts w:ascii="Times New Roman" w:hAnsi="Times New Roman" w:cs="Times New Roman"/>
        </w:rPr>
        <w:t>ресурс</w:t>
      </w:r>
      <w:r w:rsidRPr="005F00D2">
        <w:rPr>
          <w:rFonts w:ascii="Times New Roman" w:hAnsi="Times New Roman" w:cs="Times New Roman"/>
          <w:lang w:val="en-US"/>
        </w:rPr>
        <w:t>] // The Huffington Post Canada. URL</w:t>
      </w:r>
      <w:r w:rsidRPr="005F00D2">
        <w:rPr>
          <w:rFonts w:ascii="Times New Roman" w:hAnsi="Times New Roman" w:cs="Times New Roman"/>
        </w:rPr>
        <w:t xml:space="preserve">: </w:t>
      </w:r>
      <w:hyperlink r:id="rId25" w:history="1">
        <w:r w:rsidRPr="005F00D2">
          <w:rPr>
            <w:rStyle w:val="a3"/>
            <w:rFonts w:ascii="Times New Roman" w:hAnsi="Times New Roman" w:cs="Times New Roman"/>
            <w:lang w:val="en-US"/>
          </w:rPr>
          <w:t>http</w:t>
        </w:r>
        <w:r w:rsidRPr="005F00D2">
          <w:rPr>
            <w:rStyle w:val="a3"/>
            <w:rFonts w:ascii="Times New Roman" w:hAnsi="Times New Roman" w:cs="Times New Roman"/>
          </w:rPr>
          <w:t>://</w:t>
        </w:r>
        <w:r w:rsidRPr="005F00D2">
          <w:rPr>
            <w:rStyle w:val="a3"/>
            <w:rFonts w:ascii="Times New Roman" w:hAnsi="Times New Roman" w:cs="Times New Roman"/>
            <w:lang w:val="en-US"/>
          </w:rPr>
          <w:t>www</w:t>
        </w:r>
        <w:r w:rsidRPr="005F00D2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5F00D2">
          <w:rPr>
            <w:rStyle w:val="a3"/>
            <w:rFonts w:ascii="Times New Roman" w:hAnsi="Times New Roman" w:cs="Times New Roman"/>
            <w:lang w:val="en-US"/>
          </w:rPr>
          <w:t>huffingtonpost</w:t>
        </w:r>
        <w:proofErr w:type="spellEnd"/>
        <w:r w:rsidRPr="005F00D2">
          <w:rPr>
            <w:rStyle w:val="a3"/>
            <w:rFonts w:ascii="Times New Roman" w:hAnsi="Times New Roman" w:cs="Times New Roman"/>
          </w:rPr>
          <w:t>.</w:t>
        </w:r>
        <w:r w:rsidRPr="005F00D2">
          <w:rPr>
            <w:rStyle w:val="a3"/>
            <w:rFonts w:ascii="Times New Roman" w:hAnsi="Times New Roman" w:cs="Times New Roman"/>
            <w:lang w:val="en-US"/>
          </w:rPr>
          <w:t>ca</w:t>
        </w:r>
        <w:r w:rsidRPr="005F00D2">
          <w:rPr>
            <w:rStyle w:val="a3"/>
            <w:rFonts w:ascii="Times New Roman" w:hAnsi="Times New Roman" w:cs="Times New Roman"/>
          </w:rPr>
          <w:t>/2017/02/07/</w:t>
        </w:r>
        <w:proofErr w:type="spellStart"/>
        <w:r w:rsidRPr="005F00D2">
          <w:rPr>
            <w:rStyle w:val="a3"/>
            <w:rFonts w:ascii="Times New Roman" w:hAnsi="Times New Roman" w:cs="Times New Roman"/>
            <w:lang w:val="en-US"/>
          </w:rPr>
          <w:t>canada</w:t>
        </w:r>
        <w:proofErr w:type="spellEnd"/>
        <w:r w:rsidRPr="005F00D2">
          <w:rPr>
            <w:rStyle w:val="a3"/>
            <w:rFonts w:ascii="Times New Roman" w:hAnsi="Times New Roman" w:cs="Times New Roman"/>
          </w:rPr>
          <w:t>-</w:t>
        </w:r>
        <w:r w:rsidRPr="005F00D2">
          <w:rPr>
            <w:rStyle w:val="a3"/>
            <w:rFonts w:ascii="Times New Roman" w:hAnsi="Times New Roman" w:cs="Times New Roman"/>
            <w:lang w:val="en-US"/>
          </w:rPr>
          <w:t>immigrants</w:t>
        </w:r>
        <w:r w:rsidRPr="005F00D2">
          <w:rPr>
            <w:rStyle w:val="a3"/>
            <w:rFonts w:ascii="Times New Roman" w:hAnsi="Times New Roman" w:cs="Times New Roman"/>
          </w:rPr>
          <w:t>_</w:t>
        </w:r>
        <w:r w:rsidRPr="005F00D2">
          <w:rPr>
            <w:rStyle w:val="a3"/>
            <w:rFonts w:ascii="Times New Roman" w:hAnsi="Times New Roman" w:cs="Times New Roman"/>
            <w:lang w:val="en-US"/>
          </w:rPr>
          <w:t>n</w:t>
        </w:r>
        <w:r w:rsidRPr="005F00D2">
          <w:rPr>
            <w:rStyle w:val="a3"/>
            <w:rFonts w:ascii="Times New Roman" w:hAnsi="Times New Roman" w:cs="Times New Roman"/>
          </w:rPr>
          <w:t>_14635892.</w:t>
        </w:r>
        <w:r w:rsidRPr="005F00D2">
          <w:rPr>
            <w:rStyle w:val="a3"/>
            <w:rFonts w:ascii="Times New Roman" w:hAnsi="Times New Roman" w:cs="Times New Roman"/>
            <w:lang w:val="en-US"/>
          </w:rPr>
          <w:t>html</w:t>
        </w:r>
      </w:hyperlink>
      <w:r w:rsidRPr="005F00D2">
        <w:rPr>
          <w:rFonts w:ascii="Times New Roman" w:hAnsi="Times New Roman" w:cs="Times New Roman"/>
        </w:rPr>
        <w:t xml:space="preserve"> (дата обращения: 22.05.2017)</w:t>
      </w:r>
    </w:p>
  </w:footnote>
  <w:footnote w:id="78">
    <w:p w:rsidR="00AD4A8A" w:rsidRPr="005F00D2" w:rsidRDefault="00AD4A8A" w:rsidP="00AE3245">
      <w:pPr>
        <w:pStyle w:val="ac"/>
        <w:spacing w:line="360" w:lineRule="auto"/>
        <w:jc w:val="both"/>
        <w:rPr>
          <w:rFonts w:ascii="Times New Roman" w:hAnsi="Times New Roman" w:cs="Times New Roman"/>
        </w:rPr>
      </w:pPr>
      <w:r w:rsidRPr="005F00D2">
        <w:rPr>
          <w:rStyle w:val="a8"/>
          <w:rFonts w:ascii="Times New Roman" w:hAnsi="Times New Roman" w:cs="Times New Roman"/>
        </w:rPr>
        <w:footnoteRef/>
      </w:r>
      <w:r w:rsidRPr="005F00D2">
        <w:rPr>
          <w:rFonts w:ascii="Times New Roman" w:hAnsi="Times New Roman" w:cs="Times New Roman"/>
        </w:rPr>
        <w:t xml:space="preserve"> Новое исследование: канадцы не толерантны к иммигрантам? [Электронный ресурс] // </w:t>
      </w:r>
      <w:proofErr w:type="spellStart"/>
      <w:r w:rsidRPr="005F00D2">
        <w:rPr>
          <w:rFonts w:ascii="Times New Roman" w:hAnsi="Times New Roman" w:cs="Times New Roman"/>
        </w:rPr>
        <w:t>Ванкуверок</w:t>
      </w:r>
      <w:proofErr w:type="spellEnd"/>
      <w:r w:rsidRPr="005F00D2">
        <w:rPr>
          <w:rFonts w:ascii="Times New Roman" w:hAnsi="Times New Roman" w:cs="Times New Roman"/>
        </w:rPr>
        <w:t xml:space="preserve">. </w:t>
      </w:r>
      <w:r w:rsidRPr="005F00D2">
        <w:rPr>
          <w:rFonts w:ascii="Times New Roman" w:hAnsi="Times New Roman" w:cs="Times New Roman"/>
          <w:lang w:val="en-US"/>
        </w:rPr>
        <w:t>URL</w:t>
      </w:r>
      <w:r w:rsidRPr="005F00D2">
        <w:rPr>
          <w:rFonts w:ascii="Times New Roman" w:hAnsi="Times New Roman" w:cs="Times New Roman"/>
        </w:rPr>
        <w:t xml:space="preserve">: </w:t>
      </w:r>
      <w:hyperlink r:id="rId26" w:history="1">
        <w:r w:rsidRPr="005F00D2">
          <w:rPr>
            <w:rStyle w:val="a3"/>
            <w:rFonts w:ascii="Times New Roman" w:hAnsi="Times New Roman" w:cs="Times New Roman"/>
            <w:lang w:val="en-US"/>
          </w:rPr>
          <w:t>http</w:t>
        </w:r>
        <w:r w:rsidRPr="005F00D2">
          <w:rPr>
            <w:rStyle w:val="a3"/>
            <w:rFonts w:ascii="Times New Roman" w:hAnsi="Times New Roman" w:cs="Times New Roman"/>
          </w:rPr>
          <w:t>://</w:t>
        </w:r>
        <w:proofErr w:type="spellStart"/>
        <w:r w:rsidRPr="005F00D2">
          <w:rPr>
            <w:rStyle w:val="a3"/>
            <w:rFonts w:ascii="Times New Roman" w:hAnsi="Times New Roman" w:cs="Times New Roman"/>
            <w:lang w:val="en-US"/>
          </w:rPr>
          <w:t>vancouverok</w:t>
        </w:r>
        <w:proofErr w:type="spellEnd"/>
        <w:r w:rsidRPr="005F00D2">
          <w:rPr>
            <w:rStyle w:val="a3"/>
            <w:rFonts w:ascii="Times New Roman" w:hAnsi="Times New Roman" w:cs="Times New Roman"/>
          </w:rPr>
          <w:t>.</w:t>
        </w:r>
        <w:r w:rsidRPr="005F00D2">
          <w:rPr>
            <w:rStyle w:val="a3"/>
            <w:rFonts w:ascii="Times New Roman" w:hAnsi="Times New Roman" w:cs="Times New Roman"/>
            <w:lang w:val="en-US"/>
          </w:rPr>
          <w:t>com</w:t>
        </w:r>
        <w:r w:rsidRPr="005F00D2">
          <w:rPr>
            <w:rStyle w:val="a3"/>
            <w:rFonts w:ascii="Times New Roman" w:hAnsi="Times New Roman" w:cs="Times New Roman"/>
          </w:rPr>
          <w:t>/</w:t>
        </w:r>
        <w:proofErr w:type="spellStart"/>
        <w:r w:rsidRPr="005F00D2">
          <w:rPr>
            <w:rStyle w:val="a3"/>
            <w:rFonts w:ascii="Times New Roman" w:hAnsi="Times New Roman" w:cs="Times New Roman"/>
            <w:lang w:val="en-US"/>
          </w:rPr>
          <w:t>novoe</w:t>
        </w:r>
        <w:proofErr w:type="spellEnd"/>
        <w:r w:rsidRPr="005F00D2">
          <w:rPr>
            <w:rStyle w:val="a3"/>
            <w:rFonts w:ascii="Times New Roman" w:hAnsi="Times New Roman" w:cs="Times New Roman"/>
          </w:rPr>
          <w:t>-</w:t>
        </w:r>
        <w:proofErr w:type="spellStart"/>
        <w:r w:rsidRPr="005F00D2">
          <w:rPr>
            <w:rStyle w:val="a3"/>
            <w:rFonts w:ascii="Times New Roman" w:hAnsi="Times New Roman" w:cs="Times New Roman"/>
            <w:lang w:val="en-US"/>
          </w:rPr>
          <w:t>issledovanie</w:t>
        </w:r>
        <w:proofErr w:type="spellEnd"/>
        <w:r w:rsidRPr="005F00D2">
          <w:rPr>
            <w:rStyle w:val="a3"/>
            <w:rFonts w:ascii="Times New Roman" w:hAnsi="Times New Roman" w:cs="Times New Roman"/>
          </w:rPr>
          <w:t>-</w:t>
        </w:r>
        <w:proofErr w:type="spellStart"/>
        <w:r w:rsidRPr="005F00D2">
          <w:rPr>
            <w:rStyle w:val="a3"/>
            <w:rFonts w:ascii="Times New Roman" w:hAnsi="Times New Roman" w:cs="Times New Roman"/>
            <w:lang w:val="en-US"/>
          </w:rPr>
          <w:t>kanadtsy</w:t>
        </w:r>
        <w:proofErr w:type="spellEnd"/>
        <w:r w:rsidRPr="005F00D2">
          <w:rPr>
            <w:rStyle w:val="a3"/>
            <w:rFonts w:ascii="Times New Roman" w:hAnsi="Times New Roman" w:cs="Times New Roman"/>
          </w:rPr>
          <w:t>-</w:t>
        </w:r>
        <w:r w:rsidRPr="005F00D2">
          <w:rPr>
            <w:rStyle w:val="a3"/>
            <w:rFonts w:ascii="Times New Roman" w:hAnsi="Times New Roman" w:cs="Times New Roman"/>
            <w:lang w:val="en-US"/>
          </w:rPr>
          <w:t>ne</w:t>
        </w:r>
        <w:r w:rsidRPr="005F00D2">
          <w:rPr>
            <w:rStyle w:val="a3"/>
            <w:rFonts w:ascii="Times New Roman" w:hAnsi="Times New Roman" w:cs="Times New Roman"/>
          </w:rPr>
          <w:t>-</w:t>
        </w:r>
        <w:proofErr w:type="spellStart"/>
        <w:r w:rsidRPr="005F00D2">
          <w:rPr>
            <w:rStyle w:val="a3"/>
            <w:rFonts w:ascii="Times New Roman" w:hAnsi="Times New Roman" w:cs="Times New Roman"/>
            <w:lang w:val="en-US"/>
          </w:rPr>
          <w:t>tolerantny</w:t>
        </w:r>
        <w:proofErr w:type="spellEnd"/>
        <w:r w:rsidRPr="005F00D2">
          <w:rPr>
            <w:rStyle w:val="a3"/>
            <w:rFonts w:ascii="Times New Roman" w:hAnsi="Times New Roman" w:cs="Times New Roman"/>
          </w:rPr>
          <w:t>-</w:t>
        </w:r>
        <w:r w:rsidRPr="005F00D2">
          <w:rPr>
            <w:rStyle w:val="a3"/>
            <w:rFonts w:ascii="Times New Roman" w:hAnsi="Times New Roman" w:cs="Times New Roman"/>
            <w:lang w:val="en-US"/>
          </w:rPr>
          <w:t>k</w:t>
        </w:r>
        <w:r w:rsidRPr="005F00D2">
          <w:rPr>
            <w:rStyle w:val="a3"/>
            <w:rFonts w:ascii="Times New Roman" w:hAnsi="Times New Roman" w:cs="Times New Roman"/>
          </w:rPr>
          <w:t>-</w:t>
        </w:r>
        <w:proofErr w:type="spellStart"/>
        <w:r w:rsidRPr="005F00D2">
          <w:rPr>
            <w:rStyle w:val="a3"/>
            <w:rFonts w:ascii="Times New Roman" w:hAnsi="Times New Roman" w:cs="Times New Roman"/>
            <w:lang w:val="en-US"/>
          </w:rPr>
          <w:t>immigrantam</w:t>
        </w:r>
        <w:proofErr w:type="spellEnd"/>
        <w:r w:rsidRPr="005F00D2">
          <w:rPr>
            <w:rStyle w:val="a3"/>
            <w:rFonts w:ascii="Times New Roman" w:hAnsi="Times New Roman" w:cs="Times New Roman"/>
          </w:rPr>
          <w:t>/</w:t>
        </w:r>
      </w:hyperlink>
      <w:r w:rsidRPr="005F00D2">
        <w:rPr>
          <w:rFonts w:ascii="Times New Roman" w:hAnsi="Times New Roman" w:cs="Times New Roman"/>
        </w:rPr>
        <w:t xml:space="preserve"> (дата обращения: 22.05.2017)</w:t>
      </w:r>
    </w:p>
  </w:footnote>
  <w:footnote w:id="79">
    <w:p w:rsidR="00AD4A8A" w:rsidRPr="0050150A" w:rsidRDefault="00AD4A8A" w:rsidP="00AD7522">
      <w:pPr>
        <w:pStyle w:val="ac"/>
        <w:spacing w:line="360" w:lineRule="auto"/>
        <w:jc w:val="both"/>
        <w:rPr>
          <w:lang w:val="en-US"/>
        </w:rPr>
      </w:pPr>
      <w:r w:rsidRPr="005F00D2">
        <w:rPr>
          <w:rStyle w:val="a8"/>
          <w:rFonts w:ascii="Times New Roman" w:hAnsi="Times New Roman" w:cs="Times New Roman"/>
        </w:rPr>
        <w:footnoteRef/>
      </w:r>
      <w:r w:rsidRPr="005F00D2">
        <w:rPr>
          <w:rStyle w:val="a8"/>
          <w:rFonts w:ascii="Times New Roman" w:hAnsi="Times New Roman" w:cs="Times New Roman"/>
          <w:lang w:val="en-US"/>
        </w:rPr>
        <w:t xml:space="preserve"> NHS Focus </w:t>
      </w:r>
      <w:proofErr w:type="gramStart"/>
      <w:r w:rsidRPr="005F00D2">
        <w:rPr>
          <w:rFonts w:ascii="Times New Roman" w:hAnsi="Times New Roman" w:cs="Times New Roman"/>
          <w:lang w:val="en-US"/>
        </w:rPr>
        <w:t>on</w:t>
      </w:r>
      <w:proofErr w:type="gramEnd"/>
      <w:r w:rsidRPr="005F00D2">
        <w:rPr>
          <w:rFonts w:ascii="Times New Roman" w:hAnsi="Times New Roman" w:cs="Times New Roman"/>
          <w:lang w:val="en-US"/>
        </w:rPr>
        <w:t xml:space="preserve"> Geography Series </w:t>
      </w:r>
      <w:r w:rsidRPr="005F00D2">
        <w:rPr>
          <w:rStyle w:val="a8"/>
          <w:rFonts w:ascii="Times New Roman" w:hAnsi="Times New Roman" w:cs="Times New Roman"/>
          <w:lang w:val="en-US"/>
        </w:rPr>
        <w:t>[</w:t>
      </w:r>
      <w:r w:rsidRPr="005F00D2">
        <w:rPr>
          <w:rStyle w:val="a8"/>
          <w:rFonts w:ascii="Times New Roman" w:hAnsi="Times New Roman" w:cs="Times New Roman"/>
        </w:rPr>
        <w:t>Электронный</w:t>
      </w:r>
      <w:r w:rsidRPr="005F00D2">
        <w:rPr>
          <w:rStyle w:val="a8"/>
          <w:rFonts w:ascii="Times New Roman" w:hAnsi="Times New Roman" w:cs="Times New Roman"/>
          <w:lang w:val="en-US"/>
        </w:rPr>
        <w:t xml:space="preserve"> </w:t>
      </w:r>
      <w:r w:rsidRPr="005F00D2">
        <w:rPr>
          <w:rStyle w:val="a8"/>
          <w:rFonts w:ascii="Times New Roman" w:hAnsi="Times New Roman" w:cs="Times New Roman"/>
        </w:rPr>
        <w:t>р</w:t>
      </w:r>
      <w:r w:rsidRPr="005F00D2">
        <w:rPr>
          <w:rFonts w:ascii="Times New Roman" w:hAnsi="Times New Roman" w:cs="Times New Roman"/>
        </w:rPr>
        <w:t>есурс</w:t>
      </w:r>
      <w:r w:rsidRPr="005F00D2">
        <w:rPr>
          <w:rStyle w:val="a8"/>
          <w:rFonts w:ascii="Times New Roman" w:hAnsi="Times New Roman" w:cs="Times New Roman"/>
          <w:lang w:val="en-US"/>
        </w:rPr>
        <w:t>] /</w:t>
      </w:r>
      <w:r w:rsidRPr="005F00D2">
        <w:rPr>
          <w:rFonts w:ascii="Times New Roman" w:hAnsi="Times New Roman" w:cs="Times New Roman"/>
          <w:lang w:val="en-US"/>
        </w:rPr>
        <w:t>/ Statistics Canada. URL:</w:t>
      </w:r>
      <w:r w:rsidRPr="005F00D2">
        <w:rPr>
          <w:rStyle w:val="a8"/>
          <w:rFonts w:ascii="Times New Roman" w:hAnsi="Times New Roman" w:cs="Times New Roman"/>
          <w:lang w:val="en-US"/>
        </w:rPr>
        <w:t xml:space="preserve"> </w:t>
      </w:r>
      <w:hyperlink r:id="rId27" w:history="1">
        <w:r w:rsidRPr="005F00D2">
          <w:rPr>
            <w:rStyle w:val="a8"/>
            <w:rFonts w:ascii="Times New Roman" w:hAnsi="Times New Roman" w:cs="Times New Roman"/>
            <w:lang w:val="en-US"/>
          </w:rPr>
          <w:t>http://www12.statcan.gc.ca/nhs-enm/2011/as-sa/fogs-spg/Pages/FOG.cfm?GeoCode=535&amp;lang=E&amp;level=3</w:t>
        </w:r>
      </w:hyperlink>
      <w:r w:rsidRPr="005F00D2">
        <w:rPr>
          <w:rStyle w:val="a8"/>
          <w:rFonts w:ascii="Times New Roman" w:hAnsi="Times New Roman" w:cs="Times New Roman"/>
          <w:lang w:val="en-US"/>
        </w:rPr>
        <w:t xml:space="preserve"> (</w:t>
      </w:r>
      <w:r w:rsidRPr="005F00D2">
        <w:rPr>
          <w:rStyle w:val="a8"/>
          <w:rFonts w:ascii="Times New Roman" w:hAnsi="Times New Roman" w:cs="Times New Roman"/>
        </w:rPr>
        <w:t>дата</w:t>
      </w:r>
      <w:r w:rsidRPr="005F00D2">
        <w:rPr>
          <w:rStyle w:val="a8"/>
          <w:rFonts w:ascii="Times New Roman" w:hAnsi="Times New Roman" w:cs="Times New Roman"/>
          <w:lang w:val="en-US"/>
        </w:rPr>
        <w:t xml:space="preserve"> </w:t>
      </w:r>
      <w:r w:rsidRPr="005F00D2">
        <w:rPr>
          <w:rStyle w:val="a8"/>
          <w:rFonts w:ascii="Times New Roman" w:hAnsi="Times New Roman" w:cs="Times New Roman"/>
        </w:rPr>
        <w:t>обращения</w:t>
      </w:r>
      <w:r w:rsidRPr="005F00D2">
        <w:rPr>
          <w:rStyle w:val="a8"/>
          <w:rFonts w:ascii="Times New Roman" w:hAnsi="Times New Roman" w:cs="Times New Roman"/>
          <w:lang w:val="en-US"/>
        </w:rPr>
        <w:t>: 13.03.2017)</w:t>
      </w:r>
    </w:p>
  </w:footnote>
  <w:footnote w:id="80">
    <w:p w:rsidR="00AD4A8A" w:rsidRPr="005F00D2" w:rsidRDefault="00AD4A8A" w:rsidP="005F00D2">
      <w:pPr>
        <w:pStyle w:val="ac"/>
        <w:spacing w:line="360" w:lineRule="auto"/>
        <w:jc w:val="both"/>
        <w:rPr>
          <w:rFonts w:ascii="Times New Roman" w:hAnsi="Times New Roman" w:cs="Times New Roman"/>
        </w:rPr>
      </w:pPr>
      <w:r w:rsidRPr="005F00D2">
        <w:rPr>
          <w:rFonts w:ascii="Times New Roman" w:eastAsia="Times New Roman" w:hAnsi="Times New Roman" w:cs="Times New Roman"/>
          <w:lang w:val="en-US" w:eastAsia="ru-RU"/>
        </w:rPr>
        <w:footnoteRef/>
      </w:r>
      <w:r w:rsidRPr="005F00D2">
        <w:rPr>
          <w:rFonts w:ascii="Times New Roman" w:eastAsia="Times New Roman" w:hAnsi="Times New Roman" w:cs="Times New Roman"/>
          <w:lang w:val="en-US" w:eastAsia="ru-RU"/>
        </w:rPr>
        <w:t xml:space="preserve"> Immigration Portal: Overview [</w:t>
      </w:r>
      <w:r w:rsidRPr="005F00D2">
        <w:rPr>
          <w:rFonts w:ascii="Times New Roman" w:eastAsia="Times New Roman" w:hAnsi="Times New Roman" w:cs="Times New Roman"/>
          <w:lang w:eastAsia="ru-RU"/>
        </w:rPr>
        <w:t>Электронный</w:t>
      </w:r>
      <w:r w:rsidRPr="005F00D2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5F00D2">
        <w:rPr>
          <w:rFonts w:ascii="Times New Roman" w:eastAsia="Times New Roman" w:hAnsi="Times New Roman" w:cs="Times New Roman"/>
          <w:lang w:eastAsia="ru-RU"/>
        </w:rPr>
        <w:t>ресурс</w:t>
      </w:r>
      <w:r w:rsidRPr="005F00D2">
        <w:rPr>
          <w:rFonts w:ascii="Times New Roman" w:eastAsia="Times New Roman" w:hAnsi="Times New Roman" w:cs="Times New Roman"/>
          <w:lang w:val="en-US" w:eastAsia="ru-RU"/>
        </w:rPr>
        <w:t xml:space="preserve">] // Official Site </w:t>
      </w:r>
      <w:proofErr w:type="gramStart"/>
      <w:r w:rsidRPr="005F00D2">
        <w:rPr>
          <w:rFonts w:ascii="Times New Roman" w:eastAsia="Times New Roman" w:hAnsi="Times New Roman" w:cs="Times New Roman"/>
          <w:lang w:val="en-US" w:eastAsia="ru-RU"/>
        </w:rPr>
        <w:t>Of</w:t>
      </w:r>
      <w:proofErr w:type="gramEnd"/>
      <w:r w:rsidRPr="005F00D2">
        <w:rPr>
          <w:rFonts w:ascii="Times New Roman" w:eastAsia="Times New Roman" w:hAnsi="Times New Roman" w:cs="Times New Roman"/>
          <w:lang w:val="en-US" w:eastAsia="ru-RU"/>
        </w:rPr>
        <w:t xml:space="preserve"> Toronto. URL</w:t>
      </w:r>
      <w:r w:rsidRPr="005F00D2">
        <w:rPr>
          <w:rFonts w:ascii="Times New Roman" w:eastAsia="Times New Roman" w:hAnsi="Times New Roman" w:cs="Times New Roman"/>
          <w:lang w:eastAsia="ru-RU"/>
        </w:rPr>
        <w:t xml:space="preserve">: </w:t>
      </w:r>
      <w:hyperlink r:id="rId28" w:history="1">
        <w:r w:rsidRPr="005F00D2">
          <w:rPr>
            <w:rFonts w:ascii="Times New Roman" w:eastAsia="Times New Roman" w:hAnsi="Times New Roman" w:cs="Times New Roman"/>
            <w:lang w:val="en-US" w:eastAsia="ru-RU"/>
          </w:rPr>
          <w:t>http</w:t>
        </w:r>
        <w:r w:rsidRPr="005F00D2">
          <w:rPr>
            <w:rFonts w:ascii="Times New Roman" w:eastAsia="Times New Roman" w:hAnsi="Times New Roman" w:cs="Times New Roman"/>
            <w:lang w:eastAsia="ru-RU"/>
          </w:rPr>
          <w:t>://</w:t>
        </w:r>
        <w:r w:rsidRPr="005F00D2">
          <w:rPr>
            <w:rFonts w:ascii="Times New Roman" w:eastAsia="Times New Roman" w:hAnsi="Times New Roman" w:cs="Times New Roman"/>
            <w:lang w:val="en-US" w:eastAsia="ru-RU"/>
          </w:rPr>
          <w:t>www</w:t>
        </w:r>
        <w:r w:rsidRPr="005F00D2">
          <w:rPr>
            <w:rFonts w:ascii="Times New Roman" w:eastAsia="Times New Roman" w:hAnsi="Times New Roman" w:cs="Times New Roman"/>
            <w:lang w:eastAsia="ru-RU"/>
          </w:rPr>
          <w:t>1.</w:t>
        </w:r>
        <w:proofErr w:type="spellStart"/>
        <w:r w:rsidRPr="005F00D2">
          <w:rPr>
            <w:rFonts w:ascii="Times New Roman" w:eastAsia="Times New Roman" w:hAnsi="Times New Roman" w:cs="Times New Roman"/>
            <w:lang w:val="en-US" w:eastAsia="ru-RU"/>
          </w:rPr>
          <w:t>toronto</w:t>
        </w:r>
        <w:proofErr w:type="spellEnd"/>
        <w:r w:rsidRPr="005F00D2">
          <w:rPr>
            <w:rFonts w:ascii="Times New Roman" w:eastAsia="Times New Roman" w:hAnsi="Times New Roman" w:cs="Times New Roman"/>
            <w:lang w:eastAsia="ru-RU"/>
          </w:rPr>
          <w:t>.</w:t>
        </w:r>
        <w:r w:rsidRPr="005F00D2">
          <w:rPr>
            <w:rFonts w:ascii="Times New Roman" w:eastAsia="Times New Roman" w:hAnsi="Times New Roman" w:cs="Times New Roman"/>
            <w:lang w:val="en-US" w:eastAsia="ru-RU"/>
          </w:rPr>
          <w:t>ca</w:t>
        </w:r>
        <w:r w:rsidRPr="005F00D2">
          <w:rPr>
            <w:rFonts w:ascii="Times New Roman" w:eastAsia="Times New Roman" w:hAnsi="Times New Roman" w:cs="Times New Roman"/>
            <w:lang w:eastAsia="ru-RU"/>
          </w:rPr>
          <w:t>/</w:t>
        </w:r>
        <w:proofErr w:type="spellStart"/>
        <w:r w:rsidRPr="005F00D2">
          <w:rPr>
            <w:rFonts w:ascii="Times New Roman" w:eastAsia="Times New Roman" w:hAnsi="Times New Roman" w:cs="Times New Roman"/>
            <w:lang w:val="en-US" w:eastAsia="ru-RU"/>
          </w:rPr>
          <w:t>wps</w:t>
        </w:r>
        <w:proofErr w:type="spellEnd"/>
        <w:r w:rsidRPr="005F00D2">
          <w:rPr>
            <w:rFonts w:ascii="Times New Roman" w:eastAsia="Times New Roman" w:hAnsi="Times New Roman" w:cs="Times New Roman"/>
            <w:lang w:eastAsia="ru-RU"/>
          </w:rPr>
          <w:t>/</w:t>
        </w:r>
        <w:r w:rsidRPr="005F00D2">
          <w:rPr>
            <w:rFonts w:ascii="Times New Roman" w:eastAsia="Times New Roman" w:hAnsi="Times New Roman" w:cs="Times New Roman"/>
            <w:lang w:val="en-US" w:eastAsia="ru-RU"/>
          </w:rPr>
          <w:t>portal</w:t>
        </w:r>
        <w:r w:rsidRPr="005F00D2">
          <w:rPr>
            <w:rFonts w:ascii="Times New Roman" w:eastAsia="Times New Roman" w:hAnsi="Times New Roman" w:cs="Times New Roman"/>
            <w:lang w:eastAsia="ru-RU"/>
          </w:rPr>
          <w:t>/</w:t>
        </w:r>
        <w:proofErr w:type="spellStart"/>
        <w:r w:rsidRPr="005F00D2">
          <w:rPr>
            <w:rFonts w:ascii="Times New Roman" w:eastAsia="Times New Roman" w:hAnsi="Times New Roman" w:cs="Times New Roman"/>
            <w:lang w:val="en-US" w:eastAsia="ru-RU"/>
          </w:rPr>
          <w:t>contentonly</w:t>
        </w:r>
        <w:proofErr w:type="spellEnd"/>
        <w:r w:rsidRPr="005F00D2">
          <w:rPr>
            <w:rFonts w:ascii="Times New Roman" w:eastAsia="Times New Roman" w:hAnsi="Times New Roman" w:cs="Times New Roman"/>
            <w:lang w:eastAsia="ru-RU"/>
          </w:rPr>
          <w:t>?</w:t>
        </w:r>
        <w:proofErr w:type="spellStart"/>
        <w:r w:rsidRPr="005F00D2">
          <w:rPr>
            <w:rFonts w:ascii="Times New Roman" w:eastAsia="Times New Roman" w:hAnsi="Times New Roman" w:cs="Times New Roman"/>
            <w:lang w:val="en-US" w:eastAsia="ru-RU"/>
          </w:rPr>
          <w:t>vgnextoid</w:t>
        </w:r>
        <w:proofErr w:type="spellEnd"/>
        <w:r w:rsidRPr="005F00D2">
          <w:rPr>
            <w:rFonts w:ascii="Times New Roman" w:eastAsia="Times New Roman" w:hAnsi="Times New Roman" w:cs="Times New Roman"/>
            <w:lang w:eastAsia="ru-RU"/>
          </w:rPr>
          <w:t>=6</w:t>
        </w:r>
        <w:proofErr w:type="spellStart"/>
        <w:r w:rsidRPr="005F00D2">
          <w:rPr>
            <w:rFonts w:ascii="Times New Roman" w:eastAsia="Times New Roman" w:hAnsi="Times New Roman" w:cs="Times New Roman"/>
            <w:lang w:val="en-US" w:eastAsia="ru-RU"/>
          </w:rPr>
          <w:t>fa</w:t>
        </w:r>
        <w:proofErr w:type="spellEnd"/>
        <w:r w:rsidRPr="005F00D2">
          <w:rPr>
            <w:rFonts w:ascii="Times New Roman" w:eastAsia="Times New Roman" w:hAnsi="Times New Roman" w:cs="Times New Roman"/>
            <w:lang w:eastAsia="ru-RU"/>
          </w:rPr>
          <w:t>6</w:t>
        </w:r>
        <w:proofErr w:type="spellStart"/>
        <w:r w:rsidRPr="005F00D2">
          <w:rPr>
            <w:rFonts w:ascii="Times New Roman" w:eastAsia="Times New Roman" w:hAnsi="Times New Roman" w:cs="Times New Roman"/>
            <w:lang w:val="en-US" w:eastAsia="ru-RU"/>
          </w:rPr>
          <w:t>ba</w:t>
        </w:r>
        <w:proofErr w:type="spellEnd"/>
        <w:r w:rsidRPr="005F00D2">
          <w:rPr>
            <w:rFonts w:ascii="Times New Roman" w:eastAsia="Times New Roman" w:hAnsi="Times New Roman" w:cs="Times New Roman"/>
            <w:lang w:eastAsia="ru-RU"/>
          </w:rPr>
          <w:t>2</w:t>
        </w:r>
        <w:proofErr w:type="spellStart"/>
        <w:r w:rsidRPr="005F00D2">
          <w:rPr>
            <w:rFonts w:ascii="Times New Roman" w:eastAsia="Times New Roman" w:hAnsi="Times New Roman" w:cs="Times New Roman"/>
            <w:lang w:val="en-US" w:eastAsia="ru-RU"/>
          </w:rPr>
          <w:t>ae</w:t>
        </w:r>
        <w:proofErr w:type="spellEnd"/>
        <w:r w:rsidRPr="005F00D2">
          <w:rPr>
            <w:rFonts w:ascii="Times New Roman" w:eastAsia="Times New Roman" w:hAnsi="Times New Roman" w:cs="Times New Roman"/>
            <w:lang w:eastAsia="ru-RU"/>
          </w:rPr>
          <w:t>8</w:t>
        </w:r>
        <w:r w:rsidRPr="005F00D2">
          <w:rPr>
            <w:rFonts w:ascii="Times New Roman" w:eastAsia="Times New Roman" w:hAnsi="Times New Roman" w:cs="Times New Roman"/>
            <w:lang w:val="en-US" w:eastAsia="ru-RU"/>
          </w:rPr>
          <w:t>b</w:t>
        </w:r>
        <w:r w:rsidRPr="005F00D2">
          <w:rPr>
            <w:rFonts w:ascii="Times New Roman" w:eastAsia="Times New Roman" w:hAnsi="Times New Roman" w:cs="Times New Roman"/>
            <w:lang w:eastAsia="ru-RU"/>
          </w:rPr>
          <w:t>1</w:t>
        </w:r>
        <w:r w:rsidRPr="005F00D2">
          <w:rPr>
            <w:rFonts w:ascii="Times New Roman" w:eastAsia="Times New Roman" w:hAnsi="Times New Roman" w:cs="Times New Roman"/>
            <w:lang w:val="en-US" w:eastAsia="ru-RU"/>
          </w:rPr>
          <w:t>e</w:t>
        </w:r>
        <w:r w:rsidRPr="005F00D2">
          <w:rPr>
            <w:rFonts w:ascii="Times New Roman" w:eastAsia="Times New Roman" w:hAnsi="Times New Roman" w:cs="Times New Roman"/>
            <w:lang w:eastAsia="ru-RU"/>
          </w:rPr>
          <w:t>310</w:t>
        </w:r>
        <w:proofErr w:type="spellStart"/>
        <w:r w:rsidRPr="005F00D2">
          <w:rPr>
            <w:rFonts w:ascii="Times New Roman" w:eastAsia="Times New Roman" w:hAnsi="Times New Roman" w:cs="Times New Roman"/>
            <w:lang w:val="en-US" w:eastAsia="ru-RU"/>
          </w:rPr>
          <w:t>VgnVCM</w:t>
        </w:r>
        <w:proofErr w:type="spellEnd"/>
        <w:r w:rsidRPr="005F00D2">
          <w:rPr>
            <w:rFonts w:ascii="Times New Roman" w:eastAsia="Times New Roman" w:hAnsi="Times New Roman" w:cs="Times New Roman"/>
            <w:lang w:eastAsia="ru-RU"/>
          </w:rPr>
          <w:t>10000071</w:t>
        </w:r>
        <w:r w:rsidRPr="005F00D2">
          <w:rPr>
            <w:rFonts w:ascii="Times New Roman" w:eastAsia="Times New Roman" w:hAnsi="Times New Roman" w:cs="Times New Roman"/>
            <w:lang w:val="en-US" w:eastAsia="ru-RU"/>
          </w:rPr>
          <w:t>d</w:t>
        </w:r>
        <w:r w:rsidRPr="005F00D2">
          <w:rPr>
            <w:rFonts w:ascii="Times New Roman" w:eastAsia="Times New Roman" w:hAnsi="Times New Roman" w:cs="Times New Roman"/>
            <w:lang w:eastAsia="ru-RU"/>
          </w:rPr>
          <w:t>60</w:t>
        </w:r>
        <w:r w:rsidRPr="005F00D2">
          <w:rPr>
            <w:rFonts w:ascii="Times New Roman" w:eastAsia="Times New Roman" w:hAnsi="Times New Roman" w:cs="Times New Roman"/>
            <w:lang w:val="en-US" w:eastAsia="ru-RU"/>
          </w:rPr>
          <w:t>f</w:t>
        </w:r>
        <w:r w:rsidRPr="005F00D2">
          <w:rPr>
            <w:rFonts w:ascii="Times New Roman" w:eastAsia="Times New Roman" w:hAnsi="Times New Roman" w:cs="Times New Roman"/>
            <w:lang w:eastAsia="ru-RU"/>
          </w:rPr>
          <w:t>89</w:t>
        </w:r>
        <w:r w:rsidRPr="005F00D2">
          <w:rPr>
            <w:rFonts w:ascii="Times New Roman" w:eastAsia="Times New Roman" w:hAnsi="Times New Roman" w:cs="Times New Roman"/>
            <w:lang w:val="en-US" w:eastAsia="ru-RU"/>
          </w:rPr>
          <w:t>RCRD</w:t>
        </w:r>
      </w:hyperlink>
      <w:r w:rsidRPr="005F00D2">
        <w:rPr>
          <w:rFonts w:ascii="Times New Roman" w:eastAsia="Times New Roman" w:hAnsi="Times New Roman" w:cs="Times New Roman"/>
          <w:lang w:eastAsia="ru-RU"/>
        </w:rPr>
        <w:t xml:space="preserve"> (дата обращения: 18.03.2017)</w:t>
      </w:r>
    </w:p>
  </w:footnote>
  <w:footnote w:id="81">
    <w:p w:rsidR="00AD4A8A" w:rsidRPr="005F00D2" w:rsidRDefault="00AD4A8A" w:rsidP="005F00D2">
      <w:pPr>
        <w:pStyle w:val="ac"/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5F00D2">
        <w:rPr>
          <w:rStyle w:val="a8"/>
          <w:rFonts w:ascii="Times New Roman" w:hAnsi="Times New Roman" w:cs="Times New Roman"/>
        </w:rPr>
        <w:footnoteRef/>
      </w:r>
      <w:r w:rsidRPr="005F00D2">
        <w:rPr>
          <w:rFonts w:ascii="Times New Roman" w:hAnsi="Times New Roman" w:cs="Times New Roman"/>
          <w:lang w:val="en-US"/>
        </w:rPr>
        <w:t xml:space="preserve"> Immigration Portal [</w:t>
      </w:r>
      <w:r w:rsidRPr="005F00D2">
        <w:rPr>
          <w:rFonts w:ascii="Times New Roman" w:hAnsi="Times New Roman" w:cs="Times New Roman"/>
        </w:rPr>
        <w:t>Электронный</w:t>
      </w:r>
      <w:r w:rsidRPr="005F00D2">
        <w:rPr>
          <w:rFonts w:ascii="Times New Roman" w:hAnsi="Times New Roman" w:cs="Times New Roman"/>
          <w:lang w:val="en-US"/>
        </w:rPr>
        <w:t xml:space="preserve"> </w:t>
      </w:r>
      <w:r w:rsidRPr="005F00D2">
        <w:rPr>
          <w:rFonts w:ascii="Times New Roman" w:hAnsi="Times New Roman" w:cs="Times New Roman"/>
        </w:rPr>
        <w:t>ресурс</w:t>
      </w:r>
      <w:r w:rsidRPr="005F00D2">
        <w:rPr>
          <w:rFonts w:ascii="Times New Roman" w:hAnsi="Times New Roman" w:cs="Times New Roman"/>
          <w:lang w:val="en-US"/>
        </w:rPr>
        <w:t xml:space="preserve">] // City Of Toronto. URL: </w:t>
      </w:r>
      <w:hyperlink r:id="rId29" w:history="1">
        <w:r w:rsidRPr="005F00D2">
          <w:rPr>
            <w:rStyle w:val="a3"/>
            <w:rFonts w:ascii="Times New Roman" w:hAnsi="Times New Roman" w:cs="Times New Roman"/>
            <w:lang w:val="en-US"/>
          </w:rPr>
          <w:t>http://www1.toronto.ca/wps/portal/contentonly ?vgnextoid=6fa6ba2ae8b1e310VgnVCM10000071d60f89RCRD&amp;WT.rd_id=immigration</w:t>
        </w:r>
      </w:hyperlink>
      <w:r w:rsidRPr="005F00D2">
        <w:rPr>
          <w:rFonts w:ascii="Times New Roman" w:hAnsi="Times New Roman" w:cs="Times New Roman"/>
          <w:lang w:val="en-US"/>
        </w:rPr>
        <w:t xml:space="preserve"> (</w:t>
      </w:r>
      <w:r w:rsidRPr="005F00D2">
        <w:rPr>
          <w:rFonts w:ascii="Times New Roman" w:hAnsi="Times New Roman" w:cs="Times New Roman"/>
        </w:rPr>
        <w:t>дата</w:t>
      </w:r>
      <w:r w:rsidRPr="005F00D2">
        <w:rPr>
          <w:rFonts w:ascii="Times New Roman" w:hAnsi="Times New Roman" w:cs="Times New Roman"/>
          <w:lang w:val="en-US"/>
        </w:rPr>
        <w:t xml:space="preserve"> </w:t>
      </w:r>
      <w:r w:rsidRPr="005F00D2">
        <w:rPr>
          <w:rFonts w:ascii="Times New Roman" w:hAnsi="Times New Roman" w:cs="Times New Roman"/>
        </w:rPr>
        <w:t>обращения</w:t>
      </w:r>
      <w:r w:rsidRPr="005F00D2">
        <w:rPr>
          <w:rFonts w:ascii="Times New Roman" w:hAnsi="Times New Roman" w:cs="Times New Roman"/>
          <w:lang w:val="en-US"/>
        </w:rPr>
        <w:t>: 22.05.2017)</w:t>
      </w:r>
    </w:p>
  </w:footnote>
  <w:footnote w:id="82">
    <w:p w:rsidR="00AD4A8A" w:rsidRPr="006D472E" w:rsidRDefault="00AD4A8A" w:rsidP="005F00D2">
      <w:pPr>
        <w:pStyle w:val="ac"/>
        <w:spacing w:line="360" w:lineRule="auto"/>
        <w:jc w:val="both"/>
      </w:pPr>
      <w:r w:rsidRPr="005F00D2">
        <w:rPr>
          <w:rFonts w:ascii="Times New Roman" w:eastAsia="Times New Roman" w:hAnsi="Times New Roman" w:cs="Times New Roman"/>
          <w:lang w:val="en-US" w:eastAsia="ru-RU"/>
        </w:rPr>
        <w:footnoteRef/>
      </w:r>
      <w:r w:rsidRPr="005F00D2">
        <w:rPr>
          <w:rFonts w:ascii="Times New Roman" w:eastAsia="Times New Roman" w:hAnsi="Times New Roman" w:cs="Times New Roman"/>
          <w:lang w:val="en-US" w:eastAsia="ru-RU"/>
        </w:rPr>
        <w:t xml:space="preserve"> Programs and Services [</w:t>
      </w:r>
      <w:r w:rsidRPr="005F00D2">
        <w:rPr>
          <w:rFonts w:ascii="Times New Roman" w:eastAsia="Times New Roman" w:hAnsi="Times New Roman" w:cs="Times New Roman"/>
          <w:lang w:eastAsia="ru-RU"/>
        </w:rPr>
        <w:t>Электронный</w:t>
      </w:r>
      <w:r w:rsidRPr="005F00D2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5F00D2">
        <w:rPr>
          <w:rFonts w:ascii="Times New Roman" w:eastAsia="Times New Roman" w:hAnsi="Times New Roman" w:cs="Times New Roman"/>
          <w:lang w:eastAsia="ru-RU"/>
        </w:rPr>
        <w:t>ресурс</w:t>
      </w:r>
      <w:r w:rsidRPr="005F00D2">
        <w:rPr>
          <w:rFonts w:ascii="Times New Roman" w:eastAsia="Times New Roman" w:hAnsi="Times New Roman" w:cs="Times New Roman"/>
          <w:lang w:val="en-US" w:eastAsia="ru-RU"/>
        </w:rPr>
        <w:t>] // COSTI: Immigrant Services. URL</w:t>
      </w:r>
      <w:r w:rsidRPr="005F00D2">
        <w:rPr>
          <w:rFonts w:ascii="Times New Roman" w:eastAsia="Times New Roman" w:hAnsi="Times New Roman" w:cs="Times New Roman"/>
          <w:lang w:eastAsia="ru-RU"/>
        </w:rPr>
        <w:t xml:space="preserve">:  </w:t>
      </w:r>
      <w:hyperlink r:id="rId30" w:history="1">
        <w:r w:rsidRPr="005F00D2">
          <w:rPr>
            <w:rStyle w:val="a3"/>
            <w:rFonts w:ascii="Times New Roman" w:eastAsia="Times New Roman" w:hAnsi="Times New Roman" w:cs="Times New Roman"/>
            <w:lang w:val="en-US" w:eastAsia="ru-RU"/>
          </w:rPr>
          <w:t>http</w:t>
        </w:r>
        <w:r w:rsidRPr="005F00D2">
          <w:rPr>
            <w:rStyle w:val="a3"/>
            <w:rFonts w:ascii="Times New Roman" w:eastAsia="Times New Roman" w:hAnsi="Times New Roman" w:cs="Times New Roman"/>
            <w:lang w:eastAsia="ru-RU"/>
          </w:rPr>
          <w:t>://</w:t>
        </w:r>
        <w:r w:rsidRPr="005F00D2">
          <w:rPr>
            <w:rStyle w:val="a3"/>
            <w:rFonts w:ascii="Times New Roman" w:eastAsia="Times New Roman" w:hAnsi="Times New Roman" w:cs="Times New Roman"/>
            <w:lang w:val="en-US" w:eastAsia="ru-RU"/>
          </w:rPr>
          <w:t>www</w:t>
        </w:r>
        <w:r w:rsidRPr="005F00D2">
          <w:rPr>
            <w:rStyle w:val="a3"/>
            <w:rFonts w:ascii="Times New Roman" w:eastAsia="Times New Roman" w:hAnsi="Times New Roman" w:cs="Times New Roman"/>
            <w:lang w:eastAsia="ru-RU"/>
          </w:rPr>
          <w:t>.</w:t>
        </w:r>
        <w:proofErr w:type="spellStart"/>
        <w:r w:rsidRPr="005F00D2">
          <w:rPr>
            <w:rStyle w:val="a3"/>
            <w:rFonts w:ascii="Times New Roman" w:eastAsia="Times New Roman" w:hAnsi="Times New Roman" w:cs="Times New Roman"/>
            <w:lang w:val="en-US" w:eastAsia="ru-RU"/>
          </w:rPr>
          <w:t>costi</w:t>
        </w:r>
        <w:proofErr w:type="spellEnd"/>
        <w:r w:rsidRPr="005F00D2">
          <w:rPr>
            <w:rStyle w:val="a3"/>
            <w:rFonts w:ascii="Times New Roman" w:eastAsia="Times New Roman" w:hAnsi="Times New Roman" w:cs="Times New Roman"/>
            <w:lang w:eastAsia="ru-RU"/>
          </w:rPr>
          <w:t>.</w:t>
        </w:r>
        <w:r w:rsidRPr="005F00D2">
          <w:rPr>
            <w:rStyle w:val="a3"/>
            <w:rFonts w:ascii="Times New Roman" w:eastAsia="Times New Roman" w:hAnsi="Times New Roman" w:cs="Times New Roman"/>
            <w:lang w:val="en-US" w:eastAsia="ru-RU"/>
          </w:rPr>
          <w:t>org</w:t>
        </w:r>
        <w:r w:rsidRPr="005F00D2">
          <w:rPr>
            <w:rStyle w:val="a3"/>
            <w:rFonts w:ascii="Times New Roman" w:eastAsia="Times New Roman" w:hAnsi="Times New Roman" w:cs="Times New Roman"/>
            <w:lang w:eastAsia="ru-RU"/>
          </w:rPr>
          <w:t>/</w:t>
        </w:r>
        <w:r w:rsidRPr="005F00D2">
          <w:rPr>
            <w:rStyle w:val="a3"/>
            <w:rFonts w:ascii="Times New Roman" w:eastAsia="Times New Roman" w:hAnsi="Times New Roman" w:cs="Times New Roman"/>
            <w:lang w:val="en-US" w:eastAsia="ru-RU"/>
          </w:rPr>
          <w:t>programs</w:t>
        </w:r>
        <w:r w:rsidRPr="005F00D2">
          <w:rPr>
            <w:rStyle w:val="a3"/>
            <w:rFonts w:ascii="Times New Roman" w:eastAsia="Times New Roman" w:hAnsi="Times New Roman" w:cs="Times New Roman"/>
            <w:lang w:eastAsia="ru-RU"/>
          </w:rPr>
          <w:t>/</w:t>
        </w:r>
        <w:r w:rsidRPr="005F00D2">
          <w:rPr>
            <w:rStyle w:val="a3"/>
            <w:rFonts w:ascii="Times New Roman" w:eastAsia="Times New Roman" w:hAnsi="Times New Roman" w:cs="Times New Roman"/>
            <w:lang w:val="en-US" w:eastAsia="ru-RU"/>
          </w:rPr>
          <w:t>program</w:t>
        </w:r>
        <w:r w:rsidRPr="005F00D2">
          <w:rPr>
            <w:rStyle w:val="a3"/>
            <w:rFonts w:ascii="Times New Roman" w:eastAsia="Times New Roman" w:hAnsi="Times New Roman" w:cs="Times New Roman"/>
            <w:lang w:eastAsia="ru-RU"/>
          </w:rPr>
          <w:t>_</w:t>
        </w:r>
        <w:r w:rsidRPr="005F00D2">
          <w:rPr>
            <w:rStyle w:val="a3"/>
            <w:rFonts w:ascii="Times New Roman" w:eastAsia="Times New Roman" w:hAnsi="Times New Roman" w:cs="Times New Roman"/>
            <w:lang w:val="en-US" w:eastAsia="ru-RU"/>
          </w:rPr>
          <w:t>services</w:t>
        </w:r>
        <w:r w:rsidRPr="005F00D2">
          <w:rPr>
            <w:rStyle w:val="a3"/>
            <w:rFonts w:ascii="Times New Roman" w:eastAsia="Times New Roman" w:hAnsi="Times New Roman" w:cs="Times New Roman"/>
            <w:lang w:eastAsia="ru-RU"/>
          </w:rPr>
          <w:t>.</w:t>
        </w:r>
        <w:proofErr w:type="spellStart"/>
        <w:r w:rsidRPr="005F00D2">
          <w:rPr>
            <w:rStyle w:val="a3"/>
            <w:rFonts w:ascii="Times New Roman" w:eastAsia="Times New Roman" w:hAnsi="Times New Roman" w:cs="Times New Roman"/>
            <w:lang w:val="en-US" w:eastAsia="ru-RU"/>
          </w:rPr>
          <w:t>php</w:t>
        </w:r>
        <w:proofErr w:type="spellEnd"/>
      </w:hyperlink>
      <w:r w:rsidRPr="005F00D2">
        <w:rPr>
          <w:rFonts w:ascii="Times New Roman" w:eastAsia="Times New Roman" w:hAnsi="Times New Roman" w:cs="Times New Roman"/>
          <w:lang w:eastAsia="ru-RU"/>
        </w:rPr>
        <w:t xml:space="preserve"> (дата обращения: 22.04.2017)</w:t>
      </w:r>
    </w:p>
  </w:footnote>
  <w:footnote w:id="83">
    <w:p w:rsidR="00AD4A8A" w:rsidRPr="005F00D2" w:rsidRDefault="00AD4A8A" w:rsidP="005F00D2">
      <w:pPr>
        <w:pStyle w:val="ac"/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5F00D2">
        <w:rPr>
          <w:rStyle w:val="a8"/>
          <w:rFonts w:ascii="Times New Roman" w:hAnsi="Times New Roman" w:cs="Times New Roman"/>
        </w:rPr>
        <w:footnoteRef/>
      </w:r>
      <w:r w:rsidRPr="005F00D2">
        <w:rPr>
          <w:rFonts w:ascii="Times New Roman" w:hAnsi="Times New Roman" w:cs="Times New Roman"/>
          <w:lang w:val="en-US"/>
        </w:rPr>
        <w:t xml:space="preserve"> The YMCA of Greater Toronto: About </w:t>
      </w:r>
      <w:proofErr w:type="gramStart"/>
      <w:r w:rsidRPr="005F00D2">
        <w:rPr>
          <w:rFonts w:ascii="Times New Roman" w:hAnsi="Times New Roman" w:cs="Times New Roman"/>
          <w:lang w:val="en-US"/>
        </w:rPr>
        <w:t>Us</w:t>
      </w:r>
      <w:proofErr w:type="gramEnd"/>
      <w:r w:rsidRPr="005F00D2">
        <w:rPr>
          <w:rFonts w:ascii="Times New Roman" w:hAnsi="Times New Roman" w:cs="Times New Roman"/>
          <w:lang w:val="en-US"/>
        </w:rPr>
        <w:t xml:space="preserve"> [</w:t>
      </w:r>
      <w:r w:rsidRPr="005F00D2">
        <w:rPr>
          <w:rFonts w:ascii="Times New Roman" w:hAnsi="Times New Roman" w:cs="Times New Roman"/>
        </w:rPr>
        <w:t>Электронный</w:t>
      </w:r>
      <w:r w:rsidRPr="005F00D2">
        <w:rPr>
          <w:rFonts w:ascii="Times New Roman" w:hAnsi="Times New Roman" w:cs="Times New Roman"/>
          <w:lang w:val="en-US"/>
        </w:rPr>
        <w:t xml:space="preserve"> </w:t>
      </w:r>
      <w:r w:rsidRPr="005F00D2">
        <w:rPr>
          <w:rFonts w:ascii="Times New Roman" w:hAnsi="Times New Roman" w:cs="Times New Roman"/>
        </w:rPr>
        <w:t>ресурс</w:t>
      </w:r>
      <w:r w:rsidRPr="005F00D2">
        <w:rPr>
          <w:rFonts w:ascii="Times New Roman" w:hAnsi="Times New Roman" w:cs="Times New Roman"/>
          <w:lang w:val="en-US"/>
        </w:rPr>
        <w:t xml:space="preserve">] // The YMCA of Greater Toronto. URL: </w:t>
      </w:r>
      <w:hyperlink r:id="rId31" w:history="1">
        <w:r w:rsidRPr="005F00D2">
          <w:rPr>
            <w:rStyle w:val="a3"/>
            <w:rFonts w:ascii="Times New Roman" w:hAnsi="Times New Roman" w:cs="Times New Roman"/>
            <w:lang w:val="en-US"/>
          </w:rPr>
          <w:t>https://ymcagta.org/</w:t>
        </w:r>
      </w:hyperlink>
      <w:r w:rsidRPr="005F00D2">
        <w:rPr>
          <w:rFonts w:ascii="Times New Roman" w:hAnsi="Times New Roman" w:cs="Times New Roman"/>
          <w:lang w:val="en-US"/>
        </w:rPr>
        <w:t xml:space="preserve"> (</w:t>
      </w:r>
      <w:r w:rsidRPr="005F00D2">
        <w:rPr>
          <w:rFonts w:ascii="Times New Roman" w:hAnsi="Times New Roman" w:cs="Times New Roman"/>
        </w:rPr>
        <w:t>дата</w:t>
      </w:r>
      <w:r w:rsidRPr="005F00D2">
        <w:rPr>
          <w:rFonts w:ascii="Times New Roman" w:hAnsi="Times New Roman" w:cs="Times New Roman"/>
          <w:lang w:val="en-US"/>
        </w:rPr>
        <w:t xml:space="preserve"> </w:t>
      </w:r>
      <w:r w:rsidRPr="005F00D2">
        <w:rPr>
          <w:rFonts w:ascii="Times New Roman" w:hAnsi="Times New Roman" w:cs="Times New Roman"/>
        </w:rPr>
        <w:t>обращения</w:t>
      </w:r>
      <w:r w:rsidRPr="005F00D2">
        <w:rPr>
          <w:rFonts w:ascii="Times New Roman" w:hAnsi="Times New Roman" w:cs="Times New Roman"/>
          <w:lang w:val="en-US"/>
        </w:rPr>
        <w:t>: 23.04.2017)</w:t>
      </w:r>
    </w:p>
  </w:footnote>
  <w:footnote w:id="84">
    <w:p w:rsidR="00AD4A8A" w:rsidRPr="005F00D2" w:rsidRDefault="00AD4A8A" w:rsidP="005F00D2">
      <w:pPr>
        <w:pStyle w:val="ac"/>
        <w:spacing w:line="360" w:lineRule="auto"/>
        <w:jc w:val="both"/>
        <w:rPr>
          <w:rFonts w:ascii="Times New Roman" w:hAnsi="Times New Roman" w:cs="Times New Roman"/>
        </w:rPr>
      </w:pPr>
      <w:r w:rsidRPr="005F00D2">
        <w:rPr>
          <w:rFonts w:ascii="Times New Roman" w:eastAsia="Times New Roman" w:hAnsi="Times New Roman" w:cs="Times New Roman"/>
          <w:lang w:val="en-US" w:eastAsia="ru-RU"/>
        </w:rPr>
        <w:footnoteRef/>
      </w:r>
      <w:r w:rsidRPr="005F00D2">
        <w:rPr>
          <w:rFonts w:ascii="Times New Roman" w:eastAsia="Times New Roman" w:hAnsi="Times New Roman" w:cs="Times New Roman"/>
          <w:lang w:eastAsia="ru-RU"/>
        </w:rPr>
        <w:t xml:space="preserve"> Этническое многообразие и толерантность: сравнение проблем и решений в городах мира</w:t>
      </w:r>
      <w:proofErr w:type="gramStart"/>
      <w:r w:rsidRPr="005F00D2">
        <w:rPr>
          <w:rFonts w:ascii="Times New Roman" w:eastAsia="Times New Roman" w:hAnsi="Times New Roman" w:cs="Times New Roman"/>
          <w:lang w:eastAsia="ru-RU"/>
        </w:rPr>
        <w:t xml:space="preserve"> / О</w:t>
      </w:r>
      <w:proofErr w:type="gramEnd"/>
      <w:r w:rsidRPr="005F00D2">
        <w:rPr>
          <w:rFonts w:ascii="Times New Roman" w:eastAsia="Times New Roman" w:hAnsi="Times New Roman" w:cs="Times New Roman"/>
          <w:lang w:eastAsia="ru-RU"/>
        </w:rPr>
        <w:t>тв. Ред. В.А. Ачкасов. СПб, 2008. С.10.</w:t>
      </w:r>
    </w:p>
  </w:footnote>
  <w:footnote w:id="85">
    <w:p w:rsidR="00AD4A8A" w:rsidRPr="0086707F" w:rsidRDefault="00AD4A8A" w:rsidP="005F00D2">
      <w:pPr>
        <w:pStyle w:val="ac"/>
        <w:spacing w:line="360" w:lineRule="auto"/>
        <w:jc w:val="both"/>
        <w:rPr>
          <w:rFonts w:ascii="Times New Roman" w:hAnsi="Times New Roman" w:cs="Times New Roman"/>
        </w:rPr>
      </w:pPr>
      <w:r w:rsidRPr="005F00D2">
        <w:rPr>
          <w:rStyle w:val="a8"/>
          <w:rFonts w:ascii="Times New Roman" w:hAnsi="Times New Roman" w:cs="Times New Roman"/>
        </w:rPr>
        <w:footnoteRef/>
      </w:r>
      <w:r w:rsidRPr="005F00D2">
        <w:rPr>
          <w:rFonts w:ascii="Times New Roman" w:hAnsi="Times New Roman" w:cs="Times New Roman"/>
          <w:lang w:val="en-US"/>
        </w:rPr>
        <w:t xml:space="preserve"> Get Information </w:t>
      </w:r>
      <w:proofErr w:type="gramStart"/>
      <w:r w:rsidRPr="005F00D2">
        <w:rPr>
          <w:rFonts w:ascii="Times New Roman" w:hAnsi="Times New Roman" w:cs="Times New Roman"/>
          <w:lang w:val="en-US"/>
        </w:rPr>
        <w:t>About</w:t>
      </w:r>
      <w:proofErr w:type="gramEnd"/>
      <w:r w:rsidRPr="005F00D2">
        <w:rPr>
          <w:rFonts w:ascii="Times New Roman" w:hAnsi="Times New Roman" w:cs="Times New Roman"/>
          <w:lang w:val="en-US"/>
        </w:rPr>
        <w:t xml:space="preserve"> TRIEC [</w:t>
      </w:r>
      <w:r w:rsidRPr="005F00D2">
        <w:rPr>
          <w:rFonts w:ascii="Times New Roman" w:hAnsi="Times New Roman" w:cs="Times New Roman"/>
        </w:rPr>
        <w:t>Электронный</w:t>
      </w:r>
      <w:r w:rsidRPr="005F00D2">
        <w:rPr>
          <w:rFonts w:ascii="Times New Roman" w:hAnsi="Times New Roman" w:cs="Times New Roman"/>
          <w:lang w:val="en-US"/>
        </w:rPr>
        <w:t xml:space="preserve"> </w:t>
      </w:r>
      <w:r w:rsidRPr="005F00D2">
        <w:rPr>
          <w:rFonts w:ascii="Times New Roman" w:hAnsi="Times New Roman" w:cs="Times New Roman"/>
        </w:rPr>
        <w:t>ресурс</w:t>
      </w:r>
      <w:r w:rsidRPr="005F00D2">
        <w:rPr>
          <w:rFonts w:ascii="Times New Roman" w:hAnsi="Times New Roman" w:cs="Times New Roman"/>
          <w:lang w:val="en-US"/>
        </w:rPr>
        <w:t>] // TRIEC. URL</w:t>
      </w:r>
      <w:r w:rsidRPr="005F00D2">
        <w:rPr>
          <w:rFonts w:ascii="Times New Roman" w:hAnsi="Times New Roman" w:cs="Times New Roman"/>
        </w:rPr>
        <w:t xml:space="preserve">: </w:t>
      </w:r>
      <w:hyperlink r:id="rId32" w:history="1">
        <w:r w:rsidRPr="005F00D2">
          <w:rPr>
            <w:rStyle w:val="a3"/>
            <w:rFonts w:ascii="Times New Roman" w:hAnsi="Times New Roman" w:cs="Times New Roman"/>
            <w:lang w:val="en-US"/>
          </w:rPr>
          <w:t>http</w:t>
        </w:r>
        <w:r w:rsidRPr="005F00D2">
          <w:rPr>
            <w:rStyle w:val="a3"/>
            <w:rFonts w:ascii="Times New Roman" w:hAnsi="Times New Roman" w:cs="Times New Roman"/>
          </w:rPr>
          <w:t>://</w:t>
        </w:r>
        <w:proofErr w:type="spellStart"/>
        <w:r w:rsidRPr="005F00D2">
          <w:rPr>
            <w:rStyle w:val="a3"/>
            <w:rFonts w:ascii="Times New Roman" w:hAnsi="Times New Roman" w:cs="Times New Roman"/>
            <w:lang w:val="en-US"/>
          </w:rPr>
          <w:t>triec</w:t>
        </w:r>
        <w:proofErr w:type="spellEnd"/>
        <w:r w:rsidRPr="005F00D2">
          <w:rPr>
            <w:rStyle w:val="a3"/>
            <w:rFonts w:ascii="Times New Roman" w:hAnsi="Times New Roman" w:cs="Times New Roman"/>
          </w:rPr>
          <w:t>.</w:t>
        </w:r>
        <w:r w:rsidRPr="005F00D2">
          <w:rPr>
            <w:rStyle w:val="a3"/>
            <w:rFonts w:ascii="Times New Roman" w:hAnsi="Times New Roman" w:cs="Times New Roman"/>
            <w:lang w:val="en-US"/>
          </w:rPr>
          <w:t>ca</w:t>
        </w:r>
        <w:r w:rsidRPr="005F00D2">
          <w:rPr>
            <w:rStyle w:val="a3"/>
            <w:rFonts w:ascii="Times New Roman" w:hAnsi="Times New Roman" w:cs="Times New Roman"/>
          </w:rPr>
          <w:t>/</w:t>
        </w:r>
        <w:r w:rsidRPr="005F00D2">
          <w:rPr>
            <w:rStyle w:val="a3"/>
            <w:rFonts w:ascii="Times New Roman" w:hAnsi="Times New Roman" w:cs="Times New Roman"/>
            <w:lang w:val="en-US"/>
          </w:rPr>
          <w:t>immigrants</w:t>
        </w:r>
        <w:r w:rsidRPr="005F00D2">
          <w:rPr>
            <w:rStyle w:val="a3"/>
            <w:rFonts w:ascii="Times New Roman" w:hAnsi="Times New Roman" w:cs="Times New Roman"/>
          </w:rPr>
          <w:t>/</w:t>
        </w:r>
        <w:r w:rsidRPr="005F00D2">
          <w:rPr>
            <w:rStyle w:val="a3"/>
            <w:rFonts w:ascii="Times New Roman" w:hAnsi="Times New Roman" w:cs="Times New Roman"/>
            <w:lang w:val="en-US"/>
          </w:rPr>
          <w:t>get</w:t>
        </w:r>
        <w:r w:rsidRPr="005F00D2">
          <w:rPr>
            <w:rStyle w:val="a3"/>
            <w:rFonts w:ascii="Times New Roman" w:hAnsi="Times New Roman" w:cs="Times New Roman"/>
          </w:rPr>
          <w:t>-</w:t>
        </w:r>
        <w:r w:rsidRPr="005F00D2">
          <w:rPr>
            <w:rStyle w:val="a3"/>
            <w:rFonts w:ascii="Times New Roman" w:hAnsi="Times New Roman" w:cs="Times New Roman"/>
            <w:lang w:val="en-US"/>
          </w:rPr>
          <w:t>information</w:t>
        </w:r>
        <w:r w:rsidRPr="005F00D2">
          <w:rPr>
            <w:rStyle w:val="a3"/>
            <w:rFonts w:ascii="Times New Roman" w:hAnsi="Times New Roman" w:cs="Times New Roman"/>
          </w:rPr>
          <w:t>/</w:t>
        </w:r>
      </w:hyperlink>
      <w:r w:rsidRPr="005F00D2">
        <w:rPr>
          <w:rFonts w:ascii="Times New Roman" w:hAnsi="Times New Roman" w:cs="Times New Roman"/>
        </w:rPr>
        <w:t xml:space="preserve"> (дата обращения: 22.05.2017)</w:t>
      </w:r>
    </w:p>
  </w:footnote>
  <w:footnote w:id="86">
    <w:p w:rsidR="00AD4A8A" w:rsidRPr="002A77ED" w:rsidRDefault="00AD4A8A" w:rsidP="009110D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B36AA4">
        <w:rPr>
          <w:rStyle w:val="a8"/>
          <w:rFonts w:ascii="Times New Roman" w:hAnsi="Times New Roman" w:cs="Times New Roman"/>
          <w:sz w:val="20"/>
          <w:szCs w:val="20"/>
        </w:rPr>
        <w:footnoteRef/>
      </w:r>
      <w:r w:rsidRPr="00B36AA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36AA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Fleury</w:t>
      </w:r>
      <w:proofErr w:type="spellEnd"/>
      <w:r w:rsidRPr="00B36AA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D, Human A study of poverty and working poverty among recent imm</w:t>
      </w: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igrants to Canada: Final report</w:t>
      </w:r>
      <w:r w:rsidRPr="002A77E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. / </w:t>
      </w:r>
      <w:r w:rsidRPr="00B36AA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Resources</w:t>
      </w: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and Social Development Canada</w:t>
      </w:r>
      <w:r w:rsidRPr="002A77E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,</w:t>
      </w:r>
      <w:r w:rsidRPr="00B36AA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2007.</w:t>
      </w:r>
      <w:r w:rsidRPr="002A77E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P. 45-49.</w:t>
      </w:r>
    </w:p>
  </w:footnote>
  <w:footnote w:id="87">
    <w:p w:rsidR="00AD4A8A" w:rsidRPr="0050150A" w:rsidRDefault="00AD4A8A" w:rsidP="009110DC">
      <w:pPr>
        <w:shd w:val="clear" w:color="auto" w:fill="FFFFFF"/>
        <w:spacing w:after="0" w:line="360" w:lineRule="auto"/>
        <w:jc w:val="both"/>
        <w:rPr>
          <w:lang w:val="en-US"/>
        </w:rPr>
      </w:pPr>
      <w:r w:rsidRPr="000648D4">
        <w:rPr>
          <w:rStyle w:val="a8"/>
          <w:rFonts w:ascii="Times New Roman" w:hAnsi="Times New Roman" w:cs="Times New Roman"/>
          <w:sz w:val="20"/>
          <w:szCs w:val="20"/>
        </w:rPr>
        <w:footnoteRef/>
      </w:r>
      <w:r w:rsidRPr="000648D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648D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Kazemipur</w:t>
      </w:r>
      <w:proofErr w:type="spellEnd"/>
      <w:r w:rsidRPr="000648D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A, </w:t>
      </w:r>
      <w:proofErr w:type="spellStart"/>
      <w:r w:rsidRPr="000648D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Halli</w:t>
      </w:r>
      <w:proofErr w:type="spellEnd"/>
      <w:r w:rsidRPr="000648D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S. The invisible barrier: </w:t>
      </w:r>
      <w:proofErr w:type="spellStart"/>
      <w:r w:rsidRPr="000648D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Neighbourhood</w:t>
      </w:r>
      <w:proofErr w:type="spellEnd"/>
      <w:r w:rsidRPr="000648D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poverty and integration of immigrants in</w:t>
      </w: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Canada. </w:t>
      </w:r>
      <w:r w:rsidRPr="002A77E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/ </w:t>
      </w: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Journal</w:t>
      </w:r>
      <w:r w:rsidRPr="002A77E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International</w:t>
      </w:r>
      <w:r w:rsidRPr="002A77E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Migrants</w:t>
      </w:r>
      <w:r w:rsidRPr="002A77E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Integration,</w:t>
      </w:r>
      <w:r w:rsidRPr="002A77E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2000. </w:t>
      </w:r>
      <w:r w:rsidRPr="0050150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№</w:t>
      </w:r>
      <w:proofErr w:type="gramStart"/>
      <w:r w:rsidRPr="0050150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1(</w:t>
      </w:r>
      <w:proofErr w:type="gramEnd"/>
      <w:r w:rsidRPr="0050150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1). </w:t>
      </w: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P</w:t>
      </w:r>
      <w:r w:rsidRPr="0050150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. 85-100.</w:t>
      </w:r>
    </w:p>
  </w:footnote>
  <w:footnote w:id="88">
    <w:p w:rsidR="00AD4A8A" w:rsidRPr="00E51941" w:rsidRDefault="00AD4A8A" w:rsidP="00E51941">
      <w:pPr>
        <w:pStyle w:val="ac"/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E51941">
        <w:rPr>
          <w:rStyle w:val="a8"/>
          <w:rFonts w:ascii="Times New Roman" w:hAnsi="Times New Roman" w:cs="Times New Roman"/>
        </w:rPr>
        <w:footnoteRef/>
      </w:r>
      <w:r w:rsidRPr="00E51941">
        <w:rPr>
          <w:rFonts w:ascii="Times New Roman" w:hAnsi="Times New Roman" w:cs="Times New Roman"/>
          <w:lang w:val="en-US"/>
        </w:rPr>
        <w:t xml:space="preserve"> Nearly 100000 migrants in Canada jailed without charge [</w:t>
      </w:r>
      <w:r w:rsidRPr="00E51941">
        <w:rPr>
          <w:rFonts w:ascii="Times New Roman" w:hAnsi="Times New Roman" w:cs="Times New Roman"/>
        </w:rPr>
        <w:t>Электронный</w:t>
      </w:r>
      <w:r w:rsidRPr="00E51941">
        <w:rPr>
          <w:rFonts w:ascii="Times New Roman" w:hAnsi="Times New Roman" w:cs="Times New Roman"/>
          <w:lang w:val="en-US"/>
        </w:rPr>
        <w:t xml:space="preserve"> </w:t>
      </w:r>
      <w:r w:rsidRPr="00E51941">
        <w:rPr>
          <w:rFonts w:ascii="Times New Roman" w:hAnsi="Times New Roman" w:cs="Times New Roman"/>
        </w:rPr>
        <w:t>ресурс</w:t>
      </w:r>
      <w:r w:rsidRPr="00E51941">
        <w:rPr>
          <w:rFonts w:ascii="Times New Roman" w:hAnsi="Times New Roman" w:cs="Times New Roman"/>
          <w:lang w:val="en-US"/>
        </w:rPr>
        <w:t xml:space="preserve">] / Legislating Discrimination in Canadian Immigration. URL: </w:t>
      </w:r>
      <w:hyperlink r:id="rId33" w:history="1">
        <w:r w:rsidRPr="00E51941">
          <w:rPr>
            <w:rStyle w:val="a3"/>
            <w:rFonts w:ascii="Times New Roman" w:hAnsi="Times New Roman" w:cs="Times New Roman"/>
            <w:lang w:val="en-US"/>
          </w:rPr>
          <w:t>http://www.neverhome.ca/detention/</w:t>
        </w:r>
      </w:hyperlink>
      <w:r w:rsidRPr="00E51941">
        <w:rPr>
          <w:rFonts w:ascii="Times New Roman" w:hAnsi="Times New Roman" w:cs="Times New Roman"/>
          <w:lang w:val="en-US"/>
        </w:rPr>
        <w:t xml:space="preserve"> (</w:t>
      </w:r>
      <w:r w:rsidRPr="00E51941">
        <w:rPr>
          <w:rFonts w:ascii="Times New Roman" w:hAnsi="Times New Roman" w:cs="Times New Roman"/>
        </w:rPr>
        <w:t>дата</w:t>
      </w:r>
      <w:r w:rsidRPr="00E51941">
        <w:rPr>
          <w:rFonts w:ascii="Times New Roman" w:hAnsi="Times New Roman" w:cs="Times New Roman"/>
          <w:lang w:val="en-US"/>
        </w:rPr>
        <w:t xml:space="preserve"> </w:t>
      </w:r>
      <w:r w:rsidRPr="00E51941">
        <w:rPr>
          <w:rFonts w:ascii="Times New Roman" w:hAnsi="Times New Roman" w:cs="Times New Roman"/>
        </w:rPr>
        <w:t>обращения</w:t>
      </w:r>
      <w:r w:rsidRPr="00E51941">
        <w:rPr>
          <w:rFonts w:ascii="Times New Roman" w:hAnsi="Times New Roman" w:cs="Times New Roman"/>
          <w:lang w:val="en-US"/>
        </w:rPr>
        <w:t>: 22.05.2017)</w:t>
      </w:r>
    </w:p>
  </w:footnote>
  <w:footnote w:id="89">
    <w:p w:rsidR="00AD4A8A" w:rsidRPr="0025366B" w:rsidRDefault="00AD4A8A" w:rsidP="009110DC">
      <w:pPr>
        <w:pStyle w:val="ac"/>
        <w:spacing w:line="36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13254E">
        <w:rPr>
          <w:rFonts w:ascii="Times New Roman" w:eastAsia="Times New Roman" w:hAnsi="Times New Roman" w:cs="Times New Roman"/>
          <w:lang w:val="en-US" w:eastAsia="ru-RU"/>
        </w:rPr>
        <w:footnoteRef/>
      </w:r>
      <w:r w:rsidRPr="0013254E">
        <w:rPr>
          <w:rFonts w:ascii="Times New Roman" w:eastAsia="Times New Roman" w:hAnsi="Times New Roman" w:cs="Times New Roman"/>
          <w:lang w:val="en-US" w:eastAsia="ru-RU"/>
        </w:rPr>
        <w:t xml:space="preserve"> The Centre for Equality Rights in Accommodat</w:t>
      </w:r>
      <w:r>
        <w:rPr>
          <w:rFonts w:ascii="Times New Roman" w:eastAsia="Times New Roman" w:hAnsi="Times New Roman" w:cs="Times New Roman"/>
          <w:lang w:val="en-US" w:eastAsia="ru-RU"/>
        </w:rPr>
        <w:t>ion</w:t>
      </w:r>
      <w:r w:rsidRPr="0025366B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A7293F">
        <w:rPr>
          <w:rFonts w:ascii="Times New Roman" w:eastAsia="Times New Roman" w:hAnsi="Times New Roman" w:cs="Times New Roman"/>
          <w:lang w:val="en-US" w:eastAsia="ru-RU"/>
        </w:rPr>
        <w:t>[</w:t>
      </w:r>
      <w:r w:rsidRPr="00114EC0">
        <w:rPr>
          <w:rFonts w:ascii="Times New Roman" w:eastAsia="Times New Roman" w:hAnsi="Times New Roman" w:cs="Times New Roman"/>
          <w:lang w:eastAsia="ru-RU"/>
        </w:rPr>
        <w:t>Электронный</w:t>
      </w:r>
      <w:r w:rsidRPr="00A7293F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114EC0">
        <w:rPr>
          <w:rFonts w:ascii="Times New Roman" w:eastAsia="Times New Roman" w:hAnsi="Times New Roman" w:cs="Times New Roman"/>
          <w:lang w:eastAsia="ru-RU"/>
        </w:rPr>
        <w:t>ресурс</w:t>
      </w:r>
      <w:r w:rsidRPr="00A7293F">
        <w:rPr>
          <w:rFonts w:ascii="Times New Roman" w:eastAsia="Times New Roman" w:hAnsi="Times New Roman" w:cs="Times New Roman"/>
          <w:lang w:val="en-US" w:eastAsia="ru-RU"/>
        </w:rPr>
        <w:t>]</w:t>
      </w:r>
      <w:r>
        <w:rPr>
          <w:rFonts w:ascii="Times New Roman" w:eastAsia="Times New Roman" w:hAnsi="Times New Roman" w:cs="Times New Roman"/>
          <w:lang w:val="en-US" w:eastAsia="ru-RU"/>
        </w:rPr>
        <w:t xml:space="preserve"> – URL</w:t>
      </w:r>
      <w:r w:rsidRPr="0025366B">
        <w:rPr>
          <w:rFonts w:ascii="Times New Roman" w:eastAsia="Times New Roman" w:hAnsi="Times New Roman" w:cs="Times New Roman"/>
          <w:lang w:val="en-US" w:eastAsia="ru-RU"/>
        </w:rPr>
        <w:t xml:space="preserve">: </w:t>
      </w:r>
      <w:r w:rsidRPr="0013254E">
        <w:rPr>
          <w:rFonts w:ascii="Times New Roman" w:eastAsia="Times New Roman" w:hAnsi="Times New Roman" w:cs="Times New Roman"/>
          <w:lang w:val="en-US" w:eastAsia="ru-RU"/>
        </w:rPr>
        <w:t>http</w:t>
      </w:r>
      <w:r w:rsidRPr="0025366B">
        <w:rPr>
          <w:rFonts w:ascii="Times New Roman" w:eastAsia="Times New Roman" w:hAnsi="Times New Roman" w:cs="Times New Roman"/>
          <w:lang w:val="en-US" w:eastAsia="ru-RU"/>
        </w:rPr>
        <w:t>://</w:t>
      </w:r>
      <w:r w:rsidRPr="0013254E">
        <w:rPr>
          <w:rFonts w:ascii="Times New Roman" w:eastAsia="Times New Roman" w:hAnsi="Times New Roman" w:cs="Times New Roman"/>
          <w:lang w:val="en-US" w:eastAsia="ru-RU"/>
        </w:rPr>
        <w:t>www</w:t>
      </w:r>
      <w:r w:rsidRPr="0025366B">
        <w:rPr>
          <w:rFonts w:ascii="Times New Roman" w:eastAsia="Times New Roman" w:hAnsi="Times New Roman" w:cs="Times New Roman"/>
          <w:lang w:val="en-US" w:eastAsia="ru-RU"/>
        </w:rPr>
        <w:t>.</w:t>
      </w:r>
      <w:r w:rsidRPr="0013254E">
        <w:rPr>
          <w:rFonts w:ascii="Times New Roman" w:eastAsia="Times New Roman" w:hAnsi="Times New Roman" w:cs="Times New Roman"/>
          <w:lang w:val="en-US" w:eastAsia="ru-RU"/>
        </w:rPr>
        <w:t>equalityrights</w:t>
      </w:r>
      <w:r w:rsidRPr="0025366B">
        <w:rPr>
          <w:rFonts w:ascii="Times New Roman" w:eastAsia="Times New Roman" w:hAnsi="Times New Roman" w:cs="Times New Roman"/>
          <w:lang w:val="en-US" w:eastAsia="ru-RU"/>
        </w:rPr>
        <w:t>.</w:t>
      </w:r>
      <w:r w:rsidRPr="0013254E">
        <w:rPr>
          <w:rFonts w:ascii="Times New Roman" w:eastAsia="Times New Roman" w:hAnsi="Times New Roman" w:cs="Times New Roman"/>
          <w:lang w:val="en-US" w:eastAsia="ru-RU"/>
        </w:rPr>
        <w:t>org</w:t>
      </w:r>
      <w:r w:rsidRPr="0025366B">
        <w:rPr>
          <w:rFonts w:ascii="Times New Roman" w:eastAsia="Times New Roman" w:hAnsi="Times New Roman" w:cs="Times New Roman"/>
          <w:lang w:val="en-US" w:eastAsia="ru-RU"/>
        </w:rPr>
        <w:t>/</w:t>
      </w:r>
      <w:r w:rsidRPr="0013254E">
        <w:rPr>
          <w:rFonts w:ascii="Times New Roman" w:eastAsia="Times New Roman" w:hAnsi="Times New Roman" w:cs="Times New Roman"/>
          <w:lang w:val="en-US" w:eastAsia="ru-RU"/>
        </w:rPr>
        <w:t>cera</w:t>
      </w:r>
      <w:r w:rsidRPr="0025366B">
        <w:rPr>
          <w:rFonts w:ascii="Times New Roman" w:eastAsia="Times New Roman" w:hAnsi="Times New Roman" w:cs="Times New Roman"/>
          <w:lang w:val="en-US" w:eastAsia="ru-RU"/>
        </w:rPr>
        <w:t>/  (</w:t>
      </w:r>
      <w:r w:rsidRPr="0025366B">
        <w:rPr>
          <w:rFonts w:ascii="Times New Roman" w:eastAsia="Times New Roman" w:hAnsi="Times New Roman" w:cs="Times New Roman"/>
          <w:lang w:eastAsia="ru-RU"/>
        </w:rPr>
        <w:t>дата</w:t>
      </w:r>
      <w:r w:rsidRPr="0025366B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25366B">
        <w:rPr>
          <w:rFonts w:ascii="Times New Roman" w:eastAsia="Times New Roman" w:hAnsi="Times New Roman" w:cs="Times New Roman"/>
          <w:lang w:eastAsia="ru-RU"/>
        </w:rPr>
        <w:t>о</w:t>
      </w:r>
      <w:r>
        <w:rPr>
          <w:rFonts w:ascii="Times New Roman" w:eastAsia="Times New Roman" w:hAnsi="Times New Roman" w:cs="Times New Roman"/>
          <w:lang w:eastAsia="ru-RU"/>
        </w:rPr>
        <w:t>бращения</w:t>
      </w:r>
      <w:r w:rsidRPr="0025366B">
        <w:rPr>
          <w:rFonts w:ascii="Times New Roman" w:eastAsia="Times New Roman" w:hAnsi="Times New Roman" w:cs="Times New Roman"/>
          <w:lang w:val="en-US" w:eastAsia="ru-RU"/>
        </w:rPr>
        <w:t>: 30.04.2017)</w:t>
      </w:r>
    </w:p>
  </w:footnote>
  <w:footnote w:id="90">
    <w:p w:rsidR="00AD4A8A" w:rsidRPr="00D16361" w:rsidRDefault="00AD4A8A" w:rsidP="00D16361">
      <w:pPr>
        <w:pStyle w:val="ac"/>
        <w:spacing w:line="360" w:lineRule="auto"/>
        <w:jc w:val="both"/>
        <w:rPr>
          <w:rFonts w:ascii="Times New Roman" w:hAnsi="Times New Roman" w:cs="Times New Roman"/>
        </w:rPr>
      </w:pPr>
      <w:r w:rsidRPr="00D16361">
        <w:rPr>
          <w:rStyle w:val="a8"/>
          <w:rFonts w:ascii="Times New Roman" w:hAnsi="Times New Roman" w:cs="Times New Roman"/>
        </w:rPr>
        <w:footnoteRef/>
      </w:r>
      <w:r w:rsidRPr="00D16361">
        <w:rPr>
          <w:rFonts w:ascii="Times New Roman" w:hAnsi="Times New Roman" w:cs="Times New Roman"/>
        </w:rPr>
        <w:t xml:space="preserve"> </w:t>
      </w:r>
      <w:r w:rsidRPr="00D16361">
        <w:rPr>
          <w:rFonts w:ascii="Times New Roman" w:eastAsia="Times New Roman" w:hAnsi="Times New Roman" w:cs="Times New Roman"/>
          <w:lang w:eastAsia="ru-RU"/>
        </w:rPr>
        <w:t>Этническое многообразие и толерантность: сравнение проблем и решений в городах мира</w:t>
      </w:r>
      <w:proofErr w:type="gramStart"/>
      <w:r w:rsidRPr="00D16361">
        <w:rPr>
          <w:rFonts w:ascii="Times New Roman" w:eastAsia="Times New Roman" w:hAnsi="Times New Roman" w:cs="Times New Roman"/>
          <w:lang w:eastAsia="ru-RU"/>
        </w:rPr>
        <w:t xml:space="preserve"> / О</w:t>
      </w:r>
      <w:proofErr w:type="gramEnd"/>
      <w:r w:rsidRPr="00D16361">
        <w:rPr>
          <w:rFonts w:ascii="Times New Roman" w:eastAsia="Times New Roman" w:hAnsi="Times New Roman" w:cs="Times New Roman"/>
          <w:lang w:eastAsia="ru-RU"/>
        </w:rPr>
        <w:t>тв. Ред. В.А. Ачкасов. СПб, 2008. С.11.</w:t>
      </w:r>
    </w:p>
  </w:footnote>
  <w:footnote w:id="91">
    <w:p w:rsidR="00AD4A8A" w:rsidRPr="005B55C9" w:rsidRDefault="00AD4A8A" w:rsidP="009110DC">
      <w:pPr>
        <w:pStyle w:val="ac"/>
        <w:spacing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1196C">
        <w:rPr>
          <w:rFonts w:ascii="Times New Roman" w:eastAsia="Times New Roman" w:hAnsi="Times New Roman" w:cs="Times New Roman"/>
          <w:lang w:val="en-US" w:eastAsia="ru-RU"/>
        </w:rPr>
        <w:footnoteRef/>
      </w:r>
      <w:r w:rsidRPr="005B55C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1196C">
        <w:rPr>
          <w:rFonts w:ascii="Times New Roman" w:eastAsia="Times New Roman" w:hAnsi="Times New Roman" w:cs="Times New Roman"/>
          <w:lang w:val="en-US" w:eastAsia="ru-RU"/>
        </w:rPr>
        <w:t>CERIS</w:t>
      </w:r>
      <w:r w:rsidRPr="005B55C9">
        <w:rPr>
          <w:rFonts w:ascii="Times New Roman" w:eastAsia="Times New Roman" w:hAnsi="Times New Roman" w:cs="Times New Roman"/>
          <w:lang w:eastAsia="ru-RU"/>
        </w:rPr>
        <w:t xml:space="preserve"> - </w:t>
      </w:r>
      <w:r w:rsidRPr="0071196C">
        <w:rPr>
          <w:rFonts w:ascii="Times New Roman" w:eastAsia="Times New Roman" w:hAnsi="Times New Roman" w:cs="Times New Roman"/>
          <w:lang w:val="en-US" w:eastAsia="ru-RU"/>
        </w:rPr>
        <w:t>Th</w:t>
      </w:r>
      <w:r>
        <w:rPr>
          <w:rFonts w:ascii="Times New Roman" w:eastAsia="Times New Roman" w:hAnsi="Times New Roman" w:cs="Times New Roman"/>
          <w:lang w:val="en-US" w:eastAsia="ru-RU"/>
        </w:rPr>
        <w:t>e</w:t>
      </w:r>
      <w:r w:rsidRPr="005B55C9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val="en-US" w:eastAsia="ru-RU"/>
        </w:rPr>
        <w:t>Ontario</w:t>
      </w:r>
      <w:r w:rsidRPr="005B55C9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val="en-US" w:eastAsia="ru-RU"/>
        </w:rPr>
        <w:t>Metropolis</w:t>
      </w:r>
      <w:r w:rsidRPr="005B55C9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val="en-US" w:eastAsia="ru-RU"/>
        </w:rPr>
        <w:t>Centre</w:t>
      </w:r>
      <w:r w:rsidRPr="005B55C9">
        <w:rPr>
          <w:rFonts w:ascii="Times New Roman" w:eastAsia="Times New Roman" w:hAnsi="Times New Roman" w:cs="Times New Roman"/>
          <w:lang w:eastAsia="ru-RU"/>
        </w:rPr>
        <w:t xml:space="preserve"> [</w:t>
      </w:r>
      <w:r w:rsidRPr="00114EC0">
        <w:rPr>
          <w:rFonts w:ascii="Times New Roman" w:eastAsia="Times New Roman" w:hAnsi="Times New Roman" w:cs="Times New Roman"/>
          <w:lang w:eastAsia="ru-RU"/>
        </w:rPr>
        <w:t>Электронный</w:t>
      </w:r>
      <w:r w:rsidRPr="005B55C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14EC0">
        <w:rPr>
          <w:rFonts w:ascii="Times New Roman" w:eastAsia="Times New Roman" w:hAnsi="Times New Roman" w:cs="Times New Roman"/>
          <w:lang w:eastAsia="ru-RU"/>
        </w:rPr>
        <w:t>ресурс</w:t>
      </w:r>
      <w:r w:rsidRPr="005B55C9">
        <w:rPr>
          <w:rFonts w:ascii="Times New Roman" w:eastAsia="Times New Roman" w:hAnsi="Times New Roman" w:cs="Times New Roman"/>
          <w:lang w:eastAsia="ru-RU"/>
        </w:rPr>
        <w:t xml:space="preserve">] – </w:t>
      </w:r>
      <w:r>
        <w:rPr>
          <w:rFonts w:ascii="Times New Roman" w:eastAsia="Times New Roman" w:hAnsi="Times New Roman" w:cs="Times New Roman"/>
          <w:lang w:val="en-US" w:eastAsia="ru-RU"/>
        </w:rPr>
        <w:t>URL</w:t>
      </w:r>
      <w:r w:rsidRPr="005B55C9">
        <w:rPr>
          <w:rFonts w:ascii="Times New Roman" w:eastAsia="Times New Roman" w:hAnsi="Times New Roman" w:cs="Times New Roman"/>
          <w:lang w:eastAsia="ru-RU"/>
        </w:rPr>
        <w:t xml:space="preserve">: </w:t>
      </w:r>
      <w:hyperlink r:id="rId34" w:history="1">
        <w:r w:rsidRPr="00931806">
          <w:rPr>
            <w:rStyle w:val="a3"/>
            <w:rFonts w:ascii="Times New Roman" w:eastAsia="Times New Roman" w:hAnsi="Times New Roman" w:cs="Times New Roman"/>
            <w:lang w:val="en-US" w:eastAsia="ru-RU"/>
          </w:rPr>
          <w:t>http</w:t>
        </w:r>
        <w:r w:rsidRPr="005B55C9">
          <w:rPr>
            <w:rStyle w:val="a3"/>
            <w:rFonts w:ascii="Times New Roman" w:eastAsia="Times New Roman" w:hAnsi="Times New Roman" w:cs="Times New Roman"/>
            <w:lang w:eastAsia="ru-RU"/>
          </w:rPr>
          <w:t>://</w:t>
        </w:r>
        <w:proofErr w:type="spellStart"/>
        <w:r w:rsidRPr="00931806">
          <w:rPr>
            <w:rStyle w:val="a3"/>
            <w:rFonts w:ascii="Times New Roman" w:eastAsia="Times New Roman" w:hAnsi="Times New Roman" w:cs="Times New Roman"/>
            <w:lang w:val="en-US" w:eastAsia="ru-RU"/>
          </w:rPr>
          <w:t>ceris</w:t>
        </w:r>
        <w:proofErr w:type="spellEnd"/>
        <w:r w:rsidRPr="005B55C9">
          <w:rPr>
            <w:rStyle w:val="a3"/>
            <w:rFonts w:ascii="Times New Roman" w:eastAsia="Times New Roman" w:hAnsi="Times New Roman" w:cs="Times New Roman"/>
            <w:lang w:eastAsia="ru-RU"/>
          </w:rPr>
          <w:t>.</w:t>
        </w:r>
        <w:r w:rsidRPr="00931806">
          <w:rPr>
            <w:rStyle w:val="a3"/>
            <w:rFonts w:ascii="Times New Roman" w:eastAsia="Times New Roman" w:hAnsi="Times New Roman" w:cs="Times New Roman"/>
            <w:lang w:val="en-US" w:eastAsia="ru-RU"/>
          </w:rPr>
          <w:t>ca</w:t>
        </w:r>
        <w:r w:rsidRPr="005B55C9">
          <w:rPr>
            <w:rStyle w:val="a3"/>
            <w:rFonts w:ascii="Times New Roman" w:eastAsia="Times New Roman" w:hAnsi="Times New Roman" w:cs="Times New Roman"/>
            <w:lang w:eastAsia="ru-RU"/>
          </w:rPr>
          <w:t>/</w:t>
        </w:r>
        <w:r w:rsidRPr="00931806">
          <w:rPr>
            <w:rStyle w:val="a3"/>
            <w:rFonts w:ascii="Times New Roman" w:eastAsia="Times New Roman" w:hAnsi="Times New Roman" w:cs="Times New Roman"/>
            <w:lang w:val="en-US" w:eastAsia="ru-RU"/>
          </w:rPr>
          <w:t>our</w:t>
        </w:r>
        <w:r w:rsidRPr="005B55C9">
          <w:rPr>
            <w:rStyle w:val="a3"/>
            <w:rFonts w:ascii="Times New Roman" w:eastAsia="Times New Roman" w:hAnsi="Times New Roman" w:cs="Times New Roman"/>
            <w:lang w:eastAsia="ru-RU"/>
          </w:rPr>
          <w:t>-</w:t>
        </w:r>
        <w:r w:rsidRPr="00931806">
          <w:rPr>
            <w:rStyle w:val="a3"/>
            <w:rFonts w:ascii="Times New Roman" w:eastAsia="Times New Roman" w:hAnsi="Times New Roman" w:cs="Times New Roman"/>
            <w:lang w:val="en-US" w:eastAsia="ru-RU"/>
          </w:rPr>
          <w:t>activities</w:t>
        </w:r>
        <w:r w:rsidRPr="005B55C9">
          <w:rPr>
            <w:rStyle w:val="a3"/>
            <w:rFonts w:ascii="Times New Roman" w:eastAsia="Times New Roman" w:hAnsi="Times New Roman" w:cs="Times New Roman"/>
            <w:lang w:eastAsia="ru-RU"/>
          </w:rPr>
          <w:t>/</w:t>
        </w:r>
      </w:hyperlink>
      <w:r w:rsidRPr="005B55C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7293F">
        <w:rPr>
          <w:rFonts w:ascii="Times New Roman" w:eastAsia="Times New Roman" w:hAnsi="Times New Roman" w:cs="Times New Roman"/>
          <w:lang w:eastAsia="ru-RU"/>
        </w:rPr>
        <w:t>(</w:t>
      </w:r>
      <w:r>
        <w:rPr>
          <w:rFonts w:ascii="Times New Roman" w:eastAsia="Times New Roman" w:hAnsi="Times New Roman" w:cs="Times New Roman"/>
          <w:lang w:eastAsia="ru-RU"/>
        </w:rPr>
        <w:t>дата</w:t>
      </w:r>
      <w:r w:rsidRPr="00A7293F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обращения: </w:t>
      </w:r>
      <w:r w:rsidRPr="005B55C9">
        <w:rPr>
          <w:rFonts w:ascii="Times New Roman" w:eastAsia="Times New Roman" w:hAnsi="Times New Roman" w:cs="Times New Roman"/>
          <w:lang w:eastAsia="ru-RU"/>
        </w:rPr>
        <w:t>29</w:t>
      </w:r>
      <w:r>
        <w:rPr>
          <w:rFonts w:ascii="Times New Roman" w:eastAsia="Times New Roman" w:hAnsi="Times New Roman" w:cs="Times New Roman"/>
          <w:lang w:eastAsia="ru-RU"/>
        </w:rPr>
        <w:t>.04.2017)</w:t>
      </w:r>
    </w:p>
  </w:footnote>
  <w:footnote w:id="92">
    <w:p w:rsidR="00AD4A8A" w:rsidRPr="005B55C9" w:rsidRDefault="00AD4A8A" w:rsidP="00756760">
      <w:pPr>
        <w:pStyle w:val="ac"/>
        <w:spacing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56760">
        <w:rPr>
          <w:rFonts w:ascii="Times New Roman" w:eastAsia="Times New Roman" w:hAnsi="Times New Roman" w:cs="Times New Roman"/>
          <w:lang w:val="en-US" w:eastAsia="ru-RU"/>
        </w:rPr>
        <w:footnoteRef/>
      </w:r>
      <w:r w:rsidRPr="00756760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Население Санкт-Петербурга </w:t>
      </w:r>
      <w:r w:rsidRPr="00756760">
        <w:rPr>
          <w:rFonts w:ascii="Times New Roman" w:eastAsia="Times New Roman" w:hAnsi="Times New Roman" w:cs="Times New Roman"/>
          <w:lang w:eastAsia="ru-RU"/>
        </w:rPr>
        <w:t xml:space="preserve">[Электронный </w:t>
      </w:r>
      <w:r>
        <w:rPr>
          <w:rFonts w:ascii="Times New Roman" w:eastAsia="Times New Roman" w:hAnsi="Times New Roman" w:cs="Times New Roman"/>
          <w:lang w:eastAsia="ru-RU"/>
        </w:rPr>
        <w:t>ресурс</w:t>
      </w:r>
      <w:r w:rsidRPr="00756760">
        <w:rPr>
          <w:rFonts w:ascii="Times New Roman" w:eastAsia="Times New Roman" w:hAnsi="Times New Roman" w:cs="Times New Roman"/>
          <w:lang w:eastAsia="ru-RU"/>
        </w:rPr>
        <w:t xml:space="preserve">] </w:t>
      </w:r>
      <w:r>
        <w:rPr>
          <w:rFonts w:ascii="Times New Roman" w:eastAsia="Times New Roman" w:hAnsi="Times New Roman" w:cs="Times New Roman"/>
          <w:lang w:eastAsia="ru-RU"/>
        </w:rPr>
        <w:t xml:space="preserve">// </w:t>
      </w:r>
      <w:r w:rsidRPr="00756760">
        <w:rPr>
          <w:rFonts w:ascii="Times New Roman" w:eastAsia="Times New Roman" w:hAnsi="Times New Roman" w:cs="Times New Roman"/>
          <w:lang w:eastAsia="ru-RU"/>
        </w:rPr>
        <w:t xml:space="preserve">Управление Федеральной службы государственной статистики по </w:t>
      </w:r>
      <w:proofErr w:type="gramStart"/>
      <w:r w:rsidRPr="00756760">
        <w:rPr>
          <w:rFonts w:ascii="Times New Roman" w:eastAsia="Times New Roman" w:hAnsi="Times New Roman" w:cs="Times New Roman"/>
          <w:lang w:eastAsia="ru-RU"/>
        </w:rPr>
        <w:t>г</w:t>
      </w:r>
      <w:proofErr w:type="gramEnd"/>
      <w:r w:rsidRPr="00756760">
        <w:rPr>
          <w:rFonts w:ascii="Times New Roman" w:eastAsia="Times New Roman" w:hAnsi="Times New Roman" w:cs="Times New Roman"/>
          <w:lang w:eastAsia="ru-RU"/>
        </w:rPr>
        <w:t>. Санкт-Пет</w:t>
      </w:r>
      <w:r>
        <w:rPr>
          <w:rFonts w:ascii="Times New Roman" w:eastAsia="Times New Roman" w:hAnsi="Times New Roman" w:cs="Times New Roman"/>
          <w:lang w:eastAsia="ru-RU"/>
        </w:rPr>
        <w:t>ербургу и Ленинградской области: официальный сайт.</w:t>
      </w:r>
      <w:r w:rsidRPr="00756760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756760">
        <w:rPr>
          <w:rFonts w:ascii="Times New Roman" w:eastAsia="Times New Roman" w:hAnsi="Times New Roman" w:cs="Times New Roman"/>
          <w:lang w:val="en-US" w:eastAsia="ru-RU"/>
        </w:rPr>
        <w:t>URL</w:t>
      </w:r>
      <w:r w:rsidRPr="005B55C9">
        <w:rPr>
          <w:rFonts w:ascii="Times New Roman" w:eastAsia="Times New Roman" w:hAnsi="Times New Roman" w:cs="Times New Roman"/>
          <w:lang w:eastAsia="ru-RU"/>
        </w:rPr>
        <w:t xml:space="preserve">: </w:t>
      </w:r>
      <w:hyperlink r:id="rId35" w:history="1">
        <w:r w:rsidRPr="00931806">
          <w:rPr>
            <w:rStyle w:val="a3"/>
            <w:rFonts w:ascii="Times New Roman" w:eastAsia="Times New Roman" w:hAnsi="Times New Roman" w:cs="Times New Roman"/>
            <w:lang w:val="en-US" w:eastAsia="ru-RU"/>
          </w:rPr>
          <w:t>http</w:t>
        </w:r>
        <w:r w:rsidRPr="005B55C9">
          <w:rPr>
            <w:rStyle w:val="a3"/>
            <w:rFonts w:ascii="Times New Roman" w:eastAsia="Times New Roman" w:hAnsi="Times New Roman" w:cs="Times New Roman"/>
            <w:lang w:eastAsia="ru-RU"/>
          </w:rPr>
          <w:t>://</w:t>
        </w:r>
        <w:proofErr w:type="spellStart"/>
        <w:r w:rsidRPr="00931806">
          <w:rPr>
            <w:rStyle w:val="a3"/>
            <w:rFonts w:ascii="Times New Roman" w:eastAsia="Times New Roman" w:hAnsi="Times New Roman" w:cs="Times New Roman"/>
            <w:lang w:val="en-US" w:eastAsia="ru-RU"/>
          </w:rPr>
          <w:t>petrostat</w:t>
        </w:r>
        <w:proofErr w:type="spellEnd"/>
        <w:r w:rsidRPr="005B55C9">
          <w:rPr>
            <w:rStyle w:val="a3"/>
            <w:rFonts w:ascii="Times New Roman" w:eastAsia="Times New Roman" w:hAnsi="Times New Roman" w:cs="Times New Roman"/>
            <w:lang w:eastAsia="ru-RU"/>
          </w:rPr>
          <w:t>.</w:t>
        </w:r>
        <w:proofErr w:type="spellStart"/>
        <w:r w:rsidRPr="00931806">
          <w:rPr>
            <w:rStyle w:val="a3"/>
            <w:rFonts w:ascii="Times New Roman" w:eastAsia="Times New Roman" w:hAnsi="Times New Roman" w:cs="Times New Roman"/>
            <w:lang w:val="en-US" w:eastAsia="ru-RU"/>
          </w:rPr>
          <w:t>gks</w:t>
        </w:r>
        <w:proofErr w:type="spellEnd"/>
        <w:r w:rsidRPr="005B55C9">
          <w:rPr>
            <w:rStyle w:val="a3"/>
            <w:rFonts w:ascii="Times New Roman" w:eastAsia="Times New Roman" w:hAnsi="Times New Roman" w:cs="Times New Roman"/>
            <w:lang w:eastAsia="ru-RU"/>
          </w:rPr>
          <w:t>.</w:t>
        </w:r>
        <w:proofErr w:type="spellStart"/>
        <w:r w:rsidRPr="00931806">
          <w:rPr>
            <w:rStyle w:val="a3"/>
            <w:rFonts w:ascii="Times New Roman" w:eastAsia="Times New Roman" w:hAnsi="Times New Roman" w:cs="Times New Roman"/>
            <w:lang w:val="en-US" w:eastAsia="ru-RU"/>
          </w:rPr>
          <w:t>ru</w:t>
        </w:r>
        <w:proofErr w:type="spellEnd"/>
        <w:r w:rsidRPr="005B55C9">
          <w:rPr>
            <w:rStyle w:val="a3"/>
            <w:rFonts w:ascii="Times New Roman" w:eastAsia="Times New Roman" w:hAnsi="Times New Roman" w:cs="Times New Roman"/>
            <w:lang w:eastAsia="ru-RU"/>
          </w:rPr>
          <w:t>/</w:t>
        </w:r>
        <w:proofErr w:type="spellStart"/>
        <w:r w:rsidRPr="00931806">
          <w:rPr>
            <w:rStyle w:val="a3"/>
            <w:rFonts w:ascii="Times New Roman" w:eastAsia="Times New Roman" w:hAnsi="Times New Roman" w:cs="Times New Roman"/>
            <w:lang w:val="en-US" w:eastAsia="ru-RU"/>
          </w:rPr>
          <w:t>wps</w:t>
        </w:r>
        <w:proofErr w:type="spellEnd"/>
        <w:r w:rsidRPr="005B55C9">
          <w:rPr>
            <w:rStyle w:val="a3"/>
            <w:rFonts w:ascii="Times New Roman" w:eastAsia="Times New Roman" w:hAnsi="Times New Roman" w:cs="Times New Roman"/>
            <w:lang w:eastAsia="ru-RU"/>
          </w:rPr>
          <w:t>/</w:t>
        </w:r>
        <w:proofErr w:type="spellStart"/>
        <w:r w:rsidRPr="00931806">
          <w:rPr>
            <w:rStyle w:val="a3"/>
            <w:rFonts w:ascii="Times New Roman" w:eastAsia="Times New Roman" w:hAnsi="Times New Roman" w:cs="Times New Roman"/>
            <w:lang w:val="en-US" w:eastAsia="ru-RU"/>
          </w:rPr>
          <w:t>wcm</w:t>
        </w:r>
        <w:proofErr w:type="spellEnd"/>
        <w:r w:rsidRPr="005B55C9">
          <w:rPr>
            <w:rStyle w:val="a3"/>
            <w:rFonts w:ascii="Times New Roman" w:eastAsia="Times New Roman" w:hAnsi="Times New Roman" w:cs="Times New Roman"/>
            <w:lang w:eastAsia="ru-RU"/>
          </w:rPr>
          <w:t>/</w:t>
        </w:r>
        <w:r w:rsidRPr="00931806">
          <w:rPr>
            <w:rStyle w:val="a3"/>
            <w:rFonts w:ascii="Times New Roman" w:eastAsia="Times New Roman" w:hAnsi="Times New Roman" w:cs="Times New Roman"/>
            <w:lang w:val="en-US" w:eastAsia="ru-RU"/>
          </w:rPr>
          <w:t>connect</w:t>
        </w:r>
        <w:r w:rsidRPr="005B55C9">
          <w:rPr>
            <w:rStyle w:val="a3"/>
            <w:rFonts w:ascii="Times New Roman" w:eastAsia="Times New Roman" w:hAnsi="Times New Roman" w:cs="Times New Roman"/>
            <w:lang w:eastAsia="ru-RU"/>
          </w:rPr>
          <w:t>/</w:t>
        </w:r>
        <w:proofErr w:type="spellStart"/>
        <w:r w:rsidRPr="00931806">
          <w:rPr>
            <w:rStyle w:val="a3"/>
            <w:rFonts w:ascii="Times New Roman" w:eastAsia="Times New Roman" w:hAnsi="Times New Roman" w:cs="Times New Roman"/>
            <w:lang w:val="en-US" w:eastAsia="ru-RU"/>
          </w:rPr>
          <w:t>rosstat</w:t>
        </w:r>
        <w:proofErr w:type="spellEnd"/>
        <w:r w:rsidRPr="005B55C9">
          <w:rPr>
            <w:rStyle w:val="a3"/>
            <w:rFonts w:ascii="Times New Roman" w:eastAsia="Times New Roman" w:hAnsi="Times New Roman" w:cs="Times New Roman"/>
            <w:lang w:eastAsia="ru-RU"/>
          </w:rPr>
          <w:t>_</w:t>
        </w:r>
        <w:proofErr w:type="spellStart"/>
        <w:r w:rsidRPr="00931806">
          <w:rPr>
            <w:rStyle w:val="a3"/>
            <w:rFonts w:ascii="Times New Roman" w:eastAsia="Times New Roman" w:hAnsi="Times New Roman" w:cs="Times New Roman"/>
            <w:lang w:val="en-US" w:eastAsia="ru-RU"/>
          </w:rPr>
          <w:t>ts</w:t>
        </w:r>
        <w:proofErr w:type="spellEnd"/>
        <w:r w:rsidRPr="005B55C9">
          <w:rPr>
            <w:rStyle w:val="a3"/>
            <w:rFonts w:ascii="Times New Roman" w:eastAsia="Times New Roman" w:hAnsi="Times New Roman" w:cs="Times New Roman"/>
            <w:lang w:eastAsia="ru-RU"/>
          </w:rPr>
          <w:t>/</w:t>
        </w:r>
        <w:proofErr w:type="spellStart"/>
        <w:r w:rsidRPr="00931806">
          <w:rPr>
            <w:rStyle w:val="a3"/>
            <w:rFonts w:ascii="Times New Roman" w:eastAsia="Times New Roman" w:hAnsi="Times New Roman" w:cs="Times New Roman"/>
            <w:lang w:val="en-US" w:eastAsia="ru-RU"/>
          </w:rPr>
          <w:t>petrostat</w:t>
        </w:r>
        <w:proofErr w:type="spellEnd"/>
        <w:r w:rsidRPr="005B55C9">
          <w:rPr>
            <w:rStyle w:val="a3"/>
            <w:rFonts w:ascii="Times New Roman" w:eastAsia="Times New Roman" w:hAnsi="Times New Roman" w:cs="Times New Roman"/>
            <w:lang w:eastAsia="ru-RU"/>
          </w:rPr>
          <w:t>/</w:t>
        </w:r>
        <w:proofErr w:type="spellStart"/>
        <w:r w:rsidRPr="00931806">
          <w:rPr>
            <w:rStyle w:val="a3"/>
            <w:rFonts w:ascii="Times New Roman" w:eastAsia="Times New Roman" w:hAnsi="Times New Roman" w:cs="Times New Roman"/>
            <w:lang w:val="en-US" w:eastAsia="ru-RU"/>
          </w:rPr>
          <w:t>ru</w:t>
        </w:r>
        <w:proofErr w:type="spellEnd"/>
        <w:r w:rsidRPr="005B55C9">
          <w:rPr>
            <w:rStyle w:val="a3"/>
            <w:rFonts w:ascii="Times New Roman" w:eastAsia="Times New Roman" w:hAnsi="Times New Roman" w:cs="Times New Roman"/>
            <w:lang w:eastAsia="ru-RU"/>
          </w:rPr>
          <w:t>/</w:t>
        </w:r>
        <w:r w:rsidRPr="00931806">
          <w:rPr>
            <w:rStyle w:val="a3"/>
            <w:rFonts w:ascii="Times New Roman" w:eastAsia="Times New Roman" w:hAnsi="Times New Roman" w:cs="Times New Roman"/>
            <w:lang w:val="en-US" w:eastAsia="ru-RU"/>
          </w:rPr>
          <w:t>statistics</w:t>
        </w:r>
        <w:r w:rsidRPr="005B55C9">
          <w:rPr>
            <w:rStyle w:val="a3"/>
            <w:rFonts w:ascii="Times New Roman" w:eastAsia="Times New Roman" w:hAnsi="Times New Roman" w:cs="Times New Roman"/>
            <w:lang w:eastAsia="ru-RU"/>
          </w:rPr>
          <w:t>/</w:t>
        </w:r>
        <w:proofErr w:type="spellStart"/>
        <w:r w:rsidRPr="00931806">
          <w:rPr>
            <w:rStyle w:val="a3"/>
            <w:rFonts w:ascii="Times New Roman" w:eastAsia="Times New Roman" w:hAnsi="Times New Roman" w:cs="Times New Roman"/>
            <w:lang w:val="en-US" w:eastAsia="ru-RU"/>
          </w:rPr>
          <w:t>Sant</w:t>
        </w:r>
        <w:proofErr w:type="spellEnd"/>
        <w:r w:rsidRPr="005B55C9">
          <w:rPr>
            <w:rStyle w:val="a3"/>
            <w:rFonts w:ascii="Times New Roman" w:eastAsia="Times New Roman" w:hAnsi="Times New Roman" w:cs="Times New Roman"/>
            <w:lang w:eastAsia="ru-RU"/>
          </w:rPr>
          <w:t>_</w:t>
        </w:r>
        <w:r w:rsidRPr="00931806">
          <w:rPr>
            <w:rStyle w:val="a3"/>
            <w:rFonts w:ascii="Times New Roman" w:eastAsia="Times New Roman" w:hAnsi="Times New Roman" w:cs="Times New Roman"/>
            <w:lang w:val="en-US" w:eastAsia="ru-RU"/>
          </w:rPr>
          <w:t>Petersburg</w:t>
        </w:r>
        <w:r w:rsidRPr="005B55C9">
          <w:rPr>
            <w:rStyle w:val="a3"/>
            <w:rFonts w:ascii="Times New Roman" w:eastAsia="Times New Roman" w:hAnsi="Times New Roman" w:cs="Times New Roman"/>
            <w:lang w:eastAsia="ru-RU"/>
          </w:rPr>
          <w:t>/</w:t>
        </w:r>
        <w:r w:rsidRPr="00931806">
          <w:rPr>
            <w:rStyle w:val="a3"/>
            <w:rFonts w:ascii="Times New Roman" w:eastAsia="Times New Roman" w:hAnsi="Times New Roman" w:cs="Times New Roman"/>
            <w:lang w:val="en-US" w:eastAsia="ru-RU"/>
          </w:rPr>
          <w:t>population</w:t>
        </w:r>
        <w:r w:rsidRPr="005B55C9">
          <w:rPr>
            <w:rStyle w:val="a3"/>
            <w:rFonts w:ascii="Times New Roman" w:eastAsia="Times New Roman" w:hAnsi="Times New Roman" w:cs="Times New Roman"/>
            <w:lang w:eastAsia="ru-RU"/>
          </w:rPr>
          <w:t>/</w:t>
        </w:r>
      </w:hyperlink>
      <w:r w:rsidRPr="005B55C9">
        <w:rPr>
          <w:rFonts w:ascii="Times New Roman" w:eastAsia="Times New Roman" w:hAnsi="Times New Roman" w:cs="Times New Roman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lang w:eastAsia="ru-RU"/>
        </w:rPr>
        <w:t>дата обращения: 1.05.2017)</w:t>
      </w:r>
    </w:p>
  </w:footnote>
  <w:footnote w:id="93">
    <w:p w:rsidR="00AD4A8A" w:rsidRPr="005B55C9" w:rsidRDefault="00AD4A8A" w:rsidP="00756760">
      <w:pPr>
        <w:pStyle w:val="ac"/>
        <w:spacing w:line="360" w:lineRule="auto"/>
        <w:jc w:val="both"/>
      </w:pPr>
      <w:r w:rsidRPr="00756760">
        <w:rPr>
          <w:rFonts w:ascii="Times New Roman" w:eastAsia="Times New Roman" w:hAnsi="Times New Roman" w:cs="Times New Roman"/>
          <w:lang w:val="en-US" w:eastAsia="ru-RU"/>
        </w:rPr>
        <w:footnoteRef/>
      </w:r>
      <w:r w:rsidRPr="00756760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Миграция населения Санкт-Петербурга </w:t>
      </w:r>
      <w:r w:rsidRPr="00756760">
        <w:rPr>
          <w:rFonts w:ascii="Times New Roman" w:eastAsia="Times New Roman" w:hAnsi="Times New Roman" w:cs="Times New Roman"/>
          <w:lang w:eastAsia="ru-RU"/>
        </w:rPr>
        <w:t xml:space="preserve">[Электронный </w:t>
      </w:r>
      <w:r>
        <w:rPr>
          <w:rFonts w:ascii="Times New Roman" w:eastAsia="Times New Roman" w:hAnsi="Times New Roman" w:cs="Times New Roman"/>
          <w:lang w:eastAsia="ru-RU"/>
        </w:rPr>
        <w:t>ресурс</w:t>
      </w:r>
      <w:r w:rsidRPr="00756760">
        <w:rPr>
          <w:rFonts w:ascii="Times New Roman" w:eastAsia="Times New Roman" w:hAnsi="Times New Roman" w:cs="Times New Roman"/>
          <w:lang w:eastAsia="ru-RU"/>
        </w:rPr>
        <w:t xml:space="preserve">] </w:t>
      </w:r>
      <w:r>
        <w:rPr>
          <w:rFonts w:ascii="Times New Roman" w:eastAsia="Times New Roman" w:hAnsi="Times New Roman" w:cs="Times New Roman"/>
          <w:lang w:eastAsia="ru-RU"/>
        </w:rPr>
        <w:t xml:space="preserve">// </w:t>
      </w:r>
      <w:r w:rsidRPr="00756760">
        <w:rPr>
          <w:rFonts w:ascii="Times New Roman" w:eastAsia="Times New Roman" w:hAnsi="Times New Roman" w:cs="Times New Roman"/>
          <w:lang w:eastAsia="ru-RU"/>
        </w:rPr>
        <w:t xml:space="preserve">Управление Федеральной службы государственной статистики по </w:t>
      </w:r>
      <w:proofErr w:type="gramStart"/>
      <w:r w:rsidRPr="00756760">
        <w:rPr>
          <w:rFonts w:ascii="Times New Roman" w:eastAsia="Times New Roman" w:hAnsi="Times New Roman" w:cs="Times New Roman"/>
          <w:lang w:eastAsia="ru-RU"/>
        </w:rPr>
        <w:t>г</w:t>
      </w:r>
      <w:proofErr w:type="gramEnd"/>
      <w:r w:rsidRPr="00756760">
        <w:rPr>
          <w:rFonts w:ascii="Times New Roman" w:eastAsia="Times New Roman" w:hAnsi="Times New Roman" w:cs="Times New Roman"/>
          <w:lang w:eastAsia="ru-RU"/>
        </w:rPr>
        <w:t>. Санкт-Пет</w:t>
      </w:r>
      <w:r>
        <w:rPr>
          <w:rFonts w:ascii="Times New Roman" w:eastAsia="Times New Roman" w:hAnsi="Times New Roman" w:cs="Times New Roman"/>
          <w:lang w:eastAsia="ru-RU"/>
        </w:rPr>
        <w:t>ербургу и Ленинградской области: официальный сайт.</w:t>
      </w:r>
      <w:r w:rsidRPr="00756760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756760">
        <w:rPr>
          <w:rFonts w:ascii="Times New Roman" w:eastAsia="Times New Roman" w:hAnsi="Times New Roman" w:cs="Times New Roman"/>
          <w:lang w:val="en-US" w:eastAsia="ru-RU"/>
        </w:rPr>
        <w:t>URL</w:t>
      </w:r>
      <w:r w:rsidRPr="005B55C9">
        <w:rPr>
          <w:rFonts w:ascii="Times New Roman" w:eastAsia="Times New Roman" w:hAnsi="Times New Roman" w:cs="Times New Roman"/>
          <w:lang w:eastAsia="ru-RU"/>
        </w:rPr>
        <w:t xml:space="preserve">: </w:t>
      </w:r>
      <w:hyperlink r:id="rId36" w:history="1">
        <w:r w:rsidRPr="00931806">
          <w:rPr>
            <w:rStyle w:val="a3"/>
            <w:rFonts w:ascii="Times New Roman" w:eastAsia="Times New Roman" w:hAnsi="Times New Roman" w:cs="Times New Roman"/>
            <w:lang w:val="en-US" w:eastAsia="ru-RU"/>
          </w:rPr>
          <w:t>http</w:t>
        </w:r>
        <w:r w:rsidRPr="005B55C9">
          <w:rPr>
            <w:rStyle w:val="a3"/>
            <w:rFonts w:ascii="Times New Roman" w:eastAsia="Times New Roman" w:hAnsi="Times New Roman" w:cs="Times New Roman"/>
            <w:lang w:eastAsia="ru-RU"/>
          </w:rPr>
          <w:t>://</w:t>
        </w:r>
        <w:proofErr w:type="spellStart"/>
        <w:r w:rsidRPr="00931806">
          <w:rPr>
            <w:rStyle w:val="a3"/>
            <w:rFonts w:ascii="Times New Roman" w:eastAsia="Times New Roman" w:hAnsi="Times New Roman" w:cs="Times New Roman"/>
            <w:lang w:val="en-US" w:eastAsia="ru-RU"/>
          </w:rPr>
          <w:t>petrostat</w:t>
        </w:r>
        <w:proofErr w:type="spellEnd"/>
        <w:r w:rsidRPr="005B55C9">
          <w:rPr>
            <w:rStyle w:val="a3"/>
            <w:rFonts w:ascii="Times New Roman" w:eastAsia="Times New Roman" w:hAnsi="Times New Roman" w:cs="Times New Roman"/>
            <w:lang w:eastAsia="ru-RU"/>
          </w:rPr>
          <w:t>.</w:t>
        </w:r>
        <w:proofErr w:type="spellStart"/>
        <w:r w:rsidRPr="00931806">
          <w:rPr>
            <w:rStyle w:val="a3"/>
            <w:rFonts w:ascii="Times New Roman" w:eastAsia="Times New Roman" w:hAnsi="Times New Roman" w:cs="Times New Roman"/>
            <w:lang w:val="en-US" w:eastAsia="ru-RU"/>
          </w:rPr>
          <w:t>gks</w:t>
        </w:r>
        <w:proofErr w:type="spellEnd"/>
        <w:r w:rsidRPr="005B55C9">
          <w:rPr>
            <w:rStyle w:val="a3"/>
            <w:rFonts w:ascii="Times New Roman" w:eastAsia="Times New Roman" w:hAnsi="Times New Roman" w:cs="Times New Roman"/>
            <w:lang w:eastAsia="ru-RU"/>
          </w:rPr>
          <w:t>.</w:t>
        </w:r>
        <w:proofErr w:type="spellStart"/>
        <w:r w:rsidRPr="00931806">
          <w:rPr>
            <w:rStyle w:val="a3"/>
            <w:rFonts w:ascii="Times New Roman" w:eastAsia="Times New Roman" w:hAnsi="Times New Roman" w:cs="Times New Roman"/>
            <w:lang w:val="en-US" w:eastAsia="ru-RU"/>
          </w:rPr>
          <w:t>ru</w:t>
        </w:r>
        <w:proofErr w:type="spellEnd"/>
        <w:r w:rsidRPr="005B55C9">
          <w:rPr>
            <w:rStyle w:val="a3"/>
            <w:rFonts w:ascii="Times New Roman" w:eastAsia="Times New Roman" w:hAnsi="Times New Roman" w:cs="Times New Roman"/>
            <w:lang w:eastAsia="ru-RU"/>
          </w:rPr>
          <w:t>/</w:t>
        </w:r>
        <w:proofErr w:type="spellStart"/>
        <w:r w:rsidRPr="00931806">
          <w:rPr>
            <w:rStyle w:val="a3"/>
            <w:rFonts w:ascii="Times New Roman" w:eastAsia="Times New Roman" w:hAnsi="Times New Roman" w:cs="Times New Roman"/>
            <w:lang w:val="en-US" w:eastAsia="ru-RU"/>
          </w:rPr>
          <w:t>wps</w:t>
        </w:r>
        <w:proofErr w:type="spellEnd"/>
        <w:r w:rsidRPr="005B55C9">
          <w:rPr>
            <w:rStyle w:val="a3"/>
            <w:rFonts w:ascii="Times New Roman" w:eastAsia="Times New Roman" w:hAnsi="Times New Roman" w:cs="Times New Roman"/>
            <w:lang w:eastAsia="ru-RU"/>
          </w:rPr>
          <w:t>/</w:t>
        </w:r>
        <w:proofErr w:type="spellStart"/>
        <w:r w:rsidRPr="00931806">
          <w:rPr>
            <w:rStyle w:val="a3"/>
            <w:rFonts w:ascii="Times New Roman" w:eastAsia="Times New Roman" w:hAnsi="Times New Roman" w:cs="Times New Roman"/>
            <w:lang w:val="en-US" w:eastAsia="ru-RU"/>
          </w:rPr>
          <w:t>wcm</w:t>
        </w:r>
        <w:proofErr w:type="spellEnd"/>
        <w:r w:rsidRPr="005B55C9">
          <w:rPr>
            <w:rStyle w:val="a3"/>
            <w:rFonts w:ascii="Times New Roman" w:eastAsia="Times New Roman" w:hAnsi="Times New Roman" w:cs="Times New Roman"/>
            <w:lang w:eastAsia="ru-RU"/>
          </w:rPr>
          <w:t>/</w:t>
        </w:r>
        <w:r w:rsidRPr="00931806">
          <w:rPr>
            <w:rStyle w:val="a3"/>
            <w:rFonts w:ascii="Times New Roman" w:eastAsia="Times New Roman" w:hAnsi="Times New Roman" w:cs="Times New Roman"/>
            <w:lang w:val="en-US" w:eastAsia="ru-RU"/>
          </w:rPr>
          <w:t>connect</w:t>
        </w:r>
        <w:r w:rsidRPr="005B55C9">
          <w:rPr>
            <w:rStyle w:val="a3"/>
            <w:rFonts w:ascii="Times New Roman" w:eastAsia="Times New Roman" w:hAnsi="Times New Roman" w:cs="Times New Roman"/>
            <w:lang w:eastAsia="ru-RU"/>
          </w:rPr>
          <w:t>/</w:t>
        </w:r>
        <w:proofErr w:type="spellStart"/>
        <w:r w:rsidRPr="00931806">
          <w:rPr>
            <w:rStyle w:val="a3"/>
            <w:rFonts w:ascii="Times New Roman" w:eastAsia="Times New Roman" w:hAnsi="Times New Roman" w:cs="Times New Roman"/>
            <w:lang w:val="en-US" w:eastAsia="ru-RU"/>
          </w:rPr>
          <w:t>rosstat</w:t>
        </w:r>
        <w:proofErr w:type="spellEnd"/>
        <w:r w:rsidRPr="005B55C9">
          <w:rPr>
            <w:rStyle w:val="a3"/>
            <w:rFonts w:ascii="Times New Roman" w:eastAsia="Times New Roman" w:hAnsi="Times New Roman" w:cs="Times New Roman"/>
            <w:lang w:eastAsia="ru-RU"/>
          </w:rPr>
          <w:t>_</w:t>
        </w:r>
        <w:proofErr w:type="spellStart"/>
        <w:r w:rsidRPr="00931806">
          <w:rPr>
            <w:rStyle w:val="a3"/>
            <w:rFonts w:ascii="Times New Roman" w:eastAsia="Times New Roman" w:hAnsi="Times New Roman" w:cs="Times New Roman"/>
            <w:lang w:val="en-US" w:eastAsia="ru-RU"/>
          </w:rPr>
          <w:t>ts</w:t>
        </w:r>
        <w:proofErr w:type="spellEnd"/>
        <w:r w:rsidRPr="005B55C9">
          <w:rPr>
            <w:rStyle w:val="a3"/>
            <w:rFonts w:ascii="Times New Roman" w:eastAsia="Times New Roman" w:hAnsi="Times New Roman" w:cs="Times New Roman"/>
            <w:lang w:eastAsia="ru-RU"/>
          </w:rPr>
          <w:t>/</w:t>
        </w:r>
        <w:proofErr w:type="spellStart"/>
        <w:r w:rsidRPr="00931806">
          <w:rPr>
            <w:rStyle w:val="a3"/>
            <w:rFonts w:ascii="Times New Roman" w:eastAsia="Times New Roman" w:hAnsi="Times New Roman" w:cs="Times New Roman"/>
            <w:lang w:val="en-US" w:eastAsia="ru-RU"/>
          </w:rPr>
          <w:t>petrostat</w:t>
        </w:r>
        <w:proofErr w:type="spellEnd"/>
        <w:r w:rsidRPr="005B55C9">
          <w:rPr>
            <w:rStyle w:val="a3"/>
            <w:rFonts w:ascii="Times New Roman" w:eastAsia="Times New Roman" w:hAnsi="Times New Roman" w:cs="Times New Roman"/>
            <w:lang w:eastAsia="ru-RU"/>
          </w:rPr>
          <w:t>/</w:t>
        </w:r>
        <w:r w:rsidRPr="00931806">
          <w:rPr>
            <w:rStyle w:val="a3"/>
            <w:rFonts w:ascii="Times New Roman" w:eastAsia="Times New Roman" w:hAnsi="Times New Roman" w:cs="Times New Roman"/>
            <w:lang w:val="en-US" w:eastAsia="ru-RU"/>
          </w:rPr>
          <w:t>resources</w:t>
        </w:r>
        <w:r w:rsidRPr="005B55C9">
          <w:rPr>
            <w:rStyle w:val="a3"/>
            <w:rFonts w:ascii="Times New Roman" w:eastAsia="Times New Roman" w:hAnsi="Times New Roman" w:cs="Times New Roman"/>
            <w:lang w:eastAsia="ru-RU"/>
          </w:rPr>
          <w:t>/</w:t>
        </w:r>
        <w:r w:rsidRPr="00931806">
          <w:rPr>
            <w:rStyle w:val="a3"/>
            <w:rFonts w:ascii="Times New Roman" w:eastAsia="Times New Roman" w:hAnsi="Times New Roman" w:cs="Times New Roman"/>
            <w:lang w:val="en-US" w:eastAsia="ru-RU"/>
          </w:rPr>
          <w:t>d</w:t>
        </w:r>
        <w:r w:rsidRPr="005B55C9">
          <w:rPr>
            <w:rStyle w:val="a3"/>
            <w:rFonts w:ascii="Times New Roman" w:eastAsia="Times New Roman" w:hAnsi="Times New Roman" w:cs="Times New Roman"/>
            <w:lang w:eastAsia="ru-RU"/>
          </w:rPr>
          <w:t>0</w:t>
        </w:r>
        <w:proofErr w:type="spellStart"/>
        <w:r w:rsidRPr="00931806">
          <w:rPr>
            <w:rStyle w:val="a3"/>
            <w:rFonts w:ascii="Times New Roman" w:eastAsia="Times New Roman" w:hAnsi="Times New Roman" w:cs="Times New Roman"/>
            <w:lang w:val="en-US" w:eastAsia="ru-RU"/>
          </w:rPr>
          <w:t>dd</w:t>
        </w:r>
        <w:proofErr w:type="spellEnd"/>
        <w:r w:rsidRPr="005B55C9">
          <w:rPr>
            <w:rStyle w:val="a3"/>
            <w:rFonts w:ascii="Times New Roman" w:eastAsia="Times New Roman" w:hAnsi="Times New Roman" w:cs="Times New Roman"/>
            <w:lang w:eastAsia="ru-RU"/>
          </w:rPr>
          <w:t>4</w:t>
        </w:r>
        <w:r w:rsidRPr="00931806">
          <w:rPr>
            <w:rStyle w:val="a3"/>
            <w:rFonts w:ascii="Times New Roman" w:eastAsia="Times New Roman" w:hAnsi="Times New Roman" w:cs="Times New Roman"/>
            <w:lang w:val="en-US" w:eastAsia="ru-RU"/>
          </w:rPr>
          <w:t>d</w:t>
        </w:r>
        <w:r w:rsidRPr="005B55C9">
          <w:rPr>
            <w:rStyle w:val="a3"/>
            <w:rFonts w:ascii="Times New Roman" w:eastAsia="Times New Roman" w:hAnsi="Times New Roman" w:cs="Times New Roman"/>
            <w:lang w:eastAsia="ru-RU"/>
          </w:rPr>
          <w:t>004</w:t>
        </w:r>
        <w:r w:rsidRPr="00931806">
          <w:rPr>
            <w:rStyle w:val="a3"/>
            <w:rFonts w:ascii="Times New Roman" w:eastAsia="Times New Roman" w:hAnsi="Times New Roman" w:cs="Times New Roman"/>
            <w:lang w:val="en-US" w:eastAsia="ru-RU"/>
          </w:rPr>
          <w:t>e</w:t>
        </w:r>
        <w:r w:rsidRPr="005B55C9">
          <w:rPr>
            <w:rStyle w:val="a3"/>
            <w:rFonts w:ascii="Times New Roman" w:eastAsia="Times New Roman" w:hAnsi="Times New Roman" w:cs="Times New Roman"/>
            <w:lang w:eastAsia="ru-RU"/>
          </w:rPr>
          <w:t>39</w:t>
        </w:r>
        <w:r w:rsidRPr="00931806">
          <w:rPr>
            <w:rStyle w:val="a3"/>
            <w:rFonts w:ascii="Times New Roman" w:eastAsia="Times New Roman" w:hAnsi="Times New Roman" w:cs="Times New Roman"/>
            <w:lang w:val="en-US" w:eastAsia="ru-RU"/>
          </w:rPr>
          <w:t>a</w:t>
        </w:r>
        <w:r w:rsidRPr="005B55C9">
          <w:rPr>
            <w:rStyle w:val="a3"/>
            <w:rFonts w:ascii="Times New Roman" w:eastAsia="Times New Roman" w:hAnsi="Times New Roman" w:cs="Times New Roman"/>
            <w:lang w:eastAsia="ru-RU"/>
          </w:rPr>
          <w:t>3</w:t>
        </w:r>
        <w:r w:rsidRPr="00931806">
          <w:rPr>
            <w:rStyle w:val="a3"/>
            <w:rFonts w:ascii="Times New Roman" w:eastAsia="Times New Roman" w:hAnsi="Times New Roman" w:cs="Times New Roman"/>
            <w:lang w:val="en-US" w:eastAsia="ru-RU"/>
          </w:rPr>
          <w:t>ff</w:t>
        </w:r>
        <w:r w:rsidRPr="005B55C9">
          <w:rPr>
            <w:rStyle w:val="a3"/>
            <w:rFonts w:ascii="Times New Roman" w:eastAsia="Times New Roman" w:hAnsi="Times New Roman" w:cs="Times New Roman"/>
            <w:lang w:eastAsia="ru-RU"/>
          </w:rPr>
          <w:t>9</w:t>
        </w:r>
        <w:proofErr w:type="spellStart"/>
        <w:r w:rsidRPr="00931806">
          <w:rPr>
            <w:rStyle w:val="a3"/>
            <w:rFonts w:ascii="Times New Roman" w:eastAsia="Times New Roman" w:hAnsi="Times New Roman" w:cs="Times New Roman"/>
            <w:lang w:val="en-US" w:eastAsia="ru-RU"/>
          </w:rPr>
          <w:t>da</w:t>
        </w:r>
        <w:proofErr w:type="spellEnd"/>
        <w:r w:rsidRPr="005B55C9">
          <w:rPr>
            <w:rStyle w:val="a3"/>
            <w:rFonts w:ascii="Times New Roman" w:eastAsia="Times New Roman" w:hAnsi="Times New Roman" w:cs="Times New Roman"/>
            <w:lang w:eastAsia="ru-RU"/>
          </w:rPr>
          <w:t>1</w:t>
        </w:r>
        <w:proofErr w:type="spellStart"/>
        <w:r w:rsidRPr="00931806">
          <w:rPr>
            <w:rStyle w:val="a3"/>
            <w:rFonts w:ascii="Times New Roman" w:eastAsia="Times New Roman" w:hAnsi="Times New Roman" w:cs="Times New Roman"/>
            <w:lang w:val="en-US" w:eastAsia="ru-RU"/>
          </w:rPr>
          <w:t>bdba</w:t>
        </w:r>
        <w:proofErr w:type="spellEnd"/>
        <w:r w:rsidRPr="005B55C9">
          <w:rPr>
            <w:rStyle w:val="a3"/>
            <w:rFonts w:ascii="Times New Roman" w:eastAsia="Times New Roman" w:hAnsi="Times New Roman" w:cs="Times New Roman"/>
            <w:lang w:eastAsia="ru-RU"/>
          </w:rPr>
          <w:t>5</w:t>
        </w:r>
        <w:r w:rsidRPr="00931806">
          <w:rPr>
            <w:rStyle w:val="a3"/>
            <w:rFonts w:ascii="Times New Roman" w:eastAsia="Times New Roman" w:hAnsi="Times New Roman" w:cs="Times New Roman"/>
            <w:lang w:val="en-US" w:eastAsia="ru-RU"/>
          </w:rPr>
          <w:t>f</w:t>
        </w:r>
        <w:r w:rsidRPr="005B55C9">
          <w:rPr>
            <w:rStyle w:val="a3"/>
            <w:rFonts w:ascii="Times New Roman" w:eastAsia="Times New Roman" w:hAnsi="Times New Roman" w:cs="Times New Roman"/>
            <w:lang w:eastAsia="ru-RU"/>
          </w:rPr>
          <w:t>1</w:t>
        </w:r>
        <w:r w:rsidRPr="00931806">
          <w:rPr>
            <w:rStyle w:val="a3"/>
            <w:rFonts w:ascii="Times New Roman" w:eastAsia="Times New Roman" w:hAnsi="Times New Roman" w:cs="Times New Roman"/>
            <w:lang w:val="en-US" w:eastAsia="ru-RU"/>
          </w:rPr>
          <w:t>db</w:t>
        </w:r>
        <w:r w:rsidRPr="005B55C9">
          <w:rPr>
            <w:rStyle w:val="a3"/>
            <w:rFonts w:ascii="Times New Roman" w:eastAsia="Times New Roman" w:hAnsi="Times New Roman" w:cs="Times New Roman"/>
            <w:lang w:eastAsia="ru-RU"/>
          </w:rPr>
          <w:t>840/02</w:t>
        </w:r>
        <w:proofErr w:type="spellStart"/>
        <w:r w:rsidRPr="00931806">
          <w:rPr>
            <w:rStyle w:val="a3"/>
            <w:rFonts w:ascii="Times New Roman" w:eastAsia="Times New Roman" w:hAnsi="Times New Roman" w:cs="Times New Roman"/>
            <w:lang w:val="en-US" w:eastAsia="ru-RU"/>
          </w:rPr>
          <w:t>migr</w:t>
        </w:r>
        <w:proofErr w:type="spellEnd"/>
        <w:r w:rsidRPr="005B55C9">
          <w:rPr>
            <w:rStyle w:val="a3"/>
            <w:rFonts w:ascii="Times New Roman" w:eastAsia="Times New Roman" w:hAnsi="Times New Roman" w:cs="Times New Roman"/>
            <w:lang w:eastAsia="ru-RU"/>
          </w:rPr>
          <w:t>_</w:t>
        </w:r>
        <w:r w:rsidRPr="00931806">
          <w:rPr>
            <w:rStyle w:val="a3"/>
            <w:rFonts w:ascii="Times New Roman" w:eastAsia="Times New Roman" w:hAnsi="Times New Roman" w:cs="Times New Roman"/>
            <w:lang w:val="en-US" w:eastAsia="ru-RU"/>
          </w:rPr>
          <w:t>g</w:t>
        </w:r>
        <w:r w:rsidRPr="005B55C9">
          <w:rPr>
            <w:rStyle w:val="a3"/>
            <w:rFonts w:ascii="Times New Roman" w:eastAsia="Times New Roman" w:hAnsi="Times New Roman" w:cs="Times New Roman"/>
            <w:lang w:eastAsia="ru-RU"/>
          </w:rPr>
          <w:t>.</w:t>
        </w:r>
        <w:proofErr w:type="spellStart"/>
        <w:r w:rsidRPr="00931806">
          <w:rPr>
            <w:rStyle w:val="a3"/>
            <w:rFonts w:ascii="Times New Roman" w:eastAsia="Times New Roman" w:hAnsi="Times New Roman" w:cs="Times New Roman"/>
            <w:lang w:val="en-US" w:eastAsia="ru-RU"/>
          </w:rPr>
          <w:t>pdf</w:t>
        </w:r>
        <w:proofErr w:type="spellEnd"/>
      </w:hyperlink>
      <w:r w:rsidRPr="005B55C9">
        <w:rPr>
          <w:rFonts w:ascii="Times New Roman" w:eastAsia="Times New Roman" w:hAnsi="Times New Roman" w:cs="Times New Roman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lang w:eastAsia="ru-RU"/>
        </w:rPr>
        <w:t>дата обращения: 1.05.2017)</w:t>
      </w:r>
      <w:r w:rsidRPr="005B55C9">
        <w:t xml:space="preserve"> </w:t>
      </w:r>
    </w:p>
  </w:footnote>
  <w:footnote w:id="94">
    <w:p w:rsidR="00AD4A8A" w:rsidRPr="005B55C9" w:rsidRDefault="00AD4A8A" w:rsidP="00756760">
      <w:pPr>
        <w:pStyle w:val="ac"/>
        <w:spacing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56760">
        <w:rPr>
          <w:rFonts w:ascii="Times New Roman" w:eastAsia="Times New Roman" w:hAnsi="Times New Roman" w:cs="Times New Roman"/>
          <w:lang w:val="en-US" w:eastAsia="ru-RU"/>
        </w:rPr>
        <w:footnoteRef/>
      </w:r>
      <w:r w:rsidRPr="00756760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Безработица населения Санкт-Петербурга </w:t>
      </w:r>
      <w:r w:rsidRPr="00756760">
        <w:rPr>
          <w:rFonts w:ascii="Times New Roman" w:eastAsia="Times New Roman" w:hAnsi="Times New Roman" w:cs="Times New Roman"/>
          <w:lang w:eastAsia="ru-RU"/>
        </w:rPr>
        <w:t xml:space="preserve">[Электронный </w:t>
      </w:r>
      <w:r>
        <w:rPr>
          <w:rFonts w:ascii="Times New Roman" w:eastAsia="Times New Roman" w:hAnsi="Times New Roman" w:cs="Times New Roman"/>
          <w:lang w:eastAsia="ru-RU"/>
        </w:rPr>
        <w:t>ресурс</w:t>
      </w:r>
      <w:r w:rsidRPr="00756760">
        <w:rPr>
          <w:rFonts w:ascii="Times New Roman" w:eastAsia="Times New Roman" w:hAnsi="Times New Roman" w:cs="Times New Roman"/>
          <w:lang w:eastAsia="ru-RU"/>
        </w:rPr>
        <w:t xml:space="preserve">] </w:t>
      </w:r>
      <w:r>
        <w:rPr>
          <w:rFonts w:ascii="Times New Roman" w:eastAsia="Times New Roman" w:hAnsi="Times New Roman" w:cs="Times New Roman"/>
          <w:lang w:eastAsia="ru-RU"/>
        </w:rPr>
        <w:t xml:space="preserve">// </w:t>
      </w:r>
      <w:r w:rsidRPr="00756760">
        <w:rPr>
          <w:rFonts w:ascii="Times New Roman" w:eastAsia="Times New Roman" w:hAnsi="Times New Roman" w:cs="Times New Roman"/>
          <w:lang w:eastAsia="ru-RU"/>
        </w:rPr>
        <w:t xml:space="preserve">Управление Федеральной службы государственной статистики по </w:t>
      </w:r>
      <w:proofErr w:type="gramStart"/>
      <w:r w:rsidRPr="00756760">
        <w:rPr>
          <w:rFonts w:ascii="Times New Roman" w:eastAsia="Times New Roman" w:hAnsi="Times New Roman" w:cs="Times New Roman"/>
          <w:lang w:eastAsia="ru-RU"/>
        </w:rPr>
        <w:t>г</w:t>
      </w:r>
      <w:proofErr w:type="gramEnd"/>
      <w:r w:rsidRPr="00756760">
        <w:rPr>
          <w:rFonts w:ascii="Times New Roman" w:eastAsia="Times New Roman" w:hAnsi="Times New Roman" w:cs="Times New Roman"/>
          <w:lang w:eastAsia="ru-RU"/>
        </w:rPr>
        <w:t>. Санкт-Пет</w:t>
      </w:r>
      <w:r>
        <w:rPr>
          <w:rFonts w:ascii="Times New Roman" w:eastAsia="Times New Roman" w:hAnsi="Times New Roman" w:cs="Times New Roman"/>
          <w:lang w:eastAsia="ru-RU"/>
        </w:rPr>
        <w:t>ербургу и Ленинградской области: официальный сайт.</w:t>
      </w:r>
      <w:r w:rsidRPr="00756760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756760">
        <w:rPr>
          <w:rFonts w:ascii="Times New Roman" w:eastAsia="Times New Roman" w:hAnsi="Times New Roman" w:cs="Times New Roman"/>
          <w:lang w:val="en-US" w:eastAsia="ru-RU"/>
        </w:rPr>
        <w:t>URL</w:t>
      </w:r>
      <w:r w:rsidRPr="005B55C9">
        <w:rPr>
          <w:rFonts w:ascii="Times New Roman" w:eastAsia="Times New Roman" w:hAnsi="Times New Roman" w:cs="Times New Roman"/>
          <w:lang w:eastAsia="ru-RU"/>
        </w:rPr>
        <w:t xml:space="preserve">: </w:t>
      </w:r>
      <w:hyperlink r:id="rId37" w:history="1">
        <w:r w:rsidRPr="00931806">
          <w:rPr>
            <w:rStyle w:val="a3"/>
            <w:rFonts w:ascii="Times New Roman" w:eastAsia="Times New Roman" w:hAnsi="Times New Roman" w:cs="Times New Roman"/>
            <w:lang w:val="en-US" w:eastAsia="ru-RU"/>
          </w:rPr>
          <w:t>http</w:t>
        </w:r>
        <w:r w:rsidRPr="005B55C9">
          <w:rPr>
            <w:rStyle w:val="a3"/>
            <w:rFonts w:ascii="Times New Roman" w:eastAsia="Times New Roman" w:hAnsi="Times New Roman" w:cs="Times New Roman"/>
            <w:lang w:eastAsia="ru-RU"/>
          </w:rPr>
          <w:t>://</w:t>
        </w:r>
        <w:proofErr w:type="spellStart"/>
        <w:r w:rsidRPr="00931806">
          <w:rPr>
            <w:rStyle w:val="a3"/>
            <w:rFonts w:ascii="Times New Roman" w:eastAsia="Times New Roman" w:hAnsi="Times New Roman" w:cs="Times New Roman"/>
            <w:lang w:val="en-US" w:eastAsia="ru-RU"/>
          </w:rPr>
          <w:t>petrostat</w:t>
        </w:r>
        <w:proofErr w:type="spellEnd"/>
        <w:r w:rsidRPr="005B55C9">
          <w:rPr>
            <w:rStyle w:val="a3"/>
            <w:rFonts w:ascii="Times New Roman" w:eastAsia="Times New Roman" w:hAnsi="Times New Roman" w:cs="Times New Roman"/>
            <w:lang w:eastAsia="ru-RU"/>
          </w:rPr>
          <w:t>.</w:t>
        </w:r>
        <w:proofErr w:type="spellStart"/>
        <w:r w:rsidRPr="00931806">
          <w:rPr>
            <w:rStyle w:val="a3"/>
            <w:rFonts w:ascii="Times New Roman" w:eastAsia="Times New Roman" w:hAnsi="Times New Roman" w:cs="Times New Roman"/>
            <w:lang w:val="en-US" w:eastAsia="ru-RU"/>
          </w:rPr>
          <w:t>gks</w:t>
        </w:r>
        <w:proofErr w:type="spellEnd"/>
        <w:r w:rsidRPr="005B55C9">
          <w:rPr>
            <w:rStyle w:val="a3"/>
            <w:rFonts w:ascii="Times New Roman" w:eastAsia="Times New Roman" w:hAnsi="Times New Roman" w:cs="Times New Roman"/>
            <w:lang w:eastAsia="ru-RU"/>
          </w:rPr>
          <w:t>.</w:t>
        </w:r>
        <w:proofErr w:type="spellStart"/>
        <w:r w:rsidRPr="00931806">
          <w:rPr>
            <w:rStyle w:val="a3"/>
            <w:rFonts w:ascii="Times New Roman" w:eastAsia="Times New Roman" w:hAnsi="Times New Roman" w:cs="Times New Roman"/>
            <w:lang w:val="en-US" w:eastAsia="ru-RU"/>
          </w:rPr>
          <w:t>ru</w:t>
        </w:r>
        <w:proofErr w:type="spellEnd"/>
        <w:r w:rsidRPr="005B55C9">
          <w:rPr>
            <w:rStyle w:val="a3"/>
            <w:rFonts w:ascii="Times New Roman" w:eastAsia="Times New Roman" w:hAnsi="Times New Roman" w:cs="Times New Roman"/>
            <w:lang w:eastAsia="ru-RU"/>
          </w:rPr>
          <w:t>/</w:t>
        </w:r>
        <w:proofErr w:type="spellStart"/>
        <w:r w:rsidRPr="00931806">
          <w:rPr>
            <w:rStyle w:val="a3"/>
            <w:rFonts w:ascii="Times New Roman" w:eastAsia="Times New Roman" w:hAnsi="Times New Roman" w:cs="Times New Roman"/>
            <w:lang w:val="en-US" w:eastAsia="ru-RU"/>
          </w:rPr>
          <w:t>wps</w:t>
        </w:r>
        <w:proofErr w:type="spellEnd"/>
        <w:r w:rsidRPr="005B55C9">
          <w:rPr>
            <w:rStyle w:val="a3"/>
            <w:rFonts w:ascii="Times New Roman" w:eastAsia="Times New Roman" w:hAnsi="Times New Roman" w:cs="Times New Roman"/>
            <w:lang w:eastAsia="ru-RU"/>
          </w:rPr>
          <w:t>/</w:t>
        </w:r>
        <w:proofErr w:type="spellStart"/>
        <w:r w:rsidRPr="00931806">
          <w:rPr>
            <w:rStyle w:val="a3"/>
            <w:rFonts w:ascii="Times New Roman" w:eastAsia="Times New Roman" w:hAnsi="Times New Roman" w:cs="Times New Roman"/>
            <w:lang w:val="en-US" w:eastAsia="ru-RU"/>
          </w:rPr>
          <w:t>wcm</w:t>
        </w:r>
        <w:proofErr w:type="spellEnd"/>
        <w:r w:rsidRPr="005B55C9">
          <w:rPr>
            <w:rStyle w:val="a3"/>
            <w:rFonts w:ascii="Times New Roman" w:eastAsia="Times New Roman" w:hAnsi="Times New Roman" w:cs="Times New Roman"/>
            <w:lang w:eastAsia="ru-RU"/>
          </w:rPr>
          <w:t>/</w:t>
        </w:r>
        <w:r w:rsidRPr="00931806">
          <w:rPr>
            <w:rStyle w:val="a3"/>
            <w:rFonts w:ascii="Times New Roman" w:eastAsia="Times New Roman" w:hAnsi="Times New Roman" w:cs="Times New Roman"/>
            <w:lang w:val="en-US" w:eastAsia="ru-RU"/>
          </w:rPr>
          <w:t>connect</w:t>
        </w:r>
        <w:r w:rsidRPr="005B55C9">
          <w:rPr>
            <w:rStyle w:val="a3"/>
            <w:rFonts w:ascii="Times New Roman" w:eastAsia="Times New Roman" w:hAnsi="Times New Roman" w:cs="Times New Roman"/>
            <w:lang w:eastAsia="ru-RU"/>
          </w:rPr>
          <w:t>/</w:t>
        </w:r>
        <w:proofErr w:type="spellStart"/>
        <w:r w:rsidRPr="00931806">
          <w:rPr>
            <w:rStyle w:val="a3"/>
            <w:rFonts w:ascii="Times New Roman" w:eastAsia="Times New Roman" w:hAnsi="Times New Roman" w:cs="Times New Roman"/>
            <w:lang w:val="en-US" w:eastAsia="ru-RU"/>
          </w:rPr>
          <w:t>rosstat</w:t>
        </w:r>
        <w:proofErr w:type="spellEnd"/>
        <w:r w:rsidRPr="005B55C9">
          <w:rPr>
            <w:rStyle w:val="a3"/>
            <w:rFonts w:ascii="Times New Roman" w:eastAsia="Times New Roman" w:hAnsi="Times New Roman" w:cs="Times New Roman"/>
            <w:lang w:eastAsia="ru-RU"/>
          </w:rPr>
          <w:t>_</w:t>
        </w:r>
        <w:proofErr w:type="spellStart"/>
        <w:r w:rsidRPr="00931806">
          <w:rPr>
            <w:rStyle w:val="a3"/>
            <w:rFonts w:ascii="Times New Roman" w:eastAsia="Times New Roman" w:hAnsi="Times New Roman" w:cs="Times New Roman"/>
            <w:lang w:val="en-US" w:eastAsia="ru-RU"/>
          </w:rPr>
          <w:t>ts</w:t>
        </w:r>
        <w:proofErr w:type="spellEnd"/>
        <w:r w:rsidRPr="005B55C9">
          <w:rPr>
            <w:rStyle w:val="a3"/>
            <w:rFonts w:ascii="Times New Roman" w:eastAsia="Times New Roman" w:hAnsi="Times New Roman" w:cs="Times New Roman"/>
            <w:lang w:eastAsia="ru-RU"/>
          </w:rPr>
          <w:t>/</w:t>
        </w:r>
        <w:proofErr w:type="spellStart"/>
        <w:r w:rsidRPr="00931806">
          <w:rPr>
            <w:rStyle w:val="a3"/>
            <w:rFonts w:ascii="Times New Roman" w:eastAsia="Times New Roman" w:hAnsi="Times New Roman" w:cs="Times New Roman"/>
            <w:lang w:val="en-US" w:eastAsia="ru-RU"/>
          </w:rPr>
          <w:t>petrostat</w:t>
        </w:r>
        <w:proofErr w:type="spellEnd"/>
        <w:r w:rsidRPr="005B55C9">
          <w:rPr>
            <w:rStyle w:val="a3"/>
            <w:rFonts w:ascii="Times New Roman" w:eastAsia="Times New Roman" w:hAnsi="Times New Roman" w:cs="Times New Roman"/>
            <w:lang w:eastAsia="ru-RU"/>
          </w:rPr>
          <w:t>/</w:t>
        </w:r>
        <w:r w:rsidRPr="00931806">
          <w:rPr>
            <w:rStyle w:val="a3"/>
            <w:rFonts w:ascii="Times New Roman" w:eastAsia="Times New Roman" w:hAnsi="Times New Roman" w:cs="Times New Roman"/>
            <w:lang w:val="en-US" w:eastAsia="ru-RU"/>
          </w:rPr>
          <w:t>resources</w:t>
        </w:r>
        <w:r w:rsidRPr="005B55C9">
          <w:rPr>
            <w:rStyle w:val="a3"/>
            <w:rFonts w:ascii="Times New Roman" w:eastAsia="Times New Roman" w:hAnsi="Times New Roman" w:cs="Times New Roman"/>
            <w:lang w:eastAsia="ru-RU"/>
          </w:rPr>
          <w:t>/40</w:t>
        </w:r>
        <w:r w:rsidRPr="00931806">
          <w:rPr>
            <w:rStyle w:val="a3"/>
            <w:rFonts w:ascii="Times New Roman" w:eastAsia="Times New Roman" w:hAnsi="Times New Roman" w:cs="Times New Roman"/>
            <w:lang w:val="en-US" w:eastAsia="ru-RU"/>
          </w:rPr>
          <w:t>bf</w:t>
        </w:r>
        <w:r w:rsidRPr="005B55C9">
          <w:rPr>
            <w:rStyle w:val="a3"/>
            <w:rFonts w:ascii="Times New Roman" w:eastAsia="Times New Roman" w:hAnsi="Times New Roman" w:cs="Times New Roman"/>
            <w:lang w:eastAsia="ru-RU"/>
          </w:rPr>
          <w:t>77004</w:t>
        </w:r>
        <w:proofErr w:type="spellStart"/>
        <w:r w:rsidRPr="00931806">
          <w:rPr>
            <w:rStyle w:val="a3"/>
            <w:rFonts w:ascii="Times New Roman" w:eastAsia="Times New Roman" w:hAnsi="Times New Roman" w:cs="Times New Roman"/>
            <w:lang w:val="en-US" w:eastAsia="ru-RU"/>
          </w:rPr>
          <w:t>df</w:t>
        </w:r>
        <w:proofErr w:type="spellEnd"/>
        <w:r w:rsidRPr="005B55C9">
          <w:rPr>
            <w:rStyle w:val="a3"/>
            <w:rFonts w:ascii="Times New Roman" w:eastAsia="Times New Roman" w:hAnsi="Times New Roman" w:cs="Times New Roman"/>
            <w:lang w:eastAsia="ru-RU"/>
          </w:rPr>
          <w:t>4</w:t>
        </w:r>
        <w:r w:rsidRPr="00931806">
          <w:rPr>
            <w:rStyle w:val="a3"/>
            <w:rFonts w:ascii="Times New Roman" w:eastAsia="Times New Roman" w:hAnsi="Times New Roman" w:cs="Times New Roman"/>
            <w:lang w:val="en-US" w:eastAsia="ru-RU"/>
          </w:rPr>
          <w:t>a</w:t>
        </w:r>
        <w:r w:rsidRPr="005B55C9">
          <w:rPr>
            <w:rStyle w:val="a3"/>
            <w:rFonts w:ascii="Times New Roman" w:eastAsia="Times New Roman" w:hAnsi="Times New Roman" w:cs="Times New Roman"/>
            <w:lang w:eastAsia="ru-RU"/>
          </w:rPr>
          <w:t>2519391</w:t>
        </w:r>
        <w:r w:rsidRPr="00931806">
          <w:rPr>
            <w:rStyle w:val="a3"/>
            <w:rFonts w:ascii="Times New Roman" w:eastAsia="Times New Roman" w:hAnsi="Times New Roman" w:cs="Times New Roman"/>
            <w:lang w:val="en-US" w:eastAsia="ru-RU"/>
          </w:rPr>
          <w:t>f</w:t>
        </w:r>
        <w:r w:rsidRPr="005B55C9">
          <w:rPr>
            <w:rStyle w:val="a3"/>
            <w:rFonts w:ascii="Times New Roman" w:eastAsia="Times New Roman" w:hAnsi="Times New Roman" w:cs="Times New Roman"/>
            <w:lang w:eastAsia="ru-RU"/>
          </w:rPr>
          <w:t>30</w:t>
        </w:r>
        <w:r w:rsidRPr="00931806">
          <w:rPr>
            <w:rStyle w:val="a3"/>
            <w:rFonts w:ascii="Times New Roman" w:eastAsia="Times New Roman" w:hAnsi="Times New Roman" w:cs="Times New Roman"/>
            <w:lang w:val="en-US" w:eastAsia="ru-RU"/>
          </w:rPr>
          <w:t>d</w:t>
        </w:r>
        <w:r w:rsidRPr="005B55C9">
          <w:rPr>
            <w:rStyle w:val="a3"/>
            <w:rFonts w:ascii="Times New Roman" w:eastAsia="Times New Roman" w:hAnsi="Times New Roman" w:cs="Times New Roman"/>
            <w:lang w:eastAsia="ru-RU"/>
          </w:rPr>
          <w:t>534</w:t>
        </w:r>
        <w:proofErr w:type="spellStart"/>
        <w:r w:rsidRPr="00931806">
          <w:rPr>
            <w:rStyle w:val="a3"/>
            <w:rFonts w:ascii="Times New Roman" w:eastAsia="Times New Roman" w:hAnsi="Times New Roman" w:cs="Times New Roman"/>
            <w:lang w:val="en-US" w:eastAsia="ru-RU"/>
          </w:rPr>
          <w:t>aab</w:t>
        </w:r>
        <w:proofErr w:type="spellEnd"/>
        <w:r w:rsidRPr="005B55C9">
          <w:rPr>
            <w:rStyle w:val="a3"/>
            <w:rFonts w:ascii="Times New Roman" w:eastAsia="Times New Roman" w:hAnsi="Times New Roman" w:cs="Times New Roman"/>
            <w:lang w:eastAsia="ru-RU"/>
          </w:rPr>
          <w:t>22/02</w:t>
        </w:r>
        <w:proofErr w:type="spellStart"/>
        <w:r w:rsidRPr="00931806">
          <w:rPr>
            <w:rStyle w:val="a3"/>
            <w:rFonts w:ascii="Times New Roman" w:eastAsia="Times New Roman" w:hAnsi="Times New Roman" w:cs="Times New Roman"/>
            <w:lang w:val="en-US" w:eastAsia="ru-RU"/>
          </w:rPr>
          <w:t>brab</w:t>
        </w:r>
        <w:proofErr w:type="spellEnd"/>
        <w:r w:rsidRPr="005B55C9">
          <w:rPr>
            <w:rStyle w:val="a3"/>
            <w:rFonts w:ascii="Times New Roman" w:eastAsia="Times New Roman" w:hAnsi="Times New Roman" w:cs="Times New Roman"/>
            <w:lang w:eastAsia="ru-RU"/>
          </w:rPr>
          <w:t>_</w:t>
        </w:r>
        <w:r w:rsidRPr="00931806">
          <w:rPr>
            <w:rStyle w:val="a3"/>
            <w:rFonts w:ascii="Times New Roman" w:eastAsia="Times New Roman" w:hAnsi="Times New Roman" w:cs="Times New Roman"/>
            <w:lang w:val="en-US" w:eastAsia="ru-RU"/>
          </w:rPr>
          <w:t>g</w:t>
        </w:r>
        <w:r w:rsidRPr="005B55C9">
          <w:rPr>
            <w:rStyle w:val="a3"/>
            <w:rFonts w:ascii="Times New Roman" w:eastAsia="Times New Roman" w:hAnsi="Times New Roman" w:cs="Times New Roman"/>
            <w:lang w:eastAsia="ru-RU"/>
          </w:rPr>
          <w:t>.</w:t>
        </w:r>
        <w:proofErr w:type="spellStart"/>
        <w:r w:rsidRPr="00931806">
          <w:rPr>
            <w:rStyle w:val="a3"/>
            <w:rFonts w:ascii="Times New Roman" w:eastAsia="Times New Roman" w:hAnsi="Times New Roman" w:cs="Times New Roman"/>
            <w:lang w:val="en-US" w:eastAsia="ru-RU"/>
          </w:rPr>
          <w:t>pdf</w:t>
        </w:r>
        <w:proofErr w:type="spellEnd"/>
      </w:hyperlink>
      <w:r w:rsidRPr="005B55C9">
        <w:rPr>
          <w:rFonts w:ascii="Times New Roman" w:eastAsia="Times New Roman" w:hAnsi="Times New Roman" w:cs="Times New Roman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lang w:eastAsia="ru-RU"/>
        </w:rPr>
        <w:t>дата обращения: 1.05.2017)</w:t>
      </w:r>
    </w:p>
  </w:footnote>
  <w:footnote w:id="95">
    <w:p w:rsidR="00AD4A8A" w:rsidRPr="00751A65" w:rsidRDefault="00AD4A8A" w:rsidP="009110DC">
      <w:pPr>
        <w:pStyle w:val="ac"/>
        <w:spacing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50696">
        <w:rPr>
          <w:rFonts w:ascii="Times New Roman" w:eastAsia="Times New Roman" w:hAnsi="Times New Roman" w:cs="Times New Roman"/>
          <w:lang w:val="en-US" w:eastAsia="ru-RU"/>
        </w:rPr>
        <w:footnoteRef/>
      </w:r>
      <w:r w:rsidRPr="00751A65">
        <w:rPr>
          <w:rFonts w:ascii="Times New Roman" w:eastAsia="Times New Roman" w:hAnsi="Times New Roman" w:cs="Times New Roman"/>
          <w:lang w:eastAsia="ru-RU"/>
        </w:rPr>
        <w:t xml:space="preserve"> О Программе «Миграция. Комплексные меры по реализации Концепции государственной миграционной политики РФ на период до 2025 года» в Санкт-Петербурге на 2012–2015 годы (с изменениями на 28 апреля 2014 года)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56760">
        <w:rPr>
          <w:rFonts w:ascii="Times New Roman" w:eastAsia="Times New Roman" w:hAnsi="Times New Roman" w:cs="Times New Roman"/>
          <w:lang w:eastAsia="ru-RU"/>
        </w:rPr>
        <w:t xml:space="preserve">[Электронный </w:t>
      </w:r>
      <w:r>
        <w:rPr>
          <w:rFonts w:ascii="Times New Roman" w:eastAsia="Times New Roman" w:hAnsi="Times New Roman" w:cs="Times New Roman"/>
          <w:lang w:eastAsia="ru-RU"/>
        </w:rPr>
        <w:t>ресурс</w:t>
      </w:r>
      <w:r w:rsidRPr="00756760">
        <w:rPr>
          <w:rFonts w:ascii="Times New Roman" w:eastAsia="Times New Roman" w:hAnsi="Times New Roman" w:cs="Times New Roman"/>
          <w:lang w:eastAsia="ru-RU"/>
        </w:rPr>
        <w:t>]</w:t>
      </w:r>
      <w:r w:rsidRPr="00751A65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// Электронный фонд правовой и нормативно-технической информации. </w:t>
      </w:r>
      <w:r w:rsidRPr="00950696">
        <w:rPr>
          <w:rFonts w:ascii="Times New Roman" w:eastAsia="Times New Roman" w:hAnsi="Times New Roman" w:cs="Times New Roman"/>
          <w:lang w:val="en-US" w:eastAsia="ru-RU"/>
        </w:rPr>
        <w:t>URL</w:t>
      </w:r>
      <w:r w:rsidRPr="00751A65">
        <w:rPr>
          <w:rFonts w:ascii="Times New Roman" w:eastAsia="Times New Roman" w:hAnsi="Times New Roman" w:cs="Times New Roman"/>
          <w:lang w:eastAsia="ru-RU"/>
        </w:rPr>
        <w:t xml:space="preserve">: </w:t>
      </w:r>
      <w:hyperlink r:id="rId38" w:history="1">
        <w:r w:rsidRPr="00931806">
          <w:rPr>
            <w:rStyle w:val="a3"/>
            <w:rFonts w:ascii="Times New Roman" w:eastAsia="Times New Roman" w:hAnsi="Times New Roman" w:cs="Times New Roman"/>
            <w:lang w:val="en-US" w:eastAsia="ru-RU"/>
          </w:rPr>
          <w:t>http</w:t>
        </w:r>
        <w:r w:rsidRPr="00931806">
          <w:rPr>
            <w:rStyle w:val="a3"/>
            <w:rFonts w:ascii="Times New Roman" w:eastAsia="Times New Roman" w:hAnsi="Times New Roman" w:cs="Times New Roman"/>
            <w:lang w:eastAsia="ru-RU"/>
          </w:rPr>
          <w:t>://</w:t>
        </w:r>
        <w:r w:rsidRPr="00931806">
          <w:rPr>
            <w:rStyle w:val="a3"/>
            <w:rFonts w:ascii="Times New Roman" w:eastAsia="Times New Roman" w:hAnsi="Times New Roman" w:cs="Times New Roman"/>
            <w:lang w:val="en-US" w:eastAsia="ru-RU"/>
          </w:rPr>
          <w:t>docs</w:t>
        </w:r>
        <w:r w:rsidRPr="00931806">
          <w:rPr>
            <w:rStyle w:val="a3"/>
            <w:rFonts w:ascii="Times New Roman" w:eastAsia="Times New Roman" w:hAnsi="Times New Roman" w:cs="Times New Roman"/>
            <w:lang w:eastAsia="ru-RU"/>
          </w:rPr>
          <w:t>.</w:t>
        </w:r>
        <w:proofErr w:type="spellStart"/>
        <w:r w:rsidRPr="00931806">
          <w:rPr>
            <w:rStyle w:val="a3"/>
            <w:rFonts w:ascii="Times New Roman" w:eastAsia="Times New Roman" w:hAnsi="Times New Roman" w:cs="Times New Roman"/>
            <w:lang w:val="en-US" w:eastAsia="ru-RU"/>
          </w:rPr>
          <w:t>cntd</w:t>
        </w:r>
        <w:proofErr w:type="spellEnd"/>
        <w:r w:rsidRPr="00931806">
          <w:rPr>
            <w:rStyle w:val="a3"/>
            <w:rFonts w:ascii="Times New Roman" w:eastAsia="Times New Roman" w:hAnsi="Times New Roman" w:cs="Times New Roman"/>
            <w:lang w:eastAsia="ru-RU"/>
          </w:rPr>
          <w:t>.</w:t>
        </w:r>
        <w:proofErr w:type="spellStart"/>
        <w:r w:rsidRPr="00931806">
          <w:rPr>
            <w:rStyle w:val="a3"/>
            <w:rFonts w:ascii="Times New Roman" w:eastAsia="Times New Roman" w:hAnsi="Times New Roman" w:cs="Times New Roman"/>
            <w:lang w:val="en-US" w:eastAsia="ru-RU"/>
          </w:rPr>
          <w:t>ru</w:t>
        </w:r>
        <w:proofErr w:type="spellEnd"/>
        <w:r w:rsidRPr="00931806">
          <w:rPr>
            <w:rStyle w:val="a3"/>
            <w:rFonts w:ascii="Times New Roman" w:eastAsia="Times New Roman" w:hAnsi="Times New Roman" w:cs="Times New Roman"/>
            <w:lang w:eastAsia="ru-RU"/>
          </w:rPr>
          <w:t>/</w:t>
        </w:r>
        <w:r w:rsidRPr="00931806">
          <w:rPr>
            <w:rStyle w:val="a3"/>
            <w:rFonts w:ascii="Times New Roman" w:eastAsia="Times New Roman" w:hAnsi="Times New Roman" w:cs="Times New Roman"/>
            <w:lang w:val="en-US" w:eastAsia="ru-RU"/>
          </w:rPr>
          <w:t>document</w:t>
        </w:r>
        <w:r w:rsidRPr="00931806">
          <w:rPr>
            <w:rStyle w:val="a3"/>
            <w:rFonts w:ascii="Times New Roman" w:eastAsia="Times New Roman" w:hAnsi="Times New Roman" w:cs="Times New Roman"/>
            <w:lang w:eastAsia="ru-RU"/>
          </w:rPr>
          <w:t>/822401633</w:t>
        </w:r>
      </w:hyperlink>
      <w:r w:rsidRPr="00751A65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B55C9">
        <w:rPr>
          <w:rFonts w:ascii="Times New Roman" w:eastAsia="Times New Roman" w:hAnsi="Times New Roman" w:cs="Times New Roman"/>
          <w:lang w:eastAsia="ru-RU"/>
        </w:rPr>
        <w:t>(</w:t>
      </w:r>
      <w:r>
        <w:rPr>
          <w:rFonts w:ascii="Times New Roman" w:eastAsia="Times New Roman" w:hAnsi="Times New Roman" w:cs="Times New Roman"/>
          <w:lang w:eastAsia="ru-RU"/>
        </w:rPr>
        <w:t>дата обращения: 2.05.2017)</w:t>
      </w:r>
    </w:p>
  </w:footnote>
  <w:footnote w:id="96">
    <w:p w:rsidR="00AD4A8A" w:rsidRDefault="00AD4A8A" w:rsidP="009110DC">
      <w:pPr>
        <w:pStyle w:val="ac"/>
        <w:spacing w:line="360" w:lineRule="auto"/>
        <w:jc w:val="both"/>
      </w:pPr>
      <w:r w:rsidRPr="00950696">
        <w:rPr>
          <w:rFonts w:ascii="Times New Roman" w:eastAsia="Times New Roman" w:hAnsi="Times New Roman" w:cs="Times New Roman"/>
          <w:lang w:val="en-US" w:eastAsia="ru-RU"/>
        </w:rPr>
        <w:footnoteRef/>
      </w:r>
      <w:r w:rsidRPr="00751A65">
        <w:rPr>
          <w:rFonts w:ascii="Times New Roman" w:eastAsia="Times New Roman" w:hAnsi="Times New Roman" w:cs="Times New Roman"/>
          <w:lang w:eastAsia="ru-RU"/>
        </w:rPr>
        <w:t xml:space="preserve"> Утверждена программа «Миграция»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56760">
        <w:rPr>
          <w:rFonts w:ascii="Times New Roman" w:eastAsia="Times New Roman" w:hAnsi="Times New Roman" w:cs="Times New Roman"/>
          <w:lang w:eastAsia="ru-RU"/>
        </w:rPr>
        <w:t xml:space="preserve">[Электронный </w:t>
      </w:r>
      <w:r>
        <w:rPr>
          <w:rFonts w:ascii="Times New Roman" w:eastAsia="Times New Roman" w:hAnsi="Times New Roman" w:cs="Times New Roman"/>
          <w:lang w:eastAsia="ru-RU"/>
        </w:rPr>
        <w:t>ресурс</w:t>
      </w:r>
      <w:r w:rsidRPr="00756760">
        <w:rPr>
          <w:rFonts w:ascii="Times New Roman" w:eastAsia="Times New Roman" w:hAnsi="Times New Roman" w:cs="Times New Roman"/>
          <w:lang w:eastAsia="ru-RU"/>
        </w:rPr>
        <w:t>]</w:t>
      </w:r>
      <w:r w:rsidRPr="00751A65">
        <w:rPr>
          <w:rFonts w:ascii="Times New Roman" w:eastAsia="Times New Roman" w:hAnsi="Times New Roman" w:cs="Times New Roman"/>
          <w:lang w:eastAsia="ru-RU"/>
        </w:rPr>
        <w:t xml:space="preserve"> // Официальный сайт Правительства СПб. </w:t>
      </w:r>
      <w:r w:rsidRPr="00950696">
        <w:rPr>
          <w:rFonts w:ascii="Times New Roman" w:eastAsia="Times New Roman" w:hAnsi="Times New Roman" w:cs="Times New Roman"/>
          <w:lang w:val="en-US" w:eastAsia="ru-RU"/>
        </w:rPr>
        <w:t>URL</w:t>
      </w:r>
      <w:r w:rsidRPr="00751A65">
        <w:rPr>
          <w:rFonts w:ascii="Times New Roman" w:eastAsia="Times New Roman" w:hAnsi="Times New Roman" w:cs="Times New Roman"/>
          <w:lang w:eastAsia="ru-RU"/>
        </w:rPr>
        <w:t xml:space="preserve">: </w:t>
      </w:r>
      <w:hyperlink r:id="rId39" w:history="1">
        <w:r w:rsidRPr="00931806">
          <w:rPr>
            <w:rStyle w:val="a3"/>
            <w:rFonts w:ascii="Times New Roman" w:eastAsia="Times New Roman" w:hAnsi="Times New Roman" w:cs="Times New Roman"/>
            <w:lang w:val="en-US" w:eastAsia="ru-RU"/>
          </w:rPr>
          <w:t>http</w:t>
        </w:r>
        <w:r w:rsidRPr="00931806">
          <w:rPr>
            <w:rStyle w:val="a3"/>
            <w:rFonts w:ascii="Times New Roman" w:eastAsia="Times New Roman" w:hAnsi="Times New Roman" w:cs="Times New Roman"/>
            <w:lang w:eastAsia="ru-RU"/>
          </w:rPr>
          <w:t>://</w:t>
        </w:r>
        <w:proofErr w:type="spellStart"/>
        <w:r w:rsidRPr="00931806">
          <w:rPr>
            <w:rStyle w:val="a3"/>
            <w:rFonts w:ascii="Times New Roman" w:eastAsia="Times New Roman" w:hAnsi="Times New Roman" w:cs="Times New Roman"/>
            <w:lang w:val="en-US" w:eastAsia="ru-RU"/>
          </w:rPr>
          <w:t>gov</w:t>
        </w:r>
        <w:proofErr w:type="spellEnd"/>
        <w:r w:rsidRPr="00931806">
          <w:rPr>
            <w:rStyle w:val="a3"/>
            <w:rFonts w:ascii="Times New Roman" w:eastAsia="Times New Roman" w:hAnsi="Times New Roman" w:cs="Times New Roman"/>
            <w:lang w:eastAsia="ru-RU"/>
          </w:rPr>
          <w:t>.</w:t>
        </w:r>
        <w:proofErr w:type="spellStart"/>
        <w:r w:rsidRPr="00931806">
          <w:rPr>
            <w:rStyle w:val="a3"/>
            <w:rFonts w:ascii="Times New Roman" w:eastAsia="Times New Roman" w:hAnsi="Times New Roman" w:cs="Times New Roman"/>
            <w:lang w:val="en-US" w:eastAsia="ru-RU"/>
          </w:rPr>
          <w:t>spb</w:t>
        </w:r>
        <w:proofErr w:type="spellEnd"/>
        <w:r w:rsidRPr="00931806">
          <w:rPr>
            <w:rStyle w:val="a3"/>
            <w:rFonts w:ascii="Times New Roman" w:eastAsia="Times New Roman" w:hAnsi="Times New Roman" w:cs="Times New Roman"/>
            <w:lang w:eastAsia="ru-RU"/>
          </w:rPr>
          <w:t>.</w:t>
        </w:r>
        <w:proofErr w:type="spellStart"/>
        <w:r w:rsidRPr="00931806">
          <w:rPr>
            <w:rStyle w:val="a3"/>
            <w:rFonts w:ascii="Times New Roman" w:eastAsia="Times New Roman" w:hAnsi="Times New Roman" w:cs="Times New Roman"/>
            <w:lang w:val="en-US" w:eastAsia="ru-RU"/>
          </w:rPr>
          <w:t>ru</w:t>
        </w:r>
        <w:proofErr w:type="spellEnd"/>
        <w:r w:rsidRPr="00931806">
          <w:rPr>
            <w:rStyle w:val="a3"/>
            <w:rFonts w:ascii="Times New Roman" w:eastAsia="Times New Roman" w:hAnsi="Times New Roman" w:cs="Times New Roman"/>
            <w:lang w:eastAsia="ru-RU"/>
          </w:rPr>
          <w:t>/</w:t>
        </w:r>
        <w:r w:rsidRPr="00931806">
          <w:rPr>
            <w:rStyle w:val="a3"/>
            <w:rFonts w:ascii="Times New Roman" w:eastAsia="Times New Roman" w:hAnsi="Times New Roman" w:cs="Times New Roman"/>
            <w:lang w:val="en-US" w:eastAsia="ru-RU"/>
          </w:rPr>
          <w:t>press</w:t>
        </w:r>
        <w:r w:rsidRPr="00931806">
          <w:rPr>
            <w:rStyle w:val="a3"/>
            <w:rFonts w:ascii="Times New Roman" w:eastAsia="Times New Roman" w:hAnsi="Times New Roman" w:cs="Times New Roman"/>
            <w:lang w:eastAsia="ru-RU"/>
          </w:rPr>
          <w:t>/</w:t>
        </w:r>
        <w:r w:rsidRPr="00931806">
          <w:rPr>
            <w:rStyle w:val="a3"/>
            <w:rFonts w:ascii="Times New Roman" w:eastAsia="Times New Roman" w:hAnsi="Times New Roman" w:cs="Times New Roman"/>
            <w:lang w:val="en-US" w:eastAsia="ru-RU"/>
          </w:rPr>
          <w:t>government</w:t>
        </w:r>
        <w:r w:rsidRPr="00931806">
          <w:rPr>
            <w:rStyle w:val="a3"/>
            <w:rFonts w:ascii="Times New Roman" w:eastAsia="Times New Roman" w:hAnsi="Times New Roman" w:cs="Times New Roman"/>
            <w:lang w:eastAsia="ru-RU"/>
          </w:rPr>
          <w:t>_</w:t>
        </w:r>
        <w:r w:rsidRPr="00931806">
          <w:rPr>
            <w:rStyle w:val="a3"/>
            <w:rFonts w:ascii="Times New Roman" w:eastAsia="Times New Roman" w:hAnsi="Times New Roman" w:cs="Times New Roman"/>
            <w:lang w:val="en-US" w:eastAsia="ru-RU"/>
          </w:rPr>
          <w:t>meeting</w:t>
        </w:r>
        <w:r w:rsidRPr="00931806">
          <w:rPr>
            <w:rStyle w:val="a3"/>
            <w:rFonts w:ascii="Times New Roman" w:eastAsia="Times New Roman" w:hAnsi="Times New Roman" w:cs="Times New Roman"/>
            <w:lang w:eastAsia="ru-RU"/>
          </w:rPr>
          <w:t>/26433</w:t>
        </w:r>
      </w:hyperlink>
      <w:r w:rsidRPr="00751A65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B55C9">
        <w:rPr>
          <w:rFonts w:ascii="Times New Roman" w:eastAsia="Times New Roman" w:hAnsi="Times New Roman" w:cs="Times New Roman"/>
          <w:lang w:eastAsia="ru-RU"/>
        </w:rPr>
        <w:t>(</w:t>
      </w:r>
      <w:r>
        <w:rPr>
          <w:rFonts w:ascii="Times New Roman" w:eastAsia="Times New Roman" w:hAnsi="Times New Roman" w:cs="Times New Roman"/>
          <w:lang w:eastAsia="ru-RU"/>
        </w:rPr>
        <w:t>дата обращения: 2.05.2017)</w:t>
      </w:r>
    </w:p>
  </w:footnote>
  <w:footnote w:id="97">
    <w:p w:rsidR="00AD4A8A" w:rsidRDefault="00AD4A8A" w:rsidP="009110DC">
      <w:pPr>
        <w:pStyle w:val="ac"/>
        <w:spacing w:line="360" w:lineRule="auto"/>
      </w:pPr>
      <w:r w:rsidRPr="00343AE3">
        <w:rPr>
          <w:rFonts w:ascii="Times New Roman" w:eastAsia="Times New Roman" w:hAnsi="Times New Roman" w:cs="Times New Roman"/>
          <w:lang w:val="en-US" w:eastAsia="ru-RU"/>
        </w:rPr>
        <w:footnoteRef/>
      </w:r>
      <w:r w:rsidRPr="00751A65">
        <w:rPr>
          <w:rFonts w:ascii="Times New Roman" w:eastAsia="Times New Roman" w:hAnsi="Times New Roman" w:cs="Times New Roman"/>
          <w:lang w:eastAsia="ru-RU"/>
        </w:rPr>
        <w:t xml:space="preserve"> Депутаты просят вывести на улицы Санкт-Петербурга народные дружины против мигрантов-нелегалов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56760">
        <w:rPr>
          <w:rFonts w:ascii="Times New Roman" w:eastAsia="Times New Roman" w:hAnsi="Times New Roman" w:cs="Times New Roman"/>
          <w:lang w:eastAsia="ru-RU"/>
        </w:rPr>
        <w:t xml:space="preserve">[Электронный </w:t>
      </w:r>
      <w:r>
        <w:rPr>
          <w:rFonts w:ascii="Times New Roman" w:eastAsia="Times New Roman" w:hAnsi="Times New Roman" w:cs="Times New Roman"/>
          <w:lang w:eastAsia="ru-RU"/>
        </w:rPr>
        <w:t>ресурс</w:t>
      </w:r>
      <w:r w:rsidRPr="00756760">
        <w:rPr>
          <w:rFonts w:ascii="Times New Roman" w:eastAsia="Times New Roman" w:hAnsi="Times New Roman" w:cs="Times New Roman"/>
          <w:lang w:eastAsia="ru-RU"/>
        </w:rPr>
        <w:t>]</w:t>
      </w:r>
      <w:r w:rsidRPr="00751A65">
        <w:rPr>
          <w:rFonts w:ascii="Times New Roman" w:eastAsia="Times New Roman" w:hAnsi="Times New Roman" w:cs="Times New Roman"/>
          <w:lang w:eastAsia="ru-RU"/>
        </w:rPr>
        <w:t xml:space="preserve"> // ИА </w:t>
      </w:r>
      <w:r w:rsidRPr="00343AE3">
        <w:rPr>
          <w:rFonts w:ascii="Times New Roman" w:eastAsia="Times New Roman" w:hAnsi="Times New Roman" w:cs="Times New Roman"/>
          <w:lang w:val="en-US" w:eastAsia="ru-RU"/>
        </w:rPr>
        <w:t>REGNUM</w:t>
      </w:r>
      <w:r w:rsidRPr="00751A65">
        <w:rPr>
          <w:rFonts w:ascii="Times New Roman" w:eastAsia="Times New Roman" w:hAnsi="Times New Roman" w:cs="Times New Roman"/>
          <w:lang w:eastAsia="ru-RU"/>
        </w:rPr>
        <w:t>.</w:t>
      </w:r>
      <w:r w:rsidRPr="00343AE3">
        <w:rPr>
          <w:rFonts w:ascii="Times New Roman" w:eastAsia="Times New Roman" w:hAnsi="Times New Roman" w:cs="Times New Roman"/>
          <w:lang w:val="en-US" w:eastAsia="ru-RU"/>
        </w:rPr>
        <w:t> URL</w:t>
      </w:r>
      <w:r w:rsidRPr="00751A65">
        <w:rPr>
          <w:rFonts w:ascii="Times New Roman" w:eastAsia="Times New Roman" w:hAnsi="Times New Roman" w:cs="Times New Roman"/>
          <w:lang w:eastAsia="ru-RU"/>
        </w:rPr>
        <w:t xml:space="preserve">: </w:t>
      </w:r>
      <w:hyperlink r:id="rId40" w:anchor="ixzz2h1NsQ3LZ" w:history="1">
        <w:r w:rsidRPr="00931806">
          <w:rPr>
            <w:rStyle w:val="a3"/>
            <w:rFonts w:ascii="Times New Roman" w:eastAsia="Times New Roman" w:hAnsi="Times New Roman" w:cs="Times New Roman"/>
            <w:lang w:val="en-US" w:eastAsia="ru-RU"/>
          </w:rPr>
          <w:t>http</w:t>
        </w:r>
        <w:r w:rsidRPr="00931806">
          <w:rPr>
            <w:rStyle w:val="a3"/>
            <w:rFonts w:ascii="Times New Roman" w:eastAsia="Times New Roman" w:hAnsi="Times New Roman" w:cs="Times New Roman"/>
            <w:lang w:eastAsia="ru-RU"/>
          </w:rPr>
          <w:t>://</w:t>
        </w:r>
        <w:r w:rsidRPr="00931806">
          <w:rPr>
            <w:rStyle w:val="a3"/>
            <w:rFonts w:ascii="Times New Roman" w:eastAsia="Times New Roman" w:hAnsi="Times New Roman" w:cs="Times New Roman"/>
            <w:lang w:val="en-US" w:eastAsia="ru-RU"/>
          </w:rPr>
          <w:t>www</w:t>
        </w:r>
        <w:r w:rsidRPr="00931806">
          <w:rPr>
            <w:rStyle w:val="a3"/>
            <w:rFonts w:ascii="Times New Roman" w:eastAsia="Times New Roman" w:hAnsi="Times New Roman" w:cs="Times New Roman"/>
            <w:lang w:eastAsia="ru-RU"/>
          </w:rPr>
          <w:t>.</w:t>
        </w:r>
        <w:r w:rsidRPr="00931806">
          <w:rPr>
            <w:rStyle w:val="a3"/>
            <w:rFonts w:ascii="Times New Roman" w:eastAsia="Times New Roman" w:hAnsi="Times New Roman" w:cs="Times New Roman"/>
            <w:lang w:val="en-US" w:eastAsia="ru-RU"/>
          </w:rPr>
          <w:t>regnum</w:t>
        </w:r>
        <w:r w:rsidRPr="00931806">
          <w:rPr>
            <w:rStyle w:val="a3"/>
            <w:rFonts w:ascii="Times New Roman" w:eastAsia="Times New Roman" w:hAnsi="Times New Roman" w:cs="Times New Roman"/>
            <w:lang w:eastAsia="ru-RU"/>
          </w:rPr>
          <w:t>.</w:t>
        </w:r>
        <w:proofErr w:type="spellStart"/>
        <w:r w:rsidRPr="00931806">
          <w:rPr>
            <w:rStyle w:val="a3"/>
            <w:rFonts w:ascii="Times New Roman" w:eastAsia="Times New Roman" w:hAnsi="Times New Roman" w:cs="Times New Roman"/>
            <w:lang w:val="en-US" w:eastAsia="ru-RU"/>
          </w:rPr>
          <w:t>ru</w:t>
        </w:r>
        <w:proofErr w:type="spellEnd"/>
        <w:r w:rsidRPr="00931806">
          <w:rPr>
            <w:rStyle w:val="a3"/>
            <w:rFonts w:ascii="Times New Roman" w:eastAsia="Times New Roman" w:hAnsi="Times New Roman" w:cs="Times New Roman"/>
            <w:lang w:eastAsia="ru-RU"/>
          </w:rPr>
          <w:t>/</w:t>
        </w:r>
        <w:r w:rsidRPr="00931806">
          <w:rPr>
            <w:rStyle w:val="a3"/>
            <w:rFonts w:ascii="Times New Roman" w:eastAsia="Times New Roman" w:hAnsi="Times New Roman" w:cs="Times New Roman"/>
            <w:lang w:val="en-US" w:eastAsia="ru-RU"/>
          </w:rPr>
          <w:t>news</w:t>
        </w:r>
        <w:r w:rsidRPr="00931806">
          <w:rPr>
            <w:rStyle w:val="a3"/>
            <w:rFonts w:ascii="Times New Roman" w:eastAsia="Times New Roman" w:hAnsi="Times New Roman" w:cs="Times New Roman"/>
            <w:lang w:eastAsia="ru-RU"/>
          </w:rPr>
          <w:t>/</w:t>
        </w:r>
        <w:proofErr w:type="spellStart"/>
        <w:r w:rsidRPr="00931806">
          <w:rPr>
            <w:rStyle w:val="a3"/>
            <w:rFonts w:ascii="Times New Roman" w:eastAsia="Times New Roman" w:hAnsi="Times New Roman" w:cs="Times New Roman"/>
            <w:lang w:val="en-US" w:eastAsia="ru-RU"/>
          </w:rPr>
          <w:t>polit</w:t>
        </w:r>
        <w:proofErr w:type="spellEnd"/>
        <w:r w:rsidRPr="00931806">
          <w:rPr>
            <w:rStyle w:val="a3"/>
            <w:rFonts w:ascii="Times New Roman" w:eastAsia="Times New Roman" w:hAnsi="Times New Roman" w:cs="Times New Roman"/>
            <w:lang w:eastAsia="ru-RU"/>
          </w:rPr>
          <w:t>/1627419.</w:t>
        </w:r>
        <w:r w:rsidRPr="00931806">
          <w:rPr>
            <w:rStyle w:val="a3"/>
            <w:rFonts w:ascii="Times New Roman" w:eastAsia="Times New Roman" w:hAnsi="Times New Roman" w:cs="Times New Roman"/>
            <w:lang w:val="en-US" w:eastAsia="ru-RU"/>
          </w:rPr>
          <w:t>html</w:t>
        </w:r>
        <w:r w:rsidRPr="00931806">
          <w:rPr>
            <w:rStyle w:val="a3"/>
            <w:rFonts w:ascii="Times New Roman" w:eastAsia="Times New Roman" w:hAnsi="Times New Roman" w:cs="Times New Roman"/>
            <w:lang w:eastAsia="ru-RU"/>
          </w:rPr>
          <w:t>#</w:t>
        </w:r>
        <w:proofErr w:type="spellStart"/>
        <w:r w:rsidRPr="00931806">
          <w:rPr>
            <w:rStyle w:val="a3"/>
            <w:rFonts w:ascii="Times New Roman" w:eastAsia="Times New Roman" w:hAnsi="Times New Roman" w:cs="Times New Roman"/>
            <w:lang w:val="en-US" w:eastAsia="ru-RU"/>
          </w:rPr>
          <w:t>ixzz</w:t>
        </w:r>
        <w:proofErr w:type="spellEnd"/>
        <w:r w:rsidRPr="00931806">
          <w:rPr>
            <w:rStyle w:val="a3"/>
            <w:rFonts w:ascii="Times New Roman" w:eastAsia="Times New Roman" w:hAnsi="Times New Roman" w:cs="Times New Roman"/>
            <w:lang w:eastAsia="ru-RU"/>
          </w:rPr>
          <w:t>2</w:t>
        </w:r>
        <w:r w:rsidRPr="00931806">
          <w:rPr>
            <w:rStyle w:val="a3"/>
            <w:rFonts w:ascii="Times New Roman" w:eastAsia="Times New Roman" w:hAnsi="Times New Roman" w:cs="Times New Roman"/>
            <w:lang w:val="en-US" w:eastAsia="ru-RU"/>
          </w:rPr>
          <w:t>h</w:t>
        </w:r>
        <w:r w:rsidRPr="00931806">
          <w:rPr>
            <w:rStyle w:val="a3"/>
            <w:rFonts w:ascii="Times New Roman" w:eastAsia="Times New Roman" w:hAnsi="Times New Roman" w:cs="Times New Roman"/>
            <w:lang w:eastAsia="ru-RU"/>
          </w:rPr>
          <w:t>1</w:t>
        </w:r>
        <w:proofErr w:type="spellStart"/>
        <w:r w:rsidRPr="00931806">
          <w:rPr>
            <w:rStyle w:val="a3"/>
            <w:rFonts w:ascii="Times New Roman" w:eastAsia="Times New Roman" w:hAnsi="Times New Roman" w:cs="Times New Roman"/>
            <w:lang w:val="en-US" w:eastAsia="ru-RU"/>
          </w:rPr>
          <w:t>NsQ</w:t>
        </w:r>
        <w:proofErr w:type="spellEnd"/>
        <w:r w:rsidRPr="00931806">
          <w:rPr>
            <w:rStyle w:val="a3"/>
            <w:rFonts w:ascii="Times New Roman" w:eastAsia="Times New Roman" w:hAnsi="Times New Roman" w:cs="Times New Roman"/>
            <w:lang w:eastAsia="ru-RU"/>
          </w:rPr>
          <w:t>3</w:t>
        </w:r>
        <w:r w:rsidRPr="00931806">
          <w:rPr>
            <w:rStyle w:val="a3"/>
            <w:rFonts w:ascii="Times New Roman" w:eastAsia="Times New Roman" w:hAnsi="Times New Roman" w:cs="Times New Roman"/>
            <w:lang w:val="en-US" w:eastAsia="ru-RU"/>
          </w:rPr>
          <w:t>LZ</w:t>
        </w:r>
      </w:hyperlink>
      <w:r w:rsidRPr="00751A65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B55C9">
        <w:rPr>
          <w:rFonts w:ascii="Times New Roman" w:eastAsia="Times New Roman" w:hAnsi="Times New Roman" w:cs="Times New Roman"/>
          <w:lang w:eastAsia="ru-RU"/>
        </w:rPr>
        <w:t>(</w:t>
      </w:r>
      <w:r>
        <w:rPr>
          <w:rFonts w:ascii="Times New Roman" w:eastAsia="Times New Roman" w:hAnsi="Times New Roman" w:cs="Times New Roman"/>
          <w:lang w:eastAsia="ru-RU"/>
        </w:rPr>
        <w:t>дата обращения: 2.05.2017)</w:t>
      </w:r>
    </w:p>
  </w:footnote>
  <w:footnote w:id="98">
    <w:p w:rsidR="00AD4A8A" w:rsidRPr="00751A65" w:rsidRDefault="00AD4A8A" w:rsidP="009110DC">
      <w:pPr>
        <w:pStyle w:val="ac"/>
        <w:spacing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43AE3">
        <w:rPr>
          <w:rFonts w:ascii="Times New Roman" w:eastAsia="Times New Roman" w:hAnsi="Times New Roman" w:cs="Times New Roman"/>
          <w:lang w:val="en-US" w:eastAsia="ru-RU"/>
        </w:rPr>
        <w:footnoteRef/>
      </w:r>
      <w:r w:rsidRPr="00751A65">
        <w:rPr>
          <w:rFonts w:ascii="Times New Roman" w:eastAsia="Times New Roman" w:hAnsi="Times New Roman" w:cs="Times New Roman"/>
          <w:lang w:eastAsia="ru-RU"/>
        </w:rPr>
        <w:t xml:space="preserve"> О Программе «Миграция. Комплексные меры по реализации Концепции государственной миграционной политики РФ на период до 2025 года» в Санкт-Петербурге на 2012–2015 годы (с изменениями на 28 апреля 2014 года)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56760">
        <w:rPr>
          <w:rFonts w:ascii="Times New Roman" w:eastAsia="Times New Roman" w:hAnsi="Times New Roman" w:cs="Times New Roman"/>
          <w:lang w:eastAsia="ru-RU"/>
        </w:rPr>
        <w:t xml:space="preserve">[Электронный </w:t>
      </w:r>
      <w:r>
        <w:rPr>
          <w:rFonts w:ascii="Times New Roman" w:eastAsia="Times New Roman" w:hAnsi="Times New Roman" w:cs="Times New Roman"/>
          <w:lang w:eastAsia="ru-RU"/>
        </w:rPr>
        <w:t>ресурс</w:t>
      </w:r>
      <w:r w:rsidRPr="00756760">
        <w:rPr>
          <w:rFonts w:ascii="Times New Roman" w:eastAsia="Times New Roman" w:hAnsi="Times New Roman" w:cs="Times New Roman"/>
          <w:lang w:eastAsia="ru-RU"/>
        </w:rPr>
        <w:t>]</w:t>
      </w:r>
      <w:r w:rsidRPr="00751A65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// Электронный фонд правовой и нормативно-технической информации. </w:t>
      </w:r>
      <w:r w:rsidRPr="00950696">
        <w:rPr>
          <w:rFonts w:ascii="Times New Roman" w:eastAsia="Times New Roman" w:hAnsi="Times New Roman" w:cs="Times New Roman"/>
          <w:lang w:val="en-US" w:eastAsia="ru-RU"/>
        </w:rPr>
        <w:t>URL</w:t>
      </w:r>
      <w:r w:rsidRPr="00751A65">
        <w:rPr>
          <w:rFonts w:ascii="Times New Roman" w:eastAsia="Times New Roman" w:hAnsi="Times New Roman" w:cs="Times New Roman"/>
          <w:lang w:eastAsia="ru-RU"/>
        </w:rPr>
        <w:t xml:space="preserve">: </w:t>
      </w:r>
      <w:hyperlink r:id="rId41" w:history="1">
        <w:r w:rsidRPr="00931806">
          <w:rPr>
            <w:rStyle w:val="a3"/>
            <w:rFonts w:ascii="Times New Roman" w:eastAsia="Times New Roman" w:hAnsi="Times New Roman" w:cs="Times New Roman"/>
            <w:lang w:val="en-US" w:eastAsia="ru-RU"/>
          </w:rPr>
          <w:t>http</w:t>
        </w:r>
        <w:r w:rsidRPr="00931806">
          <w:rPr>
            <w:rStyle w:val="a3"/>
            <w:rFonts w:ascii="Times New Roman" w:eastAsia="Times New Roman" w:hAnsi="Times New Roman" w:cs="Times New Roman"/>
            <w:lang w:eastAsia="ru-RU"/>
          </w:rPr>
          <w:t>://</w:t>
        </w:r>
        <w:r w:rsidRPr="00931806">
          <w:rPr>
            <w:rStyle w:val="a3"/>
            <w:rFonts w:ascii="Times New Roman" w:eastAsia="Times New Roman" w:hAnsi="Times New Roman" w:cs="Times New Roman"/>
            <w:lang w:val="en-US" w:eastAsia="ru-RU"/>
          </w:rPr>
          <w:t>docs</w:t>
        </w:r>
        <w:r w:rsidRPr="00931806">
          <w:rPr>
            <w:rStyle w:val="a3"/>
            <w:rFonts w:ascii="Times New Roman" w:eastAsia="Times New Roman" w:hAnsi="Times New Roman" w:cs="Times New Roman"/>
            <w:lang w:eastAsia="ru-RU"/>
          </w:rPr>
          <w:t>.</w:t>
        </w:r>
        <w:proofErr w:type="spellStart"/>
        <w:r w:rsidRPr="00931806">
          <w:rPr>
            <w:rStyle w:val="a3"/>
            <w:rFonts w:ascii="Times New Roman" w:eastAsia="Times New Roman" w:hAnsi="Times New Roman" w:cs="Times New Roman"/>
            <w:lang w:val="en-US" w:eastAsia="ru-RU"/>
          </w:rPr>
          <w:t>cntd</w:t>
        </w:r>
        <w:proofErr w:type="spellEnd"/>
        <w:r w:rsidRPr="00931806">
          <w:rPr>
            <w:rStyle w:val="a3"/>
            <w:rFonts w:ascii="Times New Roman" w:eastAsia="Times New Roman" w:hAnsi="Times New Roman" w:cs="Times New Roman"/>
            <w:lang w:eastAsia="ru-RU"/>
          </w:rPr>
          <w:t>.</w:t>
        </w:r>
        <w:proofErr w:type="spellStart"/>
        <w:r w:rsidRPr="00931806">
          <w:rPr>
            <w:rStyle w:val="a3"/>
            <w:rFonts w:ascii="Times New Roman" w:eastAsia="Times New Roman" w:hAnsi="Times New Roman" w:cs="Times New Roman"/>
            <w:lang w:val="en-US" w:eastAsia="ru-RU"/>
          </w:rPr>
          <w:t>ru</w:t>
        </w:r>
        <w:proofErr w:type="spellEnd"/>
        <w:r w:rsidRPr="00931806">
          <w:rPr>
            <w:rStyle w:val="a3"/>
            <w:rFonts w:ascii="Times New Roman" w:eastAsia="Times New Roman" w:hAnsi="Times New Roman" w:cs="Times New Roman"/>
            <w:lang w:eastAsia="ru-RU"/>
          </w:rPr>
          <w:t>/</w:t>
        </w:r>
        <w:r w:rsidRPr="00931806">
          <w:rPr>
            <w:rStyle w:val="a3"/>
            <w:rFonts w:ascii="Times New Roman" w:eastAsia="Times New Roman" w:hAnsi="Times New Roman" w:cs="Times New Roman"/>
            <w:lang w:val="en-US" w:eastAsia="ru-RU"/>
          </w:rPr>
          <w:t>document</w:t>
        </w:r>
        <w:r w:rsidRPr="00931806">
          <w:rPr>
            <w:rStyle w:val="a3"/>
            <w:rFonts w:ascii="Times New Roman" w:eastAsia="Times New Roman" w:hAnsi="Times New Roman" w:cs="Times New Roman"/>
            <w:lang w:eastAsia="ru-RU"/>
          </w:rPr>
          <w:t>/822401633</w:t>
        </w:r>
      </w:hyperlink>
      <w:r w:rsidRPr="00751A65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B55C9">
        <w:rPr>
          <w:rFonts w:ascii="Times New Roman" w:eastAsia="Times New Roman" w:hAnsi="Times New Roman" w:cs="Times New Roman"/>
          <w:lang w:eastAsia="ru-RU"/>
        </w:rPr>
        <w:t>(</w:t>
      </w:r>
      <w:r>
        <w:rPr>
          <w:rFonts w:ascii="Times New Roman" w:eastAsia="Times New Roman" w:hAnsi="Times New Roman" w:cs="Times New Roman"/>
          <w:lang w:eastAsia="ru-RU"/>
        </w:rPr>
        <w:t>дата обращения: 2.05.2017)</w:t>
      </w:r>
    </w:p>
  </w:footnote>
  <w:footnote w:id="99">
    <w:p w:rsidR="00AD4A8A" w:rsidRPr="0050150A" w:rsidRDefault="00AD4A8A" w:rsidP="00113A5F">
      <w:pPr>
        <w:pStyle w:val="ac"/>
        <w:spacing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471F4">
        <w:rPr>
          <w:rFonts w:ascii="Times New Roman" w:eastAsia="Times New Roman" w:hAnsi="Times New Roman" w:cs="Times New Roman"/>
          <w:lang w:val="en-US" w:eastAsia="ru-RU"/>
        </w:rPr>
        <w:footnoteRef/>
      </w:r>
      <w:r w:rsidRPr="00751A65">
        <w:rPr>
          <w:rFonts w:ascii="Times New Roman" w:eastAsia="Times New Roman" w:hAnsi="Times New Roman" w:cs="Times New Roman"/>
          <w:lang w:eastAsia="ru-RU"/>
        </w:rPr>
        <w:t xml:space="preserve"> Официальные статистические данные </w:t>
      </w:r>
      <w:r>
        <w:rPr>
          <w:rFonts w:ascii="Times New Roman" w:eastAsia="Times New Roman" w:hAnsi="Times New Roman" w:cs="Times New Roman"/>
          <w:lang w:eastAsia="ru-RU"/>
        </w:rPr>
        <w:t xml:space="preserve">ГУ УВМ МВД РФ </w:t>
      </w:r>
      <w:r w:rsidRPr="00756760">
        <w:rPr>
          <w:rFonts w:ascii="Times New Roman" w:eastAsia="Times New Roman" w:hAnsi="Times New Roman" w:cs="Times New Roman"/>
          <w:lang w:eastAsia="ru-RU"/>
        </w:rPr>
        <w:t xml:space="preserve">[Электронный </w:t>
      </w:r>
      <w:r>
        <w:rPr>
          <w:rFonts w:ascii="Times New Roman" w:eastAsia="Times New Roman" w:hAnsi="Times New Roman" w:cs="Times New Roman"/>
          <w:lang w:eastAsia="ru-RU"/>
        </w:rPr>
        <w:t>ресурс</w:t>
      </w:r>
      <w:r w:rsidRPr="00756760">
        <w:rPr>
          <w:rFonts w:ascii="Times New Roman" w:eastAsia="Times New Roman" w:hAnsi="Times New Roman" w:cs="Times New Roman"/>
          <w:lang w:eastAsia="ru-RU"/>
        </w:rPr>
        <w:t>]</w:t>
      </w:r>
      <w:r w:rsidRPr="00751A65">
        <w:rPr>
          <w:rFonts w:ascii="Times New Roman" w:eastAsia="Times New Roman" w:hAnsi="Times New Roman" w:cs="Times New Roman"/>
          <w:lang w:eastAsia="ru-RU"/>
        </w:rPr>
        <w:t xml:space="preserve"> /</w:t>
      </w:r>
      <w:r>
        <w:rPr>
          <w:rFonts w:ascii="Times New Roman" w:eastAsia="Times New Roman" w:hAnsi="Times New Roman" w:cs="Times New Roman"/>
          <w:lang w:eastAsia="ru-RU"/>
        </w:rPr>
        <w:t xml:space="preserve">/ Официальный сайт ФМС России. </w:t>
      </w:r>
      <w:r w:rsidRPr="008471F4">
        <w:rPr>
          <w:rFonts w:ascii="Times New Roman" w:eastAsia="Times New Roman" w:hAnsi="Times New Roman" w:cs="Times New Roman"/>
          <w:lang w:val="en-US" w:eastAsia="ru-RU"/>
        </w:rPr>
        <w:t>URL</w:t>
      </w:r>
      <w:r w:rsidRPr="000D7749">
        <w:rPr>
          <w:rFonts w:ascii="Times New Roman" w:eastAsia="Times New Roman" w:hAnsi="Times New Roman" w:cs="Times New Roman"/>
          <w:lang w:val="en-US" w:eastAsia="ru-RU"/>
        </w:rPr>
        <w:t xml:space="preserve">: </w:t>
      </w:r>
      <w:hyperlink r:id="rId42" w:history="1">
        <w:r w:rsidRPr="00931806">
          <w:rPr>
            <w:rStyle w:val="a3"/>
            <w:rFonts w:ascii="Times New Roman" w:eastAsia="Times New Roman" w:hAnsi="Times New Roman" w:cs="Times New Roman"/>
            <w:lang w:val="en-US" w:eastAsia="ru-RU"/>
          </w:rPr>
          <w:t>http</w:t>
        </w:r>
        <w:r w:rsidRPr="000D7749">
          <w:rPr>
            <w:rStyle w:val="a3"/>
            <w:rFonts w:ascii="Times New Roman" w:eastAsia="Times New Roman" w:hAnsi="Times New Roman" w:cs="Times New Roman"/>
            <w:lang w:val="en-US" w:eastAsia="ru-RU"/>
          </w:rPr>
          <w:t>://</w:t>
        </w:r>
        <w:r w:rsidRPr="00931806">
          <w:rPr>
            <w:rStyle w:val="a3"/>
            <w:rFonts w:ascii="Times New Roman" w:eastAsia="Times New Roman" w:hAnsi="Times New Roman" w:cs="Times New Roman"/>
            <w:lang w:val="en-US" w:eastAsia="ru-RU"/>
          </w:rPr>
          <w:t>www</w:t>
        </w:r>
        <w:r w:rsidRPr="000D7749">
          <w:rPr>
            <w:rStyle w:val="a3"/>
            <w:rFonts w:ascii="Times New Roman" w:eastAsia="Times New Roman" w:hAnsi="Times New Roman" w:cs="Times New Roman"/>
            <w:lang w:val="en-US" w:eastAsia="ru-RU"/>
          </w:rPr>
          <w:t>.</w:t>
        </w:r>
        <w:r w:rsidRPr="00931806">
          <w:rPr>
            <w:rStyle w:val="a3"/>
            <w:rFonts w:ascii="Times New Roman" w:eastAsia="Times New Roman" w:hAnsi="Times New Roman" w:cs="Times New Roman"/>
            <w:lang w:val="en-US" w:eastAsia="ru-RU"/>
          </w:rPr>
          <w:t>fms</w:t>
        </w:r>
        <w:r w:rsidRPr="000D7749">
          <w:rPr>
            <w:rStyle w:val="a3"/>
            <w:rFonts w:ascii="Times New Roman" w:eastAsia="Times New Roman" w:hAnsi="Times New Roman" w:cs="Times New Roman"/>
            <w:lang w:val="en-US" w:eastAsia="ru-RU"/>
          </w:rPr>
          <w:t>.</w:t>
        </w:r>
        <w:r w:rsidRPr="00931806">
          <w:rPr>
            <w:rStyle w:val="a3"/>
            <w:rFonts w:ascii="Times New Roman" w:eastAsia="Times New Roman" w:hAnsi="Times New Roman" w:cs="Times New Roman"/>
            <w:lang w:val="en-US" w:eastAsia="ru-RU"/>
          </w:rPr>
          <w:t>gov</w:t>
        </w:r>
        <w:r w:rsidRPr="000D7749">
          <w:rPr>
            <w:rStyle w:val="a3"/>
            <w:rFonts w:ascii="Times New Roman" w:eastAsia="Times New Roman" w:hAnsi="Times New Roman" w:cs="Times New Roman"/>
            <w:lang w:val="en-US" w:eastAsia="ru-RU"/>
          </w:rPr>
          <w:t>.</w:t>
        </w:r>
        <w:r w:rsidRPr="00931806">
          <w:rPr>
            <w:rStyle w:val="a3"/>
            <w:rFonts w:ascii="Times New Roman" w:eastAsia="Times New Roman" w:hAnsi="Times New Roman" w:cs="Times New Roman"/>
            <w:lang w:val="en-US" w:eastAsia="ru-RU"/>
          </w:rPr>
          <w:t>ru</w:t>
        </w:r>
        <w:r w:rsidRPr="000D7749">
          <w:rPr>
            <w:rStyle w:val="a3"/>
            <w:rFonts w:ascii="Times New Roman" w:eastAsia="Times New Roman" w:hAnsi="Times New Roman" w:cs="Times New Roman"/>
            <w:lang w:val="en-US" w:eastAsia="ru-RU"/>
          </w:rPr>
          <w:t>/</w:t>
        </w:r>
        <w:r w:rsidRPr="00931806">
          <w:rPr>
            <w:rStyle w:val="a3"/>
            <w:rFonts w:ascii="Times New Roman" w:eastAsia="Times New Roman" w:hAnsi="Times New Roman" w:cs="Times New Roman"/>
            <w:lang w:val="en-US" w:eastAsia="ru-RU"/>
          </w:rPr>
          <w:t>about</w:t>
        </w:r>
        <w:r w:rsidRPr="000D7749">
          <w:rPr>
            <w:rStyle w:val="a3"/>
            <w:rFonts w:ascii="Times New Roman" w:eastAsia="Times New Roman" w:hAnsi="Times New Roman" w:cs="Times New Roman"/>
            <w:lang w:val="en-US" w:eastAsia="ru-RU"/>
          </w:rPr>
          <w:t>/</w:t>
        </w:r>
        <w:r w:rsidRPr="00931806">
          <w:rPr>
            <w:rStyle w:val="a3"/>
            <w:rFonts w:ascii="Times New Roman" w:eastAsia="Times New Roman" w:hAnsi="Times New Roman" w:cs="Times New Roman"/>
            <w:lang w:val="en-US" w:eastAsia="ru-RU"/>
          </w:rPr>
          <w:t>statistics</w:t>
        </w:r>
        <w:r w:rsidRPr="000D7749">
          <w:rPr>
            <w:rStyle w:val="a3"/>
            <w:rFonts w:ascii="Times New Roman" w:eastAsia="Times New Roman" w:hAnsi="Times New Roman" w:cs="Times New Roman"/>
            <w:lang w:val="en-US" w:eastAsia="ru-RU"/>
          </w:rPr>
          <w:t>/</w:t>
        </w:r>
        <w:r w:rsidRPr="00931806">
          <w:rPr>
            <w:rStyle w:val="a3"/>
            <w:rFonts w:ascii="Times New Roman" w:eastAsia="Times New Roman" w:hAnsi="Times New Roman" w:cs="Times New Roman"/>
            <w:lang w:val="en-US" w:eastAsia="ru-RU"/>
          </w:rPr>
          <w:t>data</w:t>
        </w:r>
        <w:r w:rsidRPr="000D7749">
          <w:rPr>
            <w:rStyle w:val="a3"/>
            <w:rFonts w:ascii="Times New Roman" w:eastAsia="Times New Roman" w:hAnsi="Times New Roman" w:cs="Times New Roman"/>
            <w:lang w:val="en-US" w:eastAsia="ru-RU"/>
          </w:rPr>
          <w:t>/</w:t>
        </w:r>
        <w:r w:rsidRPr="00931806">
          <w:rPr>
            <w:rStyle w:val="a3"/>
            <w:rFonts w:ascii="Times New Roman" w:eastAsia="Times New Roman" w:hAnsi="Times New Roman" w:cs="Times New Roman"/>
            <w:lang w:val="en-US" w:eastAsia="ru-RU"/>
          </w:rPr>
          <w:t>details</w:t>
        </w:r>
        <w:r w:rsidRPr="000D7749">
          <w:rPr>
            <w:rStyle w:val="a3"/>
            <w:rFonts w:ascii="Times New Roman" w:eastAsia="Times New Roman" w:hAnsi="Times New Roman" w:cs="Times New Roman"/>
            <w:lang w:val="en-US" w:eastAsia="ru-RU"/>
          </w:rPr>
          <w:t>/2161</w:t>
        </w:r>
      </w:hyperlink>
      <w:r w:rsidRPr="000D7749">
        <w:rPr>
          <w:rFonts w:ascii="Times New Roman" w:eastAsia="Times New Roman" w:hAnsi="Times New Roman" w:cs="Times New Roman"/>
          <w:lang w:val="en-US" w:eastAsia="ru-RU"/>
        </w:rPr>
        <w:t xml:space="preserve">. </w:t>
      </w:r>
      <w:r w:rsidRPr="005B55C9">
        <w:rPr>
          <w:rFonts w:ascii="Times New Roman" w:eastAsia="Times New Roman" w:hAnsi="Times New Roman" w:cs="Times New Roman"/>
          <w:lang w:eastAsia="ru-RU"/>
        </w:rPr>
        <w:t>(</w:t>
      </w:r>
      <w:r>
        <w:rPr>
          <w:rFonts w:ascii="Times New Roman" w:eastAsia="Times New Roman" w:hAnsi="Times New Roman" w:cs="Times New Roman"/>
          <w:lang w:eastAsia="ru-RU"/>
        </w:rPr>
        <w:t>дата обращения: 2.05.2017)</w:t>
      </w:r>
    </w:p>
  </w:footnote>
  <w:footnote w:id="100">
    <w:p w:rsidR="00AD4A8A" w:rsidRDefault="00AD4A8A" w:rsidP="00113A5F">
      <w:pPr>
        <w:pStyle w:val="ac"/>
        <w:spacing w:line="360" w:lineRule="auto"/>
        <w:jc w:val="both"/>
      </w:pPr>
      <w:r w:rsidRPr="008471F4">
        <w:rPr>
          <w:rFonts w:ascii="Times New Roman" w:eastAsia="Times New Roman" w:hAnsi="Times New Roman" w:cs="Times New Roman"/>
          <w:lang w:val="en-US" w:eastAsia="ru-RU"/>
        </w:rPr>
        <w:footnoteRef/>
      </w:r>
      <w:r w:rsidRPr="00751A65">
        <w:rPr>
          <w:rFonts w:ascii="Times New Roman" w:eastAsia="Times New Roman" w:hAnsi="Times New Roman" w:cs="Times New Roman"/>
          <w:lang w:eastAsia="ru-RU"/>
        </w:rPr>
        <w:t xml:space="preserve"> Около половины мигрантов в России работают в Москве и Петербурге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56760">
        <w:rPr>
          <w:rFonts w:ascii="Times New Roman" w:eastAsia="Times New Roman" w:hAnsi="Times New Roman" w:cs="Times New Roman"/>
          <w:lang w:eastAsia="ru-RU"/>
        </w:rPr>
        <w:t xml:space="preserve">[Электронный </w:t>
      </w:r>
      <w:r>
        <w:rPr>
          <w:rFonts w:ascii="Times New Roman" w:eastAsia="Times New Roman" w:hAnsi="Times New Roman" w:cs="Times New Roman"/>
          <w:lang w:eastAsia="ru-RU"/>
        </w:rPr>
        <w:t>ресурс</w:t>
      </w:r>
      <w:r w:rsidRPr="00756760">
        <w:rPr>
          <w:rFonts w:ascii="Times New Roman" w:eastAsia="Times New Roman" w:hAnsi="Times New Roman" w:cs="Times New Roman"/>
          <w:lang w:eastAsia="ru-RU"/>
        </w:rPr>
        <w:t>]</w:t>
      </w:r>
      <w:r w:rsidRPr="00751A65">
        <w:rPr>
          <w:rFonts w:ascii="Times New Roman" w:eastAsia="Times New Roman" w:hAnsi="Times New Roman" w:cs="Times New Roman"/>
          <w:lang w:eastAsia="ru-RU"/>
        </w:rPr>
        <w:t xml:space="preserve"> // Интерфакс. </w:t>
      </w:r>
      <w:r w:rsidRPr="008471F4">
        <w:rPr>
          <w:rFonts w:ascii="Times New Roman" w:eastAsia="Times New Roman" w:hAnsi="Times New Roman" w:cs="Times New Roman"/>
          <w:lang w:val="en-US" w:eastAsia="ru-RU"/>
        </w:rPr>
        <w:t>URL</w:t>
      </w:r>
      <w:r w:rsidRPr="00E46304">
        <w:rPr>
          <w:rFonts w:ascii="Times New Roman" w:eastAsia="Times New Roman" w:hAnsi="Times New Roman" w:cs="Times New Roman"/>
          <w:lang w:eastAsia="ru-RU"/>
        </w:rPr>
        <w:t xml:space="preserve">: </w:t>
      </w:r>
      <w:hyperlink r:id="rId43" w:history="1">
        <w:r w:rsidRPr="00931806">
          <w:rPr>
            <w:rStyle w:val="a3"/>
            <w:rFonts w:ascii="Times New Roman" w:eastAsia="Times New Roman" w:hAnsi="Times New Roman" w:cs="Times New Roman"/>
            <w:lang w:val="en-US" w:eastAsia="ru-RU"/>
          </w:rPr>
          <w:t>http</w:t>
        </w:r>
        <w:r w:rsidRPr="00931806">
          <w:rPr>
            <w:rStyle w:val="a3"/>
            <w:rFonts w:ascii="Times New Roman" w:eastAsia="Times New Roman" w:hAnsi="Times New Roman" w:cs="Times New Roman"/>
            <w:lang w:eastAsia="ru-RU"/>
          </w:rPr>
          <w:t>://</w:t>
        </w:r>
        <w:r w:rsidRPr="00931806">
          <w:rPr>
            <w:rStyle w:val="a3"/>
            <w:rFonts w:ascii="Times New Roman" w:eastAsia="Times New Roman" w:hAnsi="Times New Roman" w:cs="Times New Roman"/>
            <w:lang w:val="en-US" w:eastAsia="ru-RU"/>
          </w:rPr>
          <w:t>www</w:t>
        </w:r>
        <w:r w:rsidRPr="00931806">
          <w:rPr>
            <w:rStyle w:val="a3"/>
            <w:rFonts w:ascii="Times New Roman" w:eastAsia="Times New Roman" w:hAnsi="Times New Roman" w:cs="Times New Roman"/>
            <w:lang w:eastAsia="ru-RU"/>
          </w:rPr>
          <w:t>.</w:t>
        </w:r>
        <w:proofErr w:type="spellStart"/>
        <w:r w:rsidRPr="00931806">
          <w:rPr>
            <w:rStyle w:val="a3"/>
            <w:rFonts w:ascii="Times New Roman" w:eastAsia="Times New Roman" w:hAnsi="Times New Roman" w:cs="Times New Roman"/>
            <w:lang w:val="en-US" w:eastAsia="ru-RU"/>
          </w:rPr>
          <w:t>interfax</w:t>
        </w:r>
        <w:proofErr w:type="spellEnd"/>
        <w:r w:rsidRPr="00931806">
          <w:rPr>
            <w:rStyle w:val="a3"/>
            <w:rFonts w:ascii="Times New Roman" w:eastAsia="Times New Roman" w:hAnsi="Times New Roman" w:cs="Times New Roman"/>
            <w:lang w:eastAsia="ru-RU"/>
          </w:rPr>
          <w:t>.</w:t>
        </w:r>
        <w:proofErr w:type="spellStart"/>
        <w:r w:rsidRPr="00931806">
          <w:rPr>
            <w:rStyle w:val="a3"/>
            <w:rFonts w:ascii="Times New Roman" w:eastAsia="Times New Roman" w:hAnsi="Times New Roman" w:cs="Times New Roman"/>
            <w:lang w:val="en-US" w:eastAsia="ru-RU"/>
          </w:rPr>
          <w:t>ru</w:t>
        </w:r>
        <w:proofErr w:type="spellEnd"/>
        <w:r w:rsidRPr="00931806">
          <w:rPr>
            <w:rStyle w:val="a3"/>
            <w:rFonts w:ascii="Times New Roman" w:eastAsia="Times New Roman" w:hAnsi="Times New Roman" w:cs="Times New Roman"/>
            <w:lang w:eastAsia="ru-RU"/>
          </w:rPr>
          <w:t>/</w:t>
        </w:r>
        <w:proofErr w:type="spellStart"/>
        <w:r w:rsidRPr="00931806">
          <w:rPr>
            <w:rStyle w:val="a3"/>
            <w:rFonts w:ascii="Times New Roman" w:eastAsia="Times New Roman" w:hAnsi="Times New Roman" w:cs="Times New Roman"/>
            <w:lang w:val="en-US" w:eastAsia="ru-RU"/>
          </w:rPr>
          <w:t>russia</w:t>
        </w:r>
        <w:proofErr w:type="spellEnd"/>
        <w:r w:rsidRPr="00931806">
          <w:rPr>
            <w:rStyle w:val="a3"/>
            <w:rFonts w:ascii="Times New Roman" w:eastAsia="Times New Roman" w:hAnsi="Times New Roman" w:cs="Times New Roman"/>
            <w:lang w:eastAsia="ru-RU"/>
          </w:rPr>
          <w:t>/409966</w:t>
        </w:r>
      </w:hyperlink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B55C9">
        <w:rPr>
          <w:rFonts w:ascii="Times New Roman" w:eastAsia="Times New Roman" w:hAnsi="Times New Roman" w:cs="Times New Roman"/>
          <w:lang w:eastAsia="ru-RU"/>
        </w:rPr>
        <w:t>(</w:t>
      </w:r>
      <w:r>
        <w:rPr>
          <w:rFonts w:ascii="Times New Roman" w:eastAsia="Times New Roman" w:hAnsi="Times New Roman" w:cs="Times New Roman"/>
          <w:lang w:eastAsia="ru-RU"/>
        </w:rPr>
        <w:t>дата обращения: 2.05.2017)</w:t>
      </w:r>
    </w:p>
  </w:footnote>
  <w:footnote w:id="101">
    <w:p w:rsidR="00AD4A8A" w:rsidRPr="00526572" w:rsidRDefault="00AD4A8A" w:rsidP="00113A5F">
      <w:pPr>
        <w:pStyle w:val="ac"/>
        <w:spacing w:line="360" w:lineRule="auto"/>
        <w:jc w:val="both"/>
      </w:pPr>
      <w:r w:rsidRPr="008471F4">
        <w:rPr>
          <w:rFonts w:ascii="Times New Roman" w:eastAsia="Times New Roman" w:hAnsi="Times New Roman" w:cs="Times New Roman"/>
          <w:lang w:val="en-US" w:eastAsia="ru-RU"/>
        </w:rPr>
        <w:footnoteRef/>
      </w:r>
      <w:r w:rsidRPr="008471F4">
        <w:rPr>
          <w:rFonts w:ascii="Times New Roman" w:eastAsia="Times New Roman" w:hAnsi="Times New Roman" w:cs="Times New Roman"/>
          <w:lang w:eastAsia="ru-RU"/>
        </w:rPr>
        <w:t xml:space="preserve"> Концепция государственной миграционной по</w:t>
      </w:r>
      <w:r>
        <w:rPr>
          <w:rFonts w:ascii="Times New Roman" w:eastAsia="Times New Roman" w:hAnsi="Times New Roman" w:cs="Times New Roman"/>
          <w:lang w:eastAsia="ru-RU"/>
        </w:rPr>
        <w:t xml:space="preserve">литики РФ на период до 2025 года </w:t>
      </w:r>
      <w:r w:rsidRPr="00756760">
        <w:rPr>
          <w:rFonts w:ascii="Times New Roman" w:eastAsia="Times New Roman" w:hAnsi="Times New Roman" w:cs="Times New Roman"/>
          <w:lang w:eastAsia="ru-RU"/>
        </w:rPr>
        <w:t xml:space="preserve">[Электронный </w:t>
      </w:r>
      <w:r>
        <w:rPr>
          <w:rFonts w:ascii="Times New Roman" w:eastAsia="Times New Roman" w:hAnsi="Times New Roman" w:cs="Times New Roman"/>
          <w:lang w:eastAsia="ru-RU"/>
        </w:rPr>
        <w:t>ресурс</w:t>
      </w:r>
      <w:r w:rsidRPr="00756760">
        <w:rPr>
          <w:rFonts w:ascii="Times New Roman" w:eastAsia="Times New Roman" w:hAnsi="Times New Roman" w:cs="Times New Roman"/>
          <w:lang w:eastAsia="ru-RU"/>
        </w:rPr>
        <w:t>]</w:t>
      </w:r>
      <w:r w:rsidRPr="00751A65">
        <w:rPr>
          <w:rFonts w:ascii="Times New Roman" w:eastAsia="Times New Roman" w:hAnsi="Times New Roman" w:cs="Times New Roman"/>
          <w:lang w:eastAsia="ru-RU"/>
        </w:rPr>
        <w:t xml:space="preserve"> /</w:t>
      </w:r>
      <w:r>
        <w:rPr>
          <w:rFonts w:ascii="Times New Roman" w:eastAsia="Times New Roman" w:hAnsi="Times New Roman" w:cs="Times New Roman"/>
          <w:lang w:eastAsia="ru-RU"/>
        </w:rPr>
        <w:t xml:space="preserve">/ Консультант-Плюс. </w:t>
      </w:r>
      <w:r>
        <w:rPr>
          <w:rFonts w:ascii="Times New Roman" w:eastAsia="Times New Roman" w:hAnsi="Times New Roman" w:cs="Times New Roman"/>
          <w:lang w:val="en-US" w:eastAsia="ru-RU"/>
        </w:rPr>
        <w:t>URL</w:t>
      </w:r>
      <w:r w:rsidRPr="008471F4">
        <w:rPr>
          <w:rFonts w:ascii="Times New Roman" w:eastAsia="Times New Roman" w:hAnsi="Times New Roman" w:cs="Times New Roman"/>
          <w:lang w:eastAsia="ru-RU"/>
        </w:rPr>
        <w:t xml:space="preserve">: </w:t>
      </w:r>
      <w:hyperlink r:id="rId44" w:history="1">
        <w:r w:rsidRPr="00931806">
          <w:rPr>
            <w:rStyle w:val="a3"/>
            <w:rFonts w:ascii="Times New Roman" w:eastAsia="Times New Roman" w:hAnsi="Times New Roman" w:cs="Times New Roman"/>
            <w:lang w:val="en-US" w:eastAsia="ru-RU"/>
          </w:rPr>
          <w:t>http</w:t>
        </w:r>
        <w:r w:rsidRPr="00931806">
          <w:rPr>
            <w:rStyle w:val="a3"/>
            <w:rFonts w:ascii="Times New Roman" w:eastAsia="Times New Roman" w:hAnsi="Times New Roman" w:cs="Times New Roman"/>
            <w:lang w:eastAsia="ru-RU"/>
          </w:rPr>
          <w:t>://</w:t>
        </w:r>
        <w:r w:rsidRPr="00931806">
          <w:rPr>
            <w:rStyle w:val="a3"/>
            <w:rFonts w:ascii="Times New Roman" w:eastAsia="Times New Roman" w:hAnsi="Times New Roman" w:cs="Times New Roman"/>
            <w:lang w:val="en-US" w:eastAsia="ru-RU"/>
          </w:rPr>
          <w:t>www</w:t>
        </w:r>
        <w:r w:rsidRPr="00931806">
          <w:rPr>
            <w:rStyle w:val="a3"/>
            <w:rFonts w:ascii="Times New Roman" w:eastAsia="Times New Roman" w:hAnsi="Times New Roman" w:cs="Times New Roman"/>
            <w:lang w:eastAsia="ru-RU"/>
          </w:rPr>
          <w:t>.</w:t>
        </w:r>
        <w:r w:rsidRPr="00931806">
          <w:rPr>
            <w:rStyle w:val="a3"/>
            <w:rFonts w:ascii="Times New Roman" w:eastAsia="Times New Roman" w:hAnsi="Times New Roman" w:cs="Times New Roman"/>
            <w:lang w:val="en-US" w:eastAsia="ru-RU"/>
          </w:rPr>
          <w:t>consultant</w:t>
        </w:r>
        <w:r w:rsidRPr="00931806">
          <w:rPr>
            <w:rStyle w:val="a3"/>
            <w:rFonts w:ascii="Times New Roman" w:eastAsia="Times New Roman" w:hAnsi="Times New Roman" w:cs="Times New Roman"/>
            <w:lang w:eastAsia="ru-RU"/>
          </w:rPr>
          <w:t>.</w:t>
        </w:r>
        <w:proofErr w:type="spellStart"/>
        <w:r w:rsidRPr="00931806">
          <w:rPr>
            <w:rStyle w:val="a3"/>
            <w:rFonts w:ascii="Times New Roman" w:eastAsia="Times New Roman" w:hAnsi="Times New Roman" w:cs="Times New Roman"/>
            <w:lang w:val="en-US" w:eastAsia="ru-RU"/>
          </w:rPr>
          <w:t>ru</w:t>
        </w:r>
        <w:proofErr w:type="spellEnd"/>
        <w:r w:rsidRPr="00931806">
          <w:rPr>
            <w:rStyle w:val="a3"/>
            <w:rFonts w:ascii="Times New Roman" w:eastAsia="Times New Roman" w:hAnsi="Times New Roman" w:cs="Times New Roman"/>
            <w:lang w:eastAsia="ru-RU"/>
          </w:rPr>
          <w:t>/</w:t>
        </w:r>
        <w:r w:rsidRPr="00931806">
          <w:rPr>
            <w:rStyle w:val="a3"/>
            <w:rFonts w:ascii="Times New Roman" w:eastAsia="Times New Roman" w:hAnsi="Times New Roman" w:cs="Times New Roman"/>
            <w:lang w:val="en-US" w:eastAsia="ru-RU"/>
          </w:rPr>
          <w:t>document</w:t>
        </w:r>
        <w:r w:rsidRPr="00931806">
          <w:rPr>
            <w:rStyle w:val="a3"/>
            <w:rFonts w:ascii="Times New Roman" w:eastAsia="Times New Roman" w:hAnsi="Times New Roman" w:cs="Times New Roman"/>
            <w:lang w:eastAsia="ru-RU"/>
          </w:rPr>
          <w:t>/</w:t>
        </w:r>
        <w:r w:rsidRPr="00931806">
          <w:rPr>
            <w:rStyle w:val="a3"/>
            <w:rFonts w:ascii="Times New Roman" w:eastAsia="Times New Roman" w:hAnsi="Times New Roman" w:cs="Times New Roman"/>
            <w:lang w:val="en-US" w:eastAsia="ru-RU"/>
          </w:rPr>
          <w:t>cons</w:t>
        </w:r>
        <w:r w:rsidRPr="00931806">
          <w:rPr>
            <w:rStyle w:val="a3"/>
            <w:rFonts w:ascii="Times New Roman" w:eastAsia="Times New Roman" w:hAnsi="Times New Roman" w:cs="Times New Roman"/>
            <w:lang w:eastAsia="ru-RU"/>
          </w:rPr>
          <w:t>_</w:t>
        </w:r>
        <w:r w:rsidRPr="00931806">
          <w:rPr>
            <w:rStyle w:val="a3"/>
            <w:rFonts w:ascii="Times New Roman" w:eastAsia="Times New Roman" w:hAnsi="Times New Roman" w:cs="Times New Roman"/>
            <w:lang w:val="en-US" w:eastAsia="ru-RU"/>
          </w:rPr>
          <w:t>doc</w:t>
        </w:r>
        <w:r w:rsidRPr="00931806">
          <w:rPr>
            <w:rStyle w:val="a3"/>
            <w:rFonts w:ascii="Times New Roman" w:eastAsia="Times New Roman" w:hAnsi="Times New Roman" w:cs="Times New Roman"/>
            <w:lang w:eastAsia="ru-RU"/>
          </w:rPr>
          <w:t>_</w:t>
        </w:r>
        <w:r w:rsidRPr="00931806">
          <w:rPr>
            <w:rStyle w:val="a3"/>
            <w:rFonts w:ascii="Times New Roman" w:eastAsia="Times New Roman" w:hAnsi="Times New Roman" w:cs="Times New Roman"/>
            <w:lang w:val="en-US" w:eastAsia="ru-RU"/>
          </w:rPr>
          <w:t>LAW</w:t>
        </w:r>
        <w:r w:rsidRPr="00931806">
          <w:rPr>
            <w:rStyle w:val="a3"/>
            <w:rFonts w:ascii="Times New Roman" w:eastAsia="Times New Roman" w:hAnsi="Times New Roman" w:cs="Times New Roman"/>
            <w:lang w:eastAsia="ru-RU"/>
          </w:rPr>
          <w:t>_131046/#</w:t>
        </w:r>
      </w:hyperlink>
      <w:r w:rsidRPr="0052657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B55C9">
        <w:rPr>
          <w:rFonts w:ascii="Times New Roman" w:eastAsia="Times New Roman" w:hAnsi="Times New Roman" w:cs="Times New Roman"/>
          <w:lang w:eastAsia="ru-RU"/>
        </w:rPr>
        <w:t>(</w:t>
      </w:r>
      <w:r>
        <w:rPr>
          <w:rFonts w:ascii="Times New Roman" w:eastAsia="Times New Roman" w:hAnsi="Times New Roman" w:cs="Times New Roman"/>
          <w:lang w:eastAsia="ru-RU"/>
        </w:rPr>
        <w:t xml:space="preserve">дата обращения: </w:t>
      </w:r>
      <w:r w:rsidRPr="00CF590A">
        <w:rPr>
          <w:rFonts w:ascii="Times New Roman" w:eastAsia="Times New Roman" w:hAnsi="Times New Roman" w:cs="Times New Roman"/>
          <w:lang w:eastAsia="ru-RU"/>
        </w:rPr>
        <w:t>3</w:t>
      </w:r>
      <w:r>
        <w:rPr>
          <w:rFonts w:ascii="Times New Roman" w:eastAsia="Times New Roman" w:hAnsi="Times New Roman" w:cs="Times New Roman"/>
          <w:lang w:eastAsia="ru-RU"/>
        </w:rPr>
        <w:t>.05.2017)</w:t>
      </w:r>
    </w:p>
  </w:footnote>
  <w:footnote w:id="102">
    <w:p w:rsidR="00AD4A8A" w:rsidRDefault="00AD4A8A" w:rsidP="00113A5F">
      <w:pPr>
        <w:pStyle w:val="ac"/>
        <w:spacing w:line="360" w:lineRule="auto"/>
        <w:jc w:val="both"/>
      </w:pPr>
      <w:r w:rsidRPr="008471F4">
        <w:rPr>
          <w:rFonts w:ascii="Times New Roman" w:eastAsia="Times New Roman" w:hAnsi="Times New Roman" w:cs="Times New Roman"/>
          <w:lang w:val="en-US" w:eastAsia="ru-RU"/>
        </w:rPr>
        <w:footnoteRef/>
      </w:r>
      <w:r w:rsidRPr="00751A65">
        <w:rPr>
          <w:rFonts w:ascii="Times New Roman" w:eastAsia="Times New Roman" w:hAnsi="Times New Roman" w:cs="Times New Roman"/>
          <w:lang w:eastAsia="ru-RU"/>
        </w:rPr>
        <w:t xml:space="preserve"> О Программе «Миграция. Комплексные меры по реализации Концепции государственной миграционной политики РФ на период до 2025 года» в Санкт-Петербурге на 2012–2015 годы (с изменениями на 28 апреля 2014 года)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56760">
        <w:rPr>
          <w:rFonts w:ascii="Times New Roman" w:eastAsia="Times New Roman" w:hAnsi="Times New Roman" w:cs="Times New Roman"/>
          <w:lang w:eastAsia="ru-RU"/>
        </w:rPr>
        <w:t xml:space="preserve">[Электронный </w:t>
      </w:r>
      <w:r>
        <w:rPr>
          <w:rFonts w:ascii="Times New Roman" w:eastAsia="Times New Roman" w:hAnsi="Times New Roman" w:cs="Times New Roman"/>
          <w:lang w:eastAsia="ru-RU"/>
        </w:rPr>
        <w:t>ресурс</w:t>
      </w:r>
      <w:r w:rsidRPr="00756760">
        <w:rPr>
          <w:rFonts w:ascii="Times New Roman" w:eastAsia="Times New Roman" w:hAnsi="Times New Roman" w:cs="Times New Roman"/>
          <w:lang w:eastAsia="ru-RU"/>
        </w:rPr>
        <w:t>]</w:t>
      </w:r>
      <w:r w:rsidRPr="00751A65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// Электронный фонд правовой и нормативно-технической информации. </w:t>
      </w:r>
      <w:r w:rsidRPr="00950696">
        <w:rPr>
          <w:rFonts w:ascii="Times New Roman" w:eastAsia="Times New Roman" w:hAnsi="Times New Roman" w:cs="Times New Roman"/>
          <w:lang w:val="en-US" w:eastAsia="ru-RU"/>
        </w:rPr>
        <w:t>URL</w:t>
      </w:r>
      <w:r w:rsidRPr="00751A65">
        <w:rPr>
          <w:rFonts w:ascii="Times New Roman" w:eastAsia="Times New Roman" w:hAnsi="Times New Roman" w:cs="Times New Roman"/>
          <w:lang w:eastAsia="ru-RU"/>
        </w:rPr>
        <w:t xml:space="preserve">: </w:t>
      </w:r>
      <w:hyperlink r:id="rId45" w:history="1">
        <w:r w:rsidRPr="00931806">
          <w:rPr>
            <w:rStyle w:val="a3"/>
            <w:rFonts w:ascii="Times New Roman" w:eastAsia="Times New Roman" w:hAnsi="Times New Roman" w:cs="Times New Roman"/>
            <w:lang w:val="en-US" w:eastAsia="ru-RU"/>
          </w:rPr>
          <w:t>http</w:t>
        </w:r>
        <w:r w:rsidRPr="00931806">
          <w:rPr>
            <w:rStyle w:val="a3"/>
            <w:rFonts w:ascii="Times New Roman" w:eastAsia="Times New Roman" w:hAnsi="Times New Roman" w:cs="Times New Roman"/>
            <w:lang w:eastAsia="ru-RU"/>
          </w:rPr>
          <w:t>://</w:t>
        </w:r>
        <w:r w:rsidRPr="00931806">
          <w:rPr>
            <w:rStyle w:val="a3"/>
            <w:rFonts w:ascii="Times New Roman" w:eastAsia="Times New Roman" w:hAnsi="Times New Roman" w:cs="Times New Roman"/>
            <w:lang w:val="en-US" w:eastAsia="ru-RU"/>
          </w:rPr>
          <w:t>docs</w:t>
        </w:r>
        <w:r w:rsidRPr="00931806">
          <w:rPr>
            <w:rStyle w:val="a3"/>
            <w:rFonts w:ascii="Times New Roman" w:eastAsia="Times New Roman" w:hAnsi="Times New Roman" w:cs="Times New Roman"/>
            <w:lang w:eastAsia="ru-RU"/>
          </w:rPr>
          <w:t>.</w:t>
        </w:r>
        <w:proofErr w:type="spellStart"/>
        <w:r w:rsidRPr="00931806">
          <w:rPr>
            <w:rStyle w:val="a3"/>
            <w:rFonts w:ascii="Times New Roman" w:eastAsia="Times New Roman" w:hAnsi="Times New Roman" w:cs="Times New Roman"/>
            <w:lang w:val="en-US" w:eastAsia="ru-RU"/>
          </w:rPr>
          <w:t>cntd</w:t>
        </w:r>
        <w:proofErr w:type="spellEnd"/>
        <w:r w:rsidRPr="00931806">
          <w:rPr>
            <w:rStyle w:val="a3"/>
            <w:rFonts w:ascii="Times New Roman" w:eastAsia="Times New Roman" w:hAnsi="Times New Roman" w:cs="Times New Roman"/>
            <w:lang w:eastAsia="ru-RU"/>
          </w:rPr>
          <w:t>.</w:t>
        </w:r>
        <w:proofErr w:type="spellStart"/>
        <w:r w:rsidRPr="00931806">
          <w:rPr>
            <w:rStyle w:val="a3"/>
            <w:rFonts w:ascii="Times New Roman" w:eastAsia="Times New Roman" w:hAnsi="Times New Roman" w:cs="Times New Roman"/>
            <w:lang w:val="en-US" w:eastAsia="ru-RU"/>
          </w:rPr>
          <w:t>ru</w:t>
        </w:r>
        <w:proofErr w:type="spellEnd"/>
        <w:r w:rsidRPr="00931806">
          <w:rPr>
            <w:rStyle w:val="a3"/>
            <w:rFonts w:ascii="Times New Roman" w:eastAsia="Times New Roman" w:hAnsi="Times New Roman" w:cs="Times New Roman"/>
            <w:lang w:eastAsia="ru-RU"/>
          </w:rPr>
          <w:t>/</w:t>
        </w:r>
        <w:r w:rsidRPr="00931806">
          <w:rPr>
            <w:rStyle w:val="a3"/>
            <w:rFonts w:ascii="Times New Roman" w:eastAsia="Times New Roman" w:hAnsi="Times New Roman" w:cs="Times New Roman"/>
            <w:lang w:val="en-US" w:eastAsia="ru-RU"/>
          </w:rPr>
          <w:t>document</w:t>
        </w:r>
        <w:r w:rsidRPr="00931806">
          <w:rPr>
            <w:rStyle w:val="a3"/>
            <w:rFonts w:ascii="Times New Roman" w:eastAsia="Times New Roman" w:hAnsi="Times New Roman" w:cs="Times New Roman"/>
            <w:lang w:eastAsia="ru-RU"/>
          </w:rPr>
          <w:t>/822401633</w:t>
        </w:r>
      </w:hyperlink>
      <w:r w:rsidRPr="00751A65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B55C9">
        <w:rPr>
          <w:rFonts w:ascii="Times New Roman" w:eastAsia="Times New Roman" w:hAnsi="Times New Roman" w:cs="Times New Roman"/>
          <w:lang w:eastAsia="ru-RU"/>
        </w:rPr>
        <w:t>(</w:t>
      </w:r>
      <w:r>
        <w:rPr>
          <w:rFonts w:ascii="Times New Roman" w:eastAsia="Times New Roman" w:hAnsi="Times New Roman" w:cs="Times New Roman"/>
          <w:lang w:eastAsia="ru-RU"/>
        </w:rPr>
        <w:t>дата обращения: 2.05.2017)</w:t>
      </w:r>
    </w:p>
  </w:footnote>
  <w:footnote w:id="103">
    <w:p w:rsidR="00AD4A8A" w:rsidRPr="008471F4" w:rsidRDefault="00AD4A8A" w:rsidP="009110DC">
      <w:pPr>
        <w:pStyle w:val="ac"/>
        <w:spacing w:line="360" w:lineRule="auto"/>
        <w:jc w:val="both"/>
        <w:rPr>
          <w:rFonts w:ascii="Times New Roman" w:hAnsi="Times New Roman" w:cs="Times New Roman"/>
        </w:rPr>
      </w:pPr>
      <w:r w:rsidRPr="008471F4">
        <w:rPr>
          <w:rStyle w:val="a8"/>
          <w:rFonts w:ascii="Times New Roman" w:hAnsi="Times New Roman" w:cs="Times New Roman"/>
        </w:rPr>
        <w:footnoteRef/>
      </w:r>
      <w:r w:rsidRPr="008471F4">
        <w:rPr>
          <w:rFonts w:ascii="Times New Roman" w:hAnsi="Times New Roman" w:cs="Times New Roman"/>
        </w:rPr>
        <w:t xml:space="preserve"> </w:t>
      </w:r>
      <w:r w:rsidRPr="008471F4">
        <w:rPr>
          <w:rFonts w:ascii="Times New Roman" w:eastAsia="Times New Roman" w:hAnsi="Times New Roman" w:cs="Times New Roman"/>
          <w:lang w:eastAsia="ru-RU"/>
        </w:rPr>
        <w:t>Мигранты в Санкт-Петербурге</w:t>
      </w:r>
      <w:r w:rsidRPr="00CF590A">
        <w:rPr>
          <w:rFonts w:ascii="Times New Roman" w:eastAsia="Times New Roman" w:hAnsi="Times New Roman" w:cs="Times New Roman"/>
          <w:lang w:eastAsia="ru-RU"/>
        </w:rPr>
        <w:t xml:space="preserve"> [</w:t>
      </w:r>
      <w:r>
        <w:rPr>
          <w:rFonts w:ascii="Times New Roman" w:eastAsia="Times New Roman" w:hAnsi="Times New Roman" w:cs="Times New Roman"/>
          <w:lang w:eastAsia="ru-RU"/>
        </w:rPr>
        <w:t>Электронный ресурс</w:t>
      </w:r>
      <w:r w:rsidRPr="00CF590A">
        <w:rPr>
          <w:rFonts w:ascii="Times New Roman" w:eastAsia="Times New Roman" w:hAnsi="Times New Roman" w:cs="Times New Roman"/>
          <w:lang w:eastAsia="ru-RU"/>
        </w:rPr>
        <w:t>]</w:t>
      </w:r>
      <w:r w:rsidRPr="008471F4">
        <w:rPr>
          <w:rFonts w:ascii="Times New Roman" w:eastAsia="Times New Roman" w:hAnsi="Times New Roman" w:cs="Times New Roman"/>
          <w:lang w:eastAsia="ru-RU"/>
        </w:rPr>
        <w:t xml:space="preserve"> // </w:t>
      </w:r>
      <w:proofErr w:type="spellStart"/>
      <w:r w:rsidRPr="008471F4">
        <w:rPr>
          <w:rFonts w:ascii="Times New Roman" w:eastAsia="Times New Roman" w:hAnsi="Times New Roman" w:cs="Times New Roman"/>
          <w:lang w:eastAsia="ru-RU"/>
        </w:rPr>
        <w:t>Smart</w:t>
      </w:r>
      <w:proofErr w:type="spellEnd"/>
      <w:r w:rsidRPr="008471F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8471F4">
        <w:rPr>
          <w:rFonts w:ascii="Times New Roman" w:eastAsia="Times New Roman" w:hAnsi="Times New Roman" w:cs="Times New Roman"/>
          <w:lang w:eastAsia="ru-RU"/>
        </w:rPr>
        <w:t>Way</w:t>
      </w:r>
      <w:proofErr w:type="spellEnd"/>
      <w:r w:rsidRPr="008471F4">
        <w:rPr>
          <w:rFonts w:ascii="Times New Roman" w:eastAsia="Times New Roman" w:hAnsi="Times New Roman" w:cs="Times New Roman"/>
          <w:lang w:eastAsia="ru-RU"/>
        </w:rPr>
        <w:t xml:space="preserve">. URL: </w:t>
      </w:r>
      <w:hyperlink r:id="rId46" w:history="1">
        <w:r w:rsidRPr="00931806">
          <w:rPr>
            <w:rStyle w:val="a3"/>
            <w:rFonts w:ascii="Times New Roman" w:eastAsia="Times New Roman" w:hAnsi="Times New Roman" w:cs="Times New Roman"/>
            <w:lang w:eastAsia="ru-RU"/>
          </w:rPr>
          <w:t>http://smway.ru/migrantyi-v-sankt-peterburge</w:t>
        </w:r>
      </w:hyperlink>
      <w:r>
        <w:rPr>
          <w:rFonts w:ascii="Times New Roman" w:eastAsia="Times New Roman" w:hAnsi="Times New Roman" w:cs="Times New Roman"/>
          <w:lang w:eastAsia="ru-RU"/>
        </w:rPr>
        <w:t xml:space="preserve"> (дата обращения: 30.04.2017)</w:t>
      </w:r>
    </w:p>
  </w:footnote>
  <w:footnote w:id="104">
    <w:p w:rsidR="00AD4A8A" w:rsidRPr="00BD5172" w:rsidRDefault="00AD4A8A" w:rsidP="002D1078">
      <w:pPr>
        <w:pStyle w:val="ac"/>
        <w:spacing w:line="360" w:lineRule="auto"/>
        <w:jc w:val="both"/>
        <w:rPr>
          <w:rFonts w:ascii="Times New Roman" w:hAnsi="Times New Roman" w:cs="Times New Roman"/>
        </w:rPr>
      </w:pPr>
      <w:r w:rsidRPr="00BD5172">
        <w:rPr>
          <w:rStyle w:val="a8"/>
          <w:rFonts w:ascii="Times New Roman" w:hAnsi="Times New Roman" w:cs="Times New Roman"/>
        </w:rPr>
        <w:footnoteRef/>
      </w:r>
      <w:r w:rsidRPr="00BD5172">
        <w:rPr>
          <w:rFonts w:ascii="Times New Roman" w:hAnsi="Times New Roman" w:cs="Times New Roman"/>
        </w:rPr>
        <w:t xml:space="preserve"> Оформление патента на работу в Санкт-Петербурге [Электронный ресурс] // Миграционный форум Санкт-Петербурга. </w:t>
      </w:r>
      <w:r w:rsidRPr="00BD5172">
        <w:rPr>
          <w:rFonts w:ascii="Times New Roman" w:hAnsi="Times New Roman" w:cs="Times New Roman"/>
          <w:lang w:val="en-US"/>
        </w:rPr>
        <w:t>URL</w:t>
      </w:r>
      <w:r w:rsidRPr="00BD5172">
        <w:rPr>
          <w:rFonts w:ascii="Times New Roman" w:hAnsi="Times New Roman" w:cs="Times New Roman"/>
        </w:rPr>
        <w:t xml:space="preserve">: </w:t>
      </w:r>
      <w:hyperlink r:id="rId47" w:history="1">
        <w:r w:rsidRPr="00BD5172">
          <w:rPr>
            <w:rStyle w:val="a3"/>
            <w:rFonts w:ascii="Times New Roman" w:hAnsi="Times New Roman" w:cs="Times New Roman"/>
            <w:lang w:val="en-US"/>
          </w:rPr>
          <w:t>http</w:t>
        </w:r>
        <w:r w:rsidRPr="00BD5172">
          <w:rPr>
            <w:rStyle w:val="a3"/>
            <w:rFonts w:ascii="Times New Roman" w:hAnsi="Times New Roman" w:cs="Times New Roman"/>
          </w:rPr>
          <w:t>://</w:t>
        </w:r>
        <w:proofErr w:type="spellStart"/>
        <w:r w:rsidRPr="00BD5172">
          <w:rPr>
            <w:rStyle w:val="a3"/>
            <w:rFonts w:ascii="Times New Roman" w:hAnsi="Times New Roman" w:cs="Times New Roman"/>
            <w:lang w:val="en-US"/>
          </w:rPr>
          <w:t>ufms</w:t>
        </w:r>
        <w:proofErr w:type="spellEnd"/>
        <w:r w:rsidRPr="00BD5172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BD5172">
          <w:rPr>
            <w:rStyle w:val="a3"/>
            <w:rFonts w:ascii="Times New Roman" w:hAnsi="Times New Roman" w:cs="Times New Roman"/>
            <w:lang w:val="en-US"/>
          </w:rPr>
          <w:t>spb</w:t>
        </w:r>
        <w:proofErr w:type="spellEnd"/>
        <w:r w:rsidRPr="00BD5172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BD5172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  <w:r w:rsidRPr="00BD5172">
          <w:rPr>
            <w:rStyle w:val="a3"/>
            <w:rFonts w:ascii="Times New Roman" w:hAnsi="Times New Roman" w:cs="Times New Roman"/>
          </w:rPr>
          <w:t>/</w:t>
        </w:r>
        <w:proofErr w:type="spellStart"/>
        <w:r w:rsidRPr="00BD5172">
          <w:rPr>
            <w:rStyle w:val="a3"/>
            <w:rFonts w:ascii="Times New Roman" w:hAnsi="Times New Roman" w:cs="Times New Roman"/>
            <w:lang w:val="en-US"/>
          </w:rPr>
          <w:t>oformlenie</w:t>
        </w:r>
        <w:proofErr w:type="spellEnd"/>
        <w:r w:rsidRPr="00BD5172">
          <w:rPr>
            <w:rStyle w:val="a3"/>
            <w:rFonts w:ascii="Times New Roman" w:hAnsi="Times New Roman" w:cs="Times New Roman"/>
          </w:rPr>
          <w:t>-</w:t>
        </w:r>
        <w:proofErr w:type="spellStart"/>
        <w:r w:rsidRPr="00BD5172">
          <w:rPr>
            <w:rStyle w:val="a3"/>
            <w:rFonts w:ascii="Times New Roman" w:hAnsi="Times New Roman" w:cs="Times New Roman"/>
            <w:lang w:val="en-US"/>
          </w:rPr>
          <w:t>patenta</w:t>
        </w:r>
        <w:proofErr w:type="spellEnd"/>
        <w:r w:rsidRPr="00BD5172">
          <w:rPr>
            <w:rStyle w:val="a3"/>
            <w:rFonts w:ascii="Times New Roman" w:hAnsi="Times New Roman" w:cs="Times New Roman"/>
          </w:rPr>
          <w:t>-</w:t>
        </w:r>
        <w:proofErr w:type="spellStart"/>
        <w:r w:rsidRPr="00BD5172">
          <w:rPr>
            <w:rStyle w:val="a3"/>
            <w:rFonts w:ascii="Times New Roman" w:hAnsi="Times New Roman" w:cs="Times New Roman"/>
            <w:lang w:val="en-US"/>
          </w:rPr>
          <w:t>na</w:t>
        </w:r>
        <w:proofErr w:type="spellEnd"/>
        <w:r w:rsidRPr="00BD5172">
          <w:rPr>
            <w:rStyle w:val="a3"/>
            <w:rFonts w:ascii="Times New Roman" w:hAnsi="Times New Roman" w:cs="Times New Roman"/>
          </w:rPr>
          <w:t>-</w:t>
        </w:r>
        <w:proofErr w:type="spellStart"/>
        <w:r w:rsidRPr="00BD5172">
          <w:rPr>
            <w:rStyle w:val="a3"/>
            <w:rFonts w:ascii="Times New Roman" w:hAnsi="Times New Roman" w:cs="Times New Roman"/>
            <w:lang w:val="en-US"/>
          </w:rPr>
          <w:t>rabotu</w:t>
        </w:r>
        <w:proofErr w:type="spellEnd"/>
        <w:r w:rsidRPr="00BD5172">
          <w:rPr>
            <w:rStyle w:val="a3"/>
            <w:rFonts w:ascii="Times New Roman" w:hAnsi="Times New Roman" w:cs="Times New Roman"/>
          </w:rPr>
          <w:t>-</w:t>
        </w:r>
        <w:r w:rsidRPr="00BD5172">
          <w:rPr>
            <w:rStyle w:val="a3"/>
            <w:rFonts w:ascii="Times New Roman" w:hAnsi="Times New Roman" w:cs="Times New Roman"/>
            <w:lang w:val="en-US"/>
          </w:rPr>
          <w:t>v</w:t>
        </w:r>
        <w:r w:rsidRPr="00BD5172">
          <w:rPr>
            <w:rStyle w:val="a3"/>
            <w:rFonts w:ascii="Times New Roman" w:hAnsi="Times New Roman" w:cs="Times New Roman"/>
          </w:rPr>
          <w:t>-</w:t>
        </w:r>
        <w:proofErr w:type="spellStart"/>
        <w:r w:rsidRPr="00BD5172">
          <w:rPr>
            <w:rStyle w:val="a3"/>
            <w:rFonts w:ascii="Times New Roman" w:hAnsi="Times New Roman" w:cs="Times New Roman"/>
            <w:lang w:val="en-US"/>
          </w:rPr>
          <w:t>sankt</w:t>
        </w:r>
        <w:proofErr w:type="spellEnd"/>
        <w:r w:rsidRPr="00BD5172">
          <w:rPr>
            <w:rStyle w:val="a3"/>
            <w:rFonts w:ascii="Times New Roman" w:hAnsi="Times New Roman" w:cs="Times New Roman"/>
          </w:rPr>
          <w:t>-</w:t>
        </w:r>
        <w:proofErr w:type="spellStart"/>
        <w:r w:rsidRPr="00BD5172">
          <w:rPr>
            <w:rStyle w:val="a3"/>
            <w:rFonts w:ascii="Times New Roman" w:hAnsi="Times New Roman" w:cs="Times New Roman"/>
            <w:lang w:val="en-US"/>
          </w:rPr>
          <w:t>peterburge</w:t>
        </w:r>
        <w:proofErr w:type="spellEnd"/>
        <w:r w:rsidRPr="00BD5172">
          <w:rPr>
            <w:rStyle w:val="a3"/>
            <w:rFonts w:ascii="Times New Roman" w:hAnsi="Times New Roman" w:cs="Times New Roman"/>
          </w:rPr>
          <w:t>/</w:t>
        </w:r>
      </w:hyperlink>
      <w:r w:rsidRPr="00BD5172">
        <w:rPr>
          <w:rFonts w:ascii="Times New Roman" w:hAnsi="Times New Roman" w:cs="Times New Roman"/>
        </w:rPr>
        <w:t xml:space="preserve"> (дата обращения: 25.05.2017)</w:t>
      </w:r>
    </w:p>
  </w:footnote>
  <w:footnote w:id="105">
    <w:p w:rsidR="00AD4A8A" w:rsidRPr="00972D32" w:rsidRDefault="00AD4A8A" w:rsidP="00972D32">
      <w:pPr>
        <w:pStyle w:val="ac"/>
        <w:spacing w:line="360" w:lineRule="auto"/>
        <w:jc w:val="both"/>
        <w:rPr>
          <w:rFonts w:ascii="Times New Roman" w:hAnsi="Times New Roman" w:cs="Times New Roman"/>
        </w:rPr>
      </w:pPr>
      <w:r w:rsidRPr="00972D32">
        <w:rPr>
          <w:rStyle w:val="a8"/>
          <w:rFonts w:ascii="Times New Roman" w:hAnsi="Times New Roman" w:cs="Times New Roman"/>
        </w:rPr>
        <w:footnoteRef/>
      </w:r>
      <w:r w:rsidRPr="00972D32">
        <w:rPr>
          <w:rFonts w:ascii="Times New Roman" w:hAnsi="Times New Roman" w:cs="Times New Roman"/>
        </w:rPr>
        <w:t xml:space="preserve"> Заседание Совета по межнациональным отношениям [Электронный ресурс] // Официальный сайт Президента России. </w:t>
      </w:r>
      <w:r w:rsidRPr="00972D32">
        <w:rPr>
          <w:rFonts w:ascii="Times New Roman" w:hAnsi="Times New Roman" w:cs="Times New Roman"/>
          <w:lang w:val="en-US"/>
        </w:rPr>
        <w:t>URL</w:t>
      </w:r>
      <w:r w:rsidRPr="00972D32">
        <w:rPr>
          <w:rFonts w:ascii="Times New Roman" w:hAnsi="Times New Roman" w:cs="Times New Roman"/>
        </w:rPr>
        <w:t xml:space="preserve">: </w:t>
      </w:r>
      <w:hyperlink r:id="rId48" w:history="1">
        <w:r w:rsidRPr="00972D32">
          <w:rPr>
            <w:rStyle w:val="a3"/>
            <w:rFonts w:ascii="Times New Roman" w:hAnsi="Times New Roman" w:cs="Times New Roman"/>
            <w:lang w:val="en-US"/>
          </w:rPr>
          <w:t>http</w:t>
        </w:r>
        <w:r w:rsidRPr="00972D32">
          <w:rPr>
            <w:rStyle w:val="a3"/>
            <w:rFonts w:ascii="Times New Roman" w:hAnsi="Times New Roman" w:cs="Times New Roman"/>
          </w:rPr>
          <w:t>://</w:t>
        </w:r>
        <w:proofErr w:type="spellStart"/>
        <w:r w:rsidRPr="00972D32">
          <w:rPr>
            <w:rStyle w:val="a3"/>
            <w:rFonts w:ascii="Times New Roman" w:hAnsi="Times New Roman" w:cs="Times New Roman"/>
            <w:lang w:val="en-US"/>
          </w:rPr>
          <w:t>kremlin</w:t>
        </w:r>
        <w:proofErr w:type="spellEnd"/>
        <w:r w:rsidRPr="00972D32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972D32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  <w:r w:rsidRPr="00972D32">
          <w:rPr>
            <w:rStyle w:val="a3"/>
            <w:rFonts w:ascii="Times New Roman" w:hAnsi="Times New Roman" w:cs="Times New Roman"/>
          </w:rPr>
          <w:t>/</w:t>
        </w:r>
        <w:r w:rsidRPr="00972D32">
          <w:rPr>
            <w:rStyle w:val="a3"/>
            <w:rFonts w:ascii="Times New Roman" w:hAnsi="Times New Roman" w:cs="Times New Roman"/>
            <w:lang w:val="en-US"/>
          </w:rPr>
          <w:t>events</w:t>
        </w:r>
        <w:r w:rsidRPr="00972D32">
          <w:rPr>
            <w:rStyle w:val="a3"/>
            <w:rFonts w:ascii="Times New Roman" w:hAnsi="Times New Roman" w:cs="Times New Roman"/>
          </w:rPr>
          <w:t>/</w:t>
        </w:r>
        <w:r w:rsidRPr="00972D32">
          <w:rPr>
            <w:rStyle w:val="a3"/>
            <w:rFonts w:ascii="Times New Roman" w:hAnsi="Times New Roman" w:cs="Times New Roman"/>
            <w:lang w:val="en-US"/>
          </w:rPr>
          <w:t>president</w:t>
        </w:r>
        <w:r w:rsidRPr="00972D32">
          <w:rPr>
            <w:rStyle w:val="a3"/>
            <w:rFonts w:ascii="Times New Roman" w:hAnsi="Times New Roman" w:cs="Times New Roman"/>
          </w:rPr>
          <w:t>/</w:t>
        </w:r>
        <w:r w:rsidRPr="00972D32">
          <w:rPr>
            <w:rStyle w:val="a3"/>
            <w:rFonts w:ascii="Times New Roman" w:hAnsi="Times New Roman" w:cs="Times New Roman"/>
            <w:lang w:val="en-US"/>
          </w:rPr>
          <w:t>news</w:t>
        </w:r>
        <w:r w:rsidRPr="00972D32">
          <w:rPr>
            <w:rStyle w:val="a3"/>
            <w:rFonts w:ascii="Times New Roman" w:hAnsi="Times New Roman" w:cs="Times New Roman"/>
          </w:rPr>
          <w:t>/19475/</w:t>
        </w:r>
        <w:r w:rsidRPr="00972D32">
          <w:rPr>
            <w:rStyle w:val="a3"/>
            <w:rFonts w:ascii="Times New Roman" w:hAnsi="Times New Roman" w:cs="Times New Roman"/>
            <w:lang w:val="en-US"/>
          </w:rPr>
          <w:t>work</w:t>
        </w:r>
      </w:hyperlink>
      <w:r w:rsidRPr="00972D32">
        <w:rPr>
          <w:rFonts w:ascii="Times New Roman" w:hAnsi="Times New Roman" w:cs="Times New Roman"/>
        </w:rPr>
        <w:t xml:space="preserve"> (дата обращения: 26.05.2017)</w:t>
      </w:r>
    </w:p>
  </w:footnote>
  <w:footnote w:id="106">
    <w:p w:rsidR="00AD4A8A" w:rsidRPr="005E04AB" w:rsidRDefault="00AD4A8A" w:rsidP="00D66D7C">
      <w:pPr>
        <w:pStyle w:val="ac"/>
        <w:spacing w:line="360" w:lineRule="auto"/>
        <w:jc w:val="both"/>
        <w:rPr>
          <w:rFonts w:ascii="Times New Roman" w:hAnsi="Times New Roman" w:cs="Times New Roman"/>
        </w:rPr>
      </w:pPr>
      <w:r w:rsidRPr="005E04AB">
        <w:rPr>
          <w:rStyle w:val="a8"/>
          <w:rFonts w:ascii="Times New Roman" w:hAnsi="Times New Roman" w:cs="Times New Roman"/>
        </w:rPr>
        <w:footnoteRef/>
      </w:r>
      <w:r w:rsidRPr="005E04AB"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О Стратегии</w:t>
      </w:r>
      <w:r w:rsidRPr="008471F4">
        <w:rPr>
          <w:rFonts w:ascii="Times New Roman" w:eastAsia="Times New Roman" w:hAnsi="Times New Roman" w:cs="Times New Roman"/>
          <w:lang w:eastAsia="ru-RU"/>
        </w:rPr>
        <w:t xml:space="preserve"> государственной миграционной по</w:t>
      </w:r>
      <w:r>
        <w:rPr>
          <w:rFonts w:ascii="Times New Roman" w:eastAsia="Times New Roman" w:hAnsi="Times New Roman" w:cs="Times New Roman"/>
          <w:lang w:eastAsia="ru-RU"/>
        </w:rPr>
        <w:t xml:space="preserve">литики РФ на период до 2025 года </w:t>
      </w:r>
      <w:r w:rsidRPr="00756760">
        <w:rPr>
          <w:rFonts w:ascii="Times New Roman" w:eastAsia="Times New Roman" w:hAnsi="Times New Roman" w:cs="Times New Roman"/>
          <w:lang w:eastAsia="ru-RU"/>
        </w:rPr>
        <w:t xml:space="preserve">[Электронный </w:t>
      </w:r>
      <w:r>
        <w:rPr>
          <w:rFonts w:ascii="Times New Roman" w:eastAsia="Times New Roman" w:hAnsi="Times New Roman" w:cs="Times New Roman"/>
          <w:lang w:eastAsia="ru-RU"/>
        </w:rPr>
        <w:t>ресурс</w:t>
      </w:r>
      <w:r w:rsidRPr="00756760">
        <w:rPr>
          <w:rFonts w:ascii="Times New Roman" w:eastAsia="Times New Roman" w:hAnsi="Times New Roman" w:cs="Times New Roman"/>
          <w:lang w:eastAsia="ru-RU"/>
        </w:rPr>
        <w:t>]</w:t>
      </w:r>
      <w:r w:rsidRPr="00751A65">
        <w:rPr>
          <w:rFonts w:ascii="Times New Roman" w:eastAsia="Times New Roman" w:hAnsi="Times New Roman" w:cs="Times New Roman"/>
          <w:lang w:eastAsia="ru-RU"/>
        </w:rPr>
        <w:t xml:space="preserve"> /</w:t>
      </w:r>
      <w:r>
        <w:rPr>
          <w:rFonts w:ascii="Times New Roman" w:eastAsia="Times New Roman" w:hAnsi="Times New Roman" w:cs="Times New Roman"/>
          <w:lang w:eastAsia="ru-RU"/>
        </w:rPr>
        <w:t xml:space="preserve">/ Официальный интернет-портал правовой информации. </w:t>
      </w:r>
      <w:r>
        <w:rPr>
          <w:rFonts w:ascii="Times New Roman" w:eastAsia="Times New Roman" w:hAnsi="Times New Roman" w:cs="Times New Roman"/>
          <w:lang w:val="en-US" w:eastAsia="ru-RU"/>
        </w:rPr>
        <w:t>URL</w:t>
      </w:r>
      <w:r w:rsidRPr="008471F4">
        <w:rPr>
          <w:rFonts w:ascii="Times New Roman" w:eastAsia="Times New Roman" w:hAnsi="Times New Roman" w:cs="Times New Roman"/>
          <w:lang w:eastAsia="ru-RU"/>
        </w:rPr>
        <w:t xml:space="preserve">: </w:t>
      </w:r>
      <w:hyperlink r:id="rId49" w:history="1">
        <w:r w:rsidRPr="00931806">
          <w:rPr>
            <w:rStyle w:val="a3"/>
            <w:rFonts w:ascii="Times New Roman" w:hAnsi="Times New Roman" w:cs="Times New Roman"/>
          </w:rPr>
          <w:t>http://pravo.gov.ru/proxy/ips/?docbody&amp;link_id=0&amp;nd=102161949</w:t>
        </w:r>
      </w:hyperlink>
      <w:r>
        <w:rPr>
          <w:rFonts w:ascii="Times New Roman" w:hAnsi="Times New Roman" w:cs="Times New Roman"/>
        </w:rPr>
        <w:t xml:space="preserve"> </w:t>
      </w:r>
      <w:r w:rsidRPr="0052657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B55C9">
        <w:rPr>
          <w:rFonts w:ascii="Times New Roman" w:eastAsia="Times New Roman" w:hAnsi="Times New Roman" w:cs="Times New Roman"/>
          <w:lang w:eastAsia="ru-RU"/>
        </w:rPr>
        <w:t>(</w:t>
      </w:r>
      <w:r>
        <w:rPr>
          <w:rFonts w:ascii="Times New Roman" w:eastAsia="Times New Roman" w:hAnsi="Times New Roman" w:cs="Times New Roman"/>
          <w:lang w:eastAsia="ru-RU"/>
        </w:rPr>
        <w:t xml:space="preserve">дата обращения: </w:t>
      </w:r>
      <w:r w:rsidRPr="00CF590A">
        <w:rPr>
          <w:rFonts w:ascii="Times New Roman" w:eastAsia="Times New Roman" w:hAnsi="Times New Roman" w:cs="Times New Roman"/>
          <w:lang w:eastAsia="ru-RU"/>
        </w:rPr>
        <w:t>3</w:t>
      </w:r>
      <w:r>
        <w:rPr>
          <w:rFonts w:ascii="Times New Roman" w:eastAsia="Times New Roman" w:hAnsi="Times New Roman" w:cs="Times New Roman"/>
          <w:lang w:eastAsia="ru-RU"/>
        </w:rPr>
        <w:t>.05.2017)</w:t>
      </w:r>
    </w:p>
  </w:footnote>
  <w:footnote w:id="107">
    <w:p w:rsidR="00AD4A8A" w:rsidRPr="001A3D65" w:rsidRDefault="00AD4A8A" w:rsidP="001A3D65">
      <w:pPr>
        <w:pStyle w:val="ac"/>
        <w:spacing w:line="360" w:lineRule="auto"/>
        <w:jc w:val="both"/>
        <w:rPr>
          <w:rFonts w:ascii="Times New Roman" w:hAnsi="Times New Roman" w:cs="Times New Roman"/>
        </w:rPr>
      </w:pPr>
      <w:r w:rsidRPr="001A3D65">
        <w:rPr>
          <w:rStyle w:val="a8"/>
          <w:rFonts w:ascii="Times New Roman" w:hAnsi="Times New Roman" w:cs="Times New Roman"/>
        </w:rPr>
        <w:footnoteRef/>
      </w:r>
      <w:r w:rsidRPr="001A3D65">
        <w:rPr>
          <w:rFonts w:ascii="Times New Roman" w:hAnsi="Times New Roman" w:cs="Times New Roman"/>
        </w:rPr>
        <w:t xml:space="preserve"> Постановление Правительства Санкт-Петербурга от 4.06.2014 №452 «О государственной программе Санкт-Петербурга «Создание условий для обеспечения общественного согласия в Санкт-Петербурге» на 2015-2020 годы» (с изменениями на 31 января 2017 года). </w:t>
      </w:r>
      <w:r w:rsidRPr="00673BBB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>Электронный ресурс</w:t>
      </w:r>
      <w:r w:rsidRPr="00673BBB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 xml:space="preserve"> </w:t>
      </w:r>
      <w:r w:rsidRPr="009110DC">
        <w:rPr>
          <w:rFonts w:ascii="Times New Roman" w:eastAsia="Newton-Regular" w:hAnsi="Times New Roman" w:cs="Times New Roman"/>
        </w:rPr>
        <w:t>// Администрация Санкт-Петербурга.</w:t>
      </w:r>
      <w:r>
        <w:rPr>
          <w:rFonts w:ascii="Times New Roman" w:eastAsia="Newton-Regular" w:hAnsi="Times New Roman" w:cs="Times New Roman"/>
        </w:rPr>
        <w:t xml:space="preserve"> </w:t>
      </w:r>
      <w:r w:rsidRPr="001A3D65">
        <w:rPr>
          <w:rFonts w:ascii="Times New Roman" w:hAnsi="Times New Roman" w:cs="Times New Roman"/>
          <w:lang w:val="en-US"/>
        </w:rPr>
        <w:t>URL</w:t>
      </w:r>
      <w:r w:rsidRPr="00A97FDA">
        <w:rPr>
          <w:rFonts w:ascii="Times New Roman" w:hAnsi="Times New Roman" w:cs="Times New Roman"/>
        </w:rPr>
        <w:t xml:space="preserve">: </w:t>
      </w:r>
      <w:hyperlink r:id="rId50" w:history="1">
        <w:r w:rsidRPr="00931806">
          <w:rPr>
            <w:rStyle w:val="a3"/>
            <w:rFonts w:ascii="Times New Roman" w:hAnsi="Times New Roman" w:cs="Times New Roman"/>
            <w:lang w:val="en-US"/>
          </w:rPr>
          <w:t>http</w:t>
        </w:r>
        <w:r w:rsidRPr="00931806">
          <w:rPr>
            <w:rStyle w:val="a3"/>
            <w:rFonts w:ascii="Times New Roman" w:hAnsi="Times New Roman" w:cs="Times New Roman"/>
          </w:rPr>
          <w:t>://</w:t>
        </w:r>
        <w:r w:rsidRPr="00931806">
          <w:rPr>
            <w:rStyle w:val="a3"/>
            <w:rFonts w:ascii="Times New Roman" w:hAnsi="Times New Roman" w:cs="Times New Roman"/>
            <w:lang w:val="en-US"/>
          </w:rPr>
          <w:t>docs</w:t>
        </w:r>
        <w:r w:rsidRPr="00931806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931806">
          <w:rPr>
            <w:rStyle w:val="a3"/>
            <w:rFonts w:ascii="Times New Roman" w:hAnsi="Times New Roman" w:cs="Times New Roman"/>
            <w:lang w:val="en-US"/>
          </w:rPr>
          <w:t>cntd</w:t>
        </w:r>
        <w:proofErr w:type="spellEnd"/>
        <w:r w:rsidRPr="00931806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931806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  <w:r w:rsidRPr="00931806">
          <w:rPr>
            <w:rStyle w:val="a3"/>
            <w:rFonts w:ascii="Times New Roman" w:hAnsi="Times New Roman" w:cs="Times New Roman"/>
          </w:rPr>
          <w:t>/</w:t>
        </w:r>
        <w:r w:rsidRPr="00931806">
          <w:rPr>
            <w:rStyle w:val="a3"/>
            <w:rFonts w:ascii="Times New Roman" w:hAnsi="Times New Roman" w:cs="Times New Roman"/>
            <w:lang w:val="en-US"/>
          </w:rPr>
          <w:t>document</w:t>
        </w:r>
        <w:r w:rsidRPr="00931806">
          <w:rPr>
            <w:rStyle w:val="a3"/>
            <w:rFonts w:ascii="Times New Roman" w:hAnsi="Times New Roman" w:cs="Times New Roman"/>
          </w:rPr>
          <w:t>/822403529</w:t>
        </w:r>
      </w:hyperlink>
      <w:r>
        <w:rPr>
          <w:rFonts w:ascii="Times New Roman" w:hAnsi="Times New Roman" w:cs="Times New Roman"/>
        </w:rPr>
        <w:t xml:space="preserve"> (дата обращения: 13.02.2017)</w:t>
      </w:r>
    </w:p>
  </w:footnote>
  <w:footnote w:id="108">
    <w:p w:rsidR="00AD4A8A" w:rsidRPr="00673BBB" w:rsidRDefault="00AD4A8A" w:rsidP="00A97FDA">
      <w:pPr>
        <w:pStyle w:val="ac"/>
        <w:spacing w:line="360" w:lineRule="auto"/>
        <w:jc w:val="both"/>
        <w:rPr>
          <w:rFonts w:ascii="Times New Roman" w:hAnsi="Times New Roman" w:cs="Times New Roman"/>
        </w:rPr>
      </w:pPr>
      <w:r w:rsidRPr="00A97FDA">
        <w:rPr>
          <w:rStyle w:val="a8"/>
          <w:rFonts w:ascii="Times New Roman" w:hAnsi="Times New Roman" w:cs="Times New Roman"/>
        </w:rPr>
        <w:footnoteRef/>
      </w:r>
      <w:r w:rsidRPr="00A97FDA">
        <w:rPr>
          <w:rFonts w:ascii="Times New Roman" w:hAnsi="Times New Roman" w:cs="Times New Roman"/>
        </w:rPr>
        <w:t xml:space="preserve"> Реализация перечня мероприятий подпрограммы 3 «Укрепление гражданского единства и гармонизация межнациональных отношений в Санкт-Петербурге» программы «Создание условий для обеспечения общественного согласия в Санкт-Петербурге» на 2015-2020 годы».</w:t>
      </w:r>
      <w:r>
        <w:rPr>
          <w:rFonts w:ascii="Times New Roman" w:hAnsi="Times New Roman" w:cs="Times New Roman"/>
        </w:rPr>
        <w:t xml:space="preserve"> </w:t>
      </w:r>
      <w:r w:rsidRPr="00673BBB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>Электронный ресурс</w:t>
      </w:r>
      <w:r w:rsidRPr="00673BBB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 xml:space="preserve"> </w:t>
      </w:r>
      <w:r w:rsidRPr="00A97FDA">
        <w:rPr>
          <w:rFonts w:ascii="Times New Roman" w:hAnsi="Times New Roman" w:cs="Times New Roman"/>
        </w:rPr>
        <w:t xml:space="preserve"> </w:t>
      </w:r>
      <w:r w:rsidRPr="009110DC">
        <w:rPr>
          <w:rFonts w:ascii="Times New Roman" w:eastAsia="Newton-Regular" w:hAnsi="Times New Roman" w:cs="Times New Roman"/>
        </w:rPr>
        <w:t>// Администрация Санкт-Петербурга.</w:t>
      </w:r>
      <w:r>
        <w:rPr>
          <w:rFonts w:ascii="Times New Roman" w:eastAsia="Newton-Regular" w:hAnsi="Times New Roman" w:cs="Times New Roman"/>
        </w:rPr>
        <w:t xml:space="preserve"> </w:t>
      </w:r>
      <w:r w:rsidRPr="00A97FDA">
        <w:rPr>
          <w:rFonts w:ascii="Times New Roman" w:hAnsi="Times New Roman" w:cs="Times New Roman"/>
          <w:lang w:val="en-US"/>
        </w:rPr>
        <w:t>URL</w:t>
      </w:r>
      <w:r w:rsidRPr="00673BBB">
        <w:rPr>
          <w:rFonts w:ascii="Times New Roman" w:hAnsi="Times New Roman" w:cs="Times New Roman"/>
        </w:rPr>
        <w:t xml:space="preserve">: </w:t>
      </w:r>
      <w:hyperlink r:id="rId51" w:history="1">
        <w:r w:rsidRPr="00931806">
          <w:rPr>
            <w:rStyle w:val="a3"/>
            <w:rFonts w:ascii="Times New Roman" w:hAnsi="Times New Roman" w:cs="Times New Roman"/>
            <w:lang w:val="en-US"/>
          </w:rPr>
          <w:t>http</w:t>
        </w:r>
        <w:r w:rsidRPr="00931806">
          <w:rPr>
            <w:rStyle w:val="a3"/>
            <w:rFonts w:ascii="Times New Roman" w:hAnsi="Times New Roman" w:cs="Times New Roman"/>
          </w:rPr>
          <w:t>://</w:t>
        </w:r>
        <w:proofErr w:type="spellStart"/>
        <w:r w:rsidRPr="00931806">
          <w:rPr>
            <w:rStyle w:val="a3"/>
            <w:rFonts w:ascii="Times New Roman" w:hAnsi="Times New Roman" w:cs="Times New Roman"/>
            <w:lang w:val="en-US"/>
          </w:rPr>
          <w:t>gov</w:t>
        </w:r>
        <w:proofErr w:type="spellEnd"/>
        <w:r w:rsidRPr="00931806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931806">
          <w:rPr>
            <w:rStyle w:val="a3"/>
            <w:rFonts w:ascii="Times New Roman" w:hAnsi="Times New Roman" w:cs="Times New Roman"/>
            <w:lang w:val="en-US"/>
          </w:rPr>
          <w:t>spb</w:t>
        </w:r>
        <w:proofErr w:type="spellEnd"/>
        <w:r w:rsidRPr="00931806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931806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  <w:r w:rsidRPr="00931806">
          <w:rPr>
            <w:rStyle w:val="a3"/>
            <w:rFonts w:ascii="Times New Roman" w:hAnsi="Times New Roman" w:cs="Times New Roman"/>
          </w:rPr>
          <w:t>/</w:t>
        </w:r>
        <w:r w:rsidRPr="00931806">
          <w:rPr>
            <w:rStyle w:val="a3"/>
            <w:rFonts w:ascii="Times New Roman" w:hAnsi="Times New Roman" w:cs="Times New Roman"/>
            <w:lang w:val="en-US"/>
          </w:rPr>
          <w:t>static</w:t>
        </w:r>
        <w:r w:rsidRPr="00931806">
          <w:rPr>
            <w:rStyle w:val="a3"/>
            <w:rFonts w:ascii="Times New Roman" w:hAnsi="Times New Roman" w:cs="Times New Roman"/>
          </w:rPr>
          <w:t>/</w:t>
        </w:r>
        <w:r w:rsidRPr="00931806">
          <w:rPr>
            <w:rStyle w:val="a3"/>
            <w:rFonts w:ascii="Times New Roman" w:hAnsi="Times New Roman" w:cs="Times New Roman"/>
            <w:lang w:val="en-US"/>
          </w:rPr>
          <w:t>writable</w:t>
        </w:r>
        <w:r w:rsidRPr="00931806">
          <w:rPr>
            <w:rStyle w:val="a3"/>
            <w:rFonts w:ascii="Times New Roman" w:hAnsi="Times New Roman" w:cs="Times New Roman"/>
          </w:rPr>
          <w:t>/</w:t>
        </w:r>
        <w:proofErr w:type="spellStart"/>
        <w:r w:rsidRPr="00931806">
          <w:rPr>
            <w:rStyle w:val="a3"/>
            <w:rFonts w:ascii="Times New Roman" w:hAnsi="Times New Roman" w:cs="Times New Roman"/>
            <w:lang w:val="en-US"/>
          </w:rPr>
          <w:t>ckeditor</w:t>
        </w:r>
        <w:proofErr w:type="spellEnd"/>
        <w:r w:rsidRPr="00931806">
          <w:rPr>
            <w:rStyle w:val="a3"/>
            <w:rFonts w:ascii="Times New Roman" w:hAnsi="Times New Roman" w:cs="Times New Roman"/>
          </w:rPr>
          <w:t>/</w:t>
        </w:r>
        <w:r w:rsidRPr="00931806">
          <w:rPr>
            <w:rStyle w:val="a3"/>
            <w:rFonts w:ascii="Times New Roman" w:hAnsi="Times New Roman" w:cs="Times New Roman"/>
            <w:lang w:val="en-US"/>
          </w:rPr>
          <w:t>uploads</w:t>
        </w:r>
        <w:r w:rsidRPr="00931806">
          <w:rPr>
            <w:rStyle w:val="a3"/>
            <w:rFonts w:ascii="Times New Roman" w:hAnsi="Times New Roman" w:cs="Times New Roman"/>
          </w:rPr>
          <w:t>/2017/01/13/Подпрограмма%203%20 (2016).</w:t>
        </w:r>
        <w:r w:rsidRPr="00931806">
          <w:rPr>
            <w:rStyle w:val="a3"/>
            <w:rFonts w:ascii="Times New Roman" w:hAnsi="Times New Roman" w:cs="Times New Roman"/>
            <w:lang w:val="en-US"/>
          </w:rPr>
          <w:t>pdf</w:t>
        </w:r>
      </w:hyperlink>
      <w:r w:rsidRPr="00673BBB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дата обращения: 14.04.2017)</w:t>
      </w:r>
    </w:p>
  </w:footnote>
  <w:footnote w:id="109">
    <w:p w:rsidR="00AD4A8A" w:rsidRPr="00A7061B" w:rsidRDefault="00AD4A8A" w:rsidP="00A7061B">
      <w:pPr>
        <w:pStyle w:val="ac"/>
        <w:spacing w:line="360" w:lineRule="auto"/>
        <w:jc w:val="both"/>
        <w:rPr>
          <w:rFonts w:ascii="Times New Roman" w:hAnsi="Times New Roman" w:cs="Times New Roman"/>
        </w:rPr>
      </w:pPr>
      <w:r w:rsidRPr="00A7061B">
        <w:rPr>
          <w:rStyle w:val="a8"/>
          <w:rFonts w:ascii="Times New Roman" w:hAnsi="Times New Roman" w:cs="Times New Roman"/>
        </w:rPr>
        <w:footnoteRef/>
      </w:r>
      <w:r w:rsidRPr="00A7061B">
        <w:rPr>
          <w:rFonts w:ascii="Times New Roman" w:hAnsi="Times New Roman" w:cs="Times New Roman"/>
        </w:rPr>
        <w:t xml:space="preserve"> Распоряжение Правительства Санкт-Петербурга от 17 августа 2016 года №52-рп</w:t>
      </w:r>
      <w:proofErr w:type="gramStart"/>
      <w:r w:rsidRPr="00A7061B">
        <w:rPr>
          <w:rFonts w:ascii="Times New Roman" w:hAnsi="Times New Roman" w:cs="Times New Roman"/>
        </w:rPr>
        <w:t xml:space="preserve"> О</w:t>
      </w:r>
      <w:proofErr w:type="gramEnd"/>
      <w:r w:rsidRPr="00A7061B">
        <w:rPr>
          <w:rFonts w:ascii="Times New Roman" w:hAnsi="Times New Roman" w:cs="Times New Roman"/>
        </w:rPr>
        <w:t>б утверждении «Плана мероприятий по реализации в 2016-2018 годах Стратегии государственной национальной политики Российской Федерации на период до 2025 года в Санкт-Петербурге».</w:t>
      </w:r>
      <w:r>
        <w:rPr>
          <w:rFonts w:ascii="Times New Roman" w:hAnsi="Times New Roman" w:cs="Times New Roman"/>
        </w:rPr>
        <w:t xml:space="preserve"> </w:t>
      </w:r>
      <w:r w:rsidRPr="00673BBB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>Электронный ресурс</w:t>
      </w:r>
      <w:r w:rsidRPr="00673BBB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 xml:space="preserve"> </w:t>
      </w:r>
      <w:r w:rsidRPr="009110DC">
        <w:rPr>
          <w:rFonts w:ascii="Times New Roman" w:eastAsia="Newton-Regular" w:hAnsi="Times New Roman" w:cs="Times New Roman"/>
        </w:rPr>
        <w:t>// Администрация Санкт-Петербурга.</w:t>
      </w:r>
      <w:r w:rsidRPr="00A7061B">
        <w:rPr>
          <w:rFonts w:ascii="Times New Roman" w:hAnsi="Times New Roman" w:cs="Times New Roman"/>
        </w:rPr>
        <w:t xml:space="preserve"> </w:t>
      </w:r>
      <w:r w:rsidRPr="00A7061B">
        <w:rPr>
          <w:rFonts w:ascii="Times New Roman" w:hAnsi="Times New Roman" w:cs="Times New Roman"/>
          <w:lang w:val="en-US"/>
        </w:rPr>
        <w:t>URL</w:t>
      </w:r>
      <w:r w:rsidRPr="00C328B2">
        <w:rPr>
          <w:rFonts w:ascii="Times New Roman" w:hAnsi="Times New Roman" w:cs="Times New Roman"/>
        </w:rPr>
        <w:t xml:space="preserve">: </w:t>
      </w:r>
      <w:hyperlink r:id="rId52" w:history="1">
        <w:r w:rsidRPr="00931806">
          <w:rPr>
            <w:rStyle w:val="a3"/>
            <w:rFonts w:ascii="Times New Roman" w:hAnsi="Times New Roman" w:cs="Times New Roman"/>
            <w:lang w:val="en-US"/>
          </w:rPr>
          <w:t>http</w:t>
        </w:r>
        <w:r w:rsidRPr="00931806">
          <w:rPr>
            <w:rStyle w:val="a3"/>
            <w:rFonts w:ascii="Times New Roman" w:hAnsi="Times New Roman" w:cs="Times New Roman"/>
          </w:rPr>
          <w:t>://</w:t>
        </w:r>
        <w:r w:rsidRPr="00931806">
          <w:rPr>
            <w:rStyle w:val="a3"/>
            <w:rFonts w:ascii="Times New Roman" w:hAnsi="Times New Roman" w:cs="Times New Roman"/>
            <w:lang w:val="en-US"/>
          </w:rPr>
          <w:t>docs</w:t>
        </w:r>
        <w:r w:rsidRPr="00931806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931806">
          <w:rPr>
            <w:rStyle w:val="a3"/>
            <w:rFonts w:ascii="Times New Roman" w:hAnsi="Times New Roman" w:cs="Times New Roman"/>
            <w:lang w:val="en-US"/>
          </w:rPr>
          <w:t>cntd</w:t>
        </w:r>
        <w:proofErr w:type="spellEnd"/>
        <w:r w:rsidRPr="00931806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931806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  <w:r w:rsidRPr="00931806">
          <w:rPr>
            <w:rStyle w:val="a3"/>
            <w:rFonts w:ascii="Times New Roman" w:hAnsi="Times New Roman" w:cs="Times New Roman"/>
          </w:rPr>
          <w:t>/</w:t>
        </w:r>
        <w:r w:rsidRPr="00931806">
          <w:rPr>
            <w:rStyle w:val="a3"/>
            <w:rFonts w:ascii="Times New Roman" w:hAnsi="Times New Roman" w:cs="Times New Roman"/>
            <w:lang w:val="en-US"/>
          </w:rPr>
          <w:t>document</w:t>
        </w:r>
        <w:r w:rsidRPr="00931806">
          <w:rPr>
            <w:rStyle w:val="a3"/>
            <w:rFonts w:ascii="Times New Roman" w:hAnsi="Times New Roman" w:cs="Times New Roman"/>
          </w:rPr>
          <w:t>/456013265</w:t>
        </w:r>
      </w:hyperlink>
      <w:r>
        <w:rPr>
          <w:rFonts w:ascii="Times New Roman" w:hAnsi="Times New Roman" w:cs="Times New Roman"/>
        </w:rPr>
        <w:t xml:space="preserve"> (дата обращения: 15.04.2017)</w:t>
      </w:r>
    </w:p>
  </w:footnote>
  <w:footnote w:id="110">
    <w:p w:rsidR="00AD4A8A" w:rsidRPr="0047694B" w:rsidRDefault="00AD4A8A" w:rsidP="00CC279A">
      <w:pPr>
        <w:pStyle w:val="ac"/>
        <w:spacing w:line="360" w:lineRule="auto"/>
        <w:jc w:val="both"/>
        <w:rPr>
          <w:rFonts w:ascii="Times New Roman" w:hAnsi="Times New Roman" w:cs="Times New Roman"/>
        </w:rPr>
      </w:pPr>
      <w:r w:rsidRPr="00CC279A">
        <w:rPr>
          <w:rStyle w:val="a8"/>
          <w:rFonts w:ascii="Times New Roman" w:hAnsi="Times New Roman" w:cs="Times New Roman"/>
        </w:rPr>
        <w:footnoteRef/>
      </w:r>
      <w:r w:rsidRPr="00CC279A">
        <w:rPr>
          <w:rFonts w:ascii="Times New Roman" w:hAnsi="Times New Roman" w:cs="Times New Roman"/>
        </w:rPr>
        <w:t xml:space="preserve"> Отчет о реализации Концепции государственной миграционной политики Российской Федерации на период до 2025 года в Санкт-Петербурге за 2016 год.</w:t>
      </w:r>
      <w:r>
        <w:rPr>
          <w:rFonts w:ascii="Times New Roman" w:hAnsi="Times New Roman" w:cs="Times New Roman"/>
        </w:rPr>
        <w:t xml:space="preserve"> </w:t>
      </w:r>
      <w:r w:rsidRPr="0047694B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>Электронный ресурс</w:t>
      </w:r>
      <w:r w:rsidRPr="0047694B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 xml:space="preserve"> </w:t>
      </w:r>
      <w:r w:rsidRPr="00CC279A">
        <w:rPr>
          <w:rFonts w:ascii="Times New Roman" w:hAnsi="Times New Roman" w:cs="Times New Roman"/>
        </w:rPr>
        <w:t xml:space="preserve"> </w:t>
      </w:r>
      <w:r w:rsidRPr="00CC279A">
        <w:rPr>
          <w:rFonts w:ascii="Times New Roman" w:eastAsia="Newton-Regular" w:hAnsi="Times New Roman" w:cs="Times New Roman"/>
        </w:rPr>
        <w:t>// Администрация Санкт-Петербурга.</w:t>
      </w:r>
      <w:r w:rsidRPr="00CC279A">
        <w:rPr>
          <w:rFonts w:ascii="Times New Roman" w:hAnsi="Times New Roman" w:cs="Times New Roman"/>
        </w:rPr>
        <w:t xml:space="preserve"> </w:t>
      </w:r>
      <w:r w:rsidRPr="00CC279A">
        <w:rPr>
          <w:rFonts w:ascii="Times New Roman" w:hAnsi="Times New Roman" w:cs="Times New Roman"/>
          <w:lang w:val="en-US"/>
        </w:rPr>
        <w:t>URL</w:t>
      </w:r>
      <w:r w:rsidRPr="0047694B">
        <w:rPr>
          <w:rFonts w:ascii="Times New Roman" w:hAnsi="Times New Roman" w:cs="Times New Roman"/>
        </w:rPr>
        <w:t xml:space="preserve">: </w:t>
      </w:r>
      <w:hyperlink r:id="rId53" w:history="1">
        <w:r w:rsidRPr="00931806">
          <w:rPr>
            <w:rStyle w:val="a3"/>
            <w:rFonts w:ascii="Times New Roman" w:hAnsi="Times New Roman" w:cs="Times New Roman"/>
            <w:lang w:val="en-US"/>
          </w:rPr>
          <w:t>http</w:t>
        </w:r>
        <w:r w:rsidRPr="0047694B">
          <w:rPr>
            <w:rStyle w:val="a3"/>
            <w:rFonts w:ascii="Times New Roman" w:hAnsi="Times New Roman" w:cs="Times New Roman"/>
          </w:rPr>
          <w:t>://</w:t>
        </w:r>
        <w:proofErr w:type="spellStart"/>
        <w:r w:rsidRPr="00931806">
          <w:rPr>
            <w:rStyle w:val="a3"/>
            <w:rFonts w:ascii="Times New Roman" w:hAnsi="Times New Roman" w:cs="Times New Roman"/>
            <w:lang w:val="en-US"/>
          </w:rPr>
          <w:t>gov</w:t>
        </w:r>
        <w:proofErr w:type="spellEnd"/>
        <w:r w:rsidRPr="0047694B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931806">
          <w:rPr>
            <w:rStyle w:val="a3"/>
            <w:rFonts w:ascii="Times New Roman" w:hAnsi="Times New Roman" w:cs="Times New Roman"/>
            <w:lang w:val="en-US"/>
          </w:rPr>
          <w:t>spb</w:t>
        </w:r>
        <w:proofErr w:type="spellEnd"/>
        <w:r w:rsidRPr="0047694B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931806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  <w:r w:rsidRPr="0047694B">
          <w:rPr>
            <w:rStyle w:val="a3"/>
            <w:rFonts w:ascii="Times New Roman" w:hAnsi="Times New Roman" w:cs="Times New Roman"/>
          </w:rPr>
          <w:t>/</w:t>
        </w:r>
        <w:r w:rsidRPr="00931806">
          <w:rPr>
            <w:rStyle w:val="a3"/>
            <w:rFonts w:ascii="Times New Roman" w:hAnsi="Times New Roman" w:cs="Times New Roman"/>
            <w:lang w:val="en-US"/>
          </w:rPr>
          <w:t>static</w:t>
        </w:r>
        <w:r w:rsidRPr="0047694B">
          <w:rPr>
            <w:rStyle w:val="a3"/>
            <w:rFonts w:ascii="Times New Roman" w:hAnsi="Times New Roman" w:cs="Times New Roman"/>
          </w:rPr>
          <w:t>/</w:t>
        </w:r>
        <w:r w:rsidRPr="00931806">
          <w:rPr>
            <w:rStyle w:val="a3"/>
            <w:rFonts w:ascii="Times New Roman" w:hAnsi="Times New Roman" w:cs="Times New Roman"/>
            <w:lang w:val="en-US"/>
          </w:rPr>
          <w:t>writable</w:t>
        </w:r>
        <w:r w:rsidRPr="0047694B">
          <w:rPr>
            <w:rStyle w:val="a3"/>
            <w:rFonts w:ascii="Times New Roman" w:hAnsi="Times New Roman" w:cs="Times New Roman"/>
          </w:rPr>
          <w:t>/</w:t>
        </w:r>
        <w:proofErr w:type="spellStart"/>
        <w:r w:rsidRPr="00931806">
          <w:rPr>
            <w:rStyle w:val="a3"/>
            <w:rFonts w:ascii="Times New Roman" w:hAnsi="Times New Roman" w:cs="Times New Roman"/>
            <w:lang w:val="en-US"/>
          </w:rPr>
          <w:t>ckeditor</w:t>
        </w:r>
        <w:proofErr w:type="spellEnd"/>
        <w:r w:rsidRPr="0047694B">
          <w:rPr>
            <w:rStyle w:val="a3"/>
            <w:rFonts w:ascii="Times New Roman" w:hAnsi="Times New Roman" w:cs="Times New Roman"/>
          </w:rPr>
          <w:t>/</w:t>
        </w:r>
        <w:r w:rsidRPr="00931806">
          <w:rPr>
            <w:rStyle w:val="a3"/>
            <w:rFonts w:ascii="Times New Roman" w:hAnsi="Times New Roman" w:cs="Times New Roman"/>
            <w:lang w:val="en-US"/>
          </w:rPr>
          <w:t>uploads</w:t>
        </w:r>
        <w:r w:rsidRPr="0047694B">
          <w:rPr>
            <w:rStyle w:val="a3"/>
            <w:rFonts w:ascii="Times New Roman" w:hAnsi="Times New Roman" w:cs="Times New Roman"/>
          </w:rPr>
          <w:t>/2017/01/13/</w:t>
        </w:r>
        <w:r w:rsidRPr="00931806">
          <w:rPr>
            <w:rStyle w:val="a3"/>
            <w:rFonts w:ascii="Times New Roman" w:hAnsi="Times New Roman" w:cs="Times New Roman"/>
          </w:rPr>
          <w:t>концепция</w:t>
        </w:r>
        <w:r w:rsidRPr="0047694B">
          <w:rPr>
            <w:rStyle w:val="a3"/>
            <w:rFonts w:ascii="Times New Roman" w:hAnsi="Times New Roman" w:cs="Times New Roman"/>
          </w:rPr>
          <w:t>%20</w:t>
        </w:r>
        <w:r w:rsidRPr="00931806">
          <w:rPr>
            <w:rStyle w:val="a3"/>
            <w:rFonts w:ascii="Times New Roman" w:hAnsi="Times New Roman" w:cs="Times New Roman"/>
          </w:rPr>
          <w:t>отчет</w:t>
        </w:r>
        <w:r w:rsidRPr="0047694B">
          <w:rPr>
            <w:rStyle w:val="a3"/>
            <w:rFonts w:ascii="Times New Roman" w:hAnsi="Times New Roman" w:cs="Times New Roman"/>
          </w:rPr>
          <w:t>%202016%20.</w:t>
        </w:r>
        <w:proofErr w:type="spellStart"/>
        <w:r w:rsidRPr="00931806">
          <w:rPr>
            <w:rStyle w:val="a3"/>
            <w:rFonts w:ascii="Times New Roman" w:hAnsi="Times New Roman" w:cs="Times New Roman"/>
            <w:lang w:val="en-US"/>
          </w:rPr>
          <w:t>pdf</w:t>
        </w:r>
        <w:proofErr w:type="spellEnd"/>
      </w:hyperlink>
      <w:r w:rsidRPr="0047694B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дата обращения: 1.05.2017)</w:t>
      </w:r>
    </w:p>
  </w:footnote>
  <w:footnote w:id="111">
    <w:p w:rsidR="00AD4A8A" w:rsidRPr="00CC279A" w:rsidRDefault="00AD4A8A" w:rsidP="00CC279A">
      <w:pPr>
        <w:pStyle w:val="ac"/>
        <w:spacing w:line="360" w:lineRule="auto"/>
        <w:jc w:val="both"/>
        <w:rPr>
          <w:rFonts w:ascii="Times New Roman" w:hAnsi="Times New Roman" w:cs="Times New Roman"/>
        </w:rPr>
      </w:pPr>
      <w:r w:rsidRPr="00CC279A">
        <w:rPr>
          <w:rStyle w:val="a8"/>
          <w:rFonts w:ascii="Times New Roman" w:hAnsi="Times New Roman" w:cs="Times New Roman"/>
        </w:rPr>
        <w:footnoteRef/>
      </w:r>
      <w:r w:rsidRPr="00CC279A">
        <w:rPr>
          <w:rFonts w:ascii="Times New Roman" w:hAnsi="Times New Roman" w:cs="Times New Roman"/>
        </w:rPr>
        <w:t xml:space="preserve"> Губернатор открыла дом для гастарбайтеров. </w:t>
      </w:r>
      <w:r w:rsidRPr="0047694B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>Электронный ресурс</w:t>
      </w:r>
      <w:r w:rsidRPr="0047694B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 xml:space="preserve"> // </w:t>
      </w:r>
      <w:proofErr w:type="spellStart"/>
      <w:r w:rsidRPr="00CC279A">
        <w:rPr>
          <w:rFonts w:ascii="Times New Roman" w:hAnsi="Times New Roman" w:cs="Times New Roman"/>
        </w:rPr>
        <w:t>Фонтанка</w:t>
      </w:r>
      <w:proofErr w:type="gramStart"/>
      <w:r w:rsidRPr="00CC279A">
        <w:rPr>
          <w:rFonts w:ascii="Times New Roman" w:hAnsi="Times New Roman" w:cs="Times New Roman"/>
        </w:rPr>
        <w:t>.р</w:t>
      </w:r>
      <w:proofErr w:type="gramEnd"/>
      <w:r w:rsidRPr="00CC279A">
        <w:rPr>
          <w:rFonts w:ascii="Times New Roman" w:hAnsi="Times New Roman" w:cs="Times New Roman"/>
        </w:rPr>
        <w:t>у</w:t>
      </w:r>
      <w:proofErr w:type="spellEnd"/>
      <w:r w:rsidRPr="00CC279A">
        <w:rPr>
          <w:rFonts w:ascii="Times New Roman" w:hAnsi="Times New Roman" w:cs="Times New Roman"/>
        </w:rPr>
        <w:t xml:space="preserve">. </w:t>
      </w:r>
      <w:r w:rsidRPr="00CC279A">
        <w:rPr>
          <w:rFonts w:ascii="Times New Roman" w:hAnsi="Times New Roman" w:cs="Times New Roman"/>
          <w:lang w:val="en-US"/>
        </w:rPr>
        <w:t>URL</w:t>
      </w:r>
      <w:r w:rsidRPr="00CC279A">
        <w:rPr>
          <w:rFonts w:ascii="Times New Roman" w:hAnsi="Times New Roman" w:cs="Times New Roman"/>
        </w:rPr>
        <w:t xml:space="preserve">: </w:t>
      </w:r>
      <w:hyperlink r:id="rId54" w:history="1">
        <w:r w:rsidRPr="00931806">
          <w:rPr>
            <w:rStyle w:val="a3"/>
            <w:rFonts w:ascii="Times New Roman" w:hAnsi="Times New Roman" w:cs="Times New Roman"/>
            <w:lang w:val="en-US"/>
          </w:rPr>
          <w:t>http</w:t>
        </w:r>
        <w:r w:rsidRPr="00931806">
          <w:rPr>
            <w:rStyle w:val="a3"/>
            <w:rFonts w:ascii="Times New Roman" w:hAnsi="Times New Roman" w:cs="Times New Roman"/>
          </w:rPr>
          <w:t>://</w:t>
        </w:r>
        <w:r w:rsidRPr="00931806">
          <w:rPr>
            <w:rStyle w:val="a3"/>
            <w:rFonts w:ascii="Times New Roman" w:hAnsi="Times New Roman" w:cs="Times New Roman"/>
            <w:lang w:val="en-US"/>
          </w:rPr>
          <w:t>www</w:t>
        </w:r>
        <w:r w:rsidRPr="00931806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931806">
          <w:rPr>
            <w:rStyle w:val="a3"/>
            <w:rFonts w:ascii="Times New Roman" w:hAnsi="Times New Roman" w:cs="Times New Roman"/>
            <w:lang w:val="en-US"/>
          </w:rPr>
          <w:t>fontanka</w:t>
        </w:r>
        <w:proofErr w:type="spellEnd"/>
        <w:r w:rsidRPr="00931806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931806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  <w:r w:rsidRPr="00931806">
          <w:rPr>
            <w:rStyle w:val="a3"/>
            <w:rFonts w:ascii="Times New Roman" w:hAnsi="Times New Roman" w:cs="Times New Roman"/>
          </w:rPr>
          <w:t>/2009/12/18/152/</w:t>
        </w:r>
      </w:hyperlink>
      <w:r>
        <w:rPr>
          <w:rFonts w:ascii="Times New Roman" w:hAnsi="Times New Roman" w:cs="Times New Roman"/>
        </w:rPr>
        <w:t xml:space="preserve"> (дата обращения: 4.05.2017)</w:t>
      </w:r>
    </w:p>
  </w:footnote>
  <w:footnote w:id="112">
    <w:p w:rsidR="00AD4A8A" w:rsidRPr="0047694B" w:rsidRDefault="00AD4A8A" w:rsidP="00CC279A">
      <w:pPr>
        <w:pStyle w:val="ac"/>
        <w:spacing w:line="360" w:lineRule="auto"/>
        <w:jc w:val="both"/>
        <w:rPr>
          <w:rFonts w:ascii="Times New Roman" w:hAnsi="Times New Roman" w:cs="Times New Roman"/>
        </w:rPr>
      </w:pPr>
      <w:r w:rsidRPr="00CC279A">
        <w:rPr>
          <w:rStyle w:val="a8"/>
          <w:rFonts w:ascii="Times New Roman" w:hAnsi="Times New Roman" w:cs="Times New Roman"/>
        </w:rPr>
        <w:footnoteRef/>
      </w:r>
      <w:r w:rsidRPr="00CC27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Красное Село. Как устроен центр временного содержания иностранных граждан </w:t>
      </w:r>
      <w:r w:rsidRPr="0047694B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>Электронный ресурс</w:t>
      </w:r>
      <w:r w:rsidRPr="0047694B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 xml:space="preserve"> // </w:t>
      </w:r>
      <w:proofErr w:type="spellStart"/>
      <w:r w:rsidRPr="00CC279A">
        <w:rPr>
          <w:rFonts w:ascii="Times New Roman" w:hAnsi="Times New Roman" w:cs="Times New Roman"/>
        </w:rPr>
        <w:t>Медиазона</w:t>
      </w:r>
      <w:proofErr w:type="spellEnd"/>
      <w:r w:rsidRPr="00CC279A">
        <w:rPr>
          <w:rFonts w:ascii="Times New Roman" w:hAnsi="Times New Roman" w:cs="Times New Roman"/>
        </w:rPr>
        <w:t xml:space="preserve">. </w:t>
      </w:r>
      <w:r w:rsidRPr="00CC279A">
        <w:rPr>
          <w:rFonts w:ascii="Times New Roman" w:hAnsi="Times New Roman" w:cs="Times New Roman"/>
          <w:lang w:val="en-US"/>
        </w:rPr>
        <w:t>URL</w:t>
      </w:r>
      <w:r w:rsidRPr="00CC279A">
        <w:rPr>
          <w:rFonts w:ascii="Times New Roman" w:hAnsi="Times New Roman" w:cs="Times New Roman"/>
        </w:rPr>
        <w:t xml:space="preserve">: </w:t>
      </w:r>
      <w:hyperlink r:id="rId55" w:history="1">
        <w:r w:rsidRPr="00931806">
          <w:rPr>
            <w:rStyle w:val="a3"/>
            <w:rFonts w:ascii="Times New Roman" w:hAnsi="Times New Roman" w:cs="Times New Roman"/>
            <w:lang w:val="en-US"/>
          </w:rPr>
          <w:t>https</w:t>
        </w:r>
        <w:r w:rsidRPr="00931806">
          <w:rPr>
            <w:rStyle w:val="a3"/>
            <w:rFonts w:ascii="Times New Roman" w:hAnsi="Times New Roman" w:cs="Times New Roman"/>
          </w:rPr>
          <w:t>://</w:t>
        </w:r>
        <w:proofErr w:type="spellStart"/>
        <w:r w:rsidRPr="00931806">
          <w:rPr>
            <w:rStyle w:val="a3"/>
            <w:rFonts w:ascii="Times New Roman" w:hAnsi="Times New Roman" w:cs="Times New Roman"/>
            <w:lang w:val="en-US"/>
          </w:rPr>
          <w:t>zona</w:t>
        </w:r>
        <w:proofErr w:type="spellEnd"/>
        <w:r w:rsidRPr="00931806">
          <w:rPr>
            <w:rStyle w:val="a3"/>
            <w:rFonts w:ascii="Times New Roman" w:hAnsi="Times New Roman" w:cs="Times New Roman"/>
          </w:rPr>
          <w:t>.</w:t>
        </w:r>
        <w:r w:rsidRPr="00931806">
          <w:rPr>
            <w:rStyle w:val="a3"/>
            <w:rFonts w:ascii="Times New Roman" w:hAnsi="Times New Roman" w:cs="Times New Roman"/>
            <w:lang w:val="en-US"/>
          </w:rPr>
          <w:t>media</w:t>
        </w:r>
        <w:r w:rsidRPr="00931806">
          <w:rPr>
            <w:rStyle w:val="a3"/>
            <w:rFonts w:ascii="Times New Roman" w:hAnsi="Times New Roman" w:cs="Times New Roman"/>
          </w:rPr>
          <w:t>/</w:t>
        </w:r>
        <w:r w:rsidRPr="00931806">
          <w:rPr>
            <w:rStyle w:val="a3"/>
            <w:rFonts w:ascii="Times New Roman" w:hAnsi="Times New Roman" w:cs="Times New Roman"/>
            <w:lang w:val="en-US"/>
          </w:rPr>
          <w:t>article</w:t>
        </w:r>
        <w:r w:rsidRPr="00931806">
          <w:rPr>
            <w:rStyle w:val="a3"/>
            <w:rFonts w:ascii="Times New Roman" w:hAnsi="Times New Roman" w:cs="Times New Roman"/>
          </w:rPr>
          <w:t>/2017/29/03/</w:t>
        </w:r>
        <w:proofErr w:type="spellStart"/>
        <w:r w:rsidRPr="00931806">
          <w:rPr>
            <w:rStyle w:val="a3"/>
            <w:rFonts w:ascii="Times New Roman" w:hAnsi="Times New Roman" w:cs="Times New Roman"/>
            <w:lang w:val="en-US"/>
          </w:rPr>
          <w:t>suvsig</w:t>
        </w:r>
        <w:proofErr w:type="spellEnd"/>
      </w:hyperlink>
      <w:r>
        <w:rPr>
          <w:rFonts w:ascii="Times New Roman" w:hAnsi="Times New Roman" w:cs="Times New Roman"/>
        </w:rPr>
        <w:t xml:space="preserve"> (дата обращения: 4.05.2017)</w:t>
      </w:r>
    </w:p>
  </w:footnote>
  <w:footnote w:id="113">
    <w:p w:rsidR="00AD4A8A" w:rsidRPr="006B13D2" w:rsidRDefault="00AD4A8A" w:rsidP="00CC279A">
      <w:pPr>
        <w:pStyle w:val="ac"/>
        <w:spacing w:line="360" w:lineRule="auto"/>
        <w:jc w:val="both"/>
      </w:pPr>
      <w:r w:rsidRPr="00CC279A">
        <w:rPr>
          <w:rStyle w:val="a8"/>
          <w:rFonts w:ascii="Times New Roman" w:hAnsi="Times New Roman" w:cs="Times New Roman"/>
        </w:rPr>
        <w:footnoteRef/>
      </w:r>
      <w:r w:rsidRPr="00CC279A">
        <w:rPr>
          <w:rFonts w:ascii="Times New Roman" w:hAnsi="Times New Roman" w:cs="Times New Roman"/>
        </w:rPr>
        <w:t xml:space="preserve"> В </w:t>
      </w:r>
      <w:proofErr w:type="gramStart"/>
      <w:r w:rsidRPr="00CC279A">
        <w:rPr>
          <w:rFonts w:ascii="Times New Roman" w:hAnsi="Times New Roman" w:cs="Times New Roman"/>
        </w:rPr>
        <w:t>петербургском</w:t>
      </w:r>
      <w:proofErr w:type="gramEnd"/>
      <w:r w:rsidRPr="00CC279A">
        <w:rPr>
          <w:rFonts w:ascii="Times New Roman" w:hAnsi="Times New Roman" w:cs="Times New Roman"/>
        </w:rPr>
        <w:t xml:space="preserve"> Пулково появилась специальная миграционная зона. </w:t>
      </w:r>
      <w:r w:rsidRPr="009110DC">
        <w:rPr>
          <w:rFonts w:ascii="Times New Roman" w:eastAsia="Newton-Regular" w:hAnsi="Times New Roman" w:cs="Times New Roman"/>
        </w:rPr>
        <w:t>[Электронный ресурс]</w:t>
      </w:r>
      <w:r>
        <w:rPr>
          <w:rFonts w:ascii="Times New Roman" w:eastAsia="Newton-Regular" w:hAnsi="Times New Roman" w:cs="Times New Roman"/>
        </w:rPr>
        <w:t xml:space="preserve"> // </w:t>
      </w:r>
      <w:r w:rsidRPr="00CC279A">
        <w:rPr>
          <w:rFonts w:ascii="Times New Roman" w:hAnsi="Times New Roman" w:cs="Times New Roman"/>
        </w:rPr>
        <w:t>Мир24.</w:t>
      </w:r>
      <w:r w:rsidRPr="006B13D2">
        <w:rPr>
          <w:rFonts w:ascii="Times New Roman" w:hAnsi="Times New Roman" w:cs="Times New Roman"/>
        </w:rPr>
        <w:t xml:space="preserve"> </w:t>
      </w:r>
      <w:r w:rsidRPr="00CC279A">
        <w:rPr>
          <w:rFonts w:ascii="Times New Roman" w:hAnsi="Times New Roman" w:cs="Times New Roman"/>
          <w:lang w:val="en-US"/>
        </w:rPr>
        <w:t>URL</w:t>
      </w:r>
      <w:r w:rsidRPr="006B13D2">
        <w:rPr>
          <w:rFonts w:ascii="Times New Roman" w:hAnsi="Times New Roman" w:cs="Times New Roman"/>
        </w:rPr>
        <w:t xml:space="preserve">: </w:t>
      </w:r>
      <w:hyperlink r:id="rId56" w:history="1">
        <w:r w:rsidRPr="00931806">
          <w:rPr>
            <w:rStyle w:val="a3"/>
            <w:rFonts w:ascii="Times New Roman" w:hAnsi="Times New Roman" w:cs="Times New Roman"/>
            <w:lang w:val="en-US"/>
          </w:rPr>
          <w:t>http</w:t>
        </w:r>
        <w:r w:rsidRPr="00931806">
          <w:rPr>
            <w:rStyle w:val="a3"/>
            <w:rFonts w:ascii="Times New Roman" w:hAnsi="Times New Roman" w:cs="Times New Roman"/>
          </w:rPr>
          <w:t>://</w:t>
        </w:r>
        <w:proofErr w:type="spellStart"/>
        <w:r w:rsidRPr="00931806">
          <w:rPr>
            <w:rStyle w:val="a3"/>
            <w:rFonts w:ascii="Times New Roman" w:hAnsi="Times New Roman" w:cs="Times New Roman"/>
            <w:lang w:val="en-US"/>
          </w:rPr>
          <w:t>mir</w:t>
        </w:r>
        <w:proofErr w:type="spellEnd"/>
        <w:r w:rsidRPr="00931806">
          <w:rPr>
            <w:rStyle w:val="a3"/>
            <w:rFonts w:ascii="Times New Roman" w:hAnsi="Times New Roman" w:cs="Times New Roman"/>
          </w:rPr>
          <w:t>24.</w:t>
        </w:r>
        <w:proofErr w:type="spellStart"/>
        <w:r w:rsidRPr="00931806">
          <w:rPr>
            <w:rStyle w:val="a3"/>
            <w:rFonts w:ascii="Times New Roman" w:hAnsi="Times New Roman" w:cs="Times New Roman"/>
            <w:lang w:val="en-US"/>
          </w:rPr>
          <w:t>tv</w:t>
        </w:r>
        <w:proofErr w:type="spellEnd"/>
        <w:r w:rsidRPr="00931806">
          <w:rPr>
            <w:rStyle w:val="a3"/>
            <w:rFonts w:ascii="Times New Roman" w:hAnsi="Times New Roman" w:cs="Times New Roman"/>
          </w:rPr>
          <w:t>/</w:t>
        </w:r>
        <w:r w:rsidRPr="00931806">
          <w:rPr>
            <w:rStyle w:val="a3"/>
            <w:rFonts w:ascii="Times New Roman" w:hAnsi="Times New Roman" w:cs="Times New Roman"/>
            <w:lang w:val="en-US"/>
          </w:rPr>
          <w:t>news</w:t>
        </w:r>
        <w:r w:rsidRPr="00931806">
          <w:rPr>
            <w:rStyle w:val="a3"/>
            <w:rFonts w:ascii="Times New Roman" w:hAnsi="Times New Roman" w:cs="Times New Roman"/>
          </w:rPr>
          <w:t>/</w:t>
        </w:r>
        <w:r w:rsidRPr="00931806">
          <w:rPr>
            <w:rStyle w:val="a3"/>
            <w:rFonts w:ascii="Times New Roman" w:hAnsi="Times New Roman" w:cs="Times New Roman"/>
            <w:lang w:val="en-US"/>
          </w:rPr>
          <w:t>society</w:t>
        </w:r>
        <w:r w:rsidRPr="00931806">
          <w:rPr>
            <w:rStyle w:val="a3"/>
            <w:rFonts w:ascii="Times New Roman" w:hAnsi="Times New Roman" w:cs="Times New Roman"/>
          </w:rPr>
          <w:t>/10955550</w:t>
        </w:r>
      </w:hyperlink>
      <w:r>
        <w:rPr>
          <w:rFonts w:ascii="Times New Roman" w:hAnsi="Times New Roman" w:cs="Times New Roman"/>
        </w:rPr>
        <w:t xml:space="preserve"> (дата обращения: 3.05.2017)</w:t>
      </w:r>
    </w:p>
  </w:footnote>
  <w:footnote w:id="114">
    <w:p w:rsidR="00AD4A8A" w:rsidRPr="009110DC" w:rsidRDefault="00AD4A8A" w:rsidP="009110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10DC">
        <w:rPr>
          <w:rStyle w:val="a8"/>
          <w:rFonts w:ascii="Times New Roman" w:hAnsi="Times New Roman" w:cs="Times New Roman"/>
          <w:sz w:val="20"/>
          <w:szCs w:val="20"/>
        </w:rPr>
        <w:footnoteRef/>
      </w:r>
      <w:r w:rsidRPr="009110DC">
        <w:rPr>
          <w:rFonts w:ascii="Times New Roman" w:hAnsi="Times New Roman" w:cs="Times New Roman"/>
          <w:sz w:val="20"/>
          <w:szCs w:val="20"/>
        </w:rPr>
        <w:t xml:space="preserve"> </w:t>
      </w:r>
      <w:r w:rsidRPr="009110DC">
        <w:rPr>
          <w:rFonts w:ascii="Times New Roman" w:eastAsia="Newton-Regular" w:hAnsi="Times New Roman" w:cs="Times New Roman"/>
          <w:sz w:val="20"/>
          <w:szCs w:val="20"/>
        </w:rPr>
        <w:t xml:space="preserve">Социальный кодекс Санкт-Петербурга (с изменениями на 26 декабря 2014 года) [Электронный ресурс] // Администрация Санкт-Петербурга. URL: </w:t>
      </w:r>
      <w:hyperlink r:id="rId57" w:history="1">
        <w:r w:rsidRPr="00931806">
          <w:rPr>
            <w:rStyle w:val="a3"/>
            <w:rFonts w:ascii="Times New Roman" w:eastAsia="Newton-Regular" w:hAnsi="Times New Roman" w:cs="Times New Roman"/>
            <w:sz w:val="20"/>
            <w:szCs w:val="20"/>
          </w:rPr>
          <w:t>http://gov.spb.ru/law?d&amp;nd=891859785&amp;prevDoc=822402872% 02.02.2014</w:t>
        </w:r>
      </w:hyperlink>
      <w:r>
        <w:rPr>
          <w:rFonts w:ascii="Times New Roman" w:eastAsia="Newton-Regular" w:hAnsi="Times New Roman" w:cs="Times New Roman"/>
          <w:sz w:val="20"/>
          <w:szCs w:val="20"/>
        </w:rPr>
        <w:t xml:space="preserve"> (дата обращения: 9.05.2017)</w:t>
      </w:r>
    </w:p>
  </w:footnote>
  <w:footnote w:id="115">
    <w:p w:rsidR="00AD4A8A" w:rsidRPr="009110DC" w:rsidRDefault="00AD4A8A" w:rsidP="009110DC">
      <w:pPr>
        <w:pStyle w:val="ac"/>
        <w:spacing w:line="360" w:lineRule="auto"/>
        <w:jc w:val="both"/>
        <w:rPr>
          <w:rFonts w:ascii="Times New Roman" w:hAnsi="Times New Roman" w:cs="Times New Roman"/>
        </w:rPr>
      </w:pPr>
      <w:r w:rsidRPr="009110DC">
        <w:rPr>
          <w:rFonts w:ascii="Times New Roman" w:eastAsia="Newton-Regular" w:hAnsi="Times New Roman" w:cs="Times New Roman"/>
        </w:rPr>
        <w:footnoteRef/>
      </w:r>
      <w:r w:rsidRPr="009110DC">
        <w:rPr>
          <w:rFonts w:ascii="Times New Roman" w:eastAsia="Newton-Regular" w:hAnsi="Times New Roman" w:cs="Times New Roman"/>
        </w:rPr>
        <w:t xml:space="preserve"> Паламарчук К.О. Основные направления социальной поддержки мигрантов в Санкт-Петербурге // </w:t>
      </w:r>
      <w:hyperlink r:id="rId58" w:history="1">
        <w:r w:rsidRPr="009110DC">
          <w:rPr>
            <w:rFonts w:ascii="Times New Roman" w:eastAsia="Newton-Regular" w:hAnsi="Times New Roman" w:cs="Times New Roman"/>
          </w:rPr>
          <w:t>Научные труды Северо-Западного института управления</w:t>
        </w:r>
      </w:hyperlink>
      <w:r w:rsidRPr="009110DC">
        <w:rPr>
          <w:rFonts w:ascii="Times New Roman" w:eastAsia="Newton-Regular" w:hAnsi="Times New Roman" w:cs="Times New Roman"/>
        </w:rPr>
        <w:t>. 2015. Т. 6. </w:t>
      </w:r>
      <w:hyperlink r:id="rId59" w:history="1">
        <w:r w:rsidRPr="009110DC">
          <w:rPr>
            <w:rFonts w:ascii="Times New Roman" w:eastAsia="Newton-Regular" w:hAnsi="Times New Roman" w:cs="Times New Roman"/>
          </w:rPr>
          <w:t>№ 2 (19)</w:t>
        </w:r>
      </w:hyperlink>
      <w:r w:rsidRPr="009110DC">
        <w:rPr>
          <w:rFonts w:ascii="Times New Roman" w:eastAsia="Newton-Regular" w:hAnsi="Times New Roman" w:cs="Times New Roman"/>
        </w:rPr>
        <w:t>. С. 198-210.</w:t>
      </w:r>
    </w:p>
  </w:footnote>
  <w:footnote w:id="116">
    <w:p w:rsidR="00AD4A8A" w:rsidRPr="009110DC" w:rsidRDefault="00AD4A8A" w:rsidP="009110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10DC">
        <w:rPr>
          <w:rStyle w:val="a8"/>
          <w:rFonts w:ascii="Times New Roman" w:hAnsi="Times New Roman" w:cs="Times New Roman"/>
          <w:sz w:val="20"/>
          <w:szCs w:val="20"/>
        </w:rPr>
        <w:footnoteRef/>
      </w:r>
      <w:r w:rsidRPr="009110DC">
        <w:rPr>
          <w:rFonts w:ascii="Times New Roman" w:hAnsi="Times New Roman" w:cs="Times New Roman"/>
          <w:sz w:val="20"/>
          <w:szCs w:val="20"/>
        </w:rPr>
        <w:t xml:space="preserve"> </w:t>
      </w:r>
      <w:r w:rsidRPr="009110DC">
        <w:rPr>
          <w:rFonts w:ascii="Times New Roman" w:eastAsia="Newton-Regular" w:hAnsi="Times New Roman" w:cs="Times New Roman"/>
          <w:sz w:val="20"/>
          <w:szCs w:val="20"/>
        </w:rPr>
        <w:t xml:space="preserve">В Санкт-Петербурге мигрантов зазывают в «доходные дома» [Электронный ресурс] // </w:t>
      </w:r>
      <w:proofErr w:type="spellStart"/>
      <w:r w:rsidRPr="009110DC">
        <w:rPr>
          <w:rFonts w:ascii="Times New Roman" w:eastAsia="Newton-Regular" w:hAnsi="Times New Roman" w:cs="Times New Roman"/>
          <w:sz w:val="20"/>
          <w:szCs w:val="20"/>
        </w:rPr>
        <w:t>Regnum</w:t>
      </w:r>
      <w:proofErr w:type="spellEnd"/>
      <w:r w:rsidRPr="009110DC">
        <w:rPr>
          <w:rFonts w:ascii="Times New Roman" w:eastAsia="Newton-Regular" w:hAnsi="Times New Roman" w:cs="Times New Roman"/>
          <w:sz w:val="20"/>
          <w:szCs w:val="20"/>
        </w:rPr>
        <w:t xml:space="preserve">. Информационное агентство. URL: </w:t>
      </w:r>
      <w:hyperlink r:id="rId60" w:anchor="ixzz2wyyosMZj" w:history="1">
        <w:r w:rsidRPr="00931806">
          <w:rPr>
            <w:rStyle w:val="a3"/>
            <w:rFonts w:ascii="Times New Roman" w:eastAsia="Newton-Regular" w:hAnsi="Times New Roman" w:cs="Times New Roman"/>
            <w:sz w:val="20"/>
            <w:szCs w:val="20"/>
          </w:rPr>
          <w:t>http://www.regnum.ru/news/1535855.html#ixzz2wyyosMZj</w:t>
        </w:r>
      </w:hyperlink>
      <w:r>
        <w:rPr>
          <w:rFonts w:ascii="Times New Roman" w:eastAsia="Newton-Regular" w:hAnsi="Times New Roman" w:cs="Times New Roman"/>
          <w:sz w:val="20"/>
          <w:szCs w:val="20"/>
        </w:rPr>
        <w:t xml:space="preserve"> (дата обращения: 13.05.2017)</w:t>
      </w:r>
    </w:p>
  </w:footnote>
  <w:footnote w:id="117">
    <w:p w:rsidR="00AD4A8A" w:rsidRDefault="00AD4A8A" w:rsidP="009110DC">
      <w:pPr>
        <w:autoSpaceDE w:val="0"/>
        <w:autoSpaceDN w:val="0"/>
        <w:adjustRightInd w:val="0"/>
        <w:spacing w:after="0" w:line="360" w:lineRule="auto"/>
        <w:jc w:val="both"/>
      </w:pPr>
      <w:r w:rsidRPr="009110DC">
        <w:rPr>
          <w:rStyle w:val="a8"/>
          <w:rFonts w:ascii="Times New Roman" w:hAnsi="Times New Roman" w:cs="Times New Roman"/>
          <w:sz w:val="20"/>
          <w:szCs w:val="20"/>
        </w:rPr>
        <w:footnoteRef/>
      </w:r>
      <w:r w:rsidRPr="009110DC">
        <w:rPr>
          <w:rFonts w:ascii="Times New Roman" w:hAnsi="Times New Roman" w:cs="Times New Roman"/>
          <w:sz w:val="20"/>
          <w:szCs w:val="20"/>
        </w:rPr>
        <w:t xml:space="preserve"> </w:t>
      </w:r>
      <w:r w:rsidRPr="009110DC">
        <w:rPr>
          <w:rFonts w:ascii="Times New Roman" w:hAnsi="Times New Roman" w:cs="Times New Roman"/>
          <w:iCs/>
          <w:sz w:val="20"/>
          <w:szCs w:val="20"/>
        </w:rPr>
        <w:t>Дунаева Е. В.</w:t>
      </w:r>
      <w:r w:rsidRPr="009110D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9110DC">
        <w:rPr>
          <w:rFonts w:ascii="Times New Roman" w:eastAsia="Newton-Regular" w:hAnsi="Times New Roman" w:cs="Times New Roman"/>
          <w:sz w:val="20"/>
          <w:szCs w:val="20"/>
        </w:rPr>
        <w:t>Стремиться к комфорту: интервью // Русский штандарт. 2012. № 7. С. 4–5.</w:t>
      </w:r>
    </w:p>
  </w:footnote>
  <w:footnote w:id="118">
    <w:p w:rsidR="00AD4A8A" w:rsidRPr="00E6175F" w:rsidRDefault="00AD4A8A" w:rsidP="00114B8C">
      <w:pPr>
        <w:pStyle w:val="ac"/>
        <w:spacing w:line="360" w:lineRule="auto"/>
        <w:jc w:val="both"/>
        <w:rPr>
          <w:rFonts w:ascii="Times New Roman" w:hAnsi="Times New Roman" w:cs="Times New Roman"/>
        </w:rPr>
      </w:pPr>
      <w:r w:rsidRPr="00972F9B">
        <w:rPr>
          <w:rStyle w:val="a8"/>
          <w:rFonts w:ascii="Times New Roman" w:hAnsi="Times New Roman" w:cs="Times New Roman"/>
        </w:rPr>
        <w:footnoteRef/>
      </w:r>
      <w:r w:rsidRPr="00972F9B">
        <w:rPr>
          <w:rFonts w:ascii="Times New Roman" w:hAnsi="Times New Roman" w:cs="Times New Roman"/>
        </w:rPr>
        <w:t xml:space="preserve"> Постановление Правительства Санкт-Петербурга</w:t>
      </w:r>
      <w:proofErr w:type="gramStart"/>
      <w:r w:rsidRPr="00972F9B">
        <w:rPr>
          <w:rFonts w:ascii="Times New Roman" w:hAnsi="Times New Roman" w:cs="Times New Roman"/>
        </w:rPr>
        <w:t xml:space="preserve"> О</w:t>
      </w:r>
      <w:proofErr w:type="gramEnd"/>
      <w:r w:rsidRPr="00972F9B">
        <w:rPr>
          <w:rFonts w:ascii="Times New Roman" w:hAnsi="Times New Roman" w:cs="Times New Roman"/>
        </w:rPr>
        <w:t xml:space="preserve"> государственной программе Санкт-Петербурга «Создание условий для обеспечения общественного согласия в Санкт-Петербурге» на 2015-2020 годы от 4 июня 2014 г. №452. </w:t>
      </w:r>
      <w:r w:rsidRPr="009110DC">
        <w:rPr>
          <w:rFonts w:ascii="Times New Roman" w:eastAsia="Newton-Regular" w:hAnsi="Times New Roman" w:cs="Times New Roman"/>
        </w:rPr>
        <w:t>[Электронный ресурс]</w:t>
      </w:r>
      <w:r>
        <w:rPr>
          <w:rFonts w:ascii="Times New Roman" w:eastAsia="Newton-Regular" w:hAnsi="Times New Roman" w:cs="Times New Roman"/>
        </w:rPr>
        <w:t xml:space="preserve"> </w:t>
      </w:r>
      <w:r w:rsidRPr="00972F9B">
        <w:rPr>
          <w:rFonts w:ascii="Times New Roman" w:hAnsi="Times New Roman" w:cs="Times New Roman"/>
        </w:rPr>
        <w:t xml:space="preserve">// Администрация Санкт-Петербурга. </w:t>
      </w:r>
      <w:r w:rsidRPr="00972F9B">
        <w:rPr>
          <w:rFonts w:ascii="Times New Roman" w:hAnsi="Times New Roman" w:cs="Times New Roman"/>
          <w:lang w:val="en-US"/>
        </w:rPr>
        <w:t>URL</w:t>
      </w:r>
      <w:r w:rsidRPr="00E6175F">
        <w:rPr>
          <w:rFonts w:ascii="Times New Roman" w:hAnsi="Times New Roman" w:cs="Times New Roman"/>
        </w:rPr>
        <w:t xml:space="preserve">: </w:t>
      </w:r>
      <w:hyperlink r:id="rId61" w:history="1">
        <w:r w:rsidRPr="00931806">
          <w:rPr>
            <w:rStyle w:val="a3"/>
            <w:rFonts w:ascii="Times New Roman" w:hAnsi="Times New Roman" w:cs="Times New Roman"/>
            <w:lang w:val="en-US"/>
          </w:rPr>
          <w:t>http</w:t>
        </w:r>
        <w:r w:rsidRPr="00E6175F">
          <w:rPr>
            <w:rStyle w:val="a3"/>
            <w:rFonts w:ascii="Times New Roman" w:hAnsi="Times New Roman" w:cs="Times New Roman"/>
          </w:rPr>
          <w:t>://</w:t>
        </w:r>
        <w:proofErr w:type="spellStart"/>
        <w:r w:rsidRPr="00931806">
          <w:rPr>
            <w:rStyle w:val="a3"/>
            <w:rFonts w:ascii="Times New Roman" w:hAnsi="Times New Roman" w:cs="Times New Roman"/>
            <w:lang w:val="en-US"/>
          </w:rPr>
          <w:t>gov</w:t>
        </w:r>
        <w:proofErr w:type="spellEnd"/>
        <w:r w:rsidRPr="00E6175F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931806">
          <w:rPr>
            <w:rStyle w:val="a3"/>
            <w:rFonts w:ascii="Times New Roman" w:hAnsi="Times New Roman" w:cs="Times New Roman"/>
            <w:lang w:val="en-US"/>
          </w:rPr>
          <w:t>spb</w:t>
        </w:r>
        <w:proofErr w:type="spellEnd"/>
        <w:r w:rsidRPr="00E6175F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931806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  <w:r w:rsidRPr="00E6175F">
          <w:rPr>
            <w:rStyle w:val="a3"/>
            <w:rFonts w:ascii="Times New Roman" w:hAnsi="Times New Roman" w:cs="Times New Roman"/>
          </w:rPr>
          <w:t>/</w:t>
        </w:r>
        <w:proofErr w:type="spellStart"/>
        <w:r w:rsidRPr="00931806">
          <w:rPr>
            <w:rStyle w:val="a3"/>
            <w:rFonts w:ascii="Times New Roman" w:hAnsi="Times New Roman" w:cs="Times New Roman"/>
            <w:lang w:val="en-US"/>
          </w:rPr>
          <w:t>gov</w:t>
        </w:r>
        <w:proofErr w:type="spellEnd"/>
        <w:r w:rsidRPr="00E6175F">
          <w:rPr>
            <w:rStyle w:val="a3"/>
            <w:rFonts w:ascii="Times New Roman" w:hAnsi="Times New Roman" w:cs="Times New Roman"/>
          </w:rPr>
          <w:t>/</w:t>
        </w:r>
        <w:proofErr w:type="spellStart"/>
        <w:r w:rsidRPr="00931806">
          <w:rPr>
            <w:rStyle w:val="a3"/>
            <w:rFonts w:ascii="Times New Roman" w:hAnsi="Times New Roman" w:cs="Times New Roman"/>
            <w:lang w:val="en-US"/>
          </w:rPr>
          <w:t>otrasl</w:t>
        </w:r>
        <w:proofErr w:type="spellEnd"/>
        <w:r w:rsidRPr="00E6175F">
          <w:rPr>
            <w:rStyle w:val="a3"/>
            <w:rFonts w:ascii="Times New Roman" w:hAnsi="Times New Roman" w:cs="Times New Roman"/>
          </w:rPr>
          <w:t>/</w:t>
        </w:r>
        <w:proofErr w:type="spellStart"/>
        <w:r w:rsidRPr="00931806">
          <w:rPr>
            <w:rStyle w:val="a3"/>
            <w:rFonts w:ascii="Times New Roman" w:hAnsi="Times New Roman" w:cs="Times New Roman"/>
            <w:lang w:val="en-US"/>
          </w:rPr>
          <w:t>kpmp</w:t>
        </w:r>
        <w:proofErr w:type="spellEnd"/>
        <w:r w:rsidRPr="00E6175F">
          <w:rPr>
            <w:rStyle w:val="a3"/>
            <w:rFonts w:ascii="Times New Roman" w:hAnsi="Times New Roman" w:cs="Times New Roman"/>
          </w:rPr>
          <w:t>/</w:t>
        </w:r>
        <w:proofErr w:type="spellStart"/>
        <w:r w:rsidRPr="00931806">
          <w:rPr>
            <w:rStyle w:val="a3"/>
            <w:rFonts w:ascii="Times New Roman" w:hAnsi="Times New Roman" w:cs="Times New Roman"/>
            <w:lang w:val="en-US"/>
          </w:rPr>
          <w:t>gosudarstvennaya</w:t>
        </w:r>
        <w:proofErr w:type="spellEnd"/>
        <w:r w:rsidRPr="00E6175F">
          <w:rPr>
            <w:rStyle w:val="a3"/>
            <w:rFonts w:ascii="Times New Roman" w:hAnsi="Times New Roman" w:cs="Times New Roman"/>
          </w:rPr>
          <w:t>-</w:t>
        </w:r>
        <w:proofErr w:type="spellStart"/>
        <w:r w:rsidRPr="00931806">
          <w:rPr>
            <w:rStyle w:val="a3"/>
            <w:rFonts w:ascii="Times New Roman" w:hAnsi="Times New Roman" w:cs="Times New Roman"/>
            <w:lang w:val="en-US"/>
          </w:rPr>
          <w:t>programma</w:t>
        </w:r>
        <w:proofErr w:type="spellEnd"/>
        <w:r w:rsidRPr="00E6175F">
          <w:rPr>
            <w:rStyle w:val="a3"/>
            <w:rFonts w:ascii="Times New Roman" w:hAnsi="Times New Roman" w:cs="Times New Roman"/>
          </w:rPr>
          <w:t>-</w:t>
        </w:r>
        <w:proofErr w:type="spellStart"/>
        <w:r w:rsidRPr="00931806">
          <w:rPr>
            <w:rStyle w:val="a3"/>
            <w:rFonts w:ascii="Times New Roman" w:hAnsi="Times New Roman" w:cs="Times New Roman"/>
            <w:lang w:val="en-US"/>
          </w:rPr>
          <w:t>sankt</w:t>
        </w:r>
        <w:proofErr w:type="spellEnd"/>
        <w:r w:rsidRPr="00E6175F">
          <w:rPr>
            <w:rStyle w:val="a3"/>
            <w:rFonts w:ascii="Times New Roman" w:hAnsi="Times New Roman" w:cs="Times New Roman"/>
          </w:rPr>
          <w:t>-</w:t>
        </w:r>
        <w:proofErr w:type="spellStart"/>
        <w:r w:rsidRPr="00931806">
          <w:rPr>
            <w:rStyle w:val="a3"/>
            <w:rFonts w:ascii="Times New Roman" w:hAnsi="Times New Roman" w:cs="Times New Roman"/>
            <w:lang w:val="en-US"/>
          </w:rPr>
          <w:t>peterburga</w:t>
        </w:r>
        <w:proofErr w:type="spellEnd"/>
        <w:r w:rsidRPr="00E6175F">
          <w:rPr>
            <w:rStyle w:val="a3"/>
            <w:rFonts w:ascii="Times New Roman" w:hAnsi="Times New Roman" w:cs="Times New Roman"/>
          </w:rPr>
          <w:t>-</w:t>
        </w:r>
        <w:proofErr w:type="spellStart"/>
        <w:r w:rsidRPr="00931806">
          <w:rPr>
            <w:rStyle w:val="a3"/>
            <w:rFonts w:ascii="Times New Roman" w:hAnsi="Times New Roman" w:cs="Times New Roman"/>
            <w:lang w:val="en-US"/>
          </w:rPr>
          <w:t>sozdanie</w:t>
        </w:r>
        <w:proofErr w:type="spellEnd"/>
        <w:r w:rsidRPr="00E6175F">
          <w:rPr>
            <w:rStyle w:val="a3"/>
            <w:rFonts w:ascii="Times New Roman" w:hAnsi="Times New Roman" w:cs="Times New Roman"/>
          </w:rPr>
          <w:t>-</w:t>
        </w:r>
        <w:proofErr w:type="spellStart"/>
        <w:r w:rsidRPr="00931806">
          <w:rPr>
            <w:rStyle w:val="a3"/>
            <w:rFonts w:ascii="Times New Roman" w:hAnsi="Times New Roman" w:cs="Times New Roman"/>
            <w:lang w:val="en-US"/>
          </w:rPr>
          <w:t>uslovij</w:t>
        </w:r>
        <w:proofErr w:type="spellEnd"/>
        <w:r w:rsidRPr="00E6175F">
          <w:rPr>
            <w:rStyle w:val="a3"/>
            <w:rFonts w:ascii="Times New Roman" w:hAnsi="Times New Roman" w:cs="Times New Roman"/>
          </w:rPr>
          <w:t>-</w:t>
        </w:r>
        <w:proofErr w:type="spellStart"/>
        <w:r w:rsidRPr="00931806">
          <w:rPr>
            <w:rStyle w:val="a3"/>
            <w:rFonts w:ascii="Times New Roman" w:hAnsi="Times New Roman" w:cs="Times New Roman"/>
            <w:lang w:val="en-US"/>
          </w:rPr>
          <w:t>dlya</w:t>
        </w:r>
        <w:proofErr w:type="spellEnd"/>
        <w:r w:rsidRPr="00E6175F">
          <w:rPr>
            <w:rStyle w:val="a3"/>
            <w:rFonts w:ascii="Times New Roman" w:hAnsi="Times New Roman" w:cs="Times New Roman"/>
          </w:rPr>
          <w:t>-</w:t>
        </w:r>
        <w:proofErr w:type="spellStart"/>
        <w:r w:rsidRPr="00931806">
          <w:rPr>
            <w:rStyle w:val="a3"/>
            <w:rFonts w:ascii="Times New Roman" w:hAnsi="Times New Roman" w:cs="Times New Roman"/>
            <w:lang w:val="en-US"/>
          </w:rPr>
          <w:t>obes</w:t>
        </w:r>
        <w:proofErr w:type="spellEnd"/>
        <w:r w:rsidRPr="00E6175F">
          <w:rPr>
            <w:rStyle w:val="a3"/>
            <w:rFonts w:ascii="Times New Roman" w:hAnsi="Times New Roman" w:cs="Times New Roman"/>
          </w:rPr>
          <w:t>/</w:t>
        </w:r>
      </w:hyperlink>
      <w:r w:rsidRPr="00E6175F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 xml:space="preserve">дата </w:t>
      </w:r>
      <w:proofErr w:type="spellStart"/>
      <w:r>
        <w:rPr>
          <w:rFonts w:ascii="Times New Roman" w:hAnsi="Times New Roman" w:cs="Times New Roman"/>
        </w:rPr>
        <w:t>обрщения</w:t>
      </w:r>
      <w:proofErr w:type="spellEnd"/>
      <w:r>
        <w:rPr>
          <w:rFonts w:ascii="Times New Roman" w:hAnsi="Times New Roman" w:cs="Times New Roman"/>
        </w:rPr>
        <w:t>: 30.04.2017)</w:t>
      </w:r>
    </w:p>
  </w:footnote>
  <w:footnote w:id="119">
    <w:p w:rsidR="00AD4A8A" w:rsidRDefault="00AD4A8A" w:rsidP="00114B8C">
      <w:pPr>
        <w:pStyle w:val="ac"/>
        <w:spacing w:line="360" w:lineRule="auto"/>
        <w:jc w:val="both"/>
      </w:pPr>
      <w:r w:rsidRPr="00114B8C">
        <w:rPr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114B8C">
        <w:rPr>
          <w:rFonts w:ascii="Times New Roman" w:hAnsi="Times New Roman" w:cs="Times New Roman"/>
        </w:rPr>
        <w:t>Дмитриев</w:t>
      </w:r>
      <w:r>
        <w:rPr>
          <w:rFonts w:ascii="Times New Roman" w:hAnsi="Times New Roman" w:cs="Times New Roman"/>
        </w:rPr>
        <w:t xml:space="preserve"> В.А.</w:t>
      </w:r>
      <w:r w:rsidRPr="00114B8C">
        <w:rPr>
          <w:rFonts w:ascii="Times New Roman" w:hAnsi="Times New Roman" w:cs="Times New Roman"/>
        </w:rPr>
        <w:t>, Кузнецов</w:t>
      </w:r>
      <w:r>
        <w:rPr>
          <w:rFonts w:ascii="Times New Roman" w:hAnsi="Times New Roman" w:cs="Times New Roman"/>
        </w:rPr>
        <w:t xml:space="preserve"> В.А., Оленников С.М., Никифорова Л.В. </w:t>
      </w:r>
      <w:r w:rsidRPr="00114B8C">
        <w:rPr>
          <w:rFonts w:ascii="Times New Roman" w:hAnsi="Times New Roman" w:cs="Times New Roman"/>
        </w:rPr>
        <w:t>Петербургский полицейский. Основы толерантн</w:t>
      </w:r>
      <w:r>
        <w:rPr>
          <w:rFonts w:ascii="Times New Roman" w:hAnsi="Times New Roman" w:cs="Times New Roman"/>
        </w:rPr>
        <w:t>ого поведения: Учебное пособие.</w:t>
      </w:r>
      <w:r w:rsidRPr="00114B8C">
        <w:rPr>
          <w:rFonts w:ascii="Times New Roman" w:hAnsi="Times New Roman" w:cs="Times New Roman"/>
        </w:rPr>
        <w:t xml:space="preserve"> СПб</w:t>
      </w:r>
      <w:proofErr w:type="gramStart"/>
      <w:r w:rsidRPr="00114B8C">
        <w:rPr>
          <w:rFonts w:ascii="Times New Roman" w:hAnsi="Times New Roman" w:cs="Times New Roman"/>
        </w:rPr>
        <w:t xml:space="preserve">., </w:t>
      </w:r>
      <w:proofErr w:type="gramEnd"/>
      <w:r w:rsidRPr="00114B8C">
        <w:rPr>
          <w:rFonts w:ascii="Times New Roman" w:hAnsi="Times New Roman" w:cs="Times New Roman"/>
        </w:rPr>
        <w:t>2011.</w:t>
      </w:r>
      <w:r>
        <w:rPr>
          <w:rFonts w:ascii="Times New Roman" w:hAnsi="Times New Roman" w:cs="Times New Roman"/>
        </w:rPr>
        <w:t xml:space="preserve"> С. 23-24.</w:t>
      </w:r>
    </w:p>
  </w:footnote>
  <w:footnote w:id="120">
    <w:p w:rsidR="00AD4A8A" w:rsidRPr="0054277F" w:rsidRDefault="00AD4A8A" w:rsidP="0054277F">
      <w:pPr>
        <w:pStyle w:val="ac"/>
        <w:spacing w:line="360" w:lineRule="auto"/>
        <w:jc w:val="both"/>
        <w:rPr>
          <w:rFonts w:ascii="Times New Roman" w:hAnsi="Times New Roman" w:cs="Times New Roman"/>
        </w:rPr>
      </w:pPr>
      <w:r w:rsidRPr="0054277F">
        <w:rPr>
          <w:rStyle w:val="a8"/>
          <w:rFonts w:ascii="Times New Roman" w:hAnsi="Times New Roman" w:cs="Times New Roman"/>
        </w:rPr>
        <w:footnoteRef/>
      </w:r>
      <w:r w:rsidRPr="0054277F">
        <w:rPr>
          <w:rFonts w:ascii="Times New Roman" w:hAnsi="Times New Roman" w:cs="Times New Roman"/>
        </w:rPr>
        <w:t xml:space="preserve"> </w:t>
      </w:r>
      <w:r w:rsidRPr="0054277F">
        <w:rPr>
          <w:rFonts w:ascii="Times New Roman" w:eastAsia="Times New Roman" w:hAnsi="Times New Roman" w:cs="Times New Roman"/>
          <w:lang w:eastAsia="ru-RU"/>
        </w:rPr>
        <w:t>Федеральный закон от 20 апреля 2014 года № 74-ФЗ «О внесении изменений в федеральный закон «О правовом положении иностранных граждан в Российской Федерации»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D507F">
        <w:rPr>
          <w:rFonts w:ascii="Times New Roman" w:eastAsia="Times New Roman" w:hAnsi="Times New Roman" w:cs="Times New Roman"/>
          <w:lang w:eastAsia="ru-RU"/>
        </w:rPr>
        <w:t>[</w:t>
      </w:r>
      <w:r>
        <w:rPr>
          <w:rFonts w:ascii="Times New Roman" w:eastAsia="Times New Roman" w:hAnsi="Times New Roman" w:cs="Times New Roman"/>
          <w:lang w:eastAsia="ru-RU"/>
        </w:rPr>
        <w:t>Электронный ресурс</w:t>
      </w:r>
      <w:r w:rsidRPr="001D507F">
        <w:rPr>
          <w:rFonts w:ascii="Times New Roman" w:eastAsia="Times New Roman" w:hAnsi="Times New Roman" w:cs="Times New Roman"/>
          <w:lang w:eastAsia="ru-RU"/>
        </w:rPr>
        <w:t>]</w:t>
      </w:r>
      <w:r w:rsidRPr="0054277F">
        <w:rPr>
          <w:rFonts w:ascii="Times New Roman" w:eastAsia="Times New Roman" w:hAnsi="Times New Roman" w:cs="Times New Roman"/>
          <w:lang w:eastAsia="ru-RU"/>
        </w:rPr>
        <w:t xml:space="preserve"> /</w:t>
      </w:r>
      <w:r>
        <w:rPr>
          <w:rFonts w:ascii="Times New Roman" w:eastAsia="Times New Roman" w:hAnsi="Times New Roman" w:cs="Times New Roman"/>
          <w:lang w:eastAsia="ru-RU"/>
        </w:rPr>
        <w:t xml:space="preserve">/ Российская Газета. № 6364. </w:t>
      </w:r>
      <w:r w:rsidRPr="0054277F">
        <w:rPr>
          <w:rFonts w:ascii="Times New Roman" w:eastAsia="Times New Roman" w:hAnsi="Times New Roman" w:cs="Times New Roman"/>
          <w:lang w:eastAsia="ru-RU"/>
        </w:rPr>
        <w:t xml:space="preserve">URL: </w:t>
      </w:r>
      <w:hyperlink r:id="rId62" w:history="1">
        <w:r w:rsidRPr="00931806">
          <w:rPr>
            <w:rStyle w:val="a3"/>
            <w:rFonts w:ascii="Times New Roman" w:eastAsia="Times New Roman" w:hAnsi="Times New Roman" w:cs="Times New Roman"/>
            <w:lang w:eastAsia="ru-RU"/>
          </w:rPr>
          <w:t>http://www.rg.ru/2014/04/23/inostrantsy-dok.html</w:t>
        </w:r>
      </w:hyperlink>
      <w:r>
        <w:rPr>
          <w:rFonts w:ascii="Times New Roman" w:eastAsia="Times New Roman" w:hAnsi="Times New Roman" w:cs="Times New Roman"/>
          <w:lang w:eastAsia="ru-RU"/>
        </w:rPr>
        <w:t xml:space="preserve"> (дата обращения: 12.04.2017)</w:t>
      </w:r>
    </w:p>
  </w:footnote>
  <w:footnote w:id="121">
    <w:p w:rsidR="00AD4A8A" w:rsidRPr="00B671F7" w:rsidRDefault="00AD4A8A" w:rsidP="00B671F7">
      <w:pPr>
        <w:pStyle w:val="ac"/>
        <w:spacing w:line="360" w:lineRule="auto"/>
        <w:jc w:val="both"/>
        <w:rPr>
          <w:rFonts w:ascii="Times New Roman" w:hAnsi="Times New Roman" w:cs="Times New Roman"/>
        </w:rPr>
      </w:pPr>
      <w:r w:rsidRPr="00B671F7">
        <w:rPr>
          <w:rStyle w:val="a8"/>
          <w:rFonts w:ascii="Times New Roman" w:hAnsi="Times New Roman" w:cs="Times New Roman"/>
        </w:rPr>
        <w:footnoteRef/>
      </w:r>
      <w:r w:rsidRPr="00B671F7">
        <w:rPr>
          <w:rFonts w:ascii="Times New Roman" w:hAnsi="Times New Roman" w:cs="Times New Roman"/>
        </w:rPr>
        <w:t xml:space="preserve"> </w:t>
      </w:r>
      <w:proofErr w:type="spellStart"/>
      <w:r w:rsidRPr="00B671F7">
        <w:rPr>
          <w:rFonts w:ascii="Times New Roman" w:eastAsia="Times New Roman" w:hAnsi="Times New Roman" w:cs="Times New Roman"/>
          <w:lang w:eastAsia="ru-RU"/>
        </w:rPr>
        <w:t>Чолхан</w:t>
      </w:r>
      <w:proofErr w:type="spellEnd"/>
      <w:r w:rsidRPr="00B671F7">
        <w:rPr>
          <w:rFonts w:ascii="Times New Roman" w:eastAsia="Times New Roman" w:hAnsi="Times New Roman" w:cs="Times New Roman"/>
          <w:lang w:eastAsia="ru-RU"/>
        </w:rPr>
        <w:t xml:space="preserve"> Т. Лики невежества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D507F">
        <w:rPr>
          <w:rFonts w:ascii="Times New Roman" w:eastAsia="Times New Roman" w:hAnsi="Times New Roman" w:cs="Times New Roman"/>
          <w:lang w:eastAsia="ru-RU"/>
        </w:rPr>
        <w:t>[</w:t>
      </w:r>
      <w:r>
        <w:rPr>
          <w:rFonts w:ascii="Times New Roman" w:eastAsia="Times New Roman" w:hAnsi="Times New Roman" w:cs="Times New Roman"/>
          <w:lang w:eastAsia="ru-RU"/>
        </w:rPr>
        <w:t>Электронный ресурс</w:t>
      </w:r>
      <w:r w:rsidRPr="001D507F">
        <w:rPr>
          <w:rFonts w:ascii="Times New Roman" w:eastAsia="Times New Roman" w:hAnsi="Times New Roman" w:cs="Times New Roman"/>
          <w:lang w:eastAsia="ru-RU"/>
        </w:rPr>
        <w:t>]</w:t>
      </w:r>
      <w:r w:rsidRPr="00B671F7">
        <w:rPr>
          <w:rFonts w:ascii="Times New Roman" w:eastAsia="Times New Roman" w:hAnsi="Times New Roman" w:cs="Times New Roman"/>
          <w:lang w:eastAsia="ru-RU"/>
        </w:rPr>
        <w:t xml:space="preserve"> // Аналитический Портал «</w:t>
      </w:r>
      <w:proofErr w:type="spellStart"/>
      <w:r w:rsidRPr="00B671F7">
        <w:rPr>
          <w:rFonts w:ascii="Times New Roman" w:eastAsia="Times New Roman" w:hAnsi="Times New Roman" w:cs="Times New Roman"/>
          <w:lang w:eastAsia="ru-RU"/>
        </w:rPr>
        <w:t>Modus</w:t>
      </w:r>
      <w:proofErr w:type="spellEnd"/>
      <w:r w:rsidRPr="00B671F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B671F7">
        <w:rPr>
          <w:rFonts w:ascii="Times New Roman" w:eastAsia="Times New Roman" w:hAnsi="Times New Roman" w:cs="Times New Roman"/>
          <w:lang w:eastAsia="ru-RU"/>
        </w:rPr>
        <w:t>Agendi</w:t>
      </w:r>
      <w:proofErr w:type="spellEnd"/>
      <w:r w:rsidRPr="00B671F7">
        <w:rPr>
          <w:rFonts w:ascii="Times New Roman" w:eastAsia="Times New Roman" w:hAnsi="Times New Roman" w:cs="Times New Roman"/>
          <w:lang w:eastAsia="ru-RU"/>
        </w:rPr>
        <w:t xml:space="preserve">». URL: </w:t>
      </w:r>
      <w:hyperlink r:id="rId63" w:history="1">
        <w:r w:rsidRPr="00931806">
          <w:rPr>
            <w:rStyle w:val="a3"/>
            <w:rFonts w:ascii="Times New Roman" w:eastAsia="Times New Roman" w:hAnsi="Times New Roman" w:cs="Times New Roman"/>
            <w:lang w:eastAsia="ru-RU"/>
          </w:rPr>
          <w:t>http://modus-agendi.org/articles/1565</w:t>
        </w:r>
      </w:hyperlink>
      <w:r>
        <w:rPr>
          <w:rFonts w:ascii="Times New Roman" w:eastAsia="Times New Roman" w:hAnsi="Times New Roman" w:cs="Times New Roman"/>
          <w:lang w:eastAsia="ru-RU"/>
        </w:rPr>
        <w:t xml:space="preserve"> (дата обращения: 12.05.2017)</w:t>
      </w:r>
    </w:p>
  </w:footnote>
  <w:footnote w:id="122">
    <w:p w:rsidR="00AD4A8A" w:rsidRPr="007D20A0" w:rsidRDefault="00AD4A8A" w:rsidP="00B671F7">
      <w:pPr>
        <w:pStyle w:val="ac"/>
        <w:spacing w:line="360" w:lineRule="auto"/>
        <w:jc w:val="both"/>
        <w:rPr>
          <w:rFonts w:ascii="Times New Roman" w:hAnsi="Times New Roman" w:cs="Times New Roman"/>
        </w:rPr>
      </w:pPr>
      <w:r w:rsidRPr="00B671F7">
        <w:rPr>
          <w:rStyle w:val="a8"/>
          <w:rFonts w:ascii="Times New Roman" w:hAnsi="Times New Roman" w:cs="Times New Roman"/>
        </w:rPr>
        <w:footnoteRef/>
      </w:r>
      <w:r w:rsidRPr="00B671F7">
        <w:rPr>
          <w:rFonts w:ascii="Times New Roman" w:hAnsi="Times New Roman" w:cs="Times New Roman"/>
        </w:rPr>
        <w:t xml:space="preserve"> </w:t>
      </w:r>
      <w:r w:rsidRPr="00B671F7">
        <w:rPr>
          <w:rFonts w:ascii="Times New Roman" w:eastAsia="Times New Roman" w:hAnsi="Times New Roman" w:cs="Times New Roman"/>
          <w:lang w:eastAsia="ru-RU"/>
        </w:rPr>
        <w:t>Кто упра</w:t>
      </w:r>
      <w:r>
        <w:rPr>
          <w:rFonts w:ascii="Times New Roman" w:eastAsia="Times New Roman" w:hAnsi="Times New Roman" w:cs="Times New Roman"/>
          <w:lang w:eastAsia="ru-RU"/>
        </w:rPr>
        <w:t xml:space="preserve">вляет мусульманами в Петербурге </w:t>
      </w:r>
      <w:r w:rsidRPr="001D507F">
        <w:rPr>
          <w:rFonts w:ascii="Times New Roman" w:eastAsia="Times New Roman" w:hAnsi="Times New Roman" w:cs="Times New Roman"/>
          <w:lang w:eastAsia="ru-RU"/>
        </w:rPr>
        <w:t>[</w:t>
      </w:r>
      <w:r>
        <w:rPr>
          <w:rFonts w:ascii="Times New Roman" w:eastAsia="Times New Roman" w:hAnsi="Times New Roman" w:cs="Times New Roman"/>
          <w:lang w:eastAsia="ru-RU"/>
        </w:rPr>
        <w:t>Электронный ресурс</w:t>
      </w:r>
      <w:r w:rsidRPr="001D507F">
        <w:rPr>
          <w:rFonts w:ascii="Times New Roman" w:eastAsia="Times New Roman" w:hAnsi="Times New Roman" w:cs="Times New Roman"/>
          <w:lang w:eastAsia="ru-RU"/>
        </w:rPr>
        <w:t>]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671F7">
        <w:rPr>
          <w:rFonts w:ascii="Times New Roman" w:eastAsia="Times New Roman" w:hAnsi="Times New Roman" w:cs="Times New Roman"/>
          <w:lang w:eastAsia="ru-RU"/>
        </w:rPr>
        <w:t xml:space="preserve">// Online812. </w:t>
      </w:r>
      <w:r w:rsidRPr="00AA3D57">
        <w:rPr>
          <w:rFonts w:ascii="Times New Roman" w:eastAsia="Times New Roman" w:hAnsi="Times New Roman" w:cs="Times New Roman"/>
          <w:lang w:val="en-US" w:eastAsia="ru-RU"/>
        </w:rPr>
        <w:t>URL</w:t>
      </w:r>
      <w:r w:rsidRPr="007D20A0">
        <w:rPr>
          <w:rFonts w:ascii="Times New Roman" w:eastAsia="Times New Roman" w:hAnsi="Times New Roman" w:cs="Times New Roman"/>
          <w:lang w:eastAsia="ru-RU"/>
        </w:rPr>
        <w:t xml:space="preserve">: </w:t>
      </w:r>
      <w:hyperlink r:id="rId64" w:history="1">
        <w:r w:rsidRPr="00931806">
          <w:rPr>
            <w:rStyle w:val="a3"/>
            <w:rFonts w:ascii="Times New Roman" w:eastAsia="Times New Roman" w:hAnsi="Times New Roman" w:cs="Times New Roman"/>
            <w:lang w:val="en-US" w:eastAsia="ru-RU"/>
          </w:rPr>
          <w:t>http</w:t>
        </w:r>
        <w:r w:rsidRPr="007D20A0">
          <w:rPr>
            <w:rStyle w:val="a3"/>
            <w:rFonts w:ascii="Times New Roman" w:eastAsia="Times New Roman" w:hAnsi="Times New Roman" w:cs="Times New Roman"/>
            <w:lang w:eastAsia="ru-RU"/>
          </w:rPr>
          <w:t>://</w:t>
        </w:r>
        <w:r w:rsidRPr="00931806">
          <w:rPr>
            <w:rStyle w:val="a3"/>
            <w:rFonts w:ascii="Times New Roman" w:eastAsia="Times New Roman" w:hAnsi="Times New Roman" w:cs="Times New Roman"/>
            <w:lang w:val="en-US" w:eastAsia="ru-RU"/>
          </w:rPr>
          <w:t>www</w:t>
        </w:r>
        <w:r w:rsidRPr="007D20A0">
          <w:rPr>
            <w:rStyle w:val="a3"/>
            <w:rFonts w:ascii="Times New Roman" w:eastAsia="Times New Roman" w:hAnsi="Times New Roman" w:cs="Times New Roman"/>
            <w:lang w:eastAsia="ru-RU"/>
          </w:rPr>
          <w:t>.</w:t>
        </w:r>
        <w:r w:rsidRPr="00931806">
          <w:rPr>
            <w:rStyle w:val="a3"/>
            <w:rFonts w:ascii="Times New Roman" w:eastAsia="Times New Roman" w:hAnsi="Times New Roman" w:cs="Times New Roman"/>
            <w:lang w:val="en-US" w:eastAsia="ru-RU"/>
          </w:rPr>
          <w:t>online</w:t>
        </w:r>
        <w:r w:rsidRPr="007D20A0">
          <w:rPr>
            <w:rStyle w:val="a3"/>
            <w:rFonts w:ascii="Times New Roman" w:eastAsia="Times New Roman" w:hAnsi="Times New Roman" w:cs="Times New Roman"/>
            <w:lang w:eastAsia="ru-RU"/>
          </w:rPr>
          <w:t>812.</w:t>
        </w:r>
        <w:proofErr w:type="spellStart"/>
        <w:r w:rsidRPr="00931806">
          <w:rPr>
            <w:rStyle w:val="a3"/>
            <w:rFonts w:ascii="Times New Roman" w:eastAsia="Times New Roman" w:hAnsi="Times New Roman" w:cs="Times New Roman"/>
            <w:lang w:val="en-US" w:eastAsia="ru-RU"/>
          </w:rPr>
          <w:t>ru</w:t>
        </w:r>
        <w:proofErr w:type="spellEnd"/>
        <w:r w:rsidRPr="007D20A0">
          <w:rPr>
            <w:rStyle w:val="a3"/>
            <w:rFonts w:ascii="Times New Roman" w:eastAsia="Times New Roman" w:hAnsi="Times New Roman" w:cs="Times New Roman"/>
            <w:lang w:eastAsia="ru-RU"/>
          </w:rPr>
          <w:t>/2013/02/20/001</w:t>
        </w:r>
      </w:hyperlink>
      <w:r>
        <w:rPr>
          <w:rFonts w:ascii="Times New Roman" w:eastAsia="Times New Roman" w:hAnsi="Times New Roman" w:cs="Times New Roman"/>
          <w:lang w:eastAsia="ru-RU"/>
        </w:rPr>
        <w:t xml:space="preserve"> (дата обращения: 13.04.2017)</w:t>
      </w:r>
    </w:p>
  </w:footnote>
  <w:footnote w:id="123">
    <w:p w:rsidR="00AD4A8A" w:rsidRPr="00573C16" w:rsidRDefault="00AD4A8A" w:rsidP="00573C16">
      <w:pPr>
        <w:pStyle w:val="ac"/>
        <w:spacing w:line="360" w:lineRule="auto"/>
        <w:jc w:val="both"/>
        <w:rPr>
          <w:rFonts w:ascii="Times New Roman" w:hAnsi="Times New Roman" w:cs="Times New Roman"/>
        </w:rPr>
      </w:pPr>
      <w:r w:rsidRPr="00573C16">
        <w:rPr>
          <w:rStyle w:val="a8"/>
          <w:rFonts w:ascii="Times New Roman" w:hAnsi="Times New Roman" w:cs="Times New Roman"/>
        </w:rPr>
        <w:footnoteRef/>
      </w:r>
      <w:r w:rsidRPr="00573C16">
        <w:rPr>
          <w:rFonts w:ascii="Times New Roman" w:hAnsi="Times New Roman" w:cs="Times New Roman"/>
        </w:rPr>
        <w:t xml:space="preserve"> </w:t>
      </w:r>
      <w:r w:rsidRPr="00573C16">
        <w:rPr>
          <w:rFonts w:ascii="Times New Roman" w:eastAsia="Times New Roman" w:hAnsi="Times New Roman" w:cs="Times New Roman"/>
          <w:lang w:eastAsia="ru-RU"/>
        </w:rPr>
        <w:t>Старостин А. Политика ДУМ России по социокультурной адаптации мигрантов //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73C16">
        <w:rPr>
          <w:rFonts w:ascii="Times New Roman" w:eastAsia="Times New Roman" w:hAnsi="Times New Roman" w:cs="Times New Roman"/>
          <w:lang w:eastAsia="ru-RU"/>
        </w:rPr>
        <w:t>Ислам в Содружестве Независимых Государств</w:t>
      </w:r>
      <w:r>
        <w:rPr>
          <w:rFonts w:ascii="Times New Roman" w:eastAsia="Times New Roman" w:hAnsi="Times New Roman" w:cs="Times New Roman"/>
          <w:lang w:eastAsia="ru-RU"/>
        </w:rPr>
        <w:t>. ИД Медина, 2012. № 2 (7). С. 37–52.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58187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D4A8A" w:rsidRPr="009E461E" w:rsidRDefault="00AD4A8A">
        <w:pPr>
          <w:pStyle w:val="a4"/>
          <w:jc w:val="center"/>
          <w:rPr>
            <w:rFonts w:ascii="Times New Roman" w:hAnsi="Times New Roman" w:cs="Times New Roman"/>
          </w:rPr>
        </w:pPr>
        <w:r w:rsidRPr="009E461E">
          <w:rPr>
            <w:rFonts w:ascii="Times New Roman" w:hAnsi="Times New Roman" w:cs="Times New Roman"/>
            <w:sz w:val="28"/>
          </w:rPr>
          <w:fldChar w:fldCharType="begin"/>
        </w:r>
        <w:r w:rsidRPr="009E461E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9E461E">
          <w:rPr>
            <w:rFonts w:ascii="Times New Roman" w:hAnsi="Times New Roman" w:cs="Times New Roman"/>
            <w:sz w:val="28"/>
          </w:rPr>
          <w:fldChar w:fldCharType="separate"/>
        </w:r>
        <w:r w:rsidR="002C4231">
          <w:rPr>
            <w:rFonts w:ascii="Times New Roman" w:hAnsi="Times New Roman" w:cs="Times New Roman"/>
            <w:noProof/>
            <w:sz w:val="28"/>
          </w:rPr>
          <w:t>69</w:t>
        </w:r>
        <w:r w:rsidRPr="009E461E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AD4A8A" w:rsidRPr="009E461E" w:rsidRDefault="00AD4A8A">
    <w:pPr>
      <w:pStyle w:val="a4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74C60"/>
    <w:multiLevelType w:val="hybridMultilevel"/>
    <w:tmpl w:val="95E28746"/>
    <w:lvl w:ilvl="0" w:tplc="B1D85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703ACA"/>
    <w:multiLevelType w:val="multilevel"/>
    <w:tmpl w:val="0D061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4E0DE0"/>
    <w:multiLevelType w:val="hybridMultilevel"/>
    <w:tmpl w:val="DEE6A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512F2"/>
    <w:multiLevelType w:val="hybridMultilevel"/>
    <w:tmpl w:val="2D4057B2"/>
    <w:lvl w:ilvl="0" w:tplc="C4162AA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D30CA"/>
    <w:multiLevelType w:val="multilevel"/>
    <w:tmpl w:val="C8F621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41C14027"/>
    <w:multiLevelType w:val="multilevel"/>
    <w:tmpl w:val="CE2E6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C83AD8"/>
    <w:multiLevelType w:val="hybridMultilevel"/>
    <w:tmpl w:val="3D3A3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4A7CA7"/>
    <w:multiLevelType w:val="multilevel"/>
    <w:tmpl w:val="C4128E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49906899"/>
    <w:multiLevelType w:val="hybridMultilevel"/>
    <w:tmpl w:val="0B2AA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A45DED"/>
    <w:multiLevelType w:val="multilevel"/>
    <w:tmpl w:val="492ED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0440B7"/>
    <w:multiLevelType w:val="multilevel"/>
    <w:tmpl w:val="70445D2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536D3420"/>
    <w:multiLevelType w:val="multilevel"/>
    <w:tmpl w:val="FC444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B9092C"/>
    <w:multiLevelType w:val="multilevel"/>
    <w:tmpl w:val="02048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B31120"/>
    <w:multiLevelType w:val="hybridMultilevel"/>
    <w:tmpl w:val="046869E8"/>
    <w:lvl w:ilvl="0" w:tplc="2D06CE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8A30038"/>
    <w:multiLevelType w:val="hybridMultilevel"/>
    <w:tmpl w:val="58124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5F6D0E"/>
    <w:multiLevelType w:val="multilevel"/>
    <w:tmpl w:val="F1028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CC10030"/>
    <w:multiLevelType w:val="hybridMultilevel"/>
    <w:tmpl w:val="29B0C966"/>
    <w:lvl w:ilvl="0" w:tplc="19FE9BBE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4"/>
  </w:num>
  <w:num w:numId="4">
    <w:abstractNumId w:val="7"/>
  </w:num>
  <w:num w:numId="5">
    <w:abstractNumId w:val="6"/>
  </w:num>
  <w:num w:numId="6">
    <w:abstractNumId w:val="16"/>
  </w:num>
  <w:num w:numId="7">
    <w:abstractNumId w:val="0"/>
  </w:num>
  <w:num w:numId="8">
    <w:abstractNumId w:val="13"/>
  </w:num>
  <w:num w:numId="9">
    <w:abstractNumId w:val="5"/>
  </w:num>
  <w:num w:numId="10">
    <w:abstractNumId w:val="15"/>
  </w:num>
  <w:num w:numId="11">
    <w:abstractNumId w:val="12"/>
  </w:num>
  <w:num w:numId="12">
    <w:abstractNumId w:val="11"/>
  </w:num>
  <w:num w:numId="13">
    <w:abstractNumId w:val="3"/>
  </w:num>
  <w:num w:numId="14">
    <w:abstractNumId w:val="8"/>
  </w:num>
  <w:num w:numId="15">
    <w:abstractNumId w:val="9"/>
  </w:num>
  <w:num w:numId="16">
    <w:abstractNumId w:val="1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851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3EE7"/>
    <w:rsid w:val="0000036F"/>
    <w:rsid w:val="00000D17"/>
    <w:rsid w:val="00001363"/>
    <w:rsid w:val="000021D5"/>
    <w:rsid w:val="000024BB"/>
    <w:rsid w:val="00002B64"/>
    <w:rsid w:val="00003357"/>
    <w:rsid w:val="00003747"/>
    <w:rsid w:val="00004F91"/>
    <w:rsid w:val="00005C39"/>
    <w:rsid w:val="00006FF9"/>
    <w:rsid w:val="00007424"/>
    <w:rsid w:val="00010304"/>
    <w:rsid w:val="00010D1E"/>
    <w:rsid w:val="00011531"/>
    <w:rsid w:val="00011CF1"/>
    <w:rsid w:val="0001258B"/>
    <w:rsid w:val="00012A22"/>
    <w:rsid w:val="000133DE"/>
    <w:rsid w:val="00013BDE"/>
    <w:rsid w:val="00013D70"/>
    <w:rsid w:val="00014474"/>
    <w:rsid w:val="000147FE"/>
    <w:rsid w:val="00014B8B"/>
    <w:rsid w:val="0001580C"/>
    <w:rsid w:val="00016805"/>
    <w:rsid w:val="00016E60"/>
    <w:rsid w:val="00016FC0"/>
    <w:rsid w:val="00017917"/>
    <w:rsid w:val="00017A61"/>
    <w:rsid w:val="00017B3F"/>
    <w:rsid w:val="00017F5C"/>
    <w:rsid w:val="0002026C"/>
    <w:rsid w:val="000229D4"/>
    <w:rsid w:val="00023747"/>
    <w:rsid w:val="00023E04"/>
    <w:rsid w:val="000240B8"/>
    <w:rsid w:val="00024AD0"/>
    <w:rsid w:val="000251EC"/>
    <w:rsid w:val="00025370"/>
    <w:rsid w:val="00027417"/>
    <w:rsid w:val="000276F4"/>
    <w:rsid w:val="00027820"/>
    <w:rsid w:val="0003031C"/>
    <w:rsid w:val="00030AD3"/>
    <w:rsid w:val="00030BDD"/>
    <w:rsid w:val="00031677"/>
    <w:rsid w:val="000324EE"/>
    <w:rsid w:val="00032756"/>
    <w:rsid w:val="00034737"/>
    <w:rsid w:val="0003483B"/>
    <w:rsid w:val="000348BE"/>
    <w:rsid w:val="00034DBA"/>
    <w:rsid w:val="00034E2E"/>
    <w:rsid w:val="00035208"/>
    <w:rsid w:val="00035720"/>
    <w:rsid w:val="000365DE"/>
    <w:rsid w:val="00036AD0"/>
    <w:rsid w:val="00036E9B"/>
    <w:rsid w:val="0003716B"/>
    <w:rsid w:val="00040715"/>
    <w:rsid w:val="0004252C"/>
    <w:rsid w:val="0004273F"/>
    <w:rsid w:val="000427BC"/>
    <w:rsid w:val="000440E9"/>
    <w:rsid w:val="00044178"/>
    <w:rsid w:val="00044326"/>
    <w:rsid w:val="00045183"/>
    <w:rsid w:val="00045854"/>
    <w:rsid w:val="0004591C"/>
    <w:rsid w:val="00045EF9"/>
    <w:rsid w:val="00045F21"/>
    <w:rsid w:val="00046CD0"/>
    <w:rsid w:val="000477BD"/>
    <w:rsid w:val="00047946"/>
    <w:rsid w:val="00047E8B"/>
    <w:rsid w:val="0005065C"/>
    <w:rsid w:val="000511EF"/>
    <w:rsid w:val="00054DD9"/>
    <w:rsid w:val="00055763"/>
    <w:rsid w:val="00055A4F"/>
    <w:rsid w:val="00055B99"/>
    <w:rsid w:val="00055C20"/>
    <w:rsid w:val="00055E5D"/>
    <w:rsid w:val="000562C5"/>
    <w:rsid w:val="00057E4E"/>
    <w:rsid w:val="0006020E"/>
    <w:rsid w:val="0006062E"/>
    <w:rsid w:val="00060974"/>
    <w:rsid w:val="00060BB9"/>
    <w:rsid w:val="00064026"/>
    <w:rsid w:val="0006462F"/>
    <w:rsid w:val="000646CA"/>
    <w:rsid w:val="000648D4"/>
    <w:rsid w:val="000665CC"/>
    <w:rsid w:val="00066AD4"/>
    <w:rsid w:val="000672FD"/>
    <w:rsid w:val="0006743A"/>
    <w:rsid w:val="0006797C"/>
    <w:rsid w:val="00067CB2"/>
    <w:rsid w:val="00067E68"/>
    <w:rsid w:val="00071598"/>
    <w:rsid w:val="0007236B"/>
    <w:rsid w:val="00072CC1"/>
    <w:rsid w:val="000731AE"/>
    <w:rsid w:val="00073965"/>
    <w:rsid w:val="000745D2"/>
    <w:rsid w:val="00074D76"/>
    <w:rsid w:val="00075517"/>
    <w:rsid w:val="00081535"/>
    <w:rsid w:val="000825DA"/>
    <w:rsid w:val="00082DD4"/>
    <w:rsid w:val="0008314D"/>
    <w:rsid w:val="00083A8D"/>
    <w:rsid w:val="00083B2D"/>
    <w:rsid w:val="00084138"/>
    <w:rsid w:val="00086935"/>
    <w:rsid w:val="00086EEB"/>
    <w:rsid w:val="00090BD3"/>
    <w:rsid w:val="00090F58"/>
    <w:rsid w:val="0009201E"/>
    <w:rsid w:val="000921B8"/>
    <w:rsid w:val="00092902"/>
    <w:rsid w:val="0009329F"/>
    <w:rsid w:val="00094295"/>
    <w:rsid w:val="00094658"/>
    <w:rsid w:val="00095131"/>
    <w:rsid w:val="000954AF"/>
    <w:rsid w:val="000955A8"/>
    <w:rsid w:val="00095715"/>
    <w:rsid w:val="0009606A"/>
    <w:rsid w:val="000966F3"/>
    <w:rsid w:val="000974E2"/>
    <w:rsid w:val="00097DC7"/>
    <w:rsid w:val="00097F79"/>
    <w:rsid w:val="000A2C34"/>
    <w:rsid w:val="000A3A35"/>
    <w:rsid w:val="000A3A40"/>
    <w:rsid w:val="000A3EB8"/>
    <w:rsid w:val="000A417D"/>
    <w:rsid w:val="000A53F3"/>
    <w:rsid w:val="000A677B"/>
    <w:rsid w:val="000A6B5B"/>
    <w:rsid w:val="000B07AD"/>
    <w:rsid w:val="000B269D"/>
    <w:rsid w:val="000B28B2"/>
    <w:rsid w:val="000B3E6A"/>
    <w:rsid w:val="000B4A37"/>
    <w:rsid w:val="000B52CE"/>
    <w:rsid w:val="000B67BA"/>
    <w:rsid w:val="000C0012"/>
    <w:rsid w:val="000C2AFA"/>
    <w:rsid w:val="000C6BA2"/>
    <w:rsid w:val="000D0EE1"/>
    <w:rsid w:val="000D18A5"/>
    <w:rsid w:val="000D1EF1"/>
    <w:rsid w:val="000D289B"/>
    <w:rsid w:val="000D3097"/>
    <w:rsid w:val="000D30CF"/>
    <w:rsid w:val="000D3AF2"/>
    <w:rsid w:val="000D3DF6"/>
    <w:rsid w:val="000D4FE6"/>
    <w:rsid w:val="000D5326"/>
    <w:rsid w:val="000D6114"/>
    <w:rsid w:val="000D6534"/>
    <w:rsid w:val="000D6C9D"/>
    <w:rsid w:val="000D7749"/>
    <w:rsid w:val="000E1AA9"/>
    <w:rsid w:val="000E2159"/>
    <w:rsid w:val="000E4159"/>
    <w:rsid w:val="000E4202"/>
    <w:rsid w:val="000E445F"/>
    <w:rsid w:val="000E4551"/>
    <w:rsid w:val="000E6381"/>
    <w:rsid w:val="000F0723"/>
    <w:rsid w:val="000F1A94"/>
    <w:rsid w:val="000F2A6E"/>
    <w:rsid w:val="000F52A6"/>
    <w:rsid w:val="000F60E3"/>
    <w:rsid w:val="000F69A4"/>
    <w:rsid w:val="000F6C1E"/>
    <w:rsid w:val="000F6C95"/>
    <w:rsid w:val="000F7F48"/>
    <w:rsid w:val="001002BD"/>
    <w:rsid w:val="00100458"/>
    <w:rsid w:val="0010170D"/>
    <w:rsid w:val="00101C29"/>
    <w:rsid w:val="00101F51"/>
    <w:rsid w:val="00102182"/>
    <w:rsid w:val="00102593"/>
    <w:rsid w:val="0010259B"/>
    <w:rsid w:val="001028E1"/>
    <w:rsid w:val="0010388C"/>
    <w:rsid w:val="00103D11"/>
    <w:rsid w:val="001041B2"/>
    <w:rsid w:val="00105373"/>
    <w:rsid w:val="00105813"/>
    <w:rsid w:val="00105ADC"/>
    <w:rsid w:val="00106029"/>
    <w:rsid w:val="001065B1"/>
    <w:rsid w:val="00107722"/>
    <w:rsid w:val="00107916"/>
    <w:rsid w:val="00111381"/>
    <w:rsid w:val="00112E8C"/>
    <w:rsid w:val="0011388B"/>
    <w:rsid w:val="00113A5F"/>
    <w:rsid w:val="0011459B"/>
    <w:rsid w:val="00114A5E"/>
    <w:rsid w:val="00114B8C"/>
    <w:rsid w:val="00114EC0"/>
    <w:rsid w:val="0011516B"/>
    <w:rsid w:val="00115266"/>
    <w:rsid w:val="00117839"/>
    <w:rsid w:val="00120512"/>
    <w:rsid w:val="001206A9"/>
    <w:rsid w:val="001208A7"/>
    <w:rsid w:val="001209FC"/>
    <w:rsid w:val="00120E6B"/>
    <w:rsid w:val="001210F3"/>
    <w:rsid w:val="00122DE2"/>
    <w:rsid w:val="00122E67"/>
    <w:rsid w:val="00123C4F"/>
    <w:rsid w:val="00124697"/>
    <w:rsid w:val="001248EA"/>
    <w:rsid w:val="00125D9F"/>
    <w:rsid w:val="00126404"/>
    <w:rsid w:val="001266B0"/>
    <w:rsid w:val="001308F1"/>
    <w:rsid w:val="00130F97"/>
    <w:rsid w:val="0013254E"/>
    <w:rsid w:val="00135584"/>
    <w:rsid w:val="001355DE"/>
    <w:rsid w:val="00135832"/>
    <w:rsid w:val="00135AC9"/>
    <w:rsid w:val="00135BFE"/>
    <w:rsid w:val="001367F5"/>
    <w:rsid w:val="00136840"/>
    <w:rsid w:val="00140F32"/>
    <w:rsid w:val="0014158C"/>
    <w:rsid w:val="0014163D"/>
    <w:rsid w:val="00141AC4"/>
    <w:rsid w:val="00141E3B"/>
    <w:rsid w:val="00142713"/>
    <w:rsid w:val="00142A1B"/>
    <w:rsid w:val="001435E2"/>
    <w:rsid w:val="00144C10"/>
    <w:rsid w:val="00145746"/>
    <w:rsid w:val="00145D08"/>
    <w:rsid w:val="00147B3A"/>
    <w:rsid w:val="0015030D"/>
    <w:rsid w:val="00150A9B"/>
    <w:rsid w:val="001510AF"/>
    <w:rsid w:val="00151BE8"/>
    <w:rsid w:val="00153045"/>
    <w:rsid w:val="00153635"/>
    <w:rsid w:val="00153E67"/>
    <w:rsid w:val="0015413F"/>
    <w:rsid w:val="001548F4"/>
    <w:rsid w:val="00154CAE"/>
    <w:rsid w:val="00154EC5"/>
    <w:rsid w:val="00154F6D"/>
    <w:rsid w:val="00155563"/>
    <w:rsid w:val="00155B8F"/>
    <w:rsid w:val="001562B0"/>
    <w:rsid w:val="00160A68"/>
    <w:rsid w:val="00161023"/>
    <w:rsid w:val="0016291A"/>
    <w:rsid w:val="0016302E"/>
    <w:rsid w:val="001632CD"/>
    <w:rsid w:val="001633D1"/>
    <w:rsid w:val="001633FA"/>
    <w:rsid w:val="00163B8D"/>
    <w:rsid w:val="001648DA"/>
    <w:rsid w:val="00164CF6"/>
    <w:rsid w:val="00165568"/>
    <w:rsid w:val="00166378"/>
    <w:rsid w:val="001666A4"/>
    <w:rsid w:val="00166D0B"/>
    <w:rsid w:val="001672D4"/>
    <w:rsid w:val="00167710"/>
    <w:rsid w:val="00167DAA"/>
    <w:rsid w:val="00167DD4"/>
    <w:rsid w:val="00171738"/>
    <w:rsid w:val="001726B4"/>
    <w:rsid w:val="00172ABC"/>
    <w:rsid w:val="00172B6B"/>
    <w:rsid w:val="00172DAB"/>
    <w:rsid w:val="00174073"/>
    <w:rsid w:val="001740EC"/>
    <w:rsid w:val="001741A5"/>
    <w:rsid w:val="00174ABD"/>
    <w:rsid w:val="00174DBE"/>
    <w:rsid w:val="00175357"/>
    <w:rsid w:val="00175470"/>
    <w:rsid w:val="001757D7"/>
    <w:rsid w:val="00175D4A"/>
    <w:rsid w:val="0017674B"/>
    <w:rsid w:val="00181434"/>
    <w:rsid w:val="00181A81"/>
    <w:rsid w:val="0018283A"/>
    <w:rsid w:val="00183694"/>
    <w:rsid w:val="00183E0A"/>
    <w:rsid w:val="00184432"/>
    <w:rsid w:val="00186422"/>
    <w:rsid w:val="00186484"/>
    <w:rsid w:val="00187B10"/>
    <w:rsid w:val="00187BBF"/>
    <w:rsid w:val="00187C0F"/>
    <w:rsid w:val="00187FA6"/>
    <w:rsid w:val="001909B2"/>
    <w:rsid w:val="001916E6"/>
    <w:rsid w:val="001923A3"/>
    <w:rsid w:val="00192706"/>
    <w:rsid w:val="0019275B"/>
    <w:rsid w:val="00193486"/>
    <w:rsid w:val="0019524A"/>
    <w:rsid w:val="001964EF"/>
    <w:rsid w:val="001965E9"/>
    <w:rsid w:val="001968EC"/>
    <w:rsid w:val="00196E42"/>
    <w:rsid w:val="001A0F99"/>
    <w:rsid w:val="001A1F77"/>
    <w:rsid w:val="001A2B51"/>
    <w:rsid w:val="001A3D65"/>
    <w:rsid w:val="001A5930"/>
    <w:rsid w:val="001A5FBB"/>
    <w:rsid w:val="001A64B9"/>
    <w:rsid w:val="001A7BD8"/>
    <w:rsid w:val="001A7C44"/>
    <w:rsid w:val="001A7D78"/>
    <w:rsid w:val="001B0506"/>
    <w:rsid w:val="001B162F"/>
    <w:rsid w:val="001B1AF2"/>
    <w:rsid w:val="001B2B7E"/>
    <w:rsid w:val="001B33DC"/>
    <w:rsid w:val="001B3F1F"/>
    <w:rsid w:val="001B4955"/>
    <w:rsid w:val="001B53A3"/>
    <w:rsid w:val="001B6F21"/>
    <w:rsid w:val="001C07F7"/>
    <w:rsid w:val="001C2546"/>
    <w:rsid w:val="001C26EE"/>
    <w:rsid w:val="001C385E"/>
    <w:rsid w:val="001C38B3"/>
    <w:rsid w:val="001C3ADC"/>
    <w:rsid w:val="001C3FCC"/>
    <w:rsid w:val="001C4122"/>
    <w:rsid w:val="001C4305"/>
    <w:rsid w:val="001C49AC"/>
    <w:rsid w:val="001C60A9"/>
    <w:rsid w:val="001D0813"/>
    <w:rsid w:val="001D11A1"/>
    <w:rsid w:val="001D1EB0"/>
    <w:rsid w:val="001D3D5E"/>
    <w:rsid w:val="001D44BC"/>
    <w:rsid w:val="001D4E0C"/>
    <w:rsid w:val="001D507F"/>
    <w:rsid w:val="001E0EF5"/>
    <w:rsid w:val="001E10B4"/>
    <w:rsid w:val="001E1F3B"/>
    <w:rsid w:val="001E3CC1"/>
    <w:rsid w:val="001E42D8"/>
    <w:rsid w:val="001E4AD7"/>
    <w:rsid w:val="001E65E4"/>
    <w:rsid w:val="001E787C"/>
    <w:rsid w:val="001E7B87"/>
    <w:rsid w:val="001F05FE"/>
    <w:rsid w:val="001F08B0"/>
    <w:rsid w:val="001F1364"/>
    <w:rsid w:val="001F16C8"/>
    <w:rsid w:val="001F2061"/>
    <w:rsid w:val="001F2734"/>
    <w:rsid w:val="001F2BC7"/>
    <w:rsid w:val="001F2CDB"/>
    <w:rsid w:val="001F3293"/>
    <w:rsid w:val="001F3C83"/>
    <w:rsid w:val="001F471F"/>
    <w:rsid w:val="001F7749"/>
    <w:rsid w:val="001F7861"/>
    <w:rsid w:val="001F7A21"/>
    <w:rsid w:val="001F7D46"/>
    <w:rsid w:val="001F7F70"/>
    <w:rsid w:val="00201CCE"/>
    <w:rsid w:val="0020201E"/>
    <w:rsid w:val="00202274"/>
    <w:rsid w:val="00202824"/>
    <w:rsid w:val="00202EFA"/>
    <w:rsid w:val="0020395C"/>
    <w:rsid w:val="00203B67"/>
    <w:rsid w:val="00203FBD"/>
    <w:rsid w:val="00204811"/>
    <w:rsid w:val="00204F33"/>
    <w:rsid w:val="00204F7A"/>
    <w:rsid w:val="002054B0"/>
    <w:rsid w:val="00210734"/>
    <w:rsid w:val="002112E1"/>
    <w:rsid w:val="00211A22"/>
    <w:rsid w:val="00212679"/>
    <w:rsid w:val="00213D6A"/>
    <w:rsid w:val="002144BF"/>
    <w:rsid w:val="00214BFC"/>
    <w:rsid w:val="00214C6D"/>
    <w:rsid w:val="00214ED6"/>
    <w:rsid w:val="00215D55"/>
    <w:rsid w:val="00215F6C"/>
    <w:rsid w:val="002161F0"/>
    <w:rsid w:val="00216614"/>
    <w:rsid w:val="002171CC"/>
    <w:rsid w:val="002201DD"/>
    <w:rsid w:val="00221A3A"/>
    <w:rsid w:val="00222048"/>
    <w:rsid w:val="00222829"/>
    <w:rsid w:val="002234A1"/>
    <w:rsid w:val="00223C2F"/>
    <w:rsid w:val="00224510"/>
    <w:rsid w:val="00224919"/>
    <w:rsid w:val="002258F2"/>
    <w:rsid w:val="00225C4F"/>
    <w:rsid w:val="00226357"/>
    <w:rsid w:val="0022647D"/>
    <w:rsid w:val="0022651A"/>
    <w:rsid w:val="00226DC3"/>
    <w:rsid w:val="00226F03"/>
    <w:rsid w:val="00226F26"/>
    <w:rsid w:val="00227218"/>
    <w:rsid w:val="00227340"/>
    <w:rsid w:val="002273E7"/>
    <w:rsid w:val="00230BD5"/>
    <w:rsid w:val="002312E3"/>
    <w:rsid w:val="00231807"/>
    <w:rsid w:val="00232017"/>
    <w:rsid w:val="00232C95"/>
    <w:rsid w:val="00233292"/>
    <w:rsid w:val="002333C8"/>
    <w:rsid w:val="0023489B"/>
    <w:rsid w:val="002348EF"/>
    <w:rsid w:val="002349DD"/>
    <w:rsid w:val="00235035"/>
    <w:rsid w:val="002356A0"/>
    <w:rsid w:val="0023647E"/>
    <w:rsid w:val="00236B58"/>
    <w:rsid w:val="00236D98"/>
    <w:rsid w:val="00236E7E"/>
    <w:rsid w:val="00237361"/>
    <w:rsid w:val="00237C1E"/>
    <w:rsid w:val="00243884"/>
    <w:rsid w:val="00245340"/>
    <w:rsid w:val="002458CA"/>
    <w:rsid w:val="00245D4B"/>
    <w:rsid w:val="00246BB1"/>
    <w:rsid w:val="00246CC0"/>
    <w:rsid w:val="00247261"/>
    <w:rsid w:val="00247948"/>
    <w:rsid w:val="002501F8"/>
    <w:rsid w:val="00250404"/>
    <w:rsid w:val="00250DD8"/>
    <w:rsid w:val="002515F5"/>
    <w:rsid w:val="00252184"/>
    <w:rsid w:val="002521E2"/>
    <w:rsid w:val="00253054"/>
    <w:rsid w:val="0025366B"/>
    <w:rsid w:val="00255FA5"/>
    <w:rsid w:val="0025637D"/>
    <w:rsid w:val="00256802"/>
    <w:rsid w:val="00256EAE"/>
    <w:rsid w:val="00260147"/>
    <w:rsid w:val="0026017C"/>
    <w:rsid w:val="00260D28"/>
    <w:rsid w:val="00260D76"/>
    <w:rsid w:val="00260E81"/>
    <w:rsid w:val="002610CA"/>
    <w:rsid w:val="00262055"/>
    <w:rsid w:val="00265469"/>
    <w:rsid w:val="002678F9"/>
    <w:rsid w:val="0027084D"/>
    <w:rsid w:val="00270EB3"/>
    <w:rsid w:val="002723EB"/>
    <w:rsid w:val="002727D0"/>
    <w:rsid w:val="002737CB"/>
    <w:rsid w:val="00274151"/>
    <w:rsid w:val="00274BE1"/>
    <w:rsid w:val="002762E9"/>
    <w:rsid w:val="00276549"/>
    <w:rsid w:val="00276B18"/>
    <w:rsid w:val="002771DF"/>
    <w:rsid w:val="00277667"/>
    <w:rsid w:val="00277F9C"/>
    <w:rsid w:val="002802D1"/>
    <w:rsid w:val="0028033E"/>
    <w:rsid w:val="00280FCD"/>
    <w:rsid w:val="00281B02"/>
    <w:rsid w:val="00282906"/>
    <w:rsid w:val="00283779"/>
    <w:rsid w:val="00283835"/>
    <w:rsid w:val="00284FBD"/>
    <w:rsid w:val="00285784"/>
    <w:rsid w:val="002858CE"/>
    <w:rsid w:val="0028667C"/>
    <w:rsid w:val="00290B8F"/>
    <w:rsid w:val="00291949"/>
    <w:rsid w:val="00292285"/>
    <w:rsid w:val="00292BE7"/>
    <w:rsid w:val="00293AF6"/>
    <w:rsid w:val="00294412"/>
    <w:rsid w:val="002948F5"/>
    <w:rsid w:val="002949E8"/>
    <w:rsid w:val="0029560A"/>
    <w:rsid w:val="00295B2B"/>
    <w:rsid w:val="00295DAA"/>
    <w:rsid w:val="0029744B"/>
    <w:rsid w:val="00297B96"/>
    <w:rsid w:val="002A01CE"/>
    <w:rsid w:val="002A028D"/>
    <w:rsid w:val="002A06FF"/>
    <w:rsid w:val="002A0A97"/>
    <w:rsid w:val="002A1904"/>
    <w:rsid w:val="002A3CB2"/>
    <w:rsid w:val="002A3E87"/>
    <w:rsid w:val="002A5063"/>
    <w:rsid w:val="002A77ED"/>
    <w:rsid w:val="002B0EAA"/>
    <w:rsid w:val="002B2935"/>
    <w:rsid w:val="002B34EB"/>
    <w:rsid w:val="002B3B7A"/>
    <w:rsid w:val="002B3DB1"/>
    <w:rsid w:val="002B4554"/>
    <w:rsid w:val="002B5227"/>
    <w:rsid w:val="002B6215"/>
    <w:rsid w:val="002B641B"/>
    <w:rsid w:val="002B7B79"/>
    <w:rsid w:val="002C0836"/>
    <w:rsid w:val="002C08DF"/>
    <w:rsid w:val="002C157F"/>
    <w:rsid w:val="002C1F7F"/>
    <w:rsid w:val="002C282C"/>
    <w:rsid w:val="002C35CC"/>
    <w:rsid w:val="002C41DC"/>
    <w:rsid w:val="002C4231"/>
    <w:rsid w:val="002C4709"/>
    <w:rsid w:val="002C4ACF"/>
    <w:rsid w:val="002C591B"/>
    <w:rsid w:val="002C636A"/>
    <w:rsid w:val="002C656B"/>
    <w:rsid w:val="002C77CF"/>
    <w:rsid w:val="002C784D"/>
    <w:rsid w:val="002D0347"/>
    <w:rsid w:val="002D1078"/>
    <w:rsid w:val="002D17F9"/>
    <w:rsid w:val="002D2497"/>
    <w:rsid w:val="002D2811"/>
    <w:rsid w:val="002D32A9"/>
    <w:rsid w:val="002D3589"/>
    <w:rsid w:val="002D409D"/>
    <w:rsid w:val="002D4FF3"/>
    <w:rsid w:val="002D50A8"/>
    <w:rsid w:val="002D55F1"/>
    <w:rsid w:val="002D5B25"/>
    <w:rsid w:val="002D7868"/>
    <w:rsid w:val="002D7E6D"/>
    <w:rsid w:val="002E0767"/>
    <w:rsid w:val="002E078C"/>
    <w:rsid w:val="002E0D7B"/>
    <w:rsid w:val="002E0E51"/>
    <w:rsid w:val="002E1BF2"/>
    <w:rsid w:val="002E2086"/>
    <w:rsid w:val="002E2487"/>
    <w:rsid w:val="002E2FDE"/>
    <w:rsid w:val="002E4A88"/>
    <w:rsid w:val="002E5604"/>
    <w:rsid w:val="002E5FC6"/>
    <w:rsid w:val="002E60C4"/>
    <w:rsid w:val="002E6106"/>
    <w:rsid w:val="002F1434"/>
    <w:rsid w:val="002F1B7D"/>
    <w:rsid w:val="002F1C5D"/>
    <w:rsid w:val="002F1CE1"/>
    <w:rsid w:val="002F1DFF"/>
    <w:rsid w:val="002F2563"/>
    <w:rsid w:val="002F27CC"/>
    <w:rsid w:val="002F2E65"/>
    <w:rsid w:val="002F2ECB"/>
    <w:rsid w:val="002F3A51"/>
    <w:rsid w:val="002F3EAD"/>
    <w:rsid w:val="002F449F"/>
    <w:rsid w:val="002F4654"/>
    <w:rsid w:val="002F49B1"/>
    <w:rsid w:val="002F57B3"/>
    <w:rsid w:val="002F7274"/>
    <w:rsid w:val="002F7491"/>
    <w:rsid w:val="002F74A9"/>
    <w:rsid w:val="00300935"/>
    <w:rsid w:val="003012A2"/>
    <w:rsid w:val="00301BD1"/>
    <w:rsid w:val="00301EA1"/>
    <w:rsid w:val="0030256C"/>
    <w:rsid w:val="0030293B"/>
    <w:rsid w:val="00303BDC"/>
    <w:rsid w:val="00303E92"/>
    <w:rsid w:val="00304708"/>
    <w:rsid w:val="00306347"/>
    <w:rsid w:val="00307532"/>
    <w:rsid w:val="003076FD"/>
    <w:rsid w:val="00307797"/>
    <w:rsid w:val="00307AC5"/>
    <w:rsid w:val="00307FDD"/>
    <w:rsid w:val="00310310"/>
    <w:rsid w:val="0031031A"/>
    <w:rsid w:val="00310495"/>
    <w:rsid w:val="0031088E"/>
    <w:rsid w:val="0031110A"/>
    <w:rsid w:val="00311E86"/>
    <w:rsid w:val="00312864"/>
    <w:rsid w:val="003128F6"/>
    <w:rsid w:val="003139E5"/>
    <w:rsid w:val="00313B38"/>
    <w:rsid w:val="00313DB1"/>
    <w:rsid w:val="0031595E"/>
    <w:rsid w:val="00316353"/>
    <w:rsid w:val="00316A4F"/>
    <w:rsid w:val="00317940"/>
    <w:rsid w:val="00317E66"/>
    <w:rsid w:val="00317F4C"/>
    <w:rsid w:val="00322464"/>
    <w:rsid w:val="003234AB"/>
    <w:rsid w:val="003245D6"/>
    <w:rsid w:val="00324A84"/>
    <w:rsid w:val="003256DE"/>
    <w:rsid w:val="00325BE7"/>
    <w:rsid w:val="0032791D"/>
    <w:rsid w:val="00331184"/>
    <w:rsid w:val="0033229D"/>
    <w:rsid w:val="00333067"/>
    <w:rsid w:val="003339AC"/>
    <w:rsid w:val="003348D7"/>
    <w:rsid w:val="00334DA0"/>
    <w:rsid w:val="003350E2"/>
    <w:rsid w:val="00335EFC"/>
    <w:rsid w:val="003372F4"/>
    <w:rsid w:val="00340C32"/>
    <w:rsid w:val="00340C7C"/>
    <w:rsid w:val="003413BA"/>
    <w:rsid w:val="00341CD5"/>
    <w:rsid w:val="00341F02"/>
    <w:rsid w:val="00342674"/>
    <w:rsid w:val="00342CAC"/>
    <w:rsid w:val="00342FA9"/>
    <w:rsid w:val="00343087"/>
    <w:rsid w:val="00343AE3"/>
    <w:rsid w:val="00343BE8"/>
    <w:rsid w:val="00343DC6"/>
    <w:rsid w:val="003440F3"/>
    <w:rsid w:val="00344232"/>
    <w:rsid w:val="003462F1"/>
    <w:rsid w:val="00346612"/>
    <w:rsid w:val="0034767A"/>
    <w:rsid w:val="00347A6F"/>
    <w:rsid w:val="00347BBC"/>
    <w:rsid w:val="00350433"/>
    <w:rsid w:val="00350664"/>
    <w:rsid w:val="0035081C"/>
    <w:rsid w:val="003509E5"/>
    <w:rsid w:val="00350F9F"/>
    <w:rsid w:val="00351707"/>
    <w:rsid w:val="003520F1"/>
    <w:rsid w:val="00352406"/>
    <w:rsid w:val="00352C14"/>
    <w:rsid w:val="00352D82"/>
    <w:rsid w:val="0035342D"/>
    <w:rsid w:val="003536A7"/>
    <w:rsid w:val="00353CE3"/>
    <w:rsid w:val="003557BE"/>
    <w:rsid w:val="003561C6"/>
    <w:rsid w:val="00356F08"/>
    <w:rsid w:val="00357AF8"/>
    <w:rsid w:val="00357D4E"/>
    <w:rsid w:val="003601B8"/>
    <w:rsid w:val="003601DE"/>
    <w:rsid w:val="003607A3"/>
    <w:rsid w:val="00360F77"/>
    <w:rsid w:val="003615AB"/>
    <w:rsid w:val="003616BA"/>
    <w:rsid w:val="00361ECB"/>
    <w:rsid w:val="00363295"/>
    <w:rsid w:val="003637C1"/>
    <w:rsid w:val="00363F6A"/>
    <w:rsid w:val="003664B7"/>
    <w:rsid w:val="003665E2"/>
    <w:rsid w:val="00366D61"/>
    <w:rsid w:val="003672E7"/>
    <w:rsid w:val="003701D9"/>
    <w:rsid w:val="0037278B"/>
    <w:rsid w:val="00372D8F"/>
    <w:rsid w:val="00373BDD"/>
    <w:rsid w:val="00374C4E"/>
    <w:rsid w:val="00374DFF"/>
    <w:rsid w:val="00375222"/>
    <w:rsid w:val="0037792C"/>
    <w:rsid w:val="00381461"/>
    <w:rsid w:val="00381775"/>
    <w:rsid w:val="00381893"/>
    <w:rsid w:val="00381F41"/>
    <w:rsid w:val="00382840"/>
    <w:rsid w:val="00382905"/>
    <w:rsid w:val="00382DD5"/>
    <w:rsid w:val="0038373B"/>
    <w:rsid w:val="003838CA"/>
    <w:rsid w:val="00383DE2"/>
    <w:rsid w:val="00384319"/>
    <w:rsid w:val="00384580"/>
    <w:rsid w:val="00385092"/>
    <w:rsid w:val="00385357"/>
    <w:rsid w:val="00385456"/>
    <w:rsid w:val="0038556C"/>
    <w:rsid w:val="00385BB8"/>
    <w:rsid w:val="00385F0E"/>
    <w:rsid w:val="0038759E"/>
    <w:rsid w:val="003878EA"/>
    <w:rsid w:val="0039046D"/>
    <w:rsid w:val="003908F0"/>
    <w:rsid w:val="0039373F"/>
    <w:rsid w:val="00394114"/>
    <w:rsid w:val="00394A00"/>
    <w:rsid w:val="0039523F"/>
    <w:rsid w:val="0039760C"/>
    <w:rsid w:val="003A0F9F"/>
    <w:rsid w:val="003A1209"/>
    <w:rsid w:val="003A1B1C"/>
    <w:rsid w:val="003A2526"/>
    <w:rsid w:val="003A2932"/>
    <w:rsid w:val="003A2D1C"/>
    <w:rsid w:val="003A456E"/>
    <w:rsid w:val="003A509C"/>
    <w:rsid w:val="003A541C"/>
    <w:rsid w:val="003A5FAE"/>
    <w:rsid w:val="003A60D6"/>
    <w:rsid w:val="003A6138"/>
    <w:rsid w:val="003A6660"/>
    <w:rsid w:val="003A6C33"/>
    <w:rsid w:val="003A7F20"/>
    <w:rsid w:val="003B0458"/>
    <w:rsid w:val="003B0D3D"/>
    <w:rsid w:val="003B1316"/>
    <w:rsid w:val="003B2842"/>
    <w:rsid w:val="003B2B78"/>
    <w:rsid w:val="003B304B"/>
    <w:rsid w:val="003B3706"/>
    <w:rsid w:val="003B3E77"/>
    <w:rsid w:val="003B3F09"/>
    <w:rsid w:val="003B4E09"/>
    <w:rsid w:val="003B4E30"/>
    <w:rsid w:val="003B5006"/>
    <w:rsid w:val="003B7253"/>
    <w:rsid w:val="003B7382"/>
    <w:rsid w:val="003C01E8"/>
    <w:rsid w:val="003C0315"/>
    <w:rsid w:val="003C1508"/>
    <w:rsid w:val="003C1BD8"/>
    <w:rsid w:val="003C1F88"/>
    <w:rsid w:val="003C2B16"/>
    <w:rsid w:val="003C36E4"/>
    <w:rsid w:val="003C3A83"/>
    <w:rsid w:val="003C4727"/>
    <w:rsid w:val="003C4B56"/>
    <w:rsid w:val="003C4FDA"/>
    <w:rsid w:val="003C5617"/>
    <w:rsid w:val="003C5AF3"/>
    <w:rsid w:val="003C67FC"/>
    <w:rsid w:val="003C691D"/>
    <w:rsid w:val="003C7609"/>
    <w:rsid w:val="003D192C"/>
    <w:rsid w:val="003D2079"/>
    <w:rsid w:val="003D2144"/>
    <w:rsid w:val="003D2589"/>
    <w:rsid w:val="003D26DA"/>
    <w:rsid w:val="003D27A2"/>
    <w:rsid w:val="003D2ABF"/>
    <w:rsid w:val="003D3C09"/>
    <w:rsid w:val="003D3DF7"/>
    <w:rsid w:val="003D4635"/>
    <w:rsid w:val="003D4C69"/>
    <w:rsid w:val="003D5E1E"/>
    <w:rsid w:val="003D625F"/>
    <w:rsid w:val="003D6DC1"/>
    <w:rsid w:val="003D6ECF"/>
    <w:rsid w:val="003D6FBC"/>
    <w:rsid w:val="003E0166"/>
    <w:rsid w:val="003E0D6B"/>
    <w:rsid w:val="003E1A52"/>
    <w:rsid w:val="003E2225"/>
    <w:rsid w:val="003E325F"/>
    <w:rsid w:val="003E3C56"/>
    <w:rsid w:val="003E45FB"/>
    <w:rsid w:val="003E482C"/>
    <w:rsid w:val="003E6084"/>
    <w:rsid w:val="003E729C"/>
    <w:rsid w:val="003E78BB"/>
    <w:rsid w:val="003E7F42"/>
    <w:rsid w:val="003F0D66"/>
    <w:rsid w:val="003F1E37"/>
    <w:rsid w:val="003F223F"/>
    <w:rsid w:val="003F27C5"/>
    <w:rsid w:val="003F2F6C"/>
    <w:rsid w:val="003F4209"/>
    <w:rsid w:val="003F49E4"/>
    <w:rsid w:val="003F6271"/>
    <w:rsid w:val="003F6FB4"/>
    <w:rsid w:val="003F7022"/>
    <w:rsid w:val="00400069"/>
    <w:rsid w:val="00400705"/>
    <w:rsid w:val="0040073E"/>
    <w:rsid w:val="00400F17"/>
    <w:rsid w:val="00401367"/>
    <w:rsid w:val="00402C2D"/>
    <w:rsid w:val="00403FB3"/>
    <w:rsid w:val="00404BF1"/>
    <w:rsid w:val="0040597E"/>
    <w:rsid w:val="004059EF"/>
    <w:rsid w:val="00406C38"/>
    <w:rsid w:val="00410147"/>
    <w:rsid w:val="004110CA"/>
    <w:rsid w:val="004115F5"/>
    <w:rsid w:val="00412685"/>
    <w:rsid w:val="00412F27"/>
    <w:rsid w:val="00414CE3"/>
    <w:rsid w:val="00415986"/>
    <w:rsid w:val="0041697A"/>
    <w:rsid w:val="00416B92"/>
    <w:rsid w:val="004176D2"/>
    <w:rsid w:val="00420A18"/>
    <w:rsid w:val="004212DD"/>
    <w:rsid w:val="00421835"/>
    <w:rsid w:val="00421848"/>
    <w:rsid w:val="00421C5F"/>
    <w:rsid w:val="0042544C"/>
    <w:rsid w:val="0042691D"/>
    <w:rsid w:val="00427314"/>
    <w:rsid w:val="00431028"/>
    <w:rsid w:val="004324D1"/>
    <w:rsid w:val="00432A30"/>
    <w:rsid w:val="00432B5C"/>
    <w:rsid w:val="0043328B"/>
    <w:rsid w:val="00433821"/>
    <w:rsid w:val="004340D9"/>
    <w:rsid w:val="00434FB3"/>
    <w:rsid w:val="00436BFA"/>
    <w:rsid w:val="00437964"/>
    <w:rsid w:val="00437D27"/>
    <w:rsid w:val="004401BB"/>
    <w:rsid w:val="00440216"/>
    <w:rsid w:val="00440560"/>
    <w:rsid w:val="00440FA9"/>
    <w:rsid w:val="004422B2"/>
    <w:rsid w:val="00442371"/>
    <w:rsid w:val="00442833"/>
    <w:rsid w:val="00443C74"/>
    <w:rsid w:val="00444E5C"/>
    <w:rsid w:val="00445393"/>
    <w:rsid w:val="004513A7"/>
    <w:rsid w:val="00451FE8"/>
    <w:rsid w:val="0045235A"/>
    <w:rsid w:val="0045373D"/>
    <w:rsid w:val="00453F35"/>
    <w:rsid w:val="004549C7"/>
    <w:rsid w:val="004565E5"/>
    <w:rsid w:val="004566EB"/>
    <w:rsid w:val="004566F8"/>
    <w:rsid w:val="0045677B"/>
    <w:rsid w:val="0045715A"/>
    <w:rsid w:val="00460CB6"/>
    <w:rsid w:val="004632FB"/>
    <w:rsid w:val="0046423A"/>
    <w:rsid w:val="00466B42"/>
    <w:rsid w:val="00466CE0"/>
    <w:rsid w:val="00466EBA"/>
    <w:rsid w:val="00466F1B"/>
    <w:rsid w:val="00466FE2"/>
    <w:rsid w:val="004715FB"/>
    <w:rsid w:val="00472493"/>
    <w:rsid w:val="00472764"/>
    <w:rsid w:val="00472CC7"/>
    <w:rsid w:val="00474187"/>
    <w:rsid w:val="00474397"/>
    <w:rsid w:val="00475443"/>
    <w:rsid w:val="00475523"/>
    <w:rsid w:val="0047694B"/>
    <w:rsid w:val="004778B8"/>
    <w:rsid w:val="004801A7"/>
    <w:rsid w:val="004803CE"/>
    <w:rsid w:val="004811AB"/>
    <w:rsid w:val="0048121B"/>
    <w:rsid w:val="00481998"/>
    <w:rsid w:val="0048294D"/>
    <w:rsid w:val="004839A5"/>
    <w:rsid w:val="004844AF"/>
    <w:rsid w:val="0048480D"/>
    <w:rsid w:val="00485A88"/>
    <w:rsid w:val="00485D96"/>
    <w:rsid w:val="00490E34"/>
    <w:rsid w:val="00490FC3"/>
    <w:rsid w:val="00491180"/>
    <w:rsid w:val="00491550"/>
    <w:rsid w:val="0049167A"/>
    <w:rsid w:val="00491B6A"/>
    <w:rsid w:val="00491B87"/>
    <w:rsid w:val="0049231D"/>
    <w:rsid w:val="00493CF4"/>
    <w:rsid w:val="004949BC"/>
    <w:rsid w:val="00494E1F"/>
    <w:rsid w:val="00496226"/>
    <w:rsid w:val="00496BDF"/>
    <w:rsid w:val="00496ED0"/>
    <w:rsid w:val="00497BD0"/>
    <w:rsid w:val="004A0246"/>
    <w:rsid w:val="004A23C9"/>
    <w:rsid w:val="004A2768"/>
    <w:rsid w:val="004A41D2"/>
    <w:rsid w:val="004A4694"/>
    <w:rsid w:val="004A58CA"/>
    <w:rsid w:val="004A63D2"/>
    <w:rsid w:val="004B0E47"/>
    <w:rsid w:val="004B0E86"/>
    <w:rsid w:val="004B249E"/>
    <w:rsid w:val="004B2502"/>
    <w:rsid w:val="004B2935"/>
    <w:rsid w:val="004B31F9"/>
    <w:rsid w:val="004B371A"/>
    <w:rsid w:val="004B3AA7"/>
    <w:rsid w:val="004B3FCA"/>
    <w:rsid w:val="004B40DD"/>
    <w:rsid w:val="004B4F06"/>
    <w:rsid w:val="004B76FE"/>
    <w:rsid w:val="004C02A9"/>
    <w:rsid w:val="004C228B"/>
    <w:rsid w:val="004C368B"/>
    <w:rsid w:val="004C36C6"/>
    <w:rsid w:val="004C413A"/>
    <w:rsid w:val="004C43BD"/>
    <w:rsid w:val="004C4F8D"/>
    <w:rsid w:val="004C516A"/>
    <w:rsid w:val="004C548B"/>
    <w:rsid w:val="004C7EE5"/>
    <w:rsid w:val="004C7F82"/>
    <w:rsid w:val="004D0CBE"/>
    <w:rsid w:val="004D2156"/>
    <w:rsid w:val="004D32EB"/>
    <w:rsid w:val="004D3591"/>
    <w:rsid w:val="004D36E1"/>
    <w:rsid w:val="004D4D1C"/>
    <w:rsid w:val="004D4D79"/>
    <w:rsid w:val="004D727E"/>
    <w:rsid w:val="004D7D7E"/>
    <w:rsid w:val="004E035F"/>
    <w:rsid w:val="004E0C36"/>
    <w:rsid w:val="004E16C6"/>
    <w:rsid w:val="004E1825"/>
    <w:rsid w:val="004E2490"/>
    <w:rsid w:val="004E2603"/>
    <w:rsid w:val="004E382E"/>
    <w:rsid w:val="004E43D9"/>
    <w:rsid w:val="004E5340"/>
    <w:rsid w:val="004E5EB7"/>
    <w:rsid w:val="004E5FC4"/>
    <w:rsid w:val="004E6B15"/>
    <w:rsid w:val="004E7385"/>
    <w:rsid w:val="004E7645"/>
    <w:rsid w:val="004F0DE3"/>
    <w:rsid w:val="004F12DA"/>
    <w:rsid w:val="004F2DEC"/>
    <w:rsid w:val="004F3405"/>
    <w:rsid w:val="004F399A"/>
    <w:rsid w:val="004F4D68"/>
    <w:rsid w:val="004F5B74"/>
    <w:rsid w:val="004F5D5D"/>
    <w:rsid w:val="004F61E9"/>
    <w:rsid w:val="004F65D9"/>
    <w:rsid w:val="004F6FAC"/>
    <w:rsid w:val="005007CA"/>
    <w:rsid w:val="00500D74"/>
    <w:rsid w:val="0050150A"/>
    <w:rsid w:val="00501B6B"/>
    <w:rsid w:val="00502197"/>
    <w:rsid w:val="00502668"/>
    <w:rsid w:val="00502DA4"/>
    <w:rsid w:val="005037EF"/>
    <w:rsid w:val="00503C0B"/>
    <w:rsid w:val="00503CA8"/>
    <w:rsid w:val="00504115"/>
    <w:rsid w:val="00504279"/>
    <w:rsid w:val="0050487C"/>
    <w:rsid w:val="0050496A"/>
    <w:rsid w:val="00505840"/>
    <w:rsid w:val="0050593B"/>
    <w:rsid w:val="00506198"/>
    <w:rsid w:val="00506202"/>
    <w:rsid w:val="00507BEF"/>
    <w:rsid w:val="00510533"/>
    <w:rsid w:val="00512303"/>
    <w:rsid w:val="00512E9B"/>
    <w:rsid w:val="005144D3"/>
    <w:rsid w:val="00514C99"/>
    <w:rsid w:val="00514DA7"/>
    <w:rsid w:val="0051536F"/>
    <w:rsid w:val="00515479"/>
    <w:rsid w:val="00515585"/>
    <w:rsid w:val="005157D8"/>
    <w:rsid w:val="00520566"/>
    <w:rsid w:val="005205E5"/>
    <w:rsid w:val="0052061C"/>
    <w:rsid w:val="00520F10"/>
    <w:rsid w:val="005221FD"/>
    <w:rsid w:val="0052271E"/>
    <w:rsid w:val="00523C91"/>
    <w:rsid w:val="005241E7"/>
    <w:rsid w:val="00524511"/>
    <w:rsid w:val="00524A1E"/>
    <w:rsid w:val="00525709"/>
    <w:rsid w:val="00526572"/>
    <w:rsid w:val="005275BF"/>
    <w:rsid w:val="00527ACA"/>
    <w:rsid w:val="0053004D"/>
    <w:rsid w:val="00530854"/>
    <w:rsid w:val="00531672"/>
    <w:rsid w:val="00532635"/>
    <w:rsid w:val="00532E16"/>
    <w:rsid w:val="00532E40"/>
    <w:rsid w:val="00533882"/>
    <w:rsid w:val="00535933"/>
    <w:rsid w:val="00535A0E"/>
    <w:rsid w:val="00535B5A"/>
    <w:rsid w:val="00535E59"/>
    <w:rsid w:val="00536359"/>
    <w:rsid w:val="00536433"/>
    <w:rsid w:val="005366B5"/>
    <w:rsid w:val="0053702B"/>
    <w:rsid w:val="00537207"/>
    <w:rsid w:val="00537AFA"/>
    <w:rsid w:val="00537FB7"/>
    <w:rsid w:val="005401EA"/>
    <w:rsid w:val="00540B79"/>
    <w:rsid w:val="00541024"/>
    <w:rsid w:val="00541B59"/>
    <w:rsid w:val="0054277F"/>
    <w:rsid w:val="005433EC"/>
    <w:rsid w:val="00543D6E"/>
    <w:rsid w:val="00544D84"/>
    <w:rsid w:val="00544FF5"/>
    <w:rsid w:val="00545110"/>
    <w:rsid w:val="005452AE"/>
    <w:rsid w:val="005457DC"/>
    <w:rsid w:val="0054588C"/>
    <w:rsid w:val="00547237"/>
    <w:rsid w:val="00550507"/>
    <w:rsid w:val="00551076"/>
    <w:rsid w:val="005515E7"/>
    <w:rsid w:val="00551C26"/>
    <w:rsid w:val="00552868"/>
    <w:rsid w:val="00553008"/>
    <w:rsid w:val="00553969"/>
    <w:rsid w:val="00554333"/>
    <w:rsid w:val="00554925"/>
    <w:rsid w:val="00555B7A"/>
    <w:rsid w:val="00555F90"/>
    <w:rsid w:val="00556355"/>
    <w:rsid w:val="0055706E"/>
    <w:rsid w:val="00557FBB"/>
    <w:rsid w:val="005608AB"/>
    <w:rsid w:val="0056101E"/>
    <w:rsid w:val="00561C76"/>
    <w:rsid w:val="0056223F"/>
    <w:rsid w:val="005632B1"/>
    <w:rsid w:val="0056345C"/>
    <w:rsid w:val="00566016"/>
    <w:rsid w:val="00566074"/>
    <w:rsid w:val="00566A19"/>
    <w:rsid w:val="00566BBA"/>
    <w:rsid w:val="00566C6E"/>
    <w:rsid w:val="00570118"/>
    <w:rsid w:val="00570F70"/>
    <w:rsid w:val="00571098"/>
    <w:rsid w:val="005719F7"/>
    <w:rsid w:val="00571F5C"/>
    <w:rsid w:val="0057340D"/>
    <w:rsid w:val="0057351D"/>
    <w:rsid w:val="00573C16"/>
    <w:rsid w:val="00573C60"/>
    <w:rsid w:val="005748DF"/>
    <w:rsid w:val="00575182"/>
    <w:rsid w:val="0057631D"/>
    <w:rsid w:val="005765F4"/>
    <w:rsid w:val="0057730C"/>
    <w:rsid w:val="005812D7"/>
    <w:rsid w:val="0058164F"/>
    <w:rsid w:val="005824D0"/>
    <w:rsid w:val="00584443"/>
    <w:rsid w:val="00585BC7"/>
    <w:rsid w:val="005874B3"/>
    <w:rsid w:val="00587735"/>
    <w:rsid w:val="00591693"/>
    <w:rsid w:val="0059187C"/>
    <w:rsid w:val="00591976"/>
    <w:rsid w:val="0059456A"/>
    <w:rsid w:val="005954D1"/>
    <w:rsid w:val="00595943"/>
    <w:rsid w:val="00596B81"/>
    <w:rsid w:val="005A00A7"/>
    <w:rsid w:val="005A159A"/>
    <w:rsid w:val="005A232E"/>
    <w:rsid w:val="005A31BD"/>
    <w:rsid w:val="005A351F"/>
    <w:rsid w:val="005A3F93"/>
    <w:rsid w:val="005A4864"/>
    <w:rsid w:val="005A498B"/>
    <w:rsid w:val="005A4CC5"/>
    <w:rsid w:val="005A6CA7"/>
    <w:rsid w:val="005B0342"/>
    <w:rsid w:val="005B11AA"/>
    <w:rsid w:val="005B1433"/>
    <w:rsid w:val="005B1CB5"/>
    <w:rsid w:val="005B2888"/>
    <w:rsid w:val="005B2966"/>
    <w:rsid w:val="005B3DD2"/>
    <w:rsid w:val="005B41BA"/>
    <w:rsid w:val="005B55C9"/>
    <w:rsid w:val="005B5C58"/>
    <w:rsid w:val="005B60D0"/>
    <w:rsid w:val="005B6199"/>
    <w:rsid w:val="005B6550"/>
    <w:rsid w:val="005B68C0"/>
    <w:rsid w:val="005C0370"/>
    <w:rsid w:val="005C0A4E"/>
    <w:rsid w:val="005C0FA1"/>
    <w:rsid w:val="005C0FF5"/>
    <w:rsid w:val="005C15B5"/>
    <w:rsid w:val="005C1BC1"/>
    <w:rsid w:val="005C268A"/>
    <w:rsid w:val="005C2C53"/>
    <w:rsid w:val="005C37F6"/>
    <w:rsid w:val="005C39A2"/>
    <w:rsid w:val="005C4944"/>
    <w:rsid w:val="005C614E"/>
    <w:rsid w:val="005C6604"/>
    <w:rsid w:val="005C6E12"/>
    <w:rsid w:val="005C741A"/>
    <w:rsid w:val="005D0027"/>
    <w:rsid w:val="005D0BD8"/>
    <w:rsid w:val="005D1447"/>
    <w:rsid w:val="005D169B"/>
    <w:rsid w:val="005D44AE"/>
    <w:rsid w:val="005D4561"/>
    <w:rsid w:val="005D5AFC"/>
    <w:rsid w:val="005D6937"/>
    <w:rsid w:val="005D73A3"/>
    <w:rsid w:val="005D76DA"/>
    <w:rsid w:val="005D7B3B"/>
    <w:rsid w:val="005E04AB"/>
    <w:rsid w:val="005E0789"/>
    <w:rsid w:val="005E23E2"/>
    <w:rsid w:val="005E2D97"/>
    <w:rsid w:val="005E3AFB"/>
    <w:rsid w:val="005E3EAC"/>
    <w:rsid w:val="005E538D"/>
    <w:rsid w:val="005E599D"/>
    <w:rsid w:val="005E6393"/>
    <w:rsid w:val="005E766C"/>
    <w:rsid w:val="005F00D2"/>
    <w:rsid w:val="005F00E2"/>
    <w:rsid w:val="005F08A7"/>
    <w:rsid w:val="005F1419"/>
    <w:rsid w:val="005F1D61"/>
    <w:rsid w:val="005F2811"/>
    <w:rsid w:val="005F2D41"/>
    <w:rsid w:val="005F2EFE"/>
    <w:rsid w:val="005F2FD8"/>
    <w:rsid w:val="005F37C4"/>
    <w:rsid w:val="005F4433"/>
    <w:rsid w:val="005F64C4"/>
    <w:rsid w:val="005F6526"/>
    <w:rsid w:val="00600758"/>
    <w:rsid w:val="00600CD0"/>
    <w:rsid w:val="00600E8B"/>
    <w:rsid w:val="00602CAA"/>
    <w:rsid w:val="00603A32"/>
    <w:rsid w:val="00605483"/>
    <w:rsid w:val="00605562"/>
    <w:rsid w:val="006055DD"/>
    <w:rsid w:val="0060721D"/>
    <w:rsid w:val="00607576"/>
    <w:rsid w:val="0060770E"/>
    <w:rsid w:val="00607E03"/>
    <w:rsid w:val="00607E83"/>
    <w:rsid w:val="006108BC"/>
    <w:rsid w:val="006120E3"/>
    <w:rsid w:val="0061292F"/>
    <w:rsid w:val="00612B36"/>
    <w:rsid w:val="00612DA5"/>
    <w:rsid w:val="00614136"/>
    <w:rsid w:val="006144C1"/>
    <w:rsid w:val="006155D0"/>
    <w:rsid w:val="006158FA"/>
    <w:rsid w:val="00617669"/>
    <w:rsid w:val="00620543"/>
    <w:rsid w:val="00620DE3"/>
    <w:rsid w:val="00620DFD"/>
    <w:rsid w:val="00622387"/>
    <w:rsid w:val="00623D64"/>
    <w:rsid w:val="006240BC"/>
    <w:rsid w:val="00624820"/>
    <w:rsid w:val="00625904"/>
    <w:rsid w:val="00626CD0"/>
    <w:rsid w:val="00626EB6"/>
    <w:rsid w:val="00630B42"/>
    <w:rsid w:val="00630B61"/>
    <w:rsid w:val="00630C6C"/>
    <w:rsid w:val="00632B62"/>
    <w:rsid w:val="0063396A"/>
    <w:rsid w:val="00635F4B"/>
    <w:rsid w:val="00636790"/>
    <w:rsid w:val="00640934"/>
    <w:rsid w:val="006409AA"/>
    <w:rsid w:val="00640E64"/>
    <w:rsid w:val="00641155"/>
    <w:rsid w:val="0064298C"/>
    <w:rsid w:val="00642EF3"/>
    <w:rsid w:val="00642F8A"/>
    <w:rsid w:val="0064354E"/>
    <w:rsid w:val="00644C5B"/>
    <w:rsid w:val="00647462"/>
    <w:rsid w:val="00647847"/>
    <w:rsid w:val="00647C59"/>
    <w:rsid w:val="00647C6C"/>
    <w:rsid w:val="00647EF7"/>
    <w:rsid w:val="00650B38"/>
    <w:rsid w:val="00651ABA"/>
    <w:rsid w:val="00652157"/>
    <w:rsid w:val="006536A6"/>
    <w:rsid w:val="00654F45"/>
    <w:rsid w:val="00655F78"/>
    <w:rsid w:val="006569F8"/>
    <w:rsid w:val="00656F10"/>
    <w:rsid w:val="00660314"/>
    <w:rsid w:val="006606DF"/>
    <w:rsid w:val="00661161"/>
    <w:rsid w:val="0066143A"/>
    <w:rsid w:val="006617CB"/>
    <w:rsid w:val="00661CF7"/>
    <w:rsid w:val="00662685"/>
    <w:rsid w:val="006633CC"/>
    <w:rsid w:val="006633FB"/>
    <w:rsid w:val="00663E23"/>
    <w:rsid w:val="00664D4B"/>
    <w:rsid w:val="00664D54"/>
    <w:rsid w:val="00665BA2"/>
    <w:rsid w:val="00666AE0"/>
    <w:rsid w:val="00667257"/>
    <w:rsid w:val="006707F4"/>
    <w:rsid w:val="0067326B"/>
    <w:rsid w:val="00673BBB"/>
    <w:rsid w:val="006750E0"/>
    <w:rsid w:val="00675191"/>
    <w:rsid w:val="006751BE"/>
    <w:rsid w:val="006757B1"/>
    <w:rsid w:val="00675FE5"/>
    <w:rsid w:val="006771C0"/>
    <w:rsid w:val="00680342"/>
    <w:rsid w:val="006807F9"/>
    <w:rsid w:val="00680972"/>
    <w:rsid w:val="00680BA9"/>
    <w:rsid w:val="00680EF9"/>
    <w:rsid w:val="0068105C"/>
    <w:rsid w:val="00681DCA"/>
    <w:rsid w:val="006824D8"/>
    <w:rsid w:val="006828F0"/>
    <w:rsid w:val="00683CFB"/>
    <w:rsid w:val="006851E7"/>
    <w:rsid w:val="00686E8D"/>
    <w:rsid w:val="00687362"/>
    <w:rsid w:val="00687E7B"/>
    <w:rsid w:val="00690424"/>
    <w:rsid w:val="006909BF"/>
    <w:rsid w:val="00690B96"/>
    <w:rsid w:val="006911CC"/>
    <w:rsid w:val="00691433"/>
    <w:rsid w:val="00691CC9"/>
    <w:rsid w:val="00691FDD"/>
    <w:rsid w:val="0069295E"/>
    <w:rsid w:val="00692FDA"/>
    <w:rsid w:val="0069340D"/>
    <w:rsid w:val="00694A61"/>
    <w:rsid w:val="00695C4B"/>
    <w:rsid w:val="00697FB9"/>
    <w:rsid w:val="006A065D"/>
    <w:rsid w:val="006A1AFF"/>
    <w:rsid w:val="006A2252"/>
    <w:rsid w:val="006A22C7"/>
    <w:rsid w:val="006A3C70"/>
    <w:rsid w:val="006A402A"/>
    <w:rsid w:val="006A45C4"/>
    <w:rsid w:val="006A460F"/>
    <w:rsid w:val="006A546D"/>
    <w:rsid w:val="006A5F6E"/>
    <w:rsid w:val="006A6A47"/>
    <w:rsid w:val="006B10E1"/>
    <w:rsid w:val="006B13D2"/>
    <w:rsid w:val="006B13FF"/>
    <w:rsid w:val="006B1F49"/>
    <w:rsid w:val="006B230F"/>
    <w:rsid w:val="006B237E"/>
    <w:rsid w:val="006B27BC"/>
    <w:rsid w:val="006B283D"/>
    <w:rsid w:val="006B2BE5"/>
    <w:rsid w:val="006B32AC"/>
    <w:rsid w:val="006B547B"/>
    <w:rsid w:val="006B57EB"/>
    <w:rsid w:val="006B5DF7"/>
    <w:rsid w:val="006B6DFB"/>
    <w:rsid w:val="006B7778"/>
    <w:rsid w:val="006C0436"/>
    <w:rsid w:val="006C0DF7"/>
    <w:rsid w:val="006C1178"/>
    <w:rsid w:val="006C1271"/>
    <w:rsid w:val="006C13EC"/>
    <w:rsid w:val="006C1FAD"/>
    <w:rsid w:val="006C295C"/>
    <w:rsid w:val="006C2D44"/>
    <w:rsid w:val="006C2F68"/>
    <w:rsid w:val="006C34C3"/>
    <w:rsid w:val="006C3AED"/>
    <w:rsid w:val="006C6153"/>
    <w:rsid w:val="006C741D"/>
    <w:rsid w:val="006D0025"/>
    <w:rsid w:val="006D0932"/>
    <w:rsid w:val="006D1209"/>
    <w:rsid w:val="006D27F1"/>
    <w:rsid w:val="006D28B7"/>
    <w:rsid w:val="006D2C35"/>
    <w:rsid w:val="006D2EC2"/>
    <w:rsid w:val="006D3921"/>
    <w:rsid w:val="006D3DA6"/>
    <w:rsid w:val="006D472E"/>
    <w:rsid w:val="006D4B6D"/>
    <w:rsid w:val="006D537C"/>
    <w:rsid w:val="006D6564"/>
    <w:rsid w:val="006D6DBE"/>
    <w:rsid w:val="006D7213"/>
    <w:rsid w:val="006E080B"/>
    <w:rsid w:val="006E0946"/>
    <w:rsid w:val="006E0B50"/>
    <w:rsid w:val="006E11E0"/>
    <w:rsid w:val="006E17A9"/>
    <w:rsid w:val="006E2C48"/>
    <w:rsid w:val="006E3DD1"/>
    <w:rsid w:val="006E461D"/>
    <w:rsid w:val="006E5BFE"/>
    <w:rsid w:val="006E7058"/>
    <w:rsid w:val="006E7E15"/>
    <w:rsid w:val="006F0127"/>
    <w:rsid w:val="006F04FF"/>
    <w:rsid w:val="006F17B3"/>
    <w:rsid w:val="006F1D4A"/>
    <w:rsid w:val="006F214B"/>
    <w:rsid w:val="006F222B"/>
    <w:rsid w:val="006F2CF4"/>
    <w:rsid w:val="006F32FF"/>
    <w:rsid w:val="006F355F"/>
    <w:rsid w:val="006F3C11"/>
    <w:rsid w:val="006F4B83"/>
    <w:rsid w:val="006F56F8"/>
    <w:rsid w:val="006F68FD"/>
    <w:rsid w:val="006F696F"/>
    <w:rsid w:val="006F72EB"/>
    <w:rsid w:val="007012D8"/>
    <w:rsid w:val="00701735"/>
    <w:rsid w:val="00701AE1"/>
    <w:rsid w:val="00701ED8"/>
    <w:rsid w:val="00702023"/>
    <w:rsid w:val="00702134"/>
    <w:rsid w:val="007021EC"/>
    <w:rsid w:val="007021F5"/>
    <w:rsid w:val="007021FD"/>
    <w:rsid w:val="007029C7"/>
    <w:rsid w:val="007041CC"/>
    <w:rsid w:val="007048E7"/>
    <w:rsid w:val="00704DFE"/>
    <w:rsid w:val="00705006"/>
    <w:rsid w:val="00706B45"/>
    <w:rsid w:val="0070750F"/>
    <w:rsid w:val="007103E8"/>
    <w:rsid w:val="0071196C"/>
    <w:rsid w:val="0071265F"/>
    <w:rsid w:val="00712F99"/>
    <w:rsid w:val="007136A9"/>
    <w:rsid w:val="007138D8"/>
    <w:rsid w:val="00714667"/>
    <w:rsid w:val="00714F9A"/>
    <w:rsid w:val="00715444"/>
    <w:rsid w:val="007155BA"/>
    <w:rsid w:val="00716A89"/>
    <w:rsid w:val="007179E2"/>
    <w:rsid w:val="0072124B"/>
    <w:rsid w:val="00721B1E"/>
    <w:rsid w:val="00722295"/>
    <w:rsid w:val="007249D7"/>
    <w:rsid w:val="00725196"/>
    <w:rsid w:val="00725305"/>
    <w:rsid w:val="007254BE"/>
    <w:rsid w:val="00725755"/>
    <w:rsid w:val="00725FA2"/>
    <w:rsid w:val="00726184"/>
    <w:rsid w:val="00726AD7"/>
    <w:rsid w:val="00726C55"/>
    <w:rsid w:val="00727E14"/>
    <w:rsid w:val="007306AC"/>
    <w:rsid w:val="007310FF"/>
    <w:rsid w:val="007312B0"/>
    <w:rsid w:val="0073180C"/>
    <w:rsid w:val="007338EE"/>
    <w:rsid w:val="00733F78"/>
    <w:rsid w:val="00736851"/>
    <w:rsid w:val="00737D00"/>
    <w:rsid w:val="00737D86"/>
    <w:rsid w:val="00740D65"/>
    <w:rsid w:val="007413E7"/>
    <w:rsid w:val="00741DB3"/>
    <w:rsid w:val="00741F08"/>
    <w:rsid w:val="00742B66"/>
    <w:rsid w:val="00745CF0"/>
    <w:rsid w:val="0074715A"/>
    <w:rsid w:val="00747CC4"/>
    <w:rsid w:val="0075069C"/>
    <w:rsid w:val="00751A65"/>
    <w:rsid w:val="00751DC3"/>
    <w:rsid w:val="007522C7"/>
    <w:rsid w:val="00752ECF"/>
    <w:rsid w:val="0075374D"/>
    <w:rsid w:val="00753E68"/>
    <w:rsid w:val="007551AB"/>
    <w:rsid w:val="00755267"/>
    <w:rsid w:val="00756203"/>
    <w:rsid w:val="00756760"/>
    <w:rsid w:val="007574F7"/>
    <w:rsid w:val="00757802"/>
    <w:rsid w:val="00757BE5"/>
    <w:rsid w:val="0076195E"/>
    <w:rsid w:val="00761CA7"/>
    <w:rsid w:val="0076285D"/>
    <w:rsid w:val="00762CB9"/>
    <w:rsid w:val="00762EA0"/>
    <w:rsid w:val="00762F37"/>
    <w:rsid w:val="00763245"/>
    <w:rsid w:val="00763F83"/>
    <w:rsid w:val="00765041"/>
    <w:rsid w:val="00765257"/>
    <w:rsid w:val="0076597F"/>
    <w:rsid w:val="00765CBE"/>
    <w:rsid w:val="007670AE"/>
    <w:rsid w:val="007673E5"/>
    <w:rsid w:val="00770986"/>
    <w:rsid w:val="007709C8"/>
    <w:rsid w:val="007711DD"/>
    <w:rsid w:val="0077152A"/>
    <w:rsid w:val="007738C9"/>
    <w:rsid w:val="007741FC"/>
    <w:rsid w:val="00774DAA"/>
    <w:rsid w:val="007757C2"/>
    <w:rsid w:val="007757DE"/>
    <w:rsid w:val="00776C88"/>
    <w:rsid w:val="00776E06"/>
    <w:rsid w:val="00780853"/>
    <w:rsid w:val="00781AE4"/>
    <w:rsid w:val="007829C6"/>
    <w:rsid w:val="00782B6D"/>
    <w:rsid w:val="007830F1"/>
    <w:rsid w:val="0078338A"/>
    <w:rsid w:val="007835E1"/>
    <w:rsid w:val="0078376D"/>
    <w:rsid w:val="00783DBF"/>
    <w:rsid w:val="00785B68"/>
    <w:rsid w:val="00785BC3"/>
    <w:rsid w:val="00786590"/>
    <w:rsid w:val="00786598"/>
    <w:rsid w:val="007901B7"/>
    <w:rsid w:val="00790838"/>
    <w:rsid w:val="007911FD"/>
    <w:rsid w:val="00792407"/>
    <w:rsid w:val="00793175"/>
    <w:rsid w:val="0079388C"/>
    <w:rsid w:val="007942B6"/>
    <w:rsid w:val="00794754"/>
    <w:rsid w:val="0079577F"/>
    <w:rsid w:val="00795876"/>
    <w:rsid w:val="0079661D"/>
    <w:rsid w:val="00796647"/>
    <w:rsid w:val="007967BA"/>
    <w:rsid w:val="007A0CFA"/>
    <w:rsid w:val="007A1071"/>
    <w:rsid w:val="007A160D"/>
    <w:rsid w:val="007A193C"/>
    <w:rsid w:val="007A1BF5"/>
    <w:rsid w:val="007A3B96"/>
    <w:rsid w:val="007A4097"/>
    <w:rsid w:val="007A419B"/>
    <w:rsid w:val="007A4391"/>
    <w:rsid w:val="007A538B"/>
    <w:rsid w:val="007A57D5"/>
    <w:rsid w:val="007A6E64"/>
    <w:rsid w:val="007A71E4"/>
    <w:rsid w:val="007B0672"/>
    <w:rsid w:val="007B1993"/>
    <w:rsid w:val="007B1CAC"/>
    <w:rsid w:val="007B1F1D"/>
    <w:rsid w:val="007B3626"/>
    <w:rsid w:val="007B3AE3"/>
    <w:rsid w:val="007B4DE1"/>
    <w:rsid w:val="007B5E7B"/>
    <w:rsid w:val="007B6406"/>
    <w:rsid w:val="007B6D39"/>
    <w:rsid w:val="007B71F0"/>
    <w:rsid w:val="007B72D3"/>
    <w:rsid w:val="007C0B98"/>
    <w:rsid w:val="007C2719"/>
    <w:rsid w:val="007C31E6"/>
    <w:rsid w:val="007C3B56"/>
    <w:rsid w:val="007C4177"/>
    <w:rsid w:val="007C4481"/>
    <w:rsid w:val="007C4614"/>
    <w:rsid w:val="007C69E9"/>
    <w:rsid w:val="007C6B39"/>
    <w:rsid w:val="007C7A3C"/>
    <w:rsid w:val="007D06C1"/>
    <w:rsid w:val="007D0AA5"/>
    <w:rsid w:val="007D0CF2"/>
    <w:rsid w:val="007D0D45"/>
    <w:rsid w:val="007D10E7"/>
    <w:rsid w:val="007D1331"/>
    <w:rsid w:val="007D1B8E"/>
    <w:rsid w:val="007D20A0"/>
    <w:rsid w:val="007D2156"/>
    <w:rsid w:val="007D27AD"/>
    <w:rsid w:val="007D2B28"/>
    <w:rsid w:val="007D2C06"/>
    <w:rsid w:val="007D3116"/>
    <w:rsid w:val="007D3F9C"/>
    <w:rsid w:val="007D3FBA"/>
    <w:rsid w:val="007D40DF"/>
    <w:rsid w:val="007D5584"/>
    <w:rsid w:val="007D6201"/>
    <w:rsid w:val="007D6790"/>
    <w:rsid w:val="007D7AAF"/>
    <w:rsid w:val="007E13FC"/>
    <w:rsid w:val="007E2312"/>
    <w:rsid w:val="007E2920"/>
    <w:rsid w:val="007E3B16"/>
    <w:rsid w:val="007E4305"/>
    <w:rsid w:val="007E4651"/>
    <w:rsid w:val="007E5960"/>
    <w:rsid w:val="007E6F17"/>
    <w:rsid w:val="007E776C"/>
    <w:rsid w:val="007E7CC4"/>
    <w:rsid w:val="007F1684"/>
    <w:rsid w:val="007F1C2F"/>
    <w:rsid w:val="007F212C"/>
    <w:rsid w:val="007F2D09"/>
    <w:rsid w:val="007F34C9"/>
    <w:rsid w:val="007F35AD"/>
    <w:rsid w:val="007F4267"/>
    <w:rsid w:val="007F5618"/>
    <w:rsid w:val="007F6030"/>
    <w:rsid w:val="007F6265"/>
    <w:rsid w:val="007F63D8"/>
    <w:rsid w:val="007F69F2"/>
    <w:rsid w:val="007F6D0B"/>
    <w:rsid w:val="007F7F7C"/>
    <w:rsid w:val="00800D60"/>
    <w:rsid w:val="00801C44"/>
    <w:rsid w:val="00802E4C"/>
    <w:rsid w:val="0080303C"/>
    <w:rsid w:val="00805AE5"/>
    <w:rsid w:val="00806054"/>
    <w:rsid w:val="00806975"/>
    <w:rsid w:val="00807001"/>
    <w:rsid w:val="00807513"/>
    <w:rsid w:val="00807610"/>
    <w:rsid w:val="00810010"/>
    <w:rsid w:val="0081068A"/>
    <w:rsid w:val="00810A09"/>
    <w:rsid w:val="008119E7"/>
    <w:rsid w:val="00811A76"/>
    <w:rsid w:val="008127A8"/>
    <w:rsid w:val="00812B9B"/>
    <w:rsid w:val="00812BD9"/>
    <w:rsid w:val="00813372"/>
    <w:rsid w:val="0081568C"/>
    <w:rsid w:val="00815E62"/>
    <w:rsid w:val="0081666F"/>
    <w:rsid w:val="008173FF"/>
    <w:rsid w:val="00817CAA"/>
    <w:rsid w:val="00817FF5"/>
    <w:rsid w:val="00820548"/>
    <w:rsid w:val="00821C39"/>
    <w:rsid w:val="008230E5"/>
    <w:rsid w:val="0082500B"/>
    <w:rsid w:val="0082589D"/>
    <w:rsid w:val="00825CED"/>
    <w:rsid w:val="00825EA7"/>
    <w:rsid w:val="00826365"/>
    <w:rsid w:val="008278F4"/>
    <w:rsid w:val="008303A6"/>
    <w:rsid w:val="00830592"/>
    <w:rsid w:val="00830D42"/>
    <w:rsid w:val="00831109"/>
    <w:rsid w:val="00831891"/>
    <w:rsid w:val="00832961"/>
    <w:rsid w:val="00832CD4"/>
    <w:rsid w:val="008332B9"/>
    <w:rsid w:val="008333A8"/>
    <w:rsid w:val="00833E54"/>
    <w:rsid w:val="00834582"/>
    <w:rsid w:val="0083519F"/>
    <w:rsid w:val="008361D8"/>
    <w:rsid w:val="008361D9"/>
    <w:rsid w:val="00836E1A"/>
    <w:rsid w:val="008374F3"/>
    <w:rsid w:val="008376D6"/>
    <w:rsid w:val="008378B4"/>
    <w:rsid w:val="008405CC"/>
    <w:rsid w:val="00840649"/>
    <w:rsid w:val="008407B6"/>
    <w:rsid w:val="008415B5"/>
    <w:rsid w:val="00843669"/>
    <w:rsid w:val="008448E1"/>
    <w:rsid w:val="008465E7"/>
    <w:rsid w:val="008471F4"/>
    <w:rsid w:val="00847749"/>
    <w:rsid w:val="00851271"/>
    <w:rsid w:val="008523F4"/>
    <w:rsid w:val="00853DE1"/>
    <w:rsid w:val="00854129"/>
    <w:rsid w:val="0085441A"/>
    <w:rsid w:val="00856B34"/>
    <w:rsid w:val="00856E23"/>
    <w:rsid w:val="0085763A"/>
    <w:rsid w:val="00860A72"/>
    <w:rsid w:val="0086122E"/>
    <w:rsid w:val="00861396"/>
    <w:rsid w:val="0086167B"/>
    <w:rsid w:val="00861C33"/>
    <w:rsid w:val="0086275C"/>
    <w:rsid w:val="00862BAC"/>
    <w:rsid w:val="00863290"/>
    <w:rsid w:val="00863413"/>
    <w:rsid w:val="00864672"/>
    <w:rsid w:val="0086659F"/>
    <w:rsid w:val="00866948"/>
    <w:rsid w:val="0086707F"/>
    <w:rsid w:val="0086779E"/>
    <w:rsid w:val="00867C60"/>
    <w:rsid w:val="00870E3E"/>
    <w:rsid w:val="00870EEA"/>
    <w:rsid w:val="0087171C"/>
    <w:rsid w:val="00871DDE"/>
    <w:rsid w:val="008744CE"/>
    <w:rsid w:val="00874987"/>
    <w:rsid w:val="00874EE6"/>
    <w:rsid w:val="008758A2"/>
    <w:rsid w:val="00876339"/>
    <w:rsid w:val="0087730E"/>
    <w:rsid w:val="008817FF"/>
    <w:rsid w:val="00881C91"/>
    <w:rsid w:val="00882E89"/>
    <w:rsid w:val="00884F01"/>
    <w:rsid w:val="00886182"/>
    <w:rsid w:val="008863D8"/>
    <w:rsid w:val="008863F9"/>
    <w:rsid w:val="00887BF4"/>
    <w:rsid w:val="00887EFF"/>
    <w:rsid w:val="00890EC7"/>
    <w:rsid w:val="008914F9"/>
    <w:rsid w:val="0089155E"/>
    <w:rsid w:val="008926B1"/>
    <w:rsid w:val="0089287E"/>
    <w:rsid w:val="00892C0A"/>
    <w:rsid w:val="00892E9B"/>
    <w:rsid w:val="00896025"/>
    <w:rsid w:val="00896742"/>
    <w:rsid w:val="00896D9C"/>
    <w:rsid w:val="008972C8"/>
    <w:rsid w:val="00897515"/>
    <w:rsid w:val="00897868"/>
    <w:rsid w:val="008A1269"/>
    <w:rsid w:val="008A1845"/>
    <w:rsid w:val="008A19B8"/>
    <w:rsid w:val="008A1BBB"/>
    <w:rsid w:val="008A2BD0"/>
    <w:rsid w:val="008A3503"/>
    <w:rsid w:val="008A4069"/>
    <w:rsid w:val="008A4BC6"/>
    <w:rsid w:val="008A5203"/>
    <w:rsid w:val="008A5305"/>
    <w:rsid w:val="008A536D"/>
    <w:rsid w:val="008A5688"/>
    <w:rsid w:val="008A5D7E"/>
    <w:rsid w:val="008A5F66"/>
    <w:rsid w:val="008A6BDB"/>
    <w:rsid w:val="008A71B7"/>
    <w:rsid w:val="008A7583"/>
    <w:rsid w:val="008A7DF1"/>
    <w:rsid w:val="008B0F00"/>
    <w:rsid w:val="008B1291"/>
    <w:rsid w:val="008B136C"/>
    <w:rsid w:val="008B1B37"/>
    <w:rsid w:val="008B22CF"/>
    <w:rsid w:val="008B2370"/>
    <w:rsid w:val="008B249F"/>
    <w:rsid w:val="008B4C0D"/>
    <w:rsid w:val="008B4E2E"/>
    <w:rsid w:val="008B594A"/>
    <w:rsid w:val="008B5A6D"/>
    <w:rsid w:val="008B6357"/>
    <w:rsid w:val="008B662E"/>
    <w:rsid w:val="008B68E3"/>
    <w:rsid w:val="008B7357"/>
    <w:rsid w:val="008B7420"/>
    <w:rsid w:val="008B746D"/>
    <w:rsid w:val="008B7972"/>
    <w:rsid w:val="008C2A41"/>
    <w:rsid w:val="008C3B1D"/>
    <w:rsid w:val="008C3D50"/>
    <w:rsid w:val="008C439F"/>
    <w:rsid w:val="008C45C3"/>
    <w:rsid w:val="008C5281"/>
    <w:rsid w:val="008C55A0"/>
    <w:rsid w:val="008C67A5"/>
    <w:rsid w:val="008C6F76"/>
    <w:rsid w:val="008C729D"/>
    <w:rsid w:val="008C7E7C"/>
    <w:rsid w:val="008D1503"/>
    <w:rsid w:val="008D23CD"/>
    <w:rsid w:val="008D286D"/>
    <w:rsid w:val="008D28C6"/>
    <w:rsid w:val="008D2CF3"/>
    <w:rsid w:val="008D2D70"/>
    <w:rsid w:val="008D3204"/>
    <w:rsid w:val="008D402F"/>
    <w:rsid w:val="008D492A"/>
    <w:rsid w:val="008D4F02"/>
    <w:rsid w:val="008D5033"/>
    <w:rsid w:val="008D6C5D"/>
    <w:rsid w:val="008D7CEC"/>
    <w:rsid w:val="008E0031"/>
    <w:rsid w:val="008E1418"/>
    <w:rsid w:val="008E2796"/>
    <w:rsid w:val="008E41F8"/>
    <w:rsid w:val="008E5278"/>
    <w:rsid w:val="008E5AB6"/>
    <w:rsid w:val="008E68A8"/>
    <w:rsid w:val="008E79CB"/>
    <w:rsid w:val="008E79E9"/>
    <w:rsid w:val="008F02AA"/>
    <w:rsid w:val="008F125C"/>
    <w:rsid w:val="008F1AA4"/>
    <w:rsid w:val="008F2176"/>
    <w:rsid w:val="008F2E76"/>
    <w:rsid w:val="008F4023"/>
    <w:rsid w:val="008F4527"/>
    <w:rsid w:val="008F4557"/>
    <w:rsid w:val="008F5635"/>
    <w:rsid w:val="008F6245"/>
    <w:rsid w:val="008F6AED"/>
    <w:rsid w:val="009018E6"/>
    <w:rsid w:val="00902BA2"/>
    <w:rsid w:val="009033AA"/>
    <w:rsid w:val="00906302"/>
    <w:rsid w:val="00907DAA"/>
    <w:rsid w:val="009105DB"/>
    <w:rsid w:val="009106FC"/>
    <w:rsid w:val="009110DC"/>
    <w:rsid w:val="009111D2"/>
    <w:rsid w:val="009116C1"/>
    <w:rsid w:val="009119FD"/>
    <w:rsid w:val="00913143"/>
    <w:rsid w:val="00913572"/>
    <w:rsid w:val="00913F06"/>
    <w:rsid w:val="0091456A"/>
    <w:rsid w:val="00914B23"/>
    <w:rsid w:val="00914FA3"/>
    <w:rsid w:val="009159BB"/>
    <w:rsid w:val="009162FE"/>
    <w:rsid w:val="00917703"/>
    <w:rsid w:val="00917D23"/>
    <w:rsid w:val="009209ED"/>
    <w:rsid w:val="00920AD0"/>
    <w:rsid w:val="009214C7"/>
    <w:rsid w:val="00921C89"/>
    <w:rsid w:val="00922AF3"/>
    <w:rsid w:val="00923557"/>
    <w:rsid w:val="009243FC"/>
    <w:rsid w:val="00924C0B"/>
    <w:rsid w:val="00925637"/>
    <w:rsid w:val="00925F55"/>
    <w:rsid w:val="009272AE"/>
    <w:rsid w:val="00927A2C"/>
    <w:rsid w:val="00927D49"/>
    <w:rsid w:val="009301CF"/>
    <w:rsid w:val="00931311"/>
    <w:rsid w:val="0093172E"/>
    <w:rsid w:val="00932A9A"/>
    <w:rsid w:val="00933863"/>
    <w:rsid w:val="00933AAE"/>
    <w:rsid w:val="00933F49"/>
    <w:rsid w:val="00934F4D"/>
    <w:rsid w:val="0093613D"/>
    <w:rsid w:val="00937EF0"/>
    <w:rsid w:val="009403F8"/>
    <w:rsid w:val="00942E51"/>
    <w:rsid w:val="00943222"/>
    <w:rsid w:val="00944974"/>
    <w:rsid w:val="00944F2B"/>
    <w:rsid w:val="009452F7"/>
    <w:rsid w:val="00945355"/>
    <w:rsid w:val="009455AB"/>
    <w:rsid w:val="009463D3"/>
    <w:rsid w:val="00946A3C"/>
    <w:rsid w:val="009476CD"/>
    <w:rsid w:val="00947FD3"/>
    <w:rsid w:val="00950611"/>
    <w:rsid w:val="00950696"/>
    <w:rsid w:val="00951A0A"/>
    <w:rsid w:val="00951A20"/>
    <w:rsid w:val="0095202D"/>
    <w:rsid w:val="009521FC"/>
    <w:rsid w:val="00952A13"/>
    <w:rsid w:val="00952AA3"/>
    <w:rsid w:val="0095302C"/>
    <w:rsid w:val="00953C27"/>
    <w:rsid w:val="0095413D"/>
    <w:rsid w:val="00954795"/>
    <w:rsid w:val="00954BCB"/>
    <w:rsid w:val="00955EC4"/>
    <w:rsid w:val="00956233"/>
    <w:rsid w:val="00957B2A"/>
    <w:rsid w:val="00957E5F"/>
    <w:rsid w:val="009600BF"/>
    <w:rsid w:val="00960600"/>
    <w:rsid w:val="00962641"/>
    <w:rsid w:val="009636AF"/>
    <w:rsid w:val="0096443B"/>
    <w:rsid w:val="009645EB"/>
    <w:rsid w:val="009714CF"/>
    <w:rsid w:val="00972AE6"/>
    <w:rsid w:val="00972D32"/>
    <w:rsid w:val="00972F9B"/>
    <w:rsid w:val="00973790"/>
    <w:rsid w:val="0097632E"/>
    <w:rsid w:val="00976BBF"/>
    <w:rsid w:val="00976C4F"/>
    <w:rsid w:val="009800A7"/>
    <w:rsid w:val="0098130C"/>
    <w:rsid w:val="0098223E"/>
    <w:rsid w:val="00982B67"/>
    <w:rsid w:val="0098469D"/>
    <w:rsid w:val="009855CF"/>
    <w:rsid w:val="00985F02"/>
    <w:rsid w:val="00985FB9"/>
    <w:rsid w:val="009863AE"/>
    <w:rsid w:val="00990039"/>
    <w:rsid w:val="00990372"/>
    <w:rsid w:val="00990B31"/>
    <w:rsid w:val="00990C0C"/>
    <w:rsid w:val="009923DC"/>
    <w:rsid w:val="0099272E"/>
    <w:rsid w:val="0099281E"/>
    <w:rsid w:val="00992D79"/>
    <w:rsid w:val="009931D2"/>
    <w:rsid w:val="00993484"/>
    <w:rsid w:val="00993E77"/>
    <w:rsid w:val="00993E88"/>
    <w:rsid w:val="00994677"/>
    <w:rsid w:val="009949AA"/>
    <w:rsid w:val="00995830"/>
    <w:rsid w:val="00996FDE"/>
    <w:rsid w:val="009A1508"/>
    <w:rsid w:val="009A1F35"/>
    <w:rsid w:val="009A2601"/>
    <w:rsid w:val="009A3886"/>
    <w:rsid w:val="009A44C1"/>
    <w:rsid w:val="009A77F8"/>
    <w:rsid w:val="009B07E4"/>
    <w:rsid w:val="009B087A"/>
    <w:rsid w:val="009B1E42"/>
    <w:rsid w:val="009B7082"/>
    <w:rsid w:val="009B7247"/>
    <w:rsid w:val="009C1B06"/>
    <w:rsid w:val="009C1F9F"/>
    <w:rsid w:val="009C374E"/>
    <w:rsid w:val="009C468B"/>
    <w:rsid w:val="009C5FDC"/>
    <w:rsid w:val="009C6775"/>
    <w:rsid w:val="009C696C"/>
    <w:rsid w:val="009C7A41"/>
    <w:rsid w:val="009C7E9D"/>
    <w:rsid w:val="009D05DE"/>
    <w:rsid w:val="009D093D"/>
    <w:rsid w:val="009D0A5F"/>
    <w:rsid w:val="009D1DF4"/>
    <w:rsid w:val="009D25F7"/>
    <w:rsid w:val="009D3457"/>
    <w:rsid w:val="009D3A6F"/>
    <w:rsid w:val="009D45C9"/>
    <w:rsid w:val="009D4F29"/>
    <w:rsid w:val="009D54B0"/>
    <w:rsid w:val="009D5AAC"/>
    <w:rsid w:val="009D60A1"/>
    <w:rsid w:val="009D620B"/>
    <w:rsid w:val="009D633F"/>
    <w:rsid w:val="009D7347"/>
    <w:rsid w:val="009E21FC"/>
    <w:rsid w:val="009E401E"/>
    <w:rsid w:val="009E43D8"/>
    <w:rsid w:val="009E461E"/>
    <w:rsid w:val="009E4F8F"/>
    <w:rsid w:val="009E584A"/>
    <w:rsid w:val="009E6294"/>
    <w:rsid w:val="009E739A"/>
    <w:rsid w:val="009E7F59"/>
    <w:rsid w:val="009F02C0"/>
    <w:rsid w:val="009F0594"/>
    <w:rsid w:val="009F12DC"/>
    <w:rsid w:val="009F29AF"/>
    <w:rsid w:val="009F3907"/>
    <w:rsid w:val="009F3E77"/>
    <w:rsid w:val="009F49EB"/>
    <w:rsid w:val="009F576D"/>
    <w:rsid w:val="009F5A9E"/>
    <w:rsid w:val="009F5FF0"/>
    <w:rsid w:val="009F6ED0"/>
    <w:rsid w:val="009F7168"/>
    <w:rsid w:val="009F7495"/>
    <w:rsid w:val="009F79CC"/>
    <w:rsid w:val="00A00193"/>
    <w:rsid w:val="00A00F35"/>
    <w:rsid w:val="00A01498"/>
    <w:rsid w:val="00A01605"/>
    <w:rsid w:val="00A0169A"/>
    <w:rsid w:val="00A01726"/>
    <w:rsid w:val="00A0484B"/>
    <w:rsid w:val="00A05235"/>
    <w:rsid w:val="00A05EF6"/>
    <w:rsid w:val="00A060F6"/>
    <w:rsid w:val="00A06197"/>
    <w:rsid w:val="00A0739C"/>
    <w:rsid w:val="00A07DD7"/>
    <w:rsid w:val="00A07F7D"/>
    <w:rsid w:val="00A10664"/>
    <w:rsid w:val="00A113E3"/>
    <w:rsid w:val="00A11796"/>
    <w:rsid w:val="00A11D37"/>
    <w:rsid w:val="00A12B43"/>
    <w:rsid w:val="00A12BA9"/>
    <w:rsid w:val="00A12D3F"/>
    <w:rsid w:val="00A141F0"/>
    <w:rsid w:val="00A15256"/>
    <w:rsid w:val="00A152DC"/>
    <w:rsid w:val="00A15B63"/>
    <w:rsid w:val="00A16376"/>
    <w:rsid w:val="00A166F7"/>
    <w:rsid w:val="00A17705"/>
    <w:rsid w:val="00A1793B"/>
    <w:rsid w:val="00A20002"/>
    <w:rsid w:val="00A2116D"/>
    <w:rsid w:val="00A21E92"/>
    <w:rsid w:val="00A220D6"/>
    <w:rsid w:val="00A221BE"/>
    <w:rsid w:val="00A22828"/>
    <w:rsid w:val="00A23144"/>
    <w:rsid w:val="00A233A7"/>
    <w:rsid w:val="00A23955"/>
    <w:rsid w:val="00A241EC"/>
    <w:rsid w:val="00A243CE"/>
    <w:rsid w:val="00A2539C"/>
    <w:rsid w:val="00A265C0"/>
    <w:rsid w:val="00A26E20"/>
    <w:rsid w:val="00A2702C"/>
    <w:rsid w:val="00A27DAD"/>
    <w:rsid w:val="00A30B55"/>
    <w:rsid w:val="00A30D36"/>
    <w:rsid w:val="00A31898"/>
    <w:rsid w:val="00A31F1F"/>
    <w:rsid w:val="00A325A7"/>
    <w:rsid w:val="00A34B77"/>
    <w:rsid w:val="00A3501E"/>
    <w:rsid w:val="00A351C8"/>
    <w:rsid w:val="00A35573"/>
    <w:rsid w:val="00A35D30"/>
    <w:rsid w:val="00A37187"/>
    <w:rsid w:val="00A37844"/>
    <w:rsid w:val="00A378C7"/>
    <w:rsid w:val="00A42264"/>
    <w:rsid w:val="00A43DBB"/>
    <w:rsid w:val="00A4497B"/>
    <w:rsid w:val="00A44FBA"/>
    <w:rsid w:val="00A4674E"/>
    <w:rsid w:val="00A472CF"/>
    <w:rsid w:val="00A5051D"/>
    <w:rsid w:val="00A507A2"/>
    <w:rsid w:val="00A50B4D"/>
    <w:rsid w:val="00A514C1"/>
    <w:rsid w:val="00A5184E"/>
    <w:rsid w:val="00A51D1F"/>
    <w:rsid w:val="00A51E34"/>
    <w:rsid w:val="00A52B35"/>
    <w:rsid w:val="00A54321"/>
    <w:rsid w:val="00A5550A"/>
    <w:rsid w:val="00A55A94"/>
    <w:rsid w:val="00A55E27"/>
    <w:rsid w:val="00A56032"/>
    <w:rsid w:val="00A5677D"/>
    <w:rsid w:val="00A57625"/>
    <w:rsid w:val="00A6162E"/>
    <w:rsid w:val="00A61EC0"/>
    <w:rsid w:val="00A6215A"/>
    <w:rsid w:val="00A62660"/>
    <w:rsid w:val="00A64E72"/>
    <w:rsid w:val="00A65045"/>
    <w:rsid w:val="00A677FF"/>
    <w:rsid w:val="00A67C00"/>
    <w:rsid w:val="00A67D2E"/>
    <w:rsid w:val="00A7061B"/>
    <w:rsid w:val="00A70715"/>
    <w:rsid w:val="00A708A9"/>
    <w:rsid w:val="00A713A1"/>
    <w:rsid w:val="00A71BA6"/>
    <w:rsid w:val="00A71C66"/>
    <w:rsid w:val="00A7293F"/>
    <w:rsid w:val="00A74278"/>
    <w:rsid w:val="00A75C80"/>
    <w:rsid w:val="00A76A97"/>
    <w:rsid w:val="00A76F65"/>
    <w:rsid w:val="00A7711A"/>
    <w:rsid w:val="00A80CA2"/>
    <w:rsid w:val="00A8117E"/>
    <w:rsid w:val="00A813E6"/>
    <w:rsid w:val="00A81889"/>
    <w:rsid w:val="00A82952"/>
    <w:rsid w:val="00A82EDA"/>
    <w:rsid w:val="00A832BC"/>
    <w:rsid w:val="00A83C75"/>
    <w:rsid w:val="00A84B14"/>
    <w:rsid w:val="00A85731"/>
    <w:rsid w:val="00A87395"/>
    <w:rsid w:val="00A90513"/>
    <w:rsid w:val="00A93313"/>
    <w:rsid w:val="00A93355"/>
    <w:rsid w:val="00A93C1F"/>
    <w:rsid w:val="00A93D47"/>
    <w:rsid w:val="00A9434A"/>
    <w:rsid w:val="00A94A52"/>
    <w:rsid w:val="00A960E9"/>
    <w:rsid w:val="00A97FDA"/>
    <w:rsid w:val="00AA0F03"/>
    <w:rsid w:val="00AA2DFC"/>
    <w:rsid w:val="00AA35F7"/>
    <w:rsid w:val="00AA3ABF"/>
    <w:rsid w:val="00AA3D3E"/>
    <w:rsid w:val="00AA3D57"/>
    <w:rsid w:val="00AA41DF"/>
    <w:rsid w:val="00AA4334"/>
    <w:rsid w:val="00AA5708"/>
    <w:rsid w:val="00AA5A75"/>
    <w:rsid w:val="00AA64FB"/>
    <w:rsid w:val="00AA67E4"/>
    <w:rsid w:val="00AA6F69"/>
    <w:rsid w:val="00AA7167"/>
    <w:rsid w:val="00AA780A"/>
    <w:rsid w:val="00AA7BEF"/>
    <w:rsid w:val="00AA7CE7"/>
    <w:rsid w:val="00AB0883"/>
    <w:rsid w:val="00AB0FCE"/>
    <w:rsid w:val="00AB1CB7"/>
    <w:rsid w:val="00AB5352"/>
    <w:rsid w:val="00AB56FC"/>
    <w:rsid w:val="00AB618B"/>
    <w:rsid w:val="00AB739A"/>
    <w:rsid w:val="00AC0319"/>
    <w:rsid w:val="00AC2538"/>
    <w:rsid w:val="00AC369C"/>
    <w:rsid w:val="00AC410D"/>
    <w:rsid w:val="00AC4DD6"/>
    <w:rsid w:val="00AC556B"/>
    <w:rsid w:val="00AC6C6B"/>
    <w:rsid w:val="00AC7312"/>
    <w:rsid w:val="00AC733C"/>
    <w:rsid w:val="00AC748F"/>
    <w:rsid w:val="00AC7AC2"/>
    <w:rsid w:val="00AC7FB2"/>
    <w:rsid w:val="00AD0E42"/>
    <w:rsid w:val="00AD2EFC"/>
    <w:rsid w:val="00AD379A"/>
    <w:rsid w:val="00AD4A8A"/>
    <w:rsid w:val="00AD574C"/>
    <w:rsid w:val="00AD685D"/>
    <w:rsid w:val="00AD7522"/>
    <w:rsid w:val="00AD790E"/>
    <w:rsid w:val="00AD7BB5"/>
    <w:rsid w:val="00AE0061"/>
    <w:rsid w:val="00AE01A6"/>
    <w:rsid w:val="00AE1853"/>
    <w:rsid w:val="00AE3245"/>
    <w:rsid w:val="00AE357F"/>
    <w:rsid w:val="00AE3763"/>
    <w:rsid w:val="00AE70E0"/>
    <w:rsid w:val="00AE7CF9"/>
    <w:rsid w:val="00AF05FD"/>
    <w:rsid w:val="00AF0948"/>
    <w:rsid w:val="00AF0BAA"/>
    <w:rsid w:val="00AF172C"/>
    <w:rsid w:val="00AF2031"/>
    <w:rsid w:val="00AF2B7C"/>
    <w:rsid w:val="00AF4B3A"/>
    <w:rsid w:val="00AF4C29"/>
    <w:rsid w:val="00AF6133"/>
    <w:rsid w:val="00AF633E"/>
    <w:rsid w:val="00AF7493"/>
    <w:rsid w:val="00B012B2"/>
    <w:rsid w:val="00B01DFE"/>
    <w:rsid w:val="00B01EE2"/>
    <w:rsid w:val="00B0318D"/>
    <w:rsid w:val="00B04F52"/>
    <w:rsid w:val="00B04F95"/>
    <w:rsid w:val="00B07C73"/>
    <w:rsid w:val="00B1184C"/>
    <w:rsid w:val="00B12AC6"/>
    <w:rsid w:val="00B16772"/>
    <w:rsid w:val="00B1694C"/>
    <w:rsid w:val="00B16AD8"/>
    <w:rsid w:val="00B16B6A"/>
    <w:rsid w:val="00B20EBA"/>
    <w:rsid w:val="00B2174E"/>
    <w:rsid w:val="00B22516"/>
    <w:rsid w:val="00B22928"/>
    <w:rsid w:val="00B22A31"/>
    <w:rsid w:val="00B23199"/>
    <w:rsid w:val="00B23645"/>
    <w:rsid w:val="00B23944"/>
    <w:rsid w:val="00B23958"/>
    <w:rsid w:val="00B24C3F"/>
    <w:rsid w:val="00B2551A"/>
    <w:rsid w:val="00B255A4"/>
    <w:rsid w:val="00B272D9"/>
    <w:rsid w:val="00B27A6E"/>
    <w:rsid w:val="00B27EF4"/>
    <w:rsid w:val="00B30511"/>
    <w:rsid w:val="00B30893"/>
    <w:rsid w:val="00B32086"/>
    <w:rsid w:val="00B320AC"/>
    <w:rsid w:val="00B325A3"/>
    <w:rsid w:val="00B329CD"/>
    <w:rsid w:val="00B32FD7"/>
    <w:rsid w:val="00B334E1"/>
    <w:rsid w:val="00B34BDF"/>
    <w:rsid w:val="00B363D3"/>
    <w:rsid w:val="00B36AA4"/>
    <w:rsid w:val="00B378F9"/>
    <w:rsid w:val="00B379DD"/>
    <w:rsid w:val="00B41B44"/>
    <w:rsid w:val="00B425F3"/>
    <w:rsid w:val="00B43957"/>
    <w:rsid w:val="00B44272"/>
    <w:rsid w:val="00B4588A"/>
    <w:rsid w:val="00B465F7"/>
    <w:rsid w:val="00B4761C"/>
    <w:rsid w:val="00B47696"/>
    <w:rsid w:val="00B507DE"/>
    <w:rsid w:val="00B50D34"/>
    <w:rsid w:val="00B50D88"/>
    <w:rsid w:val="00B50E19"/>
    <w:rsid w:val="00B51E3D"/>
    <w:rsid w:val="00B526F1"/>
    <w:rsid w:val="00B5456F"/>
    <w:rsid w:val="00B5485D"/>
    <w:rsid w:val="00B555E1"/>
    <w:rsid w:val="00B56438"/>
    <w:rsid w:val="00B56CFC"/>
    <w:rsid w:val="00B56DA4"/>
    <w:rsid w:val="00B57825"/>
    <w:rsid w:val="00B57BBF"/>
    <w:rsid w:val="00B57CF2"/>
    <w:rsid w:val="00B604EA"/>
    <w:rsid w:val="00B60C99"/>
    <w:rsid w:val="00B6231D"/>
    <w:rsid w:val="00B62B3D"/>
    <w:rsid w:val="00B6332B"/>
    <w:rsid w:val="00B63B1F"/>
    <w:rsid w:val="00B6541D"/>
    <w:rsid w:val="00B658AB"/>
    <w:rsid w:val="00B65DE5"/>
    <w:rsid w:val="00B667CB"/>
    <w:rsid w:val="00B671F7"/>
    <w:rsid w:val="00B67203"/>
    <w:rsid w:val="00B6748A"/>
    <w:rsid w:val="00B7054F"/>
    <w:rsid w:val="00B708CC"/>
    <w:rsid w:val="00B70C99"/>
    <w:rsid w:val="00B71DF8"/>
    <w:rsid w:val="00B72046"/>
    <w:rsid w:val="00B721F5"/>
    <w:rsid w:val="00B722E7"/>
    <w:rsid w:val="00B728FC"/>
    <w:rsid w:val="00B734E8"/>
    <w:rsid w:val="00B744ED"/>
    <w:rsid w:val="00B76BB0"/>
    <w:rsid w:val="00B76C2B"/>
    <w:rsid w:val="00B802B6"/>
    <w:rsid w:val="00B82974"/>
    <w:rsid w:val="00B82D71"/>
    <w:rsid w:val="00B8755B"/>
    <w:rsid w:val="00B90BD2"/>
    <w:rsid w:val="00B91B33"/>
    <w:rsid w:val="00B93016"/>
    <w:rsid w:val="00B939CF"/>
    <w:rsid w:val="00B93C30"/>
    <w:rsid w:val="00B93EDB"/>
    <w:rsid w:val="00B94A08"/>
    <w:rsid w:val="00B9573E"/>
    <w:rsid w:val="00B95767"/>
    <w:rsid w:val="00B96A70"/>
    <w:rsid w:val="00BA01D7"/>
    <w:rsid w:val="00BA0C89"/>
    <w:rsid w:val="00BA1710"/>
    <w:rsid w:val="00BA17C2"/>
    <w:rsid w:val="00BA19E6"/>
    <w:rsid w:val="00BA1D26"/>
    <w:rsid w:val="00BA1E16"/>
    <w:rsid w:val="00BA22FE"/>
    <w:rsid w:val="00BA2E71"/>
    <w:rsid w:val="00BA2FB5"/>
    <w:rsid w:val="00BA4AA4"/>
    <w:rsid w:val="00BA5BFC"/>
    <w:rsid w:val="00BA722F"/>
    <w:rsid w:val="00BA793C"/>
    <w:rsid w:val="00BA7BED"/>
    <w:rsid w:val="00BA7C6A"/>
    <w:rsid w:val="00BB0A1F"/>
    <w:rsid w:val="00BB0D57"/>
    <w:rsid w:val="00BB1637"/>
    <w:rsid w:val="00BB1763"/>
    <w:rsid w:val="00BB202F"/>
    <w:rsid w:val="00BB2EE7"/>
    <w:rsid w:val="00BB2F22"/>
    <w:rsid w:val="00BB3AFB"/>
    <w:rsid w:val="00BB3EBF"/>
    <w:rsid w:val="00BB442F"/>
    <w:rsid w:val="00BB5BDA"/>
    <w:rsid w:val="00BB632B"/>
    <w:rsid w:val="00BB7281"/>
    <w:rsid w:val="00BC0F86"/>
    <w:rsid w:val="00BC297D"/>
    <w:rsid w:val="00BC303C"/>
    <w:rsid w:val="00BC44B1"/>
    <w:rsid w:val="00BC5B0C"/>
    <w:rsid w:val="00BC5E58"/>
    <w:rsid w:val="00BC62BA"/>
    <w:rsid w:val="00BC636D"/>
    <w:rsid w:val="00BC68A7"/>
    <w:rsid w:val="00BD0873"/>
    <w:rsid w:val="00BD1A12"/>
    <w:rsid w:val="00BD2532"/>
    <w:rsid w:val="00BD3720"/>
    <w:rsid w:val="00BD3734"/>
    <w:rsid w:val="00BD4059"/>
    <w:rsid w:val="00BD4641"/>
    <w:rsid w:val="00BD4B66"/>
    <w:rsid w:val="00BD5172"/>
    <w:rsid w:val="00BD64BD"/>
    <w:rsid w:val="00BD69F2"/>
    <w:rsid w:val="00BE0DBA"/>
    <w:rsid w:val="00BE140C"/>
    <w:rsid w:val="00BE17D4"/>
    <w:rsid w:val="00BE1971"/>
    <w:rsid w:val="00BE3964"/>
    <w:rsid w:val="00BE51F6"/>
    <w:rsid w:val="00BE5810"/>
    <w:rsid w:val="00BE5FAE"/>
    <w:rsid w:val="00BE6920"/>
    <w:rsid w:val="00BE6A36"/>
    <w:rsid w:val="00BE77AC"/>
    <w:rsid w:val="00BE79FC"/>
    <w:rsid w:val="00BF098A"/>
    <w:rsid w:val="00BF0F8F"/>
    <w:rsid w:val="00BF1789"/>
    <w:rsid w:val="00BF182A"/>
    <w:rsid w:val="00BF199F"/>
    <w:rsid w:val="00BF1A34"/>
    <w:rsid w:val="00BF1DDA"/>
    <w:rsid w:val="00BF32F0"/>
    <w:rsid w:val="00BF4C7F"/>
    <w:rsid w:val="00BF5ADA"/>
    <w:rsid w:val="00BF632B"/>
    <w:rsid w:val="00BF68A7"/>
    <w:rsid w:val="00BF691C"/>
    <w:rsid w:val="00BF7364"/>
    <w:rsid w:val="00BF7AE0"/>
    <w:rsid w:val="00C0113A"/>
    <w:rsid w:val="00C01ACF"/>
    <w:rsid w:val="00C03278"/>
    <w:rsid w:val="00C0420F"/>
    <w:rsid w:val="00C04227"/>
    <w:rsid w:val="00C0452A"/>
    <w:rsid w:val="00C046E3"/>
    <w:rsid w:val="00C0488B"/>
    <w:rsid w:val="00C04C00"/>
    <w:rsid w:val="00C0536B"/>
    <w:rsid w:val="00C05524"/>
    <w:rsid w:val="00C06D04"/>
    <w:rsid w:val="00C07DF0"/>
    <w:rsid w:val="00C10946"/>
    <w:rsid w:val="00C10CE6"/>
    <w:rsid w:val="00C10D9F"/>
    <w:rsid w:val="00C113CD"/>
    <w:rsid w:val="00C1189D"/>
    <w:rsid w:val="00C11E0C"/>
    <w:rsid w:val="00C12252"/>
    <w:rsid w:val="00C1242C"/>
    <w:rsid w:val="00C12500"/>
    <w:rsid w:val="00C1254F"/>
    <w:rsid w:val="00C12905"/>
    <w:rsid w:val="00C12A5D"/>
    <w:rsid w:val="00C12C39"/>
    <w:rsid w:val="00C132AA"/>
    <w:rsid w:val="00C138AD"/>
    <w:rsid w:val="00C13A43"/>
    <w:rsid w:val="00C13C23"/>
    <w:rsid w:val="00C14191"/>
    <w:rsid w:val="00C14882"/>
    <w:rsid w:val="00C16ACB"/>
    <w:rsid w:val="00C17927"/>
    <w:rsid w:val="00C216C4"/>
    <w:rsid w:val="00C21A32"/>
    <w:rsid w:val="00C21C85"/>
    <w:rsid w:val="00C22217"/>
    <w:rsid w:val="00C22B39"/>
    <w:rsid w:val="00C23F17"/>
    <w:rsid w:val="00C24727"/>
    <w:rsid w:val="00C252B2"/>
    <w:rsid w:val="00C25B31"/>
    <w:rsid w:val="00C25EFF"/>
    <w:rsid w:val="00C26C95"/>
    <w:rsid w:val="00C26FDD"/>
    <w:rsid w:val="00C30574"/>
    <w:rsid w:val="00C30EEF"/>
    <w:rsid w:val="00C31042"/>
    <w:rsid w:val="00C328B2"/>
    <w:rsid w:val="00C32ABE"/>
    <w:rsid w:val="00C33FB6"/>
    <w:rsid w:val="00C36CC9"/>
    <w:rsid w:val="00C42057"/>
    <w:rsid w:val="00C4367C"/>
    <w:rsid w:val="00C44096"/>
    <w:rsid w:val="00C440DF"/>
    <w:rsid w:val="00C440FE"/>
    <w:rsid w:val="00C4433D"/>
    <w:rsid w:val="00C4478E"/>
    <w:rsid w:val="00C447CE"/>
    <w:rsid w:val="00C45010"/>
    <w:rsid w:val="00C462D3"/>
    <w:rsid w:val="00C50A8D"/>
    <w:rsid w:val="00C50CAB"/>
    <w:rsid w:val="00C511B6"/>
    <w:rsid w:val="00C512B4"/>
    <w:rsid w:val="00C52025"/>
    <w:rsid w:val="00C52D9E"/>
    <w:rsid w:val="00C53078"/>
    <w:rsid w:val="00C53C5A"/>
    <w:rsid w:val="00C53EE6"/>
    <w:rsid w:val="00C53F3B"/>
    <w:rsid w:val="00C543A0"/>
    <w:rsid w:val="00C54677"/>
    <w:rsid w:val="00C54D88"/>
    <w:rsid w:val="00C55E6F"/>
    <w:rsid w:val="00C56FD3"/>
    <w:rsid w:val="00C57F9D"/>
    <w:rsid w:val="00C6105C"/>
    <w:rsid w:val="00C61605"/>
    <w:rsid w:val="00C622AA"/>
    <w:rsid w:val="00C62B1B"/>
    <w:rsid w:val="00C62C52"/>
    <w:rsid w:val="00C63379"/>
    <w:rsid w:val="00C64C1B"/>
    <w:rsid w:val="00C64CA4"/>
    <w:rsid w:val="00C65E5D"/>
    <w:rsid w:val="00C66673"/>
    <w:rsid w:val="00C70963"/>
    <w:rsid w:val="00C72750"/>
    <w:rsid w:val="00C72779"/>
    <w:rsid w:val="00C727CD"/>
    <w:rsid w:val="00C731AA"/>
    <w:rsid w:val="00C7427B"/>
    <w:rsid w:val="00C77BF9"/>
    <w:rsid w:val="00C80149"/>
    <w:rsid w:val="00C8102D"/>
    <w:rsid w:val="00C81881"/>
    <w:rsid w:val="00C81AF9"/>
    <w:rsid w:val="00C8507D"/>
    <w:rsid w:val="00C85825"/>
    <w:rsid w:val="00C85E1B"/>
    <w:rsid w:val="00C867A1"/>
    <w:rsid w:val="00C87573"/>
    <w:rsid w:val="00C90591"/>
    <w:rsid w:val="00C91F70"/>
    <w:rsid w:val="00C925F2"/>
    <w:rsid w:val="00C928CB"/>
    <w:rsid w:val="00C92970"/>
    <w:rsid w:val="00C930ED"/>
    <w:rsid w:val="00C9499C"/>
    <w:rsid w:val="00C96E40"/>
    <w:rsid w:val="00C974D0"/>
    <w:rsid w:val="00C978FD"/>
    <w:rsid w:val="00CA0414"/>
    <w:rsid w:val="00CA2D36"/>
    <w:rsid w:val="00CA2F52"/>
    <w:rsid w:val="00CA3141"/>
    <w:rsid w:val="00CA345B"/>
    <w:rsid w:val="00CA3DA2"/>
    <w:rsid w:val="00CA3EE7"/>
    <w:rsid w:val="00CA4726"/>
    <w:rsid w:val="00CA5494"/>
    <w:rsid w:val="00CA5DE2"/>
    <w:rsid w:val="00CA6E1D"/>
    <w:rsid w:val="00CA6F5B"/>
    <w:rsid w:val="00CA7498"/>
    <w:rsid w:val="00CA7EB6"/>
    <w:rsid w:val="00CB13B7"/>
    <w:rsid w:val="00CB19BB"/>
    <w:rsid w:val="00CB2B06"/>
    <w:rsid w:val="00CB47B1"/>
    <w:rsid w:val="00CB4C03"/>
    <w:rsid w:val="00CB4C52"/>
    <w:rsid w:val="00CB5106"/>
    <w:rsid w:val="00CB5C85"/>
    <w:rsid w:val="00CB5E48"/>
    <w:rsid w:val="00CB632D"/>
    <w:rsid w:val="00CB6CCC"/>
    <w:rsid w:val="00CB7A67"/>
    <w:rsid w:val="00CB7AAD"/>
    <w:rsid w:val="00CC04E3"/>
    <w:rsid w:val="00CC112B"/>
    <w:rsid w:val="00CC279A"/>
    <w:rsid w:val="00CC3210"/>
    <w:rsid w:val="00CC42EC"/>
    <w:rsid w:val="00CC6092"/>
    <w:rsid w:val="00CC620A"/>
    <w:rsid w:val="00CC6324"/>
    <w:rsid w:val="00CC7048"/>
    <w:rsid w:val="00CD03B5"/>
    <w:rsid w:val="00CD09AD"/>
    <w:rsid w:val="00CD18E0"/>
    <w:rsid w:val="00CD2441"/>
    <w:rsid w:val="00CD2476"/>
    <w:rsid w:val="00CD301A"/>
    <w:rsid w:val="00CD3AD4"/>
    <w:rsid w:val="00CD3CB7"/>
    <w:rsid w:val="00CD421A"/>
    <w:rsid w:val="00CD7C46"/>
    <w:rsid w:val="00CE08C6"/>
    <w:rsid w:val="00CE1679"/>
    <w:rsid w:val="00CE19D8"/>
    <w:rsid w:val="00CE3DA3"/>
    <w:rsid w:val="00CE5C00"/>
    <w:rsid w:val="00CE6780"/>
    <w:rsid w:val="00CE6E37"/>
    <w:rsid w:val="00CE7245"/>
    <w:rsid w:val="00CE771B"/>
    <w:rsid w:val="00CF09C1"/>
    <w:rsid w:val="00CF11DC"/>
    <w:rsid w:val="00CF15A0"/>
    <w:rsid w:val="00CF1603"/>
    <w:rsid w:val="00CF1658"/>
    <w:rsid w:val="00CF24FC"/>
    <w:rsid w:val="00CF3117"/>
    <w:rsid w:val="00CF41A1"/>
    <w:rsid w:val="00CF48AD"/>
    <w:rsid w:val="00CF590A"/>
    <w:rsid w:val="00CF5923"/>
    <w:rsid w:val="00CF5A0A"/>
    <w:rsid w:val="00CF6EF2"/>
    <w:rsid w:val="00CF786D"/>
    <w:rsid w:val="00CF78DE"/>
    <w:rsid w:val="00D004B1"/>
    <w:rsid w:val="00D00531"/>
    <w:rsid w:val="00D0085B"/>
    <w:rsid w:val="00D009BE"/>
    <w:rsid w:val="00D00DBB"/>
    <w:rsid w:val="00D0176C"/>
    <w:rsid w:val="00D01955"/>
    <w:rsid w:val="00D019B4"/>
    <w:rsid w:val="00D01F3C"/>
    <w:rsid w:val="00D024D6"/>
    <w:rsid w:val="00D02FDE"/>
    <w:rsid w:val="00D03C09"/>
    <w:rsid w:val="00D04048"/>
    <w:rsid w:val="00D0445E"/>
    <w:rsid w:val="00D0469D"/>
    <w:rsid w:val="00D05B1B"/>
    <w:rsid w:val="00D05D3D"/>
    <w:rsid w:val="00D07618"/>
    <w:rsid w:val="00D0773E"/>
    <w:rsid w:val="00D077BA"/>
    <w:rsid w:val="00D07B70"/>
    <w:rsid w:val="00D10480"/>
    <w:rsid w:val="00D10DA0"/>
    <w:rsid w:val="00D11111"/>
    <w:rsid w:val="00D1194F"/>
    <w:rsid w:val="00D11A8E"/>
    <w:rsid w:val="00D11CD9"/>
    <w:rsid w:val="00D1245B"/>
    <w:rsid w:val="00D13259"/>
    <w:rsid w:val="00D132F5"/>
    <w:rsid w:val="00D1399E"/>
    <w:rsid w:val="00D13E36"/>
    <w:rsid w:val="00D14171"/>
    <w:rsid w:val="00D16129"/>
    <w:rsid w:val="00D16361"/>
    <w:rsid w:val="00D16388"/>
    <w:rsid w:val="00D20796"/>
    <w:rsid w:val="00D2090A"/>
    <w:rsid w:val="00D20DCD"/>
    <w:rsid w:val="00D2205A"/>
    <w:rsid w:val="00D22112"/>
    <w:rsid w:val="00D2211D"/>
    <w:rsid w:val="00D2258F"/>
    <w:rsid w:val="00D233D7"/>
    <w:rsid w:val="00D2383E"/>
    <w:rsid w:val="00D23F02"/>
    <w:rsid w:val="00D240A7"/>
    <w:rsid w:val="00D24733"/>
    <w:rsid w:val="00D25EC4"/>
    <w:rsid w:val="00D25FCD"/>
    <w:rsid w:val="00D262F9"/>
    <w:rsid w:val="00D27D19"/>
    <w:rsid w:val="00D3114C"/>
    <w:rsid w:val="00D32426"/>
    <w:rsid w:val="00D32A39"/>
    <w:rsid w:val="00D33769"/>
    <w:rsid w:val="00D33AA2"/>
    <w:rsid w:val="00D34606"/>
    <w:rsid w:val="00D360E1"/>
    <w:rsid w:val="00D36225"/>
    <w:rsid w:val="00D3623C"/>
    <w:rsid w:val="00D369A0"/>
    <w:rsid w:val="00D416C3"/>
    <w:rsid w:val="00D42CFD"/>
    <w:rsid w:val="00D43039"/>
    <w:rsid w:val="00D436BB"/>
    <w:rsid w:val="00D43896"/>
    <w:rsid w:val="00D4425A"/>
    <w:rsid w:val="00D44E32"/>
    <w:rsid w:val="00D4613E"/>
    <w:rsid w:val="00D46B41"/>
    <w:rsid w:val="00D46C4E"/>
    <w:rsid w:val="00D46D20"/>
    <w:rsid w:val="00D4714F"/>
    <w:rsid w:val="00D47410"/>
    <w:rsid w:val="00D47419"/>
    <w:rsid w:val="00D47702"/>
    <w:rsid w:val="00D50106"/>
    <w:rsid w:val="00D50568"/>
    <w:rsid w:val="00D507EC"/>
    <w:rsid w:val="00D51013"/>
    <w:rsid w:val="00D51BDD"/>
    <w:rsid w:val="00D5232B"/>
    <w:rsid w:val="00D536D0"/>
    <w:rsid w:val="00D54CC8"/>
    <w:rsid w:val="00D55FA8"/>
    <w:rsid w:val="00D576C3"/>
    <w:rsid w:val="00D57FBD"/>
    <w:rsid w:val="00D601B8"/>
    <w:rsid w:val="00D6199B"/>
    <w:rsid w:val="00D61A04"/>
    <w:rsid w:val="00D63268"/>
    <w:rsid w:val="00D63578"/>
    <w:rsid w:val="00D6395D"/>
    <w:rsid w:val="00D64289"/>
    <w:rsid w:val="00D647FE"/>
    <w:rsid w:val="00D65A62"/>
    <w:rsid w:val="00D65A72"/>
    <w:rsid w:val="00D66C00"/>
    <w:rsid w:val="00D66D7C"/>
    <w:rsid w:val="00D6767B"/>
    <w:rsid w:val="00D70F83"/>
    <w:rsid w:val="00D71285"/>
    <w:rsid w:val="00D71C71"/>
    <w:rsid w:val="00D71CC0"/>
    <w:rsid w:val="00D726C1"/>
    <w:rsid w:val="00D72826"/>
    <w:rsid w:val="00D7293B"/>
    <w:rsid w:val="00D72E8E"/>
    <w:rsid w:val="00D73F37"/>
    <w:rsid w:val="00D74C98"/>
    <w:rsid w:val="00D756C3"/>
    <w:rsid w:val="00D75F28"/>
    <w:rsid w:val="00D7613D"/>
    <w:rsid w:val="00D76284"/>
    <w:rsid w:val="00D76AB5"/>
    <w:rsid w:val="00D774B2"/>
    <w:rsid w:val="00D815F0"/>
    <w:rsid w:val="00D821D0"/>
    <w:rsid w:val="00D83193"/>
    <w:rsid w:val="00D83B78"/>
    <w:rsid w:val="00D83F1F"/>
    <w:rsid w:val="00D8452B"/>
    <w:rsid w:val="00D8487C"/>
    <w:rsid w:val="00D853F2"/>
    <w:rsid w:val="00D85EE5"/>
    <w:rsid w:val="00D864A9"/>
    <w:rsid w:val="00D8682B"/>
    <w:rsid w:val="00D90365"/>
    <w:rsid w:val="00D91267"/>
    <w:rsid w:val="00D92BB5"/>
    <w:rsid w:val="00D931FC"/>
    <w:rsid w:val="00D937B1"/>
    <w:rsid w:val="00D9532B"/>
    <w:rsid w:val="00D956DD"/>
    <w:rsid w:val="00D95ADB"/>
    <w:rsid w:val="00D95F21"/>
    <w:rsid w:val="00D96310"/>
    <w:rsid w:val="00D9779D"/>
    <w:rsid w:val="00DA0943"/>
    <w:rsid w:val="00DA0CE3"/>
    <w:rsid w:val="00DA122C"/>
    <w:rsid w:val="00DA1403"/>
    <w:rsid w:val="00DA1596"/>
    <w:rsid w:val="00DA1B0A"/>
    <w:rsid w:val="00DA1CCD"/>
    <w:rsid w:val="00DA2581"/>
    <w:rsid w:val="00DA27BD"/>
    <w:rsid w:val="00DA3184"/>
    <w:rsid w:val="00DA358B"/>
    <w:rsid w:val="00DA4398"/>
    <w:rsid w:val="00DA59A8"/>
    <w:rsid w:val="00DA5FA6"/>
    <w:rsid w:val="00DA6980"/>
    <w:rsid w:val="00DA7B3D"/>
    <w:rsid w:val="00DA7CAE"/>
    <w:rsid w:val="00DB2020"/>
    <w:rsid w:val="00DB2E6E"/>
    <w:rsid w:val="00DB3831"/>
    <w:rsid w:val="00DB4BD8"/>
    <w:rsid w:val="00DB69F5"/>
    <w:rsid w:val="00DB7475"/>
    <w:rsid w:val="00DB7B14"/>
    <w:rsid w:val="00DC00E1"/>
    <w:rsid w:val="00DC02A1"/>
    <w:rsid w:val="00DC122E"/>
    <w:rsid w:val="00DC1621"/>
    <w:rsid w:val="00DC3CD4"/>
    <w:rsid w:val="00DC40F5"/>
    <w:rsid w:val="00DC5331"/>
    <w:rsid w:val="00DC5EE8"/>
    <w:rsid w:val="00DC7FF8"/>
    <w:rsid w:val="00DD0B02"/>
    <w:rsid w:val="00DD121D"/>
    <w:rsid w:val="00DD122E"/>
    <w:rsid w:val="00DD2D85"/>
    <w:rsid w:val="00DD2FA2"/>
    <w:rsid w:val="00DD3717"/>
    <w:rsid w:val="00DD4664"/>
    <w:rsid w:val="00DD5DBE"/>
    <w:rsid w:val="00DD5E7C"/>
    <w:rsid w:val="00DD6288"/>
    <w:rsid w:val="00DD6A88"/>
    <w:rsid w:val="00DD7148"/>
    <w:rsid w:val="00DD7842"/>
    <w:rsid w:val="00DD7E93"/>
    <w:rsid w:val="00DE1A2F"/>
    <w:rsid w:val="00DE1F2F"/>
    <w:rsid w:val="00DE2274"/>
    <w:rsid w:val="00DE2D69"/>
    <w:rsid w:val="00DE3406"/>
    <w:rsid w:val="00DE341C"/>
    <w:rsid w:val="00DE37F9"/>
    <w:rsid w:val="00DE3935"/>
    <w:rsid w:val="00DE47D6"/>
    <w:rsid w:val="00DE5EBD"/>
    <w:rsid w:val="00DE799B"/>
    <w:rsid w:val="00DE7C97"/>
    <w:rsid w:val="00DE7F4E"/>
    <w:rsid w:val="00DE7F9D"/>
    <w:rsid w:val="00DF0062"/>
    <w:rsid w:val="00DF15D9"/>
    <w:rsid w:val="00DF2991"/>
    <w:rsid w:val="00DF2D8B"/>
    <w:rsid w:val="00DF3387"/>
    <w:rsid w:val="00DF3C37"/>
    <w:rsid w:val="00DF3E7A"/>
    <w:rsid w:val="00DF44E0"/>
    <w:rsid w:val="00DF7F09"/>
    <w:rsid w:val="00E00991"/>
    <w:rsid w:val="00E01026"/>
    <w:rsid w:val="00E0170D"/>
    <w:rsid w:val="00E0183C"/>
    <w:rsid w:val="00E0332D"/>
    <w:rsid w:val="00E06186"/>
    <w:rsid w:val="00E07605"/>
    <w:rsid w:val="00E1075B"/>
    <w:rsid w:val="00E119A3"/>
    <w:rsid w:val="00E11A9A"/>
    <w:rsid w:val="00E12A4A"/>
    <w:rsid w:val="00E13106"/>
    <w:rsid w:val="00E13239"/>
    <w:rsid w:val="00E1354B"/>
    <w:rsid w:val="00E157A6"/>
    <w:rsid w:val="00E166AB"/>
    <w:rsid w:val="00E17DDE"/>
    <w:rsid w:val="00E20C41"/>
    <w:rsid w:val="00E2111D"/>
    <w:rsid w:val="00E234FB"/>
    <w:rsid w:val="00E23505"/>
    <w:rsid w:val="00E2488D"/>
    <w:rsid w:val="00E2556B"/>
    <w:rsid w:val="00E25744"/>
    <w:rsid w:val="00E269B7"/>
    <w:rsid w:val="00E27D87"/>
    <w:rsid w:val="00E302AB"/>
    <w:rsid w:val="00E30360"/>
    <w:rsid w:val="00E314FB"/>
    <w:rsid w:val="00E31519"/>
    <w:rsid w:val="00E315CD"/>
    <w:rsid w:val="00E31C18"/>
    <w:rsid w:val="00E31F1C"/>
    <w:rsid w:val="00E33573"/>
    <w:rsid w:val="00E33678"/>
    <w:rsid w:val="00E337D9"/>
    <w:rsid w:val="00E33F26"/>
    <w:rsid w:val="00E348E1"/>
    <w:rsid w:val="00E34BA6"/>
    <w:rsid w:val="00E35D7B"/>
    <w:rsid w:val="00E3646A"/>
    <w:rsid w:val="00E37DC6"/>
    <w:rsid w:val="00E40041"/>
    <w:rsid w:val="00E4063A"/>
    <w:rsid w:val="00E40BD8"/>
    <w:rsid w:val="00E411E1"/>
    <w:rsid w:val="00E41575"/>
    <w:rsid w:val="00E427AA"/>
    <w:rsid w:val="00E42F78"/>
    <w:rsid w:val="00E43209"/>
    <w:rsid w:val="00E4320D"/>
    <w:rsid w:val="00E435D1"/>
    <w:rsid w:val="00E4363A"/>
    <w:rsid w:val="00E4387D"/>
    <w:rsid w:val="00E452C7"/>
    <w:rsid w:val="00E4572E"/>
    <w:rsid w:val="00E46304"/>
    <w:rsid w:val="00E466B3"/>
    <w:rsid w:val="00E46AC1"/>
    <w:rsid w:val="00E4757D"/>
    <w:rsid w:val="00E50198"/>
    <w:rsid w:val="00E5076D"/>
    <w:rsid w:val="00E51941"/>
    <w:rsid w:val="00E526F6"/>
    <w:rsid w:val="00E52E82"/>
    <w:rsid w:val="00E52F72"/>
    <w:rsid w:val="00E54853"/>
    <w:rsid w:val="00E54E7A"/>
    <w:rsid w:val="00E569EE"/>
    <w:rsid w:val="00E56AC4"/>
    <w:rsid w:val="00E56D96"/>
    <w:rsid w:val="00E56E29"/>
    <w:rsid w:val="00E57190"/>
    <w:rsid w:val="00E5792F"/>
    <w:rsid w:val="00E57946"/>
    <w:rsid w:val="00E57F77"/>
    <w:rsid w:val="00E6007F"/>
    <w:rsid w:val="00E60FF0"/>
    <w:rsid w:val="00E61247"/>
    <w:rsid w:val="00E6175F"/>
    <w:rsid w:val="00E62D71"/>
    <w:rsid w:val="00E62F30"/>
    <w:rsid w:val="00E63E1C"/>
    <w:rsid w:val="00E64516"/>
    <w:rsid w:val="00E64C8A"/>
    <w:rsid w:val="00E65751"/>
    <w:rsid w:val="00E65CA1"/>
    <w:rsid w:val="00E66887"/>
    <w:rsid w:val="00E669B7"/>
    <w:rsid w:val="00E67C6C"/>
    <w:rsid w:val="00E707C6"/>
    <w:rsid w:val="00E70999"/>
    <w:rsid w:val="00E741B6"/>
    <w:rsid w:val="00E7585B"/>
    <w:rsid w:val="00E75A8B"/>
    <w:rsid w:val="00E75C4D"/>
    <w:rsid w:val="00E77313"/>
    <w:rsid w:val="00E7732D"/>
    <w:rsid w:val="00E775D6"/>
    <w:rsid w:val="00E77ABD"/>
    <w:rsid w:val="00E802D5"/>
    <w:rsid w:val="00E8031B"/>
    <w:rsid w:val="00E803C8"/>
    <w:rsid w:val="00E806D3"/>
    <w:rsid w:val="00E816DB"/>
    <w:rsid w:val="00E82B51"/>
    <w:rsid w:val="00E82C66"/>
    <w:rsid w:val="00E836C3"/>
    <w:rsid w:val="00E8378B"/>
    <w:rsid w:val="00E84FD8"/>
    <w:rsid w:val="00E86008"/>
    <w:rsid w:val="00E87109"/>
    <w:rsid w:val="00E87615"/>
    <w:rsid w:val="00E87B6F"/>
    <w:rsid w:val="00E87C98"/>
    <w:rsid w:val="00E9234D"/>
    <w:rsid w:val="00E9342B"/>
    <w:rsid w:val="00E93E04"/>
    <w:rsid w:val="00E9486A"/>
    <w:rsid w:val="00E95D36"/>
    <w:rsid w:val="00E9786F"/>
    <w:rsid w:val="00EA05CE"/>
    <w:rsid w:val="00EA0E1C"/>
    <w:rsid w:val="00EA232B"/>
    <w:rsid w:val="00EA2B37"/>
    <w:rsid w:val="00EA3136"/>
    <w:rsid w:val="00EA363E"/>
    <w:rsid w:val="00EA3892"/>
    <w:rsid w:val="00EA4637"/>
    <w:rsid w:val="00EA5165"/>
    <w:rsid w:val="00EA7B8A"/>
    <w:rsid w:val="00EA7D09"/>
    <w:rsid w:val="00EB0ABB"/>
    <w:rsid w:val="00EB3B67"/>
    <w:rsid w:val="00EB686C"/>
    <w:rsid w:val="00EB6D3F"/>
    <w:rsid w:val="00EB6F97"/>
    <w:rsid w:val="00EC1396"/>
    <w:rsid w:val="00EC14AD"/>
    <w:rsid w:val="00EC180A"/>
    <w:rsid w:val="00EC1839"/>
    <w:rsid w:val="00EC1A82"/>
    <w:rsid w:val="00EC1D0B"/>
    <w:rsid w:val="00EC28B1"/>
    <w:rsid w:val="00EC2A79"/>
    <w:rsid w:val="00EC2BE1"/>
    <w:rsid w:val="00EC2BEC"/>
    <w:rsid w:val="00EC2CF7"/>
    <w:rsid w:val="00EC30F8"/>
    <w:rsid w:val="00EC3137"/>
    <w:rsid w:val="00EC36DE"/>
    <w:rsid w:val="00EC3A2C"/>
    <w:rsid w:val="00EC3C92"/>
    <w:rsid w:val="00EC617B"/>
    <w:rsid w:val="00EC775A"/>
    <w:rsid w:val="00ED0132"/>
    <w:rsid w:val="00ED041C"/>
    <w:rsid w:val="00ED0546"/>
    <w:rsid w:val="00ED07F5"/>
    <w:rsid w:val="00ED190F"/>
    <w:rsid w:val="00ED2831"/>
    <w:rsid w:val="00ED3394"/>
    <w:rsid w:val="00ED3840"/>
    <w:rsid w:val="00ED54F8"/>
    <w:rsid w:val="00ED686E"/>
    <w:rsid w:val="00ED7678"/>
    <w:rsid w:val="00EE0602"/>
    <w:rsid w:val="00EE0D3D"/>
    <w:rsid w:val="00EE1111"/>
    <w:rsid w:val="00EE124A"/>
    <w:rsid w:val="00EE2491"/>
    <w:rsid w:val="00EE2AA1"/>
    <w:rsid w:val="00EE2EF6"/>
    <w:rsid w:val="00EE3795"/>
    <w:rsid w:val="00EE3D86"/>
    <w:rsid w:val="00EE3DBD"/>
    <w:rsid w:val="00EE4001"/>
    <w:rsid w:val="00EE42D4"/>
    <w:rsid w:val="00EE55BC"/>
    <w:rsid w:val="00EE57B6"/>
    <w:rsid w:val="00EE5999"/>
    <w:rsid w:val="00EE5B0C"/>
    <w:rsid w:val="00EE5FDF"/>
    <w:rsid w:val="00EE74D9"/>
    <w:rsid w:val="00EE75EA"/>
    <w:rsid w:val="00EE7D92"/>
    <w:rsid w:val="00EE7E77"/>
    <w:rsid w:val="00EE7ECD"/>
    <w:rsid w:val="00EF1AB4"/>
    <w:rsid w:val="00EF1DD1"/>
    <w:rsid w:val="00EF214F"/>
    <w:rsid w:val="00EF2F3F"/>
    <w:rsid w:val="00EF2FCF"/>
    <w:rsid w:val="00EF3451"/>
    <w:rsid w:val="00EF41ED"/>
    <w:rsid w:val="00EF4CA0"/>
    <w:rsid w:val="00EF5667"/>
    <w:rsid w:val="00EF6195"/>
    <w:rsid w:val="00F01084"/>
    <w:rsid w:val="00F0264F"/>
    <w:rsid w:val="00F02FD6"/>
    <w:rsid w:val="00F034B2"/>
    <w:rsid w:val="00F0398E"/>
    <w:rsid w:val="00F06055"/>
    <w:rsid w:val="00F06A29"/>
    <w:rsid w:val="00F07A39"/>
    <w:rsid w:val="00F11DB0"/>
    <w:rsid w:val="00F12688"/>
    <w:rsid w:val="00F1297B"/>
    <w:rsid w:val="00F13E28"/>
    <w:rsid w:val="00F158CB"/>
    <w:rsid w:val="00F15F13"/>
    <w:rsid w:val="00F160D3"/>
    <w:rsid w:val="00F16176"/>
    <w:rsid w:val="00F17212"/>
    <w:rsid w:val="00F17328"/>
    <w:rsid w:val="00F179AC"/>
    <w:rsid w:val="00F2096C"/>
    <w:rsid w:val="00F2166C"/>
    <w:rsid w:val="00F21958"/>
    <w:rsid w:val="00F22D8F"/>
    <w:rsid w:val="00F250D3"/>
    <w:rsid w:val="00F26992"/>
    <w:rsid w:val="00F26F21"/>
    <w:rsid w:val="00F27080"/>
    <w:rsid w:val="00F306C4"/>
    <w:rsid w:val="00F30ED5"/>
    <w:rsid w:val="00F31747"/>
    <w:rsid w:val="00F31760"/>
    <w:rsid w:val="00F322FC"/>
    <w:rsid w:val="00F33064"/>
    <w:rsid w:val="00F335D7"/>
    <w:rsid w:val="00F34067"/>
    <w:rsid w:val="00F344B8"/>
    <w:rsid w:val="00F3529B"/>
    <w:rsid w:val="00F35EBC"/>
    <w:rsid w:val="00F36F20"/>
    <w:rsid w:val="00F37EB6"/>
    <w:rsid w:val="00F40CC4"/>
    <w:rsid w:val="00F40F56"/>
    <w:rsid w:val="00F43194"/>
    <w:rsid w:val="00F431FD"/>
    <w:rsid w:val="00F432A9"/>
    <w:rsid w:val="00F43381"/>
    <w:rsid w:val="00F436A7"/>
    <w:rsid w:val="00F44BF9"/>
    <w:rsid w:val="00F44D53"/>
    <w:rsid w:val="00F4571B"/>
    <w:rsid w:val="00F468FE"/>
    <w:rsid w:val="00F50A41"/>
    <w:rsid w:val="00F51453"/>
    <w:rsid w:val="00F51ABA"/>
    <w:rsid w:val="00F52EB7"/>
    <w:rsid w:val="00F55081"/>
    <w:rsid w:val="00F559DD"/>
    <w:rsid w:val="00F56357"/>
    <w:rsid w:val="00F57BDE"/>
    <w:rsid w:val="00F61ECF"/>
    <w:rsid w:val="00F62319"/>
    <w:rsid w:val="00F6247F"/>
    <w:rsid w:val="00F63030"/>
    <w:rsid w:val="00F64592"/>
    <w:rsid w:val="00F6472A"/>
    <w:rsid w:val="00F64785"/>
    <w:rsid w:val="00F651DF"/>
    <w:rsid w:val="00F65904"/>
    <w:rsid w:val="00F65DAB"/>
    <w:rsid w:val="00F65F84"/>
    <w:rsid w:val="00F66109"/>
    <w:rsid w:val="00F6671F"/>
    <w:rsid w:val="00F67399"/>
    <w:rsid w:val="00F716F6"/>
    <w:rsid w:val="00F71864"/>
    <w:rsid w:val="00F71BC2"/>
    <w:rsid w:val="00F72B7E"/>
    <w:rsid w:val="00F7414A"/>
    <w:rsid w:val="00F74290"/>
    <w:rsid w:val="00F74E55"/>
    <w:rsid w:val="00F754CA"/>
    <w:rsid w:val="00F76635"/>
    <w:rsid w:val="00F76676"/>
    <w:rsid w:val="00F77E0C"/>
    <w:rsid w:val="00F802C7"/>
    <w:rsid w:val="00F8049C"/>
    <w:rsid w:val="00F80FB8"/>
    <w:rsid w:val="00F8289D"/>
    <w:rsid w:val="00F82D4A"/>
    <w:rsid w:val="00F82E53"/>
    <w:rsid w:val="00F837CE"/>
    <w:rsid w:val="00F83AAF"/>
    <w:rsid w:val="00F844F8"/>
    <w:rsid w:val="00F84B08"/>
    <w:rsid w:val="00F84CFD"/>
    <w:rsid w:val="00F84F94"/>
    <w:rsid w:val="00F8585A"/>
    <w:rsid w:val="00F868E3"/>
    <w:rsid w:val="00F87018"/>
    <w:rsid w:val="00F87877"/>
    <w:rsid w:val="00F921AD"/>
    <w:rsid w:val="00F926B2"/>
    <w:rsid w:val="00F9336F"/>
    <w:rsid w:val="00F939A1"/>
    <w:rsid w:val="00F954FA"/>
    <w:rsid w:val="00F956A4"/>
    <w:rsid w:val="00F978CE"/>
    <w:rsid w:val="00FA0198"/>
    <w:rsid w:val="00FA1CA7"/>
    <w:rsid w:val="00FA1CBE"/>
    <w:rsid w:val="00FA3715"/>
    <w:rsid w:val="00FA3B1E"/>
    <w:rsid w:val="00FA3FE1"/>
    <w:rsid w:val="00FA4402"/>
    <w:rsid w:val="00FA52D7"/>
    <w:rsid w:val="00FA585D"/>
    <w:rsid w:val="00FA5CEB"/>
    <w:rsid w:val="00FA5D83"/>
    <w:rsid w:val="00FA600E"/>
    <w:rsid w:val="00FA61C4"/>
    <w:rsid w:val="00FA7980"/>
    <w:rsid w:val="00FA7FA3"/>
    <w:rsid w:val="00FB0E2C"/>
    <w:rsid w:val="00FB1328"/>
    <w:rsid w:val="00FB2E26"/>
    <w:rsid w:val="00FB33A7"/>
    <w:rsid w:val="00FB42A1"/>
    <w:rsid w:val="00FB447B"/>
    <w:rsid w:val="00FB51E5"/>
    <w:rsid w:val="00FB5627"/>
    <w:rsid w:val="00FB6044"/>
    <w:rsid w:val="00FB7393"/>
    <w:rsid w:val="00FB74EC"/>
    <w:rsid w:val="00FC1D7B"/>
    <w:rsid w:val="00FC221A"/>
    <w:rsid w:val="00FC2C4A"/>
    <w:rsid w:val="00FC33E2"/>
    <w:rsid w:val="00FC3A54"/>
    <w:rsid w:val="00FC5CE3"/>
    <w:rsid w:val="00FC7089"/>
    <w:rsid w:val="00FC7BAD"/>
    <w:rsid w:val="00FC7F58"/>
    <w:rsid w:val="00FD04C3"/>
    <w:rsid w:val="00FD1292"/>
    <w:rsid w:val="00FD17F8"/>
    <w:rsid w:val="00FD1882"/>
    <w:rsid w:val="00FD20E9"/>
    <w:rsid w:val="00FD22BD"/>
    <w:rsid w:val="00FD2B7A"/>
    <w:rsid w:val="00FD334B"/>
    <w:rsid w:val="00FD4A30"/>
    <w:rsid w:val="00FD5B4C"/>
    <w:rsid w:val="00FD5D80"/>
    <w:rsid w:val="00FD6BA6"/>
    <w:rsid w:val="00FD7C59"/>
    <w:rsid w:val="00FD7DAD"/>
    <w:rsid w:val="00FE1538"/>
    <w:rsid w:val="00FE1981"/>
    <w:rsid w:val="00FE1B9B"/>
    <w:rsid w:val="00FE2571"/>
    <w:rsid w:val="00FE25EC"/>
    <w:rsid w:val="00FE27DA"/>
    <w:rsid w:val="00FE2FBA"/>
    <w:rsid w:val="00FE32F8"/>
    <w:rsid w:val="00FE3CA5"/>
    <w:rsid w:val="00FE43C9"/>
    <w:rsid w:val="00FE4F1A"/>
    <w:rsid w:val="00FE5BAF"/>
    <w:rsid w:val="00FE5EBD"/>
    <w:rsid w:val="00FE66ED"/>
    <w:rsid w:val="00FE6BB9"/>
    <w:rsid w:val="00FE7B44"/>
    <w:rsid w:val="00FF0085"/>
    <w:rsid w:val="00FF0E51"/>
    <w:rsid w:val="00FF1091"/>
    <w:rsid w:val="00FF2142"/>
    <w:rsid w:val="00FF2493"/>
    <w:rsid w:val="00FF27B1"/>
    <w:rsid w:val="00FF29E1"/>
    <w:rsid w:val="00FF2EED"/>
    <w:rsid w:val="00FF4751"/>
    <w:rsid w:val="00FF4912"/>
    <w:rsid w:val="00FF4DD0"/>
    <w:rsid w:val="00FF58E3"/>
    <w:rsid w:val="00FF6CEC"/>
    <w:rsid w:val="00FF727D"/>
    <w:rsid w:val="00FF74A9"/>
    <w:rsid w:val="00FF7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BD8"/>
  </w:style>
  <w:style w:type="paragraph" w:styleId="1">
    <w:name w:val="heading 1"/>
    <w:basedOn w:val="a"/>
    <w:next w:val="a"/>
    <w:link w:val="10"/>
    <w:uiPriority w:val="9"/>
    <w:qFormat/>
    <w:rsid w:val="00642F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661C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A3EE7"/>
  </w:style>
  <w:style w:type="character" w:styleId="a3">
    <w:name w:val="Hyperlink"/>
    <w:basedOn w:val="a0"/>
    <w:uiPriority w:val="99"/>
    <w:unhideWhenUsed/>
    <w:rsid w:val="00CA3EE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21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2111D"/>
  </w:style>
  <w:style w:type="paragraph" w:styleId="a6">
    <w:name w:val="footer"/>
    <w:basedOn w:val="a"/>
    <w:link w:val="a7"/>
    <w:uiPriority w:val="99"/>
    <w:unhideWhenUsed/>
    <w:rsid w:val="00E21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111D"/>
  </w:style>
  <w:style w:type="character" w:styleId="a8">
    <w:name w:val="footnote reference"/>
    <w:basedOn w:val="a0"/>
    <w:uiPriority w:val="99"/>
    <w:semiHidden/>
    <w:unhideWhenUsed/>
    <w:rsid w:val="00E2111D"/>
  </w:style>
  <w:style w:type="paragraph" w:styleId="a9">
    <w:name w:val="endnote text"/>
    <w:basedOn w:val="a"/>
    <w:link w:val="aa"/>
    <w:uiPriority w:val="99"/>
    <w:semiHidden/>
    <w:unhideWhenUsed/>
    <w:rsid w:val="00F33064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F33064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F33064"/>
    <w:rPr>
      <w:vertAlign w:val="superscript"/>
    </w:rPr>
  </w:style>
  <w:style w:type="paragraph" w:styleId="ac">
    <w:name w:val="footnote text"/>
    <w:basedOn w:val="a"/>
    <w:link w:val="ad"/>
    <w:uiPriority w:val="99"/>
    <w:unhideWhenUsed/>
    <w:rsid w:val="00F33064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F33064"/>
    <w:rPr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642F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TOC Heading"/>
    <w:basedOn w:val="1"/>
    <w:next w:val="a"/>
    <w:uiPriority w:val="39"/>
    <w:unhideWhenUsed/>
    <w:qFormat/>
    <w:rsid w:val="00642F8A"/>
    <w:pPr>
      <w:outlineLvl w:val="9"/>
    </w:pPr>
  </w:style>
  <w:style w:type="paragraph" w:styleId="2">
    <w:name w:val="toc 2"/>
    <w:basedOn w:val="a"/>
    <w:next w:val="a"/>
    <w:autoRedefine/>
    <w:uiPriority w:val="39"/>
    <w:unhideWhenUsed/>
    <w:qFormat/>
    <w:rsid w:val="00642F8A"/>
    <w:pPr>
      <w:spacing w:after="100"/>
      <w:ind w:left="220"/>
    </w:pPr>
    <w:rPr>
      <w:rFonts w:eastAsiaTheme="minorEastAsia"/>
    </w:rPr>
  </w:style>
  <w:style w:type="paragraph" w:styleId="11">
    <w:name w:val="toc 1"/>
    <w:basedOn w:val="a"/>
    <w:next w:val="a"/>
    <w:autoRedefine/>
    <w:uiPriority w:val="39"/>
    <w:unhideWhenUsed/>
    <w:qFormat/>
    <w:rsid w:val="00642F8A"/>
    <w:pPr>
      <w:spacing w:after="100"/>
    </w:pPr>
    <w:rPr>
      <w:rFonts w:eastAsiaTheme="minorEastAsia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642F8A"/>
    <w:pPr>
      <w:spacing w:after="100"/>
      <w:ind w:left="440"/>
    </w:pPr>
    <w:rPr>
      <w:rFonts w:eastAsiaTheme="minorEastAsia"/>
    </w:rPr>
  </w:style>
  <w:style w:type="paragraph" w:styleId="af">
    <w:name w:val="Balloon Text"/>
    <w:basedOn w:val="a"/>
    <w:link w:val="af0"/>
    <w:uiPriority w:val="99"/>
    <w:semiHidden/>
    <w:unhideWhenUsed/>
    <w:rsid w:val="00642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42F8A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3616BA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61C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f2">
    <w:name w:val="Normal (Web)"/>
    <w:basedOn w:val="a"/>
    <w:uiPriority w:val="99"/>
    <w:unhideWhenUsed/>
    <w:rsid w:val="002F2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Emphasis"/>
    <w:basedOn w:val="a0"/>
    <w:uiPriority w:val="20"/>
    <w:qFormat/>
    <w:rsid w:val="00252184"/>
    <w:rPr>
      <w:i/>
      <w:iCs/>
    </w:rPr>
  </w:style>
  <w:style w:type="character" w:customStyle="1" w:styleId="reference-accessdate">
    <w:name w:val="reference-accessdate"/>
    <w:basedOn w:val="a0"/>
    <w:rsid w:val="0011516B"/>
  </w:style>
  <w:style w:type="character" w:customStyle="1" w:styleId="nowrap">
    <w:name w:val="nowrap"/>
    <w:basedOn w:val="a0"/>
    <w:rsid w:val="0011516B"/>
  </w:style>
  <w:style w:type="character" w:styleId="af4">
    <w:name w:val="FollowedHyperlink"/>
    <w:basedOn w:val="a0"/>
    <w:uiPriority w:val="99"/>
    <w:semiHidden/>
    <w:unhideWhenUsed/>
    <w:rsid w:val="00FD4A30"/>
    <w:rPr>
      <w:color w:val="800080" w:themeColor="followedHyperlink"/>
      <w:u w:val="single"/>
    </w:rPr>
  </w:style>
  <w:style w:type="character" w:styleId="af5">
    <w:name w:val="Strong"/>
    <w:basedOn w:val="a0"/>
    <w:uiPriority w:val="22"/>
    <w:qFormat/>
    <w:rsid w:val="008405CC"/>
    <w:rPr>
      <w:b/>
      <w:bCs/>
    </w:rPr>
  </w:style>
  <w:style w:type="paragraph" w:customStyle="1" w:styleId="rtecenter">
    <w:name w:val="rtecenter"/>
    <w:basedOn w:val="a"/>
    <w:rsid w:val="00840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631940">
          <w:marLeft w:val="-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6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2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9151">
          <w:marLeft w:val="1560"/>
          <w:marRight w:val="172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5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library.ru/contents.asp?issueid=1000680" TargetMode="External"/><Relationship Id="rId18" Type="http://schemas.openxmlformats.org/officeDocument/2006/relationships/hyperlink" Target="http://elibrary.ru/contents.asp?issueid=1513397" TargetMode="External"/><Relationship Id="rId26" Type="http://schemas.openxmlformats.org/officeDocument/2006/relationships/hyperlink" Target="http://www.fontanka.ru/2009/12/18/152/" TargetMode="External"/><Relationship Id="rId39" Type="http://schemas.openxmlformats.org/officeDocument/2006/relationships/hyperlink" Target="http://gov.spb.ru/static/writable/ckeditor/uploads/2017/01/13/&#1082;&#1086;&#1085;&#1094;&#1077;&#1087;&#1094;&#1080;&#1103;%20&#1086;&#1090;&#1095;&#1077;&#1090;%202016%20.pdf" TargetMode="External"/><Relationship Id="rId21" Type="http://schemas.openxmlformats.org/officeDocument/2006/relationships/hyperlink" Target="https://elibrary.ru/contents.asp?issueid=925909" TargetMode="External"/><Relationship Id="rId34" Type="http://schemas.openxmlformats.org/officeDocument/2006/relationships/hyperlink" Target="http://petrostat.gks.ru/wps/wcm/connect/rosstat_ts/petrostat/resources/d0dd4d004e39a3ff9da1bdba5f1db840/02migr_g.pdf" TargetMode="External"/><Relationship Id="rId42" Type="http://schemas.openxmlformats.org/officeDocument/2006/relationships/hyperlink" Target="http://ceris.ca/our-activities/" TargetMode="External"/><Relationship Id="rId47" Type="http://schemas.openxmlformats.org/officeDocument/2006/relationships/hyperlink" Target="http://www1.toronto.ca/wps/portal/contentonly?vgnextoid=6fa6ba2ae%208b1e310VgnVCM10000071d60f89RCRD" TargetMode="External"/><Relationship Id="rId50" Type="http://schemas.openxmlformats.org/officeDocument/2006/relationships/hyperlink" Target="http://www.neverhome.ca/detention/" TargetMode="External"/><Relationship Id="rId55" Type="http://schemas.openxmlformats.org/officeDocument/2006/relationships/hyperlink" Target="http://www.huffingtonpost.ca/2017/02/07/canada-immigrants_n_14635892.html" TargetMode="External"/><Relationship Id="rId63" Type="http://schemas.openxmlformats.org/officeDocument/2006/relationships/hyperlink" Target="http://gov.spb.ru/static/writable/ckeditor/%20uploads/2017/01/13/&#1055;&#1086;&#1076;&#1087;&#1088;&#1086;&#1075;&#1088;&#1072;&#1084;&#1084;&#1072;%203%20%20(2016).pdf" TargetMode="External"/><Relationship Id="rId68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elibrary.ru/contents.asp?issueid=424293" TargetMode="External"/><Relationship Id="rId29" Type="http://schemas.openxmlformats.org/officeDocument/2006/relationships/hyperlink" Target="http://vancouverok.com/%20immigratsiya-uskorila-rost-naseleniya-kanady-na-1-7-milliona-chelovek-za-pyat-let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library.ru/contents.asp?issueid=1029852&amp;selid=17940062" TargetMode="External"/><Relationship Id="rId24" Type="http://schemas.openxmlformats.org/officeDocument/2006/relationships/hyperlink" Target="http://petrostat.gks.ru/wps/wcm/connect/rosstat_ts/petrostat/resources/40bf77004df4a2519391f30d534aab22/02brab_g.pdf" TargetMode="External"/><Relationship Id="rId32" Type="http://schemas.openxmlformats.org/officeDocument/2006/relationships/hyperlink" Target="https://www.rae.ru/forum2012/273/1607" TargetMode="External"/><Relationship Id="rId37" Type="http://schemas.openxmlformats.org/officeDocument/2006/relationships/hyperlink" Target="http://vancouverok.com/novoe-issledovanie-kanadtsy-ne-tolerantny-k-immigrantam/" TargetMode="External"/><Relationship Id="rId40" Type="http://schemas.openxmlformats.org/officeDocument/2006/relationships/hyperlink" Target="http://www.fms.gov.ru/about/statistics/data/details/2161" TargetMode="External"/><Relationship Id="rId45" Type="http://schemas.openxmlformats.org/officeDocument/2006/relationships/hyperlink" Target="http://triec.ca/immigrants/get-information/" TargetMode="External"/><Relationship Id="rId53" Type="http://schemas.openxmlformats.org/officeDocument/2006/relationships/hyperlink" Target="http://www.statcan.gc.ca/cgi-bin/imdb/p2SV.pl?Function=getSurvey&amp;SDDS=5126&amp;lang=en&amp;db=imdb&amp;adm=8&amp;dis=2" TargetMode="External"/><Relationship Id="rId58" Type="http://schemas.openxmlformats.org/officeDocument/2006/relationships/hyperlink" Target="http://docs.cntd.ru/document/822401633" TargetMode="External"/><Relationship Id="rId66" Type="http://schemas.openxmlformats.org/officeDocument/2006/relationships/hyperlink" Target="http://www.rg.ru/2014/04/23/inostrantsy-dok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library.ru/item.asp?id=9174492" TargetMode="External"/><Relationship Id="rId23" Type="http://schemas.openxmlformats.org/officeDocument/2006/relationships/hyperlink" Target="http://mzwvl.beweging.net/attachments/article/677/Vertovec.pdf" TargetMode="External"/><Relationship Id="rId28" Type="http://schemas.openxmlformats.org/officeDocument/2006/relationships/hyperlink" Target="http://kremlin.ru/%20events/president/news/19475/work" TargetMode="External"/><Relationship Id="rId36" Type="http://schemas.openxmlformats.org/officeDocument/2006/relationships/hyperlink" Target="http://modus-agendi.org/articles/1565" TargetMode="External"/><Relationship Id="rId49" Type="http://schemas.openxmlformats.org/officeDocument/2006/relationships/hyperlink" Target="http://www.migrationinformation.org/feature/display.cfm?ID=261" TargetMode="External"/><Relationship Id="rId57" Type="http://schemas.openxmlformats.org/officeDocument/2006/relationships/hyperlink" Target="http://www.consultant.ru/document/cons_doc_LAW_131046/" TargetMode="External"/><Relationship Id="rId61" Type="http://schemas.openxmlformats.org/officeDocument/2006/relationships/hyperlink" Target="http://docs.cntd.ru/document/822403529" TargetMode="External"/><Relationship Id="rId10" Type="http://schemas.openxmlformats.org/officeDocument/2006/relationships/hyperlink" Target="https://elibrary.ru/contents.asp?issueid=1029852" TargetMode="External"/><Relationship Id="rId19" Type="http://schemas.openxmlformats.org/officeDocument/2006/relationships/hyperlink" Target="http://elibrary.ru/contents.asp?issueid=1513397&amp;selid=24845124" TargetMode="External"/><Relationship Id="rId31" Type="http://schemas.openxmlformats.org/officeDocument/2006/relationships/hyperlink" Target="http://www.online812.ru/2013/02/20/001" TargetMode="External"/><Relationship Id="rId44" Type="http://schemas.openxmlformats.org/officeDocument/2006/relationships/hyperlink" Target="http://www.cic.gc.ca/english/resources/publications/annual-report-2016/index.asp" TargetMode="External"/><Relationship Id="rId52" Type="http://schemas.openxmlformats.org/officeDocument/2006/relationships/hyperlink" Target="http://www.costi.org/programs/program_services.php" TargetMode="External"/><Relationship Id="rId60" Type="http://schemas.openxmlformats.org/officeDocument/2006/relationships/hyperlink" Target="http://gov.spb.ru/gov/otrasl/kpmp/gosudarstvennaya-programma-sankt-peterburga-sozdanie-uslovij-dlya-obes/" TargetMode="External"/><Relationship Id="rId65" Type="http://schemas.openxmlformats.org/officeDocument/2006/relationships/hyperlink" Target="http://gov.spb.ru/press/government_meeting/2643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ibrary.ru/item.asp?id=17940062" TargetMode="External"/><Relationship Id="rId14" Type="http://schemas.openxmlformats.org/officeDocument/2006/relationships/hyperlink" Target="https://elibrary.ru/contents.asp?issueid=1000680&amp;selid=17216940" TargetMode="External"/><Relationship Id="rId22" Type="http://schemas.openxmlformats.org/officeDocument/2006/relationships/hyperlink" Target="https://elibrary.ru/contents.asp?issueid=925909&amp;selid=15550659" TargetMode="External"/><Relationship Id="rId27" Type="http://schemas.openxmlformats.org/officeDocument/2006/relationships/hyperlink" Target="http://www.regnum.ru/news/polit/1627419.html" TargetMode="External"/><Relationship Id="rId30" Type="http://schemas.openxmlformats.org/officeDocument/2006/relationships/hyperlink" Target="https://zona.media/article/2017/29/03/suvsig" TargetMode="External"/><Relationship Id="rId35" Type="http://schemas.openxmlformats.org/officeDocument/2006/relationships/hyperlink" Target="http://petrostat.gks.ru/%20wps/wcm/connect/rosstat_ts/petrostat/ru/statistics/Sant_Petersburg/population/" TargetMode="External"/><Relationship Id="rId43" Type="http://schemas.openxmlformats.org/officeDocument/2006/relationships/hyperlink" Target="http://www.cic.gc.ca/english/resources/publications/annual-report-2016/index.asp" TargetMode="External"/><Relationship Id="rId48" Type="http://schemas.openxmlformats.org/officeDocument/2006/relationships/hyperlink" Target="https://elibrary.ru/author_items.asp?refid=182076880&amp;fam=Levitt&amp;init=P" TargetMode="External"/><Relationship Id="rId56" Type="http://schemas.openxmlformats.org/officeDocument/2006/relationships/hyperlink" Target="https://ymcagta.org/" TargetMode="External"/><Relationship Id="rId64" Type="http://schemas.openxmlformats.org/officeDocument/2006/relationships/hyperlink" Target="http://gov.spb.ru/law?d&amp;nd=891859785&amp;prevDoc=822402872%25%2002.02.2014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://www.kidsnewtocanada.ca" TargetMode="External"/><Relationship Id="rId51" Type="http://schemas.openxmlformats.org/officeDocument/2006/relationships/hyperlink" Target="http://www12.statcan.gc.ca/nhsenm/2011/assa/fogsspg/Pages/FOG.cfm?Geo%20Code=535&amp;lang=E&amp;level=3" TargetMode="External"/><Relationship Id="rId3" Type="http://schemas.openxmlformats.org/officeDocument/2006/relationships/styles" Target="styles.xml"/><Relationship Id="rId12" Type="http://schemas.openxmlformats.org/officeDocument/2006/relationships/hyperlink" Target="https://elibrary.ru/item.asp?id=17216940" TargetMode="External"/><Relationship Id="rId17" Type="http://schemas.openxmlformats.org/officeDocument/2006/relationships/hyperlink" Target="https://elibrary.ru/contents.asp?issueid=424293&amp;selid=9174492" TargetMode="External"/><Relationship Id="rId25" Type="http://schemas.openxmlformats.org/officeDocument/2006/relationships/hyperlink" Target="http://mir24.tv/news/society/10955550" TargetMode="External"/><Relationship Id="rId33" Type="http://schemas.openxmlformats.org/officeDocument/2006/relationships/hyperlink" Target="http://smway.ru/migrantyi-v-sankt-peterburge" TargetMode="External"/><Relationship Id="rId38" Type="http://schemas.openxmlformats.org/officeDocument/2006/relationships/hyperlink" Target="http://www.interfax.ru/russia/409966" TargetMode="External"/><Relationship Id="rId46" Type="http://schemas.openxmlformats.org/officeDocument/2006/relationships/hyperlink" Target="http://www1.toronto.ca/wps/portal/contentonly?vgnextoid=6fa6ba2ae8b1e310VgnVCM10000071d60f89RCRD&amp;WT.rd_id=immigration" TargetMode="External"/><Relationship Id="rId59" Type="http://schemas.openxmlformats.org/officeDocument/2006/relationships/hyperlink" Target="http://pravo.gov.ru/proxy/ips/?docbody&amp;link_id=0&amp;nd=%20102161949" TargetMode="External"/><Relationship Id="rId67" Type="http://schemas.openxmlformats.org/officeDocument/2006/relationships/header" Target="header1.xml"/><Relationship Id="rId20" Type="http://schemas.openxmlformats.org/officeDocument/2006/relationships/hyperlink" Target="https://elibrary.ru/item.asp?id=15550659" TargetMode="External"/><Relationship Id="rId41" Type="http://schemas.openxmlformats.org/officeDocument/2006/relationships/hyperlink" Target="http://ufms.spb.ru/oformlenie-patenta-na-rabotu-v-sankt-peterburge/" TargetMode="External"/><Relationship Id="rId54" Type="http://schemas.openxmlformats.org/officeDocument/2006/relationships/hyperlink" Target="https://goo.gl/N48w5y" TargetMode="External"/><Relationship Id="rId62" Type="http://schemas.openxmlformats.org/officeDocument/2006/relationships/hyperlink" Target="http://docs.cntd.ru/document/456013265" TargetMode="External"/><Relationship Id="rId70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3" Type="http://schemas.openxmlformats.org/officeDocument/2006/relationships/hyperlink" Target="https://elibrary.ru/contents.asp?issueid=925909&amp;selid=15550659" TargetMode="External"/><Relationship Id="rId18" Type="http://schemas.openxmlformats.org/officeDocument/2006/relationships/hyperlink" Target="https://elibrary.ru/contents.asp?issueid=424293&amp;selid=9174492" TargetMode="External"/><Relationship Id="rId26" Type="http://schemas.openxmlformats.org/officeDocument/2006/relationships/hyperlink" Target="http://vancouverok.com/novoe-issledovanie-kanadtsy-ne-tolerantny-k-immigrantam/" TargetMode="External"/><Relationship Id="rId39" Type="http://schemas.openxmlformats.org/officeDocument/2006/relationships/hyperlink" Target="http://gov.spb.ru/press/government_meeting/26433" TargetMode="External"/><Relationship Id="rId21" Type="http://schemas.openxmlformats.org/officeDocument/2006/relationships/hyperlink" Target="http://www.cic.gc.ca/english/resources/publications/annual-report-2016/index.asp" TargetMode="External"/><Relationship Id="rId34" Type="http://schemas.openxmlformats.org/officeDocument/2006/relationships/hyperlink" Target="http://ceris.ca/our-activities/" TargetMode="External"/><Relationship Id="rId42" Type="http://schemas.openxmlformats.org/officeDocument/2006/relationships/hyperlink" Target="http://www.fms.gov.ru/about/statistics/data/details/2161" TargetMode="External"/><Relationship Id="rId47" Type="http://schemas.openxmlformats.org/officeDocument/2006/relationships/hyperlink" Target="http://ufms.spb.ru/oformlenie-patenta-na-rabotu-v-sankt-peterburge/" TargetMode="External"/><Relationship Id="rId50" Type="http://schemas.openxmlformats.org/officeDocument/2006/relationships/hyperlink" Target="http://docs.cntd.ru/document/822403529" TargetMode="External"/><Relationship Id="rId55" Type="http://schemas.openxmlformats.org/officeDocument/2006/relationships/hyperlink" Target="https://zona.media/article/2017/29/03/suvsig" TargetMode="External"/><Relationship Id="rId63" Type="http://schemas.openxmlformats.org/officeDocument/2006/relationships/hyperlink" Target="http://modus-agendi.org/articles/1565" TargetMode="External"/><Relationship Id="rId7" Type="http://schemas.openxmlformats.org/officeDocument/2006/relationships/hyperlink" Target="https://elibrary.ru/contents.asp?issueid=1029852&amp;selid=17940062" TargetMode="External"/><Relationship Id="rId2" Type="http://schemas.openxmlformats.org/officeDocument/2006/relationships/hyperlink" Target="https://elibrary.ru/item.asp?id=17216940" TargetMode="External"/><Relationship Id="rId16" Type="http://schemas.openxmlformats.org/officeDocument/2006/relationships/hyperlink" Target="https://elibrary.ru/item.asp?id=9174492" TargetMode="External"/><Relationship Id="rId20" Type="http://schemas.openxmlformats.org/officeDocument/2006/relationships/hyperlink" Target="http://www.cic.gc.ca/english/resources/publications/annual-report-2016/index.asp" TargetMode="External"/><Relationship Id="rId29" Type="http://schemas.openxmlformats.org/officeDocument/2006/relationships/hyperlink" Target="http://www1.toronto.ca/wps/portal/contentonly%20?vgnextoid=6fa6ba2ae8b1e310VgnVCM10000071d60f89RCRD&amp;WT.rd_id=immigration" TargetMode="External"/><Relationship Id="rId41" Type="http://schemas.openxmlformats.org/officeDocument/2006/relationships/hyperlink" Target="http://docs.cntd.ru/document/822401633" TargetMode="External"/><Relationship Id="rId54" Type="http://schemas.openxmlformats.org/officeDocument/2006/relationships/hyperlink" Target="http://www.fontanka.ru/2009/12/18/152/" TargetMode="External"/><Relationship Id="rId62" Type="http://schemas.openxmlformats.org/officeDocument/2006/relationships/hyperlink" Target="http://www.rg.ru/2014/04/23/inostrantsy-dok.html" TargetMode="External"/><Relationship Id="rId1" Type="http://schemas.openxmlformats.org/officeDocument/2006/relationships/hyperlink" Target="http://mzwvl.beweging.net/attachments/article/677/Vertovec.pdf" TargetMode="External"/><Relationship Id="rId6" Type="http://schemas.openxmlformats.org/officeDocument/2006/relationships/hyperlink" Target="https://elibrary.ru/contents.asp?issueid=1029852" TargetMode="External"/><Relationship Id="rId11" Type="http://schemas.openxmlformats.org/officeDocument/2006/relationships/hyperlink" Target="https://elibrary.ru/item.asp?id=15550659" TargetMode="External"/><Relationship Id="rId24" Type="http://schemas.openxmlformats.org/officeDocument/2006/relationships/hyperlink" Target="http://vancouverok.com/immigratsiya-uskorila-rost-naseleniya-kanady-na-1-7-milliona-chelovek-za-pyat-let/" TargetMode="External"/><Relationship Id="rId32" Type="http://schemas.openxmlformats.org/officeDocument/2006/relationships/hyperlink" Target="http://triec.ca/immigrants/get-information/" TargetMode="External"/><Relationship Id="rId37" Type="http://schemas.openxmlformats.org/officeDocument/2006/relationships/hyperlink" Target="http://petrostat.gks.ru/wps/wcm/connect/rosstat_ts/petrostat/resources/40bf77004df4a2519391f30d534aab22/02brab_g.pdf" TargetMode="External"/><Relationship Id="rId40" Type="http://schemas.openxmlformats.org/officeDocument/2006/relationships/hyperlink" Target="http://www.regnum.ru/news/polit/1627419.html" TargetMode="External"/><Relationship Id="rId45" Type="http://schemas.openxmlformats.org/officeDocument/2006/relationships/hyperlink" Target="http://docs.cntd.ru/document/822401633" TargetMode="External"/><Relationship Id="rId53" Type="http://schemas.openxmlformats.org/officeDocument/2006/relationships/hyperlink" Target="http://gov.spb.ru/static/writable/ckeditor/uploads/2017/01/13/&#1082;&#1086;&#1085;&#1094;&#1077;&#1087;&#1094;&#1080;&#1103;%20&#1086;&#1090;&#1095;&#1077;&#1090;%202016%20.pdf" TargetMode="External"/><Relationship Id="rId58" Type="http://schemas.openxmlformats.org/officeDocument/2006/relationships/hyperlink" Target="http://elibrary.ru/contents.asp?issueid=1513397" TargetMode="External"/><Relationship Id="rId5" Type="http://schemas.openxmlformats.org/officeDocument/2006/relationships/hyperlink" Target="https://elibrary.ru/item.asp?id=17940062" TargetMode="External"/><Relationship Id="rId15" Type="http://schemas.openxmlformats.org/officeDocument/2006/relationships/hyperlink" Target="http://www.migrationinformation.org/feature/display.cfm?ID=261" TargetMode="External"/><Relationship Id="rId23" Type="http://schemas.openxmlformats.org/officeDocument/2006/relationships/hyperlink" Target="https://goo.gl/N48w5y" TargetMode="External"/><Relationship Id="rId28" Type="http://schemas.openxmlformats.org/officeDocument/2006/relationships/hyperlink" Target="http://www1.toronto.ca/wps/portal/contentonly?vgnextoid=6fa6ba2ae8b1e310VgnVCM10000071d60f89RCRD" TargetMode="External"/><Relationship Id="rId36" Type="http://schemas.openxmlformats.org/officeDocument/2006/relationships/hyperlink" Target="http://petrostat.gks.ru/wps/wcm/connect/rosstat_ts/petrostat/resources/d0dd4d004e39a3ff9da1bdba5f1db840/02migr_g.pdf" TargetMode="External"/><Relationship Id="rId49" Type="http://schemas.openxmlformats.org/officeDocument/2006/relationships/hyperlink" Target="http://pravo.gov.ru/proxy/ips/?docbody&amp;link_id=0&amp;nd=102161949" TargetMode="External"/><Relationship Id="rId57" Type="http://schemas.openxmlformats.org/officeDocument/2006/relationships/hyperlink" Target="http://gov.spb.ru/law?d&amp;nd=891859785&amp;prevDoc=822402872%25%2002.02.2014" TargetMode="External"/><Relationship Id="rId61" Type="http://schemas.openxmlformats.org/officeDocument/2006/relationships/hyperlink" Target="http://gov.spb.ru/gov/otrasl/kpmp/gosudarstvennaya-programma-sankt-peterburga-sozdanie-uslovij-dlya-obes/" TargetMode="External"/><Relationship Id="rId10" Type="http://schemas.openxmlformats.org/officeDocument/2006/relationships/hyperlink" Target="https://elibrary.ru/contents.asp?issueid=424293&amp;selid=9174492" TargetMode="External"/><Relationship Id="rId19" Type="http://schemas.openxmlformats.org/officeDocument/2006/relationships/hyperlink" Target="https://www.rae.ru/forum2012/273/1607" TargetMode="External"/><Relationship Id="rId31" Type="http://schemas.openxmlformats.org/officeDocument/2006/relationships/hyperlink" Target="https://ymcagta.org/" TargetMode="External"/><Relationship Id="rId44" Type="http://schemas.openxmlformats.org/officeDocument/2006/relationships/hyperlink" Target="http://www.consultant.ru/document/cons_doc_LAW_131046/" TargetMode="External"/><Relationship Id="rId52" Type="http://schemas.openxmlformats.org/officeDocument/2006/relationships/hyperlink" Target="http://docs.cntd.ru/document/456013265" TargetMode="External"/><Relationship Id="rId60" Type="http://schemas.openxmlformats.org/officeDocument/2006/relationships/hyperlink" Target="http://www.regnum.ru/news/1535855.html" TargetMode="External"/><Relationship Id="rId4" Type="http://schemas.openxmlformats.org/officeDocument/2006/relationships/hyperlink" Target="https://elibrary.ru/contents.asp?issueid=1000680&amp;selid=17216940" TargetMode="External"/><Relationship Id="rId9" Type="http://schemas.openxmlformats.org/officeDocument/2006/relationships/hyperlink" Target="https://elibrary.ru/contents.asp?issueid=424293" TargetMode="External"/><Relationship Id="rId14" Type="http://schemas.openxmlformats.org/officeDocument/2006/relationships/hyperlink" Target="https://elibrary.ru/author_items.asp?refid=182076880&amp;fam=Levitt&amp;init=P" TargetMode="External"/><Relationship Id="rId22" Type="http://schemas.openxmlformats.org/officeDocument/2006/relationships/hyperlink" Target="http://www.statcan.gc.ca/cgi-bin/imdb/p2SV.pl?Function=getSurvey&amp;SDDS=5126&amp;lang=en&amp;db=imdb&amp;adm=8&amp;dis=2" TargetMode="External"/><Relationship Id="rId27" Type="http://schemas.openxmlformats.org/officeDocument/2006/relationships/hyperlink" Target="http://www12.statcan.gc.ca/nhs-enm/2011/as-sa/fogs-spg/Pages/FOG.cfm?GeoCode=535&amp;lang=E&amp;level=3" TargetMode="External"/><Relationship Id="rId30" Type="http://schemas.openxmlformats.org/officeDocument/2006/relationships/hyperlink" Target="http://www.costi.org/programs/program_services.php" TargetMode="External"/><Relationship Id="rId35" Type="http://schemas.openxmlformats.org/officeDocument/2006/relationships/hyperlink" Target="http://petrostat.gks.ru/wps/wcm/connect/rosstat_ts/petrostat/ru/statistics/Sant_Petersburg/population/" TargetMode="External"/><Relationship Id="rId43" Type="http://schemas.openxmlformats.org/officeDocument/2006/relationships/hyperlink" Target="http://www.interfax.ru/russia/409966" TargetMode="External"/><Relationship Id="rId48" Type="http://schemas.openxmlformats.org/officeDocument/2006/relationships/hyperlink" Target="http://kremlin.ru/events/president/news/19475/work" TargetMode="External"/><Relationship Id="rId56" Type="http://schemas.openxmlformats.org/officeDocument/2006/relationships/hyperlink" Target="http://mir24.tv/news/society/10955550" TargetMode="External"/><Relationship Id="rId64" Type="http://schemas.openxmlformats.org/officeDocument/2006/relationships/hyperlink" Target="http://www.online812.ru/2013/02/20/001" TargetMode="External"/><Relationship Id="rId8" Type="http://schemas.openxmlformats.org/officeDocument/2006/relationships/hyperlink" Target="https://elibrary.ru/item.asp?id=9174492" TargetMode="External"/><Relationship Id="rId51" Type="http://schemas.openxmlformats.org/officeDocument/2006/relationships/hyperlink" Target="http://gov.spb.ru/static/writable/ckeditor/uploads/2017/01/13/&#1055;&#1086;&#1076;&#1087;&#1088;&#1086;&#1075;&#1088;&#1072;&#1084;&#1084;&#1072;%203%20%20(2016).pdf" TargetMode="External"/><Relationship Id="rId3" Type="http://schemas.openxmlformats.org/officeDocument/2006/relationships/hyperlink" Target="https://elibrary.ru/contents.asp?issueid=1000680" TargetMode="External"/><Relationship Id="rId12" Type="http://schemas.openxmlformats.org/officeDocument/2006/relationships/hyperlink" Target="https://elibrary.ru/contents.asp?issueid=925909" TargetMode="External"/><Relationship Id="rId17" Type="http://schemas.openxmlformats.org/officeDocument/2006/relationships/hyperlink" Target="https://elibrary.ru/contents.asp?issueid=424293" TargetMode="External"/><Relationship Id="rId25" Type="http://schemas.openxmlformats.org/officeDocument/2006/relationships/hyperlink" Target="http://www.huffingtonpost.ca/2017/02/07/canada-immigrants_n_14635892.html" TargetMode="External"/><Relationship Id="rId33" Type="http://schemas.openxmlformats.org/officeDocument/2006/relationships/hyperlink" Target="http://www.neverhome.ca/detention/" TargetMode="External"/><Relationship Id="rId38" Type="http://schemas.openxmlformats.org/officeDocument/2006/relationships/hyperlink" Target="http://docs.cntd.ru/document/822401633" TargetMode="External"/><Relationship Id="rId46" Type="http://schemas.openxmlformats.org/officeDocument/2006/relationships/hyperlink" Target="http://smway.ru/migrantyi-v-sankt-peterburge" TargetMode="External"/><Relationship Id="rId59" Type="http://schemas.openxmlformats.org/officeDocument/2006/relationships/hyperlink" Target="http://elibrary.ru/contents.asp?issueid=1513397&amp;selid=248451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DB66A4-F743-411D-A905-66F22A1B4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5935</TotalTime>
  <Pages>69</Pages>
  <Words>16368</Words>
  <Characters>93300</Characters>
  <Application>Microsoft Office Word</Application>
  <DocSecurity>0</DocSecurity>
  <Lines>777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Mikhail</dc:creator>
  <cp:lastModifiedBy>Mikhail</cp:lastModifiedBy>
  <cp:revision>460</cp:revision>
  <dcterms:created xsi:type="dcterms:W3CDTF">2016-03-22T18:09:00Z</dcterms:created>
  <dcterms:modified xsi:type="dcterms:W3CDTF">2017-05-28T18:51:00Z</dcterms:modified>
</cp:coreProperties>
</file>