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0F72" w:rsidRPr="00034B0E" w:rsidRDefault="00B90F72" w:rsidP="00B90F72">
      <w:pPr>
        <w:spacing w:after="240"/>
        <w:jc w:val="center"/>
        <w:rPr>
          <w:rFonts w:ascii="Times New Roman" w:hAnsi="Times New Roman" w:cs="Times New Roman"/>
          <w:b/>
          <w:bCs/>
          <w:color w:val="000000"/>
          <w:sz w:val="24"/>
          <w:szCs w:val="24"/>
        </w:rPr>
      </w:pPr>
      <w:r w:rsidRPr="00034B0E">
        <w:rPr>
          <w:rFonts w:ascii="Times New Roman" w:hAnsi="Times New Roman" w:cs="Times New Roman"/>
          <w:b/>
          <w:bCs/>
          <w:color w:val="000000"/>
          <w:sz w:val="24"/>
          <w:szCs w:val="24"/>
        </w:rPr>
        <w:t>ПРАВИТЕЛЬСТВО РОССИЙСКОЙ ФЕДЕРАЦИИ</w:t>
      </w:r>
    </w:p>
    <w:p w:rsidR="00B90F72" w:rsidRPr="0070383C" w:rsidRDefault="00B90F72" w:rsidP="00B90F72">
      <w:pPr>
        <w:spacing w:after="0"/>
        <w:jc w:val="center"/>
        <w:rPr>
          <w:rFonts w:ascii="Times New Roman" w:hAnsi="Times New Roman" w:cs="Times New Roman"/>
          <w:b/>
          <w:bCs/>
          <w:color w:val="000000"/>
          <w:sz w:val="24"/>
          <w:szCs w:val="24"/>
        </w:rPr>
      </w:pPr>
      <w:r w:rsidRPr="0070383C">
        <w:rPr>
          <w:rFonts w:ascii="Times New Roman" w:hAnsi="Times New Roman" w:cs="Times New Roman"/>
          <w:b/>
          <w:bCs/>
          <w:color w:val="000000"/>
          <w:sz w:val="24"/>
          <w:szCs w:val="24"/>
        </w:rPr>
        <w:t>ФЕДЕРАЛЬНОЕ ГОСУДАРСТВЕННОЕ БЮДЖЕТНОЕ</w:t>
      </w:r>
    </w:p>
    <w:p w:rsidR="00B90F72" w:rsidRPr="0070383C" w:rsidRDefault="00B90F72" w:rsidP="00B90F72">
      <w:pPr>
        <w:spacing w:after="0"/>
        <w:jc w:val="center"/>
        <w:rPr>
          <w:rFonts w:ascii="Times New Roman" w:hAnsi="Times New Roman" w:cs="Times New Roman"/>
          <w:b/>
          <w:bCs/>
          <w:color w:val="000000"/>
          <w:sz w:val="24"/>
          <w:szCs w:val="24"/>
        </w:rPr>
      </w:pPr>
      <w:r w:rsidRPr="0070383C">
        <w:rPr>
          <w:rFonts w:ascii="Times New Roman" w:hAnsi="Times New Roman" w:cs="Times New Roman"/>
          <w:b/>
          <w:bCs/>
          <w:color w:val="000000"/>
          <w:sz w:val="24"/>
          <w:szCs w:val="24"/>
        </w:rPr>
        <w:t>ОБРАЗОВАТЕЛЬНОЕ УЧРЕЖДЕНИЕ</w:t>
      </w:r>
    </w:p>
    <w:p w:rsidR="00B90F72" w:rsidRPr="0070383C" w:rsidRDefault="00B90F72" w:rsidP="00B90F72">
      <w:pPr>
        <w:spacing w:after="0"/>
        <w:jc w:val="center"/>
        <w:rPr>
          <w:rFonts w:ascii="Times New Roman" w:hAnsi="Times New Roman" w:cs="Times New Roman"/>
          <w:b/>
          <w:bCs/>
          <w:color w:val="000000"/>
          <w:sz w:val="24"/>
          <w:szCs w:val="24"/>
        </w:rPr>
      </w:pPr>
      <w:r w:rsidRPr="0070383C">
        <w:rPr>
          <w:rFonts w:ascii="Times New Roman" w:hAnsi="Times New Roman" w:cs="Times New Roman"/>
          <w:b/>
          <w:bCs/>
          <w:color w:val="000000"/>
          <w:sz w:val="24"/>
          <w:szCs w:val="24"/>
        </w:rPr>
        <w:t>ВЫСШЕГО ОБРАЗОВАНИЯ</w:t>
      </w:r>
    </w:p>
    <w:p w:rsidR="00B90F72" w:rsidRPr="0070383C" w:rsidRDefault="00B90F72" w:rsidP="00B90F72">
      <w:pPr>
        <w:spacing w:after="0"/>
        <w:jc w:val="center"/>
        <w:rPr>
          <w:rFonts w:ascii="Times New Roman" w:hAnsi="Times New Roman" w:cs="Times New Roman"/>
          <w:b/>
          <w:bCs/>
          <w:color w:val="000000"/>
          <w:sz w:val="24"/>
          <w:szCs w:val="24"/>
        </w:rPr>
      </w:pPr>
      <w:r w:rsidRPr="0070383C">
        <w:rPr>
          <w:rFonts w:ascii="Times New Roman" w:hAnsi="Times New Roman" w:cs="Times New Roman"/>
          <w:b/>
          <w:bCs/>
          <w:color w:val="000000"/>
          <w:sz w:val="24"/>
          <w:szCs w:val="24"/>
        </w:rPr>
        <w:t>«САНКТ-ПЕТЕРБУРГСКИЙ ГОСУДАРСТВЕННЫЙ УНИВЕРСИТЕТ» (СПбГУ)</w:t>
      </w:r>
    </w:p>
    <w:p w:rsidR="00B90F72" w:rsidRPr="0070383C" w:rsidRDefault="00B90F72" w:rsidP="00B90F72">
      <w:pPr>
        <w:spacing w:after="0" w:line="360" w:lineRule="auto"/>
        <w:jc w:val="center"/>
        <w:rPr>
          <w:rFonts w:ascii="Times New Roman" w:hAnsi="Times New Roman" w:cs="Times New Roman"/>
          <w:color w:val="000000"/>
          <w:sz w:val="28"/>
          <w:szCs w:val="28"/>
        </w:rPr>
      </w:pPr>
    </w:p>
    <w:p w:rsidR="00B90F72" w:rsidRPr="00B90F72" w:rsidRDefault="00B90F72" w:rsidP="00B90F72">
      <w:pPr>
        <w:spacing w:after="0" w:line="360" w:lineRule="auto"/>
        <w:jc w:val="center"/>
        <w:rPr>
          <w:rFonts w:ascii="Times New Roman" w:hAnsi="Times New Roman" w:cs="Times New Roman"/>
          <w:i/>
          <w:iCs/>
          <w:color w:val="000000"/>
          <w:sz w:val="28"/>
          <w:szCs w:val="28"/>
        </w:rPr>
      </w:pPr>
    </w:p>
    <w:p w:rsidR="00B90F72" w:rsidRPr="00B90F72" w:rsidRDefault="00B90F72" w:rsidP="00B90F72">
      <w:pPr>
        <w:spacing w:after="0" w:line="360" w:lineRule="auto"/>
        <w:jc w:val="center"/>
        <w:rPr>
          <w:rFonts w:ascii="Times New Roman" w:hAnsi="Times New Roman" w:cs="Times New Roman"/>
          <w:i/>
          <w:iCs/>
          <w:color w:val="000000"/>
          <w:sz w:val="28"/>
          <w:szCs w:val="28"/>
        </w:rPr>
      </w:pPr>
    </w:p>
    <w:p w:rsidR="00B90F72" w:rsidRPr="00B90F72" w:rsidRDefault="00B90F72" w:rsidP="00B90F72">
      <w:pPr>
        <w:spacing w:after="0" w:line="360" w:lineRule="auto"/>
        <w:jc w:val="center"/>
        <w:rPr>
          <w:rFonts w:ascii="Times New Roman" w:hAnsi="Times New Roman" w:cs="Times New Roman"/>
          <w:i/>
          <w:iCs/>
          <w:color w:val="000000"/>
          <w:sz w:val="28"/>
          <w:szCs w:val="28"/>
        </w:rPr>
      </w:pPr>
    </w:p>
    <w:p w:rsidR="00B90F72" w:rsidRPr="00B90F72" w:rsidRDefault="00B90F72" w:rsidP="00B90F72">
      <w:pPr>
        <w:spacing w:after="0" w:line="360" w:lineRule="auto"/>
        <w:jc w:val="center"/>
        <w:rPr>
          <w:rFonts w:ascii="Times New Roman" w:hAnsi="Times New Roman" w:cs="Times New Roman"/>
          <w:i/>
          <w:iCs/>
          <w:color w:val="000000"/>
          <w:sz w:val="28"/>
          <w:szCs w:val="28"/>
        </w:rPr>
      </w:pPr>
    </w:p>
    <w:p w:rsidR="0098667A" w:rsidRDefault="00B90F72" w:rsidP="00B90F72">
      <w:pPr>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Юсупов Ислом Илхом угл</w:t>
      </w:r>
      <w:r w:rsidR="0098667A">
        <w:rPr>
          <w:rFonts w:ascii="Times New Roman" w:hAnsi="Times New Roman" w:cs="Times New Roman"/>
          <w:color w:val="000000"/>
          <w:sz w:val="28"/>
          <w:szCs w:val="28"/>
        </w:rPr>
        <w:t>и</w:t>
      </w:r>
    </w:p>
    <w:p w:rsidR="00B90F72" w:rsidRPr="00862576" w:rsidRDefault="00B90F72" w:rsidP="00B90F72">
      <w:pPr>
        <w:spacing w:after="0" w:line="360" w:lineRule="auto"/>
        <w:jc w:val="center"/>
        <w:rPr>
          <w:rFonts w:ascii="Times New Roman" w:hAnsi="Times New Roman" w:cs="Times New Roman"/>
          <w:b/>
          <w:bCs/>
          <w:color w:val="000000"/>
          <w:sz w:val="28"/>
          <w:szCs w:val="28"/>
          <w:lang w:bidi="ar-EG"/>
        </w:rPr>
      </w:pPr>
      <w:r>
        <w:rPr>
          <w:rFonts w:ascii="Times New Roman" w:hAnsi="Times New Roman" w:cs="Times New Roman"/>
          <w:b/>
          <w:bCs/>
          <w:color w:val="000000"/>
          <w:sz w:val="28"/>
          <w:szCs w:val="28"/>
          <w:lang w:bidi="ar-EG"/>
        </w:rPr>
        <w:t>История создания Делового банка в Турции</w:t>
      </w:r>
      <w:bookmarkStart w:id="0" w:name="_GoBack"/>
      <w:bookmarkEnd w:id="0"/>
    </w:p>
    <w:p w:rsidR="00B90F72" w:rsidRPr="0070383C" w:rsidRDefault="00B90F72" w:rsidP="00B90F72">
      <w:pPr>
        <w:spacing w:after="0" w:line="360" w:lineRule="auto"/>
        <w:jc w:val="center"/>
        <w:rPr>
          <w:rFonts w:ascii="Times New Roman" w:hAnsi="Times New Roman" w:cs="Times New Roman"/>
          <w:b/>
          <w:bCs/>
          <w:color w:val="000000"/>
          <w:sz w:val="28"/>
          <w:szCs w:val="28"/>
          <w:lang w:bidi="ar-EG"/>
        </w:rPr>
      </w:pPr>
    </w:p>
    <w:p w:rsidR="00B90F72" w:rsidRPr="0070383C" w:rsidRDefault="00B90F72" w:rsidP="00B90F72">
      <w:pPr>
        <w:spacing w:after="0" w:line="360" w:lineRule="auto"/>
        <w:jc w:val="center"/>
        <w:rPr>
          <w:rFonts w:ascii="Times New Roman" w:hAnsi="Times New Roman" w:cs="Times New Roman"/>
          <w:color w:val="000000"/>
          <w:sz w:val="28"/>
          <w:szCs w:val="28"/>
          <w:lang w:bidi="he-IL"/>
        </w:rPr>
      </w:pPr>
      <w:r w:rsidRPr="0070383C">
        <w:rPr>
          <w:rFonts w:ascii="Times New Roman" w:hAnsi="Times New Roman" w:cs="Times New Roman"/>
          <w:color w:val="000000"/>
          <w:sz w:val="28"/>
          <w:szCs w:val="28"/>
          <w:lang w:bidi="ar-EG"/>
        </w:rPr>
        <w:t>Направление:</w:t>
      </w:r>
      <w:r w:rsidRPr="0070383C">
        <w:rPr>
          <w:rFonts w:ascii="Times New Roman" w:hAnsi="Times New Roman" w:cs="Times New Roman"/>
          <w:color w:val="000000"/>
          <w:sz w:val="28"/>
          <w:szCs w:val="28"/>
          <w:lang w:bidi="he-IL"/>
        </w:rPr>
        <w:t xml:space="preserve"> </w:t>
      </w:r>
      <w:r w:rsidR="007207B3" w:rsidRPr="007207B3">
        <w:rPr>
          <w:rFonts w:ascii="Times New Roman" w:hAnsi="Times New Roman" w:cs="Times New Roman"/>
          <w:color w:val="000000"/>
          <w:sz w:val="28"/>
          <w:szCs w:val="28"/>
        </w:rPr>
        <w:t>41.03.</w:t>
      </w:r>
      <w:r w:rsidR="007207B3" w:rsidRPr="002928CB">
        <w:rPr>
          <w:rFonts w:ascii="Times New Roman" w:hAnsi="Times New Roman" w:cs="Times New Roman"/>
          <w:color w:val="000000"/>
          <w:sz w:val="28"/>
          <w:szCs w:val="28"/>
        </w:rPr>
        <w:t>03</w:t>
      </w:r>
      <w:r w:rsidRPr="0070383C">
        <w:rPr>
          <w:rFonts w:ascii="Times New Roman" w:hAnsi="Times New Roman" w:cs="Times New Roman"/>
          <w:color w:val="000000"/>
          <w:sz w:val="28"/>
          <w:szCs w:val="28"/>
        </w:rPr>
        <w:t xml:space="preserve"> «Востоковедение и африканистика»</w:t>
      </w:r>
    </w:p>
    <w:p w:rsidR="00B90F72" w:rsidRPr="0070383C" w:rsidRDefault="00B90F72" w:rsidP="00B90F72">
      <w:pPr>
        <w:spacing w:after="0" w:line="360" w:lineRule="auto"/>
        <w:jc w:val="center"/>
        <w:rPr>
          <w:rFonts w:ascii="Times New Roman" w:hAnsi="Times New Roman" w:cs="Times New Roman"/>
          <w:b/>
          <w:bCs/>
          <w:color w:val="000000"/>
          <w:sz w:val="28"/>
          <w:szCs w:val="28"/>
          <w:lang w:bidi="ar-EG"/>
        </w:rPr>
      </w:pPr>
    </w:p>
    <w:p w:rsidR="00B90F72" w:rsidRPr="00B90F72" w:rsidRDefault="00B90F72" w:rsidP="00B90F72">
      <w:pPr>
        <w:spacing w:after="0"/>
        <w:jc w:val="center"/>
        <w:rPr>
          <w:rFonts w:ascii="Times New Roman" w:hAnsi="Times New Roman" w:cs="Times New Roman"/>
          <w:color w:val="000000"/>
          <w:sz w:val="28"/>
          <w:szCs w:val="28"/>
        </w:rPr>
      </w:pPr>
      <w:r w:rsidRPr="0070383C">
        <w:rPr>
          <w:rFonts w:ascii="Times New Roman" w:hAnsi="Times New Roman" w:cs="Times New Roman"/>
          <w:color w:val="000000"/>
          <w:sz w:val="28"/>
          <w:szCs w:val="28"/>
        </w:rPr>
        <w:t>Выпускная квалификационная работа бакалавра</w:t>
      </w:r>
    </w:p>
    <w:p w:rsidR="00B90F72" w:rsidRPr="0070383C" w:rsidRDefault="00B90F72" w:rsidP="00B90F72">
      <w:pPr>
        <w:spacing w:after="0"/>
        <w:jc w:val="center"/>
        <w:rPr>
          <w:rFonts w:ascii="Times New Roman" w:hAnsi="Times New Roman" w:cs="Times New Roman"/>
          <w:color w:val="000000"/>
          <w:sz w:val="28"/>
          <w:szCs w:val="28"/>
        </w:rPr>
      </w:pPr>
      <w:r w:rsidRPr="0070383C">
        <w:rPr>
          <w:rFonts w:ascii="Times New Roman" w:hAnsi="Times New Roman" w:cs="Times New Roman"/>
          <w:color w:val="000000"/>
          <w:sz w:val="28"/>
          <w:szCs w:val="28"/>
        </w:rPr>
        <w:t xml:space="preserve">(Профиль: </w:t>
      </w:r>
      <w:r w:rsidR="00514491">
        <w:rPr>
          <w:rFonts w:ascii="Times New Roman" w:hAnsi="Times New Roman" w:cs="Times New Roman"/>
          <w:i/>
          <w:color w:val="000000"/>
          <w:sz w:val="28"/>
          <w:szCs w:val="28"/>
        </w:rPr>
        <w:t>История</w:t>
      </w:r>
      <w:r>
        <w:rPr>
          <w:rFonts w:ascii="Times New Roman" w:hAnsi="Times New Roman" w:cs="Times New Roman"/>
          <w:i/>
          <w:color w:val="000000"/>
          <w:sz w:val="28"/>
          <w:szCs w:val="28"/>
        </w:rPr>
        <w:t xml:space="preserve"> Турции</w:t>
      </w:r>
      <w:r w:rsidRPr="0070383C">
        <w:rPr>
          <w:rFonts w:ascii="Times New Roman" w:hAnsi="Times New Roman" w:cs="Times New Roman"/>
          <w:color w:val="000000"/>
          <w:sz w:val="28"/>
          <w:szCs w:val="28"/>
        </w:rPr>
        <w:t>)</w:t>
      </w:r>
    </w:p>
    <w:p w:rsidR="00B90F72" w:rsidRPr="00B90F72" w:rsidRDefault="00B90F72" w:rsidP="00B90F72">
      <w:pPr>
        <w:jc w:val="center"/>
        <w:rPr>
          <w:rFonts w:ascii="Times New Roman" w:hAnsi="Times New Roman" w:cs="Times New Roman"/>
          <w:color w:val="000000"/>
          <w:sz w:val="28"/>
          <w:szCs w:val="28"/>
        </w:rPr>
      </w:pPr>
    </w:p>
    <w:p w:rsidR="00B90F72" w:rsidRPr="00B90F72" w:rsidRDefault="00B90F72" w:rsidP="00B90F72">
      <w:pPr>
        <w:jc w:val="center"/>
        <w:rPr>
          <w:rFonts w:ascii="Times New Roman" w:hAnsi="Times New Roman" w:cs="Times New Roman"/>
          <w:color w:val="000000"/>
          <w:sz w:val="28"/>
          <w:szCs w:val="28"/>
        </w:rPr>
      </w:pPr>
    </w:p>
    <w:p w:rsidR="00B90F72" w:rsidRPr="0070383C" w:rsidRDefault="00B90F72" w:rsidP="00B90F72">
      <w:pPr>
        <w:jc w:val="right"/>
        <w:rPr>
          <w:rFonts w:ascii="Times New Roman" w:hAnsi="Times New Roman" w:cs="Times New Roman"/>
          <w:i/>
          <w:color w:val="000000"/>
          <w:sz w:val="28"/>
          <w:szCs w:val="28"/>
        </w:rPr>
      </w:pPr>
      <w:r w:rsidRPr="0070383C">
        <w:rPr>
          <w:rFonts w:ascii="Times New Roman" w:hAnsi="Times New Roman" w:cs="Times New Roman"/>
          <w:color w:val="000000"/>
          <w:sz w:val="28"/>
          <w:szCs w:val="28"/>
        </w:rPr>
        <w:t xml:space="preserve">Научный руководитель: </w:t>
      </w:r>
      <w:r>
        <w:rPr>
          <w:rFonts w:ascii="Times New Roman" w:hAnsi="Times New Roman" w:cs="Times New Roman"/>
          <w:i/>
          <w:color w:val="000000"/>
          <w:sz w:val="28"/>
          <w:szCs w:val="28"/>
        </w:rPr>
        <w:t xml:space="preserve">к.и.н. </w:t>
      </w:r>
      <w:r w:rsidRPr="00B90F72">
        <w:rPr>
          <w:rFonts w:ascii="Times New Roman" w:hAnsi="Times New Roman" w:cs="Times New Roman"/>
          <w:i/>
          <w:color w:val="000000"/>
          <w:sz w:val="28"/>
          <w:szCs w:val="28"/>
        </w:rPr>
        <w:t>Жевелева</w:t>
      </w:r>
      <w:r>
        <w:rPr>
          <w:rFonts w:ascii="Times New Roman" w:hAnsi="Times New Roman" w:cs="Times New Roman"/>
          <w:i/>
          <w:color w:val="000000"/>
          <w:sz w:val="28"/>
          <w:szCs w:val="28"/>
        </w:rPr>
        <w:t xml:space="preserve"> </w:t>
      </w:r>
      <w:r w:rsidRPr="00B90F72">
        <w:rPr>
          <w:rFonts w:ascii="Times New Roman" w:hAnsi="Times New Roman" w:cs="Times New Roman"/>
          <w:i/>
          <w:color w:val="000000"/>
          <w:sz w:val="28"/>
          <w:szCs w:val="28"/>
        </w:rPr>
        <w:t>А. В</w:t>
      </w:r>
      <w:r>
        <w:rPr>
          <w:rFonts w:ascii="Times New Roman" w:hAnsi="Times New Roman" w:cs="Times New Roman"/>
          <w:i/>
          <w:color w:val="000000"/>
          <w:sz w:val="28"/>
          <w:szCs w:val="28"/>
        </w:rPr>
        <w:t>.</w:t>
      </w:r>
    </w:p>
    <w:p w:rsidR="00B90F72" w:rsidRPr="0070383C" w:rsidRDefault="00B90F72" w:rsidP="00B90F72">
      <w:pPr>
        <w:jc w:val="right"/>
        <w:rPr>
          <w:rFonts w:ascii="Times New Roman" w:hAnsi="Times New Roman" w:cs="Times New Roman"/>
          <w:i/>
          <w:color w:val="000000"/>
          <w:sz w:val="28"/>
          <w:szCs w:val="28"/>
        </w:rPr>
      </w:pPr>
    </w:p>
    <w:p w:rsidR="00B90F72" w:rsidRPr="0070383C" w:rsidRDefault="00B90F72" w:rsidP="00B90F72">
      <w:pPr>
        <w:jc w:val="right"/>
        <w:rPr>
          <w:rFonts w:ascii="Times New Roman" w:hAnsi="Times New Roman" w:cs="Times New Roman"/>
          <w:i/>
          <w:color w:val="000000"/>
          <w:sz w:val="28"/>
          <w:szCs w:val="28"/>
        </w:rPr>
      </w:pPr>
      <w:r w:rsidRPr="0070383C">
        <w:rPr>
          <w:rFonts w:ascii="Times New Roman" w:hAnsi="Times New Roman" w:cs="Times New Roman"/>
          <w:color w:val="000000"/>
          <w:sz w:val="28"/>
          <w:szCs w:val="28"/>
        </w:rPr>
        <w:t xml:space="preserve">Рецензент: </w:t>
      </w:r>
      <w:r w:rsidRPr="00B90F72">
        <w:rPr>
          <w:rFonts w:ascii="Times New Roman" w:hAnsi="Times New Roman" w:cs="Times New Roman"/>
          <w:i/>
          <w:color w:val="000000"/>
          <w:sz w:val="28"/>
          <w:szCs w:val="28"/>
        </w:rPr>
        <w:t>к.и.н. Жуков</w:t>
      </w:r>
      <w:r>
        <w:rPr>
          <w:rFonts w:ascii="Times New Roman" w:hAnsi="Times New Roman" w:cs="Times New Roman"/>
          <w:i/>
          <w:color w:val="000000"/>
          <w:sz w:val="28"/>
          <w:szCs w:val="28"/>
        </w:rPr>
        <w:t xml:space="preserve"> </w:t>
      </w:r>
      <w:r w:rsidRPr="00B90F72">
        <w:rPr>
          <w:rFonts w:ascii="Times New Roman" w:hAnsi="Times New Roman" w:cs="Times New Roman"/>
          <w:i/>
          <w:color w:val="000000"/>
          <w:sz w:val="28"/>
          <w:szCs w:val="28"/>
        </w:rPr>
        <w:t>К. А.</w:t>
      </w:r>
    </w:p>
    <w:p w:rsidR="00A70272" w:rsidRDefault="00A70272" w:rsidP="00635A49">
      <w:pPr>
        <w:spacing w:after="0" w:line="360" w:lineRule="auto"/>
        <w:ind w:firstLine="709"/>
        <w:jc w:val="both"/>
        <w:rPr>
          <w:rFonts w:ascii="Times New Roman" w:hAnsi="Times New Roman" w:cs="Times New Roman"/>
          <w:sz w:val="28"/>
          <w:szCs w:val="28"/>
        </w:rPr>
      </w:pPr>
    </w:p>
    <w:p w:rsidR="00A70272" w:rsidRPr="00B90F72" w:rsidRDefault="00A70272" w:rsidP="00B90F72">
      <w:pPr>
        <w:spacing w:after="0" w:line="360" w:lineRule="auto"/>
        <w:jc w:val="both"/>
        <w:rPr>
          <w:rFonts w:ascii="Times New Roman" w:hAnsi="Times New Roman" w:cs="Times New Roman"/>
          <w:sz w:val="28"/>
          <w:szCs w:val="28"/>
        </w:rPr>
      </w:pPr>
    </w:p>
    <w:p w:rsidR="002210C2" w:rsidRDefault="002210C2" w:rsidP="00635A49">
      <w:pPr>
        <w:spacing w:after="0" w:line="360" w:lineRule="auto"/>
        <w:ind w:firstLine="709"/>
        <w:jc w:val="both"/>
        <w:rPr>
          <w:rFonts w:ascii="Times New Roman" w:hAnsi="Times New Roman" w:cs="Times New Roman"/>
          <w:b/>
          <w:sz w:val="28"/>
          <w:szCs w:val="28"/>
        </w:rPr>
      </w:pPr>
    </w:p>
    <w:p w:rsidR="002210C2" w:rsidRDefault="002210C2" w:rsidP="00635A49">
      <w:pPr>
        <w:spacing w:after="0" w:line="360" w:lineRule="auto"/>
        <w:ind w:firstLine="709"/>
        <w:jc w:val="both"/>
        <w:rPr>
          <w:rFonts w:ascii="Times New Roman" w:hAnsi="Times New Roman" w:cs="Times New Roman"/>
          <w:b/>
          <w:sz w:val="28"/>
          <w:szCs w:val="28"/>
        </w:rPr>
      </w:pPr>
    </w:p>
    <w:p w:rsidR="002210C2" w:rsidRDefault="002210C2" w:rsidP="00635A49">
      <w:pPr>
        <w:spacing w:after="0" w:line="360" w:lineRule="auto"/>
        <w:ind w:firstLine="709"/>
        <w:jc w:val="both"/>
        <w:rPr>
          <w:rFonts w:ascii="Times New Roman" w:hAnsi="Times New Roman" w:cs="Times New Roman"/>
          <w:b/>
          <w:sz w:val="28"/>
          <w:szCs w:val="28"/>
        </w:rPr>
      </w:pPr>
    </w:p>
    <w:p w:rsidR="002210C2" w:rsidRDefault="002210C2" w:rsidP="00635A49">
      <w:pPr>
        <w:spacing w:after="0" w:line="360" w:lineRule="auto"/>
        <w:ind w:firstLine="709"/>
        <w:jc w:val="both"/>
        <w:rPr>
          <w:rFonts w:ascii="Times New Roman" w:hAnsi="Times New Roman" w:cs="Times New Roman"/>
          <w:b/>
          <w:sz w:val="28"/>
          <w:szCs w:val="28"/>
        </w:rPr>
      </w:pPr>
    </w:p>
    <w:p w:rsidR="00B90F72" w:rsidRDefault="00B90F72" w:rsidP="00034B0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Санкт-Петербург</w:t>
      </w:r>
    </w:p>
    <w:p w:rsidR="00B90F72" w:rsidRDefault="00B90F72" w:rsidP="00B90F7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2017</w:t>
      </w:r>
    </w:p>
    <w:sdt>
      <w:sdtPr>
        <w:rPr>
          <w:rFonts w:asciiTheme="minorHAnsi" w:eastAsiaTheme="minorHAnsi" w:hAnsiTheme="minorHAnsi" w:cstheme="minorBidi"/>
          <w:b w:val="0"/>
          <w:bCs w:val="0"/>
          <w:color w:val="auto"/>
          <w:sz w:val="22"/>
          <w:szCs w:val="22"/>
          <w:lang w:eastAsia="en-US"/>
        </w:rPr>
        <w:id w:val="527915641"/>
        <w:docPartObj>
          <w:docPartGallery w:val="Table of Contents"/>
          <w:docPartUnique/>
        </w:docPartObj>
      </w:sdtPr>
      <w:sdtEndPr/>
      <w:sdtContent>
        <w:p w:rsidR="00E36216" w:rsidRDefault="00E36216" w:rsidP="00E36216">
          <w:pPr>
            <w:pStyle w:val="af6"/>
            <w:jc w:val="center"/>
            <w:rPr>
              <w:rFonts w:ascii="Times New Roman" w:hAnsi="Times New Roman" w:cs="Times New Roman"/>
              <w:color w:val="auto"/>
            </w:rPr>
          </w:pPr>
          <w:r w:rsidRPr="00E36216">
            <w:rPr>
              <w:rFonts w:ascii="Times New Roman" w:hAnsi="Times New Roman" w:cs="Times New Roman"/>
              <w:color w:val="auto"/>
            </w:rPr>
            <w:t>Оглавление</w:t>
          </w:r>
        </w:p>
        <w:p w:rsidR="00E36216" w:rsidRPr="00E36216" w:rsidRDefault="00E36216" w:rsidP="00E36216">
          <w:pPr>
            <w:rPr>
              <w:lang w:eastAsia="ru-RU"/>
            </w:rPr>
          </w:pPr>
        </w:p>
        <w:p w:rsidR="00E36216" w:rsidRPr="00E36216" w:rsidRDefault="00E36216">
          <w:pPr>
            <w:pStyle w:val="11"/>
            <w:tabs>
              <w:tab w:val="right" w:leader="dot" w:pos="9345"/>
            </w:tabs>
            <w:rPr>
              <w:rFonts w:ascii="Times New Roman" w:eastAsiaTheme="minorEastAsia" w:hAnsi="Times New Roman" w:cs="Times New Roman"/>
              <w:noProof/>
              <w:sz w:val="28"/>
              <w:szCs w:val="28"/>
              <w:lang w:eastAsia="ru-RU"/>
            </w:rPr>
          </w:pPr>
          <w:r w:rsidRPr="00E36216">
            <w:rPr>
              <w:rFonts w:ascii="Times New Roman" w:hAnsi="Times New Roman" w:cs="Times New Roman"/>
              <w:sz w:val="28"/>
              <w:szCs w:val="28"/>
            </w:rPr>
            <w:fldChar w:fldCharType="begin"/>
          </w:r>
          <w:r w:rsidRPr="00E36216">
            <w:rPr>
              <w:rFonts w:ascii="Times New Roman" w:hAnsi="Times New Roman" w:cs="Times New Roman"/>
              <w:sz w:val="28"/>
              <w:szCs w:val="28"/>
            </w:rPr>
            <w:instrText xml:space="preserve"> TOC \o "1-3" \h \z \u </w:instrText>
          </w:r>
          <w:r w:rsidRPr="00E36216">
            <w:rPr>
              <w:rFonts w:ascii="Times New Roman" w:hAnsi="Times New Roman" w:cs="Times New Roman"/>
              <w:sz w:val="28"/>
              <w:szCs w:val="28"/>
            </w:rPr>
            <w:fldChar w:fldCharType="separate"/>
          </w:r>
          <w:hyperlink w:anchor="_Toc483830068" w:history="1">
            <w:r w:rsidRPr="00E36216">
              <w:rPr>
                <w:rStyle w:val="ac"/>
                <w:rFonts w:ascii="Times New Roman" w:hAnsi="Times New Roman" w:cs="Times New Roman"/>
                <w:noProof/>
                <w:sz w:val="28"/>
                <w:szCs w:val="28"/>
              </w:rPr>
              <w:t>Введение</w:t>
            </w:r>
            <w:r w:rsidRPr="00E36216">
              <w:rPr>
                <w:rFonts w:ascii="Times New Roman" w:hAnsi="Times New Roman" w:cs="Times New Roman"/>
                <w:noProof/>
                <w:webHidden/>
                <w:sz w:val="28"/>
                <w:szCs w:val="28"/>
              </w:rPr>
              <w:tab/>
            </w:r>
            <w:r w:rsidRPr="00E36216">
              <w:rPr>
                <w:rFonts w:ascii="Times New Roman" w:hAnsi="Times New Roman" w:cs="Times New Roman"/>
                <w:noProof/>
                <w:webHidden/>
                <w:sz w:val="28"/>
                <w:szCs w:val="28"/>
              </w:rPr>
              <w:fldChar w:fldCharType="begin"/>
            </w:r>
            <w:r w:rsidRPr="00E36216">
              <w:rPr>
                <w:rFonts w:ascii="Times New Roman" w:hAnsi="Times New Roman" w:cs="Times New Roman"/>
                <w:noProof/>
                <w:webHidden/>
                <w:sz w:val="28"/>
                <w:szCs w:val="28"/>
              </w:rPr>
              <w:instrText xml:space="preserve"> PAGEREF _Toc483830068 \h </w:instrText>
            </w:r>
            <w:r w:rsidRPr="00E36216">
              <w:rPr>
                <w:rFonts w:ascii="Times New Roman" w:hAnsi="Times New Roman" w:cs="Times New Roman"/>
                <w:noProof/>
                <w:webHidden/>
                <w:sz w:val="28"/>
                <w:szCs w:val="28"/>
              </w:rPr>
            </w:r>
            <w:r w:rsidRPr="00E36216">
              <w:rPr>
                <w:rFonts w:ascii="Times New Roman" w:hAnsi="Times New Roman" w:cs="Times New Roman"/>
                <w:noProof/>
                <w:webHidden/>
                <w:sz w:val="28"/>
                <w:szCs w:val="28"/>
              </w:rPr>
              <w:fldChar w:fldCharType="separate"/>
            </w:r>
            <w:r w:rsidRPr="00E36216">
              <w:rPr>
                <w:rFonts w:ascii="Times New Roman" w:hAnsi="Times New Roman" w:cs="Times New Roman"/>
                <w:noProof/>
                <w:webHidden/>
                <w:sz w:val="28"/>
                <w:szCs w:val="28"/>
              </w:rPr>
              <w:t>3</w:t>
            </w:r>
            <w:r w:rsidRPr="00E36216">
              <w:rPr>
                <w:rFonts w:ascii="Times New Roman" w:hAnsi="Times New Roman" w:cs="Times New Roman"/>
                <w:noProof/>
                <w:webHidden/>
                <w:sz w:val="28"/>
                <w:szCs w:val="28"/>
              </w:rPr>
              <w:fldChar w:fldCharType="end"/>
            </w:r>
          </w:hyperlink>
        </w:p>
        <w:p w:rsidR="00E36216" w:rsidRPr="00E36216" w:rsidRDefault="00862576">
          <w:pPr>
            <w:pStyle w:val="11"/>
            <w:tabs>
              <w:tab w:val="right" w:leader="dot" w:pos="9345"/>
            </w:tabs>
            <w:rPr>
              <w:rFonts w:ascii="Times New Roman" w:eastAsiaTheme="minorEastAsia" w:hAnsi="Times New Roman" w:cs="Times New Roman"/>
              <w:noProof/>
              <w:sz w:val="28"/>
              <w:szCs w:val="28"/>
              <w:lang w:eastAsia="ru-RU"/>
            </w:rPr>
          </w:pPr>
          <w:hyperlink w:anchor="_Toc483830069" w:history="1">
            <w:r w:rsidR="00E36216" w:rsidRPr="00E36216">
              <w:rPr>
                <w:rStyle w:val="ac"/>
                <w:rFonts w:ascii="Times New Roman" w:hAnsi="Times New Roman" w:cs="Times New Roman"/>
                <w:noProof/>
                <w:sz w:val="28"/>
                <w:szCs w:val="28"/>
              </w:rPr>
              <w:t xml:space="preserve">Глава </w:t>
            </w:r>
            <w:r w:rsidR="00E36216" w:rsidRPr="00E36216">
              <w:rPr>
                <w:rStyle w:val="ac"/>
                <w:rFonts w:ascii="Times New Roman" w:hAnsi="Times New Roman" w:cs="Times New Roman"/>
                <w:noProof/>
                <w:sz w:val="28"/>
                <w:szCs w:val="28"/>
                <w:lang w:val="en-US"/>
              </w:rPr>
              <w:t>I</w:t>
            </w:r>
            <w:r w:rsidR="00E36216" w:rsidRPr="00E36216">
              <w:rPr>
                <w:rStyle w:val="ac"/>
                <w:rFonts w:ascii="Times New Roman" w:hAnsi="Times New Roman" w:cs="Times New Roman"/>
                <w:noProof/>
                <w:sz w:val="28"/>
                <w:szCs w:val="28"/>
              </w:rPr>
              <w:t>. Экономическая ситуация</w:t>
            </w:r>
            <w:r w:rsidR="002776D7">
              <w:rPr>
                <w:rStyle w:val="ac"/>
                <w:rFonts w:ascii="Times New Roman" w:hAnsi="Times New Roman" w:cs="Times New Roman"/>
                <w:noProof/>
                <w:sz w:val="28"/>
                <w:szCs w:val="28"/>
              </w:rPr>
              <w:t xml:space="preserve"> в</w:t>
            </w:r>
            <w:r w:rsidR="00E36216" w:rsidRPr="00E36216">
              <w:rPr>
                <w:rStyle w:val="ac"/>
                <w:rFonts w:ascii="Times New Roman" w:hAnsi="Times New Roman" w:cs="Times New Roman"/>
                <w:noProof/>
                <w:sz w:val="28"/>
                <w:szCs w:val="28"/>
              </w:rPr>
              <w:t xml:space="preserve"> Турции в 20-х гг. </w:t>
            </w:r>
            <w:r w:rsidR="00E36216" w:rsidRPr="00E36216">
              <w:rPr>
                <w:rStyle w:val="ac"/>
                <w:rFonts w:ascii="Times New Roman" w:hAnsi="Times New Roman" w:cs="Times New Roman"/>
                <w:noProof/>
                <w:sz w:val="28"/>
                <w:szCs w:val="28"/>
                <w:lang w:val="en-US"/>
              </w:rPr>
              <w:t>XX</w:t>
            </w:r>
            <w:r w:rsidR="00E36216" w:rsidRPr="00E36216">
              <w:rPr>
                <w:rStyle w:val="ac"/>
                <w:rFonts w:ascii="Times New Roman" w:hAnsi="Times New Roman" w:cs="Times New Roman"/>
                <w:noProof/>
                <w:sz w:val="28"/>
                <w:szCs w:val="28"/>
              </w:rPr>
              <w:t xml:space="preserve"> в.</w:t>
            </w:r>
            <w:r w:rsidR="00E36216" w:rsidRPr="00E36216">
              <w:rPr>
                <w:rFonts w:ascii="Times New Roman" w:hAnsi="Times New Roman" w:cs="Times New Roman"/>
                <w:noProof/>
                <w:webHidden/>
                <w:sz w:val="28"/>
                <w:szCs w:val="28"/>
              </w:rPr>
              <w:tab/>
            </w:r>
            <w:r w:rsidR="00E36216" w:rsidRPr="00E36216">
              <w:rPr>
                <w:rFonts w:ascii="Times New Roman" w:hAnsi="Times New Roman" w:cs="Times New Roman"/>
                <w:noProof/>
                <w:webHidden/>
                <w:sz w:val="28"/>
                <w:szCs w:val="28"/>
              </w:rPr>
              <w:fldChar w:fldCharType="begin"/>
            </w:r>
            <w:r w:rsidR="00E36216" w:rsidRPr="00E36216">
              <w:rPr>
                <w:rFonts w:ascii="Times New Roman" w:hAnsi="Times New Roman" w:cs="Times New Roman"/>
                <w:noProof/>
                <w:webHidden/>
                <w:sz w:val="28"/>
                <w:szCs w:val="28"/>
              </w:rPr>
              <w:instrText xml:space="preserve"> PAGEREF _Toc483830069 \h </w:instrText>
            </w:r>
            <w:r w:rsidR="00E36216" w:rsidRPr="00E36216">
              <w:rPr>
                <w:rFonts w:ascii="Times New Roman" w:hAnsi="Times New Roman" w:cs="Times New Roman"/>
                <w:noProof/>
                <w:webHidden/>
                <w:sz w:val="28"/>
                <w:szCs w:val="28"/>
              </w:rPr>
            </w:r>
            <w:r w:rsidR="00E36216" w:rsidRPr="00E36216">
              <w:rPr>
                <w:rFonts w:ascii="Times New Roman" w:hAnsi="Times New Roman" w:cs="Times New Roman"/>
                <w:noProof/>
                <w:webHidden/>
                <w:sz w:val="28"/>
                <w:szCs w:val="28"/>
              </w:rPr>
              <w:fldChar w:fldCharType="separate"/>
            </w:r>
            <w:r w:rsidR="00E36216" w:rsidRPr="00E36216">
              <w:rPr>
                <w:rFonts w:ascii="Times New Roman" w:hAnsi="Times New Roman" w:cs="Times New Roman"/>
                <w:noProof/>
                <w:webHidden/>
                <w:sz w:val="28"/>
                <w:szCs w:val="28"/>
              </w:rPr>
              <w:t>11</w:t>
            </w:r>
            <w:r w:rsidR="00E36216" w:rsidRPr="00E36216">
              <w:rPr>
                <w:rFonts w:ascii="Times New Roman" w:hAnsi="Times New Roman" w:cs="Times New Roman"/>
                <w:noProof/>
                <w:webHidden/>
                <w:sz w:val="28"/>
                <w:szCs w:val="28"/>
              </w:rPr>
              <w:fldChar w:fldCharType="end"/>
            </w:r>
          </w:hyperlink>
        </w:p>
        <w:p w:rsidR="00E36216" w:rsidRPr="00E36216" w:rsidRDefault="00862576">
          <w:pPr>
            <w:pStyle w:val="11"/>
            <w:tabs>
              <w:tab w:val="right" w:leader="dot" w:pos="9345"/>
            </w:tabs>
            <w:rPr>
              <w:rFonts w:ascii="Times New Roman" w:eastAsiaTheme="minorEastAsia" w:hAnsi="Times New Roman" w:cs="Times New Roman"/>
              <w:noProof/>
              <w:sz w:val="28"/>
              <w:szCs w:val="28"/>
              <w:lang w:eastAsia="ru-RU"/>
            </w:rPr>
          </w:pPr>
          <w:hyperlink w:anchor="_Toc483830070" w:history="1">
            <w:r w:rsidR="00E36216" w:rsidRPr="00E36216">
              <w:rPr>
                <w:rStyle w:val="ac"/>
                <w:rFonts w:ascii="Times New Roman" w:hAnsi="Times New Roman" w:cs="Times New Roman"/>
                <w:noProof/>
                <w:sz w:val="28"/>
                <w:szCs w:val="28"/>
              </w:rPr>
              <w:t xml:space="preserve">Глава </w:t>
            </w:r>
            <w:r w:rsidR="00E36216" w:rsidRPr="00E36216">
              <w:rPr>
                <w:rStyle w:val="ac"/>
                <w:rFonts w:ascii="Times New Roman" w:hAnsi="Times New Roman" w:cs="Times New Roman"/>
                <w:noProof/>
                <w:sz w:val="28"/>
                <w:szCs w:val="28"/>
                <w:lang w:val="en-US"/>
              </w:rPr>
              <w:t>II</w:t>
            </w:r>
            <w:r w:rsidR="00E36216" w:rsidRPr="00E36216">
              <w:rPr>
                <w:rStyle w:val="ac"/>
                <w:rFonts w:ascii="Times New Roman" w:hAnsi="Times New Roman" w:cs="Times New Roman"/>
                <w:noProof/>
                <w:sz w:val="28"/>
                <w:szCs w:val="28"/>
              </w:rPr>
              <w:t>. История создания Делового банка (Иш банкасы)</w:t>
            </w:r>
            <w:r w:rsidR="00E36216" w:rsidRPr="00E36216">
              <w:rPr>
                <w:rFonts w:ascii="Times New Roman" w:hAnsi="Times New Roman" w:cs="Times New Roman"/>
                <w:noProof/>
                <w:webHidden/>
                <w:sz w:val="28"/>
                <w:szCs w:val="28"/>
              </w:rPr>
              <w:tab/>
            </w:r>
            <w:r w:rsidR="00E36216" w:rsidRPr="00E36216">
              <w:rPr>
                <w:rFonts w:ascii="Times New Roman" w:hAnsi="Times New Roman" w:cs="Times New Roman"/>
                <w:noProof/>
                <w:webHidden/>
                <w:sz w:val="28"/>
                <w:szCs w:val="28"/>
              </w:rPr>
              <w:fldChar w:fldCharType="begin"/>
            </w:r>
            <w:r w:rsidR="00E36216" w:rsidRPr="00E36216">
              <w:rPr>
                <w:rFonts w:ascii="Times New Roman" w:hAnsi="Times New Roman" w:cs="Times New Roman"/>
                <w:noProof/>
                <w:webHidden/>
                <w:sz w:val="28"/>
                <w:szCs w:val="28"/>
              </w:rPr>
              <w:instrText xml:space="preserve"> PAGEREF _Toc483830070 \h </w:instrText>
            </w:r>
            <w:r w:rsidR="00E36216" w:rsidRPr="00E36216">
              <w:rPr>
                <w:rFonts w:ascii="Times New Roman" w:hAnsi="Times New Roman" w:cs="Times New Roman"/>
                <w:noProof/>
                <w:webHidden/>
                <w:sz w:val="28"/>
                <w:szCs w:val="28"/>
              </w:rPr>
            </w:r>
            <w:r w:rsidR="00E36216" w:rsidRPr="00E36216">
              <w:rPr>
                <w:rFonts w:ascii="Times New Roman" w:hAnsi="Times New Roman" w:cs="Times New Roman"/>
                <w:noProof/>
                <w:webHidden/>
                <w:sz w:val="28"/>
                <w:szCs w:val="28"/>
              </w:rPr>
              <w:fldChar w:fldCharType="separate"/>
            </w:r>
            <w:r w:rsidR="00E36216" w:rsidRPr="00E36216">
              <w:rPr>
                <w:rFonts w:ascii="Times New Roman" w:hAnsi="Times New Roman" w:cs="Times New Roman"/>
                <w:noProof/>
                <w:webHidden/>
                <w:sz w:val="28"/>
                <w:szCs w:val="28"/>
              </w:rPr>
              <w:t>30</w:t>
            </w:r>
            <w:r w:rsidR="00E36216" w:rsidRPr="00E36216">
              <w:rPr>
                <w:rFonts w:ascii="Times New Roman" w:hAnsi="Times New Roman" w:cs="Times New Roman"/>
                <w:noProof/>
                <w:webHidden/>
                <w:sz w:val="28"/>
                <w:szCs w:val="28"/>
              </w:rPr>
              <w:fldChar w:fldCharType="end"/>
            </w:r>
          </w:hyperlink>
        </w:p>
        <w:p w:rsidR="00E36216" w:rsidRPr="00E36216" w:rsidRDefault="00862576">
          <w:pPr>
            <w:pStyle w:val="11"/>
            <w:tabs>
              <w:tab w:val="right" w:leader="dot" w:pos="9345"/>
            </w:tabs>
            <w:rPr>
              <w:rFonts w:ascii="Times New Roman" w:eastAsiaTheme="minorEastAsia" w:hAnsi="Times New Roman" w:cs="Times New Roman"/>
              <w:noProof/>
              <w:sz w:val="28"/>
              <w:szCs w:val="28"/>
              <w:lang w:eastAsia="ru-RU"/>
            </w:rPr>
          </w:pPr>
          <w:hyperlink w:anchor="_Toc483830071" w:history="1">
            <w:r w:rsidR="00E36216" w:rsidRPr="00E36216">
              <w:rPr>
                <w:rStyle w:val="ac"/>
                <w:rFonts w:ascii="Times New Roman" w:hAnsi="Times New Roman" w:cs="Times New Roman"/>
                <w:noProof/>
                <w:sz w:val="28"/>
                <w:szCs w:val="28"/>
              </w:rPr>
              <w:t xml:space="preserve">Глава </w:t>
            </w:r>
            <w:r w:rsidR="00E36216" w:rsidRPr="00E36216">
              <w:rPr>
                <w:rStyle w:val="ac"/>
                <w:rFonts w:ascii="Times New Roman" w:hAnsi="Times New Roman" w:cs="Times New Roman"/>
                <w:noProof/>
                <w:sz w:val="28"/>
                <w:szCs w:val="28"/>
                <w:lang w:val="en-US"/>
              </w:rPr>
              <w:t>III</w:t>
            </w:r>
            <w:r w:rsidR="00E36216" w:rsidRPr="00E36216">
              <w:rPr>
                <w:rStyle w:val="ac"/>
                <w:rFonts w:ascii="Times New Roman" w:hAnsi="Times New Roman" w:cs="Times New Roman"/>
                <w:noProof/>
                <w:sz w:val="28"/>
                <w:szCs w:val="28"/>
              </w:rPr>
              <w:t>. Структура Делового банка (на этапе его становления)</w:t>
            </w:r>
            <w:r w:rsidR="00E36216" w:rsidRPr="00E36216">
              <w:rPr>
                <w:rFonts w:ascii="Times New Roman" w:hAnsi="Times New Roman" w:cs="Times New Roman"/>
                <w:noProof/>
                <w:webHidden/>
                <w:sz w:val="28"/>
                <w:szCs w:val="28"/>
              </w:rPr>
              <w:tab/>
            </w:r>
            <w:r w:rsidR="00E36216" w:rsidRPr="00E36216">
              <w:rPr>
                <w:rFonts w:ascii="Times New Roman" w:hAnsi="Times New Roman" w:cs="Times New Roman"/>
                <w:noProof/>
                <w:webHidden/>
                <w:sz w:val="28"/>
                <w:szCs w:val="28"/>
              </w:rPr>
              <w:fldChar w:fldCharType="begin"/>
            </w:r>
            <w:r w:rsidR="00E36216" w:rsidRPr="00E36216">
              <w:rPr>
                <w:rFonts w:ascii="Times New Roman" w:hAnsi="Times New Roman" w:cs="Times New Roman"/>
                <w:noProof/>
                <w:webHidden/>
                <w:sz w:val="28"/>
                <w:szCs w:val="28"/>
              </w:rPr>
              <w:instrText xml:space="preserve"> PAGEREF _Toc483830071 \h </w:instrText>
            </w:r>
            <w:r w:rsidR="00E36216" w:rsidRPr="00E36216">
              <w:rPr>
                <w:rFonts w:ascii="Times New Roman" w:hAnsi="Times New Roman" w:cs="Times New Roman"/>
                <w:noProof/>
                <w:webHidden/>
                <w:sz w:val="28"/>
                <w:szCs w:val="28"/>
              </w:rPr>
            </w:r>
            <w:r w:rsidR="00E36216" w:rsidRPr="00E36216">
              <w:rPr>
                <w:rFonts w:ascii="Times New Roman" w:hAnsi="Times New Roman" w:cs="Times New Roman"/>
                <w:noProof/>
                <w:webHidden/>
                <w:sz w:val="28"/>
                <w:szCs w:val="28"/>
              </w:rPr>
              <w:fldChar w:fldCharType="separate"/>
            </w:r>
            <w:r w:rsidR="00E36216" w:rsidRPr="00E36216">
              <w:rPr>
                <w:rFonts w:ascii="Times New Roman" w:hAnsi="Times New Roman" w:cs="Times New Roman"/>
                <w:noProof/>
                <w:webHidden/>
                <w:sz w:val="28"/>
                <w:szCs w:val="28"/>
              </w:rPr>
              <w:t>54</w:t>
            </w:r>
            <w:r w:rsidR="00E36216" w:rsidRPr="00E36216">
              <w:rPr>
                <w:rFonts w:ascii="Times New Roman" w:hAnsi="Times New Roman" w:cs="Times New Roman"/>
                <w:noProof/>
                <w:webHidden/>
                <w:sz w:val="28"/>
                <w:szCs w:val="28"/>
              </w:rPr>
              <w:fldChar w:fldCharType="end"/>
            </w:r>
          </w:hyperlink>
        </w:p>
        <w:p w:rsidR="00E36216" w:rsidRPr="00E36216" w:rsidRDefault="00862576">
          <w:pPr>
            <w:pStyle w:val="11"/>
            <w:tabs>
              <w:tab w:val="right" w:leader="dot" w:pos="9345"/>
            </w:tabs>
            <w:rPr>
              <w:rFonts w:ascii="Times New Roman" w:eastAsiaTheme="minorEastAsia" w:hAnsi="Times New Roman" w:cs="Times New Roman"/>
              <w:noProof/>
              <w:sz w:val="28"/>
              <w:szCs w:val="28"/>
              <w:lang w:eastAsia="ru-RU"/>
            </w:rPr>
          </w:pPr>
          <w:hyperlink w:anchor="_Toc483830072" w:history="1">
            <w:r w:rsidR="00E36216" w:rsidRPr="00E36216">
              <w:rPr>
                <w:rStyle w:val="ac"/>
                <w:rFonts w:ascii="Times New Roman" w:hAnsi="Times New Roman" w:cs="Times New Roman"/>
                <w:noProof/>
                <w:sz w:val="28"/>
                <w:szCs w:val="28"/>
              </w:rPr>
              <w:t>Заключение</w:t>
            </w:r>
            <w:r w:rsidR="00E36216" w:rsidRPr="00E36216">
              <w:rPr>
                <w:rFonts w:ascii="Times New Roman" w:hAnsi="Times New Roman" w:cs="Times New Roman"/>
                <w:noProof/>
                <w:webHidden/>
                <w:sz w:val="28"/>
                <w:szCs w:val="28"/>
              </w:rPr>
              <w:tab/>
            </w:r>
            <w:r w:rsidR="00E36216" w:rsidRPr="00E36216">
              <w:rPr>
                <w:rFonts w:ascii="Times New Roman" w:hAnsi="Times New Roman" w:cs="Times New Roman"/>
                <w:noProof/>
                <w:webHidden/>
                <w:sz w:val="28"/>
                <w:szCs w:val="28"/>
              </w:rPr>
              <w:fldChar w:fldCharType="begin"/>
            </w:r>
            <w:r w:rsidR="00E36216" w:rsidRPr="00E36216">
              <w:rPr>
                <w:rFonts w:ascii="Times New Roman" w:hAnsi="Times New Roman" w:cs="Times New Roman"/>
                <w:noProof/>
                <w:webHidden/>
                <w:sz w:val="28"/>
                <w:szCs w:val="28"/>
              </w:rPr>
              <w:instrText xml:space="preserve"> PAGEREF _Toc483830072 \h </w:instrText>
            </w:r>
            <w:r w:rsidR="00E36216" w:rsidRPr="00E36216">
              <w:rPr>
                <w:rFonts w:ascii="Times New Roman" w:hAnsi="Times New Roman" w:cs="Times New Roman"/>
                <w:noProof/>
                <w:webHidden/>
                <w:sz w:val="28"/>
                <w:szCs w:val="28"/>
              </w:rPr>
            </w:r>
            <w:r w:rsidR="00E36216" w:rsidRPr="00E36216">
              <w:rPr>
                <w:rFonts w:ascii="Times New Roman" w:hAnsi="Times New Roman" w:cs="Times New Roman"/>
                <w:noProof/>
                <w:webHidden/>
                <w:sz w:val="28"/>
                <w:szCs w:val="28"/>
              </w:rPr>
              <w:fldChar w:fldCharType="separate"/>
            </w:r>
            <w:r w:rsidR="00E36216" w:rsidRPr="00E36216">
              <w:rPr>
                <w:rFonts w:ascii="Times New Roman" w:hAnsi="Times New Roman" w:cs="Times New Roman"/>
                <w:noProof/>
                <w:webHidden/>
                <w:sz w:val="28"/>
                <w:szCs w:val="28"/>
              </w:rPr>
              <w:t>81</w:t>
            </w:r>
            <w:r w:rsidR="00E36216" w:rsidRPr="00E36216">
              <w:rPr>
                <w:rFonts w:ascii="Times New Roman" w:hAnsi="Times New Roman" w:cs="Times New Roman"/>
                <w:noProof/>
                <w:webHidden/>
                <w:sz w:val="28"/>
                <w:szCs w:val="28"/>
              </w:rPr>
              <w:fldChar w:fldCharType="end"/>
            </w:r>
          </w:hyperlink>
        </w:p>
        <w:p w:rsidR="00E36216" w:rsidRPr="00E36216" w:rsidRDefault="00862576">
          <w:pPr>
            <w:pStyle w:val="11"/>
            <w:tabs>
              <w:tab w:val="right" w:leader="dot" w:pos="9345"/>
            </w:tabs>
            <w:rPr>
              <w:rFonts w:ascii="Times New Roman" w:eastAsiaTheme="minorEastAsia" w:hAnsi="Times New Roman" w:cs="Times New Roman"/>
              <w:noProof/>
              <w:sz w:val="28"/>
              <w:szCs w:val="28"/>
              <w:lang w:eastAsia="ru-RU"/>
            </w:rPr>
          </w:pPr>
          <w:hyperlink w:anchor="_Toc483830073" w:history="1">
            <w:r w:rsidR="00E36216" w:rsidRPr="00E36216">
              <w:rPr>
                <w:rStyle w:val="ac"/>
                <w:rFonts w:ascii="Times New Roman" w:hAnsi="Times New Roman" w:cs="Times New Roman"/>
                <w:noProof/>
                <w:sz w:val="28"/>
                <w:szCs w:val="28"/>
              </w:rPr>
              <w:t>Список использованной литературы</w:t>
            </w:r>
            <w:r w:rsidR="00E36216" w:rsidRPr="00E36216">
              <w:rPr>
                <w:rFonts w:ascii="Times New Roman" w:hAnsi="Times New Roman" w:cs="Times New Roman"/>
                <w:noProof/>
                <w:webHidden/>
                <w:sz w:val="28"/>
                <w:szCs w:val="28"/>
              </w:rPr>
              <w:tab/>
            </w:r>
            <w:r w:rsidR="00E36216" w:rsidRPr="00E36216">
              <w:rPr>
                <w:rFonts w:ascii="Times New Roman" w:hAnsi="Times New Roman" w:cs="Times New Roman"/>
                <w:noProof/>
                <w:webHidden/>
                <w:sz w:val="28"/>
                <w:szCs w:val="28"/>
              </w:rPr>
              <w:fldChar w:fldCharType="begin"/>
            </w:r>
            <w:r w:rsidR="00E36216" w:rsidRPr="00E36216">
              <w:rPr>
                <w:rFonts w:ascii="Times New Roman" w:hAnsi="Times New Roman" w:cs="Times New Roman"/>
                <w:noProof/>
                <w:webHidden/>
                <w:sz w:val="28"/>
                <w:szCs w:val="28"/>
              </w:rPr>
              <w:instrText xml:space="preserve"> PAGEREF _Toc483830073 \h </w:instrText>
            </w:r>
            <w:r w:rsidR="00E36216" w:rsidRPr="00E36216">
              <w:rPr>
                <w:rFonts w:ascii="Times New Roman" w:hAnsi="Times New Roman" w:cs="Times New Roman"/>
                <w:noProof/>
                <w:webHidden/>
                <w:sz w:val="28"/>
                <w:szCs w:val="28"/>
              </w:rPr>
            </w:r>
            <w:r w:rsidR="00E36216" w:rsidRPr="00E36216">
              <w:rPr>
                <w:rFonts w:ascii="Times New Roman" w:hAnsi="Times New Roman" w:cs="Times New Roman"/>
                <w:noProof/>
                <w:webHidden/>
                <w:sz w:val="28"/>
                <w:szCs w:val="28"/>
              </w:rPr>
              <w:fldChar w:fldCharType="separate"/>
            </w:r>
            <w:r w:rsidR="00E36216" w:rsidRPr="00E36216">
              <w:rPr>
                <w:rFonts w:ascii="Times New Roman" w:hAnsi="Times New Roman" w:cs="Times New Roman"/>
                <w:noProof/>
                <w:webHidden/>
                <w:sz w:val="28"/>
                <w:szCs w:val="28"/>
              </w:rPr>
              <w:t>84</w:t>
            </w:r>
            <w:r w:rsidR="00E36216" w:rsidRPr="00E36216">
              <w:rPr>
                <w:rFonts w:ascii="Times New Roman" w:hAnsi="Times New Roman" w:cs="Times New Roman"/>
                <w:noProof/>
                <w:webHidden/>
                <w:sz w:val="28"/>
                <w:szCs w:val="28"/>
              </w:rPr>
              <w:fldChar w:fldCharType="end"/>
            </w:r>
          </w:hyperlink>
        </w:p>
        <w:p w:rsidR="00E36216" w:rsidRPr="00E36216" w:rsidRDefault="00862576">
          <w:pPr>
            <w:pStyle w:val="11"/>
            <w:tabs>
              <w:tab w:val="right" w:leader="dot" w:pos="9345"/>
            </w:tabs>
            <w:rPr>
              <w:rFonts w:ascii="Times New Roman" w:eastAsiaTheme="minorEastAsia" w:hAnsi="Times New Roman" w:cs="Times New Roman"/>
              <w:noProof/>
              <w:sz w:val="28"/>
              <w:szCs w:val="28"/>
              <w:lang w:eastAsia="ru-RU"/>
            </w:rPr>
          </w:pPr>
          <w:hyperlink w:anchor="_Toc483830074" w:history="1">
            <w:r w:rsidR="00E36216" w:rsidRPr="00E36216">
              <w:rPr>
                <w:rStyle w:val="ac"/>
                <w:rFonts w:ascii="Times New Roman" w:hAnsi="Times New Roman" w:cs="Times New Roman"/>
                <w:noProof/>
                <w:sz w:val="28"/>
                <w:szCs w:val="28"/>
              </w:rPr>
              <w:t>Приложение</w:t>
            </w:r>
            <w:r w:rsidR="00E36216" w:rsidRPr="00E36216">
              <w:rPr>
                <w:rFonts w:ascii="Times New Roman" w:hAnsi="Times New Roman" w:cs="Times New Roman"/>
                <w:noProof/>
                <w:webHidden/>
                <w:sz w:val="28"/>
                <w:szCs w:val="28"/>
              </w:rPr>
              <w:tab/>
            </w:r>
            <w:r w:rsidR="00E36216" w:rsidRPr="00E36216">
              <w:rPr>
                <w:rFonts w:ascii="Times New Roman" w:hAnsi="Times New Roman" w:cs="Times New Roman"/>
                <w:noProof/>
                <w:webHidden/>
                <w:sz w:val="28"/>
                <w:szCs w:val="28"/>
              </w:rPr>
              <w:fldChar w:fldCharType="begin"/>
            </w:r>
            <w:r w:rsidR="00E36216" w:rsidRPr="00E36216">
              <w:rPr>
                <w:rFonts w:ascii="Times New Roman" w:hAnsi="Times New Roman" w:cs="Times New Roman"/>
                <w:noProof/>
                <w:webHidden/>
                <w:sz w:val="28"/>
                <w:szCs w:val="28"/>
              </w:rPr>
              <w:instrText xml:space="preserve"> PAGEREF _Toc483830074 \h </w:instrText>
            </w:r>
            <w:r w:rsidR="00E36216" w:rsidRPr="00E36216">
              <w:rPr>
                <w:rFonts w:ascii="Times New Roman" w:hAnsi="Times New Roman" w:cs="Times New Roman"/>
                <w:noProof/>
                <w:webHidden/>
                <w:sz w:val="28"/>
                <w:szCs w:val="28"/>
              </w:rPr>
            </w:r>
            <w:r w:rsidR="00E36216" w:rsidRPr="00E36216">
              <w:rPr>
                <w:rFonts w:ascii="Times New Roman" w:hAnsi="Times New Roman" w:cs="Times New Roman"/>
                <w:noProof/>
                <w:webHidden/>
                <w:sz w:val="28"/>
                <w:szCs w:val="28"/>
              </w:rPr>
              <w:fldChar w:fldCharType="separate"/>
            </w:r>
            <w:r w:rsidR="00E36216" w:rsidRPr="00E36216">
              <w:rPr>
                <w:rFonts w:ascii="Times New Roman" w:hAnsi="Times New Roman" w:cs="Times New Roman"/>
                <w:noProof/>
                <w:webHidden/>
                <w:sz w:val="28"/>
                <w:szCs w:val="28"/>
              </w:rPr>
              <w:t>90</w:t>
            </w:r>
            <w:r w:rsidR="00E36216" w:rsidRPr="00E36216">
              <w:rPr>
                <w:rFonts w:ascii="Times New Roman" w:hAnsi="Times New Roman" w:cs="Times New Roman"/>
                <w:noProof/>
                <w:webHidden/>
                <w:sz w:val="28"/>
                <w:szCs w:val="28"/>
              </w:rPr>
              <w:fldChar w:fldCharType="end"/>
            </w:r>
          </w:hyperlink>
        </w:p>
        <w:p w:rsidR="00E36216" w:rsidRDefault="00E36216">
          <w:r w:rsidRPr="00E36216">
            <w:rPr>
              <w:rFonts w:ascii="Times New Roman" w:hAnsi="Times New Roman" w:cs="Times New Roman"/>
              <w:b/>
              <w:bCs/>
              <w:sz w:val="28"/>
              <w:szCs w:val="28"/>
            </w:rPr>
            <w:fldChar w:fldCharType="end"/>
          </w:r>
        </w:p>
      </w:sdtContent>
    </w:sdt>
    <w:p w:rsidR="002210C2" w:rsidRDefault="002210C2" w:rsidP="00635A49">
      <w:pPr>
        <w:spacing w:after="0" w:line="360" w:lineRule="auto"/>
        <w:ind w:firstLine="709"/>
        <w:jc w:val="both"/>
        <w:rPr>
          <w:rFonts w:ascii="Times New Roman" w:hAnsi="Times New Roman" w:cs="Times New Roman"/>
          <w:b/>
          <w:sz w:val="28"/>
          <w:szCs w:val="28"/>
        </w:rPr>
      </w:pPr>
    </w:p>
    <w:p w:rsidR="00B648E8" w:rsidRDefault="00B648E8">
      <w:pPr>
        <w:rPr>
          <w:rFonts w:ascii="Times New Roman" w:hAnsi="Times New Roman" w:cs="Times New Roman"/>
          <w:b/>
          <w:sz w:val="28"/>
          <w:szCs w:val="28"/>
        </w:rPr>
      </w:pPr>
      <w:r>
        <w:rPr>
          <w:rFonts w:ascii="Times New Roman" w:hAnsi="Times New Roman" w:cs="Times New Roman"/>
          <w:b/>
          <w:sz w:val="28"/>
          <w:szCs w:val="28"/>
        </w:rPr>
        <w:br w:type="page"/>
      </w:r>
    </w:p>
    <w:p w:rsidR="002210C2" w:rsidRPr="00E36216" w:rsidRDefault="0062296A" w:rsidP="00E36216">
      <w:pPr>
        <w:pStyle w:val="1"/>
        <w:spacing w:line="360" w:lineRule="auto"/>
        <w:jc w:val="center"/>
        <w:rPr>
          <w:rFonts w:ascii="Times New Roman" w:hAnsi="Times New Roman" w:cs="Times New Roman"/>
          <w:color w:val="auto"/>
        </w:rPr>
      </w:pPr>
      <w:bookmarkStart w:id="1" w:name="_Toc483830068"/>
      <w:r w:rsidRPr="00E36216">
        <w:rPr>
          <w:rFonts w:ascii="Times New Roman" w:hAnsi="Times New Roman" w:cs="Times New Roman"/>
          <w:color w:val="auto"/>
        </w:rPr>
        <w:lastRenderedPageBreak/>
        <w:t>Введение</w:t>
      </w:r>
      <w:bookmarkEnd w:id="1"/>
    </w:p>
    <w:p w:rsidR="0075431A" w:rsidRPr="00F41A07" w:rsidRDefault="004C0D1A" w:rsidP="00E3621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Сегодня </w:t>
      </w:r>
      <w:r w:rsidR="002210C2" w:rsidRPr="00F1752C">
        <w:rPr>
          <w:rFonts w:ascii="Times New Roman" w:hAnsi="Times New Roman" w:cs="Times New Roman"/>
          <w:sz w:val="28"/>
          <w:szCs w:val="28"/>
        </w:rPr>
        <w:t xml:space="preserve"> «</w:t>
      </w:r>
      <w:r w:rsidR="00E4410A">
        <w:rPr>
          <w:rFonts w:ascii="Times New Roman" w:hAnsi="Times New Roman" w:cs="Times New Roman"/>
          <w:sz w:val="28"/>
          <w:szCs w:val="28"/>
          <w:lang w:val="tr-TR"/>
        </w:rPr>
        <w:t>İş Bankası</w:t>
      </w:r>
      <w:r w:rsidR="002210C2" w:rsidRPr="00F1752C">
        <w:rPr>
          <w:rFonts w:ascii="Times New Roman" w:hAnsi="Times New Roman" w:cs="Times New Roman"/>
          <w:sz w:val="28"/>
          <w:szCs w:val="28"/>
        </w:rPr>
        <w:t>» (</w:t>
      </w:r>
      <w:r w:rsidR="00F74342">
        <w:rPr>
          <w:rFonts w:ascii="Times New Roman" w:hAnsi="Times New Roman" w:cs="Times New Roman"/>
          <w:sz w:val="28"/>
          <w:szCs w:val="28"/>
        </w:rPr>
        <w:t xml:space="preserve">Иш банкасы, </w:t>
      </w:r>
      <w:r w:rsidR="002210C2" w:rsidRPr="00F1752C">
        <w:rPr>
          <w:rFonts w:ascii="Times New Roman" w:hAnsi="Times New Roman" w:cs="Times New Roman"/>
          <w:sz w:val="28"/>
          <w:szCs w:val="28"/>
        </w:rPr>
        <w:t>Деловой банк) является лидером среди частных банков</w:t>
      </w:r>
      <w:r>
        <w:rPr>
          <w:rFonts w:ascii="Times New Roman" w:hAnsi="Times New Roman" w:cs="Times New Roman"/>
          <w:sz w:val="28"/>
          <w:szCs w:val="28"/>
        </w:rPr>
        <w:t xml:space="preserve"> Турции</w:t>
      </w:r>
      <w:r w:rsidR="002210C2" w:rsidRPr="00F1752C">
        <w:rPr>
          <w:rFonts w:ascii="Times New Roman" w:hAnsi="Times New Roman" w:cs="Times New Roman"/>
          <w:sz w:val="28"/>
          <w:szCs w:val="28"/>
        </w:rPr>
        <w:t xml:space="preserve"> с общим </w:t>
      </w:r>
      <w:r w:rsidR="00635A49">
        <w:rPr>
          <w:rFonts w:ascii="Times New Roman" w:hAnsi="Times New Roman" w:cs="Times New Roman"/>
          <w:sz w:val="28"/>
          <w:szCs w:val="28"/>
        </w:rPr>
        <w:t>количество активов на сумму 161,</w:t>
      </w:r>
      <w:r w:rsidR="002210C2" w:rsidRPr="00F1752C">
        <w:rPr>
          <w:rFonts w:ascii="Times New Roman" w:hAnsi="Times New Roman" w:cs="Times New Roman"/>
          <w:sz w:val="28"/>
          <w:szCs w:val="28"/>
        </w:rPr>
        <w:t xml:space="preserve">7 миллиардов турецких лир. В 2011 г. </w:t>
      </w:r>
      <w:r w:rsidR="00AD094B">
        <w:rPr>
          <w:rFonts w:ascii="Times New Roman" w:hAnsi="Times New Roman" w:cs="Times New Roman"/>
          <w:sz w:val="28"/>
          <w:szCs w:val="28"/>
        </w:rPr>
        <w:t>Деловой банк</w:t>
      </w:r>
      <w:r w:rsidR="00AD094B" w:rsidRPr="00AD094B">
        <w:rPr>
          <w:rFonts w:ascii="Times New Roman" w:hAnsi="Times New Roman" w:cs="Times New Roman"/>
          <w:sz w:val="28"/>
          <w:szCs w:val="28"/>
        </w:rPr>
        <w:t xml:space="preserve"> </w:t>
      </w:r>
      <w:r w:rsidR="00E4410A">
        <w:rPr>
          <w:rFonts w:ascii="Times New Roman" w:hAnsi="Times New Roman" w:cs="Times New Roman"/>
          <w:sz w:val="28"/>
          <w:szCs w:val="28"/>
        </w:rPr>
        <w:t>превратился в институт</w:t>
      </w:r>
      <w:r w:rsidR="002210C2" w:rsidRPr="00F1752C">
        <w:rPr>
          <w:rFonts w:ascii="Times New Roman" w:hAnsi="Times New Roman" w:cs="Times New Roman"/>
          <w:sz w:val="28"/>
          <w:szCs w:val="28"/>
        </w:rPr>
        <w:t xml:space="preserve"> с крупнейшей сетью филиалов (1</w:t>
      </w:r>
      <w:r w:rsidR="00CC5DED">
        <w:rPr>
          <w:rFonts w:ascii="Times New Roman" w:hAnsi="Times New Roman" w:cs="Times New Roman"/>
          <w:sz w:val="28"/>
          <w:szCs w:val="28"/>
        </w:rPr>
        <w:t>201 шт.) и сетью банкоматов (4</w:t>
      </w:r>
      <w:r w:rsidR="002210C2" w:rsidRPr="00F1752C">
        <w:rPr>
          <w:rFonts w:ascii="Times New Roman" w:hAnsi="Times New Roman" w:cs="Times New Roman"/>
          <w:sz w:val="28"/>
          <w:szCs w:val="28"/>
        </w:rPr>
        <w:t xml:space="preserve">538 шт.) в </w:t>
      </w:r>
      <w:r>
        <w:rPr>
          <w:rFonts w:ascii="Times New Roman" w:hAnsi="Times New Roman" w:cs="Times New Roman"/>
          <w:sz w:val="28"/>
          <w:szCs w:val="28"/>
        </w:rPr>
        <w:t>т</w:t>
      </w:r>
      <w:r w:rsidR="002210C2" w:rsidRPr="00F1752C">
        <w:rPr>
          <w:rFonts w:ascii="Times New Roman" w:hAnsi="Times New Roman" w:cs="Times New Roman"/>
          <w:sz w:val="28"/>
          <w:szCs w:val="28"/>
        </w:rPr>
        <w:t xml:space="preserve">урецкой банковской сфере. </w:t>
      </w:r>
      <w:r w:rsidR="00180D1E">
        <w:rPr>
          <w:rFonts w:ascii="Times New Roman" w:hAnsi="Times New Roman" w:cs="Times New Roman"/>
          <w:sz w:val="28"/>
          <w:szCs w:val="28"/>
        </w:rPr>
        <w:t>Деловой банк</w:t>
      </w:r>
      <w:r>
        <w:rPr>
          <w:rFonts w:ascii="Times New Roman" w:hAnsi="Times New Roman" w:cs="Times New Roman"/>
          <w:sz w:val="28"/>
          <w:szCs w:val="28"/>
        </w:rPr>
        <w:t xml:space="preserve"> имеет</w:t>
      </w:r>
      <w:r w:rsidR="007E30DB">
        <w:rPr>
          <w:rFonts w:ascii="Times New Roman" w:hAnsi="Times New Roman" w:cs="Times New Roman"/>
          <w:sz w:val="28"/>
          <w:szCs w:val="28"/>
        </w:rPr>
        <w:t xml:space="preserve"> </w:t>
      </w:r>
      <w:r>
        <w:rPr>
          <w:rFonts w:ascii="Times New Roman" w:hAnsi="Times New Roman" w:cs="Times New Roman"/>
          <w:sz w:val="28"/>
          <w:szCs w:val="28"/>
        </w:rPr>
        <w:t>положительную деловую репутацию</w:t>
      </w:r>
      <w:r w:rsidR="007E30DB">
        <w:rPr>
          <w:rFonts w:ascii="Times New Roman" w:hAnsi="Times New Roman" w:cs="Times New Roman"/>
          <w:sz w:val="28"/>
          <w:szCs w:val="28"/>
        </w:rPr>
        <w:t xml:space="preserve"> </w:t>
      </w:r>
      <w:r w:rsidR="002210C2" w:rsidRPr="00F1752C">
        <w:rPr>
          <w:rFonts w:ascii="Times New Roman" w:hAnsi="Times New Roman" w:cs="Times New Roman"/>
          <w:sz w:val="28"/>
          <w:szCs w:val="28"/>
        </w:rPr>
        <w:t xml:space="preserve">на международных рынках. </w:t>
      </w:r>
      <w:r>
        <w:rPr>
          <w:rFonts w:ascii="Times New Roman" w:hAnsi="Times New Roman" w:cs="Times New Roman"/>
          <w:sz w:val="28"/>
          <w:szCs w:val="28"/>
        </w:rPr>
        <w:t>Банк обладает</w:t>
      </w:r>
      <w:r w:rsidR="002210C2" w:rsidRPr="00F1752C">
        <w:rPr>
          <w:rFonts w:ascii="Times New Roman" w:hAnsi="Times New Roman" w:cs="Times New Roman"/>
          <w:sz w:val="28"/>
          <w:szCs w:val="28"/>
        </w:rPr>
        <w:t xml:space="preserve"> развитой сетью корр</w:t>
      </w:r>
      <w:r w:rsidR="00CC5DED">
        <w:rPr>
          <w:rFonts w:ascii="Times New Roman" w:hAnsi="Times New Roman" w:cs="Times New Roman"/>
          <w:sz w:val="28"/>
          <w:szCs w:val="28"/>
        </w:rPr>
        <w:t>еспондентов, включающей более 1</w:t>
      </w:r>
      <w:r w:rsidR="002210C2" w:rsidRPr="00F1752C">
        <w:rPr>
          <w:rFonts w:ascii="Times New Roman" w:hAnsi="Times New Roman" w:cs="Times New Roman"/>
          <w:sz w:val="28"/>
          <w:szCs w:val="28"/>
        </w:rPr>
        <w:t xml:space="preserve">500 </w:t>
      </w:r>
      <w:r w:rsidR="00F74342">
        <w:rPr>
          <w:rFonts w:ascii="Times New Roman" w:hAnsi="Times New Roman" w:cs="Times New Roman"/>
          <w:sz w:val="28"/>
          <w:szCs w:val="28"/>
        </w:rPr>
        <w:t>филиалов</w:t>
      </w:r>
      <w:r w:rsidR="002210C2" w:rsidRPr="00F1752C">
        <w:rPr>
          <w:rFonts w:ascii="Times New Roman" w:hAnsi="Times New Roman" w:cs="Times New Roman"/>
          <w:sz w:val="28"/>
          <w:szCs w:val="28"/>
        </w:rPr>
        <w:t xml:space="preserve"> и других финансовых институтов, расположенных в более чем 127 странах, в частности в трех крупных городах России</w:t>
      </w:r>
      <w:r>
        <w:rPr>
          <w:rFonts w:ascii="Times New Roman" w:hAnsi="Times New Roman" w:cs="Times New Roman"/>
          <w:sz w:val="28"/>
          <w:szCs w:val="28"/>
        </w:rPr>
        <w:t>:</w:t>
      </w:r>
      <w:r w:rsidR="002210C2" w:rsidRPr="00F1752C">
        <w:rPr>
          <w:rFonts w:ascii="Times New Roman" w:hAnsi="Times New Roman" w:cs="Times New Roman"/>
          <w:sz w:val="28"/>
          <w:szCs w:val="28"/>
        </w:rPr>
        <w:t xml:space="preserve"> в Москве, Санкт-Петербурге и Казан</w:t>
      </w:r>
      <w:r>
        <w:rPr>
          <w:rFonts w:ascii="Times New Roman" w:hAnsi="Times New Roman" w:cs="Times New Roman"/>
          <w:sz w:val="28"/>
          <w:szCs w:val="28"/>
        </w:rPr>
        <w:t>и</w:t>
      </w:r>
      <w:r w:rsidR="002210C2" w:rsidRPr="00F1752C">
        <w:rPr>
          <w:rFonts w:ascii="Times New Roman" w:hAnsi="Times New Roman" w:cs="Times New Roman"/>
          <w:sz w:val="28"/>
          <w:szCs w:val="28"/>
        </w:rPr>
        <w:t xml:space="preserve">. </w:t>
      </w:r>
      <w:r>
        <w:rPr>
          <w:rFonts w:ascii="Times New Roman" w:hAnsi="Times New Roman" w:cs="Times New Roman"/>
          <w:sz w:val="28"/>
          <w:szCs w:val="28"/>
        </w:rPr>
        <w:t>С</w:t>
      </w:r>
      <w:r w:rsidRPr="00F1752C">
        <w:rPr>
          <w:rFonts w:ascii="Times New Roman" w:hAnsi="Times New Roman" w:cs="Times New Roman"/>
          <w:sz w:val="28"/>
          <w:szCs w:val="28"/>
        </w:rPr>
        <w:t xml:space="preserve">индицированные кредиты </w:t>
      </w:r>
      <w:r>
        <w:rPr>
          <w:rFonts w:ascii="Times New Roman" w:hAnsi="Times New Roman" w:cs="Times New Roman"/>
          <w:sz w:val="28"/>
          <w:szCs w:val="28"/>
        </w:rPr>
        <w:t>Делового банка</w:t>
      </w:r>
      <w:r w:rsidRPr="00F1752C">
        <w:rPr>
          <w:rFonts w:ascii="Times New Roman" w:hAnsi="Times New Roman" w:cs="Times New Roman"/>
          <w:sz w:val="28"/>
          <w:szCs w:val="28"/>
        </w:rPr>
        <w:t xml:space="preserve"> представляют собой эталон для других </w:t>
      </w:r>
      <w:r>
        <w:rPr>
          <w:rFonts w:ascii="Times New Roman" w:hAnsi="Times New Roman" w:cs="Times New Roman"/>
          <w:sz w:val="28"/>
          <w:szCs w:val="28"/>
        </w:rPr>
        <w:t>т</w:t>
      </w:r>
      <w:r w:rsidRPr="00F1752C">
        <w:rPr>
          <w:rFonts w:ascii="Times New Roman" w:hAnsi="Times New Roman" w:cs="Times New Roman"/>
          <w:sz w:val="28"/>
          <w:szCs w:val="28"/>
        </w:rPr>
        <w:t>урецких банков</w:t>
      </w:r>
      <w:r>
        <w:rPr>
          <w:rFonts w:ascii="Times New Roman" w:hAnsi="Times New Roman" w:cs="Times New Roman"/>
          <w:sz w:val="28"/>
          <w:szCs w:val="28"/>
        </w:rPr>
        <w:t xml:space="preserve">, что добавляет ему очков рейтинга </w:t>
      </w:r>
      <w:r w:rsidR="002210C2" w:rsidRPr="00F1752C">
        <w:rPr>
          <w:rFonts w:ascii="Times New Roman" w:hAnsi="Times New Roman" w:cs="Times New Roman"/>
          <w:sz w:val="28"/>
          <w:szCs w:val="28"/>
        </w:rPr>
        <w:t>среди кредитных институтов</w:t>
      </w:r>
      <w:r>
        <w:rPr>
          <w:rFonts w:ascii="Times New Roman" w:hAnsi="Times New Roman" w:cs="Times New Roman"/>
          <w:sz w:val="28"/>
          <w:szCs w:val="28"/>
        </w:rPr>
        <w:t xml:space="preserve"> страны</w:t>
      </w:r>
      <w:r w:rsidR="002210C2" w:rsidRPr="00F1752C">
        <w:rPr>
          <w:rFonts w:ascii="Times New Roman" w:hAnsi="Times New Roman" w:cs="Times New Roman"/>
          <w:sz w:val="28"/>
          <w:szCs w:val="28"/>
        </w:rPr>
        <w:t xml:space="preserve">. В рейтинге «Топ-1000» по версии </w:t>
      </w:r>
      <w:r>
        <w:rPr>
          <w:rFonts w:ascii="Times New Roman" w:hAnsi="Times New Roman" w:cs="Times New Roman"/>
          <w:sz w:val="28"/>
          <w:szCs w:val="28"/>
        </w:rPr>
        <w:t>б</w:t>
      </w:r>
      <w:r w:rsidRPr="00F1752C">
        <w:rPr>
          <w:rFonts w:ascii="Times New Roman" w:hAnsi="Times New Roman" w:cs="Times New Roman"/>
          <w:sz w:val="28"/>
          <w:szCs w:val="28"/>
        </w:rPr>
        <w:t xml:space="preserve">ританского </w:t>
      </w:r>
      <w:r w:rsidR="002210C2" w:rsidRPr="00F1752C">
        <w:rPr>
          <w:rFonts w:ascii="Times New Roman" w:hAnsi="Times New Roman" w:cs="Times New Roman"/>
          <w:sz w:val="28"/>
          <w:szCs w:val="28"/>
        </w:rPr>
        <w:t>журнала «Банкир»</w:t>
      </w:r>
      <w:r w:rsidR="00160832">
        <w:rPr>
          <w:rFonts w:ascii="Times New Roman" w:hAnsi="Times New Roman" w:cs="Times New Roman"/>
          <w:sz w:val="28"/>
          <w:szCs w:val="28"/>
        </w:rPr>
        <w:t xml:space="preserve"> (</w:t>
      </w:r>
      <w:r w:rsidR="00160832" w:rsidRPr="00F1752C">
        <w:rPr>
          <w:rFonts w:ascii="Times New Roman" w:hAnsi="Times New Roman" w:cs="Times New Roman"/>
          <w:sz w:val="28"/>
          <w:szCs w:val="28"/>
        </w:rPr>
        <w:t>The Banker</w:t>
      </w:r>
      <w:r w:rsidR="00160832">
        <w:rPr>
          <w:rFonts w:ascii="Times New Roman" w:hAnsi="Times New Roman" w:cs="Times New Roman"/>
          <w:sz w:val="28"/>
          <w:szCs w:val="28"/>
        </w:rPr>
        <w:t>)</w:t>
      </w:r>
      <w:r w:rsidR="002210C2" w:rsidRPr="00F1752C">
        <w:rPr>
          <w:rFonts w:ascii="Times New Roman" w:hAnsi="Times New Roman" w:cs="Times New Roman"/>
          <w:sz w:val="28"/>
          <w:szCs w:val="28"/>
        </w:rPr>
        <w:t xml:space="preserve">, </w:t>
      </w:r>
      <w:r w:rsidR="00160832">
        <w:rPr>
          <w:rFonts w:ascii="Times New Roman" w:hAnsi="Times New Roman" w:cs="Times New Roman"/>
          <w:sz w:val="28"/>
          <w:szCs w:val="28"/>
        </w:rPr>
        <w:t>банк занимал</w:t>
      </w:r>
      <w:r w:rsidR="00E949FA">
        <w:rPr>
          <w:rFonts w:ascii="Times New Roman" w:hAnsi="Times New Roman" w:cs="Times New Roman"/>
          <w:sz w:val="28"/>
          <w:szCs w:val="28"/>
        </w:rPr>
        <w:t xml:space="preserve"> 109 место</w:t>
      </w:r>
      <w:r w:rsidR="00E949FA">
        <w:rPr>
          <w:rStyle w:val="a6"/>
          <w:rFonts w:ascii="Times New Roman" w:hAnsi="Times New Roman" w:cs="Times New Roman"/>
          <w:sz w:val="28"/>
          <w:szCs w:val="28"/>
        </w:rPr>
        <w:footnoteReference w:id="1"/>
      </w:r>
      <w:r w:rsidR="00E949FA">
        <w:rPr>
          <w:rFonts w:ascii="Times New Roman" w:hAnsi="Times New Roman" w:cs="Times New Roman"/>
          <w:sz w:val="28"/>
          <w:szCs w:val="28"/>
        </w:rPr>
        <w:t xml:space="preserve">в мире </w:t>
      </w:r>
      <w:r w:rsidR="002210C2" w:rsidRPr="00F1752C">
        <w:rPr>
          <w:rFonts w:ascii="Times New Roman" w:hAnsi="Times New Roman" w:cs="Times New Roman"/>
          <w:sz w:val="28"/>
          <w:szCs w:val="28"/>
        </w:rPr>
        <w:t xml:space="preserve">по </w:t>
      </w:r>
      <w:r w:rsidR="00160832">
        <w:rPr>
          <w:rFonts w:ascii="Times New Roman" w:hAnsi="Times New Roman" w:cs="Times New Roman"/>
          <w:sz w:val="28"/>
          <w:szCs w:val="28"/>
        </w:rPr>
        <w:t>результатам 2015 г. и настоящий момент является</w:t>
      </w:r>
      <w:r w:rsidR="002210C2" w:rsidRPr="00F1752C">
        <w:rPr>
          <w:rFonts w:ascii="Times New Roman" w:hAnsi="Times New Roman" w:cs="Times New Roman"/>
          <w:sz w:val="28"/>
          <w:szCs w:val="28"/>
        </w:rPr>
        <w:t xml:space="preserve"> </w:t>
      </w:r>
      <w:r w:rsidR="00160832">
        <w:rPr>
          <w:rFonts w:ascii="Times New Roman" w:hAnsi="Times New Roman" w:cs="Times New Roman"/>
          <w:sz w:val="28"/>
          <w:szCs w:val="28"/>
        </w:rPr>
        <w:t xml:space="preserve">одним из </w:t>
      </w:r>
      <w:r w:rsidR="00180D1E">
        <w:rPr>
          <w:rFonts w:ascii="Times New Roman" w:hAnsi="Times New Roman" w:cs="Times New Roman"/>
          <w:sz w:val="28"/>
          <w:szCs w:val="28"/>
        </w:rPr>
        <w:t>лидирующих банков</w:t>
      </w:r>
      <w:r>
        <w:rPr>
          <w:rFonts w:ascii="Times New Roman" w:hAnsi="Times New Roman" w:cs="Times New Roman"/>
          <w:sz w:val="28"/>
          <w:szCs w:val="28"/>
        </w:rPr>
        <w:t xml:space="preserve"> в т</w:t>
      </w:r>
      <w:r w:rsidR="002210C2" w:rsidRPr="00F1752C">
        <w:rPr>
          <w:rFonts w:ascii="Times New Roman" w:hAnsi="Times New Roman" w:cs="Times New Roman"/>
          <w:sz w:val="28"/>
          <w:szCs w:val="28"/>
        </w:rPr>
        <w:t>урецкой банковской сфере, который обслуживает более че</w:t>
      </w:r>
      <w:r w:rsidR="00160832">
        <w:rPr>
          <w:rFonts w:ascii="Times New Roman" w:hAnsi="Times New Roman" w:cs="Times New Roman"/>
          <w:sz w:val="28"/>
          <w:szCs w:val="28"/>
        </w:rPr>
        <w:t>м 15 миллионов клиентов в стране</w:t>
      </w:r>
      <w:r w:rsidR="002210C2" w:rsidRPr="00F1752C">
        <w:rPr>
          <w:rFonts w:ascii="Times New Roman" w:hAnsi="Times New Roman" w:cs="Times New Roman"/>
          <w:sz w:val="28"/>
          <w:szCs w:val="28"/>
        </w:rPr>
        <w:t>. Банк активно поддерживает турецких жителей и турецкий бизнес с момента своего основания 26 августа 1924 г.</w:t>
      </w:r>
      <w:r w:rsidR="002210C2">
        <w:rPr>
          <w:rStyle w:val="a6"/>
          <w:rFonts w:ascii="Times New Roman" w:hAnsi="Times New Roman" w:cs="Times New Roman"/>
          <w:sz w:val="28"/>
          <w:szCs w:val="28"/>
        </w:rPr>
        <w:footnoteReference w:id="2"/>
      </w:r>
      <w:r>
        <w:rPr>
          <w:rFonts w:ascii="Times New Roman" w:hAnsi="Times New Roman" w:cs="Times New Roman"/>
          <w:sz w:val="28"/>
          <w:szCs w:val="28"/>
        </w:rPr>
        <w:t xml:space="preserve"> Вышеизложенным обусловлена актуальность представленного исследования.</w:t>
      </w:r>
    </w:p>
    <w:p w:rsidR="00160832" w:rsidRDefault="0075431A" w:rsidP="00D37F94">
      <w:pPr>
        <w:spacing w:after="0" w:line="360" w:lineRule="auto"/>
        <w:ind w:firstLine="709"/>
        <w:jc w:val="both"/>
        <w:rPr>
          <w:rFonts w:ascii="Times New Roman" w:hAnsi="Times New Roman" w:cs="Times New Roman"/>
          <w:sz w:val="28"/>
          <w:szCs w:val="28"/>
        </w:rPr>
      </w:pPr>
      <w:r w:rsidRPr="00F1752C">
        <w:rPr>
          <w:rFonts w:ascii="Times New Roman" w:hAnsi="Times New Roman" w:cs="Times New Roman"/>
          <w:sz w:val="28"/>
          <w:szCs w:val="28"/>
        </w:rPr>
        <w:t xml:space="preserve"> </w:t>
      </w:r>
      <w:r w:rsidR="00180D1E">
        <w:rPr>
          <w:rFonts w:ascii="Times New Roman" w:hAnsi="Times New Roman" w:cs="Times New Roman"/>
          <w:sz w:val="28"/>
          <w:szCs w:val="28"/>
        </w:rPr>
        <w:t>Деловой банк</w:t>
      </w:r>
      <w:r w:rsidR="002210C2" w:rsidRPr="00F1752C">
        <w:rPr>
          <w:rFonts w:ascii="Times New Roman" w:hAnsi="Times New Roman" w:cs="Times New Roman"/>
          <w:sz w:val="28"/>
          <w:szCs w:val="28"/>
        </w:rPr>
        <w:t xml:space="preserve"> образовался в первый год Турецкой республики как первый национальный банк страны в рамках национальной экон</w:t>
      </w:r>
      <w:r w:rsidR="00D37F94">
        <w:rPr>
          <w:rFonts w:ascii="Times New Roman" w:hAnsi="Times New Roman" w:cs="Times New Roman"/>
          <w:sz w:val="28"/>
          <w:szCs w:val="28"/>
        </w:rPr>
        <w:t>омической политики Ататюрка. Достаточно много работ в</w:t>
      </w:r>
      <w:r w:rsidR="002210C2" w:rsidRPr="00F1752C">
        <w:rPr>
          <w:rFonts w:ascii="Times New Roman" w:hAnsi="Times New Roman" w:cs="Times New Roman"/>
          <w:sz w:val="28"/>
          <w:szCs w:val="28"/>
        </w:rPr>
        <w:t xml:space="preserve"> </w:t>
      </w:r>
      <w:r w:rsidR="00D37F94">
        <w:rPr>
          <w:rFonts w:ascii="Times New Roman" w:hAnsi="Times New Roman" w:cs="Times New Roman"/>
          <w:sz w:val="28"/>
          <w:szCs w:val="28"/>
        </w:rPr>
        <w:t xml:space="preserve"> отечественной и </w:t>
      </w:r>
      <w:r w:rsidR="007E7394">
        <w:rPr>
          <w:rFonts w:ascii="Times New Roman" w:hAnsi="Times New Roman" w:cs="Times New Roman"/>
          <w:sz w:val="28"/>
          <w:szCs w:val="28"/>
        </w:rPr>
        <w:t>турецкой историографии</w:t>
      </w:r>
      <w:r w:rsidR="00E949FA">
        <w:rPr>
          <w:rStyle w:val="a6"/>
          <w:rFonts w:ascii="Times New Roman" w:hAnsi="Times New Roman" w:cs="Times New Roman"/>
          <w:sz w:val="28"/>
          <w:szCs w:val="28"/>
        </w:rPr>
        <w:footnoteReference w:id="3"/>
      </w:r>
      <w:r w:rsidR="00D37F94">
        <w:rPr>
          <w:rFonts w:ascii="Times New Roman" w:hAnsi="Times New Roman" w:cs="Times New Roman"/>
          <w:sz w:val="28"/>
          <w:szCs w:val="28"/>
        </w:rPr>
        <w:t>посвящено</w:t>
      </w:r>
      <w:r w:rsidR="002210C2" w:rsidRPr="00F1752C">
        <w:rPr>
          <w:rFonts w:ascii="Times New Roman" w:hAnsi="Times New Roman" w:cs="Times New Roman"/>
          <w:sz w:val="28"/>
          <w:szCs w:val="28"/>
        </w:rPr>
        <w:t xml:space="preserve"> участи</w:t>
      </w:r>
      <w:r w:rsidR="00D37F94">
        <w:rPr>
          <w:rFonts w:ascii="Times New Roman" w:hAnsi="Times New Roman" w:cs="Times New Roman"/>
          <w:sz w:val="28"/>
          <w:szCs w:val="28"/>
        </w:rPr>
        <w:t>ю</w:t>
      </w:r>
      <w:r w:rsidR="002210C2" w:rsidRPr="00F1752C">
        <w:rPr>
          <w:rFonts w:ascii="Times New Roman" w:hAnsi="Times New Roman" w:cs="Times New Roman"/>
          <w:sz w:val="28"/>
          <w:szCs w:val="28"/>
        </w:rPr>
        <w:t xml:space="preserve"> банка в развитии экономики Турции 20-х </w:t>
      </w:r>
      <w:r w:rsidR="002210C2" w:rsidRPr="00F1752C">
        <w:rPr>
          <w:rFonts w:ascii="Times New Roman" w:hAnsi="Times New Roman" w:cs="Times New Roman"/>
          <w:sz w:val="28"/>
          <w:szCs w:val="28"/>
        </w:rPr>
        <w:lastRenderedPageBreak/>
        <w:t>г. XX в. Однако, очень мало сведений об истории образовани</w:t>
      </w:r>
      <w:r w:rsidR="00D37F94">
        <w:rPr>
          <w:rFonts w:ascii="Times New Roman" w:hAnsi="Times New Roman" w:cs="Times New Roman"/>
          <w:sz w:val="28"/>
          <w:szCs w:val="28"/>
        </w:rPr>
        <w:t>я</w:t>
      </w:r>
      <w:r w:rsidR="002210C2" w:rsidRPr="00F1752C">
        <w:rPr>
          <w:rFonts w:ascii="Times New Roman" w:hAnsi="Times New Roman" w:cs="Times New Roman"/>
          <w:sz w:val="28"/>
          <w:szCs w:val="28"/>
        </w:rPr>
        <w:t xml:space="preserve"> первого на</w:t>
      </w:r>
      <w:r w:rsidR="00160832">
        <w:rPr>
          <w:rFonts w:ascii="Times New Roman" w:hAnsi="Times New Roman" w:cs="Times New Roman"/>
          <w:sz w:val="28"/>
          <w:szCs w:val="28"/>
        </w:rPr>
        <w:t xml:space="preserve">ционального </w:t>
      </w:r>
      <w:r w:rsidR="00180D1E">
        <w:rPr>
          <w:rFonts w:ascii="Times New Roman" w:hAnsi="Times New Roman" w:cs="Times New Roman"/>
          <w:sz w:val="28"/>
          <w:szCs w:val="28"/>
        </w:rPr>
        <w:t>Делового банка</w:t>
      </w:r>
      <w:r w:rsidR="00160832">
        <w:rPr>
          <w:rFonts w:ascii="Times New Roman" w:hAnsi="Times New Roman" w:cs="Times New Roman"/>
          <w:sz w:val="28"/>
          <w:szCs w:val="28"/>
        </w:rPr>
        <w:t>.</w:t>
      </w:r>
    </w:p>
    <w:p w:rsidR="002210C2" w:rsidRPr="00F1752C" w:rsidRDefault="002210C2" w:rsidP="004B2EBA">
      <w:pPr>
        <w:spacing w:after="0" w:line="360" w:lineRule="auto"/>
        <w:ind w:firstLine="709"/>
        <w:jc w:val="both"/>
        <w:rPr>
          <w:rFonts w:ascii="Times New Roman" w:hAnsi="Times New Roman" w:cs="Times New Roman"/>
          <w:sz w:val="28"/>
          <w:szCs w:val="28"/>
        </w:rPr>
      </w:pPr>
      <w:r w:rsidRPr="00F1752C">
        <w:rPr>
          <w:rFonts w:ascii="Times New Roman" w:hAnsi="Times New Roman" w:cs="Times New Roman"/>
          <w:sz w:val="28"/>
          <w:szCs w:val="28"/>
        </w:rPr>
        <w:t xml:space="preserve">Истории основания и становления Турецкой </w:t>
      </w:r>
      <w:r w:rsidR="00D37F94">
        <w:rPr>
          <w:rFonts w:ascii="Times New Roman" w:hAnsi="Times New Roman" w:cs="Times New Roman"/>
          <w:sz w:val="28"/>
          <w:szCs w:val="28"/>
        </w:rPr>
        <w:t>Р</w:t>
      </w:r>
      <w:r w:rsidRPr="00F1752C">
        <w:rPr>
          <w:rFonts w:ascii="Times New Roman" w:hAnsi="Times New Roman" w:cs="Times New Roman"/>
          <w:sz w:val="28"/>
          <w:szCs w:val="28"/>
        </w:rPr>
        <w:t xml:space="preserve">еспублики и </w:t>
      </w:r>
      <w:r w:rsidR="00180D1E">
        <w:rPr>
          <w:rFonts w:ascii="Times New Roman" w:hAnsi="Times New Roman" w:cs="Times New Roman"/>
          <w:sz w:val="28"/>
          <w:szCs w:val="28"/>
        </w:rPr>
        <w:t>Делового банка</w:t>
      </w:r>
      <w:r w:rsidR="00180D1E" w:rsidRPr="00F1752C">
        <w:rPr>
          <w:rFonts w:ascii="Times New Roman" w:hAnsi="Times New Roman" w:cs="Times New Roman"/>
          <w:sz w:val="28"/>
          <w:szCs w:val="28"/>
        </w:rPr>
        <w:t xml:space="preserve"> </w:t>
      </w:r>
      <w:r w:rsidRPr="00F1752C">
        <w:rPr>
          <w:rFonts w:ascii="Times New Roman" w:hAnsi="Times New Roman" w:cs="Times New Roman"/>
          <w:sz w:val="28"/>
          <w:szCs w:val="28"/>
        </w:rPr>
        <w:t xml:space="preserve">тесно связаны между собой. Общественные преобразования и экономические реформы, направленные на укрепление республиканского строя, несомненно, оказали влияние на весь банковский сектор и основанный в 1924 г. </w:t>
      </w:r>
      <w:r w:rsidR="00180D1E">
        <w:rPr>
          <w:rFonts w:ascii="Times New Roman" w:hAnsi="Times New Roman" w:cs="Times New Roman"/>
          <w:sz w:val="28"/>
          <w:szCs w:val="28"/>
        </w:rPr>
        <w:t>Деловой</w:t>
      </w:r>
      <w:r w:rsidR="00185EAA">
        <w:rPr>
          <w:rFonts w:ascii="Times New Roman" w:hAnsi="Times New Roman" w:cs="Times New Roman"/>
          <w:sz w:val="28"/>
          <w:szCs w:val="28"/>
        </w:rPr>
        <w:t xml:space="preserve"> банк</w:t>
      </w:r>
      <w:r w:rsidRPr="00F1752C">
        <w:rPr>
          <w:rFonts w:ascii="Times New Roman" w:hAnsi="Times New Roman" w:cs="Times New Roman"/>
          <w:sz w:val="28"/>
          <w:szCs w:val="28"/>
        </w:rPr>
        <w:t>. Следует отметить два интересных обстоятельства. Во-первых, Деловой банк был</w:t>
      </w:r>
      <w:r w:rsidR="002B56AC">
        <w:rPr>
          <w:rFonts w:ascii="Times New Roman" w:hAnsi="Times New Roman" w:cs="Times New Roman"/>
          <w:sz w:val="28"/>
          <w:szCs w:val="28"/>
        </w:rPr>
        <w:t xml:space="preserve"> основан по инициативе первого лидера Турецкой Республики М.К. Ататюрка</w:t>
      </w:r>
      <w:r w:rsidR="00D37F94">
        <w:rPr>
          <w:rFonts w:ascii="Times New Roman" w:hAnsi="Times New Roman" w:cs="Times New Roman"/>
          <w:sz w:val="28"/>
          <w:szCs w:val="28"/>
        </w:rPr>
        <w:t>, озвученной им</w:t>
      </w:r>
      <w:r w:rsidR="00185EAA">
        <w:rPr>
          <w:rFonts w:ascii="Times New Roman" w:hAnsi="Times New Roman" w:cs="Times New Roman"/>
          <w:sz w:val="28"/>
          <w:szCs w:val="28"/>
        </w:rPr>
        <w:t xml:space="preserve"> </w:t>
      </w:r>
      <w:r w:rsidRPr="00F1752C">
        <w:rPr>
          <w:rFonts w:ascii="Times New Roman" w:hAnsi="Times New Roman" w:cs="Times New Roman"/>
          <w:sz w:val="28"/>
          <w:szCs w:val="28"/>
        </w:rPr>
        <w:t>на экономическом конгрессе в Измире. Во-вторых, в рамках либеральной экономической политики</w:t>
      </w:r>
      <w:r w:rsidR="006A0501">
        <w:rPr>
          <w:rFonts w:ascii="Times New Roman" w:hAnsi="Times New Roman" w:cs="Times New Roman"/>
          <w:sz w:val="28"/>
          <w:szCs w:val="28"/>
        </w:rPr>
        <w:t xml:space="preserve"> правительства Ататюрка</w:t>
      </w:r>
      <w:r w:rsidRPr="00F1752C">
        <w:rPr>
          <w:rFonts w:ascii="Times New Roman" w:hAnsi="Times New Roman" w:cs="Times New Roman"/>
          <w:sz w:val="28"/>
          <w:szCs w:val="28"/>
        </w:rPr>
        <w:t xml:space="preserve">, опирающейся на модель накопления частного капитала, </w:t>
      </w:r>
      <w:r w:rsidRPr="00C22B3D">
        <w:rPr>
          <w:rFonts w:ascii="Times New Roman" w:hAnsi="Times New Roman" w:cs="Times New Roman"/>
          <w:sz w:val="28"/>
          <w:szCs w:val="28"/>
        </w:rPr>
        <w:t xml:space="preserve">банк, наряду с собственно банковской деятельностью, начал принимать участие в промышленных проектах и других сферах экономики. </w:t>
      </w:r>
      <w:r w:rsidRPr="00F1752C">
        <w:rPr>
          <w:rFonts w:ascii="Times New Roman" w:hAnsi="Times New Roman" w:cs="Times New Roman"/>
          <w:sz w:val="28"/>
          <w:szCs w:val="28"/>
        </w:rPr>
        <w:t xml:space="preserve">Параллельно с </w:t>
      </w:r>
      <w:r w:rsidR="00D37F94">
        <w:rPr>
          <w:rFonts w:ascii="Times New Roman" w:hAnsi="Times New Roman" w:cs="Times New Roman"/>
          <w:sz w:val="28"/>
          <w:szCs w:val="28"/>
        </w:rPr>
        <w:t>развитием</w:t>
      </w:r>
      <w:r w:rsidRPr="00F1752C">
        <w:rPr>
          <w:rFonts w:ascii="Times New Roman" w:hAnsi="Times New Roman" w:cs="Times New Roman"/>
          <w:sz w:val="28"/>
          <w:szCs w:val="28"/>
        </w:rPr>
        <w:t xml:space="preserve"> турецкой экон</w:t>
      </w:r>
      <w:r w:rsidR="00185EAA">
        <w:rPr>
          <w:rFonts w:ascii="Times New Roman" w:hAnsi="Times New Roman" w:cs="Times New Roman"/>
          <w:sz w:val="28"/>
          <w:szCs w:val="28"/>
        </w:rPr>
        <w:t>омики Деловой банк демонстрировал</w:t>
      </w:r>
      <w:r w:rsidRPr="00F1752C">
        <w:rPr>
          <w:rFonts w:ascii="Times New Roman" w:hAnsi="Times New Roman" w:cs="Times New Roman"/>
          <w:sz w:val="28"/>
          <w:szCs w:val="28"/>
        </w:rPr>
        <w:t xml:space="preserve"> увеличение объема вкладов, кредитов и инвестиций, по мере </w:t>
      </w:r>
      <w:r w:rsidR="00185EAA">
        <w:rPr>
          <w:rFonts w:ascii="Times New Roman" w:hAnsi="Times New Roman" w:cs="Times New Roman"/>
          <w:sz w:val="28"/>
          <w:szCs w:val="28"/>
        </w:rPr>
        <w:t xml:space="preserve">роста количества сделок </w:t>
      </w:r>
      <w:r w:rsidR="004B2EBA">
        <w:rPr>
          <w:rFonts w:ascii="Times New Roman" w:hAnsi="Times New Roman" w:cs="Times New Roman"/>
          <w:sz w:val="28"/>
          <w:szCs w:val="28"/>
        </w:rPr>
        <w:t xml:space="preserve">у него </w:t>
      </w:r>
      <w:r w:rsidR="00185EAA">
        <w:rPr>
          <w:rFonts w:ascii="Times New Roman" w:hAnsi="Times New Roman" w:cs="Times New Roman"/>
          <w:sz w:val="28"/>
          <w:szCs w:val="28"/>
        </w:rPr>
        <w:t>становил</w:t>
      </w:r>
      <w:r w:rsidR="004B2EBA">
        <w:rPr>
          <w:rFonts w:ascii="Times New Roman" w:hAnsi="Times New Roman" w:cs="Times New Roman"/>
          <w:sz w:val="28"/>
          <w:szCs w:val="28"/>
        </w:rPr>
        <w:t>ось</w:t>
      </w:r>
      <w:r w:rsidRPr="00F1752C">
        <w:rPr>
          <w:rFonts w:ascii="Times New Roman" w:hAnsi="Times New Roman" w:cs="Times New Roman"/>
          <w:sz w:val="28"/>
          <w:szCs w:val="28"/>
        </w:rPr>
        <w:t xml:space="preserve"> все больше ф</w:t>
      </w:r>
      <w:r w:rsidR="00185EAA">
        <w:rPr>
          <w:rFonts w:ascii="Times New Roman" w:hAnsi="Times New Roman" w:cs="Times New Roman"/>
          <w:sz w:val="28"/>
          <w:szCs w:val="28"/>
        </w:rPr>
        <w:t>илиалов и сотрудников, расширял</w:t>
      </w:r>
      <w:r w:rsidRPr="00F1752C">
        <w:rPr>
          <w:rFonts w:ascii="Times New Roman" w:hAnsi="Times New Roman" w:cs="Times New Roman"/>
          <w:sz w:val="28"/>
          <w:szCs w:val="28"/>
        </w:rPr>
        <w:t xml:space="preserve">ся диапазон партнеров банка. Тесная взаимосвязь между развитием турецкой экономики и расширением деятельности Делового банка </w:t>
      </w:r>
      <w:r w:rsidR="004B2EBA" w:rsidRPr="00F1752C">
        <w:rPr>
          <w:rFonts w:ascii="Times New Roman" w:hAnsi="Times New Roman" w:cs="Times New Roman"/>
          <w:sz w:val="28"/>
          <w:szCs w:val="28"/>
        </w:rPr>
        <w:t xml:space="preserve">в этот период </w:t>
      </w:r>
      <w:r w:rsidRPr="00F1752C">
        <w:rPr>
          <w:rFonts w:ascii="Times New Roman" w:hAnsi="Times New Roman" w:cs="Times New Roman"/>
          <w:sz w:val="28"/>
          <w:szCs w:val="28"/>
        </w:rPr>
        <w:t xml:space="preserve">носит </w:t>
      </w:r>
      <w:r w:rsidR="004B2EBA">
        <w:rPr>
          <w:rFonts w:ascii="Times New Roman" w:hAnsi="Times New Roman" w:cs="Times New Roman"/>
          <w:sz w:val="28"/>
          <w:szCs w:val="28"/>
        </w:rPr>
        <w:t>не</w:t>
      </w:r>
      <w:r w:rsidRPr="00185EAA">
        <w:rPr>
          <w:rFonts w:ascii="Times New Roman" w:hAnsi="Times New Roman" w:cs="Times New Roman"/>
          <w:sz w:val="28"/>
          <w:szCs w:val="28"/>
        </w:rPr>
        <w:t>случайный характер</w:t>
      </w:r>
      <w:r w:rsidR="0075431A">
        <w:rPr>
          <w:rStyle w:val="a6"/>
          <w:rFonts w:ascii="Times New Roman" w:hAnsi="Times New Roman" w:cs="Times New Roman"/>
          <w:sz w:val="28"/>
          <w:szCs w:val="28"/>
        </w:rPr>
        <w:footnoteReference w:id="4"/>
      </w:r>
      <w:r w:rsidR="0075431A">
        <w:rPr>
          <w:rFonts w:ascii="Times New Roman" w:hAnsi="Times New Roman" w:cs="Times New Roman"/>
          <w:sz w:val="28"/>
          <w:szCs w:val="28"/>
        </w:rPr>
        <w:t>.</w:t>
      </w:r>
    </w:p>
    <w:p w:rsidR="002210C2" w:rsidRPr="00F1752C" w:rsidRDefault="002210C2" w:rsidP="004B2EBA">
      <w:pPr>
        <w:spacing w:after="0" w:line="360" w:lineRule="auto"/>
        <w:ind w:firstLine="709"/>
        <w:jc w:val="both"/>
        <w:rPr>
          <w:rFonts w:ascii="Times New Roman" w:hAnsi="Times New Roman" w:cs="Times New Roman"/>
          <w:sz w:val="28"/>
          <w:szCs w:val="28"/>
        </w:rPr>
      </w:pPr>
      <w:r w:rsidRPr="00F1752C">
        <w:rPr>
          <w:rFonts w:ascii="Times New Roman" w:hAnsi="Times New Roman" w:cs="Times New Roman"/>
          <w:sz w:val="28"/>
          <w:szCs w:val="28"/>
        </w:rPr>
        <w:t>С точки зрен</w:t>
      </w:r>
      <w:r w:rsidR="006A0501">
        <w:rPr>
          <w:rFonts w:ascii="Times New Roman" w:hAnsi="Times New Roman" w:cs="Times New Roman"/>
          <w:sz w:val="28"/>
          <w:szCs w:val="28"/>
        </w:rPr>
        <w:t>ия экономической истории Турции,</w:t>
      </w:r>
      <w:r w:rsidRPr="00F1752C">
        <w:rPr>
          <w:rFonts w:ascii="Times New Roman" w:hAnsi="Times New Roman" w:cs="Times New Roman"/>
          <w:sz w:val="28"/>
          <w:szCs w:val="28"/>
        </w:rPr>
        <w:t xml:space="preserve"> </w:t>
      </w:r>
      <w:r w:rsidR="00F10207">
        <w:rPr>
          <w:rFonts w:ascii="Times New Roman" w:hAnsi="Times New Roman" w:cs="Times New Roman"/>
          <w:sz w:val="28"/>
          <w:szCs w:val="28"/>
        </w:rPr>
        <w:t xml:space="preserve">промежуток времени </w:t>
      </w:r>
      <w:r w:rsidRPr="00F1752C">
        <w:rPr>
          <w:rFonts w:ascii="Times New Roman" w:hAnsi="Times New Roman" w:cs="Times New Roman"/>
          <w:sz w:val="28"/>
          <w:szCs w:val="28"/>
        </w:rPr>
        <w:t xml:space="preserve">с 1923 по 1931 г. можно разделить на два периода. На протяжении первого периода, с 1923 по 1929 г., в стране проводилась либеральная экономическая политика, которая, однако, предусматривала полное участие государства в экономических процессах </w:t>
      </w:r>
      <w:r w:rsidR="004B2EBA">
        <w:rPr>
          <w:rFonts w:ascii="Times New Roman" w:hAnsi="Times New Roman" w:cs="Times New Roman"/>
          <w:sz w:val="28"/>
          <w:szCs w:val="28"/>
        </w:rPr>
        <w:t>с</w:t>
      </w:r>
      <w:r w:rsidRPr="00F1752C">
        <w:rPr>
          <w:rFonts w:ascii="Times New Roman" w:hAnsi="Times New Roman" w:cs="Times New Roman"/>
          <w:sz w:val="28"/>
          <w:szCs w:val="28"/>
        </w:rPr>
        <w:t xml:space="preserve"> цел</w:t>
      </w:r>
      <w:r w:rsidR="004B2EBA">
        <w:rPr>
          <w:rFonts w:ascii="Times New Roman" w:hAnsi="Times New Roman" w:cs="Times New Roman"/>
          <w:sz w:val="28"/>
          <w:szCs w:val="28"/>
        </w:rPr>
        <w:t>ью</w:t>
      </w:r>
      <w:r w:rsidRPr="00F1752C">
        <w:rPr>
          <w:rFonts w:ascii="Times New Roman" w:hAnsi="Times New Roman" w:cs="Times New Roman"/>
          <w:sz w:val="28"/>
          <w:szCs w:val="28"/>
        </w:rPr>
        <w:t xml:space="preserve"> восстановления экономики</w:t>
      </w:r>
      <w:r w:rsidR="004B2EBA">
        <w:rPr>
          <w:rFonts w:ascii="Times New Roman" w:hAnsi="Times New Roman" w:cs="Times New Roman"/>
          <w:sz w:val="28"/>
          <w:szCs w:val="28"/>
        </w:rPr>
        <w:t xml:space="preserve">. То есть в этот </w:t>
      </w:r>
      <w:r w:rsidRPr="00F1752C">
        <w:rPr>
          <w:rFonts w:ascii="Times New Roman" w:hAnsi="Times New Roman" w:cs="Times New Roman"/>
          <w:sz w:val="28"/>
          <w:szCs w:val="28"/>
        </w:rPr>
        <w:t>характеризуемый как либеральный</w:t>
      </w:r>
      <w:r w:rsidR="004B2EBA">
        <w:rPr>
          <w:rFonts w:ascii="Times New Roman" w:hAnsi="Times New Roman" w:cs="Times New Roman"/>
          <w:sz w:val="28"/>
          <w:szCs w:val="28"/>
        </w:rPr>
        <w:t xml:space="preserve"> период </w:t>
      </w:r>
      <w:r w:rsidRPr="00F1752C">
        <w:rPr>
          <w:rFonts w:ascii="Times New Roman" w:hAnsi="Times New Roman" w:cs="Times New Roman"/>
          <w:sz w:val="28"/>
          <w:szCs w:val="28"/>
        </w:rPr>
        <w:t>проводилась политика государственного регулирования рынка</w:t>
      </w:r>
      <w:r w:rsidR="0075431A">
        <w:rPr>
          <w:rStyle w:val="a6"/>
          <w:rFonts w:ascii="Times New Roman" w:hAnsi="Times New Roman" w:cs="Times New Roman"/>
          <w:sz w:val="28"/>
          <w:szCs w:val="28"/>
        </w:rPr>
        <w:footnoteReference w:id="5"/>
      </w:r>
      <w:r w:rsidR="004B2EBA">
        <w:rPr>
          <w:rFonts w:ascii="Times New Roman" w:hAnsi="Times New Roman" w:cs="Times New Roman"/>
          <w:sz w:val="28"/>
          <w:szCs w:val="28"/>
        </w:rPr>
        <w:t>.</w:t>
      </w:r>
      <w:r w:rsidR="0015576F">
        <w:rPr>
          <w:rFonts w:ascii="Times New Roman" w:hAnsi="Times New Roman" w:cs="Times New Roman"/>
          <w:sz w:val="28"/>
          <w:szCs w:val="28"/>
        </w:rPr>
        <w:t xml:space="preserve"> </w:t>
      </w:r>
      <w:r w:rsidR="004B2EBA">
        <w:rPr>
          <w:rFonts w:ascii="Times New Roman" w:hAnsi="Times New Roman" w:cs="Times New Roman"/>
          <w:sz w:val="28"/>
          <w:szCs w:val="28"/>
        </w:rPr>
        <w:t xml:space="preserve">Отечественный исследователь Н.Г. Киреев  </w:t>
      </w:r>
      <w:r w:rsidR="0015576F">
        <w:rPr>
          <w:rFonts w:ascii="Times New Roman" w:hAnsi="Times New Roman" w:cs="Times New Roman"/>
          <w:sz w:val="28"/>
          <w:szCs w:val="28"/>
        </w:rPr>
        <w:t xml:space="preserve">называет </w:t>
      </w:r>
      <w:r w:rsidR="004B2EBA">
        <w:rPr>
          <w:rFonts w:ascii="Times New Roman" w:hAnsi="Times New Roman" w:cs="Times New Roman"/>
          <w:sz w:val="28"/>
          <w:szCs w:val="28"/>
        </w:rPr>
        <w:t>его периодом «умеренного</w:t>
      </w:r>
      <w:r w:rsidR="0015576F">
        <w:rPr>
          <w:rFonts w:ascii="Times New Roman" w:hAnsi="Times New Roman" w:cs="Times New Roman"/>
          <w:sz w:val="28"/>
          <w:szCs w:val="28"/>
        </w:rPr>
        <w:t xml:space="preserve"> этатизм</w:t>
      </w:r>
      <w:r w:rsidR="004B2EBA">
        <w:rPr>
          <w:rFonts w:ascii="Times New Roman" w:hAnsi="Times New Roman" w:cs="Times New Roman"/>
          <w:sz w:val="28"/>
          <w:szCs w:val="28"/>
        </w:rPr>
        <w:t>а</w:t>
      </w:r>
      <w:r w:rsidR="0015576F">
        <w:rPr>
          <w:rFonts w:ascii="Times New Roman" w:hAnsi="Times New Roman" w:cs="Times New Roman"/>
          <w:sz w:val="28"/>
          <w:szCs w:val="28"/>
        </w:rPr>
        <w:t>»</w:t>
      </w:r>
      <w:r w:rsidR="0015576F">
        <w:rPr>
          <w:rStyle w:val="a6"/>
          <w:rFonts w:ascii="Times New Roman" w:hAnsi="Times New Roman" w:cs="Times New Roman"/>
          <w:sz w:val="28"/>
          <w:szCs w:val="28"/>
        </w:rPr>
        <w:footnoteReference w:id="6"/>
      </w:r>
      <w:r w:rsidRPr="00F1752C">
        <w:rPr>
          <w:rFonts w:ascii="Times New Roman" w:hAnsi="Times New Roman" w:cs="Times New Roman"/>
          <w:sz w:val="28"/>
          <w:szCs w:val="28"/>
        </w:rPr>
        <w:t>.</w:t>
      </w:r>
    </w:p>
    <w:p w:rsidR="002210C2" w:rsidRPr="00F1752C" w:rsidRDefault="002210C2" w:rsidP="00F82F53">
      <w:pPr>
        <w:spacing w:after="0" w:line="360" w:lineRule="auto"/>
        <w:ind w:firstLine="709"/>
        <w:jc w:val="both"/>
        <w:rPr>
          <w:rFonts w:ascii="Times New Roman" w:hAnsi="Times New Roman" w:cs="Times New Roman"/>
          <w:sz w:val="28"/>
          <w:szCs w:val="28"/>
        </w:rPr>
      </w:pPr>
      <w:r w:rsidRPr="00F1752C">
        <w:rPr>
          <w:rFonts w:ascii="Times New Roman" w:hAnsi="Times New Roman" w:cs="Times New Roman"/>
          <w:sz w:val="28"/>
          <w:szCs w:val="28"/>
        </w:rPr>
        <w:lastRenderedPageBreak/>
        <w:t>Второй период, продолжавшийся с 1930 по 1931 г.</w:t>
      </w:r>
      <w:r w:rsidR="00F82F53">
        <w:rPr>
          <w:rFonts w:ascii="Times New Roman" w:hAnsi="Times New Roman" w:cs="Times New Roman"/>
          <w:sz w:val="28"/>
          <w:szCs w:val="28"/>
        </w:rPr>
        <w:t>, совпал с внедрением</w:t>
      </w:r>
      <w:r w:rsidRPr="00F1752C">
        <w:rPr>
          <w:rFonts w:ascii="Times New Roman" w:hAnsi="Times New Roman" w:cs="Times New Roman"/>
          <w:sz w:val="28"/>
          <w:szCs w:val="28"/>
        </w:rPr>
        <w:t xml:space="preserve"> </w:t>
      </w:r>
      <w:r w:rsidR="003739CA">
        <w:rPr>
          <w:rFonts w:ascii="Times New Roman" w:hAnsi="Times New Roman" w:cs="Times New Roman"/>
          <w:sz w:val="28"/>
          <w:szCs w:val="28"/>
        </w:rPr>
        <w:t>государственной</w:t>
      </w:r>
      <w:r w:rsidRPr="00F1752C">
        <w:rPr>
          <w:rFonts w:ascii="Times New Roman" w:hAnsi="Times New Roman" w:cs="Times New Roman"/>
          <w:sz w:val="28"/>
          <w:szCs w:val="28"/>
        </w:rPr>
        <w:t xml:space="preserve"> политики, характеризу</w:t>
      </w:r>
      <w:r w:rsidR="00F82F53">
        <w:rPr>
          <w:rFonts w:ascii="Times New Roman" w:hAnsi="Times New Roman" w:cs="Times New Roman"/>
          <w:sz w:val="28"/>
          <w:szCs w:val="28"/>
        </w:rPr>
        <w:t>ющейся</w:t>
      </w:r>
      <w:r w:rsidRPr="00F1752C">
        <w:rPr>
          <w:rFonts w:ascii="Times New Roman" w:hAnsi="Times New Roman" w:cs="Times New Roman"/>
          <w:sz w:val="28"/>
          <w:szCs w:val="28"/>
        </w:rPr>
        <w:t xml:space="preserve"> усилением протекционизма, что проявилось, в частности, во взятии под контроль</w:t>
      </w:r>
      <w:r w:rsidR="00F82F53">
        <w:rPr>
          <w:rFonts w:ascii="Times New Roman" w:hAnsi="Times New Roman" w:cs="Times New Roman"/>
          <w:sz w:val="28"/>
          <w:szCs w:val="28"/>
        </w:rPr>
        <w:t xml:space="preserve"> государства</w:t>
      </w:r>
      <w:r w:rsidRPr="00F1752C">
        <w:rPr>
          <w:rFonts w:ascii="Times New Roman" w:hAnsi="Times New Roman" w:cs="Times New Roman"/>
          <w:sz w:val="28"/>
          <w:szCs w:val="28"/>
        </w:rPr>
        <w:t xml:space="preserve"> внешней торговли и валютных операций. </w:t>
      </w:r>
      <w:r w:rsidR="003739CA">
        <w:rPr>
          <w:rFonts w:ascii="Times New Roman" w:hAnsi="Times New Roman" w:cs="Times New Roman"/>
          <w:sz w:val="28"/>
          <w:szCs w:val="28"/>
        </w:rPr>
        <w:t xml:space="preserve">В </w:t>
      </w:r>
      <w:r w:rsidRPr="00F1752C">
        <w:rPr>
          <w:rFonts w:ascii="Times New Roman" w:hAnsi="Times New Roman" w:cs="Times New Roman"/>
          <w:sz w:val="28"/>
          <w:szCs w:val="28"/>
        </w:rPr>
        <w:t xml:space="preserve">1929 г. в соответствии с решениями </w:t>
      </w:r>
      <w:r w:rsidR="007E7394">
        <w:rPr>
          <w:rFonts w:ascii="Times New Roman" w:hAnsi="Times New Roman" w:cs="Times New Roman"/>
          <w:sz w:val="28"/>
          <w:szCs w:val="28"/>
        </w:rPr>
        <w:t>Лозаннской мирной конференции</w:t>
      </w:r>
      <w:r w:rsidR="00E949FA">
        <w:rPr>
          <w:rStyle w:val="a6"/>
          <w:rFonts w:ascii="Times New Roman" w:hAnsi="Times New Roman" w:cs="Times New Roman"/>
          <w:sz w:val="28"/>
          <w:szCs w:val="28"/>
        </w:rPr>
        <w:footnoteReference w:id="7"/>
      </w:r>
      <w:r w:rsidR="007E7394">
        <w:rPr>
          <w:rFonts w:ascii="Times New Roman" w:hAnsi="Times New Roman" w:cs="Times New Roman"/>
          <w:sz w:val="28"/>
          <w:szCs w:val="28"/>
        </w:rPr>
        <w:t xml:space="preserve"> </w:t>
      </w:r>
      <w:r w:rsidRPr="00F1752C">
        <w:rPr>
          <w:rFonts w:ascii="Times New Roman" w:hAnsi="Times New Roman" w:cs="Times New Roman"/>
          <w:sz w:val="28"/>
          <w:szCs w:val="28"/>
        </w:rPr>
        <w:t>вступали в силу экономические ограничения, в том же году Турция должна была начать выплачивать</w:t>
      </w:r>
      <w:r w:rsidR="00F82F53">
        <w:rPr>
          <w:rFonts w:ascii="Times New Roman" w:hAnsi="Times New Roman" w:cs="Times New Roman"/>
          <w:sz w:val="28"/>
          <w:szCs w:val="28"/>
        </w:rPr>
        <w:t xml:space="preserve"> внешний</w:t>
      </w:r>
      <w:r w:rsidRPr="00F1752C">
        <w:rPr>
          <w:rFonts w:ascii="Times New Roman" w:hAnsi="Times New Roman" w:cs="Times New Roman"/>
          <w:sz w:val="28"/>
          <w:szCs w:val="28"/>
        </w:rPr>
        <w:t xml:space="preserve"> долг</w:t>
      </w:r>
      <w:r w:rsidR="00F82F53">
        <w:rPr>
          <w:rFonts w:ascii="Times New Roman" w:hAnsi="Times New Roman" w:cs="Times New Roman"/>
          <w:sz w:val="28"/>
          <w:szCs w:val="28"/>
        </w:rPr>
        <w:t>,  оставшийся ей в наследство от Османской империи</w:t>
      </w:r>
      <w:r w:rsidRPr="00F1752C">
        <w:rPr>
          <w:rFonts w:ascii="Times New Roman" w:hAnsi="Times New Roman" w:cs="Times New Roman"/>
          <w:sz w:val="28"/>
          <w:szCs w:val="28"/>
        </w:rPr>
        <w:t>, и именно в этом году в США разразился сильнейший экономический кризис, повлиявший на капиталистическую систему всего мира</w:t>
      </w:r>
      <w:r w:rsidR="0075431A">
        <w:rPr>
          <w:rStyle w:val="a6"/>
          <w:rFonts w:ascii="Times New Roman" w:hAnsi="Times New Roman" w:cs="Times New Roman"/>
          <w:sz w:val="28"/>
          <w:szCs w:val="28"/>
        </w:rPr>
        <w:footnoteReference w:id="8"/>
      </w:r>
      <w:r w:rsidRPr="00F1752C">
        <w:rPr>
          <w:rFonts w:ascii="Times New Roman" w:hAnsi="Times New Roman" w:cs="Times New Roman"/>
          <w:sz w:val="28"/>
          <w:szCs w:val="28"/>
        </w:rPr>
        <w:t>.</w:t>
      </w:r>
    </w:p>
    <w:p w:rsidR="002210C2" w:rsidRPr="00F1752C" w:rsidRDefault="002210C2" w:rsidP="00F82F53">
      <w:pPr>
        <w:spacing w:after="0" w:line="360" w:lineRule="auto"/>
        <w:ind w:firstLine="709"/>
        <w:jc w:val="both"/>
        <w:rPr>
          <w:rFonts w:ascii="Times New Roman" w:hAnsi="Times New Roman" w:cs="Times New Roman"/>
          <w:sz w:val="28"/>
          <w:szCs w:val="28"/>
        </w:rPr>
      </w:pPr>
      <w:r w:rsidRPr="00F1752C">
        <w:rPr>
          <w:rFonts w:ascii="Times New Roman" w:hAnsi="Times New Roman" w:cs="Times New Roman"/>
          <w:sz w:val="28"/>
          <w:szCs w:val="28"/>
        </w:rPr>
        <w:t>Экономическая политика и государственное регулирование, направленное на восстановление экономики в п</w:t>
      </w:r>
      <w:r w:rsidR="0064303C">
        <w:rPr>
          <w:rFonts w:ascii="Times New Roman" w:hAnsi="Times New Roman" w:cs="Times New Roman"/>
          <w:sz w:val="28"/>
          <w:szCs w:val="28"/>
        </w:rPr>
        <w:t>ериод с 1923 по 1929 г., ставила</w:t>
      </w:r>
      <w:r w:rsidRPr="00F1752C">
        <w:rPr>
          <w:rFonts w:ascii="Times New Roman" w:hAnsi="Times New Roman" w:cs="Times New Roman"/>
          <w:sz w:val="28"/>
          <w:szCs w:val="28"/>
        </w:rPr>
        <w:t xml:space="preserve"> целью создание «национальной экономики». Главный принцип «национальной экономики» – поощрение частного предпринимательства с целью стабильного роста капитала внутри страны. Взаимовлияние и взаимодополнение государственного и частного предпринимательства также можно было обеспечить лишь средствами «национальной экономической политики» и с помощью «национального банка», которому были присвоены функции контроля и регулирования вс</w:t>
      </w:r>
      <w:r w:rsidR="00F82F53">
        <w:rPr>
          <w:rFonts w:ascii="Times New Roman" w:hAnsi="Times New Roman" w:cs="Times New Roman"/>
          <w:sz w:val="28"/>
          <w:szCs w:val="28"/>
        </w:rPr>
        <w:t>ей</w:t>
      </w:r>
      <w:r w:rsidRPr="00F1752C">
        <w:rPr>
          <w:rFonts w:ascii="Times New Roman" w:hAnsi="Times New Roman" w:cs="Times New Roman"/>
          <w:sz w:val="28"/>
          <w:szCs w:val="28"/>
        </w:rPr>
        <w:t xml:space="preserve"> экономическ</w:t>
      </w:r>
      <w:r w:rsidR="00F82F53">
        <w:rPr>
          <w:rFonts w:ascii="Times New Roman" w:hAnsi="Times New Roman" w:cs="Times New Roman"/>
          <w:sz w:val="28"/>
          <w:szCs w:val="28"/>
        </w:rPr>
        <w:t xml:space="preserve">ой </w:t>
      </w:r>
      <w:r w:rsidRPr="00F1752C">
        <w:rPr>
          <w:rFonts w:ascii="Times New Roman" w:hAnsi="Times New Roman" w:cs="Times New Roman"/>
          <w:sz w:val="28"/>
          <w:szCs w:val="28"/>
        </w:rPr>
        <w:t>и финансов</w:t>
      </w:r>
      <w:r w:rsidR="00F82F53">
        <w:rPr>
          <w:rFonts w:ascii="Times New Roman" w:hAnsi="Times New Roman" w:cs="Times New Roman"/>
          <w:sz w:val="28"/>
          <w:szCs w:val="28"/>
        </w:rPr>
        <w:t>ой</w:t>
      </w:r>
      <w:r w:rsidRPr="00F1752C">
        <w:rPr>
          <w:rFonts w:ascii="Times New Roman" w:hAnsi="Times New Roman" w:cs="Times New Roman"/>
          <w:sz w:val="28"/>
          <w:szCs w:val="28"/>
        </w:rPr>
        <w:t xml:space="preserve"> систем</w:t>
      </w:r>
      <w:r w:rsidR="00F82F53">
        <w:rPr>
          <w:rFonts w:ascii="Times New Roman" w:hAnsi="Times New Roman" w:cs="Times New Roman"/>
          <w:sz w:val="28"/>
          <w:szCs w:val="28"/>
        </w:rPr>
        <w:t>ы</w:t>
      </w:r>
      <w:r w:rsidRPr="00F1752C">
        <w:rPr>
          <w:rFonts w:ascii="Times New Roman" w:hAnsi="Times New Roman" w:cs="Times New Roman"/>
          <w:sz w:val="28"/>
          <w:szCs w:val="28"/>
        </w:rPr>
        <w:t xml:space="preserve"> страны. В связи с этим частное предпринимательство получало привилегии и преференции, перед ним ставилась цель накопления капитала, необходимого для оживления экономики. В</w:t>
      </w:r>
      <w:r w:rsidR="008C5AF1">
        <w:rPr>
          <w:rFonts w:ascii="Times New Roman" w:hAnsi="Times New Roman" w:cs="Times New Roman"/>
          <w:sz w:val="28"/>
          <w:szCs w:val="28"/>
        </w:rPr>
        <w:t xml:space="preserve"> этот период правительство</w:t>
      </w:r>
      <w:r w:rsidRPr="00F1752C">
        <w:rPr>
          <w:rFonts w:ascii="Times New Roman" w:hAnsi="Times New Roman" w:cs="Times New Roman"/>
          <w:sz w:val="28"/>
          <w:szCs w:val="28"/>
        </w:rPr>
        <w:t xml:space="preserve"> </w:t>
      </w:r>
      <w:r w:rsidR="00F82F53">
        <w:rPr>
          <w:rFonts w:ascii="Times New Roman" w:hAnsi="Times New Roman" w:cs="Times New Roman"/>
          <w:sz w:val="28"/>
          <w:szCs w:val="28"/>
        </w:rPr>
        <w:t>и</w:t>
      </w:r>
      <w:r w:rsidRPr="00F1752C">
        <w:rPr>
          <w:rFonts w:ascii="Times New Roman" w:hAnsi="Times New Roman" w:cs="Times New Roman"/>
          <w:sz w:val="28"/>
          <w:szCs w:val="28"/>
        </w:rPr>
        <w:t xml:space="preserve">грало </w:t>
      </w:r>
      <w:r w:rsidR="008C5AF1">
        <w:rPr>
          <w:rFonts w:ascii="Times New Roman" w:hAnsi="Times New Roman" w:cs="Times New Roman"/>
          <w:sz w:val="28"/>
          <w:szCs w:val="28"/>
        </w:rPr>
        <w:t>существенную</w:t>
      </w:r>
      <w:r w:rsidR="008C6BCE">
        <w:rPr>
          <w:rFonts w:ascii="Times New Roman" w:hAnsi="Times New Roman" w:cs="Times New Roman"/>
          <w:sz w:val="28"/>
          <w:szCs w:val="28"/>
        </w:rPr>
        <w:t xml:space="preserve"> роль</w:t>
      </w:r>
      <w:r w:rsidRPr="00F1752C">
        <w:rPr>
          <w:rFonts w:ascii="Times New Roman" w:hAnsi="Times New Roman" w:cs="Times New Roman"/>
          <w:sz w:val="28"/>
          <w:szCs w:val="28"/>
        </w:rPr>
        <w:t xml:space="preserve"> в развитии </w:t>
      </w:r>
      <w:r w:rsidR="008C5AF1">
        <w:rPr>
          <w:rFonts w:ascii="Times New Roman" w:hAnsi="Times New Roman" w:cs="Times New Roman"/>
          <w:sz w:val="28"/>
          <w:szCs w:val="28"/>
        </w:rPr>
        <w:t xml:space="preserve">национального банковского дела. Новой </w:t>
      </w:r>
      <w:r w:rsidR="007E7394">
        <w:rPr>
          <w:rFonts w:ascii="Times New Roman" w:hAnsi="Times New Roman" w:cs="Times New Roman"/>
          <w:sz w:val="28"/>
          <w:szCs w:val="28"/>
        </w:rPr>
        <w:t xml:space="preserve">Турецкой </w:t>
      </w:r>
      <w:r w:rsidR="008C5AF1">
        <w:rPr>
          <w:rFonts w:ascii="Times New Roman" w:hAnsi="Times New Roman" w:cs="Times New Roman"/>
          <w:sz w:val="28"/>
          <w:szCs w:val="28"/>
        </w:rPr>
        <w:t>власти принадлежала инициатив</w:t>
      </w:r>
      <w:r w:rsidRPr="00F1752C">
        <w:rPr>
          <w:rFonts w:ascii="Times New Roman" w:hAnsi="Times New Roman" w:cs="Times New Roman"/>
          <w:sz w:val="28"/>
          <w:szCs w:val="28"/>
        </w:rPr>
        <w:t xml:space="preserve"> создания </w:t>
      </w:r>
      <w:r w:rsidR="00F82F53">
        <w:rPr>
          <w:rFonts w:ascii="Times New Roman" w:hAnsi="Times New Roman" w:cs="Times New Roman"/>
          <w:sz w:val="28"/>
          <w:szCs w:val="28"/>
        </w:rPr>
        <w:t>т</w:t>
      </w:r>
      <w:r w:rsidRPr="00F1752C">
        <w:rPr>
          <w:rFonts w:ascii="Times New Roman" w:hAnsi="Times New Roman" w:cs="Times New Roman"/>
          <w:sz w:val="28"/>
          <w:szCs w:val="28"/>
        </w:rPr>
        <w:t>урецкого Делового банка и что о</w:t>
      </w:r>
      <w:r w:rsidR="007E7394">
        <w:rPr>
          <w:rFonts w:ascii="Times New Roman" w:hAnsi="Times New Roman" w:cs="Times New Roman"/>
          <w:sz w:val="28"/>
          <w:szCs w:val="28"/>
        </w:rPr>
        <w:t xml:space="preserve">но его в меру сил поддерживало. </w:t>
      </w:r>
      <w:r w:rsidRPr="00F1752C">
        <w:rPr>
          <w:rFonts w:ascii="Times New Roman" w:hAnsi="Times New Roman" w:cs="Times New Roman"/>
          <w:sz w:val="28"/>
          <w:szCs w:val="28"/>
        </w:rPr>
        <w:t>Решающим фактором развития частных банков стала как международная, так и внутр</w:t>
      </w:r>
      <w:r w:rsidR="00F82F53">
        <w:rPr>
          <w:rFonts w:ascii="Times New Roman" w:hAnsi="Times New Roman" w:cs="Times New Roman"/>
          <w:sz w:val="28"/>
          <w:szCs w:val="28"/>
        </w:rPr>
        <w:t>енняя</w:t>
      </w:r>
      <w:r w:rsidRPr="00F1752C">
        <w:rPr>
          <w:rFonts w:ascii="Times New Roman" w:hAnsi="Times New Roman" w:cs="Times New Roman"/>
          <w:sz w:val="28"/>
          <w:szCs w:val="28"/>
        </w:rPr>
        <w:t xml:space="preserve"> турецкая конъюнкт</w:t>
      </w:r>
      <w:r w:rsidR="007E7394">
        <w:rPr>
          <w:rFonts w:ascii="Times New Roman" w:hAnsi="Times New Roman" w:cs="Times New Roman"/>
          <w:sz w:val="28"/>
          <w:szCs w:val="28"/>
        </w:rPr>
        <w:t>ура. Поэтому период 1920-х гг.</w:t>
      </w:r>
      <w:r w:rsidRPr="00F1752C">
        <w:rPr>
          <w:rFonts w:ascii="Times New Roman" w:hAnsi="Times New Roman" w:cs="Times New Roman"/>
          <w:sz w:val="28"/>
          <w:szCs w:val="28"/>
        </w:rPr>
        <w:t xml:space="preserve"> следует считать переходным от османского периода к уже достаточно утвердившейся</w:t>
      </w:r>
      <w:r w:rsidR="007E7394">
        <w:rPr>
          <w:rFonts w:ascii="Times New Roman" w:hAnsi="Times New Roman" w:cs="Times New Roman"/>
          <w:sz w:val="28"/>
          <w:szCs w:val="28"/>
        </w:rPr>
        <w:t xml:space="preserve"> </w:t>
      </w:r>
      <w:r w:rsidR="007E7394">
        <w:rPr>
          <w:rFonts w:ascii="Times New Roman" w:hAnsi="Times New Roman" w:cs="Times New Roman"/>
          <w:sz w:val="28"/>
          <w:szCs w:val="28"/>
        </w:rPr>
        <w:lastRenderedPageBreak/>
        <w:t>банковской системе 1930-х гг</w:t>
      </w:r>
      <w:r w:rsidRPr="00F1752C">
        <w:rPr>
          <w:rFonts w:ascii="Times New Roman" w:hAnsi="Times New Roman" w:cs="Times New Roman"/>
          <w:sz w:val="28"/>
          <w:szCs w:val="28"/>
        </w:rPr>
        <w:t xml:space="preserve">. Первым результатом этого переходного периода считается образование первого национального </w:t>
      </w:r>
      <w:r w:rsidR="00DB3F5A">
        <w:rPr>
          <w:rFonts w:ascii="Times New Roman" w:hAnsi="Times New Roman" w:cs="Times New Roman"/>
          <w:sz w:val="28"/>
          <w:szCs w:val="28"/>
        </w:rPr>
        <w:t>Делового банка</w:t>
      </w:r>
      <w:r w:rsidRPr="00F1752C">
        <w:rPr>
          <w:rFonts w:ascii="Times New Roman" w:hAnsi="Times New Roman" w:cs="Times New Roman"/>
          <w:sz w:val="28"/>
          <w:szCs w:val="28"/>
        </w:rPr>
        <w:t xml:space="preserve"> в рамках развития национальной экономической политик</w:t>
      </w:r>
      <w:r w:rsidR="00F82F53">
        <w:rPr>
          <w:rFonts w:ascii="Times New Roman" w:hAnsi="Times New Roman" w:cs="Times New Roman"/>
          <w:sz w:val="28"/>
          <w:szCs w:val="28"/>
        </w:rPr>
        <w:t>и</w:t>
      </w:r>
      <w:r w:rsidRPr="00F1752C">
        <w:rPr>
          <w:rFonts w:ascii="Times New Roman" w:hAnsi="Times New Roman" w:cs="Times New Roman"/>
          <w:sz w:val="28"/>
          <w:szCs w:val="28"/>
        </w:rPr>
        <w:t xml:space="preserve"> страны</w:t>
      </w:r>
      <w:r w:rsidR="0075431A">
        <w:rPr>
          <w:rStyle w:val="a6"/>
          <w:rFonts w:ascii="Times New Roman" w:hAnsi="Times New Roman" w:cs="Times New Roman"/>
          <w:sz w:val="28"/>
          <w:szCs w:val="28"/>
        </w:rPr>
        <w:footnoteReference w:id="9"/>
      </w:r>
      <w:r w:rsidRPr="00F1752C">
        <w:rPr>
          <w:rFonts w:ascii="Times New Roman" w:hAnsi="Times New Roman" w:cs="Times New Roman"/>
          <w:sz w:val="28"/>
          <w:szCs w:val="28"/>
        </w:rPr>
        <w:t>.</w:t>
      </w:r>
    </w:p>
    <w:p w:rsidR="0064303C" w:rsidRDefault="002210C2" w:rsidP="00F82F53">
      <w:pPr>
        <w:spacing w:after="0" w:line="360" w:lineRule="auto"/>
        <w:ind w:firstLine="709"/>
        <w:jc w:val="both"/>
        <w:rPr>
          <w:rFonts w:ascii="Times New Roman" w:hAnsi="Times New Roman" w:cs="Times New Roman"/>
          <w:sz w:val="28"/>
          <w:szCs w:val="28"/>
        </w:rPr>
      </w:pPr>
      <w:r w:rsidRPr="00D55785">
        <w:rPr>
          <w:rFonts w:ascii="Times New Roman" w:hAnsi="Times New Roman" w:cs="Times New Roman"/>
          <w:b/>
          <w:sz w:val="28"/>
          <w:szCs w:val="28"/>
        </w:rPr>
        <w:t>Главным объектом</w:t>
      </w:r>
      <w:r w:rsidRPr="00F1752C">
        <w:rPr>
          <w:rFonts w:ascii="Times New Roman" w:hAnsi="Times New Roman" w:cs="Times New Roman"/>
          <w:sz w:val="28"/>
          <w:szCs w:val="28"/>
        </w:rPr>
        <w:t xml:space="preserve"> выпускной квалификационной работы является изучение истории создания первого национального </w:t>
      </w:r>
      <w:r w:rsidR="00DB3F5A">
        <w:rPr>
          <w:rFonts w:ascii="Times New Roman" w:hAnsi="Times New Roman" w:cs="Times New Roman"/>
          <w:sz w:val="28"/>
          <w:szCs w:val="28"/>
        </w:rPr>
        <w:t xml:space="preserve">Делового </w:t>
      </w:r>
      <w:r w:rsidRPr="00F1752C">
        <w:rPr>
          <w:rFonts w:ascii="Times New Roman" w:hAnsi="Times New Roman" w:cs="Times New Roman"/>
          <w:sz w:val="28"/>
          <w:szCs w:val="28"/>
        </w:rPr>
        <w:t>банка Турции</w:t>
      </w:r>
      <w:r w:rsidR="00DB3F5A">
        <w:rPr>
          <w:rFonts w:ascii="Times New Roman" w:hAnsi="Times New Roman" w:cs="Times New Roman"/>
          <w:sz w:val="28"/>
          <w:szCs w:val="28"/>
        </w:rPr>
        <w:t>, учрежденн</w:t>
      </w:r>
      <w:r w:rsidR="00F82F53">
        <w:rPr>
          <w:rFonts w:ascii="Times New Roman" w:hAnsi="Times New Roman" w:cs="Times New Roman"/>
          <w:sz w:val="28"/>
          <w:szCs w:val="28"/>
        </w:rPr>
        <w:t>ого</w:t>
      </w:r>
      <w:r w:rsidR="00F41A07">
        <w:rPr>
          <w:rFonts w:ascii="Times New Roman" w:hAnsi="Times New Roman" w:cs="Times New Roman"/>
          <w:sz w:val="28"/>
          <w:szCs w:val="28"/>
        </w:rPr>
        <w:t xml:space="preserve"> лично М</w:t>
      </w:r>
      <w:r w:rsidR="00FF689C">
        <w:rPr>
          <w:rFonts w:ascii="Times New Roman" w:hAnsi="Times New Roman" w:cs="Times New Roman"/>
          <w:sz w:val="28"/>
          <w:szCs w:val="28"/>
        </w:rPr>
        <w:t>.</w:t>
      </w:r>
      <w:r w:rsidR="00DB3F5A">
        <w:rPr>
          <w:rFonts w:ascii="Times New Roman" w:hAnsi="Times New Roman" w:cs="Times New Roman"/>
          <w:sz w:val="28"/>
          <w:szCs w:val="28"/>
        </w:rPr>
        <w:t>К</w:t>
      </w:r>
      <w:r w:rsidR="00F82F53">
        <w:rPr>
          <w:rFonts w:ascii="Times New Roman" w:hAnsi="Times New Roman" w:cs="Times New Roman"/>
          <w:sz w:val="28"/>
          <w:szCs w:val="28"/>
        </w:rPr>
        <w:t>. Ататюрком</w:t>
      </w:r>
      <w:r w:rsidRPr="00F1752C">
        <w:rPr>
          <w:rFonts w:ascii="Times New Roman" w:hAnsi="Times New Roman" w:cs="Times New Roman"/>
          <w:sz w:val="28"/>
          <w:szCs w:val="28"/>
        </w:rPr>
        <w:t>, входивш</w:t>
      </w:r>
      <w:r w:rsidR="00F82F53">
        <w:rPr>
          <w:rFonts w:ascii="Times New Roman" w:hAnsi="Times New Roman" w:cs="Times New Roman"/>
          <w:sz w:val="28"/>
          <w:szCs w:val="28"/>
        </w:rPr>
        <w:t>его</w:t>
      </w:r>
      <w:r w:rsidRPr="00F1752C">
        <w:rPr>
          <w:rFonts w:ascii="Times New Roman" w:hAnsi="Times New Roman" w:cs="Times New Roman"/>
          <w:sz w:val="28"/>
          <w:szCs w:val="28"/>
        </w:rPr>
        <w:t xml:space="preserve"> в национальную экономическую</w:t>
      </w:r>
      <w:r w:rsidR="0064303C">
        <w:rPr>
          <w:rFonts w:ascii="Times New Roman" w:hAnsi="Times New Roman" w:cs="Times New Roman"/>
          <w:sz w:val="28"/>
          <w:szCs w:val="28"/>
        </w:rPr>
        <w:t xml:space="preserve"> политику Турции </w:t>
      </w:r>
      <w:r w:rsidR="003739CA">
        <w:rPr>
          <w:rFonts w:ascii="Times New Roman" w:hAnsi="Times New Roman" w:cs="Times New Roman"/>
          <w:sz w:val="28"/>
          <w:szCs w:val="28"/>
        </w:rPr>
        <w:t>1920-х гг</w:t>
      </w:r>
      <w:r w:rsidR="0064303C">
        <w:rPr>
          <w:rFonts w:ascii="Times New Roman" w:hAnsi="Times New Roman" w:cs="Times New Roman"/>
          <w:sz w:val="28"/>
          <w:szCs w:val="28"/>
        </w:rPr>
        <w:t>.</w:t>
      </w:r>
    </w:p>
    <w:p w:rsidR="002210C2" w:rsidRDefault="002210C2" w:rsidP="00F82F53">
      <w:pPr>
        <w:spacing w:after="0" w:line="360" w:lineRule="auto"/>
        <w:ind w:firstLine="709"/>
        <w:jc w:val="both"/>
        <w:rPr>
          <w:rFonts w:ascii="Times New Roman" w:hAnsi="Times New Roman" w:cs="Times New Roman"/>
          <w:sz w:val="28"/>
          <w:szCs w:val="28"/>
        </w:rPr>
      </w:pPr>
      <w:r w:rsidRPr="00DC0EC3">
        <w:rPr>
          <w:rFonts w:ascii="Times New Roman" w:hAnsi="Times New Roman" w:cs="Times New Roman"/>
          <w:b/>
          <w:sz w:val="28"/>
          <w:szCs w:val="28"/>
        </w:rPr>
        <w:t>Предмет исследования</w:t>
      </w:r>
      <w:r w:rsidRPr="00F1752C">
        <w:rPr>
          <w:rFonts w:ascii="Times New Roman" w:hAnsi="Times New Roman" w:cs="Times New Roman"/>
          <w:sz w:val="28"/>
          <w:szCs w:val="28"/>
        </w:rPr>
        <w:t xml:space="preserve"> составляют</w:t>
      </w:r>
      <w:r>
        <w:rPr>
          <w:rFonts w:ascii="Times New Roman" w:hAnsi="Times New Roman" w:cs="Times New Roman"/>
          <w:sz w:val="28"/>
          <w:szCs w:val="28"/>
        </w:rPr>
        <w:t xml:space="preserve"> банковская, финансовая и экономическая политика государств</w:t>
      </w:r>
      <w:r w:rsidR="0064303C">
        <w:rPr>
          <w:rFonts w:ascii="Times New Roman" w:hAnsi="Times New Roman" w:cs="Times New Roman"/>
          <w:sz w:val="28"/>
          <w:szCs w:val="28"/>
        </w:rPr>
        <w:t>а</w:t>
      </w:r>
      <w:r>
        <w:rPr>
          <w:rFonts w:ascii="Times New Roman" w:hAnsi="Times New Roman" w:cs="Times New Roman"/>
          <w:sz w:val="28"/>
          <w:szCs w:val="28"/>
        </w:rPr>
        <w:t xml:space="preserve"> в изучаемый период, поддержка </w:t>
      </w:r>
      <w:r w:rsidR="00F82F53">
        <w:rPr>
          <w:rFonts w:ascii="Times New Roman" w:hAnsi="Times New Roman" w:cs="Times New Roman"/>
          <w:sz w:val="28"/>
          <w:szCs w:val="28"/>
        </w:rPr>
        <w:t>п</w:t>
      </w:r>
      <w:r w:rsidR="00B035C1">
        <w:rPr>
          <w:rFonts w:ascii="Times New Roman" w:hAnsi="Times New Roman" w:cs="Times New Roman"/>
          <w:sz w:val="28"/>
          <w:szCs w:val="28"/>
        </w:rPr>
        <w:t xml:space="preserve">равящей Народно-Республиканской </w:t>
      </w:r>
      <w:r w:rsidR="00F82F53">
        <w:rPr>
          <w:rFonts w:ascii="Times New Roman" w:hAnsi="Times New Roman" w:cs="Times New Roman"/>
          <w:sz w:val="28"/>
          <w:szCs w:val="28"/>
        </w:rPr>
        <w:t xml:space="preserve">партией (НРП) </w:t>
      </w:r>
      <w:r w:rsidR="0064303C">
        <w:rPr>
          <w:rFonts w:ascii="Times New Roman" w:hAnsi="Times New Roman" w:cs="Times New Roman"/>
          <w:sz w:val="28"/>
          <w:szCs w:val="28"/>
        </w:rPr>
        <w:t>частнокапиталистического</w:t>
      </w:r>
      <w:r w:rsidR="005A3CD6" w:rsidRPr="005A3CD6">
        <w:rPr>
          <w:rFonts w:ascii="Times New Roman" w:hAnsi="Times New Roman" w:cs="Times New Roman"/>
          <w:sz w:val="28"/>
          <w:szCs w:val="28"/>
        </w:rPr>
        <w:t xml:space="preserve"> режим</w:t>
      </w:r>
      <w:r w:rsidR="0064303C">
        <w:rPr>
          <w:rFonts w:ascii="Times New Roman" w:hAnsi="Times New Roman" w:cs="Times New Roman"/>
          <w:sz w:val="28"/>
          <w:szCs w:val="28"/>
        </w:rPr>
        <w:t>а</w:t>
      </w:r>
      <w:r>
        <w:rPr>
          <w:rFonts w:ascii="Times New Roman" w:hAnsi="Times New Roman" w:cs="Times New Roman"/>
          <w:sz w:val="28"/>
          <w:szCs w:val="28"/>
        </w:rPr>
        <w:t>, переход</w:t>
      </w:r>
      <w:r w:rsidR="00F82F53">
        <w:rPr>
          <w:rFonts w:ascii="Times New Roman" w:hAnsi="Times New Roman" w:cs="Times New Roman"/>
          <w:sz w:val="28"/>
          <w:szCs w:val="28"/>
        </w:rPr>
        <w:t xml:space="preserve"> в экономике</w:t>
      </w:r>
      <w:r>
        <w:rPr>
          <w:rFonts w:ascii="Times New Roman" w:hAnsi="Times New Roman" w:cs="Times New Roman"/>
          <w:sz w:val="28"/>
          <w:szCs w:val="28"/>
        </w:rPr>
        <w:t xml:space="preserve"> от Османского к Республиканскому периоду. </w:t>
      </w:r>
    </w:p>
    <w:p w:rsidR="002210C2" w:rsidRPr="00C22B3D" w:rsidRDefault="002210C2" w:rsidP="00AB1433">
      <w:pPr>
        <w:spacing w:after="0" w:line="360" w:lineRule="auto"/>
        <w:ind w:firstLine="709"/>
        <w:jc w:val="both"/>
        <w:rPr>
          <w:rFonts w:ascii="Times New Roman" w:hAnsi="Times New Roman" w:cs="Times New Roman"/>
          <w:sz w:val="28"/>
          <w:szCs w:val="28"/>
        </w:rPr>
      </w:pPr>
      <w:r w:rsidRPr="00DC0EC3">
        <w:rPr>
          <w:rFonts w:ascii="Times New Roman" w:hAnsi="Times New Roman" w:cs="Times New Roman"/>
          <w:b/>
          <w:sz w:val="28"/>
          <w:szCs w:val="28"/>
        </w:rPr>
        <w:t>Хронологические рамки</w:t>
      </w:r>
      <w:r>
        <w:rPr>
          <w:rFonts w:ascii="Times New Roman" w:hAnsi="Times New Roman" w:cs="Times New Roman"/>
          <w:sz w:val="28"/>
          <w:szCs w:val="28"/>
        </w:rPr>
        <w:t xml:space="preserve"> работы охватывают период с 1908 по 1932</w:t>
      </w:r>
      <w:r w:rsidRPr="0002441D">
        <w:rPr>
          <w:rFonts w:ascii="Times New Roman" w:hAnsi="Times New Roman" w:cs="Times New Roman"/>
          <w:sz w:val="28"/>
          <w:szCs w:val="28"/>
        </w:rPr>
        <w:t xml:space="preserve"> г.</w:t>
      </w:r>
      <w:r w:rsidR="00F82F53">
        <w:rPr>
          <w:rFonts w:ascii="Times New Roman" w:hAnsi="Times New Roman" w:cs="Times New Roman"/>
          <w:sz w:val="28"/>
          <w:szCs w:val="28"/>
        </w:rPr>
        <w:t xml:space="preserve"> </w:t>
      </w:r>
      <w:r w:rsidRPr="00C22B3D">
        <w:rPr>
          <w:rFonts w:ascii="Times New Roman" w:hAnsi="Times New Roman" w:cs="Times New Roman"/>
          <w:sz w:val="28"/>
          <w:szCs w:val="28"/>
        </w:rPr>
        <w:t xml:space="preserve">С конца </w:t>
      </w:r>
      <w:r w:rsidRPr="00C22B3D">
        <w:rPr>
          <w:rFonts w:ascii="Times New Roman" w:hAnsi="Times New Roman" w:cs="Times New Roman"/>
          <w:sz w:val="28"/>
          <w:szCs w:val="28"/>
          <w:lang w:val="en-US"/>
        </w:rPr>
        <w:t>X</w:t>
      </w:r>
      <w:r w:rsidRPr="00C22B3D">
        <w:rPr>
          <w:rFonts w:ascii="Times New Roman" w:hAnsi="Times New Roman" w:cs="Times New Roman"/>
          <w:sz w:val="28"/>
          <w:szCs w:val="28"/>
          <w:lang w:val="tr-TR"/>
        </w:rPr>
        <w:t>I</w:t>
      </w:r>
      <w:r w:rsidRPr="00C22B3D">
        <w:rPr>
          <w:rFonts w:ascii="Times New Roman" w:hAnsi="Times New Roman" w:cs="Times New Roman"/>
          <w:sz w:val="28"/>
          <w:szCs w:val="28"/>
          <w:lang w:val="en-US"/>
        </w:rPr>
        <w:t>X</w:t>
      </w:r>
      <w:r w:rsidRPr="00C22B3D">
        <w:rPr>
          <w:rFonts w:ascii="Times New Roman" w:hAnsi="Times New Roman" w:cs="Times New Roman"/>
          <w:sz w:val="28"/>
          <w:szCs w:val="28"/>
        </w:rPr>
        <w:t xml:space="preserve"> в. до образования Турецкой Республики 1923 г. страна находилась в глубоком экономическом кризисе и почти вся </w:t>
      </w:r>
      <w:r w:rsidR="005A3CD6" w:rsidRPr="00C22B3D">
        <w:rPr>
          <w:rFonts w:ascii="Times New Roman" w:hAnsi="Times New Roman" w:cs="Times New Roman"/>
          <w:sz w:val="28"/>
          <w:szCs w:val="28"/>
        </w:rPr>
        <w:t>экономика империи</w:t>
      </w:r>
      <w:r w:rsidRPr="00C22B3D">
        <w:rPr>
          <w:rFonts w:ascii="Times New Roman" w:hAnsi="Times New Roman" w:cs="Times New Roman"/>
          <w:sz w:val="28"/>
          <w:szCs w:val="28"/>
        </w:rPr>
        <w:t xml:space="preserve"> зависела от западных стран. </w:t>
      </w:r>
      <w:r w:rsidR="00F82F53">
        <w:rPr>
          <w:rFonts w:ascii="Times New Roman" w:hAnsi="Times New Roman" w:cs="Times New Roman"/>
          <w:sz w:val="28"/>
          <w:szCs w:val="28"/>
        </w:rPr>
        <w:t>С п</w:t>
      </w:r>
      <w:r w:rsidRPr="00C22B3D">
        <w:rPr>
          <w:rFonts w:ascii="Times New Roman" w:hAnsi="Times New Roman" w:cs="Times New Roman"/>
          <w:sz w:val="28"/>
          <w:szCs w:val="28"/>
        </w:rPr>
        <w:t>риходом к власти младотур</w:t>
      </w:r>
      <w:r w:rsidR="00F82F53">
        <w:rPr>
          <w:rFonts w:ascii="Times New Roman" w:hAnsi="Times New Roman" w:cs="Times New Roman"/>
          <w:sz w:val="28"/>
          <w:szCs w:val="28"/>
        </w:rPr>
        <w:t>о</w:t>
      </w:r>
      <w:r w:rsidRPr="00C22B3D">
        <w:rPr>
          <w:rFonts w:ascii="Times New Roman" w:hAnsi="Times New Roman" w:cs="Times New Roman"/>
          <w:sz w:val="28"/>
          <w:szCs w:val="28"/>
        </w:rPr>
        <w:t>к</w:t>
      </w:r>
      <w:r w:rsidR="00F82F53">
        <w:rPr>
          <w:rFonts w:ascii="Times New Roman" w:hAnsi="Times New Roman" w:cs="Times New Roman"/>
          <w:sz w:val="28"/>
          <w:szCs w:val="28"/>
        </w:rPr>
        <w:t xml:space="preserve"> или же п</w:t>
      </w:r>
      <w:r w:rsidRPr="00C22B3D">
        <w:rPr>
          <w:rFonts w:ascii="Times New Roman" w:hAnsi="Times New Roman" w:cs="Times New Roman"/>
          <w:sz w:val="28"/>
          <w:szCs w:val="28"/>
        </w:rPr>
        <w:t>арти</w:t>
      </w:r>
      <w:r w:rsidR="00F82F53">
        <w:rPr>
          <w:rFonts w:ascii="Times New Roman" w:hAnsi="Times New Roman" w:cs="Times New Roman"/>
          <w:sz w:val="28"/>
          <w:szCs w:val="28"/>
        </w:rPr>
        <w:t>и</w:t>
      </w:r>
      <w:r w:rsidRPr="00C22B3D">
        <w:rPr>
          <w:rFonts w:ascii="Times New Roman" w:hAnsi="Times New Roman" w:cs="Times New Roman"/>
          <w:sz w:val="28"/>
          <w:szCs w:val="28"/>
        </w:rPr>
        <w:t xml:space="preserve"> </w:t>
      </w:r>
      <w:r w:rsidR="00F82F53">
        <w:rPr>
          <w:rFonts w:ascii="Times New Roman" w:hAnsi="Times New Roman" w:cs="Times New Roman"/>
          <w:sz w:val="28"/>
          <w:szCs w:val="28"/>
        </w:rPr>
        <w:t>«</w:t>
      </w:r>
      <w:r w:rsidRPr="00C22B3D">
        <w:rPr>
          <w:rFonts w:ascii="Times New Roman" w:hAnsi="Times New Roman" w:cs="Times New Roman"/>
          <w:sz w:val="28"/>
          <w:szCs w:val="28"/>
        </w:rPr>
        <w:t>Единение и Прогресс</w:t>
      </w:r>
      <w:r w:rsidR="00F82F53">
        <w:rPr>
          <w:rFonts w:ascii="Times New Roman" w:hAnsi="Times New Roman" w:cs="Times New Roman"/>
          <w:sz w:val="28"/>
          <w:szCs w:val="28"/>
        </w:rPr>
        <w:t>»</w:t>
      </w:r>
      <w:r w:rsidR="00DD4431">
        <w:rPr>
          <w:rStyle w:val="a6"/>
          <w:rFonts w:ascii="Times New Roman" w:hAnsi="Times New Roman" w:cs="Times New Roman"/>
          <w:sz w:val="28"/>
          <w:szCs w:val="28"/>
        </w:rPr>
        <w:footnoteReference w:id="10"/>
      </w:r>
      <w:r w:rsidR="00F82F53">
        <w:rPr>
          <w:rFonts w:ascii="Times New Roman" w:hAnsi="Times New Roman" w:cs="Times New Roman"/>
          <w:sz w:val="28"/>
          <w:szCs w:val="28"/>
        </w:rPr>
        <w:t xml:space="preserve"> (</w:t>
      </w:r>
      <w:r w:rsidR="00F82F53">
        <w:rPr>
          <w:rFonts w:ascii="Times New Roman" w:hAnsi="Times New Roman" w:cs="Times New Roman"/>
          <w:sz w:val="28"/>
          <w:szCs w:val="28"/>
          <w:lang w:val="tr-TR"/>
        </w:rPr>
        <w:t>İttihad ve Terakki</w:t>
      </w:r>
      <w:r w:rsidR="00F82F53">
        <w:rPr>
          <w:rFonts w:ascii="Times New Roman" w:hAnsi="Times New Roman" w:cs="Times New Roman"/>
          <w:sz w:val="28"/>
          <w:szCs w:val="28"/>
        </w:rPr>
        <w:t>)</w:t>
      </w:r>
      <w:r w:rsidRPr="00C22B3D">
        <w:rPr>
          <w:rFonts w:ascii="Times New Roman" w:hAnsi="Times New Roman" w:cs="Times New Roman"/>
          <w:sz w:val="28"/>
          <w:szCs w:val="28"/>
        </w:rPr>
        <w:t xml:space="preserve"> наступил период «национализации страны» в частности в экономической сфере. У </w:t>
      </w:r>
      <w:r w:rsidR="00DD4431" w:rsidRPr="00DD4431">
        <w:rPr>
          <w:rFonts w:ascii="Times New Roman" w:hAnsi="Times New Roman" w:cs="Times New Roman"/>
          <w:sz w:val="28"/>
          <w:szCs w:val="28"/>
        </w:rPr>
        <w:t>младотурок</w:t>
      </w:r>
      <w:r w:rsidR="00173C65">
        <w:rPr>
          <w:rFonts w:ascii="Times New Roman" w:hAnsi="Times New Roman" w:cs="Times New Roman"/>
          <w:sz w:val="28"/>
          <w:szCs w:val="28"/>
        </w:rPr>
        <w:t xml:space="preserve"> было</w:t>
      </w:r>
      <w:r w:rsidRPr="00C22B3D">
        <w:rPr>
          <w:rFonts w:ascii="Times New Roman" w:hAnsi="Times New Roman" w:cs="Times New Roman"/>
          <w:sz w:val="28"/>
          <w:szCs w:val="28"/>
        </w:rPr>
        <w:t xml:space="preserve"> несколько целей, направленных на развитие национальной экономики, а именно: отмена капитуляций</w:t>
      </w:r>
      <w:r w:rsidR="00DB3F5A" w:rsidRPr="00C22B3D">
        <w:rPr>
          <w:rFonts w:ascii="Times New Roman" w:hAnsi="Times New Roman" w:cs="Times New Roman"/>
          <w:sz w:val="28"/>
          <w:szCs w:val="28"/>
        </w:rPr>
        <w:t xml:space="preserve"> (с началом первой мировой войны, в одностороннем порядке)</w:t>
      </w:r>
      <w:r w:rsidR="002867E2" w:rsidRPr="00C22B3D">
        <w:rPr>
          <w:rStyle w:val="a6"/>
          <w:rFonts w:ascii="Times New Roman" w:hAnsi="Times New Roman" w:cs="Times New Roman"/>
          <w:sz w:val="28"/>
          <w:szCs w:val="28"/>
        </w:rPr>
        <w:footnoteReference w:id="11"/>
      </w:r>
      <w:r w:rsidR="00DB3F5A" w:rsidRPr="00C22B3D">
        <w:rPr>
          <w:rFonts w:ascii="Times New Roman" w:hAnsi="Times New Roman" w:cs="Times New Roman"/>
          <w:sz w:val="28"/>
          <w:szCs w:val="28"/>
        </w:rPr>
        <w:t xml:space="preserve">, </w:t>
      </w:r>
      <w:r w:rsidR="00F82F53" w:rsidRPr="00C22B3D">
        <w:rPr>
          <w:rFonts w:ascii="Times New Roman" w:hAnsi="Times New Roman" w:cs="Times New Roman"/>
          <w:sz w:val="28"/>
          <w:szCs w:val="28"/>
        </w:rPr>
        <w:t>а также изменение финансовой политики и создание национального банка</w:t>
      </w:r>
      <w:r w:rsidR="00F82F53">
        <w:rPr>
          <w:rFonts w:ascii="Times New Roman" w:hAnsi="Times New Roman" w:cs="Times New Roman"/>
          <w:sz w:val="28"/>
          <w:szCs w:val="28"/>
        </w:rPr>
        <w:t>. При этом</w:t>
      </w:r>
      <w:r w:rsidR="00F82F53" w:rsidRPr="00C22B3D">
        <w:rPr>
          <w:rFonts w:ascii="Times New Roman" w:hAnsi="Times New Roman" w:cs="Times New Roman"/>
          <w:sz w:val="28"/>
          <w:szCs w:val="28"/>
        </w:rPr>
        <w:t xml:space="preserve"> </w:t>
      </w:r>
      <w:r w:rsidR="00DB3F5A" w:rsidRPr="00C22B3D">
        <w:rPr>
          <w:rFonts w:ascii="Times New Roman" w:hAnsi="Times New Roman" w:cs="Times New Roman"/>
          <w:sz w:val="28"/>
          <w:szCs w:val="28"/>
        </w:rPr>
        <w:t>ни одно из европейских государств, кроме Германии, не подп</w:t>
      </w:r>
      <w:r w:rsidR="002867E2" w:rsidRPr="00C22B3D">
        <w:rPr>
          <w:rFonts w:ascii="Times New Roman" w:hAnsi="Times New Roman" w:cs="Times New Roman"/>
          <w:sz w:val="28"/>
          <w:szCs w:val="28"/>
        </w:rPr>
        <w:t>исало указ об отмене</w:t>
      </w:r>
      <w:r w:rsidR="00DB3F5A" w:rsidRPr="00C22B3D">
        <w:rPr>
          <w:rFonts w:ascii="Times New Roman" w:hAnsi="Times New Roman" w:cs="Times New Roman"/>
          <w:sz w:val="28"/>
          <w:szCs w:val="28"/>
        </w:rPr>
        <w:t xml:space="preserve"> капитуляции</w:t>
      </w:r>
      <w:r w:rsidR="002867E2" w:rsidRPr="00C22B3D">
        <w:rPr>
          <w:rStyle w:val="a6"/>
          <w:rFonts w:ascii="Times New Roman" w:hAnsi="Times New Roman" w:cs="Times New Roman"/>
          <w:sz w:val="28"/>
          <w:szCs w:val="28"/>
        </w:rPr>
        <w:footnoteReference w:id="12"/>
      </w:r>
      <w:r w:rsidR="00DB3F5A" w:rsidRPr="00C22B3D">
        <w:rPr>
          <w:rFonts w:ascii="Times New Roman" w:hAnsi="Times New Roman" w:cs="Times New Roman"/>
          <w:sz w:val="28"/>
          <w:szCs w:val="28"/>
        </w:rPr>
        <w:t xml:space="preserve"> и попытка </w:t>
      </w:r>
      <w:r w:rsidR="00DD4431" w:rsidRPr="00C22B3D">
        <w:rPr>
          <w:rFonts w:ascii="Times New Roman" w:hAnsi="Times New Roman" w:cs="Times New Roman"/>
          <w:sz w:val="28"/>
          <w:szCs w:val="28"/>
        </w:rPr>
        <w:t>младотур</w:t>
      </w:r>
      <w:r w:rsidR="00DD4431">
        <w:rPr>
          <w:rFonts w:ascii="Times New Roman" w:hAnsi="Times New Roman" w:cs="Times New Roman"/>
          <w:sz w:val="28"/>
          <w:szCs w:val="28"/>
        </w:rPr>
        <w:t>о</w:t>
      </w:r>
      <w:r w:rsidR="00DD4431" w:rsidRPr="00C22B3D">
        <w:rPr>
          <w:rFonts w:ascii="Times New Roman" w:hAnsi="Times New Roman" w:cs="Times New Roman"/>
          <w:sz w:val="28"/>
          <w:szCs w:val="28"/>
        </w:rPr>
        <w:t xml:space="preserve">к </w:t>
      </w:r>
      <w:r w:rsidR="002867E2" w:rsidRPr="00C22B3D">
        <w:rPr>
          <w:rFonts w:ascii="Times New Roman" w:hAnsi="Times New Roman" w:cs="Times New Roman"/>
          <w:sz w:val="28"/>
          <w:szCs w:val="28"/>
        </w:rPr>
        <w:t>завершилась безрезультатно. В циркуляре, разосланном п</w:t>
      </w:r>
      <w:r w:rsidRPr="00C22B3D">
        <w:rPr>
          <w:rFonts w:ascii="Times New Roman" w:hAnsi="Times New Roman" w:cs="Times New Roman"/>
          <w:sz w:val="28"/>
          <w:szCs w:val="28"/>
        </w:rPr>
        <w:t xml:space="preserve">артией </w:t>
      </w:r>
      <w:r w:rsidR="00F82F53">
        <w:rPr>
          <w:rFonts w:ascii="Times New Roman" w:hAnsi="Times New Roman" w:cs="Times New Roman"/>
          <w:sz w:val="28"/>
          <w:szCs w:val="28"/>
        </w:rPr>
        <w:lastRenderedPageBreak/>
        <w:t>«</w:t>
      </w:r>
      <w:r w:rsidRPr="00C22B3D">
        <w:rPr>
          <w:rFonts w:ascii="Times New Roman" w:hAnsi="Times New Roman" w:cs="Times New Roman"/>
          <w:sz w:val="28"/>
          <w:szCs w:val="28"/>
        </w:rPr>
        <w:t>Единени</w:t>
      </w:r>
      <w:r w:rsidR="00F82F53">
        <w:rPr>
          <w:rFonts w:ascii="Times New Roman" w:hAnsi="Times New Roman" w:cs="Times New Roman"/>
          <w:sz w:val="28"/>
          <w:szCs w:val="28"/>
        </w:rPr>
        <w:t>е</w:t>
      </w:r>
      <w:r w:rsidR="00110FA5">
        <w:rPr>
          <w:rFonts w:ascii="Times New Roman" w:hAnsi="Times New Roman" w:cs="Times New Roman"/>
          <w:sz w:val="28"/>
          <w:szCs w:val="28"/>
        </w:rPr>
        <w:t xml:space="preserve"> и п</w:t>
      </w:r>
      <w:r w:rsidRPr="00C22B3D">
        <w:rPr>
          <w:rFonts w:ascii="Times New Roman" w:hAnsi="Times New Roman" w:cs="Times New Roman"/>
          <w:sz w:val="28"/>
          <w:szCs w:val="28"/>
        </w:rPr>
        <w:t>рогресс</w:t>
      </w:r>
      <w:r w:rsidR="00F82F53">
        <w:rPr>
          <w:rFonts w:ascii="Times New Roman" w:hAnsi="Times New Roman" w:cs="Times New Roman"/>
          <w:sz w:val="28"/>
          <w:szCs w:val="28"/>
        </w:rPr>
        <w:t>»</w:t>
      </w:r>
      <w:r w:rsidRPr="00C22B3D">
        <w:rPr>
          <w:rFonts w:ascii="Times New Roman" w:hAnsi="Times New Roman" w:cs="Times New Roman"/>
          <w:sz w:val="28"/>
          <w:szCs w:val="28"/>
        </w:rPr>
        <w:t xml:space="preserve"> в провинции, говорилось, что создание национального банка устранит препятствия на пути политической независимости, </w:t>
      </w:r>
      <w:r w:rsidR="00F82F53">
        <w:rPr>
          <w:rFonts w:ascii="Times New Roman" w:hAnsi="Times New Roman" w:cs="Times New Roman"/>
          <w:sz w:val="28"/>
          <w:szCs w:val="28"/>
        </w:rPr>
        <w:t>сделает  их «</w:t>
      </w:r>
      <w:r w:rsidRPr="00C22B3D">
        <w:rPr>
          <w:rFonts w:ascii="Times New Roman" w:hAnsi="Times New Roman" w:cs="Times New Roman"/>
          <w:sz w:val="28"/>
          <w:szCs w:val="28"/>
        </w:rPr>
        <w:t>обладателями сердца нации, в котором так нуждаемся», обеспечит «выгоды, относящиеся к реализации</w:t>
      </w:r>
      <w:r w:rsidR="00F82F53">
        <w:rPr>
          <w:rFonts w:ascii="Times New Roman" w:hAnsi="Times New Roman" w:cs="Times New Roman"/>
          <w:sz w:val="28"/>
          <w:szCs w:val="28"/>
        </w:rPr>
        <w:t xml:space="preserve"> их</w:t>
      </w:r>
      <w:r w:rsidRPr="00C22B3D">
        <w:rPr>
          <w:rFonts w:ascii="Times New Roman" w:hAnsi="Times New Roman" w:cs="Times New Roman"/>
          <w:sz w:val="28"/>
          <w:szCs w:val="28"/>
        </w:rPr>
        <w:t xml:space="preserve"> </w:t>
      </w:r>
      <w:r w:rsidR="00F82F53">
        <w:rPr>
          <w:rFonts w:ascii="Times New Roman" w:hAnsi="Times New Roman" w:cs="Times New Roman"/>
          <w:sz w:val="28"/>
          <w:szCs w:val="28"/>
        </w:rPr>
        <w:t>идей и повышению их</w:t>
      </w:r>
      <w:r w:rsidRPr="00C22B3D">
        <w:rPr>
          <w:rFonts w:ascii="Times New Roman" w:hAnsi="Times New Roman" w:cs="Times New Roman"/>
          <w:sz w:val="28"/>
          <w:szCs w:val="28"/>
        </w:rPr>
        <w:t xml:space="preserve"> уровня». Примечательно, что в этом циркуляре «все виды деятельности, которые ведутся во имя идеи» именовались «экономическим джихадом», поскольку «национальное экономическое движение обладало всеми качествами джихада»</w:t>
      </w:r>
      <w:r w:rsidR="00E90977">
        <w:rPr>
          <w:rStyle w:val="a6"/>
          <w:rFonts w:ascii="Times New Roman" w:hAnsi="Times New Roman" w:cs="Times New Roman"/>
          <w:sz w:val="28"/>
          <w:szCs w:val="28"/>
        </w:rPr>
        <w:footnoteReference w:id="13"/>
      </w:r>
      <w:r w:rsidR="005A3CD6" w:rsidRPr="00C22B3D">
        <w:rPr>
          <w:rStyle w:val="a6"/>
          <w:rFonts w:ascii="Times New Roman" w:hAnsi="Times New Roman" w:cs="Times New Roman"/>
          <w:sz w:val="28"/>
          <w:szCs w:val="28"/>
        </w:rPr>
        <w:footnoteReference w:id="14"/>
      </w:r>
      <w:r w:rsidR="005A3CD6" w:rsidRPr="00C22B3D">
        <w:rPr>
          <w:rFonts w:ascii="Times New Roman" w:hAnsi="Times New Roman" w:cs="Times New Roman"/>
          <w:sz w:val="28"/>
          <w:szCs w:val="28"/>
        </w:rPr>
        <w:t xml:space="preserve">. </w:t>
      </w:r>
      <w:r w:rsidRPr="00C22B3D">
        <w:rPr>
          <w:rFonts w:ascii="Times New Roman" w:hAnsi="Times New Roman" w:cs="Times New Roman"/>
          <w:sz w:val="28"/>
          <w:szCs w:val="28"/>
        </w:rPr>
        <w:t xml:space="preserve">Однако, у </w:t>
      </w:r>
      <w:r w:rsidR="00DD4431" w:rsidRPr="00C22B3D">
        <w:rPr>
          <w:rFonts w:ascii="Times New Roman" w:hAnsi="Times New Roman" w:cs="Times New Roman"/>
          <w:sz w:val="28"/>
          <w:szCs w:val="28"/>
        </w:rPr>
        <w:t>младотур</w:t>
      </w:r>
      <w:r w:rsidR="00DD4431">
        <w:rPr>
          <w:rFonts w:ascii="Times New Roman" w:hAnsi="Times New Roman" w:cs="Times New Roman"/>
          <w:sz w:val="28"/>
          <w:szCs w:val="28"/>
        </w:rPr>
        <w:t>о</w:t>
      </w:r>
      <w:r w:rsidR="00DD4431" w:rsidRPr="00C22B3D">
        <w:rPr>
          <w:rFonts w:ascii="Times New Roman" w:hAnsi="Times New Roman" w:cs="Times New Roman"/>
          <w:sz w:val="28"/>
          <w:szCs w:val="28"/>
        </w:rPr>
        <w:t xml:space="preserve">к </w:t>
      </w:r>
      <w:r w:rsidRPr="00C22B3D">
        <w:rPr>
          <w:rFonts w:ascii="Times New Roman" w:hAnsi="Times New Roman" w:cs="Times New Roman"/>
          <w:sz w:val="28"/>
          <w:szCs w:val="28"/>
        </w:rPr>
        <w:t>были некоторые препятствующие причины ос</w:t>
      </w:r>
      <w:r w:rsidR="002867E2" w:rsidRPr="00C22B3D">
        <w:rPr>
          <w:rFonts w:ascii="Times New Roman" w:hAnsi="Times New Roman" w:cs="Times New Roman"/>
          <w:sz w:val="28"/>
          <w:szCs w:val="28"/>
        </w:rPr>
        <w:t>уществить национальную экономическую политику</w:t>
      </w:r>
      <w:r w:rsidRPr="00C22B3D">
        <w:rPr>
          <w:rFonts w:ascii="Times New Roman" w:hAnsi="Times New Roman" w:cs="Times New Roman"/>
          <w:sz w:val="28"/>
          <w:szCs w:val="28"/>
        </w:rPr>
        <w:t xml:space="preserve"> страны. Первая причина эта то, что </w:t>
      </w:r>
      <w:r w:rsidR="00DD4431" w:rsidRPr="00C22B3D">
        <w:rPr>
          <w:rFonts w:ascii="Times New Roman" w:hAnsi="Times New Roman" w:cs="Times New Roman"/>
          <w:sz w:val="28"/>
          <w:szCs w:val="28"/>
        </w:rPr>
        <w:t>младотур</w:t>
      </w:r>
      <w:r w:rsidR="00DD4431">
        <w:rPr>
          <w:rFonts w:ascii="Times New Roman" w:hAnsi="Times New Roman" w:cs="Times New Roman"/>
          <w:sz w:val="28"/>
          <w:szCs w:val="28"/>
        </w:rPr>
        <w:t>о</w:t>
      </w:r>
      <w:r w:rsidR="00DD4431" w:rsidRPr="00C22B3D">
        <w:rPr>
          <w:rFonts w:ascii="Times New Roman" w:hAnsi="Times New Roman" w:cs="Times New Roman"/>
          <w:sz w:val="28"/>
          <w:szCs w:val="28"/>
        </w:rPr>
        <w:t xml:space="preserve">к </w:t>
      </w:r>
      <w:r w:rsidRPr="00C22B3D">
        <w:rPr>
          <w:rFonts w:ascii="Times New Roman" w:hAnsi="Times New Roman" w:cs="Times New Roman"/>
          <w:sz w:val="28"/>
          <w:szCs w:val="28"/>
        </w:rPr>
        <w:t xml:space="preserve">необходимо было создать мощный класс, которому можно довериться и получить поддержку при любых обстоятельствах. </w:t>
      </w:r>
      <w:r w:rsidR="00AB1433">
        <w:rPr>
          <w:rFonts w:ascii="Times New Roman" w:hAnsi="Times New Roman" w:cs="Times New Roman"/>
          <w:sz w:val="28"/>
          <w:szCs w:val="28"/>
        </w:rPr>
        <w:t>В</w:t>
      </w:r>
      <w:r w:rsidRPr="00C22B3D">
        <w:rPr>
          <w:rFonts w:ascii="Times New Roman" w:hAnsi="Times New Roman" w:cs="Times New Roman"/>
          <w:sz w:val="28"/>
          <w:szCs w:val="28"/>
        </w:rPr>
        <w:t>торая причина, препятствующая развитию национальной экономики</w:t>
      </w:r>
      <w:r w:rsidR="00AB1433">
        <w:rPr>
          <w:rFonts w:ascii="Times New Roman" w:hAnsi="Times New Roman" w:cs="Times New Roman"/>
          <w:sz w:val="28"/>
          <w:szCs w:val="28"/>
        </w:rPr>
        <w:t>,</w:t>
      </w:r>
      <w:r w:rsidRPr="00C22B3D">
        <w:rPr>
          <w:rFonts w:ascii="Times New Roman" w:hAnsi="Times New Roman" w:cs="Times New Roman"/>
          <w:sz w:val="28"/>
          <w:szCs w:val="28"/>
        </w:rPr>
        <w:t xml:space="preserve"> это – империалистическая политика европейских держав</w:t>
      </w:r>
      <w:r w:rsidR="005A3CD6" w:rsidRPr="00C22B3D">
        <w:rPr>
          <w:rStyle w:val="a6"/>
          <w:rFonts w:ascii="Times New Roman" w:hAnsi="Times New Roman" w:cs="Times New Roman"/>
          <w:sz w:val="28"/>
          <w:szCs w:val="28"/>
        </w:rPr>
        <w:footnoteReference w:id="15"/>
      </w:r>
      <w:r w:rsidRPr="00C22B3D">
        <w:rPr>
          <w:rFonts w:ascii="Times New Roman" w:hAnsi="Times New Roman" w:cs="Times New Roman"/>
          <w:sz w:val="28"/>
          <w:szCs w:val="28"/>
        </w:rPr>
        <w:t xml:space="preserve">. </w:t>
      </w:r>
    </w:p>
    <w:p w:rsidR="002210C2" w:rsidRPr="00C22B3D" w:rsidRDefault="00796940" w:rsidP="00796940">
      <w:pPr>
        <w:spacing w:after="0" w:line="360" w:lineRule="auto"/>
        <w:ind w:firstLine="709"/>
        <w:jc w:val="both"/>
        <w:rPr>
          <w:rFonts w:ascii="Times New Roman" w:hAnsi="Times New Roman" w:cs="Times New Roman"/>
          <w:sz w:val="28"/>
          <w:szCs w:val="28"/>
        </w:rPr>
      </w:pPr>
      <w:r w:rsidRPr="00C22B3D">
        <w:rPr>
          <w:rFonts w:ascii="Times New Roman" w:hAnsi="Times New Roman" w:cs="Times New Roman"/>
          <w:sz w:val="28"/>
          <w:szCs w:val="28"/>
        </w:rPr>
        <w:t xml:space="preserve">Османская империя </w:t>
      </w:r>
      <w:r>
        <w:rPr>
          <w:rFonts w:ascii="Times New Roman" w:hAnsi="Times New Roman" w:cs="Times New Roman"/>
          <w:sz w:val="28"/>
          <w:szCs w:val="28"/>
        </w:rPr>
        <w:t>вступила в</w:t>
      </w:r>
      <w:r w:rsidR="002210C2" w:rsidRPr="00C22B3D">
        <w:rPr>
          <w:rFonts w:ascii="Times New Roman" w:hAnsi="Times New Roman" w:cs="Times New Roman"/>
          <w:sz w:val="28"/>
          <w:szCs w:val="28"/>
        </w:rPr>
        <w:t xml:space="preserve"> перв</w:t>
      </w:r>
      <w:r>
        <w:rPr>
          <w:rFonts w:ascii="Times New Roman" w:hAnsi="Times New Roman" w:cs="Times New Roman"/>
          <w:sz w:val="28"/>
          <w:szCs w:val="28"/>
        </w:rPr>
        <w:t>ую</w:t>
      </w:r>
      <w:r w:rsidR="002210C2" w:rsidRPr="00C22B3D">
        <w:rPr>
          <w:rFonts w:ascii="Times New Roman" w:hAnsi="Times New Roman" w:cs="Times New Roman"/>
          <w:sz w:val="28"/>
          <w:szCs w:val="28"/>
        </w:rPr>
        <w:t xml:space="preserve"> миров</w:t>
      </w:r>
      <w:r>
        <w:rPr>
          <w:rFonts w:ascii="Times New Roman" w:hAnsi="Times New Roman" w:cs="Times New Roman"/>
          <w:sz w:val="28"/>
          <w:szCs w:val="28"/>
        </w:rPr>
        <w:t>ую</w:t>
      </w:r>
      <w:r w:rsidR="002210C2" w:rsidRPr="00C22B3D">
        <w:rPr>
          <w:rFonts w:ascii="Times New Roman" w:hAnsi="Times New Roman" w:cs="Times New Roman"/>
          <w:sz w:val="28"/>
          <w:szCs w:val="28"/>
        </w:rPr>
        <w:t xml:space="preserve"> войн</w:t>
      </w:r>
      <w:r>
        <w:rPr>
          <w:rFonts w:ascii="Times New Roman" w:hAnsi="Times New Roman" w:cs="Times New Roman"/>
          <w:sz w:val="28"/>
          <w:szCs w:val="28"/>
        </w:rPr>
        <w:t>у</w:t>
      </w:r>
      <w:r w:rsidR="002210C2" w:rsidRPr="00C22B3D">
        <w:rPr>
          <w:rFonts w:ascii="Times New Roman" w:hAnsi="Times New Roman" w:cs="Times New Roman"/>
          <w:sz w:val="28"/>
          <w:szCs w:val="28"/>
        </w:rPr>
        <w:t xml:space="preserve"> </w:t>
      </w:r>
      <w:r>
        <w:rPr>
          <w:rFonts w:ascii="Times New Roman" w:hAnsi="Times New Roman" w:cs="Times New Roman"/>
          <w:sz w:val="28"/>
          <w:szCs w:val="28"/>
        </w:rPr>
        <w:t>(</w:t>
      </w:r>
      <w:r w:rsidR="002210C2" w:rsidRPr="00C22B3D">
        <w:rPr>
          <w:rFonts w:ascii="Times New Roman" w:hAnsi="Times New Roman" w:cs="Times New Roman"/>
          <w:sz w:val="28"/>
          <w:szCs w:val="28"/>
        </w:rPr>
        <w:t>1914-1918 гг.</w:t>
      </w:r>
      <w:r>
        <w:rPr>
          <w:rFonts w:ascii="Times New Roman" w:hAnsi="Times New Roman" w:cs="Times New Roman"/>
          <w:sz w:val="28"/>
          <w:szCs w:val="28"/>
        </w:rPr>
        <w:t>) на стороне</w:t>
      </w:r>
      <w:r w:rsidR="00160832" w:rsidRPr="00C22B3D">
        <w:rPr>
          <w:rFonts w:ascii="Times New Roman" w:hAnsi="Times New Roman" w:cs="Times New Roman"/>
          <w:sz w:val="28"/>
          <w:szCs w:val="28"/>
        </w:rPr>
        <w:t xml:space="preserve"> Германи</w:t>
      </w:r>
      <w:r>
        <w:rPr>
          <w:rFonts w:ascii="Times New Roman" w:hAnsi="Times New Roman" w:cs="Times New Roman"/>
          <w:sz w:val="28"/>
          <w:szCs w:val="28"/>
        </w:rPr>
        <w:t>и</w:t>
      </w:r>
      <w:r w:rsidR="005A3CD6" w:rsidRPr="00C22B3D">
        <w:rPr>
          <w:rFonts w:ascii="Times New Roman" w:hAnsi="Times New Roman" w:cs="Times New Roman"/>
          <w:sz w:val="28"/>
          <w:szCs w:val="28"/>
        </w:rPr>
        <w:t xml:space="preserve">. </w:t>
      </w:r>
      <w:r>
        <w:rPr>
          <w:rFonts w:ascii="Times New Roman" w:hAnsi="Times New Roman" w:cs="Times New Roman"/>
          <w:sz w:val="28"/>
          <w:szCs w:val="28"/>
        </w:rPr>
        <w:t>По</w:t>
      </w:r>
      <w:r w:rsidR="002210C2" w:rsidRPr="00C22B3D">
        <w:rPr>
          <w:rFonts w:ascii="Times New Roman" w:hAnsi="Times New Roman" w:cs="Times New Roman"/>
          <w:sz w:val="28"/>
          <w:szCs w:val="28"/>
        </w:rPr>
        <w:t xml:space="preserve"> результат</w:t>
      </w:r>
      <w:r>
        <w:rPr>
          <w:rFonts w:ascii="Times New Roman" w:hAnsi="Times New Roman" w:cs="Times New Roman"/>
          <w:sz w:val="28"/>
          <w:szCs w:val="28"/>
        </w:rPr>
        <w:t>ам</w:t>
      </w:r>
      <w:r w:rsidR="002210C2" w:rsidRPr="00C22B3D">
        <w:rPr>
          <w:rFonts w:ascii="Times New Roman" w:hAnsi="Times New Roman" w:cs="Times New Roman"/>
          <w:sz w:val="28"/>
          <w:szCs w:val="28"/>
        </w:rPr>
        <w:t xml:space="preserve"> войны </w:t>
      </w:r>
      <w:r>
        <w:rPr>
          <w:rFonts w:ascii="Times New Roman" w:hAnsi="Times New Roman" w:cs="Times New Roman"/>
          <w:sz w:val="28"/>
          <w:szCs w:val="28"/>
        </w:rPr>
        <w:t>и</w:t>
      </w:r>
      <w:r w:rsidR="002210C2" w:rsidRPr="00C22B3D">
        <w:rPr>
          <w:rFonts w:ascii="Times New Roman" w:hAnsi="Times New Roman" w:cs="Times New Roman"/>
          <w:sz w:val="28"/>
          <w:szCs w:val="28"/>
        </w:rPr>
        <w:t>мперия</w:t>
      </w:r>
      <w:r>
        <w:rPr>
          <w:rFonts w:ascii="Times New Roman" w:hAnsi="Times New Roman" w:cs="Times New Roman"/>
          <w:sz w:val="28"/>
          <w:szCs w:val="28"/>
        </w:rPr>
        <w:t xml:space="preserve"> прекратила свое существование,</w:t>
      </w:r>
      <w:r w:rsidR="002210C2" w:rsidRPr="00C22B3D">
        <w:rPr>
          <w:rFonts w:ascii="Times New Roman" w:hAnsi="Times New Roman" w:cs="Times New Roman"/>
          <w:sz w:val="28"/>
          <w:szCs w:val="28"/>
        </w:rPr>
        <w:t xml:space="preserve"> и </w:t>
      </w:r>
      <w:r w:rsidR="005A3CD6" w:rsidRPr="00C22B3D">
        <w:rPr>
          <w:rFonts w:ascii="Times New Roman" w:hAnsi="Times New Roman" w:cs="Times New Roman"/>
          <w:sz w:val="28"/>
          <w:szCs w:val="28"/>
        </w:rPr>
        <w:t>согласно Севрскому</w:t>
      </w:r>
      <w:r w:rsidR="002867E2" w:rsidRPr="00C22B3D">
        <w:rPr>
          <w:rFonts w:ascii="Times New Roman" w:hAnsi="Times New Roman" w:cs="Times New Roman"/>
          <w:sz w:val="28"/>
          <w:szCs w:val="28"/>
        </w:rPr>
        <w:t xml:space="preserve"> мирно</w:t>
      </w:r>
      <w:r>
        <w:rPr>
          <w:rFonts w:ascii="Times New Roman" w:hAnsi="Times New Roman" w:cs="Times New Roman"/>
          <w:sz w:val="28"/>
          <w:szCs w:val="28"/>
        </w:rPr>
        <w:t>му</w:t>
      </w:r>
      <w:r w:rsidR="005A3CD6" w:rsidRPr="00C22B3D">
        <w:rPr>
          <w:rFonts w:ascii="Times New Roman" w:hAnsi="Times New Roman" w:cs="Times New Roman"/>
          <w:sz w:val="28"/>
          <w:szCs w:val="28"/>
        </w:rPr>
        <w:t xml:space="preserve"> договору</w:t>
      </w:r>
      <w:r w:rsidR="002867E2" w:rsidRPr="00C22B3D">
        <w:rPr>
          <w:rStyle w:val="a6"/>
          <w:rFonts w:ascii="Times New Roman" w:hAnsi="Times New Roman" w:cs="Times New Roman"/>
          <w:sz w:val="28"/>
          <w:szCs w:val="28"/>
        </w:rPr>
        <w:footnoteReference w:id="16"/>
      </w:r>
      <w:r w:rsidR="005A3CD6" w:rsidRPr="00C22B3D">
        <w:rPr>
          <w:rFonts w:ascii="Times New Roman" w:hAnsi="Times New Roman" w:cs="Times New Roman"/>
          <w:sz w:val="28"/>
          <w:szCs w:val="28"/>
        </w:rPr>
        <w:t xml:space="preserve"> </w:t>
      </w:r>
      <w:r>
        <w:rPr>
          <w:rFonts w:ascii="Times New Roman" w:hAnsi="Times New Roman" w:cs="Times New Roman"/>
          <w:sz w:val="28"/>
          <w:szCs w:val="28"/>
        </w:rPr>
        <w:t xml:space="preserve">ее </w:t>
      </w:r>
      <w:r w:rsidR="005A3CD6" w:rsidRPr="00C22B3D">
        <w:rPr>
          <w:rFonts w:ascii="Times New Roman" w:hAnsi="Times New Roman" w:cs="Times New Roman"/>
          <w:sz w:val="28"/>
          <w:szCs w:val="28"/>
        </w:rPr>
        <w:t>территори</w:t>
      </w:r>
      <w:r>
        <w:rPr>
          <w:rFonts w:ascii="Times New Roman" w:hAnsi="Times New Roman" w:cs="Times New Roman"/>
          <w:sz w:val="28"/>
          <w:szCs w:val="28"/>
        </w:rPr>
        <w:t>ю</w:t>
      </w:r>
      <w:r w:rsidR="002210C2" w:rsidRPr="00C22B3D">
        <w:rPr>
          <w:rFonts w:ascii="Times New Roman" w:hAnsi="Times New Roman" w:cs="Times New Roman"/>
          <w:sz w:val="28"/>
          <w:szCs w:val="28"/>
        </w:rPr>
        <w:t xml:space="preserve"> должн</w:t>
      </w:r>
      <w:r>
        <w:rPr>
          <w:rFonts w:ascii="Times New Roman" w:hAnsi="Times New Roman" w:cs="Times New Roman"/>
          <w:sz w:val="28"/>
          <w:szCs w:val="28"/>
        </w:rPr>
        <w:t>ы</w:t>
      </w:r>
      <w:r w:rsidR="002210C2" w:rsidRPr="00C22B3D">
        <w:rPr>
          <w:rFonts w:ascii="Times New Roman" w:hAnsi="Times New Roman" w:cs="Times New Roman"/>
          <w:sz w:val="28"/>
          <w:szCs w:val="28"/>
        </w:rPr>
        <w:t xml:space="preserve"> был</w:t>
      </w:r>
      <w:r>
        <w:rPr>
          <w:rFonts w:ascii="Times New Roman" w:hAnsi="Times New Roman" w:cs="Times New Roman"/>
          <w:sz w:val="28"/>
          <w:szCs w:val="28"/>
        </w:rPr>
        <w:t>и раз</w:t>
      </w:r>
      <w:r w:rsidR="002210C2" w:rsidRPr="00C22B3D">
        <w:rPr>
          <w:rFonts w:ascii="Times New Roman" w:hAnsi="Times New Roman" w:cs="Times New Roman"/>
          <w:sz w:val="28"/>
          <w:szCs w:val="28"/>
        </w:rPr>
        <w:t>делить между собой страны, входившие</w:t>
      </w:r>
      <w:r w:rsidR="002867E2" w:rsidRPr="00C22B3D">
        <w:rPr>
          <w:rFonts w:ascii="Times New Roman" w:hAnsi="Times New Roman" w:cs="Times New Roman"/>
          <w:sz w:val="28"/>
          <w:szCs w:val="28"/>
        </w:rPr>
        <w:t xml:space="preserve"> в союз Антанты. Однако, среди </w:t>
      </w:r>
      <w:r>
        <w:rPr>
          <w:rFonts w:ascii="Times New Roman" w:hAnsi="Times New Roman" w:cs="Times New Roman"/>
          <w:sz w:val="28"/>
          <w:szCs w:val="28"/>
        </w:rPr>
        <w:t>т</w:t>
      </w:r>
      <w:r w:rsidR="002210C2" w:rsidRPr="00C22B3D">
        <w:rPr>
          <w:rFonts w:ascii="Times New Roman" w:hAnsi="Times New Roman" w:cs="Times New Roman"/>
          <w:sz w:val="28"/>
          <w:szCs w:val="28"/>
        </w:rPr>
        <w:t>ур</w:t>
      </w:r>
      <w:r>
        <w:rPr>
          <w:rFonts w:ascii="Times New Roman" w:hAnsi="Times New Roman" w:cs="Times New Roman"/>
          <w:sz w:val="28"/>
          <w:szCs w:val="28"/>
        </w:rPr>
        <w:t>о</w:t>
      </w:r>
      <w:r w:rsidR="002210C2" w:rsidRPr="00C22B3D">
        <w:rPr>
          <w:rFonts w:ascii="Times New Roman" w:hAnsi="Times New Roman" w:cs="Times New Roman"/>
          <w:sz w:val="28"/>
          <w:szCs w:val="28"/>
        </w:rPr>
        <w:t>к п</w:t>
      </w:r>
      <w:r w:rsidR="00FF689C" w:rsidRPr="00C22B3D">
        <w:rPr>
          <w:rFonts w:ascii="Times New Roman" w:hAnsi="Times New Roman" w:cs="Times New Roman"/>
          <w:sz w:val="28"/>
          <w:szCs w:val="28"/>
        </w:rPr>
        <w:t>оявился человек с именем М</w:t>
      </w:r>
      <w:r>
        <w:rPr>
          <w:rFonts w:ascii="Times New Roman" w:hAnsi="Times New Roman" w:cs="Times New Roman"/>
          <w:sz w:val="28"/>
          <w:szCs w:val="28"/>
        </w:rPr>
        <w:t>устафа</w:t>
      </w:r>
      <w:r w:rsidR="002210C2" w:rsidRPr="00C22B3D">
        <w:rPr>
          <w:rFonts w:ascii="Times New Roman" w:hAnsi="Times New Roman" w:cs="Times New Roman"/>
          <w:sz w:val="28"/>
          <w:szCs w:val="28"/>
        </w:rPr>
        <w:t xml:space="preserve"> Кемаль</w:t>
      </w:r>
      <w:r>
        <w:rPr>
          <w:rFonts w:ascii="Times New Roman" w:hAnsi="Times New Roman" w:cs="Times New Roman"/>
          <w:sz w:val="28"/>
          <w:szCs w:val="28"/>
        </w:rPr>
        <w:t>-паша</w:t>
      </w:r>
      <w:r w:rsidR="002210C2" w:rsidRPr="00C22B3D">
        <w:rPr>
          <w:rFonts w:ascii="Times New Roman" w:hAnsi="Times New Roman" w:cs="Times New Roman"/>
          <w:sz w:val="28"/>
          <w:szCs w:val="28"/>
        </w:rPr>
        <w:t xml:space="preserve">, который не позволил </w:t>
      </w:r>
      <w:r>
        <w:rPr>
          <w:rFonts w:ascii="Times New Roman" w:hAnsi="Times New Roman" w:cs="Times New Roman"/>
          <w:sz w:val="28"/>
          <w:szCs w:val="28"/>
        </w:rPr>
        <w:t>оккупантам</w:t>
      </w:r>
      <w:r w:rsidR="002210C2" w:rsidRPr="00C22B3D">
        <w:rPr>
          <w:rFonts w:ascii="Times New Roman" w:hAnsi="Times New Roman" w:cs="Times New Roman"/>
          <w:sz w:val="28"/>
          <w:szCs w:val="28"/>
        </w:rPr>
        <w:t xml:space="preserve"> разделить свою</w:t>
      </w:r>
      <w:r w:rsidR="009667D4" w:rsidRPr="00C22B3D">
        <w:rPr>
          <w:rFonts w:ascii="Times New Roman" w:hAnsi="Times New Roman" w:cs="Times New Roman"/>
          <w:sz w:val="28"/>
          <w:szCs w:val="28"/>
        </w:rPr>
        <w:t xml:space="preserve"> родину. Именно</w:t>
      </w:r>
      <w:r>
        <w:rPr>
          <w:rFonts w:ascii="Times New Roman" w:hAnsi="Times New Roman" w:cs="Times New Roman"/>
          <w:sz w:val="28"/>
          <w:szCs w:val="28"/>
        </w:rPr>
        <w:t xml:space="preserve"> он возглавил</w:t>
      </w:r>
      <w:r w:rsidR="009667D4" w:rsidRPr="00C22B3D">
        <w:rPr>
          <w:rFonts w:ascii="Times New Roman" w:hAnsi="Times New Roman" w:cs="Times New Roman"/>
          <w:sz w:val="28"/>
          <w:szCs w:val="28"/>
        </w:rPr>
        <w:t xml:space="preserve"> </w:t>
      </w:r>
      <w:r w:rsidRPr="00C22B3D">
        <w:rPr>
          <w:rFonts w:ascii="Times New Roman" w:hAnsi="Times New Roman" w:cs="Times New Roman"/>
          <w:sz w:val="28"/>
          <w:szCs w:val="28"/>
        </w:rPr>
        <w:t>национально-освободительное движение</w:t>
      </w:r>
      <w:r>
        <w:rPr>
          <w:rFonts w:ascii="Times New Roman" w:hAnsi="Times New Roman" w:cs="Times New Roman"/>
          <w:sz w:val="28"/>
          <w:szCs w:val="28"/>
        </w:rPr>
        <w:t xml:space="preserve"> (1919-1923 гг.), которое увенчалось образованием Турецкой Республики 29 октября 1923 г.</w:t>
      </w:r>
      <w:r w:rsidR="002210C2" w:rsidRPr="00C22B3D">
        <w:rPr>
          <w:rFonts w:ascii="Times New Roman" w:hAnsi="Times New Roman" w:cs="Times New Roman"/>
          <w:sz w:val="28"/>
          <w:szCs w:val="28"/>
        </w:rPr>
        <w:t xml:space="preserve"> </w:t>
      </w:r>
    </w:p>
    <w:p w:rsidR="009667D4" w:rsidRPr="00173C65" w:rsidRDefault="002210C2" w:rsidP="007E0201">
      <w:pPr>
        <w:spacing w:after="0" w:line="360" w:lineRule="auto"/>
        <w:ind w:firstLine="709"/>
        <w:jc w:val="both"/>
        <w:rPr>
          <w:rFonts w:ascii="Times New Roman" w:hAnsi="Times New Roman" w:cs="Times New Roman"/>
          <w:sz w:val="28"/>
          <w:szCs w:val="28"/>
        </w:rPr>
      </w:pPr>
      <w:r w:rsidRPr="00C22B3D">
        <w:rPr>
          <w:rFonts w:ascii="Times New Roman" w:hAnsi="Times New Roman" w:cs="Times New Roman"/>
          <w:sz w:val="28"/>
          <w:szCs w:val="28"/>
        </w:rPr>
        <w:t xml:space="preserve">Верхний рубеж исследования совпадает с 1932 г. когда весь мир, </w:t>
      </w:r>
      <w:r w:rsidR="00796940">
        <w:rPr>
          <w:rFonts w:ascii="Times New Roman" w:hAnsi="Times New Roman" w:cs="Times New Roman"/>
          <w:sz w:val="28"/>
          <w:szCs w:val="28"/>
        </w:rPr>
        <w:t xml:space="preserve">а </w:t>
      </w:r>
      <w:r w:rsidRPr="00C22B3D">
        <w:rPr>
          <w:rFonts w:ascii="Times New Roman" w:hAnsi="Times New Roman" w:cs="Times New Roman"/>
          <w:sz w:val="28"/>
          <w:szCs w:val="28"/>
        </w:rPr>
        <w:t>также Турция пережи</w:t>
      </w:r>
      <w:r w:rsidR="00796940">
        <w:rPr>
          <w:rFonts w:ascii="Times New Roman" w:hAnsi="Times New Roman" w:cs="Times New Roman"/>
          <w:sz w:val="28"/>
          <w:szCs w:val="28"/>
        </w:rPr>
        <w:t xml:space="preserve">вали </w:t>
      </w:r>
      <w:r w:rsidRPr="00C22B3D">
        <w:rPr>
          <w:rFonts w:ascii="Times New Roman" w:hAnsi="Times New Roman" w:cs="Times New Roman"/>
          <w:sz w:val="28"/>
          <w:szCs w:val="28"/>
        </w:rPr>
        <w:t>мировой экономический кризис</w:t>
      </w:r>
      <w:r w:rsidR="009667D4" w:rsidRPr="00C22B3D">
        <w:rPr>
          <w:rFonts w:ascii="Times New Roman" w:hAnsi="Times New Roman" w:cs="Times New Roman"/>
          <w:sz w:val="28"/>
          <w:szCs w:val="28"/>
        </w:rPr>
        <w:t xml:space="preserve"> (1929-1932</w:t>
      </w:r>
      <w:r w:rsidR="007E7394">
        <w:rPr>
          <w:rFonts w:ascii="Times New Roman" w:hAnsi="Times New Roman" w:cs="Times New Roman"/>
          <w:sz w:val="28"/>
          <w:szCs w:val="28"/>
        </w:rPr>
        <w:t xml:space="preserve"> гг.</w:t>
      </w:r>
      <w:r w:rsidR="009667D4" w:rsidRPr="00C22B3D">
        <w:rPr>
          <w:rFonts w:ascii="Times New Roman" w:hAnsi="Times New Roman" w:cs="Times New Roman"/>
          <w:sz w:val="28"/>
          <w:szCs w:val="28"/>
        </w:rPr>
        <w:t>)</w:t>
      </w:r>
      <w:r w:rsidRPr="00C22B3D">
        <w:rPr>
          <w:rFonts w:ascii="Times New Roman" w:hAnsi="Times New Roman" w:cs="Times New Roman"/>
          <w:sz w:val="28"/>
          <w:szCs w:val="28"/>
        </w:rPr>
        <w:t xml:space="preserve">. К этому времени в Турции появились промышленные предприятии, заводы, </w:t>
      </w:r>
      <w:r w:rsidRPr="00C22B3D">
        <w:rPr>
          <w:rFonts w:ascii="Times New Roman" w:hAnsi="Times New Roman" w:cs="Times New Roman"/>
          <w:sz w:val="28"/>
          <w:szCs w:val="28"/>
        </w:rPr>
        <w:lastRenderedPageBreak/>
        <w:t xml:space="preserve">фабрики, </w:t>
      </w:r>
      <w:r w:rsidR="00796940">
        <w:rPr>
          <w:rFonts w:ascii="Times New Roman" w:hAnsi="Times New Roman" w:cs="Times New Roman"/>
          <w:sz w:val="28"/>
          <w:szCs w:val="28"/>
        </w:rPr>
        <w:t xml:space="preserve">некоторые из </w:t>
      </w:r>
      <w:r w:rsidRPr="00C22B3D">
        <w:rPr>
          <w:rFonts w:ascii="Times New Roman" w:hAnsi="Times New Roman" w:cs="Times New Roman"/>
          <w:sz w:val="28"/>
          <w:szCs w:val="28"/>
        </w:rPr>
        <w:t>которы</w:t>
      </w:r>
      <w:r w:rsidR="00796940">
        <w:rPr>
          <w:rFonts w:ascii="Times New Roman" w:hAnsi="Times New Roman" w:cs="Times New Roman"/>
          <w:sz w:val="28"/>
          <w:szCs w:val="28"/>
        </w:rPr>
        <w:t>х</w:t>
      </w:r>
      <w:r w:rsidRPr="00C22B3D">
        <w:rPr>
          <w:rFonts w:ascii="Times New Roman" w:hAnsi="Times New Roman" w:cs="Times New Roman"/>
          <w:sz w:val="28"/>
          <w:szCs w:val="28"/>
        </w:rPr>
        <w:t xml:space="preserve"> существуют до сих пор. Более того в новой Турции произошли существенные изменения в экономической сфере, главное</w:t>
      </w:r>
      <w:r w:rsidR="00796940">
        <w:rPr>
          <w:rFonts w:ascii="Times New Roman" w:hAnsi="Times New Roman" w:cs="Times New Roman"/>
          <w:sz w:val="28"/>
          <w:szCs w:val="28"/>
        </w:rPr>
        <w:t xml:space="preserve"> в свете заявленной темы исследования -</w:t>
      </w:r>
      <w:r w:rsidRPr="00C22B3D">
        <w:rPr>
          <w:rFonts w:ascii="Times New Roman" w:hAnsi="Times New Roman" w:cs="Times New Roman"/>
          <w:sz w:val="28"/>
          <w:szCs w:val="28"/>
        </w:rPr>
        <w:t xml:space="preserve"> в банковской системе. К примеру</w:t>
      </w:r>
      <w:r w:rsidR="009667D4" w:rsidRPr="00C22B3D">
        <w:rPr>
          <w:rFonts w:ascii="Times New Roman" w:hAnsi="Times New Roman" w:cs="Times New Roman"/>
          <w:sz w:val="28"/>
          <w:szCs w:val="28"/>
        </w:rPr>
        <w:t>,</w:t>
      </w:r>
      <w:r w:rsidRPr="00C22B3D">
        <w:rPr>
          <w:rFonts w:ascii="Times New Roman" w:hAnsi="Times New Roman" w:cs="Times New Roman"/>
          <w:sz w:val="28"/>
          <w:szCs w:val="28"/>
        </w:rPr>
        <w:t xml:space="preserve"> с помощью тогдашней правящей</w:t>
      </w:r>
      <w:r w:rsidR="00796940">
        <w:rPr>
          <w:rFonts w:ascii="Times New Roman" w:hAnsi="Times New Roman" w:cs="Times New Roman"/>
          <w:sz w:val="28"/>
          <w:szCs w:val="28"/>
        </w:rPr>
        <w:t xml:space="preserve"> НРП</w:t>
      </w:r>
      <w:r w:rsidRPr="00C22B3D">
        <w:rPr>
          <w:rFonts w:ascii="Times New Roman" w:hAnsi="Times New Roman" w:cs="Times New Roman"/>
          <w:sz w:val="28"/>
          <w:szCs w:val="28"/>
        </w:rPr>
        <w:t xml:space="preserve">, </w:t>
      </w:r>
      <w:r w:rsidR="007E0201">
        <w:rPr>
          <w:rFonts w:ascii="Times New Roman" w:hAnsi="Times New Roman" w:cs="Times New Roman"/>
          <w:sz w:val="28"/>
          <w:szCs w:val="28"/>
        </w:rPr>
        <w:t xml:space="preserve">во главе </w:t>
      </w:r>
      <w:r w:rsidRPr="00C22B3D">
        <w:rPr>
          <w:rFonts w:ascii="Times New Roman" w:hAnsi="Times New Roman" w:cs="Times New Roman"/>
          <w:sz w:val="28"/>
          <w:szCs w:val="28"/>
        </w:rPr>
        <w:t>которой на</w:t>
      </w:r>
      <w:r w:rsidR="007E7394">
        <w:rPr>
          <w:rFonts w:ascii="Times New Roman" w:hAnsi="Times New Roman" w:cs="Times New Roman"/>
          <w:sz w:val="28"/>
          <w:szCs w:val="28"/>
        </w:rPr>
        <w:t>ходился М.</w:t>
      </w:r>
      <w:r w:rsidRPr="00C22B3D">
        <w:rPr>
          <w:rFonts w:ascii="Times New Roman" w:hAnsi="Times New Roman" w:cs="Times New Roman"/>
          <w:sz w:val="28"/>
          <w:szCs w:val="28"/>
        </w:rPr>
        <w:t>К</w:t>
      </w:r>
      <w:r w:rsidR="00796940">
        <w:rPr>
          <w:rFonts w:ascii="Times New Roman" w:hAnsi="Times New Roman" w:cs="Times New Roman"/>
          <w:sz w:val="28"/>
          <w:szCs w:val="28"/>
        </w:rPr>
        <w:t>. Ататюрк</w:t>
      </w:r>
      <w:r w:rsidR="009667D4" w:rsidRPr="00C22B3D">
        <w:rPr>
          <w:rFonts w:ascii="Times New Roman" w:hAnsi="Times New Roman" w:cs="Times New Roman"/>
          <w:sz w:val="28"/>
          <w:szCs w:val="28"/>
        </w:rPr>
        <w:t>,</w:t>
      </w:r>
      <w:r w:rsidRPr="00C22B3D">
        <w:rPr>
          <w:rFonts w:ascii="Times New Roman" w:hAnsi="Times New Roman" w:cs="Times New Roman"/>
          <w:sz w:val="28"/>
          <w:szCs w:val="28"/>
        </w:rPr>
        <w:t xml:space="preserve"> </w:t>
      </w:r>
      <w:r w:rsidR="007E0201">
        <w:rPr>
          <w:rFonts w:ascii="Times New Roman" w:hAnsi="Times New Roman" w:cs="Times New Roman"/>
          <w:sz w:val="28"/>
          <w:szCs w:val="28"/>
        </w:rPr>
        <w:t xml:space="preserve">в </w:t>
      </w:r>
      <w:r w:rsidRPr="00C22B3D">
        <w:rPr>
          <w:rFonts w:ascii="Times New Roman" w:hAnsi="Times New Roman" w:cs="Times New Roman"/>
          <w:sz w:val="28"/>
          <w:szCs w:val="28"/>
        </w:rPr>
        <w:t xml:space="preserve">1924 г. был учрежден первый национальный </w:t>
      </w:r>
      <w:r w:rsidR="009667D4" w:rsidRPr="00C22B3D">
        <w:rPr>
          <w:rFonts w:ascii="Times New Roman" w:hAnsi="Times New Roman" w:cs="Times New Roman"/>
          <w:sz w:val="28"/>
          <w:szCs w:val="28"/>
        </w:rPr>
        <w:t xml:space="preserve">Деловой </w:t>
      </w:r>
      <w:r w:rsidRPr="00C22B3D">
        <w:rPr>
          <w:rFonts w:ascii="Times New Roman" w:hAnsi="Times New Roman" w:cs="Times New Roman"/>
          <w:sz w:val="28"/>
          <w:szCs w:val="28"/>
        </w:rPr>
        <w:t>банк</w:t>
      </w:r>
      <w:r w:rsidR="00173C65">
        <w:rPr>
          <w:rFonts w:ascii="Times New Roman" w:hAnsi="Times New Roman" w:cs="Times New Roman"/>
          <w:sz w:val="28"/>
          <w:szCs w:val="28"/>
        </w:rPr>
        <w:t>.</w:t>
      </w:r>
      <w:r w:rsidRPr="00C22B3D">
        <w:rPr>
          <w:rFonts w:ascii="Times New Roman" w:hAnsi="Times New Roman" w:cs="Times New Roman"/>
          <w:sz w:val="28"/>
          <w:szCs w:val="28"/>
        </w:rPr>
        <w:t xml:space="preserve"> </w:t>
      </w:r>
      <w:r w:rsidR="007E0201">
        <w:rPr>
          <w:rFonts w:ascii="Times New Roman" w:hAnsi="Times New Roman" w:cs="Times New Roman"/>
          <w:sz w:val="28"/>
          <w:szCs w:val="28"/>
        </w:rPr>
        <w:t>Вплоть до 1932 г.  проходил первоначальный период его становления и развития.</w:t>
      </w:r>
      <w:r w:rsidRPr="00C22B3D">
        <w:rPr>
          <w:rFonts w:ascii="Times New Roman" w:hAnsi="Times New Roman" w:cs="Times New Roman"/>
          <w:sz w:val="28"/>
          <w:szCs w:val="28"/>
        </w:rPr>
        <w:t xml:space="preserve"> </w:t>
      </w:r>
      <w:r w:rsidR="007E0201">
        <w:rPr>
          <w:rFonts w:ascii="Times New Roman" w:hAnsi="Times New Roman" w:cs="Times New Roman"/>
          <w:sz w:val="28"/>
          <w:szCs w:val="28"/>
        </w:rPr>
        <w:t>Отчасти благодаря деятельности Делового банка</w:t>
      </w:r>
      <w:r w:rsidRPr="00C22B3D">
        <w:rPr>
          <w:rFonts w:ascii="Times New Roman" w:hAnsi="Times New Roman" w:cs="Times New Roman"/>
          <w:sz w:val="28"/>
          <w:szCs w:val="28"/>
        </w:rPr>
        <w:t>, к 1932 г. Турция развивалась достаточно быстро во всех отраслях и справ</w:t>
      </w:r>
      <w:r w:rsidR="007E0201">
        <w:rPr>
          <w:rFonts w:ascii="Times New Roman" w:hAnsi="Times New Roman" w:cs="Times New Roman"/>
          <w:sz w:val="28"/>
          <w:szCs w:val="28"/>
        </w:rPr>
        <w:t>лялась</w:t>
      </w:r>
      <w:r w:rsidRPr="00C22B3D">
        <w:rPr>
          <w:rFonts w:ascii="Times New Roman" w:hAnsi="Times New Roman" w:cs="Times New Roman"/>
          <w:sz w:val="28"/>
          <w:szCs w:val="28"/>
        </w:rPr>
        <w:t xml:space="preserve"> </w:t>
      </w:r>
      <w:r w:rsidR="007E0201">
        <w:rPr>
          <w:rFonts w:ascii="Times New Roman" w:hAnsi="Times New Roman" w:cs="Times New Roman"/>
          <w:sz w:val="28"/>
          <w:szCs w:val="28"/>
        </w:rPr>
        <w:t>с экономическими</w:t>
      </w:r>
      <w:r w:rsidRPr="00C22B3D">
        <w:rPr>
          <w:rFonts w:ascii="Times New Roman" w:hAnsi="Times New Roman" w:cs="Times New Roman"/>
          <w:sz w:val="28"/>
          <w:szCs w:val="28"/>
        </w:rPr>
        <w:t xml:space="preserve"> трудностями, </w:t>
      </w:r>
      <w:r w:rsidR="007E0201" w:rsidRPr="00173C65">
        <w:rPr>
          <w:rFonts w:ascii="Times New Roman" w:hAnsi="Times New Roman" w:cs="Times New Roman"/>
          <w:sz w:val="28"/>
          <w:szCs w:val="28"/>
        </w:rPr>
        <w:t>встававшими на пути.</w:t>
      </w:r>
      <w:r w:rsidRPr="00173C65">
        <w:rPr>
          <w:rFonts w:ascii="Times New Roman" w:hAnsi="Times New Roman" w:cs="Times New Roman"/>
          <w:sz w:val="28"/>
          <w:szCs w:val="28"/>
        </w:rPr>
        <w:t xml:space="preserve"> </w:t>
      </w:r>
    </w:p>
    <w:p w:rsidR="002210C2" w:rsidRDefault="002210C2" w:rsidP="00175678">
      <w:pPr>
        <w:spacing w:after="0" w:line="360" w:lineRule="auto"/>
        <w:ind w:firstLine="709"/>
        <w:jc w:val="both"/>
        <w:rPr>
          <w:rFonts w:ascii="Times New Roman" w:hAnsi="Times New Roman" w:cs="Times New Roman"/>
          <w:sz w:val="28"/>
          <w:szCs w:val="28"/>
        </w:rPr>
      </w:pPr>
      <w:r w:rsidRPr="0064303C">
        <w:rPr>
          <w:rFonts w:ascii="Times New Roman" w:hAnsi="Times New Roman" w:cs="Times New Roman"/>
          <w:b/>
          <w:sz w:val="28"/>
          <w:szCs w:val="28"/>
        </w:rPr>
        <w:t>Цель представленной работы</w:t>
      </w:r>
      <w:r w:rsidRPr="0064303C">
        <w:rPr>
          <w:rFonts w:ascii="Times New Roman" w:hAnsi="Times New Roman" w:cs="Times New Roman"/>
          <w:sz w:val="28"/>
          <w:szCs w:val="28"/>
        </w:rPr>
        <w:t xml:space="preserve"> – исследовать причины создания первого национального </w:t>
      </w:r>
      <w:r w:rsidR="009667D4">
        <w:rPr>
          <w:rFonts w:ascii="Times New Roman" w:hAnsi="Times New Roman" w:cs="Times New Roman"/>
          <w:sz w:val="28"/>
          <w:szCs w:val="28"/>
        </w:rPr>
        <w:t xml:space="preserve">Делового </w:t>
      </w:r>
      <w:r w:rsidRPr="0064303C">
        <w:rPr>
          <w:rFonts w:ascii="Times New Roman" w:hAnsi="Times New Roman" w:cs="Times New Roman"/>
          <w:sz w:val="28"/>
          <w:szCs w:val="28"/>
        </w:rPr>
        <w:t xml:space="preserve">банка, его банковскую структуру, участие банка в развитии национальной экономики страны в первое </w:t>
      </w:r>
      <w:r w:rsidR="00175678">
        <w:rPr>
          <w:rFonts w:ascii="Times New Roman" w:hAnsi="Times New Roman" w:cs="Times New Roman"/>
          <w:sz w:val="28"/>
          <w:szCs w:val="28"/>
        </w:rPr>
        <w:t>десятилетие</w:t>
      </w:r>
      <w:r w:rsidRPr="0064303C">
        <w:rPr>
          <w:rFonts w:ascii="Times New Roman" w:hAnsi="Times New Roman" w:cs="Times New Roman"/>
          <w:sz w:val="28"/>
          <w:szCs w:val="28"/>
        </w:rPr>
        <w:t xml:space="preserve"> республиканского периода.</w:t>
      </w:r>
      <w:r>
        <w:rPr>
          <w:rFonts w:ascii="Times New Roman" w:hAnsi="Times New Roman" w:cs="Times New Roman"/>
          <w:sz w:val="28"/>
          <w:szCs w:val="28"/>
        </w:rPr>
        <w:t xml:space="preserve">  </w:t>
      </w:r>
    </w:p>
    <w:p w:rsidR="002210C2" w:rsidRPr="00E35190" w:rsidRDefault="002210C2" w:rsidP="00635A49">
      <w:pPr>
        <w:spacing w:after="0" w:line="360" w:lineRule="auto"/>
        <w:ind w:firstLine="709"/>
        <w:jc w:val="both"/>
        <w:rPr>
          <w:rFonts w:ascii="Times New Roman" w:hAnsi="Times New Roman" w:cs="Times New Roman"/>
          <w:b/>
          <w:sz w:val="28"/>
          <w:szCs w:val="28"/>
        </w:rPr>
      </w:pPr>
      <w:r w:rsidRPr="00E35190">
        <w:rPr>
          <w:rFonts w:ascii="Times New Roman" w:hAnsi="Times New Roman" w:cs="Times New Roman"/>
          <w:b/>
          <w:sz w:val="28"/>
          <w:szCs w:val="28"/>
        </w:rPr>
        <w:t>Автор поставил перед собой следующие задачи:</w:t>
      </w:r>
    </w:p>
    <w:p w:rsidR="002210C2" w:rsidRPr="005F5EF2" w:rsidRDefault="002210C2" w:rsidP="00635A49">
      <w:pPr>
        <w:spacing w:after="0" w:line="360" w:lineRule="auto"/>
        <w:ind w:firstLine="709"/>
        <w:jc w:val="both"/>
        <w:rPr>
          <w:rFonts w:ascii="Times New Roman" w:hAnsi="Times New Roman" w:cs="Times New Roman"/>
          <w:sz w:val="28"/>
          <w:szCs w:val="28"/>
        </w:rPr>
      </w:pPr>
      <w:r w:rsidRPr="005F5EF2">
        <w:rPr>
          <w:rFonts w:ascii="Times New Roman" w:hAnsi="Times New Roman" w:cs="Times New Roman"/>
          <w:sz w:val="28"/>
          <w:szCs w:val="28"/>
        </w:rPr>
        <w:t>- изучить изменения экономической политики государства в исследуемый период;</w:t>
      </w:r>
    </w:p>
    <w:p w:rsidR="002210C2" w:rsidRPr="005F5EF2" w:rsidRDefault="002210C2" w:rsidP="00635A49">
      <w:pPr>
        <w:spacing w:after="0" w:line="360" w:lineRule="auto"/>
        <w:ind w:firstLine="709"/>
        <w:jc w:val="both"/>
        <w:rPr>
          <w:rFonts w:ascii="Times New Roman" w:hAnsi="Times New Roman" w:cs="Times New Roman"/>
          <w:sz w:val="28"/>
          <w:szCs w:val="28"/>
        </w:rPr>
      </w:pPr>
      <w:r w:rsidRPr="005F5EF2">
        <w:rPr>
          <w:rFonts w:ascii="Times New Roman" w:hAnsi="Times New Roman" w:cs="Times New Roman"/>
          <w:sz w:val="28"/>
          <w:szCs w:val="28"/>
        </w:rPr>
        <w:t>- проследить развитие банковской системы;</w:t>
      </w:r>
    </w:p>
    <w:p w:rsidR="002210C2" w:rsidRPr="005F5EF2" w:rsidRDefault="002210C2" w:rsidP="00175678">
      <w:pPr>
        <w:spacing w:after="0" w:line="360" w:lineRule="auto"/>
        <w:ind w:firstLine="709"/>
        <w:jc w:val="both"/>
        <w:rPr>
          <w:rFonts w:ascii="Times New Roman" w:hAnsi="Times New Roman" w:cs="Times New Roman"/>
          <w:sz w:val="28"/>
          <w:szCs w:val="28"/>
        </w:rPr>
      </w:pPr>
      <w:r w:rsidRPr="005F5EF2">
        <w:rPr>
          <w:rFonts w:ascii="Times New Roman" w:hAnsi="Times New Roman" w:cs="Times New Roman"/>
          <w:sz w:val="28"/>
          <w:szCs w:val="28"/>
        </w:rPr>
        <w:t xml:space="preserve">- выявить характерные особенности банковской системы в  Турции в </w:t>
      </w:r>
      <w:r w:rsidR="00175678">
        <w:rPr>
          <w:rFonts w:ascii="Times New Roman" w:hAnsi="Times New Roman" w:cs="Times New Roman"/>
          <w:sz w:val="28"/>
          <w:szCs w:val="28"/>
        </w:rPr>
        <w:t>19</w:t>
      </w:r>
      <w:r w:rsidRPr="005F5EF2">
        <w:rPr>
          <w:rFonts w:ascii="Times New Roman" w:hAnsi="Times New Roman" w:cs="Times New Roman"/>
          <w:sz w:val="28"/>
          <w:szCs w:val="28"/>
        </w:rPr>
        <w:t>20</w:t>
      </w:r>
      <w:r w:rsidR="00175678">
        <w:rPr>
          <w:rFonts w:ascii="Times New Roman" w:hAnsi="Times New Roman" w:cs="Times New Roman"/>
          <w:sz w:val="28"/>
          <w:szCs w:val="28"/>
        </w:rPr>
        <w:t>-е</w:t>
      </w:r>
      <w:r w:rsidRPr="005F5EF2">
        <w:rPr>
          <w:rFonts w:ascii="Times New Roman" w:hAnsi="Times New Roman" w:cs="Times New Roman"/>
          <w:sz w:val="28"/>
          <w:szCs w:val="28"/>
        </w:rPr>
        <w:t xml:space="preserve"> г</w:t>
      </w:r>
      <w:r w:rsidR="00175678">
        <w:rPr>
          <w:rFonts w:ascii="Times New Roman" w:hAnsi="Times New Roman" w:cs="Times New Roman"/>
          <w:sz w:val="28"/>
          <w:szCs w:val="28"/>
        </w:rPr>
        <w:t>г.</w:t>
      </w:r>
      <w:r w:rsidRPr="005F5EF2">
        <w:rPr>
          <w:rFonts w:ascii="Times New Roman" w:hAnsi="Times New Roman" w:cs="Times New Roman"/>
          <w:sz w:val="28"/>
          <w:szCs w:val="28"/>
        </w:rPr>
        <w:t>;</w:t>
      </w:r>
    </w:p>
    <w:p w:rsidR="002210C2" w:rsidRPr="005F5EF2" w:rsidRDefault="002210C2" w:rsidP="00635A49">
      <w:pPr>
        <w:spacing w:after="0" w:line="360" w:lineRule="auto"/>
        <w:ind w:firstLine="709"/>
        <w:jc w:val="both"/>
        <w:rPr>
          <w:rFonts w:ascii="Times New Roman" w:hAnsi="Times New Roman" w:cs="Times New Roman"/>
          <w:sz w:val="28"/>
          <w:szCs w:val="28"/>
        </w:rPr>
      </w:pPr>
      <w:r w:rsidRPr="005F5EF2">
        <w:rPr>
          <w:rFonts w:ascii="Times New Roman" w:hAnsi="Times New Roman" w:cs="Times New Roman"/>
          <w:sz w:val="28"/>
          <w:szCs w:val="28"/>
        </w:rPr>
        <w:t xml:space="preserve">- изучить причины возникновения и развития первого национального </w:t>
      </w:r>
      <w:r w:rsidR="001D366D">
        <w:rPr>
          <w:rFonts w:ascii="Times New Roman" w:hAnsi="Times New Roman" w:cs="Times New Roman"/>
          <w:sz w:val="28"/>
          <w:szCs w:val="28"/>
        </w:rPr>
        <w:t>Делового банка</w:t>
      </w:r>
      <w:r w:rsidRPr="005F5EF2">
        <w:rPr>
          <w:rFonts w:ascii="Times New Roman" w:hAnsi="Times New Roman" w:cs="Times New Roman"/>
          <w:sz w:val="28"/>
          <w:szCs w:val="28"/>
        </w:rPr>
        <w:t xml:space="preserve"> в Турции;</w:t>
      </w:r>
    </w:p>
    <w:p w:rsidR="002210C2" w:rsidRPr="005F5EF2" w:rsidRDefault="002210C2" w:rsidP="00635A49">
      <w:pPr>
        <w:spacing w:after="0" w:line="360" w:lineRule="auto"/>
        <w:ind w:firstLine="709"/>
        <w:jc w:val="both"/>
        <w:rPr>
          <w:rFonts w:ascii="Times New Roman" w:hAnsi="Times New Roman" w:cs="Times New Roman"/>
          <w:sz w:val="28"/>
          <w:szCs w:val="28"/>
        </w:rPr>
      </w:pPr>
      <w:r w:rsidRPr="005F5EF2">
        <w:rPr>
          <w:rFonts w:ascii="Times New Roman" w:hAnsi="Times New Roman" w:cs="Times New Roman"/>
          <w:sz w:val="28"/>
          <w:szCs w:val="28"/>
        </w:rPr>
        <w:t xml:space="preserve">- </w:t>
      </w:r>
      <w:r>
        <w:rPr>
          <w:rFonts w:ascii="Times New Roman" w:hAnsi="Times New Roman" w:cs="Times New Roman"/>
          <w:sz w:val="28"/>
          <w:szCs w:val="28"/>
        </w:rPr>
        <w:t>исследовать</w:t>
      </w:r>
      <w:r w:rsidRPr="005F5EF2">
        <w:rPr>
          <w:rFonts w:ascii="Times New Roman" w:hAnsi="Times New Roman" w:cs="Times New Roman"/>
          <w:sz w:val="28"/>
          <w:szCs w:val="28"/>
        </w:rPr>
        <w:t xml:space="preserve"> биографии первых учредителей, вкладчиков, членов совета дире</w:t>
      </w:r>
      <w:r w:rsidR="001D366D">
        <w:rPr>
          <w:rFonts w:ascii="Times New Roman" w:hAnsi="Times New Roman" w:cs="Times New Roman"/>
          <w:sz w:val="28"/>
          <w:szCs w:val="28"/>
        </w:rPr>
        <w:t>кторов и генерального директора Делового банка</w:t>
      </w:r>
      <w:r w:rsidRPr="005F5EF2">
        <w:rPr>
          <w:rFonts w:ascii="Times New Roman" w:hAnsi="Times New Roman" w:cs="Times New Roman"/>
          <w:sz w:val="28"/>
          <w:szCs w:val="28"/>
        </w:rPr>
        <w:t>;</w:t>
      </w:r>
    </w:p>
    <w:p w:rsidR="00173C65" w:rsidRDefault="002210C2" w:rsidP="00173C65">
      <w:pPr>
        <w:spacing w:after="0" w:line="360" w:lineRule="auto"/>
        <w:ind w:firstLine="709"/>
        <w:jc w:val="both"/>
        <w:rPr>
          <w:rFonts w:ascii="Times New Roman" w:hAnsi="Times New Roman" w:cs="Times New Roman"/>
          <w:b/>
          <w:sz w:val="28"/>
          <w:szCs w:val="28"/>
        </w:rPr>
      </w:pPr>
      <w:r w:rsidRPr="00A6015D">
        <w:rPr>
          <w:rFonts w:ascii="Times New Roman" w:hAnsi="Times New Roman" w:cs="Times New Roman"/>
          <w:b/>
          <w:sz w:val="28"/>
          <w:szCs w:val="28"/>
        </w:rPr>
        <w:t>Метод</w:t>
      </w:r>
      <w:r w:rsidR="008009BA">
        <w:rPr>
          <w:rFonts w:ascii="Times New Roman" w:hAnsi="Times New Roman" w:cs="Times New Roman"/>
          <w:b/>
          <w:sz w:val="28"/>
          <w:szCs w:val="28"/>
        </w:rPr>
        <w:t xml:space="preserve">ологической основой исследования </w:t>
      </w:r>
      <w:r w:rsidR="008009BA" w:rsidRPr="008009BA">
        <w:rPr>
          <w:rFonts w:ascii="Times New Roman" w:hAnsi="Times New Roman" w:cs="Times New Roman"/>
          <w:sz w:val="28"/>
          <w:szCs w:val="28"/>
        </w:rPr>
        <w:t>является историзм</w:t>
      </w:r>
      <w:r w:rsidR="008009BA">
        <w:rPr>
          <w:rFonts w:ascii="Times New Roman" w:hAnsi="Times New Roman" w:cs="Times New Roman"/>
          <w:sz w:val="28"/>
          <w:szCs w:val="28"/>
        </w:rPr>
        <w:t>, междисциплинарность</w:t>
      </w:r>
      <w:r w:rsidR="008009BA">
        <w:rPr>
          <w:rFonts w:ascii="Times New Roman" w:hAnsi="Times New Roman" w:cs="Times New Roman"/>
          <w:b/>
          <w:sz w:val="28"/>
          <w:szCs w:val="28"/>
        </w:rPr>
        <w:t xml:space="preserve"> </w:t>
      </w:r>
      <w:r w:rsidR="008009BA">
        <w:rPr>
          <w:rFonts w:ascii="Times New Roman" w:hAnsi="Times New Roman" w:cs="Times New Roman"/>
          <w:sz w:val="28"/>
          <w:szCs w:val="28"/>
        </w:rPr>
        <w:t xml:space="preserve">и комплексный подход объяснения возникновения и деятельности первого банка Турецкой республики. Также в написании </w:t>
      </w:r>
      <w:r w:rsidR="001D366D">
        <w:rPr>
          <w:rFonts w:ascii="Times New Roman" w:hAnsi="Times New Roman" w:cs="Times New Roman"/>
          <w:sz w:val="28"/>
          <w:szCs w:val="28"/>
        </w:rPr>
        <w:t>выпускной квалификационной работы использованы исторические методы как микроистория и устная история</w:t>
      </w:r>
      <w:r w:rsidR="008009BA">
        <w:rPr>
          <w:rFonts w:ascii="Times New Roman" w:hAnsi="Times New Roman" w:cs="Times New Roman"/>
          <w:sz w:val="28"/>
          <w:szCs w:val="28"/>
        </w:rPr>
        <w:t xml:space="preserve">, которые раскрывают особенности возникновения банка и личностного фактора в деятельности </w:t>
      </w:r>
      <w:r w:rsidR="00175678">
        <w:rPr>
          <w:rFonts w:ascii="Times New Roman" w:hAnsi="Times New Roman" w:cs="Times New Roman"/>
          <w:sz w:val="28"/>
          <w:szCs w:val="28"/>
        </w:rPr>
        <w:t>Делового б</w:t>
      </w:r>
      <w:r w:rsidR="001D366D">
        <w:rPr>
          <w:rFonts w:ascii="Times New Roman" w:hAnsi="Times New Roman" w:cs="Times New Roman"/>
          <w:sz w:val="28"/>
          <w:szCs w:val="28"/>
        </w:rPr>
        <w:t>анка</w:t>
      </w:r>
      <w:r w:rsidR="008009BA">
        <w:rPr>
          <w:rFonts w:ascii="Times New Roman" w:hAnsi="Times New Roman" w:cs="Times New Roman"/>
          <w:sz w:val="28"/>
          <w:szCs w:val="28"/>
        </w:rPr>
        <w:t xml:space="preserve"> в первые годы своего существования</w:t>
      </w:r>
      <w:r w:rsidR="008B082F">
        <w:rPr>
          <w:rFonts w:ascii="Times New Roman" w:hAnsi="Times New Roman" w:cs="Times New Roman"/>
          <w:sz w:val="28"/>
          <w:szCs w:val="28"/>
        </w:rPr>
        <w:t>.</w:t>
      </w:r>
    </w:p>
    <w:p w:rsidR="002210C2" w:rsidRPr="00173C65" w:rsidRDefault="002210C2" w:rsidP="00173C65">
      <w:pPr>
        <w:spacing w:after="0" w:line="360" w:lineRule="auto"/>
        <w:ind w:firstLine="709"/>
        <w:jc w:val="both"/>
        <w:rPr>
          <w:rFonts w:ascii="Times New Roman" w:hAnsi="Times New Roman" w:cs="Times New Roman"/>
          <w:b/>
          <w:sz w:val="28"/>
          <w:szCs w:val="28"/>
        </w:rPr>
      </w:pPr>
      <w:r w:rsidRPr="001D366D">
        <w:rPr>
          <w:rFonts w:ascii="Times New Roman" w:hAnsi="Times New Roman" w:cs="Times New Roman"/>
          <w:b/>
          <w:sz w:val="28"/>
          <w:szCs w:val="28"/>
        </w:rPr>
        <w:lastRenderedPageBreak/>
        <w:t>Источниковедческая база исследования</w:t>
      </w:r>
      <w:r w:rsidRPr="001D366D">
        <w:rPr>
          <w:rFonts w:ascii="Times New Roman" w:hAnsi="Times New Roman" w:cs="Times New Roman"/>
          <w:sz w:val="28"/>
          <w:szCs w:val="28"/>
        </w:rPr>
        <w:t xml:space="preserve"> представлена широким кругом материалов, которые можно разделить на следующие группы:</w:t>
      </w:r>
      <w:r w:rsidR="00DD1D40">
        <w:rPr>
          <w:rFonts w:ascii="Times New Roman" w:hAnsi="Times New Roman" w:cs="Times New Roman"/>
          <w:sz w:val="28"/>
          <w:szCs w:val="28"/>
        </w:rPr>
        <w:t xml:space="preserve"> </w:t>
      </w:r>
      <w:r w:rsidR="00DD1D40" w:rsidRPr="001D366D">
        <w:rPr>
          <w:rFonts w:ascii="Times New Roman" w:hAnsi="Times New Roman" w:cs="Times New Roman"/>
          <w:sz w:val="28"/>
          <w:szCs w:val="28"/>
        </w:rPr>
        <w:t>лите</w:t>
      </w:r>
      <w:r w:rsidR="00DD1D40">
        <w:rPr>
          <w:rFonts w:ascii="Times New Roman" w:hAnsi="Times New Roman" w:cs="Times New Roman"/>
          <w:sz w:val="28"/>
          <w:szCs w:val="28"/>
        </w:rPr>
        <w:t xml:space="preserve">ратура на русском языке, </w:t>
      </w:r>
      <w:r w:rsidR="00DD1D40" w:rsidRPr="001D366D">
        <w:rPr>
          <w:rFonts w:ascii="Times New Roman" w:hAnsi="Times New Roman" w:cs="Times New Roman"/>
          <w:sz w:val="28"/>
          <w:szCs w:val="28"/>
        </w:rPr>
        <w:t xml:space="preserve">общая </w:t>
      </w:r>
      <w:r w:rsidR="00892E10" w:rsidRPr="001D366D">
        <w:rPr>
          <w:rFonts w:ascii="Times New Roman" w:hAnsi="Times New Roman" w:cs="Times New Roman"/>
          <w:sz w:val="28"/>
          <w:szCs w:val="28"/>
        </w:rPr>
        <w:t>литература на турецком языке, материалы прессы, а также мемуары и устные свидетельства очевидцев.</w:t>
      </w:r>
    </w:p>
    <w:p w:rsidR="002210C2" w:rsidRDefault="002210C2" w:rsidP="004A1854">
      <w:pPr>
        <w:spacing w:after="0" w:line="360" w:lineRule="auto"/>
        <w:ind w:firstLine="709"/>
        <w:jc w:val="both"/>
        <w:rPr>
          <w:rFonts w:ascii="Times New Roman" w:hAnsi="Times New Roman" w:cs="Times New Roman"/>
          <w:sz w:val="28"/>
          <w:szCs w:val="28"/>
        </w:rPr>
      </w:pPr>
      <w:r w:rsidRPr="00102717">
        <w:rPr>
          <w:rFonts w:ascii="Times New Roman" w:hAnsi="Times New Roman" w:cs="Times New Roman"/>
          <w:b/>
          <w:sz w:val="28"/>
          <w:szCs w:val="28"/>
        </w:rPr>
        <w:t>Степень изученности темы.</w:t>
      </w:r>
      <w:r w:rsidR="001D366D">
        <w:rPr>
          <w:rFonts w:ascii="Times New Roman" w:hAnsi="Times New Roman" w:cs="Times New Roman"/>
          <w:b/>
          <w:sz w:val="28"/>
          <w:szCs w:val="28"/>
        </w:rPr>
        <w:t xml:space="preserve"> </w:t>
      </w:r>
      <w:r w:rsidR="00DD1D40" w:rsidRPr="00DD1D40">
        <w:rPr>
          <w:rFonts w:ascii="Times New Roman" w:hAnsi="Times New Roman"/>
          <w:sz w:val="28"/>
          <w:szCs w:val="28"/>
        </w:rPr>
        <w:t>В отечественной историографии сформировалась масштабная тра</w:t>
      </w:r>
      <w:r w:rsidR="00DD1D40">
        <w:rPr>
          <w:rFonts w:ascii="Times New Roman" w:hAnsi="Times New Roman"/>
          <w:sz w:val="28"/>
          <w:szCs w:val="28"/>
        </w:rPr>
        <w:t>диция изучения экономики Турции</w:t>
      </w:r>
      <w:r w:rsidR="00DD1D40" w:rsidRPr="00DD1D40">
        <w:rPr>
          <w:rFonts w:ascii="Times New Roman" w:hAnsi="Times New Roman"/>
          <w:sz w:val="28"/>
          <w:szCs w:val="28"/>
        </w:rPr>
        <w:t xml:space="preserve"> </w:t>
      </w:r>
      <w:r w:rsidR="00DD1D40">
        <w:rPr>
          <w:rFonts w:ascii="Times New Roman" w:hAnsi="Times New Roman"/>
          <w:sz w:val="28"/>
          <w:szCs w:val="28"/>
        </w:rPr>
        <w:t>в</w:t>
      </w:r>
      <w:r w:rsidR="00DD1D40" w:rsidRPr="00DD1D40">
        <w:rPr>
          <w:rFonts w:ascii="Times New Roman" w:hAnsi="Times New Roman"/>
          <w:sz w:val="28"/>
          <w:szCs w:val="28"/>
        </w:rPr>
        <w:t xml:space="preserve"> период перехода от </w:t>
      </w:r>
      <w:r w:rsidR="004A1854">
        <w:rPr>
          <w:rFonts w:ascii="Times New Roman" w:hAnsi="Times New Roman"/>
          <w:sz w:val="28"/>
          <w:szCs w:val="28"/>
        </w:rPr>
        <w:t>о</w:t>
      </w:r>
      <w:r w:rsidR="00DD1D40" w:rsidRPr="00DD1D40">
        <w:rPr>
          <w:rFonts w:ascii="Times New Roman" w:hAnsi="Times New Roman"/>
          <w:sz w:val="28"/>
          <w:szCs w:val="28"/>
        </w:rPr>
        <w:t xml:space="preserve">сманского к </w:t>
      </w:r>
      <w:r w:rsidR="004A1854">
        <w:rPr>
          <w:rFonts w:ascii="Times New Roman" w:hAnsi="Times New Roman"/>
          <w:sz w:val="28"/>
          <w:szCs w:val="28"/>
        </w:rPr>
        <w:t>р</w:t>
      </w:r>
      <w:r w:rsidR="00DD1D40" w:rsidRPr="00DD1D40">
        <w:rPr>
          <w:rFonts w:ascii="Times New Roman" w:hAnsi="Times New Roman"/>
          <w:sz w:val="28"/>
          <w:szCs w:val="28"/>
        </w:rPr>
        <w:t>еспубликанскому периоду</w:t>
      </w:r>
      <w:r w:rsidR="00456978">
        <w:rPr>
          <w:rFonts w:ascii="Times New Roman" w:hAnsi="Times New Roman"/>
          <w:sz w:val="28"/>
          <w:szCs w:val="28"/>
        </w:rPr>
        <w:t xml:space="preserve">. </w:t>
      </w:r>
      <w:r w:rsidR="00456978" w:rsidRPr="00456978">
        <w:rPr>
          <w:rFonts w:ascii="Times New Roman" w:hAnsi="Times New Roman"/>
          <w:sz w:val="28"/>
          <w:szCs w:val="28"/>
        </w:rPr>
        <w:t>Среди использованных работ отечественных исследователей следует упомянуть труды</w:t>
      </w:r>
      <w:r w:rsidR="00DD1D40">
        <w:rPr>
          <w:rFonts w:ascii="Times New Roman" w:hAnsi="Times New Roman"/>
          <w:sz w:val="28"/>
          <w:szCs w:val="28"/>
        </w:rPr>
        <w:t xml:space="preserve"> </w:t>
      </w:r>
      <w:r w:rsidR="00441907">
        <w:rPr>
          <w:rFonts w:ascii="Times New Roman" w:hAnsi="Times New Roman"/>
          <w:sz w:val="28"/>
          <w:szCs w:val="28"/>
        </w:rPr>
        <w:t>И.</w:t>
      </w:r>
      <w:r w:rsidR="00456978" w:rsidRPr="00456978">
        <w:rPr>
          <w:rFonts w:ascii="Times New Roman" w:hAnsi="Times New Roman"/>
          <w:sz w:val="28"/>
          <w:szCs w:val="28"/>
        </w:rPr>
        <w:t xml:space="preserve">В. </w:t>
      </w:r>
      <w:r w:rsidR="00456978">
        <w:rPr>
          <w:rFonts w:ascii="Times New Roman" w:hAnsi="Times New Roman" w:cs="Times New Roman"/>
          <w:sz w:val="28"/>
          <w:szCs w:val="28"/>
        </w:rPr>
        <w:t>Алибеков</w:t>
      </w:r>
      <w:r w:rsidR="004A1854">
        <w:rPr>
          <w:rFonts w:ascii="Times New Roman" w:hAnsi="Times New Roman" w:cs="Times New Roman"/>
          <w:sz w:val="28"/>
          <w:szCs w:val="28"/>
        </w:rPr>
        <w:t>а</w:t>
      </w:r>
      <w:r w:rsidR="00456978">
        <w:rPr>
          <w:rFonts w:ascii="Times New Roman" w:hAnsi="Times New Roman" w:cs="Times New Roman"/>
          <w:sz w:val="28"/>
          <w:szCs w:val="28"/>
        </w:rPr>
        <w:t xml:space="preserve"> («Государственный капитализм в Турции»)</w:t>
      </w:r>
      <w:r w:rsidR="0098667A">
        <w:rPr>
          <w:rStyle w:val="a6"/>
          <w:rFonts w:ascii="Times New Roman" w:hAnsi="Times New Roman" w:cs="Times New Roman"/>
          <w:sz w:val="28"/>
          <w:szCs w:val="28"/>
        </w:rPr>
        <w:footnoteReference w:id="17"/>
      </w:r>
      <w:r w:rsidR="00456978">
        <w:rPr>
          <w:rFonts w:ascii="Times New Roman" w:hAnsi="Times New Roman" w:cs="Times New Roman"/>
          <w:sz w:val="28"/>
          <w:szCs w:val="28"/>
        </w:rPr>
        <w:t xml:space="preserve">, </w:t>
      </w:r>
      <w:r w:rsidR="00441907">
        <w:rPr>
          <w:rFonts w:ascii="Times New Roman" w:hAnsi="Times New Roman" w:cs="Times New Roman"/>
          <w:sz w:val="28"/>
          <w:szCs w:val="28"/>
        </w:rPr>
        <w:t>С.</w:t>
      </w:r>
      <w:r w:rsidR="00177127">
        <w:rPr>
          <w:rFonts w:ascii="Times New Roman" w:hAnsi="Times New Roman" w:cs="Times New Roman"/>
          <w:sz w:val="28"/>
          <w:szCs w:val="28"/>
        </w:rPr>
        <w:t>М.</w:t>
      </w:r>
      <w:r w:rsidR="00177127" w:rsidRPr="00177127">
        <w:rPr>
          <w:rFonts w:ascii="Times New Roman" w:hAnsi="Times New Roman" w:cs="Times New Roman"/>
          <w:sz w:val="28"/>
          <w:szCs w:val="28"/>
        </w:rPr>
        <w:t xml:space="preserve"> </w:t>
      </w:r>
      <w:r w:rsidR="00FF7F12" w:rsidRPr="00FF7F12">
        <w:rPr>
          <w:rFonts w:ascii="Times New Roman" w:hAnsi="Times New Roman" w:cs="Times New Roman"/>
          <w:sz w:val="28"/>
          <w:szCs w:val="28"/>
        </w:rPr>
        <w:t>Иванова («Османская империя в миро</w:t>
      </w:r>
      <w:r w:rsidR="00FF7F12">
        <w:rPr>
          <w:rFonts w:ascii="Times New Roman" w:hAnsi="Times New Roman" w:cs="Times New Roman"/>
          <w:sz w:val="28"/>
          <w:szCs w:val="28"/>
        </w:rPr>
        <w:t>вой экономической системе»)</w:t>
      </w:r>
      <w:r w:rsidR="0098667A">
        <w:rPr>
          <w:rStyle w:val="a6"/>
          <w:rFonts w:ascii="Times New Roman" w:hAnsi="Times New Roman" w:cs="Times New Roman"/>
          <w:sz w:val="28"/>
          <w:szCs w:val="28"/>
        </w:rPr>
        <w:footnoteReference w:id="18"/>
      </w:r>
      <w:r w:rsidR="002B56AC">
        <w:rPr>
          <w:rFonts w:ascii="Times New Roman" w:hAnsi="Times New Roman" w:cs="Times New Roman"/>
          <w:sz w:val="28"/>
          <w:szCs w:val="28"/>
        </w:rPr>
        <w:t xml:space="preserve">, </w:t>
      </w:r>
      <w:r w:rsidR="00441907">
        <w:rPr>
          <w:rFonts w:ascii="Times New Roman" w:hAnsi="Times New Roman" w:cs="Times New Roman"/>
          <w:sz w:val="28"/>
          <w:szCs w:val="28"/>
        </w:rPr>
        <w:t>Н.</w:t>
      </w:r>
      <w:r w:rsidR="00FF7F12" w:rsidRPr="00FF7F12">
        <w:rPr>
          <w:rFonts w:ascii="Times New Roman" w:hAnsi="Times New Roman" w:cs="Times New Roman"/>
          <w:sz w:val="28"/>
          <w:szCs w:val="28"/>
        </w:rPr>
        <w:t>Г. Киреева (</w:t>
      </w:r>
      <w:r w:rsidR="00FF7F12">
        <w:rPr>
          <w:rFonts w:ascii="Times New Roman" w:hAnsi="Times New Roman" w:cs="Times New Roman"/>
          <w:sz w:val="28"/>
          <w:szCs w:val="28"/>
        </w:rPr>
        <w:t>«История этатизма в Турции»</w:t>
      </w:r>
      <w:r w:rsidR="00FF7F12" w:rsidRPr="00FF7F12">
        <w:rPr>
          <w:rFonts w:ascii="Times New Roman" w:hAnsi="Times New Roman" w:cs="Times New Roman"/>
          <w:sz w:val="28"/>
          <w:szCs w:val="28"/>
        </w:rPr>
        <w:t xml:space="preserve">, </w:t>
      </w:r>
      <w:r w:rsidR="00FF7F12">
        <w:rPr>
          <w:rFonts w:ascii="Times New Roman" w:hAnsi="Times New Roman" w:cs="Times New Roman"/>
          <w:sz w:val="28"/>
          <w:szCs w:val="28"/>
        </w:rPr>
        <w:t>«</w:t>
      </w:r>
      <w:r w:rsidR="00FF7F12" w:rsidRPr="00FF7F12">
        <w:rPr>
          <w:rFonts w:ascii="Times New Roman" w:hAnsi="Times New Roman" w:cs="Times New Roman"/>
          <w:sz w:val="28"/>
          <w:szCs w:val="28"/>
        </w:rPr>
        <w:t>История Турции XX в</w:t>
      </w:r>
      <w:r w:rsidR="00FF7F12">
        <w:rPr>
          <w:rFonts w:ascii="Times New Roman" w:hAnsi="Times New Roman" w:cs="Times New Roman"/>
          <w:sz w:val="28"/>
          <w:szCs w:val="28"/>
        </w:rPr>
        <w:t>.»</w:t>
      </w:r>
      <w:r w:rsidR="00FF7F12" w:rsidRPr="00FF7F12">
        <w:rPr>
          <w:rFonts w:ascii="Times New Roman" w:hAnsi="Times New Roman" w:cs="Times New Roman"/>
          <w:sz w:val="28"/>
          <w:szCs w:val="28"/>
        </w:rPr>
        <w:t>)</w:t>
      </w:r>
      <w:r w:rsidR="0098667A">
        <w:rPr>
          <w:rStyle w:val="a6"/>
          <w:rFonts w:ascii="Times New Roman" w:hAnsi="Times New Roman" w:cs="Times New Roman"/>
          <w:sz w:val="28"/>
          <w:szCs w:val="28"/>
        </w:rPr>
        <w:footnoteReference w:id="19"/>
      </w:r>
      <w:r w:rsidR="00FF7F12" w:rsidRPr="00FF7F12">
        <w:rPr>
          <w:rFonts w:ascii="Times New Roman" w:hAnsi="Times New Roman" w:cs="Times New Roman"/>
          <w:sz w:val="28"/>
          <w:szCs w:val="28"/>
        </w:rPr>
        <w:t>,</w:t>
      </w:r>
      <w:r w:rsidR="00FF7F12">
        <w:rPr>
          <w:rFonts w:ascii="Times New Roman" w:hAnsi="Times New Roman" w:cs="Times New Roman"/>
          <w:sz w:val="28"/>
          <w:szCs w:val="28"/>
        </w:rPr>
        <w:t xml:space="preserve"> </w:t>
      </w:r>
      <w:r w:rsidR="00441907">
        <w:rPr>
          <w:rFonts w:ascii="Times New Roman" w:hAnsi="Times New Roman" w:cs="Times New Roman"/>
          <w:sz w:val="28"/>
          <w:szCs w:val="28"/>
        </w:rPr>
        <w:t>А.</w:t>
      </w:r>
      <w:r w:rsidR="00FF7F12" w:rsidRPr="00FF7F12">
        <w:rPr>
          <w:rFonts w:ascii="Times New Roman" w:hAnsi="Times New Roman" w:cs="Times New Roman"/>
          <w:sz w:val="28"/>
          <w:szCs w:val="28"/>
        </w:rPr>
        <w:t>Д. Новичева («Очерки экономи</w:t>
      </w:r>
      <w:r w:rsidR="00FF7F12">
        <w:rPr>
          <w:rFonts w:ascii="Times New Roman" w:hAnsi="Times New Roman" w:cs="Times New Roman"/>
          <w:sz w:val="28"/>
          <w:szCs w:val="28"/>
        </w:rPr>
        <w:t>ки Турции до мировой войны»</w:t>
      </w:r>
      <w:r w:rsidR="00441907">
        <w:rPr>
          <w:rFonts w:ascii="Times New Roman" w:hAnsi="Times New Roman" w:cs="Times New Roman"/>
          <w:sz w:val="28"/>
          <w:szCs w:val="28"/>
        </w:rPr>
        <w:t>)</w:t>
      </w:r>
      <w:r w:rsidR="0098667A">
        <w:rPr>
          <w:rStyle w:val="a6"/>
          <w:rFonts w:ascii="Times New Roman" w:hAnsi="Times New Roman" w:cs="Times New Roman"/>
          <w:sz w:val="28"/>
          <w:szCs w:val="28"/>
        </w:rPr>
        <w:footnoteReference w:id="20"/>
      </w:r>
      <w:r w:rsidR="00441907">
        <w:rPr>
          <w:rFonts w:ascii="Times New Roman" w:hAnsi="Times New Roman" w:cs="Times New Roman"/>
          <w:sz w:val="28"/>
          <w:szCs w:val="28"/>
        </w:rPr>
        <w:t>, Ю.</w:t>
      </w:r>
      <w:r w:rsidR="00177127">
        <w:rPr>
          <w:rFonts w:ascii="Times New Roman" w:hAnsi="Times New Roman" w:cs="Times New Roman"/>
          <w:sz w:val="28"/>
          <w:szCs w:val="28"/>
        </w:rPr>
        <w:t>Н.</w:t>
      </w:r>
      <w:r w:rsidR="00177127" w:rsidRPr="00177127">
        <w:rPr>
          <w:rFonts w:ascii="Times New Roman" w:hAnsi="Times New Roman" w:cs="Times New Roman"/>
          <w:sz w:val="28"/>
          <w:szCs w:val="28"/>
        </w:rPr>
        <w:t xml:space="preserve"> </w:t>
      </w:r>
      <w:r w:rsidR="00FF7F12" w:rsidRPr="00FF7F12">
        <w:rPr>
          <w:rFonts w:ascii="Times New Roman" w:hAnsi="Times New Roman" w:cs="Times New Roman"/>
          <w:sz w:val="28"/>
          <w:szCs w:val="28"/>
        </w:rPr>
        <w:t>Розалиева («Особенности раз</w:t>
      </w:r>
      <w:r w:rsidR="00FF7F12">
        <w:rPr>
          <w:rFonts w:ascii="Times New Roman" w:hAnsi="Times New Roman" w:cs="Times New Roman"/>
          <w:sz w:val="28"/>
          <w:szCs w:val="28"/>
        </w:rPr>
        <w:t>вития капитализма в Турции»</w:t>
      </w:r>
      <w:r w:rsidR="00177127">
        <w:rPr>
          <w:rFonts w:ascii="Times New Roman" w:hAnsi="Times New Roman" w:cs="Times New Roman"/>
          <w:sz w:val="28"/>
          <w:szCs w:val="28"/>
        </w:rPr>
        <w:t>)</w:t>
      </w:r>
      <w:r w:rsidR="0098667A">
        <w:rPr>
          <w:rStyle w:val="a6"/>
          <w:rFonts w:ascii="Times New Roman" w:hAnsi="Times New Roman" w:cs="Times New Roman"/>
          <w:sz w:val="28"/>
          <w:szCs w:val="28"/>
        </w:rPr>
        <w:footnoteReference w:id="21"/>
      </w:r>
      <w:r w:rsidR="0098667A">
        <w:rPr>
          <w:rFonts w:ascii="Times New Roman" w:hAnsi="Times New Roman" w:cs="Times New Roman"/>
          <w:sz w:val="28"/>
          <w:szCs w:val="28"/>
        </w:rPr>
        <w:t xml:space="preserve">, </w:t>
      </w:r>
      <w:r w:rsidR="00441907">
        <w:rPr>
          <w:rFonts w:ascii="Times New Roman" w:hAnsi="Times New Roman" w:cs="Times New Roman"/>
          <w:sz w:val="28"/>
          <w:szCs w:val="28"/>
        </w:rPr>
        <w:t>Е.</w:t>
      </w:r>
      <w:r w:rsidR="00FF7F12" w:rsidRPr="00FF7F12">
        <w:rPr>
          <w:rFonts w:ascii="Times New Roman" w:hAnsi="Times New Roman" w:cs="Times New Roman"/>
          <w:sz w:val="28"/>
          <w:szCs w:val="28"/>
        </w:rPr>
        <w:t>И. Уразовой («Экономика Турции от этатизма к рынку</w:t>
      </w:r>
      <w:r w:rsidR="00FF7F12">
        <w:rPr>
          <w:rFonts w:ascii="Times New Roman" w:hAnsi="Times New Roman" w:cs="Times New Roman"/>
          <w:sz w:val="28"/>
          <w:szCs w:val="28"/>
        </w:rPr>
        <w:t>»</w:t>
      </w:r>
      <w:r w:rsidR="00FF7F12" w:rsidRPr="00FF7F12">
        <w:rPr>
          <w:rFonts w:ascii="Times New Roman" w:hAnsi="Times New Roman" w:cs="Times New Roman"/>
          <w:sz w:val="28"/>
          <w:szCs w:val="28"/>
        </w:rPr>
        <w:t>)</w:t>
      </w:r>
      <w:r w:rsidR="0098667A">
        <w:rPr>
          <w:rStyle w:val="a6"/>
          <w:rFonts w:ascii="Times New Roman" w:hAnsi="Times New Roman" w:cs="Times New Roman"/>
          <w:sz w:val="28"/>
          <w:szCs w:val="28"/>
        </w:rPr>
        <w:footnoteReference w:id="22"/>
      </w:r>
      <w:r w:rsidR="0098667A">
        <w:rPr>
          <w:rFonts w:ascii="Times New Roman" w:hAnsi="Times New Roman" w:cs="Times New Roman"/>
          <w:sz w:val="28"/>
          <w:szCs w:val="28"/>
        </w:rPr>
        <w:t xml:space="preserve"> и</w:t>
      </w:r>
      <w:r w:rsidR="00FF7F12">
        <w:rPr>
          <w:rFonts w:ascii="Times New Roman" w:hAnsi="Times New Roman" w:cs="Times New Roman"/>
          <w:sz w:val="28"/>
          <w:szCs w:val="28"/>
        </w:rPr>
        <w:t xml:space="preserve"> </w:t>
      </w:r>
      <w:r w:rsidR="00FF7F12" w:rsidRPr="00FF7F12">
        <w:rPr>
          <w:rFonts w:ascii="Times New Roman" w:hAnsi="Times New Roman" w:cs="Times New Roman"/>
          <w:sz w:val="28"/>
          <w:szCs w:val="28"/>
        </w:rPr>
        <w:t>А.В</w:t>
      </w:r>
      <w:r w:rsidR="00FF7F12">
        <w:rPr>
          <w:rFonts w:ascii="Times New Roman" w:hAnsi="Times New Roman" w:cs="Times New Roman"/>
          <w:sz w:val="28"/>
          <w:szCs w:val="28"/>
        </w:rPr>
        <w:t>.</w:t>
      </w:r>
      <w:r w:rsidR="00FF7F12" w:rsidRPr="00FF7F12">
        <w:rPr>
          <w:rFonts w:ascii="Times New Roman" w:hAnsi="Times New Roman" w:cs="Times New Roman"/>
          <w:sz w:val="28"/>
          <w:szCs w:val="28"/>
        </w:rPr>
        <w:t xml:space="preserve"> Жевелев</w:t>
      </w:r>
      <w:r w:rsidR="004A1854">
        <w:rPr>
          <w:rFonts w:ascii="Times New Roman" w:hAnsi="Times New Roman" w:cs="Times New Roman"/>
          <w:sz w:val="28"/>
          <w:szCs w:val="28"/>
        </w:rPr>
        <w:t xml:space="preserve">ой </w:t>
      </w:r>
      <w:r w:rsidR="00FF7F12">
        <w:rPr>
          <w:rFonts w:ascii="Times New Roman" w:hAnsi="Times New Roman" w:cs="Times New Roman"/>
          <w:sz w:val="28"/>
          <w:szCs w:val="28"/>
        </w:rPr>
        <w:t>(«</w:t>
      </w:r>
      <w:r w:rsidR="00FF7F12" w:rsidRPr="00FF7F12">
        <w:rPr>
          <w:rFonts w:ascii="Times New Roman" w:hAnsi="Times New Roman" w:cs="Times New Roman"/>
          <w:sz w:val="28"/>
          <w:szCs w:val="28"/>
        </w:rPr>
        <w:t>Развитие частного предпринимательства в ходе модер</w:t>
      </w:r>
      <w:r w:rsidR="00FF7F12">
        <w:rPr>
          <w:rFonts w:ascii="Times New Roman" w:hAnsi="Times New Roman" w:cs="Times New Roman"/>
          <w:sz w:val="28"/>
          <w:szCs w:val="28"/>
        </w:rPr>
        <w:t xml:space="preserve">низационных процессов в Турции </w:t>
      </w:r>
      <w:r w:rsidR="00FF7F12" w:rsidRPr="00FF7F12">
        <w:rPr>
          <w:rFonts w:ascii="Times New Roman" w:hAnsi="Times New Roman" w:cs="Times New Roman"/>
          <w:sz w:val="28"/>
          <w:szCs w:val="28"/>
        </w:rPr>
        <w:t>1914-1960 гг.</w:t>
      </w:r>
      <w:r w:rsidR="00FF7F12">
        <w:rPr>
          <w:rFonts w:ascii="Times New Roman" w:hAnsi="Times New Roman" w:cs="Times New Roman"/>
          <w:sz w:val="28"/>
          <w:szCs w:val="28"/>
        </w:rPr>
        <w:t>»)</w:t>
      </w:r>
      <w:r w:rsidR="00781BC7">
        <w:rPr>
          <w:rStyle w:val="a6"/>
          <w:rFonts w:ascii="Times New Roman" w:hAnsi="Times New Roman" w:cs="Times New Roman"/>
          <w:sz w:val="28"/>
          <w:szCs w:val="28"/>
        </w:rPr>
        <w:footnoteReference w:id="23"/>
      </w:r>
      <w:r w:rsidR="002D70C4">
        <w:rPr>
          <w:rFonts w:ascii="Times New Roman" w:hAnsi="Times New Roman" w:cs="Times New Roman"/>
          <w:sz w:val="28"/>
          <w:szCs w:val="28"/>
        </w:rPr>
        <w:t xml:space="preserve">. </w:t>
      </w:r>
      <w:r w:rsidR="002D70C4" w:rsidRPr="002D70C4">
        <w:rPr>
          <w:rFonts w:ascii="Times New Roman" w:hAnsi="Times New Roman" w:cs="Times New Roman"/>
          <w:sz w:val="28"/>
          <w:szCs w:val="28"/>
        </w:rPr>
        <w:t>Работы вышеперечисленных авторов представляют исследователю ценнейшие материалы по экономической истории Османской империи и республиканской Турции.</w:t>
      </w:r>
      <w:r w:rsidR="002D70C4">
        <w:rPr>
          <w:rFonts w:ascii="Times New Roman" w:hAnsi="Times New Roman" w:cs="Times New Roman"/>
          <w:sz w:val="28"/>
          <w:szCs w:val="28"/>
        </w:rPr>
        <w:t xml:space="preserve"> </w:t>
      </w:r>
      <w:r w:rsidR="002D70C4" w:rsidRPr="002D70C4">
        <w:rPr>
          <w:rFonts w:ascii="Times New Roman" w:hAnsi="Times New Roman" w:cs="Times New Roman"/>
          <w:sz w:val="28"/>
          <w:szCs w:val="28"/>
        </w:rPr>
        <w:t>При этом такой аспект</w:t>
      </w:r>
      <w:r w:rsidR="002D70C4">
        <w:rPr>
          <w:rFonts w:ascii="Times New Roman" w:hAnsi="Times New Roman" w:cs="Times New Roman"/>
          <w:sz w:val="28"/>
          <w:szCs w:val="28"/>
        </w:rPr>
        <w:t xml:space="preserve"> как история возникновения, роль первого национального финансового учреждения Делового банка и его вклад в развитие национальной экономики в первые годы Турецкой Республики </w:t>
      </w:r>
      <w:r w:rsidR="002D70C4" w:rsidRPr="002D70C4">
        <w:rPr>
          <w:rFonts w:ascii="Times New Roman" w:hAnsi="Times New Roman" w:cs="Times New Roman"/>
          <w:sz w:val="28"/>
          <w:szCs w:val="28"/>
        </w:rPr>
        <w:t>еще не были темой отдельного исследования.</w:t>
      </w:r>
    </w:p>
    <w:p w:rsidR="002210C2" w:rsidRDefault="002D70C4" w:rsidP="004A1854">
      <w:pPr>
        <w:spacing w:after="0" w:line="360" w:lineRule="auto"/>
        <w:ind w:firstLine="709"/>
        <w:jc w:val="both"/>
        <w:rPr>
          <w:rFonts w:ascii="Times New Roman" w:hAnsi="Times New Roman" w:cs="Times New Roman"/>
          <w:sz w:val="28"/>
          <w:szCs w:val="28"/>
        </w:rPr>
      </w:pPr>
      <w:r w:rsidRPr="002D70C4">
        <w:rPr>
          <w:rFonts w:ascii="Times New Roman" w:hAnsi="Times New Roman" w:cs="Times New Roman"/>
          <w:sz w:val="28"/>
          <w:szCs w:val="28"/>
        </w:rPr>
        <w:t xml:space="preserve">При написании данной работы были использованы также работы </w:t>
      </w:r>
      <w:r>
        <w:rPr>
          <w:rFonts w:ascii="Times New Roman" w:hAnsi="Times New Roman" w:cs="Times New Roman"/>
          <w:sz w:val="28"/>
          <w:szCs w:val="28"/>
        </w:rPr>
        <w:t xml:space="preserve">турецких </w:t>
      </w:r>
      <w:r w:rsidRPr="002D70C4">
        <w:rPr>
          <w:rFonts w:ascii="Times New Roman" w:hAnsi="Times New Roman" w:cs="Times New Roman"/>
          <w:sz w:val="28"/>
          <w:szCs w:val="28"/>
        </w:rPr>
        <w:t>исследователей</w:t>
      </w:r>
      <w:r w:rsidR="00DC2F84">
        <w:rPr>
          <w:rFonts w:ascii="Times New Roman" w:hAnsi="Times New Roman" w:cs="Times New Roman"/>
          <w:sz w:val="28"/>
          <w:szCs w:val="28"/>
        </w:rPr>
        <w:t>.</w:t>
      </w:r>
      <w:r w:rsidRPr="002D70C4">
        <w:rPr>
          <w:rFonts w:ascii="Times New Roman" w:hAnsi="Times New Roman" w:cs="Times New Roman"/>
          <w:sz w:val="28"/>
          <w:szCs w:val="28"/>
        </w:rPr>
        <w:t xml:space="preserve"> </w:t>
      </w:r>
      <w:r w:rsidR="00DC2F84">
        <w:rPr>
          <w:rFonts w:ascii="Times New Roman" w:hAnsi="Times New Roman" w:cs="Times New Roman"/>
          <w:sz w:val="28"/>
          <w:szCs w:val="28"/>
        </w:rPr>
        <w:t>Нельзя не</w:t>
      </w:r>
      <w:r w:rsidRPr="002D70C4">
        <w:rPr>
          <w:rFonts w:ascii="Times New Roman" w:hAnsi="Times New Roman" w:cs="Times New Roman"/>
          <w:sz w:val="28"/>
          <w:szCs w:val="28"/>
        </w:rPr>
        <w:t xml:space="preserve"> упомянуть </w:t>
      </w:r>
      <w:r w:rsidR="004A1854">
        <w:rPr>
          <w:rFonts w:ascii="Times New Roman" w:hAnsi="Times New Roman" w:cs="Times New Roman"/>
          <w:sz w:val="28"/>
          <w:szCs w:val="28"/>
        </w:rPr>
        <w:t xml:space="preserve">таких </w:t>
      </w:r>
      <w:r w:rsidR="00DC2F84" w:rsidRPr="00DC2F84">
        <w:rPr>
          <w:rFonts w:ascii="Times New Roman" w:hAnsi="Times New Roman" w:cs="Times New Roman"/>
          <w:sz w:val="28"/>
          <w:szCs w:val="28"/>
        </w:rPr>
        <w:t>автор</w:t>
      </w:r>
      <w:r w:rsidR="004A1854">
        <w:rPr>
          <w:rFonts w:ascii="Times New Roman" w:hAnsi="Times New Roman" w:cs="Times New Roman"/>
          <w:sz w:val="28"/>
          <w:szCs w:val="28"/>
        </w:rPr>
        <w:t>ов</w:t>
      </w:r>
      <w:r w:rsidR="00DC2F84" w:rsidRPr="00DC2F84">
        <w:rPr>
          <w:rFonts w:ascii="Times New Roman" w:hAnsi="Times New Roman" w:cs="Times New Roman"/>
          <w:sz w:val="28"/>
          <w:szCs w:val="28"/>
        </w:rPr>
        <w:t xml:space="preserve"> </w:t>
      </w:r>
      <w:r w:rsidR="00DC2F84">
        <w:rPr>
          <w:rFonts w:ascii="Times New Roman" w:hAnsi="Times New Roman" w:cs="Times New Roman"/>
          <w:sz w:val="28"/>
          <w:szCs w:val="28"/>
        </w:rPr>
        <w:t xml:space="preserve">как, </w:t>
      </w:r>
      <w:r w:rsidR="00177127">
        <w:rPr>
          <w:rFonts w:ascii="Times New Roman" w:hAnsi="Times New Roman" w:cs="Times New Roman"/>
          <w:sz w:val="28"/>
          <w:szCs w:val="28"/>
        </w:rPr>
        <w:t>Джемаль</w:t>
      </w:r>
      <w:r w:rsidR="00FF689C" w:rsidRPr="00FF689C">
        <w:rPr>
          <w:rFonts w:ascii="Times New Roman" w:hAnsi="Times New Roman" w:cs="Times New Roman"/>
          <w:sz w:val="28"/>
          <w:szCs w:val="28"/>
        </w:rPr>
        <w:t xml:space="preserve"> </w:t>
      </w:r>
      <w:r w:rsidR="00E93853">
        <w:rPr>
          <w:rFonts w:ascii="Times New Roman" w:hAnsi="Times New Roman" w:cs="Times New Roman"/>
          <w:sz w:val="28"/>
          <w:szCs w:val="28"/>
        </w:rPr>
        <w:t>Кутай «Махмуд</w:t>
      </w:r>
      <w:r w:rsidR="00DC2F84">
        <w:rPr>
          <w:rFonts w:ascii="Times New Roman" w:hAnsi="Times New Roman" w:cs="Times New Roman"/>
          <w:sz w:val="28"/>
          <w:szCs w:val="28"/>
        </w:rPr>
        <w:t xml:space="preserve"> Дж</w:t>
      </w:r>
      <w:r w:rsidR="00725ECD">
        <w:rPr>
          <w:rFonts w:ascii="Times New Roman" w:hAnsi="Times New Roman" w:cs="Times New Roman"/>
          <w:sz w:val="28"/>
          <w:szCs w:val="28"/>
        </w:rPr>
        <w:t>.</w:t>
      </w:r>
      <w:r w:rsidR="00DC2F84">
        <w:rPr>
          <w:rFonts w:ascii="Times New Roman" w:hAnsi="Times New Roman" w:cs="Times New Roman"/>
          <w:sz w:val="28"/>
          <w:szCs w:val="28"/>
        </w:rPr>
        <w:t xml:space="preserve"> Баяр»</w:t>
      </w:r>
      <w:r w:rsidR="0098667A">
        <w:rPr>
          <w:rStyle w:val="a6"/>
          <w:rFonts w:ascii="Times New Roman" w:hAnsi="Times New Roman" w:cs="Times New Roman"/>
          <w:sz w:val="28"/>
          <w:szCs w:val="28"/>
        </w:rPr>
        <w:footnoteReference w:id="24"/>
      </w:r>
      <w:r w:rsidR="00DC2F84">
        <w:rPr>
          <w:rFonts w:ascii="Times New Roman" w:hAnsi="Times New Roman" w:cs="Times New Roman"/>
          <w:sz w:val="28"/>
          <w:szCs w:val="28"/>
        </w:rPr>
        <w:t>, Суат Октар «</w:t>
      </w:r>
      <w:r w:rsidR="007D5BE3">
        <w:rPr>
          <w:rFonts w:ascii="Times New Roman" w:hAnsi="Times New Roman" w:cs="Times New Roman"/>
          <w:sz w:val="28"/>
          <w:szCs w:val="28"/>
        </w:rPr>
        <w:t xml:space="preserve">Международный банк периода </w:t>
      </w:r>
      <w:r w:rsidR="007D5BE3">
        <w:rPr>
          <w:rFonts w:ascii="Times New Roman" w:hAnsi="Times New Roman" w:cs="Times New Roman"/>
          <w:sz w:val="28"/>
          <w:szCs w:val="28"/>
        </w:rPr>
        <w:lastRenderedPageBreak/>
        <w:t xml:space="preserve">Партий </w:t>
      </w:r>
      <w:r w:rsidR="00110FA5">
        <w:rPr>
          <w:rFonts w:ascii="Times New Roman" w:hAnsi="Times New Roman" w:cs="Times New Roman"/>
          <w:sz w:val="28"/>
          <w:szCs w:val="28"/>
        </w:rPr>
        <w:t>«Единение и Прогресс»</w:t>
      </w:r>
      <w:r w:rsidR="007D5BE3">
        <w:rPr>
          <w:rFonts w:ascii="Times New Roman" w:hAnsi="Times New Roman" w:cs="Times New Roman"/>
          <w:sz w:val="28"/>
          <w:szCs w:val="28"/>
        </w:rPr>
        <w:t xml:space="preserve">: </w:t>
      </w:r>
      <w:r w:rsidR="00EE7289">
        <w:rPr>
          <w:rFonts w:ascii="Times New Roman" w:hAnsi="Times New Roman" w:cs="Times New Roman"/>
          <w:sz w:val="28"/>
          <w:szCs w:val="28"/>
        </w:rPr>
        <w:t>Национальный банк стабилизации</w:t>
      </w:r>
      <w:r w:rsidR="00DC2F84">
        <w:rPr>
          <w:rFonts w:ascii="Times New Roman" w:hAnsi="Times New Roman" w:cs="Times New Roman"/>
          <w:sz w:val="28"/>
          <w:szCs w:val="28"/>
        </w:rPr>
        <w:t>»</w:t>
      </w:r>
      <w:r w:rsidR="0098667A">
        <w:rPr>
          <w:rStyle w:val="a6"/>
          <w:rFonts w:ascii="Times New Roman" w:hAnsi="Times New Roman" w:cs="Times New Roman"/>
          <w:sz w:val="28"/>
          <w:szCs w:val="28"/>
        </w:rPr>
        <w:footnoteReference w:id="25"/>
      </w:r>
      <w:r w:rsidR="007D5BE3">
        <w:rPr>
          <w:rFonts w:ascii="Times New Roman" w:hAnsi="Times New Roman" w:cs="Times New Roman"/>
          <w:sz w:val="28"/>
          <w:szCs w:val="28"/>
        </w:rPr>
        <w:t>, З. Топрак. «Национальная экономики Турции»</w:t>
      </w:r>
      <w:r w:rsidR="0098667A">
        <w:rPr>
          <w:rStyle w:val="a6"/>
          <w:rFonts w:ascii="Times New Roman" w:hAnsi="Times New Roman" w:cs="Times New Roman"/>
          <w:sz w:val="28"/>
          <w:szCs w:val="28"/>
        </w:rPr>
        <w:footnoteReference w:id="26"/>
      </w:r>
      <w:r w:rsidR="007D5BE3">
        <w:rPr>
          <w:rFonts w:ascii="Times New Roman" w:hAnsi="Times New Roman" w:cs="Times New Roman"/>
          <w:sz w:val="28"/>
          <w:szCs w:val="28"/>
        </w:rPr>
        <w:t xml:space="preserve">, </w:t>
      </w:r>
      <w:r w:rsidR="007D5BE3" w:rsidRPr="007D5BE3">
        <w:rPr>
          <w:rFonts w:ascii="Times New Roman" w:hAnsi="Times New Roman" w:cs="Times New Roman"/>
          <w:sz w:val="28"/>
          <w:szCs w:val="28"/>
        </w:rPr>
        <w:t>Я. Кепенека и Т. Ентюрка «Экономика Турции»</w:t>
      </w:r>
      <w:r w:rsidR="00781BC7">
        <w:rPr>
          <w:rStyle w:val="a6"/>
          <w:rFonts w:ascii="Times New Roman" w:hAnsi="Times New Roman" w:cs="Times New Roman"/>
          <w:sz w:val="28"/>
          <w:szCs w:val="28"/>
        </w:rPr>
        <w:footnoteReference w:id="27"/>
      </w:r>
      <w:r w:rsidR="007D5BE3">
        <w:rPr>
          <w:rFonts w:ascii="Times New Roman" w:hAnsi="Times New Roman" w:cs="Times New Roman"/>
          <w:sz w:val="28"/>
          <w:szCs w:val="28"/>
        </w:rPr>
        <w:t xml:space="preserve">. </w:t>
      </w:r>
    </w:p>
    <w:p w:rsidR="00A27EBE" w:rsidRDefault="00A27EBE" w:rsidP="00BC184A">
      <w:pPr>
        <w:spacing w:after="0" w:line="360" w:lineRule="auto"/>
        <w:ind w:firstLine="709"/>
        <w:jc w:val="both"/>
        <w:rPr>
          <w:rFonts w:ascii="Times New Roman" w:hAnsi="Times New Roman" w:cs="Times New Roman"/>
          <w:sz w:val="28"/>
          <w:szCs w:val="28"/>
        </w:rPr>
      </w:pPr>
      <w:r w:rsidRPr="00A27EBE">
        <w:rPr>
          <w:rFonts w:ascii="Times New Roman" w:hAnsi="Times New Roman" w:cs="Times New Roman"/>
          <w:sz w:val="28"/>
          <w:szCs w:val="28"/>
        </w:rPr>
        <w:t>Важные сведения по теме нашего исследования представлены в единственной работе, которая целиком посвященная истории создания первого национального Делового банка Турецкой Республики. Это труд турецких исследователей Др. Гювен Сак, профессора Др. Синан Сонмез, Фунда Эркал, Мурат Улутекин, Озгюр Гекмен, Несим Шекер, в качестве главного редактора выступает профессор Др. Уйгур Коджабашоглу. Книга была выпущена 2001 г. в Стамбуле</w:t>
      </w:r>
      <w:r w:rsidR="00441907">
        <w:rPr>
          <w:rFonts w:ascii="Times New Roman" w:hAnsi="Times New Roman" w:cs="Times New Roman"/>
          <w:sz w:val="28"/>
          <w:szCs w:val="28"/>
        </w:rPr>
        <w:t xml:space="preserve"> изданием Делового банка </w:t>
      </w:r>
      <w:r w:rsidRPr="00A27EBE">
        <w:rPr>
          <w:rFonts w:ascii="Times New Roman" w:hAnsi="Times New Roman" w:cs="Times New Roman"/>
          <w:sz w:val="28"/>
          <w:szCs w:val="28"/>
        </w:rPr>
        <w:t xml:space="preserve">в рамках проекта </w:t>
      </w:r>
      <w:r w:rsidR="00BC184A">
        <w:rPr>
          <w:rFonts w:ascii="Times New Roman" w:hAnsi="Times New Roman" w:cs="Times New Roman"/>
          <w:sz w:val="28"/>
          <w:szCs w:val="28"/>
        </w:rPr>
        <w:t>экономического и общественного «Ф</w:t>
      </w:r>
      <w:r w:rsidRPr="00A27EBE">
        <w:rPr>
          <w:rFonts w:ascii="Times New Roman" w:hAnsi="Times New Roman" w:cs="Times New Roman"/>
          <w:sz w:val="28"/>
          <w:szCs w:val="28"/>
        </w:rPr>
        <w:t>онда Турецкой истории</w:t>
      </w:r>
      <w:r w:rsidR="00BC184A">
        <w:rPr>
          <w:rFonts w:ascii="Times New Roman" w:hAnsi="Times New Roman" w:cs="Times New Roman"/>
          <w:sz w:val="28"/>
          <w:szCs w:val="28"/>
        </w:rPr>
        <w:t>»</w:t>
      </w:r>
      <w:r w:rsidRPr="00A27EBE">
        <w:rPr>
          <w:rFonts w:ascii="Times New Roman" w:hAnsi="Times New Roman" w:cs="Times New Roman"/>
          <w:sz w:val="28"/>
          <w:szCs w:val="28"/>
        </w:rPr>
        <w:t xml:space="preserve">. Книга состоит из 732 страниц и охватывает период с момента образования банка в 1924 г. по 2000 г. В книге 5 глав, из которых </w:t>
      </w:r>
      <w:r w:rsidR="00CB1C6C">
        <w:rPr>
          <w:rFonts w:ascii="Times New Roman" w:hAnsi="Times New Roman" w:cs="Times New Roman"/>
          <w:sz w:val="28"/>
          <w:szCs w:val="28"/>
        </w:rPr>
        <w:t>заявленной теме исследования посвящена</w:t>
      </w:r>
      <w:r w:rsidRPr="00A27EBE">
        <w:rPr>
          <w:rFonts w:ascii="Times New Roman" w:hAnsi="Times New Roman" w:cs="Times New Roman"/>
          <w:sz w:val="28"/>
          <w:szCs w:val="28"/>
        </w:rPr>
        <w:t xml:space="preserve"> перв</w:t>
      </w:r>
      <w:r w:rsidR="00CB1C6C">
        <w:rPr>
          <w:rFonts w:ascii="Times New Roman" w:hAnsi="Times New Roman" w:cs="Times New Roman"/>
          <w:sz w:val="28"/>
          <w:szCs w:val="28"/>
        </w:rPr>
        <w:t>ая</w:t>
      </w:r>
      <w:r w:rsidRPr="00A27EBE">
        <w:rPr>
          <w:rFonts w:ascii="Times New Roman" w:hAnsi="Times New Roman" w:cs="Times New Roman"/>
          <w:sz w:val="28"/>
          <w:szCs w:val="28"/>
        </w:rPr>
        <w:t xml:space="preserve"> глав</w:t>
      </w:r>
      <w:r w:rsidR="00CB1C6C">
        <w:rPr>
          <w:rFonts w:ascii="Times New Roman" w:hAnsi="Times New Roman" w:cs="Times New Roman"/>
          <w:sz w:val="28"/>
          <w:szCs w:val="28"/>
        </w:rPr>
        <w:t>а</w:t>
      </w:r>
      <w:r w:rsidRPr="00A27EBE">
        <w:rPr>
          <w:rFonts w:ascii="Times New Roman" w:hAnsi="Times New Roman" w:cs="Times New Roman"/>
          <w:sz w:val="28"/>
          <w:szCs w:val="28"/>
        </w:rPr>
        <w:t>, где подробно описана история возникновения Делового банка, в том числе представлена информация об инициаторе его создания, первом генеральном директоре, первых вкладчиках, акционерах, учредителях</w:t>
      </w:r>
      <w:r>
        <w:rPr>
          <w:rFonts w:ascii="Times New Roman" w:hAnsi="Times New Roman" w:cs="Times New Roman"/>
          <w:sz w:val="28"/>
          <w:szCs w:val="28"/>
        </w:rPr>
        <w:t>, членах совета директоров и др</w:t>
      </w:r>
      <w:r w:rsidR="00441907">
        <w:rPr>
          <w:rFonts w:ascii="Times New Roman" w:hAnsi="Times New Roman" w:cs="Times New Roman"/>
          <w:sz w:val="28"/>
          <w:szCs w:val="28"/>
        </w:rPr>
        <w:t>.</w:t>
      </w:r>
      <w:r w:rsidR="00B54191">
        <w:rPr>
          <w:rStyle w:val="a6"/>
          <w:rFonts w:ascii="Times New Roman" w:hAnsi="Times New Roman" w:cs="Times New Roman"/>
          <w:sz w:val="28"/>
          <w:szCs w:val="28"/>
        </w:rPr>
        <w:footnoteReference w:id="28"/>
      </w:r>
    </w:p>
    <w:p w:rsidR="002210C2" w:rsidRPr="00A45C9D" w:rsidRDefault="00176857" w:rsidP="00BC184A">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Научная новизна </w:t>
      </w:r>
      <w:r w:rsidR="007B147F">
        <w:rPr>
          <w:rFonts w:ascii="Times New Roman" w:hAnsi="Times New Roman" w:cs="Times New Roman"/>
          <w:b/>
          <w:sz w:val="28"/>
          <w:szCs w:val="28"/>
        </w:rPr>
        <w:t>исследования</w:t>
      </w:r>
      <w:r w:rsidR="00CB1C6C">
        <w:rPr>
          <w:rFonts w:ascii="Times New Roman" w:hAnsi="Times New Roman" w:cs="Times New Roman"/>
          <w:b/>
          <w:sz w:val="28"/>
          <w:szCs w:val="28"/>
        </w:rPr>
        <w:t xml:space="preserve"> состоит в</w:t>
      </w:r>
      <w:r w:rsidR="007B147F">
        <w:rPr>
          <w:rFonts w:ascii="Times New Roman" w:hAnsi="Times New Roman" w:cs="Times New Roman"/>
          <w:b/>
          <w:sz w:val="28"/>
          <w:szCs w:val="28"/>
        </w:rPr>
        <w:t xml:space="preserve">  то</w:t>
      </w:r>
      <w:r w:rsidR="00CB1C6C">
        <w:rPr>
          <w:rFonts w:ascii="Times New Roman" w:hAnsi="Times New Roman" w:cs="Times New Roman"/>
          <w:b/>
          <w:sz w:val="28"/>
          <w:szCs w:val="28"/>
        </w:rPr>
        <w:t>м</w:t>
      </w:r>
      <w:r w:rsidR="007B147F">
        <w:rPr>
          <w:rFonts w:ascii="Times New Roman" w:hAnsi="Times New Roman" w:cs="Times New Roman"/>
          <w:b/>
          <w:sz w:val="28"/>
          <w:szCs w:val="28"/>
        </w:rPr>
        <w:t xml:space="preserve">, что </w:t>
      </w:r>
      <w:r w:rsidR="003739CA">
        <w:rPr>
          <w:rFonts w:ascii="Times New Roman" w:hAnsi="Times New Roman" w:cs="Times New Roman"/>
          <w:sz w:val="28"/>
          <w:szCs w:val="28"/>
        </w:rPr>
        <w:t>впервые в отечественной историографии</w:t>
      </w:r>
      <w:r w:rsidR="007B147F">
        <w:rPr>
          <w:rFonts w:ascii="Times New Roman" w:hAnsi="Times New Roman" w:cs="Times New Roman"/>
          <w:sz w:val="28"/>
          <w:szCs w:val="28"/>
        </w:rPr>
        <w:t xml:space="preserve"> всесторонне изуча</w:t>
      </w:r>
      <w:r w:rsidR="00CB1C6C">
        <w:rPr>
          <w:rFonts w:ascii="Times New Roman" w:hAnsi="Times New Roman" w:cs="Times New Roman"/>
          <w:sz w:val="28"/>
          <w:szCs w:val="28"/>
        </w:rPr>
        <w:t>ю</w:t>
      </w:r>
      <w:r w:rsidR="007B147F">
        <w:rPr>
          <w:rFonts w:ascii="Times New Roman" w:hAnsi="Times New Roman" w:cs="Times New Roman"/>
          <w:sz w:val="28"/>
          <w:szCs w:val="28"/>
        </w:rPr>
        <w:t xml:space="preserve">тся условия возникновения и деятельности </w:t>
      </w:r>
      <w:r w:rsidR="001D366D">
        <w:rPr>
          <w:rFonts w:ascii="Times New Roman" w:hAnsi="Times New Roman" w:cs="Times New Roman"/>
          <w:sz w:val="28"/>
          <w:szCs w:val="28"/>
        </w:rPr>
        <w:t>Делового банка</w:t>
      </w:r>
      <w:r w:rsidR="007B147F">
        <w:rPr>
          <w:rFonts w:ascii="Times New Roman" w:hAnsi="Times New Roman" w:cs="Times New Roman"/>
          <w:sz w:val="28"/>
          <w:szCs w:val="28"/>
        </w:rPr>
        <w:t xml:space="preserve"> в первые годы своего существования. </w:t>
      </w:r>
      <w:r w:rsidR="002210C2" w:rsidRPr="005F5EF2">
        <w:rPr>
          <w:rFonts w:ascii="Times New Roman" w:hAnsi="Times New Roman" w:cs="Times New Roman"/>
          <w:b/>
          <w:sz w:val="28"/>
          <w:szCs w:val="28"/>
        </w:rPr>
        <w:t xml:space="preserve">      </w:t>
      </w:r>
    </w:p>
    <w:p w:rsidR="002210C2" w:rsidRPr="002210C2" w:rsidRDefault="002210C2" w:rsidP="00635A49">
      <w:pPr>
        <w:spacing w:after="0" w:line="360" w:lineRule="auto"/>
        <w:ind w:firstLine="709"/>
        <w:jc w:val="both"/>
        <w:rPr>
          <w:rFonts w:ascii="Times New Roman" w:hAnsi="Times New Roman" w:cs="Times New Roman"/>
          <w:sz w:val="28"/>
          <w:szCs w:val="28"/>
        </w:rPr>
      </w:pPr>
    </w:p>
    <w:p w:rsidR="002210C2" w:rsidRDefault="002210C2" w:rsidP="00635A49">
      <w:pPr>
        <w:spacing w:after="0" w:line="360" w:lineRule="auto"/>
        <w:ind w:firstLine="709"/>
        <w:jc w:val="both"/>
        <w:rPr>
          <w:rFonts w:ascii="Times New Roman" w:hAnsi="Times New Roman" w:cs="Times New Roman"/>
          <w:b/>
          <w:sz w:val="28"/>
          <w:szCs w:val="28"/>
        </w:rPr>
      </w:pPr>
    </w:p>
    <w:p w:rsidR="002210C2" w:rsidRDefault="002210C2" w:rsidP="00635A49">
      <w:pPr>
        <w:spacing w:after="0" w:line="360" w:lineRule="auto"/>
        <w:ind w:firstLine="709"/>
        <w:jc w:val="both"/>
        <w:rPr>
          <w:rFonts w:ascii="Times New Roman" w:hAnsi="Times New Roman" w:cs="Times New Roman"/>
          <w:b/>
          <w:sz w:val="28"/>
          <w:szCs w:val="28"/>
        </w:rPr>
      </w:pPr>
    </w:p>
    <w:p w:rsidR="00177E2A" w:rsidRDefault="00177E2A" w:rsidP="001D366D">
      <w:pPr>
        <w:spacing w:after="0" w:line="360" w:lineRule="auto"/>
        <w:jc w:val="both"/>
        <w:rPr>
          <w:rFonts w:ascii="Times New Roman" w:hAnsi="Times New Roman" w:cs="Times New Roman"/>
          <w:b/>
          <w:sz w:val="28"/>
          <w:szCs w:val="28"/>
        </w:rPr>
      </w:pPr>
    </w:p>
    <w:p w:rsidR="007207B3" w:rsidRDefault="007207B3">
      <w:pPr>
        <w:rPr>
          <w:rFonts w:ascii="Times New Roman" w:hAnsi="Times New Roman" w:cs="Times New Roman"/>
          <w:b/>
          <w:sz w:val="28"/>
          <w:szCs w:val="28"/>
        </w:rPr>
      </w:pPr>
      <w:bookmarkStart w:id="2" w:name="_Toc483830069"/>
      <w:r>
        <w:rPr>
          <w:rFonts w:ascii="Times New Roman" w:hAnsi="Times New Roman" w:cs="Times New Roman"/>
          <w:b/>
          <w:sz w:val="28"/>
          <w:szCs w:val="28"/>
        </w:rPr>
        <w:br w:type="page"/>
      </w:r>
    </w:p>
    <w:p w:rsidR="00A70272" w:rsidRPr="002928CB" w:rsidRDefault="00B648E8" w:rsidP="002928CB">
      <w:pPr>
        <w:pStyle w:val="1"/>
        <w:jc w:val="center"/>
        <w:rPr>
          <w:rFonts w:ascii="Times New Roman" w:hAnsi="Times New Roman" w:cs="Times New Roman"/>
          <w:color w:val="auto"/>
        </w:rPr>
      </w:pPr>
      <w:r w:rsidRPr="002928CB">
        <w:rPr>
          <w:rFonts w:ascii="Times New Roman" w:hAnsi="Times New Roman" w:cs="Times New Roman"/>
          <w:color w:val="auto"/>
        </w:rPr>
        <w:lastRenderedPageBreak/>
        <w:t xml:space="preserve">Глава </w:t>
      </w:r>
      <w:r w:rsidRPr="002928CB">
        <w:rPr>
          <w:rFonts w:ascii="Times New Roman" w:hAnsi="Times New Roman" w:cs="Times New Roman"/>
          <w:color w:val="auto"/>
          <w:lang w:val="en-US"/>
        </w:rPr>
        <w:t>I</w:t>
      </w:r>
      <w:r w:rsidRPr="002928CB">
        <w:rPr>
          <w:rFonts w:ascii="Times New Roman" w:hAnsi="Times New Roman" w:cs="Times New Roman"/>
          <w:color w:val="auto"/>
        </w:rPr>
        <w:t xml:space="preserve">. </w:t>
      </w:r>
      <w:r w:rsidR="00EE37FE" w:rsidRPr="002928CB">
        <w:rPr>
          <w:rFonts w:ascii="Times New Roman" w:hAnsi="Times New Roman" w:cs="Times New Roman"/>
          <w:color w:val="auto"/>
        </w:rPr>
        <w:t>Экономичес</w:t>
      </w:r>
      <w:r w:rsidR="001D366D" w:rsidRPr="002928CB">
        <w:rPr>
          <w:rFonts w:ascii="Times New Roman" w:hAnsi="Times New Roman" w:cs="Times New Roman"/>
          <w:color w:val="auto"/>
        </w:rPr>
        <w:t xml:space="preserve">кая ситуация </w:t>
      </w:r>
      <w:r w:rsidR="007E2895" w:rsidRPr="002928CB">
        <w:rPr>
          <w:rFonts w:ascii="Times New Roman" w:hAnsi="Times New Roman" w:cs="Times New Roman"/>
          <w:color w:val="auto"/>
        </w:rPr>
        <w:t xml:space="preserve">в </w:t>
      </w:r>
      <w:r w:rsidR="001D366D" w:rsidRPr="002928CB">
        <w:rPr>
          <w:rFonts w:ascii="Times New Roman" w:hAnsi="Times New Roman" w:cs="Times New Roman"/>
          <w:color w:val="auto"/>
        </w:rPr>
        <w:t>Турции в 20-х гг.</w:t>
      </w:r>
      <w:r w:rsidR="00EE37FE" w:rsidRPr="002928CB">
        <w:rPr>
          <w:rFonts w:ascii="Times New Roman" w:hAnsi="Times New Roman" w:cs="Times New Roman"/>
          <w:color w:val="auto"/>
        </w:rPr>
        <w:t xml:space="preserve"> </w:t>
      </w:r>
      <w:r w:rsidR="00EE37FE" w:rsidRPr="002928CB">
        <w:rPr>
          <w:rFonts w:ascii="Times New Roman" w:hAnsi="Times New Roman" w:cs="Times New Roman"/>
          <w:color w:val="auto"/>
          <w:lang w:val="en-US"/>
        </w:rPr>
        <w:t>XX</w:t>
      </w:r>
      <w:r w:rsidR="00EE37FE" w:rsidRPr="002928CB">
        <w:rPr>
          <w:rFonts w:ascii="Times New Roman" w:hAnsi="Times New Roman" w:cs="Times New Roman"/>
          <w:color w:val="auto"/>
        </w:rPr>
        <w:t xml:space="preserve"> в.</w:t>
      </w:r>
      <w:bookmarkEnd w:id="2"/>
    </w:p>
    <w:p w:rsidR="00D702F2" w:rsidRDefault="00DA298E" w:rsidP="00635A49">
      <w:pPr>
        <w:spacing w:after="0" w:line="360" w:lineRule="auto"/>
        <w:ind w:firstLine="709"/>
        <w:jc w:val="both"/>
        <w:rPr>
          <w:rFonts w:ascii="Times New Roman" w:hAnsi="Times New Roman" w:cs="Times New Roman"/>
          <w:sz w:val="28"/>
          <w:szCs w:val="28"/>
        </w:rPr>
      </w:pPr>
      <w:r w:rsidRPr="00DA298E">
        <w:rPr>
          <w:rFonts w:ascii="Times New Roman" w:hAnsi="Times New Roman" w:cs="Times New Roman"/>
          <w:sz w:val="28"/>
          <w:szCs w:val="28"/>
        </w:rPr>
        <w:t>29 октября 1923 г. в результате национально-освободительного движения  турецкого народа (1919-1923 гг.) была провозглаш</w:t>
      </w:r>
      <w:r>
        <w:rPr>
          <w:rFonts w:ascii="Times New Roman" w:hAnsi="Times New Roman" w:cs="Times New Roman"/>
          <w:sz w:val="28"/>
          <w:szCs w:val="28"/>
        </w:rPr>
        <w:t xml:space="preserve">ена новая Турецкая Республика. </w:t>
      </w:r>
      <w:r w:rsidRPr="00DA298E">
        <w:rPr>
          <w:rFonts w:ascii="Times New Roman" w:hAnsi="Times New Roman" w:cs="Times New Roman"/>
          <w:sz w:val="28"/>
          <w:szCs w:val="28"/>
        </w:rPr>
        <w:t>Первым и вечным лидером новой страны был избран М</w:t>
      </w:r>
      <w:r w:rsidR="00FF689C">
        <w:rPr>
          <w:rFonts w:ascii="Times New Roman" w:hAnsi="Times New Roman" w:cs="Times New Roman"/>
          <w:sz w:val="28"/>
          <w:szCs w:val="28"/>
        </w:rPr>
        <w:t>.</w:t>
      </w:r>
      <w:r w:rsidR="00495F83">
        <w:rPr>
          <w:rFonts w:ascii="Times New Roman" w:hAnsi="Times New Roman" w:cs="Times New Roman"/>
          <w:sz w:val="28"/>
          <w:szCs w:val="28"/>
        </w:rPr>
        <w:t xml:space="preserve">К. Ататюрк (1881-1938 </w:t>
      </w:r>
      <w:r>
        <w:rPr>
          <w:rFonts w:ascii="Times New Roman" w:hAnsi="Times New Roman" w:cs="Times New Roman"/>
          <w:sz w:val="28"/>
          <w:szCs w:val="28"/>
        </w:rPr>
        <w:t xml:space="preserve">гг.). </w:t>
      </w:r>
      <w:r w:rsidRPr="00DA298E">
        <w:rPr>
          <w:rFonts w:ascii="Times New Roman" w:hAnsi="Times New Roman" w:cs="Times New Roman"/>
          <w:sz w:val="28"/>
          <w:szCs w:val="28"/>
        </w:rPr>
        <w:t>Причиной возникновения национально-освободительного  движения турецкого н</w:t>
      </w:r>
      <w:r w:rsidR="007E2895">
        <w:rPr>
          <w:rFonts w:ascii="Times New Roman" w:hAnsi="Times New Roman" w:cs="Times New Roman"/>
          <w:sz w:val="28"/>
          <w:szCs w:val="28"/>
        </w:rPr>
        <w:t>арода стало поражение Турции в п</w:t>
      </w:r>
      <w:r w:rsidRPr="00DA298E">
        <w:rPr>
          <w:rFonts w:ascii="Times New Roman" w:hAnsi="Times New Roman" w:cs="Times New Roman"/>
          <w:sz w:val="28"/>
          <w:szCs w:val="28"/>
        </w:rPr>
        <w:t xml:space="preserve">ервой мировой войне (1914-1918 гг.). Османская империя лишилась почти всех своих территорий. </w:t>
      </w:r>
      <w:r w:rsidR="00D702F2" w:rsidRPr="00D702F2">
        <w:rPr>
          <w:rFonts w:ascii="Times New Roman" w:hAnsi="Times New Roman" w:cs="Times New Roman"/>
          <w:sz w:val="28"/>
          <w:szCs w:val="28"/>
        </w:rPr>
        <w:t xml:space="preserve">Турция, позиции которой сильно ослабли во всех сферах после первой мировой войны, не имела достаточно боеприпасов и военной техники для того, чтобы вести боевые действия против </w:t>
      </w:r>
      <w:r w:rsidR="0035312B">
        <w:rPr>
          <w:rFonts w:ascii="Times New Roman" w:hAnsi="Times New Roman" w:cs="Times New Roman"/>
          <w:sz w:val="28"/>
          <w:szCs w:val="28"/>
        </w:rPr>
        <w:t xml:space="preserve">стран союза </w:t>
      </w:r>
      <w:r w:rsidR="00D702F2" w:rsidRPr="00D702F2">
        <w:rPr>
          <w:rFonts w:ascii="Times New Roman" w:hAnsi="Times New Roman" w:cs="Times New Roman"/>
          <w:sz w:val="28"/>
          <w:szCs w:val="28"/>
        </w:rPr>
        <w:t>Антан</w:t>
      </w:r>
      <w:r w:rsidR="00F228E0">
        <w:rPr>
          <w:rFonts w:ascii="Times New Roman" w:hAnsi="Times New Roman" w:cs="Times New Roman"/>
          <w:sz w:val="28"/>
          <w:szCs w:val="28"/>
        </w:rPr>
        <w:t>ты и страна находилась в глубоком финансовом и экономическо</w:t>
      </w:r>
      <w:r w:rsidR="00D702F2" w:rsidRPr="00D702F2">
        <w:rPr>
          <w:rFonts w:ascii="Times New Roman" w:hAnsi="Times New Roman" w:cs="Times New Roman"/>
          <w:sz w:val="28"/>
          <w:szCs w:val="28"/>
        </w:rPr>
        <w:t>м кризисе.</w:t>
      </w:r>
    </w:p>
    <w:p w:rsidR="001D25B1" w:rsidRPr="00177127" w:rsidRDefault="00F228E0" w:rsidP="00635A49">
      <w:pPr>
        <w:spacing w:after="0" w:line="360" w:lineRule="auto"/>
        <w:ind w:firstLine="709"/>
        <w:jc w:val="both"/>
        <w:rPr>
          <w:rFonts w:ascii="Times New Roman" w:hAnsi="Times New Roman" w:cs="Times New Roman"/>
          <w:sz w:val="28"/>
          <w:szCs w:val="28"/>
        </w:rPr>
      </w:pPr>
      <w:r w:rsidRPr="00C03A5E">
        <w:rPr>
          <w:rFonts w:ascii="Times New Roman" w:hAnsi="Times New Roman" w:cs="Times New Roman"/>
          <w:sz w:val="28"/>
          <w:szCs w:val="28"/>
        </w:rPr>
        <w:t>Победа в антиимпериалистическом движении, завоевание политической независимости, и вслед за этим начавшаяся борьба за экономическую независимость Турции стали во многом возможны только в условиях активной</w:t>
      </w:r>
      <w:r w:rsidR="0010503B">
        <w:rPr>
          <w:rFonts w:ascii="Times New Roman" w:hAnsi="Times New Roman" w:cs="Times New Roman"/>
          <w:sz w:val="28"/>
          <w:szCs w:val="28"/>
        </w:rPr>
        <w:t xml:space="preserve"> поддержки со стороны Советской</w:t>
      </w:r>
      <w:r w:rsidRPr="00C03A5E">
        <w:rPr>
          <w:rFonts w:ascii="Times New Roman" w:hAnsi="Times New Roman" w:cs="Times New Roman"/>
          <w:sz w:val="28"/>
          <w:szCs w:val="28"/>
        </w:rPr>
        <w:t xml:space="preserve"> России</w:t>
      </w:r>
      <w:r w:rsidR="00EE37FE">
        <w:rPr>
          <w:rStyle w:val="a6"/>
          <w:rFonts w:ascii="Times New Roman" w:hAnsi="Times New Roman" w:cs="Times New Roman"/>
          <w:sz w:val="28"/>
          <w:szCs w:val="28"/>
        </w:rPr>
        <w:footnoteReference w:id="29"/>
      </w:r>
      <w:r w:rsidR="00EE37FE">
        <w:rPr>
          <w:rFonts w:ascii="Times New Roman" w:hAnsi="Times New Roman" w:cs="Times New Roman"/>
          <w:sz w:val="28"/>
          <w:szCs w:val="28"/>
        </w:rPr>
        <w:t xml:space="preserve">. </w:t>
      </w:r>
      <w:r w:rsidRPr="00CF55F7">
        <w:rPr>
          <w:rFonts w:ascii="Times New Roman" w:hAnsi="Times New Roman" w:cs="Times New Roman"/>
          <w:sz w:val="28"/>
          <w:szCs w:val="28"/>
        </w:rPr>
        <w:t>К примеру</w:t>
      </w:r>
      <w:r w:rsidR="00CF55F7" w:rsidRPr="00CF55F7">
        <w:rPr>
          <w:rFonts w:ascii="Times New Roman" w:hAnsi="Times New Roman" w:cs="Times New Roman"/>
          <w:sz w:val="28"/>
          <w:szCs w:val="28"/>
        </w:rPr>
        <w:t>,</w:t>
      </w:r>
      <w:r w:rsidRPr="00CF55F7">
        <w:rPr>
          <w:rFonts w:ascii="Times New Roman" w:hAnsi="Times New Roman" w:cs="Times New Roman"/>
          <w:sz w:val="28"/>
          <w:szCs w:val="28"/>
        </w:rPr>
        <w:t xml:space="preserve"> за 1920 – 1922 гг. Советской Россией было поставлено около 40 тыс. винтовок, 324 пулемета и 66 орудий, миллионы патронов и десятки тысяч снарядов, а также денежных средств в сумме 10 млн. рублей золотом</w:t>
      </w:r>
      <w:r w:rsidR="00EE37FE">
        <w:rPr>
          <w:rStyle w:val="a6"/>
          <w:rFonts w:ascii="Times New Roman" w:hAnsi="Times New Roman" w:cs="Times New Roman"/>
          <w:sz w:val="28"/>
          <w:szCs w:val="28"/>
        </w:rPr>
        <w:footnoteReference w:id="30"/>
      </w:r>
      <w:r w:rsidR="00177127">
        <w:rPr>
          <w:rFonts w:ascii="Times New Roman" w:hAnsi="Times New Roman" w:cs="Times New Roman"/>
          <w:sz w:val="28"/>
          <w:szCs w:val="28"/>
        </w:rPr>
        <w:t>.</w:t>
      </w:r>
    </w:p>
    <w:p w:rsidR="0035312B" w:rsidRPr="00177127" w:rsidRDefault="0035312B" w:rsidP="00324AB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Кемалисты</w:t>
      </w:r>
      <w:r w:rsidRPr="0035312B">
        <w:rPr>
          <w:rFonts w:ascii="Times New Roman" w:hAnsi="Times New Roman" w:cs="Times New Roman"/>
          <w:sz w:val="28"/>
          <w:szCs w:val="28"/>
        </w:rPr>
        <w:t xml:space="preserve">, захватив в свои руки политическую власть, с первых же шагов столкнулась в экономической области с большими трудностями. Эти трудности были вызваны полуколониальным характером экономики страны, которую в течение десятилетий беспощадно грабили западные империалистические державы. Иностранный капитал, имевший благодаря «капитуляционному»  режиму  исключительные экономические, финансовые и юридические привилегии в Османской империи, не был заинтересован в развитии промышленности. Займы, предоставляемые Османской империи, </w:t>
      </w:r>
      <w:r w:rsidRPr="0035312B">
        <w:rPr>
          <w:rFonts w:ascii="Times New Roman" w:hAnsi="Times New Roman" w:cs="Times New Roman"/>
          <w:sz w:val="28"/>
          <w:szCs w:val="28"/>
        </w:rPr>
        <w:lastRenderedPageBreak/>
        <w:t>приносили западноевропейским капиталистам чрезвычайно высокие прибыли и являлись наиболее выгодной формой вложений капитала</w:t>
      </w:r>
      <w:r w:rsidR="00DE014E" w:rsidRPr="00DE014E">
        <w:rPr>
          <w:rStyle w:val="a6"/>
          <w:rFonts w:ascii="Times New Roman" w:hAnsi="Times New Roman" w:cs="Times New Roman"/>
          <w:sz w:val="28"/>
          <w:szCs w:val="28"/>
        </w:rPr>
        <w:footnoteReference w:id="31"/>
      </w:r>
      <w:r w:rsidR="00177127">
        <w:rPr>
          <w:rFonts w:ascii="Times New Roman" w:hAnsi="Times New Roman" w:cs="Times New Roman"/>
          <w:sz w:val="28"/>
          <w:szCs w:val="28"/>
        </w:rPr>
        <w:t>.</w:t>
      </w:r>
    </w:p>
    <w:p w:rsidR="00F228E0" w:rsidRDefault="0035312B" w:rsidP="00635A49">
      <w:pPr>
        <w:spacing w:after="0" w:line="360" w:lineRule="auto"/>
        <w:ind w:firstLine="709"/>
        <w:jc w:val="both"/>
        <w:rPr>
          <w:rFonts w:ascii="Times New Roman" w:hAnsi="Times New Roman" w:cs="Times New Roman"/>
          <w:sz w:val="28"/>
          <w:szCs w:val="28"/>
        </w:rPr>
      </w:pPr>
      <w:r w:rsidRPr="00DE014E">
        <w:rPr>
          <w:rFonts w:ascii="Times New Roman" w:hAnsi="Times New Roman" w:cs="Times New Roman"/>
          <w:sz w:val="28"/>
          <w:szCs w:val="28"/>
        </w:rPr>
        <w:t xml:space="preserve">Более того, </w:t>
      </w:r>
      <w:r>
        <w:rPr>
          <w:rFonts w:ascii="Times New Roman" w:hAnsi="Times New Roman" w:cs="Times New Roman"/>
          <w:sz w:val="28"/>
          <w:szCs w:val="28"/>
        </w:rPr>
        <w:t>п</w:t>
      </w:r>
      <w:r w:rsidRPr="00CA6595">
        <w:rPr>
          <w:rFonts w:ascii="Times New Roman" w:hAnsi="Times New Roman" w:cs="Times New Roman"/>
          <w:sz w:val="28"/>
          <w:szCs w:val="28"/>
        </w:rPr>
        <w:t>риход к власти кемалистов</w:t>
      </w:r>
      <w:r>
        <w:rPr>
          <w:rFonts w:ascii="Times New Roman" w:hAnsi="Times New Roman" w:cs="Times New Roman"/>
          <w:sz w:val="28"/>
          <w:szCs w:val="28"/>
        </w:rPr>
        <w:t xml:space="preserve"> означало, что страна</w:t>
      </w:r>
      <w:r w:rsidRPr="00CA6595">
        <w:rPr>
          <w:rFonts w:ascii="Times New Roman" w:hAnsi="Times New Roman" w:cs="Times New Roman"/>
          <w:sz w:val="28"/>
          <w:szCs w:val="28"/>
        </w:rPr>
        <w:t xml:space="preserve"> находилась в начальным периоде нов</w:t>
      </w:r>
      <w:r w:rsidR="0010503B">
        <w:rPr>
          <w:rFonts w:ascii="Times New Roman" w:hAnsi="Times New Roman" w:cs="Times New Roman"/>
          <w:sz w:val="28"/>
          <w:szCs w:val="28"/>
        </w:rPr>
        <w:t>ой исторической фазы – в период</w:t>
      </w:r>
      <w:r w:rsidRPr="00CA6595">
        <w:rPr>
          <w:rFonts w:ascii="Times New Roman" w:hAnsi="Times New Roman" w:cs="Times New Roman"/>
          <w:sz w:val="28"/>
          <w:szCs w:val="28"/>
        </w:rPr>
        <w:t xml:space="preserve"> зарождений национальной экономики страны и</w:t>
      </w:r>
      <w:r w:rsidR="0010503B">
        <w:rPr>
          <w:rFonts w:ascii="Times New Roman" w:hAnsi="Times New Roman" w:cs="Times New Roman"/>
          <w:sz w:val="28"/>
          <w:szCs w:val="28"/>
        </w:rPr>
        <w:t xml:space="preserve"> первой в истории Турции попытки</w:t>
      </w:r>
      <w:r w:rsidRPr="00CA6595">
        <w:rPr>
          <w:rFonts w:ascii="Times New Roman" w:hAnsi="Times New Roman" w:cs="Times New Roman"/>
          <w:sz w:val="28"/>
          <w:szCs w:val="28"/>
        </w:rPr>
        <w:t xml:space="preserve"> создать национально-экономическое независимое хозяйство </w:t>
      </w:r>
      <w:r w:rsidR="00042647" w:rsidRPr="004F3DA9">
        <w:rPr>
          <w:rStyle w:val="a6"/>
          <w:rFonts w:ascii="Times New Roman" w:hAnsi="Times New Roman" w:cs="Times New Roman"/>
          <w:sz w:val="28"/>
          <w:szCs w:val="28"/>
        </w:rPr>
        <w:footnoteReference w:id="32"/>
      </w:r>
      <w:r w:rsidRPr="004F3DA9">
        <w:rPr>
          <w:rFonts w:ascii="Times New Roman" w:hAnsi="Times New Roman" w:cs="Times New Roman"/>
          <w:sz w:val="28"/>
          <w:szCs w:val="28"/>
        </w:rPr>
        <w:t>.</w:t>
      </w:r>
      <w:r w:rsidRPr="00CA6595">
        <w:rPr>
          <w:rFonts w:ascii="Times New Roman" w:hAnsi="Times New Roman" w:cs="Times New Roman"/>
          <w:sz w:val="28"/>
          <w:szCs w:val="28"/>
        </w:rPr>
        <w:t xml:space="preserve"> В эту эпоху Турецкая Республика </w:t>
      </w:r>
      <w:r w:rsidR="0010503B">
        <w:rPr>
          <w:rFonts w:ascii="Times New Roman" w:hAnsi="Times New Roman" w:cs="Times New Roman"/>
          <w:sz w:val="28"/>
          <w:szCs w:val="28"/>
        </w:rPr>
        <w:t xml:space="preserve">испытывала трудности, которые были </w:t>
      </w:r>
      <w:r w:rsidRPr="00CA6595">
        <w:rPr>
          <w:rFonts w:ascii="Times New Roman" w:hAnsi="Times New Roman" w:cs="Times New Roman"/>
          <w:sz w:val="28"/>
          <w:szCs w:val="28"/>
        </w:rPr>
        <w:t>наследием п</w:t>
      </w:r>
      <w:r>
        <w:rPr>
          <w:rFonts w:ascii="Times New Roman" w:hAnsi="Times New Roman" w:cs="Times New Roman"/>
          <w:sz w:val="28"/>
          <w:szCs w:val="28"/>
        </w:rPr>
        <w:t>рошлого. Прежде всего, она несла</w:t>
      </w:r>
      <w:r w:rsidRPr="00CA6595">
        <w:rPr>
          <w:rFonts w:ascii="Times New Roman" w:hAnsi="Times New Roman" w:cs="Times New Roman"/>
          <w:sz w:val="28"/>
          <w:szCs w:val="28"/>
        </w:rPr>
        <w:t xml:space="preserve"> на себе бремя громадного государственного долга, большая часть которого не только не давал прошлом стране никаких производительных сил, но была причиной распада и расчленения </w:t>
      </w:r>
      <w:r w:rsidR="0010503B">
        <w:rPr>
          <w:rFonts w:ascii="Times New Roman" w:hAnsi="Times New Roman" w:cs="Times New Roman"/>
          <w:sz w:val="28"/>
          <w:szCs w:val="28"/>
        </w:rPr>
        <w:t>империи. Эти займы в больше</w:t>
      </w:r>
      <w:r w:rsidRPr="00CA6595">
        <w:rPr>
          <w:rFonts w:ascii="Times New Roman" w:hAnsi="Times New Roman" w:cs="Times New Roman"/>
          <w:sz w:val="28"/>
          <w:szCs w:val="28"/>
        </w:rPr>
        <w:t xml:space="preserve">й части служили </w:t>
      </w:r>
      <w:r w:rsidR="0010503B">
        <w:rPr>
          <w:rFonts w:ascii="Times New Roman" w:hAnsi="Times New Roman" w:cs="Times New Roman"/>
          <w:sz w:val="28"/>
          <w:szCs w:val="28"/>
        </w:rPr>
        <w:t>причиной бесконечных дефицитов бюджета</w:t>
      </w:r>
      <w:r w:rsidR="00042647">
        <w:rPr>
          <w:rStyle w:val="a6"/>
          <w:rFonts w:ascii="Times New Roman" w:hAnsi="Times New Roman" w:cs="Times New Roman"/>
          <w:sz w:val="28"/>
          <w:szCs w:val="28"/>
        </w:rPr>
        <w:footnoteReference w:id="33"/>
      </w:r>
      <w:r w:rsidRPr="00CA6595">
        <w:rPr>
          <w:rFonts w:ascii="Times New Roman" w:hAnsi="Times New Roman" w:cs="Times New Roman"/>
          <w:sz w:val="28"/>
          <w:szCs w:val="28"/>
        </w:rPr>
        <w:t>.</w:t>
      </w:r>
    </w:p>
    <w:p w:rsidR="001D25B1" w:rsidRPr="00177127" w:rsidRDefault="001D25B1" w:rsidP="00635A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Тур</w:t>
      </w:r>
      <w:r w:rsidR="00F228E0" w:rsidRPr="00F228E0">
        <w:rPr>
          <w:rFonts w:ascii="Times New Roman" w:hAnsi="Times New Roman" w:cs="Times New Roman"/>
          <w:sz w:val="28"/>
          <w:szCs w:val="28"/>
        </w:rPr>
        <w:t>ки оказались бессильными перед единым фронтом крупных капиталистических государств. Не было ни одной отрасли народного хозяйства, в котором иностранный капитал не имел бы решающих позиций. В экономике страны, особенно во внешней то</w:t>
      </w:r>
      <w:r w:rsidR="00F228E0">
        <w:rPr>
          <w:rFonts w:ascii="Times New Roman" w:hAnsi="Times New Roman" w:cs="Times New Roman"/>
          <w:sz w:val="28"/>
          <w:szCs w:val="28"/>
        </w:rPr>
        <w:t>рговли, важные позиции занимали</w:t>
      </w:r>
      <w:r w:rsidR="00F228E0" w:rsidRPr="00F228E0">
        <w:rPr>
          <w:rFonts w:ascii="Times New Roman" w:hAnsi="Times New Roman" w:cs="Times New Roman"/>
          <w:sz w:val="28"/>
          <w:szCs w:val="28"/>
        </w:rPr>
        <w:t xml:space="preserve"> местные предприн</w:t>
      </w:r>
      <w:r w:rsidR="00F228E0">
        <w:rPr>
          <w:rFonts w:ascii="Times New Roman" w:hAnsi="Times New Roman" w:cs="Times New Roman"/>
          <w:sz w:val="28"/>
          <w:szCs w:val="28"/>
        </w:rPr>
        <w:t>иматели, в основном нетурецкие</w:t>
      </w:r>
      <w:r w:rsidR="00F228E0" w:rsidRPr="00F228E0">
        <w:rPr>
          <w:rFonts w:ascii="Times New Roman" w:hAnsi="Times New Roman" w:cs="Times New Roman"/>
          <w:sz w:val="28"/>
          <w:szCs w:val="28"/>
        </w:rPr>
        <w:t xml:space="preserve"> по своему происхождению (греческая, армянская, еврейская), вся деятельность, которой была тесно связана с деятельностью иностранного капитала. Что касается местных предпринимателей </w:t>
      </w:r>
      <w:r w:rsidR="00F228E0">
        <w:rPr>
          <w:rFonts w:ascii="Times New Roman" w:hAnsi="Times New Roman" w:cs="Times New Roman"/>
          <w:sz w:val="28"/>
          <w:szCs w:val="28"/>
        </w:rPr>
        <w:t xml:space="preserve">турецкого происхождения, то они были </w:t>
      </w:r>
      <w:r w:rsidR="0010503B">
        <w:rPr>
          <w:rFonts w:ascii="Times New Roman" w:hAnsi="Times New Roman" w:cs="Times New Roman"/>
          <w:sz w:val="28"/>
          <w:szCs w:val="28"/>
        </w:rPr>
        <w:t>численно невелики</w:t>
      </w:r>
      <w:r w:rsidR="00042647" w:rsidRPr="00042647">
        <w:rPr>
          <w:rStyle w:val="a6"/>
          <w:rFonts w:ascii="Times New Roman" w:hAnsi="Times New Roman" w:cs="Times New Roman"/>
          <w:sz w:val="28"/>
          <w:szCs w:val="28"/>
        </w:rPr>
        <w:footnoteReference w:id="34"/>
      </w:r>
      <w:r w:rsidR="00F228E0" w:rsidRPr="00042647">
        <w:rPr>
          <w:rFonts w:ascii="Times New Roman" w:hAnsi="Times New Roman" w:cs="Times New Roman"/>
          <w:sz w:val="28"/>
          <w:szCs w:val="28"/>
        </w:rPr>
        <w:t>.</w:t>
      </w:r>
    </w:p>
    <w:p w:rsidR="00F31047" w:rsidRDefault="00353AA8" w:rsidP="00635A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этот период </w:t>
      </w:r>
      <w:r w:rsidR="0010503B">
        <w:rPr>
          <w:rFonts w:ascii="Times New Roman" w:hAnsi="Times New Roman" w:cs="Times New Roman"/>
          <w:sz w:val="28"/>
          <w:szCs w:val="28"/>
        </w:rPr>
        <w:t>вызволить Турции</w:t>
      </w:r>
      <w:r>
        <w:rPr>
          <w:rFonts w:ascii="Times New Roman" w:hAnsi="Times New Roman" w:cs="Times New Roman"/>
          <w:sz w:val="28"/>
          <w:szCs w:val="28"/>
        </w:rPr>
        <w:t xml:space="preserve"> </w:t>
      </w:r>
      <w:r w:rsidR="0010503B">
        <w:rPr>
          <w:rFonts w:ascii="Times New Roman" w:hAnsi="Times New Roman" w:cs="Times New Roman"/>
          <w:sz w:val="28"/>
          <w:szCs w:val="28"/>
        </w:rPr>
        <w:t xml:space="preserve">из финансовой трясины </w:t>
      </w:r>
      <w:r w:rsidR="00C918B3">
        <w:rPr>
          <w:rFonts w:ascii="Times New Roman" w:hAnsi="Times New Roman" w:cs="Times New Roman"/>
          <w:sz w:val="28"/>
          <w:szCs w:val="28"/>
        </w:rPr>
        <w:t>могла только создание мощной финансовый системы</w:t>
      </w:r>
      <w:r>
        <w:rPr>
          <w:rFonts w:ascii="Times New Roman" w:hAnsi="Times New Roman" w:cs="Times New Roman"/>
          <w:sz w:val="28"/>
          <w:szCs w:val="28"/>
        </w:rPr>
        <w:t>. К примеру, можем прив</w:t>
      </w:r>
      <w:r w:rsidR="00C918B3">
        <w:rPr>
          <w:rFonts w:ascii="Times New Roman" w:hAnsi="Times New Roman" w:cs="Times New Roman"/>
          <w:sz w:val="28"/>
          <w:szCs w:val="28"/>
        </w:rPr>
        <w:t xml:space="preserve">ести </w:t>
      </w:r>
      <w:r>
        <w:rPr>
          <w:rFonts w:ascii="Times New Roman" w:hAnsi="Times New Roman" w:cs="Times New Roman"/>
          <w:sz w:val="28"/>
          <w:szCs w:val="28"/>
        </w:rPr>
        <w:t>исследование М. Бененсона о финансовой политике Турции в период первой мировой войны и провозглашения Турецкой Республики. По его словам, кредитные билеты или бумажные деньги начали активно выпускатьс</w:t>
      </w:r>
      <w:r w:rsidR="00C918B3">
        <w:rPr>
          <w:rFonts w:ascii="Times New Roman" w:hAnsi="Times New Roman" w:cs="Times New Roman"/>
          <w:sz w:val="28"/>
          <w:szCs w:val="28"/>
        </w:rPr>
        <w:t>я в период первой мировой войне</w:t>
      </w:r>
      <w:r w:rsidR="006E631F">
        <w:rPr>
          <w:rFonts w:ascii="Times New Roman" w:hAnsi="Times New Roman" w:cs="Times New Roman"/>
          <w:sz w:val="28"/>
          <w:szCs w:val="28"/>
        </w:rPr>
        <w:t xml:space="preserve">, которые </w:t>
      </w:r>
      <w:r w:rsidR="00C918B3">
        <w:rPr>
          <w:rFonts w:ascii="Times New Roman" w:hAnsi="Times New Roman" w:cs="Times New Roman"/>
          <w:sz w:val="28"/>
          <w:szCs w:val="28"/>
        </w:rPr>
        <w:t>защищали интересы</w:t>
      </w:r>
      <w:r w:rsidR="006E631F">
        <w:rPr>
          <w:rFonts w:ascii="Times New Roman" w:hAnsi="Times New Roman" w:cs="Times New Roman"/>
          <w:sz w:val="28"/>
          <w:szCs w:val="28"/>
        </w:rPr>
        <w:t xml:space="preserve"> Германии. </w:t>
      </w:r>
      <w:r w:rsidR="006E631F">
        <w:rPr>
          <w:rFonts w:ascii="Times New Roman" w:hAnsi="Times New Roman" w:cs="Times New Roman"/>
          <w:sz w:val="28"/>
          <w:szCs w:val="28"/>
        </w:rPr>
        <w:lastRenderedPageBreak/>
        <w:t xml:space="preserve">Кроме этого </w:t>
      </w:r>
      <w:r w:rsidR="001C0D11">
        <w:rPr>
          <w:rFonts w:ascii="Times New Roman" w:hAnsi="Times New Roman" w:cs="Times New Roman"/>
          <w:sz w:val="28"/>
          <w:szCs w:val="28"/>
        </w:rPr>
        <w:t>Управление администрации Отто</w:t>
      </w:r>
      <w:r w:rsidR="001C0D11" w:rsidRPr="001C0D11">
        <w:rPr>
          <w:rFonts w:ascii="Times New Roman" w:hAnsi="Times New Roman" w:cs="Times New Roman"/>
          <w:sz w:val="28"/>
          <w:szCs w:val="28"/>
        </w:rPr>
        <w:t>манск</w:t>
      </w:r>
      <w:r w:rsidR="001C0D11">
        <w:rPr>
          <w:rFonts w:ascii="Times New Roman" w:hAnsi="Times New Roman" w:cs="Times New Roman"/>
          <w:sz w:val="28"/>
          <w:szCs w:val="28"/>
        </w:rPr>
        <w:t>ого долга</w:t>
      </w:r>
      <w:r w:rsidR="00C918B3">
        <w:rPr>
          <w:rStyle w:val="a6"/>
          <w:rFonts w:ascii="Times New Roman" w:hAnsi="Times New Roman" w:cs="Times New Roman"/>
          <w:sz w:val="28"/>
          <w:szCs w:val="28"/>
        </w:rPr>
        <w:footnoteReference w:id="35"/>
      </w:r>
      <w:r>
        <w:rPr>
          <w:rFonts w:ascii="Times New Roman" w:hAnsi="Times New Roman" w:cs="Times New Roman"/>
          <w:sz w:val="28"/>
          <w:szCs w:val="28"/>
        </w:rPr>
        <w:t xml:space="preserve"> </w:t>
      </w:r>
      <w:r w:rsidR="006E631F">
        <w:rPr>
          <w:rFonts w:ascii="Times New Roman" w:hAnsi="Times New Roman" w:cs="Times New Roman"/>
          <w:sz w:val="28"/>
          <w:szCs w:val="28"/>
        </w:rPr>
        <w:t>держало турецкое государственное хозяйство в своих руках. Оттоманский банк</w:t>
      </w:r>
      <w:r w:rsidR="00E339A6">
        <w:rPr>
          <w:rStyle w:val="a6"/>
          <w:rFonts w:ascii="Times New Roman" w:hAnsi="Times New Roman" w:cs="Times New Roman"/>
          <w:sz w:val="28"/>
          <w:szCs w:val="28"/>
        </w:rPr>
        <w:footnoteReference w:id="36"/>
      </w:r>
      <w:r w:rsidR="006E631F">
        <w:rPr>
          <w:rFonts w:ascii="Times New Roman" w:hAnsi="Times New Roman" w:cs="Times New Roman"/>
          <w:sz w:val="28"/>
          <w:szCs w:val="28"/>
        </w:rPr>
        <w:t>, в лице французских и английских концессионеров, не выпускал из сво</w:t>
      </w:r>
      <w:r w:rsidR="00C918B3">
        <w:rPr>
          <w:rFonts w:ascii="Times New Roman" w:hAnsi="Times New Roman" w:cs="Times New Roman"/>
          <w:sz w:val="28"/>
          <w:szCs w:val="28"/>
        </w:rPr>
        <w:t>их</w:t>
      </w:r>
      <w:r w:rsidR="006E631F">
        <w:rPr>
          <w:rFonts w:ascii="Times New Roman" w:hAnsi="Times New Roman" w:cs="Times New Roman"/>
          <w:sz w:val="28"/>
          <w:szCs w:val="28"/>
        </w:rPr>
        <w:t xml:space="preserve"> </w:t>
      </w:r>
      <w:r w:rsidR="00C918B3">
        <w:rPr>
          <w:rFonts w:ascii="Times New Roman" w:hAnsi="Times New Roman" w:cs="Times New Roman"/>
          <w:sz w:val="28"/>
          <w:szCs w:val="28"/>
        </w:rPr>
        <w:t>рук</w:t>
      </w:r>
      <w:r w:rsidR="006E631F">
        <w:rPr>
          <w:rFonts w:ascii="Times New Roman" w:hAnsi="Times New Roman" w:cs="Times New Roman"/>
          <w:sz w:val="28"/>
          <w:szCs w:val="28"/>
        </w:rPr>
        <w:t xml:space="preserve"> монопольного права эмиссии</w:t>
      </w:r>
      <w:r w:rsidR="00C918B3">
        <w:rPr>
          <w:rFonts w:ascii="Times New Roman" w:hAnsi="Times New Roman" w:cs="Times New Roman"/>
          <w:sz w:val="28"/>
          <w:szCs w:val="28"/>
        </w:rPr>
        <w:t xml:space="preserve"> денег</w:t>
      </w:r>
      <w:r w:rsidR="006E631F">
        <w:rPr>
          <w:rFonts w:ascii="Times New Roman" w:hAnsi="Times New Roman" w:cs="Times New Roman"/>
          <w:sz w:val="28"/>
          <w:szCs w:val="28"/>
        </w:rPr>
        <w:t xml:space="preserve">. Функции государства в области </w:t>
      </w:r>
      <w:r w:rsidR="00F31047">
        <w:rPr>
          <w:rFonts w:ascii="Times New Roman" w:hAnsi="Times New Roman" w:cs="Times New Roman"/>
          <w:sz w:val="28"/>
          <w:szCs w:val="28"/>
        </w:rPr>
        <w:t>финансов больше полувека сводилось только к казначейским функциям, но не имели никогда финансово-политического значения. А также он особенно подчеркивает, что Турецкое правительство никогда не имело собственного государственного банка, даже государственное поступление от налогов и податей должны были хранит</w:t>
      </w:r>
      <w:r w:rsidR="00C918B3">
        <w:rPr>
          <w:rFonts w:ascii="Times New Roman" w:hAnsi="Times New Roman" w:cs="Times New Roman"/>
          <w:sz w:val="28"/>
          <w:szCs w:val="28"/>
        </w:rPr>
        <w:t>ь</w:t>
      </w:r>
      <w:r w:rsidR="00F31047">
        <w:rPr>
          <w:rFonts w:ascii="Times New Roman" w:hAnsi="Times New Roman" w:cs="Times New Roman"/>
          <w:sz w:val="28"/>
          <w:szCs w:val="28"/>
        </w:rPr>
        <w:t>ся в чужом концессионном Оттоманском банке</w:t>
      </w:r>
      <w:r w:rsidR="00ED4A10">
        <w:rPr>
          <w:rStyle w:val="a6"/>
          <w:rFonts w:ascii="Times New Roman" w:hAnsi="Times New Roman" w:cs="Times New Roman"/>
          <w:sz w:val="28"/>
          <w:szCs w:val="28"/>
        </w:rPr>
        <w:footnoteReference w:id="37"/>
      </w:r>
      <w:r w:rsidR="001F0F5E">
        <w:rPr>
          <w:rFonts w:ascii="Times New Roman" w:hAnsi="Times New Roman" w:cs="Times New Roman"/>
          <w:sz w:val="28"/>
          <w:szCs w:val="28"/>
        </w:rPr>
        <w:t>.</w:t>
      </w:r>
    </w:p>
    <w:p w:rsidR="00B355C8" w:rsidRDefault="00F31047" w:rsidP="00635A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Итак, к моменту вступления Турецкой Республики в обстановку мирного хозяйственного развития, она не имела своего государственного эмиссионного банка</w:t>
      </w:r>
      <w:r w:rsidR="00DA298E">
        <w:rPr>
          <w:rFonts w:ascii="Times New Roman" w:hAnsi="Times New Roman" w:cs="Times New Roman"/>
          <w:sz w:val="28"/>
          <w:szCs w:val="28"/>
        </w:rPr>
        <w:t>,</w:t>
      </w:r>
      <w:r>
        <w:rPr>
          <w:rFonts w:ascii="Times New Roman" w:hAnsi="Times New Roman" w:cs="Times New Roman"/>
          <w:sz w:val="28"/>
          <w:szCs w:val="28"/>
        </w:rPr>
        <w:t xml:space="preserve"> </w:t>
      </w:r>
      <w:r w:rsidR="00DA298E" w:rsidRPr="00DA298E">
        <w:rPr>
          <w:rFonts w:ascii="Times New Roman" w:hAnsi="Times New Roman" w:cs="Times New Roman"/>
          <w:sz w:val="28"/>
          <w:szCs w:val="28"/>
        </w:rPr>
        <w:t xml:space="preserve">а также золотовалютных или иных резервов, которые могли обеспечить эмиссию. </w:t>
      </w:r>
      <w:r>
        <w:rPr>
          <w:rFonts w:ascii="Times New Roman" w:hAnsi="Times New Roman" w:cs="Times New Roman"/>
          <w:sz w:val="28"/>
          <w:szCs w:val="28"/>
        </w:rPr>
        <w:t xml:space="preserve"> </w:t>
      </w:r>
      <w:r w:rsidR="00DA298E" w:rsidRPr="00DA298E">
        <w:rPr>
          <w:rFonts w:ascii="Times New Roman" w:hAnsi="Times New Roman" w:cs="Times New Roman"/>
          <w:sz w:val="28"/>
          <w:szCs w:val="28"/>
        </w:rPr>
        <w:t xml:space="preserve">Вся финансовая жизнь Турции базировалась на </w:t>
      </w:r>
      <w:r w:rsidR="00DA298E" w:rsidRPr="00DA298E">
        <w:rPr>
          <w:rFonts w:ascii="Times New Roman" w:hAnsi="Times New Roman" w:cs="Times New Roman"/>
          <w:sz w:val="28"/>
          <w:szCs w:val="28"/>
        </w:rPr>
        <w:lastRenderedPageBreak/>
        <w:t>обращении бумажных денег общим объемом в 153 миллиона бумажных лир, из которых 15-20% давно вышли из обращения</w:t>
      </w:r>
      <w:r w:rsidR="00ED4A10">
        <w:rPr>
          <w:rStyle w:val="a6"/>
          <w:rFonts w:ascii="Times New Roman" w:hAnsi="Times New Roman" w:cs="Times New Roman"/>
          <w:sz w:val="28"/>
          <w:szCs w:val="28"/>
        </w:rPr>
        <w:footnoteReference w:id="38"/>
      </w:r>
      <w:r w:rsidR="00DA298E">
        <w:rPr>
          <w:rFonts w:ascii="Times New Roman" w:hAnsi="Times New Roman" w:cs="Times New Roman"/>
          <w:sz w:val="28"/>
          <w:szCs w:val="28"/>
        </w:rPr>
        <w:t xml:space="preserve">. </w:t>
      </w:r>
      <w:r w:rsidR="00DA298E" w:rsidRPr="00DA298E">
        <w:rPr>
          <w:rFonts w:ascii="Times New Roman" w:hAnsi="Times New Roman" w:cs="Times New Roman"/>
          <w:sz w:val="28"/>
          <w:szCs w:val="28"/>
        </w:rPr>
        <w:t xml:space="preserve">В связи с существенными вышеуказанными причинами перед основателем новой страны стояла очень серьёзная задача – вывести страну из глубокого экономического и финансового кризиса, а также ускорить европеизацию. </w:t>
      </w:r>
      <w:r w:rsidR="00087966" w:rsidRPr="00087966">
        <w:rPr>
          <w:rFonts w:ascii="Times New Roman" w:hAnsi="Times New Roman" w:cs="Times New Roman"/>
          <w:sz w:val="28"/>
          <w:szCs w:val="28"/>
        </w:rPr>
        <w:t xml:space="preserve">Первой из них была  идея экономической независимости, предусматривавшая необходимость индустриализации. Здесь важно упомянуть, что изначально эта же идея была популярна и среди </w:t>
      </w:r>
      <w:r w:rsidR="00DD4431" w:rsidRPr="00C22B3D">
        <w:rPr>
          <w:rFonts w:ascii="Times New Roman" w:hAnsi="Times New Roman" w:cs="Times New Roman"/>
          <w:sz w:val="28"/>
          <w:szCs w:val="28"/>
        </w:rPr>
        <w:t>младотур</w:t>
      </w:r>
      <w:r w:rsidR="00DD4431">
        <w:rPr>
          <w:rFonts w:ascii="Times New Roman" w:hAnsi="Times New Roman" w:cs="Times New Roman"/>
          <w:sz w:val="28"/>
          <w:szCs w:val="28"/>
        </w:rPr>
        <w:t>о</w:t>
      </w:r>
      <w:r w:rsidR="00DD4431" w:rsidRPr="00C22B3D">
        <w:rPr>
          <w:rFonts w:ascii="Times New Roman" w:hAnsi="Times New Roman" w:cs="Times New Roman"/>
          <w:sz w:val="28"/>
          <w:szCs w:val="28"/>
        </w:rPr>
        <w:t>к</w:t>
      </w:r>
      <w:r w:rsidR="00B715E5">
        <w:rPr>
          <w:rStyle w:val="a6"/>
          <w:rFonts w:ascii="Times New Roman" w:hAnsi="Times New Roman" w:cs="Times New Roman"/>
          <w:sz w:val="28"/>
          <w:szCs w:val="28"/>
        </w:rPr>
        <w:footnoteReference w:id="39"/>
      </w:r>
      <w:r w:rsidR="00177127">
        <w:rPr>
          <w:rFonts w:ascii="Times New Roman" w:hAnsi="Times New Roman" w:cs="Times New Roman"/>
          <w:sz w:val="28"/>
          <w:szCs w:val="28"/>
        </w:rPr>
        <w:t>.</w:t>
      </w:r>
      <w:r w:rsidR="00177127" w:rsidRPr="00177127">
        <w:rPr>
          <w:rFonts w:ascii="Times New Roman" w:hAnsi="Times New Roman" w:cs="Times New Roman"/>
          <w:sz w:val="28"/>
          <w:szCs w:val="28"/>
        </w:rPr>
        <w:t xml:space="preserve"> </w:t>
      </w:r>
      <w:r w:rsidR="00087966" w:rsidRPr="00087966">
        <w:rPr>
          <w:rFonts w:ascii="Times New Roman" w:hAnsi="Times New Roman" w:cs="Times New Roman"/>
          <w:sz w:val="28"/>
          <w:szCs w:val="28"/>
        </w:rPr>
        <w:t>Кроме того, идея предполагала и установление равноправных связей с западным миром. Второй идеей стала идея светской власти</w:t>
      </w:r>
      <w:r w:rsidR="0004049F">
        <w:rPr>
          <w:rStyle w:val="a6"/>
          <w:rFonts w:ascii="Times New Roman" w:hAnsi="Times New Roman" w:cs="Times New Roman"/>
          <w:sz w:val="28"/>
          <w:szCs w:val="28"/>
        </w:rPr>
        <w:footnoteReference w:id="40"/>
      </w:r>
      <w:r w:rsidR="0005483D" w:rsidRPr="0005483D">
        <w:rPr>
          <w:rFonts w:ascii="Times New Roman" w:hAnsi="Times New Roman" w:cs="Times New Roman"/>
          <w:sz w:val="28"/>
          <w:szCs w:val="28"/>
        </w:rPr>
        <w:t xml:space="preserve">. </w:t>
      </w:r>
      <w:r w:rsidR="00DB6D04" w:rsidRPr="00DB6D04">
        <w:rPr>
          <w:rFonts w:ascii="Times New Roman" w:hAnsi="Times New Roman" w:cs="Times New Roman"/>
          <w:sz w:val="28"/>
          <w:szCs w:val="28"/>
        </w:rPr>
        <w:t>Согласно словам одного из знаменитых турецких социологов</w:t>
      </w:r>
      <w:r w:rsidR="008D12BC">
        <w:rPr>
          <w:rFonts w:ascii="Times New Roman" w:hAnsi="Times New Roman" w:cs="Times New Roman"/>
          <w:sz w:val="28"/>
          <w:szCs w:val="28"/>
        </w:rPr>
        <w:t xml:space="preserve"> Зия Гёкалпа, который был свидетелем национально-освободительного движения Турецкого народа, что стремление кемалистов к созданию в отсталой полуфеодальной стране, лишенной влиятельной предпринимательской прослойки, развитого государства неизбежно предусматривало необходимость максимально полного сосредоточения национальных накоплений в руках государство и соответствующее их освоение </w:t>
      </w:r>
      <w:r w:rsidR="00374A65">
        <w:rPr>
          <w:rFonts w:ascii="Times New Roman" w:hAnsi="Times New Roman" w:cs="Times New Roman"/>
          <w:sz w:val="28"/>
          <w:szCs w:val="28"/>
        </w:rPr>
        <w:t>также государством</w:t>
      </w:r>
      <w:r w:rsidR="00374A65">
        <w:rPr>
          <w:rStyle w:val="a6"/>
          <w:rFonts w:ascii="Times New Roman" w:hAnsi="Times New Roman" w:cs="Times New Roman"/>
          <w:sz w:val="28"/>
          <w:szCs w:val="28"/>
        </w:rPr>
        <w:footnoteReference w:id="41"/>
      </w:r>
      <w:r w:rsidR="00374A65">
        <w:rPr>
          <w:rFonts w:ascii="Times New Roman" w:hAnsi="Times New Roman" w:cs="Times New Roman"/>
          <w:sz w:val="28"/>
          <w:szCs w:val="28"/>
        </w:rPr>
        <w:t xml:space="preserve">. </w:t>
      </w:r>
      <w:r w:rsidR="008D12BC">
        <w:rPr>
          <w:rFonts w:ascii="Times New Roman" w:hAnsi="Times New Roman" w:cs="Times New Roman"/>
          <w:sz w:val="28"/>
          <w:szCs w:val="28"/>
        </w:rPr>
        <w:t xml:space="preserve"> </w:t>
      </w:r>
    </w:p>
    <w:p w:rsidR="006C3774" w:rsidRDefault="006C3774" w:rsidP="00635A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87966" w:rsidRPr="00087966">
        <w:rPr>
          <w:rFonts w:ascii="Times New Roman" w:hAnsi="Times New Roman" w:cs="Times New Roman"/>
          <w:sz w:val="28"/>
          <w:szCs w:val="28"/>
        </w:rPr>
        <w:t xml:space="preserve">Кемалисты ещё до провозглашения Турецкой Республики начали готовить почву для выполнения </w:t>
      </w:r>
      <w:r w:rsidR="00087966">
        <w:rPr>
          <w:rFonts w:ascii="Times New Roman" w:hAnsi="Times New Roman" w:cs="Times New Roman"/>
          <w:sz w:val="28"/>
          <w:szCs w:val="28"/>
        </w:rPr>
        <w:t>идеи</w:t>
      </w:r>
      <w:r w:rsidR="00087966" w:rsidRPr="00087966">
        <w:rPr>
          <w:rFonts w:ascii="Times New Roman" w:hAnsi="Times New Roman" w:cs="Times New Roman"/>
          <w:sz w:val="28"/>
          <w:szCs w:val="28"/>
        </w:rPr>
        <w:t xml:space="preserve"> экономической независимости</w:t>
      </w:r>
      <w:r w:rsidR="0005483D" w:rsidRPr="0005483D">
        <w:rPr>
          <w:rFonts w:ascii="Times New Roman" w:hAnsi="Times New Roman" w:cs="Times New Roman"/>
          <w:sz w:val="28"/>
          <w:szCs w:val="28"/>
        </w:rPr>
        <w:t xml:space="preserve">. </w:t>
      </w:r>
      <w:r w:rsidR="00C918B3">
        <w:rPr>
          <w:rFonts w:ascii="Times New Roman" w:hAnsi="Times New Roman" w:cs="Times New Roman"/>
          <w:sz w:val="28"/>
          <w:szCs w:val="28"/>
        </w:rPr>
        <w:t>Решения Международной Лозаннской</w:t>
      </w:r>
      <w:r w:rsidR="00B355C8">
        <w:rPr>
          <w:rFonts w:ascii="Times New Roman" w:hAnsi="Times New Roman" w:cs="Times New Roman"/>
          <w:sz w:val="28"/>
          <w:szCs w:val="28"/>
        </w:rPr>
        <w:t xml:space="preserve"> Конфере</w:t>
      </w:r>
      <w:r w:rsidR="00C918B3">
        <w:rPr>
          <w:rFonts w:ascii="Times New Roman" w:hAnsi="Times New Roman" w:cs="Times New Roman"/>
          <w:sz w:val="28"/>
          <w:szCs w:val="28"/>
        </w:rPr>
        <w:t>нции сыграли</w:t>
      </w:r>
      <w:r w:rsidR="00B355C8">
        <w:rPr>
          <w:rFonts w:ascii="Times New Roman" w:hAnsi="Times New Roman" w:cs="Times New Roman"/>
          <w:sz w:val="28"/>
          <w:szCs w:val="28"/>
        </w:rPr>
        <w:t xml:space="preserve"> ва</w:t>
      </w:r>
      <w:r w:rsidR="00C918B3">
        <w:rPr>
          <w:rFonts w:ascii="Times New Roman" w:hAnsi="Times New Roman" w:cs="Times New Roman"/>
          <w:sz w:val="28"/>
          <w:szCs w:val="28"/>
        </w:rPr>
        <w:t>жную</w:t>
      </w:r>
      <w:r w:rsidR="00DA5E41">
        <w:rPr>
          <w:rFonts w:ascii="Times New Roman" w:hAnsi="Times New Roman" w:cs="Times New Roman"/>
          <w:sz w:val="28"/>
          <w:szCs w:val="28"/>
        </w:rPr>
        <w:t xml:space="preserve"> </w:t>
      </w:r>
      <w:r w:rsidR="00C918B3">
        <w:rPr>
          <w:rFonts w:ascii="Times New Roman" w:hAnsi="Times New Roman" w:cs="Times New Roman"/>
          <w:sz w:val="28"/>
          <w:szCs w:val="28"/>
        </w:rPr>
        <w:t>роль</w:t>
      </w:r>
      <w:r w:rsidR="00DA5E41">
        <w:rPr>
          <w:rFonts w:ascii="Times New Roman" w:hAnsi="Times New Roman" w:cs="Times New Roman"/>
          <w:sz w:val="28"/>
          <w:szCs w:val="28"/>
        </w:rPr>
        <w:t xml:space="preserve"> в </w:t>
      </w:r>
      <w:r w:rsidR="00DA5E41" w:rsidRPr="00DA5E41">
        <w:rPr>
          <w:rFonts w:ascii="Times New Roman" w:hAnsi="Times New Roman" w:cs="Times New Roman"/>
          <w:sz w:val="28"/>
          <w:szCs w:val="28"/>
        </w:rPr>
        <w:t>истории экономики Турции</w:t>
      </w:r>
      <w:r w:rsidR="00C918B3">
        <w:rPr>
          <w:rStyle w:val="a6"/>
          <w:rFonts w:ascii="Times New Roman" w:hAnsi="Times New Roman" w:cs="Times New Roman"/>
          <w:sz w:val="28"/>
          <w:szCs w:val="28"/>
        </w:rPr>
        <w:footnoteReference w:id="42"/>
      </w:r>
      <w:r w:rsidR="00177E2A">
        <w:rPr>
          <w:rFonts w:ascii="Times New Roman" w:hAnsi="Times New Roman" w:cs="Times New Roman"/>
          <w:sz w:val="28"/>
          <w:szCs w:val="28"/>
        </w:rPr>
        <w:t>.</w:t>
      </w:r>
      <w:r w:rsidR="00C918B3">
        <w:rPr>
          <w:rFonts w:ascii="Times New Roman" w:hAnsi="Times New Roman" w:cs="Times New Roman"/>
          <w:sz w:val="28"/>
          <w:szCs w:val="28"/>
        </w:rPr>
        <w:t xml:space="preserve"> </w:t>
      </w:r>
      <w:r w:rsidR="00B355C8" w:rsidRPr="00B355C8">
        <w:rPr>
          <w:rFonts w:ascii="Times New Roman" w:hAnsi="Times New Roman" w:cs="Times New Roman"/>
          <w:sz w:val="28"/>
          <w:szCs w:val="28"/>
        </w:rPr>
        <w:t>Во главе Турецкой делегации был Исмет-паша</w:t>
      </w:r>
      <w:r w:rsidR="00374A65">
        <w:rPr>
          <w:rStyle w:val="a6"/>
          <w:rFonts w:ascii="Times New Roman" w:hAnsi="Times New Roman" w:cs="Times New Roman"/>
          <w:sz w:val="28"/>
          <w:szCs w:val="28"/>
        </w:rPr>
        <w:footnoteReference w:id="43"/>
      </w:r>
      <w:r w:rsidR="00B355C8" w:rsidRPr="00B355C8">
        <w:rPr>
          <w:rFonts w:ascii="Times New Roman" w:hAnsi="Times New Roman" w:cs="Times New Roman"/>
          <w:sz w:val="28"/>
          <w:szCs w:val="28"/>
        </w:rPr>
        <w:t xml:space="preserve">. На конференции рассматривали ряд существенных вопросов, касающихся Турции.  Представители западных держав (Великобритании, Франции, Италии, Японии, Греции, Румынии, Югославии и наблюдателя от </w:t>
      </w:r>
      <w:r w:rsidR="00B355C8" w:rsidRPr="00B355C8">
        <w:rPr>
          <w:rFonts w:ascii="Times New Roman" w:hAnsi="Times New Roman" w:cs="Times New Roman"/>
          <w:sz w:val="28"/>
          <w:szCs w:val="28"/>
        </w:rPr>
        <w:lastRenderedPageBreak/>
        <w:t>США), потерпев военное поражение, пытались теперь «мирно» добиться многого из того, ради чего они начали интервенцию в Турцию</w:t>
      </w:r>
      <w:r w:rsidR="0004049F">
        <w:rPr>
          <w:rStyle w:val="a6"/>
          <w:rFonts w:ascii="Times New Roman" w:hAnsi="Times New Roman" w:cs="Times New Roman"/>
          <w:sz w:val="28"/>
          <w:szCs w:val="28"/>
        </w:rPr>
        <w:footnoteReference w:id="44"/>
      </w:r>
      <w:r w:rsidR="0004049F">
        <w:rPr>
          <w:rFonts w:ascii="Times New Roman" w:hAnsi="Times New Roman" w:cs="Times New Roman"/>
          <w:sz w:val="28"/>
          <w:szCs w:val="28"/>
        </w:rPr>
        <w:t>.</w:t>
      </w:r>
    </w:p>
    <w:p w:rsidR="00B355C8" w:rsidRDefault="00B355C8" w:rsidP="00635A49">
      <w:pPr>
        <w:spacing w:after="0" w:line="360" w:lineRule="auto"/>
        <w:ind w:firstLine="709"/>
        <w:jc w:val="both"/>
        <w:rPr>
          <w:rFonts w:ascii="Times New Roman" w:hAnsi="Times New Roman" w:cs="Times New Roman"/>
          <w:sz w:val="28"/>
          <w:szCs w:val="28"/>
        </w:rPr>
      </w:pPr>
      <w:r w:rsidRPr="00B355C8">
        <w:rPr>
          <w:rFonts w:ascii="Times New Roman" w:hAnsi="Times New Roman" w:cs="Times New Roman"/>
          <w:sz w:val="28"/>
          <w:szCs w:val="28"/>
        </w:rPr>
        <w:t>Уже в начале переговоров стало очевидно, что союзники не отказались от стремления экономически и политически закабалить Турцию. Конференция шла достаточно долго, в конце концов, 24 июля 1923 г. в актовом зале Лозан</w:t>
      </w:r>
      <w:r w:rsidR="00C918B3">
        <w:rPr>
          <w:rFonts w:ascii="Times New Roman" w:hAnsi="Times New Roman" w:cs="Times New Roman"/>
          <w:sz w:val="28"/>
          <w:szCs w:val="28"/>
        </w:rPr>
        <w:t>н</w:t>
      </w:r>
      <w:r w:rsidRPr="00B355C8">
        <w:rPr>
          <w:rFonts w:ascii="Times New Roman" w:hAnsi="Times New Roman" w:cs="Times New Roman"/>
          <w:sz w:val="28"/>
          <w:szCs w:val="28"/>
        </w:rPr>
        <w:t>ского Университета  Лозан</w:t>
      </w:r>
      <w:r w:rsidR="00C918B3">
        <w:rPr>
          <w:rFonts w:ascii="Times New Roman" w:hAnsi="Times New Roman" w:cs="Times New Roman"/>
          <w:sz w:val="28"/>
          <w:szCs w:val="28"/>
        </w:rPr>
        <w:t>н</w:t>
      </w:r>
      <w:r w:rsidRPr="00B355C8">
        <w:rPr>
          <w:rFonts w:ascii="Times New Roman" w:hAnsi="Times New Roman" w:cs="Times New Roman"/>
          <w:sz w:val="28"/>
          <w:szCs w:val="28"/>
        </w:rPr>
        <w:t xml:space="preserve">ский мирный договор был подписан между Турцией и ее </w:t>
      </w:r>
      <w:r w:rsidR="00F73EF9">
        <w:rPr>
          <w:rFonts w:ascii="Times New Roman" w:hAnsi="Times New Roman" w:cs="Times New Roman"/>
          <w:sz w:val="28"/>
          <w:szCs w:val="28"/>
        </w:rPr>
        <w:t>сопер</w:t>
      </w:r>
      <w:r w:rsidRPr="00B355C8">
        <w:rPr>
          <w:rFonts w:ascii="Times New Roman" w:hAnsi="Times New Roman" w:cs="Times New Roman"/>
          <w:sz w:val="28"/>
          <w:szCs w:val="28"/>
        </w:rPr>
        <w:t>никами в мировой войне. В результате Лозан</w:t>
      </w:r>
      <w:r w:rsidR="00C918B3">
        <w:rPr>
          <w:rFonts w:ascii="Times New Roman" w:hAnsi="Times New Roman" w:cs="Times New Roman"/>
          <w:sz w:val="28"/>
          <w:szCs w:val="28"/>
        </w:rPr>
        <w:t>н</w:t>
      </w:r>
      <w:r w:rsidRPr="00B355C8">
        <w:rPr>
          <w:rFonts w:ascii="Times New Roman" w:hAnsi="Times New Roman" w:cs="Times New Roman"/>
          <w:sz w:val="28"/>
          <w:szCs w:val="28"/>
        </w:rPr>
        <w:t>ского мирного договора</w:t>
      </w:r>
      <w:r w:rsidR="00F73EF9">
        <w:rPr>
          <w:rFonts w:ascii="Times New Roman" w:hAnsi="Times New Roman" w:cs="Times New Roman"/>
          <w:sz w:val="28"/>
          <w:szCs w:val="28"/>
        </w:rPr>
        <w:t>,</w:t>
      </w:r>
      <w:r w:rsidRPr="00B355C8">
        <w:rPr>
          <w:rFonts w:ascii="Times New Roman" w:hAnsi="Times New Roman" w:cs="Times New Roman"/>
          <w:sz w:val="28"/>
          <w:szCs w:val="28"/>
        </w:rPr>
        <w:t xml:space="preserve"> прежде всего,  туркам удалось отвергнуть кабальные услов</w:t>
      </w:r>
      <w:r w:rsidR="0004049F">
        <w:rPr>
          <w:rFonts w:ascii="Times New Roman" w:hAnsi="Times New Roman" w:cs="Times New Roman"/>
          <w:sz w:val="28"/>
          <w:szCs w:val="28"/>
        </w:rPr>
        <w:t>ия Севра</w:t>
      </w:r>
      <w:r w:rsidR="0004049F">
        <w:rPr>
          <w:rStyle w:val="a6"/>
          <w:rFonts w:ascii="Times New Roman" w:hAnsi="Times New Roman" w:cs="Times New Roman"/>
          <w:sz w:val="28"/>
          <w:szCs w:val="28"/>
        </w:rPr>
        <w:footnoteReference w:id="45"/>
      </w:r>
      <w:r w:rsidR="00F73EF9">
        <w:rPr>
          <w:rFonts w:ascii="Times New Roman" w:hAnsi="Times New Roman" w:cs="Times New Roman"/>
          <w:sz w:val="28"/>
          <w:szCs w:val="28"/>
        </w:rPr>
        <w:t>,</w:t>
      </w:r>
      <w:r w:rsidR="0004049F">
        <w:rPr>
          <w:rFonts w:ascii="Times New Roman" w:hAnsi="Times New Roman" w:cs="Times New Roman"/>
          <w:sz w:val="28"/>
          <w:szCs w:val="28"/>
        </w:rPr>
        <w:t xml:space="preserve"> </w:t>
      </w:r>
      <w:r w:rsidRPr="00B355C8">
        <w:rPr>
          <w:rFonts w:ascii="Times New Roman" w:hAnsi="Times New Roman" w:cs="Times New Roman"/>
          <w:sz w:val="28"/>
          <w:szCs w:val="28"/>
        </w:rPr>
        <w:t>и полностью и безоговорочно отменить все исключительные льготы, т.е. юридические, финансовые и экономические привилегии, которыми веками пользовались иностранцы. Упразднялся также иностранный финансовый контроль над Турцией. Несмотря на ряд существенных уступок империалистическим державам (режим проливов, признание довоенного оттоманского долга, концессии,</w:t>
      </w:r>
      <w:r w:rsidR="00874311">
        <w:rPr>
          <w:rFonts w:ascii="Times New Roman" w:hAnsi="Times New Roman" w:cs="Times New Roman"/>
          <w:sz w:val="28"/>
          <w:szCs w:val="28"/>
        </w:rPr>
        <w:t xml:space="preserve"> каботаж и т. д.</w:t>
      </w:r>
      <w:r w:rsidRPr="00B355C8">
        <w:rPr>
          <w:rFonts w:ascii="Times New Roman" w:hAnsi="Times New Roman" w:cs="Times New Roman"/>
          <w:sz w:val="28"/>
          <w:szCs w:val="28"/>
        </w:rPr>
        <w:t>), Лозан</w:t>
      </w:r>
      <w:r w:rsidR="00F73EF9">
        <w:rPr>
          <w:rFonts w:ascii="Times New Roman" w:hAnsi="Times New Roman" w:cs="Times New Roman"/>
          <w:sz w:val="28"/>
          <w:szCs w:val="28"/>
        </w:rPr>
        <w:t>н</w:t>
      </w:r>
      <w:r w:rsidRPr="00B355C8">
        <w:rPr>
          <w:rFonts w:ascii="Times New Roman" w:hAnsi="Times New Roman" w:cs="Times New Roman"/>
          <w:sz w:val="28"/>
          <w:szCs w:val="28"/>
        </w:rPr>
        <w:t>ский договор стал важным актом, зафиксировавшим освобождение Турции от режима капитуляции и засилья европейского капитализма</w:t>
      </w:r>
      <w:r w:rsidR="00874311">
        <w:rPr>
          <w:rStyle w:val="a6"/>
          <w:rFonts w:ascii="Times New Roman" w:hAnsi="Times New Roman" w:cs="Times New Roman"/>
          <w:sz w:val="28"/>
          <w:szCs w:val="28"/>
        </w:rPr>
        <w:footnoteReference w:id="46"/>
      </w:r>
      <w:r w:rsidRPr="00B355C8">
        <w:rPr>
          <w:rFonts w:ascii="Times New Roman" w:hAnsi="Times New Roman" w:cs="Times New Roman"/>
          <w:sz w:val="28"/>
          <w:szCs w:val="28"/>
        </w:rPr>
        <w:t>.</w:t>
      </w:r>
    </w:p>
    <w:p w:rsidR="00B355C8" w:rsidRDefault="00F475B8" w:rsidP="00635A49">
      <w:pPr>
        <w:spacing w:after="0" w:line="360" w:lineRule="auto"/>
        <w:ind w:firstLine="709"/>
        <w:jc w:val="both"/>
        <w:rPr>
          <w:rFonts w:ascii="Times New Roman" w:hAnsi="Times New Roman" w:cs="Times New Roman"/>
          <w:sz w:val="28"/>
          <w:szCs w:val="28"/>
        </w:rPr>
      </w:pPr>
      <w:r w:rsidRPr="00F475B8">
        <w:rPr>
          <w:rFonts w:ascii="Times New Roman" w:hAnsi="Times New Roman" w:cs="Times New Roman"/>
          <w:sz w:val="28"/>
          <w:szCs w:val="28"/>
        </w:rPr>
        <w:t>Заключив Лозаннский мирный договор, кемалистская Турция завершила первый этап своей борьбы за национальное освобождение. Теперь перед страной встали другие, не менее сложные и ответственные задачи: хозяйственное возрождение, достижение экономической независимости, преодоление вековой отсталости</w:t>
      </w:r>
      <w:r w:rsidR="00490128">
        <w:rPr>
          <w:rStyle w:val="a6"/>
          <w:rFonts w:ascii="Times New Roman" w:hAnsi="Times New Roman" w:cs="Times New Roman"/>
          <w:sz w:val="28"/>
          <w:szCs w:val="28"/>
        </w:rPr>
        <w:footnoteReference w:id="47"/>
      </w:r>
      <w:r w:rsidR="00490128">
        <w:rPr>
          <w:rFonts w:ascii="Times New Roman" w:hAnsi="Times New Roman" w:cs="Times New Roman"/>
          <w:sz w:val="28"/>
          <w:szCs w:val="28"/>
        </w:rPr>
        <w:t>.</w:t>
      </w:r>
    </w:p>
    <w:p w:rsidR="0005483D" w:rsidRDefault="0005483D" w:rsidP="00635A49">
      <w:pPr>
        <w:spacing w:after="0" w:line="360" w:lineRule="auto"/>
        <w:ind w:firstLine="709"/>
        <w:jc w:val="both"/>
        <w:rPr>
          <w:rFonts w:ascii="Times New Roman" w:hAnsi="Times New Roman" w:cs="Times New Roman"/>
          <w:sz w:val="28"/>
          <w:szCs w:val="28"/>
        </w:rPr>
      </w:pPr>
      <w:r w:rsidRPr="0005483D">
        <w:rPr>
          <w:rFonts w:ascii="Times New Roman" w:hAnsi="Times New Roman" w:cs="Times New Roman"/>
          <w:sz w:val="28"/>
          <w:szCs w:val="28"/>
        </w:rPr>
        <w:t>С завершением национально-освободительной борьбы начался новый период в жизни турецкого народа. Турция отстояла свою независимость, государственность, однако внутреннее положение страны оставалось напряженным. Практически феодально-теократические институты не были ликвидированы, промышленность и</w:t>
      </w:r>
      <w:r w:rsidR="00490128">
        <w:rPr>
          <w:rFonts w:ascii="Times New Roman" w:hAnsi="Times New Roman" w:cs="Times New Roman"/>
          <w:sz w:val="28"/>
          <w:szCs w:val="28"/>
        </w:rPr>
        <w:t xml:space="preserve"> </w:t>
      </w:r>
      <w:r w:rsidRPr="0005483D">
        <w:rPr>
          <w:rFonts w:ascii="Times New Roman" w:hAnsi="Times New Roman" w:cs="Times New Roman"/>
          <w:sz w:val="28"/>
          <w:szCs w:val="28"/>
        </w:rPr>
        <w:t xml:space="preserve">сельское хозяйство находились в крайне тяжелом положении. Усилилась борьба между анатолийской буржуазией и </w:t>
      </w:r>
      <w:r w:rsidRPr="0005483D">
        <w:rPr>
          <w:rFonts w:ascii="Times New Roman" w:hAnsi="Times New Roman" w:cs="Times New Roman"/>
          <w:sz w:val="28"/>
          <w:szCs w:val="28"/>
        </w:rPr>
        <w:lastRenderedPageBreak/>
        <w:t>стамбульскими компрадорами, между сторонниками буржуазных реформ и феодально-клерикальными элементами.</w:t>
      </w:r>
      <w:r w:rsidR="00DA5E41">
        <w:rPr>
          <w:rFonts w:ascii="Times New Roman" w:hAnsi="Times New Roman" w:cs="Times New Roman"/>
          <w:sz w:val="28"/>
          <w:szCs w:val="28"/>
        </w:rPr>
        <w:t xml:space="preserve"> </w:t>
      </w:r>
      <w:r w:rsidR="00DA5E41" w:rsidRPr="00DA5E41">
        <w:rPr>
          <w:rFonts w:ascii="Times New Roman" w:hAnsi="Times New Roman" w:cs="Times New Roman"/>
          <w:sz w:val="28"/>
          <w:szCs w:val="28"/>
        </w:rPr>
        <w:t xml:space="preserve">В этих условиях кемалисты стали принимать </w:t>
      </w:r>
      <w:r w:rsidR="00DA5E41">
        <w:rPr>
          <w:rFonts w:ascii="Times New Roman" w:hAnsi="Times New Roman" w:cs="Times New Roman"/>
          <w:sz w:val="28"/>
          <w:szCs w:val="28"/>
        </w:rPr>
        <w:t xml:space="preserve">следующую </w:t>
      </w:r>
      <w:r w:rsidR="00DA5E41" w:rsidRPr="00DA5E41">
        <w:rPr>
          <w:rFonts w:ascii="Times New Roman" w:hAnsi="Times New Roman" w:cs="Times New Roman"/>
          <w:sz w:val="28"/>
          <w:szCs w:val="28"/>
        </w:rPr>
        <w:t>ме</w:t>
      </w:r>
      <w:r w:rsidR="00DA5E41">
        <w:rPr>
          <w:rFonts w:ascii="Times New Roman" w:hAnsi="Times New Roman" w:cs="Times New Roman"/>
          <w:sz w:val="28"/>
          <w:szCs w:val="28"/>
        </w:rPr>
        <w:t>ру</w:t>
      </w:r>
      <w:r w:rsidR="00DA5E41" w:rsidRPr="00DA5E41">
        <w:rPr>
          <w:rFonts w:ascii="Times New Roman" w:hAnsi="Times New Roman" w:cs="Times New Roman"/>
          <w:sz w:val="28"/>
          <w:szCs w:val="28"/>
        </w:rPr>
        <w:t xml:space="preserve"> по консолидации своих сил. В феврале — марте 1923 г. в Измире состоялся экономический конгресс, который наметил ближайшие зада</w:t>
      </w:r>
      <w:r w:rsidR="00490128">
        <w:rPr>
          <w:rFonts w:ascii="Times New Roman" w:hAnsi="Times New Roman" w:cs="Times New Roman"/>
          <w:sz w:val="28"/>
          <w:szCs w:val="28"/>
        </w:rPr>
        <w:t>чи в области развития экономики</w:t>
      </w:r>
      <w:r w:rsidR="00490128">
        <w:rPr>
          <w:rStyle w:val="a6"/>
          <w:rFonts w:ascii="Times New Roman" w:hAnsi="Times New Roman" w:cs="Times New Roman"/>
          <w:sz w:val="28"/>
          <w:szCs w:val="28"/>
        </w:rPr>
        <w:footnoteReference w:id="48"/>
      </w:r>
      <w:r w:rsidR="00DA5E41" w:rsidRPr="00DA5E41">
        <w:rPr>
          <w:rFonts w:ascii="Times New Roman" w:hAnsi="Times New Roman" w:cs="Times New Roman"/>
          <w:sz w:val="28"/>
          <w:szCs w:val="28"/>
        </w:rPr>
        <w:t>.</w:t>
      </w:r>
    </w:p>
    <w:p w:rsidR="00DA5E41" w:rsidRDefault="00DA5E41" w:rsidP="00635A49">
      <w:pPr>
        <w:spacing w:after="0" w:line="360" w:lineRule="auto"/>
        <w:ind w:firstLine="709"/>
        <w:jc w:val="both"/>
        <w:rPr>
          <w:rFonts w:ascii="Times New Roman" w:hAnsi="Times New Roman" w:cs="Times New Roman"/>
          <w:sz w:val="28"/>
          <w:szCs w:val="28"/>
        </w:rPr>
      </w:pPr>
      <w:r w:rsidRPr="00DA5E41">
        <w:rPr>
          <w:rFonts w:ascii="Times New Roman" w:hAnsi="Times New Roman" w:cs="Times New Roman"/>
          <w:sz w:val="28"/>
          <w:szCs w:val="28"/>
        </w:rPr>
        <w:t>Первый Экономический конгресс Турции открыл М</w:t>
      </w:r>
      <w:r w:rsidR="00FF689C">
        <w:rPr>
          <w:rFonts w:ascii="Times New Roman" w:hAnsi="Times New Roman" w:cs="Times New Roman"/>
          <w:sz w:val="28"/>
          <w:szCs w:val="28"/>
        </w:rPr>
        <w:t>.</w:t>
      </w:r>
      <w:r w:rsidRPr="00DA5E41">
        <w:rPr>
          <w:rFonts w:ascii="Times New Roman" w:hAnsi="Times New Roman" w:cs="Times New Roman"/>
          <w:sz w:val="28"/>
          <w:szCs w:val="28"/>
        </w:rPr>
        <w:t xml:space="preserve"> Кемаль-паша своей речью и обращением к представителям народа. Он затронул историю Османской империи, обратил особое внимание на правления таких султанов, как Фатих, Селим и Сулейман, использовавшие турецкую нацию в завоевательных походах ради своих целей, таких как расширение территории, распространение ислама и установление господства над миром. По его словам, султаны Османской империи придавали большое значение своему личному благосостоянию, о котором не переставали думать даже в моменты своих поражений, что, в конце концов, привело к тому, что могущественная Османская империя начала обращаться к иностранным державам за огромными займами</w:t>
      </w:r>
      <w:r w:rsidR="0036085D">
        <w:rPr>
          <w:rStyle w:val="a6"/>
          <w:rFonts w:ascii="Times New Roman" w:hAnsi="Times New Roman" w:cs="Times New Roman"/>
          <w:sz w:val="28"/>
          <w:szCs w:val="28"/>
        </w:rPr>
        <w:footnoteReference w:id="49"/>
      </w:r>
      <w:r w:rsidRPr="00DA5E41">
        <w:rPr>
          <w:rFonts w:ascii="Times New Roman" w:hAnsi="Times New Roman" w:cs="Times New Roman"/>
          <w:sz w:val="28"/>
          <w:szCs w:val="28"/>
        </w:rPr>
        <w:t xml:space="preserve">. В результате заключения многочисленных займов с иностранцами, великая империя превратилась в полуколониальную страну, которая до окончания первой мировой войны была зависима от них. Это произошло в результате неправильной экономической </w:t>
      </w:r>
      <w:r w:rsidR="00496B03">
        <w:rPr>
          <w:rFonts w:ascii="Times New Roman" w:hAnsi="Times New Roman" w:cs="Times New Roman"/>
          <w:sz w:val="28"/>
          <w:szCs w:val="28"/>
        </w:rPr>
        <w:t>политики султанов. Кроме того, лидер страны</w:t>
      </w:r>
      <w:r w:rsidRPr="00DA5E41">
        <w:rPr>
          <w:rFonts w:ascii="Times New Roman" w:hAnsi="Times New Roman" w:cs="Times New Roman"/>
          <w:sz w:val="28"/>
          <w:szCs w:val="28"/>
        </w:rPr>
        <w:t xml:space="preserve"> добавил, что для благополучного будущего страны необходимо развить и укрепить экономику, обеспечить экономическую независимость страны. По его мнению, настал момент, когда турецкий народ должен осознать ценность и важность экономики в их страны. Теперь главной задачей  для Турции,  по словам </w:t>
      </w:r>
      <w:r w:rsidR="00495F83">
        <w:rPr>
          <w:rFonts w:ascii="Times New Roman" w:hAnsi="Times New Roman" w:cs="Times New Roman"/>
          <w:sz w:val="28"/>
          <w:szCs w:val="28"/>
        </w:rPr>
        <w:t>первого президента Турции</w:t>
      </w:r>
      <w:r w:rsidRPr="00DA5E41">
        <w:rPr>
          <w:rFonts w:ascii="Times New Roman" w:hAnsi="Times New Roman" w:cs="Times New Roman"/>
          <w:sz w:val="28"/>
          <w:szCs w:val="28"/>
        </w:rPr>
        <w:t>, было стать «страной богатых»</w:t>
      </w:r>
      <w:r w:rsidR="00490128">
        <w:rPr>
          <w:rStyle w:val="a6"/>
          <w:rFonts w:ascii="Times New Roman" w:hAnsi="Times New Roman" w:cs="Times New Roman"/>
          <w:sz w:val="28"/>
          <w:szCs w:val="28"/>
        </w:rPr>
        <w:footnoteReference w:id="50"/>
      </w:r>
      <w:r w:rsidR="00490128">
        <w:rPr>
          <w:rFonts w:ascii="Times New Roman" w:hAnsi="Times New Roman" w:cs="Times New Roman"/>
          <w:sz w:val="28"/>
          <w:szCs w:val="28"/>
        </w:rPr>
        <w:t>.</w:t>
      </w:r>
    </w:p>
    <w:p w:rsidR="00DA5E41" w:rsidRDefault="00DA5E41" w:rsidP="00F475B8">
      <w:pPr>
        <w:spacing w:after="0" w:line="360" w:lineRule="auto"/>
        <w:ind w:firstLine="709"/>
        <w:jc w:val="both"/>
        <w:rPr>
          <w:rFonts w:ascii="Times New Roman" w:hAnsi="Times New Roman" w:cs="Times New Roman"/>
          <w:sz w:val="28"/>
          <w:szCs w:val="28"/>
        </w:rPr>
      </w:pPr>
      <w:r w:rsidRPr="00DA5E41">
        <w:rPr>
          <w:rFonts w:ascii="Times New Roman" w:hAnsi="Times New Roman" w:cs="Times New Roman"/>
          <w:sz w:val="28"/>
          <w:szCs w:val="28"/>
        </w:rPr>
        <w:t xml:space="preserve">В Измирском Экономическом Конгрессе приняли участие представители (всего 1935 человек) семейств Авундукзаде, Немлизаде </w:t>
      </w:r>
      <w:r w:rsidRPr="00DA5E41">
        <w:rPr>
          <w:rFonts w:ascii="Times New Roman" w:hAnsi="Times New Roman" w:cs="Times New Roman"/>
          <w:sz w:val="28"/>
          <w:szCs w:val="28"/>
        </w:rPr>
        <w:lastRenderedPageBreak/>
        <w:t>(Стамбул)</w:t>
      </w:r>
      <w:r w:rsidR="00490128">
        <w:rPr>
          <w:rStyle w:val="a6"/>
          <w:rFonts w:ascii="Times New Roman" w:hAnsi="Times New Roman" w:cs="Times New Roman"/>
          <w:sz w:val="28"/>
          <w:szCs w:val="28"/>
        </w:rPr>
        <w:footnoteReference w:id="51"/>
      </w:r>
      <w:r w:rsidRPr="00DA5E41">
        <w:rPr>
          <w:rFonts w:ascii="Times New Roman" w:hAnsi="Times New Roman" w:cs="Times New Roman"/>
          <w:sz w:val="28"/>
          <w:szCs w:val="28"/>
        </w:rPr>
        <w:t>, Ушакизаде (Измир), Кыннаджызаде (</w:t>
      </w:r>
      <w:r>
        <w:rPr>
          <w:rFonts w:ascii="Times New Roman" w:hAnsi="Times New Roman" w:cs="Times New Roman"/>
          <w:sz w:val="28"/>
          <w:szCs w:val="28"/>
        </w:rPr>
        <w:t>Анкара) и другие представители</w:t>
      </w:r>
      <w:r w:rsidRPr="00DA5E41">
        <w:rPr>
          <w:rFonts w:ascii="Times New Roman" w:hAnsi="Times New Roman" w:cs="Times New Roman"/>
          <w:sz w:val="28"/>
          <w:szCs w:val="28"/>
        </w:rPr>
        <w:t xml:space="preserve">  всех классов и слоев тогдашнего общества – рабочих, крестьян, ремесленников, торговцев, промышленников, однако ведущую роль играли представители национальной буржуазии – купцы, фабриканты, банкиры. Согласно сообщению турецкого экономиста Д</w:t>
      </w:r>
      <w:r w:rsidR="00F73EF9">
        <w:rPr>
          <w:rFonts w:ascii="Times New Roman" w:hAnsi="Times New Roman" w:cs="Times New Roman"/>
          <w:sz w:val="28"/>
          <w:szCs w:val="28"/>
        </w:rPr>
        <w:t>. Авджыоглу, «н</w:t>
      </w:r>
      <w:r w:rsidRPr="00DA5E41">
        <w:rPr>
          <w:rFonts w:ascii="Times New Roman" w:hAnsi="Times New Roman" w:cs="Times New Roman"/>
          <w:sz w:val="28"/>
          <w:szCs w:val="28"/>
        </w:rPr>
        <w:t xml:space="preserve">а конгрессе Стамбульские купцы играли значительную роль. Они четко сформулировали чего они хотят от нового правительства, и ясно выразили свои желания </w:t>
      </w:r>
      <w:r w:rsidR="00F73EF9">
        <w:rPr>
          <w:rFonts w:ascii="Times New Roman" w:hAnsi="Times New Roman" w:cs="Times New Roman"/>
          <w:sz w:val="28"/>
          <w:szCs w:val="28"/>
        </w:rPr>
        <w:t>занять место европейцев, греков,</w:t>
      </w:r>
      <w:r w:rsidRPr="00DA5E41">
        <w:rPr>
          <w:rFonts w:ascii="Times New Roman" w:hAnsi="Times New Roman" w:cs="Times New Roman"/>
          <w:sz w:val="28"/>
          <w:szCs w:val="28"/>
        </w:rPr>
        <w:t xml:space="preserve"> армян»</w:t>
      </w:r>
      <w:r w:rsidR="00CD625C">
        <w:rPr>
          <w:rStyle w:val="a6"/>
          <w:rFonts w:ascii="Times New Roman" w:hAnsi="Times New Roman" w:cs="Times New Roman"/>
          <w:sz w:val="28"/>
          <w:szCs w:val="28"/>
        </w:rPr>
        <w:footnoteReference w:id="52"/>
      </w:r>
      <w:r w:rsidR="00CD625C">
        <w:rPr>
          <w:rFonts w:ascii="Times New Roman" w:hAnsi="Times New Roman" w:cs="Times New Roman"/>
          <w:sz w:val="28"/>
          <w:szCs w:val="28"/>
        </w:rPr>
        <w:t>.</w:t>
      </w:r>
      <w:r w:rsidR="00F73EF9">
        <w:rPr>
          <w:rFonts w:ascii="Times New Roman" w:hAnsi="Times New Roman" w:cs="Times New Roman"/>
          <w:sz w:val="28"/>
          <w:szCs w:val="28"/>
        </w:rPr>
        <w:t xml:space="preserve"> Промышленники, представители других слоев турецкого общества. </w:t>
      </w:r>
      <w:r w:rsidRPr="00DA5E41">
        <w:rPr>
          <w:rFonts w:ascii="Times New Roman" w:hAnsi="Times New Roman" w:cs="Times New Roman"/>
          <w:sz w:val="28"/>
          <w:szCs w:val="28"/>
        </w:rPr>
        <w:t xml:space="preserve"> собравшиеся на конгрессе выступали со следующими требованиями: требовали таможенной зашиты, принятия закона о поощрении промышленности, налоговых льгот, поощрения турецкого капитала, принудительного потребления турецких товаров, создания промышленных банков, организации обучения квалифицированных рабочих, направления предпринимателей в Европу для обучения, активной борьбы против иностранного капитала и т. п</w:t>
      </w:r>
      <w:r w:rsidR="00CD625C">
        <w:rPr>
          <w:rStyle w:val="a6"/>
          <w:rFonts w:ascii="Times New Roman" w:hAnsi="Times New Roman" w:cs="Times New Roman"/>
          <w:sz w:val="28"/>
          <w:szCs w:val="28"/>
        </w:rPr>
        <w:footnoteReference w:id="53"/>
      </w:r>
      <w:r w:rsidRPr="00DA5E41">
        <w:rPr>
          <w:rFonts w:ascii="Times New Roman" w:hAnsi="Times New Roman" w:cs="Times New Roman"/>
          <w:sz w:val="28"/>
          <w:szCs w:val="28"/>
        </w:rPr>
        <w:t xml:space="preserve">. Кроме этого на Измирском конгрессе </w:t>
      </w:r>
      <w:r w:rsidR="00F73EF9">
        <w:rPr>
          <w:rFonts w:ascii="Times New Roman" w:hAnsi="Times New Roman" w:cs="Times New Roman"/>
          <w:sz w:val="28"/>
          <w:szCs w:val="28"/>
        </w:rPr>
        <w:t>делегаты требовали</w:t>
      </w:r>
      <w:r w:rsidRPr="00DA5E41">
        <w:rPr>
          <w:rFonts w:ascii="Times New Roman" w:hAnsi="Times New Roman" w:cs="Times New Roman"/>
          <w:sz w:val="28"/>
          <w:szCs w:val="28"/>
        </w:rPr>
        <w:t xml:space="preserve"> роспуск Стамбульского торгового палаты, так как торгов</w:t>
      </w:r>
      <w:r w:rsidR="00F73EF9">
        <w:rPr>
          <w:rFonts w:ascii="Times New Roman" w:hAnsi="Times New Roman" w:cs="Times New Roman"/>
          <w:sz w:val="28"/>
          <w:szCs w:val="28"/>
        </w:rPr>
        <w:t>ую палату управляли не мусульмане,</w:t>
      </w:r>
      <w:r w:rsidRPr="00DA5E41">
        <w:rPr>
          <w:rFonts w:ascii="Times New Roman" w:hAnsi="Times New Roman" w:cs="Times New Roman"/>
          <w:sz w:val="28"/>
          <w:szCs w:val="28"/>
        </w:rPr>
        <w:t xml:space="preserve"> и деятельность палаты не отвечала ин</w:t>
      </w:r>
      <w:r w:rsidR="004E0B75">
        <w:rPr>
          <w:rFonts w:ascii="Times New Roman" w:hAnsi="Times New Roman" w:cs="Times New Roman"/>
          <w:sz w:val="28"/>
          <w:szCs w:val="28"/>
        </w:rPr>
        <w:t>тересам торговцев-турок</w:t>
      </w:r>
      <w:r w:rsidRPr="00DA5E41">
        <w:rPr>
          <w:rFonts w:ascii="Times New Roman" w:hAnsi="Times New Roman" w:cs="Times New Roman"/>
          <w:sz w:val="28"/>
          <w:szCs w:val="28"/>
        </w:rPr>
        <w:t>. Основное же требование торговцев-турок на тот момент заключалось в организации крупного торгового национального банка для предоставления кредитов национальному частному кап</w:t>
      </w:r>
      <w:r w:rsidR="0036085D">
        <w:rPr>
          <w:rFonts w:ascii="Times New Roman" w:hAnsi="Times New Roman" w:cs="Times New Roman"/>
          <w:sz w:val="28"/>
          <w:szCs w:val="28"/>
        </w:rPr>
        <w:t xml:space="preserve">италу. Уже через год </w:t>
      </w:r>
      <w:r w:rsidR="00F475B8">
        <w:rPr>
          <w:rFonts w:ascii="Times New Roman" w:hAnsi="Times New Roman" w:cs="Times New Roman"/>
          <w:sz w:val="28"/>
          <w:szCs w:val="28"/>
        </w:rPr>
        <w:t>такое финансовое учреждение</w:t>
      </w:r>
      <w:r w:rsidR="0036085D">
        <w:rPr>
          <w:rFonts w:ascii="Times New Roman" w:hAnsi="Times New Roman" w:cs="Times New Roman"/>
          <w:sz w:val="28"/>
          <w:szCs w:val="28"/>
        </w:rPr>
        <w:t xml:space="preserve"> </w:t>
      </w:r>
      <w:r w:rsidR="00F475B8">
        <w:rPr>
          <w:rFonts w:ascii="Times New Roman" w:hAnsi="Times New Roman" w:cs="Times New Roman"/>
          <w:sz w:val="28"/>
          <w:szCs w:val="28"/>
        </w:rPr>
        <w:t>«</w:t>
      </w:r>
      <w:r w:rsidR="00F475B8">
        <w:rPr>
          <w:rFonts w:ascii="Times New Roman" w:hAnsi="Times New Roman" w:cs="Times New Roman"/>
          <w:sz w:val="28"/>
          <w:szCs w:val="28"/>
          <w:lang w:val="tr-TR"/>
        </w:rPr>
        <w:t>İş Bankası</w:t>
      </w:r>
      <w:r w:rsidR="00F475B8">
        <w:rPr>
          <w:rFonts w:ascii="Times New Roman" w:hAnsi="Times New Roman" w:cs="Times New Roman"/>
          <w:sz w:val="28"/>
          <w:szCs w:val="28"/>
        </w:rPr>
        <w:t>»</w:t>
      </w:r>
      <w:r w:rsidR="00F475B8">
        <w:rPr>
          <w:rFonts w:ascii="Times New Roman" w:hAnsi="Times New Roman" w:cs="Times New Roman"/>
          <w:sz w:val="28"/>
          <w:szCs w:val="28"/>
          <w:lang w:val="tr-TR"/>
        </w:rPr>
        <w:t xml:space="preserve"> </w:t>
      </w:r>
      <w:r w:rsidR="00F475B8">
        <w:rPr>
          <w:rFonts w:ascii="Times New Roman" w:hAnsi="Times New Roman" w:cs="Times New Roman"/>
          <w:sz w:val="28"/>
          <w:szCs w:val="28"/>
        </w:rPr>
        <w:t xml:space="preserve">(Иш Банкасы, Деловой банк) </w:t>
      </w:r>
      <w:r w:rsidRPr="00DA5E41">
        <w:rPr>
          <w:rFonts w:ascii="Times New Roman" w:hAnsi="Times New Roman" w:cs="Times New Roman"/>
          <w:sz w:val="28"/>
          <w:szCs w:val="28"/>
        </w:rPr>
        <w:t>был</w:t>
      </w:r>
      <w:r w:rsidR="00F475B8">
        <w:rPr>
          <w:rFonts w:ascii="Times New Roman" w:hAnsi="Times New Roman" w:cs="Times New Roman"/>
          <w:sz w:val="28"/>
          <w:szCs w:val="28"/>
        </w:rPr>
        <w:t>о</w:t>
      </w:r>
      <w:r w:rsidRPr="00DA5E41">
        <w:rPr>
          <w:rFonts w:ascii="Times New Roman" w:hAnsi="Times New Roman" w:cs="Times New Roman"/>
          <w:sz w:val="28"/>
          <w:szCs w:val="28"/>
        </w:rPr>
        <w:t xml:space="preserve"> </w:t>
      </w:r>
      <w:r w:rsidR="00F475B8">
        <w:rPr>
          <w:rFonts w:ascii="Times New Roman" w:hAnsi="Times New Roman" w:cs="Times New Roman"/>
          <w:sz w:val="28"/>
          <w:szCs w:val="28"/>
        </w:rPr>
        <w:t>создано</w:t>
      </w:r>
      <w:r w:rsidR="00495F83">
        <w:rPr>
          <w:rFonts w:ascii="Times New Roman" w:hAnsi="Times New Roman" w:cs="Times New Roman"/>
          <w:sz w:val="28"/>
          <w:szCs w:val="28"/>
        </w:rPr>
        <w:t xml:space="preserve"> при личном участии М.К. Ататюрка</w:t>
      </w:r>
      <w:r w:rsidR="00CD625C">
        <w:rPr>
          <w:rStyle w:val="a6"/>
          <w:rFonts w:ascii="Times New Roman" w:hAnsi="Times New Roman" w:cs="Times New Roman"/>
          <w:sz w:val="28"/>
          <w:szCs w:val="28"/>
        </w:rPr>
        <w:footnoteReference w:id="54"/>
      </w:r>
      <w:r w:rsidRPr="00DA5E41">
        <w:rPr>
          <w:rFonts w:ascii="Times New Roman" w:hAnsi="Times New Roman" w:cs="Times New Roman"/>
          <w:sz w:val="28"/>
          <w:szCs w:val="28"/>
        </w:rPr>
        <w:t xml:space="preserve">, о котором мы познакомимся более подробно на следующей главе. По  большому счету все группы выдвинули требование обеспечить экономическую независимость и помочь развитию национальной экономики. Однако эти требования, как правило, предусматривали лишь «улучшение законодательства» и в известней мере </w:t>
      </w:r>
      <w:r w:rsidRPr="00DA5E41">
        <w:rPr>
          <w:rFonts w:ascii="Times New Roman" w:hAnsi="Times New Roman" w:cs="Times New Roman"/>
          <w:sz w:val="28"/>
          <w:szCs w:val="28"/>
        </w:rPr>
        <w:lastRenderedPageBreak/>
        <w:t>продолжение политики младотурок</w:t>
      </w:r>
      <w:r w:rsidR="00CD625C">
        <w:rPr>
          <w:rStyle w:val="a6"/>
          <w:rFonts w:ascii="Times New Roman" w:hAnsi="Times New Roman" w:cs="Times New Roman"/>
          <w:sz w:val="28"/>
          <w:szCs w:val="28"/>
        </w:rPr>
        <w:footnoteReference w:id="55"/>
      </w:r>
      <w:r w:rsidR="00CD625C">
        <w:rPr>
          <w:rFonts w:ascii="Times New Roman" w:hAnsi="Times New Roman" w:cs="Times New Roman"/>
          <w:sz w:val="28"/>
          <w:szCs w:val="28"/>
        </w:rPr>
        <w:t>.</w:t>
      </w:r>
      <w:r w:rsidR="00F475B8">
        <w:rPr>
          <w:rFonts w:ascii="Times New Roman" w:hAnsi="Times New Roman" w:cs="Times New Roman"/>
          <w:sz w:val="28"/>
          <w:szCs w:val="28"/>
        </w:rPr>
        <w:t xml:space="preserve"> </w:t>
      </w:r>
      <w:r w:rsidRPr="00DA5E41">
        <w:rPr>
          <w:rFonts w:ascii="Times New Roman" w:hAnsi="Times New Roman" w:cs="Times New Roman"/>
          <w:sz w:val="28"/>
          <w:szCs w:val="28"/>
        </w:rPr>
        <w:t xml:space="preserve">Выдвинутые деловыми кругами требования были поддержаны и руководящими деятелями республиканского правительства Анкары. </w:t>
      </w:r>
      <w:r w:rsidR="00511DED" w:rsidRPr="00511DED">
        <w:rPr>
          <w:rFonts w:ascii="Times New Roman" w:hAnsi="Times New Roman" w:cs="Times New Roman"/>
          <w:sz w:val="28"/>
          <w:szCs w:val="28"/>
        </w:rPr>
        <w:t>В частности, М</w:t>
      </w:r>
      <w:r w:rsidR="00FF689C">
        <w:rPr>
          <w:rFonts w:ascii="Times New Roman" w:hAnsi="Times New Roman" w:cs="Times New Roman"/>
          <w:sz w:val="28"/>
          <w:szCs w:val="28"/>
        </w:rPr>
        <w:t>.</w:t>
      </w:r>
      <w:r w:rsidR="00495F83">
        <w:rPr>
          <w:rFonts w:ascii="Times New Roman" w:hAnsi="Times New Roman" w:cs="Times New Roman"/>
          <w:sz w:val="28"/>
          <w:szCs w:val="28"/>
        </w:rPr>
        <w:t xml:space="preserve"> Кемаль-паша </w:t>
      </w:r>
      <w:r w:rsidR="00511DED" w:rsidRPr="00511DED">
        <w:rPr>
          <w:rFonts w:ascii="Times New Roman" w:hAnsi="Times New Roman" w:cs="Times New Roman"/>
          <w:sz w:val="28"/>
          <w:szCs w:val="28"/>
        </w:rPr>
        <w:t>заявил, что «необходимо укрепление и расширение экономики и экономической мощи Турции» на национальной основе. В том же выступлении он высказался за привлечение в страну иностранного капитала. Однако он потребовал, чтобы иностранный капитал подчинялся внутренним законам страны</w:t>
      </w:r>
      <w:r w:rsidR="00CD625C">
        <w:rPr>
          <w:rStyle w:val="a6"/>
          <w:rFonts w:ascii="Times New Roman" w:hAnsi="Times New Roman" w:cs="Times New Roman"/>
          <w:sz w:val="28"/>
          <w:szCs w:val="28"/>
        </w:rPr>
        <w:footnoteReference w:id="56"/>
      </w:r>
      <w:r w:rsidR="00CD625C">
        <w:rPr>
          <w:rFonts w:ascii="Times New Roman" w:hAnsi="Times New Roman" w:cs="Times New Roman"/>
          <w:sz w:val="28"/>
          <w:szCs w:val="28"/>
        </w:rPr>
        <w:t>.</w:t>
      </w:r>
      <w:r w:rsidR="00DB6D04">
        <w:rPr>
          <w:rFonts w:ascii="Times New Roman" w:hAnsi="Times New Roman" w:cs="Times New Roman"/>
          <w:sz w:val="28"/>
          <w:szCs w:val="28"/>
        </w:rPr>
        <w:t xml:space="preserve"> </w:t>
      </w:r>
      <w:r w:rsidRPr="00DA5E41">
        <w:rPr>
          <w:rFonts w:ascii="Times New Roman" w:hAnsi="Times New Roman" w:cs="Times New Roman"/>
          <w:sz w:val="28"/>
          <w:szCs w:val="28"/>
        </w:rPr>
        <w:t>На конгрессе выступали представители рабочей группы. Они потребовали наделить беднейшее крестьянство землей, уменьшать налоги с рабочих, выработать рабочее законодательство, обеспечить свободу рабочих органи</w:t>
      </w:r>
      <w:r w:rsidR="00F73EF9">
        <w:rPr>
          <w:rFonts w:ascii="Times New Roman" w:hAnsi="Times New Roman" w:cs="Times New Roman"/>
          <w:sz w:val="28"/>
          <w:szCs w:val="28"/>
        </w:rPr>
        <w:t>заций, ввести страхование, увели</w:t>
      </w:r>
      <w:r w:rsidRPr="00DA5E41">
        <w:rPr>
          <w:rFonts w:ascii="Times New Roman" w:hAnsi="Times New Roman" w:cs="Times New Roman"/>
          <w:sz w:val="28"/>
          <w:szCs w:val="28"/>
        </w:rPr>
        <w:t>чить заработную плату, признать 1 мая праздником рабочих и т. д</w:t>
      </w:r>
      <w:r w:rsidR="00CD625C">
        <w:rPr>
          <w:rStyle w:val="a6"/>
          <w:rFonts w:ascii="Times New Roman" w:hAnsi="Times New Roman" w:cs="Times New Roman"/>
          <w:sz w:val="28"/>
          <w:szCs w:val="28"/>
        </w:rPr>
        <w:footnoteReference w:id="57"/>
      </w:r>
      <w:r w:rsidR="00CD625C">
        <w:rPr>
          <w:rFonts w:ascii="Times New Roman" w:hAnsi="Times New Roman" w:cs="Times New Roman"/>
          <w:sz w:val="28"/>
          <w:szCs w:val="28"/>
        </w:rPr>
        <w:t>.</w:t>
      </w:r>
    </w:p>
    <w:p w:rsidR="00DA5E41" w:rsidRDefault="00DA5E41" w:rsidP="00635A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Pr="00DA5E41">
        <w:rPr>
          <w:rFonts w:ascii="Times New Roman" w:hAnsi="Times New Roman" w:cs="Times New Roman"/>
          <w:sz w:val="28"/>
          <w:szCs w:val="28"/>
        </w:rPr>
        <w:t>так</w:t>
      </w:r>
      <w:r>
        <w:rPr>
          <w:rFonts w:ascii="Times New Roman" w:hAnsi="Times New Roman" w:cs="Times New Roman"/>
          <w:sz w:val="28"/>
          <w:szCs w:val="28"/>
        </w:rPr>
        <w:t>,</w:t>
      </w:r>
      <w:r w:rsidRPr="00DA5E41">
        <w:rPr>
          <w:rFonts w:ascii="Times New Roman" w:hAnsi="Times New Roman" w:cs="Times New Roman"/>
          <w:sz w:val="28"/>
          <w:szCs w:val="28"/>
        </w:rPr>
        <w:t xml:space="preserve"> конгресс принял следующие решения:</w:t>
      </w:r>
    </w:p>
    <w:p w:rsidR="00DA5E41" w:rsidRPr="00DA5E41" w:rsidRDefault="00F73EF9" w:rsidP="00F73EF9">
      <w:pPr>
        <w:pStyle w:val="a3"/>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A5E41" w:rsidRPr="00DA5E41">
        <w:rPr>
          <w:rFonts w:ascii="Times New Roman" w:hAnsi="Times New Roman" w:cs="Times New Roman"/>
          <w:sz w:val="28"/>
          <w:szCs w:val="28"/>
        </w:rPr>
        <w:t>ликвидация табачной монополии «Режи»; предоставление свободы возделывания табака и торговли табачными изделиями; допущение экспорта табака лишь в обработанном виде;</w:t>
      </w:r>
    </w:p>
    <w:p w:rsidR="00DA5E41" w:rsidRPr="00DA5E41" w:rsidRDefault="00F73EF9" w:rsidP="00F73EF9">
      <w:pPr>
        <w:pStyle w:val="a3"/>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DA5E41" w:rsidRPr="00DA5E41">
        <w:rPr>
          <w:rFonts w:ascii="Times New Roman" w:hAnsi="Times New Roman" w:cs="Times New Roman"/>
          <w:sz w:val="28"/>
          <w:szCs w:val="28"/>
        </w:rPr>
        <w:t>отмена «ашара»</w:t>
      </w:r>
      <w:r w:rsidR="00CD625C">
        <w:rPr>
          <w:rStyle w:val="a6"/>
          <w:rFonts w:ascii="Times New Roman" w:hAnsi="Times New Roman" w:cs="Times New Roman"/>
          <w:sz w:val="28"/>
          <w:szCs w:val="28"/>
        </w:rPr>
        <w:footnoteReference w:id="58"/>
      </w:r>
      <w:r w:rsidR="00DA5E41" w:rsidRPr="00DA5E41">
        <w:rPr>
          <w:rFonts w:ascii="Times New Roman" w:hAnsi="Times New Roman" w:cs="Times New Roman"/>
          <w:sz w:val="28"/>
          <w:szCs w:val="28"/>
        </w:rPr>
        <w:t>. Следует упомянуть, что в Турции в самые первые годы кемалистской революции главным материальным источником упрочения республиканской буржуазно-помещичьей власти оставался «ашар», феодальный налог. Других источников не было – ни иностранных кредитов (наоборот, долг по старым займам предстояло выплачивать), ни доходов от промышленности, кроме, пожалуй, отчислений от импорта</w:t>
      </w:r>
      <w:r w:rsidR="00CD625C">
        <w:rPr>
          <w:rStyle w:val="a6"/>
          <w:rFonts w:ascii="Times New Roman" w:hAnsi="Times New Roman" w:cs="Times New Roman"/>
          <w:sz w:val="28"/>
          <w:szCs w:val="28"/>
        </w:rPr>
        <w:footnoteReference w:id="59"/>
      </w:r>
      <w:r w:rsidR="00DA5E41" w:rsidRPr="00DA5E41">
        <w:rPr>
          <w:rFonts w:ascii="Times New Roman" w:hAnsi="Times New Roman" w:cs="Times New Roman"/>
          <w:sz w:val="28"/>
          <w:szCs w:val="28"/>
        </w:rPr>
        <w:t xml:space="preserve">. </w:t>
      </w:r>
    </w:p>
    <w:p w:rsidR="0071691D" w:rsidRPr="0071691D" w:rsidRDefault="00F73EF9" w:rsidP="00F73EF9">
      <w:pPr>
        <w:pStyle w:val="a3"/>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 включение в устав Сельско</w:t>
      </w:r>
      <w:r w:rsidR="0071691D" w:rsidRPr="0071691D">
        <w:rPr>
          <w:rFonts w:ascii="Times New Roman" w:hAnsi="Times New Roman" w:cs="Times New Roman"/>
          <w:sz w:val="28"/>
          <w:szCs w:val="28"/>
        </w:rPr>
        <w:t>хозяйственного банка пункт о предоставлении краткосрочных кредитов на началах круговой поруки, а также постепенное расширение кредита;</w:t>
      </w:r>
    </w:p>
    <w:p w:rsidR="0071691D" w:rsidRPr="0071691D" w:rsidRDefault="00F73EF9" w:rsidP="00F73EF9">
      <w:pPr>
        <w:pStyle w:val="a3"/>
        <w:spacing w:line="360" w:lineRule="auto"/>
        <w:ind w:left="709"/>
        <w:jc w:val="both"/>
        <w:rPr>
          <w:rFonts w:ascii="Times New Roman" w:hAnsi="Times New Roman" w:cs="Times New Roman"/>
          <w:sz w:val="28"/>
          <w:szCs w:val="28"/>
        </w:rPr>
      </w:pPr>
      <w:r>
        <w:rPr>
          <w:rFonts w:ascii="Times New Roman" w:hAnsi="Times New Roman" w:cs="Times New Roman"/>
          <w:sz w:val="28"/>
          <w:szCs w:val="28"/>
        </w:rPr>
        <w:lastRenderedPageBreak/>
        <w:t>- с</w:t>
      </w:r>
      <w:r w:rsidR="0071691D" w:rsidRPr="0071691D">
        <w:rPr>
          <w:rFonts w:ascii="Times New Roman" w:hAnsi="Times New Roman" w:cs="Times New Roman"/>
          <w:sz w:val="28"/>
          <w:szCs w:val="28"/>
        </w:rPr>
        <w:t>оздание товарищества взаимопомощи под кон</w:t>
      </w:r>
      <w:r>
        <w:rPr>
          <w:rFonts w:ascii="Times New Roman" w:hAnsi="Times New Roman" w:cs="Times New Roman"/>
          <w:sz w:val="28"/>
          <w:szCs w:val="28"/>
        </w:rPr>
        <w:t>тролем и при содействии Сельск</w:t>
      </w:r>
      <w:r w:rsidR="0071691D" w:rsidRPr="0071691D">
        <w:rPr>
          <w:rFonts w:ascii="Times New Roman" w:hAnsi="Times New Roman" w:cs="Times New Roman"/>
          <w:sz w:val="28"/>
          <w:szCs w:val="28"/>
        </w:rPr>
        <w:t>охозяйственного банка.</w:t>
      </w:r>
    </w:p>
    <w:p w:rsidR="00DA5E41" w:rsidRPr="00E339A6" w:rsidRDefault="0071691D" w:rsidP="00635A49">
      <w:pPr>
        <w:pStyle w:val="a3"/>
        <w:spacing w:after="0" w:line="360" w:lineRule="auto"/>
        <w:ind w:left="0" w:firstLine="709"/>
        <w:jc w:val="both"/>
        <w:rPr>
          <w:rFonts w:ascii="Times New Roman" w:hAnsi="Times New Roman" w:cs="Times New Roman"/>
          <w:i/>
          <w:sz w:val="28"/>
          <w:szCs w:val="28"/>
        </w:rPr>
      </w:pPr>
      <w:r w:rsidRPr="00E339A6">
        <w:rPr>
          <w:rFonts w:ascii="Times New Roman" w:hAnsi="Times New Roman" w:cs="Times New Roman"/>
          <w:i/>
          <w:sz w:val="28"/>
          <w:szCs w:val="28"/>
        </w:rPr>
        <w:t>В области промышленности:</w:t>
      </w:r>
    </w:p>
    <w:p w:rsidR="0071691D" w:rsidRPr="0071691D" w:rsidRDefault="00BF2023" w:rsidP="00BF2023">
      <w:pPr>
        <w:pStyle w:val="a3"/>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71691D" w:rsidRPr="0071691D">
        <w:rPr>
          <w:rFonts w:ascii="Times New Roman" w:hAnsi="Times New Roman" w:cs="Times New Roman"/>
          <w:sz w:val="28"/>
          <w:szCs w:val="28"/>
        </w:rPr>
        <w:t xml:space="preserve">пройти от простой мануфактуры и мелкого производства к строительству крупных механизированных предприятий; </w:t>
      </w:r>
    </w:p>
    <w:p w:rsidR="0071691D" w:rsidRPr="0071691D" w:rsidRDefault="00BF2023" w:rsidP="00BF2023">
      <w:pPr>
        <w:pStyle w:val="a3"/>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71691D" w:rsidRPr="0071691D">
        <w:rPr>
          <w:rFonts w:ascii="Times New Roman" w:hAnsi="Times New Roman" w:cs="Times New Roman"/>
          <w:sz w:val="28"/>
          <w:szCs w:val="28"/>
        </w:rPr>
        <w:t>форсировать развитие тех отраслей промышленности, которые обеспечены или могут быть обеспечены внутренним сырьем, в частности текстильной и пищевой промышленности;</w:t>
      </w:r>
    </w:p>
    <w:p w:rsidR="0071691D" w:rsidRPr="0071691D" w:rsidRDefault="00BF2023" w:rsidP="00BF2023">
      <w:pPr>
        <w:pStyle w:val="a3"/>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71691D" w:rsidRPr="0071691D">
        <w:rPr>
          <w:rFonts w:ascii="Times New Roman" w:hAnsi="Times New Roman" w:cs="Times New Roman"/>
          <w:sz w:val="28"/>
          <w:szCs w:val="28"/>
        </w:rPr>
        <w:t>основать государственный банк, призванный кредитовать промышленность страны;</w:t>
      </w:r>
    </w:p>
    <w:p w:rsidR="0071691D" w:rsidRPr="0071691D" w:rsidRDefault="00BF2023" w:rsidP="00BF2023">
      <w:pPr>
        <w:pStyle w:val="a3"/>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71691D" w:rsidRPr="0071691D">
        <w:rPr>
          <w:rFonts w:ascii="Times New Roman" w:hAnsi="Times New Roman" w:cs="Times New Roman"/>
          <w:sz w:val="28"/>
          <w:szCs w:val="28"/>
        </w:rPr>
        <w:t>обратить особое внимание на развитие путей сообщения – приступить к строительству новых железных и шоссейных дорог, а также создать речной и морской транспорт, обратить внимание на развитие транспортных средств;</w:t>
      </w:r>
    </w:p>
    <w:p w:rsidR="0071691D" w:rsidRPr="0071691D" w:rsidRDefault="00BF2023" w:rsidP="005B669C">
      <w:pPr>
        <w:pStyle w:val="a3"/>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71691D" w:rsidRPr="0071691D">
        <w:rPr>
          <w:rFonts w:ascii="Times New Roman" w:hAnsi="Times New Roman" w:cs="Times New Roman"/>
          <w:sz w:val="28"/>
          <w:szCs w:val="28"/>
        </w:rPr>
        <w:t>исследовать недра на научной основе и</w:t>
      </w:r>
      <w:r w:rsidR="005B669C">
        <w:rPr>
          <w:rFonts w:ascii="Times New Roman" w:hAnsi="Times New Roman" w:cs="Times New Roman"/>
          <w:sz w:val="28"/>
          <w:szCs w:val="28"/>
        </w:rPr>
        <w:t xml:space="preserve"> развивать</w:t>
      </w:r>
      <w:r w:rsidR="0071691D" w:rsidRPr="0071691D">
        <w:rPr>
          <w:rFonts w:ascii="Times New Roman" w:hAnsi="Times New Roman" w:cs="Times New Roman"/>
          <w:sz w:val="28"/>
          <w:szCs w:val="28"/>
        </w:rPr>
        <w:t xml:space="preserve"> их эксплуатаци</w:t>
      </w:r>
      <w:r w:rsidR="005B669C">
        <w:rPr>
          <w:rFonts w:ascii="Times New Roman" w:hAnsi="Times New Roman" w:cs="Times New Roman"/>
          <w:sz w:val="28"/>
          <w:szCs w:val="28"/>
        </w:rPr>
        <w:t>ю</w:t>
      </w:r>
      <w:r w:rsidR="0071691D" w:rsidRPr="0071691D">
        <w:rPr>
          <w:rFonts w:ascii="Times New Roman" w:hAnsi="Times New Roman" w:cs="Times New Roman"/>
          <w:sz w:val="28"/>
          <w:szCs w:val="28"/>
        </w:rPr>
        <w:t>;</w:t>
      </w:r>
    </w:p>
    <w:p w:rsidR="0071691D" w:rsidRPr="0071691D" w:rsidRDefault="00BF2023" w:rsidP="00BF2023">
      <w:pPr>
        <w:pStyle w:val="a3"/>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71691D" w:rsidRPr="0071691D">
        <w:rPr>
          <w:rFonts w:ascii="Times New Roman" w:hAnsi="Times New Roman" w:cs="Times New Roman"/>
          <w:sz w:val="28"/>
          <w:szCs w:val="28"/>
        </w:rPr>
        <w:t>в тех случаях, когда создание крупных промышленных предприятий не под силу частному капиталу, прибегать к участию и непосредственной помощи государства</w:t>
      </w:r>
      <w:r w:rsidR="00CD625C">
        <w:rPr>
          <w:rStyle w:val="a6"/>
          <w:rFonts w:ascii="Times New Roman" w:hAnsi="Times New Roman" w:cs="Times New Roman"/>
          <w:sz w:val="28"/>
          <w:szCs w:val="28"/>
        </w:rPr>
        <w:footnoteReference w:id="60"/>
      </w:r>
      <w:r w:rsidR="00CD625C">
        <w:rPr>
          <w:rFonts w:ascii="Times New Roman" w:hAnsi="Times New Roman" w:cs="Times New Roman"/>
          <w:sz w:val="28"/>
          <w:szCs w:val="28"/>
        </w:rPr>
        <w:t>.</w:t>
      </w:r>
    </w:p>
    <w:p w:rsidR="0071691D" w:rsidRDefault="0071691D" w:rsidP="00635A49">
      <w:pPr>
        <w:pStyle w:val="a3"/>
        <w:spacing w:after="0" w:line="360" w:lineRule="auto"/>
        <w:ind w:left="0" w:firstLine="709"/>
        <w:jc w:val="both"/>
        <w:rPr>
          <w:rFonts w:ascii="Times New Roman" w:hAnsi="Times New Roman" w:cs="Times New Roman"/>
          <w:sz w:val="28"/>
          <w:szCs w:val="28"/>
        </w:rPr>
      </w:pPr>
      <w:r w:rsidRPr="0071691D">
        <w:rPr>
          <w:rFonts w:ascii="Times New Roman" w:hAnsi="Times New Roman" w:cs="Times New Roman"/>
          <w:sz w:val="28"/>
          <w:szCs w:val="28"/>
        </w:rPr>
        <w:t>8 апреля 1923 г. была опубликована декларация об организации Народной партии (что официально было сделано позже, 9 сентября 1923 г.) на базе кемалистской «группы защиты прав</w:t>
      </w:r>
      <w:r w:rsidR="00511DED">
        <w:rPr>
          <w:rFonts w:ascii="Times New Roman" w:hAnsi="Times New Roman" w:cs="Times New Roman"/>
          <w:sz w:val="28"/>
          <w:szCs w:val="28"/>
        </w:rPr>
        <w:t xml:space="preserve">» в меджлисе. </w:t>
      </w:r>
      <w:r w:rsidR="00511DED" w:rsidRPr="00511DED">
        <w:rPr>
          <w:rFonts w:ascii="Times New Roman" w:hAnsi="Times New Roman" w:cs="Times New Roman"/>
          <w:sz w:val="28"/>
          <w:szCs w:val="28"/>
        </w:rPr>
        <w:t>Ещё весной М</w:t>
      </w:r>
      <w:r w:rsidR="00496B03">
        <w:rPr>
          <w:rFonts w:ascii="Times New Roman" w:hAnsi="Times New Roman" w:cs="Times New Roman"/>
          <w:sz w:val="28"/>
          <w:szCs w:val="28"/>
        </w:rPr>
        <w:t>.К. Ататюрк</w:t>
      </w:r>
      <w:r w:rsidR="00511DED" w:rsidRPr="00511DED">
        <w:rPr>
          <w:rFonts w:ascii="Times New Roman" w:hAnsi="Times New Roman" w:cs="Times New Roman"/>
          <w:sz w:val="28"/>
          <w:szCs w:val="28"/>
        </w:rPr>
        <w:t xml:space="preserve"> провозгласил девять принципов, направленных на защиту и укрепление государства, завоевание экономической самостоятельности, а также на борьбу против опасности восстановления султаната.</w:t>
      </w:r>
      <w:r w:rsidR="00511DED">
        <w:rPr>
          <w:rFonts w:ascii="Times New Roman" w:hAnsi="Times New Roman" w:cs="Times New Roman"/>
          <w:sz w:val="28"/>
          <w:szCs w:val="28"/>
        </w:rPr>
        <w:t xml:space="preserve"> </w:t>
      </w:r>
      <w:r w:rsidRPr="0071691D">
        <w:rPr>
          <w:rFonts w:ascii="Times New Roman" w:hAnsi="Times New Roman" w:cs="Times New Roman"/>
          <w:sz w:val="28"/>
          <w:szCs w:val="28"/>
        </w:rPr>
        <w:t xml:space="preserve">Пятый </w:t>
      </w:r>
      <w:r w:rsidR="00F73EF9">
        <w:rPr>
          <w:rFonts w:ascii="Times New Roman" w:hAnsi="Times New Roman" w:cs="Times New Roman"/>
          <w:sz w:val="28"/>
          <w:szCs w:val="28"/>
        </w:rPr>
        <w:t xml:space="preserve">пункт </w:t>
      </w:r>
      <w:r w:rsidRPr="0071691D">
        <w:rPr>
          <w:rFonts w:ascii="Times New Roman" w:hAnsi="Times New Roman" w:cs="Times New Roman"/>
          <w:sz w:val="28"/>
          <w:szCs w:val="28"/>
        </w:rPr>
        <w:t>включал в себя всяческое содействие развитию национальной экономики, а в девятом пункте было изложена система поощрении вложений в экономику средств общественными организациями и частными лицами</w:t>
      </w:r>
      <w:r w:rsidR="00CD625C">
        <w:rPr>
          <w:rStyle w:val="a6"/>
          <w:rFonts w:ascii="Times New Roman" w:hAnsi="Times New Roman" w:cs="Times New Roman"/>
          <w:sz w:val="28"/>
          <w:szCs w:val="28"/>
        </w:rPr>
        <w:footnoteReference w:id="61"/>
      </w:r>
      <w:r w:rsidRPr="0071691D">
        <w:rPr>
          <w:rFonts w:ascii="Times New Roman" w:hAnsi="Times New Roman" w:cs="Times New Roman"/>
          <w:sz w:val="28"/>
          <w:szCs w:val="28"/>
        </w:rPr>
        <w:t xml:space="preserve">. Таким образом, при выработке программы партии были использованы решения </w:t>
      </w:r>
      <w:r w:rsidRPr="0071691D">
        <w:rPr>
          <w:rFonts w:ascii="Times New Roman" w:hAnsi="Times New Roman" w:cs="Times New Roman"/>
          <w:sz w:val="28"/>
          <w:szCs w:val="28"/>
        </w:rPr>
        <w:lastRenderedPageBreak/>
        <w:t xml:space="preserve">Измирского конгресса 1923 г. </w:t>
      </w:r>
      <w:r w:rsidR="00511DED" w:rsidRPr="00511DED">
        <w:rPr>
          <w:rFonts w:ascii="Times New Roman" w:hAnsi="Times New Roman" w:cs="Times New Roman"/>
          <w:sz w:val="28"/>
          <w:szCs w:val="28"/>
        </w:rPr>
        <w:t>Они впоследствии легли в основу экономической политики турецкого правительства в 1920-х гг</w:t>
      </w:r>
      <w:r w:rsidR="00F73EF9">
        <w:rPr>
          <w:rFonts w:ascii="Times New Roman" w:hAnsi="Times New Roman" w:cs="Times New Roman"/>
          <w:sz w:val="28"/>
          <w:szCs w:val="28"/>
        </w:rPr>
        <w:t>.</w:t>
      </w:r>
      <w:r w:rsidR="00CD625C">
        <w:rPr>
          <w:rStyle w:val="a6"/>
          <w:rFonts w:ascii="Times New Roman" w:hAnsi="Times New Roman" w:cs="Times New Roman"/>
          <w:sz w:val="28"/>
          <w:szCs w:val="28"/>
        </w:rPr>
        <w:footnoteReference w:id="62"/>
      </w:r>
      <w:r w:rsidR="00CD625C">
        <w:rPr>
          <w:rFonts w:ascii="Times New Roman" w:hAnsi="Times New Roman" w:cs="Times New Roman"/>
          <w:sz w:val="28"/>
          <w:szCs w:val="28"/>
        </w:rPr>
        <w:t>.</w:t>
      </w:r>
    </w:p>
    <w:p w:rsidR="00A123CE" w:rsidRPr="001127BB" w:rsidRDefault="00A123CE" w:rsidP="00635A4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w:t>
      </w:r>
      <w:r w:rsidRPr="001127BB">
        <w:rPr>
          <w:rFonts w:ascii="Times New Roman" w:hAnsi="Times New Roman" w:cs="Times New Roman"/>
          <w:sz w:val="28"/>
          <w:szCs w:val="28"/>
        </w:rPr>
        <w:t xml:space="preserve">грарный строй и классовое </w:t>
      </w:r>
      <w:r w:rsidR="00F73EF9">
        <w:rPr>
          <w:rFonts w:ascii="Times New Roman" w:hAnsi="Times New Roman" w:cs="Times New Roman"/>
          <w:sz w:val="28"/>
          <w:szCs w:val="28"/>
        </w:rPr>
        <w:t>со</w:t>
      </w:r>
      <w:r w:rsidRPr="001127BB">
        <w:rPr>
          <w:rFonts w:ascii="Times New Roman" w:hAnsi="Times New Roman" w:cs="Times New Roman"/>
          <w:sz w:val="28"/>
          <w:szCs w:val="28"/>
        </w:rPr>
        <w:t xml:space="preserve">отношение в турецкий деревне свидетельствует о том, что </w:t>
      </w:r>
      <w:r>
        <w:rPr>
          <w:rFonts w:ascii="Times New Roman" w:hAnsi="Times New Roman" w:cs="Times New Roman"/>
          <w:sz w:val="28"/>
          <w:szCs w:val="28"/>
        </w:rPr>
        <w:t xml:space="preserve">в </w:t>
      </w:r>
      <w:r w:rsidR="00511DED" w:rsidRPr="00511DED">
        <w:rPr>
          <w:rFonts w:ascii="Times New Roman" w:hAnsi="Times New Roman" w:cs="Times New Roman"/>
          <w:sz w:val="28"/>
          <w:szCs w:val="28"/>
        </w:rPr>
        <w:t xml:space="preserve">1920-х гг. </w:t>
      </w:r>
      <w:r w:rsidRPr="001127BB">
        <w:rPr>
          <w:rFonts w:ascii="Times New Roman" w:hAnsi="Times New Roman" w:cs="Times New Roman"/>
          <w:sz w:val="28"/>
          <w:szCs w:val="28"/>
        </w:rPr>
        <w:t>в земледелии Турции (особенно в западных и юго-западных – главных товаропроизводящих районах страны) капиталистический уклад стал ведущим эконом</w:t>
      </w:r>
      <w:r w:rsidR="00F73EF9">
        <w:rPr>
          <w:rFonts w:ascii="Times New Roman" w:hAnsi="Times New Roman" w:cs="Times New Roman"/>
          <w:sz w:val="28"/>
          <w:szCs w:val="28"/>
        </w:rPr>
        <w:t>ическим укладом. Как и в других капиталистически развитых</w:t>
      </w:r>
      <w:r w:rsidRPr="001127BB">
        <w:rPr>
          <w:rFonts w:ascii="Times New Roman" w:hAnsi="Times New Roman" w:cs="Times New Roman"/>
          <w:sz w:val="28"/>
          <w:szCs w:val="28"/>
        </w:rPr>
        <w:t xml:space="preserve"> странах, становление капитализма в сельском хозяйстве Турции шло по путем специализации по производству отдельных видов рыночных продуктов</w:t>
      </w:r>
      <w:r w:rsidR="00CD625C">
        <w:rPr>
          <w:rStyle w:val="a6"/>
          <w:rFonts w:ascii="Times New Roman" w:hAnsi="Times New Roman" w:cs="Times New Roman"/>
          <w:sz w:val="28"/>
          <w:szCs w:val="28"/>
        </w:rPr>
        <w:footnoteReference w:id="63"/>
      </w:r>
      <w:r w:rsidRPr="001127BB">
        <w:rPr>
          <w:rFonts w:ascii="Times New Roman" w:hAnsi="Times New Roman" w:cs="Times New Roman"/>
          <w:sz w:val="28"/>
          <w:szCs w:val="28"/>
        </w:rPr>
        <w:t>.</w:t>
      </w:r>
    </w:p>
    <w:p w:rsidR="00A123CE" w:rsidRPr="001127BB" w:rsidRDefault="00A123CE" w:rsidP="00635A49">
      <w:pPr>
        <w:pStyle w:val="a3"/>
        <w:spacing w:after="0" w:line="360" w:lineRule="auto"/>
        <w:ind w:left="0" w:firstLine="709"/>
        <w:jc w:val="both"/>
        <w:rPr>
          <w:rFonts w:ascii="Times New Roman" w:hAnsi="Times New Roman" w:cs="Times New Roman"/>
          <w:sz w:val="28"/>
          <w:szCs w:val="28"/>
        </w:rPr>
      </w:pPr>
      <w:r w:rsidRPr="001127BB">
        <w:rPr>
          <w:rFonts w:ascii="Times New Roman" w:hAnsi="Times New Roman" w:cs="Times New Roman"/>
          <w:sz w:val="28"/>
          <w:szCs w:val="28"/>
        </w:rPr>
        <w:t>После кемалистской революции специализация отдельных районов стала главным, центральным процессом, в ходе которого все остальное производс</w:t>
      </w:r>
      <w:r w:rsidR="006917EB">
        <w:rPr>
          <w:rFonts w:ascii="Times New Roman" w:hAnsi="Times New Roman" w:cs="Times New Roman"/>
          <w:sz w:val="28"/>
          <w:szCs w:val="28"/>
        </w:rPr>
        <w:t>тво деревни приспосабливалось к новым экономическим отношениям</w:t>
      </w:r>
      <w:r w:rsidRPr="001127BB">
        <w:rPr>
          <w:rFonts w:ascii="Times New Roman" w:hAnsi="Times New Roman" w:cs="Times New Roman"/>
          <w:sz w:val="28"/>
          <w:szCs w:val="28"/>
        </w:rPr>
        <w:t>. Однако приспособление по-прежнему шло неравномерно</w:t>
      </w:r>
      <w:r w:rsidR="004E0B75">
        <w:rPr>
          <w:rStyle w:val="a6"/>
          <w:rFonts w:ascii="Times New Roman" w:hAnsi="Times New Roman" w:cs="Times New Roman"/>
          <w:sz w:val="28"/>
          <w:szCs w:val="28"/>
        </w:rPr>
        <w:footnoteReference w:id="64"/>
      </w:r>
      <w:r w:rsidRPr="001127BB">
        <w:rPr>
          <w:rFonts w:ascii="Times New Roman" w:hAnsi="Times New Roman" w:cs="Times New Roman"/>
          <w:sz w:val="28"/>
          <w:szCs w:val="28"/>
        </w:rPr>
        <w:t xml:space="preserve">. Согласно </w:t>
      </w:r>
      <w:r w:rsidR="006917EB">
        <w:rPr>
          <w:rFonts w:ascii="Times New Roman" w:hAnsi="Times New Roman" w:cs="Times New Roman"/>
          <w:sz w:val="28"/>
          <w:szCs w:val="28"/>
        </w:rPr>
        <w:t xml:space="preserve">данным </w:t>
      </w:r>
      <w:r w:rsidRPr="001127BB">
        <w:rPr>
          <w:rFonts w:ascii="Times New Roman" w:hAnsi="Times New Roman" w:cs="Times New Roman"/>
          <w:sz w:val="28"/>
          <w:szCs w:val="28"/>
        </w:rPr>
        <w:t xml:space="preserve">советских и турецких экономистов </w:t>
      </w:r>
      <w:r w:rsidR="00511DED" w:rsidRPr="00511DED">
        <w:rPr>
          <w:rFonts w:ascii="Times New Roman" w:hAnsi="Times New Roman" w:cs="Times New Roman"/>
          <w:sz w:val="28"/>
          <w:szCs w:val="28"/>
        </w:rPr>
        <w:t xml:space="preserve">1920-х гг. </w:t>
      </w:r>
      <w:r w:rsidRPr="001127BB">
        <w:rPr>
          <w:rFonts w:ascii="Times New Roman" w:hAnsi="Times New Roman" w:cs="Times New Roman"/>
          <w:sz w:val="28"/>
          <w:szCs w:val="28"/>
        </w:rPr>
        <w:t>после народно-освободительного движения долго время сохранялась не только многоукладность в деревне, но и существенное различие в уровнях социально-экономического развития отдельных районов страны (особенно западных и восточных)</w:t>
      </w:r>
      <w:r w:rsidR="004E0B75">
        <w:rPr>
          <w:rStyle w:val="a6"/>
          <w:rFonts w:ascii="Times New Roman" w:hAnsi="Times New Roman" w:cs="Times New Roman"/>
          <w:sz w:val="28"/>
          <w:szCs w:val="28"/>
        </w:rPr>
        <w:footnoteReference w:id="65"/>
      </w:r>
      <w:r w:rsidR="004E0B75">
        <w:rPr>
          <w:rFonts w:ascii="Times New Roman" w:hAnsi="Times New Roman" w:cs="Times New Roman"/>
          <w:sz w:val="28"/>
          <w:szCs w:val="28"/>
        </w:rPr>
        <w:t xml:space="preserve">. </w:t>
      </w:r>
      <w:r w:rsidRPr="001127BB">
        <w:rPr>
          <w:rFonts w:ascii="Times New Roman" w:hAnsi="Times New Roman" w:cs="Times New Roman"/>
          <w:sz w:val="28"/>
          <w:szCs w:val="28"/>
        </w:rPr>
        <w:t>Иностранный капитал стал причиной разницы в уровне социально-экономичес</w:t>
      </w:r>
      <w:r w:rsidR="006917EB">
        <w:rPr>
          <w:rFonts w:ascii="Times New Roman" w:hAnsi="Times New Roman" w:cs="Times New Roman"/>
          <w:sz w:val="28"/>
          <w:szCs w:val="28"/>
        </w:rPr>
        <w:t>кого развития в районах Турции. И</w:t>
      </w:r>
      <w:r w:rsidRPr="001127BB">
        <w:rPr>
          <w:rFonts w:ascii="Times New Roman" w:hAnsi="Times New Roman" w:cs="Times New Roman"/>
          <w:sz w:val="28"/>
          <w:szCs w:val="28"/>
        </w:rPr>
        <w:t xml:space="preserve">сторик Б. Ферди предложил делить территорию </w:t>
      </w:r>
      <w:r w:rsidR="006917EB">
        <w:rPr>
          <w:rFonts w:ascii="Times New Roman" w:hAnsi="Times New Roman" w:cs="Times New Roman"/>
          <w:sz w:val="28"/>
          <w:szCs w:val="28"/>
        </w:rPr>
        <w:t xml:space="preserve">Турции </w:t>
      </w:r>
      <w:r w:rsidRPr="001127BB">
        <w:rPr>
          <w:rFonts w:ascii="Times New Roman" w:hAnsi="Times New Roman" w:cs="Times New Roman"/>
          <w:sz w:val="28"/>
          <w:szCs w:val="28"/>
        </w:rPr>
        <w:t xml:space="preserve">на три </w:t>
      </w:r>
      <w:r w:rsidR="006917EB">
        <w:rPr>
          <w:rFonts w:ascii="Times New Roman" w:hAnsi="Times New Roman" w:cs="Times New Roman"/>
          <w:sz w:val="28"/>
          <w:szCs w:val="28"/>
        </w:rPr>
        <w:t>экономических района</w:t>
      </w:r>
      <w:r w:rsidRPr="001127BB">
        <w:rPr>
          <w:rFonts w:ascii="Times New Roman" w:hAnsi="Times New Roman" w:cs="Times New Roman"/>
          <w:sz w:val="28"/>
          <w:szCs w:val="28"/>
        </w:rPr>
        <w:t>: – Восточ</w:t>
      </w:r>
      <w:r w:rsidR="006917EB">
        <w:rPr>
          <w:rFonts w:ascii="Times New Roman" w:hAnsi="Times New Roman" w:cs="Times New Roman"/>
          <w:sz w:val="28"/>
          <w:szCs w:val="28"/>
        </w:rPr>
        <w:t>н</w:t>
      </w:r>
      <w:r w:rsidRPr="001127BB">
        <w:rPr>
          <w:rFonts w:ascii="Times New Roman" w:hAnsi="Times New Roman" w:cs="Times New Roman"/>
          <w:sz w:val="28"/>
          <w:szCs w:val="28"/>
        </w:rPr>
        <w:t>ая Анатолия, Центральное плоскогорье и север Малой Азии</w:t>
      </w:r>
      <w:r w:rsidR="004E0B75">
        <w:rPr>
          <w:rStyle w:val="a6"/>
          <w:rFonts w:ascii="Times New Roman" w:hAnsi="Times New Roman" w:cs="Times New Roman"/>
          <w:sz w:val="28"/>
          <w:szCs w:val="28"/>
        </w:rPr>
        <w:footnoteReference w:id="66"/>
      </w:r>
      <w:r w:rsidRPr="001127BB">
        <w:rPr>
          <w:rFonts w:ascii="Times New Roman" w:hAnsi="Times New Roman" w:cs="Times New Roman"/>
          <w:sz w:val="28"/>
          <w:szCs w:val="28"/>
        </w:rPr>
        <w:t>. Исследователь К. Василевский в своих работах отметил, что Турция представляет собой сложный переплет самых причудливых сочетаний различных общественно-экономических укладов</w:t>
      </w:r>
      <w:r w:rsidR="004E0B75">
        <w:rPr>
          <w:rStyle w:val="a6"/>
          <w:rFonts w:ascii="Times New Roman" w:hAnsi="Times New Roman" w:cs="Times New Roman"/>
          <w:sz w:val="28"/>
          <w:szCs w:val="28"/>
        </w:rPr>
        <w:footnoteReference w:id="67"/>
      </w:r>
      <w:r>
        <w:rPr>
          <w:rFonts w:ascii="Times New Roman" w:hAnsi="Times New Roman" w:cs="Times New Roman"/>
          <w:sz w:val="28"/>
          <w:szCs w:val="28"/>
        </w:rPr>
        <w:t>. И</w:t>
      </w:r>
      <w:r w:rsidRPr="001127BB">
        <w:rPr>
          <w:rFonts w:ascii="Times New Roman" w:hAnsi="Times New Roman" w:cs="Times New Roman"/>
          <w:sz w:val="28"/>
          <w:szCs w:val="28"/>
        </w:rPr>
        <w:t xml:space="preserve">так, по уровню социально-экономического развития городов Турции зависела от </w:t>
      </w:r>
      <w:r w:rsidR="006917EB">
        <w:rPr>
          <w:rFonts w:ascii="Times New Roman" w:hAnsi="Times New Roman" w:cs="Times New Roman"/>
          <w:sz w:val="28"/>
          <w:szCs w:val="28"/>
        </w:rPr>
        <w:t>географического фактору.</w:t>
      </w:r>
    </w:p>
    <w:p w:rsidR="00A123CE" w:rsidRPr="001127BB" w:rsidRDefault="00A123CE" w:rsidP="00635A49">
      <w:pPr>
        <w:pStyle w:val="a3"/>
        <w:spacing w:after="0" w:line="360" w:lineRule="auto"/>
        <w:ind w:left="0" w:firstLine="709"/>
        <w:jc w:val="both"/>
        <w:rPr>
          <w:rFonts w:ascii="Times New Roman" w:hAnsi="Times New Roman" w:cs="Times New Roman"/>
          <w:sz w:val="28"/>
          <w:szCs w:val="28"/>
        </w:rPr>
      </w:pPr>
      <w:r w:rsidRPr="001127BB">
        <w:rPr>
          <w:rFonts w:ascii="Times New Roman" w:hAnsi="Times New Roman" w:cs="Times New Roman"/>
          <w:sz w:val="28"/>
          <w:szCs w:val="28"/>
        </w:rPr>
        <w:lastRenderedPageBreak/>
        <w:t>Такая неравномерность социально-экономического развития, в свою очередь, повлияла на развитие товарно-денежных и капиталистических отношений</w:t>
      </w:r>
      <w:r w:rsidR="004E0B75">
        <w:rPr>
          <w:rFonts w:ascii="Times New Roman" w:hAnsi="Times New Roman" w:cs="Times New Roman"/>
          <w:sz w:val="28"/>
          <w:szCs w:val="28"/>
        </w:rPr>
        <w:t xml:space="preserve"> страны</w:t>
      </w:r>
      <w:r w:rsidR="004E0B75">
        <w:rPr>
          <w:rStyle w:val="a6"/>
          <w:rFonts w:ascii="Times New Roman" w:hAnsi="Times New Roman" w:cs="Times New Roman"/>
          <w:sz w:val="28"/>
          <w:szCs w:val="28"/>
        </w:rPr>
        <w:footnoteReference w:id="68"/>
      </w:r>
      <w:r w:rsidR="00600C76">
        <w:rPr>
          <w:rFonts w:ascii="Times New Roman" w:hAnsi="Times New Roman" w:cs="Times New Roman"/>
          <w:sz w:val="28"/>
          <w:szCs w:val="28"/>
        </w:rPr>
        <w:t>.</w:t>
      </w:r>
    </w:p>
    <w:p w:rsidR="00A123CE" w:rsidRPr="001127BB" w:rsidRDefault="00A123CE" w:rsidP="00511DED">
      <w:pPr>
        <w:pStyle w:val="a3"/>
        <w:spacing w:after="0" w:line="360" w:lineRule="auto"/>
        <w:ind w:left="0" w:firstLine="709"/>
        <w:jc w:val="both"/>
        <w:rPr>
          <w:rFonts w:ascii="Times New Roman" w:hAnsi="Times New Roman" w:cs="Times New Roman"/>
          <w:sz w:val="28"/>
          <w:szCs w:val="28"/>
        </w:rPr>
      </w:pPr>
      <w:r w:rsidRPr="001127BB">
        <w:rPr>
          <w:rFonts w:ascii="Times New Roman" w:hAnsi="Times New Roman" w:cs="Times New Roman"/>
          <w:sz w:val="28"/>
          <w:szCs w:val="28"/>
        </w:rPr>
        <w:t xml:space="preserve">Картина землевладения после кемалистской революции в Турции мало изменилось. </w:t>
      </w:r>
      <w:r w:rsidR="00511DED" w:rsidRPr="00511DED">
        <w:rPr>
          <w:rFonts w:ascii="Times New Roman" w:hAnsi="Times New Roman" w:cs="Times New Roman"/>
          <w:sz w:val="28"/>
          <w:szCs w:val="28"/>
        </w:rPr>
        <w:t xml:space="preserve">Несмотря на то, что достоверных данных о землевладении и землепользовании в 1920-1930-х гг. нет, опираясь на информацию некоторых источников можно прийти к выводу, что крупные помещики владели 40-50% всей обрабатываемой земли. </w:t>
      </w:r>
      <w:r w:rsidRPr="001127BB">
        <w:rPr>
          <w:rFonts w:ascii="Times New Roman" w:hAnsi="Times New Roman" w:cs="Times New Roman"/>
          <w:sz w:val="28"/>
          <w:szCs w:val="28"/>
        </w:rPr>
        <w:t>Около 40% земли находилось в руках зажиточных и средних крестьян, которые широко использовали наемных сельскохозяйственных рабочих. Бедняки – владельцы парцелл или полн</w:t>
      </w:r>
      <w:r w:rsidR="00511DED">
        <w:rPr>
          <w:rFonts w:ascii="Times New Roman" w:hAnsi="Times New Roman" w:cs="Times New Roman"/>
          <w:sz w:val="28"/>
          <w:szCs w:val="28"/>
        </w:rPr>
        <w:t xml:space="preserve">остью лишенные земли крестьяне </w:t>
      </w:r>
      <w:r w:rsidRPr="001127BB">
        <w:rPr>
          <w:rFonts w:ascii="Times New Roman" w:hAnsi="Times New Roman" w:cs="Times New Roman"/>
          <w:sz w:val="28"/>
          <w:szCs w:val="28"/>
        </w:rPr>
        <w:t>(65 –70% сельского населения) – распо</w:t>
      </w:r>
      <w:r w:rsidR="006917EB">
        <w:rPr>
          <w:rFonts w:ascii="Times New Roman" w:hAnsi="Times New Roman" w:cs="Times New Roman"/>
          <w:sz w:val="28"/>
          <w:szCs w:val="28"/>
        </w:rPr>
        <w:t>ла</w:t>
      </w:r>
      <w:r w:rsidRPr="001127BB">
        <w:rPr>
          <w:rFonts w:ascii="Times New Roman" w:hAnsi="Times New Roman" w:cs="Times New Roman"/>
          <w:sz w:val="28"/>
          <w:szCs w:val="28"/>
        </w:rPr>
        <w:t>гали 5–10% обрабатываемой земли</w:t>
      </w:r>
      <w:r w:rsidR="004E0B75">
        <w:rPr>
          <w:rStyle w:val="a6"/>
          <w:rFonts w:ascii="Times New Roman" w:hAnsi="Times New Roman" w:cs="Times New Roman"/>
          <w:sz w:val="28"/>
          <w:szCs w:val="28"/>
        </w:rPr>
        <w:footnoteReference w:id="69"/>
      </w:r>
      <w:r w:rsidR="00600C76">
        <w:rPr>
          <w:rFonts w:ascii="Times New Roman" w:hAnsi="Times New Roman" w:cs="Times New Roman"/>
          <w:sz w:val="28"/>
          <w:szCs w:val="28"/>
        </w:rPr>
        <w:t>.</w:t>
      </w:r>
    </w:p>
    <w:p w:rsidR="00A123CE" w:rsidRPr="001127BB" w:rsidRDefault="00A123CE" w:rsidP="00635A49">
      <w:pPr>
        <w:pStyle w:val="a3"/>
        <w:spacing w:after="0" w:line="360" w:lineRule="auto"/>
        <w:ind w:left="0" w:firstLine="709"/>
        <w:jc w:val="both"/>
        <w:rPr>
          <w:rFonts w:ascii="Times New Roman" w:hAnsi="Times New Roman" w:cs="Times New Roman"/>
          <w:sz w:val="28"/>
          <w:szCs w:val="28"/>
        </w:rPr>
      </w:pPr>
      <w:r w:rsidRPr="001127BB">
        <w:rPr>
          <w:rFonts w:ascii="Times New Roman" w:hAnsi="Times New Roman" w:cs="Times New Roman"/>
          <w:sz w:val="28"/>
          <w:szCs w:val="28"/>
        </w:rPr>
        <w:t>Развивающийся внутренний рынок заполнялся иностранными товарами все более усиливалось своеобразное разделение труда между национальным сельскохозяйственным и иностранным промышленным производством. По официальным данным, до кемалистской революции было построено всего 385 предприятий цензовой (главным образом фабрично-заводской) промышленности</w:t>
      </w:r>
      <w:r w:rsidR="004E0B75">
        <w:rPr>
          <w:rStyle w:val="a6"/>
          <w:rFonts w:ascii="Times New Roman" w:hAnsi="Times New Roman" w:cs="Times New Roman"/>
          <w:sz w:val="28"/>
          <w:szCs w:val="28"/>
        </w:rPr>
        <w:footnoteReference w:id="70"/>
      </w:r>
      <w:r w:rsidRPr="001127BB">
        <w:rPr>
          <w:rFonts w:ascii="Times New Roman" w:hAnsi="Times New Roman" w:cs="Times New Roman"/>
          <w:sz w:val="28"/>
          <w:szCs w:val="28"/>
        </w:rPr>
        <w:t>.</w:t>
      </w:r>
    </w:p>
    <w:p w:rsidR="00A123CE" w:rsidRPr="001127BB" w:rsidRDefault="00A123CE" w:rsidP="00635A49">
      <w:pPr>
        <w:pStyle w:val="a3"/>
        <w:spacing w:after="0" w:line="360" w:lineRule="auto"/>
        <w:ind w:left="0" w:firstLine="709"/>
        <w:jc w:val="both"/>
        <w:rPr>
          <w:rFonts w:ascii="Times New Roman" w:hAnsi="Times New Roman" w:cs="Times New Roman"/>
          <w:sz w:val="28"/>
          <w:szCs w:val="28"/>
        </w:rPr>
      </w:pPr>
      <w:r w:rsidRPr="001127BB">
        <w:rPr>
          <w:rFonts w:ascii="Times New Roman" w:hAnsi="Times New Roman" w:cs="Times New Roman"/>
          <w:sz w:val="28"/>
          <w:szCs w:val="28"/>
        </w:rPr>
        <w:t>В 1921 г. Турецкое правительство провело регистрацию предприятий на территории, контролируемой кемалистами (без Западной Анатолии). Из всей суммы 44% приходилось н</w:t>
      </w:r>
      <w:r w:rsidR="006917EB">
        <w:rPr>
          <w:rFonts w:ascii="Times New Roman" w:hAnsi="Times New Roman" w:cs="Times New Roman"/>
          <w:sz w:val="28"/>
          <w:szCs w:val="28"/>
        </w:rPr>
        <w:t>а долю предприятий по производст</w:t>
      </w:r>
      <w:r w:rsidRPr="001127BB">
        <w:rPr>
          <w:rFonts w:ascii="Times New Roman" w:hAnsi="Times New Roman" w:cs="Times New Roman"/>
          <w:sz w:val="28"/>
          <w:szCs w:val="28"/>
        </w:rPr>
        <w:t>ву розового масла, 23% –гончарных и керамических, 13% – предприятий по изготовлению и ремонту средств транспорта и сель</w:t>
      </w:r>
      <w:r w:rsidR="006917EB">
        <w:rPr>
          <w:rFonts w:ascii="Times New Roman" w:hAnsi="Times New Roman" w:cs="Times New Roman"/>
          <w:sz w:val="28"/>
          <w:szCs w:val="28"/>
        </w:rPr>
        <w:t>с</w:t>
      </w:r>
      <w:r w:rsidRPr="001127BB">
        <w:rPr>
          <w:rFonts w:ascii="Times New Roman" w:hAnsi="Times New Roman" w:cs="Times New Roman"/>
          <w:sz w:val="28"/>
          <w:szCs w:val="28"/>
        </w:rPr>
        <w:t>кохозяйств</w:t>
      </w:r>
      <w:r w:rsidR="004E0B75">
        <w:rPr>
          <w:rFonts w:ascii="Times New Roman" w:hAnsi="Times New Roman" w:cs="Times New Roman"/>
          <w:sz w:val="28"/>
          <w:szCs w:val="28"/>
        </w:rPr>
        <w:t>енных орудий</w:t>
      </w:r>
      <w:r>
        <w:rPr>
          <w:rFonts w:ascii="Times New Roman" w:hAnsi="Times New Roman" w:cs="Times New Roman"/>
          <w:sz w:val="28"/>
          <w:szCs w:val="28"/>
        </w:rPr>
        <w:t xml:space="preserve">. </w:t>
      </w:r>
      <w:r w:rsidRPr="001127BB">
        <w:rPr>
          <w:rFonts w:ascii="Times New Roman" w:hAnsi="Times New Roman" w:cs="Times New Roman"/>
          <w:sz w:val="28"/>
          <w:szCs w:val="28"/>
        </w:rPr>
        <w:t>По данным министерства экономики, в те же годы на этой территории действовало 26 акционерных торгово-промышленных и финансовых компаний, из которых 12 находились в Конье и 2 в Анкаре</w:t>
      </w:r>
      <w:r w:rsidR="004E0B75">
        <w:rPr>
          <w:rStyle w:val="a6"/>
          <w:rFonts w:ascii="Times New Roman" w:hAnsi="Times New Roman" w:cs="Times New Roman"/>
          <w:sz w:val="28"/>
          <w:szCs w:val="28"/>
        </w:rPr>
        <w:footnoteReference w:id="71"/>
      </w:r>
      <w:r w:rsidRPr="001127BB">
        <w:rPr>
          <w:rFonts w:ascii="Times New Roman" w:hAnsi="Times New Roman" w:cs="Times New Roman"/>
          <w:sz w:val="28"/>
          <w:szCs w:val="28"/>
        </w:rPr>
        <w:t>.</w:t>
      </w:r>
    </w:p>
    <w:p w:rsidR="00A123CE" w:rsidRPr="001127BB" w:rsidRDefault="00A123CE" w:rsidP="00635A49">
      <w:pPr>
        <w:pStyle w:val="a3"/>
        <w:spacing w:after="0" w:line="360" w:lineRule="auto"/>
        <w:ind w:left="0" w:firstLine="709"/>
        <w:jc w:val="both"/>
        <w:rPr>
          <w:rFonts w:ascii="Times New Roman" w:hAnsi="Times New Roman" w:cs="Times New Roman"/>
          <w:sz w:val="28"/>
          <w:szCs w:val="28"/>
        </w:rPr>
      </w:pPr>
      <w:r w:rsidRPr="001127BB">
        <w:rPr>
          <w:rFonts w:ascii="Times New Roman" w:hAnsi="Times New Roman" w:cs="Times New Roman"/>
          <w:sz w:val="28"/>
          <w:szCs w:val="28"/>
        </w:rPr>
        <w:lastRenderedPageBreak/>
        <w:t>По сведениям на 1924 г., в Турции во всех отраслях экономики были зарегистрированы 94 действующие иностранные компании, в том числе 7 железнодорожных, 23 банковых, 35 коммерч</w:t>
      </w:r>
      <w:r w:rsidR="006917EB">
        <w:rPr>
          <w:rFonts w:ascii="Times New Roman" w:hAnsi="Times New Roman" w:cs="Times New Roman"/>
          <w:sz w:val="28"/>
          <w:szCs w:val="28"/>
        </w:rPr>
        <w:t>е</w:t>
      </w:r>
      <w:r w:rsidRPr="001127BB">
        <w:rPr>
          <w:rFonts w:ascii="Times New Roman" w:hAnsi="Times New Roman" w:cs="Times New Roman"/>
          <w:sz w:val="28"/>
          <w:szCs w:val="28"/>
        </w:rPr>
        <w:t>ских, 12 в обрабатывающей и добывающей промышленности; 11 компаний являлись мун</w:t>
      </w:r>
      <w:r w:rsidR="006917EB">
        <w:rPr>
          <w:rFonts w:ascii="Times New Roman" w:hAnsi="Times New Roman" w:cs="Times New Roman"/>
          <w:sz w:val="28"/>
          <w:szCs w:val="28"/>
        </w:rPr>
        <w:t>и</w:t>
      </w:r>
      <w:r w:rsidRPr="001127BB">
        <w:rPr>
          <w:rFonts w:ascii="Times New Roman" w:hAnsi="Times New Roman" w:cs="Times New Roman"/>
          <w:sz w:val="28"/>
          <w:szCs w:val="28"/>
        </w:rPr>
        <w:t>ципальными концессиями</w:t>
      </w:r>
      <w:r w:rsidR="004E0B75">
        <w:rPr>
          <w:rStyle w:val="a6"/>
          <w:rFonts w:ascii="Times New Roman" w:hAnsi="Times New Roman" w:cs="Times New Roman"/>
          <w:sz w:val="28"/>
          <w:szCs w:val="28"/>
        </w:rPr>
        <w:footnoteReference w:id="72"/>
      </w:r>
      <w:r w:rsidRPr="001127BB">
        <w:rPr>
          <w:rFonts w:ascii="Times New Roman" w:hAnsi="Times New Roman" w:cs="Times New Roman"/>
          <w:sz w:val="28"/>
          <w:szCs w:val="28"/>
        </w:rPr>
        <w:t>.</w:t>
      </w:r>
    </w:p>
    <w:p w:rsidR="00A123CE" w:rsidRPr="001127BB" w:rsidRDefault="00A123CE" w:rsidP="005B669C">
      <w:pPr>
        <w:pStyle w:val="a3"/>
        <w:spacing w:after="0" w:line="360" w:lineRule="auto"/>
        <w:ind w:left="0" w:firstLine="709"/>
        <w:jc w:val="both"/>
        <w:rPr>
          <w:rFonts w:ascii="Times New Roman" w:hAnsi="Times New Roman" w:cs="Times New Roman"/>
          <w:sz w:val="28"/>
          <w:szCs w:val="28"/>
        </w:rPr>
      </w:pPr>
      <w:r w:rsidRPr="001127BB">
        <w:rPr>
          <w:rFonts w:ascii="Times New Roman" w:hAnsi="Times New Roman" w:cs="Times New Roman"/>
          <w:sz w:val="28"/>
          <w:szCs w:val="28"/>
        </w:rPr>
        <w:t>После изгнания иностранных войск из наиболее развитых в промышленном отношении городов и районов Турции республиканское правительство взяло в свои рук ряд предприятий, принадлежавших ранее султанскому правительству: кожевенный завод в Бейк</w:t>
      </w:r>
      <w:r w:rsidR="005B669C">
        <w:rPr>
          <w:rFonts w:ascii="Times New Roman" w:hAnsi="Times New Roman" w:cs="Times New Roman"/>
          <w:sz w:val="28"/>
          <w:szCs w:val="28"/>
        </w:rPr>
        <w:t>о</w:t>
      </w:r>
      <w:r w:rsidRPr="001127BB">
        <w:rPr>
          <w:rFonts w:ascii="Times New Roman" w:hAnsi="Times New Roman" w:cs="Times New Roman"/>
          <w:sz w:val="28"/>
          <w:szCs w:val="28"/>
        </w:rPr>
        <w:t xml:space="preserve">зе (р-н Стамбул), военные предприятия в Топхане, мастерские арсенала и доков, предприятия по производству цветочного масла, хлопчатобумажную фабрику в Едикуле, крупную </w:t>
      </w:r>
      <w:r w:rsidR="00B731AE">
        <w:rPr>
          <w:rFonts w:ascii="Times New Roman" w:hAnsi="Times New Roman" w:cs="Times New Roman"/>
          <w:sz w:val="28"/>
          <w:szCs w:val="28"/>
        </w:rPr>
        <w:t>прядильную фабрику в Эйю</w:t>
      </w:r>
      <w:r w:rsidR="005B669C">
        <w:rPr>
          <w:rFonts w:ascii="Times New Roman" w:hAnsi="Times New Roman" w:cs="Times New Roman"/>
          <w:sz w:val="28"/>
          <w:szCs w:val="28"/>
        </w:rPr>
        <w:t>б</w:t>
      </w:r>
      <w:r w:rsidR="00B731AE">
        <w:rPr>
          <w:rFonts w:ascii="Times New Roman" w:hAnsi="Times New Roman" w:cs="Times New Roman"/>
          <w:sz w:val="28"/>
          <w:szCs w:val="28"/>
        </w:rPr>
        <w:t>е и т.</w:t>
      </w:r>
      <w:r w:rsidRPr="001127BB">
        <w:rPr>
          <w:rFonts w:ascii="Times New Roman" w:hAnsi="Times New Roman" w:cs="Times New Roman"/>
          <w:sz w:val="28"/>
          <w:szCs w:val="28"/>
        </w:rPr>
        <w:t>д.</w:t>
      </w:r>
      <w:r w:rsidR="004E0B75">
        <w:rPr>
          <w:rStyle w:val="a6"/>
          <w:rFonts w:ascii="Times New Roman" w:hAnsi="Times New Roman" w:cs="Times New Roman"/>
          <w:sz w:val="28"/>
          <w:szCs w:val="28"/>
        </w:rPr>
        <w:footnoteReference w:id="73"/>
      </w:r>
    </w:p>
    <w:p w:rsidR="00A123CE" w:rsidRPr="001127BB" w:rsidRDefault="00A123CE" w:rsidP="00635A49">
      <w:pPr>
        <w:pStyle w:val="a3"/>
        <w:spacing w:after="0" w:line="360" w:lineRule="auto"/>
        <w:ind w:left="0" w:firstLine="709"/>
        <w:jc w:val="both"/>
        <w:rPr>
          <w:rFonts w:ascii="Times New Roman" w:hAnsi="Times New Roman" w:cs="Times New Roman"/>
          <w:sz w:val="28"/>
          <w:szCs w:val="28"/>
        </w:rPr>
      </w:pPr>
      <w:r w:rsidRPr="001127BB">
        <w:rPr>
          <w:rFonts w:ascii="Times New Roman" w:hAnsi="Times New Roman" w:cs="Times New Roman"/>
          <w:sz w:val="28"/>
          <w:szCs w:val="28"/>
        </w:rPr>
        <w:t>Что касается экономического района Измир, то в этом городе были сосредоточены в основном предприятия пищевой и текстильной промышленности. Вс</w:t>
      </w:r>
      <w:r>
        <w:rPr>
          <w:rFonts w:ascii="Times New Roman" w:hAnsi="Times New Roman" w:cs="Times New Roman"/>
          <w:sz w:val="28"/>
          <w:szCs w:val="28"/>
        </w:rPr>
        <w:t>его в Измире в начале 20-х гг.</w:t>
      </w:r>
      <w:r w:rsidR="00BF2023">
        <w:rPr>
          <w:rFonts w:ascii="Times New Roman" w:hAnsi="Times New Roman" w:cs="Times New Roman"/>
          <w:sz w:val="28"/>
          <w:szCs w:val="28"/>
        </w:rPr>
        <w:t xml:space="preserve"> </w:t>
      </w:r>
      <w:r w:rsidR="00BF2023">
        <w:rPr>
          <w:rFonts w:ascii="Times New Roman" w:hAnsi="Times New Roman" w:cs="Times New Roman"/>
          <w:sz w:val="28"/>
          <w:szCs w:val="28"/>
          <w:lang w:val="en-US"/>
        </w:rPr>
        <w:t>XX</w:t>
      </w:r>
      <w:r w:rsidR="00BF2023">
        <w:rPr>
          <w:rFonts w:ascii="Times New Roman" w:hAnsi="Times New Roman" w:cs="Times New Roman"/>
          <w:sz w:val="28"/>
          <w:szCs w:val="28"/>
        </w:rPr>
        <w:t xml:space="preserve"> в.</w:t>
      </w:r>
      <w:r w:rsidRPr="001127BB">
        <w:rPr>
          <w:rFonts w:ascii="Times New Roman" w:hAnsi="Times New Roman" w:cs="Times New Roman"/>
          <w:sz w:val="28"/>
          <w:szCs w:val="28"/>
        </w:rPr>
        <w:t xml:space="preserve"> имелось более 40 маслобойных, 24 </w:t>
      </w:r>
      <w:r w:rsidR="00BF2023" w:rsidRPr="001127BB">
        <w:rPr>
          <w:rFonts w:ascii="Times New Roman" w:hAnsi="Times New Roman" w:cs="Times New Roman"/>
          <w:sz w:val="28"/>
          <w:szCs w:val="28"/>
        </w:rPr>
        <w:t>фрукта</w:t>
      </w:r>
      <w:r w:rsidR="00BF2023">
        <w:rPr>
          <w:rFonts w:ascii="Times New Roman" w:hAnsi="Times New Roman" w:cs="Times New Roman"/>
          <w:sz w:val="28"/>
          <w:szCs w:val="28"/>
        </w:rPr>
        <w:t xml:space="preserve"> </w:t>
      </w:r>
      <w:r w:rsidRPr="001127BB">
        <w:rPr>
          <w:rFonts w:ascii="Times New Roman" w:hAnsi="Times New Roman" w:cs="Times New Roman"/>
          <w:sz w:val="28"/>
          <w:szCs w:val="28"/>
        </w:rPr>
        <w:t>сушильных, 15 мыловаренных, 13 текстильных предприятий. На большинстве их применялся только ручно</w:t>
      </w:r>
      <w:r w:rsidR="004E0B75">
        <w:rPr>
          <w:rFonts w:ascii="Times New Roman" w:hAnsi="Times New Roman" w:cs="Times New Roman"/>
          <w:sz w:val="28"/>
          <w:szCs w:val="28"/>
        </w:rPr>
        <w:t>й труд</w:t>
      </w:r>
      <w:r w:rsidR="004E0B75">
        <w:rPr>
          <w:rStyle w:val="a6"/>
          <w:rFonts w:ascii="Times New Roman" w:hAnsi="Times New Roman" w:cs="Times New Roman"/>
          <w:sz w:val="28"/>
          <w:szCs w:val="28"/>
        </w:rPr>
        <w:footnoteReference w:id="74"/>
      </w:r>
      <w:r w:rsidR="00600C76">
        <w:rPr>
          <w:rFonts w:ascii="Times New Roman" w:hAnsi="Times New Roman" w:cs="Times New Roman"/>
          <w:sz w:val="28"/>
          <w:szCs w:val="28"/>
        </w:rPr>
        <w:t>.</w:t>
      </w:r>
    </w:p>
    <w:p w:rsidR="00A123CE" w:rsidRPr="001127BB" w:rsidRDefault="00A123CE" w:rsidP="00635A49">
      <w:pPr>
        <w:pStyle w:val="a3"/>
        <w:spacing w:after="0" w:line="360" w:lineRule="auto"/>
        <w:ind w:left="0" w:firstLine="709"/>
        <w:jc w:val="both"/>
        <w:rPr>
          <w:rFonts w:ascii="Times New Roman" w:hAnsi="Times New Roman" w:cs="Times New Roman"/>
          <w:sz w:val="28"/>
          <w:szCs w:val="28"/>
        </w:rPr>
      </w:pPr>
      <w:r w:rsidRPr="001127BB">
        <w:rPr>
          <w:rFonts w:ascii="Times New Roman" w:hAnsi="Times New Roman" w:cs="Times New Roman"/>
          <w:sz w:val="28"/>
          <w:szCs w:val="28"/>
        </w:rPr>
        <w:t xml:space="preserve">В соответствие решениями Измирского экономического конгресса были приняты меры к созданию новых торгово-промышленных палат, закон об организации, которых был утвержден в апреле 1925 г. турецкие промышленники и купцы в лице торгово-промышленных палат получили </w:t>
      </w:r>
      <w:r w:rsidR="001041F0">
        <w:rPr>
          <w:rFonts w:ascii="Times New Roman" w:hAnsi="Times New Roman" w:cs="Times New Roman"/>
          <w:sz w:val="28"/>
          <w:szCs w:val="28"/>
        </w:rPr>
        <w:t>учреждение</w:t>
      </w:r>
      <w:r w:rsidRPr="001127BB">
        <w:rPr>
          <w:rFonts w:ascii="Times New Roman" w:hAnsi="Times New Roman" w:cs="Times New Roman"/>
          <w:sz w:val="28"/>
          <w:szCs w:val="28"/>
        </w:rPr>
        <w:t>, призванное защищать их интересы, участвовать в выработке соответствующих законопроектов, устанавливать таможенные тарифы и т. п</w:t>
      </w:r>
      <w:r w:rsidR="00B731AE">
        <w:rPr>
          <w:rFonts w:ascii="Times New Roman" w:hAnsi="Times New Roman" w:cs="Times New Roman"/>
          <w:sz w:val="28"/>
          <w:szCs w:val="28"/>
        </w:rPr>
        <w:t>.</w:t>
      </w:r>
      <w:r w:rsidR="000F50BD">
        <w:rPr>
          <w:rStyle w:val="a6"/>
          <w:rFonts w:ascii="Times New Roman" w:hAnsi="Times New Roman" w:cs="Times New Roman"/>
          <w:sz w:val="28"/>
          <w:szCs w:val="28"/>
        </w:rPr>
        <w:footnoteReference w:id="75"/>
      </w:r>
    </w:p>
    <w:p w:rsidR="00A123CE" w:rsidRPr="001127BB" w:rsidRDefault="00A123CE" w:rsidP="00635A49">
      <w:pPr>
        <w:pStyle w:val="a3"/>
        <w:spacing w:after="0" w:line="360" w:lineRule="auto"/>
        <w:ind w:left="0" w:firstLine="709"/>
        <w:jc w:val="both"/>
        <w:rPr>
          <w:rFonts w:ascii="Times New Roman" w:hAnsi="Times New Roman" w:cs="Times New Roman"/>
          <w:sz w:val="28"/>
          <w:szCs w:val="28"/>
        </w:rPr>
      </w:pPr>
      <w:r w:rsidRPr="001127BB">
        <w:rPr>
          <w:rFonts w:ascii="Times New Roman" w:hAnsi="Times New Roman" w:cs="Times New Roman"/>
          <w:sz w:val="28"/>
          <w:szCs w:val="28"/>
        </w:rPr>
        <w:t>Режим капитуляций мешал Турции установить монополии и повысить таможенные пошлины. Лозан</w:t>
      </w:r>
      <w:r w:rsidR="006917EB">
        <w:rPr>
          <w:rFonts w:ascii="Times New Roman" w:hAnsi="Times New Roman" w:cs="Times New Roman"/>
          <w:sz w:val="28"/>
          <w:szCs w:val="28"/>
        </w:rPr>
        <w:t>н</w:t>
      </w:r>
      <w:r w:rsidRPr="001127BB">
        <w:rPr>
          <w:rFonts w:ascii="Times New Roman" w:hAnsi="Times New Roman" w:cs="Times New Roman"/>
          <w:sz w:val="28"/>
          <w:szCs w:val="28"/>
        </w:rPr>
        <w:t xml:space="preserve">ский договор 1923 г. в вопросе монополий предоставил Турции полную свободу действия, и с 1925 г. турецкое </w:t>
      </w:r>
      <w:r w:rsidRPr="001127BB">
        <w:rPr>
          <w:rFonts w:ascii="Times New Roman" w:hAnsi="Times New Roman" w:cs="Times New Roman"/>
          <w:sz w:val="28"/>
          <w:szCs w:val="28"/>
        </w:rPr>
        <w:lastRenderedPageBreak/>
        <w:t>правительство стало широко использовать эту свободу. По выпушенному закону 1924 г. правительству Турции было предоставлено право монополизировать импорт</w:t>
      </w:r>
      <w:r w:rsidR="006917EB">
        <w:rPr>
          <w:rFonts w:ascii="Times New Roman" w:hAnsi="Times New Roman" w:cs="Times New Roman"/>
          <w:sz w:val="28"/>
          <w:szCs w:val="28"/>
        </w:rPr>
        <w:t>,</w:t>
      </w:r>
      <w:r w:rsidRPr="001127BB">
        <w:rPr>
          <w:rFonts w:ascii="Times New Roman" w:hAnsi="Times New Roman" w:cs="Times New Roman"/>
          <w:sz w:val="28"/>
          <w:szCs w:val="28"/>
        </w:rPr>
        <w:t xml:space="preserve"> и сбыт спичек в стране.  Со своей стороны правительство назначало торги на ввоз и продажу спичек</w:t>
      </w:r>
      <w:r w:rsidR="000F50BD">
        <w:rPr>
          <w:rStyle w:val="a6"/>
          <w:rFonts w:ascii="Times New Roman" w:hAnsi="Times New Roman" w:cs="Times New Roman"/>
          <w:sz w:val="28"/>
          <w:szCs w:val="28"/>
        </w:rPr>
        <w:footnoteReference w:id="76"/>
      </w:r>
      <w:r w:rsidRPr="001127BB">
        <w:rPr>
          <w:rFonts w:ascii="Times New Roman" w:hAnsi="Times New Roman" w:cs="Times New Roman"/>
          <w:sz w:val="28"/>
          <w:szCs w:val="28"/>
        </w:rPr>
        <w:t>.</w:t>
      </w:r>
    </w:p>
    <w:p w:rsidR="00A123CE" w:rsidRDefault="00A123CE" w:rsidP="00635A49">
      <w:pPr>
        <w:pStyle w:val="a3"/>
        <w:spacing w:after="0" w:line="360" w:lineRule="auto"/>
        <w:ind w:left="0" w:firstLine="709"/>
        <w:jc w:val="both"/>
        <w:rPr>
          <w:rFonts w:ascii="Times New Roman" w:hAnsi="Times New Roman" w:cs="Times New Roman"/>
          <w:sz w:val="28"/>
          <w:szCs w:val="28"/>
        </w:rPr>
      </w:pPr>
      <w:r w:rsidRPr="001127BB">
        <w:rPr>
          <w:rFonts w:ascii="Times New Roman" w:hAnsi="Times New Roman" w:cs="Times New Roman"/>
          <w:sz w:val="28"/>
          <w:szCs w:val="28"/>
        </w:rPr>
        <w:t>В 1925 г. была аннулирована концессия табачной монополии «Режи», существовавшая с 1883 г. Эта концессия, принадлежавшая группе франко-бельгийских финансистов, в годы национально-освободительной борьбы фактически перешла в руки правительства ВНСТ. В 1923 и 1924 гг. оно управляло делами «Режи», а затем выкупало у нее табачную монополию, уплатив адми</w:t>
      </w:r>
      <w:r w:rsidR="00291172">
        <w:rPr>
          <w:rFonts w:ascii="Times New Roman" w:hAnsi="Times New Roman" w:cs="Times New Roman"/>
          <w:sz w:val="28"/>
          <w:szCs w:val="28"/>
        </w:rPr>
        <w:t>нистрации «Режи» через Оттоманс</w:t>
      </w:r>
      <w:r w:rsidRPr="001127BB">
        <w:rPr>
          <w:rFonts w:ascii="Times New Roman" w:hAnsi="Times New Roman" w:cs="Times New Roman"/>
          <w:sz w:val="28"/>
          <w:szCs w:val="28"/>
        </w:rPr>
        <w:t>к</w:t>
      </w:r>
      <w:r w:rsidR="00291172">
        <w:rPr>
          <w:rFonts w:ascii="Times New Roman" w:hAnsi="Times New Roman" w:cs="Times New Roman"/>
          <w:sz w:val="28"/>
          <w:szCs w:val="28"/>
        </w:rPr>
        <w:t>о</w:t>
      </w:r>
      <w:r w:rsidRPr="001127BB">
        <w:rPr>
          <w:rFonts w:ascii="Times New Roman" w:hAnsi="Times New Roman" w:cs="Times New Roman"/>
          <w:sz w:val="28"/>
          <w:szCs w:val="28"/>
        </w:rPr>
        <w:t>го банк в качестве компенсации 40 млн. фр</w:t>
      </w:r>
      <w:r w:rsidR="00291172">
        <w:rPr>
          <w:rFonts w:ascii="Times New Roman" w:hAnsi="Times New Roman" w:cs="Times New Roman"/>
          <w:sz w:val="28"/>
          <w:szCs w:val="28"/>
        </w:rPr>
        <w:t>анков</w:t>
      </w:r>
      <w:r w:rsidRPr="001127BB">
        <w:rPr>
          <w:rFonts w:ascii="Times New Roman" w:hAnsi="Times New Roman" w:cs="Times New Roman"/>
          <w:sz w:val="28"/>
          <w:szCs w:val="28"/>
        </w:rPr>
        <w:t>. С переходом государству табачной монополии</w:t>
      </w:r>
      <w:r w:rsidR="00291172">
        <w:rPr>
          <w:rFonts w:ascii="Times New Roman" w:hAnsi="Times New Roman" w:cs="Times New Roman"/>
          <w:sz w:val="28"/>
          <w:szCs w:val="28"/>
        </w:rPr>
        <w:t xml:space="preserve"> </w:t>
      </w:r>
      <w:r w:rsidRPr="001127BB">
        <w:rPr>
          <w:rFonts w:ascii="Times New Roman" w:hAnsi="Times New Roman" w:cs="Times New Roman"/>
          <w:sz w:val="28"/>
          <w:szCs w:val="28"/>
        </w:rPr>
        <w:t>повысилась ее доходность. Так, чистая прибыл компании «Режи» составила в 1924 г. 3878 тыс. лир, в то время как государственная монополия уже в 1925 г. реализовала</w:t>
      </w:r>
      <w:r w:rsidR="00E339A6">
        <w:rPr>
          <w:rFonts w:ascii="Times New Roman" w:hAnsi="Times New Roman" w:cs="Times New Roman"/>
          <w:sz w:val="28"/>
          <w:szCs w:val="28"/>
        </w:rPr>
        <w:t xml:space="preserve"> </w:t>
      </w:r>
      <w:r w:rsidRPr="001127BB">
        <w:rPr>
          <w:rFonts w:ascii="Times New Roman" w:hAnsi="Times New Roman" w:cs="Times New Roman"/>
          <w:sz w:val="28"/>
          <w:szCs w:val="28"/>
        </w:rPr>
        <w:t>12 млн. лир чистой прибыли</w:t>
      </w:r>
      <w:r w:rsidR="000F50BD">
        <w:rPr>
          <w:rStyle w:val="a6"/>
          <w:rFonts w:ascii="Times New Roman" w:hAnsi="Times New Roman" w:cs="Times New Roman"/>
          <w:sz w:val="28"/>
          <w:szCs w:val="28"/>
        </w:rPr>
        <w:footnoteReference w:id="77"/>
      </w:r>
      <w:r>
        <w:rPr>
          <w:rFonts w:ascii="Times New Roman" w:hAnsi="Times New Roman" w:cs="Times New Roman"/>
          <w:sz w:val="28"/>
          <w:szCs w:val="28"/>
        </w:rPr>
        <w:t>.</w:t>
      </w:r>
    </w:p>
    <w:p w:rsidR="00A123CE" w:rsidRPr="001127BB" w:rsidRDefault="00A123CE" w:rsidP="00635A49">
      <w:pPr>
        <w:pStyle w:val="a3"/>
        <w:spacing w:after="0" w:line="360" w:lineRule="auto"/>
        <w:ind w:left="0" w:firstLine="709"/>
        <w:jc w:val="both"/>
        <w:rPr>
          <w:rFonts w:ascii="Times New Roman" w:hAnsi="Times New Roman" w:cs="Times New Roman"/>
          <w:sz w:val="28"/>
          <w:szCs w:val="28"/>
        </w:rPr>
      </w:pPr>
      <w:r w:rsidRPr="001127BB">
        <w:rPr>
          <w:rFonts w:ascii="Times New Roman" w:hAnsi="Times New Roman" w:cs="Times New Roman"/>
          <w:sz w:val="28"/>
          <w:szCs w:val="28"/>
        </w:rPr>
        <w:t>Одной из главных задач нового Турецкого правительства было сооружение железных дорог на средства государственного бюджета. Меджл</w:t>
      </w:r>
      <w:r w:rsidR="00291172">
        <w:rPr>
          <w:rFonts w:ascii="Times New Roman" w:hAnsi="Times New Roman" w:cs="Times New Roman"/>
          <w:sz w:val="28"/>
          <w:szCs w:val="28"/>
        </w:rPr>
        <w:t xml:space="preserve">ис принял ряд законов </w:t>
      </w:r>
      <w:r w:rsidRPr="001127BB">
        <w:rPr>
          <w:rFonts w:ascii="Times New Roman" w:hAnsi="Times New Roman" w:cs="Times New Roman"/>
          <w:sz w:val="28"/>
          <w:szCs w:val="28"/>
        </w:rPr>
        <w:t>по железнодорожному строительству и ассигновал для этого значительные по масштабу государственных доходов суммы. Только за 1925 г. определялись свыше 11,5 млн. лир. Новое турецкое правительство, несомненно, понимало, что для более быстрого развития хозяйственной жизни необходимо интенсифицировать железнодорожное строительство. Для этой цели предназначалась значительная часть поступлений от государственных монополий – сахарной, спиртной, табачной и т. д. однако, эти средства оказались недостаточными, и перед правительством вновь встал вопрос о привлечении иностранного капитала</w:t>
      </w:r>
      <w:r w:rsidR="000F50BD">
        <w:rPr>
          <w:rStyle w:val="a6"/>
          <w:rFonts w:ascii="Times New Roman" w:hAnsi="Times New Roman" w:cs="Times New Roman"/>
          <w:sz w:val="28"/>
          <w:szCs w:val="28"/>
        </w:rPr>
        <w:footnoteReference w:id="78"/>
      </w:r>
      <w:r w:rsidR="000F50BD">
        <w:rPr>
          <w:rFonts w:ascii="Times New Roman" w:hAnsi="Times New Roman" w:cs="Times New Roman"/>
          <w:sz w:val="28"/>
          <w:szCs w:val="28"/>
        </w:rPr>
        <w:t>.</w:t>
      </w:r>
    </w:p>
    <w:p w:rsidR="00A123CE" w:rsidRPr="001127BB" w:rsidRDefault="00A123CE" w:rsidP="00635A49">
      <w:pPr>
        <w:pStyle w:val="a3"/>
        <w:spacing w:after="0" w:line="360" w:lineRule="auto"/>
        <w:ind w:left="0" w:firstLine="709"/>
        <w:jc w:val="both"/>
        <w:rPr>
          <w:rFonts w:ascii="Times New Roman" w:hAnsi="Times New Roman" w:cs="Times New Roman"/>
          <w:sz w:val="28"/>
          <w:szCs w:val="28"/>
        </w:rPr>
      </w:pPr>
      <w:r w:rsidRPr="001127BB">
        <w:rPr>
          <w:rFonts w:ascii="Times New Roman" w:hAnsi="Times New Roman" w:cs="Times New Roman"/>
          <w:sz w:val="28"/>
          <w:szCs w:val="28"/>
        </w:rPr>
        <w:t>Турецкое правительство уделило также внимание и созданию национального торгового флота. Оно ассигнов</w:t>
      </w:r>
      <w:r w:rsidR="00291172">
        <w:rPr>
          <w:rFonts w:ascii="Times New Roman" w:hAnsi="Times New Roman" w:cs="Times New Roman"/>
          <w:sz w:val="28"/>
          <w:szCs w:val="28"/>
        </w:rPr>
        <w:t>ало средства государственному па</w:t>
      </w:r>
      <w:r w:rsidRPr="001127BB">
        <w:rPr>
          <w:rFonts w:ascii="Times New Roman" w:hAnsi="Times New Roman" w:cs="Times New Roman"/>
          <w:sz w:val="28"/>
          <w:szCs w:val="28"/>
        </w:rPr>
        <w:t xml:space="preserve">роходному обществу «Сейри-Сефаин» на покупку судов </w:t>
      </w:r>
      <w:r w:rsidRPr="001127BB">
        <w:rPr>
          <w:rFonts w:ascii="Times New Roman" w:hAnsi="Times New Roman" w:cs="Times New Roman"/>
          <w:sz w:val="28"/>
          <w:szCs w:val="28"/>
        </w:rPr>
        <w:lastRenderedPageBreak/>
        <w:t>и построило для него</w:t>
      </w:r>
      <w:r w:rsidR="00291172">
        <w:rPr>
          <w:rFonts w:ascii="Times New Roman" w:hAnsi="Times New Roman" w:cs="Times New Roman"/>
          <w:sz w:val="28"/>
          <w:szCs w:val="28"/>
        </w:rPr>
        <w:t xml:space="preserve"> </w:t>
      </w:r>
      <w:r w:rsidRPr="001127BB">
        <w:rPr>
          <w:rFonts w:ascii="Times New Roman" w:hAnsi="Times New Roman" w:cs="Times New Roman"/>
          <w:sz w:val="28"/>
          <w:szCs w:val="28"/>
        </w:rPr>
        <w:t>угольные склады в Стамбуле, Зонгулдаке и Мерсине. В 1925 г. был принят закон о портах, согласно котор</w:t>
      </w:r>
      <w:r w:rsidR="00291172">
        <w:rPr>
          <w:rFonts w:ascii="Times New Roman" w:hAnsi="Times New Roman" w:cs="Times New Roman"/>
          <w:sz w:val="28"/>
          <w:szCs w:val="28"/>
        </w:rPr>
        <w:t>о</w:t>
      </w:r>
      <w:r w:rsidRPr="001127BB">
        <w:rPr>
          <w:rFonts w:ascii="Times New Roman" w:hAnsi="Times New Roman" w:cs="Times New Roman"/>
          <w:sz w:val="28"/>
          <w:szCs w:val="28"/>
        </w:rPr>
        <w:t>му все торговые работы, а также управление портами объявлялось делом государства. В июле 1925 г. Совет Министров утвердил Устав только что образовавшегося Общества портовых операций Стамбула, в составе которого вошли пароходства «Сейри-Сефаин» и «Ширкети-Хайрие», Промышленный горнозаводский банк, Турецкое анонимное общество морской торговли. Общество (основной капитал – 500 тыс. лир) должно было заниматься погрузкой и вы</w:t>
      </w:r>
      <w:r w:rsidR="00291172">
        <w:rPr>
          <w:rFonts w:ascii="Times New Roman" w:hAnsi="Times New Roman" w:cs="Times New Roman"/>
          <w:sz w:val="28"/>
          <w:szCs w:val="28"/>
        </w:rPr>
        <w:t>грузкой судов, снабжением их уг</w:t>
      </w:r>
      <w:r w:rsidRPr="001127BB">
        <w:rPr>
          <w:rFonts w:ascii="Times New Roman" w:hAnsi="Times New Roman" w:cs="Times New Roman"/>
          <w:sz w:val="28"/>
          <w:szCs w:val="28"/>
        </w:rPr>
        <w:t>лем и пресной в</w:t>
      </w:r>
      <w:r w:rsidR="00B731AE">
        <w:rPr>
          <w:rFonts w:ascii="Times New Roman" w:hAnsi="Times New Roman" w:cs="Times New Roman"/>
          <w:sz w:val="28"/>
          <w:szCs w:val="28"/>
        </w:rPr>
        <w:t>одой, водолазными работами и т.</w:t>
      </w:r>
      <w:r w:rsidRPr="001127BB">
        <w:rPr>
          <w:rFonts w:ascii="Times New Roman" w:hAnsi="Times New Roman" w:cs="Times New Roman"/>
          <w:sz w:val="28"/>
          <w:szCs w:val="28"/>
        </w:rPr>
        <w:t>д</w:t>
      </w:r>
      <w:r w:rsidR="00B731AE">
        <w:rPr>
          <w:rFonts w:ascii="Times New Roman" w:hAnsi="Times New Roman" w:cs="Times New Roman"/>
          <w:sz w:val="28"/>
          <w:szCs w:val="28"/>
        </w:rPr>
        <w:t>.</w:t>
      </w:r>
      <w:r w:rsidR="000F50BD">
        <w:rPr>
          <w:rStyle w:val="a6"/>
          <w:rFonts w:ascii="Times New Roman" w:hAnsi="Times New Roman" w:cs="Times New Roman"/>
          <w:sz w:val="28"/>
          <w:szCs w:val="28"/>
        </w:rPr>
        <w:footnoteReference w:id="79"/>
      </w:r>
    </w:p>
    <w:p w:rsidR="00A123CE" w:rsidRDefault="00A123CE" w:rsidP="00635A49">
      <w:pPr>
        <w:pStyle w:val="a3"/>
        <w:spacing w:after="0" w:line="360" w:lineRule="auto"/>
        <w:ind w:left="0" w:firstLine="709"/>
        <w:jc w:val="both"/>
        <w:rPr>
          <w:rFonts w:ascii="Times New Roman" w:hAnsi="Times New Roman" w:cs="Times New Roman"/>
          <w:sz w:val="28"/>
          <w:szCs w:val="28"/>
        </w:rPr>
      </w:pPr>
      <w:r w:rsidRPr="001127BB">
        <w:rPr>
          <w:rFonts w:ascii="Times New Roman" w:hAnsi="Times New Roman" w:cs="Times New Roman"/>
          <w:sz w:val="28"/>
          <w:szCs w:val="28"/>
        </w:rPr>
        <w:t>Оказывалось также</w:t>
      </w:r>
      <w:r w:rsidR="00291172">
        <w:rPr>
          <w:rFonts w:ascii="Times New Roman" w:hAnsi="Times New Roman" w:cs="Times New Roman"/>
          <w:sz w:val="28"/>
          <w:szCs w:val="28"/>
        </w:rPr>
        <w:t>, что новы</w:t>
      </w:r>
      <w:r w:rsidRPr="001127BB">
        <w:rPr>
          <w:rFonts w:ascii="Times New Roman" w:hAnsi="Times New Roman" w:cs="Times New Roman"/>
          <w:sz w:val="28"/>
          <w:szCs w:val="28"/>
        </w:rPr>
        <w:t>м правительством помощь и частным пароходным обществам. В 1924 г. ВНСТ приняло закон об освобождении от пошлин пароходов, покупаемых турецкими судовладельцами, и о предоставлении им различных льгот с целью развития национального торгового флота</w:t>
      </w:r>
      <w:r w:rsidR="000F50BD">
        <w:rPr>
          <w:rStyle w:val="a6"/>
          <w:rFonts w:ascii="Times New Roman" w:hAnsi="Times New Roman" w:cs="Times New Roman"/>
          <w:sz w:val="28"/>
          <w:szCs w:val="28"/>
        </w:rPr>
        <w:footnoteReference w:id="80"/>
      </w:r>
      <w:r w:rsidR="000F50BD">
        <w:rPr>
          <w:rFonts w:ascii="Times New Roman" w:hAnsi="Times New Roman" w:cs="Times New Roman"/>
          <w:sz w:val="28"/>
          <w:szCs w:val="28"/>
        </w:rPr>
        <w:t>.</w:t>
      </w:r>
    </w:p>
    <w:p w:rsidR="00C03A5E" w:rsidRDefault="00A123CE" w:rsidP="00635A49">
      <w:pPr>
        <w:pStyle w:val="a3"/>
        <w:spacing w:after="0" w:line="360" w:lineRule="auto"/>
        <w:ind w:left="0" w:firstLine="709"/>
        <w:jc w:val="both"/>
        <w:rPr>
          <w:rFonts w:ascii="Times New Roman" w:hAnsi="Times New Roman" w:cs="Times New Roman"/>
          <w:sz w:val="28"/>
          <w:szCs w:val="28"/>
        </w:rPr>
      </w:pPr>
      <w:r w:rsidRPr="00395E80">
        <w:rPr>
          <w:rFonts w:ascii="Times New Roman" w:hAnsi="Times New Roman" w:cs="Times New Roman"/>
          <w:sz w:val="28"/>
          <w:szCs w:val="28"/>
        </w:rPr>
        <w:t xml:space="preserve">На начальном этапе становления нового государства экономическая политика кемалистов определялась неразвитостью его социально-экономической структуры. Из 14 млн. населения около 77% проживало в деревнях, 81,6% было занято в сельском хозяйстве, 5,6% - в промышленности, 4,8% - в торговле и 7% - в сфере услуг. Доля сельского хозяйства в национальном доходе составляла 67%, промышленности - 10%. Большая часть железных дорог ещё оставалась в руках иностранцев. В банковском деле, страховых компаниях, муниципальных предприятиях, в горнодобывающей промышленности также господствовал иностранный капитал. Функции государственного банка с правом эмиссии продолжал выполнять Оттоманский банк, контролируемый англо-французским капиталом. Местная промышленность за отдельными исключениями была представлена ремеслом и кустарными промыслами, она удовлетворяла, и то не полностью, лишь самые необходимые потребности в еде и одежде. Спрос </w:t>
      </w:r>
      <w:r w:rsidRPr="00395E80">
        <w:rPr>
          <w:rFonts w:ascii="Times New Roman" w:hAnsi="Times New Roman" w:cs="Times New Roman"/>
          <w:sz w:val="28"/>
          <w:szCs w:val="28"/>
        </w:rPr>
        <w:lastRenderedPageBreak/>
        <w:t>на фабричную продукцию обеспечивался за счет импорта. Несколько государственных фабрик работали не на рынок, а лишь на армию, поставляя ей сукно, ткань, сапоги, порох, пушки, ружья и т. п. В среде турок имелась и относительно небольшая группа влиятельных торговцев</w:t>
      </w:r>
      <w:r w:rsidR="000F50BD">
        <w:rPr>
          <w:rStyle w:val="a6"/>
          <w:rFonts w:ascii="Times New Roman" w:hAnsi="Times New Roman" w:cs="Times New Roman"/>
          <w:sz w:val="28"/>
          <w:szCs w:val="28"/>
        </w:rPr>
        <w:footnoteReference w:id="81"/>
      </w:r>
      <w:r w:rsidR="000F50BD">
        <w:rPr>
          <w:rFonts w:ascii="Times New Roman" w:hAnsi="Times New Roman" w:cs="Times New Roman"/>
          <w:sz w:val="28"/>
          <w:szCs w:val="28"/>
        </w:rPr>
        <w:t>.</w:t>
      </w:r>
    </w:p>
    <w:p w:rsidR="00333EBB" w:rsidRDefault="005B7EF3" w:rsidP="00635A49">
      <w:pPr>
        <w:pStyle w:val="a3"/>
        <w:spacing w:after="0" w:line="360" w:lineRule="auto"/>
        <w:ind w:left="0" w:firstLine="709"/>
        <w:jc w:val="both"/>
        <w:rPr>
          <w:rFonts w:ascii="Times New Roman" w:hAnsi="Times New Roman" w:cs="Times New Roman"/>
          <w:sz w:val="28"/>
          <w:szCs w:val="28"/>
        </w:rPr>
      </w:pPr>
      <w:r w:rsidRPr="005B7EF3">
        <w:rPr>
          <w:rFonts w:ascii="Times New Roman" w:hAnsi="Times New Roman" w:cs="Times New Roman"/>
          <w:sz w:val="28"/>
          <w:szCs w:val="28"/>
        </w:rPr>
        <w:t>Как упомянули выше</w:t>
      </w:r>
      <w:r w:rsidR="00291172">
        <w:rPr>
          <w:rFonts w:ascii="Times New Roman" w:hAnsi="Times New Roman" w:cs="Times New Roman"/>
          <w:sz w:val="28"/>
          <w:szCs w:val="28"/>
        </w:rPr>
        <w:t>,</w:t>
      </w:r>
      <w:r w:rsidRPr="005B7EF3">
        <w:rPr>
          <w:rFonts w:ascii="Times New Roman" w:hAnsi="Times New Roman" w:cs="Times New Roman"/>
          <w:sz w:val="28"/>
          <w:szCs w:val="28"/>
        </w:rPr>
        <w:t xml:space="preserve"> эконом</w:t>
      </w:r>
      <w:r w:rsidR="00291172">
        <w:rPr>
          <w:rFonts w:ascii="Times New Roman" w:hAnsi="Times New Roman" w:cs="Times New Roman"/>
          <w:sz w:val="28"/>
          <w:szCs w:val="28"/>
        </w:rPr>
        <w:t xml:space="preserve">ическая политика </w:t>
      </w:r>
      <w:r w:rsidR="00495F83">
        <w:rPr>
          <w:rFonts w:ascii="Times New Roman" w:hAnsi="Times New Roman" w:cs="Times New Roman"/>
          <w:sz w:val="28"/>
          <w:szCs w:val="28"/>
        </w:rPr>
        <w:t>Ататюрка</w:t>
      </w:r>
      <w:r w:rsidRPr="005B7EF3">
        <w:rPr>
          <w:rFonts w:ascii="Times New Roman" w:hAnsi="Times New Roman" w:cs="Times New Roman"/>
          <w:sz w:val="28"/>
          <w:szCs w:val="28"/>
        </w:rPr>
        <w:t xml:space="preserve"> проводилась по существу в соответствии с принципами и методами политики «национальной экономики» </w:t>
      </w:r>
      <w:r w:rsidR="00DD4431" w:rsidRPr="00C22B3D">
        <w:rPr>
          <w:rFonts w:ascii="Times New Roman" w:hAnsi="Times New Roman" w:cs="Times New Roman"/>
          <w:sz w:val="28"/>
          <w:szCs w:val="28"/>
        </w:rPr>
        <w:t>младотур</w:t>
      </w:r>
      <w:r w:rsidR="00DD4431">
        <w:rPr>
          <w:rFonts w:ascii="Times New Roman" w:hAnsi="Times New Roman" w:cs="Times New Roman"/>
          <w:sz w:val="28"/>
          <w:szCs w:val="28"/>
        </w:rPr>
        <w:t>о</w:t>
      </w:r>
      <w:r w:rsidR="00DD4431" w:rsidRPr="00C22B3D">
        <w:rPr>
          <w:rFonts w:ascii="Times New Roman" w:hAnsi="Times New Roman" w:cs="Times New Roman"/>
          <w:sz w:val="28"/>
          <w:szCs w:val="28"/>
        </w:rPr>
        <w:t>к</w:t>
      </w:r>
      <w:r w:rsidR="00DD4431" w:rsidRPr="005B7EF3">
        <w:rPr>
          <w:rFonts w:ascii="Times New Roman" w:hAnsi="Times New Roman" w:cs="Times New Roman"/>
          <w:sz w:val="28"/>
          <w:szCs w:val="28"/>
        </w:rPr>
        <w:t xml:space="preserve"> </w:t>
      </w:r>
      <w:r w:rsidRPr="005B7EF3">
        <w:rPr>
          <w:rFonts w:ascii="Times New Roman" w:hAnsi="Times New Roman" w:cs="Times New Roman"/>
          <w:sz w:val="28"/>
          <w:szCs w:val="28"/>
        </w:rPr>
        <w:t xml:space="preserve">с 1908 по 1918 г. </w:t>
      </w:r>
      <w:r>
        <w:rPr>
          <w:rFonts w:ascii="Times New Roman" w:hAnsi="Times New Roman" w:cs="Times New Roman"/>
          <w:sz w:val="28"/>
          <w:szCs w:val="28"/>
        </w:rPr>
        <w:t xml:space="preserve">И для того, чтобы понять суть национальной экономической политики </w:t>
      </w:r>
      <w:r w:rsidR="00333EBB">
        <w:rPr>
          <w:rFonts w:ascii="Times New Roman" w:hAnsi="Times New Roman" w:cs="Times New Roman"/>
          <w:sz w:val="28"/>
          <w:szCs w:val="28"/>
        </w:rPr>
        <w:t xml:space="preserve">Ататюрка в 20-х гг., следует немного вернутся к периоду </w:t>
      </w:r>
      <w:r w:rsidR="00DD4431" w:rsidRPr="00C22B3D">
        <w:rPr>
          <w:rFonts w:ascii="Times New Roman" w:hAnsi="Times New Roman" w:cs="Times New Roman"/>
          <w:sz w:val="28"/>
          <w:szCs w:val="28"/>
        </w:rPr>
        <w:t>младотур</w:t>
      </w:r>
      <w:r w:rsidR="00DD4431">
        <w:rPr>
          <w:rFonts w:ascii="Times New Roman" w:hAnsi="Times New Roman" w:cs="Times New Roman"/>
          <w:sz w:val="28"/>
          <w:szCs w:val="28"/>
        </w:rPr>
        <w:t>о</w:t>
      </w:r>
      <w:r w:rsidR="00DD4431" w:rsidRPr="00C22B3D">
        <w:rPr>
          <w:rFonts w:ascii="Times New Roman" w:hAnsi="Times New Roman" w:cs="Times New Roman"/>
          <w:sz w:val="28"/>
          <w:szCs w:val="28"/>
        </w:rPr>
        <w:t>к</w:t>
      </w:r>
      <w:r w:rsidR="00333EBB">
        <w:rPr>
          <w:rFonts w:ascii="Times New Roman" w:hAnsi="Times New Roman" w:cs="Times New Roman"/>
          <w:sz w:val="28"/>
          <w:szCs w:val="28"/>
        </w:rPr>
        <w:t>.</w:t>
      </w:r>
    </w:p>
    <w:p w:rsidR="00CF55F7" w:rsidRDefault="005B7EF3" w:rsidP="00635A49">
      <w:pPr>
        <w:pStyle w:val="a3"/>
        <w:spacing w:after="0" w:line="360" w:lineRule="auto"/>
        <w:ind w:left="0" w:firstLine="709"/>
        <w:jc w:val="both"/>
        <w:rPr>
          <w:rFonts w:ascii="Times New Roman" w:hAnsi="Times New Roman" w:cs="Times New Roman"/>
          <w:sz w:val="28"/>
          <w:szCs w:val="28"/>
        </w:rPr>
      </w:pPr>
      <w:r w:rsidRPr="005B7EF3">
        <w:rPr>
          <w:rFonts w:ascii="Times New Roman" w:hAnsi="Times New Roman" w:cs="Times New Roman"/>
          <w:sz w:val="28"/>
          <w:szCs w:val="28"/>
        </w:rPr>
        <w:t xml:space="preserve">В экономической политике </w:t>
      </w:r>
      <w:r w:rsidR="00DD4431" w:rsidRPr="00C22B3D">
        <w:rPr>
          <w:rFonts w:ascii="Times New Roman" w:hAnsi="Times New Roman" w:cs="Times New Roman"/>
          <w:sz w:val="28"/>
          <w:szCs w:val="28"/>
        </w:rPr>
        <w:t>младотур</w:t>
      </w:r>
      <w:r w:rsidR="00DD4431">
        <w:rPr>
          <w:rFonts w:ascii="Times New Roman" w:hAnsi="Times New Roman" w:cs="Times New Roman"/>
          <w:sz w:val="28"/>
          <w:szCs w:val="28"/>
        </w:rPr>
        <w:t>о</w:t>
      </w:r>
      <w:r w:rsidR="00DD4431" w:rsidRPr="00C22B3D">
        <w:rPr>
          <w:rFonts w:ascii="Times New Roman" w:hAnsi="Times New Roman" w:cs="Times New Roman"/>
          <w:sz w:val="28"/>
          <w:szCs w:val="28"/>
        </w:rPr>
        <w:t>к</w:t>
      </w:r>
      <w:r w:rsidR="00DD4431" w:rsidRPr="005B7EF3">
        <w:rPr>
          <w:rFonts w:ascii="Times New Roman" w:hAnsi="Times New Roman" w:cs="Times New Roman"/>
          <w:sz w:val="28"/>
          <w:szCs w:val="28"/>
        </w:rPr>
        <w:t xml:space="preserve"> </w:t>
      </w:r>
      <w:r w:rsidRPr="005B7EF3">
        <w:rPr>
          <w:rFonts w:ascii="Times New Roman" w:hAnsi="Times New Roman" w:cs="Times New Roman"/>
          <w:sz w:val="28"/>
          <w:szCs w:val="28"/>
        </w:rPr>
        <w:t>во</w:t>
      </w:r>
      <w:r w:rsidR="00291172">
        <w:rPr>
          <w:rFonts w:ascii="Times New Roman" w:hAnsi="Times New Roman" w:cs="Times New Roman"/>
          <w:sz w:val="28"/>
          <w:szCs w:val="28"/>
        </w:rPr>
        <w:t>зникли две экономические течения: либеральная</w:t>
      </w:r>
      <w:r w:rsidRPr="005B7EF3">
        <w:rPr>
          <w:rFonts w:ascii="Times New Roman" w:hAnsi="Times New Roman" w:cs="Times New Roman"/>
          <w:sz w:val="28"/>
          <w:szCs w:val="28"/>
        </w:rPr>
        <w:t xml:space="preserve"> эконо</w:t>
      </w:r>
      <w:r w:rsidR="00291172">
        <w:rPr>
          <w:rFonts w:ascii="Times New Roman" w:hAnsi="Times New Roman" w:cs="Times New Roman"/>
          <w:sz w:val="28"/>
          <w:szCs w:val="28"/>
        </w:rPr>
        <w:t>мика</w:t>
      </w:r>
      <w:r w:rsidRPr="005B7EF3">
        <w:rPr>
          <w:rFonts w:ascii="Times New Roman" w:hAnsi="Times New Roman" w:cs="Times New Roman"/>
          <w:sz w:val="28"/>
          <w:szCs w:val="28"/>
        </w:rPr>
        <w:t xml:space="preserve"> и протекционизма (предвестника государственного капитализма). В основе этих течений лежала идея создания в стране так называемой «национальной экономики»</w:t>
      </w:r>
      <w:r w:rsidR="000F50BD">
        <w:rPr>
          <w:rStyle w:val="a6"/>
          <w:rFonts w:ascii="Times New Roman" w:hAnsi="Times New Roman" w:cs="Times New Roman"/>
          <w:sz w:val="28"/>
          <w:szCs w:val="28"/>
        </w:rPr>
        <w:footnoteReference w:id="82"/>
      </w:r>
      <w:r w:rsidRPr="005B7EF3">
        <w:rPr>
          <w:rFonts w:ascii="Times New Roman" w:hAnsi="Times New Roman" w:cs="Times New Roman"/>
          <w:sz w:val="28"/>
          <w:szCs w:val="28"/>
        </w:rPr>
        <w:t>.</w:t>
      </w:r>
    </w:p>
    <w:p w:rsidR="00333EBB" w:rsidRDefault="00333EBB" w:rsidP="00635A49">
      <w:pPr>
        <w:pStyle w:val="a3"/>
        <w:spacing w:after="0" w:line="360" w:lineRule="auto"/>
        <w:ind w:left="0" w:firstLine="709"/>
        <w:jc w:val="both"/>
        <w:rPr>
          <w:rFonts w:ascii="Times New Roman" w:hAnsi="Times New Roman" w:cs="Times New Roman"/>
          <w:sz w:val="28"/>
          <w:szCs w:val="28"/>
        </w:rPr>
      </w:pPr>
      <w:r w:rsidRPr="00333EBB">
        <w:rPr>
          <w:rFonts w:ascii="Times New Roman" w:hAnsi="Times New Roman" w:cs="Times New Roman"/>
          <w:sz w:val="28"/>
          <w:szCs w:val="28"/>
        </w:rPr>
        <w:t xml:space="preserve">Обеспечить успехи в социально-экономической сфере </w:t>
      </w:r>
      <w:r w:rsidR="00291172" w:rsidRPr="00333EBB">
        <w:rPr>
          <w:rFonts w:ascii="Times New Roman" w:hAnsi="Times New Roman" w:cs="Times New Roman"/>
          <w:sz w:val="28"/>
          <w:szCs w:val="28"/>
        </w:rPr>
        <w:t xml:space="preserve">была </w:t>
      </w:r>
      <w:r w:rsidRPr="00333EBB">
        <w:rPr>
          <w:rFonts w:ascii="Times New Roman" w:hAnsi="Times New Roman" w:cs="Times New Roman"/>
          <w:sz w:val="28"/>
          <w:szCs w:val="28"/>
        </w:rPr>
        <w:t>призвана политика «национальной экономики», начатая иттихадистами (</w:t>
      </w:r>
      <w:r w:rsidR="00DD4431" w:rsidRPr="00C22B3D">
        <w:rPr>
          <w:rFonts w:ascii="Times New Roman" w:hAnsi="Times New Roman" w:cs="Times New Roman"/>
          <w:sz w:val="28"/>
          <w:szCs w:val="28"/>
        </w:rPr>
        <w:t>младотур</w:t>
      </w:r>
      <w:r w:rsidR="00DD4431">
        <w:rPr>
          <w:rFonts w:ascii="Times New Roman" w:hAnsi="Times New Roman" w:cs="Times New Roman"/>
          <w:sz w:val="28"/>
          <w:szCs w:val="28"/>
        </w:rPr>
        <w:t>о</w:t>
      </w:r>
      <w:r w:rsidR="00DD4431" w:rsidRPr="00C22B3D">
        <w:rPr>
          <w:rFonts w:ascii="Times New Roman" w:hAnsi="Times New Roman" w:cs="Times New Roman"/>
          <w:sz w:val="28"/>
          <w:szCs w:val="28"/>
        </w:rPr>
        <w:t>к</w:t>
      </w:r>
      <w:r w:rsidRPr="00333EBB">
        <w:rPr>
          <w:rFonts w:ascii="Times New Roman" w:hAnsi="Times New Roman" w:cs="Times New Roman"/>
          <w:sz w:val="28"/>
          <w:szCs w:val="28"/>
        </w:rPr>
        <w:t>) в 1908 г. и продолженная в 1914–1918 гг., когда она неизбежно приняла форму военной экономики, опиравшейся в условиях всемирного распространения концепций тюркизма на турецкую элиту. То есть в отличие от прежних периодов учредителями акционерных компаний оказывались представители турецкой знати, бюрократы, политики</w:t>
      </w:r>
      <w:r w:rsidR="000F50BD">
        <w:rPr>
          <w:rStyle w:val="a6"/>
          <w:rFonts w:ascii="Times New Roman" w:hAnsi="Times New Roman" w:cs="Times New Roman"/>
          <w:sz w:val="28"/>
          <w:szCs w:val="28"/>
        </w:rPr>
        <w:footnoteReference w:id="83"/>
      </w:r>
      <w:r w:rsidRPr="00333EBB">
        <w:rPr>
          <w:rFonts w:ascii="Times New Roman" w:hAnsi="Times New Roman" w:cs="Times New Roman"/>
          <w:sz w:val="28"/>
          <w:szCs w:val="28"/>
        </w:rPr>
        <w:t>.</w:t>
      </w:r>
    </w:p>
    <w:p w:rsidR="00333EBB" w:rsidRPr="00333EBB" w:rsidRDefault="00333EBB" w:rsidP="00635A49">
      <w:pPr>
        <w:pStyle w:val="a3"/>
        <w:spacing w:after="0" w:line="360" w:lineRule="auto"/>
        <w:ind w:left="0" w:firstLine="709"/>
        <w:jc w:val="both"/>
        <w:rPr>
          <w:rFonts w:ascii="Times New Roman" w:hAnsi="Times New Roman" w:cs="Times New Roman"/>
          <w:sz w:val="28"/>
          <w:szCs w:val="28"/>
        </w:rPr>
      </w:pPr>
      <w:r w:rsidRPr="00333EBB">
        <w:rPr>
          <w:rFonts w:ascii="Times New Roman" w:hAnsi="Times New Roman" w:cs="Times New Roman"/>
          <w:sz w:val="28"/>
          <w:szCs w:val="28"/>
        </w:rPr>
        <w:t xml:space="preserve">Партия </w:t>
      </w:r>
      <w:r w:rsidR="00110FA5">
        <w:rPr>
          <w:rFonts w:ascii="Times New Roman" w:hAnsi="Times New Roman" w:cs="Times New Roman"/>
          <w:sz w:val="28"/>
          <w:szCs w:val="28"/>
        </w:rPr>
        <w:t>«Единение и прогресс»</w:t>
      </w:r>
      <w:r w:rsidRPr="00333EBB">
        <w:rPr>
          <w:rFonts w:ascii="Times New Roman" w:hAnsi="Times New Roman" w:cs="Times New Roman"/>
          <w:sz w:val="28"/>
          <w:szCs w:val="28"/>
        </w:rPr>
        <w:t xml:space="preserve">, контролировавшая политическую власть с 1908 по 1913 г., в период с 1913 по 1918 г. обладала всей полнотой власти. В рамках «национальной экономики», провозглашенной этой партией, всемерно поддерживалось мусульманско-турецкое предпринимательство, создавались условия для формирования национальной буржуазии. Во главу было поставлено обеспечение накопления капитала, и в </w:t>
      </w:r>
      <w:r w:rsidRPr="00333EBB">
        <w:rPr>
          <w:rFonts w:ascii="Times New Roman" w:hAnsi="Times New Roman" w:cs="Times New Roman"/>
          <w:sz w:val="28"/>
          <w:szCs w:val="28"/>
        </w:rPr>
        <w:lastRenderedPageBreak/>
        <w:t>связи с этим власть зачастую закрывала глаза на то, что предприниматели преследуют свои личные спекулятивные интересы</w:t>
      </w:r>
      <w:r w:rsidR="000F50BD">
        <w:rPr>
          <w:rStyle w:val="a6"/>
          <w:rFonts w:ascii="Times New Roman" w:hAnsi="Times New Roman" w:cs="Times New Roman"/>
          <w:sz w:val="28"/>
          <w:szCs w:val="28"/>
        </w:rPr>
        <w:footnoteReference w:id="84"/>
      </w:r>
      <w:r w:rsidR="003E4715">
        <w:rPr>
          <w:rFonts w:ascii="Times New Roman" w:hAnsi="Times New Roman" w:cs="Times New Roman"/>
          <w:sz w:val="28"/>
          <w:szCs w:val="28"/>
        </w:rPr>
        <w:t>.</w:t>
      </w:r>
    </w:p>
    <w:p w:rsidR="00333EBB" w:rsidRPr="00333EBB" w:rsidRDefault="00333EBB" w:rsidP="00635A49">
      <w:pPr>
        <w:pStyle w:val="a3"/>
        <w:spacing w:after="0" w:line="360" w:lineRule="auto"/>
        <w:ind w:left="0" w:firstLine="709"/>
        <w:jc w:val="both"/>
        <w:rPr>
          <w:rFonts w:ascii="Times New Roman" w:hAnsi="Times New Roman" w:cs="Times New Roman"/>
          <w:sz w:val="28"/>
          <w:szCs w:val="28"/>
        </w:rPr>
      </w:pPr>
      <w:r w:rsidRPr="00333EBB">
        <w:rPr>
          <w:rFonts w:ascii="Times New Roman" w:hAnsi="Times New Roman" w:cs="Times New Roman"/>
          <w:sz w:val="28"/>
          <w:szCs w:val="28"/>
        </w:rPr>
        <w:t>Первая Мировая война, разразившаяся в 1914 г., создала прекрасные условия для принятия мер в русле националь</w:t>
      </w:r>
      <w:r w:rsidR="00110FA5">
        <w:rPr>
          <w:rFonts w:ascii="Times New Roman" w:hAnsi="Times New Roman" w:cs="Times New Roman"/>
          <w:sz w:val="28"/>
          <w:szCs w:val="28"/>
        </w:rPr>
        <w:t>ной экономики, как ее понимала «иттихадисты»</w:t>
      </w:r>
      <w:r w:rsidR="00291172">
        <w:rPr>
          <w:rFonts w:ascii="Times New Roman" w:hAnsi="Times New Roman" w:cs="Times New Roman"/>
          <w:sz w:val="28"/>
          <w:szCs w:val="28"/>
        </w:rPr>
        <w:t>. Основные черты</w:t>
      </w:r>
      <w:r w:rsidR="00110FA5">
        <w:rPr>
          <w:rFonts w:ascii="Times New Roman" w:hAnsi="Times New Roman" w:cs="Times New Roman"/>
          <w:sz w:val="28"/>
          <w:szCs w:val="28"/>
        </w:rPr>
        <w:t>,</w:t>
      </w:r>
      <w:r w:rsidR="00B731AE">
        <w:rPr>
          <w:rFonts w:ascii="Times New Roman" w:hAnsi="Times New Roman" w:cs="Times New Roman"/>
          <w:sz w:val="28"/>
          <w:szCs w:val="28"/>
        </w:rPr>
        <w:t xml:space="preserve"> которых</w:t>
      </w:r>
      <w:r w:rsidR="00291172">
        <w:rPr>
          <w:rFonts w:ascii="Times New Roman" w:hAnsi="Times New Roman" w:cs="Times New Roman"/>
          <w:sz w:val="28"/>
          <w:szCs w:val="28"/>
        </w:rPr>
        <w:t xml:space="preserve"> были следующие:</w:t>
      </w:r>
    </w:p>
    <w:p w:rsidR="00333EBB" w:rsidRPr="00333EBB" w:rsidRDefault="00333EBB" w:rsidP="00635A49">
      <w:pPr>
        <w:pStyle w:val="a3"/>
        <w:spacing w:after="0" w:line="360" w:lineRule="auto"/>
        <w:ind w:left="0" w:firstLine="709"/>
        <w:jc w:val="both"/>
        <w:rPr>
          <w:rFonts w:ascii="Times New Roman" w:hAnsi="Times New Roman" w:cs="Times New Roman"/>
          <w:sz w:val="28"/>
          <w:szCs w:val="28"/>
        </w:rPr>
      </w:pPr>
      <w:r w:rsidRPr="00333EBB">
        <w:rPr>
          <w:rFonts w:ascii="Times New Roman" w:hAnsi="Times New Roman" w:cs="Times New Roman"/>
          <w:sz w:val="28"/>
          <w:szCs w:val="28"/>
        </w:rPr>
        <w:t>1) в значительной части акционерных обществ, особенно основанных с 1914 по 1918 г., участниками числилась мусульманско-турецкая верхушка, а доля иностранного капитала была невелика. Между тем в акционерных обществах, основанных в период с 1908 по 1918 г., было распространено иностранное немусульманское участие и преобладал иностранный капитал. Тем не менее, в тот период поощрялось и участие в инвестициях местного капитала. Так, в период с 1886 по 1908 г. было основано 27 промышленных предприятий с иностранным капиталом 484,8 миллионов курушей. В период с 1909 по 1913 г. было основано 12 предприятий с капиталом 213,9 миллионов курушей, и доля местного капитала была уже значительно выше.</w:t>
      </w:r>
    </w:p>
    <w:p w:rsidR="00333EBB" w:rsidRPr="00333EBB" w:rsidRDefault="00333EBB" w:rsidP="00635A49">
      <w:pPr>
        <w:pStyle w:val="a3"/>
        <w:spacing w:after="0" w:line="360" w:lineRule="auto"/>
        <w:ind w:left="0" w:firstLine="709"/>
        <w:jc w:val="both"/>
        <w:rPr>
          <w:rFonts w:ascii="Times New Roman" w:hAnsi="Times New Roman" w:cs="Times New Roman"/>
          <w:sz w:val="28"/>
          <w:szCs w:val="28"/>
        </w:rPr>
      </w:pPr>
      <w:r w:rsidRPr="00333EBB">
        <w:rPr>
          <w:rFonts w:ascii="Times New Roman" w:hAnsi="Times New Roman" w:cs="Times New Roman"/>
          <w:sz w:val="28"/>
          <w:szCs w:val="28"/>
        </w:rPr>
        <w:t>2) рескриптом от 9 сентября 1914 г. правительство объявило об отмене в Османской империи капитуляций с 1 октября 1914 г. Временный закон от 15 октября 1914 г. провозгласил прекращение действия всех правовых норм, связанных с капитуляциями;</w:t>
      </w:r>
    </w:p>
    <w:p w:rsidR="00333EBB" w:rsidRPr="00333EBB" w:rsidRDefault="00333EBB" w:rsidP="00635A49">
      <w:pPr>
        <w:pStyle w:val="a3"/>
        <w:spacing w:after="0" w:line="360" w:lineRule="auto"/>
        <w:ind w:left="0" w:firstLine="709"/>
        <w:jc w:val="both"/>
        <w:rPr>
          <w:rFonts w:ascii="Times New Roman" w:hAnsi="Times New Roman" w:cs="Times New Roman"/>
          <w:sz w:val="28"/>
          <w:szCs w:val="28"/>
        </w:rPr>
      </w:pPr>
      <w:r w:rsidRPr="00333EBB">
        <w:rPr>
          <w:rFonts w:ascii="Times New Roman" w:hAnsi="Times New Roman" w:cs="Times New Roman"/>
          <w:sz w:val="28"/>
          <w:szCs w:val="28"/>
        </w:rPr>
        <w:t>3) в рамках национально ориентированной внешней торговли был принят ряд протекционистских мер. Адвалорные пошлины, взимаемые в процентах от таможенной стоимости товаров, были упразднены, и на их место пришли специфические пошлины, взимаемые в зависимости от количества или веса товара. В сентябре 1914 ввозная пошлина была повышена с 11 до 15 %, а в разгар войны (31 мая 1915 г.), было принято решение о повышении пошлины до 30 %;</w:t>
      </w:r>
    </w:p>
    <w:p w:rsidR="00333EBB" w:rsidRPr="00333EBB" w:rsidRDefault="00333EBB" w:rsidP="00635A49">
      <w:pPr>
        <w:pStyle w:val="a3"/>
        <w:spacing w:after="0" w:line="360" w:lineRule="auto"/>
        <w:ind w:left="0" w:firstLine="709"/>
        <w:jc w:val="both"/>
        <w:rPr>
          <w:rFonts w:ascii="Times New Roman" w:hAnsi="Times New Roman" w:cs="Times New Roman"/>
          <w:sz w:val="28"/>
          <w:szCs w:val="28"/>
        </w:rPr>
      </w:pPr>
      <w:r w:rsidRPr="00333EBB">
        <w:rPr>
          <w:rFonts w:ascii="Times New Roman" w:hAnsi="Times New Roman" w:cs="Times New Roman"/>
          <w:sz w:val="28"/>
          <w:szCs w:val="28"/>
        </w:rPr>
        <w:t>4) регулировалась также и экспортная политика. Так, временный закон от 14 сентября 1916 г. и принятый вслед за ним устав провозгласили создание специального экспортного комитета;</w:t>
      </w:r>
    </w:p>
    <w:p w:rsidR="00333EBB" w:rsidRPr="00333EBB" w:rsidRDefault="00333EBB" w:rsidP="00635A49">
      <w:pPr>
        <w:pStyle w:val="a3"/>
        <w:spacing w:after="0" w:line="360" w:lineRule="auto"/>
        <w:ind w:left="0" w:firstLine="709"/>
        <w:jc w:val="both"/>
        <w:rPr>
          <w:rFonts w:ascii="Times New Roman" w:hAnsi="Times New Roman" w:cs="Times New Roman"/>
          <w:sz w:val="28"/>
          <w:szCs w:val="28"/>
        </w:rPr>
      </w:pPr>
      <w:r w:rsidRPr="00333EBB">
        <w:rPr>
          <w:rFonts w:ascii="Times New Roman" w:hAnsi="Times New Roman" w:cs="Times New Roman"/>
          <w:sz w:val="28"/>
          <w:szCs w:val="28"/>
        </w:rPr>
        <w:lastRenderedPageBreak/>
        <w:t>5) было принято решение, что с 1 февраля 1917 г. все валютные операции с нейтральными странами будут регулироваться специальной Центральной комиссией по валютным операциям;</w:t>
      </w:r>
    </w:p>
    <w:p w:rsidR="00333EBB" w:rsidRPr="00333EBB" w:rsidRDefault="00333EBB" w:rsidP="00635A49">
      <w:pPr>
        <w:pStyle w:val="a3"/>
        <w:spacing w:after="0" w:line="360" w:lineRule="auto"/>
        <w:ind w:left="0" w:firstLine="709"/>
        <w:jc w:val="both"/>
        <w:rPr>
          <w:rFonts w:ascii="Times New Roman" w:hAnsi="Times New Roman" w:cs="Times New Roman"/>
          <w:sz w:val="28"/>
          <w:szCs w:val="28"/>
        </w:rPr>
      </w:pPr>
      <w:r w:rsidRPr="00333EBB">
        <w:rPr>
          <w:rFonts w:ascii="Times New Roman" w:hAnsi="Times New Roman" w:cs="Times New Roman"/>
          <w:sz w:val="28"/>
          <w:szCs w:val="28"/>
        </w:rPr>
        <w:t>6) с целью стимулирования индустриализации в декабре 1913 г. был издан временный закон о поощрении промышленности, за этим последовала соответствующая директива (1914 г.) и регламент о порядке реализации упомянутого закона на практике (начало 1917 г.);</w:t>
      </w:r>
    </w:p>
    <w:p w:rsidR="00333EBB" w:rsidRDefault="00333EBB" w:rsidP="00635A49">
      <w:pPr>
        <w:pStyle w:val="a3"/>
        <w:spacing w:after="0" w:line="360" w:lineRule="auto"/>
        <w:ind w:left="0" w:firstLine="709"/>
        <w:jc w:val="both"/>
        <w:rPr>
          <w:rFonts w:ascii="Times New Roman" w:hAnsi="Times New Roman" w:cs="Times New Roman"/>
          <w:sz w:val="28"/>
          <w:szCs w:val="28"/>
        </w:rPr>
      </w:pPr>
      <w:r w:rsidRPr="00333EBB">
        <w:rPr>
          <w:rFonts w:ascii="Times New Roman" w:hAnsi="Times New Roman" w:cs="Times New Roman"/>
          <w:sz w:val="28"/>
          <w:szCs w:val="28"/>
        </w:rPr>
        <w:t>7) после принятия законов, регулирующих индустриализацию, Главному управлению промышленности было поручено провести статистическое исследование с целью зафиксировать текущее состояние и объем промышленности. Это исследование было проведено и опубликовано</w:t>
      </w:r>
      <w:r w:rsidR="003E4715">
        <w:rPr>
          <w:rStyle w:val="a6"/>
          <w:rFonts w:ascii="Times New Roman" w:hAnsi="Times New Roman" w:cs="Times New Roman"/>
          <w:sz w:val="28"/>
          <w:szCs w:val="28"/>
        </w:rPr>
        <w:footnoteReference w:id="85"/>
      </w:r>
      <w:r w:rsidRPr="00333EBB">
        <w:rPr>
          <w:rFonts w:ascii="Times New Roman" w:hAnsi="Times New Roman" w:cs="Times New Roman"/>
          <w:sz w:val="28"/>
          <w:szCs w:val="28"/>
        </w:rPr>
        <w:t>.</w:t>
      </w:r>
    </w:p>
    <w:p w:rsidR="00333EBB" w:rsidRDefault="00333EBB" w:rsidP="00635A49">
      <w:pPr>
        <w:pStyle w:val="a3"/>
        <w:spacing w:after="0" w:line="360" w:lineRule="auto"/>
        <w:ind w:left="0" w:firstLine="709"/>
        <w:jc w:val="both"/>
        <w:rPr>
          <w:rFonts w:ascii="Times New Roman" w:hAnsi="Times New Roman" w:cs="Times New Roman"/>
          <w:sz w:val="28"/>
          <w:szCs w:val="28"/>
        </w:rPr>
      </w:pPr>
      <w:r w:rsidRPr="00333EBB">
        <w:rPr>
          <w:rFonts w:ascii="Times New Roman" w:hAnsi="Times New Roman" w:cs="Times New Roman"/>
          <w:sz w:val="28"/>
          <w:szCs w:val="28"/>
        </w:rPr>
        <w:t xml:space="preserve">Все эти факты указывают на то, что </w:t>
      </w:r>
      <w:r w:rsidR="00110FA5">
        <w:rPr>
          <w:rFonts w:ascii="Times New Roman" w:hAnsi="Times New Roman" w:cs="Times New Roman"/>
          <w:sz w:val="28"/>
          <w:szCs w:val="28"/>
        </w:rPr>
        <w:t>«иттихадисты»</w:t>
      </w:r>
      <w:r w:rsidRPr="00333EBB">
        <w:rPr>
          <w:rFonts w:ascii="Times New Roman" w:hAnsi="Times New Roman" w:cs="Times New Roman"/>
          <w:sz w:val="28"/>
          <w:szCs w:val="28"/>
        </w:rPr>
        <w:t xml:space="preserve"> осознавали необходимость индустриализации страны</w:t>
      </w:r>
      <w:r>
        <w:rPr>
          <w:rFonts w:ascii="Times New Roman" w:hAnsi="Times New Roman" w:cs="Times New Roman"/>
          <w:sz w:val="28"/>
          <w:szCs w:val="28"/>
        </w:rPr>
        <w:t xml:space="preserve">, </w:t>
      </w:r>
      <w:r w:rsidR="00EC177F" w:rsidRPr="00EC177F">
        <w:rPr>
          <w:rFonts w:ascii="Times New Roman" w:hAnsi="Times New Roman" w:cs="Times New Roman"/>
          <w:sz w:val="28"/>
          <w:szCs w:val="28"/>
        </w:rPr>
        <w:t>и именно это являлось первой главной идеей М</w:t>
      </w:r>
      <w:r w:rsidR="00FF689C">
        <w:rPr>
          <w:rFonts w:ascii="Times New Roman" w:hAnsi="Times New Roman" w:cs="Times New Roman"/>
          <w:sz w:val="28"/>
          <w:szCs w:val="28"/>
        </w:rPr>
        <w:t>.</w:t>
      </w:r>
      <w:r w:rsidR="00495F83">
        <w:rPr>
          <w:rFonts w:ascii="Times New Roman" w:hAnsi="Times New Roman" w:cs="Times New Roman"/>
          <w:sz w:val="28"/>
          <w:szCs w:val="28"/>
        </w:rPr>
        <w:t>К. Ататюрка</w:t>
      </w:r>
      <w:r w:rsidR="00EC177F" w:rsidRPr="00EC177F">
        <w:rPr>
          <w:rFonts w:ascii="Times New Roman" w:hAnsi="Times New Roman" w:cs="Times New Roman"/>
          <w:sz w:val="28"/>
          <w:szCs w:val="28"/>
        </w:rPr>
        <w:t xml:space="preserve"> на пути европеизации страны после провозглашения Турецкой Республики в 1923 г</w:t>
      </w:r>
      <w:r w:rsidR="00B731AE">
        <w:rPr>
          <w:rFonts w:ascii="Times New Roman" w:hAnsi="Times New Roman" w:cs="Times New Roman"/>
          <w:sz w:val="28"/>
          <w:szCs w:val="28"/>
        </w:rPr>
        <w:t>.</w:t>
      </w:r>
      <w:r w:rsidR="003E4715">
        <w:rPr>
          <w:rStyle w:val="a6"/>
          <w:rFonts w:ascii="Times New Roman" w:hAnsi="Times New Roman" w:cs="Times New Roman"/>
          <w:sz w:val="28"/>
          <w:szCs w:val="28"/>
        </w:rPr>
        <w:footnoteReference w:id="86"/>
      </w:r>
      <w:r w:rsidR="003E4715">
        <w:rPr>
          <w:rFonts w:ascii="Times New Roman" w:hAnsi="Times New Roman" w:cs="Times New Roman"/>
          <w:sz w:val="28"/>
          <w:szCs w:val="28"/>
        </w:rPr>
        <w:t xml:space="preserve"> </w:t>
      </w:r>
      <w:r w:rsidR="00F20E3B" w:rsidRPr="00F20E3B">
        <w:rPr>
          <w:rFonts w:ascii="Times New Roman" w:hAnsi="Times New Roman" w:cs="Times New Roman"/>
          <w:sz w:val="28"/>
          <w:szCs w:val="28"/>
        </w:rPr>
        <w:t>С точки зрения предмета нашего исследования важнее то, что принципы национальной экономики подготовили почву для появления идеи создания национального банка и претворен</w:t>
      </w:r>
      <w:r w:rsidR="00110FA5">
        <w:rPr>
          <w:rFonts w:ascii="Times New Roman" w:hAnsi="Times New Roman" w:cs="Times New Roman"/>
          <w:sz w:val="28"/>
          <w:szCs w:val="28"/>
        </w:rPr>
        <w:t>ия этой идеи в жизнь. В п</w:t>
      </w:r>
      <w:r w:rsidR="00F20E3B" w:rsidRPr="00F20E3B">
        <w:rPr>
          <w:rFonts w:ascii="Times New Roman" w:hAnsi="Times New Roman" w:cs="Times New Roman"/>
          <w:sz w:val="28"/>
          <w:szCs w:val="28"/>
        </w:rPr>
        <w:t xml:space="preserve">артии </w:t>
      </w:r>
      <w:r w:rsidR="00110FA5">
        <w:rPr>
          <w:rFonts w:ascii="Times New Roman" w:hAnsi="Times New Roman" w:cs="Times New Roman"/>
          <w:sz w:val="28"/>
          <w:szCs w:val="28"/>
        </w:rPr>
        <w:t>«Единение и прогресс»</w:t>
      </w:r>
      <w:r w:rsidR="00F20E3B" w:rsidRPr="00F20E3B">
        <w:rPr>
          <w:rFonts w:ascii="Times New Roman" w:hAnsi="Times New Roman" w:cs="Times New Roman"/>
          <w:sz w:val="28"/>
          <w:szCs w:val="28"/>
        </w:rPr>
        <w:t xml:space="preserve"> полагали, что создание государственного банка, который займет место Оттоманского банка и будет основан на отечественном капитале, – залог экономической независимости страны. Идеи и пожелания такого рода высказывались в парламенте, и впоследствии желание иметь сильную экономику, освободиться от влияния европейского капитала и обзавестись серьезными экономическими институтами, в том числе и национальным банком, стало тем пунктом, вокруг которого объединились носители идеологий османизма, исламизма и турецкого национализма</w:t>
      </w:r>
      <w:r w:rsidR="003E4715">
        <w:rPr>
          <w:rStyle w:val="a6"/>
          <w:rFonts w:ascii="Times New Roman" w:hAnsi="Times New Roman" w:cs="Times New Roman"/>
          <w:sz w:val="28"/>
          <w:szCs w:val="28"/>
        </w:rPr>
        <w:footnoteReference w:id="87"/>
      </w:r>
      <w:r w:rsidR="00F20E3B" w:rsidRPr="00F20E3B">
        <w:rPr>
          <w:rFonts w:ascii="Times New Roman" w:hAnsi="Times New Roman" w:cs="Times New Roman"/>
          <w:sz w:val="28"/>
          <w:szCs w:val="28"/>
        </w:rPr>
        <w:t>.</w:t>
      </w:r>
    </w:p>
    <w:p w:rsidR="00F429F8" w:rsidRDefault="00F429F8" w:rsidP="00635A49">
      <w:pPr>
        <w:pStyle w:val="a3"/>
        <w:spacing w:after="0" w:line="360" w:lineRule="auto"/>
        <w:ind w:left="0" w:firstLine="709"/>
        <w:jc w:val="both"/>
        <w:rPr>
          <w:rFonts w:ascii="Times New Roman" w:hAnsi="Times New Roman" w:cs="Times New Roman"/>
          <w:sz w:val="28"/>
          <w:szCs w:val="28"/>
        </w:rPr>
      </w:pPr>
      <w:r w:rsidRPr="00F429F8">
        <w:rPr>
          <w:rFonts w:ascii="Times New Roman" w:hAnsi="Times New Roman" w:cs="Times New Roman"/>
          <w:sz w:val="28"/>
          <w:szCs w:val="28"/>
        </w:rPr>
        <w:lastRenderedPageBreak/>
        <w:t xml:space="preserve">Банки, основанные в период правления </w:t>
      </w:r>
      <w:r w:rsidR="00110FA5">
        <w:rPr>
          <w:rFonts w:ascii="Times New Roman" w:hAnsi="Times New Roman" w:cs="Times New Roman"/>
          <w:sz w:val="28"/>
          <w:szCs w:val="28"/>
        </w:rPr>
        <w:t>«иттихадистов»</w:t>
      </w:r>
      <w:r w:rsidRPr="00F429F8">
        <w:rPr>
          <w:rFonts w:ascii="Times New Roman" w:hAnsi="Times New Roman" w:cs="Times New Roman"/>
          <w:sz w:val="28"/>
          <w:szCs w:val="28"/>
        </w:rPr>
        <w:t>, в особенност</w:t>
      </w:r>
      <w:r w:rsidR="00EE7289">
        <w:rPr>
          <w:rFonts w:ascii="Times New Roman" w:hAnsi="Times New Roman" w:cs="Times New Roman"/>
          <w:sz w:val="28"/>
          <w:szCs w:val="28"/>
        </w:rPr>
        <w:t>и Национальный банк стабилизации</w:t>
      </w:r>
      <w:r>
        <w:rPr>
          <w:rFonts w:ascii="Times New Roman" w:hAnsi="Times New Roman" w:cs="Times New Roman"/>
          <w:sz w:val="28"/>
          <w:szCs w:val="28"/>
        </w:rPr>
        <w:t xml:space="preserve"> (191</w:t>
      </w:r>
      <w:r w:rsidR="00291172">
        <w:rPr>
          <w:rFonts w:ascii="Times New Roman" w:hAnsi="Times New Roman" w:cs="Times New Roman"/>
          <w:sz w:val="28"/>
          <w:szCs w:val="28"/>
        </w:rPr>
        <w:t xml:space="preserve">7 </w:t>
      </w:r>
      <w:r>
        <w:rPr>
          <w:rFonts w:ascii="Times New Roman" w:hAnsi="Times New Roman" w:cs="Times New Roman"/>
          <w:sz w:val="28"/>
          <w:szCs w:val="28"/>
        </w:rPr>
        <w:t>г.)</w:t>
      </w:r>
      <w:r w:rsidRPr="00F429F8">
        <w:rPr>
          <w:rFonts w:ascii="Times New Roman" w:hAnsi="Times New Roman" w:cs="Times New Roman"/>
          <w:sz w:val="28"/>
          <w:szCs w:val="28"/>
        </w:rPr>
        <w:t xml:space="preserve">, можно считать продуктом национальной экономической политики, направленной на формирование национальной буржуазии. Значение </w:t>
      </w:r>
      <w:r w:rsidR="00EE7289">
        <w:rPr>
          <w:rFonts w:ascii="Times New Roman" w:hAnsi="Times New Roman" w:cs="Times New Roman"/>
          <w:sz w:val="28"/>
          <w:szCs w:val="28"/>
        </w:rPr>
        <w:t>Национального банка стабилизации</w:t>
      </w:r>
      <w:r w:rsidRPr="00F429F8">
        <w:rPr>
          <w:rFonts w:ascii="Times New Roman" w:hAnsi="Times New Roman" w:cs="Times New Roman"/>
          <w:sz w:val="28"/>
          <w:szCs w:val="28"/>
        </w:rPr>
        <w:t xml:space="preserve"> состоит не только в том, что он был призван поспособствовать реализации вышеупомянутых идей иттихадистов, но и в том, что он в каком-то смысле стал в дореспубликанский период прообразом Делового банка</w:t>
      </w:r>
      <w:r w:rsidR="00EE7289">
        <w:rPr>
          <w:rFonts w:ascii="Times New Roman" w:hAnsi="Times New Roman" w:cs="Times New Roman"/>
          <w:sz w:val="28"/>
          <w:szCs w:val="28"/>
        </w:rPr>
        <w:t>. Национальный банк стабилизации</w:t>
      </w:r>
      <w:r w:rsidRPr="00F429F8">
        <w:rPr>
          <w:rFonts w:ascii="Times New Roman" w:hAnsi="Times New Roman" w:cs="Times New Roman"/>
          <w:sz w:val="28"/>
          <w:szCs w:val="28"/>
        </w:rPr>
        <w:t xml:space="preserve"> интересен еще и тем, что в 1927 г. он вошел в состав Делового банка и внес некоторый вклад в усиление последнего за счет принадлежавших ему льгот и привилегий</w:t>
      </w:r>
      <w:r w:rsidR="003E4715">
        <w:rPr>
          <w:rStyle w:val="a6"/>
          <w:rFonts w:ascii="Times New Roman" w:hAnsi="Times New Roman" w:cs="Times New Roman"/>
          <w:sz w:val="28"/>
          <w:szCs w:val="28"/>
        </w:rPr>
        <w:footnoteReference w:id="88"/>
      </w:r>
      <w:r w:rsidRPr="00F429F8">
        <w:rPr>
          <w:rFonts w:ascii="Times New Roman" w:hAnsi="Times New Roman" w:cs="Times New Roman"/>
          <w:sz w:val="28"/>
          <w:szCs w:val="28"/>
        </w:rPr>
        <w:t>.</w:t>
      </w:r>
    </w:p>
    <w:p w:rsidR="00F429F8" w:rsidRDefault="00F429F8" w:rsidP="00635A49">
      <w:pPr>
        <w:pStyle w:val="a3"/>
        <w:spacing w:after="0" w:line="360" w:lineRule="auto"/>
        <w:ind w:left="0" w:firstLine="709"/>
        <w:jc w:val="both"/>
        <w:rPr>
          <w:rFonts w:ascii="Times New Roman" w:hAnsi="Times New Roman" w:cs="Times New Roman"/>
          <w:sz w:val="28"/>
          <w:szCs w:val="28"/>
        </w:rPr>
      </w:pPr>
      <w:r w:rsidRPr="00F429F8">
        <w:rPr>
          <w:rFonts w:ascii="Times New Roman" w:hAnsi="Times New Roman" w:cs="Times New Roman"/>
          <w:sz w:val="28"/>
          <w:szCs w:val="28"/>
        </w:rPr>
        <w:t>Банк был открыт 11 марта 1917 г. в Стамбуле с капиталом 4 миллиона османских лир. Помимо собственно банковской деятельности, в функции банка входило:  участие в работах по благоустройству (железные дороги, сухопутные дороги, переправы, каналы, гавани, осушение болот, орошение полей), а также кредитование и иная поддержка национальных предприятий с целью стимулирования роста сельского хозяйства, торговли и промышленности. Также за новым банком было закреплено право</w:t>
      </w:r>
      <w:r>
        <w:rPr>
          <w:rFonts w:ascii="Times New Roman" w:hAnsi="Times New Roman" w:cs="Times New Roman"/>
          <w:sz w:val="28"/>
          <w:szCs w:val="28"/>
        </w:rPr>
        <w:t xml:space="preserve"> (при условии соблюдения прав Отто</w:t>
      </w:r>
      <w:r w:rsidRPr="00F429F8">
        <w:rPr>
          <w:rFonts w:ascii="Times New Roman" w:hAnsi="Times New Roman" w:cs="Times New Roman"/>
          <w:sz w:val="28"/>
          <w:szCs w:val="28"/>
        </w:rPr>
        <w:t>манского банка) проводить операции с государственными финансами и хранить деньги и ценные бумаги населения (акции, облигации, векселя)</w:t>
      </w:r>
      <w:r w:rsidR="003E4715">
        <w:rPr>
          <w:rStyle w:val="a6"/>
          <w:rFonts w:ascii="Times New Roman" w:hAnsi="Times New Roman" w:cs="Times New Roman"/>
          <w:sz w:val="28"/>
          <w:szCs w:val="28"/>
        </w:rPr>
        <w:footnoteReference w:id="89"/>
      </w:r>
      <w:r w:rsidRPr="00F429F8">
        <w:rPr>
          <w:rFonts w:ascii="Times New Roman" w:hAnsi="Times New Roman" w:cs="Times New Roman"/>
          <w:sz w:val="28"/>
          <w:szCs w:val="28"/>
        </w:rPr>
        <w:t>.</w:t>
      </w:r>
    </w:p>
    <w:p w:rsidR="00BE18C1" w:rsidRDefault="00110FA5" w:rsidP="00635A4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Очевидно, что п</w:t>
      </w:r>
      <w:r w:rsidR="00BE18C1" w:rsidRPr="00BE18C1">
        <w:rPr>
          <w:rFonts w:ascii="Times New Roman" w:hAnsi="Times New Roman" w:cs="Times New Roman"/>
          <w:sz w:val="28"/>
          <w:szCs w:val="28"/>
        </w:rPr>
        <w:t xml:space="preserve">артия </w:t>
      </w:r>
      <w:r>
        <w:rPr>
          <w:rFonts w:ascii="Times New Roman" w:hAnsi="Times New Roman" w:cs="Times New Roman"/>
          <w:sz w:val="28"/>
          <w:szCs w:val="28"/>
        </w:rPr>
        <w:t>«Единение и прогресс»</w:t>
      </w:r>
      <w:r w:rsidR="008049FA">
        <w:rPr>
          <w:rFonts w:ascii="Times New Roman" w:hAnsi="Times New Roman" w:cs="Times New Roman"/>
          <w:sz w:val="28"/>
          <w:szCs w:val="28"/>
        </w:rPr>
        <w:t xml:space="preserve"> подразумевала</w:t>
      </w:r>
      <w:r w:rsidR="00BE18C1" w:rsidRPr="00BE18C1">
        <w:rPr>
          <w:rFonts w:ascii="Times New Roman" w:hAnsi="Times New Roman" w:cs="Times New Roman"/>
          <w:sz w:val="28"/>
          <w:szCs w:val="28"/>
        </w:rPr>
        <w:t xml:space="preserve"> под «национальной экономикой» прежде всего формирование «национальной буржуазии» и проводило экономическую политику в русле такого понимания. Республиканское же правительство в новых условиях, после Национальной освободительной войны, стало активно продвигать идею «национально-ориентированной и независимой экономики». Поэтому, характеризуя </w:t>
      </w:r>
      <w:r w:rsidR="00A123CE">
        <w:rPr>
          <w:rFonts w:ascii="Times New Roman" w:hAnsi="Times New Roman" w:cs="Times New Roman"/>
          <w:sz w:val="28"/>
          <w:szCs w:val="28"/>
        </w:rPr>
        <w:t>те</w:t>
      </w:r>
      <w:r w:rsidR="00BE18C1" w:rsidRPr="00BE18C1">
        <w:rPr>
          <w:rFonts w:ascii="Times New Roman" w:hAnsi="Times New Roman" w:cs="Times New Roman"/>
          <w:sz w:val="28"/>
          <w:szCs w:val="28"/>
        </w:rPr>
        <w:t xml:space="preserve"> годы как «период умеренного участие государства в регулировании рынка», необходимо подчеркнуть, что в соответствии с </w:t>
      </w:r>
      <w:r w:rsidR="00BE18C1" w:rsidRPr="00BE18C1">
        <w:rPr>
          <w:rFonts w:ascii="Times New Roman" w:hAnsi="Times New Roman" w:cs="Times New Roman"/>
          <w:sz w:val="28"/>
          <w:szCs w:val="28"/>
        </w:rPr>
        <w:lastRenderedPageBreak/>
        <w:t>принципами, принятыми на экономическом конгрессе в Измире</w:t>
      </w:r>
      <w:r w:rsidR="00291172">
        <w:rPr>
          <w:rFonts w:ascii="Times New Roman" w:hAnsi="Times New Roman" w:cs="Times New Roman"/>
          <w:sz w:val="28"/>
          <w:szCs w:val="28"/>
        </w:rPr>
        <w:t xml:space="preserve"> 1923 г.</w:t>
      </w:r>
      <w:r w:rsidR="00BE18C1" w:rsidRPr="00BE18C1">
        <w:rPr>
          <w:rFonts w:ascii="Times New Roman" w:hAnsi="Times New Roman" w:cs="Times New Roman"/>
          <w:sz w:val="28"/>
          <w:szCs w:val="28"/>
        </w:rPr>
        <w:t>, государство не только прилагало усилия для создания «национальной буржуазии» или «класса предпринимателей», но и активно участвовало в создании инфраструктуру, инвестируя средства, например, в строительство железных дорог. В условиях тяжелой экономической обстановки, унаследованной Турцией от Османской империи, экономических трудностей, вызванных освободительной войной и ограничений, наложенных на Турцию условиями Лозаннского соглашения, принцип «умеренного государственного регулирования» был воспринят республиканским правительством как оптимальное средство стабилизации экономики. Для понимания проводимых республиканским правительством экономических и общественных преобразований, особенно в банковском секторе, важным событием для которого стало основание Делового банка</w:t>
      </w:r>
      <w:r w:rsidR="00A123CE">
        <w:rPr>
          <w:rFonts w:ascii="Times New Roman" w:hAnsi="Times New Roman" w:cs="Times New Roman"/>
          <w:sz w:val="28"/>
          <w:szCs w:val="28"/>
        </w:rPr>
        <w:t>, о котором более подробно написано в следующей главе</w:t>
      </w:r>
      <w:r w:rsidR="003E4715">
        <w:rPr>
          <w:rStyle w:val="a6"/>
          <w:rFonts w:ascii="Times New Roman" w:hAnsi="Times New Roman" w:cs="Times New Roman"/>
          <w:sz w:val="28"/>
          <w:szCs w:val="28"/>
        </w:rPr>
        <w:footnoteReference w:id="90"/>
      </w:r>
      <w:r w:rsidR="00BE18C1">
        <w:rPr>
          <w:rFonts w:ascii="Times New Roman" w:hAnsi="Times New Roman" w:cs="Times New Roman"/>
          <w:sz w:val="28"/>
          <w:szCs w:val="28"/>
        </w:rPr>
        <w:t xml:space="preserve">. </w:t>
      </w:r>
    </w:p>
    <w:p w:rsidR="00F20E3B" w:rsidRDefault="007E30DB" w:rsidP="00635A49">
      <w:pPr>
        <w:pStyle w:val="a3"/>
        <w:spacing w:after="0" w:line="360" w:lineRule="auto"/>
        <w:ind w:left="0" w:firstLine="709"/>
        <w:jc w:val="both"/>
        <w:rPr>
          <w:rFonts w:ascii="Times New Roman" w:hAnsi="Times New Roman" w:cs="Times New Roman"/>
          <w:sz w:val="28"/>
          <w:szCs w:val="28"/>
        </w:rPr>
      </w:pPr>
      <w:r w:rsidRPr="007E30DB">
        <w:rPr>
          <w:rFonts w:ascii="Times New Roman" w:hAnsi="Times New Roman" w:cs="Times New Roman"/>
          <w:sz w:val="28"/>
          <w:szCs w:val="28"/>
        </w:rPr>
        <w:t xml:space="preserve">Из всего вышесказанного можно сделать вывод о том, что в период </w:t>
      </w:r>
      <w:r w:rsidR="00DD4431" w:rsidRPr="00C22B3D">
        <w:rPr>
          <w:rFonts w:ascii="Times New Roman" w:hAnsi="Times New Roman" w:cs="Times New Roman"/>
          <w:sz w:val="28"/>
          <w:szCs w:val="28"/>
        </w:rPr>
        <w:t>младотур</w:t>
      </w:r>
      <w:r w:rsidR="00DD4431">
        <w:rPr>
          <w:rFonts w:ascii="Times New Roman" w:hAnsi="Times New Roman" w:cs="Times New Roman"/>
          <w:sz w:val="28"/>
          <w:szCs w:val="28"/>
        </w:rPr>
        <w:t>о</w:t>
      </w:r>
      <w:r w:rsidR="00DD4431" w:rsidRPr="00C22B3D">
        <w:rPr>
          <w:rFonts w:ascii="Times New Roman" w:hAnsi="Times New Roman" w:cs="Times New Roman"/>
          <w:sz w:val="28"/>
          <w:szCs w:val="28"/>
        </w:rPr>
        <w:t>к</w:t>
      </w:r>
      <w:r w:rsidR="00DD4431" w:rsidRPr="007E30DB">
        <w:rPr>
          <w:rFonts w:ascii="Times New Roman" w:hAnsi="Times New Roman" w:cs="Times New Roman"/>
          <w:sz w:val="28"/>
          <w:szCs w:val="28"/>
        </w:rPr>
        <w:t xml:space="preserve"> </w:t>
      </w:r>
      <w:r w:rsidRPr="007E30DB">
        <w:rPr>
          <w:rFonts w:ascii="Times New Roman" w:hAnsi="Times New Roman" w:cs="Times New Roman"/>
          <w:sz w:val="28"/>
          <w:szCs w:val="28"/>
        </w:rPr>
        <w:t>было необходимо создать банк, основанный на национальном капитале, который смог бы выполнять банковскую деятельность, заменить Оттоманский банк, регулировать и контролировать всю экономическую и финансовую систему страны, и таким банком стал Национальный банк стабил</w:t>
      </w:r>
      <w:r w:rsidR="00600C76">
        <w:rPr>
          <w:rFonts w:ascii="Times New Roman" w:hAnsi="Times New Roman" w:cs="Times New Roman"/>
          <w:sz w:val="28"/>
          <w:szCs w:val="28"/>
        </w:rPr>
        <w:t>изации</w:t>
      </w:r>
      <w:r w:rsidRPr="007E30DB">
        <w:rPr>
          <w:rFonts w:ascii="Times New Roman" w:hAnsi="Times New Roman" w:cs="Times New Roman"/>
          <w:sz w:val="28"/>
          <w:szCs w:val="28"/>
        </w:rPr>
        <w:t>. Аналогичная потребность возникла после провозглашения Турецкой Республики в 1923 г. Согласно принятому в рамках Измирского экономического конгресса решению, 26 августа 1924 г. лично М</w:t>
      </w:r>
      <w:r w:rsidR="00FF689C">
        <w:rPr>
          <w:rFonts w:ascii="Times New Roman" w:hAnsi="Times New Roman" w:cs="Times New Roman"/>
          <w:sz w:val="28"/>
          <w:szCs w:val="28"/>
        </w:rPr>
        <w:t>.</w:t>
      </w:r>
      <w:r w:rsidR="00495F83">
        <w:rPr>
          <w:rFonts w:ascii="Times New Roman" w:hAnsi="Times New Roman" w:cs="Times New Roman"/>
          <w:sz w:val="28"/>
          <w:szCs w:val="28"/>
        </w:rPr>
        <w:t>К. Ататюрком</w:t>
      </w:r>
      <w:r w:rsidRPr="007E30DB">
        <w:rPr>
          <w:rFonts w:ascii="Times New Roman" w:hAnsi="Times New Roman" w:cs="Times New Roman"/>
          <w:sz w:val="28"/>
          <w:szCs w:val="28"/>
        </w:rPr>
        <w:t xml:space="preserve"> был</w:t>
      </w:r>
      <w:r>
        <w:rPr>
          <w:rFonts w:ascii="Times New Roman" w:hAnsi="Times New Roman" w:cs="Times New Roman"/>
          <w:sz w:val="28"/>
          <w:szCs w:val="28"/>
        </w:rPr>
        <w:t>о</w:t>
      </w:r>
      <w:r w:rsidRPr="007E30DB">
        <w:rPr>
          <w:rFonts w:ascii="Times New Roman" w:hAnsi="Times New Roman" w:cs="Times New Roman"/>
          <w:sz w:val="28"/>
          <w:szCs w:val="28"/>
        </w:rPr>
        <w:t xml:space="preserve"> основан</w:t>
      </w:r>
      <w:r>
        <w:rPr>
          <w:rFonts w:ascii="Times New Roman" w:hAnsi="Times New Roman" w:cs="Times New Roman"/>
          <w:sz w:val="28"/>
          <w:szCs w:val="28"/>
        </w:rPr>
        <w:t xml:space="preserve">о первое национальное финансовое учреждение Деловой банк. </w:t>
      </w:r>
    </w:p>
    <w:p w:rsidR="0058773A" w:rsidRPr="00600C76" w:rsidRDefault="0058773A" w:rsidP="00600C76">
      <w:pPr>
        <w:spacing w:after="0" w:line="360" w:lineRule="auto"/>
        <w:jc w:val="both"/>
        <w:rPr>
          <w:rFonts w:ascii="Times New Roman" w:hAnsi="Times New Roman" w:cs="Times New Roman"/>
          <w:sz w:val="28"/>
          <w:szCs w:val="28"/>
        </w:rPr>
      </w:pPr>
    </w:p>
    <w:p w:rsidR="00C22B3D" w:rsidRDefault="00C22B3D" w:rsidP="00C22B3D">
      <w:pPr>
        <w:spacing w:after="0" w:line="360" w:lineRule="auto"/>
        <w:jc w:val="both"/>
        <w:rPr>
          <w:rFonts w:ascii="Times New Roman" w:hAnsi="Times New Roman" w:cs="Times New Roman"/>
          <w:sz w:val="28"/>
          <w:szCs w:val="28"/>
        </w:rPr>
      </w:pPr>
    </w:p>
    <w:p w:rsidR="00600C76" w:rsidRDefault="00600C76" w:rsidP="00043902">
      <w:pPr>
        <w:spacing w:after="0" w:line="360" w:lineRule="auto"/>
        <w:jc w:val="both"/>
        <w:rPr>
          <w:rFonts w:ascii="Times New Roman" w:hAnsi="Times New Roman" w:cs="Times New Roman"/>
          <w:b/>
          <w:sz w:val="28"/>
          <w:szCs w:val="28"/>
        </w:rPr>
      </w:pPr>
    </w:p>
    <w:p w:rsidR="00600C76" w:rsidRDefault="00600C76" w:rsidP="00043902">
      <w:pPr>
        <w:spacing w:after="0" w:line="360" w:lineRule="auto"/>
        <w:jc w:val="both"/>
        <w:rPr>
          <w:rFonts w:ascii="Times New Roman" w:hAnsi="Times New Roman" w:cs="Times New Roman"/>
          <w:b/>
          <w:sz w:val="28"/>
          <w:szCs w:val="28"/>
        </w:rPr>
      </w:pPr>
    </w:p>
    <w:p w:rsidR="00B648E8" w:rsidRDefault="00B648E8">
      <w:pPr>
        <w:rPr>
          <w:rFonts w:ascii="Times New Roman" w:hAnsi="Times New Roman" w:cs="Times New Roman"/>
          <w:b/>
          <w:sz w:val="28"/>
          <w:szCs w:val="28"/>
        </w:rPr>
      </w:pPr>
      <w:r>
        <w:rPr>
          <w:rFonts w:ascii="Times New Roman" w:hAnsi="Times New Roman" w:cs="Times New Roman"/>
          <w:b/>
          <w:sz w:val="28"/>
          <w:szCs w:val="28"/>
        </w:rPr>
        <w:br w:type="page"/>
      </w:r>
    </w:p>
    <w:p w:rsidR="00333EBB" w:rsidRPr="00167CA2" w:rsidRDefault="00B05E4D" w:rsidP="00167CA2">
      <w:pPr>
        <w:pStyle w:val="1"/>
        <w:jc w:val="center"/>
        <w:rPr>
          <w:rFonts w:ascii="Times New Roman" w:hAnsi="Times New Roman" w:cs="Times New Roman"/>
        </w:rPr>
      </w:pPr>
      <w:bookmarkStart w:id="3" w:name="_Toc483830070"/>
      <w:r w:rsidRPr="00167CA2">
        <w:rPr>
          <w:rFonts w:ascii="Times New Roman" w:hAnsi="Times New Roman" w:cs="Times New Roman"/>
          <w:color w:val="auto"/>
        </w:rPr>
        <w:lastRenderedPageBreak/>
        <w:t xml:space="preserve">Глава </w:t>
      </w:r>
      <w:r w:rsidRPr="00167CA2">
        <w:rPr>
          <w:rFonts w:ascii="Times New Roman" w:hAnsi="Times New Roman" w:cs="Times New Roman"/>
          <w:color w:val="auto"/>
          <w:lang w:val="en-US"/>
        </w:rPr>
        <w:t>II</w:t>
      </w:r>
      <w:r w:rsidRPr="00167CA2">
        <w:rPr>
          <w:rFonts w:ascii="Times New Roman" w:hAnsi="Times New Roman" w:cs="Times New Roman"/>
          <w:color w:val="auto"/>
        </w:rPr>
        <w:t xml:space="preserve">. История </w:t>
      </w:r>
      <w:r w:rsidR="00043902" w:rsidRPr="00167CA2">
        <w:rPr>
          <w:rFonts w:ascii="Times New Roman" w:hAnsi="Times New Roman" w:cs="Times New Roman"/>
          <w:color w:val="auto"/>
        </w:rPr>
        <w:t>создания</w:t>
      </w:r>
      <w:r w:rsidRPr="00167CA2">
        <w:rPr>
          <w:rFonts w:ascii="Times New Roman" w:hAnsi="Times New Roman" w:cs="Times New Roman"/>
          <w:color w:val="auto"/>
        </w:rPr>
        <w:t xml:space="preserve"> Делового банка (Иш банкасы)</w:t>
      </w:r>
      <w:bookmarkEnd w:id="3"/>
    </w:p>
    <w:p w:rsidR="00333EBB" w:rsidRDefault="00B05E4D" w:rsidP="00043902">
      <w:pPr>
        <w:pStyle w:val="a3"/>
        <w:spacing w:after="0" w:line="360" w:lineRule="auto"/>
        <w:ind w:left="0" w:firstLine="709"/>
        <w:jc w:val="both"/>
        <w:rPr>
          <w:rFonts w:ascii="Times New Roman" w:hAnsi="Times New Roman" w:cs="Times New Roman"/>
          <w:sz w:val="28"/>
          <w:szCs w:val="28"/>
        </w:rPr>
      </w:pPr>
      <w:r w:rsidRPr="00B05E4D">
        <w:rPr>
          <w:rFonts w:ascii="Times New Roman" w:hAnsi="Times New Roman" w:cs="Times New Roman"/>
          <w:sz w:val="28"/>
          <w:szCs w:val="28"/>
        </w:rPr>
        <w:t>После провозглашения независимости перв</w:t>
      </w:r>
      <w:r w:rsidR="00043902">
        <w:rPr>
          <w:rFonts w:ascii="Times New Roman" w:hAnsi="Times New Roman" w:cs="Times New Roman"/>
          <w:sz w:val="28"/>
          <w:szCs w:val="28"/>
        </w:rPr>
        <w:t>ый</w:t>
      </w:r>
      <w:r w:rsidRPr="00B05E4D">
        <w:rPr>
          <w:rFonts w:ascii="Times New Roman" w:hAnsi="Times New Roman" w:cs="Times New Roman"/>
          <w:sz w:val="28"/>
          <w:szCs w:val="28"/>
        </w:rPr>
        <w:t xml:space="preserve"> турецки</w:t>
      </w:r>
      <w:r w:rsidR="00043902">
        <w:rPr>
          <w:rFonts w:ascii="Times New Roman" w:hAnsi="Times New Roman" w:cs="Times New Roman"/>
          <w:sz w:val="28"/>
          <w:szCs w:val="28"/>
        </w:rPr>
        <w:t>й</w:t>
      </w:r>
      <w:r w:rsidRPr="00B05E4D">
        <w:rPr>
          <w:rFonts w:ascii="Times New Roman" w:hAnsi="Times New Roman" w:cs="Times New Roman"/>
          <w:sz w:val="28"/>
          <w:szCs w:val="28"/>
        </w:rPr>
        <w:t xml:space="preserve"> президент М</w:t>
      </w:r>
      <w:r w:rsidR="00FF689C">
        <w:rPr>
          <w:rFonts w:ascii="Times New Roman" w:hAnsi="Times New Roman" w:cs="Times New Roman"/>
          <w:sz w:val="28"/>
          <w:szCs w:val="28"/>
        </w:rPr>
        <w:t>.</w:t>
      </w:r>
      <w:r w:rsidRPr="00B05E4D">
        <w:rPr>
          <w:rFonts w:ascii="Times New Roman" w:hAnsi="Times New Roman" w:cs="Times New Roman"/>
          <w:sz w:val="28"/>
          <w:szCs w:val="28"/>
        </w:rPr>
        <w:t xml:space="preserve"> К</w:t>
      </w:r>
      <w:r w:rsidR="00043902">
        <w:rPr>
          <w:rFonts w:ascii="Times New Roman" w:hAnsi="Times New Roman" w:cs="Times New Roman"/>
          <w:sz w:val="28"/>
          <w:szCs w:val="28"/>
        </w:rPr>
        <w:t>.</w:t>
      </w:r>
      <w:r w:rsidRPr="00B05E4D">
        <w:rPr>
          <w:rFonts w:ascii="Times New Roman" w:hAnsi="Times New Roman" w:cs="Times New Roman"/>
          <w:sz w:val="28"/>
          <w:szCs w:val="28"/>
        </w:rPr>
        <w:t xml:space="preserve"> Ататюрк выдвину</w:t>
      </w:r>
      <w:r w:rsidR="00043902">
        <w:rPr>
          <w:rFonts w:ascii="Times New Roman" w:hAnsi="Times New Roman" w:cs="Times New Roman"/>
          <w:sz w:val="28"/>
          <w:szCs w:val="28"/>
        </w:rPr>
        <w:t>л задачу:</w:t>
      </w:r>
      <w:r w:rsidRPr="00B05E4D">
        <w:rPr>
          <w:rFonts w:ascii="Times New Roman" w:hAnsi="Times New Roman" w:cs="Times New Roman"/>
          <w:sz w:val="28"/>
          <w:szCs w:val="28"/>
        </w:rPr>
        <w:t xml:space="preserve"> вывести Турецкую </w:t>
      </w:r>
      <w:r w:rsidR="00043902">
        <w:rPr>
          <w:rFonts w:ascii="Times New Roman" w:hAnsi="Times New Roman" w:cs="Times New Roman"/>
          <w:sz w:val="28"/>
          <w:szCs w:val="28"/>
        </w:rPr>
        <w:t>Р</w:t>
      </w:r>
      <w:r w:rsidRPr="00B05E4D">
        <w:rPr>
          <w:rFonts w:ascii="Times New Roman" w:hAnsi="Times New Roman" w:cs="Times New Roman"/>
          <w:sz w:val="28"/>
          <w:szCs w:val="28"/>
        </w:rPr>
        <w:t>еспублику на уровень развитых государств</w:t>
      </w:r>
      <w:r w:rsidR="00043902">
        <w:rPr>
          <w:rFonts w:ascii="Times New Roman" w:hAnsi="Times New Roman" w:cs="Times New Roman"/>
          <w:sz w:val="28"/>
          <w:szCs w:val="28"/>
        </w:rPr>
        <w:t xml:space="preserve"> мира</w:t>
      </w:r>
      <w:r w:rsidRPr="00B05E4D">
        <w:rPr>
          <w:rFonts w:ascii="Times New Roman" w:hAnsi="Times New Roman" w:cs="Times New Roman"/>
          <w:sz w:val="28"/>
          <w:szCs w:val="28"/>
        </w:rPr>
        <w:t xml:space="preserve">. </w:t>
      </w:r>
      <w:r w:rsidR="00043902">
        <w:rPr>
          <w:rFonts w:ascii="Times New Roman" w:hAnsi="Times New Roman" w:cs="Times New Roman"/>
          <w:sz w:val="28"/>
          <w:szCs w:val="28"/>
        </w:rPr>
        <w:t>Это решение</w:t>
      </w:r>
      <w:r w:rsidRPr="00B05E4D">
        <w:rPr>
          <w:rFonts w:ascii="Times New Roman" w:hAnsi="Times New Roman" w:cs="Times New Roman"/>
          <w:sz w:val="28"/>
          <w:szCs w:val="28"/>
        </w:rPr>
        <w:t xml:space="preserve"> было признано решающим условием закрепления политического суверенитета, завоеванного в борьбе за независимость. В </w:t>
      </w:r>
      <w:r w:rsidR="00043902">
        <w:rPr>
          <w:rFonts w:ascii="Times New Roman" w:hAnsi="Times New Roman" w:cs="Times New Roman"/>
          <w:sz w:val="28"/>
          <w:szCs w:val="28"/>
        </w:rPr>
        <w:t>исследуемый период</w:t>
      </w:r>
      <w:r w:rsidRPr="00B05E4D">
        <w:rPr>
          <w:rFonts w:ascii="Times New Roman" w:hAnsi="Times New Roman" w:cs="Times New Roman"/>
          <w:sz w:val="28"/>
          <w:szCs w:val="28"/>
        </w:rPr>
        <w:t xml:space="preserve"> это было смелой идеей, учитывая степень финансово-экономической зависимости от западных держав, а также тот факт, что в наследство от Османской империи республике достал</w:t>
      </w:r>
      <w:r w:rsidR="00043902">
        <w:rPr>
          <w:rFonts w:ascii="Times New Roman" w:hAnsi="Times New Roman" w:cs="Times New Roman"/>
          <w:sz w:val="28"/>
          <w:szCs w:val="28"/>
        </w:rPr>
        <w:t>а</w:t>
      </w:r>
      <w:r w:rsidRPr="00B05E4D">
        <w:rPr>
          <w:rFonts w:ascii="Times New Roman" w:hAnsi="Times New Roman" w:cs="Times New Roman"/>
          <w:sz w:val="28"/>
          <w:szCs w:val="28"/>
        </w:rPr>
        <w:t>сь крайне отсталая аграрная экономика с небольшим числом примитивных промышленных предприятий, зависимая от импорта промышленных изделий, в том числе большей части потребительских товаров, не говоря уже о том, что страна была ослаблена войнами, оккупацией, борьбой с иностранной интервенцией</w:t>
      </w:r>
      <w:r>
        <w:rPr>
          <w:rStyle w:val="a6"/>
          <w:rFonts w:ascii="Times New Roman" w:hAnsi="Times New Roman" w:cs="Times New Roman"/>
          <w:sz w:val="28"/>
          <w:szCs w:val="28"/>
        </w:rPr>
        <w:footnoteReference w:id="91"/>
      </w:r>
      <w:r>
        <w:rPr>
          <w:rFonts w:ascii="Times New Roman" w:hAnsi="Times New Roman" w:cs="Times New Roman"/>
          <w:sz w:val="28"/>
          <w:szCs w:val="28"/>
        </w:rPr>
        <w:t>.</w:t>
      </w:r>
    </w:p>
    <w:p w:rsidR="00B05E4D" w:rsidRDefault="00B05E4D" w:rsidP="00635A4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Установка на догоняющее развитие получила поддержку и была положена в основу экономической стратегии национального правительства. Главное внимание было уделено созданию необходимых условий для развития хозяйства, его модернизации, которая с самого начала отождествлялась турецким руководством с вестернизацией – внедрением во все сферы хозяйственной деятельности институтов и технических до</w:t>
      </w:r>
      <w:r w:rsidR="0058773A">
        <w:rPr>
          <w:rFonts w:ascii="Times New Roman" w:hAnsi="Times New Roman" w:cs="Times New Roman"/>
          <w:sz w:val="28"/>
          <w:szCs w:val="28"/>
        </w:rPr>
        <w:t xml:space="preserve">стижений передовых государств. </w:t>
      </w:r>
      <w:r>
        <w:rPr>
          <w:rFonts w:ascii="Times New Roman" w:hAnsi="Times New Roman" w:cs="Times New Roman"/>
          <w:sz w:val="28"/>
          <w:szCs w:val="28"/>
        </w:rPr>
        <w:t xml:space="preserve">В качестве первоочередных </w:t>
      </w:r>
      <w:r w:rsidR="0058773A">
        <w:rPr>
          <w:rFonts w:ascii="Times New Roman" w:hAnsi="Times New Roman" w:cs="Times New Roman"/>
          <w:sz w:val="28"/>
          <w:szCs w:val="28"/>
        </w:rPr>
        <w:t xml:space="preserve">задач </w:t>
      </w:r>
      <w:r>
        <w:rPr>
          <w:rFonts w:ascii="Times New Roman" w:hAnsi="Times New Roman" w:cs="Times New Roman"/>
          <w:sz w:val="28"/>
          <w:szCs w:val="28"/>
        </w:rPr>
        <w:t>были определены меры по поддержке развития национальной промышленности, сельского хозяйства, железнодорожного транспорта</w:t>
      </w:r>
      <w:r>
        <w:rPr>
          <w:rStyle w:val="a6"/>
          <w:rFonts w:ascii="Times New Roman" w:hAnsi="Times New Roman" w:cs="Times New Roman"/>
          <w:sz w:val="28"/>
          <w:szCs w:val="28"/>
        </w:rPr>
        <w:footnoteReference w:id="92"/>
      </w:r>
      <w:r w:rsidR="00600C76">
        <w:rPr>
          <w:rFonts w:ascii="Times New Roman" w:hAnsi="Times New Roman" w:cs="Times New Roman"/>
          <w:sz w:val="28"/>
          <w:szCs w:val="28"/>
        </w:rPr>
        <w:t>.</w:t>
      </w:r>
    </w:p>
    <w:p w:rsidR="00B05E4D" w:rsidRDefault="00B05E4D" w:rsidP="00CB07A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Лозаннский мирный договор создал в Турции почву для национальной экономической политики. После короткого периода увлечения концессионными проектами стало </w:t>
      </w:r>
      <w:r w:rsidR="00CB07A7">
        <w:rPr>
          <w:rFonts w:ascii="Times New Roman" w:hAnsi="Times New Roman" w:cs="Times New Roman"/>
          <w:sz w:val="28"/>
          <w:szCs w:val="28"/>
        </w:rPr>
        <w:t>очевидно</w:t>
      </w:r>
      <w:r>
        <w:rPr>
          <w:rFonts w:ascii="Times New Roman" w:hAnsi="Times New Roman" w:cs="Times New Roman"/>
          <w:sz w:val="28"/>
          <w:szCs w:val="28"/>
        </w:rPr>
        <w:t>, что создание собственной</w:t>
      </w:r>
      <w:r w:rsidR="00DB58F8">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экономики в Турции возможно только </w:t>
      </w:r>
      <w:r w:rsidR="00CB07A7">
        <w:rPr>
          <w:rFonts w:ascii="Times New Roman" w:hAnsi="Times New Roman" w:cs="Times New Roman"/>
          <w:sz w:val="28"/>
          <w:szCs w:val="28"/>
        </w:rPr>
        <w:t>в результате</w:t>
      </w:r>
      <w:r>
        <w:rPr>
          <w:rFonts w:ascii="Times New Roman" w:hAnsi="Times New Roman" w:cs="Times New Roman"/>
          <w:sz w:val="28"/>
          <w:szCs w:val="28"/>
        </w:rPr>
        <w:t xml:space="preserve"> длительного процесса накопления капиталов и их организации</w:t>
      </w:r>
      <w:r w:rsidR="00312438">
        <w:rPr>
          <w:rStyle w:val="a6"/>
          <w:rFonts w:ascii="Times New Roman" w:hAnsi="Times New Roman" w:cs="Times New Roman"/>
          <w:sz w:val="28"/>
          <w:szCs w:val="28"/>
        </w:rPr>
        <w:footnoteReference w:id="93"/>
      </w:r>
      <w:r w:rsidR="00312438">
        <w:rPr>
          <w:rFonts w:ascii="Times New Roman" w:hAnsi="Times New Roman" w:cs="Times New Roman"/>
          <w:sz w:val="28"/>
          <w:szCs w:val="28"/>
        </w:rPr>
        <w:t>.</w:t>
      </w:r>
    </w:p>
    <w:p w:rsidR="00312438" w:rsidRDefault="00312438" w:rsidP="00CB07A7">
      <w:pPr>
        <w:spacing w:line="360" w:lineRule="auto"/>
        <w:ind w:firstLine="709"/>
        <w:jc w:val="both"/>
        <w:rPr>
          <w:rFonts w:ascii="Times New Roman" w:hAnsi="Times New Roman" w:cs="Times New Roman"/>
          <w:sz w:val="28"/>
          <w:szCs w:val="28"/>
        </w:rPr>
      </w:pPr>
      <w:r w:rsidRPr="00312438">
        <w:rPr>
          <w:rFonts w:ascii="Times New Roman" w:hAnsi="Times New Roman" w:cs="Times New Roman"/>
          <w:sz w:val="28"/>
          <w:szCs w:val="28"/>
        </w:rPr>
        <w:t>В роли организатора капиталов выступают банки. Между тем, национальных банков в Турции были гораздо меньше</w:t>
      </w:r>
      <w:r w:rsidR="0058773A">
        <w:rPr>
          <w:rFonts w:ascii="Times New Roman" w:hAnsi="Times New Roman" w:cs="Times New Roman"/>
          <w:sz w:val="28"/>
          <w:szCs w:val="28"/>
        </w:rPr>
        <w:t>,</w:t>
      </w:r>
      <w:r w:rsidRPr="00312438">
        <w:rPr>
          <w:rFonts w:ascii="Times New Roman" w:hAnsi="Times New Roman" w:cs="Times New Roman"/>
          <w:sz w:val="28"/>
          <w:szCs w:val="28"/>
        </w:rPr>
        <w:t xml:space="preserve"> чем иностранны</w:t>
      </w:r>
      <w:r w:rsidR="00CB07A7">
        <w:rPr>
          <w:rFonts w:ascii="Times New Roman" w:hAnsi="Times New Roman" w:cs="Times New Roman"/>
          <w:sz w:val="28"/>
          <w:szCs w:val="28"/>
        </w:rPr>
        <w:t>х. При этом последние</w:t>
      </w:r>
      <w:r w:rsidRPr="00312438">
        <w:rPr>
          <w:rFonts w:ascii="Times New Roman" w:hAnsi="Times New Roman" w:cs="Times New Roman"/>
          <w:sz w:val="28"/>
          <w:szCs w:val="28"/>
        </w:rPr>
        <w:t xml:space="preserve"> контролировали почти всю финансовую и экономическую систему страны</w:t>
      </w:r>
      <w:r>
        <w:rPr>
          <w:rStyle w:val="a6"/>
          <w:rFonts w:ascii="Times New Roman" w:hAnsi="Times New Roman" w:cs="Times New Roman"/>
          <w:sz w:val="28"/>
          <w:szCs w:val="28"/>
        </w:rPr>
        <w:footnoteReference w:id="94"/>
      </w:r>
      <w:r w:rsidRPr="00312438">
        <w:rPr>
          <w:rFonts w:ascii="Times New Roman" w:hAnsi="Times New Roman" w:cs="Times New Roman"/>
          <w:sz w:val="28"/>
          <w:szCs w:val="28"/>
        </w:rPr>
        <w:t>. Среди национальных банков, существов</w:t>
      </w:r>
      <w:r w:rsidR="0058773A">
        <w:rPr>
          <w:rFonts w:ascii="Times New Roman" w:hAnsi="Times New Roman" w:cs="Times New Roman"/>
          <w:sz w:val="28"/>
          <w:szCs w:val="28"/>
        </w:rPr>
        <w:t>ав</w:t>
      </w:r>
      <w:r w:rsidRPr="00312438">
        <w:rPr>
          <w:rFonts w:ascii="Times New Roman" w:hAnsi="Times New Roman" w:cs="Times New Roman"/>
          <w:sz w:val="28"/>
          <w:szCs w:val="28"/>
        </w:rPr>
        <w:t>ших еще до рес</w:t>
      </w:r>
      <w:r w:rsidR="0058773A">
        <w:rPr>
          <w:rFonts w:ascii="Times New Roman" w:hAnsi="Times New Roman" w:cs="Times New Roman"/>
          <w:sz w:val="28"/>
          <w:szCs w:val="28"/>
        </w:rPr>
        <w:t>публиканск</w:t>
      </w:r>
      <w:r w:rsidR="00CB07A7">
        <w:rPr>
          <w:rFonts w:ascii="Times New Roman" w:hAnsi="Times New Roman" w:cs="Times New Roman"/>
          <w:sz w:val="28"/>
          <w:szCs w:val="28"/>
        </w:rPr>
        <w:t xml:space="preserve">ого </w:t>
      </w:r>
      <w:r w:rsidR="0058773A">
        <w:rPr>
          <w:rFonts w:ascii="Times New Roman" w:hAnsi="Times New Roman" w:cs="Times New Roman"/>
          <w:sz w:val="28"/>
          <w:szCs w:val="28"/>
        </w:rPr>
        <w:t>период</w:t>
      </w:r>
      <w:r w:rsidR="00CB07A7">
        <w:rPr>
          <w:rFonts w:ascii="Times New Roman" w:hAnsi="Times New Roman" w:cs="Times New Roman"/>
          <w:sz w:val="28"/>
          <w:szCs w:val="28"/>
        </w:rPr>
        <w:t>а</w:t>
      </w:r>
      <w:r w:rsidR="0058773A">
        <w:rPr>
          <w:rFonts w:ascii="Times New Roman" w:hAnsi="Times New Roman" w:cs="Times New Roman"/>
          <w:sz w:val="28"/>
          <w:szCs w:val="28"/>
        </w:rPr>
        <w:t xml:space="preserve"> и продолжавш</w:t>
      </w:r>
      <w:r w:rsidRPr="00312438">
        <w:rPr>
          <w:rFonts w:ascii="Times New Roman" w:hAnsi="Times New Roman" w:cs="Times New Roman"/>
          <w:sz w:val="28"/>
          <w:szCs w:val="28"/>
        </w:rPr>
        <w:t>ие с</w:t>
      </w:r>
      <w:r w:rsidR="0058773A" w:rsidRPr="00312438">
        <w:rPr>
          <w:rFonts w:ascii="Times New Roman" w:hAnsi="Times New Roman" w:cs="Times New Roman"/>
          <w:sz w:val="28"/>
          <w:szCs w:val="28"/>
        </w:rPr>
        <w:t>в</w:t>
      </w:r>
      <w:r w:rsidRPr="00312438">
        <w:rPr>
          <w:rFonts w:ascii="Times New Roman" w:hAnsi="Times New Roman" w:cs="Times New Roman"/>
          <w:sz w:val="28"/>
          <w:szCs w:val="28"/>
        </w:rPr>
        <w:t>о</w:t>
      </w:r>
      <w:r w:rsidR="0058773A">
        <w:rPr>
          <w:rFonts w:ascii="Times New Roman" w:hAnsi="Times New Roman" w:cs="Times New Roman"/>
          <w:sz w:val="28"/>
          <w:szCs w:val="28"/>
        </w:rPr>
        <w:t>ю деятельность</w:t>
      </w:r>
      <w:r w:rsidRPr="00312438">
        <w:rPr>
          <w:rFonts w:ascii="Times New Roman" w:hAnsi="Times New Roman" w:cs="Times New Roman"/>
          <w:sz w:val="28"/>
          <w:szCs w:val="28"/>
        </w:rPr>
        <w:t xml:space="preserve"> в 20</w:t>
      </w:r>
      <w:r w:rsidR="00CB07A7">
        <w:rPr>
          <w:rFonts w:ascii="Times New Roman" w:hAnsi="Times New Roman" w:cs="Times New Roman"/>
          <w:sz w:val="28"/>
          <w:szCs w:val="28"/>
        </w:rPr>
        <w:t>-е</w:t>
      </w:r>
      <w:r w:rsidRPr="00312438">
        <w:rPr>
          <w:rFonts w:ascii="Times New Roman" w:hAnsi="Times New Roman" w:cs="Times New Roman"/>
          <w:sz w:val="28"/>
          <w:szCs w:val="28"/>
        </w:rPr>
        <w:t xml:space="preserve"> г</w:t>
      </w:r>
      <w:r w:rsidR="00CB07A7">
        <w:rPr>
          <w:rFonts w:ascii="Times New Roman" w:hAnsi="Times New Roman" w:cs="Times New Roman"/>
          <w:sz w:val="28"/>
          <w:szCs w:val="28"/>
        </w:rPr>
        <w:t xml:space="preserve">г. XX в. следует упомянуть </w:t>
      </w:r>
      <w:r w:rsidRPr="00312438">
        <w:rPr>
          <w:rFonts w:ascii="Times New Roman" w:hAnsi="Times New Roman" w:cs="Times New Roman"/>
          <w:sz w:val="28"/>
          <w:szCs w:val="28"/>
        </w:rPr>
        <w:t>Сельско-Хозяйственн</w:t>
      </w:r>
      <w:r w:rsidR="00CB07A7">
        <w:rPr>
          <w:rFonts w:ascii="Times New Roman" w:hAnsi="Times New Roman" w:cs="Times New Roman"/>
          <w:sz w:val="28"/>
          <w:szCs w:val="28"/>
        </w:rPr>
        <w:t xml:space="preserve">ый </w:t>
      </w:r>
      <w:r w:rsidRPr="00312438">
        <w:rPr>
          <w:rFonts w:ascii="Times New Roman" w:hAnsi="Times New Roman" w:cs="Times New Roman"/>
          <w:sz w:val="28"/>
          <w:szCs w:val="28"/>
        </w:rPr>
        <w:t>банк</w:t>
      </w:r>
      <w:r w:rsidR="00D55241">
        <w:rPr>
          <w:rStyle w:val="a6"/>
          <w:rFonts w:ascii="Times New Roman" w:hAnsi="Times New Roman" w:cs="Times New Roman"/>
          <w:sz w:val="28"/>
          <w:szCs w:val="28"/>
        </w:rPr>
        <w:footnoteReference w:id="95"/>
      </w:r>
      <w:r w:rsidR="00B035C1">
        <w:rPr>
          <w:rFonts w:ascii="Times New Roman" w:hAnsi="Times New Roman" w:cs="Times New Roman"/>
          <w:sz w:val="28"/>
          <w:szCs w:val="28"/>
        </w:rPr>
        <w:t>, Банк национальной стабилизации</w:t>
      </w:r>
      <w:r w:rsidR="00684BFD">
        <w:rPr>
          <w:rStyle w:val="a6"/>
          <w:rFonts w:ascii="Times New Roman" w:hAnsi="Times New Roman" w:cs="Times New Roman"/>
          <w:sz w:val="28"/>
          <w:szCs w:val="28"/>
        </w:rPr>
        <w:footnoteReference w:id="96"/>
      </w:r>
      <w:r w:rsidRPr="00312438">
        <w:rPr>
          <w:rFonts w:ascii="Times New Roman" w:hAnsi="Times New Roman" w:cs="Times New Roman"/>
          <w:sz w:val="28"/>
          <w:szCs w:val="28"/>
        </w:rPr>
        <w:t xml:space="preserve"> и сберегательны</w:t>
      </w:r>
      <w:r w:rsidR="00CB07A7">
        <w:rPr>
          <w:rFonts w:ascii="Times New Roman" w:hAnsi="Times New Roman" w:cs="Times New Roman"/>
          <w:sz w:val="28"/>
          <w:szCs w:val="28"/>
        </w:rPr>
        <w:t>е</w:t>
      </w:r>
      <w:r w:rsidRPr="00312438">
        <w:rPr>
          <w:rFonts w:ascii="Times New Roman" w:hAnsi="Times New Roman" w:cs="Times New Roman"/>
          <w:sz w:val="28"/>
          <w:szCs w:val="28"/>
        </w:rPr>
        <w:t xml:space="preserve"> касс</w:t>
      </w:r>
      <w:r w:rsidR="00CB07A7">
        <w:rPr>
          <w:rFonts w:ascii="Times New Roman" w:hAnsi="Times New Roman" w:cs="Times New Roman"/>
          <w:sz w:val="28"/>
          <w:szCs w:val="28"/>
        </w:rPr>
        <w:t>ы</w:t>
      </w:r>
      <w:r>
        <w:rPr>
          <w:rStyle w:val="a6"/>
          <w:rFonts w:ascii="Times New Roman" w:hAnsi="Times New Roman" w:cs="Times New Roman"/>
          <w:sz w:val="28"/>
          <w:szCs w:val="28"/>
        </w:rPr>
        <w:footnoteReference w:id="97"/>
      </w:r>
      <w:r w:rsidRPr="00312438">
        <w:rPr>
          <w:rFonts w:ascii="Times New Roman" w:hAnsi="Times New Roman" w:cs="Times New Roman"/>
          <w:sz w:val="28"/>
          <w:szCs w:val="28"/>
        </w:rPr>
        <w:t>. Следует особенно упомянуть, об иностранном капитале  в стране. Господство иностранного капитала имело решающее значение не только в промышленности, но и в кредитной системе, в которой ему принадлежало 62% всех действующих капиталов, в значительной части контролируемых Оттоманским банком</w:t>
      </w:r>
      <w:r w:rsidR="00324ABA">
        <w:rPr>
          <w:rStyle w:val="a6"/>
          <w:rFonts w:ascii="Times New Roman" w:hAnsi="Times New Roman" w:cs="Times New Roman"/>
          <w:sz w:val="28"/>
          <w:szCs w:val="28"/>
        </w:rPr>
        <w:footnoteReference w:id="98"/>
      </w:r>
      <w:r w:rsidRPr="00312438">
        <w:rPr>
          <w:rFonts w:ascii="Times New Roman" w:hAnsi="Times New Roman" w:cs="Times New Roman"/>
          <w:sz w:val="28"/>
          <w:szCs w:val="28"/>
        </w:rPr>
        <w:t>. Капитал национальных банков был в 5 раз меньше суммы капиталов иностранных банков. В начале 20-х годов в Турции действовало 23 иностранных банка, капитал которых составлял 91,8 млн. лир, и всего 10 банков, основанных на национальном капитале. Их капитал исчислялся в 17,79 млн. лир</w:t>
      </w:r>
      <w:r>
        <w:rPr>
          <w:rStyle w:val="a6"/>
          <w:rFonts w:ascii="Times New Roman" w:hAnsi="Times New Roman" w:cs="Times New Roman"/>
          <w:sz w:val="28"/>
          <w:szCs w:val="28"/>
        </w:rPr>
        <w:footnoteReference w:id="99"/>
      </w:r>
      <w:r>
        <w:rPr>
          <w:rFonts w:ascii="Times New Roman" w:hAnsi="Times New Roman" w:cs="Times New Roman"/>
          <w:sz w:val="28"/>
          <w:szCs w:val="28"/>
        </w:rPr>
        <w:t>.</w:t>
      </w:r>
    </w:p>
    <w:p w:rsidR="00312438" w:rsidRDefault="00312438" w:rsidP="00635A49">
      <w:pPr>
        <w:spacing w:line="360" w:lineRule="auto"/>
        <w:ind w:firstLine="709"/>
        <w:jc w:val="both"/>
        <w:rPr>
          <w:rFonts w:ascii="Times New Roman" w:hAnsi="Times New Roman" w:cs="Times New Roman"/>
          <w:sz w:val="28"/>
          <w:szCs w:val="28"/>
        </w:rPr>
      </w:pPr>
      <w:r w:rsidRPr="00312438">
        <w:rPr>
          <w:rFonts w:ascii="Times New Roman" w:hAnsi="Times New Roman" w:cs="Times New Roman"/>
          <w:sz w:val="28"/>
          <w:szCs w:val="28"/>
        </w:rPr>
        <w:t>Наиболее крупные банки принадлежали французским и английским империалистам. Самым мощным иностранным банком в Турции был Оттоманский банк, уплаченный капитал которого составлял 5</w:t>
      </w:r>
      <w:r w:rsidR="0058773A">
        <w:rPr>
          <w:rFonts w:ascii="Times New Roman" w:hAnsi="Times New Roman" w:cs="Times New Roman"/>
          <w:sz w:val="28"/>
          <w:szCs w:val="28"/>
        </w:rPr>
        <w:t xml:space="preserve"> млн. ф. ст. (около 45 млн. турецких</w:t>
      </w:r>
      <w:r w:rsidRPr="00312438">
        <w:rPr>
          <w:rFonts w:ascii="Times New Roman" w:hAnsi="Times New Roman" w:cs="Times New Roman"/>
          <w:sz w:val="28"/>
          <w:szCs w:val="28"/>
        </w:rPr>
        <w:t xml:space="preserve"> лир). Оттоманский банк аккумулировал </w:t>
      </w:r>
      <w:r w:rsidRPr="00312438">
        <w:rPr>
          <w:rFonts w:ascii="Times New Roman" w:hAnsi="Times New Roman" w:cs="Times New Roman"/>
          <w:sz w:val="28"/>
          <w:szCs w:val="28"/>
        </w:rPr>
        <w:lastRenderedPageBreak/>
        <w:t>значительную часть местных капиталов, сумма которых в три раза превышала его собственные средства. Контролируя и пуская в оборот эти капиталы, банк получал значительный доход. Деятельность банков во внешнеторговых операциях, финансовой жизни страны и промышленном строительстве определялась целями и задачами иностранных компаний. По сути дела почти вся финансовая жизнь Турции в той или иной степени находила отражение в операциях банка</w:t>
      </w:r>
      <w:r>
        <w:rPr>
          <w:rStyle w:val="a6"/>
          <w:rFonts w:ascii="Times New Roman" w:hAnsi="Times New Roman" w:cs="Times New Roman"/>
          <w:sz w:val="28"/>
          <w:szCs w:val="28"/>
        </w:rPr>
        <w:footnoteReference w:id="100"/>
      </w:r>
      <w:r w:rsidRPr="00312438">
        <w:rPr>
          <w:rFonts w:ascii="Times New Roman" w:hAnsi="Times New Roman" w:cs="Times New Roman"/>
          <w:sz w:val="28"/>
          <w:szCs w:val="28"/>
        </w:rPr>
        <w:t xml:space="preserve">. </w:t>
      </w:r>
    </w:p>
    <w:p w:rsidR="00B05E4D" w:rsidRDefault="00312438" w:rsidP="00635A49">
      <w:pPr>
        <w:spacing w:line="360" w:lineRule="auto"/>
        <w:ind w:firstLine="709"/>
        <w:jc w:val="both"/>
        <w:rPr>
          <w:rFonts w:ascii="Times New Roman" w:hAnsi="Times New Roman" w:cs="Times New Roman"/>
          <w:sz w:val="28"/>
          <w:szCs w:val="28"/>
        </w:rPr>
      </w:pPr>
      <w:r w:rsidRPr="00312438">
        <w:rPr>
          <w:rFonts w:ascii="Times New Roman" w:hAnsi="Times New Roman" w:cs="Times New Roman"/>
          <w:sz w:val="28"/>
          <w:szCs w:val="28"/>
        </w:rPr>
        <w:t xml:space="preserve">Все вышеупомянутые события показывают нам, что Турция нуждалась в создании национального </w:t>
      </w:r>
      <w:r>
        <w:rPr>
          <w:rFonts w:ascii="Times New Roman" w:hAnsi="Times New Roman" w:cs="Times New Roman"/>
          <w:sz w:val="28"/>
          <w:szCs w:val="28"/>
        </w:rPr>
        <w:t>банка, с помощью которого новая власть</w:t>
      </w:r>
      <w:r w:rsidRPr="00312438">
        <w:rPr>
          <w:rFonts w:ascii="Times New Roman" w:hAnsi="Times New Roman" w:cs="Times New Roman"/>
          <w:sz w:val="28"/>
          <w:szCs w:val="28"/>
        </w:rPr>
        <w:t xml:space="preserve"> могла бы урегулировать и контролировать экономику страны.</w:t>
      </w:r>
      <w:r w:rsidR="00B05E4D">
        <w:rPr>
          <w:rFonts w:ascii="Times New Roman" w:hAnsi="Times New Roman" w:cs="Times New Roman"/>
          <w:sz w:val="28"/>
          <w:szCs w:val="28"/>
        </w:rPr>
        <w:t xml:space="preserve"> </w:t>
      </w:r>
    </w:p>
    <w:p w:rsidR="00A52D53" w:rsidRDefault="00312438" w:rsidP="0082639C">
      <w:pPr>
        <w:spacing w:line="360" w:lineRule="auto"/>
        <w:ind w:firstLine="709"/>
        <w:jc w:val="both"/>
        <w:rPr>
          <w:rFonts w:ascii="Times New Roman" w:hAnsi="Times New Roman" w:cs="Times New Roman"/>
          <w:sz w:val="28"/>
          <w:szCs w:val="28"/>
        </w:rPr>
      </w:pPr>
      <w:r w:rsidRPr="00713058">
        <w:rPr>
          <w:rFonts w:ascii="Times New Roman" w:hAnsi="Times New Roman" w:cs="Times New Roman"/>
          <w:sz w:val="28"/>
          <w:szCs w:val="28"/>
        </w:rPr>
        <w:t xml:space="preserve">Решение о создании </w:t>
      </w:r>
      <w:r>
        <w:rPr>
          <w:rFonts w:ascii="Times New Roman" w:hAnsi="Times New Roman" w:cs="Times New Roman"/>
          <w:sz w:val="28"/>
          <w:szCs w:val="28"/>
        </w:rPr>
        <w:t xml:space="preserve">первого </w:t>
      </w:r>
      <w:r w:rsidRPr="00713058">
        <w:rPr>
          <w:rFonts w:ascii="Times New Roman" w:hAnsi="Times New Roman" w:cs="Times New Roman"/>
          <w:sz w:val="28"/>
          <w:szCs w:val="28"/>
        </w:rPr>
        <w:t>национально</w:t>
      </w:r>
      <w:r>
        <w:rPr>
          <w:rFonts w:ascii="Times New Roman" w:hAnsi="Times New Roman" w:cs="Times New Roman"/>
          <w:sz w:val="28"/>
          <w:szCs w:val="28"/>
        </w:rPr>
        <w:t>го банка было принято на э</w:t>
      </w:r>
      <w:r w:rsidRPr="00713058">
        <w:rPr>
          <w:rFonts w:ascii="Times New Roman" w:hAnsi="Times New Roman" w:cs="Times New Roman"/>
          <w:sz w:val="28"/>
          <w:szCs w:val="28"/>
        </w:rPr>
        <w:t>кономич</w:t>
      </w:r>
      <w:r>
        <w:rPr>
          <w:rFonts w:ascii="Times New Roman" w:hAnsi="Times New Roman" w:cs="Times New Roman"/>
          <w:sz w:val="28"/>
          <w:szCs w:val="28"/>
        </w:rPr>
        <w:t xml:space="preserve">еском конгрессе в Измире, состоявшемся </w:t>
      </w:r>
      <w:r w:rsidRPr="006376A9">
        <w:rPr>
          <w:rFonts w:ascii="Times New Roman" w:hAnsi="Times New Roman" w:cs="Times New Roman"/>
          <w:sz w:val="28"/>
          <w:szCs w:val="28"/>
        </w:rPr>
        <w:t>в период 17 февраля 1923 – 4 марта 1923 гг</w:t>
      </w:r>
      <w:r>
        <w:rPr>
          <w:rFonts w:ascii="Times New Roman" w:hAnsi="Times New Roman" w:cs="Times New Roman"/>
          <w:sz w:val="28"/>
          <w:szCs w:val="28"/>
        </w:rPr>
        <w:t xml:space="preserve">.  </w:t>
      </w:r>
      <w:r w:rsidRPr="00145A9A">
        <w:rPr>
          <w:rFonts w:ascii="Times New Roman" w:hAnsi="Times New Roman" w:cs="Times New Roman"/>
          <w:sz w:val="28"/>
          <w:szCs w:val="28"/>
        </w:rPr>
        <w:t>В экономическом конгрессе  приняли участие представители национальной буржуазии, разных классов</w:t>
      </w:r>
      <w:r w:rsidR="0058773A">
        <w:rPr>
          <w:rFonts w:ascii="Times New Roman" w:hAnsi="Times New Roman" w:cs="Times New Roman"/>
          <w:sz w:val="28"/>
          <w:szCs w:val="28"/>
        </w:rPr>
        <w:t>,</w:t>
      </w:r>
      <w:r w:rsidRPr="00145A9A">
        <w:rPr>
          <w:rFonts w:ascii="Times New Roman" w:hAnsi="Times New Roman" w:cs="Times New Roman"/>
          <w:sz w:val="28"/>
          <w:szCs w:val="28"/>
        </w:rPr>
        <w:t xml:space="preserve"> а также рабочие, крестьяне, ремесленники, торговцы, промышленники, купцы, фабриканты и банкиры</w:t>
      </w:r>
      <w:r>
        <w:rPr>
          <w:rStyle w:val="a6"/>
          <w:rFonts w:ascii="Times New Roman" w:hAnsi="Times New Roman" w:cs="Times New Roman"/>
          <w:sz w:val="28"/>
          <w:szCs w:val="28"/>
        </w:rPr>
        <w:footnoteReference w:id="101"/>
      </w:r>
      <w:r w:rsidRPr="00145A9A">
        <w:rPr>
          <w:rFonts w:ascii="Times New Roman" w:hAnsi="Times New Roman" w:cs="Times New Roman"/>
          <w:sz w:val="28"/>
          <w:szCs w:val="28"/>
        </w:rPr>
        <w:t>. Основное требование торговцев-турок на тот момент заключалось в организации крупного торгового национального банка для предоставления кредитов национальному частному капиталу</w:t>
      </w:r>
      <w:r>
        <w:rPr>
          <w:rStyle w:val="a6"/>
          <w:rFonts w:ascii="Times New Roman" w:hAnsi="Times New Roman" w:cs="Times New Roman"/>
          <w:sz w:val="28"/>
          <w:szCs w:val="28"/>
        </w:rPr>
        <w:footnoteReference w:id="102"/>
      </w:r>
      <w:r w:rsidRPr="00145A9A">
        <w:rPr>
          <w:rFonts w:ascii="Times New Roman" w:hAnsi="Times New Roman" w:cs="Times New Roman"/>
          <w:sz w:val="28"/>
          <w:szCs w:val="28"/>
        </w:rPr>
        <w:t>.</w:t>
      </w:r>
    </w:p>
    <w:p w:rsidR="00A52D53" w:rsidRPr="00B731AE" w:rsidRDefault="00A52D53" w:rsidP="00B731AE">
      <w:pPr>
        <w:spacing w:line="360" w:lineRule="auto"/>
        <w:ind w:firstLine="709"/>
        <w:jc w:val="both"/>
        <w:rPr>
          <w:rFonts w:ascii="Times New Roman" w:hAnsi="Times New Roman" w:cs="Times New Roman"/>
          <w:sz w:val="16"/>
          <w:szCs w:val="16"/>
        </w:rPr>
      </w:pPr>
      <w:r>
        <w:rPr>
          <w:rFonts w:ascii="Times New Roman" w:hAnsi="Times New Roman" w:cs="Times New Roman"/>
          <w:sz w:val="28"/>
          <w:szCs w:val="28"/>
        </w:rPr>
        <w:t xml:space="preserve">Первый Измирский </w:t>
      </w:r>
      <w:r w:rsidR="0082639C">
        <w:rPr>
          <w:rFonts w:ascii="Times New Roman" w:hAnsi="Times New Roman" w:cs="Times New Roman"/>
          <w:sz w:val="28"/>
          <w:szCs w:val="28"/>
        </w:rPr>
        <w:t>э</w:t>
      </w:r>
      <w:r>
        <w:rPr>
          <w:rFonts w:ascii="Times New Roman" w:hAnsi="Times New Roman" w:cs="Times New Roman"/>
          <w:sz w:val="28"/>
          <w:szCs w:val="28"/>
        </w:rPr>
        <w:t>кономический конгресс</w:t>
      </w:r>
      <w:r w:rsidR="0082639C">
        <w:rPr>
          <w:rFonts w:ascii="Times New Roman" w:hAnsi="Times New Roman" w:cs="Times New Roman"/>
          <w:sz w:val="28"/>
          <w:szCs w:val="28"/>
        </w:rPr>
        <w:t xml:space="preserve"> открыл лично </w:t>
      </w:r>
      <w:r>
        <w:rPr>
          <w:rFonts w:ascii="Times New Roman" w:hAnsi="Times New Roman" w:cs="Times New Roman"/>
          <w:sz w:val="28"/>
          <w:szCs w:val="28"/>
        </w:rPr>
        <w:t>М</w:t>
      </w:r>
      <w:r w:rsidR="00B731AE">
        <w:rPr>
          <w:rFonts w:ascii="Times New Roman" w:hAnsi="Times New Roman" w:cs="Times New Roman"/>
          <w:sz w:val="28"/>
          <w:szCs w:val="28"/>
        </w:rPr>
        <w:t>.</w:t>
      </w:r>
      <w:r>
        <w:rPr>
          <w:rFonts w:ascii="Times New Roman" w:hAnsi="Times New Roman" w:cs="Times New Roman"/>
          <w:sz w:val="28"/>
          <w:szCs w:val="28"/>
        </w:rPr>
        <w:t>К</w:t>
      </w:r>
      <w:r w:rsidR="0082639C">
        <w:rPr>
          <w:rFonts w:ascii="Times New Roman" w:hAnsi="Times New Roman" w:cs="Times New Roman"/>
          <w:sz w:val="28"/>
          <w:szCs w:val="28"/>
        </w:rPr>
        <w:t>. Ататюрк. В</w:t>
      </w:r>
      <w:r>
        <w:rPr>
          <w:rFonts w:ascii="Times New Roman" w:hAnsi="Times New Roman" w:cs="Times New Roman"/>
          <w:sz w:val="28"/>
          <w:szCs w:val="28"/>
        </w:rPr>
        <w:t xml:space="preserve"> своем вы</w:t>
      </w:r>
      <w:r w:rsidR="0058773A">
        <w:rPr>
          <w:rFonts w:ascii="Times New Roman" w:hAnsi="Times New Roman" w:cs="Times New Roman"/>
          <w:sz w:val="28"/>
          <w:szCs w:val="28"/>
        </w:rPr>
        <w:t xml:space="preserve">ступлении </w:t>
      </w:r>
      <w:r w:rsidR="0082639C">
        <w:rPr>
          <w:rFonts w:ascii="Times New Roman" w:hAnsi="Times New Roman" w:cs="Times New Roman"/>
          <w:sz w:val="28"/>
          <w:szCs w:val="28"/>
        </w:rPr>
        <w:t>он</w:t>
      </w:r>
      <w:r>
        <w:rPr>
          <w:rFonts w:ascii="Times New Roman" w:hAnsi="Times New Roman" w:cs="Times New Roman"/>
          <w:sz w:val="28"/>
          <w:szCs w:val="28"/>
        </w:rPr>
        <w:t xml:space="preserve"> особенно подчеркнул, что </w:t>
      </w:r>
      <w:r w:rsidRPr="00145A9A">
        <w:rPr>
          <w:rFonts w:ascii="Times New Roman" w:hAnsi="Times New Roman" w:cs="Times New Roman"/>
          <w:sz w:val="28"/>
          <w:szCs w:val="28"/>
        </w:rPr>
        <w:t>необходимо укрепить национальный суверенитет и экономику в целях обеспечения дальнейшего благополучия страны</w:t>
      </w:r>
      <w:r>
        <w:rPr>
          <w:rStyle w:val="a6"/>
          <w:rFonts w:ascii="Times New Roman" w:hAnsi="Times New Roman" w:cs="Times New Roman"/>
          <w:sz w:val="28"/>
          <w:szCs w:val="28"/>
        </w:rPr>
        <w:footnoteReference w:id="103"/>
      </w:r>
      <w:r>
        <w:rPr>
          <w:rFonts w:ascii="Times New Roman" w:hAnsi="Times New Roman" w:cs="Times New Roman"/>
          <w:sz w:val="28"/>
          <w:szCs w:val="28"/>
        </w:rPr>
        <w:t>. После выступления Ататюрка, то</w:t>
      </w:r>
      <w:r w:rsidR="00E93853">
        <w:rPr>
          <w:rFonts w:ascii="Times New Roman" w:hAnsi="Times New Roman" w:cs="Times New Roman"/>
          <w:sz w:val="28"/>
          <w:szCs w:val="28"/>
        </w:rPr>
        <w:t>гдашний министр Экономики Махмуд</w:t>
      </w:r>
      <w:r>
        <w:rPr>
          <w:rFonts w:ascii="Times New Roman" w:hAnsi="Times New Roman" w:cs="Times New Roman"/>
          <w:sz w:val="28"/>
          <w:szCs w:val="28"/>
        </w:rPr>
        <w:t xml:space="preserve"> Эсат (Бозкурт) выступил со следующей речью: «</w:t>
      </w:r>
      <w:r w:rsidRPr="006119D4">
        <w:rPr>
          <w:rFonts w:ascii="Times New Roman" w:hAnsi="Times New Roman" w:cs="Times New Roman"/>
          <w:sz w:val="28"/>
          <w:szCs w:val="28"/>
        </w:rPr>
        <w:t xml:space="preserve">Экономическая политика новой власти будет отличаться от системы предыдущей власти. Проводимая ранее система, не имела успеха, поэтому мы не должны допустить ее повторения. У нас в новой Турции </w:t>
      </w:r>
      <w:r w:rsidRPr="006119D4">
        <w:rPr>
          <w:rFonts w:ascii="Times New Roman" w:hAnsi="Times New Roman" w:cs="Times New Roman"/>
          <w:sz w:val="28"/>
          <w:szCs w:val="28"/>
        </w:rPr>
        <w:lastRenderedPageBreak/>
        <w:t xml:space="preserve">откроется новая </w:t>
      </w:r>
      <w:r w:rsidR="0082639C">
        <w:rPr>
          <w:rFonts w:ascii="Times New Roman" w:hAnsi="Times New Roman" w:cs="Times New Roman"/>
          <w:sz w:val="28"/>
          <w:szCs w:val="28"/>
        </w:rPr>
        <w:t>э</w:t>
      </w:r>
      <w:r w:rsidRPr="006119D4">
        <w:rPr>
          <w:rFonts w:ascii="Times New Roman" w:hAnsi="Times New Roman" w:cs="Times New Roman"/>
          <w:sz w:val="28"/>
          <w:szCs w:val="28"/>
        </w:rPr>
        <w:t>кономическая школа, где вся система заново будет тщательно рассматриваться, впоследствии чего образуются новые формы экономики. Для этого нам необходима финансовая помощь. Однако, прежде всего, для того, чтобы контролировать эту финансово-кредитную помощь или же систему, мы, новая власть, нуждаемся в создании национального банка, который не будет похож на банки</w:t>
      </w:r>
      <w:r w:rsidR="0082639C" w:rsidRPr="0082639C">
        <w:rPr>
          <w:rFonts w:ascii="Times New Roman" w:hAnsi="Times New Roman" w:cs="Times New Roman"/>
          <w:sz w:val="28"/>
          <w:szCs w:val="28"/>
        </w:rPr>
        <w:t xml:space="preserve"> </w:t>
      </w:r>
      <w:r w:rsidR="0082639C">
        <w:rPr>
          <w:rFonts w:ascii="Times New Roman" w:hAnsi="Times New Roman" w:cs="Times New Roman"/>
          <w:sz w:val="28"/>
          <w:szCs w:val="28"/>
        </w:rPr>
        <w:t xml:space="preserve">османского </w:t>
      </w:r>
      <w:r w:rsidR="0082639C" w:rsidRPr="006119D4">
        <w:rPr>
          <w:rFonts w:ascii="Times New Roman" w:hAnsi="Times New Roman" w:cs="Times New Roman"/>
          <w:sz w:val="28"/>
          <w:szCs w:val="28"/>
        </w:rPr>
        <w:t>период</w:t>
      </w:r>
      <w:r w:rsidR="0082639C">
        <w:rPr>
          <w:rFonts w:ascii="Times New Roman" w:hAnsi="Times New Roman" w:cs="Times New Roman"/>
          <w:sz w:val="28"/>
          <w:szCs w:val="28"/>
        </w:rPr>
        <w:t>а</w:t>
      </w:r>
      <w:r w:rsidR="0082639C" w:rsidRPr="006119D4">
        <w:rPr>
          <w:rFonts w:ascii="Times New Roman" w:hAnsi="Times New Roman" w:cs="Times New Roman"/>
          <w:sz w:val="28"/>
          <w:szCs w:val="28"/>
        </w:rPr>
        <w:t xml:space="preserve"> с </w:t>
      </w:r>
      <w:r w:rsidR="0082639C">
        <w:rPr>
          <w:rFonts w:ascii="Times New Roman" w:hAnsi="Times New Roman" w:cs="Times New Roman"/>
          <w:sz w:val="28"/>
          <w:szCs w:val="28"/>
        </w:rPr>
        <w:t>о</w:t>
      </w:r>
      <w:r w:rsidR="0082639C" w:rsidRPr="006119D4">
        <w:rPr>
          <w:rFonts w:ascii="Times New Roman" w:hAnsi="Times New Roman" w:cs="Times New Roman"/>
          <w:sz w:val="28"/>
          <w:szCs w:val="28"/>
        </w:rPr>
        <w:t xml:space="preserve">сманскими </w:t>
      </w:r>
      <w:r w:rsidR="0082639C">
        <w:rPr>
          <w:rFonts w:ascii="Times New Roman" w:hAnsi="Times New Roman" w:cs="Times New Roman"/>
          <w:sz w:val="28"/>
          <w:szCs w:val="28"/>
        </w:rPr>
        <w:t>названиями</w:t>
      </w:r>
      <w:r w:rsidRPr="006119D4">
        <w:rPr>
          <w:rFonts w:ascii="Times New Roman" w:hAnsi="Times New Roman" w:cs="Times New Roman"/>
          <w:sz w:val="28"/>
          <w:szCs w:val="28"/>
        </w:rPr>
        <w:t>, учрежденные в Стамбуле</w:t>
      </w:r>
      <w:r w:rsidR="0082639C">
        <w:rPr>
          <w:rFonts w:ascii="Times New Roman" w:hAnsi="Times New Roman" w:cs="Times New Roman"/>
          <w:sz w:val="28"/>
          <w:szCs w:val="28"/>
        </w:rPr>
        <w:t xml:space="preserve"> и</w:t>
      </w:r>
      <w:r w:rsidRPr="006119D4">
        <w:rPr>
          <w:rFonts w:ascii="Times New Roman" w:hAnsi="Times New Roman" w:cs="Times New Roman"/>
          <w:sz w:val="28"/>
          <w:szCs w:val="28"/>
        </w:rPr>
        <w:t xml:space="preserve"> подконтрольные западным странам. Нам нужен банк, который будет основываться на национальном капитале, капитале наших торговцев, промышленников, купцов и пр</w:t>
      </w:r>
      <w:r>
        <w:rPr>
          <w:rFonts w:ascii="Times New Roman" w:hAnsi="Times New Roman" w:cs="Times New Roman"/>
          <w:sz w:val="28"/>
          <w:szCs w:val="28"/>
        </w:rPr>
        <w:t>.»</w:t>
      </w:r>
      <w:r w:rsidR="0082639C">
        <w:rPr>
          <w:rStyle w:val="a6"/>
          <w:rFonts w:ascii="Times New Roman" w:hAnsi="Times New Roman" w:cs="Times New Roman"/>
          <w:sz w:val="28"/>
          <w:szCs w:val="28"/>
        </w:rPr>
        <w:footnoteReference w:id="104"/>
      </w:r>
      <w:r>
        <w:rPr>
          <w:rFonts w:ascii="Times New Roman" w:hAnsi="Times New Roman" w:cs="Times New Roman"/>
          <w:sz w:val="28"/>
          <w:szCs w:val="28"/>
        </w:rPr>
        <w:t xml:space="preserve"> – в </w:t>
      </w:r>
      <w:r w:rsidR="0082639C">
        <w:rPr>
          <w:rFonts w:ascii="Times New Roman" w:hAnsi="Times New Roman" w:cs="Times New Roman"/>
          <w:sz w:val="28"/>
          <w:szCs w:val="28"/>
        </w:rPr>
        <w:t>такой</w:t>
      </w:r>
      <w:r>
        <w:rPr>
          <w:rFonts w:ascii="Times New Roman" w:hAnsi="Times New Roman" w:cs="Times New Roman"/>
          <w:sz w:val="28"/>
          <w:szCs w:val="28"/>
        </w:rPr>
        <w:t xml:space="preserve"> обстановке было принято решение об учреждении нового национального банка</w:t>
      </w:r>
      <w:r w:rsidR="00B731AE">
        <w:rPr>
          <w:rFonts w:ascii="Times New Roman" w:hAnsi="Times New Roman" w:cs="Times New Roman"/>
          <w:sz w:val="16"/>
          <w:szCs w:val="16"/>
        </w:rPr>
        <w:t xml:space="preserve">. </w:t>
      </w:r>
      <w:r w:rsidRPr="00A52D53">
        <w:rPr>
          <w:rFonts w:ascii="Times New Roman" w:hAnsi="Times New Roman" w:cs="Times New Roman"/>
          <w:sz w:val="28"/>
          <w:szCs w:val="28"/>
        </w:rPr>
        <w:t>По итогам экономического конгресса был принят ряд мер по укреплению национальной экономики страны. Одним из решений было создание национального государственного банка. Спустя год в августе 1924 г. был учр</w:t>
      </w:r>
      <w:r w:rsidR="00CC5DED">
        <w:rPr>
          <w:rFonts w:ascii="Times New Roman" w:hAnsi="Times New Roman" w:cs="Times New Roman"/>
          <w:sz w:val="28"/>
          <w:szCs w:val="28"/>
        </w:rPr>
        <w:t xml:space="preserve">ежден первый национальный </w:t>
      </w:r>
      <w:r w:rsidR="00CC5DED" w:rsidRPr="00CC5DED">
        <w:rPr>
          <w:rFonts w:ascii="Times New Roman" w:hAnsi="Times New Roman" w:cs="Times New Roman"/>
          <w:sz w:val="28"/>
          <w:szCs w:val="28"/>
        </w:rPr>
        <w:t>Деловой банк</w:t>
      </w:r>
      <w:r w:rsidRPr="00A52D53">
        <w:rPr>
          <w:rFonts w:ascii="Times New Roman" w:hAnsi="Times New Roman" w:cs="Times New Roman"/>
          <w:sz w:val="28"/>
          <w:szCs w:val="28"/>
        </w:rPr>
        <w:t xml:space="preserve">. В свою очередь Деловой банк  был тесно связан с правящей </w:t>
      </w:r>
      <w:r w:rsidR="0082639C">
        <w:rPr>
          <w:rFonts w:ascii="Times New Roman" w:hAnsi="Times New Roman" w:cs="Times New Roman"/>
          <w:sz w:val="28"/>
          <w:szCs w:val="28"/>
        </w:rPr>
        <w:t>НРП</w:t>
      </w:r>
      <w:r>
        <w:rPr>
          <w:rStyle w:val="a6"/>
          <w:rFonts w:ascii="Times New Roman" w:hAnsi="Times New Roman" w:cs="Times New Roman"/>
          <w:sz w:val="28"/>
          <w:szCs w:val="28"/>
        </w:rPr>
        <w:footnoteReference w:id="105"/>
      </w:r>
      <w:r>
        <w:rPr>
          <w:rFonts w:ascii="Times New Roman" w:hAnsi="Times New Roman" w:cs="Times New Roman"/>
          <w:sz w:val="28"/>
          <w:szCs w:val="28"/>
        </w:rPr>
        <w:t>.</w:t>
      </w:r>
    </w:p>
    <w:p w:rsidR="00A52D53" w:rsidRDefault="0082639C" w:rsidP="001379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w:t>
      </w:r>
      <w:r w:rsidR="00507E58">
        <w:rPr>
          <w:rFonts w:ascii="Times New Roman" w:hAnsi="Times New Roman" w:cs="Times New Roman"/>
          <w:sz w:val="28"/>
          <w:szCs w:val="28"/>
        </w:rPr>
        <w:t>,</w:t>
      </w:r>
      <w:r w:rsidR="00A52D53">
        <w:rPr>
          <w:rFonts w:ascii="Times New Roman" w:hAnsi="Times New Roman" w:cs="Times New Roman"/>
          <w:sz w:val="28"/>
          <w:szCs w:val="28"/>
        </w:rPr>
        <w:t xml:space="preserve"> в 1924 г. был</w:t>
      </w:r>
      <w:r>
        <w:rPr>
          <w:rFonts w:ascii="Times New Roman" w:hAnsi="Times New Roman" w:cs="Times New Roman"/>
          <w:sz w:val="28"/>
          <w:szCs w:val="28"/>
        </w:rPr>
        <w:t>о</w:t>
      </w:r>
      <w:r w:rsidR="00A52D53">
        <w:rPr>
          <w:rFonts w:ascii="Times New Roman" w:hAnsi="Times New Roman" w:cs="Times New Roman"/>
          <w:sz w:val="28"/>
          <w:szCs w:val="28"/>
        </w:rPr>
        <w:t xml:space="preserve"> </w:t>
      </w:r>
      <w:r w:rsidR="00CC5DED">
        <w:rPr>
          <w:rFonts w:ascii="Times New Roman" w:hAnsi="Times New Roman" w:cs="Times New Roman"/>
          <w:sz w:val="28"/>
          <w:szCs w:val="28"/>
        </w:rPr>
        <w:t>организован</w:t>
      </w:r>
      <w:r>
        <w:rPr>
          <w:rFonts w:ascii="Times New Roman" w:hAnsi="Times New Roman" w:cs="Times New Roman"/>
          <w:sz w:val="28"/>
          <w:szCs w:val="28"/>
        </w:rPr>
        <w:t>о</w:t>
      </w:r>
      <w:r w:rsidR="00CC5DED">
        <w:rPr>
          <w:rFonts w:ascii="Times New Roman" w:hAnsi="Times New Roman" w:cs="Times New Roman"/>
          <w:sz w:val="28"/>
          <w:szCs w:val="28"/>
        </w:rPr>
        <w:t>первое национальн</w:t>
      </w:r>
      <w:r>
        <w:rPr>
          <w:rFonts w:ascii="Times New Roman" w:hAnsi="Times New Roman" w:cs="Times New Roman"/>
          <w:sz w:val="28"/>
          <w:szCs w:val="28"/>
        </w:rPr>
        <w:t xml:space="preserve">ое финансовое учреждение страны, </w:t>
      </w:r>
      <w:r w:rsidR="00A52D53">
        <w:rPr>
          <w:rFonts w:ascii="Times New Roman" w:hAnsi="Times New Roman" w:cs="Times New Roman"/>
          <w:sz w:val="28"/>
          <w:szCs w:val="28"/>
        </w:rPr>
        <w:t>нацеле</w:t>
      </w:r>
      <w:r>
        <w:rPr>
          <w:rFonts w:ascii="Times New Roman" w:hAnsi="Times New Roman" w:cs="Times New Roman"/>
          <w:sz w:val="28"/>
          <w:szCs w:val="28"/>
        </w:rPr>
        <w:t>н</w:t>
      </w:r>
      <w:r w:rsidR="00A52D53">
        <w:rPr>
          <w:rFonts w:ascii="Times New Roman" w:hAnsi="Times New Roman" w:cs="Times New Roman"/>
          <w:sz w:val="28"/>
          <w:szCs w:val="28"/>
        </w:rPr>
        <w:t>н</w:t>
      </w:r>
      <w:r>
        <w:rPr>
          <w:rFonts w:ascii="Times New Roman" w:hAnsi="Times New Roman" w:cs="Times New Roman"/>
          <w:sz w:val="28"/>
          <w:szCs w:val="28"/>
        </w:rPr>
        <w:t>ое</w:t>
      </w:r>
      <w:r w:rsidR="00A52D53">
        <w:rPr>
          <w:rFonts w:ascii="Times New Roman" w:hAnsi="Times New Roman" w:cs="Times New Roman"/>
          <w:sz w:val="28"/>
          <w:szCs w:val="28"/>
        </w:rPr>
        <w:t xml:space="preserve"> на развитие национальной экономики Турции. Стоит отметить важность первого капитала, внесенного на создание банка. Согласно работе отечественного историка Н.Г. Киреева, лидер национального освободительного движения </w:t>
      </w:r>
      <w:r w:rsidR="00A52D53" w:rsidRPr="00753864">
        <w:rPr>
          <w:rFonts w:ascii="Times New Roman" w:hAnsi="Times New Roman" w:cs="Times New Roman"/>
          <w:sz w:val="28"/>
          <w:szCs w:val="28"/>
        </w:rPr>
        <w:t>М</w:t>
      </w:r>
      <w:r w:rsidR="00FF689C">
        <w:rPr>
          <w:rFonts w:ascii="Times New Roman" w:hAnsi="Times New Roman" w:cs="Times New Roman"/>
          <w:sz w:val="28"/>
          <w:szCs w:val="28"/>
        </w:rPr>
        <w:t>.</w:t>
      </w:r>
      <w:r w:rsidR="00A52D53" w:rsidRPr="00753864">
        <w:rPr>
          <w:rFonts w:ascii="Times New Roman" w:hAnsi="Times New Roman" w:cs="Times New Roman"/>
          <w:sz w:val="28"/>
          <w:szCs w:val="28"/>
        </w:rPr>
        <w:t>К</w:t>
      </w:r>
      <w:r>
        <w:rPr>
          <w:rFonts w:ascii="Times New Roman" w:hAnsi="Times New Roman" w:cs="Times New Roman"/>
          <w:sz w:val="28"/>
          <w:szCs w:val="28"/>
        </w:rPr>
        <w:t xml:space="preserve">. Ататюрк </w:t>
      </w:r>
      <w:r w:rsidR="00A52D53">
        <w:rPr>
          <w:rFonts w:ascii="Times New Roman" w:hAnsi="Times New Roman" w:cs="Times New Roman"/>
          <w:sz w:val="28"/>
          <w:szCs w:val="28"/>
        </w:rPr>
        <w:t xml:space="preserve">лично </w:t>
      </w:r>
      <w:r>
        <w:rPr>
          <w:rFonts w:ascii="Times New Roman" w:hAnsi="Times New Roman" w:cs="Times New Roman"/>
          <w:sz w:val="28"/>
          <w:szCs w:val="28"/>
        </w:rPr>
        <w:t>выделил</w:t>
      </w:r>
      <w:r w:rsidR="00A52D53">
        <w:rPr>
          <w:rFonts w:ascii="Times New Roman" w:hAnsi="Times New Roman" w:cs="Times New Roman"/>
          <w:sz w:val="28"/>
          <w:szCs w:val="28"/>
        </w:rPr>
        <w:t xml:space="preserve"> денежные средства в сумме </w:t>
      </w:r>
      <w:r w:rsidR="00A52D53" w:rsidRPr="00A53695">
        <w:rPr>
          <w:rFonts w:ascii="Times New Roman" w:hAnsi="Times New Roman" w:cs="Times New Roman"/>
          <w:sz w:val="28"/>
          <w:szCs w:val="28"/>
        </w:rPr>
        <w:t xml:space="preserve">250 тыс. лир </w:t>
      </w:r>
      <w:r w:rsidR="00A52D53">
        <w:rPr>
          <w:rFonts w:ascii="Times New Roman" w:hAnsi="Times New Roman" w:cs="Times New Roman"/>
          <w:sz w:val="28"/>
          <w:szCs w:val="28"/>
        </w:rPr>
        <w:t>на создание банка, собранные</w:t>
      </w:r>
      <w:r w:rsidR="00A52D53" w:rsidRPr="00753864">
        <w:rPr>
          <w:rFonts w:ascii="Times New Roman" w:hAnsi="Times New Roman" w:cs="Times New Roman"/>
          <w:sz w:val="28"/>
          <w:szCs w:val="28"/>
        </w:rPr>
        <w:t xml:space="preserve"> </w:t>
      </w:r>
      <w:r w:rsidR="00A52D53">
        <w:rPr>
          <w:rFonts w:ascii="Times New Roman" w:hAnsi="Times New Roman" w:cs="Times New Roman"/>
          <w:sz w:val="28"/>
          <w:szCs w:val="28"/>
        </w:rPr>
        <w:t>с</w:t>
      </w:r>
      <w:r w:rsidR="00A52D53" w:rsidRPr="00753864">
        <w:rPr>
          <w:rFonts w:ascii="Times New Roman" w:hAnsi="Times New Roman" w:cs="Times New Roman"/>
          <w:sz w:val="28"/>
          <w:szCs w:val="28"/>
        </w:rPr>
        <w:t xml:space="preserve"> пожерт</w:t>
      </w:r>
      <w:r w:rsidR="00A52D53">
        <w:rPr>
          <w:rFonts w:ascii="Times New Roman" w:hAnsi="Times New Roman" w:cs="Times New Roman"/>
          <w:sz w:val="28"/>
          <w:szCs w:val="28"/>
        </w:rPr>
        <w:t>вований различными мусульманскими организациями</w:t>
      </w:r>
      <w:r w:rsidR="00A52D53" w:rsidRPr="00753864">
        <w:rPr>
          <w:rFonts w:ascii="Times New Roman" w:hAnsi="Times New Roman" w:cs="Times New Roman"/>
          <w:sz w:val="28"/>
          <w:szCs w:val="28"/>
        </w:rPr>
        <w:t>, главным обра</w:t>
      </w:r>
      <w:r w:rsidR="00A52D53">
        <w:rPr>
          <w:rFonts w:ascii="Times New Roman" w:hAnsi="Times New Roman" w:cs="Times New Roman"/>
          <w:sz w:val="28"/>
          <w:szCs w:val="28"/>
        </w:rPr>
        <w:t xml:space="preserve">зом из Индии, в фонд борьбы против </w:t>
      </w:r>
      <w:r w:rsidR="00A52D53" w:rsidRPr="00753864">
        <w:rPr>
          <w:rFonts w:ascii="Times New Roman" w:hAnsi="Times New Roman" w:cs="Times New Roman"/>
          <w:sz w:val="28"/>
          <w:szCs w:val="28"/>
        </w:rPr>
        <w:t>империалистов</w:t>
      </w:r>
      <w:r w:rsidR="00A52D53">
        <w:rPr>
          <w:rStyle w:val="a6"/>
          <w:rFonts w:ascii="Times New Roman" w:hAnsi="Times New Roman" w:cs="Times New Roman"/>
          <w:sz w:val="28"/>
          <w:szCs w:val="28"/>
        </w:rPr>
        <w:footnoteReference w:id="106"/>
      </w:r>
      <w:r w:rsidR="00A52D53" w:rsidRPr="00753864">
        <w:rPr>
          <w:rFonts w:ascii="Times New Roman" w:hAnsi="Times New Roman" w:cs="Times New Roman"/>
          <w:sz w:val="28"/>
          <w:szCs w:val="28"/>
        </w:rPr>
        <w:t>.</w:t>
      </w:r>
      <w:r w:rsidR="00A52D53">
        <w:rPr>
          <w:rFonts w:ascii="Times New Roman" w:hAnsi="Times New Roman" w:cs="Times New Roman"/>
          <w:sz w:val="28"/>
          <w:szCs w:val="28"/>
        </w:rPr>
        <w:t xml:space="preserve"> </w:t>
      </w:r>
      <w:r w:rsidR="00A52D53">
        <w:rPr>
          <w:rFonts w:ascii="Times New Roman" w:hAnsi="Times New Roman" w:cs="Times New Roman"/>
          <w:sz w:val="28"/>
          <w:szCs w:val="28"/>
          <w:lang w:val="en-US"/>
        </w:rPr>
        <w:t>C</w:t>
      </w:r>
      <w:r w:rsidR="00A52D53">
        <w:rPr>
          <w:rFonts w:ascii="Times New Roman" w:hAnsi="Times New Roman" w:cs="Times New Roman"/>
          <w:sz w:val="28"/>
          <w:szCs w:val="28"/>
        </w:rPr>
        <w:t>хожую информацию находим у турецких исследователей. В книге, посвященной истории  Делового банка Турции</w:t>
      </w:r>
      <w:r w:rsidR="0058773A">
        <w:rPr>
          <w:rFonts w:ascii="Times New Roman" w:hAnsi="Times New Roman" w:cs="Times New Roman"/>
          <w:sz w:val="28"/>
          <w:szCs w:val="28"/>
        </w:rPr>
        <w:t xml:space="preserve">, </w:t>
      </w:r>
      <w:r w:rsidR="000374AE">
        <w:rPr>
          <w:rFonts w:ascii="Times New Roman" w:hAnsi="Times New Roman" w:cs="Times New Roman"/>
          <w:sz w:val="28"/>
          <w:szCs w:val="28"/>
        </w:rPr>
        <w:t>следующим образом объясняется</w:t>
      </w:r>
      <w:r w:rsidR="00A52D53">
        <w:rPr>
          <w:rFonts w:ascii="Times New Roman" w:hAnsi="Times New Roman" w:cs="Times New Roman"/>
          <w:sz w:val="28"/>
          <w:szCs w:val="28"/>
        </w:rPr>
        <w:t xml:space="preserve"> </w:t>
      </w:r>
      <w:r w:rsidR="0058773A">
        <w:rPr>
          <w:rFonts w:ascii="Times New Roman" w:hAnsi="Times New Roman" w:cs="Times New Roman"/>
          <w:sz w:val="28"/>
          <w:szCs w:val="28"/>
        </w:rPr>
        <w:t>происхождение основного</w:t>
      </w:r>
      <w:r w:rsidR="00A52D53">
        <w:rPr>
          <w:rFonts w:ascii="Times New Roman" w:hAnsi="Times New Roman" w:cs="Times New Roman"/>
          <w:sz w:val="28"/>
          <w:szCs w:val="28"/>
        </w:rPr>
        <w:t xml:space="preserve"> капитал</w:t>
      </w:r>
      <w:r w:rsidR="0058773A">
        <w:rPr>
          <w:rFonts w:ascii="Times New Roman" w:hAnsi="Times New Roman" w:cs="Times New Roman"/>
          <w:sz w:val="28"/>
          <w:szCs w:val="28"/>
        </w:rPr>
        <w:t>а</w:t>
      </w:r>
      <w:r w:rsidR="000374AE">
        <w:rPr>
          <w:rFonts w:ascii="Times New Roman" w:hAnsi="Times New Roman" w:cs="Times New Roman"/>
          <w:sz w:val="28"/>
          <w:szCs w:val="28"/>
        </w:rPr>
        <w:t xml:space="preserve"> для создания банка: «В</w:t>
      </w:r>
      <w:r w:rsidR="00A52D53" w:rsidRPr="00861D1C">
        <w:rPr>
          <w:rFonts w:ascii="Times New Roman" w:hAnsi="Times New Roman" w:cs="Times New Roman"/>
          <w:sz w:val="28"/>
          <w:szCs w:val="28"/>
        </w:rPr>
        <w:t>о время войны за независимость, не потраченная ч</w:t>
      </w:r>
      <w:r w:rsidR="00A52D53">
        <w:rPr>
          <w:rFonts w:ascii="Times New Roman" w:hAnsi="Times New Roman" w:cs="Times New Roman"/>
          <w:sz w:val="28"/>
          <w:szCs w:val="28"/>
        </w:rPr>
        <w:t xml:space="preserve">асть денег, отправленных </w:t>
      </w:r>
      <w:r w:rsidR="00495F83">
        <w:rPr>
          <w:rFonts w:ascii="Times New Roman" w:hAnsi="Times New Roman" w:cs="Times New Roman"/>
          <w:sz w:val="28"/>
          <w:szCs w:val="28"/>
        </w:rPr>
        <w:lastRenderedPageBreak/>
        <w:t>первому лидеру</w:t>
      </w:r>
      <w:r w:rsidR="00A52D53" w:rsidRPr="00861D1C">
        <w:rPr>
          <w:rFonts w:ascii="Times New Roman" w:hAnsi="Times New Roman" w:cs="Times New Roman"/>
          <w:sz w:val="28"/>
          <w:szCs w:val="28"/>
        </w:rPr>
        <w:t xml:space="preserve"> мусульманами (</w:t>
      </w:r>
      <w:r w:rsidR="00A52D53">
        <w:rPr>
          <w:rFonts w:ascii="Times New Roman" w:hAnsi="Times New Roman" w:cs="Times New Roman"/>
          <w:sz w:val="28"/>
          <w:szCs w:val="28"/>
        </w:rPr>
        <w:t>жителями Пакистана</w:t>
      </w:r>
      <w:r w:rsidR="00A52D53" w:rsidRPr="00861D1C">
        <w:rPr>
          <w:rFonts w:ascii="Times New Roman" w:hAnsi="Times New Roman" w:cs="Times New Roman"/>
          <w:sz w:val="28"/>
          <w:szCs w:val="28"/>
        </w:rPr>
        <w:t>), проживающими на юге Индии, послужила начальным капиталом для основания</w:t>
      </w:r>
      <w:r w:rsidR="00A52D53">
        <w:rPr>
          <w:rFonts w:ascii="Times New Roman" w:hAnsi="Times New Roman" w:cs="Times New Roman"/>
          <w:sz w:val="28"/>
          <w:szCs w:val="28"/>
        </w:rPr>
        <w:t xml:space="preserve"> Делового</w:t>
      </w:r>
      <w:r w:rsidR="00A52D53" w:rsidRPr="00861D1C">
        <w:rPr>
          <w:rFonts w:ascii="Times New Roman" w:hAnsi="Times New Roman" w:cs="Times New Roman"/>
          <w:sz w:val="28"/>
          <w:szCs w:val="28"/>
        </w:rPr>
        <w:t xml:space="preserve"> банка</w:t>
      </w:r>
      <w:r w:rsidR="000374AE">
        <w:rPr>
          <w:rFonts w:ascii="Times New Roman" w:hAnsi="Times New Roman" w:cs="Times New Roman"/>
          <w:sz w:val="28"/>
          <w:szCs w:val="28"/>
        </w:rPr>
        <w:t>»</w:t>
      </w:r>
      <w:r w:rsidR="00A52D53">
        <w:rPr>
          <w:rStyle w:val="a6"/>
          <w:rFonts w:ascii="Times New Roman" w:hAnsi="Times New Roman" w:cs="Times New Roman"/>
          <w:sz w:val="28"/>
          <w:szCs w:val="28"/>
        </w:rPr>
        <w:footnoteReference w:id="107"/>
      </w:r>
      <w:r w:rsidR="00A52D53">
        <w:rPr>
          <w:rFonts w:ascii="Times New Roman" w:hAnsi="Times New Roman" w:cs="Times New Roman"/>
          <w:sz w:val="28"/>
          <w:szCs w:val="28"/>
        </w:rPr>
        <w:t xml:space="preserve">. </w:t>
      </w:r>
      <w:r w:rsidR="00495F83">
        <w:rPr>
          <w:rFonts w:ascii="Times New Roman" w:hAnsi="Times New Roman" w:cs="Times New Roman"/>
          <w:sz w:val="28"/>
          <w:szCs w:val="28"/>
        </w:rPr>
        <w:t>Люди, находившиеся рядом с Ататюрка</w:t>
      </w:r>
      <w:r w:rsidR="00A52D53">
        <w:rPr>
          <w:rFonts w:ascii="Times New Roman" w:hAnsi="Times New Roman" w:cs="Times New Roman"/>
          <w:sz w:val="28"/>
          <w:szCs w:val="28"/>
        </w:rPr>
        <w:t xml:space="preserve">, выдвигали другие версии возникновения </w:t>
      </w:r>
      <w:r w:rsidR="0058773A">
        <w:rPr>
          <w:rFonts w:ascii="Times New Roman" w:hAnsi="Times New Roman" w:cs="Times New Roman"/>
          <w:sz w:val="28"/>
          <w:szCs w:val="28"/>
        </w:rPr>
        <w:t>основного</w:t>
      </w:r>
      <w:r w:rsidR="00A52D53">
        <w:rPr>
          <w:rFonts w:ascii="Times New Roman" w:hAnsi="Times New Roman" w:cs="Times New Roman"/>
          <w:sz w:val="28"/>
          <w:szCs w:val="28"/>
        </w:rPr>
        <w:t xml:space="preserve"> капитала. Г</w:t>
      </w:r>
      <w:r w:rsidR="00A52D53" w:rsidRPr="00012E48">
        <w:rPr>
          <w:rFonts w:ascii="Times New Roman" w:hAnsi="Times New Roman" w:cs="Times New Roman"/>
          <w:sz w:val="28"/>
          <w:szCs w:val="28"/>
        </w:rPr>
        <w:t xml:space="preserve">енеральный секретарь </w:t>
      </w:r>
      <w:r w:rsidR="00A52D53">
        <w:rPr>
          <w:rFonts w:ascii="Times New Roman" w:hAnsi="Times New Roman" w:cs="Times New Roman"/>
          <w:sz w:val="28"/>
          <w:szCs w:val="28"/>
        </w:rPr>
        <w:t>Хасан Рыза Сояк</w:t>
      </w:r>
      <w:r w:rsidR="002D0185">
        <w:rPr>
          <w:rStyle w:val="a6"/>
          <w:rFonts w:ascii="Times New Roman" w:hAnsi="Times New Roman" w:cs="Times New Roman"/>
          <w:sz w:val="28"/>
          <w:szCs w:val="28"/>
        </w:rPr>
        <w:footnoteReference w:id="108"/>
      </w:r>
      <w:r w:rsidR="00A52D53">
        <w:rPr>
          <w:rFonts w:ascii="Times New Roman" w:hAnsi="Times New Roman" w:cs="Times New Roman"/>
          <w:sz w:val="28"/>
          <w:szCs w:val="28"/>
        </w:rPr>
        <w:t xml:space="preserve"> рассказывал следующее</w:t>
      </w:r>
      <w:r w:rsidR="00A52D53" w:rsidRPr="00012E48">
        <w:rPr>
          <w:rFonts w:ascii="Times New Roman" w:hAnsi="Times New Roman" w:cs="Times New Roman"/>
          <w:sz w:val="28"/>
          <w:szCs w:val="28"/>
        </w:rPr>
        <w:t>:</w:t>
      </w:r>
      <w:r w:rsidR="00A52D53">
        <w:rPr>
          <w:rFonts w:ascii="Times New Roman" w:hAnsi="Times New Roman" w:cs="Times New Roman"/>
          <w:sz w:val="28"/>
          <w:szCs w:val="28"/>
        </w:rPr>
        <w:t xml:space="preserve"> </w:t>
      </w:r>
      <w:r w:rsidR="00A52D53" w:rsidRPr="00012E48">
        <w:rPr>
          <w:rFonts w:ascii="Times New Roman" w:hAnsi="Times New Roman" w:cs="Times New Roman"/>
          <w:sz w:val="28"/>
          <w:szCs w:val="28"/>
        </w:rPr>
        <w:t>«С целью помо</w:t>
      </w:r>
      <w:r w:rsidR="00A52D53">
        <w:rPr>
          <w:rFonts w:ascii="Times New Roman" w:hAnsi="Times New Roman" w:cs="Times New Roman"/>
          <w:sz w:val="28"/>
          <w:szCs w:val="28"/>
        </w:rPr>
        <w:t>щи</w:t>
      </w:r>
      <w:r w:rsidR="00A52D53" w:rsidRPr="00012E48">
        <w:rPr>
          <w:rFonts w:ascii="Times New Roman" w:hAnsi="Times New Roman" w:cs="Times New Roman"/>
          <w:sz w:val="28"/>
          <w:szCs w:val="28"/>
        </w:rPr>
        <w:t xml:space="preserve"> в борьбе за независимость Ататюрку</w:t>
      </w:r>
      <w:r w:rsidR="00A52D53">
        <w:rPr>
          <w:rFonts w:ascii="Times New Roman" w:hAnsi="Times New Roman" w:cs="Times New Roman"/>
          <w:sz w:val="28"/>
          <w:szCs w:val="28"/>
        </w:rPr>
        <w:t xml:space="preserve"> из Индии были высланы деньги, примерно  500-600 тыс. лир. До решающего выступления турецких войск против греческих оккупантов часть из этих денег, 500 тыс.</w:t>
      </w:r>
      <w:r w:rsidR="00A52D53" w:rsidRPr="00012E48">
        <w:rPr>
          <w:rFonts w:ascii="Times New Roman" w:hAnsi="Times New Roman" w:cs="Times New Roman"/>
          <w:sz w:val="28"/>
          <w:szCs w:val="28"/>
        </w:rPr>
        <w:t xml:space="preserve"> лир</w:t>
      </w:r>
      <w:r w:rsidR="00A52D53">
        <w:rPr>
          <w:rFonts w:ascii="Times New Roman" w:hAnsi="Times New Roman" w:cs="Times New Roman"/>
          <w:sz w:val="28"/>
          <w:szCs w:val="28"/>
        </w:rPr>
        <w:t>,</w:t>
      </w:r>
      <w:r w:rsidR="00A52D53" w:rsidRPr="00012E48">
        <w:rPr>
          <w:rFonts w:ascii="Times New Roman" w:hAnsi="Times New Roman" w:cs="Times New Roman"/>
          <w:sz w:val="28"/>
          <w:szCs w:val="28"/>
        </w:rPr>
        <w:t xml:space="preserve"> М</w:t>
      </w:r>
      <w:r w:rsidR="00FF689C">
        <w:rPr>
          <w:rFonts w:ascii="Times New Roman" w:hAnsi="Times New Roman" w:cs="Times New Roman"/>
          <w:sz w:val="28"/>
          <w:szCs w:val="28"/>
        </w:rPr>
        <w:t>.</w:t>
      </w:r>
      <w:r w:rsidR="00496B03">
        <w:rPr>
          <w:rFonts w:ascii="Times New Roman" w:hAnsi="Times New Roman" w:cs="Times New Roman"/>
          <w:sz w:val="28"/>
          <w:szCs w:val="28"/>
        </w:rPr>
        <w:t>К. Ататюрк</w:t>
      </w:r>
      <w:r w:rsidR="00A52D53" w:rsidRPr="00012E48">
        <w:rPr>
          <w:rFonts w:ascii="Times New Roman" w:hAnsi="Times New Roman" w:cs="Times New Roman"/>
          <w:sz w:val="28"/>
          <w:szCs w:val="28"/>
        </w:rPr>
        <w:t xml:space="preserve"> передал в распоряжение западного фронта, </w:t>
      </w:r>
      <w:r w:rsidR="00A52D53">
        <w:rPr>
          <w:rFonts w:ascii="Times New Roman" w:hAnsi="Times New Roman" w:cs="Times New Roman"/>
          <w:sz w:val="28"/>
          <w:szCs w:val="28"/>
        </w:rPr>
        <w:t xml:space="preserve">так как тогдашний </w:t>
      </w:r>
      <w:r w:rsidR="00A52D53" w:rsidRPr="00012E48">
        <w:rPr>
          <w:rFonts w:ascii="Times New Roman" w:hAnsi="Times New Roman" w:cs="Times New Roman"/>
          <w:sz w:val="28"/>
          <w:szCs w:val="28"/>
        </w:rPr>
        <w:t>министр финансов</w:t>
      </w:r>
      <w:r w:rsidR="00A52D53">
        <w:rPr>
          <w:rFonts w:ascii="Times New Roman" w:hAnsi="Times New Roman" w:cs="Times New Roman"/>
          <w:sz w:val="28"/>
          <w:szCs w:val="28"/>
        </w:rPr>
        <w:t xml:space="preserve"> не смог оказать </w:t>
      </w:r>
      <w:r w:rsidR="008E14DF">
        <w:rPr>
          <w:rFonts w:ascii="Times New Roman" w:hAnsi="Times New Roman" w:cs="Times New Roman"/>
          <w:sz w:val="28"/>
          <w:szCs w:val="28"/>
        </w:rPr>
        <w:t xml:space="preserve">ему </w:t>
      </w:r>
      <w:r w:rsidR="00A52D53">
        <w:rPr>
          <w:rFonts w:ascii="Times New Roman" w:hAnsi="Times New Roman" w:cs="Times New Roman"/>
          <w:sz w:val="28"/>
          <w:szCs w:val="28"/>
        </w:rPr>
        <w:t>финансовую</w:t>
      </w:r>
      <w:r w:rsidR="00495F83">
        <w:rPr>
          <w:rFonts w:ascii="Times New Roman" w:hAnsi="Times New Roman" w:cs="Times New Roman"/>
          <w:sz w:val="28"/>
          <w:szCs w:val="28"/>
        </w:rPr>
        <w:t xml:space="preserve"> помощь</w:t>
      </w:r>
      <w:r w:rsidR="00A52D53">
        <w:rPr>
          <w:rFonts w:ascii="Times New Roman" w:hAnsi="Times New Roman" w:cs="Times New Roman"/>
          <w:sz w:val="28"/>
          <w:szCs w:val="28"/>
        </w:rPr>
        <w:t xml:space="preserve">. </w:t>
      </w:r>
      <w:r w:rsidR="00A52D53" w:rsidRPr="00012E48">
        <w:rPr>
          <w:rFonts w:ascii="Times New Roman" w:hAnsi="Times New Roman" w:cs="Times New Roman"/>
          <w:sz w:val="28"/>
          <w:szCs w:val="28"/>
        </w:rPr>
        <w:t xml:space="preserve">По решению совета министров после победы около трехсот восьмидесяти тысяч лир </w:t>
      </w:r>
      <w:r w:rsidR="00495F83">
        <w:rPr>
          <w:rFonts w:ascii="Times New Roman" w:hAnsi="Times New Roman" w:cs="Times New Roman"/>
          <w:sz w:val="28"/>
          <w:szCs w:val="28"/>
        </w:rPr>
        <w:t>были возвращены главу национально-освободительного движения</w:t>
      </w:r>
      <w:r w:rsidR="00A52D53">
        <w:rPr>
          <w:rFonts w:ascii="Times New Roman" w:hAnsi="Times New Roman" w:cs="Times New Roman"/>
          <w:sz w:val="28"/>
          <w:szCs w:val="28"/>
        </w:rPr>
        <w:t xml:space="preserve">. </w:t>
      </w:r>
      <w:r w:rsidR="00A52D53" w:rsidRPr="00012E48">
        <w:rPr>
          <w:rFonts w:ascii="Times New Roman" w:hAnsi="Times New Roman" w:cs="Times New Roman"/>
          <w:sz w:val="28"/>
          <w:szCs w:val="28"/>
        </w:rPr>
        <w:t xml:space="preserve">Ататюрк думал о том, как использовать эти деньги с пользой для государства, и тогда </w:t>
      </w:r>
      <w:r w:rsidR="00A52D53">
        <w:rPr>
          <w:rFonts w:ascii="Times New Roman" w:hAnsi="Times New Roman" w:cs="Times New Roman"/>
          <w:sz w:val="28"/>
          <w:szCs w:val="28"/>
        </w:rPr>
        <w:t>он принял решение учредить национальный банк.</w:t>
      </w:r>
      <w:r w:rsidR="00A52D53" w:rsidRPr="00012E48">
        <w:rPr>
          <w:rFonts w:ascii="Times New Roman" w:hAnsi="Times New Roman" w:cs="Times New Roman"/>
          <w:sz w:val="28"/>
          <w:szCs w:val="28"/>
        </w:rPr>
        <w:t xml:space="preserve"> После этого он</w:t>
      </w:r>
      <w:r w:rsidR="00A52D53">
        <w:rPr>
          <w:rFonts w:ascii="Times New Roman" w:hAnsi="Times New Roman" w:cs="Times New Roman"/>
          <w:sz w:val="28"/>
          <w:szCs w:val="28"/>
        </w:rPr>
        <w:t xml:space="preserve"> выделил 250 тыс.</w:t>
      </w:r>
      <w:r w:rsidR="00A52D53" w:rsidRPr="00012E48">
        <w:rPr>
          <w:rFonts w:ascii="Times New Roman" w:hAnsi="Times New Roman" w:cs="Times New Roman"/>
          <w:sz w:val="28"/>
          <w:szCs w:val="28"/>
        </w:rPr>
        <w:t xml:space="preserve"> лир из</w:t>
      </w:r>
      <w:r w:rsidR="00A52D53">
        <w:rPr>
          <w:rFonts w:ascii="Times New Roman" w:hAnsi="Times New Roman" w:cs="Times New Roman"/>
          <w:sz w:val="28"/>
          <w:szCs w:val="28"/>
        </w:rPr>
        <w:t xml:space="preserve"> этих </w:t>
      </w:r>
      <w:r w:rsidR="008E14DF">
        <w:rPr>
          <w:rFonts w:ascii="Times New Roman" w:hAnsi="Times New Roman" w:cs="Times New Roman"/>
          <w:sz w:val="28"/>
          <w:szCs w:val="28"/>
        </w:rPr>
        <w:t>средств</w:t>
      </w:r>
      <w:r w:rsidR="00A52D53">
        <w:rPr>
          <w:rFonts w:ascii="Times New Roman" w:hAnsi="Times New Roman" w:cs="Times New Roman"/>
          <w:sz w:val="28"/>
          <w:szCs w:val="28"/>
        </w:rPr>
        <w:t xml:space="preserve"> в качестве основного капитала банка»</w:t>
      </w:r>
      <w:r w:rsidR="00F31F2A">
        <w:rPr>
          <w:rStyle w:val="a6"/>
          <w:rFonts w:ascii="Times New Roman" w:hAnsi="Times New Roman" w:cs="Times New Roman"/>
          <w:sz w:val="28"/>
          <w:szCs w:val="28"/>
        </w:rPr>
        <w:footnoteReference w:id="109"/>
      </w:r>
      <w:r w:rsidR="00A52D53" w:rsidRPr="00012E48">
        <w:rPr>
          <w:rFonts w:ascii="Times New Roman" w:hAnsi="Times New Roman" w:cs="Times New Roman"/>
          <w:sz w:val="28"/>
          <w:szCs w:val="28"/>
        </w:rPr>
        <w:t>.</w:t>
      </w:r>
      <w:r w:rsidR="00A52D53">
        <w:rPr>
          <w:rFonts w:ascii="Times New Roman" w:hAnsi="Times New Roman" w:cs="Times New Roman"/>
          <w:sz w:val="28"/>
          <w:szCs w:val="28"/>
        </w:rPr>
        <w:t xml:space="preserve"> В 1982</w:t>
      </w:r>
      <w:r w:rsidR="0058773A">
        <w:rPr>
          <w:rFonts w:ascii="Times New Roman" w:hAnsi="Times New Roman" w:cs="Times New Roman"/>
          <w:sz w:val="28"/>
          <w:szCs w:val="28"/>
        </w:rPr>
        <w:t xml:space="preserve"> г. </w:t>
      </w:r>
      <w:r w:rsidR="00A52D53">
        <w:rPr>
          <w:rFonts w:ascii="Times New Roman" w:hAnsi="Times New Roman" w:cs="Times New Roman"/>
          <w:sz w:val="28"/>
          <w:szCs w:val="28"/>
        </w:rPr>
        <w:t xml:space="preserve">журналисты задали вопрос </w:t>
      </w:r>
      <w:r w:rsidR="001379FF">
        <w:rPr>
          <w:rFonts w:ascii="Times New Roman" w:hAnsi="Times New Roman" w:cs="Times New Roman"/>
          <w:sz w:val="28"/>
          <w:szCs w:val="28"/>
        </w:rPr>
        <w:t xml:space="preserve">относительно этих средств </w:t>
      </w:r>
      <w:r w:rsidR="00A52D53">
        <w:rPr>
          <w:rFonts w:ascii="Times New Roman" w:hAnsi="Times New Roman" w:cs="Times New Roman"/>
          <w:sz w:val="28"/>
          <w:szCs w:val="28"/>
        </w:rPr>
        <w:t>Дж</w:t>
      </w:r>
      <w:r w:rsidR="00FF689C">
        <w:rPr>
          <w:rFonts w:ascii="Times New Roman" w:hAnsi="Times New Roman" w:cs="Times New Roman"/>
          <w:sz w:val="28"/>
          <w:szCs w:val="28"/>
        </w:rPr>
        <w:t>.</w:t>
      </w:r>
      <w:r w:rsidR="00A52D53" w:rsidRPr="009A0A41">
        <w:rPr>
          <w:rFonts w:ascii="Times New Roman" w:hAnsi="Times New Roman" w:cs="Times New Roman"/>
          <w:sz w:val="28"/>
          <w:szCs w:val="28"/>
        </w:rPr>
        <w:t xml:space="preserve"> Баяр</w:t>
      </w:r>
      <w:r w:rsidR="00A52D53">
        <w:rPr>
          <w:rFonts w:ascii="Times New Roman" w:hAnsi="Times New Roman" w:cs="Times New Roman"/>
          <w:sz w:val="28"/>
          <w:szCs w:val="28"/>
        </w:rPr>
        <w:t>у</w:t>
      </w:r>
      <w:r w:rsidR="00A52D53" w:rsidRPr="009A0A41">
        <w:rPr>
          <w:rFonts w:ascii="Times New Roman" w:hAnsi="Times New Roman" w:cs="Times New Roman"/>
          <w:sz w:val="28"/>
          <w:szCs w:val="28"/>
        </w:rPr>
        <w:t>, занимавш</w:t>
      </w:r>
      <w:r w:rsidR="00A52D53">
        <w:rPr>
          <w:rFonts w:ascii="Times New Roman" w:hAnsi="Times New Roman" w:cs="Times New Roman"/>
          <w:sz w:val="28"/>
          <w:szCs w:val="28"/>
        </w:rPr>
        <w:t>ему</w:t>
      </w:r>
      <w:r w:rsidR="00A52D53" w:rsidRPr="009A0A41">
        <w:rPr>
          <w:rFonts w:ascii="Times New Roman" w:hAnsi="Times New Roman" w:cs="Times New Roman"/>
          <w:sz w:val="28"/>
          <w:szCs w:val="28"/>
        </w:rPr>
        <w:t xml:space="preserve"> пост </w:t>
      </w:r>
      <w:r w:rsidR="001379FF">
        <w:rPr>
          <w:rFonts w:ascii="Times New Roman" w:hAnsi="Times New Roman" w:cs="Times New Roman"/>
          <w:sz w:val="28"/>
          <w:szCs w:val="28"/>
        </w:rPr>
        <w:t>генерального</w:t>
      </w:r>
      <w:r w:rsidR="00A52D53" w:rsidRPr="009A0A41">
        <w:rPr>
          <w:rFonts w:ascii="Times New Roman" w:hAnsi="Times New Roman" w:cs="Times New Roman"/>
          <w:sz w:val="28"/>
          <w:szCs w:val="28"/>
        </w:rPr>
        <w:t xml:space="preserve"> директора</w:t>
      </w:r>
      <w:r w:rsidR="001379FF">
        <w:rPr>
          <w:rFonts w:ascii="Times New Roman" w:hAnsi="Times New Roman" w:cs="Times New Roman"/>
          <w:sz w:val="28"/>
          <w:szCs w:val="28"/>
        </w:rPr>
        <w:t xml:space="preserve"> банка</w:t>
      </w:r>
      <w:r w:rsidR="00A52D53" w:rsidRPr="009A0A41">
        <w:rPr>
          <w:rFonts w:ascii="Times New Roman" w:hAnsi="Times New Roman" w:cs="Times New Roman"/>
          <w:sz w:val="28"/>
          <w:szCs w:val="28"/>
        </w:rPr>
        <w:t xml:space="preserve"> на протяжении девяти лет</w:t>
      </w:r>
      <w:r w:rsidR="001379FF">
        <w:rPr>
          <w:rFonts w:ascii="Times New Roman" w:hAnsi="Times New Roman" w:cs="Times New Roman"/>
          <w:sz w:val="28"/>
          <w:szCs w:val="28"/>
        </w:rPr>
        <w:t>. О</w:t>
      </w:r>
      <w:r w:rsidR="00A52D53">
        <w:rPr>
          <w:rFonts w:ascii="Times New Roman" w:hAnsi="Times New Roman" w:cs="Times New Roman"/>
          <w:sz w:val="28"/>
          <w:szCs w:val="28"/>
        </w:rPr>
        <w:t>н ответил следующим образом</w:t>
      </w:r>
      <w:r w:rsidR="00A52D53" w:rsidRPr="009A0A41">
        <w:rPr>
          <w:rFonts w:ascii="Times New Roman" w:hAnsi="Times New Roman" w:cs="Times New Roman"/>
          <w:sz w:val="28"/>
          <w:szCs w:val="28"/>
        </w:rPr>
        <w:t>:</w:t>
      </w:r>
      <w:r w:rsidR="00A52D53">
        <w:rPr>
          <w:rFonts w:ascii="Times New Roman" w:hAnsi="Times New Roman" w:cs="Times New Roman"/>
          <w:sz w:val="28"/>
          <w:szCs w:val="28"/>
        </w:rPr>
        <w:t xml:space="preserve"> «</w:t>
      </w:r>
      <w:r w:rsidR="00A52D53" w:rsidRPr="007D130E">
        <w:rPr>
          <w:rFonts w:ascii="Times New Roman" w:hAnsi="Times New Roman" w:cs="Times New Roman"/>
          <w:sz w:val="28"/>
          <w:szCs w:val="28"/>
        </w:rPr>
        <w:t>Я не знаю всех подробностей. Мусульмане Индии во время национальной борьбы за независ</w:t>
      </w:r>
      <w:r w:rsidR="00496B03">
        <w:rPr>
          <w:rFonts w:ascii="Times New Roman" w:hAnsi="Times New Roman" w:cs="Times New Roman"/>
          <w:sz w:val="28"/>
          <w:szCs w:val="28"/>
        </w:rPr>
        <w:t xml:space="preserve">имость отправляли деньги лично </w:t>
      </w:r>
      <w:r w:rsidR="00496B03" w:rsidRPr="00496B03">
        <w:rPr>
          <w:rFonts w:ascii="Times New Roman" w:hAnsi="Times New Roman" w:cs="Times New Roman"/>
          <w:sz w:val="28"/>
          <w:szCs w:val="28"/>
        </w:rPr>
        <w:t>М.К. Ататюрк</w:t>
      </w:r>
      <w:r w:rsidR="00A52D53" w:rsidRPr="007D130E">
        <w:rPr>
          <w:rFonts w:ascii="Times New Roman" w:hAnsi="Times New Roman" w:cs="Times New Roman"/>
          <w:sz w:val="28"/>
          <w:szCs w:val="28"/>
        </w:rPr>
        <w:t xml:space="preserve">. Часть этих денег выделил </w:t>
      </w:r>
      <w:r w:rsidR="00496B03">
        <w:rPr>
          <w:rFonts w:ascii="Times New Roman" w:hAnsi="Times New Roman" w:cs="Times New Roman"/>
          <w:sz w:val="28"/>
          <w:szCs w:val="28"/>
        </w:rPr>
        <w:t>спаситель</w:t>
      </w:r>
      <w:r w:rsidR="00496B03" w:rsidRPr="00496B03">
        <w:rPr>
          <w:rFonts w:ascii="Times New Roman" w:hAnsi="Times New Roman" w:cs="Times New Roman"/>
          <w:sz w:val="28"/>
          <w:szCs w:val="28"/>
        </w:rPr>
        <w:t xml:space="preserve"> страны </w:t>
      </w:r>
      <w:r w:rsidR="00A52D53" w:rsidRPr="007D130E">
        <w:rPr>
          <w:rFonts w:ascii="Times New Roman" w:hAnsi="Times New Roman" w:cs="Times New Roman"/>
          <w:sz w:val="28"/>
          <w:szCs w:val="28"/>
        </w:rPr>
        <w:t>для армии, а оставшуюся часть вложил в Оттоманский банк. Есть вероятность того, что это и были те самые деньги. Но я не посчитал нужным детально разбирать данный момент. Такую информацию могли ра</w:t>
      </w:r>
      <w:r w:rsidR="00496B03">
        <w:rPr>
          <w:rFonts w:ascii="Times New Roman" w:hAnsi="Times New Roman" w:cs="Times New Roman"/>
          <w:sz w:val="28"/>
          <w:szCs w:val="28"/>
        </w:rPr>
        <w:t>спространять только противники президента</w:t>
      </w:r>
      <w:r w:rsidR="00A52D53" w:rsidRPr="007D130E">
        <w:rPr>
          <w:rFonts w:ascii="Times New Roman" w:hAnsi="Times New Roman" w:cs="Times New Roman"/>
          <w:sz w:val="28"/>
          <w:szCs w:val="28"/>
        </w:rPr>
        <w:t>. Однако, в одном я уверен точно. М</w:t>
      </w:r>
      <w:r w:rsidR="00FF689C">
        <w:rPr>
          <w:rFonts w:ascii="Times New Roman" w:hAnsi="Times New Roman" w:cs="Times New Roman"/>
          <w:sz w:val="28"/>
          <w:szCs w:val="28"/>
        </w:rPr>
        <w:t>.</w:t>
      </w:r>
      <w:r w:rsidR="00496B03">
        <w:rPr>
          <w:rFonts w:ascii="Times New Roman" w:hAnsi="Times New Roman" w:cs="Times New Roman"/>
          <w:sz w:val="28"/>
          <w:szCs w:val="28"/>
        </w:rPr>
        <w:t>К. Ататюрк</w:t>
      </w:r>
      <w:r w:rsidR="00A52D53" w:rsidRPr="007D130E">
        <w:rPr>
          <w:rFonts w:ascii="Times New Roman" w:hAnsi="Times New Roman" w:cs="Times New Roman"/>
          <w:sz w:val="28"/>
          <w:szCs w:val="28"/>
        </w:rPr>
        <w:t xml:space="preserve"> не потратил ни лиры из оставшейся части денег на расходы личного характера. </w:t>
      </w:r>
      <w:r w:rsidR="00A52D53" w:rsidRPr="007D130E">
        <w:rPr>
          <w:rFonts w:ascii="Times New Roman" w:hAnsi="Times New Roman" w:cs="Times New Roman"/>
          <w:sz w:val="28"/>
          <w:szCs w:val="28"/>
        </w:rPr>
        <w:lastRenderedPageBreak/>
        <w:t xml:space="preserve">Он всегда старался превращать финансы в акции. Так, после образования Делового банка он получил обратно деньги из Оттоманского банка и вложил их в развитие данного банка. Таким образом, дивиденды были переведены в акции и количество этих денег увеличилось. На данную сумму </w:t>
      </w:r>
      <w:r w:rsidR="00496B03">
        <w:rPr>
          <w:rFonts w:ascii="Times New Roman" w:hAnsi="Times New Roman" w:cs="Times New Roman"/>
          <w:sz w:val="28"/>
          <w:szCs w:val="28"/>
        </w:rPr>
        <w:t xml:space="preserve">М. </w:t>
      </w:r>
      <w:r w:rsidR="00A52D53" w:rsidRPr="007D130E">
        <w:rPr>
          <w:rFonts w:ascii="Times New Roman" w:hAnsi="Times New Roman" w:cs="Times New Roman"/>
          <w:sz w:val="28"/>
          <w:szCs w:val="28"/>
        </w:rPr>
        <w:t>Кемаль</w:t>
      </w:r>
      <w:r w:rsidR="00496B03">
        <w:rPr>
          <w:rFonts w:ascii="Times New Roman" w:hAnsi="Times New Roman" w:cs="Times New Roman"/>
          <w:sz w:val="28"/>
          <w:szCs w:val="28"/>
        </w:rPr>
        <w:t>-паша</w:t>
      </w:r>
      <w:r w:rsidR="00A52D53" w:rsidRPr="007D130E">
        <w:rPr>
          <w:rFonts w:ascii="Times New Roman" w:hAnsi="Times New Roman" w:cs="Times New Roman"/>
          <w:sz w:val="28"/>
          <w:szCs w:val="28"/>
        </w:rPr>
        <w:t xml:space="preserve"> основал Турецкое лингвистическое и историческое об</w:t>
      </w:r>
      <w:r w:rsidR="00F31F2A">
        <w:rPr>
          <w:rFonts w:ascii="Times New Roman" w:hAnsi="Times New Roman" w:cs="Times New Roman"/>
          <w:sz w:val="28"/>
          <w:szCs w:val="28"/>
        </w:rPr>
        <w:t>щество, и вложил в него капитал</w:t>
      </w:r>
      <w:r w:rsidR="00F31F2A">
        <w:rPr>
          <w:rStyle w:val="a6"/>
          <w:rFonts w:ascii="Times New Roman" w:hAnsi="Times New Roman" w:cs="Times New Roman"/>
          <w:sz w:val="28"/>
          <w:szCs w:val="28"/>
        </w:rPr>
        <w:footnoteReference w:id="110"/>
      </w:r>
      <w:r w:rsidR="00A52D53" w:rsidRPr="009A0A41">
        <w:rPr>
          <w:rFonts w:ascii="Times New Roman" w:hAnsi="Times New Roman" w:cs="Times New Roman"/>
          <w:sz w:val="28"/>
          <w:szCs w:val="28"/>
        </w:rPr>
        <w:t>.</w:t>
      </w:r>
      <w:r w:rsidR="00A52D53">
        <w:rPr>
          <w:rFonts w:ascii="Times New Roman" w:hAnsi="Times New Roman" w:cs="Times New Roman"/>
          <w:sz w:val="28"/>
          <w:szCs w:val="28"/>
        </w:rPr>
        <w:t xml:space="preserve"> </w:t>
      </w:r>
    </w:p>
    <w:p w:rsidR="0012174C" w:rsidRDefault="00F31F2A" w:rsidP="001379FF">
      <w:pPr>
        <w:spacing w:after="0" w:line="360" w:lineRule="auto"/>
        <w:ind w:firstLine="709"/>
        <w:jc w:val="both"/>
        <w:rPr>
          <w:rFonts w:ascii="Times New Roman" w:hAnsi="Times New Roman" w:cs="Times New Roman"/>
          <w:sz w:val="28"/>
          <w:szCs w:val="28"/>
          <w:lang w:val="tr-TR"/>
        </w:rPr>
      </w:pPr>
      <w:r>
        <w:rPr>
          <w:rFonts w:ascii="Times New Roman" w:hAnsi="Times New Roman" w:cs="Times New Roman"/>
          <w:sz w:val="28"/>
          <w:szCs w:val="28"/>
        </w:rPr>
        <w:t>Несмотря на схожие</w:t>
      </w:r>
      <w:r w:rsidRPr="009A0A41">
        <w:rPr>
          <w:rFonts w:ascii="Times New Roman" w:hAnsi="Times New Roman" w:cs="Times New Roman"/>
          <w:sz w:val="28"/>
          <w:szCs w:val="28"/>
        </w:rPr>
        <w:t xml:space="preserve"> мнение по поводу источника денег,</w:t>
      </w:r>
      <w:r w:rsidR="001379FF">
        <w:rPr>
          <w:rFonts w:ascii="Times New Roman" w:hAnsi="Times New Roman" w:cs="Times New Roman"/>
          <w:sz w:val="28"/>
          <w:szCs w:val="28"/>
        </w:rPr>
        <w:t xml:space="preserve"> сведения относительно </w:t>
      </w:r>
      <w:r w:rsidRPr="009A0A41">
        <w:rPr>
          <w:rFonts w:ascii="Times New Roman" w:hAnsi="Times New Roman" w:cs="Times New Roman"/>
          <w:sz w:val="28"/>
          <w:szCs w:val="28"/>
        </w:rPr>
        <w:t>их количеств</w:t>
      </w:r>
      <w:r w:rsidR="001379FF">
        <w:rPr>
          <w:rFonts w:ascii="Times New Roman" w:hAnsi="Times New Roman" w:cs="Times New Roman"/>
          <w:sz w:val="28"/>
          <w:szCs w:val="28"/>
        </w:rPr>
        <w:t xml:space="preserve">а, а также информация </w:t>
      </w:r>
      <w:r w:rsidRPr="009A0A41">
        <w:rPr>
          <w:rFonts w:ascii="Times New Roman" w:hAnsi="Times New Roman" w:cs="Times New Roman"/>
          <w:sz w:val="28"/>
          <w:szCs w:val="28"/>
        </w:rPr>
        <w:t xml:space="preserve">о том, на что они были потрачены, </w:t>
      </w:r>
      <w:r w:rsidR="001379FF">
        <w:rPr>
          <w:rFonts w:ascii="Times New Roman" w:hAnsi="Times New Roman" w:cs="Times New Roman"/>
          <w:sz w:val="28"/>
          <w:szCs w:val="28"/>
        </w:rPr>
        <w:t>существенно разнятся</w:t>
      </w:r>
      <w:r w:rsidRPr="009A0A41">
        <w:rPr>
          <w:rFonts w:ascii="Times New Roman" w:hAnsi="Times New Roman" w:cs="Times New Roman"/>
          <w:sz w:val="28"/>
          <w:szCs w:val="28"/>
        </w:rPr>
        <w:t>. По сведениям</w:t>
      </w:r>
      <w:r>
        <w:rPr>
          <w:rFonts w:ascii="Times New Roman" w:hAnsi="Times New Roman" w:cs="Times New Roman"/>
          <w:sz w:val="28"/>
          <w:szCs w:val="28"/>
        </w:rPr>
        <w:t xml:space="preserve">  </w:t>
      </w:r>
      <w:r w:rsidR="00714683">
        <w:rPr>
          <w:rFonts w:ascii="Times New Roman" w:hAnsi="Times New Roman" w:cs="Times New Roman"/>
          <w:sz w:val="28"/>
          <w:szCs w:val="28"/>
        </w:rPr>
        <w:t xml:space="preserve">Джемаля </w:t>
      </w:r>
      <w:r w:rsidRPr="009A0A41">
        <w:rPr>
          <w:rFonts w:ascii="Times New Roman" w:hAnsi="Times New Roman" w:cs="Times New Roman"/>
          <w:sz w:val="28"/>
          <w:szCs w:val="28"/>
        </w:rPr>
        <w:t>Кутая, известного своим</w:t>
      </w:r>
      <w:r w:rsidR="001379FF">
        <w:rPr>
          <w:rFonts w:ascii="Times New Roman" w:hAnsi="Times New Roman" w:cs="Times New Roman"/>
          <w:sz w:val="28"/>
          <w:szCs w:val="28"/>
        </w:rPr>
        <w:t xml:space="preserve"> биографическим</w:t>
      </w:r>
      <w:r w:rsidRPr="009A0A41">
        <w:rPr>
          <w:rFonts w:ascii="Times New Roman" w:hAnsi="Times New Roman" w:cs="Times New Roman"/>
          <w:sz w:val="28"/>
          <w:szCs w:val="28"/>
        </w:rPr>
        <w:t xml:space="preserve"> </w:t>
      </w:r>
      <w:r w:rsidR="001379FF">
        <w:rPr>
          <w:rFonts w:ascii="Times New Roman" w:hAnsi="Times New Roman" w:cs="Times New Roman"/>
          <w:sz w:val="28"/>
          <w:szCs w:val="28"/>
        </w:rPr>
        <w:t>сочинением</w:t>
      </w:r>
      <w:r w:rsidRPr="009A0A41">
        <w:rPr>
          <w:rFonts w:ascii="Times New Roman" w:hAnsi="Times New Roman" w:cs="Times New Roman"/>
          <w:sz w:val="28"/>
          <w:szCs w:val="28"/>
        </w:rPr>
        <w:t xml:space="preserve"> о Дж</w:t>
      </w:r>
      <w:r w:rsidR="00FF689C">
        <w:rPr>
          <w:rFonts w:ascii="Times New Roman" w:hAnsi="Times New Roman" w:cs="Times New Roman"/>
          <w:sz w:val="28"/>
          <w:szCs w:val="28"/>
        </w:rPr>
        <w:t>.</w:t>
      </w:r>
      <w:r w:rsidRPr="009A0A41">
        <w:rPr>
          <w:rFonts w:ascii="Times New Roman" w:hAnsi="Times New Roman" w:cs="Times New Roman"/>
          <w:sz w:val="28"/>
          <w:szCs w:val="28"/>
        </w:rPr>
        <w:t xml:space="preserve"> Баяре, </w:t>
      </w:r>
      <w:r w:rsidR="001379FF">
        <w:rPr>
          <w:rFonts w:ascii="Times New Roman" w:hAnsi="Times New Roman" w:cs="Times New Roman"/>
          <w:sz w:val="28"/>
          <w:szCs w:val="28"/>
        </w:rPr>
        <w:t>произошло следующее</w:t>
      </w:r>
      <w:r w:rsidRPr="009A0A41">
        <w:rPr>
          <w:rFonts w:ascii="Times New Roman" w:hAnsi="Times New Roman" w:cs="Times New Roman"/>
          <w:sz w:val="28"/>
          <w:szCs w:val="28"/>
        </w:rPr>
        <w:t>:</w:t>
      </w:r>
      <w:r>
        <w:rPr>
          <w:rFonts w:ascii="Times New Roman" w:hAnsi="Times New Roman" w:cs="Times New Roman"/>
          <w:sz w:val="28"/>
          <w:szCs w:val="28"/>
        </w:rPr>
        <w:t xml:space="preserve"> </w:t>
      </w:r>
      <w:r w:rsidRPr="009A0A41">
        <w:rPr>
          <w:rFonts w:ascii="Times New Roman" w:hAnsi="Times New Roman" w:cs="Times New Roman"/>
          <w:sz w:val="28"/>
          <w:szCs w:val="28"/>
        </w:rPr>
        <w:t>«В тяжёлые дни на войне за независимость Турции му</w:t>
      </w:r>
      <w:r>
        <w:rPr>
          <w:rFonts w:ascii="Times New Roman" w:hAnsi="Times New Roman" w:cs="Times New Roman"/>
          <w:sz w:val="28"/>
          <w:szCs w:val="28"/>
        </w:rPr>
        <w:t>сульмане Индии собрали 500 тыс.</w:t>
      </w:r>
      <w:r w:rsidRPr="009A0A41">
        <w:rPr>
          <w:rFonts w:ascii="Times New Roman" w:hAnsi="Times New Roman" w:cs="Times New Roman"/>
          <w:sz w:val="28"/>
          <w:szCs w:val="28"/>
        </w:rPr>
        <w:t xml:space="preserve"> лир, из</w:t>
      </w:r>
      <w:r>
        <w:rPr>
          <w:rFonts w:ascii="Times New Roman" w:hAnsi="Times New Roman" w:cs="Times New Roman"/>
          <w:sz w:val="28"/>
          <w:szCs w:val="28"/>
        </w:rPr>
        <w:t xml:space="preserve"> которых 250 тыс.</w:t>
      </w:r>
      <w:r w:rsidRPr="009A0A41">
        <w:rPr>
          <w:rFonts w:ascii="Times New Roman" w:hAnsi="Times New Roman" w:cs="Times New Roman"/>
          <w:sz w:val="28"/>
          <w:szCs w:val="28"/>
        </w:rPr>
        <w:t xml:space="preserve"> лир отправили турец</w:t>
      </w:r>
      <w:r>
        <w:rPr>
          <w:rFonts w:ascii="Times New Roman" w:hAnsi="Times New Roman" w:cs="Times New Roman"/>
          <w:sz w:val="28"/>
          <w:szCs w:val="28"/>
        </w:rPr>
        <w:t>кой армии, а остальные 250 тыс. лир лично М</w:t>
      </w:r>
      <w:r w:rsidR="001379FF">
        <w:rPr>
          <w:rFonts w:ascii="Times New Roman" w:hAnsi="Times New Roman" w:cs="Times New Roman"/>
          <w:sz w:val="28"/>
          <w:szCs w:val="28"/>
        </w:rPr>
        <w:t xml:space="preserve">устафе </w:t>
      </w:r>
      <w:r>
        <w:rPr>
          <w:rFonts w:ascii="Times New Roman" w:hAnsi="Times New Roman" w:cs="Times New Roman"/>
          <w:sz w:val="28"/>
          <w:szCs w:val="28"/>
        </w:rPr>
        <w:t xml:space="preserve"> Кемал</w:t>
      </w:r>
      <w:r w:rsidR="001379FF">
        <w:rPr>
          <w:rFonts w:ascii="Times New Roman" w:hAnsi="Times New Roman" w:cs="Times New Roman"/>
          <w:sz w:val="28"/>
          <w:szCs w:val="28"/>
        </w:rPr>
        <w:t>ь-паше</w:t>
      </w:r>
      <w:r w:rsidRPr="009A0A41">
        <w:rPr>
          <w:rFonts w:ascii="Times New Roman" w:hAnsi="Times New Roman" w:cs="Times New Roman"/>
          <w:sz w:val="28"/>
          <w:szCs w:val="28"/>
        </w:rPr>
        <w:t>. Эти деньги, полученные до</w:t>
      </w:r>
      <w:r>
        <w:rPr>
          <w:rFonts w:ascii="Times New Roman" w:hAnsi="Times New Roman" w:cs="Times New Roman"/>
          <w:sz w:val="28"/>
          <w:szCs w:val="28"/>
        </w:rPr>
        <w:t xml:space="preserve"> решающего выступления турецких войск против греческих оккупантов</w:t>
      </w:r>
      <w:r w:rsidRPr="009A0A41">
        <w:rPr>
          <w:rFonts w:ascii="Times New Roman" w:hAnsi="Times New Roman" w:cs="Times New Roman"/>
          <w:sz w:val="28"/>
          <w:szCs w:val="28"/>
        </w:rPr>
        <w:t xml:space="preserve">, и были переданы </w:t>
      </w:r>
      <w:r w:rsidR="001379FF">
        <w:rPr>
          <w:rFonts w:ascii="Times New Roman" w:hAnsi="Times New Roman" w:cs="Times New Roman"/>
          <w:sz w:val="28"/>
          <w:szCs w:val="28"/>
        </w:rPr>
        <w:t>им</w:t>
      </w:r>
      <w:r w:rsidRPr="009A0A41">
        <w:rPr>
          <w:rFonts w:ascii="Times New Roman" w:hAnsi="Times New Roman" w:cs="Times New Roman"/>
          <w:sz w:val="28"/>
          <w:szCs w:val="28"/>
        </w:rPr>
        <w:t xml:space="preserve"> в министерство финансов. После победы, эти деньги были ему возвращены, и так как не было никакого турецкого банка, чтобы их хранить, он вложил эти деньги в </w:t>
      </w:r>
      <w:r>
        <w:rPr>
          <w:rFonts w:ascii="Times New Roman" w:hAnsi="Times New Roman" w:cs="Times New Roman"/>
          <w:sz w:val="28"/>
          <w:szCs w:val="28"/>
        </w:rPr>
        <w:t>Оттоманский банк</w:t>
      </w:r>
      <w:r w:rsidR="001379FF">
        <w:rPr>
          <w:rFonts w:ascii="Times New Roman" w:hAnsi="Times New Roman" w:cs="Times New Roman"/>
          <w:sz w:val="28"/>
          <w:szCs w:val="28"/>
        </w:rPr>
        <w:t>»</w:t>
      </w:r>
      <w:r>
        <w:rPr>
          <w:rStyle w:val="a6"/>
          <w:rFonts w:ascii="Times New Roman" w:hAnsi="Times New Roman" w:cs="Times New Roman"/>
          <w:sz w:val="28"/>
          <w:szCs w:val="28"/>
        </w:rPr>
        <w:footnoteReference w:id="111"/>
      </w:r>
      <w:r w:rsidRPr="009A0A41">
        <w:rPr>
          <w:rFonts w:ascii="Times New Roman" w:hAnsi="Times New Roman" w:cs="Times New Roman"/>
          <w:sz w:val="28"/>
          <w:szCs w:val="28"/>
        </w:rPr>
        <w:t>.</w:t>
      </w:r>
    </w:p>
    <w:p w:rsidR="00F31F2A" w:rsidRDefault="0012174C" w:rsidP="001379FF">
      <w:pPr>
        <w:spacing w:after="0" w:line="360" w:lineRule="auto"/>
        <w:ind w:firstLine="709"/>
        <w:jc w:val="both"/>
        <w:rPr>
          <w:rFonts w:ascii="Times New Roman" w:hAnsi="Times New Roman" w:cs="Times New Roman"/>
          <w:sz w:val="28"/>
          <w:szCs w:val="28"/>
        </w:rPr>
      </w:pPr>
      <w:r w:rsidRPr="0062296A">
        <w:rPr>
          <w:rFonts w:ascii="Times New Roman" w:hAnsi="Times New Roman" w:cs="Times New Roman"/>
          <w:sz w:val="28"/>
          <w:szCs w:val="28"/>
        </w:rPr>
        <w:t>По поводу</w:t>
      </w:r>
      <w:r>
        <w:rPr>
          <w:rFonts w:ascii="Times New Roman" w:hAnsi="Times New Roman" w:cs="Times New Roman"/>
          <w:sz w:val="28"/>
          <w:szCs w:val="28"/>
        </w:rPr>
        <w:t xml:space="preserve"> 250 тыс. лир Ататюрка </w:t>
      </w:r>
      <w:r w:rsidRPr="0012174C">
        <w:rPr>
          <w:rFonts w:ascii="Times New Roman" w:hAnsi="Times New Roman" w:cs="Times New Roman"/>
          <w:sz w:val="28"/>
          <w:szCs w:val="28"/>
        </w:rPr>
        <w:t xml:space="preserve">2015 г. </w:t>
      </w:r>
      <w:r>
        <w:rPr>
          <w:rFonts w:ascii="Times New Roman" w:hAnsi="Times New Roman" w:cs="Times New Roman"/>
          <w:sz w:val="28"/>
          <w:szCs w:val="28"/>
        </w:rPr>
        <w:t>была опубликована статьи в турецкой газете «</w:t>
      </w:r>
      <w:r>
        <w:rPr>
          <w:rFonts w:ascii="Times New Roman" w:hAnsi="Times New Roman" w:cs="Times New Roman"/>
          <w:sz w:val="28"/>
          <w:szCs w:val="28"/>
          <w:lang w:val="tr-TR"/>
        </w:rPr>
        <w:t>HaberKaraKutu</w:t>
      </w:r>
      <w:r>
        <w:rPr>
          <w:rFonts w:ascii="Times New Roman" w:hAnsi="Times New Roman" w:cs="Times New Roman"/>
          <w:sz w:val="28"/>
          <w:szCs w:val="28"/>
        </w:rPr>
        <w:t>» под заголовком «Деловой Банк Турции был создан деньгами Халифата»</w:t>
      </w:r>
      <w:r w:rsidR="0062296A">
        <w:rPr>
          <w:rFonts w:ascii="Times New Roman" w:hAnsi="Times New Roman" w:cs="Times New Roman"/>
          <w:sz w:val="28"/>
          <w:szCs w:val="28"/>
        </w:rPr>
        <w:t>, со ссылкой</w:t>
      </w:r>
      <w:r>
        <w:rPr>
          <w:rFonts w:ascii="Times New Roman" w:hAnsi="Times New Roman" w:cs="Times New Roman"/>
          <w:sz w:val="28"/>
          <w:szCs w:val="28"/>
        </w:rPr>
        <w:t xml:space="preserve"> на произведение Мустафы Армагана «Недавняя История под Пепел». </w:t>
      </w:r>
      <w:r w:rsidR="0062296A">
        <w:rPr>
          <w:rFonts w:ascii="Times New Roman" w:hAnsi="Times New Roman" w:cs="Times New Roman"/>
          <w:sz w:val="28"/>
          <w:szCs w:val="28"/>
        </w:rPr>
        <w:t>Согласно этой статье, денежные средства</w:t>
      </w:r>
      <w:r>
        <w:rPr>
          <w:rFonts w:ascii="Times New Roman" w:hAnsi="Times New Roman" w:cs="Times New Roman"/>
          <w:sz w:val="28"/>
          <w:szCs w:val="28"/>
        </w:rPr>
        <w:t xml:space="preserve"> в сумме 500 тыс. лир действительно </w:t>
      </w:r>
      <w:r w:rsidR="0062296A">
        <w:rPr>
          <w:rFonts w:ascii="Times New Roman" w:hAnsi="Times New Roman" w:cs="Times New Roman"/>
          <w:sz w:val="28"/>
          <w:szCs w:val="28"/>
        </w:rPr>
        <w:t>отправили мусульмане пакистанцы</w:t>
      </w:r>
      <w:r w:rsidR="001E6A30">
        <w:rPr>
          <w:rFonts w:ascii="Times New Roman" w:hAnsi="Times New Roman" w:cs="Times New Roman"/>
          <w:sz w:val="28"/>
          <w:szCs w:val="28"/>
        </w:rPr>
        <w:t>. Однако</w:t>
      </w:r>
      <w:r w:rsidR="009B21A0">
        <w:rPr>
          <w:rFonts w:ascii="Times New Roman" w:hAnsi="Times New Roman" w:cs="Times New Roman"/>
          <w:sz w:val="28"/>
          <w:szCs w:val="28"/>
        </w:rPr>
        <w:t xml:space="preserve"> </w:t>
      </w:r>
      <w:r w:rsidR="0062296A">
        <w:rPr>
          <w:rFonts w:ascii="Times New Roman" w:hAnsi="Times New Roman" w:cs="Times New Roman"/>
          <w:sz w:val="28"/>
          <w:szCs w:val="28"/>
        </w:rPr>
        <w:t>ц</w:t>
      </w:r>
      <w:r w:rsidR="0062296A" w:rsidRPr="0062296A">
        <w:rPr>
          <w:rFonts w:ascii="Times New Roman" w:hAnsi="Times New Roman" w:cs="Times New Roman"/>
          <w:sz w:val="28"/>
          <w:szCs w:val="28"/>
        </w:rPr>
        <w:t xml:space="preserve">елью такой помощи было не учреждение </w:t>
      </w:r>
      <w:r w:rsidR="009B21A0">
        <w:rPr>
          <w:rFonts w:ascii="Times New Roman" w:hAnsi="Times New Roman" w:cs="Times New Roman"/>
          <w:sz w:val="28"/>
          <w:szCs w:val="28"/>
        </w:rPr>
        <w:t>банка, а спас</w:t>
      </w:r>
      <w:r w:rsidR="0062296A">
        <w:rPr>
          <w:rFonts w:ascii="Times New Roman" w:hAnsi="Times New Roman" w:cs="Times New Roman"/>
          <w:sz w:val="28"/>
          <w:szCs w:val="28"/>
        </w:rPr>
        <w:t>ение мусульман, точнее спасение</w:t>
      </w:r>
      <w:r w:rsidR="009B21A0">
        <w:rPr>
          <w:rFonts w:ascii="Times New Roman" w:hAnsi="Times New Roman" w:cs="Times New Roman"/>
          <w:sz w:val="28"/>
          <w:szCs w:val="28"/>
        </w:rPr>
        <w:t xml:space="preserve"> халифата. По мнению автора</w:t>
      </w:r>
      <w:r w:rsidR="0062296A">
        <w:rPr>
          <w:rFonts w:ascii="Times New Roman" w:hAnsi="Times New Roman" w:cs="Times New Roman"/>
          <w:sz w:val="28"/>
          <w:szCs w:val="28"/>
        </w:rPr>
        <w:t>, Ататюрк потратил половину денег</w:t>
      </w:r>
      <w:r w:rsidR="009B21A0">
        <w:rPr>
          <w:rFonts w:ascii="Times New Roman" w:hAnsi="Times New Roman" w:cs="Times New Roman"/>
          <w:sz w:val="28"/>
          <w:szCs w:val="28"/>
        </w:rPr>
        <w:t xml:space="preserve"> на сражение, а половину</w:t>
      </w:r>
      <w:r w:rsidR="0062296A">
        <w:rPr>
          <w:rFonts w:ascii="Times New Roman" w:hAnsi="Times New Roman" w:cs="Times New Roman"/>
          <w:sz w:val="28"/>
          <w:szCs w:val="28"/>
        </w:rPr>
        <w:t xml:space="preserve"> оставил</w:t>
      </w:r>
      <w:r w:rsidR="009B21A0">
        <w:rPr>
          <w:rFonts w:ascii="Times New Roman" w:hAnsi="Times New Roman" w:cs="Times New Roman"/>
          <w:sz w:val="28"/>
          <w:szCs w:val="28"/>
        </w:rPr>
        <w:t xml:space="preserve"> себе</w:t>
      </w:r>
      <w:r w:rsidR="00BF3DDC">
        <w:rPr>
          <w:rFonts w:ascii="Times New Roman" w:hAnsi="Times New Roman" w:cs="Times New Roman"/>
          <w:sz w:val="28"/>
          <w:szCs w:val="28"/>
        </w:rPr>
        <w:t>, положив деньги</w:t>
      </w:r>
      <w:r w:rsidR="009B21A0">
        <w:rPr>
          <w:rFonts w:ascii="Times New Roman" w:hAnsi="Times New Roman" w:cs="Times New Roman"/>
          <w:sz w:val="28"/>
          <w:szCs w:val="28"/>
        </w:rPr>
        <w:t xml:space="preserve"> в Оттоманский банк. Впоследствии эти деньги были потрачены не </w:t>
      </w:r>
      <w:r w:rsidR="00BF3DDC">
        <w:rPr>
          <w:rFonts w:ascii="Times New Roman" w:hAnsi="Times New Roman" w:cs="Times New Roman"/>
          <w:sz w:val="28"/>
          <w:szCs w:val="28"/>
        </w:rPr>
        <w:t>на спасение</w:t>
      </w:r>
      <w:r w:rsidR="009B21A0">
        <w:rPr>
          <w:rFonts w:ascii="Times New Roman" w:hAnsi="Times New Roman" w:cs="Times New Roman"/>
          <w:sz w:val="28"/>
          <w:szCs w:val="28"/>
        </w:rPr>
        <w:t xml:space="preserve"> халифата, а </w:t>
      </w:r>
      <w:r w:rsidR="00BF3DDC">
        <w:rPr>
          <w:rFonts w:ascii="Times New Roman" w:hAnsi="Times New Roman" w:cs="Times New Roman"/>
          <w:sz w:val="28"/>
          <w:szCs w:val="28"/>
        </w:rPr>
        <w:t>на</w:t>
      </w:r>
      <w:r w:rsidR="009B21A0">
        <w:rPr>
          <w:rFonts w:ascii="Times New Roman" w:hAnsi="Times New Roman" w:cs="Times New Roman"/>
          <w:sz w:val="28"/>
          <w:szCs w:val="28"/>
        </w:rPr>
        <w:t xml:space="preserve"> благ</w:t>
      </w:r>
      <w:r w:rsidR="00BF3DDC">
        <w:rPr>
          <w:rFonts w:ascii="Times New Roman" w:hAnsi="Times New Roman" w:cs="Times New Roman"/>
          <w:sz w:val="28"/>
          <w:szCs w:val="28"/>
        </w:rPr>
        <w:t>о</w:t>
      </w:r>
      <w:r w:rsidR="009B21A0">
        <w:rPr>
          <w:rFonts w:ascii="Times New Roman" w:hAnsi="Times New Roman" w:cs="Times New Roman"/>
          <w:sz w:val="28"/>
          <w:szCs w:val="28"/>
        </w:rPr>
        <w:t xml:space="preserve"> народа и на создание Делового банка. Таким образом, </w:t>
      </w:r>
      <w:r w:rsidR="00BF3DDC">
        <w:rPr>
          <w:rFonts w:ascii="Times New Roman" w:hAnsi="Times New Roman" w:cs="Times New Roman"/>
          <w:sz w:val="28"/>
          <w:szCs w:val="28"/>
        </w:rPr>
        <w:lastRenderedPageBreak/>
        <w:t>пакистанцы</w:t>
      </w:r>
      <w:r w:rsidR="009B21A0">
        <w:rPr>
          <w:rFonts w:ascii="Times New Roman" w:hAnsi="Times New Roman" w:cs="Times New Roman"/>
          <w:sz w:val="28"/>
          <w:szCs w:val="28"/>
        </w:rPr>
        <w:t xml:space="preserve"> не добились то, чего они желали</w:t>
      </w:r>
      <w:r w:rsidR="00BF3DDC">
        <w:rPr>
          <w:rFonts w:ascii="Times New Roman" w:hAnsi="Times New Roman" w:cs="Times New Roman"/>
          <w:sz w:val="28"/>
          <w:szCs w:val="28"/>
        </w:rPr>
        <w:t>,</w:t>
      </w:r>
      <w:r w:rsidR="009B21A0">
        <w:rPr>
          <w:rFonts w:ascii="Times New Roman" w:hAnsi="Times New Roman" w:cs="Times New Roman"/>
          <w:sz w:val="28"/>
          <w:szCs w:val="28"/>
        </w:rPr>
        <w:t xml:space="preserve"> оказанием такую помощь Ататюрку</w:t>
      </w:r>
      <w:r w:rsidR="009B21A0">
        <w:rPr>
          <w:rStyle w:val="a6"/>
          <w:rFonts w:ascii="Times New Roman" w:hAnsi="Times New Roman" w:cs="Times New Roman"/>
          <w:sz w:val="28"/>
          <w:szCs w:val="28"/>
        </w:rPr>
        <w:footnoteReference w:id="112"/>
      </w:r>
      <w:r w:rsidR="009B21A0">
        <w:rPr>
          <w:rFonts w:ascii="Times New Roman" w:hAnsi="Times New Roman" w:cs="Times New Roman"/>
          <w:sz w:val="28"/>
          <w:szCs w:val="28"/>
        </w:rPr>
        <w:t xml:space="preserve">. </w:t>
      </w:r>
    </w:p>
    <w:p w:rsidR="00F31F2A" w:rsidRDefault="001379FF" w:rsidP="001379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Стоит отметить</w:t>
      </w:r>
      <w:r w:rsidR="00F31F2A" w:rsidRPr="00111B40">
        <w:rPr>
          <w:rFonts w:ascii="Times New Roman" w:hAnsi="Times New Roman" w:cs="Times New Roman"/>
          <w:sz w:val="28"/>
          <w:szCs w:val="28"/>
        </w:rPr>
        <w:t>,</w:t>
      </w:r>
      <w:r>
        <w:rPr>
          <w:rFonts w:ascii="Times New Roman" w:hAnsi="Times New Roman" w:cs="Times New Roman"/>
          <w:sz w:val="28"/>
          <w:szCs w:val="28"/>
        </w:rPr>
        <w:t xml:space="preserve"> что</w:t>
      </w:r>
      <w:r w:rsidR="00F31F2A" w:rsidRPr="00111B40">
        <w:rPr>
          <w:rFonts w:ascii="Times New Roman" w:hAnsi="Times New Roman" w:cs="Times New Roman"/>
          <w:sz w:val="28"/>
          <w:szCs w:val="28"/>
        </w:rPr>
        <w:t xml:space="preserve"> в период основания</w:t>
      </w:r>
      <w:r>
        <w:rPr>
          <w:rFonts w:ascii="Times New Roman" w:hAnsi="Times New Roman" w:cs="Times New Roman"/>
          <w:sz w:val="28"/>
          <w:szCs w:val="28"/>
        </w:rPr>
        <w:t xml:space="preserve"> банка</w:t>
      </w:r>
      <w:r w:rsidR="00F31F2A" w:rsidRPr="00111B40">
        <w:rPr>
          <w:rFonts w:ascii="Times New Roman" w:hAnsi="Times New Roman" w:cs="Times New Roman"/>
          <w:sz w:val="28"/>
          <w:szCs w:val="28"/>
        </w:rPr>
        <w:t xml:space="preserve"> денежные вложения М</w:t>
      </w:r>
      <w:r w:rsidR="00FF689C">
        <w:rPr>
          <w:rFonts w:ascii="Times New Roman" w:hAnsi="Times New Roman" w:cs="Times New Roman"/>
          <w:sz w:val="28"/>
          <w:szCs w:val="28"/>
        </w:rPr>
        <w:t>.</w:t>
      </w:r>
      <w:r w:rsidR="00496B03">
        <w:rPr>
          <w:rFonts w:ascii="Times New Roman" w:hAnsi="Times New Roman" w:cs="Times New Roman"/>
          <w:sz w:val="28"/>
          <w:szCs w:val="28"/>
        </w:rPr>
        <w:t>К. Ататюрка</w:t>
      </w:r>
      <w:r w:rsidR="00F31F2A" w:rsidRPr="00111B40">
        <w:rPr>
          <w:rFonts w:ascii="Times New Roman" w:hAnsi="Times New Roman" w:cs="Times New Roman"/>
          <w:sz w:val="28"/>
          <w:szCs w:val="28"/>
        </w:rPr>
        <w:t xml:space="preserve"> </w:t>
      </w:r>
      <w:r w:rsidR="00F31F2A">
        <w:rPr>
          <w:rFonts w:ascii="Times New Roman" w:hAnsi="Times New Roman" w:cs="Times New Roman"/>
          <w:sz w:val="28"/>
          <w:szCs w:val="28"/>
        </w:rPr>
        <w:t>не ограничились суммой в 250 тыс.</w:t>
      </w:r>
      <w:r w:rsidR="00F31F2A" w:rsidRPr="00111B40">
        <w:rPr>
          <w:rFonts w:ascii="Times New Roman" w:hAnsi="Times New Roman" w:cs="Times New Roman"/>
          <w:sz w:val="28"/>
          <w:szCs w:val="28"/>
        </w:rPr>
        <w:t xml:space="preserve"> лир. </w:t>
      </w:r>
      <w:r w:rsidR="00496B03">
        <w:rPr>
          <w:rFonts w:ascii="Times New Roman" w:hAnsi="Times New Roman" w:cs="Times New Roman"/>
          <w:sz w:val="28"/>
          <w:szCs w:val="28"/>
        </w:rPr>
        <w:t>Первый лидер Турецкой республики</w:t>
      </w:r>
      <w:r w:rsidR="00F31F2A">
        <w:rPr>
          <w:rFonts w:ascii="Times New Roman" w:hAnsi="Times New Roman" w:cs="Times New Roman"/>
          <w:sz w:val="28"/>
          <w:szCs w:val="28"/>
        </w:rPr>
        <w:t xml:space="preserve"> купил у банка</w:t>
      </w:r>
      <w:r w:rsidRPr="00111B40">
        <w:rPr>
          <w:rFonts w:ascii="Times New Roman" w:hAnsi="Times New Roman" w:cs="Times New Roman"/>
          <w:sz w:val="28"/>
          <w:szCs w:val="28"/>
        </w:rPr>
        <w:t>, основанного с капиталом в 1 мил</w:t>
      </w:r>
      <w:r>
        <w:rPr>
          <w:rFonts w:ascii="Times New Roman" w:hAnsi="Times New Roman" w:cs="Times New Roman"/>
          <w:sz w:val="28"/>
          <w:szCs w:val="28"/>
        </w:rPr>
        <w:t>л</w:t>
      </w:r>
      <w:r w:rsidRPr="00111B40">
        <w:rPr>
          <w:rFonts w:ascii="Times New Roman" w:hAnsi="Times New Roman" w:cs="Times New Roman"/>
          <w:sz w:val="28"/>
          <w:szCs w:val="28"/>
        </w:rPr>
        <w:t>ион</w:t>
      </w:r>
      <w:r>
        <w:rPr>
          <w:rFonts w:ascii="Times New Roman" w:hAnsi="Times New Roman" w:cs="Times New Roman"/>
          <w:sz w:val="28"/>
          <w:szCs w:val="28"/>
        </w:rPr>
        <w:t xml:space="preserve"> турецких лир,</w:t>
      </w:r>
      <w:r w:rsidR="00F31F2A">
        <w:rPr>
          <w:rFonts w:ascii="Times New Roman" w:hAnsi="Times New Roman" w:cs="Times New Roman"/>
          <w:sz w:val="28"/>
          <w:szCs w:val="28"/>
        </w:rPr>
        <w:t xml:space="preserve"> акции на сумму 250 тыс</w:t>
      </w:r>
      <w:r w:rsidR="00507E58" w:rsidRPr="00507E58">
        <w:rPr>
          <w:rFonts w:ascii="Times New Roman" w:hAnsi="Times New Roman" w:cs="Times New Roman"/>
          <w:sz w:val="28"/>
          <w:szCs w:val="28"/>
        </w:rPr>
        <w:t>.</w:t>
      </w:r>
      <w:r w:rsidR="00F31F2A" w:rsidRPr="00111B40">
        <w:rPr>
          <w:rFonts w:ascii="Times New Roman" w:hAnsi="Times New Roman" w:cs="Times New Roman"/>
          <w:sz w:val="28"/>
          <w:szCs w:val="28"/>
        </w:rPr>
        <w:t>, и к тому же 26 авгу</w:t>
      </w:r>
      <w:r w:rsidR="00F31F2A">
        <w:rPr>
          <w:rFonts w:ascii="Times New Roman" w:hAnsi="Times New Roman" w:cs="Times New Roman"/>
          <w:sz w:val="28"/>
          <w:szCs w:val="28"/>
        </w:rPr>
        <w:t>ста 1924 г.</w:t>
      </w:r>
      <w:r w:rsidR="00F31F2A" w:rsidRPr="00111B40">
        <w:rPr>
          <w:rFonts w:ascii="Times New Roman" w:hAnsi="Times New Roman" w:cs="Times New Roman"/>
          <w:sz w:val="28"/>
          <w:szCs w:val="28"/>
        </w:rPr>
        <w:t xml:space="preserve"> на счёт под </w:t>
      </w:r>
      <w:r w:rsidR="00F31F2A">
        <w:rPr>
          <w:rFonts w:ascii="Times New Roman" w:hAnsi="Times New Roman" w:cs="Times New Roman"/>
          <w:sz w:val="28"/>
          <w:szCs w:val="28"/>
        </w:rPr>
        <w:t>№ 2</w:t>
      </w:r>
      <w:r>
        <w:rPr>
          <w:rFonts w:ascii="Times New Roman" w:hAnsi="Times New Roman" w:cs="Times New Roman"/>
          <w:sz w:val="28"/>
          <w:szCs w:val="28"/>
        </w:rPr>
        <w:t xml:space="preserve"> он</w:t>
      </w:r>
      <w:r w:rsidR="00F31F2A">
        <w:rPr>
          <w:rFonts w:ascii="Times New Roman" w:hAnsi="Times New Roman" w:cs="Times New Roman"/>
          <w:sz w:val="28"/>
          <w:szCs w:val="28"/>
        </w:rPr>
        <w:t xml:space="preserve"> положил 207.</w:t>
      </w:r>
      <w:r w:rsidR="00F31F2A" w:rsidRPr="00111B40">
        <w:rPr>
          <w:rFonts w:ascii="Times New Roman" w:hAnsi="Times New Roman" w:cs="Times New Roman"/>
          <w:sz w:val="28"/>
          <w:szCs w:val="28"/>
        </w:rPr>
        <w:t xml:space="preserve">400 </w:t>
      </w:r>
      <w:r w:rsidR="00F31F2A">
        <w:rPr>
          <w:rFonts w:ascii="Times New Roman" w:hAnsi="Times New Roman" w:cs="Times New Roman"/>
          <w:sz w:val="28"/>
          <w:szCs w:val="28"/>
        </w:rPr>
        <w:t xml:space="preserve">тыс. </w:t>
      </w:r>
      <w:r w:rsidR="00F31F2A" w:rsidRPr="00111B40">
        <w:rPr>
          <w:rFonts w:ascii="Times New Roman" w:hAnsi="Times New Roman" w:cs="Times New Roman"/>
          <w:sz w:val="28"/>
          <w:szCs w:val="28"/>
        </w:rPr>
        <w:t>лир. Таким образом, М</w:t>
      </w:r>
      <w:r w:rsidR="00FF689C">
        <w:rPr>
          <w:rFonts w:ascii="Times New Roman" w:hAnsi="Times New Roman" w:cs="Times New Roman"/>
          <w:sz w:val="28"/>
          <w:szCs w:val="28"/>
        </w:rPr>
        <w:t>.</w:t>
      </w:r>
      <w:r w:rsidR="00496B03">
        <w:rPr>
          <w:rFonts w:ascii="Times New Roman" w:hAnsi="Times New Roman" w:cs="Times New Roman"/>
          <w:sz w:val="28"/>
          <w:szCs w:val="28"/>
        </w:rPr>
        <w:t>К. Ататюрк</w:t>
      </w:r>
      <w:r w:rsidR="00F31F2A">
        <w:rPr>
          <w:rFonts w:ascii="Times New Roman" w:hAnsi="Times New Roman" w:cs="Times New Roman"/>
          <w:sz w:val="28"/>
          <w:szCs w:val="28"/>
        </w:rPr>
        <w:t>, купив акции на 250. тыс. лир и положив на счёт 207.</w:t>
      </w:r>
      <w:r w:rsidR="00F31F2A" w:rsidRPr="00111B40">
        <w:rPr>
          <w:rFonts w:ascii="Times New Roman" w:hAnsi="Times New Roman" w:cs="Times New Roman"/>
          <w:sz w:val="28"/>
          <w:szCs w:val="28"/>
        </w:rPr>
        <w:t>400</w:t>
      </w:r>
      <w:r w:rsidR="00F31F2A">
        <w:rPr>
          <w:rFonts w:ascii="Times New Roman" w:hAnsi="Times New Roman" w:cs="Times New Roman"/>
          <w:sz w:val="28"/>
          <w:szCs w:val="28"/>
        </w:rPr>
        <w:t xml:space="preserve"> тыс. </w:t>
      </w:r>
      <w:r w:rsidR="00F31F2A" w:rsidRPr="00111B40">
        <w:rPr>
          <w:rFonts w:ascii="Times New Roman" w:hAnsi="Times New Roman" w:cs="Times New Roman"/>
          <w:sz w:val="28"/>
          <w:szCs w:val="28"/>
        </w:rPr>
        <w:t>лир в период основания, в об</w:t>
      </w:r>
      <w:r w:rsidR="00F31F2A">
        <w:rPr>
          <w:rFonts w:ascii="Times New Roman" w:hAnsi="Times New Roman" w:cs="Times New Roman"/>
          <w:sz w:val="28"/>
          <w:szCs w:val="28"/>
        </w:rPr>
        <w:t>щем, принёс банку прибыль в 457.</w:t>
      </w:r>
      <w:r w:rsidR="00F31F2A" w:rsidRPr="00111B40">
        <w:rPr>
          <w:rFonts w:ascii="Times New Roman" w:hAnsi="Times New Roman" w:cs="Times New Roman"/>
          <w:sz w:val="28"/>
          <w:szCs w:val="28"/>
        </w:rPr>
        <w:t>400</w:t>
      </w:r>
      <w:r w:rsidR="00F31F2A">
        <w:rPr>
          <w:rFonts w:ascii="Times New Roman" w:hAnsi="Times New Roman" w:cs="Times New Roman"/>
          <w:sz w:val="28"/>
          <w:szCs w:val="28"/>
        </w:rPr>
        <w:t xml:space="preserve"> тыс. лир</w:t>
      </w:r>
      <w:r w:rsidR="00F31F2A">
        <w:rPr>
          <w:rStyle w:val="a6"/>
          <w:rFonts w:ascii="Times New Roman" w:hAnsi="Times New Roman" w:cs="Times New Roman"/>
          <w:sz w:val="28"/>
          <w:szCs w:val="28"/>
        </w:rPr>
        <w:footnoteReference w:id="113"/>
      </w:r>
      <w:r w:rsidR="00F31F2A" w:rsidRPr="00111B40">
        <w:rPr>
          <w:rFonts w:ascii="Times New Roman" w:hAnsi="Times New Roman" w:cs="Times New Roman"/>
          <w:sz w:val="28"/>
          <w:szCs w:val="28"/>
        </w:rPr>
        <w:t>.</w:t>
      </w:r>
    </w:p>
    <w:p w:rsidR="00F31F2A" w:rsidRDefault="00F31F2A" w:rsidP="001379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Идея</w:t>
      </w:r>
      <w:r w:rsidRPr="00111B40">
        <w:rPr>
          <w:rFonts w:ascii="Times New Roman" w:hAnsi="Times New Roman" w:cs="Times New Roman"/>
          <w:sz w:val="28"/>
          <w:szCs w:val="28"/>
        </w:rPr>
        <w:t xml:space="preserve"> об основании банка также возникла в связи с т</w:t>
      </w:r>
      <w:r w:rsidR="0067547C">
        <w:rPr>
          <w:rFonts w:ascii="Times New Roman" w:hAnsi="Times New Roman" w:cs="Times New Roman"/>
          <w:sz w:val="28"/>
          <w:szCs w:val="28"/>
        </w:rPr>
        <w:t>ем, что деньги, которые были у главы государства</w:t>
      </w:r>
      <w:r w:rsidRPr="00111B40">
        <w:rPr>
          <w:rFonts w:ascii="Times New Roman" w:hAnsi="Times New Roman" w:cs="Times New Roman"/>
          <w:sz w:val="28"/>
          <w:szCs w:val="28"/>
        </w:rPr>
        <w:t>, нужно было потратить в экономических целях с пользой. Однако рассказы  людей, которые в тот период были  свидетелями этого, имеют между собой небольшие расхождения.</w:t>
      </w:r>
      <w:r w:rsidR="0067547C">
        <w:rPr>
          <w:rFonts w:ascii="Times New Roman" w:hAnsi="Times New Roman" w:cs="Times New Roman"/>
          <w:sz w:val="28"/>
          <w:szCs w:val="28"/>
        </w:rPr>
        <w:t xml:space="preserve"> С</w:t>
      </w:r>
      <w:r w:rsidR="0067547C" w:rsidRPr="0067547C">
        <w:rPr>
          <w:rFonts w:ascii="Times New Roman" w:hAnsi="Times New Roman" w:cs="Times New Roman"/>
          <w:sz w:val="28"/>
          <w:szCs w:val="28"/>
        </w:rPr>
        <w:t>естра супруги</w:t>
      </w:r>
      <w:r w:rsidR="0067547C">
        <w:rPr>
          <w:rFonts w:ascii="Times New Roman" w:hAnsi="Times New Roman" w:cs="Times New Roman"/>
          <w:sz w:val="28"/>
          <w:szCs w:val="28"/>
        </w:rPr>
        <w:t xml:space="preserve"> </w:t>
      </w:r>
      <w:r w:rsidRPr="007A5072">
        <w:rPr>
          <w:rFonts w:ascii="Times New Roman" w:hAnsi="Times New Roman" w:cs="Times New Roman"/>
          <w:sz w:val="28"/>
          <w:szCs w:val="28"/>
        </w:rPr>
        <w:t>М</w:t>
      </w:r>
      <w:r w:rsidR="00FF689C">
        <w:rPr>
          <w:rFonts w:ascii="Times New Roman" w:hAnsi="Times New Roman" w:cs="Times New Roman"/>
          <w:sz w:val="28"/>
          <w:szCs w:val="28"/>
        </w:rPr>
        <w:t>.</w:t>
      </w:r>
      <w:r w:rsidR="0067547C">
        <w:rPr>
          <w:rFonts w:ascii="Times New Roman" w:hAnsi="Times New Roman" w:cs="Times New Roman"/>
          <w:sz w:val="28"/>
          <w:szCs w:val="28"/>
        </w:rPr>
        <w:t>К. Ататюрка</w:t>
      </w:r>
      <w:r>
        <w:rPr>
          <w:rFonts w:ascii="Times New Roman" w:hAnsi="Times New Roman" w:cs="Times New Roman"/>
          <w:sz w:val="28"/>
          <w:szCs w:val="28"/>
        </w:rPr>
        <w:t xml:space="preserve"> </w:t>
      </w:r>
      <w:r w:rsidRPr="007A5072">
        <w:rPr>
          <w:rFonts w:ascii="Times New Roman" w:hAnsi="Times New Roman" w:cs="Times New Roman"/>
          <w:sz w:val="28"/>
          <w:szCs w:val="28"/>
        </w:rPr>
        <w:t>Муаммера Ушшакизаде, Веджихе</w:t>
      </w:r>
      <w:r w:rsidR="001379FF">
        <w:rPr>
          <w:rFonts w:ascii="Times New Roman" w:hAnsi="Times New Roman" w:cs="Times New Roman"/>
          <w:sz w:val="28"/>
          <w:szCs w:val="28"/>
        </w:rPr>
        <w:t>-</w:t>
      </w:r>
      <w:r w:rsidR="00AD094B">
        <w:rPr>
          <w:rFonts w:ascii="Times New Roman" w:hAnsi="Times New Roman" w:cs="Times New Roman"/>
          <w:sz w:val="28"/>
          <w:szCs w:val="28"/>
        </w:rPr>
        <w:t>ханым</w:t>
      </w:r>
      <w:r w:rsidRPr="007A5072">
        <w:rPr>
          <w:rFonts w:ascii="Times New Roman" w:hAnsi="Times New Roman" w:cs="Times New Roman"/>
          <w:sz w:val="28"/>
          <w:szCs w:val="28"/>
        </w:rPr>
        <w:t xml:space="preserve"> (Ильмен), рассказала следующее о деятельности Ататюрка по основанию </w:t>
      </w:r>
      <w:r w:rsidR="00CC5DED">
        <w:rPr>
          <w:rFonts w:ascii="Times New Roman" w:hAnsi="Times New Roman" w:cs="Times New Roman"/>
          <w:sz w:val="28"/>
          <w:szCs w:val="28"/>
        </w:rPr>
        <w:t>Делового</w:t>
      </w:r>
      <w:r w:rsidR="00CC5DED" w:rsidRPr="00CC5DED">
        <w:rPr>
          <w:rFonts w:ascii="Times New Roman" w:hAnsi="Times New Roman" w:cs="Times New Roman"/>
          <w:sz w:val="28"/>
          <w:szCs w:val="28"/>
        </w:rPr>
        <w:t xml:space="preserve"> банк</w:t>
      </w:r>
      <w:r w:rsidR="00CC5DED">
        <w:rPr>
          <w:rFonts w:ascii="Times New Roman" w:hAnsi="Times New Roman" w:cs="Times New Roman"/>
          <w:sz w:val="28"/>
          <w:szCs w:val="28"/>
        </w:rPr>
        <w:t>а</w:t>
      </w:r>
      <w:r w:rsidRPr="007A5072">
        <w:rPr>
          <w:rFonts w:ascii="Times New Roman" w:hAnsi="Times New Roman" w:cs="Times New Roman"/>
          <w:sz w:val="28"/>
          <w:szCs w:val="28"/>
        </w:rPr>
        <w:t>, отмети</w:t>
      </w:r>
      <w:r>
        <w:rPr>
          <w:rFonts w:ascii="Times New Roman" w:hAnsi="Times New Roman" w:cs="Times New Roman"/>
          <w:sz w:val="28"/>
          <w:szCs w:val="28"/>
        </w:rPr>
        <w:t xml:space="preserve">в, что на тот период </w:t>
      </w:r>
      <w:r w:rsidR="001379FF">
        <w:rPr>
          <w:rFonts w:ascii="Times New Roman" w:hAnsi="Times New Roman" w:cs="Times New Roman"/>
          <w:sz w:val="28"/>
          <w:szCs w:val="28"/>
        </w:rPr>
        <w:t>(</w:t>
      </w:r>
      <w:r>
        <w:rPr>
          <w:rFonts w:ascii="Times New Roman" w:hAnsi="Times New Roman" w:cs="Times New Roman"/>
          <w:sz w:val="28"/>
          <w:szCs w:val="28"/>
        </w:rPr>
        <w:t>1988 г.</w:t>
      </w:r>
      <w:r w:rsidR="001379FF">
        <w:rPr>
          <w:rFonts w:ascii="Times New Roman" w:hAnsi="Times New Roman" w:cs="Times New Roman"/>
          <w:sz w:val="28"/>
          <w:szCs w:val="28"/>
        </w:rPr>
        <w:t xml:space="preserve"> – прим. Автора)</w:t>
      </w:r>
      <w:r w:rsidRPr="007A5072">
        <w:rPr>
          <w:rFonts w:ascii="Times New Roman" w:hAnsi="Times New Roman" w:cs="Times New Roman"/>
          <w:sz w:val="28"/>
          <w:szCs w:val="28"/>
        </w:rPr>
        <w:t xml:space="preserve"> она являлась единственным остав</w:t>
      </w:r>
      <w:r>
        <w:rPr>
          <w:rFonts w:ascii="Times New Roman" w:hAnsi="Times New Roman" w:cs="Times New Roman"/>
          <w:sz w:val="28"/>
          <w:szCs w:val="28"/>
        </w:rPr>
        <w:t>шимся в живых свидетелем этого</w:t>
      </w:r>
      <w:r w:rsidR="001379FF">
        <w:rPr>
          <w:rFonts w:ascii="Times New Roman" w:hAnsi="Times New Roman" w:cs="Times New Roman"/>
          <w:sz w:val="28"/>
          <w:szCs w:val="28"/>
        </w:rPr>
        <w:t xml:space="preserve"> события</w:t>
      </w:r>
      <w:r>
        <w:rPr>
          <w:rFonts w:ascii="Times New Roman" w:hAnsi="Times New Roman" w:cs="Times New Roman"/>
          <w:sz w:val="28"/>
          <w:szCs w:val="28"/>
        </w:rPr>
        <w:t>:</w:t>
      </w:r>
      <w:r>
        <w:rPr>
          <w:rFonts w:ascii="Times New Roman" w:hAnsi="Times New Roman" w:cs="Times New Roman"/>
          <w:color w:val="FF0000"/>
          <w:sz w:val="28"/>
          <w:szCs w:val="28"/>
        </w:rPr>
        <w:t xml:space="preserve"> </w:t>
      </w:r>
      <w:r w:rsidRPr="007A5072">
        <w:rPr>
          <w:rFonts w:ascii="Times New Roman" w:hAnsi="Times New Roman" w:cs="Times New Roman"/>
          <w:sz w:val="28"/>
          <w:szCs w:val="28"/>
        </w:rPr>
        <w:t>«В нашем доме, в Измире,  Ататюрк работал в отдельном кабинете. Т</w:t>
      </w:r>
      <w:r w:rsidR="00AD094B">
        <w:rPr>
          <w:rFonts w:ascii="Times New Roman" w:hAnsi="Times New Roman" w:cs="Times New Roman"/>
          <w:sz w:val="28"/>
          <w:szCs w:val="28"/>
        </w:rPr>
        <w:t>ам он часто принимал м</w:t>
      </w:r>
      <w:r w:rsidR="00FF689C">
        <w:rPr>
          <w:rFonts w:ascii="Times New Roman" w:hAnsi="Times New Roman" w:cs="Times New Roman"/>
          <w:sz w:val="28"/>
          <w:szCs w:val="28"/>
        </w:rPr>
        <w:t>инистров. Джеляль-б</w:t>
      </w:r>
      <w:r w:rsidR="00AD094B">
        <w:rPr>
          <w:rFonts w:ascii="Times New Roman" w:hAnsi="Times New Roman" w:cs="Times New Roman"/>
          <w:sz w:val="28"/>
          <w:szCs w:val="28"/>
        </w:rPr>
        <w:t>ей</w:t>
      </w:r>
      <w:r w:rsidR="00C463CE">
        <w:rPr>
          <w:rFonts w:ascii="Times New Roman" w:hAnsi="Times New Roman" w:cs="Times New Roman"/>
          <w:sz w:val="28"/>
          <w:szCs w:val="28"/>
        </w:rPr>
        <w:t xml:space="preserve"> (Баяр – прим. Автора)</w:t>
      </w:r>
      <w:r w:rsidR="00FF689C">
        <w:rPr>
          <w:rFonts w:ascii="Times New Roman" w:hAnsi="Times New Roman" w:cs="Times New Roman"/>
          <w:sz w:val="28"/>
          <w:szCs w:val="28"/>
        </w:rPr>
        <w:t xml:space="preserve"> </w:t>
      </w:r>
      <w:r w:rsidRPr="007A5072">
        <w:rPr>
          <w:rFonts w:ascii="Times New Roman" w:hAnsi="Times New Roman" w:cs="Times New Roman"/>
          <w:sz w:val="28"/>
          <w:szCs w:val="28"/>
        </w:rPr>
        <w:t>тоже был одним из часто приглашаемых м</w:t>
      </w:r>
      <w:r w:rsidR="00AD094B">
        <w:rPr>
          <w:rFonts w:ascii="Times New Roman" w:hAnsi="Times New Roman" w:cs="Times New Roman"/>
          <w:sz w:val="28"/>
          <w:szCs w:val="28"/>
        </w:rPr>
        <w:t xml:space="preserve">инистров. В один из таких дней </w:t>
      </w:r>
      <w:r w:rsidRPr="007A5072">
        <w:rPr>
          <w:rFonts w:ascii="Times New Roman" w:hAnsi="Times New Roman" w:cs="Times New Roman"/>
          <w:sz w:val="28"/>
          <w:szCs w:val="28"/>
        </w:rPr>
        <w:t>Джеляль</w:t>
      </w:r>
      <w:r w:rsidR="00FF689C">
        <w:rPr>
          <w:rFonts w:ascii="Times New Roman" w:hAnsi="Times New Roman" w:cs="Times New Roman"/>
          <w:sz w:val="28"/>
          <w:szCs w:val="28"/>
        </w:rPr>
        <w:t>-</w:t>
      </w:r>
      <w:r w:rsidR="00AD094B">
        <w:rPr>
          <w:rFonts w:ascii="Times New Roman" w:hAnsi="Times New Roman" w:cs="Times New Roman"/>
          <w:sz w:val="28"/>
          <w:szCs w:val="28"/>
        </w:rPr>
        <w:t>бей</w:t>
      </w:r>
      <w:r w:rsidRPr="007A5072">
        <w:rPr>
          <w:rFonts w:ascii="Times New Roman" w:hAnsi="Times New Roman" w:cs="Times New Roman"/>
          <w:sz w:val="28"/>
          <w:szCs w:val="28"/>
        </w:rPr>
        <w:t xml:space="preserve"> сначала встретился с Ататюрком в его каби</w:t>
      </w:r>
      <w:r w:rsidR="00FD3BC3">
        <w:rPr>
          <w:rFonts w:ascii="Times New Roman" w:hAnsi="Times New Roman" w:cs="Times New Roman"/>
          <w:sz w:val="28"/>
          <w:szCs w:val="28"/>
        </w:rPr>
        <w:t>нете, а потом пришёл к нам.  Мы -</w:t>
      </w:r>
      <w:r w:rsidRPr="007A5072">
        <w:rPr>
          <w:rFonts w:ascii="Times New Roman" w:hAnsi="Times New Roman" w:cs="Times New Roman"/>
          <w:sz w:val="28"/>
          <w:szCs w:val="28"/>
        </w:rPr>
        <w:t xml:space="preserve"> моя сестра Латифе, я и мой отец</w:t>
      </w:r>
      <w:r w:rsidR="00FD3BC3">
        <w:rPr>
          <w:rFonts w:ascii="Times New Roman" w:hAnsi="Times New Roman" w:cs="Times New Roman"/>
          <w:sz w:val="28"/>
          <w:szCs w:val="28"/>
        </w:rPr>
        <w:t xml:space="preserve"> -</w:t>
      </w:r>
      <w:r w:rsidRPr="007A5072">
        <w:rPr>
          <w:rFonts w:ascii="Times New Roman" w:hAnsi="Times New Roman" w:cs="Times New Roman"/>
          <w:sz w:val="28"/>
          <w:szCs w:val="28"/>
        </w:rPr>
        <w:t xml:space="preserve"> сидели в зале. Здание, о котором я рассказываю, сейчас использу</w:t>
      </w:r>
      <w:r>
        <w:rPr>
          <w:rFonts w:ascii="Times New Roman" w:hAnsi="Times New Roman" w:cs="Times New Roman"/>
          <w:sz w:val="28"/>
          <w:szCs w:val="28"/>
        </w:rPr>
        <w:t xml:space="preserve">ется частным турецким колледжем. Итак, в этом здании папа и </w:t>
      </w:r>
      <w:r w:rsidRPr="007A5072">
        <w:rPr>
          <w:rFonts w:ascii="Times New Roman" w:hAnsi="Times New Roman" w:cs="Times New Roman"/>
          <w:sz w:val="28"/>
          <w:szCs w:val="28"/>
        </w:rPr>
        <w:t>Джеляль</w:t>
      </w:r>
      <w:r w:rsidR="00FF689C">
        <w:rPr>
          <w:rFonts w:ascii="Times New Roman" w:hAnsi="Times New Roman" w:cs="Times New Roman"/>
          <w:sz w:val="28"/>
          <w:szCs w:val="28"/>
        </w:rPr>
        <w:t>-</w:t>
      </w:r>
      <w:r w:rsidR="00AD094B">
        <w:rPr>
          <w:rFonts w:ascii="Times New Roman" w:hAnsi="Times New Roman" w:cs="Times New Roman"/>
          <w:sz w:val="28"/>
          <w:szCs w:val="28"/>
        </w:rPr>
        <w:t>бей</w:t>
      </w:r>
      <w:r w:rsidRPr="007A5072">
        <w:rPr>
          <w:rFonts w:ascii="Times New Roman" w:hAnsi="Times New Roman" w:cs="Times New Roman"/>
          <w:sz w:val="28"/>
          <w:szCs w:val="28"/>
        </w:rPr>
        <w:t xml:space="preserve"> говорили о</w:t>
      </w:r>
      <w:r>
        <w:rPr>
          <w:rFonts w:ascii="Times New Roman" w:hAnsi="Times New Roman" w:cs="Times New Roman"/>
          <w:sz w:val="28"/>
          <w:szCs w:val="28"/>
        </w:rPr>
        <w:t xml:space="preserve"> том, как потратить те 250 тыс.</w:t>
      </w:r>
      <w:r w:rsidRPr="007A5072">
        <w:rPr>
          <w:rFonts w:ascii="Times New Roman" w:hAnsi="Times New Roman" w:cs="Times New Roman"/>
          <w:sz w:val="28"/>
          <w:szCs w:val="28"/>
        </w:rPr>
        <w:t xml:space="preserve"> лир, которые были у Ататюрка. Отметив, что импорт и экспорт производился иностранцами, мой отец посоветовал создать турецкую компанию, ко</w:t>
      </w:r>
      <w:r w:rsidR="00AD094B">
        <w:rPr>
          <w:rFonts w:ascii="Times New Roman" w:hAnsi="Times New Roman" w:cs="Times New Roman"/>
          <w:sz w:val="28"/>
          <w:szCs w:val="28"/>
        </w:rPr>
        <w:t>торая будет этим заниматься.</w:t>
      </w:r>
      <w:r w:rsidRPr="007A5072">
        <w:rPr>
          <w:rFonts w:ascii="Times New Roman" w:hAnsi="Times New Roman" w:cs="Times New Roman"/>
          <w:sz w:val="28"/>
          <w:szCs w:val="28"/>
        </w:rPr>
        <w:t xml:space="preserve"> Джеляль</w:t>
      </w:r>
      <w:r w:rsidR="00FF689C">
        <w:rPr>
          <w:rFonts w:ascii="Times New Roman" w:hAnsi="Times New Roman" w:cs="Times New Roman"/>
          <w:sz w:val="28"/>
          <w:szCs w:val="28"/>
        </w:rPr>
        <w:t>-</w:t>
      </w:r>
      <w:r w:rsidR="00AD094B">
        <w:rPr>
          <w:rFonts w:ascii="Times New Roman" w:hAnsi="Times New Roman" w:cs="Times New Roman"/>
          <w:sz w:val="28"/>
          <w:szCs w:val="28"/>
        </w:rPr>
        <w:t>бей</w:t>
      </w:r>
      <w:r w:rsidRPr="007A5072">
        <w:rPr>
          <w:rFonts w:ascii="Times New Roman" w:hAnsi="Times New Roman" w:cs="Times New Roman"/>
          <w:sz w:val="28"/>
          <w:szCs w:val="28"/>
        </w:rPr>
        <w:t xml:space="preserve"> в свою очередь, указав на то, что  и банковские дела были в руках иностранцев, сказал, что было бы полезно </w:t>
      </w:r>
      <w:r w:rsidRPr="007A5072">
        <w:rPr>
          <w:rFonts w:ascii="Times New Roman" w:hAnsi="Times New Roman" w:cs="Times New Roman"/>
          <w:sz w:val="28"/>
          <w:szCs w:val="28"/>
        </w:rPr>
        <w:lastRenderedPageBreak/>
        <w:t>основать банк. В итоге они пришли к единому мнению. Помню как вчера, хороший был вечер. Потом и Ататюрк, выйдя из своего кабинета,  пришёл к нам»</w:t>
      </w:r>
      <w:r>
        <w:rPr>
          <w:rStyle w:val="a6"/>
          <w:rFonts w:ascii="Times New Roman" w:hAnsi="Times New Roman" w:cs="Times New Roman"/>
          <w:sz w:val="28"/>
          <w:szCs w:val="28"/>
        </w:rPr>
        <w:footnoteReference w:id="114"/>
      </w:r>
      <w:r>
        <w:rPr>
          <w:rFonts w:ascii="Times New Roman" w:hAnsi="Times New Roman" w:cs="Times New Roman"/>
          <w:sz w:val="28"/>
          <w:szCs w:val="28"/>
        </w:rPr>
        <w:t>.</w:t>
      </w:r>
    </w:p>
    <w:p w:rsidR="00F31F2A" w:rsidRDefault="00F31F2A" w:rsidP="00FD3BC3">
      <w:pPr>
        <w:spacing w:after="0" w:line="360" w:lineRule="auto"/>
        <w:ind w:firstLine="709"/>
        <w:jc w:val="both"/>
        <w:rPr>
          <w:rFonts w:ascii="Times New Roman" w:hAnsi="Times New Roman" w:cs="Times New Roman"/>
          <w:sz w:val="28"/>
          <w:szCs w:val="28"/>
        </w:rPr>
      </w:pPr>
      <w:r w:rsidRPr="007A5072">
        <w:rPr>
          <w:rFonts w:ascii="Times New Roman" w:hAnsi="Times New Roman" w:cs="Times New Roman"/>
          <w:sz w:val="28"/>
          <w:szCs w:val="28"/>
        </w:rPr>
        <w:t>В основном, всё, что было рассказано по этому поводу – это информация, полученная от Дж</w:t>
      </w:r>
      <w:r w:rsidR="00FF689C">
        <w:rPr>
          <w:rFonts w:ascii="Times New Roman" w:hAnsi="Times New Roman" w:cs="Times New Roman"/>
          <w:sz w:val="28"/>
          <w:szCs w:val="28"/>
        </w:rPr>
        <w:t>.</w:t>
      </w:r>
      <w:r w:rsidRPr="007A5072">
        <w:rPr>
          <w:rFonts w:ascii="Times New Roman" w:hAnsi="Times New Roman" w:cs="Times New Roman"/>
          <w:sz w:val="28"/>
          <w:szCs w:val="28"/>
        </w:rPr>
        <w:t xml:space="preserve"> Баяра и</w:t>
      </w:r>
      <w:r>
        <w:rPr>
          <w:rFonts w:ascii="Times New Roman" w:hAnsi="Times New Roman" w:cs="Times New Roman"/>
          <w:sz w:val="28"/>
          <w:szCs w:val="28"/>
        </w:rPr>
        <w:t xml:space="preserve"> </w:t>
      </w:r>
      <w:r w:rsidRPr="007A5072">
        <w:rPr>
          <w:rFonts w:ascii="Times New Roman" w:hAnsi="Times New Roman" w:cs="Times New Roman"/>
          <w:sz w:val="28"/>
          <w:szCs w:val="28"/>
        </w:rPr>
        <w:t>Джемаля Кутая</w:t>
      </w:r>
      <w:r>
        <w:rPr>
          <w:rFonts w:ascii="Times New Roman" w:hAnsi="Times New Roman" w:cs="Times New Roman"/>
          <w:sz w:val="28"/>
          <w:szCs w:val="28"/>
        </w:rPr>
        <w:t>. Одиннадцатого мая 1982 г.</w:t>
      </w:r>
      <w:r w:rsidRPr="007A5072">
        <w:rPr>
          <w:rFonts w:ascii="Times New Roman" w:hAnsi="Times New Roman" w:cs="Times New Roman"/>
          <w:sz w:val="28"/>
          <w:szCs w:val="28"/>
        </w:rPr>
        <w:t>, во вторник, на встрече с Ибрахимом Джуджеоглу Дж</w:t>
      </w:r>
      <w:r w:rsidR="00FF689C">
        <w:rPr>
          <w:rFonts w:ascii="Times New Roman" w:hAnsi="Times New Roman" w:cs="Times New Roman"/>
          <w:sz w:val="28"/>
          <w:szCs w:val="28"/>
        </w:rPr>
        <w:t>.</w:t>
      </w:r>
      <w:r w:rsidRPr="007A5072">
        <w:rPr>
          <w:rFonts w:ascii="Times New Roman" w:hAnsi="Times New Roman" w:cs="Times New Roman"/>
          <w:sz w:val="28"/>
          <w:szCs w:val="28"/>
        </w:rPr>
        <w:t xml:space="preserve"> Баяр рассказывал следующее о том, откуда появилась мысль об основании банка:</w:t>
      </w:r>
      <w:r>
        <w:rPr>
          <w:rFonts w:ascii="Times New Roman" w:hAnsi="Times New Roman" w:cs="Times New Roman"/>
          <w:sz w:val="28"/>
          <w:szCs w:val="28"/>
        </w:rPr>
        <w:t xml:space="preserve"> </w:t>
      </w:r>
      <w:r w:rsidRPr="000B1438">
        <w:rPr>
          <w:rFonts w:ascii="Times New Roman" w:hAnsi="Times New Roman" w:cs="Times New Roman"/>
          <w:sz w:val="28"/>
          <w:szCs w:val="28"/>
        </w:rPr>
        <w:t>«Ко мне пришёл Муаммер Ушакизаде, тогда ещё свёкор Ататюрка, он был родом, можно сказать, из одной самых известных семей Измира, и хорошо знал Европ</w:t>
      </w:r>
      <w:r w:rsidR="00DB58F8">
        <w:rPr>
          <w:rFonts w:ascii="Times New Roman" w:hAnsi="Times New Roman" w:cs="Times New Roman"/>
          <w:sz w:val="28"/>
          <w:szCs w:val="28"/>
        </w:rPr>
        <w:t xml:space="preserve">у </w:t>
      </w:r>
      <w:r w:rsidR="00FD3BC3">
        <w:rPr>
          <w:rFonts w:ascii="Times New Roman" w:hAnsi="Times New Roman" w:cs="Times New Roman"/>
          <w:sz w:val="28"/>
          <w:szCs w:val="28"/>
        </w:rPr>
        <w:t>и торговые отношения</w:t>
      </w:r>
      <w:r w:rsidR="00DB58F8">
        <w:rPr>
          <w:rFonts w:ascii="Times New Roman" w:hAnsi="Times New Roman" w:cs="Times New Roman"/>
          <w:sz w:val="28"/>
          <w:szCs w:val="28"/>
        </w:rPr>
        <w:t>.</w:t>
      </w:r>
      <w:r w:rsidRPr="000B1438">
        <w:rPr>
          <w:rFonts w:ascii="Times New Roman" w:hAnsi="Times New Roman" w:cs="Times New Roman"/>
          <w:sz w:val="28"/>
          <w:szCs w:val="28"/>
        </w:rPr>
        <w:t xml:space="preserve"> Муаммер</w:t>
      </w:r>
      <w:r w:rsidR="00FF689C">
        <w:rPr>
          <w:rFonts w:ascii="Times New Roman" w:hAnsi="Times New Roman" w:cs="Times New Roman"/>
          <w:sz w:val="28"/>
          <w:szCs w:val="28"/>
        </w:rPr>
        <w:t>-</w:t>
      </w:r>
      <w:r w:rsidR="00DB58F8">
        <w:rPr>
          <w:rFonts w:ascii="Times New Roman" w:hAnsi="Times New Roman" w:cs="Times New Roman"/>
          <w:sz w:val="28"/>
          <w:szCs w:val="28"/>
        </w:rPr>
        <w:t>бей</w:t>
      </w:r>
      <w:r w:rsidRPr="000B1438">
        <w:rPr>
          <w:rFonts w:ascii="Times New Roman" w:hAnsi="Times New Roman" w:cs="Times New Roman"/>
          <w:sz w:val="28"/>
          <w:szCs w:val="28"/>
        </w:rPr>
        <w:t>, отец</w:t>
      </w:r>
      <w:r w:rsidR="00DB58F8">
        <w:rPr>
          <w:rFonts w:ascii="Times New Roman" w:hAnsi="Times New Roman" w:cs="Times New Roman"/>
          <w:sz w:val="28"/>
          <w:szCs w:val="28"/>
        </w:rPr>
        <w:t xml:space="preserve"> </w:t>
      </w:r>
      <w:r w:rsidRPr="000B1438">
        <w:rPr>
          <w:rFonts w:ascii="Times New Roman" w:hAnsi="Times New Roman" w:cs="Times New Roman"/>
          <w:sz w:val="28"/>
          <w:szCs w:val="28"/>
        </w:rPr>
        <w:t>Латифе</w:t>
      </w:r>
      <w:r w:rsidR="00FD3BC3">
        <w:rPr>
          <w:rFonts w:ascii="Times New Roman" w:hAnsi="Times New Roman" w:cs="Times New Roman"/>
          <w:sz w:val="28"/>
          <w:szCs w:val="28"/>
        </w:rPr>
        <w:t>-</w:t>
      </w:r>
      <w:r>
        <w:rPr>
          <w:rFonts w:ascii="Times New Roman" w:hAnsi="Times New Roman" w:cs="Times New Roman"/>
          <w:sz w:val="28"/>
          <w:szCs w:val="28"/>
        </w:rPr>
        <w:t>ханым</w:t>
      </w:r>
      <w:r w:rsidRPr="000B1438">
        <w:rPr>
          <w:rFonts w:ascii="Times New Roman" w:hAnsi="Times New Roman" w:cs="Times New Roman"/>
          <w:sz w:val="28"/>
          <w:szCs w:val="28"/>
        </w:rPr>
        <w:t>, в то время жены Ататюрка, сказал: «У Ататюрка есть ден</w:t>
      </w:r>
      <w:r>
        <w:rPr>
          <w:rFonts w:ascii="Times New Roman" w:hAnsi="Times New Roman" w:cs="Times New Roman"/>
          <w:sz w:val="28"/>
          <w:szCs w:val="28"/>
        </w:rPr>
        <w:t>ьги, их сумма составляет 250</w:t>
      </w:r>
      <w:r w:rsidRPr="000B1438">
        <w:rPr>
          <w:rFonts w:ascii="Times New Roman" w:hAnsi="Times New Roman" w:cs="Times New Roman"/>
          <w:sz w:val="28"/>
          <w:szCs w:val="28"/>
        </w:rPr>
        <w:t xml:space="preserve"> тыс. лир. Мы хотим пустить их в дело. Я поговорил с Ататюрком, и он отправил меня к вам</w:t>
      </w:r>
      <w:r w:rsidR="00DB58F8">
        <w:rPr>
          <w:rFonts w:ascii="Times New Roman" w:hAnsi="Times New Roman" w:cs="Times New Roman"/>
          <w:sz w:val="28"/>
          <w:szCs w:val="28"/>
        </w:rPr>
        <w:t xml:space="preserve"> обсудить</w:t>
      </w:r>
      <w:r w:rsidR="00FD3BC3">
        <w:rPr>
          <w:rFonts w:ascii="Times New Roman" w:hAnsi="Times New Roman" w:cs="Times New Roman"/>
          <w:sz w:val="28"/>
          <w:szCs w:val="28"/>
        </w:rPr>
        <w:t xml:space="preserve"> это</w:t>
      </w:r>
      <w:r w:rsidR="00DB58F8">
        <w:rPr>
          <w:rFonts w:ascii="Times New Roman" w:hAnsi="Times New Roman" w:cs="Times New Roman"/>
          <w:sz w:val="28"/>
          <w:szCs w:val="28"/>
        </w:rPr>
        <w:t>»</w:t>
      </w:r>
      <w:r w:rsidRPr="000B1438">
        <w:rPr>
          <w:rFonts w:ascii="Times New Roman" w:hAnsi="Times New Roman" w:cs="Times New Roman"/>
          <w:sz w:val="28"/>
          <w:szCs w:val="28"/>
        </w:rPr>
        <w:t xml:space="preserve">. Я понял всю ситуацию. Я не знал, что у Ататюрка есть такие деньги в </w:t>
      </w:r>
      <w:r>
        <w:rPr>
          <w:rFonts w:ascii="Times New Roman" w:hAnsi="Times New Roman" w:cs="Times New Roman"/>
          <w:sz w:val="28"/>
          <w:szCs w:val="28"/>
        </w:rPr>
        <w:t>Оттоманском</w:t>
      </w:r>
      <w:r w:rsidRPr="000B1438">
        <w:rPr>
          <w:rFonts w:ascii="Times New Roman" w:hAnsi="Times New Roman" w:cs="Times New Roman"/>
          <w:sz w:val="28"/>
          <w:szCs w:val="28"/>
        </w:rPr>
        <w:t xml:space="preserve"> банке. Оказывается,</w:t>
      </w:r>
      <w:r>
        <w:rPr>
          <w:rFonts w:ascii="Times New Roman" w:hAnsi="Times New Roman" w:cs="Times New Roman"/>
          <w:sz w:val="28"/>
          <w:szCs w:val="28"/>
        </w:rPr>
        <w:t xml:space="preserve"> Оттоманский </w:t>
      </w:r>
      <w:r w:rsidRPr="000B1438">
        <w:rPr>
          <w:rFonts w:ascii="Times New Roman" w:hAnsi="Times New Roman" w:cs="Times New Roman"/>
          <w:sz w:val="28"/>
          <w:szCs w:val="28"/>
        </w:rPr>
        <w:t>банк на протяжении нескольких лет использовал эти деньги, при этом, не выплачивая никаких процентов за вклад. Муаммер</w:t>
      </w:r>
      <w:r w:rsidR="00FF689C">
        <w:rPr>
          <w:rFonts w:ascii="Times New Roman" w:hAnsi="Times New Roman" w:cs="Times New Roman"/>
          <w:sz w:val="28"/>
          <w:szCs w:val="28"/>
        </w:rPr>
        <w:t>-</w:t>
      </w:r>
      <w:r w:rsidR="00DB58F8">
        <w:rPr>
          <w:rFonts w:ascii="Times New Roman" w:hAnsi="Times New Roman" w:cs="Times New Roman"/>
          <w:sz w:val="28"/>
          <w:szCs w:val="28"/>
        </w:rPr>
        <w:t>бей</w:t>
      </w:r>
      <w:r w:rsidRPr="000B1438">
        <w:rPr>
          <w:rFonts w:ascii="Times New Roman" w:hAnsi="Times New Roman" w:cs="Times New Roman"/>
          <w:sz w:val="28"/>
          <w:szCs w:val="28"/>
        </w:rPr>
        <w:t xml:space="preserve"> был торговцем, поэтому</w:t>
      </w:r>
      <w:r w:rsidR="00FD3BC3">
        <w:rPr>
          <w:rFonts w:ascii="Times New Roman" w:hAnsi="Times New Roman" w:cs="Times New Roman"/>
          <w:sz w:val="28"/>
          <w:szCs w:val="28"/>
        </w:rPr>
        <w:t>,</w:t>
      </w:r>
      <w:r w:rsidRPr="000B1438">
        <w:rPr>
          <w:rFonts w:ascii="Times New Roman" w:hAnsi="Times New Roman" w:cs="Times New Roman"/>
          <w:sz w:val="28"/>
          <w:szCs w:val="28"/>
        </w:rPr>
        <w:t xml:space="preserve"> конечно</w:t>
      </w:r>
      <w:r w:rsidR="00FD3BC3">
        <w:rPr>
          <w:rFonts w:ascii="Times New Roman" w:hAnsi="Times New Roman" w:cs="Times New Roman"/>
          <w:sz w:val="28"/>
          <w:szCs w:val="28"/>
        </w:rPr>
        <w:t>,</w:t>
      </w:r>
      <w:r w:rsidRPr="000B1438">
        <w:rPr>
          <w:rFonts w:ascii="Times New Roman" w:hAnsi="Times New Roman" w:cs="Times New Roman"/>
          <w:sz w:val="28"/>
          <w:szCs w:val="28"/>
        </w:rPr>
        <w:t xml:space="preserve"> и предложил Ататюрку вложить эти деньги в дело, </w:t>
      </w:r>
      <w:r w:rsidR="00FD3BC3">
        <w:rPr>
          <w:rFonts w:ascii="Times New Roman" w:hAnsi="Times New Roman" w:cs="Times New Roman"/>
          <w:sz w:val="28"/>
          <w:szCs w:val="28"/>
        </w:rPr>
        <w:t>тот</w:t>
      </w:r>
      <w:r w:rsidRPr="000B1438">
        <w:rPr>
          <w:rFonts w:ascii="Times New Roman" w:hAnsi="Times New Roman" w:cs="Times New Roman"/>
          <w:sz w:val="28"/>
          <w:szCs w:val="28"/>
        </w:rPr>
        <w:t xml:space="preserve"> подумал и в итоге отправил его ко мне. Я спросил у </w:t>
      </w:r>
      <w:r w:rsidR="00FD3BC3">
        <w:rPr>
          <w:rFonts w:ascii="Times New Roman" w:hAnsi="Times New Roman" w:cs="Times New Roman"/>
          <w:sz w:val="28"/>
          <w:szCs w:val="28"/>
        </w:rPr>
        <w:t>Муаммер-</w:t>
      </w:r>
      <w:r w:rsidR="00DB58F8">
        <w:rPr>
          <w:rFonts w:ascii="Times New Roman" w:hAnsi="Times New Roman" w:cs="Times New Roman"/>
          <w:sz w:val="28"/>
          <w:szCs w:val="28"/>
        </w:rPr>
        <w:t>бея о его плане.</w:t>
      </w:r>
      <w:r w:rsidRPr="000B1438">
        <w:rPr>
          <w:rFonts w:ascii="Times New Roman" w:hAnsi="Times New Roman" w:cs="Times New Roman"/>
          <w:sz w:val="28"/>
          <w:szCs w:val="28"/>
        </w:rPr>
        <w:t xml:space="preserve"> «Мы хотим открыть компанию, которая будет заниматься импортом и экспортом», – </w:t>
      </w:r>
      <w:r w:rsidR="00FD3BC3">
        <w:rPr>
          <w:rFonts w:ascii="Times New Roman" w:hAnsi="Times New Roman" w:cs="Times New Roman"/>
          <w:sz w:val="28"/>
          <w:szCs w:val="28"/>
        </w:rPr>
        <w:t>ответил</w:t>
      </w:r>
      <w:r w:rsidRPr="000B1438">
        <w:rPr>
          <w:rFonts w:ascii="Times New Roman" w:hAnsi="Times New Roman" w:cs="Times New Roman"/>
          <w:sz w:val="28"/>
          <w:szCs w:val="28"/>
        </w:rPr>
        <w:t xml:space="preserve"> он. Я же в свою очередь ответил так: «У нас нет людей, которые бы занимались импортом и  экспортом. </w:t>
      </w:r>
      <w:r w:rsidR="00DB58F8">
        <w:rPr>
          <w:rFonts w:ascii="Times New Roman" w:hAnsi="Times New Roman" w:cs="Times New Roman"/>
          <w:sz w:val="28"/>
          <w:szCs w:val="28"/>
        </w:rPr>
        <w:t xml:space="preserve">Даже в Измире кроме вашей фирмы, </w:t>
      </w:r>
      <w:r w:rsidRPr="000B1438">
        <w:rPr>
          <w:rFonts w:ascii="Times New Roman" w:hAnsi="Times New Roman" w:cs="Times New Roman"/>
          <w:sz w:val="28"/>
          <w:szCs w:val="28"/>
        </w:rPr>
        <w:t>таких больше нет». «Да, поэтому мы и решили исправить этот недостаток», – сказал Муаммер</w:t>
      </w:r>
      <w:r w:rsidR="00FF689C">
        <w:rPr>
          <w:rFonts w:ascii="Times New Roman" w:hAnsi="Times New Roman" w:cs="Times New Roman"/>
          <w:sz w:val="28"/>
          <w:szCs w:val="28"/>
        </w:rPr>
        <w:t>-</w:t>
      </w:r>
      <w:r w:rsidR="00AD094B">
        <w:rPr>
          <w:rFonts w:ascii="Times New Roman" w:hAnsi="Times New Roman" w:cs="Times New Roman"/>
          <w:sz w:val="28"/>
          <w:szCs w:val="28"/>
        </w:rPr>
        <w:t>бей</w:t>
      </w:r>
      <w:r w:rsidRPr="000B1438">
        <w:rPr>
          <w:rFonts w:ascii="Times New Roman" w:hAnsi="Times New Roman" w:cs="Times New Roman"/>
          <w:sz w:val="28"/>
          <w:szCs w:val="28"/>
        </w:rPr>
        <w:t xml:space="preserve">. «Мы должны сделать всё, чтобы экономика страны перешла в руки надёжных людей. Это национальный долг. Но у нас есть и более важная миссия. </w:t>
      </w:r>
      <w:r w:rsidRPr="008A354C">
        <w:rPr>
          <w:rFonts w:ascii="Times New Roman" w:hAnsi="Times New Roman" w:cs="Times New Roman"/>
          <w:sz w:val="28"/>
          <w:szCs w:val="28"/>
        </w:rPr>
        <w:t xml:space="preserve">Учреждение, название которого будет связано с именем Ататюрка, должно проводить свою деятельность, в первую очередь, во благо народа, а не </w:t>
      </w:r>
      <w:r w:rsidR="00FD3BC3">
        <w:rPr>
          <w:rFonts w:ascii="Times New Roman" w:hAnsi="Times New Roman" w:cs="Times New Roman"/>
          <w:sz w:val="28"/>
          <w:szCs w:val="28"/>
        </w:rPr>
        <w:t>во благо</w:t>
      </w:r>
      <w:r w:rsidRPr="008A354C">
        <w:rPr>
          <w:rFonts w:ascii="Times New Roman" w:hAnsi="Times New Roman" w:cs="Times New Roman"/>
          <w:sz w:val="28"/>
          <w:szCs w:val="28"/>
        </w:rPr>
        <w:t xml:space="preserve"> третьих лиц.</w:t>
      </w:r>
      <w:r>
        <w:rPr>
          <w:rFonts w:ascii="Times New Roman" w:hAnsi="Times New Roman" w:cs="Times New Roman"/>
          <w:sz w:val="28"/>
          <w:szCs w:val="28"/>
        </w:rPr>
        <w:t xml:space="preserve"> </w:t>
      </w:r>
      <w:r w:rsidRPr="000B1438">
        <w:rPr>
          <w:rFonts w:ascii="Times New Roman" w:hAnsi="Times New Roman" w:cs="Times New Roman"/>
          <w:sz w:val="28"/>
          <w:szCs w:val="28"/>
        </w:rPr>
        <w:t xml:space="preserve">Например, кредиты, которые бы выдавались в </w:t>
      </w:r>
      <w:r w:rsidRPr="000B1438">
        <w:rPr>
          <w:rFonts w:ascii="Times New Roman" w:hAnsi="Times New Roman" w:cs="Times New Roman"/>
          <w:sz w:val="28"/>
          <w:szCs w:val="28"/>
        </w:rPr>
        <w:lastRenderedPageBreak/>
        <w:t>общественных интересах. Если Ататюрк сделает так, то это будет выгодно и ему</w:t>
      </w:r>
      <w:r>
        <w:rPr>
          <w:rFonts w:ascii="Times New Roman" w:hAnsi="Times New Roman" w:cs="Times New Roman"/>
          <w:sz w:val="28"/>
          <w:szCs w:val="28"/>
        </w:rPr>
        <w:t>,</w:t>
      </w:r>
      <w:r w:rsidRPr="000B1438">
        <w:rPr>
          <w:rFonts w:ascii="Times New Roman" w:hAnsi="Times New Roman" w:cs="Times New Roman"/>
          <w:sz w:val="28"/>
          <w:szCs w:val="28"/>
        </w:rPr>
        <w:t xml:space="preserve"> и народу. Каждый импортёр и экспортёр, представители коммерции и промышленности будут извлекать пользу из этого предприятия; оно будет приносить пользу всей стране. Учреждение, которое будет связано с именем Ататюрка, может быть только таким», – сказал я</w:t>
      </w:r>
      <w:r w:rsidR="00FD3BC3">
        <w:rPr>
          <w:rStyle w:val="a6"/>
          <w:rFonts w:ascii="Times New Roman" w:hAnsi="Times New Roman" w:cs="Times New Roman"/>
          <w:sz w:val="28"/>
          <w:szCs w:val="28"/>
        </w:rPr>
        <w:footnoteReference w:id="115"/>
      </w:r>
      <w:r w:rsidRPr="000B1438">
        <w:rPr>
          <w:rFonts w:ascii="Times New Roman" w:hAnsi="Times New Roman" w:cs="Times New Roman"/>
          <w:sz w:val="28"/>
          <w:szCs w:val="28"/>
        </w:rPr>
        <w:t>.</w:t>
      </w:r>
      <w:r w:rsidR="00FD3BC3" w:rsidRPr="00FD3BC3">
        <w:rPr>
          <w:rStyle w:val="a6"/>
          <w:rFonts w:ascii="Times New Roman" w:hAnsi="Times New Roman" w:cs="Times New Roman"/>
          <w:sz w:val="28"/>
          <w:szCs w:val="28"/>
        </w:rPr>
        <w:t xml:space="preserve"> </w:t>
      </w:r>
      <w:r w:rsidR="00FD3BC3">
        <w:rPr>
          <w:rFonts w:ascii="Times New Roman" w:hAnsi="Times New Roman" w:cs="Times New Roman"/>
          <w:sz w:val="28"/>
          <w:szCs w:val="28"/>
        </w:rPr>
        <w:t>Исходя из вышесказанного, можно сделать следующий вывод:</w:t>
      </w:r>
      <w:r w:rsidRPr="000B1438">
        <w:rPr>
          <w:rFonts w:ascii="Times New Roman" w:hAnsi="Times New Roman" w:cs="Times New Roman"/>
          <w:sz w:val="28"/>
          <w:szCs w:val="28"/>
        </w:rPr>
        <w:t xml:space="preserve"> идея создания национального банка возникла именно у Дж</w:t>
      </w:r>
      <w:r w:rsidR="00FF689C">
        <w:rPr>
          <w:rFonts w:ascii="Times New Roman" w:hAnsi="Times New Roman" w:cs="Times New Roman"/>
          <w:sz w:val="28"/>
          <w:szCs w:val="28"/>
        </w:rPr>
        <w:t>.</w:t>
      </w:r>
      <w:r w:rsidRPr="000B1438">
        <w:rPr>
          <w:rFonts w:ascii="Times New Roman" w:hAnsi="Times New Roman" w:cs="Times New Roman"/>
          <w:sz w:val="28"/>
          <w:szCs w:val="28"/>
        </w:rPr>
        <w:t xml:space="preserve"> Баяра. </w:t>
      </w:r>
    </w:p>
    <w:p w:rsidR="00DB58F8" w:rsidRDefault="00DB58F8" w:rsidP="00FD3BC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Дж</w:t>
      </w:r>
      <w:r w:rsidR="00FF689C">
        <w:rPr>
          <w:rFonts w:ascii="Times New Roman" w:hAnsi="Times New Roman" w:cs="Times New Roman"/>
          <w:sz w:val="28"/>
          <w:szCs w:val="28"/>
        </w:rPr>
        <w:t>.</w:t>
      </w:r>
      <w:r>
        <w:rPr>
          <w:rFonts w:ascii="Times New Roman" w:hAnsi="Times New Roman" w:cs="Times New Roman"/>
          <w:sz w:val="28"/>
          <w:szCs w:val="28"/>
        </w:rPr>
        <w:t xml:space="preserve"> Баяр, посетивший</w:t>
      </w:r>
      <w:r w:rsidRPr="009D7A28">
        <w:rPr>
          <w:rFonts w:ascii="Times New Roman" w:hAnsi="Times New Roman" w:cs="Times New Roman"/>
          <w:sz w:val="28"/>
          <w:szCs w:val="28"/>
        </w:rPr>
        <w:t xml:space="preserve"> генеральную дирекцию </w:t>
      </w:r>
      <w:r w:rsidR="00CC5DED">
        <w:rPr>
          <w:rFonts w:ascii="Times New Roman" w:hAnsi="Times New Roman" w:cs="Times New Roman"/>
          <w:sz w:val="28"/>
          <w:szCs w:val="28"/>
        </w:rPr>
        <w:t>Делового банка</w:t>
      </w:r>
      <w:r w:rsidRPr="009D7A28">
        <w:rPr>
          <w:rFonts w:ascii="Times New Roman" w:hAnsi="Times New Roman" w:cs="Times New Roman"/>
          <w:sz w:val="28"/>
          <w:szCs w:val="28"/>
        </w:rPr>
        <w:t xml:space="preserve"> в 1984 г. в честь шестидесятилетия его основания, на снятом там видео рассказывал следующее:</w:t>
      </w:r>
      <w:r>
        <w:rPr>
          <w:rFonts w:ascii="Times New Roman" w:hAnsi="Times New Roman" w:cs="Times New Roman"/>
          <w:sz w:val="28"/>
          <w:szCs w:val="28"/>
        </w:rPr>
        <w:t xml:space="preserve"> </w:t>
      </w:r>
      <w:r w:rsidRPr="009D7A28">
        <w:rPr>
          <w:rFonts w:ascii="Times New Roman" w:hAnsi="Times New Roman" w:cs="Times New Roman"/>
          <w:sz w:val="28"/>
          <w:szCs w:val="28"/>
        </w:rPr>
        <w:t>«Свёкор Ат</w:t>
      </w:r>
      <w:r>
        <w:rPr>
          <w:rFonts w:ascii="Times New Roman" w:hAnsi="Times New Roman" w:cs="Times New Roman"/>
          <w:sz w:val="28"/>
          <w:szCs w:val="28"/>
        </w:rPr>
        <w:t>атюрка, Муаммер</w:t>
      </w:r>
      <w:r w:rsidR="00FF689C">
        <w:rPr>
          <w:rFonts w:ascii="Times New Roman" w:hAnsi="Times New Roman" w:cs="Times New Roman"/>
          <w:sz w:val="28"/>
          <w:szCs w:val="28"/>
        </w:rPr>
        <w:t>-</w:t>
      </w:r>
      <w:r w:rsidR="00AD094B">
        <w:rPr>
          <w:rFonts w:ascii="Times New Roman" w:hAnsi="Times New Roman" w:cs="Times New Roman"/>
          <w:sz w:val="28"/>
          <w:szCs w:val="28"/>
        </w:rPr>
        <w:t>бей</w:t>
      </w:r>
      <w:r>
        <w:rPr>
          <w:rFonts w:ascii="Times New Roman" w:hAnsi="Times New Roman" w:cs="Times New Roman"/>
          <w:sz w:val="28"/>
          <w:szCs w:val="28"/>
        </w:rPr>
        <w:t>, предложил</w:t>
      </w:r>
      <w:r w:rsidRPr="009D7A28">
        <w:rPr>
          <w:rFonts w:ascii="Times New Roman" w:hAnsi="Times New Roman" w:cs="Times New Roman"/>
          <w:sz w:val="28"/>
          <w:szCs w:val="28"/>
        </w:rPr>
        <w:t xml:space="preserve"> </w:t>
      </w:r>
      <w:r w:rsidR="00FD3BC3">
        <w:rPr>
          <w:rFonts w:ascii="Times New Roman" w:hAnsi="Times New Roman" w:cs="Times New Roman"/>
          <w:sz w:val="28"/>
          <w:szCs w:val="28"/>
        </w:rPr>
        <w:t>Мустафе-</w:t>
      </w:r>
      <w:r>
        <w:rPr>
          <w:rFonts w:ascii="Times New Roman" w:hAnsi="Times New Roman" w:cs="Times New Roman"/>
          <w:sz w:val="28"/>
          <w:szCs w:val="28"/>
        </w:rPr>
        <w:t>паше</w:t>
      </w:r>
      <w:r w:rsidRPr="009D7A28">
        <w:rPr>
          <w:rFonts w:ascii="Times New Roman" w:hAnsi="Times New Roman" w:cs="Times New Roman"/>
          <w:sz w:val="28"/>
          <w:szCs w:val="28"/>
        </w:rPr>
        <w:t xml:space="preserve"> </w:t>
      </w:r>
      <w:r>
        <w:rPr>
          <w:rFonts w:ascii="Times New Roman" w:hAnsi="Times New Roman" w:cs="Times New Roman"/>
          <w:sz w:val="28"/>
          <w:szCs w:val="28"/>
        </w:rPr>
        <w:t>запустить</w:t>
      </w:r>
      <w:r w:rsidRPr="009D7A28">
        <w:rPr>
          <w:rFonts w:ascii="Times New Roman" w:hAnsi="Times New Roman" w:cs="Times New Roman"/>
          <w:sz w:val="28"/>
          <w:szCs w:val="28"/>
        </w:rPr>
        <w:t xml:space="preserve"> </w:t>
      </w:r>
      <w:r>
        <w:rPr>
          <w:rFonts w:ascii="Times New Roman" w:hAnsi="Times New Roman" w:cs="Times New Roman"/>
          <w:sz w:val="28"/>
          <w:szCs w:val="28"/>
        </w:rPr>
        <w:t xml:space="preserve">эти деньги </w:t>
      </w:r>
      <w:r w:rsidRPr="009D7A28">
        <w:rPr>
          <w:rFonts w:ascii="Times New Roman" w:hAnsi="Times New Roman" w:cs="Times New Roman"/>
          <w:sz w:val="28"/>
          <w:szCs w:val="28"/>
        </w:rPr>
        <w:t xml:space="preserve">в дело. Ататюрк </w:t>
      </w:r>
      <w:r>
        <w:rPr>
          <w:rFonts w:ascii="Times New Roman" w:hAnsi="Times New Roman" w:cs="Times New Roman"/>
          <w:sz w:val="28"/>
          <w:szCs w:val="28"/>
        </w:rPr>
        <w:t>направил своего свекра</w:t>
      </w:r>
      <w:r w:rsidRPr="009D7A28">
        <w:rPr>
          <w:rFonts w:ascii="Times New Roman" w:hAnsi="Times New Roman" w:cs="Times New Roman"/>
          <w:sz w:val="28"/>
          <w:szCs w:val="28"/>
        </w:rPr>
        <w:t xml:space="preserve"> к</w:t>
      </w:r>
      <w:r w:rsidR="00FD3BC3">
        <w:rPr>
          <w:rFonts w:ascii="Times New Roman" w:hAnsi="Times New Roman" w:cs="Times New Roman"/>
          <w:sz w:val="28"/>
          <w:szCs w:val="28"/>
        </w:rPr>
        <w:t>о мне</w:t>
      </w:r>
      <w:r>
        <w:rPr>
          <w:rFonts w:ascii="Times New Roman" w:hAnsi="Times New Roman" w:cs="Times New Roman"/>
          <w:sz w:val="28"/>
          <w:szCs w:val="28"/>
        </w:rPr>
        <w:t xml:space="preserve">, чтобы </w:t>
      </w:r>
      <w:r w:rsidR="00FD3BC3">
        <w:rPr>
          <w:rFonts w:ascii="Times New Roman" w:hAnsi="Times New Roman" w:cs="Times New Roman"/>
          <w:sz w:val="28"/>
          <w:szCs w:val="28"/>
        </w:rPr>
        <w:t>об</w:t>
      </w:r>
      <w:r>
        <w:rPr>
          <w:rFonts w:ascii="Times New Roman" w:hAnsi="Times New Roman" w:cs="Times New Roman"/>
          <w:sz w:val="28"/>
          <w:szCs w:val="28"/>
        </w:rPr>
        <w:t xml:space="preserve">говорить </w:t>
      </w:r>
      <w:r w:rsidR="00FD3BC3">
        <w:rPr>
          <w:rFonts w:ascii="Times New Roman" w:hAnsi="Times New Roman" w:cs="Times New Roman"/>
          <w:sz w:val="28"/>
          <w:szCs w:val="28"/>
        </w:rPr>
        <w:t>дело</w:t>
      </w:r>
      <w:r w:rsidRPr="009D7A28">
        <w:rPr>
          <w:rFonts w:ascii="Times New Roman" w:hAnsi="Times New Roman" w:cs="Times New Roman"/>
          <w:sz w:val="28"/>
          <w:szCs w:val="28"/>
        </w:rPr>
        <w:t>. Муаммер</w:t>
      </w:r>
      <w:r w:rsidR="00FF689C">
        <w:rPr>
          <w:rFonts w:ascii="Times New Roman" w:hAnsi="Times New Roman" w:cs="Times New Roman"/>
          <w:sz w:val="28"/>
          <w:szCs w:val="28"/>
        </w:rPr>
        <w:t>-</w:t>
      </w:r>
      <w:r w:rsidR="00AD094B">
        <w:rPr>
          <w:rFonts w:ascii="Times New Roman" w:hAnsi="Times New Roman" w:cs="Times New Roman"/>
          <w:sz w:val="28"/>
          <w:szCs w:val="28"/>
        </w:rPr>
        <w:t>бей</w:t>
      </w:r>
      <w:r w:rsidRPr="009D7A28">
        <w:rPr>
          <w:rFonts w:ascii="Times New Roman" w:hAnsi="Times New Roman" w:cs="Times New Roman"/>
          <w:sz w:val="28"/>
          <w:szCs w:val="28"/>
        </w:rPr>
        <w:t xml:space="preserve"> </w:t>
      </w:r>
      <w:r>
        <w:rPr>
          <w:rFonts w:ascii="Times New Roman" w:hAnsi="Times New Roman" w:cs="Times New Roman"/>
          <w:sz w:val="28"/>
          <w:szCs w:val="28"/>
        </w:rPr>
        <w:t>выразил свое мнение о необходимость наличия</w:t>
      </w:r>
      <w:r w:rsidR="00FD3BC3">
        <w:rPr>
          <w:rFonts w:ascii="Times New Roman" w:hAnsi="Times New Roman" w:cs="Times New Roman"/>
          <w:sz w:val="28"/>
          <w:szCs w:val="28"/>
        </w:rPr>
        <w:t xml:space="preserve"> в стране</w:t>
      </w:r>
      <w:r>
        <w:rPr>
          <w:rFonts w:ascii="Times New Roman" w:hAnsi="Times New Roman" w:cs="Times New Roman"/>
          <w:sz w:val="28"/>
          <w:szCs w:val="28"/>
        </w:rPr>
        <w:t xml:space="preserve"> </w:t>
      </w:r>
      <w:r w:rsidR="00C6313D" w:rsidRPr="00C6313D">
        <w:rPr>
          <w:rFonts w:ascii="Times New Roman" w:hAnsi="Times New Roman" w:cs="Times New Roman"/>
          <w:sz w:val="28"/>
          <w:szCs w:val="28"/>
        </w:rPr>
        <w:t xml:space="preserve">экспортно-импортной компании. </w:t>
      </w:r>
      <w:r w:rsidRPr="009D7A28">
        <w:rPr>
          <w:rFonts w:ascii="Times New Roman" w:hAnsi="Times New Roman" w:cs="Times New Roman"/>
          <w:sz w:val="28"/>
          <w:szCs w:val="28"/>
        </w:rPr>
        <w:t>И тогда</w:t>
      </w:r>
      <w:r>
        <w:rPr>
          <w:rFonts w:ascii="Times New Roman" w:hAnsi="Times New Roman" w:cs="Times New Roman"/>
          <w:sz w:val="28"/>
          <w:szCs w:val="28"/>
        </w:rPr>
        <w:t xml:space="preserve"> </w:t>
      </w:r>
      <w:r w:rsidR="00FD3BC3">
        <w:rPr>
          <w:rFonts w:ascii="Times New Roman" w:hAnsi="Times New Roman" w:cs="Times New Roman"/>
          <w:sz w:val="28"/>
          <w:szCs w:val="28"/>
        </w:rPr>
        <w:t>я</w:t>
      </w:r>
      <w:r w:rsidRPr="009D7A28">
        <w:rPr>
          <w:rFonts w:ascii="Times New Roman" w:hAnsi="Times New Roman" w:cs="Times New Roman"/>
          <w:sz w:val="28"/>
          <w:szCs w:val="28"/>
        </w:rPr>
        <w:t xml:space="preserve"> сказал</w:t>
      </w:r>
      <w:r>
        <w:rPr>
          <w:rFonts w:ascii="Times New Roman" w:hAnsi="Times New Roman" w:cs="Times New Roman"/>
          <w:sz w:val="28"/>
          <w:szCs w:val="28"/>
        </w:rPr>
        <w:t xml:space="preserve"> </w:t>
      </w:r>
      <w:r w:rsidRPr="009D7A28">
        <w:rPr>
          <w:rFonts w:ascii="Times New Roman" w:hAnsi="Times New Roman" w:cs="Times New Roman"/>
          <w:sz w:val="28"/>
          <w:szCs w:val="28"/>
        </w:rPr>
        <w:t>Муаммеру</w:t>
      </w:r>
      <w:r w:rsidR="00FF689C">
        <w:rPr>
          <w:rFonts w:ascii="Times New Roman" w:hAnsi="Times New Roman" w:cs="Times New Roman"/>
          <w:sz w:val="28"/>
          <w:szCs w:val="28"/>
        </w:rPr>
        <w:t>-</w:t>
      </w:r>
      <w:r>
        <w:rPr>
          <w:rFonts w:ascii="Times New Roman" w:hAnsi="Times New Roman" w:cs="Times New Roman"/>
          <w:sz w:val="28"/>
          <w:szCs w:val="28"/>
        </w:rPr>
        <w:t>бею</w:t>
      </w:r>
      <w:r w:rsidR="00C6313D">
        <w:rPr>
          <w:rFonts w:ascii="Times New Roman" w:hAnsi="Times New Roman" w:cs="Times New Roman"/>
          <w:sz w:val="28"/>
          <w:szCs w:val="28"/>
        </w:rPr>
        <w:t>, что к</w:t>
      </w:r>
      <w:r w:rsidRPr="009D7A28">
        <w:rPr>
          <w:rFonts w:ascii="Times New Roman" w:hAnsi="Times New Roman" w:cs="Times New Roman"/>
          <w:sz w:val="28"/>
          <w:szCs w:val="28"/>
        </w:rPr>
        <w:t xml:space="preserve">омпания, занимающаяся экспортом, тоже нужна, </w:t>
      </w:r>
      <w:r w:rsidR="00C6313D">
        <w:rPr>
          <w:rFonts w:ascii="Times New Roman" w:hAnsi="Times New Roman" w:cs="Times New Roman"/>
          <w:sz w:val="28"/>
          <w:szCs w:val="28"/>
        </w:rPr>
        <w:t xml:space="preserve">однако страна сильно нуждается в национальном банке, и </w:t>
      </w:r>
      <w:r w:rsidRPr="009D7A28">
        <w:rPr>
          <w:rFonts w:ascii="Times New Roman" w:hAnsi="Times New Roman" w:cs="Times New Roman"/>
          <w:sz w:val="28"/>
          <w:szCs w:val="28"/>
        </w:rPr>
        <w:t>это дело</w:t>
      </w:r>
      <w:r>
        <w:rPr>
          <w:rFonts w:ascii="Times New Roman" w:hAnsi="Times New Roman" w:cs="Times New Roman"/>
          <w:sz w:val="28"/>
          <w:szCs w:val="28"/>
        </w:rPr>
        <w:t xml:space="preserve"> сейчас важнее. И к тому же, ему</w:t>
      </w:r>
      <w:r w:rsidRPr="009D7A28">
        <w:rPr>
          <w:rFonts w:ascii="Times New Roman" w:hAnsi="Times New Roman" w:cs="Times New Roman"/>
          <w:sz w:val="28"/>
          <w:szCs w:val="28"/>
        </w:rPr>
        <w:t xml:space="preserve"> не кажется, что будет хорошо, если имя нашего правит</w:t>
      </w:r>
      <w:r>
        <w:rPr>
          <w:rFonts w:ascii="Times New Roman" w:hAnsi="Times New Roman" w:cs="Times New Roman"/>
          <w:sz w:val="28"/>
          <w:szCs w:val="28"/>
        </w:rPr>
        <w:t>еля  будет связано с коммерцией</w:t>
      </w:r>
      <w:r w:rsidR="007A7A06">
        <w:rPr>
          <w:rStyle w:val="a6"/>
          <w:rFonts w:ascii="Times New Roman" w:hAnsi="Times New Roman" w:cs="Times New Roman"/>
          <w:sz w:val="28"/>
          <w:szCs w:val="28"/>
        </w:rPr>
        <w:footnoteReference w:id="116"/>
      </w:r>
      <w:r w:rsidR="007A7A06">
        <w:rPr>
          <w:rFonts w:ascii="Times New Roman" w:hAnsi="Times New Roman" w:cs="Times New Roman"/>
          <w:sz w:val="28"/>
          <w:szCs w:val="28"/>
        </w:rPr>
        <w:t>.</w:t>
      </w:r>
    </w:p>
    <w:p w:rsidR="007A7A06" w:rsidRDefault="007A7A06" w:rsidP="00B06CC0">
      <w:pPr>
        <w:spacing w:after="0" w:line="360" w:lineRule="auto"/>
        <w:ind w:firstLine="709"/>
        <w:jc w:val="both"/>
        <w:rPr>
          <w:rFonts w:ascii="Times New Roman" w:hAnsi="Times New Roman" w:cs="Times New Roman"/>
          <w:sz w:val="28"/>
          <w:szCs w:val="28"/>
        </w:rPr>
      </w:pPr>
      <w:r w:rsidRPr="00DB546A">
        <w:rPr>
          <w:rFonts w:ascii="Times New Roman" w:hAnsi="Times New Roman" w:cs="Times New Roman"/>
          <w:sz w:val="28"/>
          <w:szCs w:val="28"/>
        </w:rPr>
        <w:t>В сво</w:t>
      </w:r>
      <w:r w:rsidR="00B06CC0">
        <w:rPr>
          <w:rFonts w:ascii="Times New Roman" w:hAnsi="Times New Roman" w:cs="Times New Roman"/>
          <w:sz w:val="28"/>
          <w:szCs w:val="28"/>
        </w:rPr>
        <w:t>ем</w:t>
      </w:r>
      <w:r w:rsidRPr="00DB546A">
        <w:rPr>
          <w:rFonts w:ascii="Times New Roman" w:hAnsi="Times New Roman" w:cs="Times New Roman"/>
          <w:sz w:val="28"/>
          <w:szCs w:val="28"/>
        </w:rPr>
        <w:t xml:space="preserve"> </w:t>
      </w:r>
      <w:r w:rsidR="00B06CC0">
        <w:rPr>
          <w:rFonts w:ascii="Times New Roman" w:hAnsi="Times New Roman" w:cs="Times New Roman"/>
          <w:sz w:val="28"/>
          <w:szCs w:val="28"/>
        </w:rPr>
        <w:t>биографическом сочинении</w:t>
      </w:r>
      <w:r>
        <w:rPr>
          <w:rFonts w:ascii="Times New Roman" w:hAnsi="Times New Roman" w:cs="Times New Roman"/>
          <w:sz w:val="28"/>
          <w:szCs w:val="28"/>
        </w:rPr>
        <w:t xml:space="preserve"> </w:t>
      </w:r>
      <w:r w:rsidRPr="00DB546A">
        <w:rPr>
          <w:rFonts w:ascii="Times New Roman" w:hAnsi="Times New Roman" w:cs="Times New Roman"/>
          <w:sz w:val="28"/>
          <w:szCs w:val="28"/>
        </w:rPr>
        <w:t xml:space="preserve">Джемаль Кутай описывал приблизительно </w:t>
      </w:r>
      <w:r>
        <w:rPr>
          <w:rFonts w:ascii="Times New Roman" w:hAnsi="Times New Roman" w:cs="Times New Roman"/>
          <w:sz w:val="28"/>
          <w:szCs w:val="28"/>
        </w:rPr>
        <w:t>ту же историю. В1939 г.</w:t>
      </w:r>
      <w:r w:rsidRPr="00DB546A">
        <w:rPr>
          <w:rFonts w:ascii="Times New Roman" w:hAnsi="Times New Roman" w:cs="Times New Roman"/>
          <w:sz w:val="28"/>
          <w:szCs w:val="28"/>
        </w:rPr>
        <w:t xml:space="preserve"> он </w:t>
      </w:r>
      <w:r w:rsidR="00B06CC0">
        <w:rPr>
          <w:rFonts w:ascii="Times New Roman" w:hAnsi="Times New Roman" w:cs="Times New Roman"/>
          <w:sz w:val="28"/>
          <w:szCs w:val="28"/>
        </w:rPr>
        <w:t>издал четырех</w:t>
      </w:r>
      <w:r>
        <w:rPr>
          <w:rFonts w:ascii="Times New Roman" w:hAnsi="Times New Roman" w:cs="Times New Roman"/>
          <w:sz w:val="28"/>
          <w:szCs w:val="28"/>
        </w:rPr>
        <w:t xml:space="preserve">томную </w:t>
      </w:r>
      <w:r w:rsidRPr="00DB546A">
        <w:rPr>
          <w:rFonts w:ascii="Times New Roman" w:hAnsi="Times New Roman" w:cs="Times New Roman"/>
          <w:sz w:val="28"/>
          <w:szCs w:val="28"/>
        </w:rPr>
        <w:t>книг</w:t>
      </w:r>
      <w:r>
        <w:rPr>
          <w:rFonts w:ascii="Times New Roman" w:hAnsi="Times New Roman" w:cs="Times New Roman"/>
          <w:sz w:val="28"/>
          <w:szCs w:val="28"/>
        </w:rPr>
        <w:t>у,</w:t>
      </w:r>
      <w:r w:rsidRPr="00DB546A">
        <w:rPr>
          <w:rFonts w:ascii="Times New Roman" w:hAnsi="Times New Roman" w:cs="Times New Roman"/>
          <w:sz w:val="28"/>
          <w:szCs w:val="28"/>
        </w:rPr>
        <w:t xml:space="preserve"> </w:t>
      </w:r>
      <w:r>
        <w:rPr>
          <w:rFonts w:ascii="Times New Roman" w:hAnsi="Times New Roman" w:cs="Times New Roman"/>
          <w:sz w:val="28"/>
          <w:szCs w:val="28"/>
        </w:rPr>
        <w:t>посвященн</w:t>
      </w:r>
      <w:r w:rsidR="00B06CC0">
        <w:rPr>
          <w:rFonts w:ascii="Times New Roman" w:hAnsi="Times New Roman" w:cs="Times New Roman"/>
          <w:sz w:val="28"/>
          <w:szCs w:val="28"/>
        </w:rPr>
        <w:t>ую</w:t>
      </w:r>
      <w:r>
        <w:rPr>
          <w:rFonts w:ascii="Times New Roman" w:hAnsi="Times New Roman" w:cs="Times New Roman"/>
          <w:sz w:val="28"/>
          <w:szCs w:val="28"/>
        </w:rPr>
        <w:t xml:space="preserve"> жизн</w:t>
      </w:r>
      <w:r w:rsidR="00B06CC0">
        <w:rPr>
          <w:rFonts w:ascii="Times New Roman" w:hAnsi="Times New Roman" w:cs="Times New Roman"/>
          <w:sz w:val="28"/>
          <w:szCs w:val="28"/>
        </w:rPr>
        <w:t xml:space="preserve">и и политической </w:t>
      </w:r>
      <w:r>
        <w:rPr>
          <w:rFonts w:ascii="Times New Roman" w:hAnsi="Times New Roman" w:cs="Times New Roman"/>
          <w:sz w:val="28"/>
          <w:szCs w:val="28"/>
        </w:rPr>
        <w:t>деятельности Дж</w:t>
      </w:r>
      <w:r w:rsidR="00FF689C">
        <w:rPr>
          <w:rFonts w:ascii="Times New Roman" w:hAnsi="Times New Roman" w:cs="Times New Roman"/>
          <w:sz w:val="28"/>
          <w:szCs w:val="28"/>
        </w:rPr>
        <w:t>.</w:t>
      </w:r>
      <w:r>
        <w:rPr>
          <w:rFonts w:ascii="Times New Roman" w:hAnsi="Times New Roman" w:cs="Times New Roman"/>
          <w:sz w:val="28"/>
          <w:szCs w:val="28"/>
        </w:rPr>
        <w:t xml:space="preserve"> Баяра. </w:t>
      </w:r>
      <w:r w:rsidRPr="00DB546A">
        <w:rPr>
          <w:rFonts w:ascii="Times New Roman" w:hAnsi="Times New Roman" w:cs="Times New Roman"/>
          <w:sz w:val="28"/>
          <w:szCs w:val="28"/>
        </w:rPr>
        <w:t xml:space="preserve">В первом томе </w:t>
      </w:r>
      <w:r>
        <w:rPr>
          <w:rFonts w:ascii="Times New Roman" w:hAnsi="Times New Roman" w:cs="Times New Roman"/>
          <w:sz w:val="28"/>
          <w:szCs w:val="28"/>
        </w:rPr>
        <w:t>он изложил</w:t>
      </w:r>
      <w:r w:rsidRPr="00DB546A">
        <w:rPr>
          <w:rFonts w:ascii="Times New Roman" w:hAnsi="Times New Roman" w:cs="Times New Roman"/>
          <w:sz w:val="28"/>
          <w:szCs w:val="28"/>
        </w:rPr>
        <w:t xml:space="preserve"> следующее:</w:t>
      </w:r>
      <w:r w:rsidR="0012174C">
        <w:rPr>
          <w:rFonts w:ascii="Times New Roman" w:hAnsi="Times New Roman" w:cs="Times New Roman"/>
          <w:sz w:val="28"/>
          <w:szCs w:val="28"/>
          <w:lang w:val="tr-TR"/>
        </w:rPr>
        <w:t xml:space="preserve"> </w:t>
      </w:r>
      <w:r>
        <w:rPr>
          <w:rFonts w:ascii="Times New Roman" w:hAnsi="Times New Roman" w:cs="Times New Roman"/>
          <w:sz w:val="28"/>
          <w:szCs w:val="28"/>
        </w:rPr>
        <w:t>«</w:t>
      </w:r>
      <w:r w:rsidRPr="008A7720">
        <w:rPr>
          <w:rFonts w:ascii="Times New Roman" w:hAnsi="Times New Roman" w:cs="Times New Roman"/>
          <w:sz w:val="28"/>
          <w:szCs w:val="28"/>
        </w:rPr>
        <w:t>Май 1924 г. Республике всего один год. Однажды Ататюрк вызывает к себе Дж</w:t>
      </w:r>
      <w:r w:rsidR="00FF689C">
        <w:rPr>
          <w:rFonts w:ascii="Times New Roman" w:hAnsi="Times New Roman" w:cs="Times New Roman"/>
          <w:sz w:val="28"/>
          <w:szCs w:val="28"/>
        </w:rPr>
        <w:t>.</w:t>
      </w:r>
      <w:r w:rsidRPr="008A7720">
        <w:rPr>
          <w:rFonts w:ascii="Times New Roman" w:hAnsi="Times New Roman" w:cs="Times New Roman"/>
          <w:sz w:val="28"/>
          <w:szCs w:val="28"/>
        </w:rPr>
        <w:t xml:space="preserve"> Баяра, который возглавля</w:t>
      </w:r>
      <w:r w:rsidR="00B06CC0">
        <w:rPr>
          <w:rFonts w:ascii="Times New Roman" w:hAnsi="Times New Roman" w:cs="Times New Roman"/>
          <w:sz w:val="28"/>
          <w:szCs w:val="28"/>
        </w:rPr>
        <w:t>л в то время</w:t>
      </w:r>
      <w:r w:rsidRPr="008A7720">
        <w:rPr>
          <w:rFonts w:ascii="Times New Roman" w:hAnsi="Times New Roman" w:cs="Times New Roman"/>
          <w:sz w:val="28"/>
          <w:szCs w:val="28"/>
        </w:rPr>
        <w:t xml:space="preserve"> министерство общественных работ и жилищного ст</w:t>
      </w:r>
      <w:r>
        <w:rPr>
          <w:rFonts w:ascii="Times New Roman" w:hAnsi="Times New Roman" w:cs="Times New Roman"/>
          <w:sz w:val="28"/>
          <w:szCs w:val="28"/>
        </w:rPr>
        <w:t xml:space="preserve">роительства. </w:t>
      </w:r>
      <w:r w:rsidR="00B06CC0">
        <w:rPr>
          <w:rFonts w:ascii="Times New Roman" w:hAnsi="Times New Roman" w:cs="Times New Roman"/>
          <w:sz w:val="28"/>
          <w:szCs w:val="28"/>
        </w:rPr>
        <w:t>Президент</w:t>
      </w:r>
      <w:r w:rsidRPr="008A7720">
        <w:rPr>
          <w:rFonts w:ascii="Times New Roman" w:hAnsi="Times New Roman" w:cs="Times New Roman"/>
          <w:sz w:val="28"/>
          <w:szCs w:val="28"/>
        </w:rPr>
        <w:t xml:space="preserve"> дает бывшему сотруднику </w:t>
      </w:r>
      <w:r w:rsidR="001E7157">
        <w:rPr>
          <w:rFonts w:ascii="Times New Roman" w:hAnsi="Times New Roman" w:cs="Times New Roman"/>
          <w:sz w:val="28"/>
          <w:szCs w:val="28"/>
        </w:rPr>
        <w:t>Немецкого Восточного</w:t>
      </w:r>
      <w:r>
        <w:rPr>
          <w:rFonts w:ascii="Times New Roman" w:hAnsi="Times New Roman" w:cs="Times New Roman"/>
          <w:sz w:val="28"/>
          <w:szCs w:val="28"/>
        </w:rPr>
        <w:t xml:space="preserve"> банка новое поручение: </w:t>
      </w:r>
      <w:r w:rsidRPr="008A7720">
        <w:rPr>
          <w:rFonts w:ascii="Times New Roman" w:hAnsi="Times New Roman" w:cs="Times New Roman"/>
          <w:i/>
          <w:sz w:val="28"/>
          <w:szCs w:val="28"/>
        </w:rPr>
        <w:t>«Основать национальный банк!»</w:t>
      </w:r>
      <w:r>
        <w:rPr>
          <w:rFonts w:ascii="Times New Roman" w:hAnsi="Times New Roman" w:cs="Times New Roman"/>
          <w:sz w:val="28"/>
          <w:szCs w:val="28"/>
        </w:rPr>
        <w:t xml:space="preserve"> </w:t>
      </w:r>
      <w:r w:rsidRPr="008A7720">
        <w:rPr>
          <w:rFonts w:ascii="Times New Roman" w:hAnsi="Times New Roman" w:cs="Times New Roman"/>
          <w:sz w:val="28"/>
          <w:szCs w:val="28"/>
        </w:rPr>
        <w:t>В то же время такая идея могла быть воспринята всерьез, только если она исходила от Ататюрка.</w:t>
      </w:r>
      <w:r>
        <w:rPr>
          <w:rFonts w:ascii="Times New Roman" w:hAnsi="Times New Roman" w:cs="Times New Roman"/>
          <w:sz w:val="28"/>
          <w:szCs w:val="28"/>
        </w:rPr>
        <w:t xml:space="preserve"> </w:t>
      </w:r>
      <w:r w:rsidRPr="008A7720">
        <w:rPr>
          <w:rFonts w:ascii="Times New Roman" w:hAnsi="Times New Roman" w:cs="Times New Roman"/>
          <w:sz w:val="28"/>
          <w:szCs w:val="28"/>
        </w:rPr>
        <w:t xml:space="preserve">В течение месяца на собрании </w:t>
      </w:r>
      <w:r w:rsidR="00B06CC0">
        <w:rPr>
          <w:rFonts w:ascii="Times New Roman" w:hAnsi="Times New Roman" w:cs="Times New Roman"/>
          <w:sz w:val="28"/>
          <w:szCs w:val="28"/>
        </w:rPr>
        <w:t>к</w:t>
      </w:r>
      <w:r w:rsidRPr="008A7720">
        <w:rPr>
          <w:rFonts w:ascii="Times New Roman" w:hAnsi="Times New Roman" w:cs="Times New Roman"/>
          <w:sz w:val="28"/>
          <w:szCs w:val="28"/>
        </w:rPr>
        <w:t>абинета министров в Чанкая было принято решение</w:t>
      </w:r>
      <w:r w:rsidR="00B06CC0">
        <w:rPr>
          <w:rFonts w:ascii="Times New Roman" w:hAnsi="Times New Roman" w:cs="Times New Roman"/>
          <w:sz w:val="28"/>
          <w:szCs w:val="28"/>
        </w:rPr>
        <w:t>:</w:t>
      </w:r>
      <w:r w:rsidRPr="008A7720">
        <w:rPr>
          <w:rFonts w:ascii="Times New Roman" w:hAnsi="Times New Roman" w:cs="Times New Roman"/>
          <w:sz w:val="28"/>
          <w:szCs w:val="28"/>
        </w:rPr>
        <w:t xml:space="preserve"> «в качестве одной из мер, которые помогут спасти и восстановить страну, </w:t>
      </w:r>
      <w:r w:rsidRPr="008A7720">
        <w:rPr>
          <w:rFonts w:ascii="Times New Roman" w:hAnsi="Times New Roman" w:cs="Times New Roman"/>
          <w:sz w:val="28"/>
          <w:szCs w:val="28"/>
        </w:rPr>
        <w:lastRenderedPageBreak/>
        <w:t xml:space="preserve">создать в полном смысле современный национальный банк, который бы стоял на страже интересов народа и пользовался бы его уважением и поддержкой». Этому банку было дано название </w:t>
      </w:r>
      <w:r>
        <w:rPr>
          <w:rFonts w:ascii="Times New Roman" w:hAnsi="Times New Roman" w:cs="Times New Roman"/>
          <w:sz w:val="28"/>
          <w:szCs w:val="28"/>
        </w:rPr>
        <w:t>«Иш Банкасы»</w:t>
      </w:r>
      <w:r w:rsidRPr="007A7A06">
        <w:t xml:space="preserve"> </w:t>
      </w:r>
      <w:r w:rsidRPr="007A7A06">
        <w:rPr>
          <w:rFonts w:ascii="Times New Roman" w:hAnsi="Times New Roman" w:cs="Times New Roman"/>
          <w:sz w:val="28"/>
          <w:szCs w:val="28"/>
        </w:rPr>
        <w:t>(Деловой банк)</w:t>
      </w:r>
      <w:r w:rsidR="00B06CC0">
        <w:rPr>
          <w:rFonts w:ascii="Times New Roman" w:hAnsi="Times New Roman" w:cs="Times New Roman"/>
          <w:sz w:val="28"/>
          <w:szCs w:val="28"/>
        </w:rPr>
        <w:t>»</w:t>
      </w:r>
      <w:r>
        <w:rPr>
          <w:rStyle w:val="a6"/>
          <w:rFonts w:ascii="Times New Roman" w:hAnsi="Times New Roman" w:cs="Times New Roman"/>
          <w:sz w:val="28"/>
          <w:szCs w:val="28"/>
        </w:rPr>
        <w:footnoteReference w:id="117"/>
      </w:r>
      <w:r w:rsidRPr="008A7720">
        <w:rPr>
          <w:rFonts w:ascii="Times New Roman" w:hAnsi="Times New Roman" w:cs="Times New Roman"/>
          <w:sz w:val="28"/>
          <w:szCs w:val="28"/>
        </w:rPr>
        <w:t>.</w:t>
      </w:r>
    </w:p>
    <w:p w:rsidR="007A7A06" w:rsidRDefault="007A7A06" w:rsidP="006E4E4C">
      <w:pPr>
        <w:spacing w:after="0" w:line="360" w:lineRule="auto"/>
        <w:ind w:firstLine="709"/>
        <w:jc w:val="both"/>
        <w:rPr>
          <w:rFonts w:ascii="Times New Roman" w:hAnsi="Times New Roman" w:cs="Times New Roman"/>
          <w:sz w:val="28"/>
          <w:szCs w:val="28"/>
        </w:rPr>
      </w:pPr>
      <w:r w:rsidRPr="003B71D3">
        <w:rPr>
          <w:rFonts w:ascii="Times New Roman" w:hAnsi="Times New Roman" w:cs="Times New Roman"/>
          <w:sz w:val="28"/>
          <w:szCs w:val="28"/>
        </w:rPr>
        <w:t xml:space="preserve">Первая новость </w:t>
      </w:r>
      <w:r w:rsidR="006E4E4C">
        <w:rPr>
          <w:rFonts w:ascii="Times New Roman" w:hAnsi="Times New Roman" w:cs="Times New Roman"/>
          <w:sz w:val="28"/>
          <w:szCs w:val="28"/>
        </w:rPr>
        <w:t>относительно создания национального банка</w:t>
      </w:r>
      <w:r w:rsidRPr="003B71D3">
        <w:rPr>
          <w:rFonts w:ascii="Times New Roman" w:hAnsi="Times New Roman" w:cs="Times New Roman"/>
          <w:sz w:val="28"/>
          <w:szCs w:val="28"/>
        </w:rPr>
        <w:t xml:space="preserve"> поя</w:t>
      </w:r>
      <w:r>
        <w:rPr>
          <w:rFonts w:ascii="Times New Roman" w:hAnsi="Times New Roman" w:cs="Times New Roman"/>
          <w:sz w:val="28"/>
          <w:szCs w:val="28"/>
        </w:rPr>
        <w:t>вилась в прессе 8 июля 1924 г.</w:t>
      </w:r>
      <w:r w:rsidRPr="003B71D3">
        <w:rPr>
          <w:rFonts w:ascii="Times New Roman" w:hAnsi="Times New Roman" w:cs="Times New Roman"/>
          <w:sz w:val="28"/>
          <w:szCs w:val="28"/>
        </w:rPr>
        <w:t xml:space="preserve"> в газете «</w:t>
      </w:r>
      <w:r w:rsidR="009015E6" w:rsidRPr="009015E6">
        <w:rPr>
          <w:rFonts w:ascii="Times New Roman" w:hAnsi="Times New Roman" w:cs="Times New Roman"/>
          <w:sz w:val="28"/>
          <w:szCs w:val="28"/>
        </w:rPr>
        <w:t>Хакимийет-и Миллиййе</w:t>
      </w:r>
      <w:r w:rsidRPr="003B71D3">
        <w:rPr>
          <w:rFonts w:ascii="Times New Roman" w:hAnsi="Times New Roman" w:cs="Times New Roman"/>
          <w:sz w:val="28"/>
          <w:szCs w:val="28"/>
        </w:rPr>
        <w:t>»</w:t>
      </w:r>
      <w:r w:rsidR="00D43FC7">
        <w:rPr>
          <w:rStyle w:val="a6"/>
          <w:rFonts w:ascii="Times New Roman" w:hAnsi="Times New Roman" w:cs="Times New Roman"/>
          <w:sz w:val="28"/>
          <w:szCs w:val="28"/>
        </w:rPr>
        <w:footnoteReference w:id="118"/>
      </w:r>
      <w:r w:rsidRPr="003B71D3">
        <w:rPr>
          <w:rFonts w:ascii="Times New Roman" w:hAnsi="Times New Roman" w:cs="Times New Roman"/>
          <w:sz w:val="28"/>
          <w:szCs w:val="28"/>
        </w:rPr>
        <w:t>. В новостной статье сообщалось, что идёт подготовка к основанию объекта</w:t>
      </w:r>
      <w:r>
        <w:rPr>
          <w:rFonts w:ascii="Times New Roman" w:hAnsi="Times New Roman" w:cs="Times New Roman"/>
          <w:sz w:val="28"/>
          <w:szCs w:val="28"/>
        </w:rPr>
        <w:t xml:space="preserve"> первого национального банка</w:t>
      </w:r>
      <w:r w:rsidR="0043267F">
        <w:rPr>
          <w:rFonts w:ascii="Times New Roman" w:hAnsi="Times New Roman" w:cs="Times New Roman"/>
          <w:sz w:val="28"/>
          <w:szCs w:val="28"/>
        </w:rPr>
        <w:t xml:space="preserve"> Дж</w:t>
      </w:r>
      <w:r w:rsidR="00FF689C">
        <w:rPr>
          <w:rFonts w:ascii="Times New Roman" w:hAnsi="Times New Roman" w:cs="Times New Roman"/>
          <w:sz w:val="28"/>
          <w:szCs w:val="28"/>
        </w:rPr>
        <w:t>.</w:t>
      </w:r>
      <w:r w:rsidR="0043267F">
        <w:rPr>
          <w:rFonts w:ascii="Times New Roman" w:hAnsi="Times New Roman" w:cs="Times New Roman"/>
          <w:sz w:val="28"/>
          <w:szCs w:val="28"/>
        </w:rPr>
        <w:t xml:space="preserve"> </w:t>
      </w:r>
      <w:r w:rsidR="00C5726E">
        <w:rPr>
          <w:rFonts w:ascii="Times New Roman" w:hAnsi="Times New Roman" w:cs="Times New Roman"/>
          <w:sz w:val="28"/>
          <w:szCs w:val="28"/>
        </w:rPr>
        <w:t>Баяра</w:t>
      </w:r>
      <w:r w:rsidR="006E4E4C">
        <w:rPr>
          <w:rFonts w:ascii="Times New Roman" w:hAnsi="Times New Roman" w:cs="Times New Roman"/>
          <w:sz w:val="28"/>
          <w:szCs w:val="28"/>
        </w:rPr>
        <w:t xml:space="preserve"> (</w:t>
      </w:r>
      <w:r w:rsidR="00CC5DED" w:rsidRPr="00CC5DED">
        <w:rPr>
          <w:rFonts w:ascii="Times New Roman" w:hAnsi="Times New Roman" w:cs="Times New Roman"/>
          <w:sz w:val="28"/>
          <w:szCs w:val="28"/>
        </w:rPr>
        <w:t>Делово</w:t>
      </w:r>
      <w:r w:rsidR="006E4E4C">
        <w:rPr>
          <w:rFonts w:ascii="Times New Roman" w:hAnsi="Times New Roman" w:cs="Times New Roman"/>
          <w:sz w:val="28"/>
          <w:szCs w:val="28"/>
        </w:rPr>
        <w:t xml:space="preserve">го </w:t>
      </w:r>
      <w:r w:rsidR="00CC5DED" w:rsidRPr="00CC5DED">
        <w:rPr>
          <w:rFonts w:ascii="Times New Roman" w:hAnsi="Times New Roman" w:cs="Times New Roman"/>
          <w:sz w:val="28"/>
          <w:szCs w:val="28"/>
        </w:rPr>
        <w:t>банк</w:t>
      </w:r>
      <w:r w:rsidR="006E4E4C">
        <w:rPr>
          <w:rFonts w:ascii="Times New Roman" w:hAnsi="Times New Roman" w:cs="Times New Roman"/>
          <w:sz w:val="28"/>
          <w:szCs w:val="28"/>
        </w:rPr>
        <w:t>а)</w:t>
      </w:r>
      <w:r w:rsidRPr="003B71D3">
        <w:rPr>
          <w:rFonts w:ascii="Times New Roman" w:hAnsi="Times New Roman" w:cs="Times New Roman"/>
          <w:sz w:val="28"/>
          <w:szCs w:val="28"/>
        </w:rPr>
        <w:t>, который стал предметом обсуждений последние несколько дней, и в тот же день в правительство была подан</w:t>
      </w:r>
      <w:r>
        <w:rPr>
          <w:rFonts w:ascii="Times New Roman" w:hAnsi="Times New Roman" w:cs="Times New Roman"/>
          <w:sz w:val="28"/>
          <w:szCs w:val="28"/>
        </w:rPr>
        <w:t>а заявка на его основание</w:t>
      </w:r>
      <w:r w:rsidR="0043267F">
        <w:rPr>
          <w:rStyle w:val="a6"/>
          <w:rFonts w:ascii="Times New Roman" w:hAnsi="Times New Roman" w:cs="Times New Roman"/>
          <w:sz w:val="28"/>
          <w:szCs w:val="28"/>
        </w:rPr>
        <w:footnoteReference w:id="119"/>
      </w:r>
      <w:r>
        <w:rPr>
          <w:rFonts w:ascii="Times New Roman" w:hAnsi="Times New Roman" w:cs="Times New Roman"/>
          <w:sz w:val="28"/>
          <w:szCs w:val="28"/>
        </w:rPr>
        <w:t>. Далее в новостях</w:t>
      </w:r>
      <w:r w:rsidR="00C5726E">
        <w:rPr>
          <w:rFonts w:ascii="Times New Roman" w:hAnsi="Times New Roman" w:cs="Times New Roman"/>
          <w:sz w:val="28"/>
          <w:szCs w:val="28"/>
        </w:rPr>
        <w:t xml:space="preserve"> говорилось о том, что </w:t>
      </w:r>
      <w:r w:rsidRPr="003B71D3">
        <w:rPr>
          <w:rFonts w:ascii="Times New Roman" w:hAnsi="Times New Roman" w:cs="Times New Roman"/>
          <w:sz w:val="28"/>
          <w:szCs w:val="28"/>
        </w:rPr>
        <w:t>Дж</w:t>
      </w:r>
      <w:r w:rsidR="00FF689C">
        <w:rPr>
          <w:rFonts w:ascii="Times New Roman" w:hAnsi="Times New Roman" w:cs="Times New Roman"/>
          <w:sz w:val="28"/>
          <w:szCs w:val="28"/>
        </w:rPr>
        <w:t>.</w:t>
      </w:r>
      <w:r>
        <w:rPr>
          <w:rFonts w:ascii="Times New Roman" w:hAnsi="Times New Roman" w:cs="Times New Roman"/>
          <w:sz w:val="28"/>
          <w:szCs w:val="28"/>
        </w:rPr>
        <w:t xml:space="preserve"> Баяр</w:t>
      </w:r>
      <w:r w:rsidRPr="003B71D3">
        <w:rPr>
          <w:rFonts w:ascii="Times New Roman" w:hAnsi="Times New Roman" w:cs="Times New Roman"/>
          <w:sz w:val="28"/>
          <w:szCs w:val="28"/>
        </w:rPr>
        <w:t xml:space="preserve"> </w:t>
      </w:r>
      <w:r w:rsidR="006E4E4C">
        <w:rPr>
          <w:rFonts w:ascii="Times New Roman" w:hAnsi="Times New Roman" w:cs="Times New Roman"/>
          <w:sz w:val="28"/>
          <w:szCs w:val="28"/>
        </w:rPr>
        <w:t xml:space="preserve">покинул свой пост в </w:t>
      </w:r>
      <w:r w:rsidRPr="003B71D3">
        <w:rPr>
          <w:rFonts w:ascii="Times New Roman" w:hAnsi="Times New Roman" w:cs="Times New Roman"/>
          <w:sz w:val="28"/>
          <w:szCs w:val="28"/>
        </w:rPr>
        <w:t>министерств</w:t>
      </w:r>
      <w:r w:rsidR="006E4E4C">
        <w:rPr>
          <w:rFonts w:ascii="Times New Roman" w:hAnsi="Times New Roman" w:cs="Times New Roman"/>
          <w:sz w:val="28"/>
          <w:szCs w:val="28"/>
        </w:rPr>
        <w:t xml:space="preserve">е </w:t>
      </w:r>
      <w:r w:rsidRPr="00DF5756">
        <w:rPr>
          <w:rFonts w:ascii="Times New Roman" w:hAnsi="Times New Roman" w:cs="Times New Roman"/>
          <w:sz w:val="28"/>
          <w:szCs w:val="28"/>
        </w:rPr>
        <w:t>общественных работ и жилищного строительства</w:t>
      </w:r>
      <w:r w:rsidR="00C5726E">
        <w:rPr>
          <w:rFonts w:ascii="Times New Roman" w:hAnsi="Times New Roman" w:cs="Times New Roman"/>
          <w:sz w:val="28"/>
          <w:szCs w:val="28"/>
        </w:rPr>
        <w:t xml:space="preserve">. Через три дня </w:t>
      </w:r>
      <w:r w:rsidRPr="003B71D3">
        <w:rPr>
          <w:rFonts w:ascii="Times New Roman" w:hAnsi="Times New Roman" w:cs="Times New Roman"/>
          <w:sz w:val="28"/>
          <w:szCs w:val="28"/>
        </w:rPr>
        <w:t>Джеляль</w:t>
      </w:r>
      <w:r w:rsidR="00FF689C">
        <w:rPr>
          <w:rFonts w:ascii="Times New Roman" w:hAnsi="Times New Roman" w:cs="Times New Roman"/>
          <w:sz w:val="28"/>
          <w:szCs w:val="28"/>
        </w:rPr>
        <w:t>-</w:t>
      </w:r>
      <w:r w:rsidR="0043267F">
        <w:rPr>
          <w:rFonts w:ascii="Times New Roman" w:hAnsi="Times New Roman" w:cs="Times New Roman"/>
          <w:sz w:val="28"/>
          <w:szCs w:val="28"/>
        </w:rPr>
        <w:t>бей</w:t>
      </w:r>
      <w:r w:rsidRPr="003B71D3">
        <w:rPr>
          <w:rFonts w:ascii="Times New Roman" w:hAnsi="Times New Roman" w:cs="Times New Roman"/>
          <w:sz w:val="28"/>
          <w:szCs w:val="28"/>
        </w:rPr>
        <w:t xml:space="preserve"> </w:t>
      </w:r>
      <w:r>
        <w:rPr>
          <w:rFonts w:ascii="Times New Roman" w:hAnsi="Times New Roman" w:cs="Times New Roman"/>
          <w:sz w:val="28"/>
          <w:szCs w:val="28"/>
        </w:rPr>
        <w:t>дал</w:t>
      </w:r>
      <w:r w:rsidRPr="003B71D3">
        <w:rPr>
          <w:rFonts w:ascii="Times New Roman" w:hAnsi="Times New Roman" w:cs="Times New Roman"/>
          <w:sz w:val="28"/>
          <w:szCs w:val="28"/>
        </w:rPr>
        <w:t xml:space="preserve"> личное интервью в </w:t>
      </w:r>
      <w:r>
        <w:rPr>
          <w:rFonts w:ascii="Times New Roman" w:hAnsi="Times New Roman" w:cs="Times New Roman"/>
          <w:sz w:val="28"/>
          <w:szCs w:val="28"/>
        </w:rPr>
        <w:t>той</w:t>
      </w:r>
      <w:r w:rsidRPr="003B71D3">
        <w:rPr>
          <w:rFonts w:ascii="Times New Roman" w:hAnsi="Times New Roman" w:cs="Times New Roman"/>
          <w:sz w:val="28"/>
          <w:szCs w:val="28"/>
        </w:rPr>
        <w:t xml:space="preserve"> же газете и </w:t>
      </w:r>
      <w:r>
        <w:rPr>
          <w:rFonts w:ascii="Times New Roman" w:hAnsi="Times New Roman" w:cs="Times New Roman"/>
          <w:sz w:val="28"/>
          <w:szCs w:val="28"/>
        </w:rPr>
        <w:t>предоставил</w:t>
      </w:r>
      <w:r w:rsidRPr="003B71D3">
        <w:rPr>
          <w:rFonts w:ascii="Times New Roman" w:hAnsi="Times New Roman" w:cs="Times New Roman"/>
          <w:sz w:val="28"/>
          <w:szCs w:val="28"/>
        </w:rPr>
        <w:t xml:space="preserve"> объяснения по поводу названия банка, основных законо</w:t>
      </w:r>
      <w:r>
        <w:rPr>
          <w:rFonts w:ascii="Times New Roman" w:hAnsi="Times New Roman" w:cs="Times New Roman"/>
          <w:sz w:val="28"/>
          <w:szCs w:val="28"/>
        </w:rPr>
        <w:t xml:space="preserve">в и </w:t>
      </w:r>
      <w:r w:rsidR="006E4E4C">
        <w:rPr>
          <w:rFonts w:ascii="Times New Roman" w:hAnsi="Times New Roman" w:cs="Times New Roman"/>
          <w:sz w:val="28"/>
          <w:szCs w:val="28"/>
        </w:rPr>
        <w:t>некоторых других вопросов</w:t>
      </w:r>
      <w:r>
        <w:rPr>
          <w:rFonts w:ascii="Times New Roman" w:hAnsi="Times New Roman" w:cs="Times New Roman"/>
          <w:sz w:val="28"/>
          <w:szCs w:val="28"/>
        </w:rPr>
        <w:t xml:space="preserve">. В своём заявлении </w:t>
      </w:r>
      <w:r w:rsidRPr="003B71D3">
        <w:rPr>
          <w:rFonts w:ascii="Times New Roman" w:hAnsi="Times New Roman" w:cs="Times New Roman"/>
          <w:sz w:val="28"/>
          <w:szCs w:val="28"/>
        </w:rPr>
        <w:t xml:space="preserve"> Джеляль</w:t>
      </w:r>
      <w:r w:rsidR="00FF689C">
        <w:rPr>
          <w:rFonts w:ascii="Times New Roman" w:hAnsi="Times New Roman" w:cs="Times New Roman"/>
          <w:sz w:val="28"/>
          <w:szCs w:val="28"/>
        </w:rPr>
        <w:t>-</w:t>
      </w:r>
      <w:r>
        <w:rPr>
          <w:rFonts w:ascii="Times New Roman" w:hAnsi="Times New Roman" w:cs="Times New Roman"/>
          <w:sz w:val="28"/>
          <w:szCs w:val="28"/>
        </w:rPr>
        <w:t>бей</w:t>
      </w:r>
      <w:r w:rsidRPr="003B71D3">
        <w:rPr>
          <w:rFonts w:ascii="Times New Roman" w:hAnsi="Times New Roman" w:cs="Times New Roman"/>
          <w:sz w:val="28"/>
          <w:szCs w:val="28"/>
        </w:rPr>
        <w:t xml:space="preserve"> рассказал о том, что </w:t>
      </w:r>
      <w:r>
        <w:rPr>
          <w:rFonts w:ascii="Times New Roman" w:hAnsi="Times New Roman" w:cs="Times New Roman"/>
          <w:sz w:val="28"/>
          <w:szCs w:val="28"/>
        </w:rPr>
        <w:t>банк</w:t>
      </w:r>
      <w:r w:rsidRPr="003B71D3">
        <w:rPr>
          <w:rFonts w:ascii="Times New Roman" w:hAnsi="Times New Roman" w:cs="Times New Roman"/>
          <w:sz w:val="28"/>
          <w:szCs w:val="28"/>
        </w:rPr>
        <w:t xml:space="preserve"> начнёт работать в одном из зданий, выделенных государством на благотв</w:t>
      </w:r>
      <w:r w:rsidR="006E4E4C">
        <w:rPr>
          <w:rFonts w:ascii="Times New Roman" w:hAnsi="Times New Roman" w:cs="Times New Roman"/>
          <w:sz w:val="28"/>
          <w:szCs w:val="28"/>
        </w:rPr>
        <w:t>орительные цели, которые находится</w:t>
      </w:r>
      <w:r w:rsidRPr="003B71D3">
        <w:rPr>
          <w:rFonts w:ascii="Times New Roman" w:hAnsi="Times New Roman" w:cs="Times New Roman"/>
          <w:sz w:val="28"/>
          <w:szCs w:val="28"/>
        </w:rPr>
        <w:t xml:space="preserve"> напротив парламента, а также о том, что он собирается </w:t>
      </w:r>
      <w:r w:rsidR="006E4E4C">
        <w:rPr>
          <w:rFonts w:ascii="Times New Roman" w:hAnsi="Times New Roman" w:cs="Times New Roman"/>
          <w:sz w:val="28"/>
          <w:szCs w:val="28"/>
        </w:rPr>
        <w:t xml:space="preserve">привлечь к работе </w:t>
      </w:r>
      <w:r w:rsidRPr="003B71D3">
        <w:rPr>
          <w:rFonts w:ascii="Times New Roman" w:hAnsi="Times New Roman" w:cs="Times New Roman"/>
          <w:sz w:val="28"/>
          <w:szCs w:val="28"/>
        </w:rPr>
        <w:t>европейск</w:t>
      </w:r>
      <w:r w:rsidR="0051037D">
        <w:rPr>
          <w:rFonts w:ascii="Times New Roman" w:hAnsi="Times New Roman" w:cs="Times New Roman"/>
          <w:sz w:val="28"/>
          <w:szCs w:val="28"/>
        </w:rPr>
        <w:t>их</w:t>
      </w:r>
      <w:r w:rsidRPr="003B71D3">
        <w:rPr>
          <w:rFonts w:ascii="Times New Roman" w:hAnsi="Times New Roman" w:cs="Times New Roman"/>
          <w:sz w:val="28"/>
          <w:szCs w:val="28"/>
        </w:rPr>
        <w:t xml:space="preserve"> специалист</w:t>
      </w:r>
      <w:r w:rsidR="0051037D">
        <w:rPr>
          <w:rFonts w:ascii="Times New Roman" w:hAnsi="Times New Roman" w:cs="Times New Roman"/>
          <w:sz w:val="28"/>
          <w:szCs w:val="28"/>
        </w:rPr>
        <w:t>ов</w:t>
      </w:r>
      <w:r w:rsidRPr="003B71D3">
        <w:rPr>
          <w:rFonts w:ascii="Times New Roman" w:hAnsi="Times New Roman" w:cs="Times New Roman"/>
          <w:sz w:val="28"/>
          <w:szCs w:val="28"/>
        </w:rPr>
        <w:t xml:space="preserve">. </w:t>
      </w:r>
      <w:r w:rsidR="006E4E4C">
        <w:rPr>
          <w:rFonts w:ascii="Times New Roman" w:hAnsi="Times New Roman" w:cs="Times New Roman"/>
          <w:sz w:val="28"/>
          <w:szCs w:val="28"/>
        </w:rPr>
        <w:t>Далее Дж. Баяр с</w:t>
      </w:r>
      <w:r w:rsidRPr="003B71D3">
        <w:rPr>
          <w:rFonts w:ascii="Times New Roman" w:hAnsi="Times New Roman" w:cs="Times New Roman"/>
          <w:sz w:val="28"/>
          <w:szCs w:val="28"/>
        </w:rPr>
        <w:t>ообщи</w:t>
      </w:r>
      <w:r w:rsidR="006E4E4C">
        <w:rPr>
          <w:rFonts w:ascii="Times New Roman" w:hAnsi="Times New Roman" w:cs="Times New Roman"/>
          <w:sz w:val="28"/>
          <w:szCs w:val="28"/>
        </w:rPr>
        <w:t>л</w:t>
      </w:r>
      <w:r w:rsidRPr="003B71D3">
        <w:rPr>
          <w:rFonts w:ascii="Times New Roman" w:hAnsi="Times New Roman" w:cs="Times New Roman"/>
          <w:sz w:val="28"/>
          <w:szCs w:val="28"/>
        </w:rPr>
        <w:t>, что на необходимые вакансии в банк будут выбирать молодых подготовленных турецких специалистов,</w:t>
      </w:r>
      <w:r w:rsidR="006E4E4C">
        <w:rPr>
          <w:rFonts w:ascii="Times New Roman" w:hAnsi="Times New Roman" w:cs="Times New Roman"/>
          <w:sz w:val="28"/>
          <w:szCs w:val="28"/>
        </w:rPr>
        <w:t xml:space="preserve"> а также</w:t>
      </w:r>
      <w:r w:rsidRPr="003B71D3">
        <w:rPr>
          <w:rFonts w:ascii="Times New Roman" w:hAnsi="Times New Roman" w:cs="Times New Roman"/>
          <w:sz w:val="28"/>
          <w:szCs w:val="28"/>
        </w:rPr>
        <w:t xml:space="preserve"> перечислил имена некоторых членов совета</w:t>
      </w:r>
      <w:r w:rsidR="00C6313D">
        <w:rPr>
          <w:rFonts w:ascii="Times New Roman" w:hAnsi="Times New Roman" w:cs="Times New Roman"/>
          <w:sz w:val="28"/>
          <w:szCs w:val="28"/>
        </w:rPr>
        <w:t xml:space="preserve"> директоров</w:t>
      </w:r>
      <w:r w:rsidRPr="003B71D3">
        <w:rPr>
          <w:rFonts w:ascii="Times New Roman" w:hAnsi="Times New Roman" w:cs="Times New Roman"/>
          <w:sz w:val="28"/>
          <w:szCs w:val="28"/>
        </w:rPr>
        <w:t>, которые являлись ос</w:t>
      </w:r>
      <w:r w:rsidR="00987CE1">
        <w:rPr>
          <w:rFonts w:ascii="Times New Roman" w:hAnsi="Times New Roman" w:cs="Times New Roman"/>
          <w:sz w:val="28"/>
          <w:szCs w:val="28"/>
        </w:rPr>
        <w:t>нователями и акционерами банка. С</w:t>
      </w:r>
      <w:r w:rsidRPr="003B71D3">
        <w:rPr>
          <w:rFonts w:ascii="Times New Roman" w:hAnsi="Times New Roman" w:cs="Times New Roman"/>
          <w:sz w:val="28"/>
          <w:szCs w:val="28"/>
        </w:rPr>
        <w:t>огласно доверенности,</w:t>
      </w:r>
      <w:r>
        <w:rPr>
          <w:rFonts w:ascii="Times New Roman" w:hAnsi="Times New Roman" w:cs="Times New Roman"/>
          <w:sz w:val="28"/>
          <w:szCs w:val="28"/>
        </w:rPr>
        <w:t xml:space="preserve"> как мы и увидим в дальнейшем, </w:t>
      </w:r>
      <w:r w:rsidRPr="003B71D3">
        <w:rPr>
          <w:rFonts w:ascii="Times New Roman" w:hAnsi="Times New Roman" w:cs="Times New Roman"/>
          <w:sz w:val="28"/>
          <w:szCs w:val="28"/>
        </w:rPr>
        <w:t>Джеляль</w:t>
      </w:r>
      <w:r w:rsidR="00FF689C">
        <w:rPr>
          <w:rFonts w:ascii="Times New Roman" w:hAnsi="Times New Roman" w:cs="Times New Roman"/>
          <w:sz w:val="28"/>
          <w:szCs w:val="28"/>
        </w:rPr>
        <w:t>-</w:t>
      </w:r>
      <w:r>
        <w:rPr>
          <w:rFonts w:ascii="Times New Roman" w:hAnsi="Times New Roman" w:cs="Times New Roman"/>
          <w:sz w:val="28"/>
          <w:szCs w:val="28"/>
        </w:rPr>
        <w:t>бей</w:t>
      </w:r>
      <w:r w:rsidRPr="003B71D3">
        <w:rPr>
          <w:rFonts w:ascii="Times New Roman" w:hAnsi="Times New Roman" w:cs="Times New Roman"/>
          <w:sz w:val="28"/>
          <w:szCs w:val="28"/>
        </w:rPr>
        <w:t xml:space="preserve"> от своего имени и от имени других основателей, подписал  «Декларацию о приверженности делу», которая была утверждена 14 июля 1</w:t>
      </w:r>
      <w:r>
        <w:rPr>
          <w:rFonts w:ascii="Times New Roman" w:hAnsi="Times New Roman" w:cs="Times New Roman"/>
          <w:sz w:val="28"/>
          <w:szCs w:val="28"/>
        </w:rPr>
        <w:t>924 г.</w:t>
      </w:r>
      <w:r w:rsidRPr="003B71D3">
        <w:rPr>
          <w:rFonts w:ascii="Times New Roman" w:hAnsi="Times New Roman" w:cs="Times New Roman"/>
          <w:sz w:val="28"/>
          <w:szCs w:val="28"/>
        </w:rPr>
        <w:t xml:space="preserve"> вторым нотариальным агентством Анкары. </w:t>
      </w:r>
      <w:r w:rsidR="0043267F" w:rsidRPr="0043267F">
        <w:rPr>
          <w:rFonts w:ascii="Times New Roman" w:hAnsi="Times New Roman" w:cs="Times New Roman"/>
          <w:sz w:val="28"/>
          <w:szCs w:val="28"/>
        </w:rPr>
        <w:t xml:space="preserve">После  принятия решения основать национальный банк </w:t>
      </w:r>
      <w:r w:rsidR="0043267F" w:rsidRPr="0043267F">
        <w:rPr>
          <w:rFonts w:ascii="Times New Roman" w:hAnsi="Times New Roman" w:cs="Times New Roman"/>
          <w:sz w:val="28"/>
          <w:szCs w:val="28"/>
        </w:rPr>
        <w:lastRenderedPageBreak/>
        <w:t>события разворачивались быстро: было определено название банка, статус, основатели, совет директоров и здание, которое будет использоваться</w:t>
      </w:r>
      <w:r w:rsidR="0043267F">
        <w:rPr>
          <w:rStyle w:val="a6"/>
          <w:rFonts w:ascii="Times New Roman" w:hAnsi="Times New Roman" w:cs="Times New Roman"/>
          <w:sz w:val="28"/>
          <w:szCs w:val="28"/>
        </w:rPr>
        <w:footnoteReference w:id="120"/>
      </w:r>
      <w:r w:rsidR="0043267F" w:rsidRPr="0043267F">
        <w:rPr>
          <w:rFonts w:ascii="Times New Roman" w:hAnsi="Times New Roman" w:cs="Times New Roman"/>
          <w:sz w:val="28"/>
          <w:szCs w:val="28"/>
        </w:rPr>
        <w:t>.</w:t>
      </w:r>
    </w:p>
    <w:p w:rsidR="0043267F" w:rsidRDefault="006E4E4C" w:rsidP="006E4E4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w:t>
      </w:r>
      <w:r w:rsidR="0043267F">
        <w:rPr>
          <w:rFonts w:ascii="Times New Roman" w:hAnsi="Times New Roman" w:cs="Times New Roman"/>
          <w:sz w:val="28"/>
          <w:szCs w:val="28"/>
        </w:rPr>
        <w:t xml:space="preserve"> выше</w:t>
      </w:r>
      <w:r w:rsidR="0043267F" w:rsidRPr="0043267F">
        <w:rPr>
          <w:rFonts w:ascii="Times New Roman" w:hAnsi="Times New Roman" w:cs="Times New Roman"/>
          <w:sz w:val="28"/>
          <w:szCs w:val="28"/>
        </w:rPr>
        <w:t>указанно</w:t>
      </w:r>
      <w:r>
        <w:rPr>
          <w:rFonts w:ascii="Times New Roman" w:hAnsi="Times New Roman" w:cs="Times New Roman"/>
          <w:sz w:val="28"/>
          <w:szCs w:val="28"/>
        </w:rPr>
        <w:t>го, очевидно</w:t>
      </w:r>
      <w:r w:rsidR="0043267F" w:rsidRPr="0043267F">
        <w:rPr>
          <w:rFonts w:ascii="Times New Roman" w:hAnsi="Times New Roman" w:cs="Times New Roman"/>
          <w:sz w:val="28"/>
          <w:szCs w:val="28"/>
        </w:rPr>
        <w:t xml:space="preserve">, что основной капитал </w:t>
      </w:r>
      <w:r w:rsidR="00CC5DED">
        <w:rPr>
          <w:rFonts w:ascii="Times New Roman" w:hAnsi="Times New Roman" w:cs="Times New Roman"/>
          <w:sz w:val="28"/>
          <w:szCs w:val="28"/>
        </w:rPr>
        <w:t>Делового</w:t>
      </w:r>
      <w:r w:rsidR="00CC5DED" w:rsidRPr="00CC5DED">
        <w:rPr>
          <w:rFonts w:ascii="Times New Roman" w:hAnsi="Times New Roman" w:cs="Times New Roman"/>
          <w:sz w:val="28"/>
          <w:szCs w:val="28"/>
        </w:rPr>
        <w:t xml:space="preserve"> банк</w:t>
      </w:r>
      <w:r w:rsidR="00CC5DED">
        <w:rPr>
          <w:rFonts w:ascii="Times New Roman" w:hAnsi="Times New Roman" w:cs="Times New Roman"/>
          <w:sz w:val="28"/>
          <w:szCs w:val="28"/>
        </w:rPr>
        <w:t xml:space="preserve">а </w:t>
      </w:r>
      <w:r w:rsidR="0043267F" w:rsidRPr="0043267F">
        <w:rPr>
          <w:rFonts w:ascii="Times New Roman" w:hAnsi="Times New Roman" w:cs="Times New Roman"/>
          <w:sz w:val="28"/>
          <w:szCs w:val="28"/>
        </w:rPr>
        <w:t>был внесен первым президентом страны, однако если опираться на некоторые турецкие источники, сама идея о создании национального ту</w:t>
      </w:r>
      <w:r w:rsidR="00E93853">
        <w:rPr>
          <w:rFonts w:ascii="Times New Roman" w:hAnsi="Times New Roman" w:cs="Times New Roman"/>
          <w:sz w:val="28"/>
          <w:szCs w:val="28"/>
        </w:rPr>
        <w:t>рецкого банка принадлежит Махмуд</w:t>
      </w:r>
      <w:r w:rsidR="0043267F" w:rsidRPr="0043267F">
        <w:rPr>
          <w:rFonts w:ascii="Times New Roman" w:hAnsi="Times New Roman" w:cs="Times New Roman"/>
          <w:sz w:val="28"/>
          <w:szCs w:val="28"/>
        </w:rPr>
        <w:t>у Дж</w:t>
      </w:r>
      <w:r w:rsidR="00725ECD">
        <w:rPr>
          <w:rFonts w:ascii="Times New Roman" w:hAnsi="Times New Roman" w:cs="Times New Roman"/>
          <w:sz w:val="28"/>
          <w:szCs w:val="28"/>
        </w:rPr>
        <w:t>.</w:t>
      </w:r>
      <w:r w:rsidR="0043267F" w:rsidRPr="0043267F">
        <w:rPr>
          <w:rFonts w:ascii="Times New Roman" w:hAnsi="Times New Roman" w:cs="Times New Roman"/>
          <w:sz w:val="28"/>
          <w:szCs w:val="28"/>
        </w:rPr>
        <w:t xml:space="preserve"> Баяру.</w:t>
      </w:r>
      <w:r w:rsidR="00FF689C">
        <w:rPr>
          <w:rFonts w:ascii="Times New Roman" w:hAnsi="Times New Roman" w:cs="Times New Roman"/>
          <w:sz w:val="28"/>
          <w:szCs w:val="28"/>
        </w:rPr>
        <w:t xml:space="preserve"> Также, отечественный </w:t>
      </w:r>
      <w:r>
        <w:rPr>
          <w:rFonts w:ascii="Times New Roman" w:hAnsi="Times New Roman" w:cs="Times New Roman"/>
          <w:sz w:val="28"/>
          <w:szCs w:val="28"/>
        </w:rPr>
        <w:t>исследователь</w:t>
      </w:r>
      <w:r w:rsidR="00FF689C">
        <w:rPr>
          <w:rFonts w:ascii="Times New Roman" w:hAnsi="Times New Roman" w:cs="Times New Roman"/>
          <w:sz w:val="28"/>
          <w:szCs w:val="28"/>
        </w:rPr>
        <w:t xml:space="preserve"> </w:t>
      </w:r>
      <w:r>
        <w:rPr>
          <w:rFonts w:ascii="Times New Roman" w:hAnsi="Times New Roman" w:cs="Times New Roman"/>
          <w:sz w:val="28"/>
          <w:szCs w:val="28"/>
        </w:rPr>
        <w:t>экономической истории</w:t>
      </w:r>
      <w:r w:rsidR="00FF689C">
        <w:rPr>
          <w:rFonts w:ascii="Times New Roman" w:hAnsi="Times New Roman" w:cs="Times New Roman"/>
          <w:sz w:val="28"/>
          <w:szCs w:val="28"/>
        </w:rPr>
        <w:t xml:space="preserve"> Турецкой Республики Ю.Н. Розалиев</w:t>
      </w:r>
      <w:r>
        <w:rPr>
          <w:rFonts w:ascii="Times New Roman" w:hAnsi="Times New Roman" w:cs="Times New Roman"/>
          <w:sz w:val="28"/>
          <w:szCs w:val="28"/>
        </w:rPr>
        <w:t xml:space="preserve"> и Дж. Кутай</w:t>
      </w:r>
      <w:r w:rsidR="00FF689C">
        <w:rPr>
          <w:rFonts w:ascii="Times New Roman" w:hAnsi="Times New Roman" w:cs="Times New Roman"/>
          <w:sz w:val="28"/>
          <w:szCs w:val="28"/>
        </w:rPr>
        <w:t xml:space="preserve"> </w:t>
      </w:r>
      <w:r w:rsidR="00FF689C" w:rsidRPr="00FF689C">
        <w:rPr>
          <w:rFonts w:ascii="Times New Roman" w:hAnsi="Times New Roman" w:cs="Times New Roman"/>
          <w:sz w:val="28"/>
          <w:szCs w:val="28"/>
        </w:rPr>
        <w:t xml:space="preserve">в своих </w:t>
      </w:r>
      <w:r>
        <w:rPr>
          <w:rFonts w:ascii="Times New Roman" w:hAnsi="Times New Roman" w:cs="Times New Roman"/>
          <w:sz w:val="28"/>
          <w:szCs w:val="28"/>
        </w:rPr>
        <w:t>работах</w:t>
      </w:r>
      <w:r w:rsidR="00FF689C" w:rsidRPr="00FF689C">
        <w:rPr>
          <w:rFonts w:ascii="Times New Roman" w:hAnsi="Times New Roman" w:cs="Times New Roman"/>
          <w:sz w:val="28"/>
          <w:szCs w:val="28"/>
        </w:rPr>
        <w:t xml:space="preserve"> </w:t>
      </w:r>
      <w:r w:rsidR="00FF689C">
        <w:rPr>
          <w:rFonts w:ascii="Times New Roman" w:hAnsi="Times New Roman" w:cs="Times New Roman"/>
          <w:sz w:val="28"/>
          <w:szCs w:val="28"/>
        </w:rPr>
        <w:t xml:space="preserve">часто </w:t>
      </w:r>
      <w:r>
        <w:rPr>
          <w:rFonts w:ascii="Times New Roman" w:hAnsi="Times New Roman" w:cs="Times New Roman"/>
          <w:sz w:val="28"/>
          <w:szCs w:val="28"/>
        </w:rPr>
        <w:t>говорят</w:t>
      </w:r>
      <w:r w:rsidR="00FF689C">
        <w:rPr>
          <w:rFonts w:ascii="Times New Roman" w:hAnsi="Times New Roman" w:cs="Times New Roman"/>
          <w:sz w:val="28"/>
          <w:szCs w:val="28"/>
        </w:rPr>
        <w:t xml:space="preserve"> о Баяре как «основател</w:t>
      </w:r>
      <w:r>
        <w:rPr>
          <w:rFonts w:ascii="Times New Roman" w:hAnsi="Times New Roman" w:cs="Times New Roman"/>
          <w:sz w:val="28"/>
          <w:szCs w:val="28"/>
        </w:rPr>
        <w:t>е</w:t>
      </w:r>
      <w:r w:rsidR="00FF689C">
        <w:rPr>
          <w:rFonts w:ascii="Times New Roman" w:hAnsi="Times New Roman" w:cs="Times New Roman"/>
          <w:sz w:val="28"/>
          <w:szCs w:val="28"/>
        </w:rPr>
        <w:t xml:space="preserve"> и директор</w:t>
      </w:r>
      <w:r>
        <w:rPr>
          <w:rFonts w:ascii="Times New Roman" w:hAnsi="Times New Roman" w:cs="Times New Roman"/>
          <w:sz w:val="28"/>
          <w:szCs w:val="28"/>
        </w:rPr>
        <w:t>е</w:t>
      </w:r>
      <w:r w:rsidR="00FF689C">
        <w:rPr>
          <w:rFonts w:ascii="Times New Roman" w:hAnsi="Times New Roman" w:cs="Times New Roman"/>
          <w:sz w:val="28"/>
          <w:szCs w:val="28"/>
        </w:rPr>
        <w:t>» Делового банка</w:t>
      </w:r>
      <w:r w:rsidR="00FF689C">
        <w:rPr>
          <w:rStyle w:val="a6"/>
          <w:rFonts w:ascii="Times New Roman" w:hAnsi="Times New Roman" w:cs="Times New Roman"/>
          <w:sz w:val="28"/>
          <w:szCs w:val="28"/>
        </w:rPr>
        <w:footnoteReference w:id="121"/>
      </w:r>
      <w:r w:rsidR="00987CE1">
        <w:rPr>
          <w:rStyle w:val="a6"/>
          <w:rFonts w:ascii="Times New Roman" w:hAnsi="Times New Roman" w:cs="Times New Roman"/>
          <w:sz w:val="28"/>
          <w:szCs w:val="28"/>
        </w:rPr>
        <w:footnoteReference w:id="122"/>
      </w:r>
      <w:r w:rsidR="00FF689C">
        <w:rPr>
          <w:rFonts w:ascii="Times New Roman" w:hAnsi="Times New Roman" w:cs="Times New Roman"/>
          <w:sz w:val="28"/>
          <w:szCs w:val="28"/>
        </w:rPr>
        <w:t xml:space="preserve">. </w:t>
      </w:r>
    </w:p>
    <w:p w:rsidR="0043267F" w:rsidRPr="0043267F" w:rsidRDefault="0043267F" w:rsidP="006E4E4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Невозможно не отметить вклад </w:t>
      </w:r>
      <w:r w:rsidR="00E93853">
        <w:rPr>
          <w:rFonts w:ascii="Times New Roman" w:hAnsi="Times New Roman" w:cs="Times New Roman"/>
          <w:sz w:val="28"/>
          <w:szCs w:val="28"/>
        </w:rPr>
        <w:t>Махмуд</w:t>
      </w:r>
      <w:r w:rsidR="006E4E4C">
        <w:rPr>
          <w:rFonts w:ascii="Times New Roman" w:hAnsi="Times New Roman" w:cs="Times New Roman"/>
          <w:sz w:val="28"/>
          <w:szCs w:val="28"/>
        </w:rPr>
        <w:t xml:space="preserve">а Джеляля Баяра </w:t>
      </w:r>
      <w:r>
        <w:rPr>
          <w:rFonts w:ascii="Times New Roman" w:hAnsi="Times New Roman" w:cs="Times New Roman"/>
          <w:sz w:val="28"/>
          <w:szCs w:val="28"/>
        </w:rPr>
        <w:t>в формировани</w:t>
      </w:r>
      <w:r w:rsidR="006E4E4C">
        <w:rPr>
          <w:rFonts w:ascii="Times New Roman" w:hAnsi="Times New Roman" w:cs="Times New Roman"/>
          <w:sz w:val="28"/>
          <w:szCs w:val="28"/>
        </w:rPr>
        <w:t>е</w:t>
      </w:r>
      <w:r>
        <w:rPr>
          <w:rFonts w:ascii="Times New Roman" w:hAnsi="Times New Roman" w:cs="Times New Roman"/>
          <w:sz w:val="28"/>
          <w:szCs w:val="28"/>
        </w:rPr>
        <w:t xml:space="preserve"> первого национального банка Турецкой Р</w:t>
      </w:r>
      <w:r w:rsidR="00C5726E">
        <w:rPr>
          <w:rFonts w:ascii="Times New Roman" w:hAnsi="Times New Roman" w:cs="Times New Roman"/>
          <w:sz w:val="28"/>
          <w:szCs w:val="28"/>
        </w:rPr>
        <w:t xml:space="preserve">еспублики. </w:t>
      </w:r>
      <w:r w:rsidR="00E93853">
        <w:rPr>
          <w:rFonts w:ascii="Times New Roman" w:hAnsi="Times New Roman" w:cs="Times New Roman"/>
          <w:sz w:val="28"/>
          <w:szCs w:val="28"/>
        </w:rPr>
        <w:t>Махмуд</w:t>
      </w:r>
      <w:r>
        <w:rPr>
          <w:rFonts w:ascii="Times New Roman" w:hAnsi="Times New Roman" w:cs="Times New Roman"/>
          <w:sz w:val="28"/>
          <w:szCs w:val="28"/>
        </w:rPr>
        <w:t xml:space="preserve"> </w:t>
      </w:r>
      <w:r w:rsidRPr="00917268">
        <w:rPr>
          <w:rFonts w:ascii="Times New Roman" w:hAnsi="Times New Roman" w:cs="Times New Roman"/>
          <w:sz w:val="28"/>
          <w:szCs w:val="28"/>
        </w:rPr>
        <w:t>Джеляль Баяр</w:t>
      </w:r>
      <w:r w:rsidR="00987CE1">
        <w:rPr>
          <w:rStyle w:val="a6"/>
          <w:rFonts w:ascii="Times New Roman" w:hAnsi="Times New Roman" w:cs="Times New Roman"/>
          <w:sz w:val="28"/>
          <w:szCs w:val="28"/>
        </w:rPr>
        <w:footnoteReference w:id="123"/>
      </w:r>
      <w:r w:rsidRPr="00917268">
        <w:rPr>
          <w:rFonts w:ascii="Times New Roman" w:hAnsi="Times New Roman" w:cs="Times New Roman"/>
          <w:sz w:val="28"/>
          <w:szCs w:val="28"/>
        </w:rPr>
        <w:t xml:space="preserve"> родился в 1884 г. в деревне Умурбей близ </w:t>
      </w:r>
      <w:r>
        <w:rPr>
          <w:rFonts w:ascii="Times New Roman" w:hAnsi="Times New Roman" w:cs="Times New Roman"/>
          <w:sz w:val="28"/>
          <w:szCs w:val="28"/>
        </w:rPr>
        <w:t>округ</w:t>
      </w:r>
      <w:r w:rsidRPr="00917268">
        <w:rPr>
          <w:rFonts w:ascii="Times New Roman" w:hAnsi="Times New Roman" w:cs="Times New Roman"/>
          <w:sz w:val="28"/>
          <w:szCs w:val="28"/>
        </w:rPr>
        <w:t>а Гемлик. Его отец, рел</w:t>
      </w:r>
      <w:r w:rsidR="006E4E4C">
        <w:rPr>
          <w:rFonts w:ascii="Times New Roman" w:hAnsi="Times New Roman" w:cs="Times New Roman"/>
          <w:sz w:val="28"/>
          <w:szCs w:val="28"/>
        </w:rPr>
        <w:t>игиозный деятель Абдуллах Фехми-э</w:t>
      </w:r>
      <w:r w:rsidRPr="00917268">
        <w:rPr>
          <w:rFonts w:ascii="Times New Roman" w:hAnsi="Times New Roman" w:cs="Times New Roman"/>
          <w:sz w:val="28"/>
          <w:szCs w:val="28"/>
        </w:rPr>
        <w:t xml:space="preserve">фенди, был уроженцем Плевны. Блестящий знаток фикха, он в то же время придерживался самых прогрессивных идей своей эпохи. </w:t>
      </w:r>
      <w:r w:rsidRPr="00FE7425">
        <w:rPr>
          <w:rFonts w:ascii="Times New Roman" w:hAnsi="Times New Roman" w:cs="Times New Roman"/>
          <w:sz w:val="28"/>
          <w:szCs w:val="28"/>
        </w:rPr>
        <w:t>После русско-турецкой войны 1877-78 гг. он покинул Плевну, эмигрировал из Болгарии</w:t>
      </w:r>
      <w:r w:rsidR="006E4E4C">
        <w:rPr>
          <w:rFonts w:ascii="Times New Roman" w:hAnsi="Times New Roman" w:cs="Times New Roman"/>
          <w:sz w:val="28"/>
          <w:szCs w:val="28"/>
        </w:rPr>
        <w:t xml:space="preserve"> в Западную Анатолию</w:t>
      </w:r>
      <w:r w:rsidRPr="00FE7425">
        <w:rPr>
          <w:rFonts w:ascii="Times New Roman" w:hAnsi="Times New Roman" w:cs="Times New Roman"/>
          <w:sz w:val="28"/>
          <w:szCs w:val="28"/>
        </w:rPr>
        <w:t xml:space="preserve"> и устроился учителем в деревню Умурбей на берегу Мраморн</w:t>
      </w:r>
      <w:r>
        <w:rPr>
          <w:rFonts w:ascii="Times New Roman" w:hAnsi="Times New Roman" w:cs="Times New Roman"/>
          <w:sz w:val="28"/>
          <w:szCs w:val="28"/>
        </w:rPr>
        <w:t>ого моря. Он преподавал в средней школе</w:t>
      </w:r>
      <w:r w:rsidRPr="00917268">
        <w:rPr>
          <w:rFonts w:ascii="Times New Roman" w:hAnsi="Times New Roman" w:cs="Times New Roman"/>
          <w:sz w:val="28"/>
          <w:szCs w:val="28"/>
        </w:rPr>
        <w:t>, а также служил уездным муфтием.</w:t>
      </w:r>
      <w:r>
        <w:rPr>
          <w:rFonts w:ascii="Times New Roman" w:hAnsi="Times New Roman" w:cs="Times New Roman"/>
          <w:sz w:val="28"/>
          <w:szCs w:val="28"/>
        </w:rPr>
        <w:t xml:space="preserve"> Здесь появился на</w:t>
      </w:r>
      <w:r w:rsidR="00FF689C">
        <w:rPr>
          <w:rFonts w:ascii="Times New Roman" w:hAnsi="Times New Roman" w:cs="Times New Roman"/>
          <w:sz w:val="28"/>
          <w:szCs w:val="28"/>
        </w:rPr>
        <w:t xml:space="preserve"> свет Джеляль-</w:t>
      </w:r>
      <w:r w:rsidRPr="00FE7425">
        <w:rPr>
          <w:rFonts w:ascii="Times New Roman" w:hAnsi="Times New Roman" w:cs="Times New Roman"/>
          <w:sz w:val="28"/>
          <w:szCs w:val="28"/>
        </w:rPr>
        <w:t>бей. Отец вложил всю душу в воспитание сына: начальное образование мальчик получил дома.</w:t>
      </w:r>
      <w:r>
        <w:rPr>
          <w:rFonts w:ascii="Times New Roman" w:hAnsi="Times New Roman" w:cs="Times New Roman"/>
          <w:sz w:val="28"/>
          <w:szCs w:val="28"/>
        </w:rPr>
        <w:t xml:space="preserve"> </w:t>
      </w:r>
      <w:r w:rsidRPr="00917268">
        <w:rPr>
          <w:rFonts w:ascii="Times New Roman" w:hAnsi="Times New Roman" w:cs="Times New Roman"/>
          <w:sz w:val="28"/>
          <w:szCs w:val="28"/>
        </w:rPr>
        <w:t xml:space="preserve">Когда </w:t>
      </w:r>
      <w:r w:rsidR="006E4E4C">
        <w:rPr>
          <w:rFonts w:ascii="Times New Roman" w:hAnsi="Times New Roman" w:cs="Times New Roman"/>
          <w:sz w:val="28"/>
          <w:szCs w:val="28"/>
        </w:rPr>
        <w:t>Джеляль</w:t>
      </w:r>
      <w:r w:rsidR="00725ECD">
        <w:rPr>
          <w:rFonts w:ascii="Times New Roman" w:hAnsi="Times New Roman" w:cs="Times New Roman"/>
          <w:sz w:val="28"/>
          <w:szCs w:val="28"/>
        </w:rPr>
        <w:t>-бей</w:t>
      </w:r>
      <w:r w:rsidRPr="00917268">
        <w:rPr>
          <w:rFonts w:ascii="Times New Roman" w:hAnsi="Times New Roman" w:cs="Times New Roman"/>
          <w:sz w:val="28"/>
          <w:szCs w:val="28"/>
        </w:rPr>
        <w:t xml:space="preserve"> подрос, отец отдал его во французскую школу в Бурсе. По тем временам это было очень смелым решением. До младотурецкой революции человеку из </w:t>
      </w:r>
      <w:r w:rsidRPr="00917268">
        <w:rPr>
          <w:rFonts w:ascii="Times New Roman" w:hAnsi="Times New Roman" w:cs="Times New Roman"/>
          <w:sz w:val="28"/>
          <w:szCs w:val="28"/>
        </w:rPr>
        <w:lastRenderedPageBreak/>
        <w:t>духовного сословия нужно было придерживаться исключительно прогрессивного направления мыслей, чтобы отправить ребенка учиться в иностранную школу. Позже, при кемалистском режиме, когда уже сам Баяр получил возможность в полной степени проявить прогрессивность мыслей и жажду перемен, стало очевидно, что отцовское воспитание не прошло для него даром</w:t>
      </w:r>
      <w:r>
        <w:rPr>
          <w:rStyle w:val="a6"/>
          <w:rFonts w:ascii="Times New Roman" w:hAnsi="Times New Roman" w:cs="Times New Roman"/>
          <w:sz w:val="28"/>
          <w:szCs w:val="28"/>
        </w:rPr>
        <w:footnoteReference w:id="124"/>
      </w:r>
      <w:r w:rsidRPr="0043267F">
        <w:rPr>
          <w:rFonts w:ascii="Times New Roman" w:hAnsi="Times New Roman" w:cs="Times New Roman"/>
          <w:sz w:val="28"/>
          <w:szCs w:val="28"/>
        </w:rPr>
        <w:t>.</w:t>
      </w:r>
    </w:p>
    <w:p w:rsidR="0043267F" w:rsidRDefault="00714683" w:rsidP="00635A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Молодой </w:t>
      </w:r>
      <w:r w:rsidR="0043267F" w:rsidRPr="00917268">
        <w:rPr>
          <w:rFonts w:ascii="Times New Roman" w:hAnsi="Times New Roman" w:cs="Times New Roman"/>
          <w:sz w:val="28"/>
          <w:szCs w:val="28"/>
        </w:rPr>
        <w:t>Дж</w:t>
      </w:r>
      <w:r w:rsidR="00725ECD">
        <w:rPr>
          <w:rFonts w:ascii="Times New Roman" w:hAnsi="Times New Roman" w:cs="Times New Roman"/>
          <w:sz w:val="28"/>
          <w:szCs w:val="28"/>
        </w:rPr>
        <w:t>. Баяр</w:t>
      </w:r>
      <w:r w:rsidR="0043267F" w:rsidRPr="00917268">
        <w:rPr>
          <w:rFonts w:ascii="Times New Roman" w:hAnsi="Times New Roman" w:cs="Times New Roman"/>
          <w:sz w:val="28"/>
          <w:szCs w:val="28"/>
        </w:rPr>
        <w:t xml:space="preserve">, усвоивший новое мировоззрение и западные взгляды, выбрал в качестве профессии банковское дело. </w:t>
      </w:r>
      <w:r w:rsidR="0043267F">
        <w:rPr>
          <w:rFonts w:ascii="Times New Roman" w:hAnsi="Times New Roman" w:cs="Times New Roman"/>
          <w:sz w:val="28"/>
          <w:szCs w:val="28"/>
        </w:rPr>
        <w:t>Нужно отметить</w:t>
      </w:r>
      <w:r w:rsidR="0043267F" w:rsidRPr="00917268">
        <w:rPr>
          <w:rFonts w:ascii="Times New Roman" w:hAnsi="Times New Roman" w:cs="Times New Roman"/>
          <w:sz w:val="28"/>
          <w:szCs w:val="28"/>
        </w:rPr>
        <w:t>, что в глазах турок того времени наиболее перспективной сферой деятельности была государственная служба, а такие всецело западные профессии, как банковское дело, считались слишком рискованными и малообещающими. Баяр же считал, что развитие банковской системы – дело чести для уважающей себя страны</w:t>
      </w:r>
      <w:r w:rsidR="0043267F">
        <w:rPr>
          <w:rStyle w:val="a6"/>
          <w:rFonts w:ascii="Times New Roman" w:hAnsi="Times New Roman" w:cs="Times New Roman"/>
          <w:sz w:val="28"/>
          <w:szCs w:val="28"/>
        </w:rPr>
        <w:footnoteReference w:id="125"/>
      </w:r>
      <w:r w:rsidR="0043267F">
        <w:rPr>
          <w:rFonts w:ascii="Times New Roman" w:hAnsi="Times New Roman" w:cs="Times New Roman"/>
          <w:sz w:val="28"/>
          <w:szCs w:val="28"/>
        </w:rPr>
        <w:t>.</w:t>
      </w:r>
    </w:p>
    <w:p w:rsidR="00211517" w:rsidRPr="00917268" w:rsidRDefault="00FF689C" w:rsidP="001B63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Дж</w:t>
      </w:r>
      <w:r w:rsidR="00725ECD">
        <w:rPr>
          <w:rFonts w:ascii="Times New Roman" w:hAnsi="Times New Roman" w:cs="Times New Roman"/>
          <w:sz w:val="28"/>
          <w:szCs w:val="28"/>
        </w:rPr>
        <w:t>. Баяр</w:t>
      </w:r>
      <w:r w:rsidR="0043267F">
        <w:rPr>
          <w:rFonts w:ascii="Times New Roman" w:hAnsi="Times New Roman" w:cs="Times New Roman"/>
          <w:sz w:val="28"/>
          <w:szCs w:val="28"/>
        </w:rPr>
        <w:t xml:space="preserve"> начал свою карьеру сотрудником в администрации компании «Режи». Чуть позже продолжил свою карьеру в Сельско-Хозяйственном</w:t>
      </w:r>
      <w:r w:rsidR="001B635A">
        <w:rPr>
          <w:rFonts w:ascii="Times New Roman" w:hAnsi="Times New Roman" w:cs="Times New Roman"/>
          <w:sz w:val="28"/>
          <w:szCs w:val="28"/>
        </w:rPr>
        <w:t xml:space="preserve"> банке, а затем - </w:t>
      </w:r>
      <w:r w:rsidR="0043267F">
        <w:rPr>
          <w:rFonts w:ascii="Times New Roman" w:hAnsi="Times New Roman" w:cs="Times New Roman"/>
          <w:sz w:val="28"/>
          <w:szCs w:val="28"/>
        </w:rPr>
        <w:t>в филиале Немецкого Восточного</w:t>
      </w:r>
      <w:r w:rsidR="0043267F" w:rsidRPr="00B932E9">
        <w:rPr>
          <w:rFonts w:ascii="Times New Roman" w:hAnsi="Times New Roman" w:cs="Times New Roman"/>
          <w:sz w:val="28"/>
          <w:szCs w:val="28"/>
        </w:rPr>
        <w:t xml:space="preserve"> банк</w:t>
      </w:r>
      <w:r w:rsidR="0043267F">
        <w:rPr>
          <w:rFonts w:ascii="Times New Roman" w:hAnsi="Times New Roman" w:cs="Times New Roman"/>
          <w:sz w:val="28"/>
          <w:szCs w:val="28"/>
        </w:rPr>
        <w:t>а в Бурсе</w:t>
      </w:r>
      <w:r w:rsidR="00211517">
        <w:rPr>
          <w:rStyle w:val="a6"/>
          <w:rFonts w:ascii="Times New Roman" w:hAnsi="Times New Roman" w:cs="Times New Roman"/>
          <w:sz w:val="28"/>
          <w:szCs w:val="28"/>
        </w:rPr>
        <w:footnoteReference w:id="126"/>
      </w:r>
      <w:r w:rsidR="00211517">
        <w:rPr>
          <w:rFonts w:ascii="Times New Roman" w:hAnsi="Times New Roman" w:cs="Times New Roman"/>
          <w:sz w:val="28"/>
          <w:szCs w:val="28"/>
        </w:rPr>
        <w:t xml:space="preserve">. </w:t>
      </w:r>
      <w:r w:rsidR="001B635A">
        <w:rPr>
          <w:rFonts w:ascii="Times New Roman" w:hAnsi="Times New Roman" w:cs="Times New Roman"/>
          <w:sz w:val="28"/>
          <w:szCs w:val="28"/>
        </w:rPr>
        <w:t>В том, что</w:t>
      </w:r>
      <w:r w:rsidR="00211517">
        <w:rPr>
          <w:rFonts w:ascii="Times New Roman" w:hAnsi="Times New Roman" w:cs="Times New Roman"/>
          <w:sz w:val="28"/>
          <w:szCs w:val="28"/>
        </w:rPr>
        <w:t xml:space="preserve"> Д</w:t>
      </w:r>
      <w:r w:rsidR="00211517" w:rsidRPr="00917268">
        <w:rPr>
          <w:rFonts w:ascii="Times New Roman" w:hAnsi="Times New Roman" w:cs="Times New Roman"/>
          <w:sz w:val="28"/>
          <w:szCs w:val="28"/>
        </w:rPr>
        <w:t>еловой Банк стал одним из образцовых учреждений режима, была немалая заслуга смелости и решительности молодого Баяра.</w:t>
      </w:r>
    </w:p>
    <w:p w:rsidR="00211517" w:rsidRDefault="00211517" w:rsidP="00635A49">
      <w:pPr>
        <w:spacing w:after="0" w:line="360" w:lineRule="auto"/>
        <w:jc w:val="both"/>
        <w:rPr>
          <w:rFonts w:ascii="Times New Roman" w:hAnsi="Times New Roman" w:cs="Times New Roman"/>
          <w:sz w:val="28"/>
          <w:szCs w:val="28"/>
        </w:rPr>
      </w:pPr>
      <w:r w:rsidRPr="00917268">
        <w:rPr>
          <w:rFonts w:ascii="Times New Roman" w:hAnsi="Times New Roman" w:cs="Times New Roman"/>
          <w:sz w:val="28"/>
          <w:szCs w:val="28"/>
        </w:rPr>
        <w:t>Карьера служащего Немецкого Восточного банка стремительно шла в гору: очень скоро он оказался на одной из руководящих должностей</w:t>
      </w:r>
      <w:r>
        <w:rPr>
          <w:rStyle w:val="a6"/>
          <w:rFonts w:ascii="Times New Roman" w:hAnsi="Times New Roman" w:cs="Times New Roman"/>
          <w:sz w:val="28"/>
          <w:szCs w:val="28"/>
        </w:rPr>
        <w:footnoteReference w:id="127"/>
      </w:r>
      <w:r>
        <w:rPr>
          <w:rFonts w:ascii="Times New Roman" w:hAnsi="Times New Roman" w:cs="Times New Roman"/>
          <w:sz w:val="28"/>
          <w:szCs w:val="28"/>
        </w:rPr>
        <w:t>.</w:t>
      </w:r>
    </w:p>
    <w:p w:rsidR="00211517" w:rsidRDefault="00211517" w:rsidP="001B635A">
      <w:pPr>
        <w:spacing w:after="0" w:line="360" w:lineRule="auto"/>
        <w:ind w:firstLine="709"/>
        <w:jc w:val="both"/>
        <w:rPr>
          <w:rFonts w:ascii="Times New Roman" w:hAnsi="Times New Roman" w:cs="Times New Roman"/>
          <w:sz w:val="28"/>
          <w:szCs w:val="28"/>
        </w:rPr>
      </w:pPr>
      <w:r w:rsidRPr="00917268">
        <w:rPr>
          <w:rFonts w:ascii="Times New Roman" w:hAnsi="Times New Roman" w:cs="Times New Roman"/>
          <w:sz w:val="28"/>
          <w:szCs w:val="28"/>
        </w:rPr>
        <w:t xml:space="preserve">Об этом периоде в жизни Баяра сохранилось одно любопытное воспоминание. Оно принадлежит Б. Калдору, который работал с ним в Немецком Восточном банке, а </w:t>
      </w:r>
      <w:r>
        <w:rPr>
          <w:rFonts w:ascii="Times New Roman" w:hAnsi="Times New Roman" w:cs="Times New Roman"/>
          <w:sz w:val="28"/>
          <w:szCs w:val="28"/>
        </w:rPr>
        <w:t>потом стал</w:t>
      </w:r>
      <w:r w:rsidRPr="00917268">
        <w:rPr>
          <w:rFonts w:ascii="Times New Roman" w:hAnsi="Times New Roman" w:cs="Times New Roman"/>
          <w:sz w:val="28"/>
          <w:szCs w:val="28"/>
        </w:rPr>
        <w:t xml:space="preserve"> известным венгерским банкиром и финансистом. В одной из венгерских газет он писал о коллеге так:</w:t>
      </w:r>
      <w:r>
        <w:rPr>
          <w:rFonts w:ascii="Times New Roman" w:hAnsi="Times New Roman" w:cs="Times New Roman"/>
          <w:sz w:val="28"/>
          <w:szCs w:val="28"/>
        </w:rPr>
        <w:t xml:space="preserve"> </w:t>
      </w:r>
      <w:r w:rsidRPr="00917268">
        <w:rPr>
          <w:rFonts w:ascii="Times New Roman" w:hAnsi="Times New Roman" w:cs="Times New Roman"/>
          <w:sz w:val="28"/>
          <w:szCs w:val="28"/>
        </w:rPr>
        <w:t>«</w:t>
      </w:r>
      <w:r>
        <w:rPr>
          <w:rFonts w:ascii="Times New Roman" w:hAnsi="Times New Roman" w:cs="Times New Roman"/>
          <w:sz w:val="28"/>
          <w:szCs w:val="28"/>
        </w:rPr>
        <w:t xml:space="preserve">Я </w:t>
      </w:r>
      <w:r w:rsidRPr="00917268">
        <w:rPr>
          <w:rFonts w:ascii="Times New Roman" w:hAnsi="Times New Roman" w:cs="Times New Roman"/>
          <w:sz w:val="28"/>
          <w:szCs w:val="28"/>
        </w:rPr>
        <w:t xml:space="preserve">много лет служил с ним в одном банке в Бурсе. Симпатичный, решительный, с </w:t>
      </w:r>
      <w:r>
        <w:rPr>
          <w:rFonts w:ascii="Times New Roman" w:hAnsi="Times New Roman" w:cs="Times New Roman"/>
          <w:sz w:val="28"/>
          <w:szCs w:val="28"/>
        </w:rPr>
        <w:t>черными проницательными глазами.</w:t>
      </w:r>
      <w:r w:rsidRPr="00917268">
        <w:rPr>
          <w:rFonts w:ascii="Times New Roman" w:hAnsi="Times New Roman" w:cs="Times New Roman"/>
          <w:sz w:val="28"/>
          <w:szCs w:val="28"/>
        </w:rPr>
        <w:t xml:space="preserve"> Дж</w:t>
      </w:r>
      <w:r w:rsidR="00FF689C">
        <w:rPr>
          <w:rFonts w:ascii="Times New Roman" w:hAnsi="Times New Roman" w:cs="Times New Roman"/>
          <w:sz w:val="28"/>
          <w:szCs w:val="28"/>
        </w:rPr>
        <w:t>.</w:t>
      </w:r>
      <w:r w:rsidRPr="00917268">
        <w:rPr>
          <w:rFonts w:ascii="Times New Roman" w:hAnsi="Times New Roman" w:cs="Times New Roman"/>
          <w:sz w:val="28"/>
          <w:szCs w:val="28"/>
        </w:rPr>
        <w:t xml:space="preserve"> Баяр с самой ранней юности был выдающимся революционером и мечтал вызволить свою страну из оков</w:t>
      </w:r>
      <w:r>
        <w:rPr>
          <w:rFonts w:ascii="Times New Roman" w:hAnsi="Times New Roman" w:cs="Times New Roman"/>
          <w:sz w:val="28"/>
          <w:szCs w:val="28"/>
        </w:rPr>
        <w:t xml:space="preserve"> </w:t>
      </w:r>
      <w:r>
        <w:rPr>
          <w:rFonts w:ascii="Times New Roman" w:hAnsi="Times New Roman" w:cs="Times New Roman"/>
          <w:sz w:val="28"/>
          <w:szCs w:val="28"/>
        </w:rPr>
        <w:lastRenderedPageBreak/>
        <w:t>Абдул-Хамидовского деспотизма.</w:t>
      </w:r>
      <w:r w:rsidRPr="008F733E">
        <w:rPr>
          <w:rFonts w:ascii="Times New Roman" w:hAnsi="Times New Roman" w:cs="Times New Roman"/>
          <w:sz w:val="28"/>
          <w:szCs w:val="28"/>
        </w:rPr>
        <w:t xml:space="preserve"> </w:t>
      </w:r>
      <w:r w:rsidRPr="00917268">
        <w:rPr>
          <w:rFonts w:ascii="Times New Roman" w:hAnsi="Times New Roman" w:cs="Times New Roman"/>
          <w:sz w:val="28"/>
          <w:szCs w:val="28"/>
        </w:rPr>
        <w:t xml:space="preserve">В 1907 г. его назначили на руководящую должность в отделение Немецкого Восточного банка в Бурсе: в отличие от других детей из образованных семей он не стал ни чиновником, ни военным. </w:t>
      </w:r>
      <w:r w:rsidR="001B635A">
        <w:rPr>
          <w:rFonts w:ascii="Times New Roman" w:hAnsi="Times New Roman" w:cs="Times New Roman"/>
          <w:sz w:val="28"/>
          <w:szCs w:val="28"/>
        </w:rPr>
        <w:t>В</w:t>
      </w:r>
      <w:r w:rsidR="001B635A" w:rsidRPr="00917268">
        <w:rPr>
          <w:rFonts w:ascii="Times New Roman" w:hAnsi="Times New Roman" w:cs="Times New Roman"/>
          <w:sz w:val="28"/>
          <w:szCs w:val="28"/>
        </w:rPr>
        <w:t xml:space="preserve"> этом отделении банка </w:t>
      </w:r>
      <w:r w:rsidR="001B635A">
        <w:rPr>
          <w:rFonts w:ascii="Times New Roman" w:hAnsi="Times New Roman" w:cs="Times New Roman"/>
          <w:sz w:val="28"/>
          <w:szCs w:val="28"/>
        </w:rPr>
        <w:t>с</w:t>
      </w:r>
      <w:r w:rsidRPr="00917268">
        <w:rPr>
          <w:rFonts w:ascii="Times New Roman" w:hAnsi="Times New Roman" w:cs="Times New Roman"/>
          <w:sz w:val="28"/>
          <w:szCs w:val="28"/>
        </w:rPr>
        <w:t xml:space="preserve">лучай свел </w:t>
      </w:r>
      <w:r w:rsidR="001B635A">
        <w:rPr>
          <w:rFonts w:ascii="Times New Roman" w:hAnsi="Times New Roman" w:cs="Times New Roman"/>
          <w:sz w:val="28"/>
          <w:szCs w:val="28"/>
        </w:rPr>
        <w:t>меня</w:t>
      </w:r>
      <w:r w:rsidRPr="00917268">
        <w:rPr>
          <w:rFonts w:ascii="Times New Roman" w:hAnsi="Times New Roman" w:cs="Times New Roman"/>
          <w:sz w:val="28"/>
          <w:szCs w:val="28"/>
        </w:rPr>
        <w:t xml:space="preserve"> с молодым человеком с пронзительным взглядом. Он оказался исключительно работоспособным и дисциплинированным. Казалось, что все работники отделения его одинаково любили. В 24 года он уже был главой отделения партии младотурок в Бурсе, и вскоре ему пришлось покинуть банк, чтобы занять ответственную должность партийного секретаря в Измире»</w:t>
      </w:r>
      <w:r>
        <w:rPr>
          <w:rStyle w:val="a6"/>
          <w:rFonts w:ascii="Times New Roman" w:hAnsi="Times New Roman" w:cs="Times New Roman"/>
          <w:sz w:val="28"/>
          <w:szCs w:val="28"/>
        </w:rPr>
        <w:footnoteReference w:id="128"/>
      </w:r>
      <w:r w:rsidRPr="00917268">
        <w:rPr>
          <w:rFonts w:ascii="Times New Roman" w:hAnsi="Times New Roman" w:cs="Times New Roman"/>
          <w:sz w:val="28"/>
          <w:szCs w:val="28"/>
        </w:rPr>
        <w:t>.</w:t>
      </w:r>
    </w:p>
    <w:p w:rsidR="00211517" w:rsidRPr="00917268" w:rsidRDefault="00211517" w:rsidP="00635A49">
      <w:pPr>
        <w:spacing w:after="0" w:line="360" w:lineRule="auto"/>
        <w:ind w:firstLine="709"/>
        <w:jc w:val="both"/>
        <w:rPr>
          <w:rFonts w:ascii="Times New Roman" w:hAnsi="Times New Roman" w:cs="Times New Roman"/>
          <w:sz w:val="28"/>
          <w:szCs w:val="28"/>
        </w:rPr>
      </w:pPr>
      <w:r w:rsidRPr="00917268">
        <w:rPr>
          <w:rFonts w:ascii="Times New Roman" w:hAnsi="Times New Roman" w:cs="Times New Roman"/>
          <w:sz w:val="28"/>
          <w:szCs w:val="28"/>
        </w:rPr>
        <w:t>Сведения, приводимые венгерским банкиром</w:t>
      </w:r>
      <w:r w:rsidR="00190AD6">
        <w:rPr>
          <w:rFonts w:ascii="Times New Roman" w:hAnsi="Times New Roman" w:cs="Times New Roman"/>
          <w:sz w:val="28"/>
          <w:szCs w:val="28"/>
        </w:rPr>
        <w:t xml:space="preserve"> Б. Калдором</w:t>
      </w:r>
      <w:r w:rsidRPr="00917268">
        <w:rPr>
          <w:rFonts w:ascii="Times New Roman" w:hAnsi="Times New Roman" w:cs="Times New Roman"/>
          <w:sz w:val="28"/>
          <w:szCs w:val="28"/>
        </w:rPr>
        <w:t>, верны: в 1908 г. Баяр, которому незадолго до этого исполнилось двадцать</w:t>
      </w:r>
      <w:r w:rsidRPr="008F733E">
        <w:rPr>
          <w:rFonts w:ascii="Times New Roman" w:hAnsi="Times New Roman" w:cs="Times New Roman"/>
          <w:sz w:val="28"/>
          <w:szCs w:val="28"/>
        </w:rPr>
        <w:t xml:space="preserve"> </w:t>
      </w:r>
      <w:r>
        <w:rPr>
          <w:rFonts w:ascii="Times New Roman" w:hAnsi="Times New Roman" w:cs="Times New Roman"/>
          <w:sz w:val="28"/>
          <w:szCs w:val="28"/>
        </w:rPr>
        <w:t>четыре</w:t>
      </w:r>
      <w:r w:rsidRPr="00917268">
        <w:rPr>
          <w:rFonts w:ascii="Times New Roman" w:hAnsi="Times New Roman" w:cs="Times New Roman"/>
          <w:sz w:val="28"/>
          <w:szCs w:val="28"/>
        </w:rPr>
        <w:t>, сыграл значительную роль в развитии революционных событий</w:t>
      </w:r>
      <w:r w:rsidR="00110FA5">
        <w:rPr>
          <w:rFonts w:ascii="Times New Roman" w:hAnsi="Times New Roman" w:cs="Times New Roman"/>
          <w:sz w:val="28"/>
          <w:szCs w:val="28"/>
        </w:rPr>
        <w:t xml:space="preserve"> в Бурсе и внес весомый вклад в</w:t>
      </w:r>
      <w:r w:rsidR="00110FA5" w:rsidRPr="00110FA5">
        <w:rPr>
          <w:rFonts w:ascii="Times New Roman" w:hAnsi="Times New Roman" w:cs="Times New Roman"/>
          <w:sz w:val="28"/>
          <w:szCs w:val="28"/>
        </w:rPr>
        <w:t xml:space="preserve"> борьбу за восстан</w:t>
      </w:r>
      <w:r w:rsidR="00110FA5">
        <w:rPr>
          <w:rFonts w:ascii="Times New Roman" w:hAnsi="Times New Roman" w:cs="Times New Roman"/>
          <w:sz w:val="28"/>
          <w:szCs w:val="28"/>
        </w:rPr>
        <w:t>овление конституционного режима</w:t>
      </w:r>
      <w:r w:rsidRPr="00917268">
        <w:rPr>
          <w:rFonts w:ascii="Times New Roman" w:hAnsi="Times New Roman" w:cs="Times New Roman"/>
          <w:sz w:val="28"/>
          <w:szCs w:val="28"/>
        </w:rPr>
        <w:t>, став одним из лидеров конституционного движения в регионе</w:t>
      </w:r>
      <w:r w:rsidR="00041B01">
        <w:rPr>
          <w:rStyle w:val="a6"/>
          <w:rFonts w:ascii="Times New Roman" w:hAnsi="Times New Roman" w:cs="Times New Roman"/>
          <w:sz w:val="28"/>
          <w:szCs w:val="28"/>
        </w:rPr>
        <w:footnoteReference w:id="129"/>
      </w:r>
      <w:r w:rsidRPr="00917268">
        <w:rPr>
          <w:rFonts w:ascii="Times New Roman" w:hAnsi="Times New Roman" w:cs="Times New Roman"/>
          <w:sz w:val="28"/>
          <w:szCs w:val="28"/>
        </w:rPr>
        <w:t>.</w:t>
      </w:r>
    </w:p>
    <w:p w:rsidR="00211517" w:rsidRPr="00917268" w:rsidRDefault="00211517" w:rsidP="0089527C">
      <w:pPr>
        <w:spacing w:after="0" w:line="360" w:lineRule="auto"/>
        <w:ind w:firstLine="709"/>
        <w:jc w:val="both"/>
        <w:rPr>
          <w:rFonts w:ascii="Times New Roman" w:hAnsi="Times New Roman" w:cs="Times New Roman"/>
          <w:sz w:val="28"/>
          <w:szCs w:val="28"/>
        </w:rPr>
      </w:pPr>
      <w:r w:rsidRPr="00917268">
        <w:rPr>
          <w:rFonts w:ascii="Times New Roman" w:hAnsi="Times New Roman" w:cs="Times New Roman"/>
          <w:sz w:val="28"/>
          <w:szCs w:val="28"/>
        </w:rPr>
        <w:t xml:space="preserve">Немного позже Баяр становится ответственным секретарем </w:t>
      </w:r>
      <w:r w:rsidR="0089527C">
        <w:rPr>
          <w:rFonts w:ascii="Times New Roman" w:hAnsi="Times New Roman" w:cs="Times New Roman"/>
          <w:sz w:val="28"/>
          <w:szCs w:val="28"/>
        </w:rPr>
        <w:t>п</w:t>
      </w:r>
      <w:r w:rsidRPr="00917268">
        <w:rPr>
          <w:rFonts w:ascii="Times New Roman" w:hAnsi="Times New Roman" w:cs="Times New Roman"/>
          <w:sz w:val="28"/>
          <w:szCs w:val="28"/>
        </w:rPr>
        <w:t xml:space="preserve">артии </w:t>
      </w:r>
      <w:r w:rsidR="0089527C">
        <w:rPr>
          <w:rFonts w:ascii="Times New Roman" w:hAnsi="Times New Roman" w:cs="Times New Roman"/>
          <w:sz w:val="28"/>
          <w:szCs w:val="28"/>
        </w:rPr>
        <w:t>«Единение и прогресс»</w:t>
      </w:r>
      <w:r w:rsidRPr="00917268">
        <w:rPr>
          <w:rFonts w:ascii="Times New Roman" w:hAnsi="Times New Roman" w:cs="Times New Roman"/>
          <w:sz w:val="28"/>
          <w:szCs w:val="28"/>
        </w:rPr>
        <w:t xml:space="preserve"> в Измире. Именно здесь и проявилось е</w:t>
      </w:r>
      <w:r w:rsidR="00110FA5">
        <w:rPr>
          <w:rFonts w:ascii="Times New Roman" w:hAnsi="Times New Roman" w:cs="Times New Roman"/>
          <w:sz w:val="28"/>
          <w:szCs w:val="28"/>
        </w:rPr>
        <w:t xml:space="preserve">го стремление к реформам. </w:t>
      </w:r>
      <w:r>
        <w:rPr>
          <w:rFonts w:ascii="Times New Roman" w:hAnsi="Times New Roman" w:cs="Times New Roman"/>
          <w:sz w:val="28"/>
          <w:szCs w:val="28"/>
        </w:rPr>
        <w:t xml:space="preserve">1908 г. </w:t>
      </w:r>
      <w:r w:rsidRPr="00917268">
        <w:rPr>
          <w:rFonts w:ascii="Times New Roman" w:hAnsi="Times New Roman" w:cs="Times New Roman"/>
          <w:sz w:val="28"/>
          <w:szCs w:val="28"/>
        </w:rPr>
        <w:t xml:space="preserve">после </w:t>
      </w:r>
      <w:r>
        <w:rPr>
          <w:rFonts w:ascii="Times New Roman" w:hAnsi="Times New Roman" w:cs="Times New Roman"/>
          <w:sz w:val="28"/>
          <w:szCs w:val="28"/>
        </w:rPr>
        <w:t xml:space="preserve">восстановления </w:t>
      </w:r>
      <w:r w:rsidRPr="00917268">
        <w:rPr>
          <w:rFonts w:ascii="Times New Roman" w:hAnsi="Times New Roman" w:cs="Times New Roman"/>
          <w:sz w:val="28"/>
          <w:szCs w:val="28"/>
        </w:rPr>
        <w:t xml:space="preserve"> конституции, Дж</w:t>
      </w:r>
      <w:r w:rsidR="00FF689C">
        <w:rPr>
          <w:rFonts w:ascii="Times New Roman" w:hAnsi="Times New Roman" w:cs="Times New Roman"/>
          <w:sz w:val="28"/>
          <w:szCs w:val="28"/>
        </w:rPr>
        <w:t>.</w:t>
      </w:r>
      <w:r w:rsidRPr="00917268">
        <w:rPr>
          <w:rFonts w:ascii="Times New Roman" w:hAnsi="Times New Roman" w:cs="Times New Roman"/>
          <w:sz w:val="28"/>
          <w:szCs w:val="28"/>
        </w:rPr>
        <w:t xml:space="preserve"> Баяр, находясь в одном из богатейших регионов страны, стал сторонником умеренного национализма. Он прикладывал все усилия, чтобы </w:t>
      </w:r>
      <w:r w:rsidR="00110FA5">
        <w:rPr>
          <w:rFonts w:ascii="Times New Roman" w:hAnsi="Times New Roman" w:cs="Times New Roman"/>
          <w:sz w:val="28"/>
          <w:szCs w:val="28"/>
        </w:rPr>
        <w:t>п</w:t>
      </w:r>
      <w:r w:rsidRPr="00917268">
        <w:rPr>
          <w:rFonts w:ascii="Times New Roman" w:hAnsi="Times New Roman" w:cs="Times New Roman"/>
          <w:sz w:val="28"/>
          <w:szCs w:val="28"/>
        </w:rPr>
        <w:t xml:space="preserve">артия </w:t>
      </w:r>
      <w:r w:rsidR="00110FA5">
        <w:rPr>
          <w:rFonts w:ascii="Times New Roman" w:hAnsi="Times New Roman" w:cs="Times New Roman"/>
          <w:sz w:val="28"/>
          <w:szCs w:val="28"/>
        </w:rPr>
        <w:t>«Единение</w:t>
      </w:r>
      <w:r w:rsidRPr="00917268">
        <w:rPr>
          <w:rFonts w:ascii="Times New Roman" w:hAnsi="Times New Roman" w:cs="Times New Roman"/>
          <w:sz w:val="28"/>
          <w:szCs w:val="28"/>
        </w:rPr>
        <w:t xml:space="preserve"> и прогресс</w:t>
      </w:r>
      <w:r w:rsidR="00110FA5">
        <w:rPr>
          <w:rFonts w:ascii="Times New Roman" w:hAnsi="Times New Roman" w:cs="Times New Roman"/>
          <w:sz w:val="28"/>
          <w:szCs w:val="28"/>
        </w:rPr>
        <w:t>»</w:t>
      </w:r>
      <w:r w:rsidRPr="00917268">
        <w:rPr>
          <w:rFonts w:ascii="Times New Roman" w:hAnsi="Times New Roman" w:cs="Times New Roman"/>
          <w:sz w:val="28"/>
          <w:szCs w:val="28"/>
        </w:rPr>
        <w:t xml:space="preserve"> отошла от политики османизма и исламизма и чтобы внутри партии набирало влияние националистическое движение. Баяр вел борьбу за создание новой </w:t>
      </w:r>
      <w:r w:rsidR="00190AD6">
        <w:rPr>
          <w:rFonts w:ascii="Times New Roman" w:hAnsi="Times New Roman" w:cs="Times New Roman"/>
          <w:sz w:val="28"/>
          <w:szCs w:val="28"/>
        </w:rPr>
        <w:t xml:space="preserve">экономической </w:t>
      </w:r>
      <w:r w:rsidRPr="00917268">
        <w:rPr>
          <w:rFonts w:ascii="Times New Roman" w:hAnsi="Times New Roman" w:cs="Times New Roman"/>
          <w:sz w:val="28"/>
          <w:szCs w:val="28"/>
        </w:rPr>
        <w:t>реальности, где бы уважались и соблюдались права турок</w:t>
      </w:r>
      <w:r w:rsidR="00041B01">
        <w:rPr>
          <w:rStyle w:val="a6"/>
          <w:rFonts w:ascii="Times New Roman" w:hAnsi="Times New Roman" w:cs="Times New Roman"/>
          <w:sz w:val="28"/>
          <w:szCs w:val="28"/>
        </w:rPr>
        <w:footnoteReference w:id="130"/>
      </w:r>
      <w:r w:rsidRPr="00917268">
        <w:rPr>
          <w:rFonts w:ascii="Times New Roman" w:hAnsi="Times New Roman" w:cs="Times New Roman"/>
          <w:sz w:val="28"/>
          <w:szCs w:val="28"/>
        </w:rPr>
        <w:t>.</w:t>
      </w:r>
    </w:p>
    <w:p w:rsidR="00211517" w:rsidRPr="00917268" w:rsidRDefault="00211517" w:rsidP="008952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период национального освободительного движения Дж</w:t>
      </w:r>
      <w:r w:rsidR="00FF689C">
        <w:rPr>
          <w:rFonts w:ascii="Times New Roman" w:hAnsi="Times New Roman" w:cs="Times New Roman"/>
          <w:sz w:val="28"/>
          <w:szCs w:val="28"/>
        </w:rPr>
        <w:t>. Баяр</w:t>
      </w:r>
      <w:r>
        <w:rPr>
          <w:rFonts w:ascii="Times New Roman" w:hAnsi="Times New Roman" w:cs="Times New Roman"/>
          <w:sz w:val="28"/>
          <w:szCs w:val="28"/>
        </w:rPr>
        <w:t xml:space="preserve"> находился </w:t>
      </w:r>
      <w:r w:rsidRPr="00917268">
        <w:rPr>
          <w:rFonts w:ascii="Times New Roman" w:hAnsi="Times New Roman" w:cs="Times New Roman"/>
          <w:sz w:val="28"/>
          <w:szCs w:val="28"/>
        </w:rPr>
        <w:t>на фронтах Одемиша, Акхисара и Айдына</w:t>
      </w:r>
      <w:r>
        <w:rPr>
          <w:rFonts w:ascii="Times New Roman" w:hAnsi="Times New Roman" w:cs="Times New Roman"/>
          <w:sz w:val="28"/>
          <w:szCs w:val="28"/>
        </w:rPr>
        <w:t xml:space="preserve">. </w:t>
      </w:r>
      <w:r w:rsidRPr="00917268">
        <w:rPr>
          <w:rFonts w:ascii="Times New Roman" w:hAnsi="Times New Roman" w:cs="Times New Roman"/>
          <w:sz w:val="28"/>
          <w:szCs w:val="28"/>
        </w:rPr>
        <w:t>Энергичный пылкий революционер, Баяр, то под видом муллы, то под видом партизана ходи</w:t>
      </w:r>
      <w:r>
        <w:rPr>
          <w:rFonts w:ascii="Times New Roman" w:hAnsi="Times New Roman" w:cs="Times New Roman"/>
          <w:sz w:val="28"/>
          <w:szCs w:val="28"/>
        </w:rPr>
        <w:t>л</w:t>
      </w:r>
      <w:r w:rsidRPr="00917268">
        <w:rPr>
          <w:rFonts w:ascii="Times New Roman" w:hAnsi="Times New Roman" w:cs="Times New Roman"/>
          <w:sz w:val="28"/>
          <w:szCs w:val="28"/>
        </w:rPr>
        <w:t xml:space="preserve"> по деревням и агитир</w:t>
      </w:r>
      <w:r>
        <w:rPr>
          <w:rFonts w:ascii="Times New Roman" w:hAnsi="Times New Roman" w:cs="Times New Roman"/>
          <w:sz w:val="28"/>
          <w:szCs w:val="28"/>
        </w:rPr>
        <w:t>овал</w:t>
      </w:r>
      <w:r w:rsidRPr="00917268">
        <w:rPr>
          <w:rFonts w:ascii="Times New Roman" w:hAnsi="Times New Roman" w:cs="Times New Roman"/>
          <w:sz w:val="28"/>
          <w:szCs w:val="28"/>
        </w:rPr>
        <w:t xml:space="preserve"> людей, вербуя тем самым новые силы для </w:t>
      </w:r>
      <w:r w:rsidR="0089527C">
        <w:rPr>
          <w:rFonts w:ascii="Times New Roman" w:hAnsi="Times New Roman" w:cs="Times New Roman"/>
          <w:sz w:val="28"/>
          <w:szCs w:val="28"/>
        </w:rPr>
        <w:t>н</w:t>
      </w:r>
      <w:r w:rsidRPr="00917268">
        <w:rPr>
          <w:rFonts w:ascii="Times New Roman" w:hAnsi="Times New Roman" w:cs="Times New Roman"/>
          <w:sz w:val="28"/>
          <w:szCs w:val="28"/>
        </w:rPr>
        <w:t>ационального фронта. В конце концов, ему уда</w:t>
      </w:r>
      <w:r>
        <w:rPr>
          <w:rFonts w:ascii="Times New Roman" w:hAnsi="Times New Roman" w:cs="Times New Roman"/>
          <w:sz w:val="28"/>
          <w:szCs w:val="28"/>
        </w:rPr>
        <w:t xml:space="preserve">лось </w:t>
      </w:r>
      <w:r w:rsidRPr="00917268">
        <w:rPr>
          <w:rFonts w:ascii="Times New Roman" w:hAnsi="Times New Roman" w:cs="Times New Roman"/>
          <w:sz w:val="28"/>
          <w:szCs w:val="28"/>
        </w:rPr>
        <w:t xml:space="preserve">объединить </w:t>
      </w:r>
      <w:r w:rsidRPr="00917268">
        <w:rPr>
          <w:rFonts w:ascii="Times New Roman" w:hAnsi="Times New Roman" w:cs="Times New Roman"/>
          <w:sz w:val="28"/>
          <w:szCs w:val="28"/>
        </w:rPr>
        <w:lastRenderedPageBreak/>
        <w:t>разрозненные, деморализованные очаги сопротивления, и вскоре он ста</w:t>
      </w:r>
      <w:r>
        <w:rPr>
          <w:rFonts w:ascii="Times New Roman" w:hAnsi="Times New Roman" w:cs="Times New Roman"/>
          <w:sz w:val="28"/>
          <w:szCs w:val="28"/>
        </w:rPr>
        <w:t xml:space="preserve">л </w:t>
      </w:r>
      <w:r w:rsidRPr="00917268">
        <w:rPr>
          <w:rFonts w:ascii="Times New Roman" w:hAnsi="Times New Roman" w:cs="Times New Roman"/>
          <w:sz w:val="28"/>
          <w:szCs w:val="28"/>
        </w:rPr>
        <w:t>командующим войск в Акхисаре, а чуть позже приказ главнокомандующего выдви</w:t>
      </w:r>
      <w:r>
        <w:rPr>
          <w:rFonts w:ascii="Times New Roman" w:hAnsi="Times New Roman" w:cs="Times New Roman"/>
          <w:sz w:val="28"/>
          <w:szCs w:val="28"/>
        </w:rPr>
        <w:t>нул</w:t>
      </w:r>
      <w:r w:rsidR="0089527C">
        <w:rPr>
          <w:rFonts w:ascii="Times New Roman" w:hAnsi="Times New Roman" w:cs="Times New Roman"/>
          <w:sz w:val="28"/>
          <w:szCs w:val="28"/>
        </w:rPr>
        <w:t xml:space="preserve"> его в штаб н</w:t>
      </w:r>
      <w:r w:rsidRPr="00917268">
        <w:rPr>
          <w:rFonts w:ascii="Times New Roman" w:hAnsi="Times New Roman" w:cs="Times New Roman"/>
          <w:sz w:val="28"/>
          <w:szCs w:val="28"/>
        </w:rPr>
        <w:t>ациональной армии в Бурсе.</w:t>
      </w:r>
    </w:p>
    <w:p w:rsidR="00211517" w:rsidRPr="00917268" w:rsidRDefault="00211517" w:rsidP="0089527C">
      <w:pPr>
        <w:spacing w:after="0" w:line="360" w:lineRule="auto"/>
        <w:ind w:firstLine="709"/>
        <w:jc w:val="both"/>
        <w:rPr>
          <w:rFonts w:ascii="Times New Roman" w:hAnsi="Times New Roman" w:cs="Times New Roman"/>
          <w:sz w:val="28"/>
          <w:szCs w:val="28"/>
        </w:rPr>
      </w:pPr>
      <w:r w:rsidRPr="00917268">
        <w:rPr>
          <w:rFonts w:ascii="Times New Roman" w:hAnsi="Times New Roman" w:cs="Times New Roman"/>
          <w:sz w:val="28"/>
          <w:szCs w:val="28"/>
        </w:rPr>
        <w:t>В это период Дж</w:t>
      </w:r>
      <w:r w:rsidR="00FF689C">
        <w:rPr>
          <w:rFonts w:ascii="Times New Roman" w:hAnsi="Times New Roman" w:cs="Times New Roman"/>
          <w:sz w:val="28"/>
          <w:szCs w:val="28"/>
        </w:rPr>
        <w:t>.</w:t>
      </w:r>
      <w:r w:rsidRPr="00917268">
        <w:rPr>
          <w:rFonts w:ascii="Times New Roman" w:hAnsi="Times New Roman" w:cs="Times New Roman"/>
          <w:sz w:val="28"/>
          <w:szCs w:val="28"/>
        </w:rPr>
        <w:t xml:space="preserve"> Баяр вынужден </w:t>
      </w:r>
      <w:r w:rsidR="0089527C">
        <w:rPr>
          <w:rFonts w:ascii="Times New Roman" w:hAnsi="Times New Roman" w:cs="Times New Roman"/>
          <w:sz w:val="28"/>
          <w:szCs w:val="28"/>
        </w:rPr>
        <w:t>был  использовать подложные имена</w:t>
      </w:r>
      <w:r w:rsidRPr="00917268">
        <w:rPr>
          <w:rFonts w:ascii="Times New Roman" w:hAnsi="Times New Roman" w:cs="Times New Roman"/>
          <w:sz w:val="28"/>
          <w:szCs w:val="28"/>
        </w:rPr>
        <w:t xml:space="preserve"> и выступать под видом других людей. Под именем Галиба Ходжи он проник в район восстания Демирджи Эфе и, наладив с ним контакт, объедин</w:t>
      </w:r>
      <w:r w:rsidR="0089527C">
        <w:rPr>
          <w:rFonts w:ascii="Times New Roman" w:hAnsi="Times New Roman" w:cs="Times New Roman"/>
          <w:sz w:val="28"/>
          <w:szCs w:val="28"/>
        </w:rPr>
        <w:t>ил</w:t>
      </w:r>
      <w:r w:rsidRPr="00917268">
        <w:rPr>
          <w:rFonts w:ascii="Times New Roman" w:hAnsi="Times New Roman" w:cs="Times New Roman"/>
          <w:sz w:val="28"/>
          <w:szCs w:val="28"/>
        </w:rPr>
        <w:t xml:space="preserve"> и дисциплинир</w:t>
      </w:r>
      <w:r w:rsidR="0089527C">
        <w:rPr>
          <w:rFonts w:ascii="Times New Roman" w:hAnsi="Times New Roman" w:cs="Times New Roman"/>
          <w:sz w:val="28"/>
          <w:szCs w:val="28"/>
        </w:rPr>
        <w:t>овал</w:t>
      </w:r>
      <w:r w:rsidRPr="00917268">
        <w:rPr>
          <w:rFonts w:ascii="Times New Roman" w:hAnsi="Times New Roman" w:cs="Times New Roman"/>
          <w:sz w:val="28"/>
          <w:szCs w:val="28"/>
        </w:rPr>
        <w:t xml:space="preserve"> разрозненные силы последнего. Это успех получил высокую оценку Ататюрка. Войска Акхисара стали скалой на пути захватчиков. Поведение Баяра в тот период – яркий пример того, как должен действовать командир ради предотвращения захвата своей земли.</w:t>
      </w:r>
    </w:p>
    <w:p w:rsidR="00211517" w:rsidRPr="00E3287B" w:rsidRDefault="008F21BB" w:rsidP="00635A49">
      <w:pPr>
        <w:spacing w:after="0" w:line="360" w:lineRule="auto"/>
        <w:ind w:firstLine="709"/>
        <w:jc w:val="both"/>
        <w:rPr>
          <w:rFonts w:ascii="Times New Roman" w:hAnsi="Times New Roman" w:cs="Times New Roman"/>
          <w:sz w:val="28"/>
          <w:szCs w:val="28"/>
        </w:rPr>
      </w:pPr>
      <w:r w:rsidRPr="008F21BB">
        <w:rPr>
          <w:rFonts w:ascii="Times New Roman" w:hAnsi="Times New Roman" w:cs="Times New Roman"/>
          <w:sz w:val="28"/>
          <w:szCs w:val="28"/>
        </w:rPr>
        <w:t xml:space="preserve">Баяром и его друзьям </w:t>
      </w:r>
      <w:r>
        <w:rPr>
          <w:rFonts w:ascii="Times New Roman" w:hAnsi="Times New Roman" w:cs="Times New Roman"/>
          <w:sz w:val="28"/>
          <w:szCs w:val="28"/>
        </w:rPr>
        <w:t xml:space="preserve">в годы национально-освободительного движения </w:t>
      </w:r>
      <w:r w:rsidR="00211517" w:rsidRPr="00917268">
        <w:rPr>
          <w:rFonts w:ascii="Times New Roman" w:hAnsi="Times New Roman" w:cs="Times New Roman"/>
          <w:sz w:val="28"/>
          <w:szCs w:val="28"/>
        </w:rPr>
        <w:t>возник</w:t>
      </w:r>
      <w:r w:rsidR="00211517">
        <w:rPr>
          <w:rFonts w:ascii="Times New Roman" w:hAnsi="Times New Roman" w:cs="Times New Roman"/>
          <w:sz w:val="28"/>
          <w:szCs w:val="28"/>
        </w:rPr>
        <w:t>ли</w:t>
      </w:r>
      <w:r w:rsidR="00211517" w:rsidRPr="00917268">
        <w:rPr>
          <w:rFonts w:ascii="Times New Roman" w:hAnsi="Times New Roman" w:cs="Times New Roman"/>
          <w:sz w:val="28"/>
          <w:szCs w:val="28"/>
        </w:rPr>
        <w:t xml:space="preserve"> движения под названиями «Сопротивление аннексии», «Сп</w:t>
      </w:r>
      <w:r>
        <w:rPr>
          <w:rFonts w:ascii="Times New Roman" w:hAnsi="Times New Roman" w:cs="Times New Roman"/>
          <w:sz w:val="28"/>
          <w:szCs w:val="28"/>
        </w:rPr>
        <w:t>асение Родины», «Надежда нации». В</w:t>
      </w:r>
      <w:r w:rsidR="00211517">
        <w:rPr>
          <w:rFonts w:ascii="Times New Roman" w:hAnsi="Times New Roman" w:cs="Times New Roman"/>
          <w:sz w:val="28"/>
          <w:szCs w:val="28"/>
        </w:rPr>
        <w:t xml:space="preserve"> мае 1919 г. было </w:t>
      </w:r>
      <w:r w:rsidR="00211517" w:rsidRPr="00917268">
        <w:rPr>
          <w:rFonts w:ascii="Times New Roman" w:hAnsi="Times New Roman" w:cs="Times New Roman"/>
          <w:sz w:val="28"/>
          <w:szCs w:val="28"/>
        </w:rPr>
        <w:t>основа</w:t>
      </w:r>
      <w:r w:rsidR="00211517">
        <w:rPr>
          <w:rFonts w:ascii="Times New Roman" w:hAnsi="Times New Roman" w:cs="Times New Roman"/>
          <w:sz w:val="28"/>
          <w:szCs w:val="28"/>
        </w:rPr>
        <w:t>но</w:t>
      </w:r>
      <w:r w:rsidR="00211517" w:rsidRPr="00917268">
        <w:rPr>
          <w:rFonts w:ascii="Times New Roman" w:hAnsi="Times New Roman" w:cs="Times New Roman"/>
          <w:sz w:val="28"/>
          <w:szCs w:val="28"/>
        </w:rPr>
        <w:t xml:space="preserve"> «</w:t>
      </w:r>
      <w:r w:rsidR="00211517" w:rsidRPr="00237332">
        <w:rPr>
          <w:rFonts w:ascii="Times New Roman" w:hAnsi="Times New Roman" w:cs="Times New Roman"/>
          <w:sz w:val="28"/>
          <w:szCs w:val="28"/>
        </w:rPr>
        <w:t>Обществ</w:t>
      </w:r>
      <w:r w:rsidR="00211517">
        <w:rPr>
          <w:rFonts w:ascii="Times New Roman" w:hAnsi="Times New Roman" w:cs="Times New Roman"/>
          <w:sz w:val="28"/>
          <w:szCs w:val="28"/>
        </w:rPr>
        <w:t>о</w:t>
      </w:r>
      <w:r w:rsidR="00211517" w:rsidRPr="00237332">
        <w:rPr>
          <w:rFonts w:ascii="Times New Roman" w:hAnsi="Times New Roman" w:cs="Times New Roman"/>
          <w:sz w:val="28"/>
          <w:szCs w:val="28"/>
        </w:rPr>
        <w:t xml:space="preserve"> защиты прав Анатолии и Румелии</w:t>
      </w:r>
      <w:r w:rsidR="00211517" w:rsidRPr="00917268">
        <w:rPr>
          <w:rFonts w:ascii="Times New Roman" w:hAnsi="Times New Roman" w:cs="Times New Roman"/>
          <w:sz w:val="28"/>
          <w:szCs w:val="28"/>
        </w:rPr>
        <w:t>», у которо</w:t>
      </w:r>
      <w:r w:rsidR="00211517">
        <w:rPr>
          <w:rFonts w:ascii="Times New Roman" w:hAnsi="Times New Roman" w:cs="Times New Roman"/>
          <w:sz w:val="28"/>
          <w:szCs w:val="28"/>
        </w:rPr>
        <w:t>го</w:t>
      </w:r>
      <w:r w:rsidR="00211517" w:rsidRPr="00917268">
        <w:rPr>
          <w:rFonts w:ascii="Times New Roman" w:hAnsi="Times New Roman" w:cs="Times New Roman"/>
          <w:sz w:val="28"/>
          <w:szCs w:val="28"/>
        </w:rPr>
        <w:t xml:space="preserve"> вскоре появились ячейки в других регионах. Чтобы завоевать доверие народа, было принято решение созвать всеобщий съезд организации в Измире</w:t>
      </w:r>
      <w:r w:rsidR="00211517">
        <w:rPr>
          <w:rStyle w:val="a6"/>
          <w:rFonts w:ascii="Times New Roman" w:hAnsi="Times New Roman" w:cs="Times New Roman"/>
          <w:sz w:val="28"/>
          <w:szCs w:val="28"/>
        </w:rPr>
        <w:footnoteReference w:id="131"/>
      </w:r>
      <w:r w:rsidR="00E3287B">
        <w:rPr>
          <w:rFonts w:ascii="Times New Roman" w:hAnsi="Times New Roman" w:cs="Times New Roman"/>
          <w:sz w:val="28"/>
          <w:szCs w:val="28"/>
        </w:rPr>
        <w:t>.</w:t>
      </w:r>
    </w:p>
    <w:p w:rsidR="00211517" w:rsidRPr="00917268" w:rsidRDefault="00211517" w:rsidP="00635A49">
      <w:pPr>
        <w:spacing w:after="0" w:line="360" w:lineRule="auto"/>
        <w:ind w:firstLine="709"/>
        <w:jc w:val="both"/>
        <w:rPr>
          <w:rFonts w:ascii="Times New Roman" w:hAnsi="Times New Roman" w:cs="Times New Roman"/>
          <w:sz w:val="28"/>
          <w:szCs w:val="28"/>
        </w:rPr>
      </w:pPr>
      <w:r w:rsidRPr="00917268">
        <w:rPr>
          <w:rFonts w:ascii="Times New Roman" w:hAnsi="Times New Roman" w:cs="Times New Roman"/>
          <w:sz w:val="28"/>
          <w:szCs w:val="28"/>
        </w:rPr>
        <w:t xml:space="preserve">Выступление Баяра на </w:t>
      </w:r>
      <w:r>
        <w:rPr>
          <w:rFonts w:ascii="Times New Roman" w:hAnsi="Times New Roman" w:cs="Times New Roman"/>
          <w:sz w:val="28"/>
          <w:szCs w:val="28"/>
        </w:rPr>
        <w:t xml:space="preserve">съезде </w:t>
      </w:r>
      <w:r w:rsidRPr="00917268">
        <w:rPr>
          <w:rFonts w:ascii="Times New Roman" w:hAnsi="Times New Roman" w:cs="Times New Roman"/>
          <w:sz w:val="28"/>
          <w:szCs w:val="28"/>
        </w:rPr>
        <w:t xml:space="preserve"> – яркий пример того, как в этом человеке уживались бойцовские качества и реалистичный взгляд на вещи. Он подверг резкой критике мнение, согласно которому можно было защитить родину, оставаясь в рамках «пунктов» Вильсона и опираясь на абс</w:t>
      </w:r>
      <w:r>
        <w:rPr>
          <w:rFonts w:ascii="Times New Roman" w:hAnsi="Times New Roman" w:cs="Times New Roman"/>
          <w:sz w:val="28"/>
          <w:szCs w:val="28"/>
        </w:rPr>
        <w:t>трактные теоретические выкладки.</w:t>
      </w:r>
    </w:p>
    <w:p w:rsidR="00211517" w:rsidRPr="00917268" w:rsidRDefault="00AA6A9B" w:rsidP="00AA6A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Баяр</w:t>
      </w:r>
      <w:r w:rsidR="00211517" w:rsidRPr="00917268">
        <w:rPr>
          <w:rFonts w:ascii="Times New Roman" w:hAnsi="Times New Roman" w:cs="Times New Roman"/>
          <w:sz w:val="28"/>
          <w:szCs w:val="28"/>
        </w:rPr>
        <w:t xml:space="preserve"> открыл в Измире железнодорожную школу для турецких детей, когда в стране еще толком не было железных дорог; он занимался организационной работой в промышленности и международной торговле, когда эти сферы деятельности еще всецело считались уделом западных стран; когда этого потребовали интересы страны, он под видом партизана, учителя, сборщика </w:t>
      </w:r>
      <w:r w:rsidR="008F21BB">
        <w:rPr>
          <w:rFonts w:ascii="Times New Roman" w:hAnsi="Times New Roman" w:cs="Times New Roman"/>
          <w:sz w:val="28"/>
          <w:szCs w:val="28"/>
        </w:rPr>
        <w:t>разных налогов</w:t>
      </w:r>
      <w:r w:rsidR="00211517" w:rsidRPr="00917268">
        <w:rPr>
          <w:rFonts w:ascii="Times New Roman" w:hAnsi="Times New Roman" w:cs="Times New Roman"/>
          <w:sz w:val="28"/>
          <w:szCs w:val="28"/>
        </w:rPr>
        <w:t xml:space="preserve"> ходил по деревням и привлекал новые силы для Национального фронта</w:t>
      </w:r>
      <w:r w:rsidR="00211517">
        <w:rPr>
          <w:rStyle w:val="a6"/>
          <w:rFonts w:ascii="Times New Roman" w:hAnsi="Times New Roman" w:cs="Times New Roman"/>
          <w:sz w:val="28"/>
          <w:szCs w:val="28"/>
        </w:rPr>
        <w:footnoteReference w:id="132"/>
      </w:r>
      <w:r w:rsidR="00211517" w:rsidRPr="00917268">
        <w:rPr>
          <w:rFonts w:ascii="Times New Roman" w:hAnsi="Times New Roman" w:cs="Times New Roman"/>
          <w:sz w:val="28"/>
          <w:szCs w:val="28"/>
        </w:rPr>
        <w:t xml:space="preserve">. В </w:t>
      </w:r>
      <w:r>
        <w:rPr>
          <w:rFonts w:ascii="Times New Roman" w:hAnsi="Times New Roman" w:cs="Times New Roman"/>
          <w:sz w:val="28"/>
          <w:szCs w:val="28"/>
        </w:rPr>
        <w:t>целом</w:t>
      </w:r>
      <w:r w:rsidR="00211517" w:rsidRPr="00917268">
        <w:rPr>
          <w:rFonts w:ascii="Times New Roman" w:hAnsi="Times New Roman" w:cs="Times New Roman"/>
          <w:sz w:val="28"/>
          <w:szCs w:val="28"/>
        </w:rPr>
        <w:t xml:space="preserve">, </w:t>
      </w:r>
      <w:r w:rsidR="00211517">
        <w:rPr>
          <w:rFonts w:ascii="Times New Roman" w:hAnsi="Times New Roman" w:cs="Times New Roman"/>
          <w:sz w:val="28"/>
          <w:szCs w:val="28"/>
        </w:rPr>
        <w:t xml:space="preserve">этот </w:t>
      </w:r>
      <w:r w:rsidR="00211517" w:rsidRPr="00917268">
        <w:rPr>
          <w:rFonts w:ascii="Times New Roman" w:hAnsi="Times New Roman" w:cs="Times New Roman"/>
          <w:sz w:val="28"/>
          <w:szCs w:val="28"/>
        </w:rPr>
        <w:t xml:space="preserve">период жизни </w:t>
      </w:r>
      <w:r w:rsidR="00211517">
        <w:rPr>
          <w:rFonts w:ascii="Times New Roman" w:hAnsi="Times New Roman" w:cs="Times New Roman"/>
          <w:sz w:val="28"/>
          <w:szCs w:val="28"/>
        </w:rPr>
        <w:t>Дж</w:t>
      </w:r>
      <w:r w:rsidR="00FF689C">
        <w:rPr>
          <w:rFonts w:ascii="Times New Roman" w:hAnsi="Times New Roman" w:cs="Times New Roman"/>
          <w:sz w:val="28"/>
          <w:szCs w:val="28"/>
        </w:rPr>
        <w:t>.</w:t>
      </w:r>
      <w:r w:rsidR="00211517">
        <w:rPr>
          <w:rFonts w:ascii="Times New Roman" w:hAnsi="Times New Roman" w:cs="Times New Roman"/>
          <w:sz w:val="28"/>
          <w:szCs w:val="28"/>
        </w:rPr>
        <w:t xml:space="preserve"> </w:t>
      </w:r>
      <w:r w:rsidR="00211517" w:rsidRPr="00917268">
        <w:rPr>
          <w:rFonts w:ascii="Times New Roman" w:hAnsi="Times New Roman" w:cs="Times New Roman"/>
          <w:sz w:val="28"/>
          <w:szCs w:val="28"/>
        </w:rPr>
        <w:t xml:space="preserve">Баяра, </w:t>
      </w:r>
      <w:r w:rsidR="00211517" w:rsidRPr="00917268">
        <w:rPr>
          <w:rFonts w:ascii="Times New Roman" w:hAnsi="Times New Roman" w:cs="Times New Roman"/>
          <w:sz w:val="28"/>
          <w:szCs w:val="28"/>
        </w:rPr>
        <w:lastRenderedPageBreak/>
        <w:t>патриота, революционера, кемалиста, достоин того, чтобы посвятить ему отдельную книгу, работа над которой может занять долгие годы.</w:t>
      </w:r>
    </w:p>
    <w:p w:rsidR="00211517" w:rsidRPr="00917268" w:rsidRDefault="00211517" w:rsidP="00635A49">
      <w:pPr>
        <w:spacing w:after="0" w:line="360" w:lineRule="auto"/>
        <w:ind w:firstLine="709"/>
        <w:jc w:val="both"/>
        <w:rPr>
          <w:rFonts w:ascii="Times New Roman" w:hAnsi="Times New Roman" w:cs="Times New Roman"/>
          <w:sz w:val="28"/>
          <w:szCs w:val="28"/>
        </w:rPr>
      </w:pPr>
      <w:r w:rsidRPr="00917268">
        <w:rPr>
          <w:rFonts w:ascii="Times New Roman" w:hAnsi="Times New Roman" w:cs="Times New Roman"/>
          <w:sz w:val="28"/>
          <w:szCs w:val="28"/>
        </w:rPr>
        <w:t>В своих речах, в каждой строчке которых живет революционная правда, Ататюрк так описывает ставшие поистине историческими заслуги Баяра:</w:t>
      </w:r>
      <w:r w:rsidR="00041B01">
        <w:rPr>
          <w:rFonts w:ascii="Times New Roman" w:hAnsi="Times New Roman" w:cs="Times New Roman"/>
          <w:sz w:val="28"/>
          <w:szCs w:val="28"/>
        </w:rPr>
        <w:t xml:space="preserve"> </w:t>
      </w:r>
      <w:r w:rsidRPr="00917268">
        <w:rPr>
          <w:rFonts w:ascii="Times New Roman" w:hAnsi="Times New Roman" w:cs="Times New Roman"/>
          <w:sz w:val="28"/>
          <w:szCs w:val="28"/>
        </w:rPr>
        <w:t>«В ответ на оккупацию Измира в окрестностях Айдына целый ряд патриотов, как военных, так и гражданских, приложили огромные усилия для сопротивления грекам, они поднимали население на борьбу и организовывали вооруженное ополчение. Особого упоминания достойны упорс</w:t>
      </w:r>
      <w:r w:rsidR="00FF689C">
        <w:rPr>
          <w:rFonts w:ascii="Times New Roman" w:hAnsi="Times New Roman" w:cs="Times New Roman"/>
          <w:sz w:val="28"/>
          <w:szCs w:val="28"/>
        </w:rPr>
        <w:t>тво и самоотверженность Джеляль-</w:t>
      </w:r>
      <w:r w:rsidRPr="00917268">
        <w:rPr>
          <w:rFonts w:ascii="Times New Roman" w:hAnsi="Times New Roman" w:cs="Times New Roman"/>
          <w:sz w:val="28"/>
          <w:szCs w:val="28"/>
        </w:rPr>
        <w:t>бея, который под чужим именем покинул Измир и примкнул к движению в</w:t>
      </w:r>
      <w:r>
        <w:rPr>
          <w:rFonts w:ascii="Times New Roman" w:hAnsi="Times New Roman" w:cs="Times New Roman"/>
          <w:sz w:val="28"/>
          <w:szCs w:val="28"/>
        </w:rPr>
        <w:t xml:space="preserve"> Айдыне»</w:t>
      </w:r>
      <w:r>
        <w:rPr>
          <w:rStyle w:val="a6"/>
          <w:rFonts w:ascii="Times New Roman" w:hAnsi="Times New Roman" w:cs="Times New Roman"/>
          <w:sz w:val="28"/>
          <w:szCs w:val="28"/>
        </w:rPr>
        <w:footnoteReference w:id="133"/>
      </w:r>
      <w:r w:rsidRPr="00917268">
        <w:rPr>
          <w:rFonts w:ascii="Times New Roman" w:hAnsi="Times New Roman" w:cs="Times New Roman"/>
          <w:sz w:val="28"/>
          <w:szCs w:val="28"/>
        </w:rPr>
        <w:t>.</w:t>
      </w:r>
    </w:p>
    <w:p w:rsidR="00211517" w:rsidRPr="00917268" w:rsidRDefault="00211517" w:rsidP="00635A49">
      <w:pPr>
        <w:spacing w:after="0" w:line="360" w:lineRule="auto"/>
        <w:ind w:firstLine="709"/>
        <w:jc w:val="both"/>
        <w:rPr>
          <w:rFonts w:ascii="Times New Roman" w:hAnsi="Times New Roman" w:cs="Times New Roman"/>
          <w:sz w:val="28"/>
          <w:szCs w:val="28"/>
        </w:rPr>
      </w:pPr>
      <w:r w:rsidRPr="00917268">
        <w:rPr>
          <w:rFonts w:ascii="Times New Roman" w:hAnsi="Times New Roman" w:cs="Times New Roman"/>
          <w:sz w:val="28"/>
          <w:szCs w:val="28"/>
        </w:rPr>
        <w:t xml:space="preserve">После героической борьбы в составе Национального фронта на начальном этапе его существования Баяр, в качестве депутата от Сарухана, принял участие в последних </w:t>
      </w:r>
      <w:r>
        <w:rPr>
          <w:rFonts w:ascii="Times New Roman" w:hAnsi="Times New Roman" w:cs="Times New Roman"/>
          <w:sz w:val="28"/>
          <w:szCs w:val="28"/>
        </w:rPr>
        <w:t xml:space="preserve">заседаниях османского меджлиса. </w:t>
      </w:r>
      <w:r w:rsidRPr="00917268">
        <w:rPr>
          <w:rFonts w:ascii="Times New Roman" w:hAnsi="Times New Roman" w:cs="Times New Roman"/>
          <w:sz w:val="28"/>
          <w:szCs w:val="28"/>
        </w:rPr>
        <w:t>Оккупационное правление распустило парламент в Стамбуле</w:t>
      </w:r>
      <w:r>
        <w:rPr>
          <w:rFonts w:ascii="Times New Roman" w:hAnsi="Times New Roman" w:cs="Times New Roman"/>
          <w:sz w:val="28"/>
          <w:szCs w:val="28"/>
        </w:rPr>
        <w:t>, и</w:t>
      </w:r>
      <w:r w:rsidR="00190AD6">
        <w:rPr>
          <w:rFonts w:ascii="Times New Roman" w:hAnsi="Times New Roman" w:cs="Times New Roman"/>
          <w:sz w:val="28"/>
          <w:szCs w:val="28"/>
        </w:rPr>
        <w:t xml:space="preserve"> </w:t>
      </w:r>
      <w:r w:rsidRPr="00917268">
        <w:rPr>
          <w:rFonts w:ascii="Times New Roman" w:hAnsi="Times New Roman" w:cs="Times New Roman"/>
          <w:sz w:val="28"/>
          <w:szCs w:val="28"/>
        </w:rPr>
        <w:t xml:space="preserve">Баяр </w:t>
      </w:r>
      <w:r>
        <w:rPr>
          <w:rFonts w:ascii="Times New Roman" w:hAnsi="Times New Roman" w:cs="Times New Roman"/>
          <w:sz w:val="28"/>
          <w:szCs w:val="28"/>
        </w:rPr>
        <w:t>вернулся</w:t>
      </w:r>
      <w:r w:rsidRPr="00917268">
        <w:rPr>
          <w:rFonts w:ascii="Times New Roman" w:hAnsi="Times New Roman" w:cs="Times New Roman"/>
          <w:sz w:val="28"/>
          <w:szCs w:val="28"/>
        </w:rPr>
        <w:t xml:space="preserve"> в Анкару</w:t>
      </w:r>
      <w:r w:rsidR="00041B01">
        <w:rPr>
          <w:rStyle w:val="a6"/>
          <w:rFonts w:ascii="Times New Roman" w:hAnsi="Times New Roman" w:cs="Times New Roman"/>
          <w:sz w:val="28"/>
          <w:szCs w:val="28"/>
        </w:rPr>
        <w:footnoteReference w:id="134"/>
      </w:r>
      <w:r>
        <w:rPr>
          <w:rFonts w:ascii="Times New Roman" w:hAnsi="Times New Roman" w:cs="Times New Roman"/>
          <w:sz w:val="28"/>
          <w:szCs w:val="28"/>
        </w:rPr>
        <w:t>.</w:t>
      </w:r>
    </w:p>
    <w:p w:rsidR="00211517" w:rsidRDefault="00211517" w:rsidP="00635A49">
      <w:pPr>
        <w:spacing w:after="0" w:line="360" w:lineRule="auto"/>
        <w:ind w:firstLine="709"/>
        <w:jc w:val="both"/>
        <w:rPr>
          <w:rFonts w:ascii="Times New Roman" w:hAnsi="Times New Roman" w:cs="Times New Roman"/>
          <w:sz w:val="28"/>
          <w:szCs w:val="28"/>
        </w:rPr>
      </w:pPr>
      <w:r w:rsidRPr="00917268">
        <w:rPr>
          <w:rFonts w:ascii="Times New Roman" w:hAnsi="Times New Roman" w:cs="Times New Roman"/>
          <w:sz w:val="28"/>
          <w:szCs w:val="28"/>
        </w:rPr>
        <w:t>Патриотизм, исполнительность и необыкновенная энергия Баяра, которого Ататюрк знал как человека с безупречной репутацией, стали для создателя новой Турции той поддержкой и опорой, на которую он постоянно рассчитывал и которую высоко ценил</w:t>
      </w:r>
      <w:r>
        <w:rPr>
          <w:rStyle w:val="a6"/>
          <w:rFonts w:ascii="Times New Roman" w:hAnsi="Times New Roman" w:cs="Times New Roman"/>
          <w:sz w:val="28"/>
          <w:szCs w:val="28"/>
        </w:rPr>
        <w:footnoteReference w:id="135"/>
      </w:r>
      <w:r w:rsidRPr="00917268">
        <w:rPr>
          <w:rFonts w:ascii="Times New Roman" w:hAnsi="Times New Roman" w:cs="Times New Roman"/>
          <w:sz w:val="28"/>
          <w:szCs w:val="28"/>
        </w:rPr>
        <w:t>.</w:t>
      </w:r>
    </w:p>
    <w:p w:rsidR="00211517" w:rsidRDefault="00211517" w:rsidP="00AA6A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период 1921-1924 гг. Баяр стал исполняющим обязанности</w:t>
      </w:r>
      <w:r w:rsidRPr="00917268">
        <w:rPr>
          <w:rFonts w:ascii="Times New Roman" w:hAnsi="Times New Roman" w:cs="Times New Roman"/>
          <w:sz w:val="28"/>
          <w:szCs w:val="28"/>
        </w:rPr>
        <w:t xml:space="preserve"> министра экономики национального правительства. В </w:t>
      </w:r>
      <w:r>
        <w:rPr>
          <w:rFonts w:ascii="Times New Roman" w:hAnsi="Times New Roman" w:cs="Times New Roman"/>
          <w:sz w:val="28"/>
          <w:szCs w:val="28"/>
        </w:rPr>
        <w:t>1922 г.</w:t>
      </w:r>
      <w:r w:rsidRPr="00917268">
        <w:rPr>
          <w:rFonts w:ascii="Times New Roman" w:hAnsi="Times New Roman" w:cs="Times New Roman"/>
          <w:sz w:val="28"/>
          <w:szCs w:val="28"/>
        </w:rPr>
        <w:t xml:space="preserve">, когда </w:t>
      </w:r>
      <w:r w:rsidR="00AA6A9B">
        <w:rPr>
          <w:rFonts w:ascii="Times New Roman" w:hAnsi="Times New Roman" w:cs="Times New Roman"/>
          <w:sz w:val="28"/>
          <w:szCs w:val="28"/>
        </w:rPr>
        <w:t>т</w:t>
      </w:r>
      <w:r>
        <w:rPr>
          <w:rFonts w:ascii="Times New Roman" w:hAnsi="Times New Roman" w:cs="Times New Roman"/>
          <w:sz w:val="28"/>
          <w:szCs w:val="28"/>
        </w:rPr>
        <w:t>урецкая</w:t>
      </w:r>
      <w:r w:rsidRPr="00917268">
        <w:rPr>
          <w:rFonts w:ascii="Times New Roman" w:hAnsi="Times New Roman" w:cs="Times New Roman"/>
          <w:sz w:val="28"/>
          <w:szCs w:val="28"/>
        </w:rPr>
        <w:t xml:space="preserve"> делегация во главе с министром иностранных де</w:t>
      </w:r>
      <w:r>
        <w:rPr>
          <w:rFonts w:ascii="Times New Roman" w:hAnsi="Times New Roman" w:cs="Times New Roman"/>
          <w:sz w:val="28"/>
          <w:szCs w:val="28"/>
        </w:rPr>
        <w:t>л отбыла</w:t>
      </w:r>
      <w:r w:rsidRPr="00917268">
        <w:rPr>
          <w:rFonts w:ascii="Times New Roman" w:hAnsi="Times New Roman" w:cs="Times New Roman"/>
          <w:sz w:val="28"/>
          <w:szCs w:val="28"/>
        </w:rPr>
        <w:t xml:space="preserve"> в Лондон на мирную конфер</w:t>
      </w:r>
      <w:r>
        <w:rPr>
          <w:rFonts w:ascii="Times New Roman" w:hAnsi="Times New Roman" w:cs="Times New Roman"/>
          <w:sz w:val="28"/>
          <w:szCs w:val="28"/>
        </w:rPr>
        <w:t>енцию, Баяр исполн</w:t>
      </w:r>
      <w:r w:rsidR="00AA6A9B">
        <w:rPr>
          <w:rFonts w:ascii="Times New Roman" w:hAnsi="Times New Roman" w:cs="Times New Roman"/>
          <w:sz w:val="28"/>
          <w:szCs w:val="28"/>
        </w:rPr>
        <w:t>я</w:t>
      </w:r>
      <w:r>
        <w:rPr>
          <w:rFonts w:ascii="Times New Roman" w:hAnsi="Times New Roman" w:cs="Times New Roman"/>
          <w:sz w:val="28"/>
          <w:szCs w:val="28"/>
        </w:rPr>
        <w:t>л обязанности главного советника делегации и временно возглавил</w:t>
      </w:r>
      <w:r w:rsidRPr="00917268">
        <w:rPr>
          <w:rFonts w:ascii="Times New Roman" w:hAnsi="Times New Roman" w:cs="Times New Roman"/>
          <w:sz w:val="28"/>
          <w:szCs w:val="28"/>
        </w:rPr>
        <w:t xml:space="preserve"> внешнеполитическое ведомство.</w:t>
      </w:r>
      <w:r>
        <w:rPr>
          <w:rFonts w:ascii="Times New Roman" w:hAnsi="Times New Roman" w:cs="Times New Roman"/>
          <w:sz w:val="28"/>
          <w:szCs w:val="28"/>
        </w:rPr>
        <w:t xml:space="preserve"> В 1924 г., когда Баяр возглав</w:t>
      </w:r>
      <w:r w:rsidR="00AA6A9B">
        <w:rPr>
          <w:rFonts w:ascii="Times New Roman" w:hAnsi="Times New Roman" w:cs="Times New Roman"/>
          <w:sz w:val="28"/>
          <w:szCs w:val="28"/>
        </w:rPr>
        <w:t>и</w:t>
      </w:r>
      <w:r>
        <w:rPr>
          <w:rFonts w:ascii="Times New Roman" w:hAnsi="Times New Roman" w:cs="Times New Roman"/>
          <w:sz w:val="28"/>
          <w:szCs w:val="28"/>
        </w:rPr>
        <w:t xml:space="preserve">л министерство </w:t>
      </w:r>
      <w:r w:rsidRPr="00F71794">
        <w:rPr>
          <w:rFonts w:ascii="Times New Roman" w:hAnsi="Times New Roman" w:cs="Times New Roman"/>
          <w:sz w:val="28"/>
          <w:szCs w:val="28"/>
        </w:rPr>
        <w:t>общественных работ и жилищного строительства</w:t>
      </w:r>
      <w:r w:rsidR="00AA6A9B">
        <w:rPr>
          <w:rFonts w:ascii="Times New Roman" w:hAnsi="Times New Roman" w:cs="Times New Roman"/>
          <w:sz w:val="28"/>
          <w:szCs w:val="28"/>
        </w:rPr>
        <w:t>.</w:t>
      </w:r>
      <w:r>
        <w:rPr>
          <w:rFonts w:ascii="Times New Roman" w:hAnsi="Times New Roman" w:cs="Times New Roman"/>
          <w:sz w:val="28"/>
          <w:szCs w:val="28"/>
        </w:rPr>
        <w:t xml:space="preserve"> 7 июня того же года</w:t>
      </w:r>
      <w:r w:rsidR="00AA6A9B">
        <w:rPr>
          <w:rFonts w:ascii="Times New Roman" w:hAnsi="Times New Roman" w:cs="Times New Roman"/>
          <w:sz w:val="28"/>
          <w:szCs w:val="28"/>
        </w:rPr>
        <w:t xml:space="preserve"> он</w:t>
      </w:r>
      <w:r>
        <w:rPr>
          <w:rFonts w:ascii="Times New Roman" w:hAnsi="Times New Roman" w:cs="Times New Roman"/>
          <w:sz w:val="28"/>
          <w:szCs w:val="28"/>
        </w:rPr>
        <w:t xml:space="preserve"> был вызван М</w:t>
      </w:r>
      <w:r w:rsidR="00FF689C">
        <w:rPr>
          <w:rFonts w:ascii="Times New Roman" w:hAnsi="Times New Roman" w:cs="Times New Roman"/>
          <w:sz w:val="28"/>
          <w:szCs w:val="28"/>
        </w:rPr>
        <w:t>.</w:t>
      </w:r>
      <w:r w:rsidR="0051037D">
        <w:rPr>
          <w:rFonts w:ascii="Times New Roman" w:hAnsi="Times New Roman" w:cs="Times New Roman"/>
          <w:sz w:val="28"/>
          <w:szCs w:val="28"/>
        </w:rPr>
        <w:t>К. Ататюрком</w:t>
      </w:r>
      <w:r>
        <w:rPr>
          <w:rFonts w:ascii="Times New Roman" w:hAnsi="Times New Roman" w:cs="Times New Roman"/>
          <w:sz w:val="28"/>
          <w:szCs w:val="28"/>
        </w:rPr>
        <w:t xml:space="preserve"> для того, чтобы разработать план по созданию первого национально банка Турции. В </w:t>
      </w:r>
      <w:r>
        <w:rPr>
          <w:rFonts w:ascii="Times New Roman" w:hAnsi="Times New Roman" w:cs="Times New Roman"/>
          <w:sz w:val="28"/>
          <w:szCs w:val="28"/>
        </w:rPr>
        <w:lastRenderedPageBreak/>
        <w:t xml:space="preserve">том же году он покинул пост министра </w:t>
      </w:r>
      <w:r w:rsidRPr="00F71794">
        <w:rPr>
          <w:rFonts w:ascii="Times New Roman" w:hAnsi="Times New Roman" w:cs="Times New Roman"/>
          <w:sz w:val="28"/>
          <w:szCs w:val="28"/>
        </w:rPr>
        <w:t>общественных работ и жилищного строительства</w:t>
      </w:r>
      <w:r>
        <w:rPr>
          <w:rStyle w:val="a6"/>
          <w:rFonts w:ascii="Times New Roman" w:hAnsi="Times New Roman" w:cs="Times New Roman"/>
          <w:sz w:val="28"/>
          <w:szCs w:val="28"/>
        </w:rPr>
        <w:footnoteReference w:id="136"/>
      </w:r>
      <w:r>
        <w:rPr>
          <w:rFonts w:ascii="Times New Roman" w:hAnsi="Times New Roman" w:cs="Times New Roman"/>
          <w:sz w:val="28"/>
          <w:szCs w:val="28"/>
        </w:rPr>
        <w:t>.</w:t>
      </w:r>
    </w:p>
    <w:p w:rsidR="00211517" w:rsidRDefault="00211517" w:rsidP="00AA6A9B">
      <w:pPr>
        <w:spacing w:after="0" w:line="360" w:lineRule="auto"/>
        <w:ind w:firstLine="709"/>
        <w:jc w:val="both"/>
        <w:rPr>
          <w:rFonts w:ascii="Times New Roman" w:hAnsi="Times New Roman" w:cs="Times New Roman"/>
          <w:sz w:val="28"/>
          <w:szCs w:val="28"/>
        </w:rPr>
      </w:pPr>
      <w:r w:rsidRPr="00917268">
        <w:rPr>
          <w:rFonts w:ascii="Times New Roman" w:hAnsi="Times New Roman" w:cs="Times New Roman"/>
          <w:sz w:val="28"/>
          <w:szCs w:val="28"/>
        </w:rPr>
        <w:t>На всем протяжении освободительной борьбы Баяр играл в ней существенную роль, Ататюрк всегда поручал е</w:t>
      </w:r>
      <w:r>
        <w:rPr>
          <w:rFonts w:ascii="Times New Roman" w:hAnsi="Times New Roman" w:cs="Times New Roman"/>
          <w:sz w:val="28"/>
          <w:szCs w:val="28"/>
        </w:rPr>
        <w:t>му самые ответственные задания.</w:t>
      </w:r>
      <w:r w:rsidRPr="00F71794">
        <w:rPr>
          <w:rFonts w:ascii="Times New Roman" w:hAnsi="Times New Roman" w:cs="Times New Roman"/>
          <w:sz w:val="28"/>
          <w:szCs w:val="28"/>
        </w:rPr>
        <w:t xml:space="preserve"> </w:t>
      </w:r>
      <w:r w:rsidRPr="00917268">
        <w:rPr>
          <w:rFonts w:ascii="Times New Roman" w:hAnsi="Times New Roman" w:cs="Times New Roman"/>
          <w:sz w:val="28"/>
          <w:szCs w:val="28"/>
        </w:rPr>
        <w:t xml:space="preserve">После провозглашения </w:t>
      </w:r>
      <w:r>
        <w:rPr>
          <w:rFonts w:ascii="Times New Roman" w:hAnsi="Times New Roman" w:cs="Times New Roman"/>
          <w:sz w:val="28"/>
          <w:szCs w:val="28"/>
        </w:rPr>
        <w:t xml:space="preserve">республики на повестке дня </w:t>
      </w:r>
      <w:r w:rsidR="00AA6A9B">
        <w:rPr>
          <w:rFonts w:ascii="Times New Roman" w:hAnsi="Times New Roman" w:cs="Times New Roman"/>
          <w:sz w:val="28"/>
          <w:szCs w:val="28"/>
        </w:rPr>
        <w:t xml:space="preserve">остро </w:t>
      </w:r>
      <w:r>
        <w:rPr>
          <w:rFonts w:ascii="Times New Roman" w:hAnsi="Times New Roman" w:cs="Times New Roman"/>
          <w:sz w:val="28"/>
          <w:szCs w:val="28"/>
        </w:rPr>
        <w:t>сто</w:t>
      </w:r>
      <w:r w:rsidR="00AA6A9B">
        <w:rPr>
          <w:rFonts w:ascii="Times New Roman" w:hAnsi="Times New Roman" w:cs="Times New Roman"/>
          <w:sz w:val="28"/>
          <w:szCs w:val="28"/>
        </w:rPr>
        <w:t>я</w:t>
      </w:r>
      <w:r>
        <w:rPr>
          <w:rFonts w:ascii="Times New Roman" w:hAnsi="Times New Roman" w:cs="Times New Roman"/>
          <w:sz w:val="28"/>
          <w:szCs w:val="28"/>
        </w:rPr>
        <w:t>л</w:t>
      </w:r>
      <w:r w:rsidR="00AA6A9B">
        <w:rPr>
          <w:rFonts w:ascii="Times New Roman" w:hAnsi="Times New Roman" w:cs="Times New Roman"/>
          <w:sz w:val="28"/>
          <w:szCs w:val="28"/>
        </w:rPr>
        <w:t xml:space="preserve"> вопрос о</w:t>
      </w:r>
      <w:r w:rsidRPr="00917268">
        <w:rPr>
          <w:rFonts w:ascii="Times New Roman" w:hAnsi="Times New Roman" w:cs="Times New Roman"/>
          <w:sz w:val="28"/>
          <w:szCs w:val="28"/>
        </w:rPr>
        <w:t xml:space="preserve"> восстановлени</w:t>
      </w:r>
      <w:r w:rsidR="00AA6A9B">
        <w:rPr>
          <w:rFonts w:ascii="Times New Roman" w:hAnsi="Times New Roman" w:cs="Times New Roman"/>
          <w:sz w:val="28"/>
          <w:szCs w:val="28"/>
        </w:rPr>
        <w:t>и</w:t>
      </w:r>
      <w:r w:rsidRPr="00917268">
        <w:rPr>
          <w:rFonts w:ascii="Times New Roman" w:hAnsi="Times New Roman" w:cs="Times New Roman"/>
          <w:sz w:val="28"/>
          <w:szCs w:val="28"/>
        </w:rPr>
        <w:t xml:space="preserve"> разрушенной страны. В страну стека</w:t>
      </w:r>
      <w:r w:rsidR="00AA6A9B">
        <w:rPr>
          <w:rFonts w:ascii="Times New Roman" w:hAnsi="Times New Roman" w:cs="Times New Roman"/>
          <w:sz w:val="28"/>
          <w:szCs w:val="28"/>
        </w:rPr>
        <w:t>лись</w:t>
      </w:r>
      <w:r w:rsidRPr="00917268">
        <w:rPr>
          <w:rFonts w:ascii="Times New Roman" w:hAnsi="Times New Roman" w:cs="Times New Roman"/>
          <w:sz w:val="28"/>
          <w:szCs w:val="28"/>
        </w:rPr>
        <w:t xml:space="preserve"> </w:t>
      </w:r>
      <w:r w:rsidR="00AA6A9B">
        <w:rPr>
          <w:rFonts w:ascii="Times New Roman" w:hAnsi="Times New Roman" w:cs="Times New Roman"/>
          <w:sz w:val="28"/>
          <w:szCs w:val="28"/>
        </w:rPr>
        <w:t>десятки т</w:t>
      </w:r>
      <w:r w:rsidRPr="00917268">
        <w:rPr>
          <w:rFonts w:ascii="Times New Roman" w:hAnsi="Times New Roman" w:cs="Times New Roman"/>
          <w:sz w:val="28"/>
          <w:szCs w:val="28"/>
        </w:rPr>
        <w:t>ы</w:t>
      </w:r>
      <w:r>
        <w:rPr>
          <w:rFonts w:ascii="Times New Roman" w:hAnsi="Times New Roman" w:cs="Times New Roman"/>
          <w:sz w:val="28"/>
          <w:szCs w:val="28"/>
        </w:rPr>
        <w:t>сяч репатриантов. В связи с этим основной задачей министерства</w:t>
      </w:r>
      <w:r w:rsidRPr="00904C2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04C29">
        <w:rPr>
          <w:rFonts w:ascii="Times New Roman" w:hAnsi="Times New Roman" w:cs="Times New Roman"/>
          <w:sz w:val="28"/>
          <w:szCs w:val="28"/>
        </w:rPr>
        <w:t>общественных работ и жилищного строительства</w:t>
      </w:r>
      <w:r>
        <w:rPr>
          <w:rFonts w:ascii="Times New Roman" w:hAnsi="Times New Roman" w:cs="Times New Roman"/>
          <w:sz w:val="28"/>
          <w:szCs w:val="28"/>
        </w:rPr>
        <w:t>, во главе которого стоял Баяр</w:t>
      </w:r>
      <w:r w:rsidR="00AA6A9B">
        <w:rPr>
          <w:rFonts w:ascii="Times New Roman" w:hAnsi="Times New Roman" w:cs="Times New Roman"/>
          <w:sz w:val="28"/>
          <w:szCs w:val="28"/>
        </w:rPr>
        <w:t>,</w:t>
      </w:r>
      <w:r>
        <w:rPr>
          <w:rFonts w:ascii="Times New Roman" w:hAnsi="Times New Roman" w:cs="Times New Roman"/>
          <w:sz w:val="28"/>
          <w:szCs w:val="28"/>
        </w:rPr>
        <w:t xml:space="preserve"> был</w:t>
      </w:r>
      <w:r w:rsidR="00AA6A9B">
        <w:rPr>
          <w:rFonts w:ascii="Times New Roman" w:hAnsi="Times New Roman" w:cs="Times New Roman"/>
          <w:sz w:val="28"/>
          <w:szCs w:val="28"/>
        </w:rPr>
        <w:t xml:space="preserve">о </w:t>
      </w:r>
      <w:r>
        <w:rPr>
          <w:rFonts w:ascii="Times New Roman" w:hAnsi="Times New Roman" w:cs="Times New Roman"/>
          <w:sz w:val="28"/>
          <w:szCs w:val="28"/>
        </w:rPr>
        <w:t>оказа</w:t>
      </w:r>
      <w:r w:rsidR="00AA6A9B">
        <w:rPr>
          <w:rFonts w:ascii="Times New Roman" w:hAnsi="Times New Roman" w:cs="Times New Roman"/>
          <w:sz w:val="28"/>
          <w:szCs w:val="28"/>
        </w:rPr>
        <w:t xml:space="preserve">ние </w:t>
      </w:r>
      <w:r>
        <w:rPr>
          <w:rFonts w:ascii="Times New Roman" w:hAnsi="Times New Roman" w:cs="Times New Roman"/>
          <w:sz w:val="28"/>
          <w:szCs w:val="28"/>
        </w:rPr>
        <w:t>необходим</w:t>
      </w:r>
      <w:r w:rsidR="00B25816">
        <w:rPr>
          <w:rFonts w:ascii="Times New Roman" w:hAnsi="Times New Roman" w:cs="Times New Roman"/>
          <w:sz w:val="28"/>
          <w:szCs w:val="28"/>
        </w:rPr>
        <w:t>о</w:t>
      </w:r>
      <w:r>
        <w:rPr>
          <w:rFonts w:ascii="Times New Roman" w:hAnsi="Times New Roman" w:cs="Times New Roman"/>
          <w:sz w:val="28"/>
          <w:szCs w:val="28"/>
        </w:rPr>
        <w:t xml:space="preserve">е помощи этим </w:t>
      </w:r>
      <w:r w:rsidR="00AA6A9B">
        <w:rPr>
          <w:rFonts w:ascii="Times New Roman" w:hAnsi="Times New Roman" w:cs="Times New Roman"/>
          <w:sz w:val="28"/>
          <w:szCs w:val="28"/>
        </w:rPr>
        <w:t>людям</w:t>
      </w:r>
      <w:r>
        <w:rPr>
          <w:rFonts w:ascii="Times New Roman" w:hAnsi="Times New Roman" w:cs="Times New Roman"/>
          <w:sz w:val="28"/>
          <w:szCs w:val="28"/>
        </w:rPr>
        <w:t>.</w:t>
      </w:r>
    </w:p>
    <w:p w:rsidR="00211517" w:rsidRDefault="008F21BB" w:rsidP="00635A49">
      <w:pPr>
        <w:spacing w:after="0" w:line="360" w:lineRule="auto"/>
        <w:ind w:firstLine="709"/>
        <w:jc w:val="both"/>
        <w:rPr>
          <w:rFonts w:ascii="Times New Roman" w:hAnsi="Times New Roman" w:cs="Times New Roman"/>
          <w:sz w:val="28"/>
          <w:szCs w:val="28"/>
        </w:rPr>
      </w:pPr>
      <w:r w:rsidRPr="008F21BB">
        <w:rPr>
          <w:rFonts w:ascii="Times New Roman" w:hAnsi="Times New Roman" w:cs="Times New Roman"/>
          <w:sz w:val="28"/>
          <w:szCs w:val="28"/>
        </w:rPr>
        <w:t>На собрании кабинета министров в Чанкая, где было принято решение созда</w:t>
      </w:r>
      <w:r w:rsidR="00B25816">
        <w:rPr>
          <w:rFonts w:ascii="Times New Roman" w:hAnsi="Times New Roman" w:cs="Times New Roman"/>
          <w:sz w:val="28"/>
          <w:szCs w:val="28"/>
        </w:rPr>
        <w:t>ть Деловой банк, лидер на</w:t>
      </w:r>
      <w:r w:rsidRPr="008F21BB">
        <w:rPr>
          <w:rFonts w:ascii="Times New Roman" w:hAnsi="Times New Roman" w:cs="Times New Roman"/>
          <w:sz w:val="28"/>
          <w:szCs w:val="28"/>
        </w:rPr>
        <w:t>ц</w:t>
      </w:r>
      <w:r w:rsidR="00B25816">
        <w:rPr>
          <w:rFonts w:ascii="Times New Roman" w:hAnsi="Times New Roman" w:cs="Times New Roman"/>
          <w:sz w:val="28"/>
          <w:szCs w:val="28"/>
        </w:rPr>
        <w:t>и</w:t>
      </w:r>
      <w:r w:rsidRPr="008F21BB">
        <w:rPr>
          <w:rFonts w:ascii="Times New Roman" w:hAnsi="Times New Roman" w:cs="Times New Roman"/>
          <w:sz w:val="28"/>
          <w:szCs w:val="28"/>
        </w:rPr>
        <w:t>онально-освободительного движе</w:t>
      </w:r>
      <w:r>
        <w:rPr>
          <w:rFonts w:ascii="Times New Roman" w:hAnsi="Times New Roman" w:cs="Times New Roman"/>
          <w:sz w:val="28"/>
          <w:szCs w:val="28"/>
        </w:rPr>
        <w:t>ния выступил со следующей речью</w:t>
      </w:r>
      <w:r w:rsidR="00211517" w:rsidRPr="00917268">
        <w:rPr>
          <w:rFonts w:ascii="Times New Roman" w:hAnsi="Times New Roman" w:cs="Times New Roman"/>
          <w:sz w:val="28"/>
          <w:szCs w:val="28"/>
        </w:rPr>
        <w:t>:</w:t>
      </w:r>
      <w:r w:rsidR="00211517">
        <w:rPr>
          <w:rFonts w:ascii="Times New Roman" w:hAnsi="Times New Roman" w:cs="Times New Roman"/>
          <w:sz w:val="28"/>
          <w:szCs w:val="28"/>
        </w:rPr>
        <w:t xml:space="preserve"> </w:t>
      </w:r>
      <w:r w:rsidR="00211517" w:rsidRPr="00917268">
        <w:rPr>
          <w:rFonts w:ascii="Times New Roman" w:hAnsi="Times New Roman" w:cs="Times New Roman"/>
          <w:sz w:val="28"/>
          <w:szCs w:val="28"/>
        </w:rPr>
        <w:t>«Я желаю вам сделать это учреждение успешным. Так вы прибавите к уже существующим национальным атрибутам еще один. Я внимательно и придирчиво слежу за вашей деятельностью. Не беспокойтесь: ум, внимание, порядочность – главные факторы успеха»</w:t>
      </w:r>
      <w:r w:rsidR="00D72684">
        <w:rPr>
          <w:rStyle w:val="a6"/>
          <w:rFonts w:ascii="Times New Roman" w:hAnsi="Times New Roman" w:cs="Times New Roman"/>
          <w:sz w:val="28"/>
          <w:szCs w:val="28"/>
        </w:rPr>
        <w:footnoteReference w:id="137"/>
      </w:r>
      <w:r w:rsidR="00211517" w:rsidRPr="00917268">
        <w:rPr>
          <w:rFonts w:ascii="Times New Roman" w:hAnsi="Times New Roman" w:cs="Times New Roman"/>
          <w:sz w:val="28"/>
          <w:szCs w:val="28"/>
        </w:rPr>
        <w:t>.</w:t>
      </w:r>
    </w:p>
    <w:p w:rsidR="00D72684" w:rsidRPr="00917268" w:rsidRDefault="00D72684" w:rsidP="00E22E06">
      <w:pPr>
        <w:spacing w:after="0" w:line="360" w:lineRule="auto"/>
        <w:ind w:firstLine="709"/>
        <w:jc w:val="both"/>
        <w:rPr>
          <w:rFonts w:ascii="Times New Roman" w:hAnsi="Times New Roman" w:cs="Times New Roman"/>
          <w:sz w:val="28"/>
          <w:szCs w:val="28"/>
        </w:rPr>
      </w:pPr>
      <w:r w:rsidRPr="00917268">
        <w:rPr>
          <w:rFonts w:ascii="Times New Roman" w:hAnsi="Times New Roman" w:cs="Times New Roman"/>
          <w:sz w:val="28"/>
          <w:szCs w:val="28"/>
        </w:rPr>
        <w:t>8 июля 1924 г. Баяр инициировал процедуру получения субсидии для банка. Начальный капитал банка</w:t>
      </w:r>
      <w:r>
        <w:rPr>
          <w:rFonts w:ascii="Times New Roman" w:hAnsi="Times New Roman" w:cs="Times New Roman"/>
          <w:sz w:val="28"/>
          <w:szCs w:val="28"/>
        </w:rPr>
        <w:t xml:space="preserve">, о котором речь шла выше, составил четверть миллиона лир. </w:t>
      </w:r>
      <w:r w:rsidRPr="00917268">
        <w:rPr>
          <w:rFonts w:ascii="Times New Roman" w:hAnsi="Times New Roman" w:cs="Times New Roman"/>
          <w:sz w:val="28"/>
          <w:szCs w:val="28"/>
        </w:rPr>
        <w:t>Эти деньги были буквально собраны в мешок и доставлены в здание, где в те годы находился банк.</w:t>
      </w:r>
    </w:p>
    <w:p w:rsidR="00D72684" w:rsidRPr="00917268" w:rsidRDefault="00D72684" w:rsidP="00E22E06">
      <w:pPr>
        <w:spacing w:after="0" w:line="360" w:lineRule="auto"/>
        <w:ind w:firstLine="709"/>
        <w:jc w:val="both"/>
        <w:rPr>
          <w:rFonts w:ascii="Times New Roman" w:hAnsi="Times New Roman" w:cs="Times New Roman"/>
          <w:sz w:val="28"/>
          <w:szCs w:val="28"/>
        </w:rPr>
      </w:pPr>
      <w:r w:rsidRPr="00917268">
        <w:rPr>
          <w:rFonts w:ascii="Times New Roman" w:hAnsi="Times New Roman" w:cs="Times New Roman"/>
          <w:sz w:val="28"/>
          <w:szCs w:val="28"/>
        </w:rPr>
        <w:t>Всю деятельность по основанию банк</w:t>
      </w:r>
      <w:r>
        <w:rPr>
          <w:rFonts w:ascii="Times New Roman" w:hAnsi="Times New Roman" w:cs="Times New Roman"/>
          <w:sz w:val="28"/>
          <w:szCs w:val="28"/>
        </w:rPr>
        <w:t>а</w:t>
      </w:r>
      <w:r w:rsidRPr="00917268">
        <w:rPr>
          <w:rFonts w:ascii="Times New Roman" w:hAnsi="Times New Roman" w:cs="Times New Roman"/>
          <w:sz w:val="28"/>
          <w:szCs w:val="28"/>
        </w:rPr>
        <w:t xml:space="preserve"> Баяр проводил с предельной энергичностью, свойственной, пожалуй, ли</w:t>
      </w:r>
      <w:r>
        <w:rPr>
          <w:rFonts w:ascii="Times New Roman" w:hAnsi="Times New Roman" w:cs="Times New Roman"/>
          <w:sz w:val="28"/>
          <w:szCs w:val="28"/>
        </w:rPr>
        <w:t xml:space="preserve">шь государственным учреждениям. </w:t>
      </w:r>
      <w:r w:rsidRPr="00917268">
        <w:rPr>
          <w:rFonts w:ascii="Times New Roman" w:hAnsi="Times New Roman" w:cs="Times New Roman"/>
          <w:sz w:val="28"/>
          <w:szCs w:val="28"/>
        </w:rPr>
        <w:t>В десятую годовщину основания банка, когда он уже стал одним из самых успешных учреждений кемализма и играл важнейшую роль в экономической жизни страны, Баяр, рассказывая о первых днях после основания банка, так сформулировал самый сложный вопрос, стоявший перед ним в дни</w:t>
      </w:r>
      <w:r w:rsidR="00E22E06">
        <w:rPr>
          <w:rFonts w:ascii="Times New Roman" w:hAnsi="Times New Roman" w:cs="Times New Roman"/>
          <w:sz w:val="28"/>
          <w:szCs w:val="28"/>
        </w:rPr>
        <w:t xml:space="preserve"> основания</w:t>
      </w:r>
      <w:r w:rsidRPr="00917268">
        <w:rPr>
          <w:rFonts w:ascii="Times New Roman" w:hAnsi="Times New Roman" w:cs="Times New Roman"/>
          <w:sz w:val="28"/>
          <w:szCs w:val="28"/>
        </w:rPr>
        <w:t>:</w:t>
      </w:r>
      <w:r>
        <w:rPr>
          <w:rFonts w:ascii="Times New Roman" w:hAnsi="Times New Roman" w:cs="Times New Roman"/>
          <w:sz w:val="28"/>
          <w:szCs w:val="28"/>
        </w:rPr>
        <w:t xml:space="preserve"> </w:t>
      </w:r>
      <w:r w:rsidRPr="00917268">
        <w:rPr>
          <w:rFonts w:ascii="Times New Roman" w:hAnsi="Times New Roman" w:cs="Times New Roman"/>
          <w:sz w:val="28"/>
          <w:szCs w:val="28"/>
        </w:rPr>
        <w:t>«Допустим, вы нашли деньги, но где же вы найдете людей?»</w:t>
      </w:r>
    </w:p>
    <w:p w:rsidR="00D72684" w:rsidRPr="00917268" w:rsidRDefault="00D72684" w:rsidP="00635A49">
      <w:pPr>
        <w:spacing w:after="0" w:line="360" w:lineRule="auto"/>
        <w:ind w:firstLine="709"/>
        <w:jc w:val="both"/>
        <w:rPr>
          <w:rFonts w:ascii="Times New Roman" w:hAnsi="Times New Roman" w:cs="Times New Roman"/>
          <w:sz w:val="28"/>
          <w:szCs w:val="28"/>
        </w:rPr>
      </w:pPr>
      <w:r w:rsidRPr="00917268">
        <w:rPr>
          <w:rFonts w:ascii="Times New Roman" w:hAnsi="Times New Roman" w:cs="Times New Roman"/>
          <w:sz w:val="28"/>
          <w:szCs w:val="28"/>
        </w:rPr>
        <w:lastRenderedPageBreak/>
        <w:t>Это означало следующее:</w:t>
      </w:r>
    </w:p>
    <w:p w:rsidR="00D72684" w:rsidRDefault="00D72684" w:rsidP="00635A49">
      <w:pPr>
        <w:spacing w:after="0" w:line="360" w:lineRule="auto"/>
        <w:ind w:firstLine="709"/>
        <w:jc w:val="both"/>
        <w:rPr>
          <w:rFonts w:ascii="Times New Roman" w:hAnsi="Times New Roman" w:cs="Times New Roman"/>
          <w:sz w:val="28"/>
          <w:szCs w:val="28"/>
        </w:rPr>
      </w:pPr>
      <w:r w:rsidRPr="00917268">
        <w:rPr>
          <w:rFonts w:ascii="Times New Roman" w:hAnsi="Times New Roman" w:cs="Times New Roman"/>
          <w:sz w:val="28"/>
          <w:szCs w:val="28"/>
        </w:rPr>
        <w:t>«В этой стране есть только военные и земледельцы. Совершенно нет ни предпринимателей, ни банкиров, ни экономистов».</w:t>
      </w:r>
      <w:r>
        <w:rPr>
          <w:rFonts w:ascii="Times New Roman" w:hAnsi="Times New Roman" w:cs="Times New Roman"/>
          <w:sz w:val="28"/>
          <w:szCs w:val="28"/>
        </w:rPr>
        <w:t xml:space="preserve"> Баяр рассказывал: </w:t>
      </w:r>
      <w:r w:rsidRPr="00917268">
        <w:rPr>
          <w:rFonts w:ascii="Times New Roman" w:hAnsi="Times New Roman" w:cs="Times New Roman"/>
          <w:sz w:val="28"/>
          <w:szCs w:val="28"/>
        </w:rPr>
        <w:t>«Но я был с этим совершенно не согласен. Я ни на секунду не позволял себе усомниться в способностях и энергии нашего народа. Ведь только благодаря этим способностям и этой энергии н</w:t>
      </w:r>
      <w:r>
        <w:rPr>
          <w:rFonts w:ascii="Times New Roman" w:hAnsi="Times New Roman" w:cs="Times New Roman"/>
          <w:sz w:val="28"/>
          <w:szCs w:val="28"/>
        </w:rPr>
        <w:t>ам удалось спасти страну в тот м</w:t>
      </w:r>
      <w:r w:rsidRPr="00917268">
        <w:rPr>
          <w:rFonts w:ascii="Times New Roman" w:hAnsi="Times New Roman" w:cs="Times New Roman"/>
          <w:sz w:val="28"/>
          <w:szCs w:val="28"/>
        </w:rPr>
        <w:t>омент, когда казалось, что уже все потеряно. Дальнейший ход</w:t>
      </w:r>
      <w:r>
        <w:rPr>
          <w:rFonts w:ascii="Times New Roman" w:hAnsi="Times New Roman" w:cs="Times New Roman"/>
          <w:sz w:val="28"/>
          <w:szCs w:val="28"/>
        </w:rPr>
        <w:t xml:space="preserve"> событий подтвердил мою правоту</w:t>
      </w:r>
      <w:r w:rsidRPr="00917268">
        <w:rPr>
          <w:rFonts w:ascii="Times New Roman" w:hAnsi="Times New Roman" w:cs="Times New Roman"/>
          <w:sz w:val="28"/>
          <w:szCs w:val="28"/>
        </w:rPr>
        <w:t>»</w:t>
      </w:r>
      <w:r>
        <w:rPr>
          <w:rStyle w:val="a6"/>
          <w:rFonts w:ascii="Times New Roman" w:hAnsi="Times New Roman" w:cs="Times New Roman"/>
          <w:sz w:val="28"/>
          <w:szCs w:val="28"/>
        </w:rPr>
        <w:footnoteReference w:id="138"/>
      </w:r>
      <w:r w:rsidRPr="00917268">
        <w:rPr>
          <w:rFonts w:ascii="Times New Roman" w:hAnsi="Times New Roman" w:cs="Times New Roman"/>
          <w:sz w:val="28"/>
          <w:szCs w:val="28"/>
        </w:rPr>
        <w:t>.</w:t>
      </w:r>
    </w:p>
    <w:p w:rsidR="00E22E06" w:rsidRPr="00917268" w:rsidRDefault="00D72684" w:rsidP="00E22E06">
      <w:pPr>
        <w:spacing w:after="0" w:line="360" w:lineRule="auto"/>
        <w:ind w:firstLine="709"/>
        <w:jc w:val="both"/>
        <w:rPr>
          <w:rFonts w:ascii="Times New Roman" w:hAnsi="Times New Roman" w:cs="Times New Roman"/>
          <w:sz w:val="28"/>
          <w:szCs w:val="28"/>
        </w:rPr>
      </w:pPr>
      <w:r w:rsidRPr="00D72684">
        <w:rPr>
          <w:rFonts w:ascii="Times New Roman" w:hAnsi="Times New Roman" w:cs="Times New Roman"/>
          <w:sz w:val="28"/>
          <w:szCs w:val="28"/>
        </w:rPr>
        <w:t xml:space="preserve">В момент основания банка было много тех, кто не верил в его успешность и жизнеспособность. </w:t>
      </w:r>
      <w:r w:rsidR="00E22E06" w:rsidRPr="00917268">
        <w:rPr>
          <w:rFonts w:ascii="Times New Roman" w:hAnsi="Times New Roman" w:cs="Times New Roman"/>
          <w:sz w:val="28"/>
          <w:szCs w:val="28"/>
        </w:rPr>
        <w:t xml:space="preserve">Как и </w:t>
      </w:r>
      <w:r w:rsidR="00E22E06">
        <w:rPr>
          <w:rFonts w:ascii="Times New Roman" w:hAnsi="Times New Roman" w:cs="Times New Roman"/>
          <w:sz w:val="28"/>
          <w:szCs w:val="28"/>
        </w:rPr>
        <w:t>любое начинание нового режима, Д</w:t>
      </w:r>
      <w:r w:rsidR="00E22E06" w:rsidRPr="00917268">
        <w:rPr>
          <w:rFonts w:ascii="Times New Roman" w:hAnsi="Times New Roman" w:cs="Times New Roman"/>
          <w:sz w:val="28"/>
          <w:szCs w:val="28"/>
        </w:rPr>
        <w:t xml:space="preserve">еловой банк подвергался нападкам со стороны людей с отсталыми взглядами. Против учреждения банка </w:t>
      </w:r>
      <w:r w:rsidR="00E22E06">
        <w:rPr>
          <w:rFonts w:ascii="Times New Roman" w:hAnsi="Times New Roman" w:cs="Times New Roman"/>
          <w:sz w:val="28"/>
          <w:szCs w:val="28"/>
        </w:rPr>
        <w:t xml:space="preserve">также </w:t>
      </w:r>
      <w:r w:rsidR="00E22E06" w:rsidRPr="00917268">
        <w:rPr>
          <w:rFonts w:ascii="Times New Roman" w:hAnsi="Times New Roman" w:cs="Times New Roman"/>
          <w:sz w:val="28"/>
          <w:szCs w:val="28"/>
        </w:rPr>
        <w:t>вели свою пропаганду  круги, которые считали, что банк противоречит их интересам</w:t>
      </w:r>
      <w:r w:rsidR="00E22E06">
        <w:rPr>
          <w:rStyle w:val="a6"/>
          <w:rFonts w:ascii="Times New Roman" w:hAnsi="Times New Roman" w:cs="Times New Roman"/>
          <w:sz w:val="28"/>
          <w:szCs w:val="28"/>
        </w:rPr>
        <w:footnoteReference w:id="139"/>
      </w:r>
      <w:r w:rsidR="00E22E06" w:rsidRPr="00917268">
        <w:rPr>
          <w:rFonts w:ascii="Times New Roman" w:hAnsi="Times New Roman" w:cs="Times New Roman"/>
          <w:sz w:val="28"/>
          <w:szCs w:val="28"/>
        </w:rPr>
        <w:t>.</w:t>
      </w:r>
    </w:p>
    <w:p w:rsidR="00D72684" w:rsidRDefault="00D72684" w:rsidP="00635A49">
      <w:pPr>
        <w:spacing w:after="0" w:line="360" w:lineRule="auto"/>
        <w:ind w:firstLine="709"/>
        <w:jc w:val="both"/>
        <w:rPr>
          <w:rFonts w:ascii="Times New Roman" w:hAnsi="Times New Roman" w:cs="Times New Roman"/>
          <w:sz w:val="28"/>
          <w:szCs w:val="28"/>
        </w:rPr>
      </w:pPr>
      <w:r w:rsidRPr="00D72684">
        <w:rPr>
          <w:rFonts w:ascii="Times New Roman" w:hAnsi="Times New Roman" w:cs="Times New Roman"/>
          <w:sz w:val="28"/>
          <w:szCs w:val="28"/>
        </w:rPr>
        <w:t>Баяр ответил этим людям на страницах одной из стамбульских газет следующим образом: «Когда я во время освободительной борьбы в чарыках</w:t>
      </w:r>
      <w:r w:rsidR="000142DF">
        <w:rPr>
          <w:rStyle w:val="a6"/>
          <w:rFonts w:ascii="Times New Roman" w:hAnsi="Times New Roman" w:cs="Times New Roman"/>
          <w:sz w:val="28"/>
          <w:szCs w:val="28"/>
        </w:rPr>
        <w:footnoteReference w:id="140"/>
      </w:r>
      <w:r w:rsidRPr="00D72684">
        <w:rPr>
          <w:rFonts w:ascii="Times New Roman" w:hAnsi="Times New Roman" w:cs="Times New Roman"/>
          <w:sz w:val="28"/>
          <w:szCs w:val="28"/>
        </w:rPr>
        <w:t xml:space="preserve"> ходил по горам Измира ради процветания и благополучия своей родины, я не думал ни о депутатском кресле, ни о посте министра. Теперь я избрал своей целью обеспечение экономического роста страны. Для того чтобы банк стал успешным, достаточно уверенности того, кто поручил мне эту работу»</w:t>
      </w:r>
      <w:r>
        <w:rPr>
          <w:rStyle w:val="a6"/>
          <w:rFonts w:ascii="Times New Roman" w:hAnsi="Times New Roman" w:cs="Times New Roman"/>
          <w:sz w:val="28"/>
          <w:szCs w:val="28"/>
        </w:rPr>
        <w:footnoteReference w:id="141"/>
      </w:r>
      <w:r w:rsidRPr="00D72684">
        <w:rPr>
          <w:rFonts w:ascii="Times New Roman" w:hAnsi="Times New Roman" w:cs="Times New Roman"/>
          <w:sz w:val="28"/>
          <w:szCs w:val="28"/>
        </w:rPr>
        <w:t>.</w:t>
      </w:r>
    </w:p>
    <w:p w:rsidR="00D72684" w:rsidRPr="00917268" w:rsidRDefault="00D72684" w:rsidP="00635A49">
      <w:pPr>
        <w:spacing w:after="0" w:line="360" w:lineRule="auto"/>
        <w:ind w:firstLine="709"/>
        <w:jc w:val="both"/>
        <w:rPr>
          <w:rFonts w:ascii="Times New Roman" w:hAnsi="Times New Roman" w:cs="Times New Roman"/>
          <w:sz w:val="28"/>
          <w:szCs w:val="28"/>
        </w:rPr>
      </w:pPr>
      <w:r w:rsidRPr="00917268">
        <w:rPr>
          <w:rFonts w:ascii="Times New Roman" w:hAnsi="Times New Roman" w:cs="Times New Roman"/>
          <w:sz w:val="28"/>
          <w:szCs w:val="28"/>
        </w:rPr>
        <w:t>20 августа 1924 г. Кабинет министров утвердил устав банка, и 26 август</w:t>
      </w:r>
      <w:r>
        <w:rPr>
          <w:rFonts w:ascii="Times New Roman" w:hAnsi="Times New Roman" w:cs="Times New Roman"/>
          <w:sz w:val="28"/>
          <w:szCs w:val="28"/>
        </w:rPr>
        <w:t xml:space="preserve">а банк был официально учрежден. </w:t>
      </w:r>
      <w:r w:rsidRPr="00917268">
        <w:rPr>
          <w:rFonts w:ascii="Times New Roman" w:hAnsi="Times New Roman" w:cs="Times New Roman"/>
          <w:sz w:val="28"/>
          <w:szCs w:val="28"/>
        </w:rPr>
        <w:t>Напротив</w:t>
      </w:r>
      <w:r>
        <w:rPr>
          <w:rFonts w:ascii="Times New Roman" w:hAnsi="Times New Roman" w:cs="Times New Roman"/>
          <w:sz w:val="28"/>
          <w:szCs w:val="28"/>
        </w:rPr>
        <w:t xml:space="preserve"> </w:t>
      </w:r>
      <w:r w:rsidRPr="00917268">
        <w:rPr>
          <w:rFonts w:ascii="Times New Roman" w:hAnsi="Times New Roman" w:cs="Times New Roman"/>
          <w:sz w:val="28"/>
          <w:szCs w:val="28"/>
        </w:rPr>
        <w:t xml:space="preserve">здания Великого </w:t>
      </w:r>
      <w:r>
        <w:rPr>
          <w:rFonts w:ascii="Times New Roman" w:hAnsi="Times New Roman" w:cs="Times New Roman"/>
          <w:sz w:val="28"/>
          <w:szCs w:val="28"/>
        </w:rPr>
        <w:t>Национального С</w:t>
      </w:r>
      <w:r w:rsidRPr="00917268">
        <w:rPr>
          <w:rFonts w:ascii="Times New Roman" w:hAnsi="Times New Roman" w:cs="Times New Roman"/>
          <w:sz w:val="28"/>
          <w:szCs w:val="28"/>
        </w:rPr>
        <w:t xml:space="preserve">обрания Турции </w:t>
      </w:r>
      <w:r w:rsidR="00E22E06">
        <w:rPr>
          <w:rFonts w:ascii="Times New Roman" w:hAnsi="Times New Roman" w:cs="Times New Roman"/>
          <w:sz w:val="28"/>
          <w:szCs w:val="28"/>
        </w:rPr>
        <w:t xml:space="preserve">(ВНСТ) </w:t>
      </w:r>
      <w:r w:rsidRPr="00917268">
        <w:rPr>
          <w:rFonts w:ascii="Times New Roman" w:hAnsi="Times New Roman" w:cs="Times New Roman"/>
          <w:sz w:val="28"/>
          <w:szCs w:val="28"/>
        </w:rPr>
        <w:t>возводились стены гостиницы (сейчас – Анкара Палас) и четырех вакуфных домов.</w:t>
      </w:r>
      <w:r>
        <w:rPr>
          <w:rFonts w:ascii="Times New Roman" w:hAnsi="Times New Roman" w:cs="Times New Roman"/>
          <w:sz w:val="28"/>
          <w:szCs w:val="28"/>
        </w:rPr>
        <w:t xml:space="preserve"> </w:t>
      </w:r>
      <w:r w:rsidRPr="00917268">
        <w:rPr>
          <w:rFonts w:ascii="Times New Roman" w:hAnsi="Times New Roman" w:cs="Times New Roman"/>
          <w:sz w:val="28"/>
          <w:szCs w:val="28"/>
        </w:rPr>
        <w:t xml:space="preserve">Один из этих домов был взят в аренду, быстро достроен, и на нем появилась табличка </w:t>
      </w:r>
      <w:r w:rsidR="00A12920">
        <w:rPr>
          <w:rFonts w:ascii="Times New Roman" w:hAnsi="Times New Roman" w:cs="Times New Roman"/>
          <w:sz w:val="28"/>
          <w:szCs w:val="28"/>
        </w:rPr>
        <w:t>Делового</w:t>
      </w:r>
      <w:r w:rsidR="00A12920" w:rsidRPr="00A12920">
        <w:rPr>
          <w:rFonts w:ascii="Times New Roman" w:hAnsi="Times New Roman" w:cs="Times New Roman"/>
          <w:sz w:val="28"/>
          <w:szCs w:val="28"/>
        </w:rPr>
        <w:t xml:space="preserve"> банк</w:t>
      </w:r>
      <w:r w:rsidR="00A12920">
        <w:rPr>
          <w:rFonts w:ascii="Times New Roman" w:hAnsi="Times New Roman" w:cs="Times New Roman"/>
          <w:sz w:val="28"/>
          <w:szCs w:val="28"/>
        </w:rPr>
        <w:t>а</w:t>
      </w:r>
      <w:r w:rsidRPr="00917268">
        <w:rPr>
          <w:rFonts w:ascii="Times New Roman" w:hAnsi="Times New Roman" w:cs="Times New Roman"/>
          <w:sz w:val="28"/>
          <w:szCs w:val="28"/>
        </w:rPr>
        <w:t>.</w:t>
      </w:r>
      <w:r>
        <w:rPr>
          <w:rFonts w:ascii="Times New Roman" w:hAnsi="Times New Roman" w:cs="Times New Roman"/>
          <w:sz w:val="28"/>
          <w:szCs w:val="28"/>
        </w:rPr>
        <w:t xml:space="preserve"> </w:t>
      </w:r>
      <w:r w:rsidRPr="00917268">
        <w:rPr>
          <w:rFonts w:ascii="Times New Roman" w:hAnsi="Times New Roman" w:cs="Times New Roman"/>
          <w:sz w:val="28"/>
          <w:szCs w:val="28"/>
        </w:rPr>
        <w:t xml:space="preserve">В двухэтажном здании было всего четыре помещения. Была проведена </w:t>
      </w:r>
      <w:r w:rsidRPr="00917268">
        <w:rPr>
          <w:rFonts w:ascii="Times New Roman" w:hAnsi="Times New Roman" w:cs="Times New Roman"/>
          <w:sz w:val="28"/>
          <w:szCs w:val="28"/>
        </w:rPr>
        <w:lastRenderedPageBreak/>
        <w:t>небольшая перепланировка, максимально возможно был увеличен холл, в стене были пробиты простенькие окошки. За стеной поставили столы и кассы, в других помещениях разместили рабочие места и шкафы</w:t>
      </w:r>
      <w:r>
        <w:rPr>
          <w:rStyle w:val="a6"/>
          <w:rFonts w:ascii="Times New Roman" w:hAnsi="Times New Roman" w:cs="Times New Roman"/>
          <w:sz w:val="28"/>
          <w:szCs w:val="28"/>
        </w:rPr>
        <w:footnoteReference w:id="142"/>
      </w:r>
      <w:r w:rsidRPr="00917268">
        <w:rPr>
          <w:rFonts w:ascii="Times New Roman" w:hAnsi="Times New Roman" w:cs="Times New Roman"/>
          <w:sz w:val="28"/>
          <w:szCs w:val="28"/>
        </w:rPr>
        <w:t>.</w:t>
      </w:r>
    </w:p>
    <w:p w:rsidR="00D72684" w:rsidRPr="00917268" w:rsidRDefault="00D72684" w:rsidP="00635A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началась деятельность Делового банка. </w:t>
      </w:r>
      <w:r w:rsidRPr="00917268">
        <w:rPr>
          <w:rFonts w:ascii="Times New Roman" w:hAnsi="Times New Roman" w:cs="Times New Roman"/>
          <w:sz w:val="28"/>
          <w:szCs w:val="28"/>
        </w:rPr>
        <w:t>На торжественном приеме, устроенном для банковских служащих в связи с девятой годовщиной основания Делового банка, Ататюрк следующими словами охарактеризовал вклад Баяра в успех этого учреждения:</w:t>
      </w:r>
    </w:p>
    <w:p w:rsidR="00D72684" w:rsidRPr="00917268" w:rsidRDefault="00D72684" w:rsidP="00635A49">
      <w:pPr>
        <w:spacing w:after="0" w:line="360" w:lineRule="auto"/>
        <w:ind w:firstLine="709"/>
        <w:jc w:val="both"/>
        <w:rPr>
          <w:rFonts w:ascii="Times New Roman" w:hAnsi="Times New Roman" w:cs="Times New Roman"/>
          <w:sz w:val="28"/>
          <w:szCs w:val="28"/>
        </w:rPr>
      </w:pPr>
      <w:r w:rsidRPr="00917268">
        <w:rPr>
          <w:rFonts w:ascii="Times New Roman" w:hAnsi="Times New Roman" w:cs="Times New Roman"/>
          <w:sz w:val="28"/>
          <w:szCs w:val="28"/>
        </w:rPr>
        <w:t>«Я считаю своим долгом упомянуть имя Джеляль-бея»</w:t>
      </w:r>
      <w:r w:rsidR="004C1F1E">
        <w:rPr>
          <w:rStyle w:val="a6"/>
          <w:rFonts w:ascii="Times New Roman" w:hAnsi="Times New Roman" w:cs="Times New Roman"/>
          <w:sz w:val="28"/>
          <w:szCs w:val="28"/>
        </w:rPr>
        <w:footnoteReference w:id="143"/>
      </w:r>
      <w:r>
        <w:rPr>
          <w:rFonts w:ascii="Times New Roman" w:hAnsi="Times New Roman" w:cs="Times New Roman"/>
          <w:sz w:val="28"/>
          <w:szCs w:val="28"/>
        </w:rPr>
        <w:t>.</w:t>
      </w:r>
    </w:p>
    <w:p w:rsidR="00D72684" w:rsidRDefault="00D72684" w:rsidP="00635A49">
      <w:pPr>
        <w:spacing w:after="0" w:line="360" w:lineRule="auto"/>
        <w:ind w:firstLine="709"/>
        <w:jc w:val="both"/>
        <w:rPr>
          <w:rFonts w:ascii="Times New Roman" w:hAnsi="Times New Roman" w:cs="Times New Roman"/>
          <w:sz w:val="28"/>
          <w:szCs w:val="28"/>
        </w:rPr>
      </w:pPr>
      <w:r w:rsidRPr="00917268">
        <w:rPr>
          <w:rFonts w:ascii="Times New Roman" w:hAnsi="Times New Roman" w:cs="Times New Roman"/>
          <w:sz w:val="28"/>
          <w:szCs w:val="28"/>
        </w:rPr>
        <w:t>«Я поздравляю всех сотрудников Делового банка с его девятилетием. Банк начал работать, располагая очень скромным капиталом. Но скромными были лишь материальные средства. Духовный же капитал был значительно больше, поскольку во главе банка стоял такой достойный, инициативный</w:t>
      </w:r>
      <w:r>
        <w:rPr>
          <w:rFonts w:ascii="Times New Roman" w:hAnsi="Times New Roman" w:cs="Times New Roman"/>
          <w:sz w:val="28"/>
          <w:szCs w:val="28"/>
        </w:rPr>
        <w:t xml:space="preserve"> </w:t>
      </w:r>
      <w:r w:rsidR="00FF689C">
        <w:rPr>
          <w:rFonts w:ascii="Times New Roman" w:hAnsi="Times New Roman" w:cs="Times New Roman"/>
          <w:sz w:val="28"/>
          <w:szCs w:val="28"/>
        </w:rPr>
        <w:t>и упорный человек, как Джеляль-</w:t>
      </w:r>
      <w:r w:rsidRPr="00917268">
        <w:rPr>
          <w:rFonts w:ascii="Times New Roman" w:hAnsi="Times New Roman" w:cs="Times New Roman"/>
          <w:sz w:val="28"/>
          <w:szCs w:val="28"/>
        </w:rPr>
        <w:t>бей. В его команде работало всего лишь несколько его преданных товарищей. Мы знаем много организаций, которые обладали значительно большими материальными средствами и</w:t>
      </w:r>
      <w:r w:rsidR="001B78F7">
        <w:rPr>
          <w:rFonts w:ascii="Times New Roman" w:hAnsi="Times New Roman" w:cs="Times New Roman"/>
          <w:sz w:val="28"/>
          <w:szCs w:val="28"/>
        </w:rPr>
        <w:t>,</w:t>
      </w:r>
      <w:r w:rsidR="00E22E06">
        <w:rPr>
          <w:rFonts w:ascii="Times New Roman" w:hAnsi="Times New Roman" w:cs="Times New Roman"/>
          <w:sz w:val="28"/>
          <w:szCs w:val="28"/>
        </w:rPr>
        <w:t xml:space="preserve"> </w:t>
      </w:r>
      <w:r w:rsidRPr="00917268">
        <w:rPr>
          <w:rFonts w:ascii="Times New Roman" w:hAnsi="Times New Roman" w:cs="Times New Roman"/>
          <w:sz w:val="28"/>
          <w:szCs w:val="28"/>
        </w:rPr>
        <w:t>тем не менее</w:t>
      </w:r>
      <w:r w:rsidR="00FF689C">
        <w:rPr>
          <w:rFonts w:ascii="Times New Roman" w:hAnsi="Times New Roman" w:cs="Times New Roman"/>
          <w:sz w:val="28"/>
          <w:szCs w:val="28"/>
        </w:rPr>
        <w:t>,</w:t>
      </w:r>
      <w:r w:rsidRPr="00917268">
        <w:rPr>
          <w:rFonts w:ascii="Times New Roman" w:hAnsi="Times New Roman" w:cs="Times New Roman"/>
          <w:sz w:val="28"/>
          <w:szCs w:val="28"/>
        </w:rPr>
        <w:t xml:space="preserve"> не добились никакого успеха. А это значит, что функционирование организации, ее успех и процветание зависит от инициативы, порядочности и целеустремленности</w:t>
      </w:r>
      <w:r>
        <w:rPr>
          <w:rFonts w:ascii="Times New Roman" w:hAnsi="Times New Roman" w:cs="Times New Roman"/>
          <w:sz w:val="28"/>
          <w:szCs w:val="28"/>
        </w:rPr>
        <w:t xml:space="preserve"> людей, которые ее возглавляют. </w:t>
      </w:r>
      <w:r w:rsidRPr="00917268">
        <w:rPr>
          <w:rFonts w:ascii="Times New Roman" w:hAnsi="Times New Roman" w:cs="Times New Roman"/>
          <w:sz w:val="28"/>
          <w:szCs w:val="28"/>
        </w:rPr>
        <w:t>Заслуги банка перед экономикой страны огромны. Я думаю, что одной из наиболее значимых заслуг является воспитание молодого поколения банкиров. Больше всего мы гордимся именно этим. У меня нет никаких сомнений, что и во главе</w:t>
      </w:r>
      <w:r w:rsidR="00FF689C">
        <w:rPr>
          <w:rFonts w:ascii="Times New Roman" w:hAnsi="Times New Roman" w:cs="Times New Roman"/>
          <w:sz w:val="28"/>
          <w:szCs w:val="28"/>
        </w:rPr>
        <w:t xml:space="preserve"> министерства экономики Джеляль-</w:t>
      </w:r>
      <w:r w:rsidRPr="00917268">
        <w:rPr>
          <w:rFonts w:ascii="Times New Roman" w:hAnsi="Times New Roman" w:cs="Times New Roman"/>
          <w:sz w:val="28"/>
          <w:szCs w:val="28"/>
        </w:rPr>
        <w:t>бей достигнет таких же успехов, каких он достиг во главе Делового банка. Сегодня, в день рождения банка, я считаю своим долгом</w:t>
      </w:r>
      <w:r w:rsidR="00FF689C">
        <w:rPr>
          <w:rFonts w:ascii="Times New Roman" w:hAnsi="Times New Roman" w:cs="Times New Roman"/>
          <w:sz w:val="28"/>
          <w:szCs w:val="28"/>
        </w:rPr>
        <w:t xml:space="preserve"> особо отметить заслуги Джеляль-</w:t>
      </w:r>
      <w:r w:rsidRPr="00917268">
        <w:rPr>
          <w:rFonts w:ascii="Times New Roman" w:hAnsi="Times New Roman" w:cs="Times New Roman"/>
          <w:sz w:val="28"/>
          <w:szCs w:val="28"/>
        </w:rPr>
        <w:t>бея. Я желаю Деловому банку дальнейшего процветания и успехов»</w:t>
      </w:r>
      <w:r>
        <w:rPr>
          <w:rStyle w:val="a6"/>
          <w:rFonts w:ascii="Times New Roman" w:hAnsi="Times New Roman" w:cs="Times New Roman"/>
          <w:sz w:val="28"/>
          <w:szCs w:val="28"/>
        </w:rPr>
        <w:footnoteReference w:id="144"/>
      </w:r>
      <w:r>
        <w:rPr>
          <w:rFonts w:ascii="Times New Roman" w:hAnsi="Times New Roman" w:cs="Times New Roman"/>
          <w:sz w:val="28"/>
          <w:szCs w:val="28"/>
        </w:rPr>
        <w:t>.</w:t>
      </w:r>
    </w:p>
    <w:p w:rsidR="00D72684" w:rsidRPr="00E3287B" w:rsidRDefault="00D72684" w:rsidP="00E22E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Подводя итоги о деятельности и вкладе </w:t>
      </w:r>
      <w:r w:rsidR="00FF689C">
        <w:rPr>
          <w:rFonts w:ascii="Times New Roman" w:hAnsi="Times New Roman" w:cs="Times New Roman"/>
          <w:sz w:val="28"/>
          <w:szCs w:val="28"/>
        </w:rPr>
        <w:t>Дж. Б</w:t>
      </w:r>
      <w:r w:rsidRPr="002E1908">
        <w:rPr>
          <w:rFonts w:ascii="Times New Roman" w:hAnsi="Times New Roman" w:cs="Times New Roman"/>
          <w:sz w:val="28"/>
          <w:szCs w:val="28"/>
        </w:rPr>
        <w:t>аяра</w:t>
      </w:r>
      <w:r>
        <w:rPr>
          <w:rFonts w:ascii="Times New Roman" w:hAnsi="Times New Roman" w:cs="Times New Roman"/>
          <w:sz w:val="28"/>
          <w:szCs w:val="28"/>
        </w:rPr>
        <w:t xml:space="preserve"> в создании </w:t>
      </w:r>
      <w:r w:rsidR="00A12920">
        <w:rPr>
          <w:rFonts w:ascii="Times New Roman" w:hAnsi="Times New Roman" w:cs="Times New Roman"/>
          <w:sz w:val="28"/>
          <w:szCs w:val="28"/>
        </w:rPr>
        <w:t>Делового</w:t>
      </w:r>
      <w:r w:rsidR="00A12920" w:rsidRPr="00A12920">
        <w:rPr>
          <w:rFonts w:ascii="Times New Roman" w:hAnsi="Times New Roman" w:cs="Times New Roman"/>
          <w:sz w:val="28"/>
          <w:szCs w:val="28"/>
        </w:rPr>
        <w:t xml:space="preserve"> банк</w:t>
      </w:r>
      <w:r w:rsidR="00A12920">
        <w:rPr>
          <w:rFonts w:ascii="Times New Roman" w:hAnsi="Times New Roman" w:cs="Times New Roman"/>
          <w:sz w:val="28"/>
          <w:szCs w:val="28"/>
        </w:rPr>
        <w:t>а</w:t>
      </w:r>
      <w:r>
        <w:rPr>
          <w:rFonts w:ascii="Times New Roman" w:hAnsi="Times New Roman" w:cs="Times New Roman"/>
          <w:sz w:val="28"/>
          <w:szCs w:val="28"/>
        </w:rPr>
        <w:t xml:space="preserve"> можно охарактеризовать </w:t>
      </w:r>
      <w:r w:rsidR="00E22E06">
        <w:rPr>
          <w:rFonts w:ascii="Times New Roman" w:hAnsi="Times New Roman" w:cs="Times New Roman"/>
          <w:sz w:val="28"/>
          <w:szCs w:val="28"/>
        </w:rPr>
        <w:t>их</w:t>
      </w:r>
      <w:r>
        <w:rPr>
          <w:rFonts w:ascii="Times New Roman" w:hAnsi="Times New Roman" w:cs="Times New Roman"/>
          <w:sz w:val="28"/>
          <w:szCs w:val="28"/>
        </w:rPr>
        <w:t xml:space="preserve"> вполне положительно. Для создания любого банка непременно всегда нужен такой патриот, опытный и </w:t>
      </w:r>
      <w:r>
        <w:rPr>
          <w:rFonts w:ascii="Times New Roman" w:hAnsi="Times New Roman" w:cs="Times New Roman"/>
          <w:sz w:val="28"/>
          <w:szCs w:val="28"/>
        </w:rPr>
        <w:lastRenderedPageBreak/>
        <w:t>способный специалист как, Дж</w:t>
      </w:r>
      <w:r w:rsidR="00FF689C">
        <w:rPr>
          <w:rFonts w:ascii="Times New Roman" w:hAnsi="Times New Roman" w:cs="Times New Roman"/>
          <w:sz w:val="28"/>
          <w:szCs w:val="28"/>
        </w:rPr>
        <w:t>. Баяр. Джаляль-</w:t>
      </w:r>
      <w:r>
        <w:rPr>
          <w:rFonts w:ascii="Times New Roman" w:hAnsi="Times New Roman" w:cs="Times New Roman"/>
          <w:sz w:val="28"/>
          <w:szCs w:val="28"/>
        </w:rPr>
        <w:t>бей был лучшим специалистом по банковскому делу того времени, если сказать уличным языком в этом деле он съел собаку. И благодаря его усилиям был создан первый национа</w:t>
      </w:r>
      <w:r w:rsidR="00E3287B">
        <w:rPr>
          <w:rFonts w:ascii="Times New Roman" w:hAnsi="Times New Roman" w:cs="Times New Roman"/>
          <w:sz w:val="28"/>
          <w:szCs w:val="28"/>
        </w:rPr>
        <w:t>льный банк Турецкой Республики.</w:t>
      </w:r>
    </w:p>
    <w:p w:rsidR="00D72684" w:rsidRPr="001E6A30" w:rsidRDefault="001B78F7" w:rsidP="001B78F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Кто придумал название банка? </w:t>
      </w:r>
      <w:r w:rsidR="00D72684" w:rsidRPr="00D72684">
        <w:rPr>
          <w:rFonts w:ascii="Times New Roman" w:hAnsi="Times New Roman" w:cs="Times New Roman"/>
          <w:sz w:val="28"/>
          <w:szCs w:val="28"/>
        </w:rPr>
        <w:t xml:space="preserve">Существуют две версии относительно того, кто выбрал название для нового национального банка.  В своей речи в 1984 г. в главной дирекции </w:t>
      </w:r>
      <w:r w:rsidR="00A12920">
        <w:rPr>
          <w:rFonts w:ascii="Times New Roman" w:hAnsi="Times New Roman" w:cs="Times New Roman"/>
          <w:sz w:val="28"/>
          <w:szCs w:val="28"/>
        </w:rPr>
        <w:t>Делового</w:t>
      </w:r>
      <w:r w:rsidR="00A12920" w:rsidRPr="00A12920">
        <w:rPr>
          <w:rFonts w:ascii="Times New Roman" w:hAnsi="Times New Roman" w:cs="Times New Roman"/>
          <w:sz w:val="28"/>
          <w:szCs w:val="28"/>
        </w:rPr>
        <w:t xml:space="preserve"> банк</w:t>
      </w:r>
      <w:r w:rsidR="00A12920">
        <w:rPr>
          <w:rFonts w:ascii="Times New Roman" w:hAnsi="Times New Roman" w:cs="Times New Roman"/>
          <w:sz w:val="28"/>
          <w:szCs w:val="28"/>
        </w:rPr>
        <w:t>а</w:t>
      </w:r>
      <w:r w:rsidR="00D72684" w:rsidRPr="00D72684">
        <w:rPr>
          <w:rFonts w:ascii="Times New Roman" w:hAnsi="Times New Roman" w:cs="Times New Roman"/>
          <w:sz w:val="28"/>
          <w:szCs w:val="28"/>
        </w:rPr>
        <w:t>, записанной на видеоплёнку, Дж</w:t>
      </w:r>
      <w:r w:rsidR="00FF689C">
        <w:rPr>
          <w:rFonts w:ascii="Times New Roman" w:hAnsi="Times New Roman" w:cs="Times New Roman"/>
          <w:sz w:val="28"/>
          <w:szCs w:val="28"/>
        </w:rPr>
        <w:t>.</w:t>
      </w:r>
      <w:r w:rsidR="00D72684" w:rsidRPr="00D72684">
        <w:rPr>
          <w:rFonts w:ascii="Times New Roman" w:hAnsi="Times New Roman" w:cs="Times New Roman"/>
          <w:sz w:val="28"/>
          <w:szCs w:val="28"/>
        </w:rPr>
        <w:t xml:space="preserve"> Баяр говорил так: «Я думаю, что это название придумал Хасан Сака. Было предложено два названия: одно – «Иш банкасы», а второе – французское название «Banque d`Affaires de Turquie». Это название придумал он. Он сказал назвать банк «Иш банкасы». То есть его предложил не я»</w:t>
      </w:r>
      <w:r w:rsidR="00D72684">
        <w:rPr>
          <w:rStyle w:val="a6"/>
          <w:rFonts w:ascii="Times New Roman" w:hAnsi="Times New Roman" w:cs="Times New Roman"/>
          <w:sz w:val="28"/>
          <w:szCs w:val="28"/>
        </w:rPr>
        <w:footnoteReference w:id="145"/>
      </w:r>
      <w:r w:rsidR="00D72684" w:rsidRPr="00D72684">
        <w:rPr>
          <w:rFonts w:ascii="Times New Roman" w:hAnsi="Times New Roman" w:cs="Times New Roman"/>
          <w:sz w:val="28"/>
          <w:szCs w:val="28"/>
        </w:rPr>
        <w:t>.</w:t>
      </w:r>
    </w:p>
    <w:p w:rsidR="00D72684" w:rsidRDefault="00D72684" w:rsidP="00635A49">
      <w:pPr>
        <w:spacing w:after="0" w:line="360" w:lineRule="auto"/>
        <w:ind w:firstLine="709"/>
        <w:jc w:val="both"/>
        <w:rPr>
          <w:rFonts w:ascii="Times New Roman" w:hAnsi="Times New Roman" w:cs="Times New Roman"/>
          <w:sz w:val="28"/>
          <w:szCs w:val="28"/>
        </w:rPr>
      </w:pPr>
      <w:r w:rsidRPr="00D72684">
        <w:rPr>
          <w:rFonts w:ascii="Times New Roman" w:hAnsi="Times New Roman" w:cs="Times New Roman"/>
          <w:sz w:val="28"/>
          <w:szCs w:val="28"/>
        </w:rPr>
        <w:t>В то время как Джемаль Кутай в своих двух статьях, цитируя Дж</w:t>
      </w:r>
      <w:r w:rsidR="00FF689C">
        <w:rPr>
          <w:rFonts w:ascii="Times New Roman" w:hAnsi="Times New Roman" w:cs="Times New Roman"/>
          <w:sz w:val="28"/>
          <w:szCs w:val="28"/>
        </w:rPr>
        <w:t>.</w:t>
      </w:r>
      <w:r>
        <w:rPr>
          <w:rFonts w:ascii="Times New Roman" w:hAnsi="Times New Roman" w:cs="Times New Roman"/>
          <w:sz w:val="28"/>
          <w:szCs w:val="28"/>
        </w:rPr>
        <w:t xml:space="preserve"> Баяра, рассказывал так:</w:t>
      </w:r>
      <w:r w:rsidR="001B78F7">
        <w:rPr>
          <w:rFonts w:ascii="Times New Roman" w:hAnsi="Times New Roman" w:cs="Times New Roman"/>
          <w:sz w:val="28"/>
          <w:szCs w:val="28"/>
        </w:rPr>
        <w:t xml:space="preserve"> </w:t>
      </w:r>
      <w:r w:rsidRPr="00D72684">
        <w:rPr>
          <w:rFonts w:ascii="Times New Roman" w:hAnsi="Times New Roman" w:cs="Times New Roman"/>
          <w:sz w:val="28"/>
          <w:szCs w:val="28"/>
        </w:rPr>
        <w:t>«На следующий день, в Чанкая, в прису</w:t>
      </w:r>
      <w:r w:rsidR="00FF689C">
        <w:rPr>
          <w:rFonts w:ascii="Times New Roman" w:hAnsi="Times New Roman" w:cs="Times New Roman"/>
          <w:sz w:val="28"/>
          <w:szCs w:val="28"/>
        </w:rPr>
        <w:t>тствии своего свёкра   Муаммера-</w:t>
      </w:r>
      <w:r w:rsidRPr="00D72684">
        <w:rPr>
          <w:rFonts w:ascii="Times New Roman" w:hAnsi="Times New Roman" w:cs="Times New Roman"/>
          <w:sz w:val="28"/>
          <w:szCs w:val="28"/>
        </w:rPr>
        <w:t xml:space="preserve">бея   </w:t>
      </w:r>
      <w:r w:rsidR="00FF689C">
        <w:rPr>
          <w:rFonts w:ascii="Times New Roman" w:hAnsi="Times New Roman" w:cs="Times New Roman"/>
          <w:sz w:val="28"/>
          <w:szCs w:val="28"/>
        </w:rPr>
        <w:t>Ататюрок спрашивает у   Джеляля-</w:t>
      </w:r>
      <w:r w:rsidRPr="00D72684">
        <w:rPr>
          <w:rFonts w:ascii="Times New Roman" w:hAnsi="Times New Roman" w:cs="Times New Roman"/>
          <w:sz w:val="28"/>
          <w:szCs w:val="28"/>
        </w:rPr>
        <w:t xml:space="preserve">бея его мнение по поводу названия и, не дожидаясь ответа, говорит так: «Вам придётся иметь дело с банком, который будет основан с нуля. Поэтому, что вы скажете на то, чтобы назвать банк, который во всём будет турецким, </w:t>
      </w:r>
      <w:r w:rsidR="00A12920">
        <w:rPr>
          <w:rFonts w:ascii="Times New Roman" w:hAnsi="Times New Roman" w:cs="Times New Roman"/>
          <w:sz w:val="28"/>
          <w:szCs w:val="28"/>
        </w:rPr>
        <w:t xml:space="preserve">«Деловой </w:t>
      </w:r>
      <w:r w:rsidRPr="00D72684">
        <w:rPr>
          <w:rFonts w:ascii="Times New Roman" w:hAnsi="Times New Roman" w:cs="Times New Roman"/>
          <w:sz w:val="28"/>
          <w:szCs w:val="28"/>
        </w:rPr>
        <w:t>Банк</w:t>
      </w:r>
      <w:r w:rsidR="00A12920">
        <w:rPr>
          <w:rFonts w:ascii="Times New Roman" w:hAnsi="Times New Roman" w:cs="Times New Roman"/>
          <w:sz w:val="28"/>
          <w:szCs w:val="28"/>
        </w:rPr>
        <w:t>»</w:t>
      </w:r>
      <w:r w:rsidRPr="00D72684">
        <w:rPr>
          <w:rFonts w:ascii="Times New Roman" w:hAnsi="Times New Roman" w:cs="Times New Roman"/>
          <w:sz w:val="28"/>
          <w:szCs w:val="28"/>
        </w:rPr>
        <w:t xml:space="preserve"> Турции?» Джеляль</w:t>
      </w:r>
      <w:r w:rsidR="00FF689C">
        <w:rPr>
          <w:rFonts w:ascii="Times New Roman" w:hAnsi="Times New Roman" w:cs="Times New Roman"/>
          <w:sz w:val="28"/>
          <w:szCs w:val="28"/>
        </w:rPr>
        <w:t>-</w:t>
      </w:r>
      <w:r w:rsidR="00A12920">
        <w:rPr>
          <w:rFonts w:ascii="Times New Roman" w:hAnsi="Times New Roman" w:cs="Times New Roman"/>
          <w:sz w:val="28"/>
          <w:szCs w:val="28"/>
        </w:rPr>
        <w:t>бей</w:t>
      </w:r>
      <w:r w:rsidRPr="00D72684">
        <w:rPr>
          <w:rFonts w:ascii="Times New Roman" w:hAnsi="Times New Roman" w:cs="Times New Roman"/>
          <w:sz w:val="28"/>
          <w:szCs w:val="28"/>
        </w:rPr>
        <w:t xml:space="preserve"> рассказывал об этом так: «Я тоже придумал одно название, но признаюсь, мне не приходило в голову что-то, настолько отображающее цель банка. Моё сердце подсказывало мне, что такое название, которым можно описать цель, способен придумать только этот великий</w:t>
      </w:r>
      <w:r>
        <w:rPr>
          <w:rFonts w:ascii="Times New Roman" w:hAnsi="Times New Roman" w:cs="Times New Roman"/>
          <w:sz w:val="28"/>
          <w:szCs w:val="28"/>
        </w:rPr>
        <w:t xml:space="preserve"> человек. Так оно и произошло»</w:t>
      </w:r>
      <w:r>
        <w:rPr>
          <w:rStyle w:val="a6"/>
          <w:rFonts w:ascii="Times New Roman" w:hAnsi="Times New Roman" w:cs="Times New Roman"/>
          <w:sz w:val="28"/>
          <w:szCs w:val="28"/>
        </w:rPr>
        <w:footnoteReference w:id="146"/>
      </w:r>
      <w:r w:rsidRPr="00D72684">
        <w:rPr>
          <w:rFonts w:ascii="Times New Roman" w:hAnsi="Times New Roman" w:cs="Times New Roman"/>
          <w:sz w:val="28"/>
          <w:szCs w:val="28"/>
        </w:rPr>
        <w:t>.</w:t>
      </w:r>
    </w:p>
    <w:p w:rsidR="005208D1" w:rsidRDefault="005208D1" w:rsidP="00635A49">
      <w:pPr>
        <w:spacing w:after="0" w:line="360" w:lineRule="auto"/>
        <w:ind w:firstLine="709"/>
        <w:jc w:val="both"/>
        <w:rPr>
          <w:rFonts w:ascii="Times New Roman" w:hAnsi="Times New Roman" w:cs="Times New Roman"/>
          <w:sz w:val="28"/>
          <w:szCs w:val="28"/>
        </w:rPr>
      </w:pPr>
      <w:r w:rsidRPr="00C13773">
        <w:rPr>
          <w:rFonts w:ascii="Times New Roman" w:hAnsi="Times New Roman" w:cs="Times New Roman"/>
          <w:sz w:val="28"/>
          <w:szCs w:val="28"/>
        </w:rPr>
        <w:t>В юбилейном</w:t>
      </w:r>
      <w:r w:rsidR="002A18C5">
        <w:rPr>
          <w:rFonts w:ascii="Times New Roman" w:hAnsi="Times New Roman" w:cs="Times New Roman"/>
          <w:sz w:val="28"/>
          <w:szCs w:val="28"/>
        </w:rPr>
        <w:t xml:space="preserve"> выпуске газеты «Улус» так</w:t>
      </w:r>
      <w:r w:rsidRPr="00C13773">
        <w:rPr>
          <w:rFonts w:ascii="Times New Roman" w:hAnsi="Times New Roman" w:cs="Times New Roman"/>
          <w:sz w:val="28"/>
          <w:szCs w:val="28"/>
        </w:rPr>
        <w:t>же, как и в брошюре Фатиха Рыфкы Атая под название</w:t>
      </w:r>
      <w:r>
        <w:rPr>
          <w:rFonts w:ascii="Times New Roman" w:hAnsi="Times New Roman" w:cs="Times New Roman"/>
          <w:sz w:val="28"/>
          <w:szCs w:val="28"/>
        </w:rPr>
        <w:t>м «Образование первого Турецкого национального банка</w:t>
      </w:r>
      <w:r w:rsidRPr="00C13773">
        <w:rPr>
          <w:rFonts w:ascii="Times New Roman" w:hAnsi="Times New Roman" w:cs="Times New Roman"/>
          <w:sz w:val="28"/>
          <w:szCs w:val="28"/>
        </w:rPr>
        <w:t>» было сказано, что название Банку Турции «Иш банкасы» дал лично «великий спаситель»</w:t>
      </w:r>
      <w:r>
        <w:rPr>
          <w:rStyle w:val="a6"/>
          <w:rFonts w:ascii="Times New Roman" w:hAnsi="Times New Roman" w:cs="Times New Roman"/>
          <w:sz w:val="28"/>
          <w:szCs w:val="28"/>
        </w:rPr>
        <w:footnoteReference w:id="147"/>
      </w:r>
      <w:r w:rsidRPr="00C13773">
        <w:rPr>
          <w:rFonts w:ascii="Times New Roman" w:hAnsi="Times New Roman" w:cs="Times New Roman"/>
          <w:sz w:val="28"/>
          <w:szCs w:val="28"/>
        </w:rPr>
        <w:t>.</w:t>
      </w:r>
    </w:p>
    <w:p w:rsidR="005208D1" w:rsidRPr="00C13773" w:rsidRDefault="005208D1" w:rsidP="002A18C5">
      <w:pPr>
        <w:spacing w:after="0" w:line="360" w:lineRule="auto"/>
        <w:ind w:firstLine="709"/>
        <w:jc w:val="both"/>
        <w:rPr>
          <w:rFonts w:ascii="Times New Roman" w:hAnsi="Times New Roman" w:cs="Times New Roman"/>
          <w:sz w:val="28"/>
          <w:szCs w:val="28"/>
        </w:rPr>
      </w:pPr>
      <w:r w:rsidRPr="00C13773">
        <w:rPr>
          <w:rFonts w:ascii="Times New Roman" w:hAnsi="Times New Roman" w:cs="Times New Roman"/>
          <w:sz w:val="28"/>
          <w:szCs w:val="28"/>
        </w:rPr>
        <w:t>В 195</w:t>
      </w:r>
      <w:r>
        <w:rPr>
          <w:rFonts w:ascii="Times New Roman" w:hAnsi="Times New Roman" w:cs="Times New Roman"/>
          <w:sz w:val="28"/>
          <w:szCs w:val="28"/>
        </w:rPr>
        <w:t>8-1959 гг.</w:t>
      </w:r>
      <w:r w:rsidRPr="00C13773">
        <w:rPr>
          <w:rFonts w:ascii="Times New Roman" w:hAnsi="Times New Roman" w:cs="Times New Roman"/>
          <w:sz w:val="28"/>
          <w:szCs w:val="28"/>
        </w:rPr>
        <w:t xml:space="preserve">  директор Стамбульского филиала «Тепебашы» М</w:t>
      </w:r>
      <w:r w:rsidR="00FF689C">
        <w:rPr>
          <w:rFonts w:ascii="Times New Roman" w:hAnsi="Times New Roman" w:cs="Times New Roman"/>
          <w:sz w:val="28"/>
          <w:szCs w:val="28"/>
        </w:rPr>
        <w:t>.</w:t>
      </w:r>
      <w:r w:rsidRPr="00C13773">
        <w:rPr>
          <w:rFonts w:ascii="Times New Roman" w:hAnsi="Times New Roman" w:cs="Times New Roman"/>
          <w:sz w:val="28"/>
          <w:szCs w:val="28"/>
        </w:rPr>
        <w:t xml:space="preserve"> Кемаль Сайыл </w:t>
      </w:r>
      <w:r w:rsidR="002A18C5">
        <w:rPr>
          <w:rFonts w:ascii="Times New Roman" w:hAnsi="Times New Roman" w:cs="Times New Roman"/>
          <w:sz w:val="28"/>
          <w:szCs w:val="28"/>
        </w:rPr>
        <w:t>в</w:t>
      </w:r>
      <w:r w:rsidR="0051037D">
        <w:rPr>
          <w:rFonts w:ascii="Times New Roman" w:hAnsi="Times New Roman" w:cs="Times New Roman"/>
          <w:sz w:val="28"/>
          <w:szCs w:val="28"/>
        </w:rPr>
        <w:t xml:space="preserve"> интервью р</w:t>
      </w:r>
      <w:r w:rsidRPr="00C13773">
        <w:rPr>
          <w:rFonts w:ascii="Times New Roman" w:hAnsi="Times New Roman" w:cs="Times New Roman"/>
          <w:sz w:val="28"/>
          <w:szCs w:val="28"/>
        </w:rPr>
        <w:t xml:space="preserve">ассказывал, что однажды </w:t>
      </w:r>
      <w:r w:rsidRPr="00677F92">
        <w:rPr>
          <w:rFonts w:ascii="Times New Roman" w:hAnsi="Times New Roman" w:cs="Times New Roman"/>
          <w:sz w:val="28"/>
          <w:szCs w:val="28"/>
        </w:rPr>
        <w:t xml:space="preserve">его пришел </w:t>
      </w:r>
      <w:r w:rsidRPr="00C13773">
        <w:rPr>
          <w:rFonts w:ascii="Times New Roman" w:hAnsi="Times New Roman" w:cs="Times New Roman"/>
          <w:sz w:val="28"/>
          <w:szCs w:val="28"/>
        </w:rPr>
        <w:t xml:space="preserve">навестить </w:t>
      </w:r>
      <w:r w:rsidRPr="00C13773">
        <w:rPr>
          <w:rFonts w:ascii="Times New Roman" w:hAnsi="Times New Roman" w:cs="Times New Roman"/>
          <w:sz w:val="28"/>
          <w:szCs w:val="28"/>
        </w:rPr>
        <w:lastRenderedPageBreak/>
        <w:t>Хасан Сака</w:t>
      </w:r>
      <w:r>
        <w:rPr>
          <w:rStyle w:val="a6"/>
          <w:rFonts w:ascii="Times New Roman" w:hAnsi="Times New Roman" w:cs="Times New Roman"/>
          <w:sz w:val="28"/>
          <w:szCs w:val="28"/>
        </w:rPr>
        <w:footnoteReference w:id="148"/>
      </w:r>
      <w:r w:rsidRPr="00C13773">
        <w:rPr>
          <w:rFonts w:ascii="Times New Roman" w:hAnsi="Times New Roman" w:cs="Times New Roman"/>
          <w:sz w:val="28"/>
          <w:szCs w:val="28"/>
        </w:rPr>
        <w:t>, и по совпадению бывший премьер-министр, профессор истории Шемсеттин Гюналтай пришёл в этот филиал в тот</w:t>
      </w:r>
      <w:r>
        <w:rPr>
          <w:rFonts w:ascii="Times New Roman" w:hAnsi="Times New Roman" w:cs="Times New Roman"/>
          <w:sz w:val="28"/>
          <w:szCs w:val="28"/>
        </w:rPr>
        <w:t xml:space="preserve"> же день</w:t>
      </w:r>
      <w:r w:rsidR="002A18C5">
        <w:rPr>
          <w:rFonts w:ascii="Times New Roman" w:hAnsi="Times New Roman" w:cs="Times New Roman"/>
          <w:sz w:val="28"/>
          <w:szCs w:val="28"/>
        </w:rPr>
        <w:t>. Таким образом, журналист</w:t>
      </w:r>
      <w:r w:rsidRPr="00C13773">
        <w:rPr>
          <w:rFonts w:ascii="Times New Roman" w:hAnsi="Times New Roman" w:cs="Times New Roman"/>
          <w:sz w:val="28"/>
          <w:szCs w:val="28"/>
        </w:rPr>
        <w:t xml:space="preserve"> получил возможность поговорить сразу с двумя бывшими премьер-министрами. Тогда он и узнал о том, что первым название </w:t>
      </w:r>
      <w:r w:rsidR="00A12920">
        <w:rPr>
          <w:rFonts w:ascii="Times New Roman" w:hAnsi="Times New Roman" w:cs="Times New Roman"/>
          <w:sz w:val="28"/>
          <w:szCs w:val="28"/>
        </w:rPr>
        <w:t>банка</w:t>
      </w:r>
      <w:r w:rsidRPr="00C13773">
        <w:rPr>
          <w:rFonts w:ascii="Times New Roman" w:hAnsi="Times New Roman" w:cs="Times New Roman"/>
          <w:sz w:val="28"/>
          <w:szCs w:val="28"/>
        </w:rPr>
        <w:t xml:space="preserve"> предложил Хасан Сака</w:t>
      </w:r>
      <w:r w:rsidR="00877934">
        <w:rPr>
          <w:rStyle w:val="a6"/>
          <w:rFonts w:ascii="Times New Roman" w:hAnsi="Times New Roman" w:cs="Times New Roman"/>
          <w:sz w:val="28"/>
          <w:szCs w:val="28"/>
        </w:rPr>
        <w:footnoteReference w:id="149"/>
      </w:r>
      <w:r w:rsidRPr="00C13773">
        <w:rPr>
          <w:rFonts w:ascii="Times New Roman" w:hAnsi="Times New Roman" w:cs="Times New Roman"/>
          <w:sz w:val="28"/>
          <w:szCs w:val="28"/>
        </w:rPr>
        <w:t>.</w:t>
      </w:r>
    </w:p>
    <w:p w:rsidR="005208D1" w:rsidRPr="00C13773" w:rsidRDefault="005208D1" w:rsidP="002A18C5">
      <w:pPr>
        <w:spacing w:after="0" w:line="360" w:lineRule="auto"/>
        <w:ind w:firstLine="709"/>
        <w:jc w:val="both"/>
        <w:rPr>
          <w:rFonts w:ascii="Times New Roman" w:hAnsi="Times New Roman" w:cs="Times New Roman"/>
          <w:sz w:val="28"/>
          <w:szCs w:val="28"/>
        </w:rPr>
      </w:pPr>
      <w:r w:rsidRPr="00C13773">
        <w:rPr>
          <w:rFonts w:ascii="Times New Roman" w:hAnsi="Times New Roman" w:cs="Times New Roman"/>
          <w:sz w:val="28"/>
          <w:szCs w:val="28"/>
        </w:rPr>
        <w:t>Из</w:t>
      </w:r>
      <w:r w:rsidR="002A18C5">
        <w:rPr>
          <w:rFonts w:ascii="Times New Roman" w:hAnsi="Times New Roman" w:cs="Times New Roman"/>
          <w:sz w:val="28"/>
          <w:szCs w:val="28"/>
        </w:rPr>
        <w:t xml:space="preserve"> всех</w:t>
      </w:r>
      <w:r w:rsidRPr="00C13773">
        <w:rPr>
          <w:rFonts w:ascii="Times New Roman" w:hAnsi="Times New Roman" w:cs="Times New Roman"/>
          <w:sz w:val="28"/>
          <w:szCs w:val="28"/>
        </w:rPr>
        <w:t xml:space="preserve"> этих </w:t>
      </w:r>
      <w:r w:rsidR="002A18C5">
        <w:rPr>
          <w:rFonts w:ascii="Times New Roman" w:hAnsi="Times New Roman" w:cs="Times New Roman"/>
          <w:sz w:val="28"/>
          <w:szCs w:val="28"/>
        </w:rPr>
        <w:t>сообщений</w:t>
      </w:r>
      <w:r w:rsidRPr="00C13773">
        <w:rPr>
          <w:rFonts w:ascii="Times New Roman" w:hAnsi="Times New Roman" w:cs="Times New Roman"/>
          <w:sz w:val="28"/>
          <w:szCs w:val="28"/>
        </w:rPr>
        <w:t xml:space="preserve"> можно сделать следующий вывод: название </w:t>
      </w:r>
      <w:r w:rsidR="00AD094B">
        <w:rPr>
          <w:rFonts w:ascii="Times New Roman" w:hAnsi="Times New Roman" w:cs="Times New Roman"/>
          <w:sz w:val="28"/>
          <w:szCs w:val="28"/>
        </w:rPr>
        <w:t xml:space="preserve">Делового </w:t>
      </w:r>
      <w:r w:rsidR="00AD094B" w:rsidRPr="00AD094B">
        <w:rPr>
          <w:rFonts w:ascii="Times New Roman" w:hAnsi="Times New Roman" w:cs="Times New Roman"/>
          <w:sz w:val="28"/>
          <w:szCs w:val="28"/>
        </w:rPr>
        <w:t>банк</w:t>
      </w:r>
      <w:r w:rsidR="00AD094B">
        <w:rPr>
          <w:rFonts w:ascii="Times New Roman" w:hAnsi="Times New Roman" w:cs="Times New Roman"/>
          <w:sz w:val="28"/>
          <w:szCs w:val="28"/>
        </w:rPr>
        <w:t>а</w:t>
      </w:r>
      <w:r w:rsidRPr="00C13773">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C13773">
        <w:rPr>
          <w:rFonts w:ascii="Times New Roman" w:hAnsi="Times New Roman" w:cs="Times New Roman"/>
          <w:sz w:val="28"/>
          <w:szCs w:val="28"/>
        </w:rPr>
        <w:t>первый раз было предложено</w:t>
      </w:r>
      <w:r w:rsidR="002A18C5" w:rsidRPr="002A18C5">
        <w:rPr>
          <w:rFonts w:ascii="Times New Roman" w:hAnsi="Times New Roman" w:cs="Times New Roman"/>
          <w:sz w:val="28"/>
          <w:szCs w:val="28"/>
        </w:rPr>
        <w:t xml:space="preserve"> </w:t>
      </w:r>
      <w:r w:rsidR="002A18C5" w:rsidRPr="00C13773">
        <w:rPr>
          <w:rFonts w:ascii="Times New Roman" w:hAnsi="Times New Roman" w:cs="Times New Roman"/>
          <w:sz w:val="28"/>
          <w:szCs w:val="28"/>
        </w:rPr>
        <w:t>Хасан</w:t>
      </w:r>
      <w:r w:rsidR="002A18C5">
        <w:rPr>
          <w:rFonts w:ascii="Times New Roman" w:hAnsi="Times New Roman" w:cs="Times New Roman"/>
          <w:sz w:val="28"/>
          <w:szCs w:val="28"/>
        </w:rPr>
        <w:t>ом</w:t>
      </w:r>
      <w:r w:rsidR="002A18C5" w:rsidRPr="00C13773">
        <w:rPr>
          <w:rFonts w:ascii="Times New Roman" w:hAnsi="Times New Roman" w:cs="Times New Roman"/>
          <w:sz w:val="28"/>
          <w:szCs w:val="28"/>
        </w:rPr>
        <w:t xml:space="preserve"> Хюсню</w:t>
      </w:r>
      <w:r w:rsidR="002A18C5">
        <w:rPr>
          <w:rFonts w:ascii="Times New Roman" w:hAnsi="Times New Roman" w:cs="Times New Roman"/>
          <w:sz w:val="28"/>
          <w:szCs w:val="28"/>
        </w:rPr>
        <w:t>-беем</w:t>
      </w:r>
      <w:r w:rsidR="002A18C5" w:rsidRPr="00C13773">
        <w:rPr>
          <w:rFonts w:ascii="Times New Roman" w:hAnsi="Times New Roman" w:cs="Times New Roman"/>
          <w:sz w:val="28"/>
          <w:szCs w:val="28"/>
        </w:rPr>
        <w:t xml:space="preserve"> (Сака)</w:t>
      </w:r>
      <w:r w:rsidRPr="00C13773">
        <w:rPr>
          <w:rFonts w:ascii="Times New Roman" w:hAnsi="Times New Roman" w:cs="Times New Roman"/>
          <w:sz w:val="28"/>
          <w:szCs w:val="28"/>
        </w:rPr>
        <w:t xml:space="preserve">, а </w:t>
      </w:r>
      <w:r w:rsidR="00677F92">
        <w:rPr>
          <w:rFonts w:ascii="Times New Roman" w:hAnsi="Times New Roman" w:cs="Times New Roman"/>
          <w:sz w:val="28"/>
          <w:szCs w:val="28"/>
        </w:rPr>
        <w:t>спаситель страны</w:t>
      </w:r>
      <w:r w:rsidRPr="00C13773">
        <w:rPr>
          <w:rFonts w:ascii="Times New Roman" w:hAnsi="Times New Roman" w:cs="Times New Roman"/>
          <w:sz w:val="28"/>
          <w:szCs w:val="28"/>
        </w:rPr>
        <w:t xml:space="preserve"> уже одобрил его. </w:t>
      </w:r>
      <w:r w:rsidR="002A18C5">
        <w:rPr>
          <w:rFonts w:ascii="Times New Roman" w:hAnsi="Times New Roman" w:cs="Times New Roman"/>
          <w:sz w:val="28"/>
          <w:szCs w:val="28"/>
        </w:rPr>
        <w:t xml:space="preserve">Это кажется нам вполне вероятным, так как </w:t>
      </w:r>
      <w:r w:rsidR="002A18C5" w:rsidRPr="00C13773">
        <w:rPr>
          <w:rFonts w:ascii="Times New Roman" w:hAnsi="Times New Roman" w:cs="Times New Roman"/>
          <w:sz w:val="28"/>
          <w:szCs w:val="28"/>
        </w:rPr>
        <w:t xml:space="preserve">Хасан Сака </w:t>
      </w:r>
      <w:r w:rsidR="002A18C5">
        <w:rPr>
          <w:rFonts w:ascii="Times New Roman" w:hAnsi="Times New Roman" w:cs="Times New Roman"/>
          <w:sz w:val="28"/>
          <w:szCs w:val="28"/>
        </w:rPr>
        <w:t>при</w:t>
      </w:r>
      <w:r w:rsidR="002A18C5" w:rsidRPr="00C13773">
        <w:rPr>
          <w:rFonts w:ascii="Times New Roman" w:hAnsi="Times New Roman" w:cs="Times New Roman"/>
          <w:sz w:val="28"/>
          <w:szCs w:val="28"/>
        </w:rPr>
        <w:t xml:space="preserve">ложил много усилий </w:t>
      </w:r>
      <w:r w:rsidRPr="00C13773">
        <w:rPr>
          <w:rFonts w:ascii="Times New Roman" w:hAnsi="Times New Roman" w:cs="Times New Roman"/>
          <w:sz w:val="28"/>
          <w:szCs w:val="28"/>
        </w:rPr>
        <w:t xml:space="preserve">в </w:t>
      </w:r>
      <w:r w:rsidR="002A18C5">
        <w:rPr>
          <w:rFonts w:ascii="Times New Roman" w:hAnsi="Times New Roman" w:cs="Times New Roman"/>
          <w:sz w:val="28"/>
          <w:szCs w:val="28"/>
        </w:rPr>
        <w:t>создание</w:t>
      </w:r>
      <w:r w:rsidRPr="00C13773">
        <w:rPr>
          <w:rFonts w:ascii="Times New Roman" w:hAnsi="Times New Roman" w:cs="Times New Roman"/>
          <w:sz w:val="28"/>
          <w:szCs w:val="28"/>
        </w:rPr>
        <w:t xml:space="preserve"> банка. Он был сведущ и опытен в экономических делах и представлял Турцию на Лозан</w:t>
      </w:r>
      <w:r>
        <w:rPr>
          <w:rFonts w:ascii="Times New Roman" w:hAnsi="Times New Roman" w:cs="Times New Roman"/>
          <w:sz w:val="28"/>
          <w:szCs w:val="28"/>
        </w:rPr>
        <w:t>н</w:t>
      </w:r>
      <w:r w:rsidRPr="00C13773">
        <w:rPr>
          <w:rFonts w:ascii="Times New Roman" w:hAnsi="Times New Roman" w:cs="Times New Roman"/>
          <w:sz w:val="28"/>
          <w:szCs w:val="28"/>
        </w:rPr>
        <w:t>ск</w:t>
      </w:r>
      <w:r w:rsidR="001B78F7">
        <w:rPr>
          <w:rFonts w:ascii="Times New Roman" w:hAnsi="Times New Roman" w:cs="Times New Roman"/>
          <w:sz w:val="28"/>
          <w:szCs w:val="28"/>
        </w:rPr>
        <w:t>ой мирной конференции</w:t>
      </w:r>
      <w:r w:rsidRPr="00C13773">
        <w:rPr>
          <w:rFonts w:ascii="Times New Roman" w:hAnsi="Times New Roman" w:cs="Times New Roman"/>
          <w:sz w:val="28"/>
          <w:szCs w:val="28"/>
        </w:rPr>
        <w:t>, подготовил</w:t>
      </w:r>
      <w:r w:rsidR="002A18C5">
        <w:rPr>
          <w:rFonts w:ascii="Times New Roman" w:hAnsi="Times New Roman" w:cs="Times New Roman"/>
          <w:sz w:val="28"/>
          <w:szCs w:val="28"/>
        </w:rPr>
        <w:t xml:space="preserve"> первый договор банка</w:t>
      </w:r>
      <w:r w:rsidRPr="00C13773">
        <w:rPr>
          <w:rFonts w:ascii="Times New Roman" w:hAnsi="Times New Roman" w:cs="Times New Roman"/>
          <w:sz w:val="28"/>
          <w:szCs w:val="28"/>
        </w:rPr>
        <w:t>, а также в дальнейшем взял на себя важные задачи в процессе получения статуса национального банка</w:t>
      </w:r>
      <w:r w:rsidR="004D453E">
        <w:rPr>
          <w:rStyle w:val="a6"/>
          <w:rFonts w:ascii="Times New Roman" w:hAnsi="Times New Roman" w:cs="Times New Roman"/>
          <w:sz w:val="28"/>
          <w:szCs w:val="28"/>
        </w:rPr>
        <w:footnoteReference w:id="150"/>
      </w:r>
      <w:r w:rsidRPr="00C13773">
        <w:rPr>
          <w:rFonts w:ascii="Times New Roman" w:hAnsi="Times New Roman" w:cs="Times New Roman"/>
          <w:sz w:val="28"/>
          <w:szCs w:val="28"/>
        </w:rPr>
        <w:t>.</w:t>
      </w:r>
    </w:p>
    <w:p w:rsidR="005208D1" w:rsidRDefault="005208D1" w:rsidP="00635A49">
      <w:pPr>
        <w:spacing w:after="0" w:line="360" w:lineRule="auto"/>
        <w:ind w:firstLine="709"/>
        <w:jc w:val="both"/>
        <w:rPr>
          <w:rFonts w:ascii="Times New Roman" w:hAnsi="Times New Roman" w:cs="Times New Roman"/>
          <w:sz w:val="28"/>
          <w:szCs w:val="28"/>
        </w:rPr>
      </w:pPr>
      <w:r w:rsidRPr="00C13773">
        <w:rPr>
          <w:rFonts w:ascii="Times New Roman" w:hAnsi="Times New Roman" w:cs="Times New Roman"/>
          <w:sz w:val="28"/>
          <w:szCs w:val="28"/>
        </w:rPr>
        <w:t xml:space="preserve"> </w:t>
      </w:r>
      <w:r>
        <w:rPr>
          <w:rFonts w:ascii="Times New Roman" w:hAnsi="Times New Roman" w:cs="Times New Roman"/>
          <w:sz w:val="28"/>
          <w:szCs w:val="28"/>
        </w:rPr>
        <w:t>Об истории появлении</w:t>
      </w:r>
      <w:r w:rsidRPr="00C13773">
        <w:rPr>
          <w:rFonts w:ascii="Times New Roman" w:hAnsi="Times New Roman" w:cs="Times New Roman"/>
          <w:sz w:val="28"/>
          <w:szCs w:val="28"/>
        </w:rPr>
        <w:t xml:space="preserve"> эмблемы банка</w:t>
      </w:r>
      <w:r>
        <w:rPr>
          <w:rFonts w:ascii="Times New Roman" w:hAnsi="Times New Roman" w:cs="Times New Roman"/>
          <w:sz w:val="28"/>
          <w:szCs w:val="28"/>
        </w:rPr>
        <w:t xml:space="preserve"> ничего неизвестно</w:t>
      </w:r>
      <w:r w:rsidRPr="00C13773">
        <w:rPr>
          <w:rFonts w:ascii="Times New Roman" w:hAnsi="Times New Roman" w:cs="Times New Roman"/>
          <w:sz w:val="28"/>
          <w:szCs w:val="28"/>
        </w:rPr>
        <w:t>. Однако Дж</w:t>
      </w:r>
      <w:r w:rsidR="00FF689C">
        <w:rPr>
          <w:rFonts w:ascii="Times New Roman" w:hAnsi="Times New Roman" w:cs="Times New Roman"/>
          <w:sz w:val="28"/>
          <w:szCs w:val="28"/>
        </w:rPr>
        <w:t>.</w:t>
      </w:r>
      <w:r>
        <w:rPr>
          <w:rFonts w:ascii="Times New Roman" w:hAnsi="Times New Roman" w:cs="Times New Roman"/>
          <w:sz w:val="28"/>
          <w:szCs w:val="28"/>
        </w:rPr>
        <w:t xml:space="preserve"> Баяр в своей речи в 1976 г., говорил</w:t>
      </w:r>
      <w:r w:rsidRPr="00C13773">
        <w:rPr>
          <w:rFonts w:ascii="Times New Roman" w:hAnsi="Times New Roman" w:cs="Times New Roman"/>
          <w:sz w:val="28"/>
          <w:szCs w:val="28"/>
        </w:rPr>
        <w:t xml:space="preserve"> так: «В создании эмблемы </w:t>
      </w:r>
      <w:r w:rsidR="00A12920">
        <w:rPr>
          <w:rFonts w:ascii="Times New Roman" w:hAnsi="Times New Roman" w:cs="Times New Roman"/>
          <w:sz w:val="28"/>
          <w:szCs w:val="28"/>
        </w:rPr>
        <w:t>Делового</w:t>
      </w:r>
      <w:r w:rsidR="00A12920" w:rsidRPr="00A12920">
        <w:rPr>
          <w:rFonts w:ascii="Times New Roman" w:hAnsi="Times New Roman" w:cs="Times New Roman"/>
          <w:sz w:val="28"/>
          <w:szCs w:val="28"/>
        </w:rPr>
        <w:t xml:space="preserve"> банк</w:t>
      </w:r>
      <w:r w:rsidR="00A12920">
        <w:rPr>
          <w:rFonts w:ascii="Times New Roman" w:hAnsi="Times New Roman" w:cs="Times New Roman"/>
          <w:sz w:val="28"/>
          <w:szCs w:val="28"/>
        </w:rPr>
        <w:t>а</w:t>
      </w:r>
      <w:r w:rsidR="00A12920" w:rsidRPr="00A12920">
        <w:rPr>
          <w:rFonts w:ascii="Times New Roman" w:hAnsi="Times New Roman" w:cs="Times New Roman"/>
          <w:sz w:val="28"/>
          <w:szCs w:val="28"/>
        </w:rPr>
        <w:t xml:space="preserve"> </w:t>
      </w:r>
      <w:r w:rsidRPr="00C13773">
        <w:rPr>
          <w:rFonts w:ascii="Times New Roman" w:hAnsi="Times New Roman" w:cs="Times New Roman"/>
          <w:sz w:val="28"/>
          <w:szCs w:val="28"/>
        </w:rPr>
        <w:t xml:space="preserve">есть и мой вклад. В период основания  </w:t>
      </w:r>
      <w:r w:rsidR="00A12920">
        <w:rPr>
          <w:rFonts w:ascii="Times New Roman" w:hAnsi="Times New Roman" w:cs="Times New Roman"/>
          <w:sz w:val="28"/>
          <w:szCs w:val="28"/>
        </w:rPr>
        <w:t>банка</w:t>
      </w:r>
      <w:r w:rsidRPr="00C13773">
        <w:rPr>
          <w:rFonts w:ascii="Times New Roman" w:hAnsi="Times New Roman" w:cs="Times New Roman"/>
          <w:sz w:val="28"/>
          <w:szCs w:val="28"/>
        </w:rPr>
        <w:t>, было представлено две эмблемы, на одной из которых было старыми турецкими буквами написано «</w:t>
      </w:r>
      <w:r w:rsidR="00A12920" w:rsidRPr="00C13773">
        <w:rPr>
          <w:rFonts w:ascii="Times New Roman" w:hAnsi="Times New Roman" w:cs="Times New Roman"/>
          <w:sz w:val="28"/>
          <w:szCs w:val="28"/>
        </w:rPr>
        <w:t xml:space="preserve">Иш банкасы </w:t>
      </w:r>
      <w:r w:rsidRPr="00C13773">
        <w:rPr>
          <w:rFonts w:ascii="Times New Roman" w:hAnsi="Times New Roman" w:cs="Times New Roman"/>
          <w:sz w:val="28"/>
          <w:szCs w:val="28"/>
        </w:rPr>
        <w:t xml:space="preserve">Турции», а на другой латинскими буквами «Banque d`Affaires de Turquie». В дальнейшем, от второй </w:t>
      </w:r>
      <w:r>
        <w:rPr>
          <w:rFonts w:ascii="Times New Roman" w:hAnsi="Times New Roman" w:cs="Times New Roman"/>
          <w:sz w:val="28"/>
          <w:szCs w:val="28"/>
        </w:rPr>
        <w:t>из них отказались, и с 1928 г.</w:t>
      </w:r>
      <w:r w:rsidRPr="00C13773">
        <w:rPr>
          <w:rFonts w:ascii="Times New Roman" w:hAnsi="Times New Roman" w:cs="Times New Roman"/>
          <w:sz w:val="28"/>
          <w:szCs w:val="28"/>
        </w:rPr>
        <w:t xml:space="preserve"> по сегодняшний день используется эмблема, состоящая из букв İ и Ş. Наложенные друг на друга буквы İ и Ş стали символом банка, который был официа</w:t>
      </w:r>
      <w:r>
        <w:rPr>
          <w:rFonts w:ascii="Times New Roman" w:hAnsi="Times New Roman" w:cs="Times New Roman"/>
          <w:sz w:val="28"/>
          <w:szCs w:val="28"/>
        </w:rPr>
        <w:t>льно зарегистрирован в 1948 г</w:t>
      </w:r>
      <w:r w:rsidRPr="00C13773">
        <w:rPr>
          <w:rFonts w:ascii="Times New Roman" w:hAnsi="Times New Roman" w:cs="Times New Roman"/>
          <w:sz w:val="28"/>
          <w:szCs w:val="28"/>
        </w:rPr>
        <w:t>.</w:t>
      </w:r>
      <w:r>
        <w:rPr>
          <w:rStyle w:val="a6"/>
          <w:rFonts w:ascii="Times New Roman" w:hAnsi="Times New Roman" w:cs="Times New Roman"/>
          <w:sz w:val="28"/>
          <w:szCs w:val="28"/>
        </w:rPr>
        <w:footnoteReference w:id="151"/>
      </w:r>
    </w:p>
    <w:p w:rsidR="008E2042" w:rsidRDefault="008E2042" w:rsidP="008E204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 того, как у</w:t>
      </w:r>
      <w:r w:rsidRPr="00B347B6">
        <w:rPr>
          <w:rFonts w:ascii="Times New Roman" w:hAnsi="Times New Roman" w:cs="Times New Roman"/>
          <w:sz w:val="28"/>
          <w:szCs w:val="28"/>
        </w:rPr>
        <w:t>чредил</w:t>
      </w:r>
      <w:r>
        <w:rPr>
          <w:rFonts w:ascii="Times New Roman" w:hAnsi="Times New Roman" w:cs="Times New Roman"/>
          <w:sz w:val="28"/>
          <w:szCs w:val="28"/>
        </w:rPr>
        <w:t>и</w:t>
      </w:r>
      <w:r w:rsidRPr="00B347B6">
        <w:rPr>
          <w:rFonts w:ascii="Times New Roman" w:hAnsi="Times New Roman" w:cs="Times New Roman"/>
          <w:sz w:val="28"/>
          <w:szCs w:val="28"/>
        </w:rPr>
        <w:t xml:space="preserve"> банк</w:t>
      </w:r>
      <w:r>
        <w:rPr>
          <w:rFonts w:ascii="Times New Roman" w:hAnsi="Times New Roman" w:cs="Times New Roman"/>
          <w:sz w:val="28"/>
          <w:szCs w:val="28"/>
        </w:rPr>
        <w:t xml:space="preserve">, необходимо </w:t>
      </w:r>
      <w:r w:rsidRPr="00164DC3">
        <w:rPr>
          <w:rFonts w:ascii="Times New Roman" w:hAnsi="Times New Roman" w:cs="Times New Roman"/>
          <w:sz w:val="28"/>
          <w:szCs w:val="28"/>
        </w:rPr>
        <w:t xml:space="preserve">было </w:t>
      </w:r>
      <w:r>
        <w:rPr>
          <w:rFonts w:ascii="Times New Roman" w:hAnsi="Times New Roman" w:cs="Times New Roman"/>
          <w:sz w:val="28"/>
          <w:szCs w:val="28"/>
        </w:rPr>
        <w:t xml:space="preserve">разработать устав банка. Разработку устава банка Ататюрок поручил депутату от Трабзона Хасану Хюсню-бею </w:t>
      </w:r>
      <w:r w:rsidRPr="00FF689C">
        <w:rPr>
          <w:rFonts w:ascii="Times New Roman" w:hAnsi="Times New Roman" w:cs="Times New Roman"/>
          <w:sz w:val="28"/>
          <w:szCs w:val="28"/>
        </w:rPr>
        <w:t>(Сака)</w:t>
      </w:r>
      <w:r w:rsidRPr="00B347B6">
        <w:rPr>
          <w:rFonts w:ascii="Times New Roman" w:hAnsi="Times New Roman" w:cs="Times New Roman"/>
          <w:sz w:val="28"/>
          <w:szCs w:val="28"/>
        </w:rPr>
        <w:t xml:space="preserve">, который в тот период </w:t>
      </w:r>
      <w:r>
        <w:rPr>
          <w:rFonts w:ascii="Times New Roman" w:hAnsi="Times New Roman" w:cs="Times New Roman"/>
          <w:sz w:val="28"/>
          <w:szCs w:val="28"/>
        </w:rPr>
        <w:t xml:space="preserve">занимал пост </w:t>
      </w:r>
      <w:r w:rsidRPr="00B347B6">
        <w:rPr>
          <w:rFonts w:ascii="Times New Roman" w:hAnsi="Times New Roman" w:cs="Times New Roman"/>
          <w:sz w:val="28"/>
          <w:szCs w:val="28"/>
        </w:rPr>
        <w:t>министр</w:t>
      </w:r>
      <w:r>
        <w:rPr>
          <w:rFonts w:ascii="Times New Roman" w:hAnsi="Times New Roman" w:cs="Times New Roman"/>
          <w:sz w:val="28"/>
          <w:szCs w:val="28"/>
        </w:rPr>
        <w:t>а</w:t>
      </w:r>
      <w:r w:rsidRPr="00B347B6">
        <w:rPr>
          <w:rFonts w:ascii="Times New Roman" w:hAnsi="Times New Roman" w:cs="Times New Roman"/>
          <w:sz w:val="28"/>
          <w:szCs w:val="28"/>
        </w:rPr>
        <w:t xml:space="preserve"> торговли</w:t>
      </w:r>
      <w:r>
        <w:rPr>
          <w:rFonts w:ascii="Times New Roman" w:hAnsi="Times New Roman" w:cs="Times New Roman"/>
          <w:sz w:val="28"/>
          <w:szCs w:val="28"/>
        </w:rPr>
        <w:t>, а также числился среди</w:t>
      </w:r>
      <w:r w:rsidRPr="00B347B6">
        <w:rPr>
          <w:rFonts w:ascii="Times New Roman" w:hAnsi="Times New Roman" w:cs="Times New Roman"/>
          <w:sz w:val="28"/>
          <w:szCs w:val="28"/>
        </w:rPr>
        <w:t xml:space="preserve"> учредителей банка. Сын Хасан</w:t>
      </w:r>
      <w:r>
        <w:rPr>
          <w:rFonts w:ascii="Times New Roman" w:hAnsi="Times New Roman" w:cs="Times New Roman"/>
          <w:sz w:val="28"/>
          <w:szCs w:val="28"/>
        </w:rPr>
        <w:t>а</w:t>
      </w:r>
      <w:r w:rsidRPr="00B347B6">
        <w:rPr>
          <w:rFonts w:ascii="Times New Roman" w:hAnsi="Times New Roman" w:cs="Times New Roman"/>
          <w:sz w:val="28"/>
          <w:szCs w:val="28"/>
        </w:rPr>
        <w:t xml:space="preserve"> Сака Сами </w:t>
      </w:r>
      <w:r w:rsidRPr="00B347B6">
        <w:rPr>
          <w:rFonts w:ascii="Times New Roman" w:hAnsi="Times New Roman" w:cs="Times New Roman"/>
          <w:sz w:val="28"/>
          <w:szCs w:val="28"/>
        </w:rPr>
        <w:lastRenderedPageBreak/>
        <w:t>Сака</w:t>
      </w:r>
      <w:r>
        <w:rPr>
          <w:rFonts w:ascii="Times New Roman" w:hAnsi="Times New Roman" w:cs="Times New Roman"/>
          <w:sz w:val="28"/>
          <w:szCs w:val="28"/>
        </w:rPr>
        <w:t xml:space="preserve"> </w:t>
      </w:r>
      <w:r w:rsidRPr="00B347B6">
        <w:rPr>
          <w:rFonts w:ascii="Times New Roman" w:hAnsi="Times New Roman" w:cs="Times New Roman"/>
          <w:sz w:val="28"/>
          <w:szCs w:val="28"/>
        </w:rPr>
        <w:t>по этому поводу</w:t>
      </w:r>
      <w:r>
        <w:rPr>
          <w:rFonts w:ascii="Times New Roman" w:hAnsi="Times New Roman" w:cs="Times New Roman"/>
          <w:sz w:val="28"/>
          <w:szCs w:val="28"/>
        </w:rPr>
        <w:t xml:space="preserve"> </w:t>
      </w:r>
      <w:r w:rsidRPr="00B347B6">
        <w:rPr>
          <w:rFonts w:ascii="Times New Roman" w:hAnsi="Times New Roman" w:cs="Times New Roman"/>
          <w:sz w:val="28"/>
          <w:szCs w:val="28"/>
        </w:rPr>
        <w:t xml:space="preserve">в своих </w:t>
      </w:r>
      <w:r>
        <w:rPr>
          <w:rFonts w:ascii="Times New Roman" w:hAnsi="Times New Roman" w:cs="Times New Roman"/>
          <w:sz w:val="28"/>
          <w:szCs w:val="28"/>
        </w:rPr>
        <w:t>заметках,</w:t>
      </w:r>
      <w:r w:rsidRPr="00B347B6">
        <w:rPr>
          <w:rFonts w:ascii="Times New Roman" w:hAnsi="Times New Roman" w:cs="Times New Roman"/>
          <w:sz w:val="28"/>
          <w:szCs w:val="28"/>
        </w:rPr>
        <w:t xml:space="preserve"> подготовленны</w:t>
      </w:r>
      <w:r>
        <w:rPr>
          <w:rFonts w:ascii="Times New Roman" w:hAnsi="Times New Roman" w:cs="Times New Roman"/>
          <w:sz w:val="28"/>
          <w:szCs w:val="28"/>
        </w:rPr>
        <w:t>х</w:t>
      </w:r>
      <w:r w:rsidRPr="00B347B6">
        <w:rPr>
          <w:rFonts w:ascii="Times New Roman" w:hAnsi="Times New Roman" w:cs="Times New Roman"/>
          <w:sz w:val="28"/>
          <w:szCs w:val="28"/>
        </w:rPr>
        <w:t xml:space="preserve"> для журнала Бизнес в 1989 г. рассказывал следующие: «Чтобы основать национальный банк, Ататюрк вызвал в Чанкая </w:t>
      </w:r>
      <w:r>
        <w:rPr>
          <w:rFonts w:ascii="Times New Roman" w:hAnsi="Times New Roman" w:cs="Times New Roman"/>
          <w:sz w:val="28"/>
          <w:szCs w:val="28"/>
        </w:rPr>
        <w:t>моего отца, Джеляль-бея и Махмуд</w:t>
      </w:r>
      <w:r w:rsidRPr="00B347B6">
        <w:rPr>
          <w:rFonts w:ascii="Times New Roman" w:hAnsi="Times New Roman" w:cs="Times New Roman"/>
          <w:sz w:val="28"/>
          <w:szCs w:val="28"/>
        </w:rPr>
        <w:t>а Сойдан</w:t>
      </w:r>
      <w:r>
        <w:rPr>
          <w:rFonts w:ascii="Times New Roman" w:hAnsi="Times New Roman" w:cs="Times New Roman"/>
          <w:sz w:val="28"/>
          <w:szCs w:val="28"/>
        </w:rPr>
        <w:t>а</w:t>
      </w:r>
      <w:r w:rsidRPr="00B347B6">
        <w:rPr>
          <w:rFonts w:ascii="Times New Roman" w:hAnsi="Times New Roman" w:cs="Times New Roman"/>
          <w:sz w:val="28"/>
          <w:szCs w:val="28"/>
        </w:rPr>
        <w:t xml:space="preserve"> и сообщил, что он занимается подготовкой условий для создания банка. Как рассказывал мой отец, Ататюрк спросил: «Кто из вас возьмет на себя ответственность?» Мой отец </w:t>
      </w:r>
      <w:r>
        <w:rPr>
          <w:rFonts w:ascii="Times New Roman" w:hAnsi="Times New Roman" w:cs="Times New Roman"/>
          <w:sz w:val="28"/>
          <w:szCs w:val="28"/>
        </w:rPr>
        <w:t>посмотрел вперед. Тогда Джеляль-</w:t>
      </w:r>
      <w:r w:rsidRPr="00B347B6">
        <w:rPr>
          <w:rFonts w:ascii="Times New Roman" w:hAnsi="Times New Roman" w:cs="Times New Roman"/>
          <w:sz w:val="28"/>
          <w:szCs w:val="28"/>
        </w:rPr>
        <w:t>бей ответил: «Господин, я возьму на себя эту ответственность». Именно ему Ататюрк и поручил это задан</w:t>
      </w:r>
      <w:r>
        <w:rPr>
          <w:rFonts w:ascii="Times New Roman" w:hAnsi="Times New Roman" w:cs="Times New Roman"/>
          <w:sz w:val="28"/>
          <w:szCs w:val="28"/>
        </w:rPr>
        <w:t>ие. Так получилось, что Джеляль-</w:t>
      </w:r>
      <w:r w:rsidRPr="00B347B6">
        <w:rPr>
          <w:rFonts w:ascii="Times New Roman" w:hAnsi="Times New Roman" w:cs="Times New Roman"/>
          <w:sz w:val="28"/>
          <w:szCs w:val="28"/>
        </w:rPr>
        <w:t>бей стал основателем Делового банка»</w:t>
      </w:r>
      <w:r>
        <w:rPr>
          <w:rStyle w:val="a6"/>
          <w:rFonts w:ascii="Times New Roman" w:hAnsi="Times New Roman" w:cs="Times New Roman"/>
          <w:sz w:val="28"/>
          <w:szCs w:val="28"/>
        </w:rPr>
        <w:footnoteReference w:id="152"/>
      </w:r>
      <w:r w:rsidRPr="00B347B6">
        <w:rPr>
          <w:rFonts w:ascii="Times New Roman" w:hAnsi="Times New Roman" w:cs="Times New Roman"/>
          <w:sz w:val="28"/>
          <w:szCs w:val="28"/>
        </w:rPr>
        <w:t>.</w:t>
      </w:r>
    </w:p>
    <w:p w:rsidR="008E2042" w:rsidRPr="00B347B6" w:rsidRDefault="008E2042" w:rsidP="008E204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результате</w:t>
      </w:r>
      <w:r w:rsidRPr="00B347B6">
        <w:rPr>
          <w:rFonts w:ascii="Times New Roman" w:hAnsi="Times New Roman" w:cs="Times New Roman"/>
          <w:sz w:val="28"/>
          <w:szCs w:val="28"/>
        </w:rPr>
        <w:t xml:space="preserve">, </w:t>
      </w:r>
      <w:r>
        <w:rPr>
          <w:rFonts w:ascii="Times New Roman" w:hAnsi="Times New Roman" w:cs="Times New Roman"/>
          <w:sz w:val="28"/>
          <w:szCs w:val="28"/>
        </w:rPr>
        <w:t xml:space="preserve">Ататюрк поручил </w:t>
      </w:r>
      <w:r w:rsidRPr="005E5A2A">
        <w:rPr>
          <w:rFonts w:ascii="Times New Roman" w:hAnsi="Times New Roman" w:cs="Times New Roman"/>
          <w:sz w:val="28"/>
          <w:szCs w:val="28"/>
        </w:rPr>
        <w:t xml:space="preserve">Хасану Сака </w:t>
      </w:r>
      <w:r w:rsidRPr="00B347B6">
        <w:rPr>
          <w:rFonts w:ascii="Times New Roman" w:hAnsi="Times New Roman" w:cs="Times New Roman"/>
          <w:sz w:val="28"/>
          <w:szCs w:val="28"/>
        </w:rPr>
        <w:t>разработку устава</w:t>
      </w:r>
      <w:r>
        <w:rPr>
          <w:rFonts w:ascii="Times New Roman" w:hAnsi="Times New Roman" w:cs="Times New Roman"/>
          <w:sz w:val="28"/>
          <w:szCs w:val="28"/>
        </w:rPr>
        <w:t xml:space="preserve"> банка</w:t>
      </w:r>
      <w:r w:rsidRPr="00B347B6">
        <w:rPr>
          <w:rFonts w:ascii="Times New Roman" w:hAnsi="Times New Roman" w:cs="Times New Roman"/>
          <w:sz w:val="28"/>
          <w:szCs w:val="28"/>
        </w:rPr>
        <w:t xml:space="preserve">, </w:t>
      </w:r>
      <w:r>
        <w:rPr>
          <w:rFonts w:ascii="Times New Roman" w:hAnsi="Times New Roman" w:cs="Times New Roman"/>
          <w:sz w:val="28"/>
          <w:szCs w:val="28"/>
        </w:rPr>
        <w:t xml:space="preserve">а Джеляль-бей был назначен </w:t>
      </w:r>
      <w:r w:rsidRPr="00B347B6">
        <w:rPr>
          <w:rFonts w:ascii="Times New Roman" w:hAnsi="Times New Roman" w:cs="Times New Roman"/>
          <w:sz w:val="28"/>
          <w:szCs w:val="28"/>
        </w:rPr>
        <w:t xml:space="preserve"> генеральным директором. Распределение обязаннос</w:t>
      </w:r>
      <w:r>
        <w:rPr>
          <w:rFonts w:ascii="Times New Roman" w:hAnsi="Times New Roman" w:cs="Times New Roman"/>
          <w:sz w:val="28"/>
          <w:szCs w:val="28"/>
        </w:rPr>
        <w:t>тей было очень грамотным: Хасан-</w:t>
      </w:r>
      <w:r w:rsidRPr="00B347B6">
        <w:rPr>
          <w:rFonts w:ascii="Times New Roman" w:hAnsi="Times New Roman" w:cs="Times New Roman"/>
          <w:sz w:val="28"/>
          <w:szCs w:val="28"/>
        </w:rPr>
        <w:t>бей, преподававший экономику на юридическом факультете университета и в Высшей школе гражданских чиновников, больше подходил для р</w:t>
      </w:r>
      <w:r>
        <w:rPr>
          <w:rFonts w:ascii="Times New Roman" w:hAnsi="Times New Roman" w:cs="Times New Roman"/>
          <w:sz w:val="28"/>
          <w:szCs w:val="28"/>
        </w:rPr>
        <w:t>азработки устава фирмы, Джеляль-</w:t>
      </w:r>
      <w:r w:rsidRPr="00B347B6">
        <w:rPr>
          <w:rFonts w:ascii="Times New Roman" w:hAnsi="Times New Roman" w:cs="Times New Roman"/>
          <w:sz w:val="28"/>
          <w:szCs w:val="28"/>
        </w:rPr>
        <w:t>бей, опытный банкир, был прекрасным выбором для практической работы по созданию и управлению новым банком</w:t>
      </w:r>
      <w:r>
        <w:rPr>
          <w:rStyle w:val="a6"/>
          <w:rFonts w:ascii="Times New Roman" w:hAnsi="Times New Roman" w:cs="Times New Roman"/>
          <w:sz w:val="28"/>
          <w:szCs w:val="28"/>
        </w:rPr>
        <w:footnoteReference w:id="153"/>
      </w:r>
      <w:r w:rsidRPr="00B347B6">
        <w:rPr>
          <w:rFonts w:ascii="Times New Roman" w:hAnsi="Times New Roman" w:cs="Times New Roman"/>
          <w:sz w:val="28"/>
          <w:szCs w:val="28"/>
        </w:rPr>
        <w:t xml:space="preserve">. </w:t>
      </w:r>
    </w:p>
    <w:p w:rsidR="005208D1" w:rsidRDefault="005208D1" w:rsidP="002A18C5">
      <w:pPr>
        <w:spacing w:after="0" w:line="360" w:lineRule="auto"/>
        <w:ind w:firstLine="709"/>
        <w:jc w:val="both"/>
        <w:rPr>
          <w:rFonts w:ascii="Times New Roman" w:hAnsi="Times New Roman" w:cs="Times New Roman"/>
          <w:sz w:val="28"/>
          <w:szCs w:val="28"/>
        </w:rPr>
      </w:pPr>
      <w:r w:rsidRPr="00E424F4">
        <w:rPr>
          <w:rFonts w:ascii="Times New Roman" w:hAnsi="Times New Roman" w:cs="Times New Roman"/>
          <w:sz w:val="28"/>
          <w:szCs w:val="28"/>
        </w:rPr>
        <w:t xml:space="preserve">9 сентября 1924 г., было проведено официальное открытие, дата которого «совпала с освобождением Измира», в здании </w:t>
      </w:r>
      <w:r w:rsidR="002A18C5">
        <w:rPr>
          <w:rFonts w:ascii="Times New Roman" w:hAnsi="Times New Roman" w:cs="Times New Roman"/>
          <w:sz w:val="28"/>
          <w:szCs w:val="28"/>
        </w:rPr>
        <w:t>в</w:t>
      </w:r>
      <w:r w:rsidRPr="00E424F4">
        <w:rPr>
          <w:rFonts w:ascii="Times New Roman" w:hAnsi="Times New Roman" w:cs="Times New Roman"/>
          <w:sz w:val="28"/>
          <w:szCs w:val="28"/>
        </w:rPr>
        <w:t xml:space="preserve"> </w:t>
      </w:r>
      <w:r>
        <w:rPr>
          <w:rFonts w:ascii="Times New Roman" w:hAnsi="Times New Roman" w:cs="Times New Roman"/>
          <w:sz w:val="28"/>
          <w:szCs w:val="28"/>
        </w:rPr>
        <w:t>квартале</w:t>
      </w:r>
      <w:r w:rsidR="002A18C5">
        <w:rPr>
          <w:rFonts w:ascii="Times New Roman" w:hAnsi="Times New Roman" w:cs="Times New Roman"/>
          <w:sz w:val="28"/>
          <w:szCs w:val="28"/>
        </w:rPr>
        <w:t>, носящем имя</w:t>
      </w:r>
      <w:r>
        <w:rPr>
          <w:rFonts w:ascii="Times New Roman" w:hAnsi="Times New Roman" w:cs="Times New Roman"/>
          <w:sz w:val="28"/>
          <w:szCs w:val="28"/>
        </w:rPr>
        <w:t xml:space="preserve"> Казыма Карабекира</w:t>
      </w:r>
      <w:r w:rsidRPr="00E424F4">
        <w:rPr>
          <w:rFonts w:ascii="Times New Roman" w:hAnsi="Times New Roman" w:cs="Times New Roman"/>
          <w:sz w:val="28"/>
          <w:szCs w:val="28"/>
        </w:rPr>
        <w:t>. На празднование официального открытия были приглашены глав</w:t>
      </w:r>
      <w:r w:rsidR="002A18C5">
        <w:rPr>
          <w:rFonts w:ascii="Times New Roman" w:hAnsi="Times New Roman" w:cs="Times New Roman"/>
          <w:sz w:val="28"/>
          <w:szCs w:val="28"/>
        </w:rPr>
        <w:t>а</w:t>
      </w:r>
      <w:r w:rsidRPr="00E424F4">
        <w:rPr>
          <w:rFonts w:ascii="Times New Roman" w:hAnsi="Times New Roman" w:cs="Times New Roman"/>
          <w:sz w:val="28"/>
          <w:szCs w:val="28"/>
        </w:rPr>
        <w:t xml:space="preserve"> государства, члены правительства, депутаты, представители консульств, торговцы и уважаемые люди Анкары. Всего было приглашено 150 человек, но зал был недостаточно большим, чтобы вместить такое количество человек, поэтому приглашённых принимали группами с 14:00 до 18:00 часов. На церемонии гостей угощали тортом и лимонадом, и</w:t>
      </w:r>
      <w:r>
        <w:rPr>
          <w:rFonts w:ascii="Times New Roman" w:hAnsi="Times New Roman" w:cs="Times New Roman"/>
          <w:sz w:val="28"/>
          <w:szCs w:val="28"/>
        </w:rPr>
        <w:t xml:space="preserve"> на всё было потрачено 120 лир</w:t>
      </w:r>
      <w:r>
        <w:rPr>
          <w:rStyle w:val="a6"/>
          <w:rFonts w:ascii="Times New Roman" w:hAnsi="Times New Roman" w:cs="Times New Roman"/>
          <w:sz w:val="28"/>
          <w:szCs w:val="28"/>
        </w:rPr>
        <w:footnoteReference w:id="154"/>
      </w:r>
      <w:r>
        <w:rPr>
          <w:rFonts w:ascii="Times New Roman" w:hAnsi="Times New Roman" w:cs="Times New Roman"/>
          <w:sz w:val="28"/>
          <w:szCs w:val="28"/>
        </w:rPr>
        <w:t>.</w:t>
      </w:r>
    </w:p>
    <w:p w:rsidR="005208D1" w:rsidRDefault="005208D1" w:rsidP="002A18C5">
      <w:pPr>
        <w:spacing w:after="0" w:line="360" w:lineRule="auto"/>
        <w:ind w:firstLine="709"/>
        <w:jc w:val="both"/>
        <w:rPr>
          <w:rFonts w:ascii="Times New Roman" w:hAnsi="Times New Roman" w:cs="Times New Roman"/>
          <w:sz w:val="28"/>
          <w:szCs w:val="28"/>
        </w:rPr>
      </w:pPr>
      <w:r w:rsidRPr="00E424F4">
        <w:rPr>
          <w:rFonts w:ascii="Times New Roman" w:hAnsi="Times New Roman" w:cs="Times New Roman"/>
          <w:sz w:val="28"/>
          <w:szCs w:val="28"/>
        </w:rPr>
        <w:t xml:space="preserve">Также есть информация, что </w:t>
      </w:r>
      <w:r w:rsidR="002A18C5" w:rsidRPr="00E424F4">
        <w:rPr>
          <w:rFonts w:ascii="Times New Roman" w:hAnsi="Times New Roman" w:cs="Times New Roman"/>
          <w:sz w:val="28"/>
          <w:szCs w:val="28"/>
        </w:rPr>
        <w:t>до того, как было найдено подходящее для банка помещение</w:t>
      </w:r>
      <w:r w:rsidRPr="00E424F4">
        <w:rPr>
          <w:rFonts w:ascii="Times New Roman" w:hAnsi="Times New Roman" w:cs="Times New Roman"/>
          <w:sz w:val="28"/>
          <w:szCs w:val="28"/>
        </w:rPr>
        <w:t xml:space="preserve">, </w:t>
      </w:r>
      <w:r w:rsidR="002A18C5" w:rsidRPr="00E424F4">
        <w:rPr>
          <w:rFonts w:ascii="Times New Roman" w:hAnsi="Times New Roman" w:cs="Times New Roman"/>
          <w:sz w:val="28"/>
          <w:szCs w:val="28"/>
        </w:rPr>
        <w:t xml:space="preserve">приготовления </w:t>
      </w:r>
      <w:r w:rsidRPr="00E424F4">
        <w:rPr>
          <w:rFonts w:ascii="Times New Roman" w:hAnsi="Times New Roman" w:cs="Times New Roman"/>
          <w:sz w:val="28"/>
          <w:szCs w:val="28"/>
        </w:rPr>
        <w:t>проводил</w:t>
      </w:r>
      <w:r w:rsidR="002A18C5">
        <w:rPr>
          <w:rFonts w:ascii="Times New Roman" w:hAnsi="Times New Roman" w:cs="Times New Roman"/>
          <w:sz w:val="28"/>
          <w:szCs w:val="28"/>
        </w:rPr>
        <w:t>ись</w:t>
      </w:r>
      <w:r w:rsidRPr="00E424F4">
        <w:rPr>
          <w:rFonts w:ascii="Times New Roman" w:hAnsi="Times New Roman" w:cs="Times New Roman"/>
          <w:sz w:val="28"/>
          <w:szCs w:val="28"/>
        </w:rPr>
        <w:t xml:space="preserve"> в одном из кабинетов ВНСТ. По этому поводу Фатих Рыфкы Атай писал следующее:</w:t>
      </w:r>
      <w:r>
        <w:rPr>
          <w:rFonts w:ascii="Times New Roman" w:hAnsi="Times New Roman" w:cs="Times New Roman"/>
          <w:sz w:val="28"/>
          <w:szCs w:val="28"/>
        </w:rPr>
        <w:t xml:space="preserve"> </w:t>
      </w:r>
      <w:r w:rsidRPr="00E424F4">
        <w:rPr>
          <w:rFonts w:ascii="Times New Roman" w:hAnsi="Times New Roman" w:cs="Times New Roman"/>
          <w:sz w:val="28"/>
          <w:szCs w:val="28"/>
        </w:rPr>
        <w:t xml:space="preserve">«Первое место </w:t>
      </w:r>
      <w:r w:rsidRPr="00E424F4">
        <w:rPr>
          <w:rFonts w:ascii="Times New Roman" w:hAnsi="Times New Roman" w:cs="Times New Roman"/>
          <w:sz w:val="28"/>
          <w:szCs w:val="28"/>
        </w:rPr>
        <w:lastRenderedPageBreak/>
        <w:t xml:space="preserve">работы банка – это кабинет, который был выделен министерству, в здании главного национального совета (нынешняя </w:t>
      </w:r>
      <w:r w:rsidR="002A18C5">
        <w:rPr>
          <w:rFonts w:ascii="Times New Roman" w:hAnsi="Times New Roman" w:cs="Times New Roman"/>
          <w:sz w:val="28"/>
          <w:szCs w:val="28"/>
        </w:rPr>
        <w:t>НРП</w:t>
      </w:r>
      <w:r w:rsidRPr="00E424F4">
        <w:rPr>
          <w:rFonts w:ascii="Times New Roman" w:hAnsi="Times New Roman" w:cs="Times New Roman"/>
          <w:sz w:val="28"/>
          <w:szCs w:val="28"/>
        </w:rPr>
        <w:t>). Это место банку выделил наш «народный лидер», в то время занимавший пост премьер-министра. В первые дни в этом кабинете работали три сотрудника, а потом присоединились и другие сотрудники»</w:t>
      </w:r>
      <w:r>
        <w:rPr>
          <w:rStyle w:val="a6"/>
          <w:rFonts w:ascii="Times New Roman" w:hAnsi="Times New Roman" w:cs="Times New Roman"/>
          <w:sz w:val="28"/>
          <w:szCs w:val="28"/>
        </w:rPr>
        <w:footnoteReference w:id="155"/>
      </w:r>
      <w:r w:rsidRPr="00E424F4">
        <w:rPr>
          <w:rFonts w:ascii="Times New Roman" w:hAnsi="Times New Roman" w:cs="Times New Roman"/>
          <w:sz w:val="28"/>
          <w:szCs w:val="28"/>
        </w:rPr>
        <w:t xml:space="preserve">. </w:t>
      </w:r>
    </w:p>
    <w:p w:rsidR="005208D1" w:rsidRDefault="005208D1" w:rsidP="00635A49">
      <w:pPr>
        <w:spacing w:after="0" w:line="360" w:lineRule="auto"/>
        <w:ind w:firstLine="709"/>
        <w:jc w:val="both"/>
        <w:rPr>
          <w:rFonts w:ascii="Times New Roman" w:hAnsi="Times New Roman" w:cs="Times New Roman"/>
          <w:sz w:val="28"/>
          <w:szCs w:val="28"/>
        </w:rPr>
      </w:pPr>
      <w:r w:rsidRPr="00E424F4">
        <w:rPr>
          <w:rFonts w:ascii="Times New Roman" w:hAnsi="Times New Roman" w:cs="Times New Roman"/>
          <w:sz w:val="28"/>
          <w:szCs w:val="28"/>
        </w:rPr>
        <w:t>Но так как банк не мог долго находиться  в здании ВНСТ, в итоге необходимо было найти другое помещение. В Анкаре были большие проблемы с помещениями, и</w:t>
      </w:r>
      <w:r w:rsidR="002A18C5">
        <w:rPr>
          <w:rFonts w:ascii="Times New Roman" w:hAnsi="Times New Roman" w:cs="Times New Roman"/>
          <w:sz w:val="28"/>
          <w:szCs w:val="28"/>
        </w:rPr>
        <w:t>,</w:t>
      </w:r>
      <w:r w:rsidRPr="00E424F4">
        <w:rPr>
          <w:rFonts w:ascii="Times New Roman" w:hAnsi="Times New Roman" w:cs="Times New Roman"/>
          <w:sz w:val="28"/>
          <w:szCs w:val="28"/>
        </w:rPr>
        <w:t xml:space="preserve"> разумеется, </w:t>
      </w:r>
      <w:r w:rsidR="0051037D">
        <w:rPr>
          <w:rFonts w:ascii="Times New Roman" w:hAnsi="Times New Roman" w:cs="Times New Roman"/>
          <w:sz w:val="28"/>
          <w:szCs w:val="28"/>
        </w:rPr>
        <w:t>этот важный вопрос снова решил глава государства</w:t>
      </w:r>
      <w:r w:rsidRPr="00E424F4">
        <w:rPr>
          <w:rFonts w:ascii="Times New Roman" w:hAnsi="Times New Roman" w:cs="Times New Roman"/>
          <w:sz w:val="28"/>
          <w:szCs w:val="28"/>
        </w:rPr>
        <w:t>. Администрация благотворительного фонда построила четыре двухэтажных здания рядом с нынешним Государственным гостевым домом напротив второго здания ВНСТ</w:t>
      </w:r>
      <w:r w:rsidR="001B78F7">
        <w:rPr>
          <w:rFonts w:ascii="Times New Roman" w:hAnsi="Times New Roman" w:cs="Times New Roman"/>
          <w:sz w:val="28"/>
          <w:szCs w:val="28"/>
        </w:rPr>
        <w:t xml:space="preserve"> </w:t>
      </w:r>
      <w:r>
        <w:rPr>
          <w:rFonts w:ascii="Times New Roman" w:hAnsi="Times New Roman" w:cs="Times New Roman"/>
          <w:sz w:val="28"/>
          <w:szCs w:val="28"/>
        </w:rPr>
        <w:t>(сейчас отель – Анкара Палас)</w:t>
      </w:r>
      <w:r w:rsidR="004D453E">
        <w:rPr>
          <w:rStyle w:val="a6"/>
          <w:rFonts w:ascii="Times New Roman" w:hAnsi="Times New Roman" w:cs="Times New Roman"/>
          <w:sz w:val="28"/>
          <w:szCs w:val="28"/>
        </w:rPr>
        <w:footnoteReference w:id="156"/>
      </w:r>
      <w:r>
        <w:rPr>
          <w:rFonts w:ascii="Times New Roman" w:hAnsi="Times New Roman" w:cs="Times New Roman"/>
          <w:sz w:val="28"/>
          <w:szCs w:val="28"/>
        </w:rPr>
        <w:t>.</w:t>
      </w:r>
    </w:p>
    <w:p w:rsidR="005208D1" w:rsidRDefault="004D453E" w:rsidP="002A18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словам </w:t>
      </w:r>
      <w:r w:rsidR="005208D1" w:rsidRPr="00E424F4">
        <w:rPr>
          <w:rFonts w:ascii="Times New Roman" w:hAnsi="Times New Roman" w:cs="Times New Roman"/>
          <w:sz w:val="28"/>
          <w:szCs w:val="28"/>
        </w:rPr>
        <w:t>Кутая, при въезде на улицу, третье из этих зданий было арендовано д</w:t>
      </w:r>
      <w:r w:rsidR="005208D1">
        <w:rPr>
          <w:rFonts w:ascii="Times New Roman" w:hAnsi="Times New Roman" w:cs="Times New Roman"/>
          <w:sz w:val="28"/>
          <w:szCs w:val="28"/>
        </w:rPr>
        <w:t xml:space="preserve">ля депутата </w:t>
      </w:r>
      <w:r w:rsidR="002A18C5">
        <w:rPr>
          <w:rFonts w:ascii="Times New Roman" w:hAnsi="Times New Roman" w:cs="Times New Roman"/>
          <w:sz w:val="28"/>
          <w:szCs w:val="28"/>
        </w:rPr>
        <w:t>от Газиантепа и</w:t>
      </w:r>
      <w:r w:rsidR="002A18C5" w:rsidRPr="00E424F4">
        <w:rPr>
          <w:rFonts w:ascii="Times New Roman" w:hAnsi="Times New Roman" w:cs="Times New Roman"/>
          <w:sz w:val="28"/>
          <w:szCs w:val="28"/>
        </w:rPr>
        <w:t xml:space="preserve"> одного из первых членов </w:t>
      </w:r>
      <w:r w:rsidR="002A18C5">
        <w:rPr>
          <w:rFonts w:ascii="Times New Roman" w:hAnsi="Times New Roman" w:cs="Times New Roman"/>
          <w:sz w:val="28"/>
          <w:szCs w:val="28"/>
        </w:rPr>
        <w:t>с</w:t>
      </w:r>
      <w:r w:rsidR="002A18C5" w:rsidRPr="00E424F4">
        <w:rPr>
          <w:rFonts w:ascii="Times New Roman" w:hAnsi="Times New Roman" w:cs="Times New Roman"/>
          <w:sz w:val="28"/>
          <w:szCs w:val="28"/>
        </w:rPr>
        <w:t xml:space="preserve">овета </w:t>
      </w:r>
      <w:r w:rsidR="002A18C5">
        <w:rPr>
          <w:rFonts w:ascii="Times New Roman" w:hAnsi="Times New Roman" w:cs="Times New Roman"/>
          <w:sz w:val="28"/>
          <w:szCs w:val="28"/>
        </w:rPr>
        <w:t>д</w:t>
      </w:r>
      <w:r w:rsidR="002A18C5" w:rsidRPr="00E424F4">
        <w:rPr>
          <w:rFonts w:ascii="Times New Roman" w:hAnsi="Times New Roman" w:cs="Times New Roman"/>
          <w:sz w:val="28"/>
          <w:szCs w:val="28"/>
        </w:rPr>
        <w:t>иректоров</w:t>
      </w:r>
      <w:r w:rsidR="002A18C5">
        <w:rPr>
          <w:rFonts w:ascii="Times New Roman" w:hAnsi="Times New Roman" w:cs="Times New Roman"/>
          <w:sz w:val="28"/>
          <w:szCs w:val="28"/>
        </w:rPr>
        <w:t xml:space="preserve"> банка </w:t>
      </w:r>
      <w:r w:rsidR="005208D1" w:rsidRPr="00E424F4">
        <w:rPr>
          <w:rFonts w:ascii="Times New Roman" w:hAnsi="Times New Roman" w:cs="Times New Roman"/>
          <w:sz w:val="28"/>
          <w:szCs w:val="28"/>
        </w:rPr>
        <w:t>Кылыч Али</w:t>
      </w:r>
      <w:r w:rsidR="002A18C5">
        <w:rPr>
          <w:rFonts w:ascii="Times New Roman" w:hAnsi="Times New Roman" w:cs="Times New Roman"/>
          <w:sz w:val="28"/>
          <w:szCs w:val="28"/>
        </w:rPr>
        <w:t>-</w:t>
      </w:r>
      <w:r w:rsidR="005208D1">
        <w:rPr>
          <w:rFonts w:ascii="Times New Roman" w:hAnsi="Times New Roman" w:cs="Times New Roman"/>
          <w:sz w:val="28"/>
          <w:szCs w:val="28"/>
        </w:rPr>
        <w:t>бея</w:t>
      </w:r>
      <w:r w:rsidR="005208D1" w:rsidRPr="00E424F4">
        <w:rPr>
          <w:rFonts w:ascii="Times New Roman" w:hAnsi="Times New Roman" w:cs="Times New Roman"/>
          <w:sz w:val="28"/>
          <w:szCs w:val="28"/>
        </w:rPr>
        <w:t>, у которого была очень большая семья. По рассказам сына</w:t>
      </w:r>
      <w:r w:rsidR="005208D1">
        <w:rPr>
          <w:rFonts w:ascii="Times New Roman" w:hAnsi="Times New Roman" w:cs="Times New Roman"/>
          <w:sz w:val="28"/>
          <w:szCs w:val="28"/>
        </w:rPr>
        <w:t xml:space="preserve">  </w:t>
      </w:r>
      <w:r w:rsidR="005208D1" w:rsidRPr="00E424F4">
        <w:rPr>
          <w:rFonts w:ascii="Times New Roman" w:hAnsi="Times New Roman" w:cs="Times New Roman"/>
          <w:sz w:val="28"/>
          <w:szCs w:val="28"/>
        </w:rPr>
        <w:t>Кылыч Али</w:t>
      </w:r>
      <w:r w:rsidR="002A18C5">
        <w:rPr>
          <w:rFonts w:ascii="Times New Roman" w:hAnsi="Times New Roman" w:cs="Times New Roman"/>
          <w:sz w:val="28"/>
          <w:szCs w:val="28"/>
        </w:rPr>
        <w:t>-</w:t>
      </w:r>
      <w:r w:rsidR="005208D1">
        <w:rPr>
          <w:rFonts w:ascii="Times New Roman" w:hAnsi="Times New Roman" w:cs="Times New Roman"/>
          <w:sz w:val="28"/>
          <w:szCs w:val="28"/>
        </w:rPr>
        <w:t>бея</w:t>
      </w:r>
      <w:r w:rsidR="00B25816">
        <w:rPr>
          <w:rFonts w:ascii="Times New Roman" w:hAnsi="Times New Roman" w:cs="Times New Roman"/>
          <w:sz w:val="28"/>
          <w:szCs w:val="28"/>
        </w:rPr>
        <w:t>, Аль</w:t>
      </w:r>
      <w:r w:rsidR="005208D1" w:rsidRPr="00E424F4">
        <w:rPr>
          <w:rFonts w:ascii="Times New Roman" w:hAnsi="Times New Roman" w:cs="Times New Roman"/>
          <w:sz w:val="28"/>
          <w:szCs w:val="28"/>
        </w:rPr>
        <w:t>темур Кылыч, М</w:t>
      </w:r>
      <w:r w:rsidR="00FF689C">
        <w:rPr>
          <w:rFonts w:ascii="Times New Roman" w:hAnsi="Times New Roman" w:cs="Times New Roman"/>
          <w:sz w:val="28"/>
          <w:szCs w:val="28"/>
        </w:rPr>
        <w:t xml:space="preserve">. </w:t>
      </w:r>
      <w:r w:rsidR="005208D1" w:rsidRPr="00E424F4">
        <w:rPr>
          <w:rFonts w:ascii="Times New Roman" w:hAnsi="Times New Roman" w:cs="Times New Roman"/>
          <w:sz w:val="28"/>
          <w:szCs w:val="28"/>
        </w:rPr>
        <w:t>Кемаль</w:t>
      </w:r>
      <w:r w:rsidR="00FF689C">
        <w:rPr>
          <w:rFonts w:ascii="Times New Roman" w:hAnsi="Times New Roman" w:cs="Times New Roman"/>
          <w:sz w:val="28"/>
          <w:szCs w:val="28"/>
        </w:rPr>
        <w:t>-</w:t>
      </w:r>
      <w:r w:rsidR="005208D1">
        <w:rPr>
          <w:rFonts w:ascii="Times New Roman" w:hAnsi="Times New Roman" w:cs="Times New Roman"/>
          <w:sz w:val="28"/>
          <w:szCs w:val="28"/>
        </w:rPr>
        <w:t>паш</w:t>
      </w:r>
      <w:r w:rsidR="002A18C5">
        <w:rPr>
          <w:rFonts w:ascii="Times New Roman" w:hAnsi="Times New Roman" w:cs="Times New Roman"/>
          <w:sz w:val="28"/>
          <w:szCs w:val="28"/>
        </w:rPr>
        <w:t>а</w:t>
      </w:r>
      <w:r w:rsidR="005208D1" w:rsidRPr="00E424F4">
        <w:rPr>
          <w:rFonts w:ascii="Times New Roman" w:hAnsi="Times New Roman" w:cs="Times New Roman"/>
          <w:sz w:val="28"/>
          <w:szCs w:val="28"/>
        </w:rPr>
        <w:t xml:space="preserve"> приказал выделить это здание для недавно основанного </w:t>
      </w:r>
      <w:r w:rsidR="00A12920">
        <w:rPr>
          <w:rFonts w:ascii="Times New Roman" w:hAnsi="Times New Roman" w:cs="Times New Roman"/>
          <w:sz w:val="28"/>
          <w:szCs w:val="28"/>
        </w:rPr>
        <w:t>Делового банка</w:t>
      </w:r>
      <w:r w:rsidR="005208D1" w:rsidRPr="00E424F4">
        <w:rPr>
          <w:rFonts w:ascii="Times New Roman" w:hAnsi="Times New Roman" w:cs="Times New Roman"/>
          <w:sz w:val="28"/>
          <w:szCs w:val="28"/>
        </w:rPr>
        <w:t>, а</w:t>
      </w:r>
      <w:r w:rsidR="005208D1">
        <w:rPr>
          <w:rFonts w:ascii="Times New Roman" w:hAnsi="Times New Roman" w:cs="Times New Roman"/>
          <w:sz w:val="28"/>
          <w:szCs w:val="28"/>
        </w:rPr>
        <w:t xml:space="preserve"> </w:t>
      </w:r>
      <w:r w:rsidR="00FF689C">
        <w:rPr>
          <w:rFonts w:ascii="Times New Roman" w:hAnsi="Times New Roman" w:cs="Times New Roman"/>
          <w:sz w:val="28"/>
          <w:szCs w:val="28"/>
        </w:rPr>
        <w:t>Кылыч Али-</w:t>
      </w:r>
      <w:r w:rsidR="005208D1">
        <w:rPr>
          <w:rFonts w:ascii="Times New Roman" w:hAnsi="Times New Roman" w:cs="Times New Roman"/>
          <w:sz w:val="28"/>
          <w:szCs w:val="28"/>
        </w:rPr>
        <w:t>бе</w:t>
      </w:r>
      <w:r w:rsidR="002A18C5">
        <w:rPr>
          <w:rFonts w:ascii="Times New Roman" w:hAnsi="Times New Roman" w:cs="Times New Roman"/>
          <w:sz w:val="28"/>
          <w:szCs w:val="28"/>
        </w:rPr>
        <w:t>ю</w:t>
      </w:r>
      <w:r w:rsidR="005208D1">
        <w:rPr>
          <w:rFonts w:ascii="Times New Roman" w:hAnsi="Times New Roman" w:cs="Times New Roman"/>
          <w:sz w:val="28"/>
          <w:szCs w:val="28"/>
        </w:rPr>
        <w:t xml:space="preserve"> </w:t>
      </w:r>
      <w:r w:rsidR="005208D1" w:rsidRPr="00E424F4">
        <w:rPr>
          <w:rFonts w:ascii="Times New Roman" w:hAnsi="Times New Roman" w:cs="Times New Roman"/>
          <w:sz w:val="28"/>
          <w:szCs w:val="28"/>
        </w:rPr>
        <w:t>для размещения досталось помещение, находящееся на втором этаже станционного здания, которое раньше использовалос</w:t>
      </w:r>
      <w:r w:rsidR="005208D1">
        <w:rPr>
          <w:rFonts w:ascii="Times New Roman" w:hAnsi="Times New Roman" w:cs="Times New Roman"/>
          <w:sz w:val="28"/>
          <w:szCs w:val="28"/>
        </w:rPr>
        <w:t>ь М</w:t>
      </w:r>
      <w:r w:rsidR="00FF689C">
        <w:rPr>
          <w:rFonts w:ascii="Times New Roman" w:hAnsi="Times New Roman" w:cs="Times New Roman"/>
          <w:sz w:val="28"/>
          <w:szCs w:val="28"/>
        </w:rPr>
        <w:t>.</w:t>
      </w:r>
      <w:r w:rsidR="0051037D">
        <w:rPr>
          <w:rFonts w:ascii="Times New Roman" w:hAnsi="Times New Roman" w:cs="Times New Roman"/>
          <w:sz w:val="28"/>
          <w:szCs w:val="28"/>
        </w:rPr>
        <w:t xml:space="preserve"> К. Ататюрк с</w:t>
      </w:r>
      <w:r w:rsidR="005208D1">
        <w:rPr>
          <w:rFonts w:ascii="Times New Roman" w:hAnsi="Times New Roman" w:cs="Times New Roman"/>
          <w:sz w:val="28"/>
          <w:szCs w:val="28"/>
        </w:rPr>
        <w:t xml:space="preserve"> </w:t>
      </w:r>
      <w:r w:rsidR="005208D1" w:rsidRPr="00E424F4">
        <w:rPr>
          <w:rFonts w:ascii="Times New Roman" w:hAnsi="Times New Roman" w:cs="Times New Roman"/>
          <w:sz w:val="28"/>
          <w:szCs w:val="28"/>
        </w:rPr>
        <w:t>Исметом</w:t>
      </w:r>
      <w:r w:rsidR="005208D1">
        <w:rPr>
          <w:rFonts w:ascii="Times New Roman" w:hAnsi="Times New Roman" w:cs="Times New Roman"/>
          <w:sz w:val="28"/>
          <w:szCs w:val="28"/>
        </w:rPr>
        <w:t xml:space="preserve"> беем</w:t>
      </w:r>
      <w:r w:rsidR="005208D1" w:rsidRPr="00E424F4">
        <w:rPr>
          <w:rFonts w:ascii="Times New Roman" w:hAnsi="Times New Roman" w:cs="Times New Roman"/>
          <w:sz w:val="28"/>
          <w:szCs w:val="28"/>
        </w:rPr>
        <w:t xml:space="preserve">. Документы </w:t>
      </w:r>
      <w:r w:rsidR="005208D1">
        <w:rPr>
          <w:rFonts w:ascii="Times New Roman" w:hAnsi="Times New Roman" w:cs="Times New Roman"/>
          <w:sz w:val="28"/>
          <w:szCs w:val="28"/>
        </w:rPr>
        <w:t>тоже подтверждали это.</w:t>
      </w:r>
      <w:r w:rsidR="004365C7">
        <w:rPr>
          <w:rFonts w:ascii="Times New Roman" w:hAnsi="Times New Roman" w:cs="Times New Roman"/>
          <w:sz w:val="28"/>
          <w:szCs w:val="28"/>
        </w:rPr>
        <w:t xml:space="preserve"> </w:t>
      </w:r>
      <w:r w:rsidR="004365C7" w:rsidRPr="00E424F4">
        <w:rPr>
          <w:rFonts w:ascii="Times New Roman" w:hAnsi="Times New Roman" w:cs="Times New Roman"/>
          <w:sz w:val="28"/>
          <w:szCs w:val="28"/>
        </w:rPr>
        <w:t>Судя по подписанной им квитанции</w:t>
      </w:r>
      <w:r w:rsidR="005208D1">
        <w:rPr>
          <w:rFonts w:ascii="Times New Roman" w:hAnsi="Times New Roman" w:cs="Times New Roman"/>
          <w:sz w:val="28"/>
          <w:szCs w:val="28"/>
        </w:rPr>
        <w:t xml:space="preserve"> </w:t>
      </w:r>
      <w:r w:rsidR="005208D1" w:rsidRPr="00E424F4">
        <w:rPr>
          <w:rFonts w:ascii="Times New Roman" w:hAnsi="Times New Roman" w:cs="Times New Roman"/>
          <w:sz w:val="28"/>
          <w:szCs w:val="28"/>
        </w:rPr>
        <w:t>Кылыч Али</w:t>
      </w:r>
      <w:r w:rsidR="00FF689C">
        <w:rPr>
          <w:rFonts w:ascii="Times New Roman" w:hAnsi="Times New Roman" w:cs="Times New Roman"/>
          <w:sz w:val="28"/>
          <w:szCs w:val="28"/>
        </w:rPr>
        <w:t>-</w:t>
      </w:r>
      <w:r w:rsidR="005208D1">
        <w:rPr>
          <w:rFonts w:ascii="Times New Roman" w:hAnsi="Times New Roman" w:cs="Times New Roman"/>
          <w:sz w:val="28"/>
          <w:szCs w:val="28"/>
        </w:rPr>
        <w:t>бей</w:t>
      </w:r>
      <w:r w:rsidR="005208D1" w:rsidRPr="00E424F4">
        <w:rPr>
          <w:rFonts w:ascii="Times New Roman" w:hAnsi="Times New Roman" w:cs="Times New Roman"/>
          <w:sz w:val="28"/>
          <w:szCs w:val="28"/>
        </w:rPr>
        <w:t xml:space="preserve"> </w:t>
      </w:r>
      <w:r w:rsidR="00A12920">
        <w:rPr>
          <w:rFonts w:ascii="Times New Roman" w:hAnsi="Times New Roman" w:cs="Times New Roman"/>
          <w:sz w:val="28"/>
          <w:szCs w:val="28"/>
        </w:rPr>
        <w:t xml:space="preserve">взял у Делового банка </w:t>
      </w:r>
      <w:r w:rsidR="004365C7" w:rsidRPr="004365C7">
        <w:rPr>
          <w:rFonts w:ascii="Times New Roman" w:hAnsi="Times New Roman" w:cs="Times New Roman"/>
          <w:sz w:val="28"/>
          <w:szCs w:val="28"/>
        </w:rPr>
        <w:t xml:space="preserve">деньги за </w:t>
      </w:r>
      <w:r w:rsidR="004365C7">
        <w:rPr>
          <w:rFonts w:ascii="Times New Roman" w:hAnsi="Times New Roman" w:cs="Times New Roman"/>
          <w:sz w:val="28"/>
          <w:szCs w:val="28"/>
        </w:rPr>
        <w:t>дом,</w:t>
      </w:r>
      <w:r w:rsidR="004365C7" w:rsidRPr="004365C7">
        <w:rPr>
          <w:rFonts w:ascii="Times New Roman" w:hAnsi="Times New Roman" w:cs="Times New Roman"/>
          <w:sz w:val="28"/>
          <w:szCs w:val="28"/>
        </w:rPr>
        <w:t xml:space="preserve"> </w:t>
      </w:r>
      <w:r w:rsidR="004365C7">
        <w:rPr>
          <w:rFonts w:ascii="Times New Roman" w:hAnsi="Times New Roman" w:cs="Times New Roman"/>
          <w:sz w:val="28"/>
          <w:szCs w:val="28"/>
        </w:rPr>
        <w:t>который обошёлся в 150 лир</w:t>
      </w:r>
      <w:r w:rsidR="004365C7">
        <w:rPr>
          <w:rStyle w:val="a6"/>
          <w:rFonts w:ascii="Times New Roman" w:hAnsi="Times New Roman" w:cs="Times New Roman"/>
          <w:sz w:val="28"/>
          <w:szCs w:val="28"/>
        </w:rPr>
        <w:footnoteReference w:id="157"/>
      </w:r>
      <w:r w:rsidR="004365C7">
        <w:rPr>
          <w:rFonts w:ascii="Times New Roman" w:hAnsi="Times New Roman" w:cs="Times New Roman"/>
          <w:sz w:val="28"/>
          <w:szCs w:val="28"/>
        </w:rPr>
        <w:t>.</w:t>
      </w:r>
    </w:p>
    <w:p w:rsidR="004365C7" w:rsidRDefault="004365C7" w:rsidP="002A18C5">
      <w:pPr>
        <w:spacing w:after="0" w:line="360" w:lineRule="auto"/>
        <w:ind w:firstLine="709"/>
        <w:jc w:val="both"/>
        <w:rPr>
          <w:rFonts w:ascii="Times New Roman" w:hAnsi="Times New Roman" w:cs="Times New Roman"/>
          <w:sz w:val="28"/>
          <w:szCs w:val="28"/>
        </w:rPr>
      </w:pPr>
      <w:r w:rsidRPr="00E424F4">
        <w:rPr>
          <w:rFonts w:ascii="Times New Roman" w:hAnsi="Times New Roman" w:cs="Times New Roman"/>
          <w:sz w:val="28"/>
          <w:szCs w:val="28"/>
        </w:rPr>
        <w:t xml:space="preserve">Было найдено здание, проведены нужные изменения для превращения его в банк, в июле министерство строительных работ произвело побелку и покраску здания за 100 лир, после чего быстро начали обеспечение помещения  необходимыми вещами. Если рассматривать события в хронологическом порядке, опираясь на документы, то 23 июля у хозяина магазина «Канаат» Терзиоглу Ерванта были куплены настенные часы за 20 </w:t>
      </w:r>
      <w:r w:rsidRPr="00E424F4">
        <w:rPr>
          <w:rFonts w:ascii="Times New Roman" w:hAnsi="Times New Roman" w:cs="Times New Roman"/>
          <w:sz w:val="28"/>
          <w:szCs w:val="28"/>
        </w:rPr>
        <w:lastRenderedPageBreak/>
        <w:t xml:space="preserve">лир, также в этот же день в магазине ковров </w:t>
      </w:r>
      <w:r w:rsidR="002A18C5">
        <w:rPr>
          <w:rFonts w:ascii="Times New Roman" w:hAnsi="Times New Roman" w:cs="Times New Roman"/>
          <w:sz w:val="28"/>
          <w:szCs w:val="28"/>
        </w:rPr>
        <w:t>с</w:t>
      </w:r>
      <w:r w:rsidRPr="00E424F4">
        <w:rPr>
          <w:rFonts w:ascii="Times New Roman" w:hAnsi="Times New Roman" w:cs="Times New Roman"/>
          <w:sz w:val="28"/>
          <w:szCs w:val="28"/>
        </w:rPr>
        <w:t>ыновей Хаджи Мехмет</w:t>
      </w:r>
      <w:r w:rsidR="002A18C5">
        <w:rPr>
          <w:rFonts w:ascii="Times New Roman" w:hAnsi="Times New Roman" w:cs="Times New Roman"/>
          <w:sz w:val="28"/>
          <w:szCs w:val="28"/>
        </w:rPr>
        <w:t>а</w:t>
      </w:r>
      <w:r w:rsidRPr="00E424F4">
        <w:rPr>
          <w:rFonts w:ascii="Times New Roman" w:hAnsi="Times New Roman" w:cs="Times New Roman"/>
          <w:sz w:val="28"/>
          <w:szCs w:val="28"/>
        </w:rPr>
        <w:t xml:space="preserve"> Шалджы было куплено два ковра из Испарты стоимостью 550 лир</w:t>
      </w:r>
      <w:r>
        <w:rPr>
          <w:rStyle w:val="a6"/>
          <w:rFonts w:ascii="Times New Roman" w:hAnsi="Times New Roman" w:cs="Times New Roman"/>
          <w:sz w:val="28"/>
          <w:szCs w:val="28"/>
        </w:rPr>
        <w:footnoteReference w:id="158"/>
      </w:r>
      <w:r w:rsidRPr="00E424F4">
        <w:rPr>
          <w:rFonts w:ascii="Times New Roman" w:hAnsi="Times New Roman" w:cs="Times New Roman"/>
          <w:sz w:val="28"/>
          <w:szCs w:val="28"/>
        </w:rPr>
        <w:t xml:space="preserve">. </w:t>
      </w:r>
    </w:p>
    <w:p w:rsidR="004365C7" w:rsidRDefault="004365C7" w:rsidP="002A18C5">
      <w:pPr>
        <w:spacing w:after="0" w:line="360" w:lineRule="auto"/>
        <w:ind w:firstLine="709"/>
        <w:jc w:val="both"/>
        <w:rPr>
          <w:rFonts w:ascii="Times New Roman" w:hAnsi="Times New Roman" w:cs="Times New Roman"/>
          <w:sz w:val="28"/>
          <w:szCs w:val="28"/>
        </w:rPr>
      </w:pPr>
      <w:r w:rsidRPr="00E424F4">
        <w:rPr>
          <w:rFonts w:ascii="Times New Roman" w:hAnsi="Times New Roman" w:cs="Times New Roman"/>
          <w:sz w:val="28"/>
          <w:szCs w:val="28"/>
        </w:rPr>
        <w:t xml:space="preserve">24 июля  за 190 лир была приобретена печатная машинка, а 26 июля на общую сумму 960 лир были куплены обои, ковры и занавески, коврик для входной двери, офисные кресла и стулья. Спустя два дня на общую  сумму 850 лир были куплены папки, писчая бумага, 112 ручек в канцелярии </w:t>
      </w:r>
      <w:r w:rsidR="002A18C5">
        <w:rPr>
          <w:rFonts w:ascii="Times New Roman" w:hAnsi="Times New Roman" w:cs="Times New Roman"/>
          <w:sz w:val="28"/>
          <w:szCs w:val="28"/>
        </w:rPr>
        <w:t>«</w:t>
      </w:r>
      <w:r w:rsidRPr="00E424F4">
        <w:rPr>
          <w:rFonts w:ascii="Times New Roman" w:hAnsi="Times New Roman" w:cs="Times New Roman"/>
          <w:sz w:val="28"/>
          <w:szCs w:val="28"/>
        </w:rPr>
        <w:t>Генри Зелих</w:t>
      </w:r>
      <w:r w:rsidR="002A18C5">
        <w:rPr>
          <w:rFonts w:ascii="Times New Roman" w:hAnsi="Times New Roman" w:cs="Times New Roman"/>
          <w:sz w:val="28"/>
          <w:szCs w:val="28"/>
        </w:rPr>
        <w:t>»</w:t>
      </w:r>
      <w:r w:rsidRPr="00E424F4">
        <w:rPr>
          <w:rFonts w:ascii="Times New Roman" w:hAnsi="Times New Roman" w:cs="Times New Roman"/>
          <w:sz w:val="28"/>
          <w:szCs w:val="28"/>
        </w:rPr>
        <w:t xml:space="preserve"> и в полиграфической компании. В большом магазине электроники </w:t>
      </w:r>
      <w:r w:rsidR="00616F0E">
        <w:rPr>
          <w:rFonts w:ascii="Times New Roman" w:hAnsi="Times New Roman" w:cs="Times New Roman"/>
          <w:sz w:val="28"/>
          <w:szCs w:val="28"/>
        </w:rPr>
        <w:t>«</w:t>
      </w:r>
      <w:r w:rsidRPr="00E424F4">
        <w:rPr>
          <w:rFonts w:ascii="Times New Roman" w:hAnsi="Times New Roman" w:cs="Times New Roman"/>
          <w:sz w:val="28"/>
          <w:szCs w:val="28"/>
        </w:rPr>
        <w:t>Helios</w:t>
      </w:r>
      <w:r w:rsidR="00616F0E">
        <w:rPr>
          <w:rFonts w:ascii="Times New Roman" w:hAnsi="Times New Roman" w:cs="Times New Roman"/>
          <w:sz w:val="28"/>
          <w:szCs w:val="28"/>
        </w:rPr>
        <w:t>»</w:t>
      </w:r>
      <w:r w:rsidRPr="00E424F4">
        <w:rPr>
          <w:rFonts w:ascii="Times New Roman" w:hAnsi="Times New Roman" w:cs="Times New Roman"/>
          <w:sz w:val="28"/>
          <w:szCs w:val="28"/>
        </w:rPr>
        <w:t xml:space="preserve"> были приобретены настольный и настенный телефоны марки </w:t>
      </w:r>
      <w:r w:rsidR="00616F0E">
        <w:rPr>
          <w:rFonts w:ascii="Times New Roman" w:hAnsi="Times New Roman" w:cs="Times New Roman"/>
          <w:sz w:val="28"/>
          <w:szCs w:val="28"/>
        </w:rPr>
        <w:t>«</w:t>
      </w:r>
      <w:r w:rsidRPr="00E424F4">
        <w:rPr>
          <w:rFonts w:ascii="Times New Roman" w:hAnsi="Times New Roman" w:cs="Times New Roman"/>
          <w:sz w:val="28"/>
          <w:szCs w:val="28"/>
        </w:rPr>
        <w:t>Ericsson</w:t>
      </w:r>
      <w:r w:rsidR="00616F0E">
        <w:rPr>
          <w:rFonts w:ascii="Times New Roman" w:hAnsi="Times New Roman" w:cs="Times New Roman"/>
          <w:sz w:val="28"/>
          <w:szCs w:val="28"/>
        </w:rPr>
        <w:t>»</w:t>
      </w:r>
      <w:r w:rsidR="002A18C5">
        <w:rPr>
          <w:rFonts w:ascii="Times New Roman" w:hAnsi="Times New Roman" w:cs="Times New Roman"/>
          <w:sz w:val="28"/>
          <w:szCs w:val="28"/>
        </w:rPr>
        <w:t xml:space="preserve">, </w:t>
      </w:r>
      <w:r w:rsidRPr="00E424F4">
        <w:rPr>
          <w:rFonts w:ascii="Times New Roman" w:hAnsi="Times New Roman" w:cs="Times New Roman"/>
          <w:sz w:val="28"/>
          <w:szCs w:val="28"/>
        </w:rPr>
        <w:t>звонок, кабель, батарейки, лампочка и электрические приборы. В начале августа был куплен кофейно-чайный сервиз, состоящий из 18 предметов. Был установлен с</w:t>
      </w:r>
      <w:r>
        <w:rPr>
          <w:rFonts w:ascii="Times New Roman" w:hAnsi="Times New Roman" w:cs="Times New Roman"/>
          <w:sz w:val="28"/>
          <w:szCs w:val="28"/>
        </w:rPr>
        <w:t>ейф, привезённый из Стамбула</w:t>
      </w:r>
      <w:r>
        <w:rPr>
          <w:rStyle w:val="a6"/>
          <w:rFonts w:ascii="Times New Roman" w:hAnsi="Times New Roman" w:cs="Times New Roman"/>
          <w:sz w:val="28"/>
          <w:szCs w:val="28"/>
        </w:rPr>
        <w:footnoteReference w:id="159"/>
      </w:r>
      <w:r>
        <w:rPr>
          <w:rFonts w:ascii="Times New Roman" w:hAnsi="Times New Roman" w:cs="Times New Roman"/>
          <w:sz w:val="28"/>
          <w:szCs w:val="28"/>
        </w:rPr>
        <w:t>.</w:t>
      </w:r>
    </w:p>
    <w:p w:rsidR="004365C7" w:rsidRDefault="004365C7" w:rsidP="002A18C5">
      <w:pPr>
        <w:spacing w:after="0" w:line="360" w:lineRule="auto"/>
        <w:ind w:firstLine="709"/>
        <w:jc w:val="both"/>
        <w:rPr>
          <w:rFonts w:ascii="Times New Roman" w:hAnsi="Times New Roman" w:cs="Times New Roman"/>
          <w:sz w:val="28"/>
          <w:szCs w:val="28"/>
        </w:rPr>
      </w:pPr>
      <w:r w:rsidRPr="00E424F4">
        <w:rPr>
          <w:rFonts w:ascii="Times New Roman" w:hAnsi="Times New Roman" w:cs="Times New Roman"/>
          <w:sz w:val="28"/>
          <w:szCs w:val="28"/>
        </w:rPr>
        <w:t xml:space="preserve">На общую сумму 160 лир были приобретены 120 чековых книжек и  тетради для записей из </w:t>
      </w:r>
      <w:r w:rsidR="002A18C5">
        <w:rPr>
          <w:rFonts w:ascii="Times New Roman" w:hAnsi="Times New Roman" w:cs="Times New Roman"/>
          <w:sz w:val="28"/>
          <w:szCs w:val="28"/>
        </w:rPr>
        <w:t>«</w:t>
      </w:r>
      <w:r w:rsidRPr="00E424F4">
        <w:rPr>
          <w:rFonts w:ascii="Times New Roman" w:hAnsi="Times New Roman" w:cs="Times New Roman"/>
          <w:sz w:val="28"/>
          <w:szCs w:val="28"/>
        </w:rPr>
        <w:t>Османской компании Ахмета Ихсана</w:t>
      </w:r>
      <w:r w:rsidR="002A18C5">
        <w:rPr>
          <w:rFonts w:ascii="Times New Roman" w:hAnsi="Times New Roman" w:cs="Times New Roman"/>
          <w:sz w:val="28"/>
          <w:szCs w:val="28"/>
        </w:rPr>
        <w:t>»</w:t>
      </w:r>
      <w:r w:rsidRPr="00E424F4">
        <w:rPr>
          <w:rFonts w:ascii="Times New Roman" w:hAnsi="Times New Roman" w:cs="Times New Roman"/>
          <w:sz w:val="28"/>
          <w:szCs w:val="28"/>
        </w:rPr>
        <w:t xml:space="preserve">, а также копировальный аппарат марки </w:t>
      </w:r>
      <w:r w:rsidR="004D453E">
        <w:rPr>
          <w:rFonts w:ascii="Times New Roman" w:hAnsi="Times New Roman" w:cs="Times New Roman"/>
          <w:sz w:val="28"/>
          <w:szCs w:val="28"/>
        </w:rPr>
        <w:t>«</w:t>
      </w:r>
      <w:r w:rsidRPr="00E424F4">
        <w:rPr>
          <w:rFonts w:ascii="Times New Roman" w:hAnsi="Times New Roman" w:cs="Times New Roman"/>
          <w:sz w:val="28"/>
          <w:szCs w:val="28"/>
        </w:rPr>
        <w:t>Sonegen</w:t>
      </w:r>
      <w:r w:rsidR="004D453E">
        <w:rPr>
          <w:rFonts w:ascii="Times New Roman" w:hAnsi="Times New Roman" w:cs="Times New Roman"/>
          <w:sz w:val="28"/>
          <w:szCs w:val="28"/>
        </w:rPr>
        <w:t>»</w:t>
      </w:r>
      <w:r w:rsidRPr="00E424F4">
        <w:rPr>
          <w:rFonts w:ascii="Times New Roman" w:hAnsi="Times New Roman" w:cs="Times New Roman"/>
          <w:sz w:val="28"/>
          <w:szCs w:val="28"/>
        </w:rPr>
        <w:t xml:space="preserve"> за 65 лир в анонимной османской компании полиграфии и канцелярских товаров. В магазине министерства национальной обороны на 9 лир </w:t>
      </w:r>
      <w:r w:rsidR="002A18C5">
        <w:rPr>
          <w:rFonts w:ascii="Times New Roman" w:hAnsi="Times New Roman" w:cs="Times New Roman"/>
          <w:sz w:val="28"/>
          <w:szCs w:val="28"/>
        </w:rPr>
        <w:t xml:space="preserve">и </w:t>
      </w:r>
      <w:r w:rsidRPr="00E424F4">
        <w:rPr>
          <w:rFonts w:ascii="Times New Roman" w:hAnsi="Times New Roman" w:cs="Times New Roman"/>
          <w:sz w:val="28"/>
          <w:szCs w:val="28"/>
        </w:rPr>
        <w:t>30 куруш</w:t>
      </w:r>
      <w:r w:rsidR="002A18C5">
        <w:rPr>
          <w:rFonts w:ascii="Times New Roman" w:hAnsi="Times New Roman" w:cs="Times New Roman"/>
          <w:sz w:val="28"/>
          <w:szCs w:val="28"/>
        </w:rPr>
        <w:t>ей</w:t>
      </w:r>
      <w:r w:rsidRPr="00E424F4">
        <w:rPr>
          <w:rFonts w:ascii="Times New Roman" w:hAnsi="Times New Roman" w:cs="Times New Roman"/>
          <w:sz w:val="28"/>
          <w:szCs w:val="28"/>
        </w:rPr>
        <w:t xml:space="preserve"> была куплена коричневая ткань </w:t>
      </w:r>
      <w:r w:rsidR="002A18C5">
        <w:rPr>
          <w:rFonts w:ascii="Times New Roman" w:hAnsi="Times New Roman" w:cs="Times New Roman"/>
          <w:sz w:val="28"/>
          <w:szCs w:val="28"/>
        </w:rPr>
        <w:t>для</w:t>
      </w:r>
      <w:r w:rsidRPr="00E424F4">
        <w:rPr>
          <w:rFonts w:ascii="Times New Roman" w:hAnsi="Times New Roman" w:cs="Times New Roman"/>
          <w:sz w:val="28"/>
          <w:szCs w:val="28"/>
        </w:rPr>
        <w:t xml:space="preserve"> униформ</w:t>
      </w:r>
      <w:r w:rsidR="002A18C5">
        <w:rPr>
          <w:rFonts w:ascii="Times New Roman" w:hAnsi="Times New Roman" w:cs="Times New Roman"/>
          <w:sz w:val="28"/>
          <w:szCs w:val="28"/>
        </w:rPr>
        <w:t>ы</w:t>
      </w:r>
      <w:r w:rsidRPr="00E424F4">
        <w:rPr>
          <w:rFonts w:ascii="Times New Roman" w:hAnsi="Times New Roman" w:cs="Times New Roman"/>
          <w:sz w:val="28"/>
          <w:szCs w:val="28"/>
        </w:rPr>
        <w:t xml:space="preserve"> технического персонала, и на 37.5 лир сшили три комплекта униформы у мастер</w:t>
      </w:r>
      <w:r w:rsidR="002A18C5">
        <w:rPr>
          <w:rFonts w:ascii="Times New Roman" w:hAnsi="Times New Roman" w:cs="Times New Roman"/>
          <w:sz w:val="28"/>
          <w:szCs w:val="28"/>
        </w:rPr>
        <w:t>ов швейной мастерской</w:t>
      </w:r>
      <w:r w:rsidRPr="00E424F4">
        <w:rPr>
          <w:rFonts w:ascii="Times New Roman" w:hAnsi="Times New Roman" w:cs="Times New Roman"/>
          <w:sz w:val="28"/>
          <w:szCs w:val="28"/>
        </w:rPr>
        <w:t xml:space="preserve"> </w:t>
      </w:r>
      <w:r w:rsidR="004D453E">
        <w:rPr>
          <w:rFonts w:ascii="Times New Roman" w:hAnsi="Times New Roman" w:cs="Times New Roman"/>
          <w:sz w:val="28"/>
          <w:szCs w:val="28"/>
        </w:rPr>
        <w:t>«</w:t>
      </w:r>
      <w:r w:rsidRPr="00E424F4">
        <w:rPr>
          <w:rFonts w:ascii="Times New Roman" w:hAnsi="Times New Roman" w:cs="Times New Roman"/>
          <w:sz w:val="28"/>
          <w:szCs w:val="28"/>
        </w:rPr>
        <w:t>Jacques</w:t>
      </w:r>
      <w:r w:rsidR="004D453E">
        <w:rPr>
          <w:rFonts w:ascii="Times New Roman" w:hAnsi="Times New Roman" w:cs="Times New Roman"/>
          <w:sz w:val="28"/>
          <w:szCs w:val="28"/>
        </w:rPr>
        <w:t>»</w:t>
      </w:r>
      <w:r w:rsidRPr="00E424F4">
        <w:rPr>
          <w:rFonts w:ascii="Times New Roman" w:hAnsi="Times New Roman" w:cs="Times New Roman"/>
          <w:sz w:val="28"/>
          <w:szCs w:val="28"/>
        </w:rPr>
        <w:t xml:space="preserve">. В это время в компании </w:t>
      </w:r>
      <w:r w:rsidR="002A18C5">
        <w:rPr>
          <w:rFonts w:ascii="Times New Roman" w:hAnsi="Times New Roman" w:cs="Times New Roman"/>
          <w:sz w:val="28"/>
          <w:szCs w:val="28"/>
        </w:rPr>
        <w:t>«</w:t>
      </w:r>
      <w:r w:rsidRPr="00E424F4">
        <w:rPr>
          <w:rFonts w:ascii="Times New Roman" w:hAnsi="Times New Roman" w:cs="Times New Roman"/>
          <w:sz w:val="28"/>
          <w:szCs w:val="28"/>
        </w:rPr>
        <w:t>Хатат была заказана табличка из латуни с надписью «</w:t>
      </w:r>
      <w:r w:rsidR="00A12920">
        <w:rPr>
          <w:rFonts w:ascii="Times New Roman" w:hAnsi="Times New Roman" w:cs="Times New Roman"/>
          <w:sz w:val="28"/>
          <w:szCs w:val="28"/>
          <w:lang w:val="tr-TR"/>
        </w:rPr>
        <w:t>Türkiye İş Bankası</w:t>
      </w:r>
      <w:r w:rsidRPr="00E424F4">
        <w:rPr>
          <w:rFonts w:ascii="Times New Roman" w:hAnsi="Times New Roman" w:cs="Times New Roman"/>
          <w:sz w:val="28"/>
          <w:szCs w:val="28"/>
        </w:rPr>
        <w:t>»</w:t>
      </w:r>
      <w:r w:rsidR="00A12920">
        <w:rPr>
          <w:rFonts w:ascii="Times New Roman" w:hAnsi="Times New Roman" w:cs="Times New Roman"/>
          <w:sz w:val="28"/>
          <w:szCs w:val="28"/>
          <w:lang w:val="tr-TR"/>
        </w:rPr>
        <w:t xml:space="preserve"> </w:t>
      </w:r>
      <w:r w:rsidR="00A12920" w:rsidRPr="00A12920">
        <w:rPr>
          <w:rFonts w:ascii="Times New Roman" w:hAnsi="Times New Roman" w:cs="Times New Roman"/>
          <w:sz w:val="28"/>
          <w:szCs w:val="28"/>
        </w:rPr>
        <w:t>(Деловой банк Турции)</w:t>
      </w:r>
      <w:r w:rsidRPr="00E424F4">
        <w:rPr>
          <w:rFonts w:ascii="Times New Roman" w:hAnsi="Times New Roman" w:cs="Times New Roman"/>
          <w:sz w:val="28"/>
          <w:szCs w:val="28"/>
        </w:rPr>
        <w:t xml:space="preserve"> а также  марки, резиновые печати и другие нужные вещи, на которые было потрачено 192 лиры </w:t>
      </w:r>
      <w:r w:rsidR="002A18C5">
        <w:rPr>
          <w:rFonts w:ascii="Times New Roman" w:hAnsi="Times New Roman" w:cs="Times New Roman"/>
          <w:sz w:val="28"/>
          <w:szCs w:val="28"/>
        </w:rPr>
        <w:t xml:space="preserve">и </w:t>
      </w:r>
      <w:r w:rsidRPr="00E424F4">
        <w:rPr>
          <w:rFonts w:ascii="Times New Roman" w:hAnsi="Times New Roman" w:cs="Times New Roman"/>
          <w:sz w:val="28"/>
          <w:szCs w:val="28"/>
        </w:rPr>
        <w:t>20 куруш</w:t>
      </w:r>
      <w:r w:rsidR="002A18C5">
        <w:rPr>
          <w:rFonts w:ascii="Times New Roman" w:hAnsi="Times New Roman" w:cs="Times New Roman"/>
          <w:sz w:val="28"/>
          <w:szCs w:val="28"/>
        </w:rPr>
        <w:t>ей. Из Стамбульского филиала а</w:t>
      </w:r>
      <w:r w:rsidRPr="00E424F4">
        <w:rPr>
          <w:rFonts w:ascii="Times New Roman" w:hAnsi="Times New Roman" w:cs="Times New Roman"/>
          <w:sz w:val="28"/>
          <w:szCs w:val="28"/>
        </w:rPr>
        <w:t>вто</w:t>
      </w:r>
      <w:r w:rsidR="002A18C5">
        <w:rPr>
          <w:rFonts w:ascii="Times New Roman" w:hAnsi="Times New Roman" w:cs="Times New Roman"/>
          <w:sz w:val="28"/>
          <w:szCs w:val="28"/>
        </w:rPr>
        <w:t>концерна</w:t>
      </w:r>
      <w:r w:rsidRPr="00E424F4">
        <w:rPr>
          <w:rFonts w:ascii="Times New Roman" w:hAnsi="Times New Roman" w:cs="Times New Roman"/>
          <w:sz w:val="28"/>
          <w:szCs w:val="28"/>
        </w:rPr>
        <w:t xml:space="preserve"> </w:t>
      </w:r>
      <w:r w:rsidR="002A18C5">
        <w:rPr>
          <w:rFonts w:ascii="Times New Roman" w:hAnsi="Times New Roman" w:cs="Times New Roman"/>
          <w:sz w:val="28"/>
          <w:szCs w:val="28"/>
        </w:rPr>
        <w:t>«</w:t>
      </w:r>
      <w:r w:rsidRPr="00E424F4">
        <w:rPr>
          <w:rFonts w:ascii="Times New Roman" w:hAnsi="Times New Roman" w:cs="Times New Roman"/>
          <w:sz w:val="28"/>
          <w:szCs w:val="28"/>
        </w:rPr>
        <w:t>Fiat»</w:t>
      </w:r>
      <w:r w:rsidR="002A18C5">
        <w:rPr>
          <w:rFonts w:ascii="Times New Roman" w:hAnsi="Times New Roman" w:cs="Times New Roman"/>
          <w:sz w:val="28"/>
          <w:szCs w:val="28"/>
        </w:rPr>
        <w:t xml:space="preserve"> («Фиат»)</w:t>
      </w:r>
      <w:r w:rsidRPr="00E424F4">
        <w:rPr>
          <w:rFonts w:ascii="Times New Roman" w:hAnsi="Times New Roman" w:cs="Times New Roman"/>
          <w:sz w:val="28"/>
          <w:szCs w:val="28"/>
        </w:rPr>
        <w:t xml:space="preserve"> была привезена служебная машина модели </w:t>
      </w:r>
      <w:r w:rsidR="004D453E">
        <w:rPr>
          <w:rFonts w:ascii="Times New Roman" w:hAnsi="Times New Roman" w:cs="Times New Roman"/>
          <w:sz w:val="28"/>
          <w:szCs w:val="28"/>
        </w:rPr>
        <w:t>«</w:t>
      </w:r>
      <w:r w:rsidRPr="00E424F4">
        <w:rPr>
          <w:rFonts w:ascii="Times New Roman" w:hAnsi="Times New Roman" w:cs="Times New Roman"/>
          <w:sz w:val="28"/>
          <w:szCs w:val="28"/>
        </w:rPr>
        <w:t>Fiat-Torpedo 510</w:t>
      </w:r>
      <w:r w:rsidR="004D453E">
        <w:rPr>
          <w:rFonts w:ascii="Times New Roman" w:hAnsi="Times New Roman" w:cs="Times New Roman"/>
          <w:sz w:val="28"/>
          <w:szCs w:val="28"/>
        </w:rPr>
        <w:t>»</w:t>
      </w:r>
      <w:r w:rsidRPr="00E424F4">
        <w:rPr>
          <w:rFonts w:ascii="Times New Roman" w:hAnsi="Times New Roman" w:cs="Times New Roman"/>
          <w:sz w:val="28"/>
          <w:szCs w:val="28"/>
        </w:rPr>
        <w:t xml:space="preserve"> стоимостью 5000 лир  и запасные части для нее. 20 августа мастер Осман повесил шторы в банке, а на следующий день было поставлено вращающееся кресло, купленное за 125 лир. Насколько понятно по квитанциям, к концу августа превращение пятикомнатного помещения в двухэтажном здании благотворительной </w:t>
      </w:r>
      <w:r w:rsidRPr="00E424F4">
        <w:rPr>
          <w:rFonts w:ascii="Times New Roman" w:hAnsi="Times New Roman" w:cs="Times New Roman"/>
          <w:sz w:val="28"/>
          <w:szCs w:val="28"/>
        </w:rPr>
        <w:lastRenderedPageBreak/>
        <w:t>организации</w:t>
      </w:r>
      <w:r w:rsidR="002A18C5">
        <w:rPr>
          <w:rFonts w:ascii="Times New Roman" w:hAnsi="Times New Roman" w:cs="Times New Roman"/>
          <w:sz w:val="28"/>
          <w:szCs w:val="28"/>
        </w:rPr>
        <w:t xml:space="preserve"> в</w:t>
      </w:r>
      <w:r w:rsidRPr="00E424F4">
        <w:rPr>
          <w:rFonts w:ascii="Times New Roman" w:hAnsi="Times New Roman" w:cs="Times New Roman"/>
          <w:sz w:val="28"/>
          <w:szCs w:val="28"/>
        </w:rPr>
        <w:t xml:space="preserve"> </w:t>
      </w:r>
      <w:r w:rsidR="002A18C5">
        <w:rPr>
          <w:rFonts w:ascii="Times New Roman" w:hAnsi="Times New Roman" w:cs="Times New Roman"/>
          <w:sz w:val="28"/>
          <w:szCs w:val="28"/>
        </w:rPr>
        <w:t>офис</w:t>
      </w:r>
      <w:r w:rsidR="00A12920">
        <w:rPr>
          <w:rFonts w:ascii="Times New Roman" w:hAnsi="Times New Roman" w:cs="Times New Roman"/>
          <w:sz w:val="28"/>
          <w:szCs w:val="28"/>
        </w:rPr>
        <w:t xml:space="preserve"> Делового банка</w:t>
      </w:r>
      <w:r w:rsidRPr="00E424F4">
        <w:rPr>
          <w:rFonts w:ascii="Times New Roman" w:hAnsi="Times New Roman" w:cs="Times New Roman"/>
          <w:sz w:val="28"/>
          <w:szCs w:val="28"/>
        </w:rPr>
        <w:t xml:space="preserve"> в Анкаре было практически завершено</w:t>
      </w:r>
      <w:r>
        <w:rPr>
          <w:rStyle w:val="a6"/>
          <w:rFonts w:ascii="Times New Roman" w:hAnsi="Times New Roman" w:cs="Times New Roman"/>
          <w:sz w:val="28"/>
          <w:szCs w:val="28"/>
        </w:rPr>
        <w:footnoteReference w:id="160"/>
      </w:r>
      <w:r w:rsidRPr="00E424F4">
        <w:rPr>
          <w:rFonts w:ascii="Times New Roman" w:hAnsi="Times New Roman" w:cs="Times New Roman"/>
          <w:sz w:val="28"/>
          <w:szCs w:val="28"/>
        </w:rPr>
        <w:t xml:space="preserve">. </w:t>
      </w:r>
    </w:p>
    <w:p w:rsidR="002210C2" w:rsidRPr="00B347B6" w:rsidRDefault="002210C2" w:rsidP="00635A49">
      <w:pPr>
        <w:spacing w:after="0" w:line="360" w:lineRule="auto"/>
        <w:ind w:firstLine="709"/>
        <w:jc w:val="both"/>
        <w:rPr>
          <w:rFonts w:ascii="Times New Roman" w:hAnsi="Times New Roman" w:cs="Times New Roman"/>
          <w:sz w:val="28"/>
          <w:szCs w:val="28"/>
        </w:rPr>
      </w:pPr>
    </w:p>
    <w:p w:rsidR="004029E2" w:rsidRDefault="004029E2" w:rsidP="00635A49">
      <w:pPr>
        <w:spacing w:after="0" w:line="360" w:lineRule="auto"/>
        <w:ind w:firstLine="709"/>
        <w:jc w:val="both"/>
        <w:rPr>
          <w:rFonts w:ascii="Times New Roman" w:hAnsi="Times New Roman" w:cs="Times New Roman"/>
          <w:sz w:val="28"/>
          <w:szCs w:val="28"/>
        </w:rPr>
      </w:pPr>
    </w:p>
    <w:p w:rsidR="00C6313D" w:rsidRDefault="00C6313D" w:rsidP="00635A49">
      <w:pPr>
        <w:spacing w:after="0" w:line="360" w:lineRule="auto"/>
        <w:ind w:firstLine="709"/>
        <w:jc w:val="both"/>
        <w:rPr>
          <w:rFonts w:ascii="Times New Roman" w:hAnsi="Times New Roman" w:cs="Times New Roman"/>
          <w:b/>
          <w:sz w:val="28"/>
          <w:szCs w:val="28"/>
        </w:rPr>
      </w:pPr>
    </w:p>
    <w:p w:rsidR="00C6313D" w:rsidRDefault="00C6313D" w:rsidP="00635A49">
      <w:pPr>
        <w:spacing w:after="0" w:line="360" w:lineRule="auto"/>
        <w:ind w:firstLine="709"/>
        <w:jc w:val="both"/>
        <w:rPr>
          <w:rFonts w:ascii="Times New Roman" w:hAnsi="Times New Roman" w:cs="Times New Roman"/>
          <w:b/>
          <w:sz w:val="28"/>
          <w:szCs w:val="28"/>
        </w:rPr>
      </w:pPr>
    </w:p>
    <w:p w:rsidR="00C6313D" w:rsidRDefault="00C6313D" w:rsidP="00635A49">
      <w:pPr>
        <w:spacing w:after="0" w:line="360" w:lineRule="auto"/>
        <w:ind w:firstLine="709"/>
        <w:jc w:val="both"/>
        <w:rPr>
          <w:rFonts w:ascii="Times New Roman" w:hAnsi="Times New Roman" w:cs="Times New Roman"/>
          <w:b/>
          <w:sz w:val="28"/>
          <w:szCs w:val="28"/>
        </w:rPr>
      </w:pPr>
    </w:p>
    <w:p w:rsidR="00C6313D" w:rsidRDefault="00C6313D" w:rsidP="00635A49">
      <w:pPr>
        <w:spacing w:after="0" w:line="360" w:lineRule="auto"/>
        <w:ind w:firstLine="709"/>
        <w:jc w:val="both"/>
        <w:rPr>
          <w:rFonts w:ascii="Times New Roman" w:hAnsi="Times New Roman" w:cs="Times New Roman"/>
          <w:b/>
          <w:sz w:val="28"/>
          <w:szCs w:val="28"/>
        </w:rPr>
      </w:pPr>
    </w:p>
    <w:p w:rsidR="00C6313D" w:rsidRDefault="00C6313D" w:rsidP="00635A49">
      <w:pPr>
        <w:spacing w:after="0" w:line="360" w:lineRule="auto"/>
        <w:ind w:firstLine="709"/>
        <w:jc w:val="both"/>
        <w:rPr>
          <w:rFonts w:ascii="Times New Roman" w:hAnsi="Times New Roman" w:cs="Times New Roman"/>
          <w:b/>
          <w:sz w:val="28"/>
          <w:szCs w:val="28"/>
        </w:rPr>
      </w:pPr>
    </w:p>
    <w:p w:rsidR="00C6313D" w:rsidRDefault="00C6313D" w:rsidP="00635A49">
      <w:pPr>
        <w:spacing w:after="0" w:line="360" w:lineRule="auto"/>
        <w:ind w:firstLine="709"/>
        <w:jc w:val="both"/>
        <w:rPr>
          <w:rFonts w:ascii="Times New Roman" w:hAnsi="Times New Roman" w:cs="Times New Roman"/>
          <w:b/>
          <w:sz w:val="28"/>
          <w:szCs w:val="28"/>
        </w:rPr>
      </w:pPr>
    </w:p>
    <w:p w:rsidR="00C6313D" w:rsidRDefault="00C6313D" w:rsidP="00635A49">
      <w:pPr>
        <w:spacing w:after="0" w:line="360" w:lineRule="auto"/>
        <w:ind w:firstLine="709"/>
        <w:jc w:val="both"/>
        <w:rPr>
          <w:rFonts w:ascii="Times New Roman" w:hAnsi="Times New Roman" w:cs="Times New Roman"/>
          <w:b/>
          <w:sz w:val="28"/>
          <w:szCs w:val="28"/>
        </w:rPr>
      </w:pPr>
    </w:p>
    <w:p w:rsidR="00C6313D" w:rsidRDefault="00C6313D" w:rsidP="00635A49">
      <w:pPr>
        <w:spacing w:after="0" w:line="360" w:lineRule="auto"/>
        <w:ind w:firstLine="709"/>
        <w:jc w:val="both"/>
        <w:rPr>
          <w:rFonts w:ascii="Times New Roman" w:hAnsi="Times New Roman" w:cs="Times New Roman"/>
          <w:b/>
          <w:sz w:val="28"/>
          <w:szCs w:val="28"/>
        </w:rPr>
      </w:pPr>
    </w:p>
    <w:p w:rsidR="00C6313D" w:rsidRDefault="00C6313D" w:rsidP="00635A49">
      <w:pPr>
        <w:spacing w:after="0" w:line="360" w:lineRule="auto"/>
        <w:ind w:firstLine="709"/>
        <w:jc w:val="both"/>
        <w:rPr>
          <w:rFonts w:ascii="Times New Roman" w:hAnsi="Times New Roman" w:cs="Times New Roman"/>
          <w:b/>
          <w:sz w:val="28"/>
          <w:szCs w:val="28"/>
        </w:rPr>
      </w:pPr>
    </w:p>
    <w:p w:rsidR="00C6313D" w:rsidRDefault="00C6313D" w:rsidP="00635A49">
      <w:pPr>
        <w:spacing w:after="0" w:line="360" w:lineRule="auto"/>
        <w:ind w:firstLine="709"/>
        <w:jc w:val="both"/>
        <w:rPr>
          <w:rFonts w:ascii="Times New Roman" w:hAnsi="Times New Roman" w:cs="Times New Roman"/>
          <w:b/>
          <w:sz w:val="28"/>
          <w:szCs w:val="28"/>
        </w:rPr>
      </w:pPr>
    </w:p>
    <w:p w:rsidR="008E2042" w:rsidRDefault="008E2042" w:rsidP="00635A49">
      <w:pPr>
        <w:spacing w:after="0" w:line="360" w:lineRule="auto"/>
        <w:ind w:firstLine="709"/>
        <w:jc w:val="both"/>
        <w:rPr>
          <w:rFonts w:ascii="Times New Roman" w:hAnsi="Times New Roman" w:cs="Times New Roman"/>
          <w:b/>
          <w:sz w:val="28"/>
          <w:szCs w:val="28"/>
        </w:rPr>
      </w:pPr>
    </w:p>
    <w:p w:rsidR="008E2042" w:rsidRDefault="008E2042" w:rsidP="00635A49">
      <w:pPr>
        <w:spacing w:after="0" w:line="360" w:lineRule="auto"/>
        <w:ind w:firstLine="709"/>
        <w:jc w:val="both"/>
        <w:rPr>
          <w:rFonts w:ascii="Times New Roman" w:hAnsi="Times New Roman" w:cs="Times New Roman"/>
          <w:b/>
          <w:sz w:val="28"/>
          <w:szCs w:val="28"/>
        </w:rPr>
      </w:pPr>
    </w:p>
    <w:p w:rsidR="00E3287B" w:rsidRDefault="00E3287B" w:rsidP="000C287E">
      <w:pPr>
        <w:spacing w:after="0" w:line="360" w:lineRule="auto"/>
        <w:ind w:firstLine="709"/>
        <w:jc w:val="both"/>
        <w:rPr>
          <w:rFonts w:ascii="Times New Roman" w:hAnsi="Times New Roman" w:cs="Times New Roman"/>
          <w:b/>
          <w:sz w:val="28"/>
          <w:szCs w:val="28"/>
          <w:lang w:val="tr-TR"/>
        </w:rPr>
      </w:pPr>
    </w:p>
    <w:p w:rsidR="00E3287B" w:rsidRDefault="00E3287B" w:rsidP="000C287E">
      <w:pPr>
        <w:spacing w:after="0" w:line="360" w:lineRule="auto"/>
        <w:ind w:firstLine="709"/>
        <w:jc w:val="both"/>
        <w:rPr>
          <w:rFonts w:ascii="Times New Roman" w:hAnsi="Times New Roman" w:cs="Times New Roman"/>
          <w:b/>
          <w:sz w:val="28"/>
          <w:szCs w:val="28"/>
          <w:lang w:val="tr-TR"/>
        </w:rPr>
      </w:pPr>
    </w:p>
    <w:p w:rsidR="00E3287B" w:rsidRDefault="00E3287B" w:rsidP="000C287E">
      <w:pPr>
        <w:spacing w:after="0" w:line="360" w:lineRule="auto"/>
        <w:ind w:firstLine="709"/>
        <w:jc w:val="both"/>
        <w:rPr>
          <w:rFonts w:ascii="Times New Roman" w:hAnsi="Times New Roman" w:cs="Times New Roman"/>
          <w:b/>
          <w:sz w:val="28"/>
          <w:szCs w:val="28"/>
          <w:lang w:val="tr-TR"/>
        </w:rPr>
      </w:pPr>
    </w:p>
    <w:p w:rsidR="00113C91" w:rsidRDefault="00113C91" w:rsidP="000C287E">
      <w:pPr>
        <w:spacing w:after="0" w:line="360" w:lineRule="auto"/>
        <w:ind w:firstLine="709"/>
        <w:jc w:val="both"/>
        <w:rPr>
          <w:rFonts w:ascii="Times New Roman" w:hAnsi="Times New Roman" w:cs="Times New Roman"/>
          <w:b/>
          <w:sz w:val="28"/>
          <w:szCs w:val="28"/>
        </w:rPr>
      </w:pPr>
    </w:p>
    <w:p w:rsidR="00113C91" w:rsidRDefault="00113C91" w:rsidP="000C287E">
      <w:pPr>
        <w:spacing w:after="0" w:line="360" w:lineRule="auto"/>
        <w:ind w:firstLine="709"/>
        <w:jc w:val="both"/>
        <w:rPr>
          <w:rFonts w:ascii="Times New Roman" w:hAnsi="Times New Roman" w:cs="Times New Roman"/>
          <w:b/>
          <w:sz w:val="28"/>
          <w:szCs w:val="28"/>
        </w:rPr>
      </w:pPr>
    </w:p>
    <w:p w:rsidR="00113C91" w:rsidRDefault="00113C91" w:rsidP="000C287E">
      <w:pPr>
        <w:spacing w:after="0" w:line="360" w:lineRule="auto"/>
        <w:ind w:firstLine="709"/>
        <w:jc w:val="both"/>
        <w:rPr>
          <w:rFonts w:ascii="Times New Roman" w:hAnsi="Times New Roman" w:cs="Times New Roman"/>
          <w:b/>
          <w:sz w:val="28"/>
          <w:szCs w:val="28"/>
        </w:rPr>
      </w:pPr>
    </w:p>
    <w:p w:rsidR="00113C91" w:rsidRDefault="00113C91" w:rsidP="000C287E">
      <w:pPr>
        <w:spacing w:after="0" w:line="360" w:lineRule="auto"/>
        <w:ind w:firstLine="709"/>
        <w:jc w:val="both"/>
        <w:rPr>
          <w:rFonts w:ascii="Times New Roman" w:hAnsi="Times New Roman" w:cs="Times New Roman"/>
          <w:b/>
          <w:sz w:val="28"/>
          <w:szCs w:val="28"/>
        </w:rPr>
      </w:pPr>
    </w:p>
    <w:p w:rsidR="00113C91" w:rsidRDefault="00113C91" w:rsidP="000C287E">
      <w:pPr>
        <w:spacing w:after="0" w:line="360" w:lineRule="auto"/>
        <w:ind w:firstLine="709"/>
        <w:jc w:val="both"/>
        <w:rPr>
          <w:rFonts w:ascii="Times New Roman" w:hAnsi="Times New Roman" w:cs="Times New Roman"/>
          <w:b/>
          <w:sz w:val="28"/>
          <w:szCs w:val="28"/>
        </w:rPr>
      </w:pPr>
    </w:p>
    <w:p w:rsidR="00113C91" w:rsidRDefault="00113C91" w:rsidP="000C287E">
      <w:pPr>
        <w:spacing w:after="0" w:line="360" w:lineRule="auto"/>
        <w:ind w:firstLine="709"/>
        <w:jc w:val="both"/>
        <w:rPr>
          <w:rFonts w:ascii="Times New Roman" w:hAnsi="Times New Roman" w:cs="Times New Roman"/>
          <w:b/>
          <w:sz w:val="28"/>
          <w:szCs w:val="28"/>
        </w:rPr>
      </w:pPr>
    </w:p>
    <w:p w:rsidR="00113C91" w:rsidRDefault="00113C91" w:rsidP="000C287E">
      <w:pPr>
        <w:spacing w:after="0" w:line="360" w:lineRule="auto"/>
        <w:ind w:firstLine="709"/>
        <w:jc w:val="both"/>
        <w:rPr>
          <w:rFonts w:ascii="Times New Roman" w:hAnsi="Times New Roman" w:cs="Times New Roman"/>
          <w:b/>
          <w:sz w:val="28"/>
          <w:szCs w:val="28"/>
        </w:rPr>
      </w:pPr>
    </w:p>
    <w:p w:rsidR="00113C91" w:rsidRDefault="00113C91" w:rsidP="000C287E">
      <w:pPr>
        <w:spacing w:after="0" w:line="360" w:lineRule="auto"/>
        <w:ind w:firstLine="709"/>
        <w:jc w:val="both"/>
        <w:rPr>
          <w:rFonts w:ascii="Times New Roman" w:hAnsi="Times New Roman" w:cs="Times New Roman"/>
          <w:b/>
          <w:sz w:val="28"/>
          <w:szCs w:val="28"/>
        </w:rPr>
      </w:pPr>
    </w:p>
    <w:p w:rsidR="00B648E8" w:rsidRDefault="00B648E8">
      <w:pPr>
        <w:rPr>
          <w:rFonts w:ascii="Times New Roman" w:hAnsi="Times New Roman" w:cs="Times New Roman"/>
          <w:b/>
          <w:sz w:val="28"/>
          <w:szCs w:val="28"/>
        </w:rPr>
      </w:pPr>
      <w:r>
        <w:rPr>
          <w:rFonts w:ascii="Times New Roman" w:hAnsi="Times New Roman" w:cs="Times New Roman"/>
          <w:b/>
          <w:sz w:val="28"/>
          <w:szCs w:val="28"/>
        </w:rPr>
        <w:br w:type="page"/>
      </w:r>
    </w:p>
    <w:p w:rsidR="000C287E" w:rsidRPr="00675080" w:rsidRDefault="000C287E" w:rsidP="00675080">
      <w:pPr>
        <w:pStyle w:val="1"/>
        <w:jc w:val="center"/>
        <w:rPr>
          <w:rFonts w:ascii="Times New Roman" w:hAnsi="Times New Roman" w:cs="Times New Roman"/>
          <w:color w:val="auto"/>
        </w:rPr>
      </w:pPr>
      <w:bookmarkStart w:id="4" w:name="_Toc483830071"/>
      <w:r w:rsidRPr="00675080">
        <w:rPr>
          <w:rFonts w:ascii="Times New Roman" w:hAnsi="Times New Roman" w:cs="Times New Roman"/>
          <w:color w:val="auto"/>
        </w:rPr>
        <w:lastRenderedPageBreak/>
        <w:t xml:space="preserve">Глава </w:t>
      </w:r>
      <w:r w:rsidRPr="00675080">
        <w:rPr>
          <w:rFonts w:ascii="Times New Roman" w:hAnsi="Times New Roman" w:cs="Times New Roman"/>
          <w:color w:val="auto"/>
          <w:lang w:val="en-US"/>
        </w:rPr>
        <w:t>III</w:t>
      </w:r>
      <w:r w:rsidR="00B648E8" w:rsidRPr="00675080">
        <w:rPr>
          <w:rFonts w:ascii="Times New Roman" w:hAnsi="Times New Roman" w:cs="Times New Roman"/>
          <w:color w:val="auto"/>
        </w:rPr>
        <w:t>.</w:t>
      </w:r>
      <w:r w:rsidRPr="00675080">
        <w:rPr>
          <w:rFonts w:ascii="Times New Roman" w:hAnsi="Times New Roman" w:cs="Times New Roman"/>
          <w:color w:val="auto"/>
        </w:rPr>
        <w:t xml:space="preserve"> Структура Делового банка (на этапе его становления)</w:t>
      </w:r>
      <w:bookmarkEnd w:id="4"/>
    </w:p>
    <w:p w:rsidR="000C287E" w:rsidRPr="00F36733" w:rsidRDefault="000C287E" w:rsidP="00B8434C">
      <w:pPr>
        <w:spacing w:after="0" w:line="360" w:lineRule="auto"/>
        <w:ind w:firstLine="709"/>
        <w:jc w:val="both"/>
        <w:rPr>
          <w:rFonts w:ascii="Times New Roman" w:hAnsi="Times New Roman" w:cs="Times New Roman"/>
          <w:i/>
          <w:sz w:val="28"/>
          <w:szCs w:val="28"/>
        </w:rPr>
      </w:pPr>
      <w:r w:rsidRPr="00F36733">
        <w:rPr>
          <w:rFonts w:ascii="Times New Roman" w:hAnsi="Times New Roman" w:cs="Times New Roman"/>
          <w:i/>
          <w:sz w:val="28"/>
          <w:szCs w:val="28"/>
        </w:rPr>
        <w:t>Официальная дата основания банка</w:t>
      </w:r>
      <w:r>
        <w:rPr>
          <w:rFonts w:ascii="Times New Roman" w:hAnsi="Times New Roman" w:cs="Times New Roman"/>
          <w:i/>
          <w:sz w:val="28"/>
          <w:szCs w:val="28"/>
        </w:rPr>
        <w:t>.</w:t>
      </w:r>
    </w:p>
    <w:p w:rsidR="000C287E" w:rsidRDefault="000C287E" w:rsidP="000C28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 второй главе представленного исследования, опираясь на сообщения очевидцев и газетные статьи, мы кратко изложили историю создания Делового банка. В данной главе мы акцентируем внимание на сведениях относительно деятельности банка в первый период его существования.</w:t>
      </w:r>
    </w:p>
    <w:p w:rsidR="000C287E" w:rsidRPr="00AC42BC" w:rsidRDefault="000C287E" w:rsidP="000C28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начале июля 1924 г.</w:t>
      </w:r>
      <w:r w:rsidRPr="00AC42BC">
        <w:rPr>
          <w:rFonts w:ascii="Times New Roman" w:hAnsi="Times New Roman" w:cs="Times New Roman"/>
          <w:sz w:val="28"/>
          <w:szCs w:val="28"/>
        </w:rPr>
        <w:t xml:space="preserve"> было принято решение об основании банка, и</w:t>
      </w:r>
      <w:r>
        <w:rPr>
          <w:rFonts w:ascii="Times New Roman" w:hAnsi="Times New Roman" w:cs="Times New Roman"/>
          <w:sz w:val="28"/>
          <w:szCs w:val="28"/>
        </w:rPr>
        <w:t xml:space="preserve"> уже к этому времени</w:t>
      </w:r>
      <w:r w:rsidRPr="00AC42BC">
        <w:rPr>
          <w:rFonts w:ascii="Times New Roman" w:hAnsi="Times New Roman" w:cs="Times New Roman"/>
          <w:sz w:val="28"/>
          <w:szCs w:val="28"/>
        </w:rPr>
        <w:t xml:space="preserve"> был разработан </w:t>
      </w:r>
      <w:r>
        <w:rPr>
          <w:rFonts w:ascii="Times New Roman" w:hAnsi="Times New Roman" w:cs="Times New Roman"/>
          <w:sz w:val="28"/>
          <w:szCs w:val="28"/>
        </w:rPr>
        <w:t>его устав</w:t>
      </w:r>
      <w:r w:rsidRPr="00AC42BC">
        <w:rPr>
          <w:rFonts w:ascii="Times New Roman" w:hAnsi="Times New Roman" w:cs="Times New Roman"/>
          <w:sz w:val="28"/>
          <w:szCs w:val="28"/>
        </w:rPr>
        <w:t xml:space="preserve">. </w:t>
      </w:r>
      <w:r>
        <w:rPr>
          <w:rFonts w:ascii="Times New Roman" w:hAnsi="Times New Roman" w:cs="Times New Roman"/>
          <w:sz w:val="28"/>
          <w:szCs w:val="28"/>
        </w:rPr>
        <w:t>Указ об основании</w:t>
      </w:r>
      <w:r w:rsidRPr="00AC42BC">
        <w:rPr>
          <w:rFonts w:ascii="Times New Roman" w:hAnsi="Times New Roman" w:cs="Times New Roman"/>
          <w:sz w:val="28"/>
          <w:szCs w:val="28"/>
        </w:rPr>
        <w:t xml:space="preserve"> </w:t>
      </w:r>
      <w:r>
        <w:rPr>
          <w:rFonts w:ascii="Times New Roman" w:hAnsi="Times New Roman" w:cs="Times New Roman"/>
          <w:sz w:val="28"/>
          <w:szCs w:val="28"/>
        </w:rPr>
        <w:t xml:space="preserve">финансового учреждения </w:t>
      </w:r>
      <w:r w:rsidRPr="00AC42BC">
        <w:rPr>
          <w:rFonts w:ascii="Times New Roman" w:hAnsi="Times New Roman" w:cs="Times New Roman"/>
          <w:sz w:val="28"/>
          <w:szCs w:val="28"/>
        </w:rPr>
        <w:t>под названием «</w:t>
      </w:r>
      <w:r>
        <w:rPr>
          <w:rFonts w:ascii="Times New Roman" w:hAnsi="Times New Roman" w:cs="Times New Roman"/>
          <w:sz w:val="28"/>
          <w:szCs w:val="28"/>
          <w:lang w:val="tr-TR"/>
        </w:rPr>
        <w:t>İş Bankası</w:t>
      </w:r>
      <w:r w:rsidRPr="00AC42BC">
        <w:rPr>
          <w:rFonts w:ascii="Times New Roman" w:hAnsi="Times New Roman" w:cs="Times New Roman"/>
          <w:sz w:val="28"/>
          <w:szCs w:val="28"/>
        </w:rPr>
        <w:t>»</w:t>
      </w:r>
      <w:r>
        <w:rPr>
          <w:rFonts w:ascii="Times New Roman" w:hAnsi="Times New Roman" w:cs="Times New Roman"/>
          <w:sz w:val="28"/>
          <w:szCs w:val="28"/>
          <w:lang w:val="tr-TR"/>
        </w:rPr>
        <w:t xml:space="preserve"> </w:t>
      </w:r>
      <w:r>
        <w:rPr>
          <w:rFonts w:ascii="Times New Roman" w:hAnsi="Times New Roman" w:cs="Times New Roman"/>
          <w:sz w:val="28"/>
          <w:szCs w:val="28"/>
        </w:rPr>
        <w:t>(Деловой Банк)</w:t>
      </w:r>
      <w:r w:rsidRPr="00AC42BC">
        <w:rPr>
          <w:rFonts w:ascii="Times New Roman" w:hAnsi="Times New Roman" w:cs="Times New Roman"/>
          <w:sz w:val="28"/>
          <w:szCs w:val="28"/>
        </w:rPr>
        <w:t xml:space="preserve"> был обнародован</w:t>
      </w:r>
      <w:r>
        <w:rPr>
          <w:rFonts w:ascii="Times New Roman" w:hAnsi="Times New Roman" w:cs="Times New Roman"/>
          <w:sz w:val="28"/>
          <w:szCs w:val="28"/>
        </w:rPr>
        <w:t xml:space="preserve"> </w:t>
      </w:r>
      <w:r w:rsidRPr="00AC42BC">
        <w:rPr>
          <w:rFonts w:ascii="Times New Roman" w:hAnsi="Times New Roman" w:cs="Times New Roman"/>
          <w:sz w:val="28"/>
          <w:szCs w:val="28"/>
        </w:rPr>
        <w:t>8 июля</w:t>
      </w:r>
      <w:r>
        <w:rPr>
          <w:rFonts w:ascii="Times New Roman" w:hAnsi="Times New Roman" w:cs="Times New Roman"/>
          <w:sz w:val="28"/>
          <w:szCs w:val="28"/>
        </w:rPr>
        <w:t xml:space="preserve"> 1924 г.</w:t>
      </w:r>
      <w:r w:rsidRPr="00AC42BC">
        <w:rPr>
          <w:rFonts w:ascii="Times New Roman" w:hAnsi="Times New Roman" w:cs="Times New Roman"/>
          <w:sz w:val="28"/>
          <w:szCs w:val="28"/>
        </w:rPr>
        <w:t xml:space="preserve">, </w:t>
      </w:r>
      <w:r>
        <w:rPr>
          <w:rFonts w:ascii="Times New Roman" w:hAnsi="Times New Roman" w:cs="Times New Roman"/>
          <w:sz w:val="28"/>
          <w:szCs w:val="28"/>
        </w:rPr>
        <w:t>а примерно</w:t>
      </w:r>
      <w:r w:rsidRPr="00AC42BC">
        <w:rPr>
          <w:rFonts w:ascii="Times New Roman" w:hAnsi="Times New Roman" w:cs="Times New Roman"/>
          <w:sz w:val="28"/>
          <w:szCs w:val="28"/>
        </w:rPr>
        <w:t xml:space="preserve"> месяц спустя в газете «</w:t>
      </w:r>
      <w:r w:rsidR="00D43FC7" w:rsidRPr="00D43FC7">
        <w:rPr>
          <w:rFonts w:ascii="Times New Roman" w:hAnsi="Times New Roman" w:cs="Times New Roman"/>
          <w:sz w:val="28"/>
          <w:szCs w:val="28"/>
        </w:rPr>
        <w:t>Хакимийет-и Миллиййе</w:t>
      </w:r>
      <w:r w:rsidRPr="00AC42BC">
        <w:rPr>
          <w:rFonts w:ascii="Times New Roman" w:hAnsi="Times New Roman" w:cs="Times New Roman"/>
          <w:sz w:val="28"/>
          <w:szCs w:val="28"/>
        </w:rPr>
        <w:t xml:space="preserve">» </w:t>
      </w:r>
      <w:r>
        <w:rPr>
          <w:rFonts w:ascii="Times New Roman" w:hAnsi="Times New Roman" w:cs="Times New Roman"/>
          <w:sz w:val="28"/>
          <w:szCs w:val="28"/>
        </w:rPr>
        <w:t xml:space="preserve">опубликовали новость, </w:t>
      </w:r>
      <w:r w:rsidRPr="00AC42BC">
        <w:rPr>
          <w:rFonts w:ascii="Times New Roman" w:hAnsi="Times New Roman" w:cs="Times New Roman"/>
          <w:sz w:val="28"/>
          <w:szCs w:val="28"/>
        </w:rPr>
        <w:t>что через несколько дней будут закончены официальные соглашения, касающиеся банка, уже арендован</w:t>
      </w:r>
      <w:r>
        <w:rPr>
          <w:rFonts w:ascii="Times New Roman" w:hAnsi="Times New Roman" w:cs="Times New Roman"/>
          <w:sz w:val="28"/>
          <w:szCs w:val="28"/>
        </w:rPr>
        <w:t>о</w:t>
      </w:r>
      <w:r w:rsidRPr="00AC42BC">
        <w:rPr>
          <w:rFonts w:ascii="Times New Roman" w:hAnsi="Times New Roman" w:cs="Times New Roman"/>
          <w:sz w:val="28"/>
          <w:szCs w:val="28"/>
        </w:rPr>
        <w:t xml:space="preserve"> здание и подготовка </w:t>
      </w:r>
      <w:r>
        <w:rPr>
          <w:rFonts w:ascii="Times New Roman" w:hAnsi="Times New Roman" w:cs="Times New Roman"/>
          <w:sz w:val="28"/>
          <w:szCs w:val="28"/>
        </w:rPr>
        <w:t xml:space="preserve">к открытию </w:t>
      </w:r>
      <w:r w:rsidRPr="00AC42BC">
        <w:rPr>
          <w:rFonts w:ascii="Times New Roman" w:hAnsi="Times New Roman" w:cs="Times New Roman"/>
          <w:sz w:val="28"/>
          <w:szCs w:val="28"/>
        </w:rPr>
        <w:t>продолжается. В новости, опубликованной 13 августа, сообщалось, что восстановительные работы в здании продвигаются быстро, вс</w:t>
      </w:r>
      <w:r>
        <w:rPr>
          <w:rFonts w:ascii="Times New Roman" w:hAnsi="Times New Roman" w:cs="Times New Roman"/>
          <w:sz w:val="28"/>
          <w:szCs w:val="28"/>
        </w:rPr>
        <w:t>е</w:t>
      </w:r>
      <w:r w:rsidRPr="00AC42BC">
        <w:rPr>
          <w:rFonts w:ascii="Times New Roman" w:hAnsi="Times New Roman" w:cs="Times New Roman"/>
          <w:sz w:val="28"/>
          <w:szCs w:val="28"/>
        </w:rPr>
        <w:t xml:space="preserve"> нужн</w:t>
      </w:r>
      <w:r>
        <w:rPr>
          <w:rFonts w:ascii="Times New Roman" w:hAnsi="Times New Roman" w:cs="Times New Roman"/>
          <w:sz w:val="28"/>
          <w:szCs w:val="28"/>
        </w:rPr>
        <w:t>ое</w:t>
      </w:r>
      <w:r w:rsidRPr="00AC42BC">
        <w:rPr>
          <w:rFonts w:ascii="Times New Roman" w:hAnsi="Times New Roman" w:cs="Times New Roman"/>
          <w:sz w:val="28"/>
          <w:szCs w:val="28"/>
        </w:rPr>
        <w:t xml:space="preserve"> оборудование уже привезен</w:t>
      </w:r>
      <w:r>
        <w:rPr>
          <w:rFonts w:ascii="Times New Roman" w:hAnsi="Times New Roman" w:cs="Times New Roman"/>
          <w:sz w:val="28"/>
          <w:szCs w:val="28"/>
        </w:rPr>
        <w:t>о</w:t>
      </w:r>
      <w:r w:rsidRPr="00AC42BC">
        <w:rPr>
          <w:rFonts w:ascii="Times New Roman" w:hAnsi="Times New Roman" w:cs="Times New Roman"/>
          <w:sz w:val="28"/>
          <w:szCs w:val="28"/>
        </w:rPr>
        <w:t xml:space="preserve"> и, что после окончания приготовлений состоится </w:t>
      </w:r>
      <w:r>
        <w:rPr>
          <w:rFonts w:ascii="Times New Roman" w:hAnsi="Times New Roman" w:cs="Times New Roman"/>
          <w:sz w:val="28"/>
          <w:szCs w:val="28"/>
        </w:rPr>
        <w:t xml:space="preserve">официальное </w:t>
      </w:r>
      <w:r w:rsidRPr="00AC42BC">
        <w:rPr>
          <w:rFonts w:ascii="Times New Roman" w:hAnsi="Times New Roman" w:cs="Times New Roman"/>
          <w:sz w:val="28"/>
          <w:szCs w:val="28"/>
        </w:rPr>
        <w:t>открытие. После того как был сформирован совет дир</w:t>
      </w:r>
      <w:r>
        <w:rPr>
          <w:rFonts w:ascii="Times New Roman" w:hAnsi="Times New Roman" w:cs="Times New Roman"/>
          <w:sz w:val="28"/>
          <w:szCs w:val="28"/>
        </w:rPr>
        <w:t>екторов банка, депутат от Сиирта</w:t>
      </w:r>
      <w:r w:rsidRPr="006421E0">
        <w:rPr>
          <w:rFonts w:ascii="Times New Roman" w:hAnsi="Times New Roman" w:cs="Times New Roman"/>
          <w:sz w:val="28"/>
          <w:szCs w:val="28"/>
        </w:rPr>
        <w:t xml:space="preserve"> </w:t>
      </w:r>
      <w:r w:rsidR="00725ECD">
        <w:rPr>
          <w:rFonts w:ascii="Times New Roman" w:hAnsi="Times New Roman" w:cs="Times New Roman"/>
          <w:sz w:val="28"/>
          <w:szCs w:val="28"/>
        </w:rPr>
        <w:t>Махмуд</w:t>
      </w:r>
      <w:r w:rsidRPr="00AC42BC">
        <w:rPr>
          <w:rFonts w:ascii="Times New Roman" w:hAnsi="Times New Roman" w:cs="Times New Roman"/>
          <w:sz w:val="28"/>
          <w:szCs w:val="28"/>
        </w:rPr>
        <w:t xml:space="preserve"> Сойдан, который был главным редактором в газ</w:t>
      </w:r>
      <w:r>
        <w:rPr>
          <w:rFonts w:ascii="Times New Roman" w:hAnsi="Times New Roman" w:cs="Times New Roman"/>
          <w:sz w:val="28"/>
          <w:szCs w:val="28"/>
        </w:rPr>
        <w:t>ете «</w:t>
      </w:r>
      <w:r w:rsidR="00D43FC7" w:rsidRPr="00D43FC7">
        <w:rPr>
          <w:rFonts w:ascii="Times New Roman" w:hAnsi="Times New Roman" w:cs="Times New Roman"/>
          <w:sz w:val="28"/>
          <w:szCs w:val="28"/>
        </w:rPr>
        <w:t>Хакимийет-и Миллиййе</w:t>
      </w:r>
      <w:r>
        <w:rPr>
          <w:rFonts w:ascii="Times New Roman" w:hAnsi="Times New Roman" w:cs="Times New Roman"/>
          <w:sz w:val="28"/>
          <w:szCs w:val="28"/>
        </w:rPr>
        <w:t>», наблюдавший вблизи за развитие</w:t>
      </w:r>
      <w:r w:rsidRPr="00AC42BC">
        <w:rPr>
          <w:rFonts w:ascii="Times New Roman" w:hAnsi="Times New Roman" w:cs="Times New Roman"/>
          <w:sz w:val="28"/>
          <w:szCs w:val="28"/>
        </w:rPr>
        <w:t>м соб</w:t>
      </w:r>
      <w:r>
        <w:rPr>
          <w:rFonts w:ascii="Times New Roman" w:hAnsi="Times New Roman" w:cs="Times New Roman"/>
          <w:sz w:val="28"/>
          <w:szCs w:val="28"/>
        </w:rPr>
        <w:t>ытий вокруг Делового банка,</w:t>
      </w:r>
      <w:r w:rsidRPr="00AC42BC">
        <w:rPr>
          <w:rFonts w:ascii="Times New Roman" w:hAnsi="Times New Roman" w:cs="Times New Roman"/>
          <w:sz w:val="28"/>
          <w:szCs w:val="28"/>
        </w:rPr>
        <w:t xml:space="preserve"> сообщ</w:t>
      </w:r>
      <w:r>
        <w:rPr>
          <w:rFonts w:ascii="Times New Roman" w:hAnsi="Times New Roman" w:cs="Times New Roman"/>
          <w:sz w:val="28"/>
          <w:szCs w:val="28"/>
        </w:rPr>
        <w:t>и</w:t>
      </w:r>
      <w:r w:rsidRPr="00AC42BC">
        <w:rPr>
          <w:rFonts w:ascii="Times New Roman" w:hAnsi="Times New Roman" w:cs="Times New Roman"/>
          <w:sz w:val="28"/>
          <w:szCs w:val="28"/>
        </w:rPr>
        <w:t>л о</w:t>
      </w:r>
      <w:r>
        <w:rPr>
          <w:rFonts w:ascii="Times New Roman" w:hAnsi="Times New Roman" w:cs="Times New Roman"/>
          <w:sz w:val="28"/>
          <w:szCs w:val="28"/>
        </w:rPr>
        <w:t xml:space="preserve"> том, что вскоре банк будет открыт для общественности</w:t>
      </w:r>
      <w:r w:rsidRPr="00AC42BC">
        <w:rPr>
          <w:rFonts w:ascii="Times New Roman" w:hAnsi="Times New Roman" w:cs="Times New Roman"/>
          <w:sz w:val="28"/>
          <w:szCs w:val="28"/>
        </w:rPr>
        <w:t>. 18 августа</w:t>
      </w:r>
      <w:r>
        <w:rPr>
          <w:rFonts w:ascii="Times New Roman" w:hAnsi="Times New Roman" w:cs="Times New Roman"/>
          <w:sz w:val="28"/>
          <w:szCs w:val="28"/>
        </w:rPr>
        <w:t xml:space="preserve"> 1924 г.</w:t>
      </w:r>
      <w:r w:rsidRPr="00AC42BC">
        <w:rPr>
          <w:rFonts w:ascii="Times New Roman" w:hAnsi="Times New Roman" w:cs="Times New Roman"/>
          <w:sz w:val="28"/>
          <w:szCs w:val="28"/>
        </w:rPr>
        <w:t xml:space="preserve"> появилась новость, что официальное открытие состоится двадцать пятого</w:t>
      </w:r>
      <w:r>
        <w:rPr>
          <w:rFonts w:ascii="Times New Roman" w:hAnsi="Times New Roman" w:cs="Times New Roman"/>
          <w:sz w:val="28"/>
          <w:szCs w:val="28"/>
        </w:rPr>
        <w:t xml:space="preserve"> числа</w:t>
      </w:r>
      <w:r w:rsidRPr="00AC42BC">
        <w:rPr>
          <w:rFonts w:ascii="Times New Roman" w:hAnsi="Times New Roman" w:cs="Times New Roman"/>
          <w:sz w:val="28"/>
          <w:szCs w:val="28"/>
        </w:rPr>
        <w:t>, и в</w:t>
      </w:r>
      <w:r>
        <w:rPr>
          <w:rFonts w:ascii="Times New Roman" w:hAnsi="Times New Roman" w:cs="Times New Roman"/>
          <w:sz w:val="28"/>
          <w:szCs w:val="28"/>
        </w:rPr>
        <w:t xml:space="preserve"> начале сентября банк приступит</w:t>
      </w:r>
      <w:r w:rsidRPr="00AC42BC">
        <w:rPr>
          <w:rFonts w:ascii="Times New Roman" w:hAnsi="Times New Roman" w:cs="Times New Roman"/>
          <w:sz w:val="28"/>
          <w:szCs w:val="28"/>
        </w:rPr>
        <w:t xml:space="preserve"> к работе</w:t>
      </w:r>
      <w:r>
        <w:rPr>
          <w:rStyle w:val="a6"/>
          <w:rFonts w:ascii="Times New Roman" w:hAnsi="Times New Roman" w:cs="Times New Roman"/>
          <w:sz w:val="28"/>
          <w:szCs w:val="28"/>
        </w:rPr>
        <w:footnoteReference w:id="161"/>
      </w:r>
      <w:r w:rsidRPr="00AC42BC">
        <w:rPr>
          <w:rFonts w:ascii="Times New Roman" w:hAnsi="Times New Roman" w:cs="Times New Roman"/>
          <w:sz w:val="28"/>
          <w:szCs w:val="28"/>
        </w:rPr>
        <w:t>.</w:t>
      </w:r>
    </w:p>
    <w:p w:rsidR="000C287E" w:rsidRPr="00AC42BC" w:rsidRDefault="000C287E" w:rsidP="000C287E">
      <w:pPr>
        <w:spacing w:after="0" w:line="360" w:lineRule="auto"/>
        <w:ind w:firstLine="709"/>
        <w:jc w:val="both"/>
        <w:rPr>
          <w:rFonts w:ascii="Times New Roman" w:hAnsi="Times New Roman" w:cs="Times New Roman"/>
          <w:sz w:val="28"/>
          <w:szCs w:val="28"/>
        </w:rPr>
      </w:pPr>
      <w:r w:rsidRPr="00AC42BC">
        <w:rPr>
          <w:rFonts w:ascii="Times New Roman" w:hAnsi="Times New Roman" w:cs="Times New Roman"/>
          <w:sz w:val="28"/>
          <w:szCs w:val="28"/>
        </w:rPr>
        <w:t xml:space="preserve">В это время совет министров согласно действующему тогда закону,  утвердил в указе от 20 августа 1924 г. основной статус </w:t>
      </w:r>
      <w:r>
        <w:rPr>
          <w:rFonts w:ascii="Times New Roman" w:hAnsi="Times New Roman" w:cs="Times New Roman"/>
          <w:sz w:val="28"/>
          <w:szCs w:val="28"/>
        </w:rPr>
        <w:t>Делового б</w:t>
      </w:r>
      <w:r w:rsidRPr="00AC42BC">
        <w:rPr>
          <w:rFonts w:ascii="Times New Roman" w:hAnsi="Times New Roman" w:cs="Times New Roman"/>
          <w:sz w:val="28"/>
          <w:szCs w:val="28"/>
        </w:rPr>
        <w:t>анка Турции, который был основан как акционерное общество. В указе говорилось об утверждении статуса банка: «</w:t>
      </w:r>
      <w:r>
        <w:rPr>
          <w:rFonts w:ascii="Times New Roman" w:hAnsi="Times New Roman" w:cs="Times New Roman"/>
          <w:sz w:val="28"/>
          <w:szCs w:val="28"/>
        </w:rPr>
        <w:t>Финансовое учреждение</w:t>
      </w:r>
      <w:r w:rsidRPr="00AC42BC">
        <w:rPr>
          <w:rFonts w:ascii="Times New Roman" w:hAnsi="Times New Roman" w:cs="Times New Roman"/>
          <w:sz w:val="28"/>
          <w:szCs w:val="28"/>
        </w:rPr>
        <w:t xml:space="preserve"> под названием «</w:t>
      </w:r>
      <w:r>
        <w:rPr>
          <w:rFonts w:ascii="Times New Roman" w:hAnsi="Times New Roman" w:cs="Times New Roman"/>
          <w:sz w:val="28"/>
          <w:szCs w:val="28"/>
          <w:lang w:val="tr-TR"/>
        </w:rPr>
        <w:t>Türkiye İş Bankası</w:t>
      </w:r>
      <w:r w:rsidRPr="00AC42BC">
        <w:rPr>
          <w:rFonts w:ascii="Times New Roman" w:hAnsi="Times New Roman" w:cs="Times New Roman"/>
          <w:sz w:val="28"/>
          <w:szCs w:val="28"/>
        </w:rPr>
        <w:t>»</w:t>
      </w:r>
      <w:r>
        <w:rPr>
          <w:rFonts w:ascii="Times New Roman" w:hAnsi="Times New Roman" w:cs="Times New Roman"/>
          <w:sz w:val="28"/>
          <w:szCs w:val="28"/>
          <w:lang w:val="tr-TR"/>
        </w:rPr>
        <w:t xml:space="preserve"> </w:t>
      </w:r>
      <w:r w:rsidR="00B25816">
        <w:rPr>
          <w:rFonts w:ascii="Times New Roman" w:hAnsi="Times New Roman" w:cs="Times New Roman"/>
          <w:sz w:val="28"/>
          <w:szCs w:val="28"/>
        </w:rPr>
        <w:t>(Деловой банк Турции</w:t>
      </w:r>
      <w:r>
        <w:rPr>
          <w:rFonts w:ascii="Times New Roman" w:hAnsi="Times New Roman" w:cs="Times New Roman"/>
          <w:sz w:val="28"/>
          <w:szCs w:val="28"/>
        </w:rPr>
        <w:t>)</w:t>
      </w:r>
      <w:r w:rsidR="00B25816">
        <w:rPr>
          <w:rFonts w:ascii="Times New Roman" w:hAnsi="Times New Roman" w:cs="Times New Roman"/>
          <w:sz w:val="28"/>
          <w:szCs w:val="28"/>
        </w:rPr>
        <w:t xml:space="preserve"> </w:t>
      </w:r>
      <w:r w:rsidRPr="00AC42BC">
        <w:rPr>
          <w:rFonts w:ascii="Times New Roman" w:hAnsi="Times New Roman" w:cs="Times New Roman"/>
          <w:sz w:val="28"/>
          <w:szCs w:val="28"/>
        </w:rPr>
        <w:t>с капи</w:t>
      </w:r>
      <w:r>
        <w:rPr>
          <w:rFonts w:ascii="Times New Roman" w:hAnsi="Times New Roman" w:cs="Times New Roman"/>
          <w:sz w:val="28"/>
          <w:szCs w:val="28"/>
        </w:rPr>
        <w:t>талом в один миллион турецких лир принадлежит</w:t>
      </w:r>
      <w:r w:rsidRPr="00AC42BC">
        <w:rPr>
          <w:rFonts w:ascii="Times New Roman" w:hAnsi="Times New Roman" w:cs="Times New Roman"/>
          <w:sz w:val="28"/>
          <w:szCs w:val="28"/>
        </w:rPr>
        <w:t xml:space="preserve"> компании, созданию которой поспособство</w:t>
      </w:r>
      <w:r>
        <w:rPr>
          <w:rFonts w:ascii="Times New Roman" w:hAnsi="Times New Roman" w:cs="Times New Roman"/>
          <w:sz w:val="28"/>
          <w:szCs w:val="28"/>
        </w:rPr>
        <w:t xml:space="preserve">вали </w:t>
      </w:r>
      <w:r>
        <w:rPr>
          <w:rFonts w:ascii="Times New Roman" w:hAnsi="Times New Roman" w:cs="Times New Roman"/>
          <w:sz w:val="28"/>
          <w:szCs w:val="28"/>
        </w:rPr>
        <w:lastRenderedPageBreak/>
        <w:t>депутат от Газиантепа</w:t>
      </w:r>
      <w:r w:rsidRPr="00AC42BC">
        <w:rPr>
          <w:rFonts w:ascii="Times New Roman" w:hAnsi="Times New Roman" w:cs="Times New Roman"/>
          <w:sz w:val="28"/>
          <w:szCs w:val="28"/>
        </w:rPr>
        <w:t xml:space="preserve"> Кылыч Али</w:t>
      </w:r>
      <w:r>
        <w:rPr>
          <w:rFonts w:ascii="Times New Roman" w:hAnsi="Times New Roman" w:cs="Times New Roman"/>
          <w:sz w:val="28"/>
          <w:szCs w:val="28"/>
        </w:rPr>
        <w:t>-бей</w:t>
      </w:r>
      <w:r w:rsidRPr="00AC42BC">
        <w:rPr>
          <w:rFonts w:ascii="Times New Roman" w:hAnsi="Times New Roman" w:cs="Times New Roman"/>
          <w:sz w:val="28"/>
          <w:szCs w:val="28"/>
        </w:rPr>
        <w:t xml:space="preserve">, депутат </w:t>
      </w:r>
      <w:r>
        <w:rPr>
          <w:rFonts w:ascii="Times New Roman" w:hAnsi="Times New Roman" w:cs="Times New Roman"/>
          <w:sz w:val="28"/>
          <w:szCs w:val="28"/>
        </w:rPr>
        <w:t xml:space="preserve">от </w:t>
      </w:r>
      <w:r w:rsidR="00725ECD">
        <w:rPr>
          <w:rFonts w:ascii="Times New Roman" w:hAnsi="Times New Roman" w:cs="Times New Roman"/>
          <w:sz w:val="28"/>
          <w:szCs w:val="28"/>
        </w:rPr>
        <w:t>Измира Махмуд</w:t>
      </w:r>
      <w:r w:rsidRPr="00AC42BC">
        <w:rPr>
          <w:rFonts w:ascii="Times New Roman" w:hAnsi="Times New Roman" w:cs="Times New Roman"/>
          <w:sz w:val="28"/>
          <w:szCs w:val="28"/>
        </w:rPr>
        <w:t xml:space="preserve"> Джеляль</w:t>
      </w:r>
      <w:r>
        <w:rPr>
          <w:rFonts w:ascii="Times New Roman" w:hAnsi="Times New Roman" w:cs="Times New Roman"/>
          <w:sz w:val="28"/>
          <w:szCs w:val="28"/>
        </w:rPr>
        <w:t>-бей</w:t>
      </w:r>
      <w:r w:rsidRPr="00AC42BC">
        <w:rPr>
          <w:rFonts w:ascii="Times New Roman" w:hAnsi="Times New Roman" w:cs="Times New Roman"/>
          <w:sz w:val="28"/>
          <w:szCs w:val="28"/>
        </w:rPr>
        <w:t xml:space="preserve"> и </w:t>
      </w:r>
      <w:r>
        <w:rPr>
          <w:rFonts w:ascii="Times New Roman" w:hAnsi="Times New Roman" w:cs="Times New Roman"/>
          <w:sz w:val="28"/>
          <w:szCs w:val="28"/>
        </w:rPr>
        <w:t>их</w:t>
      </w:r>
      <w:r w:rsidRPr="00AC42BC">
        <w:rPr>
          <w:rFonts w:ascii="Times New Roman" w:hAnsi="Times New Roman" w:cs="Times New Roman"/>
          <w:sz w:val="28"/>
          <w:szCs w:val="28"/>
        </w:rPr>
        <w:t xml:space="preserve"> сподвижники»</w:t>
      </w:r>
      <w:r>
        <w:rPr>
          <w:rStyle w:val="a6"/>
          <w:rFonts w:ascii="Times New Roman" w:hAnsi="Times New Roman" w:cs="Times New Roman"/>
          <w:sz w:val="28"/>
          <w:szCs w:val="28"/>
        </w:rPr>
        <w:footnoteReference w:id="162"/>
      </w:r>
      <w:r w:rsidR="00B073EF">
        <w:rPr>
          <w:rFonts w:ascii="Times New Roman" w:hAnsi="Times New Roman" w:cs="Times New Roman"/>
          <w:sz w:val="28"/>
          <w:szCs w:val="28"/>
        </w:rPr>
        <w:t>.</w:t>
      </w:r>
    </w:p>
    <w:p w:rsidR="000C287E" w:rsidRPr="00AC42BC" w:rsidRDefault="000C287E" w:rsidP="000C287E">
      <w:pPr>
        <w:spacing w:after="0" w:line="360" w:lineRule="auto"/>
        <w:ind w:firstLine="709"/>
        <w:jc w:val="both"/>
        <w:rPr>
          <w:rFonts w:ascii="Times New Roman" w:hAnsi="Times New Roman" w:cs="Times New Roman"/>
          <w:sz w:val="28"/>
          <w:szCs w:val="28"/>
        </w:rPr>
      </w:pPr>
      <w:r w:rsidRPr="00AC42BC">
        <w:rPr>
          <w:rFonts w:ascii="Times New Roman" w:hAnsi="Times New Roman" w:cs="Times New Roman"/>
          <w:sz w:val="28"/>
          <w:szCs w:val="28"/>
        </w:rPr>
        <w:t>Из-за того что информация по этому поводу немного противоречивая, стоит подробнее разобрать её. В выпуске газеты «</w:t>
      </w:r>
      <w:r w:rsidR="00D43FC7" w:rsidRPr="00D43FC7">
        <w:rPr>
          <w:rFonts w:ascii="Times New Roman" w:hAnsi="Times New Roman" w:cs="Times New Roman"/>
          <w:sz w:val="28"/>
          <w:szCs w:val="28"/>
        </w:rPr>
        <w:t>Хакимийет-и Миллиййе</w:t>
      </w:r>
      <w:r w:rsidRPr="00AC42BC">
        <w:rPr>
          <w:rFonts w:ascii="Times New Roman" w:hAnsi="Times New Roman" w:cs="Times New Roman"/>
          <w:sz w:val="28"/>
          <w:szCs w:val="28"/>
        </w:rPr>
        <w:t xml:space="preserve">» </w:t>
      </w:r>
      <w:r>
        <w:rPr>
          <w:rFonts w:ascii="Times New Roman" w:hAnsi="Times New Roman" w:cs="Times New Roman"/>
          <w:sz w:val="28"/>
          <w:szCs w:val="28"/>
        </w:rPr>
        <w:t xml:space="preserve">от </w:t>
      </w:r>
      <w:r w:rsidRPr="00AC42BC">
        <w:rPr>
          <w:rFonts w:ascii="Times New Roman" w:hAnsi="Times New Roman" w:cs="Times New Roman"/>
          <w:sz w:val="28"/>
          <w:szCs w:val="28"/>
        </w:rPr>
        <w:t xml:space="preserve">29 августа 1924 г. была опубликована следующая новость: </w:t>
      </w:r>
      <w:r>
        <w:rPr>
          <w:rFonts w:ascii="Times New Roman" w:hAnsi="Times New Roman" w:cs="Times New Roman"/>
          <w:sz w:val="28"/>
          <w:szCs w:val="28"/>
        </w:rPr>
        <w:t>«Деловой банк Турции</w:t>
      </w:r>
      <w:r w:rsidRPr="00AC42BC">
        <w:rPr>
          <w:rFonts w:ascii="Times New Roman" w:hAnsi="Times New Roman" w:cs="Times New Roman"/>
          <w:sz w:val="28"/>
          <w:szCs w:val="28"/>
        </w:rPr>
        <w:t>, сформированный полностью на народный капитал и являющийся очень важным достижением</w:t>
      </w:r>
      <w:r>
        <w:rPr>
          <w:rFonts w:ascii="Times New Roman" w:hAnsi="Times New Roman" w:cs="Times New Roman"/>
          <w:sz w:val="28"/>
          <w:szCs w:val="28"/>
        </w:rPr>
        <w:t xml:space="preserve"> для страны</w:t>
      </w:r>
      <w:r w:rsidRPr="00AC42BC">
        <w:rPr>
          <w:rFonts w:ascii="Times New Roman" w:hAnsi="Times New Roman" w:cs="Times New Roman"/>
          <w:sz w:val="28"/>
          <w:szCs w:val="28"/>
        </w:rPr>
        <w:t>, начнёт свою работу в день юбилея самого счастливого дня «борьбы за независимость» – победы в Думлупынар</w:t>
      </w:r>
      <w:r>
        <w:rPr>
          <w:rStyle w:val="a6"/>
          <w:rFonts w:ascii="Times New Roman" w:hAnsi="Times New Roman" w:cs="Times New Roman"/>
          <w:sz w:val="28"/>
          <w:szCs w:val="28"/>
        </w:rPr>
        <w:footnoteReference w:id="163"/>
      </w:r>
      <w:r>
        <w:rPr>
          <w:rFonts w:ascii="Times New Roman" w:hAnsi="Times New Roman" w:cs="Times New Roman"/>
          <w:sz w:val="28"/>
          <w:szCs w:val="28"/>
        </w:rPr>
        <w:t>»</w:t>
      </w:r>
      <w:r>
        <w:rPr>
          <w:rStyle w:val="a6"/>
          <w:rFonts w:ascii="Times New Roman" w:hAnsi="Times New Roman" w:cs="Times New Roman"/>
          <w:sz w:val="28"/>
          <w:szCs w:val="28"/>
        </w:rPr>
        <w:footnoteReference w:id="164"/>
      </w:r>
      <w:r>
        <w:rPr>
          <w:rFonts w:ascii="Times New Roman" w:hAnsi="Times New Roman" w:cs="Times New Roman"/>
          <w:sz w:val="28"/>
          <w:szCs w:val="28"/>
        </w:rPr>
        <w:t>.</w:t>
      </w:r>
    </w:p>
    <w:p w:rsidR="000C287E" w:rsidRPr="00AC42BC" w:rsidRDefault="000C287E" w:rsidP="000C287E">
      <w:pPr>
        <w:spacing w:after="0" w:line="360" w:lineRule="auto"/>
        <w:ind w:firstLine="709"/>
        <w:jc w:val="both"/>
        <w:rPr>
          <w:rFonts w:ascii="Times New Roman" w:hAnsi="Times New Roman" w:cs="Times New Roman"/>
          <w:sz w:val="28"/>
          <w:szCs w:val="28"/>
        </w:rPr>
      </w:pPr>
      <w:r w:rsidRPr="00AC42BC">
        <w:rPr>
          <w:rFonts w:ascii="Times New Roman" w:hAnsi="Times New Roman" w:cs="Times New Roman"/>
          <w:sz w:val="28"/>
          <w:szCs w:val="28"/>
        </w:rPr>
        <w:t xml:space="preserve">В выпуске этой же газеты </w:t>
      </w:r>
      <w:r>
        <w:rPr>
          <w:rFonts w:ascii="Times New Roman" w:hAnsi="Times New Roman" w:cs="Times New Roman"/>
          <w:sz w:val="28"/>
          <w:szCs w:val="28"/>
        </w:rPr>
        <w:t xml:space="preserve">от </w:t>
      </w:r>
      <w:r w:rsidRPr="00AC42BC">
        <w:rPr>
          <w:rFonts w:ascii="Times New Roman" w:hAnsi="Times New Roman" w:cs="Times New Roman"/>
          <w:sz w:val="28"/>
          <w:szCs w:val="28"/>
        </w:rPr>
        <w:t xml:space="preserve">31 августа 1924 г. появилась новость о том, что дата открытия </w:t>
      </w:r>
      <w:r>
        <w:rPr>
          <w:rFonts w:ascii="Times New Roman" w:hAnsi="Times New Roman" w:cs="Times New Roman"/>
          <w:sz w:val="28"/>
          <w:szCs w:val="28"/>
        </w:rPr>
        <w:t>Делового банка</w:t>
      </w:r>
      <w:r w:rsidRPr="00AC42BC">
        <w:rPr>
          <w:rFonts w:ascii="Times New Roman" w:hAnsi="Times New Roman" w:cs="Times New Roman"/>
          <w:sz w:val="28"/>
          <w:szCs w:val="28"/>
        </w:rPr>
        <w:t xml:space="preserve">, </w:t>
      </w:r>
      <w:r>
        <w:rPr>
          <w:rFonts w:ascii="Times New Roman" w:hAnsi="Times New Roman" w:cs="Times New Roman"/>
          <w:sz w:val="28"/>
          <w:szCs w:val="28"/>
        </w:rPr>
        <w:t>запланированная на</w:t>
      </w:r>
      <w:r w:rsidRPr="00AC42BC">
        <w:rPr>
          <w:rFonts w:ascii="Times New Roman" w:hAnsi="Times New Roman" w:cs="Times New Roman"/>
          <w:sz w:val="28"/>
          <w:szCs w:val="28"/>
        </w:rPr>
        <w:t xml:space="preserve"> 30 августа, была ещё не определена и перенесена на ближайшее будущее по таким причинам, как</w:t>
      </w:r>
      <w:r>
        <w:rPr>
          <w:rFonts w:ascii="Times New Roman" w:hAnsi="Times New Roman" w:cs="Times New Roman"/>
          <w:sz w:val="28"/>
          <w:szCs w:val="28"/>
        </w:rPr>
        <w:t>,</w:t>
      </w:r>
      <w:r w:rsidRPr="00AC42BC">
        <w:rPr>
          <w:rFonts w:ascii="Times New Roman" w:hAnsi="Times New Roman" w:cs="Times New Roman"/>
          <w:sz w:val="28"/>
          <w:szCs w:val="28"/>
        </w:rPr>
        <w:t xml:space="preserve"> например</w:t>
      </w:r>
      <w:r>
        <w:rPr>
          <w:rFonts w:ascii="Times New Roman" w:hAnsi="Times New Roman" w:cs="Times New Roman"/>
          <w:sz w:val="28"/>
          <w:szCs w:val="28"/>
        </w:rPr>
        <w:t>,</w:t>
      </w:r>
      <w:r w:rsidRPr="00AC42BC">
        <w:rPr>
          <w:rFonts w:ascii="Times New Roman" w:hAnsi="Times New Roman" w:cs="Times New Roman"/>
          <w:sz w:val="28"/>
          <w:szCs w:val="28"/>
        </w:rPr>
        <w:t xml:space="preserve"> отсутствие оборудования, котор</w:t>
      </w:r>
      <w:r>
        <w:rPr>
          <w:rFonts w:ascii="Times New Roman" w:hAnsi="Times New Roman" w:cs="Times New Roman"/>
          <w:sz w:val="28"/>
          <w:szCs w:val="28"/>
        </w:rPr>
        <w:t>ое</w:t>
      </w:r>
      <w:r w:rsidRPr="00AC42BC">
        <w:rPr>
          <w:rFonts w:ascii="Times New Roman" w:hAnsi="Times New Roman" w:cs="Times New Roman"/>
          <w:sz w:val="28"/>
          <w:szCs w:val="28"/>
        </w:rPr>
        <w:t xml:space="preserve"> должны были привезти из Стамбула. </w:t>
      </w:r>
      <w:r>
        <w:rPr>
          <w:rFonts w:ascii="Times New Roman" w:hAnsi="Times New Roman" w:cs="Times New Roman"/>
          <w:sz w:val="28"/>
          <w:szCs w:val="28"/>
        </w:rPr>
        <w:t>Встречаются также сообщения,</w:t>
      </w:r>
      <w:r w:rsidRPr="00AC42BC">
        <w:rPr>
          <w:rFonts w:ascii="Times New Roman" w:hAnsi="Times New Roman" w:cs="Times New Roman"/>
          <w:sz w:val="28"/>
          <w:szCs w:val="28"/>
        </w:rPr>
        <w:t xml:space="preserve"> что банк</w:t>
      </w:r>
      <w:r>
        <w:rPr>
          <w:rFonts w:ascii="Times New Roman" w:hAnsi="Times New Roman" w:cs="Times New Roman"/>
          <w:sz w:val="28"/>
          <w:szCs w:val="28"/>
        </w:rPr>
        <w:t xml:space="preserve"> начал работу в период битвы при Думлупынаре</w:t>
      </w:r>
      <w:r w:rsidRPr="00AC42BC">
        <w:rPr>
          <w:rFonts w:ascii="Times New Roman" w:hAnsi="Times New Roman" w:cs="Times New Roman"/>
          <w:sz w:val="28"/>
          <w:szCs w:val="28"/>
        </w:rPr>
        <w:t xml:space="preserve">, </w:t>
      </w:r>
      <w:r>
        <w:rPr>
          <w:rFonts w:ascii="Times New Roman" w:hAnsi="Times New Roman" w:cs="Times New Roman"/>
          <w:sz w:val="28"/>
          <w:szCs w:val="28"/>
        </w:rPr>
        <w:t>благодаря победе кемалистов в котором</w:t>
      </w:r>
      <w:r w:rsidRPr="00AC42BC">
        <w:rPr>
          <w:rFonts w:ascii="Times New Roman" w:hAnsi="Times New Roman" w:cs="Times New Roman"/>
          <w:sz w:val="28"/>
          <w:szCs w:val="28"/>
        </w:rPr>
        <w:t xml:space="preserve"> Анатолия была спасена от врага. </w:t>
      </w:r>
      <w:r>
        <w:rPr>
          <w:rFonts w:ascii="Times New Roman" w:hAnsi="Times New Roman" w:cs="Times New Roman"/>
          <w:sz w:val="28"/>
          <w:szCs w:val="28"/>
        </w:rPr>
        <w:t>Сам</w:t>
      </w:r>
      <w:r w:rsidRPr="00AC42BC">
        <w:rPr>
          <w:rFonts w:ascii="Times New Roman" w:hAnsi="Times New Roman" w:cs="Times New Roman"/>
          <w:sz w:val="28"/>
          <w:szCs w:val="28"/>
        </w:rPr>
        <w:t xml:space="preserve"> Джеляль</w:t>
      </w:r>
      <w:r>
        <w:rPr>
          <w:rFonts w:ascii="Times New Roman" w:hAnsi="Times New Roman" w:cs="Times New Roman"/>
          <w:sz w:val="28"/>
          <w:szCs w:val="28"/>
        </w:rPr>
        <w:t>-бей</w:t>
      </w:r>
      <w:r w:rsidRPr="00AC42BC">
        <w:rPr>
          <w:rFonts w:ascii="Times New Roman" w:hAnsi="Times New Roman" w:cs="Times New Roman"/>
          <w:sz w:val="28"/>
          <w:szCs w:val="28"/>
        </w:rPr>
        <w:t xml:space="preserve"> в заявлении для газеты «Анадолу Ажансы» </w:t>
      </w:r>
      <w:r>
        <w:rPr>
          <w:rFonts w:ascii="Times New Roman" w:hAnsi="Times New Roman" w:cs="Times New Roman"/>
          <w:sz w:val="28"/>
          <w:szCs w:val="28"/>
        </w:rPr>
        <w:t xml:space="preserve">от </w:t>
      </w:r>
      <w:r w:rsidRPr="00AC42BC">
        <w:rPr>
          <w:rFonts w:ascii="Times New Roman" w:hAnsi="Times New Roman" w:cs="Times New Roman"/>
          <w:sz w:val="28"/>
          <w:szCs w:val="28"/>
        </w:rPr>
        <w:t xml:space="preserve">10 сентября 1924 г. говорил, что банк начал свою работу 30 августа 1924 г. </w:t>
      </w:r>
      <w:r>
        <w:rPr>
          <w:rFonts w:ascii="Times New Roman" w:hAnsi="Times New Roman" w:cs="Times New Roman"/>
          <w:sz w:val="28"/>
          <w:szCs w:val="28"/>
        </w:rPr>
        <w:t>в день</w:t>
      </w:r>
      <w:r w:rsidRPr="00AC42BC">
        <w:rPr>
          <w:rFonts w:ascii="Times New Roman" w:hAnsi="Times New Roman" w:cs="Times New Roman"/>
          <w:sz w:val="28"/>
          <w:szCs w:val="28"/>
        </w:rPr>
        <w:t xml:space="preserve"> юбил</w:t>
      </w:r>
      <w:r>
        <w:rPr>
          <w:rFonts w:ascii="Times New Roman" w:hAnsi="Times New Roman" w:cs="Times New Roman"/>
          <w:sz w:val="28"/>
          <w:szCs w:val="28"/>
        </w:rPr>
        <w:t>ея</w:t>
      </w:r>
      <w:r w:rsidRPr="00AC42BC">
        <w:rPr>
          <w:rFonts w:ascii="Times New Roman" w:hAnsi="Times New Roman" w:cs="Times New Roman"/>
          <w:sz w:val="28"/>
          <w:szCs w:val="28"/>
        </w:rPr>
        <w:t xml:space="preserve"> победы в сражении при Думлупынаре</w:t>
      </w:r>
      <w:r>
        <w:rPr>
          <w:rStyle w:val="a6"/>
          <w:rFonts w:ascii="Times New Roman" w:hAnsi="Times New Roman" w:cs="Times New Roman"/>
          <w:sz w:val="28"/>
          <w:szCs w:val="28"/>
        </w:rPr>
        <w:footnoteReference w:id="165"/>
      </w:r>
      <w:r w:rsidRPr="00AC42BC">
        <w:rPr>
          <w:rFonts w:ascii="Times New Roman" w:hAnsi="Times New Roman" w:cs="Times New Roman"/>
          <w:sz w:val="28"/>
          <w:szCs w:val="28"/>
        </w:rPr>
        <w:t>.</w:t>
      </w:r>
      <w:r>
        <w:rPr>
          <w:rFonts w:ascii="Times New Roman" w:hAnsi="Times New Roman" w:cs="Times New Roman"/>
          <w:sz w:val="28"/>
          <w:szCs w:val="28"/>
        </w:rPr>
        <w:t xml:space="preserve"> При этом </w:t>
      </w:r>
      <w:r w:rsidRPr="00AC42BC">
        <w:rPr>
          <w:rFonts w:ascii="Times New Roman" w:hAnsi="Times New Roman" w:cs="Times New Roman"/>
          <w:sz w:val="28"/>
          <w:szCs w:val="28"/>
        </w:rPr>
        <w:t>в первом отчете совета директоров, составленном в 1925 г., говорилось так: «Наш банк начал свою деятельность 21 августа 1924 г.»</w:t>
      </w:r>
      <w:r>
        <w:rPr>
          <w:rStyle w:val="a6"/>
          <w:rFonts w:ascii="Times New Roman" w:hAnsi="Times New Roman" w:cs="Times New Roman"/>
          <w:sz w:val="28"/>
          <w:szCs w:val="28"/>
        </w:rPr>
        <w:footnoteReference w:id="166"/>
      </w:r>
      <w:r w:rsidRPr="00AC42BC">
        <w:rPr>
          <w:rFonts w:ascii="Times New Roman" w:hAnsi="Times New Roman" w:cs="Times New Roman"/>
          <w:sz w:val="28"/>
          <w:szCs w:val="28"/>
        </w:rPr>
        <w:t xml:space="preserve">. Подтверждением </w:t>
      </w:r>
      <w:r>
        <w:rPr>
          <w:rFonts w:ascii="Times New Roman" w:hAnsi="Times New Roman" w:cs="Times New Roman"/>
          <w:sz w:val="28"/>
          <w:szCs w:val="28"/>
        </w:rPr>
        <w:t>этого</w:t>
      </w:r>
      <w:r w:rsidRPr="00AC42BC">
        <w:rPr>
          <w:rFonts w:ascii="Times New Roman" w:hAnsi="Times New Roman" w:cs="Times New Roman"/>
          <w:sz w:val="28"/>
          <w:szCs w:val="28"/>
        </w:rPr>
        <w:t>, может послужить то</w:t>
      </w:r>
      <w:r>
        <w:rPr>
          <w:rFonts w:ascii="Times New Roman" w:hAnsi="Times New Roman" w:cs="Times New Roman"/>
          <w:sz w:val="28"/>
          <w:szCs w:val="28"/>
        </w:rPr>
        <w:t>т факт</w:t>
      </w:r>
      <w:r w:rsidRPr="00AC42BC">
        <w:rPr>
          <w:rFonts w:ascii="Times New Roman" w:hAnsi="Times New Roman" w:cs="Times New Roman"/>
          <w:sz w:val="28"/>
          <w:szCs w:val="28"/>
        </w:rPr>
        <w:t xml:space="preserve">, что </w:t>
      </w:r>
      <w:r>
        <w:rPr>
          <w:rFonts w:ascii="Times New Roman" w:hAnsi="Times New Roman" w:cs="Times New Roman"/>
          <w:sz w:val="28"/>
          <w:szCs w:val="28"/>
        </w:rPr>
        <w:t>устав</w:t>
      </w:r>
      <w:r>
        <w:rPr>
          <w:rStyle w:val="a7"/>
        </w:rPr>
        <w:t xml:space="preserve"> </w:t>
      </w:r>
      <w:r>
        <w:rPr>
          <w:rFonts w:ascii="Times New Roman" w:hAnsi="Times New Roman" w:cs="Times New Roman"/>
          <w:sz w:val="28"/>
          <w:szCs w:val="28"/>
        </w:rPr>
        <w:t>банка был утверждён</w:t>
      </w:r>
      <w:r w:rsidRPr="00AC42BC">
        <w:rPr>
          <w:rFonts w:ascii="Times New Roman" w:hAnsi="Times New Roman" w:cs="Times New Roman"/>
          <w:sz w:val="28"/>
          <w:szCs w:val="28"/>
        </w:rPr>
        <w:t xml:space="preserve"> </w:t>
      </w:r>
      <w:r>
        <w:rPr>
          <w:rFonts w:ascii="Times New Roman" w:hAnsi="Times New Roman" w:cs="Times New Roman"/>
          <w:sz w:val="28"/>
          <w:szCs w:val="28"/>
        </w:rPr>
        <w:t>правительством</w:t>
      </w:r>
      <w:r w:rsidRPr="00AC42BC">
        <w:rPr>
          <w:rFonts w:ascii="Times New Roman" w:hAnsi="Times New Roman" w:cs="Times New Roman"/>
          <w:sz w:val="28"/>
          <w:szCs w:val="28"/>
        </w:rPr>
        <w:t xml:space="preserve"> за день до этого. Под фразой «в сентябре 1924 г. начал свою работу» имелось в виду начало проведения банковских операций. С другой стороны, в первых записях книг учёта, которые по закону должен вести банк, фигури</w:t>
      </w:r>
      <w:r>
        <w:rPr>
          <w:rFonts w:ascii="Times New Roman" w:hAnsi="Times New Roman" w:cs="Times New Roman"/>
          <w:sz w:val="28"/>
          <w:szCs w:val="28"/>
        </w:rPr>
        <w:t xml:space="preserve">рует дата 26 августа 1924 г., </w:t>
      </w:r>
      <w:r w:rsidRPr="00AC42BC">
        <w:rPr>
          <w:rFonts w:ascii="Times New Roman" w:hAnsi="Times New Roman" w:cs="Times New Roman"/>
          <w:sz w:val="28"/>
          <w:szCs w:val="28"/>
        </w:rPr>
        <w:t xml:space="preserve">также в различных </w:t>
      </w:r>
      <w:r w:rsidRPr="00AC42BC">
        <w:rPr>
          <w:rFonts w:ascii="Times New Roman" w:hAnsi="Times New Roman" w:cs="Times New Roman"/>
          <w:sz w:val="28"/>
          <w:szCs w:val="28"/>
        </w:rPr>
        <w:lastRenderedPageBreak/>
        <w:t>официальных регистрациях и операциях в качестве даты основания указано 26 августа 1924 г.</w:t>
      </w:r>
      <w:r>
        <w:rPr>
          <w:rStyle w:val="a6"/>
          <w:rFonts w:ascii="Times New Roman" w:hAnsi="Times New Roman" w:cs="Times New Roman"/>
          <w:sz w:val="28"/>
          <w:szCs w:val="28"/>
        </w:rPr>
        <w:footnoteReference w:id="167"/>
      </w:r>
    </w:p>
    <w:p w:rsidR="000C287E" w:rsidRPr="00AC42BC" w:rsidRDefault="000C287E" w:rsidP="000C287E">
      <w:pPr>
        <w:spacing w:after="0" w:line="360" w:lineRule="auto"/>
        <w:ind w:firstLine="709"/>
        <w:jc w:val="both"/>
        <w:rPr>
          <w:rFonts w:ascii="Times New Roman" w:hAnsi="Times New Roman" w:cs="Times New Roman"/>
          <w:sz w:val="28"/>
          <w:szCs w:val="28"/>
        </w:rPr>
      </w:pPr>
      <w:r w:rsidRPr="00AC42BC">
        <w:rPr>
          <w:rFonts w:ascii="Times New Roman" w:hAnsi="Times New Roman" w:cs="Times New Roman"/>
          <w:sz w:val="28"/>
          <w:szCs w:val="28"/>
        </w:rPr>
        <w:t xml:space="preserve">Из всего выше сказанного можно сделать следующий вывод: после </w:t>
      </w:r>
      <w:r>
        <w:rPr>
          <w:rFonts w:ascii="Times New Roman" w:hAnsi="Times New Roman" w:cs="Times New Roman"/>
          <w:sz w:val="28"/>
          <w:szCs w:val="28"/>
        </w:rPr>
        <w:t>завершения официальных операций</w:t>
      </w:r>
      <w:r w:rsidRPr="00AC42BC">
        <w:rPr>
          <w:rFonts w:ascii="Times New Roman" w:hAnsi="Times New Roman" w:cs="Times New Roman"/>
          <w:sz w:val="28"/>
          <w:szCs w:val="28"/>
        </w:rPr>
        <w:t xml:space="preserve"> </w:t>
      </w:r>
      <w:r>
        <w:rPr>
          <w:rFonts w:ascii="Times New Roman" w:hAnsi="Times New Roman" w:cs="Times New Roman"/>
          <w:sz w:val="28"/>
          <w:szCs w:val="28"/>
        </w:rPr>
        <w:t xml:space="preserve">информация о чем была </w:t>
      </w:r>
      <w:r w:rsidRPr="00AC42BC">
        <w:rPr>
          <w:rFonts w:ascii="Times New Roman" w:hAnsi="Times New Roman" w:cs="Times New Roman"/>
          <w:sz w:val="28"/>
          <w:szCs w:val="28"/>
        </w:rPr>
        <w:t xml:space="preserve"> опубликован</w:t>
      </w:r>
      <w:r>
        <w:rPr>
          <w:rFonts w:ascii="Times New Roman" w:hAnsi="Times New Roman" w:cs="Times New Roman"/>
          <w:sz w:val="28"/>
          <w:szCs w:val="28"/>
        </w:rPr>
        <w:t>а в выше</w:t>
      </w:r>
      <w:r w:rsidRPr="00AC42BC">
        <w:rPr>
          <w:rFonts w:ascii="Times New Roman" w:hAnsi="Times New Roman" w:cs="Times New Roman"/>
          <w:sz w:val="28"/>
          <w:szCs w:val="28"/>
        </w:rPr>
        <w:t xml:space="preserve">упомянутой  газете, банк сообщил о том, что начал свою работу 30 августа, и все операции, которые проводились до и после этой даты, вносились в книгу учёта с 26 августа 1924 г., как с даты основания банка. Другими словами, </w:t>
      </w:r>
      <w:r>
        <w:rPr>
          <w:rFonts w:ascii="Times New Roman" w:hAnsi="Times New Roman" w:cs="Times New Roman"/>
          <w:sz w:val="28"/>
          <w:szCs w:val="28"/>
        </w:rPr>
        <w:t>Д</w:t>
      </w:r>
      <w:r w:rsidR="00E3287B">
        <w:rPr>
          <w:rFonts w:ascii="Times New Roman" w:hAnsi="Times New Roman" w:cs="Times New Roman"/>
          <w:sz w:val="28"/>
          <w:szCs w:val="28"/>
        </w:rPr>
        <w:t>еловой банк</w:t>
      </w:r>
      <w:r w:rsidRPr="00AC42BC">
        <w:rPr>
          <w:rFonts w:ascii="Times New Roman" w:hAnsi="Times New Roman" w:cs="Times New Roman"/>
          <w:sz w:val="28"/>
          <w:szCs w:val="28"/>
        </w:rPr>
        <w:t xml:space="preserve"> начал свою работу в </w:t>
      </w:r>
      <w:r>
        <w:rPr>
          <w:rFonts w:ascii="Times New Roman" w:hAnsi="Times New Roman" w:cs="Times New Roman"/>
          <w:sz w:val="28"/>
          <w:szCs w:val="28"/>
        </w:rPr>
        <w:t>головном офисе</w:t>
      </w:r>
      <w:r w:rsidRPr="00AC42BC">
        <w:rPr>
          <w:rFonts w:ascii="Times New Roman" w:hAnsi="Times New Roman" w:cs="Times New Roman"/>
          <w:sz w:val="28"/>
          <w:szCs w:val="28"/>
        </w:rPr>
        <w:t xml:space="preserve"> в Анкаре 30 августа 1924 г. </w:t>
      </w:r>
      <w:r>
        <w:rPr>
          <w:rFonts w:ascii="Times New Roman" w:hAnsi="Times New Roman" w:cs="Times New Roman"/>
          <w:sz w:val="28"/>
          <w:szCs w:val="28"/>
        </w:rPr>
        <w:t>Можно также предположить</w:t>
      </w:r>
      <w:r w:rsidRPr="00AC42BC">
        <w:rPr>
          <w:rFonts w:ascii="Times New Roman" w:hAnsi="Times New Roman" w:cs="Times New Roman"/>
          <w:sz w:val="28"/>
          <w:szCs w:val="28"/>
        </w:rPr>
        <w:t>,</w:t>
      </w:r>
      <w:r>
        <w:rPr>
          <w:rFonts w:ascii="Times New Roman" w:hAnsi="Times New Roman" w:cs="Times New Roman"/>
          <w:sz w:val="28"/>
          <w:szCs w:val="28"/>
        </w:rPr>
        <w:t xml:space="preserve"> что</w:t>
      </w:r>
      <w:r w:rsidRPr="00AC42BC">
        <w:rPr>
          <w:rFonts w:ascii="Times New Roman" w:hAnsi="Times New Roman" w:cs="Times New Roman"/>
          <w:sz w:val="28"/>
          <w:szCs w:val="28"/>
        </w:rPr>
        <w:t xml:space="preserve"> было решено</w:t>
      </w:r>
      <w:r>
        <w:rPr>
          <w:rFonts w:ascii="Times New Roman" w:hAnsi="Times New Roman" w:cs="Times New Roman"/>
          <w:sz w:val="28"/>
          <w:szCs w:val="28"/>
        </w:rPr>
        <w:t xml:space="preserve"> принять в качестве официальной</w:t>
      </w:r>
      <w:r w:rsidRPr="00AC42BC">
        <w:rPr>
          <w:rFonts w:ascii="Times New Roman" w:hAnsi="Times New Roman" w:cs="Times New Roman"/>
          <w:sz w:val="28"/>
          <w:szCs w:val="28"/>
        </w:rPr>
        <w:t xml:space="preserve"> дат</w:t>
      </w:r>
      <w:r>
        <w:rPr>
          <w:rFonts w:ascii="Times New Roman" w:hAnsi="Times New Roman" w:cs="Times New Roman"/>
          <w:sz w:val="28"/>
          <w:szCs w:val="28"/>
        </w:rPr>
        <w:t>ы</w:t>
      </w:r>
      <w:r w:rsidRPr="00AC42BC">
        <w:rPr>
          <w:rFonts w:ascii="Times New Roman" w:hAnsi="Times New Roman" w:cs="Times New Roman"/>
          <w:sz w:val="28"/>
          <w:szCs w:val="28"/>
        </w:rPr>
        <w:t xml:space="preserve"> открытия 26 а</w:t>
      </w:r>
      <w:r>
        <w:rPr>
          <w:rFonts w:ascii="Times New Roman" w:hAnsi="Times New Roman" w:cs="Times New Roman"/>
          <w:sz w:val="28"/>
          <w:szCs w:val="28"/>
        </w:rPr>
        <w:t>вгуста, так как она совпала с началом</w:t>
      </w:r>
      <w:r w:rsidRPr="009971CB">
        <w:rPr>
          <w:rFonts w:ascii="Times New Roman" w:hAnsi="Times New Roman" w:cs="Times New Roman"/>
          <w:sz w:val="28"/>
          <w:szCs w:val="28"/>
        </w:rPr>
        <w:t xml:space="preserve"> решающего выступлен</w:t>
      </w:r>
      <w:r>
        <w:rPr>
          <w:rFonts w:ascii="Times New Roman" w:hAnsi="Times New Roman" w:cs="Times New Roman"/>
          <w:sz w:val="28"/>
          <w:szCs w:val="28"/>
        </w:rPr>
        <w:t>ия турецких войск против греков в 1922 г.</w:t>
      </w:r>
      <w:r>
        <w:rPr>
          <w:rStyle w:val="a6"/>
          <w:rFonts w:ascii="Times New Roman" w:hAnsi="Times New Roman" w:cs="Times New Roman"/>
          <w:sz w:val="28"/>
          <w:szCs w:val="28"/>
        </w:rPr>
        <w:footnoteReference w:id="168"/>
      </w:r>
    </w:p>
    <w:p w:rsidR="000C287E" w:rsidRPr="00604290" w:rsidRDefault="000C287E" w:rsidP="000C287E">
      <w:pPr>
        <w:spacing w:after="0" w:line="360" w:lineRule="auto"/>
        <w:ind w:firstLine="709"/>
        <w:jc w:val="both"/>
        <w:rPr>
          <w:rFonts w:ascii="Times New Roman" w:hAnsi="Times New Roman" w:cs="Times New Roman"/>
          <w:sz w:val="28"/>
          <w:szCs w:val="28"/>
        </w:rPr>
      </w:pPr>
      <w:r w:rsidRPr="00AC42BC">
        <w:rPr>
          <w:rFonts w:ascii="Times New Roman" w:hAnsi="Times New Roman" w:cs="Times New Roman"/>
          <w:sz w:val="28"/>
          <w:szCs w:val="28"/>
        </w:rPr>
        <w:t>В э</w:t>
      </w:r>
      <w:r>
        <w:rPr>
          <w:rFonts w:ascii="Times New Roman" w:hAnsi="Times New Roman" w:cs="Times New Roman"/>
          <w:sz w:val="28"/>
          <w:szCs w:val="28"/>
        </w:rPr>
        <w:t>то время депутат города Сиирта Махмуд Сойдан</w:t>
      </w:r>
      <w:r w:rsidRPr="00AC42BC">
        <w:rPr>
          <w:rFonts w:ascii="Times New Roman" w:hAnsi="Times New Roman" w:cs="Times New Roman"/>
          <w:sz w:val="28"/>
          <w:szCs w:val="28"/>
        </w:rPr>
        <w:t xml:space="preserve"> в написанной им статье про </w:t>
      </w:r>
      <w:r>
        <w:rPr>
          <w:rFonts w:ascii="Times New Roman" w:hAnsi="Times New Roman" w:cs="Times New Roman"/>
          <w:sz w:val="28"/>
          <w:szCs w:val="28"/>
        </w:rPr>
        <w:t>Делового банка</w:t>
      </w:r>
      <w:r w:rsidRPr="00AC42BC">
        <w:rPr>
          <w:rFonts w:ascii="Times New Roman" w:hAnsi="Times New Roman" w:cs="Times New Roman"/>
          <w:sz w:val="28"/>
          <w:szCs w:val="28"/>
        </w:rPr>
        <w:t xml:space="preserve"> в газете «</w:t>
      </w:r>
      <w:r w:rsidR="00D43FC7" w:rsidRPr="00D43FC7">
        <w:rPr>
          <w:rFonts w:ascii="Times New Roman" w:hAnsi="Times New Roman" w:cs="Times New Roman"/>
          <w:sz w:val="28"/>
          <w:szCs w:val="28"/>
        </w:rPr>
        <w:t>Хакимийет-и Миллиййе</w:t>
      </w:r>
      <w:r w:rsidRPr="00AC42BC">
        <w:rPr>
          <w:rFonts w:ascii="Times New Roman" w:hAnsi="Times New Roman" w:cs="Times New Roman"/>
          <w:sz w:val="28"/>
          <w:szCs w:val="28"/>
        </w:rPr>
        <w:t xml:space="preserve">» </w:t>
      </w:r>
      <w:r>
        <w:rPr>
          <w:rFonts w:ascii="Times New Roman" w:hAnsi="Times New Roman" w:cs="Times New Roman"/>
          <w:sz w:val="28"/>
          <w:szCs w:val="28"/>
        </w:rPr>
        <w:t>изложил следующее:</w:t>
      </w:r>
      <w:r w:rsidRPr="00604290">
        <w:rPr>
          <w:rFonts w:ascii="Times New Roman" w:hAnsi="Times New Roman" w:cs="Times New Roman"/>
          <w:sz w:val="28"/>
          <w:szCs w:val="28"/>
        </w:rPr>
        <w:t xml:space="preserve"> </w:t>
      </w:r>
      <w:r w:rsidRPr="00AC42BC">
        <w:rPr>
          <w:rFonts w:ascii="Times New Roman" w:hAnsi="Times New Roman" w:cs="Times New Roman"/>
          <w:sz w:val="28"/>
          <w:szCs w:val="28"/>
        </w:rPr>
        <w:t xml:space="preserve">«Банковское дело – это, прежде всего, специализированная работа. В банковском деле, особенно в нашей стране, </w:t>
      </w:r>
      <w:r>
        <w:rPr>
          <w:rFonts w:ascii="Times New Roman" w:hAnsi="Times New Roman" w:cs="Times New Roman"/>
          <w:sz w:val="28"/>
          <w:szCs w:val="28"/>
        </w:rPr>
        <w:t xml:space="preserve">важно найти сотрудника, </w:t>
      </w:r>
      <w:r w:rsidRPr="00AC42BC">
        <w:rPr>
          <w:rFonts w:ascii="Times New Roman" w:hAnsi="Times New Roman" w:cs="Times New Roman"/>
          <w:sz w:val="28"/>
          <w:szCs w:val="28"/>
        </w:rPr>
        <w:t>готов</w:t>
      </w:r>
      <w:r>
        <w:rPr>
          <w:rFonts w:ascii="Times New Roman" w:hAnsi="Times New Roman" w:cs="Times New Roman"/>
          <w:sz w:val="28"/>
          <w:szCs w:val="28"/>
        </w:rPr>
        <w:t>ого</w:t>
      </w:r>
      <w:r w:rsidRPr="00AC42BC">
        <w:rPr>
          <w:rFonts w:ascii="Times New Roman" w:hAnsi="Times New Roman" w:cs="Times New Roman"/>
          <w:sz w:val="28"/>
          <w:szCs w:val="28"/>
        </w:rPr>
        <w:t xml:space="preserve"> к трудностям</w:t>
      </w:r>
      <w:r>
        <w:rPr>
          <w:rFonts w:ascii="Times New Roman" w:hAnsi="Times New Roman" w:cs="Times New Roman"/>
          <w:sz w:val="28"/>
          <w:szCs w:val="28"/>
        </w:rPr>
        <w:t>, который сможет стать</w:t>
      </w:r>
      <w:r w:rsidRPr="00AC42BC">
        <w:rPr>
          <w:rFonts w:ascii="Times New Roman" w:hAnsi="Times New Roman" w:cs="Times New Roman"/>
          <w:sz w:val="28"/>
          <w:szCs w:val="28"/>
        </w:rPr>
        <w:t xml:space="preserve"> хорошим специалистом. В этом плане </w:t>
      </w:r>
      <w:r>
        <w:rPr>
          <w:rFonts w:ascii="Times New Roman" w:hAnsi="Times New Roman" w:cs="Times New Roman"/>
          <w:sz w:val="28"/>
          <w:szCs w:val="28"/>
        </w:rPr>
        <w:t>Деловой банк</w:t>
      </w:r>
      <w:r w:rsidRPr="00AC42BC">
        <w:rPr>
          <w:rFonts w:ascii="Times New Roman" w:hAnsi="Times New Roman" w:cs="Times New Roman"/>
          <w:sz w:val="28"/>
          <w:szCs w:val="28"/>
        </w:rPr>
        <w:t xml:space="preserve"> находится в выгодном положении. Ген</w:t>
      </w:r>
      <w:r>
        <w:rPr>
          <w:rFonts w:ascii="Times New Roman" w:hAnsi="Times New Roman" w:cs="Times New Roman"/>
          <w:sz w:val="28"/>
          <w:szCs w:val="28"/>
        </w:rPr>
        <w:t>еральный директор банка</w:t>
      </w:r>
      <w:r w:rsidRPr="00AC42BC">
        <w:rPr>
          <w:rFonts w:ascii="Times New Roman" w:hAnsi="Times New Roman" w:cs="Times New Roman"/>
          <w:sz w:val="28"/>
          <w:szCs w:val="28"/>
        </w:rPr>
        <w:t xml:space="preserve"> Дж</w:t>
      </w:r>
      <w:r>
        <w:rPr>
          <w:rFonts w:ascii="Times New Roman" w:hAnsi="Times New Roman" w:cs="Times New Roman"/>
          <w:sz w:val="28"/>
          <w:szCs w:val="28"/>
        </w:rPr>
        <w:t>. Баяр</w:t>
      </w:r>
      <w:r w:rsidRPr="00AC42BC">
        <w:rPr>
          <w:rFonts w:ascii="Times New Roman" w:hAnsi="Times New Roman" w:cs="Times New Roman"/>
          <w:sz w:val="28"/>
          <w:szCs w:val="28"/>
        </w:rPr>
        <w:t xml:space="preserve"> </w:t>
      </w:r>
      <w:r>
        <w:rPr>
          <w:rFonts w:ascii="Times New Roman" w:hAnsi="Times New Roman" w:cs="Times New Roman"/>
          <w:sz w:val="28"/>
          <w:szCs w:val="28"/>
        </w:rPr>
        <w:t>достаточно хорошо осведомлен об экономическом положении страны</w:t>
      </w:r>
      <w:r w:rsidRPr="00AC42BC">
        <w:rPr>
          <w:rFonts w:ascii="Times New Roman" w:hAnsi="Times New Roman" w:cs="Times New Roman"/>
          <w:sz w:val="28"/>
          <w:szCs w:val="28"/>
        </w:rPr>
        <w:t>. Он долгое время работал в банках, поэтому не</w:t>
      </w:r>
      <w:r>
        <w:rPr>
          <w:rFonts w:ascii="Times New Roman" w:hAnsi="Times New Roman" w:cs="Times New Roman"/>
          <w:sz w:val="28"/>
          <w:szCs w:val="28"/>
        </w:rPr>
        <w:t xml:space="preserve"> может быть</w:t>
      </w:r>
      <w:r w:rsidRPr="00AC42BC">
        <w:rPr>
          <w:rFonts w:ascii="Times New Roman" w:hAnsi="Times New Roman" w:cs="Times New Roman"/>
          <w:sz w:val="28"/>
          <w:szCs w:val="28"/>
        </w:rPr>
        <w:t xml:space="preserve"> сомнений в то</w:t>
      </w:r>
      <w:r>
        <w:rPr>
          <w:rFonts w:ascii="Times New Roman" w:hAnsi="Times New Roman" w:cs="Times New Roman"/>
          <w:sz w:val="28"/>
          <w:szCs w:val="28"/>
        </w:rPr>
        <w:t>м, что он справится с этим новым проектом. Серьёзный подход</w:t>
      </w:r>
      <w:r w:rsidRPr="00AC42BC">
        <w:rPr>
          <w:rFonts w:ascii="Times New Roman" w:hAnsi="Times New Roman" w:cs="Times New Roman"/>
          <w:sz w:val="28"/>
          <w:szCs w:val="28"/>
        </w:rPr>
        <w:t xml:space="preserve"> Дж</w:t>
      </w:r>
      <w:r>
        <w:rPr>
          <w:rFonts w:ascii="Times New Roman" w:hAnsi="Times New Roman" w:cs="Times New Roman"/>
          <w:sz w:val="28"/>
          <w:szCs w:val="28"/>
        </w:rPr>
        <w:t>. Баяр</w:t>
      </w:r>
      <w:r w:rsidRPr="00AC42BC">
        <w:rPr>
          <w:rFonts w:ascii="Times New Roman" w:hAnsi="Times New Roman" w:cs="Times New Roman"/>
          <w:sz w:val="28"/>
          <w:szCs w:val="28"/>
        </w:rPr>
        <w:t xml:space="preserve"> к работе цени</w:t>
      </w:r>
      <w:r>
        <w:rPr>
          <w:rFonts w:ascii="Times New Roman" w:hAnsi="Times New Roman" w:cs="Times New Roman"/>
          <w:sz w:val="28"/>
          <w:szCs w:val="28"/>
        </w:rPr>
        <w:t>тся</w:t>
      </w:r>
      <w:r w:rsidRPr="00AC42BC">
        <w:rPr>
          <w:rFonts w:ascii="Times New Roman" w:hAnsi="Times New Roman" w:cs="Times New Roman"/>
          <w:sz w:val="28"/>
          <w:szCs w:val="28"/>
        </w:rPr>
        <w:t xml:space="preserve"> общественностью, и сотрудники, которых он собрал вокруг себя, являются самыми опытными и  специализированными в банковском деле молодыми людьми нашей страны, это и даёт нам силы и надежду. Из-за того что условия банка очень выгодные, у всех есть возможность пользоваться услугами банка. </w:t>
      </w:r>
      <w:r>
        <w:rPr>
          <w:rFonts w:ascii="Times New Roman" w:hAnsi="Times New Roman" w:cs="Times New Roman"/>
          <w:sz w:val="28"/>
          <w:szCs w:val="28"/>
        </w:rPr>
        <w:t xml:space="preserve">Наша газета </w:t>
      </w:r>
      <w:r w:rsidRPr="00AC42BC">
        <w:rPr>
          <w:rFonts w:ascii="Times New Roman" w:hAnsi="Times New Roman" w:cs="Times New Roman"/>
          <w:sz w:val="28"/>
          <w:szCs w:val="28"/>
        </w:rPr>
        <w:t>надеется, что этот банк будет работать на благо народа</w:t>
      </w:r>
      <w:r>
        <w:rPr>
          <w:rFonts w:ascii="Times New Roman" w:hAnsi="Times New Roman" w:cs="Times New Roman"/>
          <w:sz w:val="28"/>
          <w:szCs w:val="28"/>
        </w:rPr>
        <w:t xml:space="preserve"> и</w:t>
      </w:r>
      <w:r w:rsidRPr="00AC42BC">
        <w:rPr>
          <w:rFonts w:ascii="Times New Roman" w:hAnsi="Times New Roman" w:cs="Times New Roman"/>
          <w:sz w:val="28"/>
          <w:szCs w:val="28"/>
        </w:rPr>
        <w:t xml:space="preserve"> приложит все </w:t>
      </w:r>
      <w:r w:rsidRPr="00AC42BC">
        <w:rPr>
          <w:rFonts w:ascii="Times New Roman" w:hAnsi="Times New Roman" w:cs="Times New Roman"/>
          <w:sz w:val="28"/>
          <w:szCs w:val="28"/>
        </w:rPr>
        <w:lastRenderedPageBreak/>
        <w:t>усилия, ч</w:t>
      </w:r>
      <w:r>
        <w:rPr>
          <w:rFonts w:ascii="Times New Roman" w:hAnsi="Times New Roman" w:cs="Times New Roman"/>
          <w:sz w:val="28"/>
          <w:szCs w:val="28"/>
        </w:rPr>
        <w:t>тобы выполнять работу идеально. Мы</w:t>
      </w:r>
      <w:r w:rsidRPr="00AC42BC">
        <w:rPr>
          <w:rFonts w:ascii="Times New Roman" w:hAnsi="Times New Roman" w:cs="Times New Roman"/>
          <w:sz w:val="28"/>
          <w:szCs w:val="28"/>
        </w:rPr>
        <w:t xml:space="preserve"> желае</w:t>
      </w:r>
      <w:r>
        <w:rPr>
          <w:rFonts w:ascii="Times New Roman" w:hAnsi="Times New Roman" w:cs="Times New Roman"/>
          <w:sz w:val="28"/>
          <w:szCs w:val="28"/>
        </w:rPr>
        <w:t>м</w:t>
      </w:r>
      <w:r w:rsidRPr="00AC42BC">
        <w:rPr>
          <w:rFonts w:ascii="Times New Roman" w:hAnsi="Times New Roman" w:cs="Times New Roman"/>
          <w:sz w:val="28"/>
          <w:szCs w:val="28"/>
        </w:rPr>
        <w:t xml:space="preserve"> банку успехов в дальнейшей работе»</w:t>
      </w:r>
      <w:r>
        <w:rPr>
          <w:rStyle w:val="a6"/>
          <w:rFonts w:ascii="Times New Roman" w:hAnsi="Times New Roman" w:cs="Times New Roman"/>
          <w:sz w:val="28"/>
          <w:szCs w:val="28"/>
        </w:rPr>
        <w:footnoteReference w:id="169"/>
      </w:r>
      <w:r w:rsidRPr="00AC42BC">
        <w:rPr>
          <w:rFonts w:ascii="Times New Roman" w:hAnsi="Times New Roman" w:cs="Times New Roman"/>
          <w:sz w:val="28"/>
          <w:szCs w:val="28"/>
        </w:rPr>
        <w:t>.</w:t>
      </w:r>
    </w:p>
    <w:p w:rsidR="000C287E" w:rsidRDefault="000C287E" w:rsidP="000C28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Итак, 26 августа 1924 г. считается в истории Турции днем основания первого национального банка, большинство учредителей и вкладчиков, которого были из правящей партии Ататюрка, а также </w:t>
      </w:r>
      <w:r w:rsidR="00B073EF">
        <w:rPr>
          <w:rFonts w:ascii="Times New Roman" w:hAnsi="Times New Roman" w:cs="Times New Roman"/>
          <w:sz w:val="28"/>
          <w:szCs w:val="28"/>
        </w:rPr>
        <w:t>влиятельными торговцами страны.</w:t>
      </w:r>
    </w:p>
    <w:p w:rsidR="000C287E" w:rsidRPr="00F36733" w:rsidRDefault="000C287E" w:rsidP="00B8434C">
      <w:pPr>
        <w:spacing w:after="0" w:line="360" w:lineRule="auto"/>
        <w:ind w:firstLine="709"/>
        <w:jc w:val="both"/>
        <w:rPr>
          <w:rFonts w:ascii="Times New Roman" w:hAnsi="Times New Roman" w:cs="Times New Roman"/>
          <w:i/>
          <w:sz w:val="28"/>
          <w:szCs w:val="28"/>
        </w:rPr>
      </w:pPr>
      <w:r w:rsidRPr="00F36733">
        <w:rPr>
          <w:rFonts w:ascii="Times New Roman" w:hAnsi="Times New Roman" w:cs="Times New Roman"/>
          <w:i/>
          <w:sz w:val="28"/>
          <w:szCs w:val="28"/>
        </w:rPr>
        <w:t>Первые вкладчики</w:t>
      </w:r>
      <w:r>
        <w:rPr>
          <w:rFonts w:ascii="Times New Roman" w:hAnsi="Times New Roman" w:cs="Times New Roman"/>
          <w:i/>
          <w:sz w:val="28"/>
          <w:szCs w:val="28"/>
        </w:rPr>
        <w:t xml:space="preserve"> и учред</w:t>
      </w:r>
      <w:r w:rsidR="00B073EF">
        <w:rPr>
          <w:rFonts w:ascii="Times New Roman" w:hAnsi="Times New Roman" w:cs="Times New Roman"/>
          <w:i/>
          <w:sz w:val="28"/>
          <w:szCs w:val="28"/>
        </w:rPr>
        <w:t>ители.</w:t>
      </w:r>
    </w:p>
    <w:p w:rsidR="000C287E" w:rsidRPr="0026110B" w:rsidRDefault="000C287E" w:rsidP="000C28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нам уже известно, что </w:t>
      </w:r>
      <w:r w:rsidRPr="00354593">
        <w:rPr>
          <w:rFonts w:ascii="Times New Roman" w:hAnsi="Times New Roman" w:cs="Times New Roman"/>
          <w:sz w:val="28"/>
          <w:szCs w:val="28"/>
        </w:rPr>
        <w:t xml:space="preserve">основной капитал </w:t>
      </w:r>
      <w:r>
        <w:rPr>
          <w:rFonts w:ascii="Times New Roman" w:hAnsi="Times New Roman" w:cs="Times New Roman"/>
          <w:sz w:val="28"/>
          <w:szCs w:val="28"/>
        </w:rPr>
        <w:t>банка был вложен</w:t>
      </w:r>
      <w:r w:rsidRPr="0026110B">
        <w:rPr>
          <w:rFonts w:ascii="Times New Roman" w:hAnsi="Times New Roman" w:cs="Times New Roman"/>
          <w:sz w:val="28"/>
          <w:szCs w:val="28"/>
        </w:rPr>
        <w:t xml:space="preserve"> М</w:t>
      </w:r>
      <w:r>
        <w:rPr>
          <w:rFonts w:ascii="Times New Roman" w:hAnsi="Times New Roman" w:cs="Times New Roman"/>
          <w:sz w:val="28"/>
          <w:szCs w:val="28"/>
        </w:rPr>
        <w:t>.К</w:t>
      </w:r>
      <w:r w:rsidRPr="0026110B">
        <w:rPr>
          <w:rFonts w:ascii="Times New Roman" w:hAnsi="Times New Roman" w:cs="Times New Roman"/>
          <w:sz w:val="28"/>
          <w:szCs w:val="28"/>
        </w:rPr>
        <w:t>.</w:t>
      </w:r>
      <w:r>
        <w:rPr>
          <w:rFonts w:ascii="Times New Roman" w:hAnsi="Times New Roman" w:cs="Times New Roman"/>
          <w:sz w:val="28"/>
          <w:szCs w:val="28"/>
        </w:rPr>
        <w:t xml:space="preserve"> Ататюрком.</w:t>
      </w:r>
      <w:r w:rsidRPr="0026110B">
        <w:rPr>
          <w:rFonts w:ascii="Times New Roman" w:hAnsi="Times New Roman" w:cs="Times New Roman"/>
          <w:sz w:val="28"/>
          <w:szCs w:val="28"/>
        </w:rPr>
        <w:t xml:space="preserve"> Однако, </w:t>
      </w:r>
      <w:r>
        <w:rPr>
          <w:rFonts w:ascii="Times New Roman" w:hAnsi="Times New Roman" w:cs="Times New Roman"/>
          <w:sz w:val="28"/>
          <w:szCs w:val="28"/>
        </w:rPr>
        <w:t xml:space="preserve">этих денег было недостаточно для открытия банка. Следующая главная задача, которая стояла </w:t>
      </w:r>
      <w:r w:rsidRPr="0026110B">
        <w:rPr>
          <w:rFonts w:ascii="Times New Roman" w:hAnsi="Times New Roman" w:cs="Times New Roman"/>
          <w:sz w:val="28"/>
          <w:szCs w:val="28"/>
        </w:rPr>
        <w:t>перед основател</w:t>
      </w:r>
      <w:r>
        <w:rPr>
          <w:rFonts w:ascii="Times New Roman" w:hAnsi="Times New Roman" w:cs="Times New Roman"/>
          <w:sz w:val="28"/>
          <w:szCs w:val="28"/>
        </w:rPr>
        <w:t>я</w:t>
      </w:r>
      <w:r w:rsidRPr="0026110B">
        <w:rPr>
          <w:rFonts w:ascii="Times New Roman" w:hAnsi="Times New Roman" w:cs="Times New Roman"/>
          <w:sz w:val="28"/>
          <w:szCs w:val="28"/>
        </w:rPr>
        <w:t>м</w:t>
      </w:r>
      <w:r>
        <w:rPr>
          <w:rFonts w:ascii="Times New Roman" w:hAnsi="Times New Roman" w:cs="Times New Roman"/>
          <w:sz w:val="28"/>
          <w:szCs w:val="28"/>
        </w:rPr>
        <w:t>и</w:t>
      </w:r>
      <w:r w:rsidRPr="0026110B">
        <w:rPr>
          <w:rFonts w:ascii="Times New Roman" w:hAnsi="Times New Roman" w:cs="Times New Roman"/>
          <w:sz w:val="28"/>
          <w:szCs w:val="28"/>
        </w:rPr>
        <w:t xml:space="preserve"> </w:t>
      </w:r>
      <w:r>
        <w:rPr>
          <w:rFonts w:ascii="Times New Roman" w:hAnsi="Times New Roman" w:cs="Times New Roman"/>
          <w:sz w:val="28"/>
          <w:szCs w:val="28"/>
        </w:rPr>
        <w:t>Делового банка,</w:t>
      </w:r>
      <w:r w:rsidRPr="0026110B">
        <w:rPr>
          <w:rFonts w:ascii="Times New Roman" w:hAnsi="Times New Roman" w:cs="Times New Roman"/>
          <w:sz w:val="28"/>
          <w:szCs w:val="28"/>
        </w:rPr>
        <w:t xml:space="preserve"> заключалась в </w:t>
      </w:r>
      <w:r>
        <w:rPr>
          <w:rFonts w:ascii="Times New Roman" w:hAnsi="Times New Roman" w:cs="Times New Roman"/>
          <w:sz w:val="28"/>
          <w:szCs w:val="28"/>
        </w:rPr>
        <w:t>поиске достаточного капитала. В</w:t>
      </w:r>
      <w:r w:rsidRPr="0026110B">
        <w:rPr>
          <w:rFonts w:ascii="Times New Roman" w:hAnsi="Times New Roman" w:cs="Times New Roman"/>
          <w:sz w:val="28"/>
          <w:szCs w:val="28"/>
        </w:rPr>
        <w:t xml:space="preserve">от </w:t>
      </w:r>
      <w:r>
        <w:rPr>
          <w:rFonts w:ascii="Times New Roman" w:hAnsi="Times New Roman" w:cs="Times New Roman"/>
          <w:sz w:val="28"/>
          <w:szCs w:val="28"/>
        </w:rPr>
        <w:t xml:space="preserve">что </w:t>
      </w:r>
      <w:r w:rsidRPr="0026110B">
        <w:rPr>
          <w:rFonts w:ascii="Times New Roman" w:hAnsi="Times New Roman" w:cs="Times New Roman"/>
          <w:sz w:val="28"/>
          <w:szCs w:val="28"/>
        </w:rPr>
        <w:t>по этому по</w:t>
      </w:r>
      <w:r>
        <w:rPr>
          <w:rFonts w:ascii="Times New Roman" w:hAnsi="Times New Roman" w:cs="Times New Roman"/>
          <w:sz w:val="28"/>
          <w:szCs w:val="28"/>
        </w:rPr>
        <w:t>воду</w:t>
      </w:r>
      <w:r w:rsidRPr="004029E2">
        <w:rPr>
          <w:rFonts w:ascii="Times New Roman" w:hAnsi="Times New Roman" w:cs="Times New Roman"/>
          <w:sz w:val="28"/>
          <w:szCs w:val="28"/>
        </w:rPr>
        <w:t xml:space="preserve"> говорил Дж</w:t>
      </w:r>
      <w:r>
        <w:rPr>
          <w:rFonts w:ascii="Times New Roman" w:hAnsi="Times New Roman" w:cs="Times New Roman"/>
          <w:sz w:val="28"/>
          <w:szCs w:val="28"/>
        </w:rPr>
        <w:t>.</w:t>
      </w:r>
      <w:r w:rsidRPr="004029E2">
        <w:rPr>
          <w:rFonts w:ascii="Times New Roman" w:hAnsi="Times New Roman" w:cs="Times New Roman"/>
          <w:sz w:val="28"/>
          <w:szCs w:val="28"/>
        </w:rPr>
        <w:t xml:space="preserve"> Баяр: </w:t>
      </w:r>
      <w:r w:rsidRPr="0026110B">
        <w:rPr>
          <w:rFonts w:ascii="Times New Roman" w:hAnsi="Times New Roman" w:cs="Times New Roman"/>
          <w:sz w:val="28"/>
          <w:szCs w:val="28"/>
        </w:rPr>
        <w:t xml:space="preserve">«Капитал банка должен был составлять </w:t>
      </w:r>
      <w:r>
        <w:rPr>
          <w:rFonts w:ascii="Times New Roman" w:hAnsi="Times New Roman" w:cs="Times New Roman"/>
          <w:sz w:val="28"/>
          <w:szCs w:val="28"/>
        </w:rPr>
        <w:t>1 миллион турецких лир. У нас было 250 тысяч</w:t>
      </w:r>
      <w:r w:rsidRPr="0026110B">
        <w:rPr>
          <w:rFonts w:ascii="Times New Roman" w:hAnsi="Times New Roman" w:cs="Times New Roman"/>
          <w:sz w:val="28"/>
          <w:szCs w:val="28"/>
        </w:rPr>
        <w:t xml:space="preserve">. Это </w:t>
      </w:r>
      <w:r>
        <w:rPr>
          <w:rFonts w:ascii="Times New Roman" w:hAnsi="Times New Roman" w:cs="Times New Roman"/>
          <w:sz w:val="28"/>
          <w:szCs w:val="28"/>
        </w:rPr>
        <w:t>были неплохие деньги</w:t>
      </w:r>
      <w:r w:rsidRPr="0026110B">
        <w:rPr>
          <w:rFonts w:ascii="Times New Roman" w:hAnsi="Times New Roman" w:cs="Times New Roman"/>
          <w:sz w:val="28"/>
          <w:szCs w:val="28"/>
        </w:rPr>
        <w:t>,</w:t>
      </w:r>
      <w:r>
        <w:rPr>
          <w:rFonts w:ascii="Times New Roman" w:hAnsi="Times New Roman" w:cs="Times New Roman"/>
          <w:sz w:val="28"/>
          <w:szCs w:val="28"/>
        </w:rPr>
        <w:t xml:space="preserve"> ведь</w:t>
      </w:r>
      <w:r w:rsidRPr="0026110B">
        <w:rPr>
          <w:rFonts w:ascii="Times New Roman" w:hAnsi="Times New Roman" w:cs="Times New Roman"/>
          <w:sz w:val="28"/>
          <w:szCs w:val="28"/>
        </w:rPr>
        <w:t xml:space="preserve"> извне не </w:t>
      </w:r>
      <w:r>
        <w:rPr>
          <w:rFonts w:ascii="Times New Roman" w:hAnsi="Times New Roman" w:cs="Times New Roman"/>
          <w:sz w:val="28"/>
          <w:szCs w:val="28"/>
        </w:rPr>
        <w:t>пришло</w:t>
      </w:r>
      <w:r w:rsidRPr="0026110B">
        <w:rPr>
          <w:rFonts w:ascii="Times New Roman" w:hAnsi="Times New Roman" w:cs="Times New Roman"/>
          <w:sz w:val="28"/>
          <w:szCs w:val="28"/>
        </w:rPr>
        <w:t xml:space="preserve"> ни копейки. Учре</w:t>
      </w:r>
      <w:r>
        <w:rPr>
          <w:rFonts w:ascii="Times New Roman" w:hAnsi="Times New Roman" w:cs="Times New Roman"/>
          <w:sz w:val="28"/>
          <w:szCs w:val="28"/>
        </w:rPr>
        <w:t xml:space="preserve">дительский взнос составлял 1 тыс. турецких </w:t>
      </w:r>
      <w:r w:rsidRPr="0026110B">
        <w:rPr>
          <w:rFonts w:ascii="Times New Roman" w:hAnsi="Times New Roman" w:cs="Times New Roman"/>
          <w:sz w:val="28"/>
          <w:szCs w:val="28"/>
        </w:rPr>
        <w:t xml:space="preserve">лир. Мы </w:t>
      </w:r>
      <w:r>
        <w:rPr>
          <w:rFonts w:ascii="Times New Roman" w:hAnsi="Times New Roman" w:cs="Times New Roman"/>
          <w:sz w:val="28"/>
          <w:szCs w:val="28"/>
        </w:rPr>
        <w:t xml:space="preserve">решили </w:t>
      </w:r>
      <w:r w:rsidRPr="0026110B">
        <w:rPr>
          <w:rFonts w:ascii="Times New Roman" w:hAnsi="Times New Roman" w:cs="Times New Roman"/>
          <w:sz w:val="28"/>
          <w:szCs w:val="28"/>
        </w:rPr>
        <w:t>най</w:t>
      </w:r>
      <w:r>
        <w:rPr>
          <w:rFonts w:ascii="Times New Roman" w:hAnsi="Times New Roman" w:cs="Times New Roman"/>
          <w:sz w:val="28"/>
          <w:szCs w:val="28"/>
        </w:rPr>
        <w:t xml:space="preserve">ти </w:t>
      </w:r>
      <w:r w:rsidRPr="0026110B">
        <w:rPr>
          <w:rFonts w:ascii="Times New Roman" w:hAnsi="Times New Roman" w:cs="Times New Roman"/>
          <w:sz w:val="28"/>
          <w:szCs w:val="28"/>
        </w:rPr>
        <w:t>учредителей и соб</w:t>
      </w:r>
      <w:r>
        <w:rPr>
          <w:rFonts w:ascii="Times New Roman" w:hAnsi="Times New Roman" w:cs="Times New Roman"/>
          <w:sz w:val="28"/>
          <w:szCs w:val="28"/>
        </w:rPr>
        <w:t>рать</w:t>
      </w:r>
      <w:r w:rsidRPr="0026110B">
        <w:rPr>
          <w:rFonts w:ascii="Times New Roman" w:hAnsi="Times New Roman" w:cs="Times New Roman"/>
          <w:sz w:val="28"/>
          <w:szCs w:val="28"/>
        </w:rPr>
        <w:t xml:space="preserve"> совет директоров. </w:t>
      </w:r>
      <w:r>
        <w:rPr>
          <w:rFonts w:ascii="Times New Roman" w:hAnsi="Times New Roman" w:cs="Times New Roman"/>
          <w:sz w:val="28"/>
          <w:szCs w:val="28"/>
        </w:rPr>
        <w:t>Но никто не приходил</w:t>
      </w:r>
      <w:r w:rsidRPr="0026110B">
        <w:rPr>
          <w:rFonts w:ascii="Times New Roman" w:hAnsi="Times New Roman" w:cs="Times New Roman"/>
          <w:sz w:val="28"/>
          <w:szCs w:val="28"/>
        </w:rPr>
        <w:t>. Говор</w:t>
      </w:r>
      <w:r>
        <w:rPr>
          <w:rFonts w:ascii="Times New Roman" w:hAnsi="Times New Roman" w:cs="Times New Roman"/>
          <w:sz w:val="28"/>
          <w:szCs w:val="28"/>
        </w:rPr>
        <w:t>или</w:t>
      </w:r>
      <w:r w:rsidRPr="0026110B">
        <w:rPr>
          <w:rFonts w:ascii="Times New Roman" w:hAnsi="Times New Roman" w:cs="Times New Roman"/>
          <w:sz w:val="28"/>
          <w:szCs w:val="28"/>
        </w:rPr>
        <w:t xml:space="preserve">: «Сколько раз ввязывались – ничего не выходило. Сейчас будет то же самое». Есть иностранные банки: банк Афин, у итальянцев есть банк, у французов. Они подали пример </w:t>
      </w:r>
      <w:r>
        <w:rPr>
          <w:rFonts w:ascii="Times New Roman" w:hAnsi="Times New Roman" w:cs="Times New Roman"/>
          <w:sz w:val="28"/>
          <w:szCs w:val="28"/>
        </w:rPr>
        <w:t>нам, туркам: внесли учредительские вклады. А</w:t>
      </w:r>
      <w:r w:rsidRPr="0026110B">
        <w:rPr>
          <w:rFonts w:ascii="Times New Roman" w:hAnsi="Times New Roman" w:cs="Times New Roman"/>
          <w:sz w:val="28"/>
          <w:szCs w:val="28"/>
        </w:rPr>
        <w:t xml:space="preserve"> выглядело это, как будто они подарили</w:t>
      </w:r>
      <w:r>
        <w:rPr>
          <w:rFonts w:ascii="Times New Roman" w:hAnsi="Times New Roman" w:cs="Times New Roman"/>
          <w:sz w:val="28"/>
          <w:szCs w:val="28"/>
        </w:rPr>
        <w:t xml:space="preserve"> по тысяче</w:t>
      </w:r>
      <w:r w:rsidRPr="0026110B">
        <w:rPr>
          <w:rFonts w:ascii="Times New Roman" w:hAnsi="Times New Roman" w:cs="Times New Roman"/>
          <w:sz w:val="28"/>
          <w:szCs w:val="28"/>
        </w:rPr>
        <w:t xml:space="preserve"> лир площади Кызылай</w:t>
      </w:r>
      <w:r>
        <w:rPr>
          <w:rStyle w:val="a6"/>
          <w:rFonts w:ascii="Times New Roman" w:hAnsi="Times New Roman" w:cs="Times New Roman"/>
          <w:sz w:val="28"/>
          <w:szCs w:val="28"/>
        </w:rPr>
        <w:footnoteReference w:id="170"/>
      </w:r>
      <w:r w:rsidRPr="0026110B">
        <w:rPr>
          <w:rFonts w:ascii="Times New Roman" w:hAnsi="Times New Roman" w:cs="Times New Roman"/>
          <w:sz w:val="28"/>
          <w:szCs w:val="28"/>
        </w:rPr>
        <w:t>. Вот так вот я по своим каналам, иногда прибегая и к авторитету Ататюрка, собирал по тысяче лир»</w:t>
      </w:r>
      <w:r>
        <w:rPr>
          <w:rStyle w:val="a6"/>
          <w:rFonts w:ascii="Times New Roman" w:hAnsi="Times New Roman" w:cs="Times New Roman"/>
          <w:sz w:val="28"/>
          <w:szCs w:val="28"/>
        </w:rPr>
        <w:footnoteReference w:id="171"/>
      </w:r>
      <w:r w:rsidR="00B073EF">
        <w:rPr>
          <w:rFonts w:ascii="Times New Roman" w:hAnsi="Times New Roman" w:cs="Times New Roman"/>
          <w:sz w:val="28"/>
          <w:szCs w:val="28"/>
        </w:rPr>
        <w:t>.</w:t>
      </w:r>
    </w:p>
    <w:p w:rsidR="000C287E" w:rsidRDefault="000C287E" w:rsidP="000C287E">
      <w:pPr>
        <w:spacing w:after="0" w:line="360" w:lineRule="auto"/>
        <w:ind w:firstLine="709"/>
        <w:jc w:val="both"/>
        <w:rPr>
          <w:rFonts w:ascii="Times New Roman" w:hAnsi="Times New Roman" w:cs="Times New Roman"/>
          <w:sz w:val="28"/>
          <w:szCs w:val="28"/>
        </w:rPr>
      </w:pPr>
      <w:r w:rsidRPr="0026110B">
        <w:rPr>
          <w:rFonts w:ascii="Times New Roman" w:hAnsi="Times New Roman" w:cs="Times New Roman"/>
          <w:sz w:val="28"/>
          <w:szCs w:val="28"/>
        </w:rPr>
        <w:t xml:space="preserve">14 июня </w:t>
      </w:r>
      <w:r>
        <w:rPr>
          <w:rFonts w:ascii="Times New Roman" w:hAnsi="Times New Roman" w:cs="Times New Roman"/>
          <w:sz w:val="28"/>
          <w:szCs w:val="28"/>
        </w:rPr>
        <w:t>1924 г. Джеляль-</w:t>
      </w:r>
      <w:r w:rsidRPr="0026110B">
        <w:rPr>
          <w:rFonts w:ascii="Times New Roman" w:hAnsi="Times New Roman" w:cs="Times New Roman"/>
          <w:sz w:val="28"/>
          <w:szCs w:val="28"/>
        </w:rPr>
        <w:t xml:space="preserve">бей пришел во Вторую нотариальную контору Анкары, чтобы подписать контракт от своего имени и от имени </w:t>
      </w:r>
      <w:r>
        <w:rPr>
          <w:rFonts w:ascii="Times New Roman" w:hAnsi="Times New Roman" w:cs="Times New Roman"/>
          <w:sz w:val="28"/>
          <w:szCs w:val="28"/>
        </w:rPr>
        <w:t>первых учредителей банка</w:t>
      </w:r>
      <w:r>
        <w:rPr>
          <w:rStyle w:val="a6"/>
          <w:rFonts w:ascii="Times New Roman" w:hAnsi="Times New Roman" w:cs="Times New Roman"/>
          <w:sz w:val="28"/>
          <w:szCs w:val="28"/>
        </w:rPr>
        <w:footnoteReference w:id="172"/>
      </w:r>
      <w:r>
        <w:rPr>
          <w:rFonts w:ascii="Times New Roman" w:hAnsi="Times New Roman" w:cs="Times New Roman"/>
          <w:sz w:val="28"/>
          <w:szCs w:val="28"/>
        </w:rPr>
        <w:t>.</w:t>
      </w:r>
    </w:p>
    <w:p w:rsidR="000C287E" w:rsidRPr="00B073EF" w:rsidRDefault="000C287E" w:rsidP="000C28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 те первые учредители банка должны были выплачивать</w:t>
      </w:r>
      <w:r w:rsidRPr="0026110B">
        <w:rPr>
          <w:rFonts w:ascii="Times New Roman" w:hAnsi="Times New Roman" w:cs="Times New Roman"/>
          <w:sz w:val="28"/>
          <w:szCs w:val="28"/>
        </w:rPr>
        <w:t xml:space="preserve"> по 7142 лиры </w:t>
      </w:r>
      <w:r>
        <w:rPr>
          <w:rFonts w:ascii="Times New Roman" w:hAnsi="Times New Roman" w:cs="Times New Roman"/>
          <w:sz w:val="28"/>
          <w:szCs w:val="28"/>
        </w:rPr>
        <w:t xml:space="preserve">и получить </w:t>
      </w:r>
      <w:r w:rsidRPr="0026110B">
        <w:rPr>
          <w:rFonts w:ascii="Times New Roman" w:hAnsi="Times New Roman" w:cs="Times New Roman"/>
          <w:sz w:val="28"/>
          <w:szCs w:val="28"/>
        </w:rPr>
        <w:t xml:space="preserve">по 7142 акции, что соответствовало объему капитала в 71.420 лир. Как мы увидим, в дальнейшем </w:t>
      </w:r>
      <w:r>
        <w:rPr>
          <w:rFonts w:ascii="Times New Roman" w:hAnsi="Times New Roman" w:cs="Times New Roman"/>
          <w:sz w:val="28"/>
          <w:szCs w:val="28"/>
        </w:rPr>
        <w:t>эта модель немного изменилась. В</w:t>
      </w:r>
      <w:r w:rsidRPr="0026110B">
        <w:rPr>
          <w:rFonts w:ascii="Times New Roman" w:hAnsi="Times New Roman" w:cs="Times New Roman"/>
          <w:sz w:val="28"/>
          <w:szCs w:val="28"/>
        </w:rPr>
        <w:t xml:space="preserve"> </w:t>
      </w:r>
      <w:r w:rsidRPr="0026110B">
        <w:rPr>
          <w:rFonts w:ascii="Times New Roman" w:hAnsi="Times New Roman" w:cs="Times New Roman"/>
          <w:sz w:val="28"/>
          <w:szCs w:val="28"/>
        </w:rPr>
        <w:lastRenderedPageBreak/>
        <w:t>1924 г. в списке учредителей банка, содержащемся в тексте устава, числилось уже 47 человек</w:t>
      </w:r>
      <w:r>
        <w:rPr>
          <w:rStyle w:val="a6"/>
          <w:rFonts w:ascii="Times New Roman" w:hAnsi="Times New Roman" w:cs="Times New Roman"/>
          <w:sz w:val="28"/>
          <w:szCs w:val="28"/>
        </w:rPr>
        <w:footnoteReference w:id="173"/>
      </w:r>
      <w:r w:rsidR="00B073EF">
        <w:rPr>
          <w:rFonts w:ascii="Times New Roman" w:hAnsi="Times New Roman" w:cs="Times New Roman"/>
          <w:sz w:val="28"/>
          <w:szCs w:val="28"/>
        </w:rPr>
        <w:t>.</w:t>
      </w:r>
    </w:p>
    <w:p w:rsidR="000C287E" w:rsidRPr="0026110B" w:rsidRDefault="000C287E" w:rsidP="000C28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Учредителей банка объединяло то, что</w:t>
      </w:r>
      <w:r w:rsidRPr="0026110B">
        <w:rPr>
          <w:rFonts w:ascii="Times New Roman" w:hAnsi="Times New Roman" w:cs="Times New Roman"/>
          <w:sz w:val="28"/>
          <w:szCs w:val="28"/>
        </w:rPr>
        <w:t xml:space="preserve"> они были самыми надежными, богатыми, прогрессивными и близкими</w:t>
      </w:r>
      <w:r>
        <w:rPr>
          <w:rFonts w:ascii="Times New Roman" w:hAnsi="Times New Roman" w:cs="Times New Roman"/>
          <w:sz w:val="28"/>
          <w:szCs w:val="28"/>
        </w:rPr>
        <w:t xml:space="preserve"> к</w:t>
      </w:r>
      <w:r w:rsidRPr="0026110B">
        <w:rPr>
          <w:rFonts w:ascii="Times New Roman" w:hAnsi="Times New Roman" w:cs="Times New Roman"/>
          <w:sz w:val="28"/>
          <w:szCs w:val="28"/>
        </w:rPr>
        <w:t xml:space="preserve"> режиму среди предпринимателей своих регионов</w:t>
      </w:r>
      <w:r>
        <w:rPr>
          <w:rStyle w:val="a6"/>
          <w:rFonts w:ascii="Times New Roman" w:hAnsi="Times New Roman" w:cs="Times New Roman"/>
          <w:sz w:val="28"/>
          <w:szCs w:val="28"/>
        </w:rPr>
        <w:footnoteReference w:id="174"/>
      </w:r>
      <w:r>
        <w:rPr>
          <w:rFonts w:ascii="Times New Roman" w:hAnsi="Times New Roman" w:cs="Times New Roman"/>
          <w:sz w:val="28"/>
          <w:szCs w:val="28"/>
        </w:rPr>
        <w:t>. Следует привести</w:t>
      </w:r>
      <w:r w:rsidRPr="0026110B">
        <w:rPr>
          <w:rFonts w:ascii="Times New Roman" w:hAnsi="Times New Roman" w:cs="Times New Roman"/>
          <w:sz w:val="28"/>
          <w:szCs w:val="28"/>
        </w:rPr>
        <w:t xml:space="preserve"> краткое</w:t>
      </w:r>
      <w:r>
        <w:rPr>
          <w:rFonts w:ascii="Times New Roman" w:hAnsi="Times New Roman" w:cs="Times New Roman"/>
          <w:sz w:val="28"/>
          <w:szCs w:val="28"/>
        </w:rPr>
        <w:t xml:space="preserve"> биографическое</w:t>
      </w:r>
      <w:r w:rsidRPr="0026110B">
        <w:rPr>
          <w:rFonts w:ascii="Times New Roman" w:hAnsi="Times New Roman" w:cs="Times New Roman"/>
          <w:sz w:val="28"/>
          <w:szCs w:val="28"/>
        </w:rPr>
        <w:t xml:space="preserve"> описание о</w:t>
      </w:r>
      <w:r>
        <w:rPr>
          <w:rFonts w:ascii="Times New Roman" w:hAnsi="Times New Roman" w:cs="Times New Roman"/>
          <w:sz w:val="28"/>
          <w:szCs w:val="28"/>
        </w:rPr>
        <w:t xml:space="preserve"> каждом из</w:t>
      </w:r>
      <w:r w:rsidRPr="0026110B">
        <w:rPr>
          <w:rFonts w:ascii="Times New Roman" w:hAnsi="Times New Roman" w:cs="Times New Roman"/>
          <w:sz w:val="28"/>
          <w:szCs w:val="28"/>
        </w:rPr>
        <w:t xml:space="preserve"> </w:t>
      </w:r>
      <w:r>
        <w:rPr>
          <w:rFonts w:ascii="Times New Roman" w:hAnsi="Times New Roman" w:cs="Times New Roman"/>
          <w:sz w:val="28"/>
          <w:szCs w:val="28"/>
        </w:rPr>
        <w:t>учредителей банка</w:t>
      </w:r>
      <w:r w:rsidRPr="0026110B">
        <w:rPr>
          <w:rFonts w:ascii="Times New Roman" w:hAnsi="Times New Roman" w:cs="Times New Roman"/>
          <w:sz w:val="28"/>
          <w:szCs w:val="28"/>
        </w:rPr>
        <w:t xml:space="preserve">: </w:t>
      </w:r>
    </w:p>
    <w:p w:rsidR="000C287E" w:rsidRPr="00354593" w:rsidRDefault="000C287E" w:rsidP="000C287E">
      <w:pPr>
        <w:pStyle w:val="a3"/>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i/>
          <w:sz w:val="28"/>
          <w:szCs w:val="28"/>
        </w:rPr>
        <w:t>Актарзаде Расим-</w:t>
      </w:r>
      <w:r w:rsidRPr="00354593">
        <w:rPr>
          <w:rFonts w:ascii="Times New Roman" w:hAnsi="Times New Roman" w:cs="Times New Roman"/>
          <w:i/>
          <w:sz w:val="28"/>
          <w:szCs w:val="28"/>
        </w:rPr>
        <w:t>бей</w:t>
      </w:r>
      <w:r w:rsidRPr="00354593">
        <w:rPr>
          <w:rFonts w:ascii="Times New Roman" w:hAnsi="Times New Roman" w:cs="Times New Roman"/>
          <w:sz w:val="28"/>
          <w:szCs w:val="28"/>
        </w:rPr>
        <w:t xml:space="preserve"> (Расим Актар: 1881-1938) изначально занимался торговлей кож</w:t>
      </w:r>
      <w:r>
        <w:rPr>
          <w:rFonts w:ascii="Times New Roman" w:hAnsi="Times New Roman" w:cs="Times New Roman"/>
          <w:sz w:val="28"/>
          <w:szCs w:val="28"/>
        </w:rPr>
        <w:t>ей</w:t>
      </w:r>
      <w:r w:rsidRPr="00354593">
        <w:rPr>
          <w:rFonts w:ascii="Times New Roman" w:hAnsi="Times New Roman" w:cs="Times New Roman"/>
          <w:sz w:val="28"/>
          <w:szCs w:val="28"/>
        </w:rPr>
        <w:t xml:space="preserve"> и шерст</w:t>
      </w:r>
      <w:r>
        <w:rPr>
          <w:rFonts w:ascii="Times New Roman" w:hAnsi="Times New Roman" w:cs="Times New Roman"/>
          <w:sz w:val="28"/>
          <w:szCs w:val="28"/>
        </w:rPr>
        <w:t>ью</w:t>
      </w:r>
      <w:r w:rsidRPr="00354593">
        <w:rPr>
          <w:rFonts w:ascii="Times New Roman" w:hAnsi="Times New Roman" w:cs="Times New Roman"/>
          <w:sz w:val="28"/>
          <w:szCs w:val="28"/>
        </w:rPr>
        <w:t>. В период перво</w:t>
      </w:r>
      <w:r>
        <w:rPr>
          <w:rFonts w:ascii="Times New Roman" w:hAnsi="Times New Roman" w:cs="Times New Roman"/>
          <w:sz w:val="28"/>
          <w:szCs w:val="28"/>
        </w:rPr>
        <w:t>й мировой войны Актарзаде Расим-бей по требованию партии “Единение и п</w:t>
      </w:r>
      <w:r w:rsidRPr="00354593">
        <w:rPr>
          <w:rFonts w:ascii="Times New Roman" w:hAnsi="Times New Roman" w:cs="Times New Roman"/>
          <w:sz w:val="28"/>
          <w:szCs w:val="28"/>
        </w:rPr>
        <w:t>рогресс” поставлял в Стамбул зерн</w:t>
      </w:r>
      <w:r>
        <w:rPr>
          <w:rFonts w:ascii="Times New Roman" w:hAnsi="Times New Roman" w:cs="Times New Roman"/>
          <w:sz w:val="28"/>
          <w:szCs w:val="28"/>
        </w:rPr>
        <w:t>о</w:t>
      </w:r>
      <w:r w:rsidRPr="00354593">
        <w:rPr>
          <w:rFonts w:ascii="Times New Roman" w:hAnsi="Times New Roman" w:cs="Times New Roman"/>
          <w:sz w:val="28"/>
          <w:szCs w:val="28"/>
        </w:rPr>
        <w:t xml:space="preserve"> и злаки. Он являлся о</w:t>
      </w:r>
      <w:r>
        <w:rPr>
          <w:rFonts w:ascii="Times New Roman" w:hAnsi="Times New Roman" w:cs="Times New Roman"/>
          <w:sz w:val="28"/>
          <w:szCs w:val="28"/>
        </w:rPr>
        <w:t>дним из главных членов делегации, которая</w:t>
      </w:r>
      <w:r w:rsidRPr="00354593">
        <w:rPr>
          <w:rFonts w:ascii="Times New Roman" w:hAnsi="Times New Roman" w:cs="Times New Roman"/>
          <w:sz w:val="28"/>
          <w:szCs w:val="28"/>
        </w:rPr>
        <w:t xml:space="preserve"> прибыл</w:t>
      </w:r>
      <w:r>
        <w:rPr>
          <w:rFonts w:ascii="Times New Roman" w:hAnsi="Times New Roman" w:cs="Times New Roman"/>
          <w:sz w:val="28"/>
          <w:szCs w:val="28"/>
        </w:rPr>
        <w:t>а</w:t>
      </w:r>
      <w:r w:rsidRPr="00354593">
        <w:rPr>
          <w:rFonts w:ascii="Times New Roman" w:hAnsi="Times New Roman" w:cs="Times New Roman"/>
          <w:sz w:val="28"/>
          <w:szCs w:val="28"/>
        </w:rPr>
        <w:t xml:space="preserve"> в Анкару</w:t>
      </w:r>
      <w:r>
        <w:rPr>
          <w:rFonts w:ascii="Times New Roman" w:hAnsi="Times New Roman" w:cs="Times New Roman"/>
          <w:sz w:val="28"/>
          <w:szCs w:val="28"/>
        </w:rPr>
        <w:t xml:space="preserve"> с</w:t>
      </w:r>
      <w:r w:rsidRPr="00354593">
        <w:rPr>
          <w:rFonts w:ascii="Times New Roman" w:hAnsi="Times New Roman" w:cs="Times New Roman"/>
          <w:sz w:val="28"/>
          <w:szCs w:val="28"/>
        </w:rPr>
        <w:t xml:space="preserve"> </w:t>
      </w:r>
      <w:r>
        <w:rPr>
          <w:rFonts w:ascii="Times New Roman" w:hAnsi="Times New Roman" w:cs="Times New Roman"/>
          <w:sz w:val="28"/>
          <w:szCs w:val="28"/>
        </w:rPr>
        <w:t>Ататюрком</w:t>
      </w:r>
      <w:r w:rsidRPr="00354593">
        <w:rPr>
          <w:rFonts w:ascii="Times New Roman" w:hAnsi="Times New Roman" w:cs="Times New Roman"/>
          <w:sz w:val="28"/>
          <w:szCs w:val="28"/>
        </w:rPr>
        <w:t xml:space="preserve"> в начале национально</w:t>
      </w:r>
      <w:r>
        <w:rPr>
          <w:rFonts w:ascii="Times New Roman" w:hAnsi="Times New Roman" w:cs="Times New Roman"/>
          <w:sz w:val="28"/>
          <w:szCs w:val="28"/>
        </w:rPr>
        <w:t>-освободительной</w:t>
      </w:r>
      <w:r w:rsidRPr="00354593">
        <w:rPr>
          <w:rFonts w:ascii="Times New Roman" w:hAnsi="Times New Roman" w:cs="Times New Roman"/>
          <w:sz w:val="28"/>
          <w:szCs w:val="28"/>
        </w:rPr>
        <w:t xml:space="preserve"> борьбы. Он также был посредником в </w:t>
      </w:r>
      <w:r>
        <w:rPr>
          <w:rFonts w:ascii="Times New Roman" w:hAnsi="Times New Roman" w:cs="Times New Roman"/>
          <w:sz w:val="28"/>
          <w:szCs w:val="28"/>
        </w:rPr>
        <w:t xml:space="preserve">сделке по </w:t>
      </w:r>
      <w:r w:rsidRPr="00354593">
        <w:rPr>
          <w:rFonts w:ascii="Times New Roman" w:hAnsi="Times New Roman" w:cs="Times New Roman"/>
          <w:sz w:val="28"/>
          <w:szCs w:val="28"/>
        </w:rPr>
        <w:t>покупке виллы Ататюрка</w:t>
      </w:r>
      <w:r>
        <w:rPr>
          <w:rFonts w:ascii="Times New Roman" w:hAnsi="Times New Roman" w:cs="Times New Roman"/>
          <w:sz w:val="28"/>
          <w:szCs w:val="28"/>
        </w:rPr>
        <w:t xml:space="preserve"> (сейчас музей) и территорий</w:t>
      </w:r>
      <w:r w:rsidRPr="00354593">
        <w:rPr>
          <w:rFonts w:ascii="Times New Roman" w:hAnsi="Times New Roman" w:cs="Times New Roman"/>
          <w:sz w:val="28"/>
          <w:szCs w:val="28"/>
        </w:rPr>
        <w:t xml:space="preserve"> лесной фермы Ататюрка. В перио</w:t>
      </w:r>
      <w:r>
        <w:rPr>
          <w:rFonts w:ascii="Times New Roman" w:hAnsi="Times New Roman" w:cs="Times New Roman"/>
          <w:sz w:val="28"/>
          <w:szCs w:val="28"/>
        </w:rPr>
        <w:t>д 1926-1930 гг. Актарзаде Расим-</w:t>
      </w:r>
      <w:r w:rsidRPr="00354593">
        <w:rPr>
          <w:rFonts w:ascii="Times New Roman" w:hAnsi="Times New Roman" w:cs="Times New Roman"/>
          <w:sz w:val="28"/>
          <w:szCs w:val="28"/>
        </w:rPr>
        <w:t xml:space="preserve">бей возглавлял </w:t>
      </w:r>
      <w:r>
        <w:rPr>
          <w:rFonts w:ascii="Times New Roman" w:hAnsi="Times New Roman" w:cs="Times New Roman"/>
          <w:sz w:val="28"/>
          <w:szCs w:val="28"/>
        </w:rPr>
        <w:t>с</w:t>
      </w:r>
      <w:r w:rsidRPr="00354593">
        <w:rPr>
          <w:rFonts w:ascii="Times New Roman" w:hAnsi="Times New Roman" w:cs="Times New Roman"/>
          <w:sz w:val="28"/>
          <w:szCs w:val="28"/>
        </w:rPr>
        <w:t xml:space="preserve">овет </w:t>
      </w:r>
      <w:r>
        <w:rPr>
          <w:rFonts w:ascii="Times New Roman" w:hAnsi="Times New Roman" w:cs="Times New Roman"/>
          <w:sz w:val="28"/>
          <w:szCs w:val="28"/>
        </w:rPr>
        <w:t>д</w:t>
      </w:r>
      <w:r w:rsidRPr="00354593">
        <w:rPr>
          <w:rFonts w:ascii="Times New Roman" w:hAnsi="Times New Roman" w:cs="Times New Roman"/>
          <w:sz w:val="28"/>
          <w:szCs w:val="28"/>
        </w:rPr>
        <w:t xml:space="preserve">иректоров </w:t>
      </w:r>
      <w:r>
        <w:rPr>
          <w:rFonts w:ascii="Times New Roman" w:hAnsi="Times New Roman" w:cs="Times New Roman"/>
          <w:sz w:val="28"/>
          <w:szCs w:val="28"/>
        </w:rPr>
        <w:t>Торговой п</w:t>
      </w:r>
      <w:r w:rsidRPr="00354593">
        <w:rPr>
          <w:rFonts w:ascii="Times New Roman" w:hAnsi="Times New Roman" w:cs="Times New Roman"/>
          <w:sz w:val="28"/>
          <w:szCs w:val="28"/>
        </w:rPr>
        <w:t>алаты</w:t>
      </w:r>
      <w:r w:rsidRPr="0077070B">
        <w:rPr>
          <w:rFonts w:ascii="Times New Roman" w:hAnsi="Times New Roman" w:cs="Times New Roman"/>
          <w:sz w:val="28"/>
          <w:szCs w:val="28"/>
        </w:rPr>
        <w:t xml:space="preserve"> </w:t>
      </w:r>
      <w:r>
        <w:rPr>
          <w:rFonts w:ascii="Times New Roman" w:hAnsi="Times New Roman" w:cs="Times New Roman"/>
          <w:sz w:val="28"/>
          <w:szCs w:val="28"/>
        </w:rPr>
        <w:t>Анкары</w:t>
      </w:r>
      <w:r w:rsidRPr="00354593">
        <w:rPr>
          <w:rFonts w:ascii="Times New Roman" w:hAnsi="Times New Roman" w:cs="Times New Roman"/>
          <w:sz w:val="28"/>
          <w:szCs w:val="28"/>
        </w:rPr>
        <w:t>. В 1934 г</w:t>
      </w:r>
      <w:r>
        <w:rPr>
          <w:rFonts w:ascii="Times New Roman" w:hAnsi="Times New Roman" w:cs="Times New Roman"/>
          <w:sz w:val="28"/>
          <w:szCs w:val="28"/>
        </w:rPr>
        <w:t>. по предложению Ататюрка Расим-</w:t>
      </w:r>
      <w:r w:rsidRPr="00354593">
        <w:rPr>
          <w:rFonts w:ascii="Times New Roman" w:hAnsi="Times New Roman" w:cs="Times New Roman"/>
          <w:sz w:val="28"/>
          <w:szCs w:val="28"/>
        </w:rPr>
        <w:t xml:space="preserve">бей был избран депутатом </w:t>
      </w:r>
      <w:r>
        <w:rPr>
          <w:rFonts w:ascii="Times New Roman" w:hAnsi="Times New Roman" w:cs="Times New Roman"/>
          <w:sz w:val="28"/>
          <w:szCs w:val="28"/>
        </w:rPr>
        <w:t xml:space="preserve"> от </w:t>
      </w:r>
      <w:r w:rsidR="00B073EF">
        <w:rPr>
          <w:rFonts w:ascii="Times New Roman" w:hAnsi="Times New Roman" w:cs="Times New Roman"/>
          <w:sz w:val="28"/>
          <w:szCs w:val="28"/>
        </w:rPr>
        <w:t>Анкары.</w:t>
      </w:r>
    </w:p>
    <w:p w:rsidR="000C287E" w:rsidRDefault="000C287E" w:rsidP="000C287E">
      <w:pPr>
        <w:pStyle w:val="a3"/>
        <w:numPr>
          <w:ilvl w:val="0"/>
          <w:numId w:val="8"/>
        </w:numPr>
        <w:spacing w:after="0" w:line="360" w:lineRule="auto"/>
        <w:jc w:val="both"/>
        <w:rPr>
          <w:rFonts w:ascii="Times New Roman" w:hAnsi="Times New Roman" w:cs="Times New Roman"/>
          <w:sz w:val="28"/>
          <w:szCs w:val="28"/>
        </w:rPr>
      </w:pPr>
      <w:r w:rsidRPr="0026110B">
        <w:rPr>
          <w:rFonts w:ascii="Times New Roman" w:hAnsi="Times New Roman" w:cs="Times New Roman"/>
          <w:i/>
          <w:sz w:val="28"/>
          <w:szCs w:val="28"/>
        </w:rPr>
        <w:t>Ханифз</w:t>
      </w:r>
      <w:r>
        <w:rPr>
          <w:rFonts w:ascii="Times New Roman" w:hAnsi="Times New Roman" w:cs="Times New Roman"/>
          <w:i/>
          <w:sz w:val="28"/>
          <w:szCs w:val="28"/>
        </w:rPr>
        <w:t>аде Ахмед-</w:t>
      </w:r>
      <w:r w:rsidRPr="0026110B">
        <w:rPr>
          <w:rFonts w:ascii="Times New Roman" w:hAnsi="Times New Roman" w:cs="Times New Roman"/>
          <w:i/>
          <w:sz w:val="28"/>
          <w:szCs w:val="28"/>
        </w:rPr>
        <w:t>бей</w:t>
      </w:r>
      <w:r>
        <w:rPr>
          <w:rFonts w:ascii="Times New Roman" w:hAnsi="Times New Roman" w:cs="Times New Roman"/>
          <w:sz w:val="28"/>
          <w:szCs w:val="28"/>
        </w:rPr>
        <w:t xml:space="preserve"> (1889-1963) </w:t>
      </w:r>
      <w:r w:rsidRPr="0026110B">
        <w:rPr>
          <w:rFonts w:ascii="Times New Roman" w:hAnsi="Times New Roman" w:cs="Times New Roman"/>
          <w:sz w:val="28"/>
          <w:szCs w:val="28"/>
        </w:rPr>
        <w:t xml:space="preserve">начал свою карьеру </w:t>
      </w:r>
      <w:r>
        <w:rPr>
          <w:rFonts w:ascii="Times New Roman" w:hAnsi="Times New Roman" w:cs="Times New Roman"/>
          <w:sz w:val="28"/>
          <w:szCs w:val="28"/>
        </w:rPr>
        <w:t xml:space="preserve">в Анкаре </w:t>
      </w:r>
      <w:r w:rsidRPr="0026110B">
        <w:rPr>
          <w:rFonts w:ascii="Times New Roman" w:hAnsi="Times New Roman" w:cs="Times New Roman"/>
          <w:sz w:val="28"/>
          <w:szCs w:val="28"/>
        </w:rPr>
        <w:t>простым</w:t>
      </w:r>
      <w:r>
        <w:rPr>
          <w:rFonts w:ascii="Times New Roman" w:hAnsi="Times New Roman" w:cs="Times New Roman"/>
          <w:sz w:val="28"/>
          <w:szCs w:val="28"/>
        </w:rPr>
        <w:t xml:space="preserve"> финансистом</w:t>
      </w:r>
      <w:r w:rsidRPr="0026110B">
        <w:rPr>
          <w:rFonts w:ascii="Times New Roman" w:hAnsi="Times New Roman" w:cs="Times New Roman"/>
          <w:sz w:val="28"/>
          <w:szCs w:val="28"/>
        </w:rPr>
        <w:t xml:space="preserve">, </w:t>
      </w:r>
      <w:r>
        <w:rPr>
          <w:rFonts w:ascii="Times New Roman" w:hAnsi="Times New Roman" w:cs="Times New Roman"/>
          <w:sz w:val="28"/>
          <w:szCs w:val="28"/>
        </w:rPr>
        <w:t xml:space="preserve">затем </w:t>
      </w:r>
      <w:r w:rsidRPr="0026110B">
        <w:rPr>
          <w:rFonts w:ascii="Times New Roman" w:hAnsi="Times New Roman" w:cs="Times New Roman"/>
          <w:sz w:val="28"/>
          <w:szCs w:val="28"/>
        </w:rPr>
        <w:t>в Саманпа</w:t>
      </w:r>
      <w:r>
        <w:rPr>
          <w:rFonts w:ascii="Times New Roman" w:hAnsi="Times New Roman" w:cs="Times New Roman"/>
          <w:sz w:val="28"/>
          <w:szCs w:val="28"/>
        </w:rPr>
        <w:t>заре занимался торговлей</w:t>
      </w:r>
      <w:r w:rsidRPr="0026110B">
        <w:rPr>
          <w:rFonts w:ascii="Times New Roman" w:hAnsi="Times New Roman" w:cs="Times New Roman"/>
          <w:sz w:val="28"/>
          <w:szCs w:val="28"/>
        </w:rPr>
        <w:t xml:space="preserve"> шерст</w:t>
      </w:r>
      <w:r>
        <w:rPr>
          <w:rFonts w:ascii="Times New Roman" w:hAnsi="Times New Roman" w:cs="Times New Roman"/>
          <w:sz w:val="28"/>
          <w:szCs w:val="28"/>
        </w:rPr>
        <w:t xml:space="preserve">ью и </w:t>
      </w:r>
      <w:r w:rsidRPr="0026110B">
        <w:rPr>
          <w:rFonts w:ascii="Times New Roman" w:hAnsi="Times New Roman" w:cs="Times New Roman"/>
          <w:sz w:val="28"/>
          <w:szCs w:val="28"/>
        </w:rPr>
        <w:t xml:space="preserve">галантерейными товарами, после чего он прославился </w:t>
      </w:r>
      <w:r>
        <w:rPr>
          <w:rFonts w:ascii="Times New Roman" w:hAnsi="Times New Roman" w:cs="Times New Roman"/>
          <w:sz w:val="28"/>
          <w:szCs w:val="28"/>
        </w:rPr>
        <w:t xml:space="preserve"> как один из успешных оптовиков</w:t>
      </w:r>
      <w:r w:rsidRPr="0026110B">
        <w:rPr>
          <w:rFonts w:ascii="Times New Roman" w:hAnsi="Times New Roman" w:cs="Times New Roman"/>
          <w:sz w:val="28"/>
          <w:szCs w:val="28"/>
        </w:rPr>
        <w:t xml:space="preserve"> центральной Анатолии. А</w:t>
      </w:r>
      <w:r>
        <w:rPr>
          <w:rFonts w:ascii="Times New Roman" w:hAnsi="Times New Roman" w:cs="Times New Roman"/>
          <w:sz w:val="28"/>
          <w:szCs w:val="28"/>
        </w:rPr>
        <w:t>хмед-бей, который занимал такие должности как, управляющий с</w:t>
      </w:r>
      <w:r w:rsidRPr="0026110B">
        <w:rPr>
          <w:rFonts w:ascii="Times New Roman" w:hAnsi="Times New Roman" w:cs="Times New Roman"/>
          <w:sz w:val="28"/>
          <w:szCs w:val="28"/>
        </w:rPr>
        <w:t xml:space="preserve">овета </w:t>
      </w:r>
      <w:r>
        <w:rPr>
          <w:rFonts w:ascii="Times New Roman" w:hAnsi="Times New Roman" w:cs="Times New Roman"/>
          <w:sz w:val="28"/>
          <w:szCs w:val="28"/>
        </w:rPr>
        <w:t>д</w:t>
      </w:r>
      <w:r w:rsidRPr="0026110B">
        <w:rPr>
          <w:rFonts w:ascii="Times New Roman" w:hAnsi="Times New Roman" w:cs="Times New Roman"/>
          <w:sz w:val="28"/>
          <w:szCs w:val="28"/>
        </w:rPr>
        <w:t xml:space="preserve">иректоров </w:t>
      </w:r>
      <w:r>
        <w:rPr>
          <w:rFonts w:ascii="Times New Roman" w:hAnsi="Times New Roman" w:cs="Times New Roman"/>
          <w:sz w:val="28"/>
          <w:szCs w:val="28"/>
        </w:rPr>
        <w:t>Торговой п</w:t>
      </w:r>
      <w:r w:rsidRPr="0026110B">
        <w:rPr>
          <w:rFonts w:ascii="Times New Roman" w:hAnsi="Times New Roman" w:cs="Times New Roman"/>
          <w:sz w:val="28"/>
          <w:szCs w:val="28"/>
        </w:rPr>
        <w:t>алаты Анкар</w:t>
      </w:r>
      <w:r>
        <w:rPr>
          <w:rFonts w:ascii="Times New Roman" w:hAnsi="Times New Roman" w:cs="Times New Roman"/>
          <w:sz w:val="28"/>
          <w:szCs w:val="28"/>
        </w:rPr>
        <w:t xml:space="preserve">ы, а также был </w:t>
      </w:r>
      <w:r w:rsidRPr="0026110B">
        <w:rPr>
          <w:rFonts w:ascii="Times New Roman" w:hAnsi="Times New Roman" w:cs="Times New Roman"/>
          <w:sz w:val="28"/>
          <w:szCs w:val="28"/>
        </w:rPr>
        <w:t>член</w:t>
      </w:r>
      <w:r>
        <w:rPr>
          <w:rFonts w:ascii="Times New Roman" w:hAnsi="Times New Roman" w:cs="Times New Roman"/>
          <w:sz w:val="28"/>
          <w:szCs w:val="28"/>
        </w:rPr>
        <w:t>ом</w:t>
      </w:r>
      <w:r w:rsidRPr="0026110B">
        <w:rPr>
          <w:rFonts w:ascii="Times New Roman" w:hAnsi="Times New Roman" w:cs="Times New Roman"/>
          <w:sz w:val="28"/>
          <w:szCs w:val="28"/>
        </w:rPr>
        <w:t xml:space="preserve"> провинциального собрания, си</w:t>
      </w:r>
      <w:r>
        <w:rPr>
          <w:rFonts w:ascii="Times New Roman" w:hAnsi="Times New Roman" w:cs="Times New Roman"/>
          <w:sz w:val="28"/>
          <w:szCs w:val="28"/>
        </w:rPr>
        <w:t>льно увлекался грузовиками и машинами марки</w:t>
      </w:r>
      <w:r w:rsidRPr="0026110B">
        <w:rPr>
          <w:rFonts w:ascii="Times New Roman" w:hAnsi="Times New Roman" w:cs="Times New Roman"/>
          <w:sz w:val="28"/>
          <w:szCs w:val="28"/>
        </w:rPr>
        <w:t xml:space="preserve"> Шевроле и импортировал мотоцикл</w:t>
      </w:r>
      <w:r>
        <w:rPr>
          <w:rFonts w:ascii="Times New Roman" w:hAnsi="Times New Roman" w:cs="Times New Roman"/>
          <w:sz w:val="28"/>
          <w:szCs w:val="28"/>
        </w:rPr>
        <w:t>ы</w:t>
      </w:r>
      <w:r w:rsidR="00B073EF">
        <w:rPr>
          <w:rFonts w:ascii="Times New Roman" w:hAnsi="Times New Roman" w:cs="Times New Roman"/>
          <w:sz w:val="28"/>
          <w:szCs w:val="28"/>
        </w:rPr>
        <w:t xml:space="preserve"> марки Зундапп.</w:t>
      </w:r>
    </w:p>
    <w:p w:rsidR="000C287E" w:rsidRPr="00F855A0" w:rsidRDefault="000C287E" w:rsidP="000C287E">
      <w:pPr>
        <w:pStyle w:val="a3"/>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i/>
          <w:sz w:val="28"/>
          <w:szCs w:val="28"/>
        </w:rPr>
        <w:t>Чубукчузаде Мехмет Супхи-</w:t>
      </w:r>
      <w:r w:rsidRPr="00F855A0">
        <w:rPr>
          <w:rFonts w:ascii="Times New Roman" w:hAnsi="Times New Roman" w:cs="Times New Roman"/>
          <w:i/>
          <w:sz w:val="28"/>
          <w:szCs w:val="28"/>
        </w:rPr>
        <w:t>бей</w:t>
      </w:r>
      <w:r w:rsidRPr="00F855A0">
        <w:rPr>
          <w:rFonts w:ascii="Times New Roman" w:hAnsi="Times New Roman" w:cs="Times New Roman"/>
          <w:sz w:val="28"/>
          <w:szCs w:val="28"/>
        </w:rPr>
        <w:t xml:space="preserve"> (1881-1958) родился в Трабзоне. В апреле 1919 г. переехал в Самсун и начал заниматься торговлей солью и табак</w:t>
      </w:r>
      <w:r>
        <w:rPr>
          <w:rFonts w:ascii="Times New Roman" w:hAnsi="Times New Roman" w:cs="Times New Roman"/>
          <w:sz w:val="28"/>
          <w:szCs w:val="28"/>
        </w:rPr>
        <w:t>ом</w:t>
      </w:r>
      <w:r w:rsidRPr="00F855A0">
        <w:rPr>
          <w:rFonts w:ascii="Times New Roman" w:hAnsi="Times New Roman" w:cs="Times New Roman"/>
          <w:sz w:val="28"/>
          <w:szCs w:val="28"/>
        </w:rPr>
        <w:t>. В 1920 г. работал мэром муниципалитета</w:t>
      </w:r>
      <w:r w:rsidRPr="0077070B">
        <w:rPr>
          <w:rFonts w:ascii="Times New Roman" w:hAnsi="Times New Roman" w:cs="Times New Roman"/>
          <w:sz w:val="28"/>
          <w:szCs w:val="28"/>
        </w:rPr>
        <w:t xml:space="preserve"> </w:t>
      </w:r>
      <w:r>
        <w:rPr>
          <w:rFonts w:ascii="Times New Roman" w:hAnsi="Times New Roman" w:cs="Times New Roman"/>
          <w:sz w:val="28"/>
          <w:szCs w:val="28"/>
        </w:rPr>
        <w:t xml:space="preserve">г. </w:t>
      </w:r>
      <w:r w:rsidR="00B073EF">
        <w:rPr>
          <w:rFonts w:ascii="Times New Roman" w:hAnsi="Times New Roman" w:cs="Times New Roman"/>
          <w:sz w:val="28"/>
          <w:szCs w:val="28"/>
        </w:rPr>
        <w:t>Самсун.</w:t>
      </w:r>
    </w:p>
    <w:p w:rsidR="000C287E" w:rsidRPr="0026110B" w:rsidRDefault="000C287E" w:rsidP="000C287E">
      <w:pPr>
        <w:pStyle w:val="a3"/>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i/>
          <w:sz w:val="28"/>
          <w:szCs w:val="28"/>
        </w:rPr>
        <w:lastRenderedPageBreak/>
        <w:t>Йелкенчизаде Лютфи-</w:t>
      </w:r>
      <w:r w:rsidRPr="0026110B">
        <w:rPr>
          <w:rFonts w:ascii="Times New Roman" w:hAnsi="Times New Roman" w:cs="Times New Roman"/>
          <w:i/>
          <w:sz w:val="28"/>
          <w:szCs w:val="28"/>
        </w:rPr>
        <w:t>бей</w:t>
      </w:r>
      <w:r w:rsidRPr="0026110B">
        <w:rPr>
          <w:rFonts w:ascii="Times New Roman" w:hAnsi="Times New Roman" w:cs="Times New Roman"/>
          <w:sz w:val="28"/>
          <w:szCs w:val="28"/>
        </w:rPr>
        <w:t xml:space="preserve"> (1891-1957), его отец был мэром  муниципалитета </w:t>
      </w:r>
      <w:r>
        <w:rPr>
          <w:rFonts w:ascii="Times New Roman" w:hAnsi="Times New Roman" w:cs="Times New Roman"/>
          <w:sz w:val="28"/>
          <w:szCs w:val="28"/>
        </w:rPr>
        <w:t xml:space="preserve"> г. </w:t>
      </w:r>
      <w:r w:rsidRPr="0026110B">
        <w:rPr>
          <w:rFonts w:ascii="Times New Roman" w:hAnsi="Times New Roman" w:cs="Times New Roman"/>
          <w:sz w:val="28"/>
          <w:szCs w:val="28"/>
        </w:rPr>
        <w:t>Самсун и возглав</w:t>
      </w:r>
      <w:r>
        <w:rPr>
          <w:rFonts w:ascii="Times New Roman" w:hAnsi="Times New Roman" w:cs="Times New Roman"/>
          <w:sz w:val="28"/>
          <w:szCs w:val="28"/>
        </w:rPr>
        <w:t>лял</w:t>
      </w:r>
      <w:r w:rsidRPr="0026110B">
        <w:rPr>
          <w:rFonts w:ascii="Times New Roman" w:hAnsi="Times New Roman" w:cs="Times New Roman"/>
          <w:sz w:val="28"/>
          <w:szCs w:val="28"/>
        </w:rPr>
        <w:t xml:space="preserve"> торгово-промышленную палату. В 1</w:t>
      </w:r>
      <w:r>
        <w:rPr>
          <w:rFonts w:ascii="Times New Roman" w:hAnsi="Times New Roman" w:cs="Times New Roman"/>
          <w:sz w:val="28"/>
          <w:szCs w:val="28"/>
        </w:rPr>
        <w:t xml:space="preserve">920 г. он стал судовладельцем, заняв место своего отца, а во </w:t>
      </w:r>
      <w:r w:rsidRPr="0026110B">
        <w:rPr>
          <w:rFonts w:ascii="Times New Roman" w:hAnsi="Times New Roman" w:cs="Times New Roman"/>
          <w:sz w:val="28"/>
          <w:szCs w:val="28"/>
        </w:rPr>
        <w:t xml:space="preserve">время национально-освободительного движения </w:t>
      </w:r>
      <w:r>
        <w:rPr>
          <w:rFonts w:ascii="Times New Roman" w:hAnsi="Times New Roman" w:cs="Times New Roman"/>
          <w:sz w:val="28"/>
          <w:szCs w:val="28"/>
        </w:rPr>
        <w:t>перевозил</w:t>
      </w:r>
      <w:r w:rsidRPr="0026110B">
        <w:rPr>
          <w:rFonts w:ascii="Times New Roman" w:hAnsi="Times New Roman" w:cs="Times New Roman"/>
          <w:sz w:val="28"/>
          <w:szCs w:val="28"/>
        </w:rPr>
        <w:t xml:space="preserve"> в Анатолию оружи</w:t>
      </w:r>
      <w:r>
        <w:rPr>
          <w:rFonts w:ascii="Times New Roman" w:hAnsi="Times New Roman" w:cs="Times New Roman"/>
          <w:sz w:val="28"/>
          <w:szCs w:val="28"/>
        </w:rPr>
        <w:t>е</w:t>
      </w:r>
      <w:r w:rsidRPr="0026110B">
        <w:rPr>
          <w:rFonts w:ascii="Times New Roman" w:hAnsi="Times New Roman" w:cs="Times New Roman"/>
          <w:sz w:val="28"/>
          <w:szCs w:val="28"/>
        </w:rPr>
        <w:t xml:space="preserve"> и людей</w:t>
      </w:r>
      <w:r>
        <w:rPr>
          <w:rFonts w:ascii="Times New Roman" w:hAnsi="Times New Roman" w:cs="Times New Roman"/>
          <w:sz w:val="28"/>
          <w:szCs w:val="28"/>
        </w:rPr>
        <w:t>. Чуть позже он расширил торговый флот</w:t>
      </w:r>
      <w:r w:rsidRPr="0026110B">
        <w:rPr>
          <w:rFonts w:ascii="Times New Roman" w:hAnsi="Times New Roman" w:cs="Times New Roman"/>
          <w:sz w:val="28"/>
          <w:szCs w:val="28"/>
        </w:rPr>
        <w:t>, более того после приобретения прав</w:t>
      </w:r>
      <w:r>
        <w:rPr>
          <w:rFonts w:ascii="Times New Roman" w:hAnsi="Times New Roman" w:cs="Times New Roman"/>
          <w:sz w:val="28"/>
          <w:szCs w:val="28"/>
        </w:rPr>
        <w:t>а на прибрежное судоходство Супхи-</w:t>
      </w:r>
      <w:r w:rsidRPr="0026110B">
        <w:rPr>
          <w:rFonts w:ascii="Times New Roman" w:hAnsi="Times New Roman" w:cs="Times New Roman"/>
          <w:sz w:val="28"/>
          <w:szCs w:val="28"/>
        </w:rPr>
        <w:t>бей в какое-то время возглав</w:t>
      </w:r>
      <w:r>
        <w:rPr>
          <w:rFonts w:ascii="Times New Roman" w:hAnsi="Times New Roman" w:cs="Times New Roman"/>
          <w:sz w:val="28"/>
          <w:szCs w:val="28"/>
        </w:rPr>
        <w:t>лял</w:t>
      </w:r>
      <w:r w:rsidRPr="0026110B">
        <w:rPr>
          <w:rFonts w:ascii="Times New Roman" w:hAnsi="Times New Roman" w:cs="Times New Roman"/>
          <w:sz w:val="28"/>
          <w:szCs w:val="28"/>
        </w:rPr>
        <w:t xml:space="preserve"> Союз </w:t>
      </w:r>
      <w:r>
        <w:rPr>
          <w:rFonts w:ascii="Times New Roman" w:hAnsi="Times New Roman" w:cs="Times New Roman"/>
          <w:sz w:val="28"/>
          <w:szCs w:val="28"/>
        </w:rPr>
        <w:t>с</w:t>
      </w:r>
      <w:r w:rsidRPr="0026110B">
        <w:rPr>
          <w:rFonts w:ascii="Times New Roman" w:hAnsi="Times New Roman" w:cs="Times New Roman"/>
          <w:sz w:val="28"/>
          <w:szCs w:val="28"/>
        </w:rPr>
        <w:t>удовладельцев</w:t>
      </w:r>
      <w:r>
        <w:rPr>
          <w:rFonts w:ascii="Times New Roman" w:hAnsi="Times New Roman" w:cs="Times New Roman"/>
          <w:sz w:val="28"/>
          <w:szCs w:val="28"/>
        </w:rPr>
        <w:t xml:space="preserve"> Турции</w:t>
      </w:r>
      <w:r w:rsidRPr="0026110B">
        <w:rPr>
          <w:rFonts w:ascii="Times New Roman" w:hAnsi="Times New Roman" w:cs="Times New Roman"/>
          <w:sz w:val="28"/>
          <w:szCs w:val="28"/>
        </w:rPr>
        <w:t xml:space="preserve"> и работал в Совет</w:t>
      </w:r>
      <w:r>
        <w:rPr>
          <w:rFonts w:ascii="Times New Roman" w:hAnsi="Times New Roman" w:cs="Times New Roman"/>
          <w:sz w:val="28"/>
          <w:szCs w:val="28"/>
        </w:rPr>
        <w:t>е</w:t>
      </w:r>
      <w:r w:rsidRPr="0026110B">
        <w:rPr>
          <w:rFonts w:ascii="Times New Roman" w:hAnsi="Times New Roman" w:cs="Times New Roman"/>
          <w:sz w:val="28"/>
          <w:szCs w:val="28"/>
        </w:rPr>
        <w:t xml:space="preserve"> </w:t>
      </w:r>
      <w:r>
        <w:rPr>
          <w:rFonts w:ascii="Times New Roman" w:hAnsi="Times New Roman" w:cs="Times New Roman"/>
          <w:sz w:val="28"/>
          <w:szCs w:val="28"/>
        </w:rPr>
        <w:t>д</w:t>
      </w:r>
      <w:r w:rsidR="00B035C1">
        <w:rPr>
          <w:rFonts w:ascii="Times New Roman" w:hAnsi="Times New Roman" w:cs="Times New Roman"/>
          <w:sz w:val="28"/>
          <w:szCs w:val="28"/>
        </w:rPr>
        <w:t>иректоров Банка национальной</w:t>
      </w:r>
      <w:r w:rsidRPr="0026110B">
        <w:rPr>
          <w:rFonts w:ascii="Times New Roman" w:hAnsi="Times New Roman" w:cs="Times New Roman"/>
          <w:sz w:val="28"/>
          <w:szCs w:val="28"/>
        </w:rPr>
        <w:t xml:space="preserve"> </w:t>
      </w:r>
      <w:r w:rsidR="00B035C1">
        <w:rPr>
          <w:rFonts w:ascii="Times New Roman" w:hAnsi="Times New Roman" w:cs="Times New Roman"/>
          <w:sz w:val="28"/>
          <w:szCs w:val="28"/>
        </w:rPr>
        <w:t>стабилизации</w:t>
      </w:r>
      <w:r>
        <w:rPr>
          <w:rStyle w:val="a6"/>
          <w:rFonts w:ascii="Times New Roman" w:hAnsi="Times New Roman" w:cs="Times New Roman"/>
          <w:sz w:val="28"/>
          <w:szCs w:val="28"/>
        </w:rPr>
        <w:footnoteReference w:id="175"/>
      </w:r>
      <w:r>
        <w:rPr>
          <w:rFonts w:ascii="Times New Roman" w:hAnsi="Times New Roman" w:cs="Times New Roman"/>
          <w:sz w:val="28"/>
          <w:szCs w:val="28"/>
        </w:rPr>
        <w:t>.</w:t>
      </w:r>
    </w:p>
    <w:p w:rsidR="000C287E" w:rsidRPr="0026110B" w:rsidRDefault="000C287E" w:rsidP="000C287E">
      <w:pPr>
        <w:pStyle w:val="a3"/>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i/>
          <w:sz w:val="28"/>
          <w:szCs w:val="28"/>
        </w:rPr>
        <w:t>Немализаде Сыткы-</w:t>
      </w:r>
      <w:r w:rsidRPr="0026110B">
        <w:rPr>
          <w:rFonts w:ascii="Times New Roman" w:hAnsi="Times New Roman" w:cs="Times New Roman"/>
          <w:i/>
          <w:sz w:val="28"/>
          <w:szCs w:val="28"/>
        </w:rPr>
        <w:t>бей</w:t>
      </w:r>
      <w:r w:rsidRPr="0026110B">
        <w:rPr>
          <w:rFonts w:ascii="Times New Roman" w:hAnsi="Times New Roman" w:cs="Times New Roman"/>
          <w:sz w:val="28"/>
          <w:szCs w:val="28"/>
        </w:rPr>
        <w:t xml:space="preserve"> (1889-1969) родился в уважаемой семье и начал свою карьеру </w:t>
      </w:r>
      <w:r>
        <w:rPr>
          <w:rFonts w:ascii="Times New Roman" w:hAnsi="Times New Roman" w:cs="Times New Roman"/>
          <w:sz w:val="28"/>
          <w:szCs w:val="28"/>
        </w:rPr>
        <w:t>с торговли табаком. Сыткы-</w:t>
      </w:r>
      <w:r w:rsidRPr="0026110B">
        <w:rPr>
          <w:rFonts w:ascii="Times New Roman" w:hAnsi="Times New Roman" w:cs="Times New Roman"/>
          <w:sz w:val="28"/>
          <w:szCs w:val="28"/>
        </w:rPr>
        <w:t>бей после провозглашения республики сразу приступил к разработке железнодорожной дороги</w:t>
      </w:r>
      <w:r>
        <w:rPr>
          <w:rFonts w:ascii="Times New Roman" w:hAnsi="Times New Roman" w:cs="Times New Roman"/>
          <w:sz w:val="28"/>
          <w:szCs w:val="28"/>
        </w:rPr>
        <w:t>,</w:t>
      </w:r>
      <w:r w:rsidRPr="0026110B">
        <w:rPr>
          <w:rFonts w:ascii="Times New Roman" w:hAnsi="Times New Roman" w:cs="Times New Roman"/>
          <w:sz w:val="28"/>
          <w:szCs w:val="28"/>
        </w:rPr>
        <w:t xml:space="preserve"> и</w:t>
      </w:r>
      <w:r>
        <w:rPr>
          <w:rFonts w:ascii="Times New Roman" w:hAnsi="Times New Roman" w:cs="Times New Roman"/>
          <w:sz w:val="28"/>
          <w:szCs w:val="28"/>
        </w:rPr>
        <w:t>менно</w:t>
      </w:r>
      <w:r w:rsidRPr="0026110B">
        <w:rPr>
          <w:rFonts w:ascii="Times New Roman" w:hAnsi="Times New Roman" w:cs="Times New Roman"/>
          <w:sz w:val="28"/>
          <w:szCs w:val="28"/>
        </w:rPr>
        <w:t xml:space="preserve"> </w:t>
      </w:r>
      <w:r>
        <w:rPr>
          <w:rFonts w:ascii="Times New Roman" w:hAnsi="Times New Roman" w:cs="Times New Roman"/>
          <w:sz w:val="28"/>
          <w:szCs w:val="28"/>
        </w:rPr>
        <w:t>в те времена он познакомился с Ататюрком,</w:t>
      </w:r>
      <w:r w:rsidRPr="0026110B">
        <w:rPr>
          <w:rFonts w:ascii="Times New Roman" w:hAnsi="Times New Roman" w:cs="Times New Roman"/>
          <w:sz w:val="28"/>
          <w:szCs w:val="28"/>
        </w:rPr>
        <w:t xml:space="preserve"> и ему</w:t>
      </w:r>
      <w:r w:rsidR="00B073EF">
        <w:rPr>
          <w:rFonts w:ascii="Times New Roman" w:hAnsi="Times New Roman" w:cs="Times New Roman"/>
          <w:sz w:val="28"/>
          <w:szCs w:val="28"/>
        </w:rPr>
        <w:t xml:space="preserve"> удалось завоевать его доверие.</w:t>
      </w:r>
    </w:p>
    <w:p w:rsidR="000C287E" w:rsidRPr="0026110B" w:rsidRDefault="000C287E" w:rsidP="000C287E">
      <w:pPr>
        <w:pStyle w:val="a3"/>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i/>
          <w:sz w:val="28"/>
          <w:szCs w:val="28"/>
        </w:rPr>
        <w:t>Авундукзаде Мехмет-</w:t>
      </w:r>
      <w:r w:rsidRPr="0026110B">
        <w:rPr>
          <w:rFonts w:ascii="Times New Roman" w:hAnsi="Times New Roman" w:cs="Times New Roman"/>
          <w:i/>
          <w:sz w:val="28"/>
          <w:szCs w:val="28"/>
        </w:rPr>
        <w:t>бей</w:t>
      </w:r>
      <w:r>
        <w:rPr>
          <w:rFonts w:ascii="Times New Roman" w:hAnsi="Times New Roman" w:cs="Times New Roman"/>
          <w:sz w:val="28"/>
          <w:szCs w:val="28"/>
        </w:rPr>
        <w:t xml:space="preserve"> (1873-1942) </w:t>
      </w:r>
      <w:r w:rsidRPr="0026110B">
        <w:rPr>
          <w:rFonts w:ascii="Times New Roman" w:hAnsi="Times New Roman" w:cs="Times New Roman"/>
          <w:sz w:val="28"/>
          <w:szCs w:val="28"/>
        </w:rPr>
        <w:t>родился в посе</w:t>
      </w:r>
      <w:r>
        <w:rPr>
          <w:rFonts w:ascii="Times New Roman" w:hAnsi="Times New Roman" w:cs="Times New Roman"/>
          <w:sz w:val="28"/>
          <w:szCs w:val="28"/>
        </w:rPr>
        <w:t>лке Гюрюн сивасской области. Мехмет-бей изначально начина</w:t>
      </w:r>
      <w:r w:rsidRPr="0026110B">
        <w:rPr>
          <w:rFonts w:ascii="Times New Roman" w:hAnsi="Times New Roman" w:cs="Times New Roman"/>
          <w:sz w:val="28"/>
          <w:szCs w:val="28"/>
        </w:rPr>
        <w:t>л работать в торговой сфере к</w:t>
      </w:r>
      <w:r>
        <w:rPr>
          <w:rFonts w:ascii="Times New Roman" w:hAnsi="Times New Roman" w:cs="Times New Roman"/>
          <w:sz w:val="28"/>
          <w:szCs w:val="28"/>
        </w:rPr>
        <w:t>ак текстильщиком. Именно Мехмет-</w:t>
      </w:r>
      <w:r w:rsidRPr="0026110B">
        <w:rPr>
          <w:rFonts w:ascii="Times New Roman" w:hAnsi="Times New Roman" w:cs="Times New Roman"/>
          <w:sz w:val="28"/>
          <w:szCs w:val="28"/>
        </w:rPr>
        <w:t>бей в период первой мировой войны (1914-1918) играл очень важн</w:t>
      </w:r>
      <w:r>
        <w:rPr>
          <w:rFonts w:ascii="Times New Roman" w:hAnsi="Times New Roman" w:cs="Times New Roman"/>
          <w:sz w:val="28"/>
          <w:szCs w:val="28"/>
        </w:rPr>
        <w:t>ую</w:t>
      </w:r>
      <w:r w:rsidRPr="0026110B">
        <w:rPr>
          <w:rFonts w:ascii="Times New Roman" w:hAnsi="Times New Roman" w:cs="Times New Roman"/>
          <w:sz w:val="28"/>
          <w:szCs w:val="28"/>
        </w:rPr>
        <w:t xml:space="preserve"> рол</w:t>
      </w:r>
      <w:r>
        <w:rPr>
          <w:rFonts w:ascii="Times New Roman" w:hAnsi="Times New Roman" w:cs="Times New Roman"/>
          <w:sz w:val="28"/>
          <w:szCs w:val="28"/>
        </w:rPr>
        <w:t>ь</w:t>
      </w:r>
      <w:r w:rsidRPr="0026110B">
        <w:rPr>
          <w:rFonts w:ascii="Times New Roman" w:hAnsi="Times New Roman" w:cs="Times New Roman"/>
          <w:sz w:val="28"/>
          <w:szCs w:val="28"/>
        </w:rPr>
        <w:t xml:space="preserve"> в </w:t>
      </w:r>
      <w:r>
        <w:rPr>
          <w:rFonts w:ascii="Times New Roman" w:hAnsi="Times New Roman" w:cs="Times New Roman"/>
          <w:sz w:val="28"/>
          <w:szCs w:val="28"/>
        </w:rPr>
        <w:t>обеспечении армии одеждой. Мехмет-</w:t>
      </w:r>
      <w:r w:rsidRPr="0026110B">
        <w:rPr>
          <w:rFonts w:ascii="Times New Roman" w:hAnsi="Times New Roman" w:cs="Times New Roman"/>
          <w:sz w:val="28"/>
          <w:szCs w:val="28"/>
        </w:rPr>
        <w:t>бей установил торговые связи с европейскими городами</w:t>
      </w:r>
      <w:r>
        <w:rPr>
          <w:rFonts w:ascii="Times New Roman" w:hAnsi="Times New Roman" w:cs="Times New Roman"/>
          <w:sz w:val="28"/>
          <w:szCs w:val="28"/>
        </w:rPr>
        <w:t>,</w:t>
      </w:r>
      <w:r w:rsidRPr="0026110B">
        <w:rPr>
          <w:rFonts w:ascii="Times New Roman" w:hAnsi="Times New Roman" w:cs="Times New Roman"/>
          <w:sz w:val="28"/>
          <w:szCs w:val="28"/>
        </w:rPr>
        <w:t xml:space="preserve"> таки</w:t>
      </w:r>
      <w:r>
        <w:rPr>
          <w:rFonts w:ascii="Times New Roman" w:hAnsi="Times New Roman" w:cs="Times New Roman"/>
          <w:sz w:val="28"/>
          <w:szCs w:val="28"/>
        </w:rPr>
        <w:t>ми</w:t>
      </w:r>
      <w:r w:rsidRPr="0026110B">
        <w:rPr>
          <w:rFonts w:ascii="Times New Roman" w:hAnsi="Times New Roman" w:cs="Times New Roman"/>
          <w:sz w:val="28"/>
          <w:szCs w:val="28"/>
        </w:rPr>
        <w:t xml:space="preserve"> как, Манчестер и Милан, где позже открыл текстильные фирмы</w:t>
      </w:r>
      <w:r>
        <w:rPr>
          <w:rFonts w:ascii="Times New Roman" w:hAnsi="Times New Roman" w:cs="Times New Roman"/>
          <w:sz w:val="28"/>
          <w:szCs w:val="28"/>
        </w:rPr>
        <w:t>. И</w:t>
      </w:r>
      <w:r w:rsidRPr="0026110B">
        <w:rPr>
          <w:rFonts w:ascii="Times New Roman" w:hAnsi="Times New Roman" w:cs="Times New Roman"/>
          <w:sz w:val="28"/>
          <w:szCs w:val="28"/>
        </w:rPr>
        <w:t>х возглавлял е</w:t>
      </w:r>
      <w:r>
        <w:rPr>
          <w:rFonts w:ascii="Times New Roman" w:hAnsi="Times New Roman" w:cs="Times New Roman"/>
          <w:sz w:val="28"/>
          <w:szCs w:val="28"/>
        </w:rPr>
        <w:t xml:space="preserve">го сын Узейир Авундук, который возглавлял Деловой банк с 1954 г. по 1959 г.  </w:t>
      </w:r>
      <w:r w:rsidRPr="0026110B">
        <w:rPr>
          <w:rFonts w:ascii="Times New Roman" w:hAnsi="Times New Roman" w:cs="Times New Roman"/>
          <w:sz w:val="28"/>
          <w:szCs w:val="28"/>
        </w:rPr>
        <w:t>В 1922 г. он открыл в Анкаре акционерное общество,</w:t>
      </w:r>
      <w:r w:rsidR="00B073EF">
        <w:rPr>
          <w:rFonts w:ascii="Times New Roman" w:hAnsi="Times New Roman" w:cs="Times New Roman"/>
          <w:sz w:val="28"/>
          <w:szCs w:val="28"/>
        </w:rPr>
        <w:t xml:space="preserve"> которое активно занималось торговлей</w:t>
      </w:r>
      <w:r w:rsidRPr="0026110B">
        <w:rPr>
          <w:rFonts w:ascii="Times New Roman" w:hAnsi="Times New Roman" w:cs="Times New Roman"/>
          <w:sz w:val="28"/>
          <w:szCs w:val="28"/>
        </w:rPr>
        <w:t xml:space="preserve"> и ему удалось привлечь внимани</w:t>
      </w:r>
      <w:r>
        <w:rPr>
          <w:rFonts w:ascii="Times New Roman" w:hAnsi="Times New Roman" w:cs="Times New Roman"/>
          <w:sz w:val="28"/>
          <w:szCs w:val="28"/>
        </w:rPr>
        <w:t>е Ататюрка</w:t>
      </w:r>
      <w:r w:rsidR="00B073EF">
        <w:rPr>
          <w:rFonts w:ascii="Times New Roman" w:hAnsi="Times New Roman" w:cs="Times New Roman"/>
          <w:sz w:val="28"/>
          <w:szCs w:val="28"/>
        </w:rPr>
        <w:t>.</w:t>
      </w:r>
    </w:p>
    <w:p w:rsidR="000C287E" w:rsidRDefault="000C287E" w:rsidP="000C287E">
      <w:pPr>
        <w:pStyle w:val="a3"/>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i/>
          <w:sz w:val="28"/>
          <w:szCs w:val="28"/>
        </w:rPr>
        <w:t>Инеголлузаде Хаджи Саффет-</w:t>
      </w:r>
      <w:r w:rsidRPr="00DD7E17">
        <w:rPr>
          <w:rFonts w:ascii="Times New Roman" w:hAnsi="Times New Roman" w:cs="Times New Roman"/>
          <w:i/>
          <w:sz w:val="28"/>
          <w:szCs w:val="28"/>
        </w:rPr>
        <w:t>бей</w:t>
      </w:r>
      <w:r w:rsidRPr="0026110B">
        <w:rPr>
          <w:rFonts w:ascii="Times New Roman" w:hAnsi="Times New Roman" w:cs="Times New Roman"/>
          <w:sz w:val="28"/>
          <w:szCs w:val="28"/>
        </w:rPr>
        <w:t xml:space="preserve"> (1861-1940) родился в Бурсе и с детства начал заниматься торговлей. В период 1883-1892 гг. работал в Османском банке, а в 1908-1918 гг. продолжал свою карьеру в </w:t>
      </w:r>
      <w:r>
        <w:rPr>
          <w:rFonts w:ascii="Times New Roman" w:hAnsi="Times New Roman" w:cs="Times New Roman"/>
          <w:sz w:val="28"/>
          <w:szCs w:val="28"/>
        </w:rPr>
        <w:t>Немецком Восточном</w:t>
      </w:r>
      <w:r w:rsidRPr="0026110B">
        <w:rPr>
          <w:rFonts w:ascii="Times New Roman" w:hAnsi="Times New Roman" w:cs="Times New Roman"/>
          <w:sz w:val="28"/>
          <w:szCs w:val="28"/>
        </w:rPr>
        <w:t xml:space="preserve"> банк</w:t>
      </w:r>
      <w:r>
        <w:rPr>
          <w:rFonts w:ascii="Times New Roman" w:hAnsi="Times New Roman" w:cs="Times New Roman"/>
          <w:sz w:val="28"/>
          <w:szCs w:val="28"/>
        </w:rPr>
        <w:t>е</w:t>
      </w:r>
      <w:r w:rsidRPr="0026110B">
        <w:rPr>
          <w:rFonts w:ascii="Times New Roman" w:hAnsi="Times New Roman" w:cs="Times New Roman"/>
          <w:sz w:val="28"/>
          <w:szCs w:val="28"/>
        </w:rPr>
        <w:t>. В 1920 г</w:t>
      </w:r>
      <w:r w:rsidR="00B035C1">
        <w:rPr>
          <w:rFonts w:ascii="Times New Roman" w:hAnsi="Times New Roman" w:cs="Times New Roman"/>
          <w:sz w:val="28"/>
          <w:szCs w:val="28"/>
        </w:rPr>
        <w:t>. он стал директором в филиале Банка национальной</w:t>
      </w:r>
      <w:r w:rsidRPr="0026110B">
        <w:rPr>
          <w:rFonts w:ascii="Times New Roman" w:hAnsi="Times New Roman" w:cs="Times New Roman"/>
          <w:sz w:val="28"/>
          <w:szCs w:val="28"/>
        </w:rPr>
        <w:t xml:space="preserve"> </w:t>
      </w:r>
      <w:r w:rsidR="00B035C1">
        <w:rPr>
          <w:rFonts w:ascii="Times New Roman" w:hAnsi="Times New Roman" w:cs="Times New Roman"/>
          <w:sz w:val="28"/>
          <w:szCs w:val="28"/>
        </w:rPr>
        <w:t xml:space="preserve">стабилизации </w:t>
      </w:r>
      <w:r w:rsidRPr="0026110B">
        <w:rPr>
          <w:rFonts w:ascii="Times New Roman" w:hAnsi="Times New Roman" w:cs="Times New Roman"/>
          <w:sz w:val="28"/>
          <w:szCs w:val="28"/>
        </w:rPr>
        <w:t xml:space="preserve">в Бурсе, затем он </w:t>
      </w:r>
      <w:r>
        <w:rPr>
          <w:rFonts w:ascii="Times New Roman" w:hAnsi="Times New Roman" w:cs="Times New Roman"/>
          <w:sz w:val="28"/>
          <w:szCs w:val="28"/>
        </w:rPr>
        <w:t>стал</w:t>
      </w:r>
      <w:r w:rsidRPr="0026110B">
        <w:rPr>
          <w:rFonts w:ascii="Times New Roman" w:hAnsi="Times New Roman" w:cs="Times New Roman"/>
          <w:sz w:val="28"/>
          <w:szCs w:val="28"/>
        </w:rPr>
        <w:t xml:space="preserve"> первым директором филиала </w:t>
      </w:r>
      <w:r>
        <w:rPr>
          <w:rFonts w:ascii="Times New Roman" w:hAnsi="Times New Roman" w:cs="Times New Roman"/>
          <w:sz w:val="28"/>
          <w:szCs w:val="28"/>
        </w:rPr>
        <w:t>Делового банка</w:t>
      </w:r>
      <w:r w:rsidRPr="0026110B">
        <w:rPr>
          <w:rFonts w:ascii="Times New Roman" w:hAnsi="Times New Roman" w:cs="Times New Roman"/>
          <w:sz w:val="28"/>
          <w:szCs w:val="28"/>
        </w:rPr>
        <w:t xml:space="preserve"> </w:t>
      </w:r>
      <w:r>
        <w:rPr>
          <w:rFonts w:ascii="Times New Roman" w:hAnsi="Times New Roman" w:cs="Times New Roman"/>
          <w:sz w:val="28"/>
          <w:szCs w:val="28"/>
        </w:rPr>
        <w:t xml:space="preserve">в Бурсе. Его сын Муаммер </w:t>
      </w:r>
      <w:r>
        <w:rPr>
          <w:rFonts w:ascii="Times New Roman" w:hAnsi="Times New Roman" w:cs="Times New Roman"/>
          <w:sz w:val="28"/>
          <w:szCs w:val="28"/>
        </w:rPr>
        <w:lastRenderedPageBreak/>
        <w:t>Саффет-</w:t>
      </w:r>
      <w:r w:rsidRPr="0026110B">
        <w:rPr>
          <w:rFonts w:ascii="Times New Roman" w:hAnsi="Times New Roman" w:cs="Times New Roman"/>
          <w:sz w:val="28"/>
          <w:szCs w:val="28"/>
        </w:rPr>
        <w:t xml:space="preserve">бей (Эриш), через год после ухода своего отца, с должности главного управляющего, стал главным управляющим филиала </w:t>
      </w:r>
      <w:r>
        <w:rPr>
          <w:rFonts w:ascii="Times New Roman" w:hAnsi="Times New Roman" w:cs="Times New Roman"/>
          <w:sz w:val="28"/>
          <w:szCs w:val="28"/>
        </w:rPr>
        <w:t>Делового банка</w:t>
      </w:r>
      <w:r w:rsidRPr="0026110B">
        <w:rPr>
          <w:rFonts w:ascii="Times New Roman" w:hAnsi="Times New Roman" w:cs="Times New Roman"/>
          <w:sz w:val="28"/>
          <w:szCs w:val="28"/>
        </w:rPr>
        <w:t xml:space="preserve"> в Бурсе</w:t>
      </w:r>
      <w:r>
        <w:rPr>
          <w:rStyle w:val="a6"/>
          <w:rFonts w:ascii="Times New Roman" w:hAnsi="Times New Roman" w:cs="Times New Roman"/>
          <w:sz w:val="28"/>
          <w:szCs w:val="28"/>
        </w:rPr>
        <w:footnoteReference w:id="176"/>
      </w:r>
      <w:r>
        <w:rPr>
          <w:rFonts w:ascii="Times New Roman" w:hAnsi="Times New Roman" w:cs="Times New Roman"/>
          <w:sz w:val="28"/>
          <w:szCs w:val="28"/>
        </w:rPr>
        <w:t>.</w:t>
      </w:r>
    </w:p>
    <w:p w:rsidR="000C287E" w:rsidRDefault="000C287E" w:rsidP="000C287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Итак, обзор биографий</w:t>
      </w:r>
      <w:r w:rsidRPr="00DD7E17">
        <w:rPr>
          <w:rFonts w:ascii="Times New Roman" w:hAnsi="Times New Roman" w:cs="Times New Roman"/>
          <w:sz w:val="28"/>
          <w:szCs w:val="28"/>
        </w:rPr>
        <w:t xml:space="preserve"> первых учреди</w:t>
      </w:r>
      <w:r>
        <w:rPr>
          <w:rFonts w:ascii="Times New Roman" w:hAnsi="Times New Roman" w:cs="Times New Roman"/>
          <w:sz w:val="28"/>
          <w:szCs w:val="28"/>
        </w:rPr>
        <w:t xml:space="preserve">телей, показывает, что все они были, в первую очередь, депутатами, торговцами или же бывшими сотрудниками других банков. </w:t>
      </w:r>
      <w:r w:rsidRPr="00DD7E17">
        <w:rPr>
          <w:rFonts w:ascii="Times New Roman" w:hAnsi="Times New Roman" w:cs="Times New Roman"/>
          <w:sz w:val="28"/>
          <w:szCs w:val="28"/>
        </w:rPr>
        <w:t xml:space="preserve"> </w:t>
      </w:r>
      <w:r>
        <w:rPr>
          <w:rFonts w:ascii="Times New Roman" w:hAnsi="Times New Roman" w:cs="Times New Roman"/>
          <w:sz w:val="28"/>
          <w:szCs w:val="28"/>
        </w:rPr>
        <w:t xml:space="preserve">Стоит также отметить, что некоторые из них (в особенности, </w:t>
      </w:r>
      <w:r w:rsidRPr="00A87E40">
        <w:rPr>
          <w:rFonts w:ascii="Times New Roman" w:hAnsi="Times New Roman" w:cs="Times New Roman"/>
          <w:iCs/>
          <w:sz w:val="28"/>
          <w:szCs w:val="28"/>
        </w:rPr>
        <w:t>Авундукзаде Мехмет-бей и Йелкенчизаде Лютфи-бей)</w:t>
      </w:r>
      <w:r>
        <w:rPr>
          <w:rFonts w:ascii="Times New Roman" w:hAnsi="Times New Roman" w:cs="Times New Roman"/>
          <w:iCs/>
          <w:sz w:val="28"/>
          <w:szCs w:val="28"/>
        </w:rPr>
        <w:t xml:space="preserve"> активно занимались торговлей в период первой мировой войны и могли заработать на этом огромные по тем временам капиталы. Неоспорим также тот факт, что первые учредители банка</w:t>
      </w:r>
      <w:r w:rsidRPr="00DD7E17">
        <w:rPr>
          <w:rFonts w:ascii="Times New Roman" w:hAnsi="Times New Roman" w:cs="Times New Roman"/>
          <w:sz w:val="28"/>
          <w:szCs w:val="28"/>
        </w:rPr>
        <w:t xml:space="preserve"> </w:t>
      </w:r>
      <w:r>
        <w:rPr>
          <w:rFonts w:ascii="Times New Roman" w:hAnsi="Times New Roman" w:cs="Times New Roman"/>
          <w:sz w:val="28"/>
          <w:szCs w:val="28"/>
        </w:rPr>
        <w:t>имели тесные связи с первым президентом страны М.К. Ататюрком</w:t>
      </w:r>
      <w:r w:rsidRPr="00DD7E17">
        <w:rPr>
          <w:rFonts w:ascii="Times New Roman" w:hAnsi="Times New Roman" w:cs="Times New Roman"/>
          <w:sz w:val="28"/>
          <w:szCs w:val="28"/>
        </w:rPr>
        <w:t>.</w:t>
      </w:r>
      <w:r>
        <w:rPr>
          <w:rFonts w:ascii="Times New Roman" w:hAnsi="Times New Roman" w:cs="Times New Roman"/>
          <w:sz w:val="28"/>
          <w:szCs w:val="28"/>
        </w:rPr>
        <w:t xml:space="preserve"> </w:t>
      </w:r>
    </w:p>
    <w:p w:rsidR="000C287E" w:rsidRPr="00B073EF" w:rsidRDefault="000C287E" w:rsidP="00B8434C">
      <w:pPr>
        <w:spacing w:after="0" w:line="360" w:lineRule="auto"/>
        <w:ind w:firstLine="709"/>
        <w:jc w:val="both"/>
        <w:rPr>
          <w:rFonts w:ascii="Times New Roman" w:hAnsi="Times New Roman" w:cs="Times New Roman"/>
          <w:i/>
          <w:iCs/>
          <w:sz w:val="28"/>
          <w:szCs w:val="28"/>
        </w:rPr>
      </w:pPr>
      <w:r w:rsidRPr="00B073EF">
        <w:rPr>
          <w:rFonts w:ascii="Times New Roman" w:hAnsi="Times New Roman" w:cs="Times New Roman"/>
          <w:i/>
          <w:sz w:val="28"/>
          <w:szCs w:val="28"/>
        </w:rPr>
        <w:t>Первый Совет директоров банка.</w:t>
      </w:r>
    </w:p>
    <w:p w:rsidR="000C287E" w:rsidRDefault="000C287E" w:rsidP="000C287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Параллельно с открытием банка учредители стали формировать совет директоров. Избранные работники часто подвергались критике в прессе. Так об этом</w:t>
      </w:r>
      <w:r w:rsidRPr="006B091D">
        <w:t xml:space="preserve"> </w:t>
      </w:r>
      <w:r>
        <w:rPr>
          <w:rFonts w:ascii="Times New Roman" w:hAnsi="Times New Roman" w:cs="Times New Roman"/>
          <w:sz w:val="28"/>
          <w:szCs w:val="28"/>
        </w:rPr>
        <w:t>писал в газете «</w:t>
      </w:r>
      <w:r w:rsidRPr="00DC3A4B">
        <w:rPr>
          <w:rFonts w:ascii="Times New Roman" w:hAnsi="Times New Roman" w:cs="Times New Roman"/>
          <w:sz w:val="28"/>
          <w:szCs w:val="28"/>
        </w:rPr>
        <w:t>Хакимийет-и Миллиййе</w:t>
      </w:r>
      <w:r>
        <w:rPr>
          <w:rFonts w:ascii="Times New Roman" w:hAnsi="Times New Roman" w:cs="Times New Roman"/>
          <w:sz w:val="28"/>
          <w:szCs w:val="28"/>
        </w:rPr>
        <w:t>» Агаоглу Ахмет-</w:t>
      </w:r>
      <w:r w:rsidRPr="006B091D">
        <w:rPr>
          <w:rFonts w:ascii="Times New Roman" w:hAnsi="Times New Roman" w:cs="Times New Roman"/>
          <w:sz w:val="28"/>
          <w:szCs w:val="28"/>
        </w:rPr>
        <w:t>бей</w:t>
      </w:r>
      <w:r>
        <w:rPr>
          <w:rFonts w:ascii="Times New Roman" w:hAnsi="Times New Roman" w:cs="Times New Roman"/>
          <w:sz w:val="28"/>
          <w:szCs w:val="28"/>
        </w:rPr>
        <w:t xml:space="preserve">: </w:t>
      </w:r>
      <w:r w:rsidRPr="006B091D">
        <w:rPr>
          <w:rFonts w:ascii="Times New Roman" w:hAnsi="Times New Roman" w:cs="Times New Roman"/>
          <w:sz w:val="28"/>
          <w:szCs w:val="28"/>
        </w:rPr>
        <w:t>«Когда банк основывался, кое-кто иронизировал</w:t>
      </w:r>
      <w:r>
        <w:rPr>
          <w:rFonts w:ascii="Times New Roman" w:hAnsi="Times New Roman" w:cs="Times New Roman"/>
          <w:sz w:val="28"/>
          <w:szCs w:val="28"/>
        </w:rPr>
        <w:t xml:space="preserve"> над теми, кто собирался им управлять</w:t>
      </w:r>
      <w:r w:rsidRPr="006B091D">
        <w:rPr>
          <w:rFonts w:ascii="Times New Roman" w:hAnsi="Times New Roman" w:cs="Times New Roman"/>
          <w:sz w:val="28"/>
          <w:szCs w:val="28"/>
        </w:rPr>
        <w:t xml:space="preserve">, указывая на </w:t>
      </w:r>
      <w:r>
        <w:rPr>
          <w:rFonts w:ascii="Times New Roman" w:hAnsi="Times New Roman" w:cs="Times New Roman"/>
          <w:sz w:val="28"/>
          <w:szCs w:val="28"/>
        </w:rPr>
        <w:t xml:space="preserve"> то, </w:t>
      </w:r>
      <w:r w:rsidRPr="006B091D">
        <w:rPr>
          <w:rFonts w:ascii="Times New Roman" w:hAnsi="Times New Roman" w:cs="Times New Roman"/>
          <w:sz w:val="28"/>
          <w:szCs w:val="28"/>
        </w:rPr>
        <w:t>что н</w:t>
      </w:r>
      <w:r>
        <w:rPr>
          <w:rFonts w:ascii="Times New Roman" w:hAnsi="Times New Roman" w:cs="Times New Roman"/>
          <w:sz w:val="28"/>
          <w:szCs w:val="28"/>
        </w:rPr>
        <w:t xml:space="preserve">ельзя управлять банком «пушками и </w:t>
      </w:r>
      <w:r w:rsidRPr="006B091D">
        <w:rPr>
          <w:rFonts w:ascii="Times New Roman" w:hAnsi="Times New Roman" w:cs="Times New Roman"/>
          <w:sz w:val="28"/>
          <w:szCs w:val="28"/>
        </w:rPr>
        <w:t>мечами». Но эти люди оказались мастерами своего дела»</w:t>
      </w:r>
      <w:r>
        <w:rPr>
          <w:rStyle w:val="a6"/>
          <w:rFonts w:ascii="Times New Roman" w:hAnsi="Times New Roman" w:cs="Times New Roman"/>
          <w:sz w:val="28"/>
          <w:szCs w:val="28"/>
        </w:rPr>
        <w:footnoteReference w:id="177"/>
      </w:r>
      <w:r>
        <w:rPr>
          <w:rFonts w:ascii="Times New Roman" w:hAnsi="Times New Roman" w:cs="Times New Roman"/>
          <w:sz w:val="28"/>
          <w:szCs w:val="28"/>
        </w:rPr>
        <w:t xml:space="preserve">. Первых директоров банка называли людьми «пушек и мечей», так как они составляли окружение М. Кемаля. Это были бывшие выпускники офицерских школ или же офицеры, служившие еще султану. </w:t>
      </w:r>
    </w:p>
    <w:p w:rsidR="000C287E" w:rsidRDefault="000C287E" w:rsidP="000C287E">
      <w:pPr>
        <w:spacing w:after="0" w:line="360" w:lineRule="auto"/>
        <w:ind w:firstLine="709"/>
        <w:jc w:val="both"/>
        <w:rPr>
          <w:rFonts w:ascii="Times New Roman" w:hAnsi="Times New Roman" w:cs="Times New Roman"/>
          <w:sz w:val="28"/>
          <w:szCs w:val="28"/>
        </w:rPr>
      </w:pPr>
      <w:r w:rsidRPr="00456271">
        <w:rPr>
          <w:rFonts w:ascii="Times New Roman" w:hAnsi="Times New Roman" w:cs="Times New Roman"/>
          <w:sz w:val="28"/>
          <w:szCs w:val="28"/>
        </w:rPr>
        <w:t xml:space="preserve">Первый совет директоров </w:t>
      </w:r>
      <w:r w:rsidRPr="004029E2">
        <w:rPr>
          <w:rFonts w:ascii="Times New Roman" w:hAnsi="Times New Roman" w:cs="Times New Roman"/>
          <w:sz w:val="28"/>
          <w:szCs w:val="28"/>
        </w:rPr>
        <w:t>Делового</w:t>
      </w:r>
      <w:r w:rsidRPr="00456271">
        <w:rPr>
          <w:rFonts w:ascii="Times New Roman" w:hAnsi="Times New Roman" w:cs="Times New Roman"/>
          <w:sz w:val="28"/>
          <w:szCs w:val="28"/>
        </w:rPr>
        <w:t xml:space="preserve"> банка был составлен из кандидатур, предложенных Ата</w:t>
      </w:r>
      <w:r>
        <w:rPr>
          <w:rFonts w:ascii="Times New Roman" w:hAnsi="Times New Roman" w:cs="Times New Roman"/>
          <w:sz w:val="28"/>
          <w:szCs w:val="28"/>
        </w:rPr>
        <w:t>тюрком. 11 июля 1924 г. Джеляль-</w:t>
      </w:r>
      <w:r w:rsidRPr="00456271">
        <w:rPr>
          <w:rFonts w:ascii="Times New Roman" w:hAnsi="Times New Roman" w:cs="Times New Roman"/>
          <w:sz w:val="28"/>
          <w:szCs w:val="28"/>
        </w:rPr>
        <w:t xml:space="preserve">бей выступил с заявлением на страницах </w:t>
      </w:r>
      <w:r w:rsidRPr="004D453E">
        <w:rPr>
          <w:rFonts w:ascii="Times New Roman" w:hAnsi="Times New Roman" w:cs="Times New Roman"/>
          <w:sz w:val="28"/>
          <w:szCs w:val="28"/>
        </w:rPr>
        <w:t>«</w:t>
      </w:r>
      <w:r w:rsidRPr="00DC3A4B">
        <w:rPr>
          <w:rFonts w:ascii="Times New Roman" w:hAnsi="Times New Roman" w:cs="Times New Roman"/>
          <w:sz w:val="28"/>
          <w:szCs w:val="28"/>
        </w:rPr>
        <w:t>Хакимийет-и Миллиййе</w:t>
      </w:r>
      <w:r w:rsidRPr="004D453E">
        <w:rPr>
          <w:rFonts w:ascii="Times New Roman" w:hAnsi="Times New Roman" w:cs="Times New Roman"/>
          <w:sz w:val="28"/>
          <w:szCs w:val="28"/>
        </w:rPr>
        <w:t>»</w:t>
      </w:r>
      <w:r w:rsidRPr="00456271">
        <w:rPr>
          <w:rFonts w:ascii="Times New Roman" w:hAnsi="Times New Roman" w:cs="Times New Roman"/>
          <w:sz w:val="28"/>
          <w:szCs w:val="28"/>
        </w:rPr>
        <w:t xml:space="preserve">, </w:t>
      </w:r>
      <w:r>
        <w:rPr>
          <w:rFonts w:ascii="Times New Roman" w:hAnsi="Times New Roman" w:cs="Times New Roman"/>
          <w:sz w:val="28"/>
          <w:szCs w:val="28"/>
        </w:rPr>
        <w:t>где он обнародовал</w:t>
      </w:r>
      <w:r w:rsidRPr="00456271">
        <w:rPr>
          <w:rFonts w:ascii="Times New Roman" w:hAnsi="Times New Roman" w:cs="Times New Roman"/>
          <w:sz w:val="28"/>
          <w:szCs w:val="28"/>
        </w:rPr>
        <w:t xml:space="preserve"> имена </w:t>
      </w:r>
      <w:r>
        <w:rPr>
          <w:rFonts w:ascii="Times New Roman" w:hAnsi="Times New Roman" w:cs="Times New Roman"/>
          <w:sz w:val="28"/>
          <w:szCs w:val="28"/>
        </w:rPr>
        <w:t xml:space="preserve">первых </w:t>
      </w:r>
      <w:r w:rsidRPr="00456271">
        <w:rPr>
          <w:rFonts w:ascii="Times New Roman" w:hAnsi="Times New Roman" w:cs="Times New Roman"/>
          <w:sz w:val="28"/>
          <w:szCs w:val="28"/>
        </w:rPr>
        <w:t>членов совета директоров. Из этого следует, что состав был определен еще до того, как банк получил статус юридического лица.</w:t>
      </w:r>
      <w:r>
        <w:rPr>
          <w:rFonts w:ascii="Times New Roman" w:hAnsi="Times New Roman" w:cs="Times New Roman"/>
          <w:sz w:val="28"/>
          <w:szCs w:val="28"/>
        </w:rPr>
        <w:t xml:space="preserve"> </w:t>
      </w:r>
      <w:r w:rsidRPr="00456271">
        <w:rPr>
          <w:rFonts w:ascii="Times New Roman" w:hAnsi="Times New Roman" w:cs="Times New Roman"/>
          <w:sz w:val="28"/>
          <w:szCs w:val="28"/>
        </w:rPr>
        <w:t xml:space="preserve">20 августа 1924 г. Совет министров одобрил устав банка. Согласно 24-й статье устава, совет директоров банка, помимо председателя, входящего в </w:t>
      </w:r>
      <w:r w:rsidRPr="00456271">
        <w:rPr>
          <w:rFonts w:ascii="Times New Roman" w:hAnsi="Times New Roman" w:cs="Times New Roman"/>
          <w:sz w:val="28"/>
          <w:szCs w:val="28"/>
        </w:rPr>
        <w:lastRenderedPageBreak/>
        <w:t xml:space="preserve">него </w:t>
      </w:r>
      <w:r>
        <w:rPr>
          <w:rFonts w:ascii="Times New Roman" w:hAnsi="Times New Roman" w:cs="Times New Roman"/>
          <w:sz w:val="28"/>
          <w:szCs w:val="28"/>
        </w:rPr>
        <w:t>«</w:t>
      </w:r>
      <w:r w:rsidRPr="00456271">
        <w:rPr>
          <w:rFonts w:ascii="Times New Roman" w:hAnsi="Times New Roman" w:cs="Times New Roman"/>
          <w:sz w:val="28"/>
          <w:szCs w:val="28"/>
        </w:rPr>
        <w:t>ex officio</w:t>
      </w:r>
      <w:r>
        <w:rPr>
          <w:rFonts w:ascii="Times New Roman" w:hAnsi="Times New Roman" w:cs="Times New Roman"/>
          <w:sz w:val="28"/>
          <w:szCs w:val="28"/>
        </w:rPr>
        <w:t>»</w:t>
      </w:r>
      <w:r w:rsidR="002E17DA">
        <w:rPr>
          <w:rFonts w:ascii="Times New Roman" w:hAnsi="Times New Roman" w:cs="Times New Roman"/>
          <w:sz w:val="28"/>
          <w:szCs w:val="28"/>
        </w:rPr>
        <w:t xml:space="preserve"> (в состав подписантов)</w:t>
      </w:r>
      <w:r w:rsidRPr="00456271">
        <w:rPr>
          <w:rFonts w:ascii="Times New Roman" w:hAnsi="Times New Roman" w:cs="Times New Roman"/>
          <w:sz w:val="28"/>
          <w:szCs w:val="28"/>
        </w:rPr>
        <w:t>, должен был включать от 7 до 9 членов, избираемых на общем собрании акционеров. В 25-й статье устава перечислялись имена членов первого совета директоров Делового банка:</w:t>
      </w:r>
      <w:r>
        <w:rPr>
          <w:rStyle w:val="a6"/>
          <w:rFonts w:ascii="Times New Roman" w:hAnsi="Times New Roman" w:cs="Times New Roman"/>
          <w:sz w:val="28"/>
          <w:szCs w:val="28"/>
        </w:rPr>
        <w:footnoteReference w:id="178"/>
      </w:r>
    </w:p>
    <w:p w:rsidR="000C287E" w:rsidRPr="00354593" w:rsidRDefault="000C287E" w:rsidP="000C287E">
      <w:pPr>
        <w:spacing w:after="0" w:line="360" w:lineRule="auto"/>
        <w:ind w:firstLine="709"/>
        <w:rPr>
          <w:rFonts w:ascii="Times New Roman" w:hAnsi="Times New Roman" w:cs="Times New Roman"/>
          <w:sz w:val="28"/>
          <w:szCs w:val="28"/>
        </w:rPr>
      </w:pPr>
      <w:r w:rsidRPr="00354593">
        <w:rPr>
          <w:rFonts w:ascii="Times New Roman" w:hAnsi="Times New Roman" w:cs="Times New Roman"/>
          <w:sz w:val="28"/>
          <w:szCs w:val="28"/>
        </w:rPr>
        <w:t xml:space="preserve">Таблица 1. </w:t>
      </w:r>
      <w:r>
        <w:rPr>
          <w:rFonts w:ascii="Times New Roman" w:hAnsi="Times New Roman" w:cs="Times New Roman"/>
          <w:i/>
          <w:sz w:val="28"/>
          <w:szCs w:val="28"/>
        </w:rPr>
        <w:t xml:space="preserve">Члены </w:t>
      </w:r>
      <w:r w:rsidRPr="00354593">
        <w:rPr>
          <w:rFonts w:ascii="Times New Roman" w:hAnsi="Times New Roman" w:cs="Times New Roman"/>
          <w:i/>
          <w:sz w:val="28"/>
          <w:szCs w:val="28"/>
        </w:rPr>
        <w:t xml:space="preserve">первого </w:t>
      </w:r>
      <w:r>
        <w:rPr>
          <w:rFonts w:ascii="Times New Roman" w:hAnsi="Times New Roman" w:cs="Times New Roman"/>
          <w:i/>
          <w:sz w:val="28"/>
          <w:szCs w:val="28"/>
        </w:rPr>
        <w:t>с</w:t>
      </w:r>
      <w:r w:rsidRPr="00354593">
        <w:rPr>
          <w:rFonts w:ascii="Times New Roman" w:hAnsi="Times New Roman" w:cs="Times New Roman"/>
          <w:i/>
          <w:sz w:val="28"/>
          <w:szCs w:val="28"/>
        </w:rPr>
        <w:t>овет</w:t>
      </w:r>
      <w:r>
        <w:rPr>
          <w:rFonts w:ascii="Times New Roman" w:hAnsi="Times New Roman" w:cs="Times New Roman"/>
          <w:i/>
          <w:sz w:val="28"/>
          <w:szCs w:val="28"/>
        </w:rPr>
        <w:t>а директоров Делового банка</w:t>
      </w:r>
    </w:p>
    <w:tbl>
      <w:tblPr>
        <w:tblStyle w:val="ae"/>
        <w:tblW w:w="0" w:type="auto"/>
        <w:tblLook w:val="04A0" w:firstRow="1" w:lastRow="0" w:firstColumn="1" w:lastColumn="0" w:noHBand="0" w:noVBand="1"/>
      </w:tblPr>
      <w:tblGrid>
        <w:gridCol w:w="4518"/>
        <w:gridCol w:w="4243"/>
      </w:tblGrid>
      <w:tr w:rsidR="000C287E" w:rsidTr="002B56AC">
        <w:trPr>
          <w:trHeight w:val="3816"/>
        </w:trPr>
        <w:tc>
          <w:tcPr>
            <w:tcW w:w="4518" w:type="dxa"/>
          </w:tcPr>
          <w:p w:rsidR="000C287E" w:rsidRPr="00A80BDE" w:rsidRDefault="000C287E" w:rsidP="002B56AC">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1. Махмуд </w:t>
            </w:r>
            <w:r w:rsidRPr="00A80BDE">
              <w:rPr>
                <w:rFonts w:ascii="Times New Roman" w:hAnsi="Times New Roman" w:cs="Times New Roman"/>
                <w:i/>
                <w:sz w:val="28"/>
                <w:szCs w:val="28"/>
              </w:rPr>
              <w:t>(Сойдан) бей</w:t>
            </w:r>
          </w:p>
          <w:p w:rsidR="000C287E" w:rsidRDefault="000C287E" w:rsidP="002B56AC">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2. </w:t>
            </w:r>
            <w:r w:rsidRPr="00A80BDE">
              <w:rPr>
                <w:rFonts w:ascii="Times New Roman" w:hAnsi="Times New Roman" w:cs="Times New Roman"/>
                <w:i/>
                <w:sz w:val="28"/>
                <w:szCs w:val="28"/>
              </w:rPr>
              <w:t>Ихсан (Эрявуз) бей</w:t>
            </w:r>
          </w:p>
          <w:p w:rsidR="000C287E" w:rsidRDefault="000C287E" w:rsidP="002B56AC">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3. </w:t>
            </w:r>
            <w:r w:rsidRPr="00A80BDE">
              <w:rPr>
                <w:rFonts w:ascii="Times New Roman" w:hAnsi="Times New Roman" w:cs="Times New Roman"/>
                <w:i/>
                <w:sz w:val="28"/>
                <w:szCs w:val="28"/>
              </w:rPr>
              <w:t xml:space="preserve">Др. Фикрет (Онуралп) бей, Кылыч </w:t>
            </w:r>
          </w:p>
          <w:p w:rsidR="000C287E" w:rsidRDefault="000C287E" w:rsidP="002B56AC">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4. </w:t>
            </w:r>
            <w:r w:rsidRPr="00A80BDE">
              <w:rPr>
                <w:rFonts w:ascii="Times New Roman" w:hAnsi="Times New Roman" w:cs="Times New Roman"/>
                <w:i/>
                <w:sz w:val="28"/>
                <w:szCs w:val="28"/>
              </w:rPr>
              <w:t>Али (Кылыч) б</w:t>
            </w:r>
            <w:r>
              <w:rPr>
                <w:rFonts w:ascii="Times New Roman" w:hAnsi="Times New Roman" w:cs="Times New Roman"/>
                <w:i/>
                <w:sz w:val="28"/>
                <w:szCs w:val="28"/>
              </w:rPr>
              <w:t>ей</w:t>
            </w:r>
          </w:p>
          <w:p w:rsidR="000C287E" w:rsidRDefault="000C287E" w:rsidP="002B56AC">
            <w:pPr>
              <w:spacing w:line="360" w:lineRule="auto"/>
              <w:rPr>
                <w:rFonts w:ascii="Times New Roman" w:hAnsi="Times New Roman" w:cs="Times New Roman"/>
                <w:i/>
                <w:sz w:val="28"/>
                <w:szCs w:val="28"/>
              </w:rPr>
            </w:pPr>
            <w:r>
              <w:rPr>
                <w:rFonts w:ascii="Times New Roman" w:hAnsi="Times New Roman" w:cs="Times New Roman"/>
                <w:i/>
                <w:sz w:val="28"/>
                <w:szCs w:val="28"/>
              </w:rPr>
              <w:t>5. Фуат (Булджа)</w:t>
            </w:r>
          </w:p>
          <w:p w:rsidR="000C287E" w:rsidRDefault="000C287E" w:rsidP="002B56AC">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6. Расим (Башара) бей </w:t>
            </w:r>
          </w:p>
          <w:p w:rsidR="000C287E" w:rsidRDefault="000C287E" w:rsidP="002B56AC">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7. </w:t>
            </w:r>
            <w:r w:rsidRPr="00A80BDE">
              <w:rPr>
                <w:rFonts w:ascii="Times New Roman" w:hAnsi="Times New Roman" w:cs="Times New Roman"/>
                <w:i/>
                <w:sz w:val="28"/>
                <w:szCs w:val="28"/>
              </w:rPr>
              <w:t xml:space="preserve">Рахми (Кукен) бей, </w:t>
            </w:r>
          </w:p>
          <w:p w:rsidR="000C287E" w:rsidRDefault="000C287E" w:rsidP="002B56AC">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8. Кынаджизаде Шакир </w:t>
            </w:r>
            <w:r w:rsidRPr="00A80BDE">
              <w:rPr>
                <w:rFonts w:ascii="Times New Roman" w:hAnsi="Times New Roman" w:cs="Times New Roman"/>
                <w:i/>
                <w:sz w:val="28"/>
                <w:szCs w:val="28"/>
              </w:rPr>
              <w:t>(Кынаджызаде) бей,</w:t>
            </w:r>
          </w:p>
          <w:p w:rsidR="000C287E" w:rsidRPr="00A80BDE" w:rsidRDefault="000C287E" w:rsidP="002B56AC">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9. </w:t>
            </w:r>
            <w:r w:rsidRPr="00A80BDE">
              <w:rPr>
                <w:rFonts w:ascii="Times New Roman" w:hAnsi="Times New Roman" w:cs="Times New Roman"/>
                <w:i/>
                <w:sz w:val="28"/>
                <w:szCs w:val="28"/>
              </w:rPr>
              <w:t>Салих (Бозок) бей</w:t>
            </w:r>
          </w:p>
        </w:tc>
        <w:tc>
          <w:tcPr>
            <w:tcW w:w="4243" w:type="dxa"/>
          </w:tcPr>
          <w:p w:rsidR="000C287E" w:rsidRDefault="000C287E" w:rsidP="002B56AC">
            <w:pPr>
              <w:spacing w:line="360" w:lineRule="auto"/>
              <w:rPr>
                <w:rFonts w:ascii="Times New Roman" w:hAnsi="Times New Roman" w:cs="Times New Roman"/>
                <w:i/>
                <w:sz w:val="28"/>
                <w:szCs w:val="28"/>
              </w:rPr>
            </w:pPr>
            <w:r>
              <w:rPr>
                <w:rFonts w:ascii="Times New Roman" w:hAnsi="Times New Roman" w:cs="Times New Roman"/>
                <w:i/>
                <w:sz w:val="28"/>
                <w:szCs w:val="28"/>
              </w:rPr>
              <w:t>д</w:t>
            </w:r>
            <w:r w:rsidRPr="00A80BDE">
              <w:rPr>
                <w:rFonts w:ascii="Times New Roman" w:hAnsi="Times New Roman" w:cs="Times New Roman"/>
                <w:i/>
                <w:sz w:val="28"/>
                <w:szCs w:val="28"/>
              </w:rPr>
              <w:t>епутат г. С</w:t>
            </w:r>
            <w:r>
              <w:rPr>
                <w:rFonts w:ascii="Times New Roman" w:hAnsi="Times New Roman" w:cs="Times New Roman"/>
                <w:i/>
                <w:sz w:val="28"/>
                <w:szCs w:val="28"/>
              </w:rPr>
              <w:t>иирта</w:t>
            </w:r>
            <w:r w:rsidRPr="00A80BDE">
              <w:rPr>
                <w:rFonts w:ascii="Times New Roman" w:hAnsi="Times New Roman" w:cs="Times New Roman"/>
                <w:i/>
                <w:sz w:val="28"/>
                <w:szCs w:val="28"/>
              </w:rPr>
              <w:t xml:space="preserve"> </w:t>
            </w:r>
          </w:p>
          <w:p w:rsidR="000C287E" w:rsidRDefault="000C287E" w:rsidP="002B56AC">
            <w:pPr>
              <w:spacing w:line="360" w:lineRule="auto"/>
              <w:rPr>
                <w:rFonts w:ascii="Times New Roman" w:hAnsi="Times New Roman" w:cs="Times New Roman"/>
                <w:i/>
                <w:sz w:val="28"/>
                <w:szCs w:val="28"/>
              </w:rPr>
            </w:pPr>
            <w:r w:rsidRPr="00A80BDE">
              <w:rPr>
                <w:rFonts w:ascii="Times New Roman" w:hAnsi="Times New Roman" w:cs="Times New Roman"/>
                <w:i/>
                <w:sz w:val="28"/>
                <w:szCs w:val="28"/>
              </w:rPr>
              <w:t xml:space="preserve">депутат </w:t>
            </w:r>
            <w:r>
              <w:rPr>
                <w:rFonts w:ascii="Times New Roman" w:hAnsi="Times New Roman" w:cs="Times New Roman"/>
                <w:i/>
                <w:sz w:val="28"/>
                <w:szCs w:val="28"/>
              </w:rPr>
              <w:t xml:space="preserve">г. </w:t>
            </w:r>
            <w:r w:rsidRPr="00A80BDE">
              <w:rPr>
                <w:rFonts w:ascii="Times New Roman" w:hAnsi="Times New Roman" w:cs="Times New Roman"/>
                <w:i/>
                <w:sz w:val="28"/>
                <w:szCs w:val="28"/>
              </w:rPr>
              <w:t>Гебелиберекет</w:t>
            </w:r>
          </w:p>
          <w:p w:rsidR="000C287E" w:rsidRDefault="000C287E" w:rsidP="002B56AC">
            <w:pPr>
              <w:spacing w:line="360" w:lineRule="auto"/>
              <w:rPr>
                <w:rFonts w:ascii="Times New Roman" w:hAnsi="Times New Roman" w:cs="Times New Roman"/>
                <w:i/>
                <w:sz w:val="28"/>
                <w:szCs w:val="28"/>
              </w:rPr>
            </w:pPr>
            <w:r w:rsidRPr="00A80BDE">
              <w:rPr>
                <w:rFonts w:ascii="Times New Roman" w:hAnsi="Times New Roman" w:cs="Times New Roman"/>
                <w:i/>
                <w:sz w:val="28"/>
                <w:szCs w:val="28"/>
              </w:rPr>
              <w:t xml:space="preserve">депутат </w:t>
            </w:r>
            <w:r>
              <w:rPr>
                <w:rFonts w:ascii="Times New Roman" w:hAnsi="Times New Roman" w:cs="Times New Roman"/>
                <w:i/>
                <w:sz w:val="28"/>
                <w:szCs w:val="28"/>
              </w:rPr>
              <w:t xml:space="preserve">г. </w:t>
            </w:r>
            <w:r w:rsidRPr="00A80BDE">
              <w:rPr>
                <w:rFonts w:ascii="Times New Roman" w:hAnsi="Times New Roman" w:cs="Times New Roman"/>
                <w:i/>
                <w:sz w:val="28"/>
                <w:szCs w:val="28"/>
              </w:rPr>
              <w:t>Эртогрул</w:t>
            </w:r>
          </w:p>
          <w:p w:rsidR="000C287E" w:rsidRDefault="000C287E" w:rsidP="002B56AC">
            <w:pPr>
              <w:spacing w:line="360" w:lineRule="auto"/>
              <w:rPr>
                <w:rFonts w:ascii="Times New Roman" w:hAnsi="Times New Roman" w:cs="Times New Roman"/>
                <w:i/>
                <w:sz w:val="28"/>
                <w:szCs w:val="28"/>
              </w:rPr>
            </w:pPr>
          </w:p>
          <w:p w:rsidR="000C287E" w:rsidRDefault="000C287E" w:rsidP="002B56AC">
            <w:pPr>
              <w:spacing w:line="360" w:lineRule="auto"/>
              <w:rPr>
                <w:rFonts w:ascii="Times New Roman" w:hAnsi="Times New Roman" w:cs="Times New Roman"/>
                <w:i/>
                <w:sz w:val="28"/>
                <w:szCs w:val="28"/>
              </w:rPr>
            </w:pPr>
            <w:r w:rsidRPr="00A80BDE">
              <w:rPr>
                <w:rFonts w:ascii="Times New Roman" w:hAnsi="Times New Roman" w:cs="Times New Roman"/>
                <w:i/>
                <w:sz w:val="28"/>
                <w:szCs w:val="28"/>
              </w:rPr>
              <w:t>депутат</w:t>
            </w:r>
            <w:r>
              <w:rPr>
                <w:rFonts w:ascii="Times New Roman" w:hAnsi="Times New Roman" w:cs="Times New Roman"/>
                <w:i/>
                <w:sz w:val="28"/>
                <w:szCs w:val="28"/>
              </w:rPr>
              <w:t xml:space="preserve"> г.</w:t>
            </w:r>
            <w:r w:rsidRPr="00A80BDE">
              <w:rPr>
                <w:rFonts w:ascii="Times New Roman" w:hAnsi="Times New Roman" w:cs="Times New Roman"/>
                <w:i/>
                <w:sz w:val="28"/>
                <w:szCs w:val="28"/>
              </w:rPr>
              <w:t xml:space="preserve"> Газиантеп</w:t>
            </w:r>
          </w:p>
          <w:p w:rsidR="000C287E" w:rsidRDefault="000C287E" w:rsidP="002B56AC">
            <w:pPr>
              <w:spacing w:line="360" w:lineRule="auto"/>
              <w:rPr>
                <w:rFonts w:ascii="Times New Roman" w:hAnsi="Times New Roman" w:cs="Times New Roman"/>
                <w:i/>
                <w:sz w:val="28"/>
                <w:szCs w:val="28"/>
              </w:rPr>
            </w:pPr>
            <w:r w:rsidRPr="00A80BDE">
              <w:rPr>
                <w:rFonts w:ascii="Times New Roman" w:hAnsi="Times New Roman" w:cs="Times New Roman"/>
                <w:i/>
                <w:sz w:val="28"/>
                <w:szCs w:val="28"/>
              </w:rPr>
              <w:t xml:space="preserve">депутат </w:t>
            </w:r>
            <w:r>
              <w:rPr>
                <w:rFonts w:ascii="Times New Roman" w:hAnsi="Times New Roman" w:cs="Times New Roman"/>
                <w:i/>
                <w:sz w:val="28"/>
                <w:szCs w:val="28"/>
              </w:rPr>
              <w:t xml:space="preserve">г. </w:t>
            </w:r>
            <w:r w:rsidRPr="00A80BDE">
              <w:rPr>
                <w:rFonts w:ascii="Times New Roman" w:hAnsi="Times New Roman" w:cs="Times New Roman"/>
                <w:i/>
                <w:sz w:val="28"/>
                <w:szCs w:val="28"/>
              </w:rPr>
              <w:t>Ризе</w:t>
            </w:r>
          </w:p>
          <w:p w:rsidR="000C287E" w:rsidRDefault="000C287E" w:rsidP="002B56AC">
            <w:pPr>
              <w:spacing w:line="360" w:lineRule="auto"/>
              <w:rPr>
                <w:rFonts w:ascii="Times New Roman" w:hAnsi="Times New Roman" w:cs="Times New Roman"/>
                <w:i/>
                <w:sz w:val="28"/>
                <w:szCs w:val="28"/>
              </w:rPr>
            </w:pPr>
            <w:r w:rsidRPr="00A80BDE">
              <w:rPr>
                <w:rFonts w:ascii="Times New Roman" w:hAnsi="Times New Roman" w:cs="Times New Roman"/>
                <w:i/>
                <w:sz w:val="28"/>
                <w:szCs w:val="28"/>
              </w:rPr>
              <w:t xml:space="preserve">депутат </w:t>
            </w:r>
            <w:r>
              <w:rPr>
                <w:rFonts w:ascii="Times New Roman" w:hAnsi="Times New Roman" w:cs="Times New Roman"/>
                <w:i/>
                <w:sz w:val="28"/>
                <w:szCs w:val="28"/>
              </w:rPr>
              <w:t xml:space="preserve">г. </w:t>
            </w:r>
            <w:r w:rsidRPr="00A80BDE">
              <w:rPr>
                <w:rFonts w:ascii="Times New Roman" w:hAnsi="Times New Roman" w:cs="Times New Roman"/>
                <w:i/>
                <w:sz w:val="28"/>
                <w:szCs w:val="28"/>
              </w:rPr>
              <w:t>Сивас</w:t>
            </w:r>
          </w:p>
          <w:p w:rsidR="000C287E" w:rsidRDefault="000C287E" w:rsidP="002B56AC">
            <w:pPr>
              <w:spacing w:line="360" w:lineRule="auto"/>
              <w:rPr>
                <w:rFonts w:ascii="Times New Roman" w:hAnsi="Times New Roman" w:cs="Times New Roman"/>
                <w:i/>
                <w:sz w:val="28"/>
                <w:szCs w:val="28"/>
              </w:rPr>
            </w:pPr>
            <w:r w:rsidRPr="00A80BDE">
              <w:rPr>
                <w:rFonts w:ascii="Times New Roman" w:hAnsi="Times New Roman" w:cs="Times New Roman"/>
                <w:i/>
                <w:sz w:val="28"/>
                <w:szCs w:val="28"/>
              </w:rPr>
              <w:t xml:space="preserve">депутат </w:t>
            </w:r>
            <w:r>
              <w:rPr>
                <w:rFonts w:ascii="Times New Roman" w:hAnsi="Times New Roman" w:cs="Times New Roman"/>
                <w:i/>
                <w:sz w:val="28"/>
                <w:szCs w:val="28"/>
              </w:rPr>
              <w:t xml:space="preserve">г. </w:t>
            </w:r>
            <w:r w:rsidRPr="00A80BDE">
              <w:rPr>
                <w:rFonts w:ascii="Times New Roman" w:hAnsi="Times New Roman" w:cs="Times New Roman"/>
                <w:i/>
                <w:sz w:val="28"/>
                <w:szCs w:val="28"/>
              </w:rPr>
              <w:t>Измир</w:t>
            </w:r>
          </w:p>
          <w:p w:rsidR="000C287E" w:rsidRDefault="000C287E" w:rsidP="002B56AC">
            <w:pPr>
              <w:spacing w:line="360" w:lineRule="auto"/>
              <w:rPr>
                <w:rFonts w:ascii="Times New Roman" w:hAnsi="Times New Roman" w:cs="Times New Roman"/>
                <w:i/>
                <w:sz w:val="28"/>
                <w:szCs w:val="28"/>
              </w:rPr>
            </w:pPr>
            <w:r w:rsidRPr="00A80BDE">
              <w:rPr>
                <w:rFonts w:ascii="Times New Roman" w:hAnsi="Times New Roman" w:cs="Times New Roman"/>
                <w:i/>
                <w:sz w:val="28"/>
                <w:szCs w:val="28"/>
              </w:rPr>
              <w:t xml:space="preserve">торговец и депутат </w:t>
            </w:r>
            <w:r>
              <w:rPr>
                <w:rFonts w:ascii="Times New Roman" w:hAnsi="Times New Roman" w:cs="Times New Roman"/>
                <w:i/>
                <w:sz w:val="28"/>
                <w:szCs w:val="28"/>
              </w:rPr>
              <w:t xml:space="preserve">г. </w:t>
            </w:r>
            <w:r w:rsidRPr="00A80BDE">
              <w:rPr>
                <w:rFonts w:ascii="Times New Roman" w:hAnsi="Times New Roman" w:cs="Times New Roman"/>
                <w:i/>
                <w:sz w:val="28"/>
                <w:szCs w:val="28"/>
              </w:rPr>
              <w:t>Анкары</w:t>
            </w:r>
          </w:p>
          <w:p w:rsidR="000C287E" w:rsidRDefault="000C287E" w:rsidP="002B56AC">
            <w:pPr>
              <w:spacing w:line="360" w:lineRule="auto"/>
              <w:rPr>
                <w:rFonts w:ascii="Times New Roman" w:hAnsi="Times New Roman" w:cs="Times New Roman"/>
                <w:i/>
                <w:sz w:val="28"/>
                <w:szCs w:val="28"/>
              </w:rPr>
            </w:pPr>
          </w:p>
          <w:p w:rsidR="000C287E" w:rsidRDefault="000C287E" w:rsidP="002B56AC">
            <w:pPr>
              <w:spacing w:line="360" w:lineRule="auto"/>
              <w:rPr>
                <w:rFonts w:ascii="Times New Roman" w:hAnsi="Times New Roman" w:cs="Times New Roman"/>
                <w:i/>
                <w:sz w:val="28"/>
                <w:szCs w:val="28"/>
              </w:rPr>
            </w:pPr>
            <w:r w:rsidRPr="00A80BDE">
              <w:rPr>
                <w:rFonts w:ascii="Times New Roman" w:hAnsi="Times New Roman" w:cs="Times New Roman"/>
                <w:i/>
                <w:sz w:val="28"/>
                <w:szCs w:val="28"/>
              </w:rPr>
              <w:t xml:space="preserve">депутат </w:t>
            </w:r>
            <w:r>
              <w:rPr>
                <w:rFonts w:ascii="Times New Roman" w:hAnsi="Times New Roman" w:cs="Times New Roman"/>
                <w:i/>
                <w:sz w:val="28"/>
                <w:szCs w:val="28"/>
              </w:rPr>
              <w:t xml:space="preserve">г. </w:t>
            </w:r>
            <w:r w:rsidRPr="00A80BDE">
              <w:rPr>
                <w:rFonts w:ascii="Times New Roman" w:hAnsi="Times New Roman" w:cs="Times New Roman"/>
                <w:i/>
                <w:sz w:val="28"/>
                <w:szCs w:val="28"/>
              </w:rPr>
              <w:t>Бозок</w:t>
            </w:r>
          </w:p>
        </w:tc>
      </w:tr>
    </w:tbl>
    <w:p w:rsidR="000C287E" w:rsidRDefault="000C287E" w:rsidP="000C287E">
      <w:pPr>
        <w:spacing w:after="0" w:line="360" w:lineRule="auto"/>
        <w:jc w:val="both"/>
        <w:rPr>
          <w:rFonts w:ascii="Times New Roman" w:hAnsi="Times New Roman" w:cs="Times New Roman"/>
          <w:i/>
          <w:sz w:val="28"/>
          <w:szCs w:val="28"/>
        </w:rPr>
      </w:pPr>
    </w:p>
    <w:p w:rsidR="000C287E" w:rsidRDefault="000C287E" w:rsidP="000C287E">
      <w:pPr>
        <w:spacing w:after="0" w:line="360" w:lineRule="auto"/>
        <w:ind w:firstLine="709"/>
        <w:jc w:val="both"/>
        <w:rPr>
          <w:rFonts w:ascii="Times New Roman" w:hAnsi="Times New Roman" w:cs="Times New Roman"/>
          <w:i/>
          <w:sz w:val="28"/>
          <w:szCs w:val="28"/>
        </w:rPr>
      </w:pPr>
      <w:r w:rsidRPr="00456271">
        <w:rPr>
          <w:rFonts w:ascii="Times New Roman" w:hAnsi="Times New Roman" w:cs="Times New Roman"/>
          <w:sz w:val="28"/>
          <w:szCs w:val="28"/>
        </w:rPr>
        <w:t xml:space="preserve">Согласно уставу, </w:t>
      </w:r>
      <w:r>
        <w:rPr>
          <w:rFonts w:ascii="Times New Roman" w:hAnsi="Times New Roman" w:cs="Times New Roman"/>
          <w:sz w:val="28"/>
          <w:szCs w:val="28"/>
        </w:rPr>
        <w:t>члены совета директоров избирались</w:t>
      </w:r>
      <w:r w:rsidRPr="00456271">
        <w:rPr>
          <w:rFonts w:ascii="Times New Roman" w:hAnsi="Times New Roman" w:cs="Times New Roman"/>
          <w:sz w:val="28"/>
          <w:szCs w:val="28"/>
        </w:rPr>
        <w:t xml:space="preserve"> на три года и мог</w:t>
      </w:r>
      <w:r>
        <w:rPr>
          <w:rFonts w:ascii="Times New Roman" w:hAnsi="Times New Roman" w:cs="Times New Roman"/>
          <w:sz w:val="28"/>
          <w:szCs w:val="28"/>
        </w:rPr>
        <w:t>ли</w:t>
      </w:r>
      <w:r w:rsidRPr="00456271">
        <w:rPr>
          <w:rFonts w:ascii="Times New Roman" w:hAnsi="Times New Roman" w:cs="Times New Roman"/>
          <w:sz w:val="28"/>
          <w:szCs w:val="28"/>
        </w:rPr>
        <w:t xml:space="preserve"> быть переизбран</w:t>
      </w:r>
      <w:r>
        <w:rPr>
          <w:rFonts w:ascii="Times New Roman" w:hAnsi="Times New Roman" w:cs="Times New Roman"/>
          <w:sz w:val="28"/>
          <w:szCs w:val="28"/>
        </w:rPr>
        <w:t>ы</w:t>
      </w:r>
      <w:r w:rsidRPr="00456271">
        <w:rPr>
          <w:rFonts w:ascii="Times New Roman" w:hAnsi="Times New Roman" w:cs="Times New Roman"/>
          <w:sz w:val="28"/>
          <w:szCs w:val="28"/>
        </w:rPr>
        <w:t>. Однако 26-я статья гласила, что первый совет директоров должен был оставаться во главе банка до того момента, когда общее собрание проверит и утвердит результаты пятого финансового года. 24-35-я статьи устава регулировали обязанности и полномочия совета директоров:</w:t>
      </w:r>
    </w:p>
    <w:p w:rsidR="000C287E" w:rsidRPr="00801824" w:rsidRDefault="000C287E" w:rsidP="000C287E">
      <w:pPr>
        <w:spacing w:after="0" w:line="360" w:lineRule="auto"/>
        <w:jc w:val="both"/>
        <w:rPr>
          <w:rFonts w:ascii="Times New Roman" w:hAnsi="Times New Roman" w:cs="Times New Roman"/>
          <w:i/>
          <w:sz w:val="28"/>
          <w:szCs w:val="28"/>
        </w:rPr>
      </w:pPr>
      <w:r w:rsidRPr="00456271">
        <w:rPr>
          <w:rFonts w:ascii="Times New Roman" w:hAnsi="Times New Roman" w:cs="Times New Roman"/>
          <w:sz w:val="28"/>
          <w:szCs w:val="28"/>
        </w:rPr>
        <w:t>1) чтобы стать членом совета директоров, необходимо было быть владельцем минимум 100 акций банка и обладать всеми правами состояния (ст. 27);</w:t>
      </w:r>
    </w:p>
    <w:p w:rsidR="000C287E" w:rsidRDefault="000C287E" w:rsidP="000C287E">
      <w:pPr>
        <w:spacing w:after="0" w:line="360" w:lineRule="auto"/>
        <w:jc w:val="both"/>
        <w:rPr>
          <w:rFonts w:ascii="Times New Roman" w:hAnsi="Times New Roman" w:cs="Times New Roman"/>
          <w:sz w:val="28"/>
          <w:szCs w:val="28"/>
        </w:rPr>
      </w:pPr>
      <w:r w:rsidRPr="00456271">
        <w:rPr>
          <w:rFonts w:ascii="Times New Roman" w:hAnsi="Times New Roman" w:cs="Times New Roman"/>
          <w:sz w:val="28"/>
          <w:szCs w:val="28"/>
        </w:rPr>
        <w:t xml:space="preserve">2) если один из членов совета директоров по какой-либо причине выходил из его состава до истечения срока полномочий, то на ближайшем общем собрании акционеров в состав совета директоров мог быть выдвинут и избран акционер, соответствующий указанным выше критериям. Срок </w:t>
      </w:r>
      <w:r w:rsidRPr="00456271">
        <w:rPr>
          <w:rFonts w:ascii="Times New Roman" w:hAnsi="Times New Roman" w:cs="Times New Roman"/>
          <w:sz w:val="28"/>
          <w:szCs w:val="28"/>
        </w:rPr>
        <w:lastRenderedPageBreak/>
        <w:t>полномочий нового члена ограничивался сроком полномочий то</w:t>
      </w:r>
      <w:r>
        <w:rPr>
          <w:rFonts w:ascii="Times New Roman" w:hAnsi="Times New Roman" w:cs="Times New Roman"/>
          <w:sz w:val="28"/>
          <w:szCs w:val="28"/>
        </w:rPr>
        <w:t>го, чье место он занял (ст. 28)</w:t>
      </w:r>
      <w:r>
        <w:rPr>
          <w:rStyle w:val="a6"/>
          <w:rFonts w:ascii="Times New Roman" w:hAnsi="Times New Roman" w:cs="Times New Roman"/>
          <w:sz w:val="28"/>
          <w:szCs w:val="28"/>
        </w:rPr>
        <w:footnoteReference w:id="179"/>
      </w:r>
      <w:r>
        <w:rPr>
          <w:rFonts w:ascii="Times New Roman" w:hAnsi="Times New Roman" w:cs="Times New Roman"/>
          <w:sz w:val="28"/>
          <w:szCs w:val="28"/>
        </w:rPr>
        <w:t>;</w:t>
      </w:r>
    </w:p>
    <w:p w:rsidR="000C287E" w:rsidRDefault="000C287E" w:rsidP="000C287E">
      <w:pPr>
        <w:spacing w:after="0" w:line="360" w:lineRule="auto"/>
        <w:jc w:val="both"/>
        <w:rPr>
          <w:rFonts w:ascii="Times New Roman" w:hAnsi="Times New Roman" w:cs="Times New Roman"/>
          <w:sz w:val="28"/>
          <w:szCs w:val="28"/>
        </w:rPr>
      </w:pPr>
      <w:r w:rsidRPr="00456271">
        <w:rPr>
          <w:rFonts w:ascii="Times New Roman" w:hAnsi="Times New Roman" w:cs="Times New Roman"/>
          <w:sz w:val="28"/>
          <w:szCs w:val="28"/>
        </w:rPr>
        <w:t>3) члены совета директоров не получали жалование; однако им выплачивались дивиденды с прибыли фирмы, а также за каждое собрание они получали так называемую «плату за присутствие». До первого общего собрания акционеров председателю совета директоров выплачивалось 7 лир, а рядовым членам совета – 5. В 1926 г. общее собрание постановило с 1 января увеличить плату за присутствие до 100 лир. По состоянию на 1933 г. рядовые члены совета директоров получали «за присутствие» по 100 лир, а председатель – 150 лир. Председат</w:t>
      </w:r>
      <w:r>
        <w:rPr>
          <w:rFonts w:ascii="Times New Roman" w:hAnsi="Times New Roman" w:cs="Times New Roman"/>
          <w:sz w:val="28"/>
          <w:szCs w:val="28"/>
        </w:rPr>
        <w:t xml:space="preserve">ель совета директоров избирался </w:t>
      </w:r>
      <w:r w:rsidRPr="00456271">
        <w:rPr>
          <w:rFonts w:ascii="Times New Roman" w:hAnsi="Times New Roman" w:cs="Times New Roman"/>
          <w:sz w:val="28"/>
          <w:szCs w:val="28"/>
        </w:rPr>
        <w:t>среди членов</w:t>
      </w:r>
      <w:r>
        <w:rPr>
          <w:rFonts w:ascii="Times New Roman" w:hAnsi="Times New Roman" w:cs="Times New Roman"/>
          <w:sz w:val="28"/>
          <w:szCs w:val="28"/>
        </w:rPr>
        <w:t xml:space="preserve"> совета директоров (ст. 29);</w:t>
      </w:r>
    </w:p>
    <w:p w:rsidR="000C287E" w:rsidRPr="00456271" w:rsidRDefault="000C287E" w:rsidP="000C287E">
      <w:pPr>
        <w:spacing w:after="0" w:line="360" w:lineRule="auto"/>
        <w:jc w:val="both"/>
        <w:rPr>
          <w:rFonts w:ascii="Times New Roman" w:hAnsi="Times New Roman" w:cs="Times New Roman"/>
          <w:sz w:val="28"/>
          <w:szCs w:val="28"/>
        </w:rPr>
      </w:pPr>
      <w:r w:rsidRPr="00456271">
        <w:rPr>
          <w:rFonts w:ascii="Times New Roman" w:hAnsi="Times New Roman" w:cs="Times New Roman"/>
          <w:sz w:val="28"/>
          <w:szCs w:val="28"/>
        </w:rPr>
        <w:t>4) при отсутствии на заседании более чем половины состава совета директоров решение не могло быть принято; при отсутствии председателя заседание проводил назначаемый им член совета. Решения принимались простым большинством голосов; при равенстве голосов решение принималось с учетом мнения председателя (ст. 30 и 31);</w:t>
      </w:r>
    </w:p>
    <w:p w:rsidR="000C287E" w:rsidRDefault="000C287E" w:rsidP="000C287E">
      <w:pPr>
        <w:spacing w:after="0" w:line="360" w:lineRule="auto"/>
        <w:jc w:val="both"/>
        <w:rPr>
          <w:rFonts w:ascii="Times New Roman" w:hAnsi="Times New Roman" w:cs="Times New Roman"/>
          <w:sz w:val="28"/>
          <w:szCs w:val="28"/>
        </w:rPr>
      </w:pPr>
      <w:r w:rsidRPr="00456271">
        <w:rPr>
          <w:rFonts w:ascii="Times New Roman" w:hAnsi="Times New Roman" w:cs="Times New Roman"/>
          <w:sz w:val="28"/>
          <w:szCs w:val="28"/>
        </w:rPr>
        <w:t>5) совет директоров был в правлении банка органом с наиболее широкими полномочиями, он мог принимать решения по всем вопросам, относительно которых не было постановления общего собрания и которые выходили за рамки пол</w:t>
      </w:r>
      <w:r>
        <w:rPr>
          <w:rFonts w:ascii="Times New Roman" w:hAnsi="Times New Roman" w:cs="Times New Roman"/>
          <w:sz w:val="28"/>
          <w:szCs w:val="28"/>
        </w:rPr>
        <w:t>номочий генерального директора.</w:t>
      </w:r>
    </w:p>
    <w:p w:rsidR="000C287E" w:rsidRDefault="000C287E" w:rsidP="000C287E">
      <w:pPr>
        <w:spacing w:after="0" w:line="360" w:lineRule="auto"/>
        <w:ind w:firstLine="709"/>
        <w:jc w:val="both"/>
        <w:rPr>
          <w:rFonts w:ascii="Times New Roman" w:hAnsi="Times New Roman" w:cs="Times New Roman"/>
          <w:sz w:val="28"/>
          <w:szCs w:val="28"/>
        </w:rPr>
      </w:pPr>
      <w:r w:rsidRPr="00456271">
        <w:rPr>
          <w:rFonts w:ascii="Times New Roman" w:hAnsi="Times New Roman" w:cs="Times New Roman"/>
          <w:sz w:val="28"/>
          <w:szCs w:val="28"/>
        </w:rPr>
        <w:t>С течением времени часть из этих статей претерпела изменения, но роль совета директоров никогда не уменьшалась, более того, в 1949 г. совету директоров была передана часть полномочий генерального директора</w:t>
      </w:r>
      <w:r>
        <w:rPr>
          <w:rStyle w:val="a6"/>
          <w:rFonts w:ascii="Times New Roman" w:hAnsi="Times New Roman" w:cs="Times New Roman"/>
          <w:sz w:val="28"/>
          <w:szCs w:val="28"/>
        </w:rPr>
        <w:footnoteReference w:id="180"/>
      </w:r>
      <w:r>
        <w:rPr>
          <w:rFonts w:ascii="Times New Roman" w:hAnsi="Times New Roman" w:cs="Times New Roman"/>
          <w:sz w:val="28"/>
          <w:szCs w:val="28"/>
        </w:rPr>
        <w:t>.</w:t>
      </w:r>
    </w:p>
    <w:p w:rsidR="000C287E" w:rsidRDefault="000C287E" w:rsidP="000C28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Следует познакомиться с первыми членами совета директоров Делового Банка: </w:t>
      </w:r>
    </w:p>
    <w:p w:rsidR="000C287E" w:rsidRPr="00982E80" w:rsidRDefault="000C287E" w:rsidP="000C287E">
      <w:pPr>
        <w:pStyle w:val="a3"/>
        <w:numPr>
          <w:ilvl w:val="0"/>
          <w:numId w:val="6"/>
        </w:numPr>
        <w:spacing w:after="0" w:line="360" w:lineRule="auto"/>
        <w:jc w:val="both"/>
        <w:rPr>
          <w:rFonts w:ascii="Times New Roman" w:hAnsi="Times New Roman" w:cs="Times New Roman"/>
          <w:sz w:val="28"/>
          <w:szCs w:val="28"/>
        </w:rPr>
      </w:pPr>
      <w:r w:rsidRPr="00B61FC8">
        <w:rPr>
          <w:rFonts w:ascii="Times New Roman" w:hAnsi="Times New Roman" w:cs="Times New Roman"/>
          <w:i/>
          <w:sz w:val="28"/>
          <w:szCs w:val="28"/>
        </w:rPr>
        <w:t>Махмуд</w:t>
      </w:r>
      <w:r>
        <w:rPr>
          <w:rFonts w:ascii="Times New Roman" w:hAnsi="Times New Roman" w:cs="Times New Roman"/>
          <w:i/>
          <w:sz w:val="28"/>
          <w:szCs w:val="28"/>
        </w:rPr>
        <w:t>-б</w:t>
      </w:r>
      <w:r w:rsidRPr="00B61FC8">
        <w:rPr>
          <w:rFonts w:ascii="Times New Roman" w:hAnsi="Times New Roman" w:cs="Times New Roman"/>
          <w:i/>
          <w:sz w:val="28"/>
          <w:szCs w:val="28"/>
        </w:rPr>
        <w:t>ей</w:t>
      </w:r>
      <w:r w:rsidRPr="00BB0DB5">
        <w:rPr>
          <w:rFonts w:ascii="Times New Roman" w:hAnsi="Times New Roman" w:cs="Times New Roman"/>
          <w:sz w:val="28"/>
          <w:szCs w:val="28"/>
        </w:rPr>
        <w:t xml:space="preserve"> </w:t>
      </w:r>
      <w:r w:rsidRPr="00B61FC8">
        <w:rPr>
          <w:rFonts w:ascii="Times New Roman" w:hAnsi="Times New Roman" w:cs="Times New Roman"/>
          <w:i/>
          <w:sz w:val="28"/>
          <w:szCs w:val="28"/>
        </w:rPr>
        <w:t>(Сойдан)</w:t>
      </w:r>
      <w:r w:rsidRPr="00BB0DB5">
        <w:rPr>
          <w:rFonts w:ascii="Times New Roman" w:hAnsi="Times New Roman" w:cs="Times New Roman"/>
          <w:sz w:val="28"/>
          <w:szCs w:val="28"/>
        </w:rPr>
        <w:t xml:space="preserve"> родился в 1883 г. в городе </w:t>
      </w:r>
      <w:r>
        <w:rPr>
          <w:rFonts w:ascii="Times New Roman" w:hAnsi="Times New Roman" w:cs="Times New Roman"/>
          <w:sz w:val="28"/>
          <w:szCs w:val="28"/>
        </w:rPr>
        <w:t>Сиирт. В 1905 г. окончил военное училище</w:t>
      </w:r>
      <w:r w:rsidRPr="00BB0DB5">
        <w:rPr>
          <w:rFonts w:ascii="Times New Roman" w:hAnsi="Times New Roman" w:cs="Times New Roman"/>
          <w:sz w:val="28"/>
          <w:szCs w:val="28"/>
        </w:rPr>
        <w:t>. В апреле 1909 г. после</w:t>
      </w:r>
      <w:r>
        <w:rPr>
          <w:rFonts w:ascii="Times New Roman" w:hAnsi="Times New Roman" w:cs="Times New Roman"/>
          <w:sz w:val="28"/>
          <w:szCs w:val="28"/>
        </w:rPr>
        <w:t xml:space="preserve"> прихода к власти младотурок. Махмуд-</w:t>
      </w:r>
      <w:r w:rsidRPr="00BB0DB5">
        <w:rPr>
          <w:rFonts w:ascii="Times New Roman" w:hAnsi="Times New Roman" w:cs="Times New Roman"/>
          <w:sz w:val="28"/>
          <w:szCs w:val="28"/>
        </w:rPr>
        <w:t xml:space="preserve">бей был назначен </w:t>
      </w:r>
      <w:r>
        <w:rPr>
          <w:rFonts w:ascii="Times New Roman" w:hAnsi="Times New Roman" w:cs="Times New Roman"/>
          <w:sz w:val="28"/>
          <w:szCs w:val="28"/>
        </w:rPr>
        <w:t xml:space="preserve">на должность главы охраны </w:t>
      </w:r>
      <w:r>
        <w:rPr>
          <w:rFonts w:ascii="Times New Roman" w:hAnsi="Times New Roman" w:cs="Times New Roman"/>
          <w:sz w:val="28"/>
          <w:szCs w:val="28"/>
        </w:rPr>
        <w:lastRenderedPageBreak/>
        <w:t>султана Абдульхамида II. Не</w:t>
      </w:r>
      <w:r w:rsidRPr="00BB0DB5">
        <w:rPr>
          <w:rFonts w:ascii="Times New Roman" w:hAnsi="Times New Roman" w:cs="Times New Roman"/>
          <w:sz w:val="28"/>
          <w:szCs w:val="28"/>
        </w:rPr>
        <w:t xml:space="preserve">смотря на то, что Абдульхамид II </w:t>
      </w:r>
      <w:r>
        <w:rPr>
          <w:rFonts w:ascii="Times New Roman" w:hAnsi="Times New Roman" w:cs="Times New Roman"/>
          <w:sz w:val="28"/>
          <w:szCs w:val="28"/>
        </w:rPr>
        <w:t>был переехал</w:t>
      </w:r>
      <w:r w:rsidRPr="00BB0DB5">
        <w:rPr>
          <w:rFonts w:ascii="Times New Roman" w:hAnsi="Times New Roman" w:cs="Times New Roman"/>
          <w:sz w:val="28"/>
          <w:szCs w:val="28"/>
        </w:rPr>
        <w:t xml:space="preserve"> во дворец </w:t>
      </w:r>
      <w:r>
        <w:rPr>
          <w:rFonts w:ascii="Times New Roman" w:hAnsi="Times New Roman" w:cs="Times New Roman"/>
          <w:sz w:val="28"/>
          <w:szCs w:val="28"/>
        </w:rPr>
        <w:t>Йылдыз, Махмуд-</w:t>
      </w:r>
      <w:r w:rsidRPr="00BB0DB5">
        <w:rPr>
          <w:rFonts w:ascii="Times New Roman" w:hAnsi="Times New Roman" w:cs="Times New Roman"/>
          <w:sz w:val="28"/>
          <w:szCs w:val="28"/>
        </w:rPr>
        <w:t>бей вернулся в Стамбул и продолжал служить на своей должности. В тот период он также занимался воспитанием сына султана Абит</w:t>
      </w:r>
      <w:r>
        <w:rPr>
          <w:rFonts w:ascii="Times New Roman" w:hAnsi="Times New Roman" w:cs="Times New Roman"/>
          <w:sz w:val="28"/>
          <w:szCs w:val="28"/>
        </w:rPr>
        <w:t>-эфенди. Чуть позже Махмуд-</w:t>
      </w:r>
      <w:r w:rsidRPr="00BB0DB5">
        <w:rPr>
          <w:rFonts w:ascii="Times New Roman" w:hAnsi="Times New Roman" w:cs="Times New Roman"/>
          <w:sz w:val="28"/>
          <w:szCs w:val="28"/>
        </w:rPr>
        <w:t xml:space="preserve">бей работал в школе  </w:t>
      </w:r>
      <w:r>
        <w:rPr>
          <w:rFonts w:ascii="Times New Roman" w:hAnsi="Times New Roman" w:cs="Times New Roman"/>
          <w:sz w:val="28"/>
          <w:szCs w:val="28"/>
        </w:rPr>
        <w:t>Эндерун (школа для детей высших чиновников в Османской империи)</w:t>
      </w:r>
      <w:r w:rsidRPr="00BB0DB5">
        <w:rPr>
          <w:rFonts w:ascii="Times New Roman" w:hAnsi="Times New Roman" w:cs="Times New Roman"/>
          <w:sz w:val="28"/>
          <w:szCs w:val="28"/>
        </w:rPr>
        <w:t xml:space="preserve">. В апреле 1920 г. он перешел </w:t>
      </w:r>
      <w:r>
        <w:rPr>
          <w:rFonts w:ascii="Times New Roman" w:hAnsi="Times New Roman" w:cs="Times New Roman"/>
          <w:sz w:val="28"/>
          <w:szCs w:val="28"/>
        </w:rPr>
        <w:t>на</w:t>
      </w:r>
      <w:r w:rsidRPr="00BB0DB5">
        <w:rPr>
          <w:rFonts w:ascii="Times New Roman" w:hAnsi="Times New Roman" w:cs="Times New Roman"/>
          <w:sz w:val="28"/>
          <w:szCs w:val="28"/>
        </w:rPr>
        <w:t xml:space="preserve"> сторону </w:t>
      </w:r>
      <w:r>
        <w:rPr>
          <w:rFonts w:ascii="Times New Roman" w:hAnsi="Times New Roman" w:cs="Times New Roman"/>
          <w:sz w:val="28"/>
          <w:szCs w:val="28"/>
        </w:rPr>
        <w:t>Ататюрка</w:t>
      </w:r>
      <w:r w:rsidRPr="00BB0DB5">
        <w:rPr>
          <w:rFonts w:ascii="Times New Roman" w:hAnsi="Times New Roman" w:cs="Times New Roman"/>
          <w:sz w:val="28"/>
          <w:szCs w:val="28"/>
        </w:rPr>
        <w:t xml:space="preserve"> и стал офицером. В 1923 г. на выборах он был избран</w:t>
      </w:r>
      <w:r>
        <w:rPr>
          <w:rFonts w:ascii="Times New Roman" w:hAnsi="Times New Roman" w:cs="Times New Roman"/>
          <w:sz w:val="28"/>
          <w:szCs w:val="28"/>
        </w:rPr>
        <w:t xml:space="preserve"> депутатом города Сиирт. Махмуд-</w:t>
      </w:r>
      <w:r w:rsidRPr="00BB0DB5">
        <w:rPr>
          <w:rFonts w:ascii="Times New Roman" w:hAnsi="Times New Roman" w:cs="Times New Roman"/>
          <w:sz w:val="28"/>
          <w:szCs w:val="28"/>
        </w:rPr>
        <w:t>бей</w:t>
      </w:r>
      <w:r>
        <w:rPr>
          <w:rFonts w:ascii="Times New Roman" w:hAnsi="Times New Roman" w:cs="Times New Roman"/>
          <w:sz w:val="28"/>
          <w:szCs w:val="28"/>
        </w:rPr>
        <w:t xml:space="preserve"> </w:t>
      </w:r>
      <w:r w:rsidRPr="00BB0DB5">
        <w:rPr>
          <w:rFonts w:ascii="Times New Roman" w:hAnsi="Times New Roman" w:cs="Times New Roman"/>
          <w:sz w:val="28"/>
          <w:szCs w:val="28"/>
        </w:rPr>
        <w:t xml:space="preserve">владел </w:t>
      </w:r>
      <w:r>
        <w:rPr>
          <w:rFonts w:ascii="Times New Roman" w:hAnsi="Times New Roman" w:cs="Times New Roman"/>
          <w:sz w:val="28"/>
          <w:szCs w:val="28"/>
        </w:rPr>
        <w:t>ф</w:t>
      </w:r>
      <w:r w:rsidRPr="00BB0DB5">
        <w:rPr>
          <w:rFonts w:ascii="Times New Roman" w:hAnsi="Times New Roman" w:cs="Times New Roman"/>
          <w:sz w:val="28"/>
          <w:szCs w:val="28"/>
        </w:rPr>
        <w:t xml:space="preserve">ранцузскими, </w:t>
      </w:r>
      <w:r>
        <w:rPr>
          <w:rFonts w:ascii="Times New Roman" w:hAnsi="Times New Roman" w:cs="Times New Roman"/>
          <w:sz w:val="28"/>
          <w:szCs w:val="28"/>
        </w:rPr>
        <w:t>н</w:t>
      </w:r>
      <w:r w:rsidRPr="00BB0DB5">
        <w:rPr>
          <w:rFonts w:ascii="Times New Roman" w:hAnsi="Times New Roman" w:cs="Times New Roman"/>
          <w:sz w:val="28"/>
          <w:szCs w:val="28"/>
        </w:rPr>
        <w:t xml:space="preserve">емецкими и </w:t>
      </w:r>
      <w:r>
        <w:rPr>
          <w:rFonts w:ascii="Times New Roman" w:hAnsi="Times New Roman" w:cs="Times New Roman"/>
          <w:sz w:val="28"/>
          <w:szCs w:val="28"/>
        </w:rPr>
        <w:t>а</w:t>
      </w:r>
      <w:r w:rsidRPr="00BB0DB5">
        <w:rPr>
          <w:rFonts w:ascii="Times New Roman" w:hAnsi="Times New Roman" w:cs="Times New Roman"/>
          <w:sz w:val="28"/>
          <w:szCs w:val="28"/>
        </w:rPr>
        <w:t>рабскими языками</w:t>
      </w:r>
      <w:r>
        <w:rPr>
          <w:rFonts w:ascii="Times New Roman" w:hAnsi="Times New Roman" w:cs="Times New Roman"/>
          <w:sz w:val="28"/>
          <w:szCs w:val="28"/>
        </w:rPr>
        <w:t>, поэтому был назначен на должность</w:t>
      </w:r>
      <w:r w:rsidRPr="00982E80">
        <w:rPr>
          <w:rFonts w:ascii="Times New Roman" w:hAnsi="Times New Roman" w:cs="Times New Roman"/>
          <w:sz w:val="28"/>
          <w:szCs w:val="28"/>
        </w:rPr>
        <w:t xml:space="preserve"> главн</w:t>
      </w:r>
      <w:r>
        <w:rPr>
          <w:rFonts w:ascii="Times New Roman" w:hAnsi="Times New Roman" w:cs="Times New Roman"/>
          <w:sz w:val="28"/>
          <w:szCs w:val="28"/>
        </w:rPr>
        <w:t xml:space="preserve">ого </w:t>
      </w:r>
      <w:r w:rsidRPr="00982E80">
        <w:rPr>
          <w:rFonts w:ascii="Times New Roman" w:hAnsi="Times New Roman" w:cs="Times New Roman"/>
          <w:sz w:val="28"/>
          <w:szCs w:val="28"/>
        </w:rPr>
        <w:t>редактор</w:t>
      </w:r>
      <w:r>
        <w:rPr>
          <w:rFonts w:ascii="Times New Roman" w:hAnsi="Times New Roman" w:cs="Times New Roman"/>
          <w:sz w:val="28"/>
          <w:szCs w:val="28"/>
        </w:rPr>
        <w:t>а</w:t>
      </w:r>
      <w:r w:rsidRPr="00982E80">
        <w:rPr>
          <w:rFonts w:ascii="Times New Roman" w:hAnsi="Times New Roman" w:cs="Times New Roman"/>
          <w:sz w:val="28"/>
          <w:szCs w:val="28"/>
        </w:rPr>
        <w:t xml:space="preserve"> и управляющ</w:t>
      </w:r>
      <w:r>
        <w:rPr>
          <w:rFonts w:ascii="Times New Roman" w:hAnsi="Times New Roman" w:cs="Times New Roman"/>
          <w:sz w:val="28"/>
          <w:szCs w:val="28"/>
        </w:rPr>
        <w:t>его</w:t>
      </w:r>
      <w:r w:rsidRPr="00982E80">
        <w:rPr>
          <w:rFonts w:ascii="Times New Roman" w:hAnsi="Times New Roman" w:cs="Times New Roman"/>
          <w:sz w:val="28"/>
          <w:szCs w:val="28"/>
        </w:rPr>
        <w:t xml:space="preserve"> газеты «</w:t>
      </w:r>
      <w:r w:rsidRPr="00DC3A4B">
        <w:rPr>
          <w:rFonts w:ascii="Times New Roman" w:hAnsi="Times New Roman" w:cs="Times New Roman"/>
          <w:sz w:val="28"/>
          <w:szCs w:val="28"/>
        </w:rPr>
        <w:t>Хакимийет-и Миллиййе</w:t>
      </w:r>
      <w:r w:rsidRPr="00982E80">
        <w:rPr>
          <w:rFonts w:ascii="Times New Roman" w:hAnsi="Times New Roman" w:cs="Times New Roman"/>
          <w:sz w:val="28"/>
          <w:szCs w:val="28"/>
        </w:rPr>
        <w:t>». 20 октября 1924 г. был избран главой совета директоров</w:t>
      </w:r>
      <w:r>
        <w:rPr>
          <w:rFonts w:ascii="Times New Roman" w:hAnsi="Times New Roman" w:cs="Times New Roman"/>
          <w:sz w:val="28"/>
          <w:szCs w:val="28"/>
        </w:rPr>
        <w:t xml:space="preserve"> Делового банка</w:t>
      </w:r>
      <w:r w:rsidRPr="00982E80">
        <w:rPr>
          <w:rFonts w:ascii="Times New Roman" w:hAnsi="Times New Roman" w:cs="Times New Roman"/>
          <w:sz w:val="28"/>
          <w:szCs w:val="28"/>
        </w:rPr>
        <w:t xml:space="preserve"> и оставался на этой должности до своей смерти 3 декабря 1936 г. </w:t>
      </w:r>
    </w:p>
    <w:p w:rsidR="000C287E" w:rsidRPr="00F36733" w:rsidRDefault="000C287E" w:rsidP="008049FA">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i/>
          <w:sz w:val="28"/>
          <w:szCs w:val="28"/>
        </w:rPr>
        <w:t>Мехмет Ихсан-</w:t>
      </w:r>
      <w:r w:rsidRPr="004A328E">
        <w:rPr>
          <w:rFonts w:ascii="Times New Roman" w:hAnsi="Times New Roman" w:cs="Times New Roman"/>
          <w:i/>
          <w:iCs/>
          <w:sz w:val="28"/>
          <w:szCs w:val="28"/>
        </w:rPr>
        <w:t>бей</w:t>
      </w:r>
      <w:r w:rsidRPr="00BB0DB5">
        <w:rPr>
          <w:rFonts w:ascii="Times New Roman" w:hAnsi="Times New Roman" w:cs="Times New Roman"/>
          <w:sz w:val="28"/>
          <w:szCs w:val="28"/>
        </w:rPr>
        <w:t xml:space="preserve"> </w:t>
      </w:r>
      <w:r w:rsidRPr="00B61FC8">
        <w:rPr>
          <w:rFonts w:ascii="Times New Roman" w:hAnsi="Times New Roman" w:cs="Times New Roman"/>
          <w:i/>
          <w:sz w:val="28"/>
          <w:szCs w:val="28"/>
        </w:rPr>
        <w:t>(Эрявуз)</w:t>
      </w:r>
      <w:r w:rsidRPr="00BB0DB5">
        <w:rPr>
          <w:rFonts w:ascii="Times New Roman" w:hAnsi="Times New Roman" w:cs="Times New Roman"/>
          <w:sz w:val="28"/>
          <w:szCs w:val="28"/>
        </w:rPr>
        <w:t xml:space="preserve"> родился в 1877</w:t>
      </w:r>
      <w:r>
        <w:rPr>
          <w:rFonts w:ascii="Times New Roman" w:hAnsi="Times New Roman" w:cs="Times New Roman"/>
          <w:sz w:val="28"/>
          <w:szCs w:val="28"/>
        </w:rPr>
        <w:t xml:space="preserve"> г. в Стамбуле. В 1901 г. Ихсан-бей выпустился</w:t>
      </w:r>
      <w:r w:rsidRPr="00BB0DB5">
        <w:rPr>
          <w:rFonts w:ascii="Times New Roman" w:hAnsi="Times New Roman" w:cs="Times New Roman"/>
          <w:sz w:val="28"/>
          <w:szCs w:val="28"/>
        </w:rPr>
        <w:t xml:space="preserve"> </w:t>
      </w:r>
      <w:r>
        <w:rPr>
          <w:rFonts w:ascii="Times New Roman" w:hAnsi="Times New Roman" w:cs="Times New Roman"/>
          <w:sz w:val="28"/>
          <w:szCs w:val="28"/>
        </w:rPr>
        <w:t xml:space="preserve">из </w:t>
      </w:r>
      <w:r w:rsidRPr="00BB0DB5">
        <w:rPr>
          <w:rFonts w:ascii="Times New Roman" w:hAnsi="Times New Roman" w:cs="Times New Roman"/>
          <w:sz w:val="28"/>
          <w:szCs w:val="28"/>
        </w:rPr>
        <w:t>султанско</w:t>
      </w:r>
      <w:r>
        <w:rPr>
          <w:rFonts w:ascii="Times New Roman" w:hAnsi="Times New Roman" w:cs="Times New Roman"/>
          <w:sz w:val="28"/>
          <w:szCs w:val="28"/>
        </w:rPr>
        <w:t>го</w:t>
      </w:r>
      <w:r w:rsidRPr="00BB0DB5">
        <w:rPr>
          <w:rFonts w:ascii="Times New Roman" w:hAnsi="Times New Roman" w:cs="Times New Roman"/>
          <w:sz w:val="28"/>
          <w:szCs w:val="28"/>
        </w:rPr>
        <w:t xml:space="preserve"> инженерно</w:t>
      </w:r>
      <w:r>
        <w:rPr>
          <w:rFonts w:ascii="Times New Roman" w:hAnsi="Times New Roman" w:cs="Times New Roman"/>
          <w:sz w:val="28"/>
          <w:szCs w:val="28"/>
        </w:rPr>
        <w:t>го</w:t>
      </w:r>
      <w:r w:rsidRPr="00BB0DB5">
        <w:rPr>
          <w:rFonts w:ascii="Times New Roman" w:hAnsi="Times New Roman" w:cs="Times New Roman"/>
          <w:sz w:val="28"/>
          <w:szCs w:val="28"/>
        </w:rPr>
        <w:t xml:space="preserve"> училищ</w:t>
      </w:r>
      <w:r>
        <w:rPr>
          <w:rFonts w:ascii="Times New Roman" w:hAnsi="Times New Roman" w:cs="Times New Roman"/>
          <w:sz w:val="28"/>
          <w:szCs w:val="28"/>
        </w:rPr>
        <w:t>а</w:t>
      </w:r>
      <w:r w:rsidRPr="00BB0DB5">
        <w:rPr>
          <w:rFonts w:ascii="Times New Roman" w:hAnsi="Times New Roman" w:cs="Times New Roman"/>
          <w:sz w:val="28"/>
          <w:szCs w:val="28"/>
        </w:rPr>
        <w:t xml:space="preserve"> </w:t>
      </w:r>
      <w:r>
        <w:rPr>
          <w:rFonts w:ascii="Times New Roman" w:hAnsi="Times New Roman" w:cs="Times New Roman"/>
          <w:sz w:val="28"/>
          <w:szCs w:val="28"/>
        </w:rPr>
        <w:t>в</w:t>
      </w:r>
      <w:r w:rsidRPr="00BB0DB5">
        <w:rPr>
          <w:rFonts w:ascii="Times New Roman" w:hAnsi="Times New Roman" w:cs="Times New Roman"/>
          <w:sz w:val="28"/>
          <w:szCs w:val="28"/>
        </w:rPr>
        <w:t xml:space="preserve"> звани</w:t>
      </w:r>
      <w:r>
        <w:rPr>
          <w:rFonts w:ascii="Times New Roman" w:hAnsi="Times New Roman" w:cs="Times New Roman"/>
          <w:sz w:val="28"/>
          <w:szCs w:val="28"/>
        </w:rPr>
        <w:t xml:space="preserve">и старшего лейтенанта. Ихсан-бей после прихода к власти младотурок </w:t>
      </w:r>
      <w:r w:rsidRPr="00BB0DB5">
        <w:rPr>
          <w:rFonts w:ascii="Times New Roman" w:hAnsi="Times New Roman" w:cs="Times New Roman"/>
          <w:sz w:val="28"/>
          <w:szCs w:val="28"/>
        </w:rPr>
        <w:t xml:space="preserve">приехал в Стамбул. </w:t>
      </w:r>
      <w:r>
        <w:rPr>
          <w:rFonts w:ascii="Times New Roman" w:hAnsi="Times New Roman" w:cs="Times New Roman"/>
          <w:sz w:val="28"/>
          <w:szCs w:val="28"/>
        </w:rPr>
        <w:t>Служил</w:t>
      </w:r>
      <w:r w:rsidRPr="00BB0DB5">
        <w:rPr>
          <w:rFonts w:ascii="Times New Roman" w:hAnsi="Times New Roman" w:cs="Times New Roman"/>
          <w:sz w:val="28"/>
          <w:szCs w:val="28"/>
        </w:rPr>
        <w:t xml:space="preserve"> на разных фронтах</w:t>
      </w:r>
      <w:r>
        <w:rPr>
          <w:rFonts w:ascii="Times New Roman" w:hAnsi="Times New Roman" w:cs="Times New Roman"/>
          <w:sz w:val="28"/>
          <w:szCs w:val="28"/>
        </w:rPr>
        <w:t>,</w:t>
      </w:r>
      <w:r w:rsidRPr="00BB0DB5">
        <w:rPr>
          <w:rFonts w:ascii="Times New Roman" w:hAnsi="Times New Roman" w:cs="Times New Roman"/>
          <w:sz w:val="28"/>
          <w:szCs w:val="28"/>
        </w:rPr>
        <w:t xml:space="preserve"> </w:t>
      </w:r>
      <w:r>
        <w:rPr>
          <w:rFonts w:ascii="Times New Roman" w:hAnsi="Times New Roman" w:cs="Times New Roman"/>
          <w:sz w:val="28"/>
          <w:szCs w:val="28"/>
        </w:rPr>
        <w:t>во время Балканской и п</w:t>
      </w:r>
      <w:r w:rsidRPr="00BB0DB5">
        <w:rPr>
          <w:rFonts w:ascii="Times New Roman" w:hAnsi="Times New Roman" w:cs="Times New Roman"/>
          <w:sz w:val="28"/>
          <w:szCs w:val="28"/>
        </w:rPr>
        <w:t xml:space="preserve">ервой мировой войн. В 1919 г. ушел в отставку. В 1920 г. был избран депутатом </w:t>
      </w:r>
      <w:r>
        <w:rPr>
          <w:rFonts w:ascii="Times New Roman" w:hAnsi="Times New Roman" w:cs="Times New Roman"/>
          <w:sz w:val="28"/>
          <w:szCs w:val="28"/>
        </w:rPr>
        <w:t>от</w:t>
      </w:r>
      <w:r w:rsidRPr="00BB0DB5">
        <w:rPr>
          <w:rFonts w:ascii="Times New Roman" w:hAnsi="Times New Roman" w:cs="Times New Roman"/>
          <w:sz w:val="28"/>
          <w:szCs w:val="28"/>
        </w:rPr>
        <w:t xml:space="preserve"> Джебелиберекет и вошел в состав ВНСТ. В сентябре того же года его назначили на должность председателя верховного суда. С 31.12.1924 по 2.11.1927 г. был </w:t>
      </w:r>
      <w:r>
        <w:rPr>
          <w:rFonts w:ascii="Times New Roman" w:hAnsi="Times New Roman" w:cs="Times New Roman"/>
          <w:sz w:val="28"/>
          <w:szCs w:val="28"/>
        </w:rPr>
        <w:t>министром</w:t>
      </w:r>
      <w:r w:rsidRPr="00BB0DB5">
        <w:rPr>
          <w:rFonts w:ascii="Times New Roman" w:hAnsi="Times New Roman" w:cs="Times New Roman"/>
          <w:sz w:val="28"/>
          <w:szCs w:val="28"/>
        </w:rPr>
        <w:t xml:space="preserve"> военно-морского флота. 27 ноября 1927 г. </w:t>
      </w:r>
      <w:r>
        <w:rPr>
          <w:rFonts w:ascii="Times New Roman" w:hAnsi="Times New Roman" w:cs="Times New Roman"/>
          <w:sz w:val="28"/>
          <w:szCs w:val="28"/>
        </w:rPr>
        <w:t xml:space="preserve">окончил работу </w:t>
      </w:r>
      <w:r w:rsidRPr="0071205D">
        <w:rPr>
          <w:rFonts w:ascii="Times New Roman" w:hAnsi="Times New Roman" w:cs="Times New Roman"/>
          <w:sz w:val="28"/>
          <w:szCs w:val="28"/>
        </w:rPr>
        <w:t xml:space="preserve"> в составе </w:t>
      </w:r>
      <w:r w:rsidRPr="00BB0DB5">
        <w:rPr>
          <w:rFonts w:ascii="Times New Roman" w:hAnsi="Times New Roman" w:cs="Times New Roman"/>
          <w:sz w:val="28"/>
          <w:szCs w:val="28"/>
        </w:rPr>
        <w:t xml:space="preserve">совета директоров </w:t>
      </w:r>
      <w:r w:rsidRPr="00BA3B7D">
        <w:rPr>
          <w:rFonts w:ascii="Times New Roman" w:hAnsi="Times New Roman" w:cs="Times New Roman"/>
          <w:sz w:val="28"/>
          <w:szCs w:val="28"/>
        </w:rPr>
        <w:t>Делового банка</w:t>
      </w:r>
      <w:r>
        <w:rPr>
          <w:rStyle w:val="a6"/>
          <w:rFonts w:ascii="Times New Roman" w:hAnsi="Times New Roman" w:cs="Times New Roman"/>
          <w:sz w:val="28"/>
          <w:szCs w:val="28"/>
        </w:rPr>
        <w:footnoteReference w:id="181"/>
      </w:r>
      <w:r>
        <w:rPr>
          <w:rFonts w:ascii="Times New Roman" w:hAnsi="Times New Roman" w:cs="Times New Roman"/>
          <w:sz w:val="28"/>
          <w:szCs w:val="28"/>
        </w:rPr>
        <w:t>. Здесь нужно упомянуть о том, что Ихсан-бей вместе с Фикрет-беем</w:t>
      </w:r>
      <w:r w:rsidR="008049FA">
        <w:rPr>
          <w:rFonts w:ascii="Times New Roman" w:hAnsi="Times New Roman" w:cs="Times New Roman"/>
          <w:sz w:val="28"/>
          <w:szCs w:val="28"/>
        </w:rPr>
        <w:t>,</w:t>
      </w:r>
      <w:r>
        <w:rPr>
          <w:rFonts w:ascii="Times New Roman" w:hAnsi="Times New Roman" w:cs="Times New Roman"/>
          <w:sz w:val="28"/>
          <w:szCs w:val="28"/>
        </w:rPr>
        <w:t xml:space="preserve"> о котором написано ниже, активно занимались коррупцией</w:t>
      </w:r>
      <w:r w:rsidR="008049FA">
        <w:rPr>
          <w:rFonts w:ascii="Times New Roman" w:hAnsi="Times New Roman" w:cs="Times New Roman"/>
          <w:sz w:val="28"/>
          <w:szCs w:val="28"/>
        </w:rPr>
        <w:t>, за</w:t>
      </w:r>
      <w:r>
        <w:rPr>
          <w:rFonts w:ascii="Times New Roman" w:hAnsi="Times New Roman" w:cs="Times New Roman"/>
          <w:sz w:val="28"/>
          <w:szCs w:val="28"/>
        </w:rPr>
        <w:t xml:space="preserve"> что Ихсан-бея посадили сроком на 2 года в тюрьму, затем они оба лишились членства совета директоров Делового банка и депутатск</w:t>
      </w:r>
      <w:r w:rsidR="008049FA">
        <w:rPr>
          <w:rFonts w:ascii="Times New Roman" w:hAnsi="Times New Roman" w:cs="Times New Roman"/>
          <w:sz w:val="28"/>
          <w:szCs w:val="28"/>
        </w:rPr>
        <w:t>их постов</w:t>
      </w:r>
      <w:r>
        <w:rPr>
          <w:rFonts w:ascii="Times New Roman" w:hAnsi="Times New Roman" w:cs="Times New Roman"/>
          <w:sz w:val="28"/>
          <w:szCs w:val="28"/>
        </w:rPr>
        <w:t xml:space="preserve"> в 1927 и в 1928 гг.</w:t>
      </w:r>
      <w:r w:rsidR="008049FA">
        <w:rPr>
          <w:rFonts w:ascii="Times New Roman" w:hAnsi="Times New Roman" w:cs="Times New Roman"/>
          <w:sz w:val="28"/>
          <w:szCs w:val="28"/>
        </w:rPr>
        <w:t>, соответственно</w:t>
      </w:r>
      <w:r w:rsidR="004B1AC6">
        <w:rPr>
          <w:rStyle w:val="a6"/>
          <w:rFonts w:ascii="Times New Roman" w:hAnsi="Times New Roman" w:cs="Times New Roman"/>
          <w:sz w:val="28"/>
          <w:szCs w:val="28"/>
        </w:rPr>
        <w:footnoteReference w:id="182"/>
      </w:r>
      <w:r>
        <w:rPr>
          <w:rStyle w:val="a6"/>
          <w:rFonts w:ascii="Times New Roman" w:hAnsi="Times New Roman" w:cs="Times New Roman"/>
          <w:sz w:val="28"/>
          <w:szCs w:val="28"/>
        </w:rPr>
        <w:footnoteReference w:id="183"/>
      </w:r>
      <w:r>
        <w:rPr>
          <w:rFonts w:ascii="Times New Roman" w:hAnsi="Times New Roman" w:cs="Times New Roman"/>
          <w:sz w:val="28"/>
          <w:szCs w:val="28"/>
        </w:rPr>
        <w:t xml:space="preserve"> 6 марта 1947 г. Мехмет Исхан-бей умер.   </w:t>
      </w:r>
    </w:p>
    <w:p w:rsidR="000C287E" w:rsidRPr="00F36733" w:rsidRDefault="000C287E" w:rsidP="000C287E">
      <w:pPr>
        <w:pStyle w:val="a3"/>
        <w:numPr>
          <w:ilvl w:val="0"/>
          <w:numId w:val="6"/>
        </w:numPr>
        <w:spacing w:after="0" w:line="360" w:lineRule="auto"/>
        <w:jc w:val="both"/>
        <w:rPr>
          <w:rFonts w:ascii="Times New Roman" w:hAnsi="Times New Roman" w:cs="Times New Roman"/>
          <w:sz w:val="28"/>
          <w:szCs w:val="28"/>
        </w:rPr>
      </w:pPr>
      <w:r w:rsidRPr="00F855A0">
        <w:rPr>
          <w:rFonts w:ascii="Times New Roman" w:hAnsi="Times New Roman" w:cs="Times New Roman"/>
          <w:i/>
          <w:sz w:val="28"/>
          <w:szCs w:val="28"/>
        </w:rPr>
        <w:lastRenderedPageBreak/>
        <w:t>Др. Такиййетин Фикрет</w:t>
      </w:r>
      <w:r>
        <w:rPr>
          <w:rFonts w:ascii="Times New Roman" w:hAnsi="Times New Roman" w:cs="Times New Roman"/>
          <w:i/>
          <w:sz w:val="28"/>
          <w:szCs w:val="28"/>
        </w:rPr>
        <w:t>-</w:t>
      </w:r>
      <w:r w:rsidRPr="00445BCC">
        <w:rPr>
          <w:rFonts w:ascii="Times New Roman" w:hAnsi="Times New Roman" w:cs="Times New Roman"/>
          <w:i/>
          <w:iCs/>
          <w:sz w:val="28"/>
          <w:szCs w:val="28"/>
        </w:rPr>
        <w:t>бей</w:t>
      </w:r>
      <w:r w:rsidRPr="00F855A0">
        <w:rPr>
          <w:rFonts w:ascii="Times New Roman" w:hAnsi="Times New Roman" w:cs="Times New Roman"/>
          <w:i/>
          <w:sz w:val="28"/>
          <w:szCs w:val="28"/>
        </w:rPr>
        <w:t xml:space="preserve"> (Онуралп)</w:t>
      </w:r>
      <w:r w:rsidRPr="00F855A0">
        <w:rPr>
          <w:rFonts w:ascii="Times New Roman" w:hAnsi="Times New Roman" w:cs="Times New Roman"/>
          <w:sz w:val="28"/>
          <w:szCs w:val="28"/>
        </w:rPr>
        <w:t xml:space="preserve"> родился в Стамбуле</w:t>
      </w:r>
      <w:r w:rsidRPr="00445BCC">
        <w:rPr>
          <w:rFonts w:ascii="Times New Roman" w:hAnsi="Times New Roman" w:cs="Times New Roman"/>
          <w:sz w:val="28"/>
          <w:szCs w:val="28"/>
        </w:rPr>
        <w:t xml:space="preserve"> </w:t>
      </w:r>
      <w:r w:rsidRPr="00F855A0">
        <w:rPr>
          <w:rFonts w:ascii="Times New Roman" w:hAnsi="Times New Roman" w:cs="Times New Roman"/>
          <w:sz w:val="28"/>
          <w:szCs w:val="28"/>
        </w:rPr>
        <w:t>в 1887 г. В 1911 г. закончил Стамбульскую ча</w:t>
      </w:r>
      <w:r>
        <w:rPr>
          <w:rFonts w:ascii="Times New Roman" w:hAnsi="Times New Roman" w:cs="Times New Roman"/>
          <w:sz w:val="28"/>
          <w:szCs w:val="28"/>
        </w:rPr>
        <w:t>стную медицинскую школу. Фикрет-</w:t>
      </w:r>
      <w:r w:rsidRPr="00F855A0">
        <w:rPr>
          <w:rFonts w:ascii="Times New Roman" w:hAnsi="Times New Roman" w:cs="Times New Roman"/>
          <w:sz w:val="28"/>
          <w:szCs w:val="28"/>
        </w:rPr>
        <w:t>бей воевал на первой мировой войне в разных дивизи</w:t>
      </w:r>
      <w:r>
        <w:rPr>
          <w:rFonts w:ascii="Times New Roman" w:hAnsi="Times New Roman" w:cs="Times New Roman"/>
          <w:sz w:val="28"/>
          <w:szCs w:val="28"/>
        </w:rPr>
        <w:t>ях</w:t>
      </w:r>
      <w:r w:rsidRPr="00F855A0">
        <w:rPr>
          <w:rFonts w:ascii="Times New Roman" w:hAnsi="Times New Roman" w:cs="Times New Roman"/>
          <w:sz w:val="28"/>
          <w:szCs w:val="28"/>
        </w:rPr>
        <w:t xml:space="preserve"> и частях страны как военврач 3-го ранга. После Сивасского конгресса, с </w:t>
      </w:r>
      <w:r>
        <w:rPr>
          <w:rFonts w:ascii="Times New Roman" w:hAnsi="Times New Roman" w:cs="Times New Roman"/>
          <w:sz w:val="28"/>
          <w:szCs w:val="28"/>
        </w:rPr>
        <w:t>приездом</w:t>
      </w:r>
      <w:r w:rsidRPr="00F855A0">
        <w:rPr>
          <w:rFonts w:ascii="Times New Roman" w:hAnsi="Times New Roman" w:cs="Times New Roman"/>
          <w:sz w:val="28"/>
          <w:szCs w:val="28"/>
        </w:rPr>
        <w:t xml:space="preserve"> в Анкару присоединился </w:t>
      </w:r>
      <w:r>
        <w:rPr>
          <w:rFonts w:ascii="Times New Roman" w:hAnsi="Times New Roman" w:cs="Times New Roman"/>
          <w:sz w:val="28"/>
          <w:szCs w:val="28"/>
        </w:rPr>
        <w:t>к национально-освободительному движению</w:t>
      </w:r>
      <w:r w:rsidRPr="00F855A0">
        <w:rPr>
          <w:rFonts w:ascii="Times New Roman" w:hAnsi="Times New Roman" w:cs="Times New Roman"/>
          <w:sz w:val="28"/>
          <w:szCs w:val="28"/>
        </w:rPr>
        <w:t xml:space="preserve">. 22 сентября 1920 г. был избран в состав </w:t>
      </w:r>
      <w:r>
        <w:rPr>
          <w:rFonts w:ascii="Times New Roman" w:hAnsi="Times New Roman" w:cs="Times New Roman"/>
          <w:sz w:val="28"/>
          <w:szCs w:val="28"/>
        </w:rPr>
        <w:t>В</w:t>
      </w:r>
      <w:r w:rsidRPr="00F855A0">
        <w:rPr>
          <w:rFonts w:ascii="Times New Roman" w:hAnsi="Times New Roman" w:cs="Times New Roman"/>
          <w:sz w:val="28"/>
          <w:szCs w:val="28"/>
        </w:rPr>
        <w:t>ерховного суда, однако спустя некотор</w:t>
      </w:r>
      <w:r>
        <w:rPr>
          <w:rFonts w:ascii="Times New Roman" w:hAnsi="Times New Roman" w:cs="Times New Roman"/>
          <w:sz w:val="28"/>
          <w:szCs w:val="28"/>
        </w:rPr>
        <w:t>ое время ушел в отставку</w:t>
      </w:r>
      <w:r>
        <w:rPr>
          <w:rStyle w:val="a6"/>
          <w:rFonts w:ascii="Times New Roman" w:hAnsi="Times New Roman" w:cs="Times New Roman"/>
          <w:sz w:val="28"/>
          <w:szCs w:val="28"/>
        </w:rPr>
        <w:footnoteReference w:id="184"/>
      </w:r>
      <w:r>
        <w:rPr>
          <w:rFonts w:ascii="Times New Roman" w:hAnsi="Times New Roman" w:cs="Times New Roman"/>
          <w:sz w:val="28"/>
          <w:szCs w:val="28"/>
        </w:rPr>
        <w:t xml:space="preserve">. </w:t>
      </w:r>
      <w:r w:rsidRPr="00F855A0">
        <w:rPr>
          <w:rFonts w:ascii="Times New Roman" w:hAnsi="Times New Roman" w:cs="Times New Roman"/>
          <w:sz w:val="28"/>
          <w:szCs w:val="28"/>
        </w:rPr>
        <w:t>В результате обвинени</w:t>
      </w:r>
      <w:r>
        <w:rPr>
          <w:rFonts w:ascii="Times New Roman" w:hAnsi="Times New Roman" w:cs="Times New Roman"/>
          <w:sz w:val="28"/>
          <w:szCs w:val="28"/>
        </w:rPr>
        <w:t xml:space="preserve">я Верховного суда Фикрет-бея </w:t>
      </w:r>
      <w:r w:rsidRPr="00B74509">
        <w:rPr>
          <w:rFonts w:ascii="Times New Roman" w:hAnsi="Times New Roman" w:cs="Times New Roman"/>
          <w:sz w:val="28"/>
          <w:szCs w:val="28"/>
        </w:rPr>
        <w:t xml:space="preserve">сроком на 4 месяца </w:t>
      </w:r>
      <w:r>
        <w:rPr>
          <w:rFonts w:ascii="Times New Roman" w:hAnsi="Times New Roman" w:cs="Times New Roman"/>
          <w:sz w:val="28"/>
          <w:szCs w:val="28"/>
        </w:rPr>
        <w:t xml:space="preserve">и вышеупомянутого </w:t>
      </w:r>
      <w:r w:rsidRPr="00B74509">
        <w:rPr>
          <w:rFonts w:ascii="Times New Roman" w:hAnsi="Times New Roman" w:cs="Times New Roman"/>
          <w:sz w:val="28"/>
          <w:szCs w:val="28"/>
        </w:rPr>
        <w:t>министр</w:t>
      </w:r>
      <w:r>
        <w:rPr>
          <w:rFonts w:ascii="Times New Roman" w:hAnsi="Times New Roman" w:cs="Times New Roman"/>
          <w:sz w:val="28"/>
          <w:szCs w:val="28"/>
        </w:rPr>
        <w:t>а</w:t>
      </w:r>
      <w:r w:rsidRPr="00B74509">
        <w:rPr>
          <w:rFonts w:ascii="Times New Roman" w:hAnsi="Times New Roman" w:cs="Times New Roman"/>
          <w:sz w:val="28"/>
          <w:szCs w:val="28"/>
        </w:rPr>
        <w:t xml:space="preserve"> военно-морского флота </w:t>
      </w:r>
      <w:r>
        <w:rPr>
          <w:rFonts w:ascii="Times New Roman" w:hAnsi="Times New Roman" w:cs="Times New Roman"/>
          <w:sz w:val="28"/>
          <w:szCs w:val="28"/>
        </w:rPr>
        <w:t>Турции Ихсан-бея</w:t>
      </w:r>
      <w:r w:rsidRPr="00B74509">
        <w:rPr>
          <w:rFonts w:ascii="Times New Roman" w:hAnsi="Times New Roman" w:cs="Times New Roman"/>
          <w:sz w:val="28"/>
          <w:szCs w:val="28"/>
        </w:rPr>
        <w:t xml:space="preserve"> </w:t>
      </w:r>
      <w:r>
        <w:rPr>
          <w:rFonts w:ascii="Times New Roman" w:hAnsi="Times New Roman" w:cs="Times New Roman"/>
          <w:sz w:val="28"/>
          <w:szCs w:val="28"/>
        </w:rPr>
        <w:t xml:space="preserve">на 2 года посадили </w:t>
      </w:r>
      <w:r w:rsidRPr="00F855A0">
        <w:rPr>
          <w:rFonts w:ascii="Times New Roman" w:hAnsi="Times New Roman" w:cs="Times New Roman"/>
          <w:sz w:val="28"/>
          <w:szCs w:val="28"/>
        </w:rPr>
        <w:t xml:space="preserve">в тюрьму </w:t>
      </w:r>
      <w:r>
        <w:rPr>
          <w:rFonts w:ascii="Times New Roman" w:hAnsi="Times New Roman" w:cs="Times New Roman"/>
          <w:sz w:val="28"/>
          <w:szCs w:val="28"/>
        </w:rPr>
        <w:t xml:space="preserve">за </w:t>
      </w:r>
      <w:r w:rsidRPr="00AC53B8">
        <w:rPr>
          <w:rFonts w:ascii="Times New Roman" w:hAnsi="Times New Roman" w:cs="Times New Roman"/>
          <w:sz w:val="28"/>
          <w:szCs w:val="28"/>
        </w:rPr>
        <w:t>взяточничество</w:t>
      </w:r>
      <w:r>
        <w:rPr>
          <w:rFonts w:ascii="Times New Roman" w:hAnsi="Times New Roman" w:cs="Times New Roman"/>
          <w:sz w:val="28"/>
          <w:szCs w:val="28"/>
        </w:rPr>
        <w:t xml:space="preserve">, полученными ими от Французской компании в сумме 210 тыс. лир. </w:t>
      </w:r>
      <w:r w:rsidRPr="00F855A0">
        <w:rPr>
          <w:rFonts w:ascii="Times New Roman" w:hAnsi="Times New Roman" w:cs="Times New Roman"/>
          <w:sz w:val="28"/>
          <w:szCs w:val="28"/>
        </w:rPr>
        <w:t>21 апреля 1928 г. по решению собрания его отстранили от должности депутата</w:t>
      </w:r>
      <w:r>
        <w:rPr>
          <w:rStyle w:val="a6"/>
          <w:rFonts w:ascii="Times New Roman" w:hAnsi="Times New Roman" w:cs="Times New Roman"/>
          <w:sz w:val="28"/>
          <w:szCs w:val="28"/>
        </w:rPr>
        <w:footnoteReference w:id="185"/>
      </w:r>
      <w:r w:rsidRPr="00F855A0">
        <w:rPr>
          <w:rFonts w:ascii="Times New Roman" w:hAnsi="Times New Roman" w:cs="Times New Roman"/>
          <w:sz w:val="28"/>
          <w:szCs w:val="28"/>
        </w:rPr>
        <w:t xml:space="preserve">. 7 января 1928 г. </w:t>
      </w:r>
      <w:r>
        <w:rPr>
          <w:rFonts w:ascii="Times New Roman" w:hAnsi="Times New Roman" w:cs="Times New Roman"/>
          <w:sz w:val="28"/>
          <w:szCs w:val="28"/>
        </w:rPr>
        <w:t xml:space="preserve">окончил </w:t>
      </w:r>
      <w:r w:rsidRPr="00F855A0">
        <w:rPr>
          <w:rFonts w:ascii="Times New Roman" w:hAnsi="Times New Roman" w:cs="Times New Roman"/>
          <w:sz w:val="28"/>
          <w:szCs w:val="28"/>
        </w:rPr>
        <w:t xml:space="preserve">срок </w:t>
      </w:r>
      <w:r>
        <w:rPr>
          <w:rFonts w:ascii="Times New Roman" w:hAnsi="Times New Roman" w:cs="Times New Roman"/>
          <w:sz w:val="28"/>
          <w:szCs w:val="28"/>
        </w:rPr>
        <w:t>службы</w:t>
      </w:r>
      <w:r w:rsidRPr="00F855A0">
        <w:rPr>
          <w:rFonts w:ascii="Times New Roman" w:hAnsi="Times New Roman" w:cs="Times New Roman"/>
          <w:sz w:val="28"/>
          <w:szCs w:val="28"/>
        </w:rPr>
        <w:t xml:space="preserve"> в составе совет директоров </w:t>
      </w:r>
      <w:r w:rsidRPr="00BA3B7D">
        <w:rPr>
          <w:rFonts w:ascii="Times New Roman" w:hAnsi="Times New Roman" w:cs="Times New Roman"/>
          <w:sz w:val="28"/>
          <w:szCs w:val="28"/>
        </w:rPr>
        <w:t>Делового банка</w:t>
      </w:r>
      <w:r>
        <w:rPr>
          <w:rFonts w:ascii="Times New Roman" w:hAnsi="Times New Roman" w:cs="Times New Roman"/>
          <w:sz w:val="28"/>
          <w:szCs w:val="28"/>
        </w:rPr>
        <w:t>.  30 октября 1946 г. Фикрет-</w:t>
      </w:r>
      <w:r w:rsidRPr="00F855A0">
        <w:rPr>
          <w:rFonts w:ascii="Times New Roman" w:hAnsi="Times New Roman" w:cs="Times New Roman"/>
          <w:sz w:val="28"/>
          <w:szCs w:val="28"/>
        </w:rPr>
        <w:t xml:space="preserve">бей умер в Стамбуле. </w:t>
      </w:r>
    </w:p>
    <w:p w:rsidR="000C287E" w:rsidRPr="007F4E04" w:rsidRDefault="000C287E" w:rsidP="000C287E">
      <w:pPr>
        <w:pStyle w:val="a3"/>
        <w:numPr>
          <w:ilvl w:val="0"/>
          <w:numId w:val="6"/>
        </w:numPr>
        <w:spacing w:after="0" w:line="360" w:lineRule="auto"/>
        <w:jc w:val="both"/>
        <w:rPr>
          <w:rFonts w:ascii="Times New Roman" w:hAnsi="Times New Roman" w:cs="Times New Roman"/>
          <w:sz w:val="28"/>
          <w:szCs w:val="28"/>
        </w:rPr>
      </w:pPr>
      <w:r w:rsidRPr="00AC53B8">
        <w:rPr>
          <w:rFonts w:ascii="Times New Roman" w:hAnsi="Times New Roman" w:cs="Times New Roman"/>
          <w:i/>
          <w:sz w:val="28"/>
          <w:szCs w:val="28"/>
        </w:rPr>
        <w:t>Кылыч Али-</w:t>
      </w:r>
      <w:r w:rsidRPr="00AC53B8">
        <w:rPr>
          <w:rFonts w:ascii="Times New Roman" w:hAnsi="Times New Roman" w:cs="Times New Roman"/>
          <w:i/>
          <w:iCs/>
          <w:sz w:val="28"/>
          <w:szCs w:val="28"/>
        </w:rPr>
        <w:t>бей</w:t>
      </w:r>
      <w:r w:rsidRPr="00AC53B8">
        <w:rPr>
          <w:rFonts w:ascii="Times New Roman" w:hAnsi="Times New Roman" w:cs="Times New Roman"/>
          <w:sz w:val="28"/>
          <w:szCs w:val="28"/>
        </w:rPr>
        <w:t xml:space="preserve"> </w:t>
      </w:r>
      <w:r w:rsidRPr="00AC53B8">
        <w:rPr>
          <w:rFonts w:ascii="Times New Roman" w:hAnsi="Times New Roman" w:cs="Times New Roman"/>
          <w:i/>
          <w:sz w:val="28"/>
          <w:szCs w:val="28"/>
        </w:rPr>
        <w:t>(Кылыч)</w:t>
      </w:r>
      <w:r w:rsidRPr="00AC53B8">
        <w:rPr>
          <w:rFonts w:ascii="Times New Roman" w:hAnsi="Times New Roman" w:cs="Times New Roman"/>
          <w:sz w:val="28"/>
          <w:szCs w:val="28"/>
        </w:rPr>
        <w:t xml:space="preserve"> родился в 1890 г. в Стамбуле. Его настоящее имя Сулейман Асаф, однако, во время национально-освободительного движения его звали Кылыч Али, и позже он изменил свое настоящее имя. Он учился в школе молодого офицера в Стамбуле. Он приступил к службе как унтер-офицер, спустя некоторое время, благодаря его успехам в 1909 г. его повысили до лейтенанта. Али-бей участвовал в битве при Чанаккале. В октябре 1919 г. с прибытием в Сивас присоединился к национально-освободительному движению. По решению представительного органа его назначили командующим национальной армии города Мараш и Газиантеп. 4 мая 1920 г. был избран депутатом от города Газиантеп, и присоединился в ВНСТ. В сентябре того же года Али-бей был избран членом верховного суда. 17 марта 1939 г. окончил работу в составе совета директоров Делового банка, но позже с 1952 по 1960 гг. был избран в состав директоров </w:t>
      </w:r>
      <w:r w:rsidRPr="00AC53B8">
        <w:rPr>
          <w:rFonts w:ascii="Times New Roman" w:hAnsi="Times New Roman" w:cs="Times New Roman"/>
          <w:sz w:val="28"/>
          <w:szCs w:val="28"/>
        </w:rPr>
        <w:lastRenderedPageBreak/>
        <w:t xml:space="preserve">повторно. В истории банка Али-бей стал сотрудником, который дольше всех работал в составе совета директоров банка. В 1971 г. скончался в Стамбуле. </w:t>
      </w:r>
    </w:p>
    <w:p w:rsidR="000C287E" w:rsidRPr="007F4E04" w:rsidRDefault="000C287E" w:rsidP="000C287E">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i/>
          <w:sz w:val="28"/>
          <w:szCs w:val="28"/>
        </w:rPr>
        <w:t>Ахмет Фуат</w:t>
      </w:r>
      <w:r w:rsidRPr="004A328E">
        <w:rPr>
          <w:rFonts w:ascii="Times New Roman" w:hAnsi="Times New Roman" w:cs="Times New Roman"/>
          <w:i/>
          <w:sz w:val="28"/>
          <w:szCs w:val="28"/>
        </w:rPr>
        <w:t>-бей</w:t>
      </w:r>
      <w:r w:rsidRPr="00BB0DB5">
        <w:rPr>
          <w:rFonts w:ascii="Times New Roman" w:hAnsi="Times New Roman" w:cs="Times New Roman"/>
          <w:sz w:val="28"/>
          <w:szCs w:val="28"/>
        </w:rPr>
        <w:t xml:space="preserve"> </w:t>
      </w:r>
      <w:r w:rsidRPr="00B61FC8">
        <w:rPr>
          <w:rFonts w:ascii="Times New Roman" w:hAnsi="Times New Roman" w:cs="Times New Roman"/>
          <w:i/>
          <w:sz w:val="28"/>
          <w:szCs w:val="28"/>
        </w:rPr>
        <w:t>(Булджа)</w:t>
      </w:r>
      <w:r w:rsidRPr="00BB0DB5">
        <w:rPr>
          <w:rFonts w:ascii="Times New Roman" w:hAnsi="Times New Roman" w:cs="Times New Roman"/>
          <w:sz w:val="28"/>
          <w:szCs w:val="28"/>
        </w:rPr>
        <w:t xml:space="preserve"> родился в 1881 г. в городе Салоники</w:t>
      </w:r>
      <w:r>
        <w:rPr>
          <w:rFonts w:ascii="Times New Roman" w:hAnsi="Times New Roman" w:cs="Times New Roman"/>
          <w:sz w:val="28"/>
          <w:szCs w:val="28"/>
        </w:rPr>
        <w:t>. Фуат-</w:t>
      </w:r>
      <w:r w:rsidRPr="00BB0DB5">
        <w:rPr>
          <w:rFonts w:ascii="Times New Roman" w:hAnsi="Times New Roman" w:cs="Times New Roman"/>
          <w:sz w:val="28"/>
          <w:szCs w:val="28"/>
        </w:rPr>
        <w:t>бей выпускался в военной школе в 1901 г. После служб</w:t>
      </w:r>
      <w:r>
        <w:rPr>
          <w:rFonts w:ascii="Times New Roman" w:hAnsi="Times New Roman" w:cs="Times New Roman"/>
          <w:sz w:val="28"/>
          <w:szCs w:val="28"/>
        </w:rPr>
        <w:t>ы в разных городах страны, Фуат-</w:t>
      </w:r>
      <w:r w:rsidRPr="00BB0DB5">
        <w:rPr>
          <w:rFonts w:ascii="Times New Roman" w:hAnsi="Times New Roman" w:cs="Times New Roman"/>
          <w:sz w:val="28"/>
          <w:szCs w:val="28"/>
        </w:rPr>
        <w:t xml:space="preserve">бей начал работать в школе </w:t>
      </w:r>
      <w:r>
        <w:rPr>
          <w:rFonts w:ascii="Times New Roman" w:hAnsi="Times New Roman" w:cs="Times New Roman"/>
          <w:sz w:val="28"/>
          <w:szCs w:val="28"/>
        </w:rPr>
        <w:t>молодых офицеров</w:t>
      </w:r>
      <w:r w:rsidRPr="00BB0DB5">
        <w:rPr>
          <w:rFonts w:ascii="Times New Roman" w:hAnsi="Times New Roman" w:cs="Times New Roman"/>
          <w:sz w:val="28"/>
          <w:szCs w:val="28"/>
        </w:rPr>
        <w:t xml:space="preserve"> в Салоник</w:t>
      </w:r>
      <w:r>
        <w:rPr>
          <w:rFonts w:ascii="Times New Roman" w:hAnsi="Times New Roman" w:cs="Times New Roman"/>
          <w:sz w:val="28"/>
          <w:szCs w:val="28"/>
        </w:rPr>
        <w:t>ах</w:t>
      </w:r>
      <w:r w:rsidRPr="00BB0DB5">
        <w:rPr>
          <w:rFonts w:ascii="Times New Roman" w:hAnsi="Times New Roman" w:cs="Times New Roman"/>
          <w:sz w:val="28"/>
          <w:szCs w:val="28"/>
        </w:rPr>
        <w:t xml:space="preserve">. </w:t>
      </w:r>
      <w:r>
        <w:rPr>
          <w:rFonts w:ascii="Times New Roman" w:hAnsi="Times New Roman" w:cs="Times New Roman"/>
          <w:sz w:val="28"/>
          <w:szCs w:val="28"/>
        </w:rPr>
        <w:t>Участник турецко-итальянской войны</w:t>
      </w:r>
      <w:r>
        <w:rPr>
          <w:rFonts w:ascii="Times New Roman" w:hAnsi="Times New Roman" w:cs="Times New Roman"/>
          <w:sz w:val="28"/>
          <w:szCs w:val="28"/>
          <w:lang w:val="tr-TR"/>
        </w:rPr>
        <w:t xml:space="preserve"> </w:t>
      </w:r>
      <w:r>
        <w:rPr>
          <w:rFonts w:ascii="Times New Roman" w:hAnsi="Times New Roman" w:cs="Times New Roman"/>
          <w:sz w:val="28"/>
          <w:szCs w:val="28"/>
        </w:rPr>
        <w:t>(1911-1912).</w:t>
      </w:r>
      <w:r w:rsidRPr="00BB0DB5">
        <w:rPr>
          <w:rFonts w:ascii="Times New Roman" w:hAnsi="Times New Roman" w:cs="Times New Roman"/>
          <w:sz w:val="28"/>
          <w:szCs w:val="28"/>
        </w:rPr>
        <w:t xml:space="preserve"> В 1920 г. присоединился </w:t>
      </w:r>
      <w:r>
        <w:rPr>
          <w:rFonts w:ascii="Times New Roman" w:hAnsi="Times New Roman" w:cs="Times New Roman"/>
          <w:sz w:val="28"/>
          <w:szCs w:val="28"/>
        </w:rPr>
        <w:t>к</w:t>
      </w:r>
      <w:r w:rsidRPr="00BB0DB5">
        <w:rPr>
          <w:rFonts w:ascii="Times New Roman" w:hAnsi="Times New Roman" w:cs="Times New Roman"/>
          <w:sz w:val="28"/>
          <w:szCs w:val="28"/>
        </w:rPr>
        <w:t xml:space="preserve"> национально</w:t>
      </w:r>
      <w:r>
        <w:rPr>
          <w:rFonts w:ascii="Times New Roman" w:hAnsi="Times New Roman" w:cs="Times New Roman"/>
          <w:sz w:val="28"/>
          <w:szCs w:val="28"/>
        </w:rPr>
        <w:t>му</w:t>
      </w:r>
      <w:r w:rsidRPr="00BB0DB5">
        <w:rPr>
          <w:rFonts w:ascii="Times New Roman" w:hAnsi="Times New Roman" w:cs="Times New Roman"/>
          <w:sz w:val="28"/>
          <w:szCs w:val="28"/>
        </w:rPr>
        <w:t xml:space="preserve"> движени</w:t>
      </w:r>
      <w:r>
        <w:rPr>
          <w:rFonts w:ascii="Times New Roman" w:hAnsi="Times New Roman" w:cs="Times New Roman"/>
          <w:sz w:val="28"/>
          <w:szCs w:val="28"/>
        </w:rPr>
        <w:t>ю. У</w:t>
      </w:r>
      <w:r w:rsidRPr="00BB0DB5">
        <w:rPr>
          <w:rFonts w:ascii="Times New Roman" w:hAnsi="Times New Roman" w:cs="Times New Roman"/>
          <w:sz w:val="28"/>
          <w:szCs w:val="28"/>
        </w:rPr>
        <w:t>частвовал</w:t>
      </w:r>
      <w:r>
        <w:rPr>
          <w:rFonts w:ascii="Times New Roman" w:hAnsi="Times New Roman" w:cs="Times New Roman"/>
          <w:sz w:val="28"/>
          <w:szCs w:val="28"/>
        </w:rPr>
        <w:t xml:space="preserve"> в</w:t>
      </w:r>
      <w:r w:rsidRPr="00BB0DB5">
        <w:rPr>
          <w:rFonts w:ascii="Times New Roman" w:hAnsi="Times New Roman" w:cs="Times New Roman"/>
          <w:sz w:val="28"/>
          <w:szCs w:val="28"/>
        </w:rPr>
        <w:t xml:space="preserve"> Сакарийск</w:t>
      </w:r>
      <w:r>
        <w:rPr>
          <w:rFonts w:ascii="Times New Roman" w:hAnsi="Times New Roman" w:cs="Times New Roman"/>
          <w:sz w:val="28"/>
          <w:szCs w:val="28"/>
        </w:rPr>
        <w:t>ой</w:t>
      </w:r>
      <w:r w:rsidRPr="00BB0DB5">
        <w:rPr>
          <w:rFonts w:ascii="Times New Roman" w:hAnsi="Times New Roman" w:cs="Times New Roman"/>
          <w:sz w:val="28"/>
          <w:szCs w:val="28"/>
        </w:rPr>
        <w:t xml:space="preserve"> б</w:t>
      </w:r>
      <w:r>
        <w:rPr>
          <w:rFonts w:ascii="Times New Roman" w:hAnsi="Times New Roman" w:cs="Times New Roman"/>
          <w:sz w:val="28"/>
          <w:szCs w:val="28"/>
        </w:rPr>
        <w:t>итве</w:t>
      </w:r>
      <w:r w:rsidRPr="00BB0DB5">
        <w:rPr>
          <w:rFonts w:ascii="Times New Roman" w:hAnsi="Times New Roman" w:cs="Times New Roman"/>
          <w:sz w:val="28"/>
          <w:szCs w:val="28"/>
        </w:rPr>
        <w:t xml:space="preserve"> как командир дивизии. В период 1925-1939 гг. возглавлял </w:t>
      </w:r>
      <w:r>
        <w:rPr>
          <w:rFonts w:ascii="Times New Roman" w:hAnsi="Times New Roman" w:cs="Times New Roman"/>
          <w:sz w:val="28"/>
          <w:szCs w:val="28"/>
        </w:rPr>
        <w:t>О</w:t>
      </w:r>
      <w:r w:rsidRPr="00BB0DB5">
        <w:rPr>
          <w:rFonts w:ascii="Times New Roman" w:hAnsi="Times New Roman" w:cs="Times New Roman"/>
          <w:sz w:val="28"/>
          <w:szCs w:val="28"/>
        </w:rPr>
        <w:t>бществ</w:t>
      </w:r>
      <w:r>
        <w:rPr>
          <w:rFonts w:ascii="Times New Roman" w:hAnsi="Times New Roman" w:cs="Times New Roman"/>
          <w:sz w:val="28"/>
          <w:szCs w:val="28"/>
        </w:rPr>
        <w:t>о</w:t>
      </w:r>
      <w:r w:rsidRPr="00BB0DB5">
        <w:rPr>
          <w:rFonts w:ascii="Times New Roman" w:hAnsi="Times New Roman" w:cs="Times New Roman"/>
          <w:sz w:val="28"/>
          <w:szCs w:val="28"/>
        </w:rPr>
        <w:t xml:space="preserve"> авиа</w:t>
      </w:r>
      <w:r>
        <w:rPr>
          <w:rFonts w:ascii="Times New Roman" w:hAnsi="Times New Roman" w:cs="Times New Roman"/>
          <w:sz w:val="28"/>
          <w:szCs w:val="28"/>
        </w:rPr>
        <w:t>торов Турции,</w:t>
      </w:r>
      <w:r w:rsidRPr="00BB0DB5">
        <w:rPr>
          <w:rFonts w:ascii="Times New Roman" w:hAnsi="Times New Roman" w:cs="Times New Roman"/>
          <w:sz w:val="28"/>
          <w:szCs w:val="28"/>
        </w:rPr>
        <w:t xml:space="preserve"> наряду с этим, являлся членом совета директоров </w:t>
      </w:r>
      <w:r w:rsidRPr="00BA3B7D">
        <w:rPr>
          <w:rFonts w:ascii="Times New Roman" w:hAnsi="Times New Roman" w:cs="Times New Roman"/>
          <w:sz w:val="28"/>
          <w:szCs w:val="28"/>
        </w:rPr>
        <w:t>Делового банка</w:t>
      </w:r>
      <w:r w:rsidRPr="00BB0DB5">
        <w:rPr>
          <w:rFonts w:ascii="Times New Roman" w:hAnsi="Times New Roman" w:cs="Times New Roman"/>
          <w:sz w:val="28"/>
          <w:szCs w:val="28"/>
        </w:rPr>
        <w:t xml:space="preserve">. 17 марта 1939 г. </w:t>
      </w:r>
      <w:r w:rsidRPr="0071205D">
        <w:rPr>
          <w:rFonts w:ascii="Times New Roman" w:hAnsi="Times New Roman" w:cs="Times New Roman"/>
          <w:sz w:val="28"/>
          <w:szCs w:val="28"/>
        </w:rPr>
        <w:t xml:space="preserve">закончил </w:t>
      </w:r>
      <w:r>
        <w:rPr>
          <w:rFonts w:ascii="Times New Roman" w:hAnsi="Times New Roman" w:cs="Times New Roman"/>
          <w:sz w:val="28"/>
          <w:szCs w:val="28"/>
        </w:rPr>
        <w:t>работу</w:t>
      </w:r>
      <w:r w:rsidRPr="0071205D">
        <w:rPr>
          <w:rFonts w:ascii="Times New Roman" w:hAnsi="Times New Roman" w:cs="Times New Roman"/>
          <w:sz w:val="28"/>
          <w:szCs w:val="28"/>
        </w:rPr>
        <w:t xml:space="preserve"> в составе</w:t>
      </w:r>
      <w:r w:rsidRPr="00BB0DB5">
        <w:rPr>
          <w:rFonts w:ascii="Times New Roman" w:hAnsi="Times New Roman" w:cs="Times New Roman"/>
          <w:sz w:val="28"/>
          <w:szCs w:val="28"/>
        </w:rPr>
        <w:t xml:space="preserve"> совета директоров </w:t>
      </w:r>
      <w:r>
        <w:rPr>
          <w:rFonts w:ascii="Times New Roman" w:hAnsi="Times New Roman" w:cs="Times New Roman"/>
          <w:sz w:val="28"/>
          <w:szCs w:val="28"/>
        </w:rPr>
        <w:t>банка. Фуат-</w:t>
      </w:r>
      <w:r w:rsidRPr="00BB0DB5">
        <w:rPr>
          <w:rFonts w:ascii="Times New Roman" w:hAnsi="Times New Roman" w:cs="Times New Roman"/>
          <w:sz w:val="28"/>
          <w:szCs w:val="28"/>
        </w:rPr>
        <w:t>бей умер 14 сентября 1962 г.</w:t>
      </w:r>
    </w:p>
    <w:p w:rsidR="000C287E" w:rsidRPr="00BB0DB5" w:rsidRDefault="000C287E" w:rsidP="000C287E">
      <w:pPr>
        <w:pStyle w:val="a3"/>
        <w:numPr>
          <w:ilvl w:val="0"/>
          <w:numId w:val="6"/>
        </w:numPr>
        <w:spacing w:after="0" w:line="360" w:lineRule="auto"/>
        <w:jc w:val="both"/>
        <w:rPr>
          <w:rFonts w:ascii="Times New Roman" w:hAnsi="Times New Roman" w:cs="Times New Roman"/>
          <w:sz w:val="28"/>
          <w:szCs w:val="28"/>
        </w:rPr>
      </w:pPr>
      <w:r w:rsidRPr="00B61FC8">
        <w:rPr>
          <w:rFonts w:ascii="Times New Roman" w:hAnsi="Times New Roman" w:cs="Times New Roman"/>
          <w:i/>
          <w:sz w:val="28"/>
          <w:szCs w:val="28"/>
        </w:rPr>
        <w:t>Махмуд Расим</w:t>
      </w:r>
      <w:r>
        <w:rPr>
          <w:rFonts w:ascii="Times New Roman" w:hAnsi="Times New Roman" w:cs="Times New Roman"/>
          <w:i/>
          <w:sz w:val="28"/>
          <w:szCs w:val="28"/>
        </w:rPr>
        <w:t>-</w:t>
      </w:r>
      <w:r w:rsidRPr="0013790C">
        <w:rPr>
          <w:rFonts w:ascii="Times New Roman" w:hAnsi="Times New Roman" w:cs="Times New Roman"/>
          <w:i/>
          <w:iCs/>
          <w:sz w:val="28"/>
          <w:szCs w:val="28"/>
        </w:rPr>
        <w:t xml:space="preserve">бей </w:t>
      </w:r>
      <w:r w:rsidRPr="00B61FC8">
        <w:rPr>
          <w:rFonts w:ascii="Times New Roman" w:hAnsi="Times New Roman" w:cs="Times New Roman"/>
          <w:i/>
          <w:sz w:val="28"/>
          <w:szCs w:val="28"/>
        </w:rPr>
        <w:t>(Башара)</w:t>
      </w:r>
      <w:r w:rsidRPr="00BB0DB5">
        <w:rPr>
          <w:rFonts w:ascii="Times New Roman" w:hAnsi="Times New Roman" w:cs="Times New Roman"/>
          <w:sz w:val="28"/>
          <w:szCs w:val="28"/>
        </w:rPr>
        <w:t xml:space="preserve"> родился в 1884 г. в городе Сивас. Расим</w:t>
      </w:r>
      <w:r>
        <w:rPr>
          <w:rFonts w:ascii="Times New Roman" w:hAnsi="Times New Roman" w:cs="Times New Roman"/>
          <w:sz w:val="28"/>
          <w:szCs w:val="28"/>
        </w:rPr>
        <w:t>-</w:t>
      </w:r>
      <w:r w:rsidRPr="00BB0DB5">
        <w:rPr>
          <w:rFonts w:ascii="Times New Roman" w:hAnsi="Times New Roman" w:cs="Times New Roman"/>
          <w:sz w:val="28"/>
          <w:szCs w:val="28"/>
        </w:rPr>
        <w:t>бей учился в университете по на</w:t>
      </w:r>
      <w:r>
        <w:rPr>
          <w:rFonts w:ascii="Times New Roman" w:hAnsi="Times New Roman" w:cs="Times New Roman"/>
          <w:sz w:val="28"/>
          <w:szCs w:val="28"/>
        </w:rPr>
        <w:t xml:space="preserve">правлению литературоведения. Он некоторое время </w:t>
      </w:r>
      <w:r w:rsidRPr="00BB0DB5">
        <w:rPr>
          <w:rFonts w:ascii="Times New Roman" w:hAnsi="Times New Roman" w:cs="Times New Roman"/>
          <w:sz w:val="28"/>
          <w:szCs w:val="28"/>
        </w:rPr>
        <w:t>работал преподавателем литера</w:t>
      </w:r>
      <w:r>
        <w:rPr>
          <w:rFonts w:ascii="Times New Roman" w:hAnsi="Times New Roman" w:cs="Times New Roman"/>
          <w:sz w:val="28"/>
          <w:szCs w:val="28"/>
        </w:rPr>
        <w:t>туры и в 1914 г. присоединился к</w:t>
      </w:r>
      <w:r w:rsidRPr="00BB0DB5">
        <w:rPr>
          <w:rFonts w:ascii="Times New Roman" w:hAnsi="Times New Roman" w:cs="Times New Roman"/>
          <w:sz w:val="28"/>
          <w:szCs w:val="28"/>
        </w:rPr>
        <w:t xml:space="preserve"> Османск</w:t>
      </w:r>
      <w:r>
        <w:rPr>
          <w:rFonts w:ascii="Times New Roman" w:hAnsi="Times New Roman" w:cs="Times New Roman"/>
          <w:sz w:val="28"/>
          <w:szCs w:val="28"/>
        </w:rPr>
        <w:t>ому</w:t>
      </w:r>
      <w:r w:rsidRPr="00BB0DB5">
        <w:rPr>
          <w:rFonts w:ascii="Times New Roman" w:hAnsi="Times New Roman" w:cs="Times New Roman"/>
          <w:sz w:val="28"/>
          <w:szCs w:val="28"/>
        </w:rPr>
        <w:t xml:space="preserve"> парламент</w:t>
      </w:r>
      <w:r>
        <w:rPr>
          <w:rFonts w:ascii="Times New Roman" w:hAnsi="Times New Roman" w:cs="Times New Roman"/>
          <w:sz w:val="28"/>
          <w:szCs w:val="28"/>
        </w:rPr>
        <w:t>у,</w:t>
      </w:r>
      <w:r w:rsidRPr="00BB0DB5">
        <w:rPr>
          <w:rFonts w:ascii="Times New Roman" w:hAnsi="Times New Roman" w:cs="Times New Roman"/>
          <w:sz w:val="28"/>
          <w:szCs w:val="28"/>
        </w:rPr>
        <w:t xml:space="preserve"> став депутатом от города Сивас. В п</w:t>
      </w:r>
      <w:r>
        <w:rPr>
          <w:rFonts w:ascii="Times New Roman" w:hAnsi="Times New Roman" w:cs="Times New Roman"/>
          <w:sz w:val="28"/>
          <w:szCs w:val="28"/>
        </w:rPr>
        <w:t>ериод национальной борьбы Расим-</w:t>
      </w:r>
      <w:r w:rsidRPr="00BB0DB5">
        <w:rPr>
          <w:rFonts w:ascii="Times New Roman" w:hAnsi="Times New Roman" w:cs="Times New Roman"/>
          <w:sz w:val="28"/>
          <w:szCs w:val="28"/>
        </w:rPr>
        <w:t xml:space="preserve">бей находился среди </w:t>
      </w:r>
      <w:r>
        <w:rPr>
          <w:rFonts w:ascii="Times New Roman" w:hAnsi="Times New Roman" w:cs="Times New Roman"/>
          <w:sz w:val="28"/>
          <w:szCs w:val="28"/>
        </w:rPr>
        <w:t>основателей  разработчиков уставов</w:t>
      </w:r>
      <w:r w:rsidRPr="00BB0DB5">
        <w:rPr>
          <w:rFonts w:ascii="Times New Roman" w:hAnsi="Times New Roman" w:cs="Times New Roman"/>
          <w:sz w:val="28"/>
          <w:szCs w:val="28"/>
        </w:rPr>
        <w:t xml:space="preserve"> организаций «Общество защиты прав». 17 марта 1939 г.</w:t>
      </w:r>
      <w:r>
        <w:rPr>
          <w:rFonts w:ascii="Times New Roman" w:hAnsi="Times New Roman" w:cs="Times New Roman"/>
          <w:sz w:val="28"/>
          <w:szCs w:val="28"/>
        </w:rPr>
        <w:t xml:space="preserve"> он вышел из совета директоров Делового банка в связи с окончанием срока полномочий последнего</w:t>
      </w:r>
      <w:r w:rsidRPr="00BB0DB5">
        <w:rPr>
          <w:rFonts w:ascii="Times New Roman" w:hAnsi="Times New Roman" w:cs="Times New Roman"/>
          <w:sz w:val="28"/>
          <w:szCs w:val="28"/>
        </w:rPr>
        <w:t xml:space="preserve">. 2 февраля 1945 г. </w:t>
      </w:r>
      <w:r>
        <w:rPr>
          <w:rFonts w:ascii="Times New Roman" w:hAnsi="Times New Roman" w:cs="Times New Roman"/>
          <w:sz w:val="28"/>
          <w:szCs w:val="28"/>
        </w:rPr>
        <w:t>скончался</w:t>
      </w:r>
      <w:r w:rsidRPr="00BB0DB5">
        <w:rPr>
          <w:rFonts w:ascii="Times New Roman" w:hAnsi="Times New Roman" w:cs="Times New Roman"/>
          <w:sz w:val="28"/>
          <w:szCs w:val="28"/>
        </w:rPr>
        <w:t xml:space="preserve"> в Стамбуле. </w:t>
      </w:r>
    </w:p>
    <w:p w:rsidR="000C287E" w:rsidRDefault="000C287E" w:rsidP="000C287E">
      <w:pPr>
        <w:pStyle w:val="a3"/>
        <w:numPr>
          <w:ilvl w:val="0"/>
          <w:numId w:val="6"/>
        </w:numPr>
        <w:spacing w:after="0" w:line="360" w:lineRule="auto"/>
        <w:jc w:val="both"/>
        <w:rPr>
          <w:rFonts w:ascii="Times New Roman" w:hAnsi="Times New Roman" w:cs="Times New Roman"/>
          <w:sz w:val="28"/>
          <w:szCs w:val="28"/>
        </w:rPr>
      </w:pPr>
      <w:r w:rsidRPr="00AC53B8">
        <w:rPr>
          <w:rFonts w:ascii="Times New Roman" w:hAnsi="Times New Roman" w:cs="Times New Roman"/>
          <w:i/>
          <w:sz w:val="28"/>
          <w:szCs w:val="28"/>
        </w:rPr>
        <w:t>Мустафа Рахми-</w:t>
      </w:r>
      <w:r w:rsidRPr="00AC53B8">
        <w:rPr>
          <w:rFonts w:ascii="Times New Roman" w:hAnsi="Times New Roman" w:cs="Times New Roman"/>
          <w:i/>
          <w:iCs/>
          <w:sz w:val="28"/>
          <w:szCs w:val="28"/>
        </w:rPr>
        <w:t>бей</w:t>
      </w:r>
      <w:r w:rsidRPr="00AC53B8">
        <w:rPr>
          <w:rFonts w:ascii="Times New Roman" w:hAnsi="Times New Roman" w:cs="Times New Roman"/>
          <w:sz w:val="28"/>
          <w:szCs w:val="28"/>
        </w:rPr>
        <w:t xml:space="preserve"> </w:t>
      </w:r>
      <w:r w:rsidRPr="00AC53B8">
        <w:rPr>
          <w:rFonts w:ascii="Times New Roman" w:hAnsi="Times New Roman" w:cs="Times New Roman"/>
          <w:i/>
          <w:sz w:val="28"/>
          <w:szCs w:val="28"/>
        </w:rPr>
        <w:t xml:space="preserve">(Кукен) </w:t>
      </w:r>
      <w:r w:rsidRPr="00AC53B8">
        <w:rPr>
          <w:rFonts w:ascii="Times New Roman" w:hAnsi="Times New Roman" w:cs="Times New Roman"/>
          <w:sz w:val="28"/>
          <w:szCs w:val="28"/>
        </w:rPr>
        <w:t xml:space="preserve">родился в 1881 г. в городе Измир. В 1905 г. закончил юридическую школу. Рахми-бей до 1913 г. занимался у себя в деревне сельским хозяйством.1917 г. был избран депутатом от города Измир и вошел в состав парламента. 1921 г. с прибытием в Анкару присоединился к национально-освободительному движению. В том же году его назначили директором горнорудной компании в Зонгулдаке. На втором туре на выборах Рахми-бей был избран депутатом от города Измир, после чего он вошел в состав ВНСТ. С 17.05.1926 г. по 28.05.1929 г. </w:t>
      </w:r>
      <w:r>
        <w:rPr>
          <w:rFonts w:ascii="Times New Roman" w:hAnsi="Times New Roman" w:cs="Times New Roman"/>
          <w:sz w:val="28"/>
          <w:szCs w:val="28"/>
        </w:rPr>
        <w:t>работал в министерстве</w:t>
      </w:r>
      <w:r w:rsidRPr="00AC53B8">
        <w:rPr>
          <w:rFonts w:ascii="Times New Roman" w:hAnsi="Times New Roman" w:cs="Times New Roman"/>
          <w:sz w:val="28"/>
          <w:szCs w:val="28"/>
        </w:rPr>
        <w:t xml:space="preserve"> торговли, </w:t>
      </w:r>
      <w:r w:rsidRPr="00AC53B8">
        <w:rPr>
          <w:rFonts w:ascii="Times New Roman" w:hAnsi="Times New Roman" w:cs="Times New Roman"/>
          <w:sz w:val="28"/>
          <w:szCs w:val="28"/>
        </w:rPr>
        <w:lastRenderedPageBreak/>
        <w:t>сельско-хозяйства и экономики. 23 октября 1929 г. сложил свои полномочия и вышел из состава совета директоров Делового банка. Однако, 1 августа 1929 г. Рахми-бей вновь был избран в состав совета директоров Делового банка и состоял в нем до 17 марта 1939 г. Рахми-бей в 7 июня 1952 г. скончался в Стамбуле.</w:t>
      </w:r>
    </w:p>
    <w:p w:rsidR="000C287E" w:rsidRPr="007F4E04" w:rsidRDefault="000C287E" w:rsidP="000C287E">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i/>
          <w:sz w:val="28"/>
          <w:szCs w:val="28"/>
        </w:rPr>
        <w:t>Кынаджызаде Шакир-</w:t>
      </w:r>
      <w:r w:rsidRPr="00445BCC">
        <w:rPr>
          <w:rFonts w:ascii="Times New Roman" w:hAnsi="Times New Roman" w:cs="Times New Roman"/>
          <w:i/>
          <w:iCs/>
          <w:sz w:val="28"/>
          <w:szCs w:val="28"/>
        </w:rPr>
        <w:t>бей</w:t>
      </w:r>
      <w:r w:rsidRPr="00B61FC8">
        <w:rPr>
          <w:rFonts w:ascii="Times New Roman" w:hAnsi="Times New Roman" w:cs="Times New Roman"/>
          <w:i/>
          <w:sz w:val="28"/>
          <w:szCs w:val="28"/>
        </w:rPr>
        <w:t xml:space="preserve"> (Кынаджы)</w:t>
      </w:r>
      <w:r w:rsidRPr="00BB0DB5">
        <w:rPr>
          <w:rFonts w:ascii="Times New Roman" w:hAnsi="Times New Roman" w:cs="Times New Roman"/>
          <w:sz w:val="28"/>
          <w:szCs w:val="28"/>
        </w:rPr>
        <w:t xml:space="preserve"> </w:t>
      </w:r>
      <w:r>
        <w:rPr>
          <w:rFonts w:ascii="Times New Roman" w:hAnsi="Times New Roman" w:cs="Times New Roman"/>
          <w:sz w:val="28"/>
          <w:szCs w:val="28"/>
        </w:rPr>
        <w:t>родился в Анкаре</w:t>
      </w:r>
      <w:r w:rsidRPr="00445BCC">
        <w:rPr>
          <w:rFonts w:ascii="Times New Roman" w:hAnsi="Times New Roman" w:cs="Times New Roman"/>
          <w:sz w:val="28"/>
          <w:szCs w:val="28"/>
        </w:rPr>
        <w:t xml:space="preserve"> </w:t>
      </w:r>
      <w:r w:rsidRPr="00BB0DB5">
        <w:rPr>
          <w:rFonts w:ascii="Times New Roman" w:hAnsi="Times New Roman" w:cs="Times New Roman"/>
          <w:sz w:val="28"/>
          <w:szCs w:val="28"/>
        </w:rPr>
        <w:t xml:space="preserve">в </w:t>
      </w:r>
      <w:r>
        <w:rPr>
          <w:rFonts w:ascii="Times New Roman" w:hAnsi="Times New Roman" w:cs="Times New Roman"/>
          <w:sz w:val="28"/>
          <w:szCs w:val="28"/>
        </w:rPr>
        <w:t>1875 г. П</w:t>
      </w:r>
      <w:r w:rsidRPr="00BB0DB5">
        <w:rPr>
          <w:rFonts w:ascii="Times New Roman" w:hAnsi="Times New Roman" w:cs="Times New Roman"/>
          <w:sz w:val="28"/>
          <w:szCs w:val="28"/>
        </w:rPr>
        <w:t>осле окончания средн</w:t>
      </w:r>
      <w:r>
        <w:rPr>
          <w:rFonts w:ascii="Times New Roman" w:hAnsi="Times New Roman" w:cs="Times New Roman"/>
          <w:sz w:val="28"/>
          <w:szCs w:val="28"/>
        </w:rPr>
        <w:t>ей</w:t>
      </w:r>
      <w:r w:rsidRPr="00BB0DB5">
        <w:rPr>
          <w:rFonts w:ascii="Times New Roman" w:hAnsi="Times New Roman" w:cs="Times New Roman"/>
          <w:sz w:val="28"/>
          <w:szCs w:val="28"/>
        </w:rPr>
        <w:t xml:space="preserve"> школ</w:t>
      </w:r>
      <w:r>
        <w:rPr>
          <w:rFonts w:ascii="Times New Roman" w:hAnsi="Times New Roman" w:cs="Times New Roman"/>
          <w:sz w:val="28"/>
          <w:szCs w:val="28"/>
        </w:rPr>
        <w:t>ы</w:t>
      </w:r>
      <w:r w:rsidRPr="00BB0DB5">
        <w:rPr>
          <w:rFonts w:ascii="Times New Roman" w:hAnsi="Times New Roman" w:cs="Times New Roman"/>
          <w:sz w:val="28"/>
          <w:szCs w:val="28"/>
        </w:rPr>
        <w:t xml:space="preserve"> </w:t>
      </w:r>
      <w:r>
        <w:rPr>
          <w:rFonts w:ascii="Times New Roman" w:hAnsi="Times New Roman" w:cs="Times New Roman"/>
          <w:sz w:val="28"/>
          <w:szCs w:val="28"/>
        </w:rPr>
        <w:t>Шакир-</w:t>
      </w:r>
      <w:r w:rsidRPr="00BB0DB5">
        <w:rPr>
          <w:rFonts w:ascii="Times New Roman" w:hAnsi="Times New Roman" w:cs="Times New Roman"/>
          <w:sz w:val="28"/>
          <w:szCs w:val="28"/>
        </w:rPr>
        <w:t>бей начал заниматься торговл</w:t>
      </w:r>
      <w:r>
        <w:rPr>
          <w:rFonts w:ascii="Times New Roman" w:hAnsi="Times New Roman" w:cs="Times New Roman"/>
          <w:sz w:val="28"/>
          <w:szCs w:val="28"/>
        </w:rPr>
        <w:t>ей</w:t>
      </w:r>
      <w:r w:rsidRPr="00BB0DB5">
        <w:rPr>
          <w:rFonts w:ascii="Times New Roman" w:hAnsi="Times New Roman" w:cs="Times New Roman"/>
          <w:sz w:val="28"/>
          <w:szCs w:val="28"/>
        </w:rPr>
        <w:t>. Он был очен</w:t>
      </w:r>
      <w:r>
        <w:rPr>
          <w:rFonts w:ascii="Times New Roman" w:hAnsi="Times New Roman" w:cs="Times New Roman"/>
          <w:sz w:val="28"/>
          <w:szCs w:val="28"/>
        </w:rPr>
        <w:t>ь успешным в сфере торговли. Р</w:t>
      </w:r>
      <w:r w:rsidRPr="00BB0DB5">
        <w:rPr>
          <w:rFonts w:ascii="Times New Roman" w:hAnsi="Times New Roman" w:cs="Times New Roman"/>
          <w:sz w:val="28"/>
          <w:szCs w:val="28"/>
        </w:rPr>
        <w:t>аботал губернатором провинции и возглав</w:t>
      </w:r>
      <w:r>
        <w:rPr>
          <w:rFonts w:ascii="Times New Roman" w:hAnsi="Times New Roman" w:cs="Times New Roman"/>
          <w:sz w:val="28"/>
          <w:szCs w:val="28"/>
        </w:rPr>
        <w:t>лял Т</w:t>
      </w:r>
      <w:r w:rsidRPr="00BB0DB5">
        <w:rPr>
          <w:rFonts w:ascii="Times New Roman" w:hAnsi="Times New Roman" w:cs="Times New Roman"/>
          <w:sz w:val="28"/>
          <w:szCs w:val="28"/>
        </w:rPr>
        <w:t>оргово-промышленную палату</w:t>
      </w:r>
      <w:r>
        <w:rPr>
          <w:rFonts w:ascii="Times New Roman" w:hAnsi="Times New Roman" w:cs="Times New Roman"/>
          <w:sz w:val="28"/>
          <w:szCs w:val="28"/>
        </w:rPr>
        <w:t xml:space="preserve"> Анкары</w:t>
      </w:r>
      <w:r w:rsidRPr="00BB0DB5">
        <w:rPr>
          <w:rFonts w:ascii="Times New Roman" w:hAnsi="Times New Roman" w:cs="Times New Roman"/>
          <w:sz w:val="28"/>
          <w:szCs w:val="28"/>
        </w:rPr>
        <w:t xml:space="preserve">. Начиная </w:t>
      </w:r>
      <w:r>
        <w:rPr>
          <w:rFonts w:ascii="Times New Roman" w:hAnsi="Times New Roman" w:cs="Times New Roman"/>
          <w:sz w:val="28"/>
          <w:szCs w:val="28"/>
        </w:rPr>
        <w:t xml:space="preserve"> со </w:t>
      </w:r>
      <w:r w:rsidRPr="00BB0DB5">
        <w:rPr>
          <w:rFonts w:ascii="Times New Roman" w:hAnsi="Times New Roman" w:cs="Times New Roman"/>
          <w:sz w:val="28"/>
          <w:szCs w:val="28"/>
        </w:rPr>
        <w:t xml:space="preserve">своего </w:t>
      </w:r>
      <w:r>
        <w:rPr>
          <w:rFonts w:ascii="Times New Roman" w:hAnsi="Times New Roman" w:cs="Times New Roman"/>
          <w:sz w:val="28"/>
          <w:szCs w:val="28"/>
        </w:rPr>
        <w:t>приезда</w:t>
      </w:r>
      <w:r w:rsidRPr="00BB0DB5">
        <w:rPr>
          <w:rFonts w:ascii="Times New Roman" w:hAnsi="Times New Roman" w:cs="Times New Roman"/>
          <w:sz w:val="28"/>
          <w:szCs w:val="28"/>
        </w:rPr>
        <w:t xml:space="preserve"> </w:t>
      </w:r>
      <w:r>
        <w:rPr>
          <w:rFonts w:ascii="Times New Roman" w:hAnsi="Times New Roman" w:cs="Times New Roman"/>
          <w:sz w:val="28"/>
          <w:szCs w:val="28"/>
        </w:rPr>
        <w:t xml:space="preserve">Ататюрка </w:t>
      </w:r>
      <w:r w:rsidRPr="00BB0DB5">
        <w:rPr>
          <w:rFonts w:ascii="Times New Roman" w:hAnsi="Times New Roman" w:cs="Times New Roman"/>
          <w:sz w:val="28"/>
          <w:szCs w:val="28"/>
        </w:rPr>
        <w:t>в Анка</w:t>
      </w:r>
      <w:r>
        <w:rPr>
          <w:rFonts w:ascii="Times New Roman" w:hAnsi="Times New Roman" w:cs="Times New Roman"/>
          <w:sz w:val="28"/>
          <w:szCs w:val="28"/>
        </w:rPr>
        <w:t>ру Шакир-</w:t>
      </w:r>
      <w:r w:rsidRPr="00BB0DB5">
        <w:rPr>
          <w:rFonts w:ascii="Times New Roman" w:hAnsi="Times New Roman" w:cs="Times New Roman"/>
          <w:sz w:val="28"/>
          <w:szCs w:val="28"/>
        </w:rPr>
        <w:t>бей всегда поддерживал</w:t>
      </w:r>
      <w:r>
        <w:rPr>
          <w:rFonts w:ascii="Times New Roman" w:hAnsi="Times New Roman" w:cs="Times New Roman"/>
          <w:sz w:val="28"/>
          <w:szCs w:val="28"/>
        </w:rPr>
        <w:t>, и находился рядом с ним. Шакир-</w:t>
      </w:r>
      <w:r w:rsidRPr="00BB0DB5">
        <w:rPr>
          <w:rFonts w:ascii="Times New Roman" w:hAnsi="Times New Roman" w:cs="Times New Roman"/>
          <w:sz w:val="28"/>
          <w:szCs w:val="28"/>
        </w:rPr>
        <w:t>бей до свое</w:t>
      </w:r>
      <w:r>
        <w:rPr>
          <w:rFonts w:ascii="Times New Roman" w:hAnsi="Times New Roman" w:cs="Times New Roman"/>
          <w:sz w:val="28"/>
          <w:szCs w:val="28"/>
        </w:rPr>
        <w:t>й</w:t>
      </w:r>
      <w:r w:rsidRPr="00BB0DB5">
        <w:rPr>
          <w:rFonts w:ascii="Times New Roman" w:hAnsi="Times New Roman" w:cs="Times New Roman"/>
          <w:sz w:val="28"/>
          <w:szCs w:val="28"/>
        </w:rPr>
        <w:t xml:space="preserve"> смерти продолжал службу </w:t>
      </w:r>
      <w:r>
        <w:rPr>
          <w:rFonts w:ascii="Times New Roman" w:hAnsi="Times New Roman" w:cs="Times New Roman"/>
          <w:sz w:val="28"/>
          <w:szCs w:val="28"/>
        </w:rPr>
        <w:t xml:space="preserve">в качестве </w:t>
      </w:r>
      <w:r w:rsidRPr="00BB0DB5">
        <w:rPr>
          <w:rFonts w:ascii="Times New Roman" w:hAnsi="Times New Roman" w:cs="Times New Roman"/>
          <w:sz w:val="28"/>
          <w:szCs w:val="28"/>
        </w:rPr>
        <w:t xml:space="preserve">депутата в ВНСТ. 17 марта 1939 г. </w:t>
      </w:r>
      <w:r>
        <w:rPr>
          <w:rFonts w:ascii="Times New Roman" w:hAnsi="Times New Roman" w:cs="Times New Roman"/>
          <w:sz w:val="28"/>
          <w:szCs w:val="28"/>
        </w:rPr>
        <w:t xml:space="preserve">окончил работу </w:t>
      </w:r>
      <w:r w:rsidRPr="00E04155">
        <w:rPr>
          <w:rFonts w:ascii="Times New Roman" w:hAnsi="Times New Roman" w:cs="Times New Roman"/>
          <w:sz w:val="28"/>
          <w:szCs w:val="28"/>
        </w:rPr>
        <w:t xml:space="preserve">в составе </w:t>
      </w:r>
      <w:r w:rsidRPr="00BB0DB5">
        <w:rPr>
          <w:rFonts w:ascii="Times New Roman" w:hAnsi="Times New Roman" w:cs="Times New Roman"/>
          <w:sz w:val="28"/>
          <w:szCs w:val="28"/>
        </w:rPr>
        <w:t xml:space="preserve">совета директоров </w:t>
      </w:r>
      <w:r w:rsidRPr="00BA3B7D">
        <w:rPr>
          <w:rFonts w:ascii="Times New Roman" w:hAnsi="Times New Roman" w:cs="Times New Roman"/>
          <w:sz w:val="28"/>
          <w:szCs w:val="28"/>
        </w:rPr>
        <w:t>Делового банка</w:t>
      </w:r>
      <w:r w:rsidRPr="00BB0DB5">
        <w:rPr>
          <w:rFonts w:ascii="Times New Roman" w:hAnsi="Times New Roman" w:cs="Times New Roman"/>
          <w:sz w:val="28"/>
          <w:szCs w:val="28"/>
        </w:rPr>
        <w:t xml:space="preserve">. </w:t>
      </w:r>
    </w:p>
    <w:p w:rsidR="000C287E" w:rsidRPr="00BB0DB5" w:rsidRDefault="000C287E" w:rsidP="000C287E">
      <w:pPr>
        <w:pStyle w:val="a3"/>
        <w:numPr>
          <w:ilvl w:val="0"/>
          <w:numId w:val="6"/>
        </w:numPr>
        <w:spacing w:after="0" w:line="360" w:lineRule="auto"/>
        <w:jc w:val="both"/>
        <w:rPr>
          <w:rFonts w:ascii="Times New Roman" w:hAnsi="Times New Roman" w:cs="Times New Roman"/>
          <w:sz w:val="28"/>
          <w:szCs w:val="28"/>
        </w:rPr>
      </w:pPr>
      <w:r w:rsidRPr="00B61FC8">
        <w:rPr>
          <w:rFonts w:ascii="Times New Roman" w:hAnsi="Times New Roman" w:cs="Times New Roman"/>
          <w:i/>
          <w:sz w:val="28"/>
          <w:szCs w:val="28"/>
        </w:rPr>
        <w:t>Салих</w:t>
      </w:r>
      <w:r>
        <w:rPr>
          <w:rFonts w:ascii="Times New Roman" w:hAnsi="Times New Roman" w:cs="Times New Roman"/>
          <w:i/>
          <w:sz w:val="28"/>
          <w:szCs w:val="28"/>
        </w:rPr>
        <w:t>-</w:t>
      </w:r>
      <w:r w:rsidRPr="0013790C">
        <w:rPr>
          <w:rFonts w:ascii="Times New Roman" w:hAnsi="Times New Roman" w:cs="Times New Roman"/>
          <w:i/>
          <w:iCs/>
          <w:sz w:val="28"/>
          <w:szCs w:val="28"/>
        </w:rPr>
        <w:t>бей</w:t>
      </w:r>
      <w:r w:rsidRPr="00B61FC8">
        <w:rPr>
          <w:rFonts w:ascii="Times New Roman" w:hAnsi="Times New Roman" w:cs="Times New Roman"/>
          <w:i/>
          <w:sz w:val="28"/>
          <w:szCs w:val="28"/>
        </w:rPr>
        <w:t xml:space="preserve"> (Бозок)</w:t>
      </w:r>
      <w:r w:rsidRPr="00BB0DB5">
        <w:rPr>
          <w:rFonts w:ascii="Times New Roman" w:hAnsi="Times New Roman" w:cs="Times New Roman"/>
          <w:sz w:val="28"/>
          <w:szCs w:val="28"/>
        </w:rPr>
        <w:t xml:space="preserve"> родился в </w:t>
      </w:r>
      <w:r>
        <w:rPr>
          <w:rFonts w:ascii="Times New Roman" w:hAnsi="Times New Roman" w:cs="Times New Roman"/>
          <w:sz w:val="28"/>
          <w:szCs w:val="28"/>
        </w:rPr>
        <w:t>1881 г. в городе Салоники. Салих-</w:t>
      </w:r>
      <w:r w:rsidRPr="00BB0DB5">
        <w:rPr>
          <w:rFonts w:ascii="Times New Roman" w:hAnsi="Times New Roman" w:cs="Times New Roman"/>
          <w:sz w:val="28"/>
          <w:szCs w:val="28"/>
        </w:rPr>
        <w:t>бей окончил военную школу. Он учился вместе с М</w:t>
      </w:r>
      <w:r>
        <w:rPr>
          <w:rFonts w:ascii="Times New Roman" w:hAnsi="Times New Roman" w:cs="Times New Roman"/>
          <w:sz w:val="28"/>
          <w:szCs w:val="28"/>
        </w:rPr>
        <w:t>.</w:t>
      </w:r>
      <w:r w:rsidRPr="00BB0DB5">
        <w:rPr>
          <w:rFonts w:ascii="Times New Roman" w:hAnsi="Times New Roman" w:cs="Times New Roman"/>
          <w:sz w:val="28"/>
          <w:szCs w:val="28"/>
        </w:rPr>
        <w:t xml:space="preserve"> Кемалем и был</w:t>
      </w:r>
      <w:r>
        <w:rPr>
          <w:rFonts w:ascii="Times New Roman" w:hAnsi="Times New Roman" w:cs="Times New Roman"/>
          <w:sz w:val="28"/>
          <w:szCs w:val="28"/>
        </w:rPr>
        <w:t xml:space="preserve"> </w:t>
      </w:r>
      <w:r w:rsidRPr="00BB0DB5">
        <w:rPr>
          <w:rFonts w:ascii="Times New Roman" w:hAnsi="Times New Roman" w:cs="Times New Roman"/>
          <w:sz w:val="28"/>
          <w:szCs w:val="28"/>
        </w:rPr>
        <w:t xml:space="preserve"> </w:t>
      </w:r>
      <w:r w:rsidRPr="00B46D61">
        <w:rPr>
          <w:rFonts w:ascii="Times New Roman" w:hAnsi="Times New Roman" w:cs="Times New Roman"/>
          <w:sz w:val="28"/>
          <w:szCs w:val="28"/>
        </w:rPr>
        <w:t xml:space="preserve">его </w:t>
      </w:r>
      <w:r w:rsidRPr="00BB0DB5">
        <w:rPr>
          <w:rFonts w:ascii="Times New Roman" w:hAnsi="Times New Roman" w:cs="Times New Roman"/>
          <w:sz w:val="28"/>
          <w:szCs w:val="28"/>
        </w:rPr>
        <w:t xml:space="preserve">родственником. </w:t>
      </w:r>
      <w:r>
        <w:rPr>
          <w:rFonts w:ascii="Times New Roman" w:hAnsi="Times New Roman" w:cs="Times New Roman"/>
          <w:sz w:val="28"/>
          <w:szCs w:val="28"/>
        </w:rPr>
        <w:t>Служил в разных частях страны.</w:t>
      </w:r>
      <w:r w:rsidRPr="00BB0DB5">
        <w:rPr>
          <w:rFonts w:ascii="Times New Roman" w:hAnsi="Times New Roman" w:cs="Times New Roman"/>
          <w:sz w:val="28"/>
          <w:szCs w:val="28"/>
        </w:rPr>
        <w:t xml:space="preserve"> 1910 г. начал работать в школе офицеров в Салоник</w:t>
      </w:r>
      <w:r>
        <w:rPr>
          <w:rFonts w:ascii="Times New Roman" w:hAnsi="Times New Roman" w:cs="Times New Roman"/>
          <w:sz w:val="28"/>
          <w:szCs w:val="28"/>
        </w:rPr>
        <w:t>ах</w:t>
      </w:r>
      <w:r w:rsidRPr="00BB0DB5">
        <w:rPr>
          <w:rFonts w:ascii="Times New Roman" w:hAnsi="Times New Roman" w:cs="Times New Roman"/>
          <w:sz w:val="28"/>
          <w:szCs w:val="28"/>
        </w:rPr>
        <w:t>. В период 1916-1919 гг. по приказу М</w:t>
      </w:r>
      <w:r>
        <w:rPr>
          <w:rFonts w:ascii="Times New Roman" w:hAnsi="Times New Roman" w:cs="Times New Roman"/>
          <w:sz w:val="28"/>
          <w:szCs w:val="28"/>
        </w:rPr>
        <w:t>.</w:t>
      </w:r>
      <w:r w:rsidRPr="00BB0DB5">
        <w:rPr>
          <w:rFonts w:ascii="Times New Roman" w:hAnsi="Times New Roman" w:cs="Times New Roman"/>
          <w:sz w:val="28"/>
          <w:szCs w:val="28"/>
        </w:rPr>
        <w:t xml:space="preserve"> Кемаля был главным адъютантом II и VII дивизии. В 1920 г. по приказу М</w:t>
      </w:r>
      <w:r>
        <w:rPr>
          <w:rFonts w:ascii="Times New Roman" w:hAnsi="Times New Roman" w:cs="Times New Roman"/>
          <w:sz w:val="28"/>
          <w:szCs w:val="28"/>
        </w:rPr>
        <w:t>.</w:t>
      </w:r>
      <w:r w:rsidRPr="00BB0DB5">
        <w:rPr>
          <w:rFonts w:ascii="Times New Roman" w:hAnsi="Times New Roman" w:cs="Times New Roman"/>
          <w:sz w:val="28"/>
          <w:szCs w:val="28"/>
        </w:rPr>
        <w:t xml:space="preserve"> Кемаля прибыл в Анкару. После основания </w:t>
      </w:r>
      <w:r>
        <w:rPr>
          <w:rFonts w:ascii="Times New Roman" w:hAnsi="Times New Roman" w:cs="Times New Roman"/>
          <w:sz w:val="28"/>
          <w:szCs w:val="28"/>
        </w:rPr>
        <w:t>ВНСТ</w:t>
      </w:r>
      <w:r w:rsidRPr="00BB0DB5">
        <w:rPr>
          <w:rFonts w:ascii="Times New Roman" w:hAnsi="Times New Roman" w:cs="Times New Roman"/>
          <w:sz w:val="28"/>
          <w:szCs w:val="28"/>
        </w:rPr>
        <w:t xml:space="preserve"> его назначили на пост председател</w:t>
      </w:r>
      <w:r>
        <w:rPr>
          <w:rFonts w:ascii="Times New Roman" w:hAnsi="Times New Roman" w:cs="Times New Roman"/>
          <w:sz w:val="28"/>
          <w:szCs w:val="28"/>
        </w:rPr>
        <w:t>я</w:t>
      </w:r>
      <w:r w:rsidRPr="00BB0DB5">
        <w:rPr>
          <w:rFonts w:ascii="Times New Roman" w:hAnsi="Times New Roman" w:cs="Times New Roman"/>
          <w:sz w:val="28"/>
          <w:szCs w:val="28"/>
        </w:rPr>
        <w:t xml:space="preserve"> главного адъютанта. На выборах 1923 г. был избран депутатом </w:t>
      </w:r>
      <w:r>
        <w:rPr>
          <w:rFonts w:ascii="Times New Roman" w:hAnsi="Times New Roman" w:cs="Times New Roman"/>
          <w:sz w:val="28"/>
          <w:szCs w:val="28"/>
        </w:rPr>
        <w:t>от</w:t>
      </w:r>
      <w:r w:rsidRPr="00BB0DB5">
        <w:rPr>
          <w:rFonts w:ascii="Times New Roman" w:hAnsi="Times New Roman" w:cs="Times New Roman"/>
          <w:sz w:val="28"/>
          <w:szCs w:val="28"/>
        </w:rPr>
        <w:t xml:space="preserve"> г</w:t>
      </w:r>
      <w:r>
        <w:rPr>
          <w:rFonts w:ascii="Times New Roman" w:hAnsi="Times New Roman" w:cs="Times New Roman"/>
          <w:sz w:val="28"/>
          <w:szCs w:val="28"/>
        </w:rPr>
        <w:t>.</w:t>
      </w:r>
      <w:r w:rsidRPr="00BB0DB5">
        <w:rPr>
          <w:rFonts w:ascii="Times New Roman" w:hAnsi="Times New Roman" w:cs="Times New Roman"/>
          <w:sz w:val="28"/>
          <w:szCs w:val="28"/>
        </w:rPr>
        <w:t xml:space="preserve"> Бозок. В 17 марта 1939 г. </w:t>
      </w:r>
      <w:r w:rsidRPr="0071205D">
        <w:rPr>
          <w:rFonts w:ascii="Times New Roman" w:hAnsi="Times New Roman" w:cs="Times New Roman"/>
          <w:sz w:val="28"/>
          <w:szCs w:val="28"/>
        </w:rPr>
        <w:t xml:space="preserve">закончил </w:t>
      </w:r>
      <w:r>
        <w:rPr>
          <w:rFonts w:ascii="Times New Roman" w:hAnsi="Times New Roman" w:cs="Times New Roman"/>
          <w:sz w:val="28"/>
          <w:szCs w:val="28"/>
        </w:rPr>
        <w:t>свою деятельность</w:t>
      </w:r>
      <w:r w:rsidRPr="0071205D">
        <w:rPr>
          <w:rFonts w:ascii="Times New Roman" w:hAnsi="Times New Roman" w:cs="Times New Roman"/>
          <w:sz w:val="28"/>
          <w:szCs w:val="28"/>
        </w:rPr>
        <w:t xml:space="preserve"> в составе </w:t>
      </w:r>
      <w:r w:rsidRPr="00BB0DB5">
        <w:rPr>
          <w:rFonts w:ascii="Times New Roman" w:hAnsi="Times New Roman" w:cs="Times New Roman"/>
          <w:sz w:val="28"/>
          <w:szCs w:val="28"/>
        </w:rPr>
        <w:t>совета директоров и в 1941 г. умер</w:t>
      </w:r>
      <w:r>
        <w:rPr>
          <w:rStyle w:val="a6"/>
          <w:rFonts w:ascii="Times New Roman" w:hAnsi="Times New Roman" w:cs="Times New Roman"/>
          <w:sz w:val="28"/>
          <w:szCs w:val="28"/>
        </w:rPr>
        <w:footnoteReference w:id="186"/>
      </w:r>
      <w:r w:rsidRPr="00BB0DB5">
        <w:rPr>
          <w:rFonts w:ascii="Times New Roman" w:hAnsi="Times New Roman" w:cs="Times New Roman"/>
          <w:sz w:val="28"/>
          <w:szCs w:val="28"/>
        </w:rPr>
        <w:t xml:space="preserve">. </w:t>
      </w:r>
    </w:p>
    <w:p w:rsidR="000C287E" w:rsidRDefault="000C287E" w:rsidP="000C287E">
      <w:pPr>
        <w:spacing w:after="0" w:line="360" w:lineRule="auto"/>
        <w:ind w:firstLine="709"/>
        <w:jc w:val="both"/>
        <w:rPr>
          <w:rFonts w:ascii="Times New Roman" w:hAnsi="Times New Roman" w:cs="Times New Roman"/>
          <w:sz w:val="28"/>
          <w:szCs w:val="28"/>
        </w:rPr>
      </w:pPr>
      <w:r w:rsidRPr="004E4645">
        <w:rPr>
          <w:rFonts w:ascii="Times New Roman" w:hAnsi="Times New Roman" w:cs="Times New Roman"/>
          <w:sz w:val="28"/>
          <w:szCs w:val="28"/>
        </w:rPr>
        <w:t>Итак, как показывают биографии первых членов совета директоров Делового Банка, сомневавшиеся в правлении банка люди были правы, говоря «нельзя управлять банк пушками и мечами»</w:t>
      </w:r>
      <w:r>
        <w:rPr>
          <w:rStyle w:val="a6"/>
          <w:rFonts w:ascii="Times New Roman" w:hAnsi="Times New Roman" w:cs="Times New Roman"/>
          <w:sz w:val="28"/>
          <w:szCs w:val="28"/>
        </w:rPr>
        <w:footnoteReference w:id="187"/>
      </w:r>
      <w:r w:rsidRPr="004E4645">
        <w:rPr>
          <w:rFonts w:ascii="Times New Roman" w:hAnsi="Times New Roman" w:cs="Times New Roman"/>
          <w:sz w:val="28"/>
          <w:szCs w:val="28"/>
        </w:rPr>
        <w:t>, так как, почти все члены совета директоров были выпускник</w:t>
      </w:r>
      <w:r>
        <w:rPr>
          <w:rFonts w:ascii="Times New Roman" w:hAnsi="Times New Roman" w:cs="Times New Roman"/>
          <w:sz w:val="28"/>
          <w:szCs w:val="28"/>
        </w:rPr>
        <w:t>ами</w:t>
      </w:r>
      <w:r w:rsidRPr="004E4645">
        <w:rPr>
          <w:rFonts w:ascii="Times New Roman" w:hAnsi="Times New Roman" w:cs="Times New Roman"/>
          <w:sz w:val="28"/>
          <w:szCs w:val="28"/>
        </w:rPr>
        <w:t xml:space="preserve"> офицерских школ, служивши</w:t>
      </w:r>
      <w:r>
        <w:rPr>
          <w:rFonts w:ascii="Times New Roman" w:hAnsi="Times New Roman" w:cs="Times New Roman"/>
          <w:sz w:val="28"/>
          <w:szCs w:val="28"/>
        </w:rPr>
        <w:t xml:space="preserve">ми </w:t>
      </w:r>
      <w:r w:rsidRPr="004E4645">
        <w:rPr>
          <w:rFonts w:ascii="Times New Roman" w:hAnsi="Times New Roman" w:cs="Times New Roman"/>
          <w:sz w:val="28"/>
          <w:szCs w:val="28"/>
        </w:rPr>
        <w:t>у султана, принимавши</w:t>
      </w:r>
      <w:r>
        <w:rPr>
          <w:rFonts w:ascii="Times New Roman" w:hAnsi="Times New Roman" w:cs="Times New Roman"/>
          <w:sz w:val="28"/>
          <w:szCs w:val="28"/>
        </w:rPr>
        <w:t>м</w:t>
      </w:r>
      <w:r w:rsidRPr="004E4645">
        <w:rPr>
          <w:rFonts w:ascii="Times New Roman" w:hAnsi="Times New Roman" w:cs="Times New Roman"/>
          <w:sz w:val="28"/>
          <w:szCs w:val="28"/>
        </w:rPr>
        <w:t xml:space="preserve"> участие в войнах и ставши</w:t>
      </w:r>
      <w:r>
        <w:rPr>
          <w:rFonts w:ascii="Times New Roman" w:hAnsi="Times New Roman" w:cs="Times New Roman"/>
          <w:sz w:val="28"/>
          <w:szCs w:val="28"/>
        </w:rPr>
        <w:t>ми</w:t>
      </w:r>
      <w:r w:rsidRPr="004E4645">
        <w:rPr>
          <w:rFonts w:ascii="Times New Roman" w:hAnsi="Times New Roman" w:cs="Times New Roman"/>
          <w:sz w:val="28"/>
          <w:szCs w:val="28"/>
        </w:rPr>
        <w:t xml:space="preserve"> депутатами </w:t>
      </w:r>
      <w:r>
        <w:rPr>
          <w:rFonts w:ascii="Times New Roman" w:hAnsi="Times New Roman" w:cs="Times New Roman"/>
          <w:sz w:val="28"/>
          <w:szCs w:val="28"/>
        </w:rPr>
        <w:t>ВНСТ в республиканский период</w:t>
      </w:r>
      <w:r w:rsidRPr="004E4645">
        <w:rPr>
          <w:rFonts w:ascii="Times New Roman" w:hAnsi="Times New Roman" w:cs="Times New Roman"/>
          <w:sz w:val="28"/>
          <w:szCs w:val="28"/>
        </w:rPr>
        <w:t xml:space="preserve">. </w:t>
      </w:r>
      <w:r>
        <w:rPr>
          <w:rFonts w:ascii="Times New Roman" w:hAnsi="Times New Roman" w:cs="Times New Roman"/>
          <w:sz w:val="28"/>
          <w:szCs w:val="28"/>
        </w:rPr>
        <w:t>Однако</w:t>
      </w:r>
      <w:r w:rsidRPr="004E4645">
        <w:rPr>
          <w:rFonts w:ascii="Times New Roman" w:hAnsi="Times New Roman" w:cs="Times New Roman"/>
          <w:sz w:val="28"/>
          <w:szCs w:val="28"/>
        </w:rPr>
        <w:t xml:space="preserve">, несмотря на это, </w:t>
      </w:r>
      <w:r>
        <w:rPr>
          <w:rFonts w:ascii="Times New Roman" w:hAnsi="Times New Roman" w:cs="Times New Roman"/>
          <w:sz w:val="28"/>
          <w:szCs w:val="28"/>
        </w:rPr>
        <w:t xml:space="preserve">в целом они, так или </w:t>
      </w:r>
      <w:r>
        <w:rPr>
          <w:rFonts w:ascii="Times New Roman" w:hAnsi="Times New Roman" w:cs="Times New Roman"/>
          <w:sz w:val="28"/>
          <w:szCs w:val="28"/>
        </w:rPr>
        <w:lastRenderedPageBreak/>
        <w:t>иначе, занимались торговлей, а некоторые весьма преуспели в этом деле</w:t>
      </w:r>
      <w:r w:rsidRPr="004E4645">
        <w:rPr>
          <w:rFonts w:ascii="Times New Roman" w:hAnsi="Times New Roman" w:cs="Times New Roman"/>
          <w:sz w:val="28"/>
          <w:szCs w:val="28"/>
        </w:rPr>
        <w:t xml:space="preserve">. </w:t>
      </w:r>
      <w:r>
        <w:rPr>
          <w:rFonts w:ascii="Times New Roman" w:hAnsi="Times New Roman" w:cs="Times New Roman"/>
          <w:sz w:val="28"/>
          <w:szCs w:val="28"/>
        </w:rPr>
        <w:t xml:space="preserve">В состав первого совета директоров входили люди, которые в тяжелое для страны время находились рядом с </w:t>
      </w:r>
      <w:r w:rsidR="003546A1">
        <w:rPr>
          <w:rFonts w:ascii="Times New Roman" w:hAnsi="Times New Roman" w:cs="Times New Roman"/>
          <w:sz w:val="28"/>
          <w:szCs w:val="28"/>
        </w:rPr>
        <w:t>Ататюрком</w:t>
      </w:r>
      <w:r>
        <w:rPr>
          <w:rFonts w:ascii="Times New Roman" w:hAnsi="Times New Roman" w:cs="Times New Roman"/>
          <w:sz w:val="28"/>
          <w:szCs w:val="28"/>
        </w:rPr>
        <w:t xml:space="preserve">. Они вместе сражались против врагов и прилагали свои усилия, чтобы одержать победу в национально-освободительной борьбе. Естественно, спаситель страны поручил руководство банком своим доверенным лицам. </w:t>
      </w:r>
    </w:p>
    <w:p w:rsidR="000C287E" w:rsidRDefault="000C287E" w:rsidP="008049FA">
      <w:pPr>
        <w:spacing w:after="0" w:line="360" w:lineRule="auto"/>
        <w:ind w:firstLine="709"/>
        <w:jc w:val="both"/>
        <w:rPr>
          <w:rFonts w:ascii="Times New Roman" w:hAnsi="Times New Roman" w:cs="Times New Roman"/>
          <w:sz w:val="28"/>
          <w:szCs w:val="28"/>
        </w:rPr>
      </w:pPr>
      <w:r w:rsidRPr="00267590">
        <w:rPr>
          <w:rFonts w:ascii="Times New Roman" w:hAnsi="Times New Roman" w:cs="Times New Roman"/>
          <w:sz w:val="28"/>
          <w:szCs w:val="28"/>
        </w:rPr>
        <w:t>Из 9 членов совета директоров банка 5 человек, а также генеральный директор Джеляль-бей вели активную деятельность в развитии банка вплоть до смерти Ататюрка и до образования основного совета банка (17 март 1939 г.)</w:t>
      </w:r>
      <w:r>
        <w:rPr>
          <w:rStyle w:val="a6"/>
          <w:rFonts w:ascii="Times New Roman" w:hAnsi="Times New Roman" w:cs="Times New Roman"/>
          <w:sz w:val="28"/>
          <w:szCs w:val="28"/>
        </w:rPr>
        <w:footnoteReference w:id="188"/>
      </w:r>
      <w:r w:rsidRPr="00267590">
        <w:rPr>
          <w:rFonts w:ascii="Times New Roman" w:hAnsi="Times New Roman" w:cs="Times New Roman"/>
          <w:sz w:val="28"/>
          <w:szCs w:val="28"/>
        </w:rPr>
        <w:t>. Это были: Расим Башара, Салих Бозок, Фуат Булджа, Али Кылыч и Шакир Кынаджы. В истории Делового банка они считаются сотрудниками, работавшими почти 15 лет н</w:t>
      </w:r>
      <w:r>
        <w:rPr>
          <w:rFonts w:ascii="Times New Roman" w:hAnsi="Times New Roman" w:cs="Times New Roman"/>
          <w:sz w:val="28"/>
          <w:szCs w:val="28"/>
        </w:rPr>
        <w:t>е</w:t>
      </w:r>
      <w:r w:rsidRPr="00267590">
        <w:rPr>
          <w:rFonts w:ascii="Times New Roman" w:hAnsi="Times New Roman" w:cs="Times New Roman"/>
          <w:sz w:val="28"/>
          <w:szCs w:val="28"/>
        </w:rPr>
        <w:t>прерывно</w:t>
      </w:r>
      <w:r w:rsidR="008049FA">
        <w:rPr>
          <w:rFonts w:ascii="Times New Roman" w:hAnsi="Times New Roman" w:cs="Times New Roman"/>
          <w:sz w:val="28"/>
          <w:szCs w:val="28"/>
        </w:rPr>
        <w:t xml:space="preserve"> с образования банка. К</w:t>
      </w:r>
      <w:r>
        <w:rPr>
          <w:rFonts w:ascii="Times New Roman" w:hAnsi="Times New Roman" w:cs="Times New Roman"/>
          <w:sz w:val="28"/>
          <w:szCs w:val="28"/>
        </w:rPr>
        <w:t>роме</w:t>
      </w:r>
      <w:r w:rsidR="008049FA">
        <w:rPr>
          <w:rFonts w:ascii="Times New Roman" w:hAnsi="Times New Roman" w:cs="Times New Roman"/>
          <w:sz w:val="28"/>
          <w:szCs w:val="28"/>
        </w:rPr>
        <w:t xml:space="preserve"> них в истории банка был только один сотрудник (</w:t>
      </w:r>
      <w:r>
        <w:rPr>
          <w:rFonts w:ascii="Times New Roman" w:hAnsi="Times New Roman" w:cs="Times New Roman"/>
          <w:sz w:val="28"/>
          <w:szCs w:val="28"/>
        </w:rPr>
        <w:t>Джахит Замангил</w:t>
      </w:r>
      <w:r w:rsidR="008049FA">
        <w:rPr>
          <w:rFonts w:ascii="Times New Roman" w:hAnsi="Times New Roman" w:cs="Times New Roman"/>
          <w:sz w:val="28"/>
          <w:szCs w:val="28"/>
        </w:rPr>
        <w:t>)</w:t>
      </w:r>
      <w:r>
        <w:rPr>
          <w:rFonts w:ascii="Times New Roman" w:hAnsi="Times New Roman" w:cs="Times New Roman"/>
          <w:sz w:val="28"/>
          <w:szCs w:val="28"/>
        </w:rPr>
        <w:t>, работавший</w:t>
      </w:r>
      <w:r w:rsidRPr="00267590">
        <w:rPr>
          <w:rFonts w:ascii="Times New Roman" w:hAnsi="Times New Roman" w:cs="Times New Roman"/>
          <w:sz w:val="28"/>
          <w:szCs w:val="28"/>
        </w:rPr>
        <w:t xml:space="preserve"> в период 1962-1978 гг. После смерти первого </w:t>
      </w:r>
      <w:r w:rsidR="008049FA">
        <w:rPr>
          <w:rFonts w:ascii="Times New Roman" w:hAnsi="Times New Roman" w:cs="Times New Roman"/>
          <w:sz w:val="28"/>
          <w:szCs w:val="28"/>
        </w:rPr>
        <w:t>председателя</w:t>
      </w:r>
      <w:r w:rsidRPr="00267590">
        <w:rPr>
          <w:rFonts w:ascii="Times New Roman" w:hAnsi="Times New Roman" w:cs="Times New Roman"/>
          <w:sz w:val="28"/>
          <w:szCs w:val="28"/>
        </w:rPr>
        <w:t xml:space="preserve"> Совет</w:t>
      </w:r>
      <w:r w:rsidR="008049FA">
        <w:rPr>
          <w:rFonts w:ascii="Times New Roman" w:hAnsi="Times New Roman" w:cs="Times New Roman"/>
          <w:sz w:val="28"/>
          <w:szCs w:val="28"/>
        </w:rPr>
        <w:t>а</w:t>
      </w:r>
      <w:r w:rsidRPr="00267590">
        <w:rPr>
          <w:rFonts w:ascii="Times New Roman" w:hAnsi="Times New Roman" w:cs="Times New Roman"/>
          <w:sz w:val="28"/>
          <w:szCs w:val="28"/>
        </w:rPr>
        <w:t xml:space="preserve"> директоров банка Махмуда Сойдана 3 декабря 1936 г. на его должность был назначен Ибрагим Суреййа Йыгыт (22.12.1936-17.3.1939). Все члены совета директоров одновременно продолжали вести деятельность в парламенте в качестве депутатов</w:t>
      </w:r>
      <w:r>
        <w:rPr>
          <w:rStyle w:val="a6"/>
          <w:rFonts w:ascii="Times New Roman" w:hAnsi="Times New Roman" w:cs="Times New Roman"/>
          <w:sz w:val="28"/>
          <w:szCs w:val="28"/>
        </w:rPr>
        <w:footnoteReference w:id="189"/>
      </w:r>
      <w:r w:rsidRPr="00267590">
        <w:rPr>
          <w:rFonts w:ascii="Times New Roman" w:hAnsi="Times New Roman" w:cs="Times New Roman"/>
          <w:sz w:val="28"/>
          <w:szCs w:val="28"/>
        </w:rPr>
        <w:t>.</w:t>
      </w:r>
    </w:p>
    <w:p w:rsidR="000C287E" w:rsidRPr="00267590" w:rsidRDefault="000C287E" w:rsidP="000C287E">
      <w:pPr>
        <w:spacing w:after="0" w:line="360" w:lineRule="auto"/>
        <w:ind w:firstLine="709"/>
        <w:jc w:val="both"/>
        <w:rPr>
          <w:rFonts w:ascii="Times New Roman" w:hAnsi="Times New Roman" w:cs="Times New Roman"/>
          <w:sz w:val="28"/>
          <w:szCs w:val="28"/>
        </w:rPr>
      </w:pPr>
      <w:r w:rsidRPr="00267590">
        <w:rPr>
          <w:rFonts w:ascii="Times New Roman" w:hAnsi="Times New Roman" w:cs="Times New Roman"/>
          <w:sz w:val="28"/>
          <w:szCs w:val="28"/>
        </w:rPr>
        <w:t xml:space="preserve">20 октября 1924 г. было созвано первое собрание первого совета директоров Делового Банка. На собрании </w:t>
      </w:r>
      <w:r w:rsidR="003546A1">
        <w:rPr>
          <w:rFonts w:ascii="Times New Roman" w:hAnsi="Times New Roman" w:cs="Times New Roman"/>
          <w:sz w:val="28"/>
          <w:szCs w:val="28"/>
        </w:rPr>
        <w:t>были приняты следующие решения:</w:t>
      </w:r>
    </w:p>
    <w:p w:rsidR="000C287E" w:rsidRPr="00692589" w:rsidRDefault="000C287E" w:rsidP="000C287E">
      <w:pPr>
        <w:pStyle w:val="a3"/>
        <w:numPr>
          <w:ilvl w:val="0"/>
          <w:numId w:val="7"/>
        </w:numPr>
        <w:spacing w:after="0" w:line="360" w:lineRule="auto"/>
        <w:jc w:val="both"/>
        <w:rPr>
          <w:rFonts w:ascii="Times New Roman" w:hAnsi="Times New Roman" w:cs="Times New Roman"/>
          <w:sz w:val="28"/>
          <w:szCs w:val="28"/>
        </w:rPr>
      </w:pPr>
      <w:r w:rsidRPr="00692589">
        <w:rPr>
          <w:rFonts w:ascii="Times New Roman" w:hAnsi="Times New Roman" w:cs="Times New Roman"/>
          <w:sz w:val="28"/>
          <w:szCs w:val="28"/>
        </w:rPr>
        <w:t xml:space="preserve">По </w:t>
      </w:r>
      <w:r>
        <w:rPr>
          <w:rFonts w:ascii="Times New Roman" w:hAnsi="Times New Roman" w:cs="Times New Roman"/>
          <w:sz w:val="28"/>
          <w:szCs w:val="28"/>
        </w:rPr>
        <w:t>результатам общего</w:t>
      </w:r>
      <w:r w:rsidRPr="00692589">
        <w:rPr>
          <w:rFonts w:ascii="Times New Roman" w:hAnsi="Times New Roman" w:cs="Times New Roman"/>
          <w:sz w:val="28"/>
          <w:szCs w:val="28"/>
        </w:rPr>
        <w:t xml:space="preserve"> голосова</w:t>
      </w:r>
      <w:r>
        <w:rPr>
          <w:rFonts w:ascii="Times New Roman" w:hAnsi="Times New Roman" w:cs="Times New Roman"/>
          <w:sz w:val="28"/>
          <w:szCs w:val="28"/>
        </w:rPr>
        <w:t>ния депутат г. Сиирт Махмуд Сойдан</w:t>
      </w:r>
      <w:r w:rsidRPr="00692589">
        <w:rPr>
          <w:rFonts w:ascii="Times New Roman" w:hAnsi="Times New Roman" w:cs="Times New Roman"/>
          <w:sz w:val="28"/>
          <w:szCs w:val="28"/>
        </w:rPr>
        <w:t xml:space="preserve"> был наз</w:t>
      </w:r>
      <w:r>
        <w:rPr>
          <w:rFonts w:ascii="Times New Roman" w:hAnsi="Times New Roman" w:cs="Times New Roman"/>
          <w:sz w:val="28"/>
          <w:szCs w:val="28"/>
        </w:rPr>
        <w:t>начен на должность главы Совет д</w:t>
      </w:r>
      <w:r w:rsidRPr="00692589">
        <w:rPr>
          <w:rFonts w:ascii="Times New Roman" w:hAnsi="Times New Roman" w:cs="Times New Roman"/>
          <w:sz w:val="28"/>
          <w:szCs w:val="28"/>
        </w:rPr>
        <w:t>иректоров</w:t>
      </w:r>
      <w:r>
        <w:rPr>
          <w:rFonts w:ascii="Times New Roman" w:hAnsi="Times New Roman" w:cs="Times New Roman"/>
          <w:sz w:val="28"/>
          <w:szCs w:val="28"/>
        </w:rPr>
        <w:t xml:space="preserve"> </w:t>
      </w:r>
      <w:r w:rsidRPr="00BA3B7D">
        <w:rPr>
          <w:rFonts w:ascii="Times New Roman" w:hAnsi="Times New Roman" w:cs="Times New Roman"/>
          <w:sz w:val="28"/>
          <w:szCs w:val="28"/>
        </w:rPr>
        <w:t>Делового банка</w:t>
      </w:r>
      <w:r w:rsidRPr="00692589">
        <w:rPr>
          <w:rFonts w:ascii="Times New Roman" w:hAnsi="Times New Roman" w:cs="Times New Roman"/>
          <w:sz w:val="28"/>
          <w:szCs w:val="28"/>
        </w:rPr>
        <w:t>.</w:t>
      </w:r>
    </w:p>
    <w:p w:rsidR="000C287E" w:rsidRPr="00692589" w:rsidRDefault="00725ECD" w:rsidP="000C287E">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Депутат г. Измир Махмуд Дж.</w:t>
      </w:r>
      <w:r w:rsidR="000C287E">
        <w:rPr>
          <w:rFonts w:ascii="Times New Roman" w:hAnsi="Times New Roman" w:cs="Times New Roman"/>
          <w:sz w:val="28"/>
          <w:szCs w:val="28"/>
        </w:rPr>
        <w:t xml:space="preserve"> Баяр</w:t>
      </w:r>
      <w:r w:rsidR="000C287E" w:rsidRPr="00692589">
        <w:rPr>
          <w:rFonts w:ascii="Times New Roman" w:hAnsi="Times New Roman" w:cs="Times New Roman"/>
          <w:sz w:val="28"/>
          <w:szCs w:val="28"/>
        </w:rPr>
        <w:t xml:space="preserve"> был назначен на должность генерального директора </w:t>
      </w:r>
      <w:r w:rsidR="000C287E" w:rsidRPr="00AD094B">
        <w:rPr>
          <w:rFonts w:ascii="Times New Roman" w:hAnsi="Times New Roman" w:cs="Times New Roman"/>
          <w:sz w:val="28"/>
          <w:szCs w:val="28"/>
        </w:rPr>
        <w:t>Делового банка</w:t>
      </w:r>
      <w:r w:rsidR="000C287E">
        <w:rPr>
          <w:rFonts w:ascii="Times New Roman" w:hAnsi="Times New Roman" w:cs="Times New Roman"/>
          <w:sz w:val="28"/>
          <w:szCs w:val="28"/>
        </w:rPr>
        <w:t>.</w:t>
      </w:r>
    </w:p>
    <w:p w:rsidR="000C287E" w:rsidRPr="00692589" w:rsidRDefault="000C287E" w:rsidP="000C287E">
      <w:pPr>
        <w:pStyle w:val="a3"/>
        <w:numPr>
          <w:ilvl w:val="0"/>
          <w:numId w:val="7"/>
        </w:numPr>
        <w:spacing w:after="0" w:line="360" w:lineRule="auto"/>
        <w:jc w:val="both"/>
        <w:rPr>
          <w:rFonts w:ascii="Times New Roman" w:hAnsi="Times New Roman" w:cs="Times New Roman"/>
          <w:sz w:val="28"/>
          <w:szCs w:val="28"/>
        </w:rPr>
      </w:pPr>
      <w:r w:rsidRPr="00692589">
        <w:rPr>
          <w:rFonts w:ascii="Times New Roman" w:hAnsi="Times New Roman" w:cs="Times New Roman"/>
          <w:sz w:val="28"/>
          <w:szCs w:val="28"/>
        </w:rPr>
        <w:t>Проводилось назначение должностей на</w:t>
      </w:r>
      <w:r>
        <w:rPr>
          <w:rFonts w:ascii="Times New Roman" w:hAnsi="Times New Roman" w:cs="Times New Roman"/>
          <w:sz w:val="28"/>
          <w:szCs w:val="28"/>
        </w:rPr>
        <w:t xml:space="preserve"> должности</w:t>
      </w:r>
      <w:r w:rsidRPr="00692589">
        <w:rPr>
          <w:rFonts w:ascii="Times New Roman" w:hAnsi="Times New Roman" w:cs="Times New Roman"/>
          <w:sz w:val="28"/>
          <w:szCs w:val="28"/>
        </w:rPr>
        <w:t xml:space="preserve"> высш</w:t>
      </w:r>
      <w:r>
        <w:rPr>
          <w:rFonts w:ascii="Times New Roman" w:hAnsi="Times New Roman" w:cs="Times New Roman"/>
          <w:sz w:val="28"/>
          <w:szCs w:val="28"/>
        </w:rPr>
        <w:t>его руководства</w:t>
      </w:r>
      <w:r w:rsidRPr="00692589">
        <w:rPr>
          <w:rFonts w:ascii="Times New Roman" w:hAnsi="Times New Roman" w:cs="Times New Roman"/>
          <w:sz w:val="28"/>
          <w:szCs w:val="28"/>
        </w:rPr>
        <w:t xml:space="preserve"> банка.</w:t>
      </w:r>
    </w:p>
    <w:p w:rsidR="000C287E" w:rsidRPr="00267590" w:rsidRDefault="000C287E" w:rsidP="000C287E">
      <w:pPr>
        <w:pStyle w:val="a3"/>
        <w:numPr>
          <w:ilvl w:val="0"/>
          <w:numId w:val="7"/>
        </w:numPr>
        <w:spacing w:after="0" w:line="360" w:lineRule="auto"/>
        <w:jc w:val="both"/>
        <w:rPr>
          <w:rFonts w:ascii="Times New Roman" w:hAnsi="Times New Roman" w:cs="Times New Roman"/>
          <w:sz w:val="28"/>
          <w:szCs w:val="28"/>
        </w:rPr>
      </w:pPr>
      <w:r w:rsidRPr="00301FD5">
        <w:rPr>
          <w:rFonts w:ascii="Times New Roman" w:hAnsi="Times New Roman" w:cs="Times New Roman"/>
          <w:sz w:val="28"/>
          <w:szCs w:val="28"/>
        </w:rPr>
        <w:lastRenderedPageBreak/>
        <w:t>Был принят циркуляр</w:t>
      </w:r>
      <w:r>
        <w:rPr>
          <w:rFonts w:ascii="Times New Roman" w:hAnsi="Times New Roman" w:cs="Times New Roman"/>
          <w:sz w:val="28"/>
          <w:szCs w:val="28"/>
        </w:rPr>
        <w:t xml:space="preserve"> на французском и турецком языках</w:t>
      </w:r>
      <w:r w:rsidRPr="00301FD5">
        <w:rPr>
          <w:rFonts w:ascii="Times New Roman" w:hAnsi="Times New Roman" w:cs="Times New Roman"/>
          <w:sz w:val="28"/>
          <w:szCs w:val="28"/>
        </w:rPr>
        <w:t xml:space="preserve"> о том, что первыми</w:t>
      </w:r>
      <w:r>
        <w:rPr>
          <w:rFonts w:ascii="Times New Roman" w:hAnsi="Times New Roman" w:cs="Times New Roman"/>
          <w:sz w:val="28"/>
          <w:szCs w:val="28"/>
        </w:rPr>
        <w:t>,</w:t>
      </w:r>
      <w:r w:rsidRPr="00301FD5">
        <w:rPr>
          <w:rFonts w:ascii="Times New Roman" w:hAnsi="Times New Roman" w:cs="Times New Roman"/>
          <w:sz w:val="28"/>
          <w:szCs w:val="28"/>
        </w:rPr>
        <w:t xml:space="preserve"> т.е. главными уполномоченными подписанта</w:t>
      </w:r>
      <w:r>
        <w:rPr>
          <w:rFonts w:ascii="Times New Roman" w:hAnsi="Times New Roman" w:cs="Times New Roman"/>
          <w:sz w:val="28"/>
          <w:szCs w:val="28"/>
        </w:rPr>
        <w:t>ми</w:t>
      </w:r>
      <w:r w:rsidRPr="00301FD5">
        <w:rPr>
          <w:rFonts w:ascii="Times New Roman" w:hAnsi="Times New Roman" w:cs="Times New Roman"/>
          <w:sz w:val="28"/>
          <w:szCs w:val="28"/>
        </w:rPr>
        <w:t xml:space="preserve"> </w:t>
      </w:r>
      <w:r w:rsidRPr="00AD094B">
        <w:rPr>
          <w:rFonts w:ascii="Times New Roman" w:hAnsi="Times New Roman" w:cs="Times New Roman"/>
          <w:sz w:val="28"/>
          <w:szCs w:val="28"/>
        </w:rPr>
        <w:t>Делового банка</w:t>
      </w:r>
      <w:r w:rsidRPr="00301FD5">
        <w:rPr>
          <w:rFonts w:ascii="Times New Roman" w:hAnsi="Times New Roman" w:cs="Times New Roman"/>
          <w:sz w:val="28"/>
          <w:szCs w:val="28"/>
        </w:rPr>
        <w:t xml:space="preserve"> в Анкаре стали ген</w:t>
      </w:r>
      <w:r>
        <w:rPr>
          <w:rFonts w:ascii="Times New Roman" w:hAnsi="Times New Roman" w:cs="Times New Roman"/>
          <w:sz w:val="28"/>
          <w:szCs w:val="28"/>
        </w:rPr>
        <w:t>директор Дж</w:t>
      </w:r>
      <w:r w:rsidR="00725ECD">
        <w:rPr>
          <w:rFonts w:ascii="Times New Roman" w:hAnsi="Times New Roman" w:cs="Times New Roman"/>
          <w:sz w:val="28"/>
          <w:szCs w:val="28"/>
        </w:rPr>
        <w:t>. Баяр</w:t>
      </w:r>
      <w:r w:rsidRPr="00301FD5">
        <w:rPr>
          <w:rFonts w:ascii="Times New Roman" w:hAnsi="Times New Roman" w:cs="Times New Roman"/>
          <w:sz w:val="28"/>
          <w:szCs w:val="28"/>
        </w:rPr>
        <w:t>, управляющий по денежным оборотам Хай</w:t>
      </w:r>
      <w:r>
        <w:rPr>
          <w:rFonts w:ascii="Times New Roman" w:hAnsi="Times New Roman" w:cs="Times New Roman"/>
          <w:sz w:val="28"/>
          <w:szCs w:val="28"/>
        </w:rPr>
        <w:t>дар Шекип-</w:t>
      </w:r>
      <w:r w:rsidRPr="00301FD5">
        <w:rPr>
          <w:rFonts w:ascii="Times New Roman" w:hAnsi="Times New Roman" w:cs="Times New Roman"/>
          <w:sz w:val="28"/>
          <w:szCs w:val="28"/>
        </w:rPr>
        <w:t>бей, дире</w:t>
      </w:r>
      <w:r>
        <w:rPr>
          <w:rFonts w:ascii="Times New Roman" w:hAnsi="Times New Roman" w:cs="Times New Roman"/>
          <w:sz w:val="28"/>
          <w:szCs w:val="28"/>
        </w:rPr>
        <w:t>ктор по финансам Муаммер Саффет-</w:t>
      </w:r>
      <w:r w:rsidRPr="00301FD5">
        <w:rPr>
          <w:rFonts w:ascii="Times New Roman" w:hAnsi="Times New Roman" w:cs="Times New Roman"/>
          <w:sz w:val="28"/>
          <w:szCs w:val="28"/>
        </w:rPr>
        <w:t>бей; также были назначен</w:t>
      </w:r>
      <w:r>
        <w:rPr>
          <w:rFonts w:ascii="Times New Roman" w:hAnsi="Times New Roman" w:cs="Times New Roman"/>
          <w:sz w:val="28"/>
          <w:szCs w:val="28"/>
        </w:rPr>
        <w:t>ы</w:t>
      </w:r>
      <w:r w:rsidRPr="00301FD5">
        <w:rPr>
          <w:rFonts w:ascii="Times New Roman" w:hAnsi="Times New Roman" w:cs="Times New Roman"/>
          <w:sz w:val="28"/>
          <w:szCs w:val="28"/>
        </w:rPr>
        <w:t xml:space="preserve"> второстепенный уполн</w:t>
      </w:r>
      <w:r>
        <w:rPr>
          <w:rFonts w:ascii="Times New Roman" w:hAnsi="Times New Roman" w:cs="Times New Roman"/>
          <w:sz w:val="28"/>
          <w:szCs w:val="28"/>
        </w:rPr>
        <w:t>омоченный подписант банка Фируз-</w:t>
      </w:r>
      <w:r w:rsidRPr="00301FD5">
        <w:rPr>
          <w:rFonts w:ascii="Times New Roman" w:hAnsi="Times New Roman" w:cs="Times New Roman"/>
          <w:sz w:val="28"/>
          <w:szCs w:val="28"/>
        </w:rPr>
        <w:t xml:space="preserve">бей, который являлся </w:t>
      </w:r>
      <w:r>
        <w:rPr>
          <w:rFonts w:ascii="Times New Roman" w:hAnsi="Times New Roman" w:cs="Times New Roman"/>
          <w:sz w:val="28"/>
          <w:szCs w:val="28"/>
        </w:rPr>
        <w:t>н</w:t>
      </w:r>
      <w:r w:rsidRPr="00301FD5">
        <w:rPr>
          <w:rFonts w:ascii="Times New Roman" w:hAnsi="Times New Roman" w:cs="Times New Roman"/>
          <w:sz w:val="28"/>
          <w:szCs w:val="28"/>
        </w:rPr>
        <w:t>ачальник</w:t>
      </w:r>
      <w:r>
        <w:rPr>
          <w:rFonts w:ascii="Times New Roman" w:hAnsi="Times New Roman" w:cs="Times New Roman"/>
          <w:sz w:val="28"/>
          <w:szCs w:val="28"/>
        </w:rPr>
        <w:t>ом</w:t>
      </w:r>
      <w:r w:rsidRPr="00301FD5">
        <w:rPr>
          <w:rFonts w:ascii="Times New Roman" w:hAnsi="Times New Roman" w:cs="Times New Roman"/>
          <w:sz w:val="28"/>
          <w:szCs w:val="28"/>
        </w:rPr>
        <w:t xml:space="preserve"> отделения ценных бумаг и коммерции и производства товаров</w:t>
      </w:r>
      <w:r>
        <w:rPr>
          <w:rFonts w:ascii="Times New Roman" w:hAnsi="Times New Roman" w:cs="Times New Roman"/>
          <w:sz w:val="28"/>
          <w:szCs w:val="28"/>
        </w:rPr>
        <w:t>. Также б</w:t>
      </w:r>
      <w:r w:rsidRPr="00301FD5">
        <w:rPr>
          <w:rFonts w:ascii="Times New Roman" w:hAnsi="Times New Roman" w:cs="Times New Roman"/>
          <w:sz w:val="28"/>
          <w:szCs w:val="28"/>
        </w:rPr>
        <w:t>ыл</w:t>
      </w:r>
      <w:r>
        <w:rPr>
          <w:rFonts w:ascii="Times New Roman" w:hAnsi="Times New Roman" w:cs="Times New Roman"/>
          <w:sz w:val="28"/>
          <w:szCs w:val="28"/>
        </w:rPr>
        <w:t>о</w:t>
      </w:r>
      <w:r w:rsidRPr="00301FD5">
        <w:rPr>
          <w:rFonts w:ascii="Times New Roman" w:hAnsi="Times New Roman" w:cs="Times New Roman"/>
          <w:sz w:val="28"/>
          <w:szCs w:val="28"/>
        </w:rPr>
        <w:t xml:space="preserve"> принят</w:t>
      </w:r>
      <w:r>
        <w:rPr>
          <w:rFonts w:ascii="Times New Roman" w:hAnsi="Times New Roman" w:cs="Times New Roman"/>
          <w:sz w:val="28"/>
          <w:szCs w:val="28"/>
        </w:rPr>
        <w:t>о</w:t>
      </w:r>
      <w:r w:rsidRPr="00301FD5">
        <w:rPr>
          <w:rFonts w:ascii="Times New Roman" w:hAnsi="Times New Roman" w:cs="Times New Roman"/>
          <w:sz w:val="28"/>
          <w:szCs w:val="28"/>
        </w:rPr>
        <w:t xml:space="preserve"> окончательно</w:t>
      </w:r>
      <w:r>
        <w:rPr>
          <w:rFonts w:ascii="Times New Roman" w:hAnsi="Times New Roman" w:cs="Times New Roman"/>
          <w:sz w:val="28"/>
          <w:szCs w:val="28"/>
        </w:rPr>
        <w:t>е решение</w:t>
      </w:r>
      <w:r w:rsidRPr="00301FD5">
        <w:rPr>
          <w:rFonts w:ascii="Times New Roman" w:hAnsi="Times New Roman" w:cs="Times New Roman"/>
          <w:sz w:val="28"/>
          <w:szCs w:val="28"/>
        </w:rPr>
        <w:t xml:space="preserve"> об открытии филиал</w:t>
      </w:r>
      <w:r>
        <w:rPr>
          <w:rFonts w:ascii="Times New Roman" w:hAnsi="Times New Roman" w:cs="Times New Roman"/>
          <w:sz w:val="28"/>
          <w:szCs w:val="28"/>
        </w:rPr>
        <w:t>ов</w:t>
      </w:r>
      <w:r w:rsidRPr="00301FD5">
        <w:rPr>
          <w:rFonts w:ascii="Times New Roman" w:hAnsi="Times New Roman" w:cs="Times New Roman"/>
          <w:sz w:val="28"/>
          <w:szCs w:val="28"/>
        </w:rPr>
        <w:t xml:space="preserve"> банка в Стам</w:t>
      </w:r>
      <w:r>
        <w:rPr>
          <w:rFonts w:ascii="Times New Roman" w:hAnsi="Times New Roman" w:cs="Times New Roman"/>
          <w:sz w:val="28"/>
          <w:szCs w:val="28"/>
        </w:rPr>
        <w:t>буле и в Бурсе</w:t>
      </w:r>
      <w:r>
        <w:rPr>
          <w:rStyle w:val="a6"/>
          <w:rFonts w:ascii="Times New Roman" w:hAnsi="Times New Roman" w:cs="Times New Roman"/>
          <w:sz w:val="28"/>
          <w:szCs w:val="28"/>
        </w:rPr>
        <w:footnoteReference w:id="190"/>
      </w:r>
      <w:r w:rsidR="003546A1">
        <w:rPr>
          <w:rFonts w:ascii="Times New Roman" w:hAnsi="Times New Roman" w:cs="Times New Roman"/>
          <w:sz w:val="28"/>
          <w:szCs w:val="28"/>
        </w:rPr>
        <w:t>.</w:t>
      </w:r>
    </w:p>
    <w:p w:rsidR="000C287E" w:rsidRPr="00DD7E17" w:rsidRDefault="000C287E" w:rsidP="000C287E">
      <w:pPr>
        <w:pStyle w:val="a3"/>
        <w:spacing w:after="0" w:line="360" w:lineRule="auto"/>
        <w:ind w:left="0" w:firstLine="709"/>
        <w:jc w:val="both"/>
        <w:rPr>
          <w:rFonts w:ascii="Times New Roman" w:hAnsi="Times New Roman" w:cs="Times New Roman"/>
          <w:sz w:val="28"/>
          <w:szCs w:val="28"/>
        </w:rPr>
      </w:pPr>
      <w:r w:rsidRPr="00EC2AD7">
        <w:rPr>
          <w:rFonts w:ascii="Times New Roman" w:hAnsi="Times New Roman" w:cs="Times New Roman"/>
          <w:sz w:val="28"/>
          <w:szCs w:val="28"/>
        </w:rPr>
        <w:t>Спустя некоторые время этим вышеупомянутым учредителям</w:t>
      </w:r>
      <w:r w:rsidRPr="00DD7E17">
        <w:rPr>
          <w:rFonts w:ascii="Times New Roman" w:hAnsi="Times New Roman" w:cs="Times New Roman"/>
          <w:sz w:val="28"/>
          <w:szCs w:val="28"/>
        </w:rPr>
        <w:t xml:space="preserve"> необходимо было выплатить не менее четверти </w:t>
      </w:r>
      <w:r w:rsidRPr="004029E2">
        <w:rPr>
          <w:rFonts w:ascii="Times New Roman" w:hAnsi="Times New Roman" w:cs="Times New Roman"/>
          <w:sz w:val="28"/>
          <w:szCs w:val="28"/>
        </w:rPr>
        <w:t>от заявленного капитала</w:t>
      </w:r>
      <w:r w:rsidRPr="00DD7E17">
        <w:rPr>
          <w:rFonts w:ascii="Times New Roman" w:hAnsi="Times New Roman" w:cs="Times New Roman"/>
          <w:sz w:val="28"/>
          <w:szCs w:val="28"/>
        </w:rPr>
        <w:t>, но уже после первых четырех месяцев функционирования банка, т.е. 31 декабря 1924 г. было внесено 409.165 лир. В отчете совета директоров, представленном на первом общем собрании акционеров, этот факт был охарактеризован как «самое лучшее свидетельство доверия, проявленного к нашему банку»</w:t>
      </w:r>
      <w:r>
        <w:rPr>
          <w:rStyle w:val="a6"/>
          <w:rFonts w:ascii="Times New Roman" w:hAnsi="Times New Roman" w:cs="Times New Roman"/>
          <w:sz w:val="28"/>
          <w:szCs w:val="28"/>
        </w:rPr>
        <w:footnoteReference w:id="191"/>
      </w:r>
      <w:r w:rsidRPr="00DD7E17">
        <w:rPr>
          <w:rFonts w:ascii="Times New Roman" w:hAnsi="Times New Roman" w:cs="Times New Roman"/>
          <w:sz w:val="28"/>
          <w:szCs w:val="28"/>
        </w:rPr>
        <w:t>. Четвертая часть от суммы капитала была внесена уже при о</w:t>
      </w:r>
      <w:r>
        <w:rPr>
          <w:rFonts w:ascii="Times New Roman" w:hAnsi="Times New Roman" w:cs="Times New Roman"/>
          <w:sz w:val="28"/>
          <w:szCs w:val="28"/>
        </w:rPr>
        <w:t>сновании банка: это были 250 тыс.</w:t>
      </w:r>
      <w:r w:rsidRPr="00DD7E17">
        <w:rPr>
          <w:rFonts w:ascii="Times New Roman" w:hAnsi="Times New Roman" w:cs="Times New Roman"/>
          <w:sz w:val="28"/>
          <w:szCs w:val="28"/>
        </w:rPr>
        <w:t xml:space="preserve"> лир, выделенные Ататюрком. Другие акционеры вып</w:t>
      </w:r>
      <w:r>
        <w:rPr>
          <w:rFonts w:ascii="Times New Roman" w:hAnsi="Times New Roman" w:cs="Times New Roman"/>
          <w:sz w:val="28"/>
          <w:szCs w:val="28"/>
        </w:rPr>
        <w:t>латили в общей сложности 159 тыс.</w:t>
      </w:r>
      <w:r w:rsidR="003546A1">
        <w:rPr>
          <w:rFonts w:ascii="Times New Roman" w:hAnsi="Times New Roman" w:cs="Times New Roman"/>
          <w:sz w:val="28"/>
          <w:szCs w:val="28"/>
        </w:rPr>
        <w:t xml:space="preserve"> лир.</w:t>
      </w:r>
    </w:p>
    <w:p w:rsidR="000C287E" w:rsidRDefault="000C287E" w:rsidP="000C287E">
      <w:pPr>
        <w:spacing w:after="0" w:line="360" w:lineRule="auto"/>
        <w:ind w:firstLine="709"/>
        <w:jc w:val="both"/>
        <w:rPr>
          <w:rFonts w:ascii="Times New Roman" w:hAnsi="Times New Roman" w:cs="Times New Roman"/>
          <w:sz w:val="28"/>
          <w:szCs w:val="28"/>
        </w:rPr>
      </w:pPr>
      <w:r w:rsidRPr="0026110B">
        <w:rPr>
          <w:rFonts w:ascii="Times New Roman" w:hAnsi="Times New Roman" w:cs="Times New Roman"/>
          <w:sz w:val="28"/>
          <w:szCs w:val="28"/>
        </w:rPr>
        <w:t>Согласно статье 5 устава 1924 г., капитал банка составлял миллион лир и распределялся на сто тысяч акций стоимостью по 10 лир каждая. Из отчета совета директоров можно узнать, что сумма прописанного в контракте капитала была полностью внесена к 28 февраля 19</w:t>
      </w:r>
      <w:r>
        <w:rPr>
          <w:rFonts w:ascii="Times New Roman" w:hAnsi="Times New Roman" w:cs="Times New Roman"/>
          <w:sz w:val="28"/>
          <w:szCs w:val="28"/>
        </w:rPr>
        <w:t>26 г. К концу 1926 г. из 100 тыс.</w:t>
      </w:r>
      <w:r w:rsidRPr="0026110B">
        <w:rPr>
          <w:rFonts w:ascii="Times New Roman" w:hAnsi="Times New Roman" w:cs="Times New Roman"/>
          <w:sz w:val="28"/>
          <w:szCs w:val="28"/>
        </w:rPr>
        <w:t xml:space="preserve"> акций были пр</w:t>
      </w:r>
      <w:r>
        <w:rPr>
          <w:rFonts w:ascii="Times New Roman" w:hAnsi="Times New Roman" w:cs="Times New Roman"/>
          <w:sz w:val="28"/>
          <w:szCs w:val="28"/>
        </w:rPr>
        <w:t>оданы около 63 тыс</w:t>
      </w:r>
      <w:r w:rsidRPr="0026110B">
        <w:rPr>
          <w:rFonts w:ascii="Times New Roman" w:hAnsi="Times New Roman" w:cs="Times New Roman"/>
          <w:sz w:val="28"/>
          <w:szCs w:val="28"/>
        </w:rPr>
        <w:t>.  Общее собрание акционеров, состоявшееся 30 июня 1926 г., постановило увеличить капитал банка до 2 миллионов.  Это было важным шагом на пути слияния Делового банка с Б</w:t>
      </w:r>
      <w:r w:rsidR="00B035C1">
        <w:rPr>
          <w:rFonts w:ascii="Times New Roman" w:hAnsi="Times New Roman" w:cs="Times New Roman"/>
          <w:sz w:val="28"/>
          <w:szCs w:val="28"/>
        </w:rPr>
        <w:t>анком национальной</w:t>
      </w:r>
      <w:r w:rsidRPr="0026110B">
        <w:rPr>
          <w:rFonts w:ascii="Times New Roman" w:hAnsi="Times New Roman" w:cs="Times New Roman"/>
          <w:sz w:val="28"/>
          <w:szCs w:val="28"/>
        </w:rPr>
        <w:t xml:space="preserve"> </w:t>
      </w:r>
      <w:r w:rsidR="00B035C1">
        <w:rPr>
          <w:rFonts w:ascii="Times New Roman" w:hAnsi="Times New Roman" w:cs="Times New Roman"/>
          <w:sz w:val="28"/>
          <w:szCs w:val="28"/>
        </w:rPr>
        <w:t>стабилизации</w:t>
      </w:r>
      <w:r w:rsidRPr="0026110B">
        <w:rPr>
          <w:rFonts w:ascii="Times New Roman" w:hAnsi="Times New Roman" w:cs="Times New Roman"/>
          <w:sz w:val="28"/>
          <w:szCs w:val="28"/>
        </w:rPr>
        <w:t>. Чтобы обеспечить слияние банков, а точнее, поглощение Деловым банком Банка национа</w:t>
      </w:r>
      <w:r w:rsidR="00B035C1">
        <w:rPr>
          <w:rFonts w:ascii="Times New Roman" w:hAnsi="Times New Roman" w:cs="Times New Roman"/>
          <w:sz w:val="28"/>
          <w:szCs w:val="28"/>
        </w:rPr>
        <w:t>льной</w:t>
      </w:r>
      <w:r w:rsidRPr="0026110B">
        <w:rPr>
          <w:rFonts w:ascii="Times New Roman" w:hAnsi="Times New Roman" w:cs="Times New Roman"/>
          <w:sz w:val="28"/>
          <w:szCs w:val="28"/>
        </w:rPr>
        <w:t xml:space="preserve"> </w:t>
      </w:r>
      <w:r w:rsidR="00B035C1">
        <w:rPr>
          <w:rFonts w:ascii="Times New Roman" w:hAnsi="Times New Roman" w:cs="Times New Roman"/>
          <w:sz w:val="28"/>
          <w:szCs w:val="28"/>
        </w:rPr>
        <w:t xml:space="preserve">стабилизации </w:t>
      </w:r>
      <w:r w:rsidRPr="0026110B">
        <w:rPr>
          <w:rFonts w:ascii="Times New Roman" w:hAnsi="Times New Roman" w:cs="Times New Roman"/>
          <w:sz w:val="28"/>
          <w:szCs w:val="28"/>
        </w:rPr>
        <w:t xml:space="preserve">со </w:t>
      </w:r>
      <w:r w:rsidRPr="0026110B">
        <w:rPr>
          <w:rFonts w:ascii="Times New Roman" w:hAnsi="Times New Roman" w:cs="Times New Roman"/>
          <w:sz w:val="28"/>
          <w:szCs w:val="28"/>
        </w:rPr>
        <w:lastRenderedPageBreak/>
        <w:t>всеми долгами и кредитами последнего, решением общего собрания акционеров от 20 июня 1927 г., основанном на постановлении совета директоров от 16 и 21 апреля 1927 г., капитал б</w:t>
      </w:r>
      <w:r>
        <w:rPr>
          <w:rFonts w:ascii="Times New Roman" w:hAnsi="Times New Roman" w:cs="Times New Roman"/>
          <w:sz w:val="28"/>
          <w:szCs w:val="28"/>
        </w:rPr>
        <w:t>анка был увеличен до 4 млн.</w:t>
      </w:r>
      <w:r w:rsidRPr="0026110B">
        <w:rPr>
          <w:rFonts w:ascii="Times New Roman" w:hAnsi="Times New Roman" w:cs="Times New Roman"/>
          <w:sz w:val="28"/>
          <w:szCs w:val="28"/>
        </w:rPr>
        <w:t xml:space="preserve"> лир. В 1929 г. капитал Делового банка был увеличен еще на 1 миллион и составил 5 миллионов лир</w:t>
      </w:r>
      <w:r>
        <w:rPr>
          <w:rStyle w:val="a6"/>
          <w:rFonts w:ascii="Times New Roman" w:hAnsi="Times New Roman" w:cs="Times New Roman"/>
          <w:sz w:val="28"/>
          <w:szCs w:val="28"/>
        </w:rPr>
        <w:footnoteReference w:id="192"/>
      </w:r>
      <w:r w:rsidR="003546A1">
        <w:rPr>
          <w:rFonts w:ascii="Times New Roman" w:hAnsi="Times New Roman" w:cs="Times New Roman"/>
          <w:sz w:val="28"/>
          <w:szCs w:val="28"/>
        </w:rPr>
        <w:t>.</w:t>
      </w:r>
    </w:p>
    <w:p w:rsidR="000C287E" w:rsidRPr="003546A1" w:rsidRDefault="000C287E" w:rsidP="000C28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w:t>
      </w:r>
      <w:r w:rsidRPr="0026110B">
        <w:rPr>
          <w:rFonts w:ascii="Times New Roman" w:hAnsi="Times New Roman" w:cs="Times New Roman"/>
          <w:sz w:val="28"/>
          <w:szCs w:val="28"/>
        </w:rPr>
        <w:t>конец</w:t>
      </w:r>
      <w:r>
        <w:rPr>
          <w:rFonts w:ascii="Times New Roman" w:hAnsi="Times New Roman" w:cs="Times New Roman"/>
          <w:sz w:val="28"/>
          <w:szCs w:val="28"/>
        </w:rPr>
        <w:t>,</w:t>
      </w:r>
      <w:r w:rsidRPr="0026110B">
        <w:rPr>
          <w:rFonts w:ascii="Times New Roman" w:hAnsi="Times New Roman" w:cs="Times New Roman"/>
          <w:sz w:val="28"/>
          <w:szCs w:val="28"/>
        </w:rPr>
        <w:t xml:space="preserve"> </w:t>
      </w:r>
      <w:r>
        <w:rPr>
          <w:rFonts w:ascii="Times New Roman" w:hAnsi="Times New Roman" w:cs="Times New Roman"/>
          <w:sz w:val="28"/>
          <w:szCs w:val="28"/>
        </w:rPr>
        <w:t xml:space="preserve">к </w:t>
      </w:r>
      <w:r w:rsidRPr="0026110B">
        <w:rPr>
          <w:rFonts w:ascii="Times New Roman" w:hAnsi="Times New Roman" w:cs="Times New Roman"/>
          <w:sz w:val="28"/>
          <w:szCs w:val="28"/>
        </w:rPr>
        <w:t xml:space="preserve">1929 г. </w:t>
      </w:r>
      <w:r>
        <w:rPr>
          <w:rFonts w:ascii="Times New Roman" w:hAnsi="Times New Roman" w:cs="Times New Roman"/>
          <w:sz w:val="28"/>
          <w:szCs w:val="28"/>
        </w:rPr>
        <w:t>у Делового банка, помимо 500 тыс.</w:t>
      </w:r>
      <w:r w:rsidRPr="0026110B">
        <w:rPr>
          <w:rFonts w:ascii="Times New Roman" w:hAnsi="Times New Roman" w:cs="Times New Roman"/>
          <w:sz w:val="28"/>
          <w:szCs w:val="28"/>
        </w:rPr>
        <w:t xml:space="preserve"> акций на сумму 5 млн</w:t>
      </w:r>
      <w:r>
        <w:rPr>
          <w:rFonts w:ascii="Times New Roman" w:hAnsi="Times New Roman" w:cs="Times New Roman"/>
          <w:sz w:val="28"/>
          <w:szCs w:val="28"/>
        </w:rPr>
        <w:t>.</w:t>
      </w:r>
      <w:r w:rsidRPr="0026110B">
        <w:rPr>
          <w:rFonts w:ascii="Times New Roman" w:hAnsi="Times New Roman" w:cs="Times New Roman"/>
          <w:sz w:val="28"/>
          <w:szCs w:val="28"/>
        </w:rPr>
        <w:t xml:space="preserve"> лир, из которых первые три серии были именными, а четвертая серия – «на предъявителя», были еще и специальные «учредительские» акции. Т</w:t>
      </w:r>
      <w:r>
        <w:rPr>
          <w:rFonts w:ascii="Times New Roman" w:hAnsi="Times New Roman" w:cs="Times New Roman"/>
          <w:sz w:val="28"/>
          <w:szCs w:val="28"/>
        </w:rPr>
        <w:t>о есть т</w:t>
      </w:r>
      <w:r w:rsidRPr="0026110B">
        <w:rPr>
          <w:rFonts w:ascii="Times New Roman" w:hAnsi="Times New Roman" w:cs="Times New Roman"/>
          <w:sz w:val="28"/>
          <w:szCs w:val="28"/>
        </w:rPr>
        <w:t>е</w:t>
      </w:r>
      <w:r>
        <w:rPr>
          <w:rFonts w:ascii="Times New Roman" w:hAnsi="Times New Roman" w:cs="Times New Roman"/>
          <w:sz w:val="28"/>
          <w:szCs w:val="28"/>
        </w:rPr>
        <w:t xml:space="preserve"> люди</w:t>
      </w:r>
      <w:r w:rsidRPr="0026110B">
        <w:rPr>
          <w:rFonts w:ascii="Times New Roman" w:hAnsi="Times New Roman" w:cs="Times New Roman"/>
          <w:sz w:val="28"/>
          <w:szCs w:val="28"/>
        </w:rPr>
        <w:t>, у ко</w:t>
      </w:r>
      <w:r>
        <w:rPr>
          <w:rFonts w:ascii="Times New Roman" w:hAnsi="Times New Roman" w:cs="Times New Roman"/>
          <w:sz w:val="28"/>
          <w:szCs w:val="28"/>
        </w:rPr>
        <w:t>торых</w:t>
      </w:r>
      <w:r w:rsidRPr="0026110B">
        <w:rPr>
          <w:rFonts w:ascii="Times New Roman" w:hAnsi="Times New Roman" w:cs="Times New Roman"/>
          <w:sz w:val="28"/>
          <w:szCs w:val="28"/>
        </w:rPr>
        <w:t xml:space="preserve"> в общей сложности было 100 акций первого и второго выпусков, </w:t>
      </w:r>
      <w:r>
        <w:rPr>
          <w:rFonts w:ascii="Times New Roman" w:hAnsi="Times New Roman" w:cs="Times New Roman"/>
          <w:sz w:val="28"/>
          <w:szCs w:val="28"/>
        </w:rPr>
        <w:t xml:space="preserve">теперь </w:t>
      </w:r>
      <w:r w:rsidRPr="0026110B">
        <w:rPr>
          <w:rFonts w:ascii="Times New Roman" w:hAnsi="Times New Roman" w:cs="Times New Roman"/>
          <w:sz w:val="28"/>
          <w:szCs w:val="28"/>
        </w:rPr>
        <w:t>автоматически считал</w:t>
      </w:r>
      <w:r>
        <w:rPr>
          <w:rFonts w:ascii="Times New Roman" w:hAnsi="Times New Roman" w:cs="Times New Roman"/>
          <w:sz w:val="28"/>
          <w:szCs w:val="28"/>
        </w:rPr>
        <w:t>ись «акционерами-учредителями»</w:t>
      </w:r>
      <w:r>
        <w:rPr>
          <w:rStyle w:val="a6"/>
          <w:rFonts w:ascii="Times New Roman" w:hAnsi="Times New Roman" w:cs="Times New Roman"/>
          <w:sz w:val="28"/>
          <w:szCs w:val="28"/>
        </w:rPr>
        <w:footnoteReference w:id="193"/>
      </w:r>
      <w:r>
        <w:rPr>
          <w:rFonts w:ascii="Times New Roman" w:hAnsi="Times New Roman" w:cs="Times New Roman"/>
          <w:sz w:val="28"/>
          <w:szCs w:val="28"/>
        </w:rPr>
        <w:t>.</w:t>
      </w:r>
    </w:p>
    <w:p w:rsidR="000C287E" w:rsidRPr="0026110B" w:rsidRDefault="000C287E" w:rsidP="000C287E">
      <w:pPr>
        <w:spacing w:after="0" w:line="360" w:lineRule="auto"/>
        <w:ind w:firstLine="709"/>
        <w:jc w:val="both"/>
        <w:rPr>
          <w:rFonts w:ascii="Times New Roman" w:hAnsi="Times New Roman" w:cs="Times New Roman"/>
          <w:sz w:val="28"/>
          <w:szCs w:val="28"/>
        </w:rPr>
      </w:pPr>
      <w:r>
        <w:rPr>
          <w:rFonts w:ascii="Times New Roman" w:hAnsi="Times New Roman" w:cs="Times New Roman"/>
          <w:color w:val="FF0000"/>
          <w:sz w:val="28"/>
          <w:szCs w:val="28"/>
        </w:rPr>
        <w:t xml:space="preserve"> </w:t>
      </w:r>
      <w:r w:rsidR="00B035C1">
        <w:rPr>
          <w:rFonts w:ascii="Times New Roman" w:hAnsi="Times New Roman" w:cs="Times New Roman"/>
          <w:sz w:val="28"/>
          <w:szCs w:val="28"/>
        </w:rPr>
        <w:t>Что касается Банка национальной</w:t>
      </w:r>
      <w:r w:rsidRPr="0026110B">
        <w:rPr>
          <w:rFonts w:ascii="Times New Roman" w:hAnsi="Times New Roman" w:cs="Times New Roman"/>
          <w:sz w:val="28"/>
          <w:szCs w:val="28"/>
        </w:rPr>
        <w:t xml:space="preserve"> </w:t>
      </w:r>
      <w:r w:rsidR="00B035C1">
        <w:rPr>
          <w:rFonts w:ascii="Times New Roman" w:hAnsi="Times New Roman" w:cs="Times New Roman"/>
          <w:sz w:val="28"/>
          <w:szCs w:val="28"/>
        </w:rPr>
        <w:t>стабилизации</w:t>
      </w:r>
      <w:r w:rsidRPr="0026110B">
        <w:rPr>
          <w:rFonts w:ascii="Times New Roman" w:hAnsi="Times New Roman" w:cs="Times New Roman"/>
          <w:sz w:val="28"/>
          <w:szCs w:val="28"/>
        </w:rPr>
        <w:t xml:space="preserve">, то его капитал был оплачен лишь наполовину, поэтому, при условии его полной оплаты, тем, у кого было 200 акций этого банка, выдавалась одна учредительская акция Делового банка. В четвертом выпуске акций, вышедшем в 1929 г., учредительских акций уже не было. Предполагалось, что до завершения работ по обмену акций Банка </w:t>
      </w:r>
      <w:r w:rsidR="00B035C1">
        <w:rPr>
          <w:rFonts w:ascii="Times New Roman" w:hAnsi="Times New Roman" w:cs="Times New Roman"/>
          <w:sz w:val="28"/>
          <w:szCs w:val="28"/>
        </w:rPr>
        <w:t>национальной</w:t>
      </w:r>
      <w:r w:rsidRPr="00427131">
        <w:rPr>
          <w:rFonts w:ascii="Times New Roman" w:hAnsi="Times New Roman" w:cs="Times New Roman"/>
          <w:sz w:val="28"/>
          <w:szCs w:val="28"/>
        </w:rPr>
        <w:t xml:space="preserve"> </w:t>
      </w:r>
      <w:r w:rsidR="00B035C1">
        <w:rPr>
          <w:rFonts w:ascii="Times New Roman" w:hAnsi="Times New Roman" w:cs="Times New Roman"/>
          <w:sz w:val="28"/>
          <w:szCs w:val="28"/>
        </w:rPr>
        <w:t xml:space="preserve">стабилизации </w:t>
      </w:r>
      <w:r w:rsidRPr="0026110B">
        <w:rPr>
          <w:rFonts w:ascii="Times New Roman" w:hAnsi="Times New Roman" w:cs="Times New Roman"/>
          <w:sz w:val="28"/>
          <w:szCs w:val="28"/>
        </w:rPr>
        <w:t>количество учредительских акций Делового банка будет составлять 2921, но, так как в 1935 г. процесс обмена был уже практически завершен</w:t>
      </w:r>
      <w:r>
        <w:rPr>
          <w:rFonts w:ascii="Times New Roman" w:hAnsi="Times New Roman" w:cs="Times New Roman"/>
          <w:sz w:val="28"/>
          <w:szCs w:val="28"/>
        </w:rPr>
        <w:t>,</w:t>
      </w:r>
      <w:r w:rsidRPr="0026110B">
        <w:rPr>
          <w:rFonts w:ascii="Times New Roman" w:hAnsi="Times New Roman" w:cs="Times New Roman"/>
          <w:sz w:val="28"/>
          <w:szCs w:val="28"/>
        </w:rPr>
        <w:t xml:space="preserve"> и права акционеров были гарантированы, количество учредительских акций Делового банка было ограничено 2482 акциями</w:t>
      </w:r>
      <w:r>
        <w:rPr>
          <w:rStyle w:val="a6"/>
          <w:rFonts w:ascii="Times New Roman" w:hAnsi="Times New Roman" w:cs="Times New Roman"/>
          <w:sz w:val="28"/>
          <w:szCs w:val="28"/>
        </w:rPr>
        <w:footnoteReference w:id="194"/>
      </w:r>
      <w:r w:rsidRPr="0026110B">
        <w:rPr>
          <w:rFonts w:ascii="Times New Roman" w:hAnsi="Times New Roman" w:cs="Times New Roman"/>
          <w:sz w:val="28"/>
          <w:szCs w:val="28"/>
        </w:rPr>
        <w:t>.</w:t>
      </w:r>
    </w:p>
    <w:p w:rsidR="000C287E" w:rsidRPr="0026110B" w:rsidRDefault="000C287E" w:rsidP="000C287E">
      <w:pPr>
        <w:spacing w:after="0" w:line="360" w:lineRule="auto"/>
        <w:ind w:firstLine="709"/>
        <w:jc w:val="both"/>
        <w:rPr>
          <w:rFonts w:ascii="Times New Roman" w:hAnsi="Times New Roman" w:cs="Times New Roman"/>
          <w:sz w:val="28"/>
          <w:szCs w:val="28"/>
        </w:rPr>
      </w:pPr>
      <w:r w:rsidRPr="0026110B">
        <w:rPr>
          <w:rFonts w:ascii="Times New Roman" w:hAnsi="Times New Roman" w:cs="Times New Roman"/>
          <w:sz w:val="28"/>
          <w:szCs w:val="28"/>
        </w:rPr>
        <w:t xml:space="preserve">По результатам четырех месяцев работы в 1924 г. прибыль Делового банка составила 17.405 лир 49 курушей. В том году все эти средства было решено направить в резервный фонд, а не распределять между акционерами. </w:t>
      </w:r>
      <w:r w:rsidRPr="00EE0177">
        <w:rPr>
          <w:rFonts w:ascii="Times New Roman" w:hAnsi="Times New Roman" w:cs="Times New Roman"/>
          <w:sz w:val="28"/>
          <w:szCs w:val="28"/>
        </w:rPr>
        <w:t xml:space="preserve">Таблица внизу показывает, </w:t>
      </w:r>
      <w:r w:rsidRPr="0026110B">
        <w:rPr>
          <w:rFonts w:ascii="Times New Roman" w:hAnsi="Times New Roman" w:cs="Times New Roman"/>
          <w:sz w:val="28"/>
          <w:szCs w:val="28"/>
        </w:rPr>
        <w:t xml:space="preserve">как распределялись дивиденды с 1925 по 1929 г. (после слияния двух банков Деловой банк начал пользоваться привилегиями </w:t>
      </w:r>
      <w:r w:rsidRPr="0026110B">
        <w:rPr>
          <w:rFonts w:ascii="Times New Roman" w:hAnsi="Times New Roman" w:cs="Times New Roman"/>
          <w:sz w:val="28"/>
          <w:szCs w:val="28"/>
        </w:rPr>
        <w:lastRenderedPageBreak/>
        <w:t xml:space="preserve">Банка </w:t>
      </w:r>
      <w:r w:rsidR="00B035C1">
        <w:rPr>
          <w:rFonts w:ascii="Times New Roman" w:hAnsi="Times New Roman" w:cs="Times New Roman"/>
          <w:sz w:val="28"/>
          <w:szCs w:val="28"/>
        </w:rPr>
        <w:t>национальной</w:t>
      </w:r>
      <w:r w:rsidRPr="00427131">
        <w:rPr>
          <w:rFonts w:ascii="Times New Roman" w:hAnsi="Times New Roman" w:cs="Times New Roman"/>
          <w:sz w:val="28"/>
          <w:szCs w:val="28"/>
        </w:rPr>
        <w:t xml:space="preserve"> </w:t>
      </w:r>
      <w:r w:rsidR="00B035C1">
        <w:rPr>
          <w:rFonts w:ascii="Times New Roman" w:hAnsi="Times New Roman" w:cs="Times New Roman"/>
          <w:sz w:val="28"/>
          <w:szCs w:val="28"/>
        </w:rPr>
        <w:t>стабилизации</w:t>
      </w:r>
      <w:r w:rsidRPr="0026110B">
        <w:rPr>
          <w:rFonts w:ascii="Times New Roman" w:hAnsi="Times New Roman" w:cs="Times New Roman"/>
          <w:sz w:val="28"/>
          <w:szCs w:val="28"/>
        </w:rPr>
        <w:t xml:space="preserve"> в 1927-28 гг. с дивидендов не взыскивался налог на прибыль)</w:t>
      </w:r>
      <w:r>
        <w:rPr>
          <w:rStyle w:val="a6"/>
          <w:rFonts w:ascii="Times New Roman" w:hAnsi="Times New Roman" w:cs="Times New Roman"/>
          <w:sz w:val="28"/>
          <w:szCs w:val="28"/>
        </w:rPr>
        <w:footnoteReference w:id="195"/>
      </w:r>
      <w:r w:rsidRPr="0026110B">
        <w:rPr>
          <w:rFonts w:ascii="Times New Roman" w:hAnsi="Times New Roman" w:cs="Times New Roman"/>
          <w:sz w:val="28"/>
          <w:szCs w:val="28"/>
        </w:rPr>
        <w:t>.</w:t>
      </w:r>
    </w:p>
    <w:p w:rsidR="000C287E" w:rsidRPr="00EE0177" w:rsidRDefault="000C287E" w:rsidP="000C287E">
      <w:pPr>
        <w:spacing w:after="0" w:line="360" w:lineRule="auto"/>
        <w:jc w:val="center"/>
        <w:rPr>
          <w:rFonts w:ascii="Times New Roman" w:hAnsi="Times New Roman" w:cs="Times New Roman"/>
          <w:i/>
          <w:sz w:val="28"/>
          <w:szCs w:val="28"/>
        </w:rPr>
      </w:pPr>
      <w:r>
        <w:rPr>
          <w:rFonts w:ascii="Times New Roman" w:hAnsi="Times New Roman" w:cs="Times New Roman"/>
          <w:i/>
          <w:sz w:val="28"/>
          <w:szCs w:val="28"/>
        </w:rPr>
        <w:t xml:space="preserve">Таблица 2: </w:t>
      </w:r>
      <w:r w:rsidRPr="00EE0177">
        <w:rPr>
          <w:rFonts w:ascii="Times New Roman" w:hAnsi="Times New Roman" w:cs="Times New Roman"/>
          <w:i/>
          <w:sz w:val="28"/>
          <w:szCs w:val="28"/>
        </w:rPr>
        <w:t xml:space="preserve">Распределенные доходы в годы </w:t>
      </w:r>
      <w:r>
        <w:rPr>
          <w:rFonts w:ascii="Times New Roman" w:hAnsi="Times New Roman" w:cs="Times New Roman"/>
          <w:i/>
          <w:sz w:val="28"/>
          <w:szCs w:val="28"/>
        </w:rPr>
        <w:t>становления</w:t>
      </w:r>
      <w:r w:rsidRPr="00EE0177">
        <w:rPr>
          <w:rFonts w:ascii="Times New Roman" w:hAnsi="Times New Roman" w:cs="Times New Roman"/>
          <w:i/>
          <w:sz w:val="28"/>
          <w:szCs w:val="28"/>
        </w:rPr>
        <w:t xml:space="preserve"> Делового банка (1925-1928) </w:t>
      </w:r>
      <w:r>
        <w:rPr>
          <w:rStyle w:val="a6"/>
          <w:rFonts w:ascii="Times New Roman" w:hAnsi="Times New Roman" w:cs="Times New Roman"/>
          <w:i/>
          <w:sz w:val="28"/>
          <w:szCs w:val="28"/>
        </w:rPr>
        <w:footnoteReference w:id="196"/>
      </w:r>
    </w:p>
    <w:tbl>
      <w:tblPr>
        <w:tblStyle w:val="ae"/>
        <w:tblW w:w="0" w:type="auto"/>
        <w:tblLook w:val="04A0" w:firstRow="1" w:lastRow="0" w:firstColumn="1" w:lastColumn="0" w:noHBand="0" w:noVBand="1"/>
      </w:tblPr>
      <w:tblGrid>
        <w:gridCol w:w="1098"/>
        <w:gridCol w:w="2591"/>
        <w:gridCol w:w="1856"/>
        <w:gridCol w:w="2170"/>
        <w:gridCol w:w="1856"/>
      </w:tblGrid>
      <w:tr w:rsidR="000C287E" w:rsidTr="002B56AC">
        <w:tc>
          <w:tcPr>
            <w:tcW w:w="1098" w:type="dxa"/>
          </w:tcPr>
          <w:p w:rsidR="000C287E" w:rsidRPr="00583AEE" w:rsidRDefault="000C287E" w:rsidP="002B56AC">
            <w:pPr>
              <w:spacing w:line="360" w:lineRule="auto"/>
              <w:jc w:val="both"/>
              <w:rPr>
                <w:rFonts w:ascii="Times New Roman" w:hAnsi="Times New Roman" w:cs="Times New Roman"/>
                <w:sz w:val="28"/>
                <w:szCs w:val="28"/>
              </w:rPr>
            </w:pPr>
            <w:r w:rsidRPr="00583AEE">
              <w:rPr>
                <w:rFonts w:ascii="Times New Roman" w:hAnsi="Times New Roman" w:cs="Times New Roman"/>
                <w:sz w:val="28"/>
                <w:szCs w:val="28"/>
              </w:rPr>
              <w:t>Годы</w:t>
            </w:r>
          </w:p>
        </w:tc>
        <w:tc>
          <w:tcPr>
            <w:tcW w:w="2591" w:type="dxa"/>
          </w:tcPr>
          <w:p w:rsidR="000C287E" w:rsidRPr="00EF2C52" w:rsidRDefault="000C287E" w:rsidP="002B56AC">
            <w:pPr>
              <w:spacing w:line="240" w:lineRule="atLeast"/>
              <w:rPr>
                <w:rFonts w:ascii="Times New Roman" w:hAnsi="Times New Roman" w:cs="Times New Roman"/>
                <w:i/>
                <w:iCs/>
                <w:sz w:val="28"/>
                <w:szCs w:val="28"/>
              </w:rPr>
            </w:pPr>
            <w:r w:rsidRPr="00EF2C52">
              <w:rPr>
                <w:rFonts w:ascii="Times New Roman" w:hAnsi="Times New Roman" w:cs="Times New Roman"/>
                <w:i/>
                <w:iCs/>
                <w:sz w:val="28"/>
                <w:szCs w:val="28"/>
              </w:rPr>
              <w:t>Общий объем дивидендов, приходящихся на каждую акцию</w:t>
            </w:r>
          </w:p>
        </w:tc>
        <w:tc>
          <w:tcPr>
            <w:tcW w:w="1856" w:type="dxa"/>
          </w:tcPr>
          <w:p w:rsidR="000C287E" w:rsidRPr="00583AEE" w:rsidRDefault="000C287E" w:rsidP="002B56AC">
            <w:pPr>
              <w:spacing w:line="240" w:lineRule="atLeast"/>
              <w:jc w:val="both"/>
              <w:rPr>
                <w:rFonts w:ascii="Times New Roman" w:hAnsi="Times New Roman" w:cs="Times New Roman"/>
                <w:i/>
                <w:sz w:val="28"/>
                <w:szCs w:val="28"/>
              </w:rPr>
            </w:pPr>
            <w:r w:rsidRPr="00583AEE">
              <w:rPr>
                <w:rFonts w:ascii="Times New Roman" w:hAnsi="Times New Roman" w:cs="Times New Roman"/>
                <w:i/>
                <w:sz w:val="28"/>
                <w:szCs w:val="28"/>
              </w:rPr>
              <w:t>Взимаемый налог</w:t>
            </w:r>
          </w:p>
        </w:tc>
        <w:tc>
          <w:tcPr>
            <w:tcW w:w="2170" w:type="dxa"/>
          </w:tcPr>
          <w:p w:rsidR="000C287E" w:rsidRPr="00583AEE" w:rsidRDefault="000C287E" w:rsidP="002B56AC">
            <w:pPr>
              <w:spacing w:line="240" w:lineRule="atLeast"/>
              <w:jc w:val="both"/>
              <w:rPr>
                <w:rFonts w:ascii="Times New Roman" w:hAnsi="Times New Roman" w:cs="Times New Roman"/>
                <w:i/>
                <w:sz w:val="28"/>
                <w:szCs w:val="28"/>
              </w:rPr>
            </w:pPr>
            <w:r w:rsidRPr="00583AEE">
              <w:rPr>
                <w:rFonts w:ascii="Times New Roman" w:hAnsi="Times New Roman" w:cs="Times New Roman"/>
                <w:i/>
                <w:sz w:val="28"/>
                <w:szCs w:val="28"/>
              </w:rPr>
              <w:t>Дивиденды по учредительским акциям</w:t>
            </w:r>
          </w:p>
        </w:tc>
        <w:tc>
          <w:tcPr>
            <w:tcW w:w="1856" w:type="dxa"/>
          </w:tcPr>
          <w:p w:rsidR="000C287E" w:rsidRPr="00583AEE" w:rsidRDefault="000C287E" w:rsidP="002B56AC">
            <w:pPr>
              <w:spacing w:line="240" w:lineRule="atLeast"/>
              <w:jc w:val="both"/>
              <w:rPr>
                <w:rFonts w:ascii="Times New Roman" w:hAnsi="Times New Roman" w:cs="Times New Roman"/>
                <w:i/>
                <w:sz w:val="28"/>
                <w:szCs w:val="28"/>
              </w:rPr>
            </w:pPr>
            <w:r w:rsidRPr="00583AEE">
              <w:rPr>
                <w:rFonts w:ascii="Times New Roman" w:hAnsi="Times New Roman" w:cs="Times New Roman"/>
                <w:i/>
                <w:sz w:val="28"/>
                <w:szCs w:val="28"/>
              </w:rPr>
              <w:t>Взимаемый налог</w:t>
            </w:r>
          </w:p>
        </w:tc>
      </w:tr>
      <w:tr w:rsidR="000C287E" w:rsidTr="002B56AC">
        <w:tc>
          <w:tcPr>
            <w:tcW w:w="1098" w:type="dxa"/>
          </w:tcPr>
          <w:p w:rsidR="000C287E" w:rsidRPr="00583AEE" w:rsidRDefault="000C287E" w:rsidP="002B56AC">
            <w:pPr>
              <w:spacing w:line="360" w:lineRule="auto"/>
              <w:jc w:val="both"/>
              <w:rPr>
                <w:rFonts w:ascii="Times New Roman" w:hAnsi="Times New Roman" w:cs="Times New Roman"/>
                <w:sz w:val="28"/>
                <w:szCs w:val="28"/>
              </w:rPr>
            </w:pPr>
            <w:r>
              <w:rPr>
                <w:rFonts w:ascii="Times New Roman" w:hAnsi="Times New Roman" w:cs="Times New Roman"/>
                <w:sz w:val="28"/>
                <w:szCs w:val="28"/>
              </w:rPr>
              <w:t>1925</w:t>
            </w:r>
          </w:p>
        </w:tc>
        <w:tc>
          <w:tcPr>
            <w:tcW w:w="2591" w:type="dxa"/>
          </w:tcPr>
          <w:p w:rsidR="000C287E" w:rsidRPr="00EE0177" w:rsidRDefault="000C287E" w:rsidP="002B56AC">
            <w:pPr>
              <w:spacing w:line="360" w:lineRule="auto"/>
              <w:jc w:val="both"/>
              <w:rPr>
                <w:rFonts w:ascii="Times New Roman" w:hAnsi="Times New Roman" w:cs="Times New Roman"/>
                <w:sz w:val="28"/>
                <w:szCs w:val="28"/>
              </w:rPr>
            </w:pPr>
            <w:r w:rsidRPr="00EE0177">
              <w:rPr>
                <w:rFonts w:ascii="Times New Roman" w:hAnsi="Times New Roman" w:cs="Times New Roman"/>
                <w:sz w:val="28"/>
                <w:szCs w:val="28"/>
              </w:rPr>
              <w:t>60 куруш</w:t>
            </w:r>
            <w:r>
              <w:rPr>
                <w:rFonts w:ascii="Times New Roman" w:hAnsi="Times New Roman" w:cs="Times New Roman"/>
                <w:sz w:val="28"/>
                <w:szCs w:val="28"/>
              </w:rPr>
              <w:t>ей</w:t>
            </w:r>
          </w:p>
        </w:tc>
        <w:tc>
          <w:tcPr>
            <w:tcW w:w="1856" w:type="dxa"/>
          </w:tcPr>
          <w:p w:rsidR="000C287E" w:rsidRPr="00EE0177" w:rsidRDefault="000C287E" w:rsidP="002B56AC">
            <w:pPr>
              <w:spacing w:line="360" w:lineRule="auto"/>
              <w:jc w:val="both"/>
              <w:rPr>
                <w:rFonts w:ascii="Times New Roman" w:hAnsi="Times New Roman" w:cs="Times New Roman"/>
                <w:sz w:val="28"/>
                <w:szCs w:val="28"/>
              </w:rPr>
            </w:pPr>
            <w:r w:rsidRPr="00EE0177">
              <w:rPr>
                <w:rFonts w:ascii="Times New Roman" w:hAnsi="Times New Roman" w:cs="Times New Roman"/>
                <w:sz w:val="28"/>
                <w:szCs w:val="28"/>
              </w:rPr>
              <w:t>5,6 куруш</w:t>
            </w:r>
            <w:r>
              <w:rPr>
                <w:rFonts w:ascii="Times New Roman" w:hAnsi="Times New Roman" w:cs="Times New Roman"/>
                <w:sz w:val="28"/>
                <w:szCs w:val="28"/>
              </w:rPr>
              <w:t>ей</w:t>
            </w:r>
          </w:p>
        </w:tc>
        <w:tc>
          <w:tcPr>
            <w:tcW w:w="2170" w:type="dxa"/>
          </w:tcPr>
          <w:p w:rsidR="000C287E" w:rsidRPr="00EE0177" w:rsidRDefault="000C287E" w:rsidP="002B56AC">
            <w:pPr>
              <w:spacing w:line="360" w:lineRule="auto"/>
              <w:jc w:val="both"/>
              <w:rPr>
                <w:rFonts w:ascii="Times New Roman" w:hAnsi="Times New Roman" w:cs="Times New Roman"/>
                <w:sz w:val="28"/>
                <w:szCs w:val="28"/>
              </w:rPr>
            </w:pPr>
            <w:r>
              <w:rPr>
                <w:rFonts w:ascii="Times New Roman" w:hAnsi="Times New Roman" w:cs="Times New Roman"/>
                <w:sz w:val="28"/>
                <w:szCs w:val="28"/>
              </w:rPr>
              <w:t>29 лир</w:t>
            </w:r>
          </w:p>
        </w:tc>
        <w:tc>
          <w:tcPr>
            <w:tcW w:w="1856" w:type="dxa"/>
          </w:tcPr>
          <w:p w:rsidR="000C287E" w:rsidRPr="00EE0177" w:rsidRDefault="000C287E" w:rsidP="002B56AC">
            <w:pPr>
              <w:spacing w:line="360" w:lineRule="auto"/>
              <w:jc w:val="both"/>
              <w:rPr>
                <w:rFonts w:ascii="Times New Roman" w:hAnsi="Times New Roman" w:cs="Times New Roman"/>
                <w:sz w:val="28"/>
                <w:szCs w:val="28"/>
              </w:rPr>
            </w:pPr>
            <w:r w:rsidRPr="00EE0177">
              <w:rPr>
                <w:rFonts w:ascii="Times New Roman" w:hAnsi="Times New Roman" w:cs="Times New Roman"/>
                <w:sz w:val="28"/>
                <w:szCs w:val="28"/>
              </w:rPr>
              <w:t>174 куруш</w:t>
            </w:r>
            <w:r>
              <w:rPr>
                <w:rFonts w:ascii="Times New Roman" w:hAnsi="Times New Roman" w:cs="Times New Roman"/>
                <w:sz w:val="28"/>
                <w:szCs w:val="28"/>
              </w:rPr>
              <w:t>ей</w:t>
            </w:r>
          </w:p>
        </w:tc>
      </w:tr>
      <w:tr w:rsidR="000C287E" w:rsidTr="002B56AC">
        <w:tc>
          <w:tcPr>
            <w:tcW w:w="1098" w:type="dxa"/>
          </w:tcPr>
          <w:p w:rsidR="000C287E" w:rsidRDefault="000C287E" w:rsidP="002B56AC">
            <w:pPr>
              <w:spacing w:line="360" w:lineRule="auto"/>
              <w:jc w:val="both"/>
              <w:rPr>
                <w:rFonts w:ascii="Times New Roman" w:hAnsi="Times New Roman" w:cs="Times New Roman"/>
                <w:color w:val="FF0000"/>
                <w:sz w:val="28"/>
                <w:szCs w:val="28"/>
              </w:rPr>
            </w:pPr>
            <w:r w:rsidRPr="00583AEE">
              <w:rPr>
                <w:rFonts w:ascii="Times New Roman" w:hAnsi="Times New Roman" w:cs="Times New Roman"/>
                <w:sz w:val="28"/>
                <w:szCs w:val="28"/>
              </w:rPr>
              <w:t>1926</w:t>
            </w:r>
          </w:p>
        </w:tc>
        <w:tc>
          <w:tcPr>
            <w:tcW w:w="2591" w:type="dxa"/>
          </w:tcPr>
          <w:p w:rsidR="000C287E" w:rsidRPr="00EE0177" w:rsidRDefault="000C287E" w:rsidP="002B56AC">
            <w:pPr>
              <w:spacing w:line="360" w:lineRule="auto"/>
              <w:jc w:val="both"/>
              <w:rPr>
                <w:rFonts w:ascii="Times New Roman" w:hAnsi="Times New Roman" w:cs="Times New Roman"/>
                <w:sz w:val="28"/>
                <w:szCs w:val="28"/>
              </w:rPr>
            </w:pPr>
            <w:r w:rsidRPr="00EE0177">
              <w:rPr>
                <w:rFonts w:ascii="Times New Roman" w:hAnsi="Times New Roman" w:cs="Times New Roman"/>
                <w:sz w:val="28"/>
                <w:szCs w:val="28"/>
              </w:rPr>
              <w:t>150 куруш</w:t>
            </w:r>
            <w:r>
              <w:rPr>
                <w:rFonts w:ascii="Times New Roman" w:hAnsi="Times New Roman" w:cs="Times New Roman"/>
                <w:sz w:val="28"/>
                <w:szCs w:val="28"/>
              </w:rPr>
              <w:t>ей</w:t>
            </w:r>
          </w:p>
        </w:tc>
        <w:tc>
          <w:tcPr>
            <w:tcW w:w="1856" w:type="dxa"/>
          </w:tcPr>
          <w:p w:rsidR="000C287E" w:rsidRPr="00EE0177" w:rsidRDefault="000C287E" w:rsidP="002B56AC">
            <w:pPr>
              <w:spacing w:line="360" w:lineRule="auto"/>
              <w:jc w:val="both"/>
              <w:rPr>
                <w:rFonts w:ascii="Times New Roman" w:hAnsi="Times New Roman" w:cs="Times New Roman"/>
                <w:sz w:val="28"/>
                <w:szCs w:val="28"/>
              </w:rPr>
            </w:pPr>
            <w:r w:rsidRPr="00EE0177">
              <w:rPr>
                <w:rFonts w:ascii="Times New Roman" w:hAnsi="Times New Roman" w:cs="Times New Roman"/>
                <w:sz w:val="28"/>
                <w:szCs w:val="28"/>
              </w:rPr>
              <w:t>10,5 куруш</w:t>
            </w:r>
            <w:r>
              <w:rPr>
                <w:rFonts w:ascii="Times New Roman" w:hAnsi="Times New Roman" w:cs="Times New Roman"/>
                <w:sz w:val="28"/>
                <w:szCs w:val="28"/>
              </w:rPr>
              <w:t>ей</w:t>
            </w:r>
          </w:p>
        </w:tc>
        <w:tc>
          <w:tcPr>
            <w:tcW w:w="2170" w:type="dxa"/>
          </w:tcPr>
          <w:p w:rsidR="000C287E" w:rsidRPr="00EE0177" w:rsidRDefault="000C287E" w:rsidP="002B56AC">
            <w:pPr>
              <w:spacing w:line="360" w:lineRule="auto"/>
              <w:jc w:val="both"/>
              <w:rPr>
                <w:rFonts w:ascii="Times New Roman" w:hAnsi="Times New Roman" w:cs="Times New Roman"/>
                <w:sz w:val="28"/>
                <w:szCs w:val="28"/>
              </w:rPr>
            </w:pPr>
            <w:r>
              <w:rPr>
                <w:rFonts w:ascii="Times New Roman" w:hAnsi="Times New Roman" w:cs="Times New Roman"/>
                <w:sz w:val="28"/>
                <w:szCs w:val="28"/>
              </w:rPr>
              <w:t>60 лир</w:t>
            </w:r>
          </w:p>
        </w:tc>
        <w:tc>
          <w:tcPr>
            <w:tcW w:w="1856" w:type="dxa"/>
          </w:tcPr>
          <w:p w:rsidR="000C287E" w:rsidRPr="00EE0177" w:rsidRDefault="000C287E" w:rsidP="002B56AC">
            <w:pPr>
              <w:spacing w:line="360" w:lineRule="auto"/>
              <w:jc w:val="both"/>
              <w:rPr>
                <w:rFonts w:ascii="Times New Roman" w:hAnsi="Times New Roman" w:cs="Times New Roman"/>
                <w:sz w:val="28"/>
                <w:szCs w:val="28"/>
              </w:rPr>
            </w:pPr>
            <w:r w:rsidRPr="00EE0177">
              <w:rPr>
                <w:rFonts w:ascii="Times New Roman" w:hAnsi="Times New Roman" w:cs="Times New Roman"/>
                <w:sz w:val="28"/>
                <w:szCs w:val="28"/>
              </w:rPr>
              <w:t>450 куруш</w:t>
            </w:r>
            <w:r>
              <w:rPr>
                <w:rFonts w:ascii="Times New Roman" w:hAnsi="Times New Roman" w:cs="Times New Roman"/>
                <w:sz w:val="28"/>
                <w:szCs w:val="28"/>
              </w:rPr>
              <w:t xml:space="preserve">ей </w:t>
            </w:r>
          </w:p>
        </w:tc>
      </w:tr>
      <w:tr w:rsidR="000C287E" w:rsidTr="002B56AC">
        <w:tc>
          <w:tcPr>
            <w:tcW w:w="1098" w:type="dxa"/>
          </w:tcPr>
          <w:p w:rsidR="000C287E" w:rsidRPr="00583AEE" w:rsidRDefault="000C287E" w:rsidP="002B56AC">
            <w:pPr>
              <w:spacing w:line="360" w:lineRule="auto"/>
              <w:jc w:val="both"/>
              <w:rPr>
                <w:rFonts w:ascii="Times New Roman" w:hAnsi="Times New Roman" w:cs="Times New Roman"/>
                <w:sz w:val="28"/>
                <w:szCs w:val="28"/>
              </w:rPr>
            </w:pPr>
            <w:r>
              <w:rPr>
                <w:rFonts w:ascii="Times New Roman" w:hAnsi="Times New Roman" w:cs="Times New Roman"/>
                <w:sz w:val="28"/>
                <w:szCs w:val="28"/>
              </w:rPr>
              <w:t>1927</w:t>
            </w:r>
          </w:p>
        </w:tc>
        <w:tc>
          <w:tcPr>
            <w:tcW w:w="2591" w:type="dxa"/>
          </w:tcPr>
          <w:p w:rsidR="000C287E" w:rsidRPr="00EE0177" w:rsidRDefault="000C287E" w:rsidP="002B56AC">
            <w:pPr>
              <w:spacing w:line="360" w:lineRule="auto"/>
              <w:jc w:val="both"/>
              <w:rPr>
                <w:rFonts w:ascii="Times New Roman" w:hAnsi="Times New Roman" w:cs="Times New Roman"/>
                <w:sz w:val="28"/>
                <w:szCs w:val="28"/>
              </w:rPr>
            </w:pPr>
            <w:r w:rsidRPr="00EE0177">
              <w:rPr>
                <w:rFonts w:ascii="Times New Roman" w:hAnsi="Times New Roman" w:cs="Times New Roman"/>
                <w:sz w:val="28"/>
                <w:szCs w:val="28"/>
              </w:rPr>
              <w:t>150 куруш</w:t>
            </w:r>
            <w:r>
              <w:rPr>
                <w:rFonts w:ascii="Times New Roman" w:hAnsi="Times New Roman" w:cs="Times New Roman"/>
                <w:sz w:val="28"/>
                <w:szCs w:val="28"/>
              </w:rPr>
              <w:t>ей</w:t>
            </w:r>
          </w:p>
        </w:tc>
        <w:tc>
          <w:tcPr>
            <w:tcW w:w="1856" w:type="dxa"/>
          </w:tcPr>
          <w:p w:rsidR="000C287E" w:rsidRPr="00EE0177" w:rsidRDefault="000C287E" w:rsidP="002B56AC">
            <w:pPr>
              <w:spacing w:line="360" w:lineRule="auto"/>
              <w:jc w:val="center"/>
              <w:rPr>
                <w:rFonts w:ascii="Times New Roman" w:hAnsi="Times New Roman" w:cs="Times New Roman"/>
                <w:sz w:val="28"/>
                <w:szCs w:val="28"/>
              </w:rPr>
            </w:pPr>
            <w:r w:rsidRPr="00EE0177">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2D66BE25" wp14:editId="59995028">
                      <wp:simplePos x="0" y="0"/>
                      <wp:positionH relativeFrom="column">
                        <wp:posOffset>243263</wp:posOffset>
                      </wp:positionH>
                      <wp:positionV relativeFrom="paragraph">
                        <wp:posOffset>137506</wp:posOffset>
                      </wp:positionV>
                      <wp:extent cx="482138" cy="0"/>
                      <wp:effectExtent l="0" t="0" r="13335"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4821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9.15pt,10.85pt" to="57.1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" strokecolor="black [3040]"/>
                  </w:pict>
                </mc:Fallback>
              </mc:AlternateContent>
            </w:r>
          </w:p>
        </w:tc>
        <w:tc>
          <w:tcPr>
            <w:tcW w:w="2170" w:type="dxa"/>
          </w:tcPr>
          <w:p w:rsidR="000C287E" w:rsidRPr="00EE0177" w:rsidRDefault="000C287E" w:rsidP="002B56AC">
            <w:pPr>
              <w:spacing w:line="360" w:lineRule="auto"/>
              <w:jc w:val="both"/>
              <w:rPr>
                <w:rFonts w:ascii="Times New Roman" w:hAnsi="Times New Roman" w:cs="Times New Roman"/>
                <w:sz w:val="28"/>
                <w:szCs w:val="28"/>
              </w:rPr>
            </w:pPr>
            <w:r>
              <w:rPr>
                <w:rFonts w:ascii="Times New Roman" w:hAnsi="Times New Roman" w:cs="Times New Roman"/>
                <w:sz w:val="28"/>
                <w:szCs w:val="28"/>
              </w:rPr>
              <w:t>25 лир</w:t>
            </w:r>
          </w:p>
        </w:tc>
        <w:tc>
          <w:tcPr>
            <w:tcW w:w="1856" w:type="dxa"/>
          </w:tcPr>
          <w:p w:rsidR="000C287E" w:rsidRPr="00EE0177" w:rsidRDefault="000C287E" w:rsidP="002B56AC">
            <w:pPr>
              <w:spacing w:line="360" w:lineRule="auto"/>
              <w:jc w:val="center"/>
              <w:rPr>
                <w:rFonts w:ascii="Times New Roman" w:hAnsi="Times New Roman" w:cs="Times New Roman"/>
                <w:sz w:val="28"/>
                <w:szCs w:val="28"/>
              </w:rPr>
            </w:pPr>
            <w:r w:rsidRPr="00EE0177">
              <w:rPr>
                <w:rFonts w:ascii="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69A4E9A4" wp14:editId="76A433FB">
                      <wp:simplePos x="0" y="0"/>
                      <wp:positionH relativeFrom="column">
                        <wp:posOffset>155633</wp:posOffset>
                      </wp:positionH>
                      <wp:positionV relativeFrom="paragraph">
                        <wp:posOffset>137506</wp:posOffset>
                      </wp:positionV>
                      <wp:extent cx="498763" cy="0"/>
                      <wp:effectExtent l="0" t="0" r="15875" b="1905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49876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2.25pt,10.85pt" to="51.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" strokecolor="black [3040]"/>
                  </w:pict>
                </mc:Fallback>
              </mc:AlternateContent>
            </w:r>
          </w:p>
        </w:tc>
      </w:tr>
      <w:tr w:rsidR="000C287E" w:rsidTr="002B56AC">
        <w:tc>
          <w:tcPr>
            <w:tcW w:w="1098" w:type="dxa"/>
          </w:tcPr>
          <w:p w:rsidR="000C287E" w:rsidRPr="00583AEE" w:rsidRDefault="000C287E" w:rsidP="002B56AC">
            <w:pPr>
              <w:spacing w:line="360" w:lineRule="auto"/>
              <w:jc w:val="both"/>
              <w:rPr>
                <w:rFonts w:ascii="Times New Roman" w:hAnsi="Times New Roman" w:cs="Times New Roman"/>
                <w:sz w:val="28"/>
                <w:szCs w:val="28"/>
              </w:rPr>
            </w:pPr>
            <w:r>
              <w:rPr>
                <w:rFonts w:ascii="Times New Roman" w:hAnsi="Times New Roman" w:cs="Times New Roman"/>
                <w:sz w:val="28"/>
                <w:szCs w:val="28"/>
              </w:rPr>
              <w:t>1928</w:t>
            </w:r>
          </w:p>
        </w:tc>
        <w:tc>
          <w:tcPr>
            <w:tcW w:w="2591" w:type="dxa"/>
          </w:tcPr>
          <w:p w:rsidR="000C287E" w:rsidRPr="00EE0177" w:rsidRDefault="000C287E" w:rsidP="002B56AC">
            <w:pPr>
              <w:spacing w:line="360" w:lineRule="auto"/>
              <w:jc w:val="both"/>
              <w:rPr>
                <w:rFonts w:ascii="Times New Roman" w:hAnsi="Times New Roman" w:cs="Times New Roman"/>
                <w:sz w:val="28"/>
                <w:szCs w:val="28"/>
              </w:rPr>
            </w:pPr>
            <w:r w:rsidRPr="00EE0177">
              <w:rPr>
                <w:rFonts w:ascii="Times New Roman" w:hAnsi="Times New Roman" w:cs="Times New Roman"/>
                <w:sz w:val="28"/>
                <w:szCs w:val="28"/>
              </w:rPr>
              <w:t>150 куруш</w:t>
            </w:r>
            <w:r>
              <w:rPr>
                <w:rFonts w:ascii="Times New Roman" w:hAnsi="Times New Roman" w:cs="Times New Roman"/>
                <w:sz w:val="28"/>
                <w:szCs w:val="28"/>
              </w:rPr>
              <w:t>ей</w:t>
            </w:r>
          </w:p>
        </w:tc>
        <w:tc>
          <w:tcPr>
            <w:tcW w:w="1856" w:type="dxa"/>
          </w:tcPr>
          <w:p w:rsidR="000C287E" w:rsidRPr="00EE0177" w:rsidRDefault="000C287E" w:rsidP="002B56AC">
            <w:pPr>
              <w:spacing w:line="360" w:lineRule="auto"/>
              <w:jc w:val="both"/>
              <w:rPr>
                <w:rFonts w:ascii="Times New Roman" w:hAnsi="Times New Roman" w:cs="Times New Roman"/>
                <w:sz w:val="28"/>
                <w:szCs w:val="28"/>
              </w:rPr>
            </w:pPr>
            <w:r w:rsidRPr="00EE0177">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146B2A9C" wp14:editId="6E4E510D">
                      <wp:simplePos x="0" y="0"/>
                      <wp:positionH relativeFrom="column">
                        <wp:posOffset>243263</wp:posOffset>
                      </wp:positionH>
                      <wp:positionV relativeFrom="paragraph">
                        <wp:posOffset>123710</wp:posOffset>
                      </wp:positionV>
                      <wp:extent cx="481965" cy="0"/>
                      <wp:effectExtent l="0" t="0" r="13335" b="1905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4819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2"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9.15pt,9.75pt" to="57.1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" strokecolor="black [3040]"/>
                  </w:pict>
                </mc:Fallback>
              </mc:AlternateContent>
            </w:r>
          </w:p>
        </w:tc>
        <w:tc>
          <w:tcPr>
            <w:tcW w:w="2170" w:type="dxa"/>
          </w:tcPr>
          <w:p w:rsidR="000C287E" w:rsidRPr="00EE0177" w:rsidRDefault="000C287E" w:rsidP="002B56AC">
            <w:pPr>
              <w:spacing w:line="360" w:lineRule="auto"/>
              <w:jc w:val="both"/>
              <w:rPr>
                <w:rFonts w:ascii="Times New Roman" w:hAnsi="Times New Roman" w:cs="Times New Roman"/>
                <w:sz w:val="28"/>
                <w:szCs w:val="28"/>
              </w:rPr>
            </w:pPr>
            <w:r>
              <w:rPr>
                <w:rFonts w:ascii="Times New Roman" w:hAnsi="Times New Roman" w:cs="Times New Roman"/>
                <w:sz w:val="28"/>
                <w:szCs w:val="28"/>
              </w:rPr>
              <w:t>25 лир</w:t>
            </w:r>
          </w:p>
        </w:tc>
        <w:tc>
          <w:tcPr>
            <w:tcW w:w="1856" w:type="dxa"/>
          </w:tcPr>
          <w:p w:rsidR="000C287E" w:rsidRPr="00EE0177" w:rsidRDefault="000C287E" w:rsidP="002B56AC">
            <w:pPr>
              <w:spacing w:line="360" w:lineRule="auto"/>
              <w:jc w:val="both"/>
              <w:rPr>
                <w:rFonts w:ascii="Times New Roman" w:hAnsi="Times New Roman" w:cs="Times New Roman"/>
                <w:sz w:val="28"/>
                <w:szCs w:val="28"/>
              </w:rPr>
            </w:pPr>
            <w:r w:rsidRPr="00EE0177">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4D884A45" wp14:editId="00961E4C">
                      <wp:simplePos x="0" y="0"/>
                      <wp:positionH relativeFrom="column">
                        <wp:posOffset>155633</wp:posOffset>
                      </wp:positionH>
                      <wp:positionV relativeFrom="paragraph">
                        <wp:posOffset>123710</wp:posOffset>
                      </wp:positionV>
                      <wp:extent cx="498475" cy="0"/>
                      <wp:effectExtent l="0" t="0" r="15875" b="19050"/>
                      <wp:wrapNone/>
                      <wp:docPr id="4" name="Прямая соединительная линия 4"/>
                      <wp:cNvGraphicFramePr/>
                      <a:graphic xmlns:a="http://schemas.openxmlformats.org/drawingml/2006/main">
                        <a:graphicData uri="http://schemas.microsoft.com/office/word/2010/wordprocessingShape">
                          <wps:wsp>
                            <wps:cNvCnPr/>
                            <wps:spPr>
                              <a:xfrm>
                                <a:off x="0" y="0"/>
                                <a:ext cx="498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2.25pt,9.75pt" to="51.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" strokecolor="black [3040]"/>
                  </w:pict>
                </mc:Fallback>
              </mc:AlternateContent>
            </w:r>
          </w:p>
        </w:tc>
      </w:tr>
    </w:tbl>
    <w:p w:rsidR="000C287E" w:rsidRPr="003546A1" w:rsidRDefault="000C287E" w:rsidP="000C287E">
      <w:pPr>
        <w:spacing w:after="0" w:line="360" w:lineRule="auto"/>
        <w:jc w:val="both"/>
        <w:rPr>
          <w:rFonts w:ascii="Times New Roman" w:hAnsi="Times New Roman" w:cs="Times New Roman"/>
          <w:sz w:val="28"/>
          <w:szCs w:val="28"/>
        </w:rPr>
      </w:pPr>
    </w:p>
    <w:p w:rsidR="000C287E" w:rsidRPr="007F4E04" w:rsidRDefault="000C287E" w:rsidP="00A41C09">
      <w:pPr>
        <w:spacing w:after="0" w:line="360" w:lineRule="auto"/>
        <w:ind w:firstLine="709"/>
        <w:jc w:val="both"/>
        <w:rPr>
          <w:rFonts w:ascii="Times New Roman" w:hAnsi="Times New Roman" w:cs="Times New Roman"/>
          <w:i/>
          <w:sz w:val="28"/>
          <w:szCs w:val="28"/>
        </w:rPr>
      </w:pPr>
      <w:r w:rsidRPr="007F4E04">
        <w:rPr>
          <w:rFonts w:ascii="Times New Roman" w:hAnsi="Times New Roman" w:cs="Times New Roman"/>
          <w:i/>
          <w:sz w:val="28"/>
          <w:szCs w:val="28"/>
        </w:rPr>
        <w:t>Первые акционеры.</w:t>
      </w:r>
    </w:p>
    <w:p w:rsidR="000C287E" w:rsidRDefault="000C287E" w:rsidP="000C28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Необходимо также рассмотреть</w:t>
      </w:r>
      <w:r w:rsidRPr="0026110B">
        <w:rPr>
          <w:rFonts w:ascii="Times New Roman" w:hAnsi="Times New Roman" w:cs="Times New Roman"/>
          <w:sz w:val="28"/>
          <w:szCs w:val="28"/>
        </w:rPr>
        <w:t xml:space="preserve"> вкратце два документа, которые показывают, кому и по каким процентам продавались акции первой, второй и третьей серии, вышедшие в 1924-1928 гг., и акции четвертой серии, вышедшие в 1929 г. Между 2 сентября 1924 г. и 16 июня 1928 г. свыше 170 физических и юридических лиц купили, обязались купить или получили из ранее купленных более чем по 100 акций. Порядка </w:t>
      </w:r>
      <w:r w:rsidRPr="00325528">
        <w:rPr>
          <w:rFonts w:ascii="Times New Roman" w:hAnsi="Times New Roman" w:cs="Times New Roman"/>
          <w:sz w:val="28"/>
          <w:szCs w:val="28"/>
        </w:rPr>
        <w:t>70% физических лиц были депутат</w:t>
      </w:r>
      <w:r>
        <w:rPr>
          <w:rFonts w:ascii="Times New Roman" w:hAnsi="Times New Roman" w:cs="Times New Roman"/>
          <w:sz w:val="28"/>
          <w:szCs w:val="28"/>
        </w:rPr>
        <w:t>ами</w:t>
      </w:r>
      <w:r w:rsidRPr="00325528">
        <w:rPr>
          <w:rFonts w:ascii="Times New Roman" w:hAnsi="Times New Roman" w:cs="Times New Roman"/>
          <w:sz w:val="28"/>
          <w:szCs w:val="28"/>
        </w:rPr>
        <w:t>.</w:t>
      </w:r>
      <w:r w:rsidRPr="0026110B">
        <w:rPr>
          <w:rFonts w:ascii="Times New Roman" w:hAnsi="Times New Roman" w:cs="Times New Roman"/>
          <w:sz w:val="28"/>
          <w:szCs w:val="28"/>
        </w:rPr>
        <w:t xml:space="preserve"> Объем капитала, гарантированный </w:t>
      </w:r>
      <w:r>
        <w:rPr>
          <w:rFonts w:ascii="Times New Roman" w:hAnsi="Times New Roman" w:cs="Times New Roman"/>
          <w:sz w:val="28"/>
          <w:szCs w:val="28"/>
        </w:rPr>
        <w:t>ими</w:t>
      </w:r>
      <w:r w:rsidRPr="0026110B">
        <w:rPr>
          <w:rFonts w:ascii="Times New Roman" w:hAnsi="Times New Roman" w:cs="Times New Roman"/>
          <w:sz w:val="28"/>
          <w:szCs w:val="28"/>
        </w:rPr>
        <w:t>, превысил 120</w:t>
      </w:r>
      <w:r>
        <w:rPr>
          <w:rFonts w:ascii="Times New Roman" w:hAnsi="Times New Roman" w:cs="Times New Roman"/>
          <w:sz w:val="28"/>
          <w:szCs w:val="28"/>
        </w:rPr>
        <w:t xml:space="preserve"> тыс.</w:t>
      </w:r>
      <w:r w:rsidRPr="0026110B">
        <w:rPr>
          <w:rFonts w:ascii="Times New Roman" w:hAnsi="Times New Roman" w:cs="Times New Roman"/>
          <w:sz w:val="28"/>
          <w:szCs w:val="28"/>
        </w:rPr>
        <w:t xml:space="preserve"> лир. Среди юридических лиц обращает на себя внимание Министерство финансов, купившее 10</w:t>
      </w:r>
      <w:r>
        <w:rPr>
          <w:rFonts w:ascii="Times New Roman" w:hAnsi="Times New Roman" w:cs="Times New Roman"/>
          <w:sz w:val="28"/>
          <w:szCs w:val="28"/>
        </w:rPr>
        <w:t>.</w:t>
      </w:r>
      <w:r w:rsidRPr="0026110B">
        <w:rPr>
          <w:rFonts w:ascii="Times New Roman" w:hAnsi="Times New Roman" w:cs="Times New Roman"/>
          <w:sz w:val="28"/>
          <w:szCs w:val="28"/>
        </w:rPr>
        <w:t>000 акций. Интересен тот факт, что акции на сумму 100</w:t>
      </w:r>
      <w:r>
        <w:rPr>
          <w:rFonts w:ascii="Times New Roman" w:hAnsi="Times New Roman" w:cs="Times New Roman"/>
          <w:sz w:val="28"/>
          <w:szCs w:val="28"/>
        </w:rPr>
        <w:t xml:space="preserve"> тыс. </w:t>
      </w:r>
      <w:r w:rsidRPr="0026110B">
        <w:rPr>
          <w:rFonts w:ascii="Times New Roman" w:hAnsi="Times New Roman" w:cs="Times New Roman"/>
          <w:sz w:val="28"/>
          <w:szCs w:val="28"/>
        </w:rPr>
        <w:t>лир были проданы Министерству финансов с условием, что эти акции могут быть в любое время выкуплены обратно. Покупку акций на таких условиях можно расценивать как помощь, оказанную Министерством финансов Деловому банку в</w:t>
      </w:r>
      <w:r>
        <w:rPr>
          <w:rFonts w:ascii="Times New Roman" w:hAnsi="Times New Roman" w:cs="Times New Roman"/>
          <w:sz w:val="28"/>
          <w:szCs w:val="28"/>
        </w:rPr>
        <w:t xml:space="preserve"> период становления последнего</w:t>
      </w:r>
      <w:r>
        <w:rPr>
          <w:rStyle w:val="a6"/>
          <w:rFonts w:ascii="Times New Roman" w:hAnsi="Times New Roman" w:cs="Times New Roman"/>
          <w:sz w:val="28"/>
          <w:szCs w:val="28"/>
        </w:rPr>
        <w:footnoteReference w:id="197"/>
      </w:r>
      <w:r>
        <w:rPr>
          <w:rFonts w:ascii="Times New Roman" w:hAnsi="Times New Roman" w:cs="Times New Roman"/>
          <w:sz w:val="28"/>
          <w:szCs w:val="28"/>
        </w:rPr>
        <w:t>. И в самом деле, вскоре 200</w:t>
      </w:r>
      <w:r w:rsidRPr="0026110B">
        <w:rPr>
          <w:rFonts w:ascii="Times New Roman" w:hAnsi="Times New Roman" w:cs="Times New Roman"/>
          <w:sz w:val="28"/>
          <w:szCs w:val="28"/>
        </w:rPr>
        <w:t xml:space="preserve"> из принадлежавших Министерству финансов акций были решением совета директоров от </w:t>
      </w:r>
      <w:r>
        <w:rPr>
          <w:rFonts w:ascii="Times New Roman" w:hAnsi="Times New Roman" w:cs="Times New Roman"/>
          <w:sz w:val="28"/>
          <w:szCs w:val="28"/>
        </w:rPr>
        <w:t>20.09.1927 г.</w:t>
      </w:r>
      <w:r w:rsidRPr="0026110B">
        <w:rPr>
          <w:rFonts w:ascii="Times New Roman" w:hAnsi="Times New Roman" w:cs="Times New Roman"/>
          <w:sz w:val="28"/>
          <w:szCs w:val="28"/>
        </w:rPr>
        <w:t xml:space="preserve"> «пе</w:t>
      </w:r>
      <w:r>
        <w:rPr>
          <w:rFonts w:ascii="Times New Roman" w:hAnsi="Times New Roman" w:cs="Times New Roman"/>
          <w:sz w:val="28"/>
          <w:szCs w:val="28"/>
        </w:rPr>
        <w:t xml:space="preserve">реданы» премьер-министру </w:t>
      </w:r>
      <w:r>
        <w:rPr>
          <w:rFonts w:ascii="Times New Roman" w:hAnsi="Times New Roman" w:cs="Times New Roman"/>
          <w:sz w:val="28"/>
          <w:szCs w:val="28"/>
        </w:rPr>
        <w:lastRenderedPageBreak/>
        <w:t>Исмету-</w:t>
      </w:r>
      <w:r w:rsidRPr="0026110B">
        <w:rPr>
          <w:rFonts w:ascii="Times New Roman" w:hAnsi="Times New Roman" w:cs="Times New Roman"/>
          <w:sz w:val="28"/>
          <w:szCs w:val="28"/>
        </w:rPr>
        <w:t>паше</w:t>
      </w:r>
      <w:r>
        <w:rPr>
          <w:rFonts w:ascii="Times New Roman" w:hAnsi="Times New Roman" w:cs="Times New Roman"/>
          <w:sz w:val="28"/>
          <w:szCs w:val="28"/>
        </w:rPr>
        <w:t xml:space="preserve"> (Инёню)</w:t>
      </w:r>
      <w:r w:rsidRPr="0026110B">
        <w:rPr>
          <w:rFonts w:ascii="Times New Roman" w:hAnsi="Times New Roman" w:cs="Times New Roman"/>
          <w:sz w:val="28"/>
          <w:szCs w:val="28"/>
        </w:rPr>
        <w:t>. Среди других юридических лиц, обладавших более чем 500-ми акциями, были, в том числе, Анатолийское турецкое страховое акционерное общество и Турецкое страховое общество национального доверия</w:t>
      </w:r>
      <w:r>
        <w:rPr>
          <w:rStyle w:val="a6"/>
          <w:rFonts w:ascii="Times New Roman" w:hAnsi="Times New Roman" w:cs="Times New Roman"/>
          <w:sz w:val="28"/>
          <w:szCs w:val="28"/>
        </w:rPr>
        <w:footnoteReference w:id="198"/>
      </w:r>
      <w:r>
        <w:rPr>
          <w:rFonts w:ascii="Times New Roman" w:hAnsi="Times New Roman" w:cs="Times New Roman"/>
          <w:sz w:val="28"/>
          <w:szCs w:val="28"/>
        </w:rPr>
        <w:t>.</w:t>
      </w:r>
    </w:p>
    <w:p w:rsidR="000C287E" w:rsidRDefault="000C287E" w:rsidP="000C287E">
      <w:pPr>
        <w:spacing w:after="0" w:line="360" w:lineRule="auto"/>
        <w:ind w:firstLine="709"/>
        <w:jc w:val="both"/>
        <w:rPr>
          <w:rFonts w:ascii="Times New Roman" w:hAnsi="Times New Roman" w:cs="Times New Roman"/>
          <w:sz w:val="28"/>
          <w:szCs w:val="28"/>
        </w:rPr>
      </w:pPr>
      <w:r w:rsidRPr="0026110B">
        <w:rPr>
          <w:rFonts w:ascii="Times New Roman" w:hAnsi="Times New Roman" w:cs="Times New Roman"/>
          <w:sz w:val="28"/>
          <w:szCs w:val="28"/>
        </w:rPr>
        <w:t xml:space="preserve"> В середине августа 1929 г. в городах Адана, Белыкесир</w:t>
      </w:r>
      <w:r>
        <w:rPr>
          <w:rFonts w:ascii="Times New Roman" w:hAnsi="Times New Roman" w:cs="Times New Roman"/>
          <w:sz w:val="28"/>
          <w:szCs w:val="28"/>
        </w:rPr>
        <w:t>, Бурса, Измир, Мерсин, Назилли, Самсун, Тарсус, Трабзон и Зонгулдак, а также в области</w:t>
      </w:r>
      <w:r w:rsidRPr="00545A59">
        <w:rPr>
          <w:rFonts w:ascii="Times New Roman" w:hAnsi="Times New Roman" w:cs="Times New Roman"/>
          <w:sz w:val="28"/>
          <w:szCs w:val="28"/>
        </w:rPr>
        <w:t xml:space="preserve"> </w:t>
      </w:r>
      <w:r>
        <w:rPr>
          <w:rFonts w:ascii="Times New Roman" w:hAnsi="Times New Roman" w:cs="Times New Roman"/>
          <w:sz w:val="28"/>
          <w:szCs w:val="28"/>
        </w:rPr>
        <w:t>Бергама</w:t>
      </w:r>
      <w:r w:rsidRPr="0026110B">
        <w:rPr>
          <w:rFonts w:ascii="Times New Roman" w:hAnsi="Times New Roman" w:cs="Times New Roman"/>
          <w:sz w:val="28"/>
          <w:szCs w:val="28"/>
        </w:rPr>
        <w:t xml:space="preserve">,  </w:t>
      </w:r>
      <w:r>
        <w:rPr>
          <w:rFonts w:ascii="Times New Roman" w:hAnsi="Times New Roman" w:cs="Times New Roman"/>
          <w:sz w:val="28"/>
          <w:szCs w:val="28"/>
        </w:rPr>
        <w:t>где позже были учреждены филиалы Делового банка</w:t>
      </w:r>
      <w:r w:rsidRPr="0026110B">
        <w:rPr>
          <w:rFonts w:ascii="Times New Roman" w:hAnsi="Times New Roman" w:cs="Times New Roman"/>
          <w:sz w:val="28"/>
          <w:szCs w:val="28"/>
        </w:rPr>
        <w:t>, бы</w:t>
      </w:r>
      <w:r>
        <w:rPr>
          <w:rFonts w:ascii="Times New Roman" w:hAnsi="Times New Roman" w:cs="Times New Roman"/>
          <w:sz w:val="28"/>
          <w:szCs w:val="28"/>
        </w:rPr>
        <w:t>ло продано 3884 акций из 100 тыс.</w:t>
      </w:r>
      <w:r w:rsidRPr="0026110B">
        <w:rPr>
          <w:rFonts w:ascii="Times New Roman" w:hAnsi="Times New Roman" w:cs="Times New Roman"/>
          <w:sz w:val="28"/>
          <w:szCs w:val="28"/>
        </w:rPr>
        <w:t xml:space="preserve"> акций, выпущенных в том году на сумму 1 млн</w:t>
      </w:r>
      <w:r>
        <w:rPr>
          <w:rFonts w:ascii="Times New Roman" w:hAnsi="Times New Roman" w:cs="Times New Roman"/>
          <w:sz w:val="28"/>
          <w:szCs w:val="28"/>
        </w:rPr>
        <w:t>.</w:t>
      </w:r>
      <w:r w:rsidRPr="0026110B">
        <w:rPr>
          <w:rFonts w:ascii="Times New Roman" w:hAnsi="Times New Roman" w:cs="Times New Roman"/>
          <w:sz w:val="28"/>
          <w:szCs w:val="28"/>
        </w:rPr>
        <w:t xml:space="preserve"> лир. Всего из этой серии акций в Анкаре было продано 27.448, в Стамбуле – 20.055. Общее количество проданных акций 1929 г. выпуска составило 51.387 штук. Из оставшихся 48.613 акций 40.000 были проданы Ататюрку по цене 11 лир 20 курушей. Что касается нереализованных 8613 акций, то из центрального офиса в филиалы было направлено письмо, в котором предписывалось не продавать эти акции и ждать дальнейших указаний. В заявлении, сделанном для газеты </w:t>
      </w:r>
      <w:r w:rsidRPr="004D453E">
        <w:rPr>
          <w:rFonts w:ascii="Times New Roman" w:hAnsi="Times New Roman" w:cs="Times New Roman"/>
          <w:sz w:val="28"/>
          <w:szCs w:val="28"/>
        </w:rPr>
        <w:t>«</w:t>
      </w:r>
      <w:r w:rsidR="00D43FC7" w:rsidRPr="00D43FC7">
        <w:rPr>
          <w:rFonts w:ascii="Times New Roman" w:hAnsi="Times New Roman" w:cs="Times New Roman"/>
          <w:sz w:val="28"/>
          <w:szCs w:val="28"/>
        </w:rPr>
        <w:t>Хакимийет-и Миллиййе</w:t>
      </w:r>
      <w:r w:rsidRPr="004D453E">
        <w:rPr>
          <w:rFonts w:ascii="Times New Roman" w:hAnsi="Times New Roman" w:cs="Times New Roman"/>
          <w:sz w:val="28"/>
          <w:szCs w:val="28"/>
        </w:rPr>
        <w:t>»</w:t>
      </w:r>
      <w:r w:rsidRPr="0026110B">
        <w:rPr>
          <w:rFonts w:ascii="Times New Roman" w:hAnsi="Times New Roman" w:cs="Times New Roman"/>
          <w:sz w:val="28"/>
          <w:szCs w:val="28"/>
        </w:rPr>
        <w:t>, ген</w:t>
      </w:r>
      <w:r>
        <w:rPr>
          <w:rFonts w:ascii="Times New Roman" w:hAnsi="Times New Roman" w:cs="Times New Roman"/>
          <w:sz w:val="28"/>
          <w:szCs w:val="28"/>
        </w:rPr>
        <w:t>еральный директор банка Джеляль-</w:t>
      </w:r>
      <w:r w:rsidRPr="0026110B">
        <w:rPr>
          <w:rFonts w:ascii="Times New Roman" w:hAnsi="Times New Roman" w:cs="Times New Roman"/>
          <w:sz w:val="28"/>
          <w:szCs w:val="28"/>
        </w:rPr>
        <w:t>бей подчеркнул, что большинство акционеров платит за акции наличными и пользуются правом преимущественной покупки новых акций, что оставшиеся акции уже полностью распроданы и что тем, кто обращается в банки с целью покупки акций, советуют покупать акций на бирже. Как становится ясно из этих слов,</w:t>
      </w:r>
      <w:r>
        <w:rPr>
          <w:rFonts w:ascii="Times New Roman" w:hAnsi="Times New Roman" w:cs="Times New Roman"/>
          <w:sz w:val="28"/>
          <w:szCs w:val="28"/>
        </w:rPr>
        <w:t xml:space="preserve"> что</w:t>
      </w:r>
      <w:r w:rsidRPr="0026110B">
        <w:rPr>
          <w:rFonts w:ascii="Times New Roman" w:hAnsi="Times New Roman" w:cs="Times New Roman"/>
          <w:sz w:val="28"/>
          <w:szCs w:val="28"/>
        </w:rPr>
        <w:t xml:space="preserve"> даже в 1929 г. Деловой банк находил покупателей акций преимущественно в трех крупных городах и что основатель банка Ататюрк продолжал поддерживать его, покупая значительное количество акций</w:t>
      </w:r>
      <w:r>
        <w:rPr>
          <w:rStyle w:val="a6"/>
          <w:rFonts w:ascii="Times New Roman" w:hAnsi="Times New Roman" w:cs="Times New Roman"/>
          <w:sz w:val="28"/>
          <w:szCs w:val="28"/>
        </w:rPr>
        <w:footnoteReference w:id="199"/>
      </w:r>
      <w:r w:rsidRPr="0026110B">
        <w:rPr>
          <w:rFonts w:ascii="Times New Roman" w:hAnsi="Times New Roman" w:cs="Times New Roman"/>
          <w:sz w:val="28"/>
          <w:szCs w:val="28"/>
        </w:rPr>
        <w:t>.</w:t>
      </w:r>
    </w:p>
    <w:p w:rsidR="000C287E" w:rsidRPr="007F4E04" w:rsidRDefault="000C287E" w:rsidP="00B8434C">
      <w:pPr>
        <w:spacing w:after="0" w:line="360" w:lineRule="auto"/>
        <w:ind w:firstLine="709"/>
        <w:jc w:val="both"/>
        <w:rPr>
          <w:rFonts w:ascii="Times New Roman" w:hAnsi="Times New Roman" w:cs="Times New Roman"/>
          <w:i/>
          <w:sz w:val="28"/>
          <w:szCs w:val="28"/>
        </w:rPr>
      </w:pPr>
      <w:r w:rsidRPr="007F4E04">
        <w:rPr>
          <w:rFonts w:ascii="Times New Roman" w:hAnsi="Times New Roman" w:cs="Times New Roman"/>
          <w:i/>
          <w:sz w:val="28"/>
          <w:szCs w:val="28"/>
        </w:rPr>
        <w:t xml:space="preserve">Первые кредиторы. </w:t>
      </w:r>
    </w:p>
    <w:p w:rsidR="000C287E" w:rsidRPr="0064666E" w:rsidRDefault="000C287E" w:rsidP="000C28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Нужно особенно отметить тех людей, </w:t>
      </w:r>
      <w:r w:rsidRPr="0064666E">
        <w:rPr>
          <w:rFonts w:ascii="Times New Roman" w:hAnsi="Times New Roman" w:cs="Times New Roman"/>
          <w:sz w:val="28"/>
          <w:szCs w:val="28"/>
        </w:rPr>
        <w:t xml:space="preserve">кто делал вклады и брал кредиты с момента основания банка до конца 1925 г. Единственный источник информации о том, какие счета открывались в первые годы работы банка, – </w:t>
      </w:r>
      <w:r w:rsidRPr="0064666E">
        <w:rPr>
          <w:rFonts w:ascii="Times New Roman" w:hAnsi="Times New Roman" w:cs="Times New Roman"/>
          <w:sz w:val="28"/>
          <w:szCs w:val="28"/>
        </w:rPr>
        <w:lastRenderedPageBreak/>
        <w:t>тетрадь № 151</w:t>
      </w:r>
      <w:r>
        <w:rPr>
          <w:rStyle w:val="a6"/>
          <w:rFonts w:ascii="Times New Roman" w:hAnsi="Times New Roman" w:cs="Times New Roman"/>
          <w:sz w:val="28"/>
          <w:szCs w:val="28"/>
        </w:rPr>
        <w:footnoteReference w:id="200"/>
      </w:r>
      <w:r>
        <w:rPr>
          <w:rFonts w:ascii="Times New Roman" w:hAnsi="Times New Roman" w:cs="Times New Roman"/>
          <w:sz w:val="28"/>
          <w:szCs w:val="28"/>
        </w:rPr>
        <w:t xml:space="preserve">, </w:t>
      </w:r>
      <w:r w:rsidRPr="0064666E">
        <w:rPr>
          <w:rFonts w:ascii="Times New Roman" w:hAnsi="Times New Roman" w:cs="Times New Roman"/>
          <w:sz w:val="28"/>
          <w:szCs w:val="28"/>
        </w:rPr>
        <w:t xml:space="preserve">которая хранится сейчас в </w:t>
      </w:r>
      <w:r>
        <w:rPr>
          <w:rFonts w:ascii="Times New Roman" w:hAnsi="Times New Roman" w:cs="Times New Roman"/>
          <w:sz w:val="28"/>
          <w:szCs w:val="28"/>
        </w:rPr>
        <w:t>М</w:t>
      </w:r>
      <w:r w:rsidRPr="0064666E">
        <w:rPr>
          <w:rFonts w:ascii="Times New Roman" w:hAnsi="Times New Roman" w:cs="Times New Roman"/>
          <w:sz w:val="28"/>
          <w:szCs w:val="28"/>
        </w:rPr>
        <w:t>узее центрального отделения банка в Анкаре. Согласно этой тетради, существовало два вида счетов – текущий и депозитный. За период около полутора лет (с 26 августа 1924 г. по 31 декабря 1925 г.) операции со ссудными и сберегательными текущими счетами проводило 201 физическое и юридическое лицо. Счета, отмеченные в упомянутой тетради, можно разделить на две категории: объемом менее 10 тыс. лир и объемом более 10 тыс. лир. На 187 сетах первой категории находилась сумма 71.632 лир, на 28 счетах второй категории находилась в общей сложности 3.022.541 лира</w:t>
      </w:r>
      <w:r>
        <w:rPr>
          <w:rStyle w:val="a6"/>
          <w:rFonts w:ascii="Times New Roman" w:hAnsi="Times New Roman" w:cs="Times New Roman"/>
          <w:sz w:val="28"/>
          <w:szCs w:val="28"/>
        </w:rPr>
        <w:footnoteReference w:id="201"/>
      </w:r>
      <w:r w:rsidRPr="0064666E">
        <w:rPr>
          <w:rFonts w:ascii="Times New Roman" w:hAnsi="Times New Roman" w:cs="Times New Roman"/>
          <w:sz w:val="28"/>
          <w:szCs w:val="28"/>
        </w:rPr>
        <w:t>.</w:t>
      </w:r>
    </w:p>
    <w:p w:rsidR="000C287E" w:rsidRPr="0064666E" w:rsidRDefault="000C287E" w:rsidP="000C287E">
      <w:pPr>
        <w:spacing w:after="0" w:line="360" w:lineRule="auto"/>
        <w:ind w:firstLine="709"/>
        <w:jc w:val="both"/>
        <w:rPr>
          <w:rFonts w:ascii="Times New Roman" w:hAnsi="Times New Roman" w:cs="Times New Roman"/>
          <w:sz w:val="28"/>
          <w:szCs w:val="28"/>
        </w:rPr>
      </w:pPr>
      <w:r w:rsidRPr="0064666E">
        <w:rPr>
          <w:rFonts w:ascii="Times New Roman" w:hAnsi="Times New Roman" w:cs="Times New Roman"/>
          <w:sz w:val="28"/>
          <w:szCs w:val="28"/>
        </w:rPr>
        <w:t xml:space="preserve">26 августа 1924 г., в день открытия банка, казначей </w:t>
      </w:r>
      <w:r>
        <w:rPr>
          <w:rFonts w:ascii="Times New Roman" w:hAnsi="Times New Roman" w:cs="Times New Roman"/>
          <w:sz w:val="28"/>
          <w:szCs w:val="28"/>
        </w:rPr>
        <w:t>ВНСТ Х</w:t>
      </w:r>
      <w:r w:rsidRPr="0064666E">
        <w:rPr>
          <w:rFonts w:ascii="Times New Roman" w:hAnsi="Times New Roman" w:cs="Times New Roman"/>
          <w:sz w:val="28"/>
          <w:szCs w:val="28"/>
        </w:rPr>
        <w:t>аджи Мехмет</w:t>
      </w:r>
      <w:r>
        <w:rPr>
          <w:rFonts w:ascii="Times New Roman" w:hAnsi="Times New Roman" w:cs="Times New Roman"/>
          <w:sz w:val="28"/>
          <w:szCs w:val="28"/>
        </w:rPr>
        <w:t>-</w:t>
      </w:r>
      <w:r w:rsidRPr="0064666E">
        <w:rPr>
          <w:rFonts w:ascii="Times New Roman" w:hAnsi="Times New Roman" w:cs="Times New Roman"/>
          <w:sz w:val="28"/>
          <w:szCs w:val="28"/>
        </w:rPr>
        <w:t>эфенди положил 110 тыс. лир на с</w:t>
      </w:r>
      <w:r>
        <w:rPr>
          <w:rFonts w:ascii="Times New Roman" w:hAnsi="Times New Roman" w:cs="Times New Roman"/>
          <w:sz w:val="28"/>
          <w:szCs w:val="28"/>
        </w:rPr>
        <w:t>чет № 1, а глава республики</w:t>
      </w:r>
      <w:r w:rsidRPr="0064666E">
        <w:rPr>
          <w:rFonts w:ascii="Times New Roman" w:hAnsi="Times New Roman" w:cs="Times New Roman"/>
          <w:sz w:val="28"/>
          <w:szCs w:val="28"/>
        </w:rPr>
        <w:t xml:space="preserve"> М</w:t>
      </w:r>
      <w:r>
        <w:rPr>
          <w:rFonts w:ascii="Times New Roman" w:hAnsi="Times New Roman" w:cs="Times New Roman"/>
          <w:sz w:val="28"/>
          <w:szCs w:val="28"/>
        </w:rPr>
        <w:t>.</w:t>
      </w:r>
      <w:r w:rsidRPr="0064666E">
        <w:rPr>
          <w:rFonts w:ascii="Times New Roman" w:hAnsi="Times New Roman" w:cs="Times New Roman"/>
          <w:sz w:val="28"/>
          <w:szCs w:val="28"/>
        </w:rPr>
        <w:t xml:space="preserve"> Кемаль положил 207.400 лир на счет № 2. В первый день счета не открывал больше никто. Среди держателей 28 счетов объемом более 10 тыс. лир были министерство</w:t>
      </w:r>
      <w:r>
        <w:rPr>
          <w:rFonts w:ascii="Times New Roman" w:hAnsi="Times New Roman" w:cs="Times New Roman"/>
          <w:sz w:val="28"/>
          <w:szCs w:val="28"/>
        </w:rPr>
        <w:t xml:space="preserve"> мореходства, м</w:t>
      </w:r>
      <w:r w:rsidRPr="0064666E">
        <w:rPr>
          <w:rFonts w:ascii="Times New Roman" w:hAnsi="Times New Roman" w:cs="Times New Roman"/>
          <w:sz w:val="28"/>
          <w:szCs w:val="28"/>
        </w:rPr>
        <w:t>инистерства финансов и общественных работ и связанные с ними учреждения; были</w:t>
      </w:r>
      <w:r>
        <w:rPr>
          <w:rFonts w:ascii="Times New Roman" w:hAnsi="Times New Roman" w:cs="Times New Roman"/>
          <w:sz w:val="28"/>
          <w:szCs w:val="28"/>
        </w:rPr>
        <w:t xml:space="preserve"> также</w:t>
      </w:r>
      <w:r w:rsidRPr="0064666E">
        <w:rPr>
          <w:rFonts w:ascii="Times New Roman" w:hAnsi="Times New Roman" w:cs="Times New Roman"/>
          <w:sz w:val="28"/>
          <w:szCs w:val="28"/>
        </w:rPr>
        <w:t xml:space="preserve"> такие общественные организации, как Авиационное общество, Общество защиты детей и Общество красного полумесяца. Все упомянутые организации были в той или иной степени близки к Кемалю Ататюрку</w:t>
      </w:r>
      <w:r>
        <w:rPr>
          <w:rStyle w:val="a6"/>
          <w:rFonts w:ascii="Times New Roman" w:hAnsi="Times New Roman" w:cs="Times New Roman"/>
          <w:sz w:val="28"/>
          <w:szCs w:val="28"/>
        </w:rPr>
        <w:footnoteReference w:id="202"/>
      </w:r>
      <w:r w:rsidRPr="0064666E">
        <w:rPr>
          <w:rFonts w:ascii="Times New Roman" w:hAnsi="Times New Roman" w:cs="Times New Roman"/>
          <w:sz w:val="28"/>
          <w:szCs w:val="28"/>
        </w:rPr>
        <w:t>.</w:t>
      </w:r>
    </w:p>
    <w:p w:rsidR="000C287E" w:rsidRPr="0064666E" w:rsidRDefault="000C287E" w:rsidP="000C287E">
      <w:pPr>
        <w:spacing w:after="0" w:line="360" w:lineRule="auto"/>
        <w:ind w:firstLine="709"/>
        <w:jc w:val="both"/>
        <w:rPr>
          <w:rFonts w:ascii="Times New Roman" w:hAnsi="Times New Roman" w:cs="Times New Roman"/>
          <w:sz w:val="28"/>
          <w:szCs w:val="28"/>
        </w:rPr>
      </w:pPr>
      <w:r w:rsidRPr="0064666E">
        <w:rPr>
          <w:rFonts w:ascii="Times New Roman" w:hAnsi="Times New Roman" w:cs="Times New Roman"/>
          <w:sz w:val="28"/>
          <w:szCs w:val="28"/>
        </w:rPr>
        <w:t xml:space="preserve">В рамках программы «Накопительный портфель» было открыто 125 счетов с общим объемом средств 34.623 лир. Объем отдельных счетов варьировался от 3 до 8 тыс. </w:t>
      </w:r>
      <w:r>
        <w:rPr>
          <w:rFonts w:ascii="Times New Roman" w:hAnsi="Times New Roman" w:cs="Times New Roman"/>
          <w:sz w:val="28"/>
          <w:szCs w:val="28"/>
        </w:rPr>
        <w:t xml:space="preserve"> </w:t>
      </w:r>
      <w:r w:rsidRPr="0064666E">
        <w:rPr>
          <w:rFonts w:ascii="Times New Roman" w:hAnsi="Times New Roman" w:cs="Times New Roman"/>
          <w:sz w:val="28"/>
          <w:szCs w:val="28"/>
        </w:rPr>
        <w:t>лир. Проценты по вкладам составляли</w:t>
      </w:r>
      <w:r>
        <w:rPr>
          <w:rFonts w:ascii="Times New Roman" w:hAnsi="Times New Roman" w:cs="Times New Roman"/>
          <w:sz w:val="28"/>
          <w:szCs w:val="28"/>
        </w:rPr>
        <w:t xml:space="preserve"> </w:t>
      </w:r>
      <w:r w:rsidRPr="0064666E">
        <w:rPr>
          <w:rFonts w:ascii="Times New Roman" w:hAnsi="Times New Roman" w:cs="Times New Roman"/>
          <w:sz w:val="28"/>
          <w:szCs w:val="28"/>
        </w:rPr>
        <w:t xml:space="preserve"> от 1,5 до 4 %. На данный момент из</w:t>
      </w:r>
      <w:r>
        <w:rPr>
          <w:rFonts w:ascii="Times New Roman" w:hAnsi="Times New Roman" w:cs="Times New Roman"/>
          <w:sz w:val="28"/>
          <w:szCs w:val="28"/>
        </w:rPr>
        <w:t>вестно лишь об одном исключении -</w:t>
      </w:r>
      <w:r w:rsidRPr="0064666E">
        <w:rPr>
          <w:rFonts w:ascii="Times New Roman" w:hAnsi="Times New Roman" w:cs="Times New Roman"/>
          <w:sz w:val="28"/>
          <w:szCs w:val="28"/>
        </w:rPr>
        <w:t xml:space="preserve"> председатель совета директоров, депутат от </w:t>
      </w:r>
      <w:r w:rsidR="00725ECD">
        <w:rPr>
          <w:rFonts w:ascii="Times New Roman" w:hAnsi="Times New Roman" w:cs="Times New Roman"/>
          <w:sz w:val="28"/>
          <w:szCs w:val="28"/>
        </w:rPr>
        <w:t>г. Сиирта Махмуд</w:t>
      </w:r>
      <w:r>
        <w:rPr>
          <w:rFonts w:ascii="Times New Roman" w:hAnsi="Times New Roman" w:cs="Times New Roman"/>
          <w:sz w:val="28"/>
          <w:szCs w:val="28"/>
        </w:rPr>
        <w:t>-</w:t>
      </w:r>
      <w:r w:rsidRPr="0064666E">
        <w:rPr>
          <w:rFonts w:ascii="Times New Roman" w:hAnsi="Times New Roman" w:cs="Times New Roman"/>
          <w:sz w:val="28"/>
          <w:szCs w:val="28"/>
        </w:rPr>
        <w:t>бей</w:t>
      </w:r>
      <w:r>
        <w:rPr>
          <w:rFonts w:ascii="Times New Roman" w:hAnsi="Times New Roman" w:cs="Times New Roman"/>
          <w:sz w:val="28"/>
          <w:szCs w:val="28"/>
        </w:rPr>
        <w:t>: п</w:t>
      </w:r>
      <w:r w:rsidRPr="0064666E">
        <w:rPr>
          <w:rFonts w:ascii="Times New Roman" w:hAnsi="Times New Roman" w:cs="Times New Roman"/>
          <w:sz w:val="28"/>
          <w:szCs w:val="28"/>
        </w:rPr>
        <w:t xml:space="preserve">роцент по его вкладу достигал 7. Почему так произошло, неизвестно. С одной стороны, процент зависел от объема вклада: по большим вкладам он был существенно ниже. С другой стороны, благотворительные организации получали максимальный процент (4%), а государственные учреждения – существенно более низкий, либо проценты не выплачивались вовсе. Этот факт можно расценить как </w:t>
      </w:r>
      <w:r w:rsidRPr="0064666E">
        <w:rPr>
          <w:rFonts w:ascii="Times New Roman" w:hAnsi="Times New Roman" w:cs="Times New Roman"/>
          <w:sz w:val="28"/>
          <w:szCs w:val="28"/>
        </w:rPr>
        <w:lastRenderedPageBreak/>
        <w:t>оказание помощи банку на начальном этапе его функционирования</w:t>
      </w:r>
      <w:r>
        <w:rPr>
          <w:rStyle w:val="a6"/>
          <w:rFonts w:ascii="Times New Roman" w:hAnsi="Times New Roman" w:cs="Times New Roman"/>
          <w:sz w:val="28"/>
          <w:szCs w:val="28"/>
        </w:rPr>
        <w:footnoteReference w:id="203"/>
      </w:r>
      <w:r w:rsidRPr="0064666E">
        <w:rPr>
          <w:rFonts w:ascii="Times New Roman" w:hAnsi="Times New Roman" w:cs="Times New Roman"/>
          <w:sz w:val="28"/>
          <w:szCs w:val="28"/>
        </w:rPr>
        <w:t>.</w:t>
      </w:r>
      <w:r>
        <w:rPr>
          <w:rFonts w:ascii="Times New Roman" w:hAnsi="Times New Roman" w:cs="Times New Roman"/>
          <w:sz w:val="28"/>
          <w:szCs w:val="28"/>
        </w:rPr>
        <w:t xml:space="preserve"> Однако, это логически противоречит тому факту, что столь высокий процент (7%) был назначен председателю совета директоров Махмуду Сойдану.</w:t>
      </w:r>
    </w:p>
    <w:p w:rsidR="000C287E" w:rsidRDefault="000C287E" w:rsidP="000C287E">
      <w:pPr>
        <w:spacing w:after="0" w:line="360" w:lineRule="auto"/>
        <w:ind w:firstLine="709"/>
        <w:jc w:val="both"/>
        <w:rPr>
          <w:rFonts w:ascii="Times New Roman" w:hAnsi="Times New Roman" w:cs="Times New Roman"/>
          <w:sz w:val="28"/>
          <w:szCs w:val="28"/>
        </w:rPr>
      </w:pPr>
      <w:r w:rsidRPr="0064666E">
        <w:rPr>
          <w:rFonts w:ascii="Times New Roman" w:hAnsi="Times New Roman" w:cs="Times New Roman"/>
          <w:sz w:val="28"/>
          <w:szCs w:val="28"/>
        </w:rPr>
        <w:t>Накопительный счет № 1 был открыт 26 августа 1924 г. Он принадлеж</w:t>
      </w:r>
      <w:r>
        <w:rPr>
          <w:rFonts w:ascii="Times New Roman" w:hAnsi="Times New Roman" w:cs="Times New Roman"/>
          <w:sz w:val="28"/>
          <w:szCs w:val="28"/>
        </w:rPr>
        <w:t>ал депутату от Зонгулдака Рагип-</w:t>
      </w:r>
      <w:r w:rsidRPr="0064666E">
        <w:rPr>
          <w:rFonts w:ascii="Times New Roman" w:hAnsi="Times New Roman" w:cs="Times New Roman"/>
          <w:sz w:val="28"/>
          <w:szCs w:val="28"/>
        </w:rPr>
        <w:t>бею. Процент по этому вкладу изначально составлял 3%, а с 17 сентября 1924 г. был повышен до 4, что можно расценить как меру по повышению привлекательности вкладов. Эта мера оказалась не слишком эффективной, так как на 125 счетах находилось в общей сложности всего 34.623 лир</w:t>
      </w:r>
      <w:r>
        <w:rPr>
          <w:rStyle w:val="a6"/>
          <w:rFonts w:ascii="Times New Roman" w:hAnsi="Times New Roman" w:cs="Times New Roman"/>
          <w:sz w:val="28"/>
          <w:szCs w:val="28"/>
        </w:rPr>
        <w:footnoteReference w:id="204"/>
      </w:r>
      <w:r w:rsidRPr="0064666E">
        <w:rPr>
          <w:rFonts w:ascii="Times New Roman" w:hAnsi="Times New Roman" w:cs="Times New Roman"/>
          <w:sz w:val="28"/>
          <w:szCs w:val="28"/>
        </w:rPr>
        <w:t xml:space="preserve">. </w:t>
      </w:r>
      <w:r>
        <w:rPr>
          <w:rFonts w:ascii="Times New Roman" w:hAnsi="Times New Roman" w:cs="Times New Roman"/>
          <w:sz w:val="28"/>
          <w:szCs w:val="28"/>
        </w:rPr>
        <w:t>Из вышесказанного можно</w:t>
      </w:r>
      <w:r w:rsidRPr="00325528">
        <w:rPr>
          <w:rFonts w:ascii="Times New Roman" w:hAnsi="Times New Roman" w:cs="Times New Roman"/>
          <w:sz w:val="28"/>
          <w:szCs w:val="28"/>
        </w:rPr>
        <w:t xml:space="preserve"> </w:t>
      </w:r>
      <w:r>
        <w:rPr>
          <w:rFonts w:ascii="Times New Roman" w:hAnsi="Times New Roman" w:cs="Times New Roman"/>
          <w:sz w:val="28"/>
          <w:szCs w:val="28"/>
        </w:rPr>
        <w:t>с</w:t>
      </w:r>
      <w:r w:rsidRPr="00325528">
        <w:rPr>
          <w:rFonts w:ascii="Times New Roman" w:hAnsi="Times New Roman" w:cs="Times New Roman"/>
          <w:sz w:val="28"/>
          <w:szCs w:val="28"/>
        </w:rPr>
        <w:t>делать следующий вывод</w:t>
      </w:r>
      <w:r>
        <w:rPr>
          <w:rFonts w:ascii="Times New Roman" w:hAnsi="Times New Roman" w:cs="Times New Roman"/>
          <w:sz w:val="28"/>
          <w:szCs w:val="28"/>
        </w:rPr>
        <w:t>:</w:t>
      </w:r>
      <w:r w:rsidRPr="00325528">
        <w:rPr>
          <w:rFonts w:ascii="Times New Roman" w:hAnsi="Times New Roman" w:cs="Times New Roman"/>
          <w:sz w:val="28"/>
          <w:szCs w:val="28"/>
        </w:rPr>
        <w:t xml:space="preserve"> первые вкладчики, как и первые учредители, и первые члены совет директоров были соратниками М</w:t>
      </w:r>
      <w:r>
        <w:rPr>
          <w:rFonts w:ascii="Times New Roman" w:hAnsi="Times New Roman" w:cs="Times New Roman"/>
          <w:sz w:val="28"/>
          <w:szCs w:val="28"/>
        </w:rPr>
        <w:t>.</w:t>
      </w:r>
      <w:r w:rsidRPr="00325528">
        <w:rPr>
          <w:rFonts w:ascii="Times New Roman" w:hAnsi="Times New Roman" w:cs="Times New Roman"/>
          <w:sz w:val="28"/>
          <w:szCs w:val="28"/>
        </w:rPr>
        <w:t xml:space="preserve"> Кемаля и большинство из ни</w:t>
      </w:r>
      <w:r>
        <w:rPr>
          <w:rFonts w:ascii="Times New Roman" w:hAnsi="Times New Roman" w:cs="Times New Roman"/>
          <w:sz w:val="28"/>
          <w:szCs w:val="28"/>
        </w:rPr>
        <w:t>х</w:t>
      </w:r>
      <w:r w:rsidRPr="00325528">
        <w:rPr>
          <w:rFonts w:ascii="Times New Roman" w:hAnsi="Times New Roman" w:cs="Times New Roman"/>
          <w:sz w:val="28"/>
          <w:szCs w:val="28"/>
        </w:rPr>
        <w:t xml:space="preserve"> являлись членами правящей НРП. </w:t>
      </w:r>
    </w:p>
    <w:p w:rsidR="000C287E" w:rsidRPr="007F4E04" w:rsidRDefault="00A41C09" w:rsidP="008049FA">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Первые </w:t>
      </w:r>
      <w:r w:rsidR="008049FA">
        <w:rPr>
          <w:rFonts w:ascii="Times New Roman" w:hAnsi="Times New Roman" w:cs="Times New Roman"/>
          <w:i/>
          <w:sz w:val="28"/>
          <w:szCs w:val="28"/>
        </w:rPr>
        <w:t>работники</w:t>
      </w:r>
      <w:r w:rsidR="000C287E" w:rsidRPr="007F4E04">
        <w:rPr>
          <w:rFonts w:ascii="Times New Roman" w:hAnsi="Times New Roman" w:cs="Times New Roman"/>
          <w:i/>
          <w:sz w:val="28"/>
          <w:szCs w:val="28"/>
        </w:rPr>
        <w:t xml:space="preserve"> банка.</w:t>
      </w:r>
    </w:p>
    <w:p w:rsidR="000C287E" w:rsidRPr="00B8434C" w:rsidRDefault="000C287E" w:rsidP="000C287E">
      <w:pPr>
        <w:spacing w:after="0" w:line="360" w:lineRule="auto"/>
        <w:ind w:firstLine="709"/>
        <w:jc w:val="both"/>
        <w:rPr>
          <w:rFonts w:ascii="Times New Roman" w:hAnsi="Times New Roman" w:cs="Times New Roman"/>
          <w:sz w:val="28"/>
          <w:szCs w:val="28"/>
        </w:rPr>
      </w:pPr>
      <w:r w:rsidRPr="00325528">
        <w:rPr>
          <w:rFonts w:ascii="Times New Roman" w:hAnsi="Times New Roman" w:cs="Times New Roman"/>
          <w:sz w:val="28"/>
          <w:szCs w:val="28"/>
        </w:rPr>
        <w:t>Развитие люб</w:t>
      </w:r>
      <w:r>
        <w:rPr>
          <w:rFonts w:ascii="Times New Roman" w:hAnsi="Times New Roman" w:cs="Times New Roman"/>
          <w:sz w:val="28"/>
          <w:szCs w:val="28"/>
        </w:rPr>
        <w:t>ых</w:t>
      </w:r>
      <w:r w:rsidRPr="00325528">
        <w:rPr>
          <w:rFonts w:ascii="Times New Roman" w:hAnsi="Times New Roman" w:cs="Times New Roman"/>
          <w:sz w:val="28"/>
          <w:szCs w:val="28"/>
        </w:rPr>
        <w:t xml:space="preserve"> организаций, предприятий или же банк</w:t>
      </w:r>
      <w:r>
        <w:rPr>
          <w:rFonts w:ascii="Times New Roman" w:hAnsi="Times New Roman" w:cs="Times New Roman"/>
          <w:sz w:val="28"/>
          <w:szCs w:val="28"/>
        </w:rPr>
        <w:t>о</w:t>
      </w:r>
      <w:r w:rsidRPr="00325528">
        <w:rPr>
          <w:rFonts w:ascii="Times New Roman" w:hAnsi="Times New Roman" w:cs="Times New Roman"/>
          <w:sz w:val="28"/>
          <w:szCs w:val="28"/>
        </w:rPr>
        <w:t xml:space="preserve">в </w:t>
      </w:r>
      <w:r>
        <w:rPr>
          <w:rFonts w:ascii="Times New Roman" w:hAnsi="Times New Roman" w:cs="Times New Roman"/>
          <w:sz w:val="28"/>
          <w:szCs w:val="28"/>
        </w:rPr>
        <w:t xml:space="preserve"> в определенной </w:t>
      </w:r>
      <w:r w:rsidRPr="00325528">
        <w:rPr>
          <w:rFonts w:ascii="Times New Roman" w:hAnsi="Times New Roman" w:cs="Times New Roman"/>
          <w:sz w:val="28"/>
          <w:szCs w:val="28"/>
        </w:rPr>
        <w:t>степени зависит от опыт</w:t>
      </w:r>
      <w:r>
        <w:rPr>
          <w:rFonts w:ascii="Times New Roman" w:hAnsi="Times New Roman" w:cs="Times New Roman"/>
          <w:sz w:val="28"/>
          <w:szCs w:val="28"/>
        </w:rPr>
        <w:t xml:space="preserve">а </w:t>
      </w:r>
      <w:r w:rsidRPr="00325528">
        <w:rPr>
          <w:rFonts w:ascii="Times New Roman" w:hAnsi="Times New Roman" w:cs="Times New Roman"/>
          <w:sz w:val="28"/>
          <w:szCs w:val="28"/>
        </w:rPr>
        <w:t>и способн</w:t>
      </w:r>
      <w:r>
        <w:rPr>
          <w:rFonts w:ascii="Times New Roman" w:hAnsi="Times New Roman" w:cs="Times New Roman"/>
          <w:sz w:val="28"/>
          <w:szCs w:val="28"/>
        </w:rPr>
        <w:t>остей</w:t>
      </w:r>
      <w:r w:rsidRPr="00325528">
        <w:rPr>
          <w:rFonts w:ascii="Times New Roman" w:hAnsi="Times New Roman" w:cs="Times New Roman"/>
          <w:sz w:val="28"/>
          <w:szCs w:val="28"/>
        </w:rPr>
        <w:t xml:space="preserve"> сотрудников. </w:t>
      </w:r>
      <w:r>
        <w:rPr>
          <w:rFonts w:ascii="Times New Roman" w:hAnsi="Times New Roman" w:cs="Times New Roman"/>
          <w:sz w:val="28"/>
          <w:szCs w:val="28"/>
        </w:rPr>
        <w:t xml:space="preserve">Поэтому необходимо рассказать о </w:t>
      </w:r>
      <w:r w:rsidRPr="00325528">
        <w:rPr>
          <w:rFonts w:ascii="Times New Roman" w:hAnsi="Times New Roman" w:cs="Times New Roman"/>
          <w:sz w:val="28"/>
          <w:szCs w:val="28"/>
        </w:rPr>
        <w:t>первом рабочим составе Делового банка, организаци</w:t>
      </w:r>
      <w:r>
        <w:rPr>
          <w:rFonts w:ascii="Times New Roman" w:hAnsi="Times New Roman" w:cs="Times New Roman"/>
          <w:sz w:val="28"/>
          <w:szCs w:val="28"/>
        </w:rPr>
        <w:t>ю</w:t>
      </w:r>
      <w:r w:rsidRPr="00325528">
        <w:rPr>
          <w:rFonts w:ascii="Times New Roman" w:hAnsi="Times New Roman" w:cs="Times New Roman"/>
          <w:sz w:val="28"/>
          <w:szCs w:val="28"/>
        </w:rPr>
        <w:t xml:space="preserve"> которого взял н</w:t>
      </w:r>
      <w:r>
        <w:rPr>
          <w:rFonts w:ascii="Times New Roman" w:hAnsi="Times New Roman" w:cs="Times New Roman"/>
          <w:sz w:val="28"/>
          <w:szCs w:val="28"/>
        </w:rPr>
        <w:t>а себя Дж</w:t>
      </w:r>
      <w:r w:rsidR="00725ECD">
        <w:rPr>
          <w:rFonts w:ascii="Times New Roman" w:hAnsi="Times New Roman" w:cs="Times New Roman"/>
          <w:sz w:val="28"/>
          <w:szCs w:val="28"/>
        </w:rPr>
        <w:t>.</w:t>
      </w:r>
      <w:r>
        <w:rPr>
          <w:rFonts w:ascii="Times New Roman" w:hAnsi="Times New Roman" w:cs="Times New Roman"/>
          <w:sz w:val="28"/>
          <w:szCs w:val="28"/>
        </w:rPr>
        <w:t xml:space="preserve"> Баяр</w:t>
      </w:r>
      <w:r w:rsidRPr="00325528">
        <w:rPr>
          <w:rStyle w:val="a6"/>
          <w:rFonts w:ascii="Times New Roman" w:hAnsi="Times New Roman" w:cs="Times New Roman"/>
          <w:sz w:val="28"/>
          <w:szCs w:val="28"/>
        </w:rPr>
        <w:footnoteReference w:id="205"/>
      </w:r>
      <w:r w:rsidRPr="00325528">
        <w:rPr>
          <w:rFonts w:ascii="Times New Roman" w:hAnsi="Times New Roman" w:cs="Times New Roman"/>
          <w:sz w:val="28"/>
          <w:szCs w:val="28"/>
        </w:rPr>
        <w:t>. Опираясь на его рассказы</w:t>
      </w:r>
      <w:r>
        <w:rPr>
          <w:rFonts w:ascii="Times New Roman" w:hAnsi="Times New Roman" w:cs="Times New Roman"/>
          <w:sz w:val="28"/>
          <w:szCs w:val="28"/>
        </w:rPr>
        <w:t xml:space="preserve">, можно узнать каким образом он принял на работу первых сотрудников. </w:t>
      </w:r>
      <w:r w:rsidRPr="00B56001">
        <w:rPr>
          <w:rFonts w:ascii="Times New Roman" w:hAnsi="Times New Roman" w:cs="Times New Roman"/>
          <w:sz w:val="28"/>
          <w:szCs w:val="28"/>
        </w:rPr>
        <w:t>При выборе работников для банка</w:t>
      </w:r>
      <w:r>
        <w:rPr>
          <w:rFonts w:ascii="Times New Roman" w:hAnsi="Times New Roman" w:cs="Times New Roman"/>
          <w:sz w:val="28"/>
          <w:szCs w:val="28"/>
        </w:rPr>
        <w:t xml:space="preserve"> Джеляль-бей </w:t>
      </w:r>
      <w:r w:rsidRPr="00B56001">
        <w:rPr>
          <w:rFonts w:ascii="Times New Roman" w:hAnsi="Times New Roman" w:cs="Times New Roman"/>
          <w:sz w:val="28"/>
          <w:szCs w:val="28"/>
        </w:rPr>
        <w:t>не придавал значения конкуренции и соревнованиям.</w:t>
      </w:r>
      <w:r>
        <w:rPr>
          <w:rFonts w:ascii="Times New Roman" w:hAnsi="Times New Roman" w:cs="Times New Roman"/>
          <w:sz w:val="28"/>
          <w:szCs w:val="28"/>
        </w:rPr>
        <w:t xml:space="preserve"> Он </w:t>
      </w:r>
      <w:r w:rsidRPr="00B56001">
        <w:rPr>
          <w:rFonts w:ascii="Times New Roman" w:hAnsi="Times New Roman" w:cs="Times New Roman"/>
          <w:sz w:val="28"/>
          <w:szCs w:val="28"/>
        </w:rPr>
        <w:t>в основном набирал молод</w:t>
      </w:r>
      <w:r>
        <w:rPr>
          <w:rFonts w:ascii="Times New Roman" w:hAnsi="Times New Roman" w:cs="Times New Roman"/>
          <w:sz w:val="28"/>
          <w:szCs w:val="28"/>
        </w:rPr>
        <w:t>ое</w:t>
      </w:r>
      <w:r w:rsidRPr="00B56001">
        <w:rPr>
          <w:rFonts w:ascii="Times New Roman" w:hAnsi="Times New Roman" w:cs="Times New Roman"/>
          <w:sz w:val="28"/>
          <w:szCs w:val="28"/>
        </w:rPr>
        <w:t xml:space="preserve"> поколени</w:t>
      </w:r>
      <w:r>
        <w:rPr>
          <w:rFonts w:ascii="Times New Roman" w:hAnsi="Times New Roman" w:cs="Times New Roman"/>
          <w:sz w:val="28"/>
          <w:szCs w:val="28"/>
        </w:rPr>
        <w:t>е</w:t>
      </w:r>
      <w:r w:rsidRPr="00B56001">
        <w:rPr>
          <w:rFonts w:ascii="Times New Roman" w:hAnsi="Times New Roman" w:cs="Times New Roman"/>
          <w:sz w:val="28"/>
          <w:szCs w:val="28"/>
        </w:rPr>
        <w:t xml:space="preserve"> из семей, которым </w:t>
      </w:r>
      <w:r>
        <w:rPr>
          <w:rFonts w:ascii="Times New Roman" w:hAnsi="Times New Roman" w:cs="Times New Roman"/>
          <w:sz w:val="28"/>
          <w:szCs w:val="28"/>
        </w:rPr>
        <w:t xml:space="preserve">он лично </w:t>
      </w:r>
      <w:r w:rsidRPr="00B56001">
        <w:rPr>
          <w:rFonts w:ascii="Times New Roman" w:hAnsi="Times New Roman" w:cs="Times New Roman"/>
          <w:sz w:val="28"/>
          <w:szCs w:val="28"/>
        </w:rPr>
        <w:t>доверял.</w:t>
      </w:r>
      <w:r>
        <w:rPr>
          <w:rFonts w:ascii="Times New Roman" w:hAnsi="Times New Roman" w:cs="Times New Roman"/>
          <w:sz w:val="28"/>
          <w:szCs w:val="28"/>
        </w:rPr>
        <w:t xml:space="preserve"> Он </w:t>
      </w:r>
      <w:r w:rsidRPr="00B56001">
        <w:rPr>
          <w:rFonts w:ascii="Times New Roman" w:hAnsi="Times New Roman" w:cs="Times New Roman"/>
          <w:sz w:val="28"/>
          <w:szCs w:val="28"/>
        </w:rPr>
        <w:t>выбирал</w:t>
      </w:r>
      <w:r>
        <w:rPr>
          <w:rFonts w:ascii="Times New Roman" w:hAnsi="Times New Roman" w:cs="Times New Roman"/>
          <w:sz w:val="28"/>
          <w:szCs w:val="28"/>
        </w:rPr>
        <w:t xml:space="preserve"> сотрудников</w:t>
      </w:r>
      <w:r w:rsidRPr="00B56001">
        <w:rPr>
          <w:rFonts w:ascii="Times New Roman" w:hAnsi="Times New Roman" w:cs="Times New Roman"/>
          <w:sz w:val="28"/>
          <w:szCs w:val="28"/>
        </w:rPr>
        <w:t xml:space="preserve"> </w:t>
      </w:r>
      <w:r>
        <w:rPr>
          <w:rFonts w:ascii="Times New Roman" w:hAnsi="Times New Roman" w:cs="Times New Roman"/>
          <w:sz w:val="28"/>
          <w:szCs w:val="28"/>
        </w:rPr>
        <w:t xml:space="preserve"> из </w:t>
      </w:r>
      <w:r w:rsidRPr="00B56001">
        <w:rPr>
          <w:rFonts w:ascii="Times New Roman" w:hAnsi="Times New Roman" w:cs="Times New Roman"/>
          <w:sz w:val="28"/>
          <w:szCs w:val="28"/>
        </w:rPr>
        <w:t>образованн</w:t>
      </w:r>
      <w:r>
        <w:rPr>
          <w:rFonts w:ascii="Times New Roman" w:hAnsi="Times New Roman" w:cs="Times New Roman"/>
          <w:sz w:val="28"/>
          <w:szCs w:val="28"/>
        </w:rPr>
        <w:t>ой</w:t>
      </w:r>
      <w:r w:rsidRPr="00B56001">
        <w:rPr>
          <w:rFonts w:ascii="Times New Roman" w:hAnsi="Times New Roman" w:cs="Times New Roman"/>
          <w:sz w:val="28"/>
          <w:szCs w:val="28"/>
        </w:rPr>
        <w:t xml:space="preserve"> и способн</w:t>
      </w:r>
      <w:r>
        <w:rPr>
          <w:rFonts w:ascii="Times New Roman" w:hAnsi="Times New Roman" w:cs="Times New Roman"/>
          <w:sz w:val="28"/>
          <w:szCs w:val="28"/>
        </w:rPr>
        <w:t>ой</w:t>
      </w:r>
      <w:r w:rsidRPr="00B56001">
        <w:rPr>
          <w:rFonts w:ascii="Times New Roman" w:hAnsi="Times New Roman" w:cs="Times New Roman"/>
          <w:sz w:val="28"/>
          <w:szCs w:val="28"/>
        </w:rPr>
        <w:t xml:space="preserve"> молодежи, чтобы </w:t>
      </w:r>
      <w:r>
        <w:rPr>
          <w:rFonts w:ascii="Times New Roman" w:hAnsi="Times New Roman" w:cs="Times New Roman"/>
          <w:sz w:val="28"/>
          <w:szCs w:val="28"/>
        </w:rPr>
        <w:t>доказать конкурентоспособность т</w:t>
      </w:r>
      <w:r w:rsidRPr="00B56001">
        <w:rPr>
          <w:rFonts w:ascii="Times New Roman" w:hAnsi="Times New Roman" w:cs="Times New Roman"/>
          <w:sz w:val="28"/>
          <w:szCs w:val="28"/>
        </w:rPr>
        <w:t>ур</w:t>
      </w:r>
      <w:r>
        <w:rPr>
          <w:rFonts w:ascii="Times New Roman" w:hAnsi="Times New Roman" w:cs="Times New Roman"/>
          <w:sz w:val="28"/>
          <w:szCs w:val="28"/>
        </w:rPr>
        <w:t>о</w:t>
      </w:r>
      <w:r w:rsidRPr="00B56001">
        <w:rPr>
          <w:rFonts w:ascii="Times New Roman" w:hAnsi="Times New Roman" w:cs="Times New Roman"/>
          <w:sz w:val="28"/>
          <w:szCs w:val="28"/>
        </w:rPr>
        <w:t>к</w:t>
      </w:r>
      <w:r>
        <w:rPr>
          <w:rFonts w:ascii="Times New Roman" w:hAnsi="Times New Roman" w:cs="Times New Roman"/>
          <w:sz w:val="28"/>
          <w:szCs w:val="28"/>
        </w:rPr>
        <w:t xml:space="preserve"> в банковском деле</w:t>
      </w:r>
      <w:r w:rsidRPr="00B56001">
        <w:rPr>
          <w:rFonts w:ascii="Times New Roman" w:hAnsi="Times New Roman" w:cs="Times New Roman"/>
          <w:sz w:val="28"/>
          <w:szCs w:val="28"/>
        </w:rPr>
        <w:t xml:space="preserve"> и избавиться от всяких сомнений </w:t>
      </w:r>
      <w:r>
        <w:rPr>
          <w:rFonts w:ascii="Times New Roman" w:hAnsi="Times New Roman" w:cs="Times New Roman"/>
          <w:sz w:val="28"/>
          <w:szCs w:val="28"/>
        </w:rPr>
        <w:t xml:space="preserve">их </w:t>
      </w:r>
      <w:r w:rsidRPr="00B56001">
        <w:rPr>
          <w:rFonts w:ascii="Times New Roman" w:hAnsi="Times New Roman" w:cs="Times New Roman"/>
          <w:sz w:val="28"/>
          <w:szCs w:val="28"/>
        </w:rPr>
        <w:t>врагов</w:t>
      </w:r>
      <w:r>
        <w:rPr>
          <w:rFonts w:ascii="Times New Roman" w:hAnsi="Times New Roman" w:cs="Times New Roman"/>
          <w:sz w:val="28"/>
          <w:szCs w:val="28"/>
        </w:rPr>
        <w:t>, которые были убеждены в том, что «т</w:t>
      </w:r>
      <w:r w:rsidRPr="001653B5">
        <w:rPr>
          <w:rFonts w:ascii="Times New Roman" w:hAnsi="Times New Roman" w:cs="Times New Roman"/>
          <w:sz w:val="28"/>
          <w:szCs w:val="28"/>
        </w:rPr>
        <w:t>урки не способные основать банк»</w:t>
      </w:r>
      <w:r>
        <w:rPr>
          <w:rStyle w:val="a6"/>
          <w:rFonts w:ascii="Times New Roman" w:hAnsi="Times New Roman" w:cs="Times New Roman"/>
          <w:sz w:val="28"/>
          <w:szCs w:val="28"/>
        </w:rPr>
        <w:footnoteReference w:id="206"/>
      </w:r>
      <w:r w:rsidRPr="001653B5">
        <w:rPr>
          <w:rFonts w:ascii="Times New Roman" w:hAnsi="Times New Roman" w:cs="Times New Roman"/>
          <w:sz w:val="28"/>
          <w:szCs w:val="28"/>
        </w:rPr>
        <w:t>.</w:t>
      </w:r>
      <w:r>
        <w:rPr>
          <w:rFonts w:ascii="Times New Roman" w:hAnsi="Times New Roman" w:cs="Times New Roman"/>
          <w:sz w:val="28"/>
          <w:szCs w:val="28"/>
        </w:rPr>
        <w:t xml:space="preserve"> По его словам у т</w:t>
      </w:r>
      <w:r w:rsidRPr="00325528">
        <w:rPr>
          <w:rFonts w:ascii="Times New Roman" w:hAnsi="Times New Roman" w:cs="Times New Roman"/>
          <w:sz w:val="28"/>
          <w:szCs w:val="28"/>
        </w:rPr>
        <w:t>ур</w:t>
      </w:r>
      <w:r>
        <w:rPr>
          <w:rFonts w:ascii="Times New Roman" w:hAnsi="Times New Roman" w:cs="Times New Roman"/>
          <w:sz w:val="28"/>
          <w:szCs w:val="28"/>
        </w:rPr>
        <w:t>ок</w:t>
      </w:r>
      <w:r w:rsidRPr="00325528">
        <w:rPr>
          <w:rFonts w:ascii="Times New Roman" w:hAnsi="Times New Roman" w:cs="Times New Roman"/>
          <w:sz w:val="28"/>
          <w:szCs w:val="28"/>
        </w:rPr>
        <w:t xml:space="preserve">к должны были быть учреждения, в которые любой </w:t>
      </w:r>
      <w:r>
        <w:rPr>
          <w:rFonts w:ascii="Times New Roman" w:hAnsi="Times New Roman" w:cs="Times New Roman"/>
          <w:sz w:val="28"/>
          <w:szCs w:val="28"/>
        </w:rPr>
        <w:t>гражданин</w:t>
      </w:r>
      <w:r w:rsidRPr="00325528">
        <w:rPr>
          <w:rFonts w:ascii="Times New Roman" w:hAnsi="Times New Roman" w:cs="Times New Roman"/>
          <w:sz w:val="28"/>
          <w:szCs w:val="28"/>
        </w:rPr>
        <w:t xml:space="preserve"> мог бы приходить как в свой дом. И во главе этих учреждений должно было быть </w:t>
      </w:r>
      <w:r w:rsidRPr="00325528">
        <w:rPr>
          <w:rFonts w:ascii="Times New Roman" w:hAnsi="Times New Roman" w:cs="Times New Roman"/>
          <w:sz w:val="28"/>
          <w:szCs w:val="28"/>
        </w:rPr>
        <w:lastRenderedPageBreak/>
        <w:t>молодое турецк</w:t>
      </w:r>
      <w:r>
        <w:rPr>
          <w:rFonts w:ascii="Times New Roman" w:hAnsi="Times New Roman" w:cs="Times New Roman"/>
          <w:sz w:val="28"/>
          <w:szCs w:val="28"/>
        </w:rPr>
        <w:t>о</w:t>
      </w:r>
      <w:r w:rsidRPr="00325528">
        <w:rPr>
          <w:rFonts w:ascii="Times New Roman" w:hAnsi="Times New Roman" w:cs="Times New Roman"/>
          <w:sz w:val="28"/>
          <w:szCs w:val="28"/>
        </w:rPr>
        <w:t>е поколение, которое по состоятельности</w:t>
      </w:r>
      <w:r>
        <w:rPr>
          <w:rFonts w:ascii="Times New Roman" w:hAnsi="Times New Roman" w:cs="Times New Roman"/>
          <w:sz w:val="28"/>
          <w:szCs w:val="28"/>
        </w:rPr>
        <w:t xml:space="preserve"> и</w:t>
      </w:r>
      <w:r w:rsidRPr="00325528">
        <w:rPr>
          <w:rFonts w:ascii="Times New Roman" w:hAnsi="Times New Roman" w:cs="Times New Roman"/>
          <w:sz w:val="28"/>
          <w:szCs w:val="28"/>
        </w:rPr>
        <w:t xml:space="preserve"> нравственности никогда не отставало</w:t>
      </w:r>
      <w:r>
        <w:rPr>
          <w:rFonts w:ascii="Times New Roman" w:hAnsi="Times New Roman" w:cs="Times New Roman"/>
          <w:sz w:val="28"/>
          <w:szCs w:val="28"/>
        </w:rPr>
        <w:t xml:space="preserve"> бы</w:t>
      </w:r>
      <w:r w:rsidRPr="00325528">
        <w:rPr>
          <w:rFonts w:ascii="Times New Roman" w:hAnsi="Times New Roman" w:cs="Times New Roman"/>
          <w:sz w:val="28"/>
          <w:szCs w:val="28"/>
        </w:rPr>
        <w:t xml:space="preserve"> от европейской молодежи</w:t>
      </w:r>
      <w:r w:rsidRPr="00325528">
        <w:rPr>
          <w:rStyle w:val="a6"/>
          <w:rFonts w:ascii="Times New Roman" w:hAnsi="Times New Roman" w:cs="Times New Roman"/>
          <w:sz w:val="28"/>
          <w:szCs w:val="28"/>
        </w:rPr>
        <w:footnoteReference w:id="207"/>
      </w:r>
      <w:r w:rsidRPr="00325528">
        <w:rPr>
          <w:rFonts w:ascii="Times New Roman" w:hAnsi="Times New Roman" w:cs="Times New Roman"/>
          <w:sz w:val="28"/>
          <w:szCs w:val="28"/>
        </w:rPr>
        <w:t>.</w:t>
      </w:r>
    </w:p>
    <w:p w:rsidR="000C287E" w:rsidRPr="00BB7913" w:rsidRDefault="000C287E" w:rsidP="000C287E">
      <w:pPr>
        <w:spacing w:after="0" w:line="360" w:lineRule="auto"/>
        <w:ind w:firstLine="709"/>
        <w:jc w:val="both"/>
        <w:rPr>
          <w:rFonts w:ascii="Times New Roman" w:hAnsi="Times New Roman" w:cs="Times New Roman"/>
          <w:sz w:val="28"/>
          <w:szCs w:val="28"/>
        </w:rPr>
      </w:pPr>
      <w:r w:rsidRPr="00BB7913">
        <w:rPr>
          <w:rFonts w:ascii="Times New Roman" w:hAnsi="Times New Roman" w:cs="Times New Roman"/>
          <w:sz w:val="28"/>
          <w:szCs w:val="28"/>
        </w:rPr>
        <w:t>Дж</w:t>
      </w:r>
      <w:r>
        <w:rPr>
          <w:rFonts w:ascii="Times New Roman" w:hAnsi="Times New Roman" w:cs="Times New Roman"/>
          <w:sz w:val="28"/>
          <w:szCs w:val="28"/>
        </w:rPr>
        <w:t>.</w:t>
      </w:r>
      <w:r w:rsidRPr="00BB7913">
        <w:rPr>
          <w:rFonts w:ascii="Times New Roman" w:hAnsi="Times New Roman" w:cs="Times New Roman"/>
          <w:sz w:val="28"/>
          <w:szCs w:val="28"/>
        </w:rPr>
        <w:t xml:space="preserve"> Баяр дал интервью газете "</w:t>
      </w:r>
      <w:r w:rsidR="00D43FC7" w:rsidRPr="00D43FC7">
        <w:t xml:space="preserve"> </w:t>
      </w:r>
      <w:r w:rsidR="00D43FC7" w:rsidRPr="00D43FC7">
        <w:rPr>
          <w:rFonts w:ascii="Times New Roman" w:hAnsi="Times New Roman" w:cs="Times New Roman"/>
          <w:sz w:val="28"/>
          <w:szCs w:val="28"/>
        </w:rPr>
        <w:t>Хакимийет-и Миллиййе</w:t>
      </w:r>
      <w:r w:rsidRPr="00BB7913">
        <w:rPr>
          <w:rFonts w:ascii="Times New Roman" w:hAnsi="Times New Roman" w:cs="Times New Roman"/>
          <w:sz w:val="28"/>
          <w:szCs w:val="28"/>
        </w:rPr>
        <w:t>"</w:t>
      </w:r>
      <w:r>
        <w:rPr>
          <w:rFonts w:ascii="Times New Roman" w:hAnsi="Times New Roman" w:cs="Times New Roman"/>
          <w:sz w:val="28"/>
          <w:szCs w:val="28"/>
        </w:rPr>
        <w:t xml:space="preserve"> на </w:t>
      </w:r>
      <w:r w:rsidRPr="00BB7913">
        <w:rPr>
          <w:rFonts w:ascii="Times New Roman" w:hAnsi="Times New Roman" w:cs="Times New Roman"/>
          <w:sz w:val="28"/>
          <w:szCs w:val="28"/>
        </w:rPr>
        <w:t xml:space="preserve">открытии филиала Делового банка в Стамбуле (21.02.1928), в </w:t>
      </w:r>
      <w:r>
        <w:rPr>
          <w:rFonts w:ascii="Times New Roman" w:hAnsi="Times New Roman" w:cs="Times New Roman"/>
          <w:sz w:val="28"/>
          <w:szCs w:val="28"/>
        </w:rPr>
        <w:t>котором он сказал следующее: «</w:t>
      </w:r>
      <w:r w:rsidRPr="00BB7913">
        <w:rPr>
          <w:rFonts w:ascii="Times New Roman" w:hAnsi="Times New Roman" w:cs="Times New Roman"/>
          <w:sz w:val="28"/>
          <w:szCs w:val="28"/>
        </w:rPr>
        <w:t xml:space="preserve">В банке нет чиновников, есть только работники. Мы довольны вниманием, честью и работой наших сотрудников. Мы требуем от них серьёзного подхода к работе, но при этом защищаем их права и интересы. Мы распределяем обязанности среди сотрудников, учитывая  их возможности. Для нас нет разницы, из какого они района, города. В нашем учреждении между сотрудниками царят семейные отношения. Турецкие молодые люди, работающие в </w:t>
      </w:r>
      <w:r>
        <w:rPr>
          <w:rFonts w:ascii="Times New Roman" w:hAnsi="Times New Roman" w:cs="Times New Roman"/>
          <w:sz w:val="28"/>
          <w:szCs w:val="28"/>
        </w:rPr>
        <w:t>Деловом банке</w:t>
      </w:r>
      <w:r w:rsidRPr="00BB7913">
        <w:rPr>
          <w:rFonts w:ascii="Times New Roman" w:hAnsi="Times New Roman" w:cs="Times New Roman"/>
          <w:sz w:val="28"/>
          <w:szCs w:val="28"/>
        </w:rPr>
        <w:t>, не рассматривают себя как оплачиваемых чиновников. Они преуспевают в этой работе ради национальной чести и достоинства»</w:t>
      </w:r>
      <w:r>
        <w:rPr>
          <w:rStyle w:val="a6"/>
          <w:rFonts w:ascii="Times New Roman" w:hAnsi="Times New Roman" w:cs="Times New Roman"/>
          <w:sz w:val="28"/>
          <w:szCs w:val="28"/>
        </w:rPr>
        <w:footnoteReference w:id="208"/>
      </w:r>
      <w:r w:rsidRPr="00BB7913">
        <w:rPr>
          <w:rFonts w:ascii="Times New Roman" w:hAnsi="Times New Roman" w:cs="Times New Roman"/>
          <w:sz w:val="28"/>
          <w:szCs w:val="28"/>
        </w:rPr>
        <w:t xml:space="preserve">. </w:t>
      </w:r>
    </w:p>
    <w:p w:rsidR="000C287E" w:rsidRDefault="000C287E" w:rsidP="000C287E">
      <w:pPr>
        <w:spacing w:after="0" w:line="360" w:lineRule="auto"/>
        <w:ind w:firstLine="709"/>
        <w:jc w:val="both"/>
        <w:rPr>
          <w:rFonts w:ascii="Times New Roman" w:hAnsi="Times New Roman" w:cs="Times New Roman"/>
          <w:sz w:val="28"/>
          <w:szCs w:val="28"/>
        </w:rPr>
      </w:pPr>
      <w:r w:rsidRPr="00BB7913">
        <w:rPr>
          <w:rFonts w:ascii="Times New Roman" w:hAnsi="Times New Roman" w:cs="Times New Roman"/>
          <w:sz w:val="28"/>
          <w:szCs w:val="28"/>
        </w:rPr>
        <w:t>Первые новости о персонал</w:t>
      </w:r>
      <w:r>
        <w:rPr>
          <w:rFonts w:ascii="Times New Roman" w:hAnsi="Times New Roman" w:cs="Times New Roman"/>
          <w:sz w:val="28"/>
          <w:szCs w:val="28"/>
        </w:rPr>
        <w:t>ия</w:t>
      </w:r>
      <w:r w:rsidRPr="00BB7913">
        <w:rPr>
          <w:rFonts w:ascii="Times New Roman" w:hAnsi="Times New Roman" w:cs="Times New Roman"/>
          <w:sz w:val="28"/>
          <w:szCs w:val="28"/>
        </w:rPr>
        <w:t>х были опубликованы 18 августа</w:t>
      </w:r>
      <w:r>
        <w:rPr>
          <w:rFonts w:ascii="Times New Roman" w:hAnsi="Times New Roman" w:cs="Times New Roman"/>
          <w:sz w:val="28"/>
          <w:szCs w:val="28"/>
        </w:rPr>
        <w:t xml:space="preserve"> 1924 г.</w:t>
      </w:r>
      <w:r w:rsidRPr="00BB7913">
        <w:rPr>
          <w:rFonts w:ascii="Times New Roman" w:hAnsi="Times New Roman" w:cs="Times New Roman"/>
          <w:sz w:val="28"/>
          <w:szCs w:val="28"/>
        </w:rPr>
        <w:t xml:space="preserve"> в газете «</w:t>
      </w:r>
      <w:r w:rsidR="007C4172" w:rsidRPr="007C4172">
        <w:rPr>
          <w:rFonts w:ascii="Times New Roman" w:hAnsi="Times New Roman" w:cs="Times New Roman"/>
          <w:sz w:val="28"/>
          <w:szCs w:val="28"/>
        </w:rPr>
        <w:t>Хакимийет-и Миллиййе</w:t>
      </w:r>
      <w:r w:rsidRPr="00BB7913">
        <w:rPr>
          <w:rFonts w:ascii="Times New Roman" w:hAnsi="Times New Roman" w:cs="Times New Roman"/>
          <w:sz w:val="28"/>
          <w:szCs w:val="28"/>
        </w:rPr>
        <w:t>». Назначения в основные филиалы банка, которые дел</w:t>
      </w:r>
      <w:r>
        <w:rPr>
          <w:rFonts w:ascii="Times New Roman" w:hAnsi="Times New Roman" w:cs="Times New Roman"/>
          <w:sz w:val="28"/>
          <w:szCs w:val="28"/>
        </w:rPr>
        <w:t>ал генеральный директор</w:t>
      </w:r>
      <w:r w:rsidRPr="00BB7913">
        <w:rPr>
          <w:rFonts w:ascii="Times New Roman" w:hAnsi="Times New Roman" w:cs="Times New Roman"/>
          <w:sz w:val="28"/>
          <w:szCs w:val="28"/>
        </w:rPr>
        <w:t xml:space="preserve"> Джеляль</w:t>
      </w:r>
      <w:r>
        <w:rPr>
          <w:rFonts w:ascii="Times New Roman" w:hAnsi="Times New Roman" w:cs="Times New Roman"/>
          <w:sz w:val="28"/>
          <w:szCs w:val="28"/>
        </w:rPr>
        <w:t>-бей</w:t>
      </w:r>
      <w:r w:rsidRPr="00BB7913">
        <w:rPr>
          <w:rFonts w:ascii="Times New Roman" w:hAnsi="Times New Roman" w:cs="Times New Roman"/>
          <w:sz w:val="28"/>
          <w:szCs w:val="28"/>
        </w:rPr>
        <w:t>, были сообщены членам совета директоров на первом собрании и единогласно приняты</w:t>
      </w:r>
      <w:r>
        <w:rPr>
          <w:rStyle w:val="a6"/>
          <w:rFonts w:ascii="Times New Roman" w:hAnsi="Times New Roman" w:cs="Times New Roman"/>
          <w:sz w:val="28"/>
          <w:szCs w:val="28"/>
        </w:rPr>
        <w:footnoteReference w:id="209"/>
      </w:r>
      <w:r w:rsidRPr="00BB7913">
        <w:rPr>
          <w:rFonts w:ascii="Times New Roman" w:hAnsi="Times New Roman" w:cs="Times New Roman"/>
          <w:sz w:val="28"/>
          <w:szCs w:val="28"/>
        </w:rPr>
        <w:t xml:space="preserve">. </w:t>
      </w:r>
      <w:r>
        <w:rPr>
          <w:rFonts w:ascii="Times New Roman" w:hAnsi="Times New Roman" w:cs="Times New Roman"/>
          <w:sz w:val="28"/>
          <w:szCs w:val="28"/>
        </w:rPr>
        <w:t>Можно подробно ознакомиться с первым рабочим составом, изучив приведенную ниже таблицу.</w:t>
      </w:r>
      <w:r w:rsidRPr="00BB7913">
        <w:rPr>
          <w:rFonts w:ascii="Times New Roman" w:hAnsi="Times New Roman" w:cs="Times New Roman"/>
          <w:sz w:val="28"/>
          <w:szCs w:val="28"/>
        </w:rPr>
        <w:t xml:space="preserve"> </w:t>
      </w:r>
    </w:p>
    <w:p w:rsidR="000C287E" w:rsidRDefault="000C287E" w:rsidP="00BD45A8">
      <w:pPr>
        <w:spacing w:after="0" w:line="360" w:lineRule="auto"/>
        <w:ind w:firstLine="709"/>
        <w:jc w:val="both"/>
        <w:rPr>
          <w:rFonts w:ascii="Times New Roman" w:hAnsi="Times New Roman" w:cs="Times New Roman"/>
          <w:i/>
          <w:sz w:val="28"/>
          <w:szCs w:val="28"/>
        </w:rPr>
      </w:pPr>
      <w:r w:rsidRPr="00BB7913">
        <w:rPr>
          <w:rFonts w:ascii="Times New Roman" w:hAnsi="Times New Roman" w:cs="Times New Roman"/>
          <w:sz w:val="28"/>
          <w:szCs w:val="28"/>
        </w:rPr>
        <w:t xml:space="preserve">На вышеупомянутом собрании административного совета были утверждены подписи людей, уполномоченных представлять банк. На втором собрании административного совета было произведено ещё два назначения и число работников возросло до десяти. В конце 1924 г. количество работников Делового банка составляло 37 человек. Это число к концу 1925 г. выросло до 132, в марте 1926 г. до 160, а к концу этого же года до 252. </w:t>
      </w:r>
    </w:p>
    <w:p w:rsidR="00A41C09" w:rsidRDefault="00A41C09" w:rsidP="000C287E">
      <w:pPr>
        <w:spacing w:after="0" w:line="360" w:lineRule="auto"/>
        <w:rPr>
          <w:rFonts w:ascii="Times New Roman" w:hAnsi="Times New Roman" w:cs="Times New Roman"/>
          <w:i/>
          <w:sz w:val="28"/>
          <w:szCs w:val="28"/>
        </w:rPr>
      </w:pPr>
    </w:p>
    <w:p w:rsidR="00A41C09" w:rsidRDefault="00A41C09" w:rsidP="000C287E">
      <w:pPr>
        <w:spacing w:after="0" w:line="360" w:lineRule="auto"/>
        <w:rPr>
          <w:rFonts w:ascii="Times New Roman" w:hAnsi="Times New Roman" w:cs="Times New Roman"/>
          <w:i/>
          <w:sz w:val="28"/>
          <w:szCs w:val="28"/>
        </w:rPr>
      </w:pPr>
    </w:p>
    <w:p w:rsidR="000C287E" w:rsidRDefault="000C287E" w:rsidP="000C287E">
      <w:pPr>
        <w:spacing w:after="0" w:line="360" w:lineRule="auto"/>
        <w:rPr>
          <w:rFonts w:ascii="Times New Roman" w:hAnsi="Times New Roman" w:cs="Times New Roman"/>
          <w:i/>
          <w:sz w:val="28"/>
          <w:szCs w:val="28"/>
        </w:rPr>
      </w:pPr>
      <w:r w:rsidRPr="009128B7">
        <w:rPr>
          <w:rFonts w:ascii="Times New Roman" w:hAnsi="Times New Roman" w:cs="Times New Roman"/>
          <w:i/>
          <w:sz w:val="28"/>
          <w:szCs w:val="28"/>
        </w:rPr>
        <w:lastRenderedPageBreak/>
        <w:t>Таблица</w:t>
      </w:r>
      <w:r>
        <w:rPr>
          <w:rFonts w:ascii="Times New Roman" w:hAnsi="Times New Roman" w:cs="Times New Roman"/>
          <w:i/>
          <w:sz w:val="28"/>
          <w:szCs w:val="28"/>
        </w:rPr>
        <w:t xml:space="preserve"> 3</w:t>
      </w:r>
      <w:r w:rsidRPr="009128B7">
        <w:rPr>
          <w:rFonts w:ascii="Times New Roman" w:hAnsi="Times New Roman" w:cs="Times New Roman"/>
          <w:i/>
          <w:sz w:val="28"/>
          <w:szCs w:val="28"/>
        </w:rPr>
        <w:t>: Первая организационная схема Делового банка Турции (1924 г.)</w:t>
      </w:r>
      <w:r w:rsidRPr="009128B7">
        <w:rPr>
          <w:rStyle w:val="a6"/>
          <w:rFonts w:ascii="Times New Roman" w:hAnsi="Times New Roman" w:cs="Times New Roman"/>
          <w:i/>
          <w:sz w:val="28"/>
          <w:szCs w:val="28"/>
        </w:rPr>
        <w:footnoteReference w:id="210"/>
      </w:r>
    </w:p>
    <w:p w:rsidR="00BD45A8" w:rsidRPr="009128B7" w:rsidRDefault="00BD45A8" w:rsidP="000C287E">
      <w:pPr>
        <w:spacing w:after="0" w:line="360" w:lineRule="auto"/>
        <w:rPr>
          <w:rFonts w:ascii="Times New Roman" w:hAnsi="Times New Roman" w:cs="Times New Roman"/>
          <w:sz w:val="28"/>
          <w:szCs w:val="28"/>
        </w:rPr>
      </w:pPr>
    </w:p>
    <w:tbl>
      <w:tblPr>
        <w:tblW w:w="0" w:type="auto"/>
        <w:tblInd w:w="-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4"/>
        <w:gridCol w:w="486"/>
        <w:gridCol w:w="3055"/>
      </w:tblGrid>
      <w:tr w:rsidR="000C287E" w:rsidTr="002B56AC">
        <w:trPr>
          <w:trHeight w:val="569"/>
        </w:trPr>
        <w:tc>
          <w:tcPr>
            <w:tcW w:w="2584" w:type="dxa"/>
          </w:tcPr>
          <w:p w:rsidR="000C287E" w:rsidRPr="00B8434C" w:rsidRDefault="000C287E" w:rsidP="002B56AC">
            <w:pPr>
              <w:spacing w:after="0" w:line="360" w:lineRule="auto"/>
              <w:jc w:val="both"/>
              <w:rPr>
                <w:rFonts w:ascii="Times New Roman" w:hAnsi="Times New Roman" w:cs="Times New Roman"/>
                <w:b/>
                <w:i/>
                <w:sz w:val="24"/>
                <w:szCs w:val="24"/>
              </w:rPr>
            </w:pPr>
            <w:r w:rsidRPr="00D47269">
              <w:rPr>
                <w:rFonts w:ascii="Times New Roman" w:hAnsi="Times New Roman" w:cs="Times New Roman"/>
                <w:b/>
                <w:i/>
                <w:sz w:val="24"/>
                <w:szCs w:val="24"/>
              </w:rPr>
              <w:t>Инспекция Банка</w:t>
            </w:r>
          </w:p>
        </w:tc>
        <w:tc>
          <w:tcPr>
            <w:tcW w:w="486" w:type="dxa"/>
            <w:tcBorders>
              <w:top w:val="nil"/>
              <w:bottom w:val="nil"/>
            </w:tcBorders>
            <w:shd w:val="clear" w:color="auto" w:fill="auto"/>
          </w:tcPr>
          <w:p w:rsidR="000C287E" w:rsidRPr="00B8434C" w:rsidRDefault="000C287E" w:rsidP="002B56AC">
            <w:pPr>
              <w:jc w:val="both"/>
              <w:rPr>
                <w:rFonts w:ascii="Times New Roman" w:hAnsi="Times New Roman" w:cs="Times New Roman"/>
                <w:sz w:val="28"/>
                <w:szCs w:val="28"/>
              </w:rPr>
            </w:pPr>
            <w:r w:rsidRPr="00B8434C">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1A150C4C" wp14:editId="34858C6A">
                      <wp:simplePos x="0" y="0"/>
                      <wp:positionH relativeFrom="column">
                        <wp:posOffset>-68914</wp:posOffset>
                      </wp:positionH>
                      <wp:positionV relativeFrom="paragraph">
                        <wp:posOffset>178335</wp:posOffset>
                      </wp:positionV>
                      <wp:extent cx="279132" cy="0"/>
                      <wp:effectExtent l="0" t="0" r="26035" b="1905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27913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14.05pt" to="16.5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" strokecolor="black [3040]"/>
                  </w:pict>
                </mc:Fallback>
              </mc:AlternateContent>
            </w:r>
          </w:p>
        </w:tc>
        <w:tc>
          <w:tcPr>
            <w:tcW w:w="3055" w:type="dxa"/>
            <w:shd w:val="clear" w:color="auto" w:fill="auto"/>
          </w:tcPr>
          <w:p w:rsidR="000C287E" w:rsidRPr="00B8434C" w:rsidRDefault="000C287E" w:rsidP="002B56AC">
            <w:pPr>
              <w:jc w:val="both"/>
              <w:rPr>
                <w:rFonts w:ascii="Times New Roman" w:hAnsi="Times New Roman" w:cs="Times New Roman"/>
                <w:b/>
                <w:i/>
                <w:sz w:val="24"/>
                <w:szCs w:val="24"/>
              </w:rPr>
            </w:pPr>
            <w:r w:rsidRPr="00D47269">
              <w:rPr>
                <w:rFonts w:ascii="Times New Roman" w:hAnsi="Times New Roman" w:cs="Times New Roman"/>
                <w:b/>
                <w:i/>
                <w:sz w:val="24"/>
                <w:szCs w:val="24"/>
              </w:rPr>
              <w:t>Общественный комитет</w:t>
            </w:r>
          </w:p>
        </w:tc>
      </w:tr>
    </w:tbl>
    <w:p w:rsidR="000C287E" w:rsidRDefault="000C287E" w:rsidP="000C287E">
      <w:pPr>
        <w:spacing w:after="0" w:line="360" w:lineRule="auto"/>
        <w:ind w:firstLine="709"/>
        <w:jc w:val="both"/>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mc:AlternateContent>
          <mc:Choice Requires="wps">
            <w:drawing>
              <wp:anchor distT="0" distB="0" distL="114300" distR="114300" simplePos="0" relativeHeight="251660288" behindDoc="0" locked="0" layoutInCell="1" allowOverlap="1" wp14:anchorId="02688475" wp14:editId="7EAE3256">
                <wp:simplePos x="0" y="0"/>
                <wp:positionH relativeFrom="column">
                  <wp:posOffset>2356084</wp:posOffset>
                </wp:positionH>
                <wp:positionV relativeFrom="paragraph">
                  <wp:posOffset>2540</wp:posOffset>
                </wp:positionV>
                <wp:extent cx="0" cy="288758"/>
                <wp:effectExtent l="0" t="0" r="19050" b="16510"/>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0" cy="2887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85.5pt,.2pt" to="185.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" strokecolor="black [3040]"/>
            </w:pict>
          </mc:Fallback>
        </mc:AlternateContent>
      </w:r>
    </w:p>
    <w:tbl>
      <w:tblPr>
        <w:tblW w:w="0" w:type="auto"/>
        <w:tblInd w:w="2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9"/>
      </w:tblGrid>
      <w:tr w:rsidR="000C287E" w:rsidTr="002B56AC">
        <w:trPr>
          <w:trHeight w:val="473"/>
        </w:trPr>
        <w:tc>
          <w:tcPr>
            <w:tcW w:w="3079" w:type="dxa"/>
          </w:tcPr>
          <w:p w:rsidR="000C287E" w:rsidRPr="00D47269" w:rsidRDefault="000C287E" w:rsidP="002B56AC">
            <w:pPr>
              <w:spacing w:after="0" w:line="360" w:lineRule="auto"/>
              <w:jc w:val="both"/>
              <w:rPr>
                <w:rFonts w:ascii="Times New Roman" w:hAnsi="Times New Roman" w:cs="Times New Roman"/>
                <w:i/>
                <w:sz w:val="24"/>
                <w:szCs w:val="24"/>
              </w:rPr>
            </w:pPr>
            <w:r>
              <w:rPr>
                <w:rFonts w:ascii="Times New Roman" w:hAnsi="Times New Roman" w:cs="Times New Roman"/>
                <w:noProof/>
                <w:color w:val="FF0000"/>
                <w:sz w:val="28"/>
                <w:szCs w:val="28"/>
                <w:lang w:eastAsia="ru-RU"/>
              </w:rPr>
              <mc:AlternateContent>
                <mc:Choice Requires="wps">
                  <w:drawing>
                    <wp:anchor distT="0" distB="0" distL="114300" distR="114300" simplePos="0" relativeHeight="251663360" behindDoc="0" locked="0" layoutInCell="1" allowOverlap="1" wp14:anchorId="7BCE0DC8" wp14:editId="2AF3A69F">
                      <wp:simplePos x="0" y="0"/>
                      <wp:positionH relativeFrom="column">
                        <wp:posOffset>832831</wp:posOffset>
                      </wp:positionH>
                      <wp:positionV relativeFrom="paragraph">
                        <wp:posOffset>299431</wp:posOffset>
                      </wp:positionV>
                      <wp:extent cx="0" cy="1203729"/>
                      <wp:effectExtent l="0" t="0" r="19050" b="15875"/>
                      <wp:wrapNone/>
                      <wp:docPr id="14" name="Прямая соединительная линия 14"/>
                      <wp:cNvGraphicFramePr/>
                      <a:graphic xmlns:a="http://schemas.openxmlformats.org/drawingml/2006/main">
                        <a:graphicData uri="http://schemas.microsoft.com/office/word/2010/wordprocessingShape">
                          <wps:wsp>
                            <wps:cNvCnPr/>
                            <wps:spPr>
                              <a:xfrm>
                                <a:off x="0" y="0"/>
                                <a:ext cx="0" cy="120372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6pt,23.6pt" to="65.6pt,1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" strokecolor="black [3040]"/>
                  </w:pict>
                </mc:Fallback>
              </mc:AlternateContent>
            </w:r>
            <w:r w:rsidRPr="00D47269">
              <w:rPr>
                <w:rFonts w:ascii="Times New Roman" w:hAnsi="Times New Roman" w:cs="Times New Roman"/>
                <w:b/>
                <w:i/>
                <w:noProof/>
                <w:color w:val="FF0000"/>
                <w:sz w:val="24"/>
                <w:szCs w:val="24"/>
                <w:lang w:eastAsia="ru-RU"/>
              </w:rPr>
              <mc:AlternateContent>
                <mc:Choice Requires="wps">
                  <w:drawing>
                    <wp:anchor distT="0" distB="0" distL="114300" distR="114300" simplePos="0" relativeHeight="251662336" behindDoc="0" locked="0" layoutInCell="1" allowOverlap="1" wp14:anchorId="604BEA11" wp14:editId="5B5F72E1">
                      <wp:simplePos x="0" y="0"/>
                      <wp:positionH relativeFrom="column">
                        <wp:posOffset>3136265</wp:posOffset>
                      </wp:positionH>
                      <wp:positionV relativeFrom="paragraph">
                        <wp:posOffset>143510</wp:posOffset>
                      </wp:positionV>
                      <wp:extent cx="0" cy="452120"/>
                      <wp:effectExtent l="0" t="0" r="19050" b="24130"/>
                      <wp:wrapNone/>
                      <wp:docPr id="13" name="Прямая соединительная линия 13"/>
                      <wp:cNvGraphicFramePr/>
                      <a:graphic xmlns:a="http://schemas.openxmlformats.org/drawingml/2006/main">
                        <a:graphicData uri="http://schemas.microsoft.com/office/word/2010/wordprocessingShape">
                          <wps:wsp>
                            <wps:cNvCnPr/>
                            <wps:spPr>
                              <a:xfrm>
                                <a:off x="0" y="0"/>
                                <a:ext cx="0" cy="4521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46.95pt,11.3pt" to="246.95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" strokecolor="black [3040]"/>
                  </w:pict>
                </mc:Fallback>
              </mc:AlternateContent>
            </w:r>
            <w:r w:rsidRPr="00D47269">
              <w:rPr>
                <w:rFonts w:ascii="Times New Roman" w:hAnsi="Times New Roman" w:cs="Times New Roman"/>
                <w:i/>
                <w:noProof/>
                <w:color w:val="FF0000"/>
                <w:sz w:val="24"/>
                <w:szCs w:val="24"/>
                <w:lang w:eastAsia="ru-RU"/>
              </w:rPr>
              <mc:AlternateContent>
                <mc:Choice Requires="wps">
                  <w:drawing>
                    <wp:anchor distT="0" distB="0" distL="114300" distR="114300" simplePos="0" relativeHeight="251676672" behindDoc="0" locked="0" layoutInCell="1" allowOverlap="1" wp14:anchorId="77C7005F" wp14:editId="2866262A">
                      <wp:simplePos x="0" y="0"/>
                      <wp:positionH relativeFrom="column">
                        <wp:posOffset>3136332</wp:posOffset>
                      </wp:positionH>
                      <wp:positionV relativeFrom="paragraph">
                        <wp:posOffset>153469</wp:posOffset>
                      </wp:positionV>
                      <wp:extent cx="0" cy="394335"/>
                      <wp:effectExtent l="0" t="0" r="19050" b="24765"/>
                      <wp:wrapNone/>
                      <wp:docPr id="27" name="Прямая соединительная линия 27"/>
                      <wp:cNvGraphicFramePr/>
                      <a:graphic xmlns:a="http://schemas.openxmlformats.org/drawingml/2006/main">
                        <a:graphicData uri="http://schemas.microsoft.com/office/word/2010/wordprocessingShape">
                          <wps:wsp>
                            <wps:cNvCnPr/>
                            <wps:spPr>
                              <a:xfrm>
                                <a:off x="0" y="0"/>
                                <a:ext cx="0" cy="3943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27"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46.95pt,12.1pt" to="246.9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" strokecolor="black [3040]"/>
                  </w:pict>
                </mc:Fallback>
              </mc:AlternateContent>
            </w:r>
            <w:r w:rsidRPr="00D47269">
              <w:rPr>
                <w:rFonts w:ascii="Times New Roman" w:hAnsi="Times New Roman" w:cs="Times New Roman"/>
                <w:i/>
                <w:noProof/>
                <w:color w:val="FF0000"/>
                <w:sz w:val="24"/>
                <w:szCs w:val="24"/>
                <w:lang w:eastAsia="ru-RU"/>
              </w:rPr>
              <mc:AlternateContent>
                <mc:Choice Requires="wps">
                  <w:drawing>
                    <wp:anchor distT="0" distB="0" distL="114300" distR="114300" simplePos="0" relativeHeight="251661312" behindDoc="0" locked="0" layoutInCell="1" allowOverlap="1" wp14:anchorId="71D2D13A" wp14:editId="3FB19236">
                      <wp:simplePos x="0" y="0"/>
                      <wp:positionH relativeFrom="column">
                        <wp:posOffset>1894205</wp:posOffset>
                      </wp:positionH>
                      <wp:positionV relativeFrom="paragraph">
                        <wp:posOffset>142875</wp:posOffset>
                      </wp:positionV>
                      <wp:extent cx="1241425" cy="9525"/>
                      <wp:effectExtent l="0" t="0" r="15875" b="28575"/>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12414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49.15pt,11.25pt" to="246.9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" strokecolor="black [3040]"/>
                  </w:pict>
                </mc:Fallback>
              </mc:AlternateContent>
            </w:r>
            <w:r w:rsidRPr="00D47269">
              <w:rPr>
                <w:rFonts w:ascii="Times New Roman" w:hAnsi="Times New Roman" w:cs="Times New Roman"/>
                <w:b/>
                <w:i/>
                <w:sz w:val="24"/>
                <w:szCs w:val="24"/>
              </w:rPr>
              <w:t xml:space="preserve">Совет Директоров </w:t>
            </w:r>
          </w:p>
        </w:tc>
      </w:tr>
    </w:tbl>
    <w:p w:rsidR="000C287E" w:rsidRPr="00B8434C" w:rsidRDefault="000C287E" w:rsidP="000C287E">
      <w:pPr>
        <w:spacing w:after="0" w:line="360" w:lineRule="auto"/>
        <w:ind w:firstLine="709"/>
        <w:jc w:val="both"/>
        <w:rPr>
          <w:rFonts w:ascii="Times New Roman" w:hAnsi="Times New Roman" w:cs="Times New Roman"/>
          <w:sz w:val="28"/>
          <w:szCs w:val="28"/>
        </w:rPr>
      </w:pPr>
    </w:p>
    <w:tbl>
      <w:tblPr>
        <w:tblW w:w="0" w:type="auto"/>
        <w:tblInd w:w="6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4"/>
      </w:tblGrid>
      <w:tr w:rsidR="000C287E" w:rsidRPr="00D03E51" w:rsidTr="002B56AC">
        <w:trPr>
          <w:trHeight w:val="573"/>
        </w:trPr>
        <w:tc>
          <w:tcPr>
            <w:tcW w:w="2244" w:type="dxa"/>
            <w:vAlign w:val="bottom"/>
          </w:tcPr>
          <w:p w:rsidR="000C287E" w:rsidRPr="00D47269" w:rsidRDefault="000C287E" w:rsidP="002B56AC">
            <w:pPr>
              <w:spacing w:after="0" w:line="360" w:lineRule="auto"/>
              <w:jc w:val="both"/>
              <w:rPr>
                <w:rFonts w:ascii="Times New Roman" w:hAnsi="Times New Roman" w:cs="Times New Roman"/>
                <w:sz w:val="24"/>
                <w:szCs w:val="24"/>
                <w:u w:val="single"/>
              </w:rPr>
            </w:pPr>
            <w:r w:rsidRPr="00D47269">
              <w:rPr>
                <w:rFonts w:ascii="Times New Roman" w:hAnsi="Times New Roman" w:cs="Times New Roman"/>
                <w:sz w:val="24"/>
                <w:szCs w:val="24"/>
                <w:u w:val="single"/>
                <w:lang w:val="tr-TR"/>
              </w:rPr>
              <w:t>Главный Юрист</w:t>
            </w:r>
          </w:p>
          <w:p w:rsidR="000C287E" w:rsidRPr="00D47269" w:rsidRDefault="000C287E" w:rsidP="002B56AC">
            <w:pPr>
              <w:spacing w:after="0" w:line="240" w:lineRule="atLeast"/>
              <w:jc w:val="both"/>
              <w:rPr>
                <w:rFonts w:ascii="Times New Roman" w:hAnsi="Times New Roman" w:cs="Times New Roman"/>
                <w:sz w:val="24"/>
                <w:szCs w:val="24"/>
                <w:lang w:val="tr-TR"/>
              </w:rPr>
            </w:pPr>
            <w:r>
              <w:rPr>
                <w:rFonts w:ascii="Times New Roman" w:hAnsi="Times New Roman" w:cs="Times New Roman"/>
                <w:b/>
              </w:rPr>
              <w:t>Шевкет Мехмет Али Бей</w:t>
            </w:r>
            <w:r w:rsidRPr="00DE64B7">
              <w:rPr>
                <w:rFonts w:ascii="Times New Roman" w:hAnsi="Times New Roman" w:cs="Times New Roman"/>
                <w:b/>
              </w:rPr>
              <w:t xml:space="preserve"> (250 </w:t>
            </w:r>
            <w:r w:rsidRPr="00D03E51">
              <w:rPr>
                <w:rFonts w:ascii="Times New Roman" w:hAnsi="Times New Roman" w:cs="Times New Roman"/>
                <w:b/>
              </w:rPr>
              <w:t>лир</w:t>
            </w:r>
            <w:r w:rsidRPr="00DE64B7">
              <w:rPr>
                <w:rFonts w:ascii="Times New Roman" w:hAnsi="Times New Roman" w:cs="Times New Roman"/>
                <w:b/>
              </w:rPr>
              <w:t>)</w:t>
            </w:r>
            <w:r w:rsidR="004B1AC6">
              <w:rPr>
                <w:rStyle w:val="a6"/>
                <w:rFonts w:ascii="Times New Roman" w:hAnsi="Times New Roman" w:cs="Times New Roman"/>
                <w:b/>
              </w:rPr>
              <w:footnoteReference w:id="211"/>
            </w:r>
          </w:p>
        </w:tc>
      </w:tr>
    </w:tbl>
    <w:p w:rsidR="000C287E" w:rsidRPr="00D03E51" w:rsidRDefault="000C287E" w:rsidP="000C287E">
      <w:pPr>
        <w:spacing w:after="0" w:line="360" w:lineRule="auto"/>
        <w:ind w:firstLine="709"/>
        <w:jc w:val="both"/>
        <w:rPr>
          <w:rFonts w:ascii="Times New Roman" w:hAnsi="Times New Roman" w:cs="Times New Roman"/>
          <w:color w:val="FF0000"/>
          <w:sz w:val="28"/>
          <w:szCs w:val="28"/>
          <w:lang w:val="tr-TR"/>
        </w:rPr>
      </w:pPr>
      <w:r>
        <w:rPr>
          <w:rFonts w:ascii="Times New Roman" w:hAnsi="Times New Roman" w:cs="Times New Roman"/>
          <w:noProof/>
          <w:color w:val="FF0000"/>
          <w:sz w:val="28"/>
          <w:szCs w:val="28"/>
          <w:lang w:eastAsia="ru-RU"/>
        </w:rPr>
        <mc:AlternateContent>
          <mc:Choice Requires="wps">
            <w:drawing>
              <wp:anchor distT="0" distB="0" distL="114300" distR="114300" simplePos="0" relativeHeight="251677696" behindDoc="0" locked="0" layoutInCell="1" allowOverlap="1" wp14:anchorId="1A42EA13" wp14:editId="141AA72F">
                <wp:simplePos x="0" y="0"/>
                <wp:positionH relativeFrom="column">
                  <wp:posOffset>2356084</wp:posOffset>
                </wp:positionH>
                <wp:positionV relativeFrom="paragraph">
                  <wp:posOffset>1604</wp:posOffset>
                </wp:positionV>
                <wp:extent cx="0" cy="289560"/>
                <wp:effectExtent l="0" t="0" r="19050" b="15240"/>
                <wp:wrapNone/>
                <wp:docPr id="28" name="Прямая соединительная линия 28"/>
                <wp:cNvGraphicFramePr/>
                <a:graphic xmlns:a="http://schemas.openxmlformats.org/drawingml/2006/main">
                  <a:graphicData uri="http://schemas.microsoft.com/office/word/2010/wordprocessingShape">
                    <wps:wsp>
                      <wps:cNvCnPr/>
                      <wps:spPr>
                        <a:xfrm>
                          <a:off x="0" y="0"/>
                          <a:ext cx="0" cy="2895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2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85.5pt,.15pt" to="185.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" strokecolor="black [3040]"/>
            </w:pict>
          </mc:Fallback>
        </mc:AlternateContent>
      </w:r>
    </w:p>
    <w:tbl>
      <w:tblPr>
        <w:tblW w:w="0" w:type="auto"/>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6"/>
        <w:gridCol w:w="409"/>
        <w:gridCol w:w="3638"/>
        <w:gridCol w:w="409"/>
        <w:gridCol w:w="2349"/>
      </w:tblGrid>
      <w:tr w:rsidR="000C287E" w:rsidTr="002B56AC">
        <w:trPr>
          <w:trHeight w:val="1546"/>
        </w:trPr>
        <w:tc>
          <w:tcPr>
            <w:tcW w:w="2516" w:type="dxa"/>
          </w:tcPr>
          <w:p w:rsidR="000C287E" w:rsidRPr="00B8434C" w:rsidRDefault="000C287E" w:rsidP="002B56AC">
            <w:pPr>
              <w:spacing w:after="0" w:line="360" w:lineRule="auto"/>
              <w:ind w:left="746" w:firstLine="709"/>
              <w:jc w:val="both"/>
              <w:rPr>
                <w:rFonts w:ascii="Times New Roman" w:hAnsi="Times New Roman" w:cs="Times New Roman"/>
                <w:sz w:val="28"/>
                <w:szCs w:val="28"/>
                <w:lang w:val="tr-TR"/>
              </w:rPr>
            </w:pPr>
          </w:p>
          <w:p w:rsidR="000C287E" w:rsidRPr="00D47269" w:rsidRDefault="000C287E" w:rsidP="002B56AC">
            <w:pPr>
              <w:spacing w:after="0" w:line="360" w:lineRule="auto"/>
              <w:jc w:val="both"/>
              <w:rPr>
                <w:rFonts w:ascii="Times New Roman" w:hAnsi="Times New Roman" w:cs="Times New Roman"/>
                <w:sz w:val="24"/>
                <w:szCs w:val="24"/>
                <w:u w:val="single"/>
              </w:rPr>
            </w:pPr>
            <w:r w:rsidRPr="00D47269">
              <w:rPr>
                <w:rFonts w:ascii="Times New Roman" w:hAnsi="Times New Roman" w:cs="Times New Roman"/>
                <w:sz w:val="24"/>
                <w:szCs w:val="24"/>
                <w:u w:val="single"/>
              </w:rPr>
              <w:t>Научный консультант</w:t>
            </w:r>
          </w:p>
          <w:p w:rsidR="000C287E" w:rsidRPr="00301FD5" w:rsidRDefault="000C287E" w:rsidP="002B56AC">
            <w:pPr>
              <w:spacing w:after="0" w:line="240" w:lineRule="atLeast"/>
              <w:jc w:val="both"/>
              <w:rPr>
                <w:rFonts w:ascii="Times New Roman" w:hAnsi="Times New Roman" w:cs="Times New Roman"/>
                <w:b/>
              </w:rPr>
            </w:pPr>
            <w:r>
              <w:rPr>
                <w:rFonts w:ascii="Times New Roman" w:hAnsi="Times New Roman" w:cs="Times New Roman"/>
                <w:b/>
              </w:rPr>
              <w:t>Бекир Вехби бей</w:t>
            </w:r>
          </w:p>
          <w:p w:rsidR="000C287E" w:rsidRPr="006E673C" w:rsidRDefault="000C287E" w:rsidP="002B56AC">
            <w:pPr>
              <w:spacing w:after="0" w:line="240" w:lineRule="atLeast"/>
              <w:jc w:val="both"/>
              <w:rPr>
                <w:rFonts w:ascii="Times New Roman" w:hAnsi="Times New Roman" w:cs="Times New Roman"/>
                <w:b/>
              </w:rPr>
            </w:pPr>
            <w:r w:rsidRPr="006E673C">
              <w:rPr>
                <w:rFonts w:ascii="Times New Roman" w:hAnsi="Times New Roman" w:cs="Times New Roman"/>
                <w:b/>
              </w:rPr>
              <w:t xml:space="preserve">1925 </w:t>
            </w:r>
            <w:r>
              <w:rPr>
                <w:rFonts w:ascii="Times New Roman" w:hAnsi="Times New Roman" w:cs="Times New Roman"/>
                <w:b/>
              </w:rPr>
              <w:t>г</w:t>
            </w:r>
            <w:r w:rsidRPr="006E673C">
              <w:rPr>
                <w:rFonts w:ascii="Times New Roman" w:hAnsi="Times New Roman" w:cs="Times New Roman"/>
                <w:b/>
              </w:rPr>
              <w:t xml:space="preserve">. (300 </w:t>
            </w:r>
            <w:r>
              <w:rPr>
                <w:rFonts w:ascii="Times New Roman" w:hAnsi="Times New Roman" w:cs="Times New Roman"/>
                <w:b/>
              </w:rPr>
              <w:t>лир</w:t>
            </w:r>
            <w:r w:rsidRPr="006E673C">
              <w:rPr>
                <w:rFonts w:ascii="Times New Roman" w:hAnsi="Times New Roman" w:cs="Times New Roman"/>
                <w:b/>
              </w:rPr>
              <w:t>)</w:t>
            </w:r>
          </w:p>
          <w:p w:rsidR="000C287E" w:rsidRPr="006E673C" w:rsidRDefault="000C287E" w:rsidP="002B56AC">
            <w:pPr>
              <w:spacing w:after="0" w:line="360" w:lineRule="auto"/>
              <w:ind w:left="746" w:firstLine="709"/>
              <w:jc w:val="both"/>
              <w:rPr>
                <w:rFonts w:ascii="Times New Roman" w:hAnsi="Times New Roman" w:cs="Times New Roman"/>
                <w:color w:val="FF0000"/>
                <w:sz w:val="28"/>
                <w:szCs w:val="28"/>
              </w:rPr>
            </w:pPr>
          </w:p>
        </w:tc>
        <w:tc>
          <w:tcPr>
            <w:tcW w:w="409" w:type="dxa"/>
            <w:tcBorders>
              <w:top w:val="nil"/>
              <w:bottom w:val="nil"/>
            </w:tcBorders>
            <w:shd w:val="clear" w:color="auto" w:fill="auto"/>
          </w:tcPr>
          <w:p w:rsidR="000C287E" w:rsidRPr="006E673C" w:rsidRDefault="000C287E" w:rsidP="002B56AC">
            <w:pPr>
              <w:jc w:val="both"/>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mc:AlternateContent>
                <mc:Choice Requires="wps">
                  <w:drawing>
                    <wp:anchor distT="0" distB="0" distL="114300" distR="114300" simplePos="0" relativeHeight="251664384" behindDoc="0" locked="0" layoutInCell="1" allowOverlap="1" wp14:anchorId="5D8C661A" wp14:editId="6E35DDD7">
                      <wp:simplePos x="0" y="0"/>
                      <wp:positionH relativeFrom="column">
                        <wp:posOffset>-49229</wp:posOffset>
                      </wp:positionH>
                      <wp:positionV relativeFrom="paragraph">
                        <wp:posOffset>162794</wp:posOffset>
                      </wp:positionV>
                      <wp:extent cx="211455" cy="0"/>
                      <wp:effectExtent l="0" t="0" r="17145" b="19050"/>
                      <wp:wrapNone/>
                      <wp:docPr id="15" name="Прямая соединительная линия 15"/>
                      <wp:cNvGraphicFramePr/>
                      <a:graphic xmlns:a="http://schemas.openxmlformats.org/drawingml/2006/main">
                        <a:graphicData uri="http://schemas.microsoft.com/office/word/2010/wordprocessingShape">
                          <wps:wsp>
                            <wps:cNvCnPr/>
                            <wps:spPr>
                              <a:xfrm>
                                <a:off x="0" y="0"/>
                                <a:ext cx="2114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2.8pt" to="12.7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" strokecolor="black [3040]"/>
                  </w:pict>
                </mc:Fallback>
              </mc:AlternateContent>
            </w:r>
          </w:p>
        </w:tc>
        <w:tc>
          <w:tcPr>
            <w:tcW w:w="3638" w:type="dxa"/>
            <w:shd w:val="clear" w:color="auto" w:fill="auto"/>
          </w:tcPr>
          <w:p w:rsidR="000C287E" w:rsidRPr="006E673C" w:rsidRDefault="000C287E" w:rsidP="002B56AC">
            <w:pPr>
              <w:jc w:val="both"/>
              <w:rPr>
                <w:rFonts w:ascii="Times New Roman" w:hAnsi="Times New Roman" w:cs="Times New Roman"/>
                <w:sz w:val="28"/>
                <w:szCs w:val="28"/>
              </w:rPr>
            </w:pPr>
            <w:r>
              <w:rPr>
                <w:rFonts w:ascii="Times New Roman" w:hAnsi="Times New Roman" w:cs="Times New Roman"/>
                <w:noProof/>
                <w:color w:val="FF0000"/>
                <w:sz w:val="28"/>
                <w:szCs w:val="28"/>
                <w:lang w:eastAsia="ru-RU"/>
              </w:rPr>
              <mc:AlternateContent>
                <mc:Choice Requires="wps">
                  <w:drawing>
                    <wp:anchor distT="0" distB="0" distL="114300" distR="114300" simplePos="0" relativeHeight="251665408" behindDoc="0" locked="0" layoutInCell="1" allowOverlap="1" wp14:anchorId="238C7E9D" wp14:editId="5FE20A1A">
                      <wp:simplePos x="0" y="0"/>
                      <wp:positionH relativeFrom="column">
                        <wp:posOffset>2232125</wp:posOffset>
                      </wp:positionH>
                      <wp:positionV relativeFrom="paragraph">
                        <wp:posOffset>162794</wp:posOffset>
                      </wp:positionV>
                      <wp:extent cx="250257" cy="0"/>
                      <wp:effectExtent l="0" t="0" r="16510" b="19050"/>
                      <wp:wrapNone/>
                      <wp:docPr id="16" name="Прямая соединительная линия 16"/>
                      <wp:cNvGraphicFramePr/>
                      <a:graphic xmlns:a="http://schemas.openxmlformats.org/drawingml/2006/main">
                        <a:graphicData uri="http://schemas.microsoft.com/office/word/2010/wordprocessingShape">
                          <wps:wsp>
                            <wps:cNvCnPr/>
                            <wps:spPr>
                              <a:xfrm>
                                <a:off x="0" y="0"/>
                                <a:ext cx="25025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75.75pt,12.8pt" to="195.4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" strokecolor="black [3040]"/>
                  </w:pict>
                </mc:Fallback>
              </mc:AlternateContent>
            </w:r>
          </w:p>
          <w:p w:rsidR="000C287E" w:rsidRPr="00D47269" w:rsidRDefault="000C287E" w:rsidP="002B56AC">
            <w:pPr>
              <w:jc w:val="both"/>
              <w:rPr>
                <w:rFonts w:ascii="Times New Roman" w:hAnsi="Times New Roman" w:cs="Times New Roman"/>
                <w:sz w:val="24"/>
                <w:szCs w:val="24"/>
                <w:u w:val="single"/>
              </w:rPr>
            </w:pPr>
            <w:r w:rsidRPr="00D47269">
              <w:rPr>
                <w:rFonts w:ascii="Times New Roman" w:hAnsi="Times New Roman" w:cs="Times New Roman"/>
                <w:sz w:val="24"/>
                <w:szCs w:val="24"/>
                <w:u w:val="single"/>
              </w:rPr>
              <w:t>Генеральный Директор</w:t>
            </w:r>
          </w:p>
          <w:p w:rsidR="000C287E" w:rsidRPr="00DE64B7" w:rsidRDefault="00725ECD" w:rsidP="002B56AC">
            <w:pPr>
              <w:jc w:val="both"/>
              <w:rPr>
                <w:rFonts w:ascii="Times New Roman" w:hAnsi="Times New Roman" w:cs="Times New Roman"/>
                <w:b/>
                <w:sz w:val="24"/>
                <w:szCs w:val="24"/>
              </w:rPr>
            </w:pPr>
            <w:r>
              <w:rPr>
                <w:rFonts w:ascii="Times New Roman" w:hAnsi="Times New Roman" w:cs="Times New Roman"/>
                <w:b/>
                <w:sz w:val="24"/>
                <w:szCs w:val="24"/>
              </w:rPr>
              <w:t xml:space="preserve">Махмуд Джеляль </w:t>
            </w:r>
            <w:r w:rsidR="000C287E">
              <w:rPr>
                <w:rFonts w:ascii="Times New Roman" w:hAnsi="Times New Roman" w:cs="Times New Roman"/>
                <w:b/>
                <w:sz w:val="24"/>
                <w:szCs w:val="24"/>
              </w:rPr>
              <w:t>б</w:t>
            </w:r>
            <w:r w:rsidR="000C287E" w:rsidRPr="00DE64B7">
              <w:rPr>
                <w:rFonts w:ascii="Times New Roman" w:hAnsi="Times New Roman" w:cs="Times New Roman"/>
                <w:b/>
                <w:sz w:val="24"/>
                <w:szCs w:val="24"/>
              </w:rPr>
              <w:t>ей (600 лир)</w:t>
            </w:r>
          </w:p>
        </w:tc>
        <w:tc>
          <w:tcPr>
            <w:tcW w:w="409" w:type="dxa"/>
            <w:tcBorders>
              <w:top w:val="nil"/>
              <w:bottom w:val="nil"/>
            </w:tcBorders>
            <w:shd w:val="clear" w:color="auto" w:fill="auto"/>
          </w:tcPr>
          <w:p w:rsidR="000C287E" w:rsidRPr="00B8434C" w:rsidRDefault="000C287E" w:rsidP="002B56AC">
            <w:pPr>
              <w:jc w:val="both"/>
              <w:rPr>
                <w:rFonts w:ascii="Times New Roman" w:hAnsi="Times New Roman" w:cs="Times New Roman"/>
                <w:sz w:val="28"/>
                <w:szCs w:val="28"/>
              </w:rPr>
            </w:pPr>
          </w:p>
        </w:tc>
        <w:tc>
          <w:tcPr>
            <w:tcW w:w="2349" w:type="dxa"/>
            <w:shd w:val="clear" w:color="auto" w:fill="auto"/>
          </w:tcPr>
          <w:p w:rsidR="000C287E" w:rsidRPr="00B8434C" w:rsidRDefault="000C287E" w:rsidP="002B56AC">
            <w:pPr>
              <w:jc w:val="both"/>
              <w:rPr>
                <w:rFonts w:ascii="Times New Roman" w:hAnsi="Times New Roman" w:cs="Times New Roman"/>
                <w:sz w:val="28"/>
                <w:szCs w:val="28"/>
              </w:rPr>
            </w:pPr>
          </w:p>
          <w:p w:rsidR="000C287E" w:rsidRPr="00DE64B7" w:rsidRDefault="000C287E" w:rsidP="002B56AC">
            <w:pPr>
              <w:spacing w:line="240" w:lineRule="atLeast"/>
              <w:jc w:val="both"/>
              <w:rPr>
                <w:rFonts w:ascii="Times New Roman" w:hAnsi="Times New Roman" w:cs="Times New Roman"/>
                <w:sz w:val="24"/>
                <w:szCs w:val="24"/>
              </w:rPr>
            </w:pPr>
            <w:r w:rsidRPr="00D47269">
              <w:rPr>
                <w:rFonts w:ascii="Times New Roman" w:hAnsi="Times New Roman" w:cs="Times New Roman"/>
                <w:sz w:val="24"/>
                <w:szCs w:val="24"/>
                <w:u w:val="single"/>
              </w:rPr>
              <w:t>Ген.Секретарь</w:t>
            </w:r>
            <w:r>
              <w:rPr>
                <w:rFonts w:ascii="Times New Roman" w:hAnsi="Times New Roman" w:cs="Times New Roman"/>
                <w:sz w:val="24"/>
                <w:szCs w:val="24"/>
              </w:rPr>
              <w:t xml:space="preserve"> </w:t>
            </w:r>
            <w:r>
              <w:rPr>
                <w:rFonts w:ascii="Times New Roman" w:hAnsi="Times New Roman" w:cs="Times New Roman"/>
                <w:b/>
                <w:sz w:val="24"/>
                <w:szCs w:val="24"/>
              </w:rPr>
              <w:t>Казым б</w:t>
            </w:r>
            <w:r w:rsidRPr="00DE64B7">
              <w:rPr>
                <w:rFonts w:ascii="Times New Roman" w:hAnsi="Times New Roman" w:cs="Times New Roman"/>
                <w:b/>
                <w:sz w:val="24"/>
                <w:szCs w:val="24"/>
              </w:rPr>
              <w:t>ей 1925 г. (250 лир)</w:t>
            </w:r>
          </w:p>
        </w:tc>
      </w:tr>
    </w:tbl>
    <w:p w:rsidR="000C287E" w:rsidRPr="00B8434C" w:rsidRDefault="000C287E" w:rsidP="000C287E">
      <w:pPr>
        <w:spacing w:after="0" w:line="360" w:lineRule="auto"/>
        <w:ind w:firstLine="709"/>
        <w:jc w:val="both"/>
        <w:rPr>
          <w:rFonts w:ascii="Times New Roman" w:hAnsi="Times New Roman" w:cs="Times New Roman"/>
          <w:sz w:val="28"/>
          <w:szCs w:val="28"/>
        </w:rPr>
      </w:pPr>
      <w:r>
        <w:rPr>
          <w:rFonts w:ascii="Times New Roman" w:hAnsi="Times New Roman" w:cs="Times New Roman"/>
          <w:noProof/>
          <w:color w:val="FF0000"/>
          <w:sz w:val="28"/>
          <w:szCs w:val="28"/>
          <w:lang w:eastAsia="ru-RU"/>
        </w:rPr>
        <mc:AlternateContent>
          <mc:Choice Requires="wps">
            <w:drawing>
              <wp:anchor distT="0" distB="0" distL="114300" distR="114300" simplePos="0" relativeHeight="251674624" behindDoc="0" locked="0" layoutInCell="1" allowOverlap="1" wp14:anchorId="7DAA62B4" wp14:editId="0C999CBD">
                <wp:simplePos x="0" y="0"/>
                <wp:positionH relativeFrom="column">
                  <wp:posOffset>2635217</wp:posOffset>
                </wp:positionH>
                <wp:positionV relativeFrom="paragraph">
                  <wp:posOffset>-1972</wp:posOffset>
                </wp:positionV>
                <wp:extent cx="19250" cy="1001028"/>
                <wp:effectExtent l="76200" t="0" r="114300" b="66040"/>
                <wp:wrapNone/>
                <wp:docPr id="25" name="Прямая со стрелкой 25"/>
                <wp:cNvGraphicFramePr/>
                <a:graphic xmlns:a="http://schemas.openxmlformats.org/drawingml/2006/main">
                  <a:graphicData uri="http://schemas.microsoft.com/office/word/2010/wordprocessingShape">
                    <wps:wsp>
                      <wps:cNvCnPr/>
                      <wps:spPr>
                        <a:xfrm>
                          <a:off x="0" y="0"/>
                          <a:ext cx="19250" cy="100102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25" o:spid="_x0000_s1026" type="#_x0000_t32" style="position:absolute;margin-left:207.5pt;margin-top:-.15pt;width:1.5pt;height:78.8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" strokecolor="black [3040]">
                <v:stroke endarrow="open"/>
              </v:shape>
            </w:pict>
          </mc:Fallback>
        </mc:AlternateContent>
      </w:r>
    </w:p>
    <w:p w:rsidR="000C287E" w:rsidRPr="00B8434C" w:rsidRDefault="000C287E" w:rsidP="000C287E">
      <w:pPr>
        <w:spacing w:after="0" w:line="360" w:lineRule="auto"/>
        <w:ind w:firstLine="709"/>
        <w:jc w:val="both"/>
        <w:rPr>
          <w:rFonts w:ascii="Times New Roman" w:hAnsi="Times New Roman" w:cs="Times New Roman"/>
          <w:sz w:val="28"/>
          <w:szCs w:val="28"/>
        </w:rPr>
      </w:pPr>
    </w:p>
    <w:tbl>
      <w:tblPr>
        <w:tblW w:w="0" w:type="auto"/>
        <w:tblInd w:w="-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4"/>
        <w:gridCol w:w="608"/>
        <w:gridCol w:w="1824"/>
        <w:gridCol w:w="532"/>
        <w:gridCol w:w="1718"/>
        <w:gridCol w:w="441"/>
        <w:gridCol w:w="2031"/>
      </w:tblGrid>
      <w:tr w:rsidR="000C287E" w:rsidRPr="00B8434C" w:rsidTr="002B56AC">
        <w:trPr>
          <w:trHeight w:val="2215"/>
        </w:trPr>
        <w:tc>
          <w:tcPr>
            <w:tcW w:w="2234" w:type="dxa"/>
          </w:tcPr>
          <w:p w:rsidR="000C287E" w:rsidRPr="00B8434C" w:rsidRDefault="000C287E" w:rsidP="002B56AC">
            <w:pPr>
              <w:spacing w:after="0" w:line="240" w:lineRule="auto"/>
              <w:jc w:val="both"/>
              <w:rPr>
                <w:rFonts w:ascii="Times New Roman" w:hAnsi="Times New Roman" w:cs="Times New Roman"/>
                <w:sz w:val="28"/>
                <w:szCs w:val="28"/>
              </w:rPr>
            </w:pPr>
          </w:p>
          <w:p w:rsidR="000C287E" w:rsidRPr="00B8434C" w:rsidRDefault="000C287E" w:rsidP="002B56AC">
            <w:pPr>
              <w:spacing w:after="0" w:line="240" w:lineRule="atLeast"/>
              <w:jc w:val="both"/>
              <w:rPr>
                <w:rFonts w:ascii="Times New Roman" w:hAnsi="Times New Roman" w:cs="Times New Roman"/>
                <w:sz w:val="24"/>
                <w:szCs w:val="24"/>
                <w:u w:val="single"/>
              </w:rPr>
            </w:pPr>
            <w:r w:rsidRPr="00B8434C">
              <w:rPr>
                <w:rFonts w:ascii="Times New Roman" w:hAnsi="Times New Roman" w:cs="Times New Roman"/>
                <w:sz w:val="24"/>
                <w:szCs w:val="24"/>
                <w:u w:val="single"/>
              </w:rPr>
              <w:t>Управляющий по денежным оборотам</w:t>
            </w:r>
          </w:p>
          <w:p w:rsidR="000C287E" w:rsidRPr="00B8434C" w:rsidRDefault="000C287E" w:rsidP="002B56AC">
            <w:pPr>
              <w:spacing w:after="0" w:line="240" w:lineRule="atLeast"/>
              <w:jc w:val="both"/>
              <w:rPr>
                <w:rFonts w:ascii="Times New Roman" w:hAnsi="Times New Roman" w:cs="Times New Roman"/>
                <w:sz w:val="28"/>
                <w:szCs w:val="28"/>
                <w:u w:val="single"/>
              </w:rPr>
            </w:pPr>
          </w:p>
          <w:p w:rsidR="000C287E" w:rsidRPr="00B8434C" w:rsidRDefault="000C287E" w:rsidP="002B56AC">
            <w:pPr>
              <w:spacing w:after="0" w:line="240" w:lineRule="atLeast"/>
              <w:jc w:val="both"/>
              <w:rPr>
                <w:rFonts w:ascii="Times New Roman" w:hAnsi="Times New Roman" w:cs="Times New Roman"/>
                <w:b/>
                <w:sz w:val="24"/>
                <w:szCs w:val="24"/>
              </w:rPr>
            </w:pPr>
            <w:r w:rsidRPr="00B8434C">
              <w:rPr>
                <w:rFonts w:ascii="Times New Roman" w:hAnsi="Times New Roman" w:cs="Times New Roman"/>
                <w:b/>
                <w:sz w:val="24"/>
                <w:szCs w:val="24"/>
              </w:rPr>
              <w:t>Хайдар Шекип бей (300 лир)</w:t>
            </w:r>
          </w:p>
          <w:p w:rsidR="000C287E" w:rsidRPr="00B8434C" w:rsidRDefault="000C287E" w:rsidP="002B56AC">
            <w:pPr>
              <w:spacing w:after="0" w:line="360" w:lineRule="auto"/>
              <w:ind w:left="701" w:firstLine="709"/>
              <w:jc w:val="both"/>
              <w:rPr>
                <w:rFonts w:ascii="Times New Roman" w:hAnsi="Times New Roman" w:cs="Times New Roman"/>
                <w:sz w:val="28"/>
                <w:szCs w:val="28"/>
              </w:rPr>
            </w:pPr>
          </w:p>
          <w:p w:rsidR="000C287E" w:rsidRPr="00B8434C" w:rsidRDefault="000C287E" w:rsidP="002B56AC">
            <w:pPr>
              <w:spacing w:after="0" w:line="360" w:lineRule="auto"/>
              <w:ind w:left="701" w:firstLine="709"/>
              <w:jc w:val="both"/>
              <w:rPr>
                <w:rFonts w:ascii="Times New Roman" w:hAnsi="Times New Roman" w:cs="Times New Roman"/>
                <w:sz w:val="28"/>
                <w:szCs w:val="28"/>
              </w:rPr>
            </w:pPr>
          </w:p>
          <w:p w:rsidR="000C287E" w:rsidRPr="00B8434C" w:rsidRDefault="000C287E" w:rsidP="002B56AC">
            <w:pPr>
              <w:spacing w:after="0" w:line="360" w:lineRule="auto"/>
              <w:ind w:left="701" w:firstLine="709"/>
              <w:jc w:val="both"/>
              <w:rPr>
                <w:rFonts w:ascii="Times New Roman" w:hAnsi="Times New Roman" w:cs="Times New Roman"/>
                <w:sz w:val="28"/>
                <w:szCs w:val="28"/>
              </w:rPr>
            </w:pPr>
          </w:p>
        </w:tc>
        <w:tc>
          <w:tcPr>
            <w:tcW w:w="608" w:type="dxa"/>
            <w:tcBorders>
              <w:top w:val="nil"/>
              <w:bottom w:val="nil"/>
            </w:tcBorders>
            <w:shd w:val="clear" w:color="auto" w:fill="auto"/>
          </w:tcPr>
          <w:p w:rsidR="000C287E" w:rsidRPr="00B8434C" w:rsidRDefault="000C287E" w:rsidP="002B56AC">
            <w:pPr>
              <w:jc w:val="both"/>
              <w:rPr>
                <w:rFonts w:ascii="Times New Roman" w:hAnsi="Times New Roman" w:cs="Times New Roman"/>
                <w:sz w:val="28"/>
                <w:szCs w:val="28"/>
              </w:rPr>
            </w:pPr>
            <w:r w:rsidRPr="00B8434C">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7C1EB02F" wp14:editId="4059FDC0">
                      <wp:simplePos x="0" y="0"/>
                      <wp:positionH relativeFrom="column">
                        <wp:posOffset>-58554</wp:posOffset>
                      </wp:positionH>
                      <wp:positionV relativeFrom="paragraph">
                        <wp:posOffset>379296</wp:posOffset>
                      </wp:positionV>
                      <wp:extent cx="374650" cy="0"/>
                      <wp:effectExtent l="0" t="0" r="25400" b="1905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374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6pt,29.85pt" to="24.9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" strokecolor="black [3040]"/>
                  </w:pict>
                </mc:Fallback>
              </mc:AlternateContent>
            </w:r>
          </w:p>
        </w:tc>
        <w:tc>
          <w:tcPr>
            <w:tcW w:w="1824" w:type="dxa"/>
            <w:shd w:val="clear" w:color="auto" w:fill="auto"/>
          </w:tcPr>
          <w:p w:rsidR="000C287E" w:rsidRPr="00B8434C" w:rsidRDefault="000C287E" w:rsidP="002B56AC">
            <w:pPr>
              <w:jc w:val="both"/>
              <w:rPr>
                <w:rFonts w:ascii="Times New Roman" w:hAnsi="Times New Roman" w:cs="Times New Roman"/>
                <w:sz w:val="24"/>
                <w:szCs w:val="24"/>
              </w:rPr>
            </w:pPr>
          </w:p>
          <w:p w:rsidR="000C287E" w:rsidRPr="00B8434C" w:rsidRDefault="000C287E" w:rsidP="002B56AC">
            <w:pPr>
              <w:jc w:val="both"/>
              <w:rPr>
                <w:rFonts w:ascii="Times New Roman" w:hAnsi="Times New Roman" w:cs="Times New Roman"/>
                <w:sz w:val="24"/>
                <w:szCs w:val="24"/>
                <w:u w:val="single"/>
              </w:rPr>
            </w:pPr>
            <w:r w:rsidRPr="00B8434C">
              <w:rPr>
                <w:rFonts w:ascii="Times New Roman" w:hAnsi="Times New Roman" w:cs="Times New Roman"/>
                <w:noProof/>
                <w:sz w:val="24"/>
                <w:szCs w:val="24"/>
                <w:u w:val="single"/>
                <w:lang w:eastAsia="ru-RU"/>
              </w:rPr>
              <mc:AlternateContent>
                <mc:Choice Requires="wps">
                  <w:drawing>
                    <wp:anchor distT="0" distB="0" distL="114300" distR="114300" simplePos="0" relativeHeight="251667456" behindDoc="0" locked="0" layoutInCell="1" allowOverlap="1" wp14:anchorId="57688032" wp14:editId="5F0AE903">
                      <wp:simplePos x="0" y="0"/>
                      <wp:positionH relativeFrom="column">
                        <wp:posOffset>1076960</wp:posOffset>
                      </wp:positionH>
                      <wp:positionV relativeFrom="paragraph">
                        <wp:posOffset>52070</wp:posOffset>
                      </wp:positionV>
                      <wp:extent cx="336550" cy="0"/>
                      <wp:effectExtent l="0" t="0" r="25400" b="19050"/>
                      <wp:wrapNone/>
                      <wp:docPr id="18" name="Прямая соединительная линия 18"/>
                      <wp:cNvGraphicFramePr/>
                      <a:graphic xmlns:a="http://schemas.openxmlformats.org/drawingml/2006/main">
                        <a:graphicData uri="http://schemas.microsoft.com/office/word/2010/wordprocessingShape">
                          <wps:wsp>
                            <wps:cNvCnPr/>
                            <wps:spPr>
                              <a:xfrm>
                                <a:off x="0" y="0"/>
                                <a:ext cx="336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84.8pt,4.1pt" to="111.3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" strokecolor="black [3040]"/>
                  </w:pict>
                </mc:Fallback>
              </mc:AlternateContent>
            </w:r>
            <w:r w:rsidRPr="00B8434C">
              <w:rPr>
                <w:rFonts w:ascii="Times New Roman" w:hAnsi="Times New Roman" w:cs="Times New Roman"/>
                <w:sz w:val="24"/>
                <w:szCs w:val="24"/>
                <w:u w:val="single"/>
              </w:rPr>
              <w:t xml:space="preserve">Главный Бухгальтер </w:t>
            </w:r>
          </w:p>
          <w:p w:rsidR="000C287E" w:rsidRPr="00B8434C" w:rsidRDefault="000C287E" w:rsidP="002B56AC">
            <w:pPr>
              <w:spacing w:line="240" w:lineRule="auto"/>
              <w:jc w:val="both"/>
              <w:rPr>
                <w:rFonts w:ascii="Times New Roman" w:hAnsi="Times New Roman" w:cs="Times New Roman"/>
                <w:b/>
                <w:sz w:val="24"/>
                <w:szCs w:val="24"/>
              </w:rPr>
            </w:pPr>
            <w:r w:rsidRPr="00B8434C">
              <w:rPr>
                <w:rFonts w:ascii="Times New Roman" w:hAnsi="Times New Roman" w:cs="Times New Roman"/>
                <w:b/>
                <w:sz w:val="24"/>
                <w:szCs w:val="24"/>
              </w:rPr>
              <w:t>Муаммер Саффет бей (300 лир)</w:t>
            </w:r>
          </w:p>
        </w:tc>
        <w:tc>
          <w:tcPr>
            <w:tcW w:w="532" w:type="dxa"/>
            <w:tcBorders>
              <w:top w:val="nil"/>
              <w:bottom w:val="nil"/>
            </w:tcBorders>
            <w:shd w:val="clear" w:color="auto" w:fill="auto"/>
          </w:tcPr>
          <w:p w:rsidR="000C287E" w:rsidRPr="00B8434C" w:rsidRDefault="000C287E" w:rsidP="002B56AC">
            <w:pPr>
              <w:jc w:val="both"/>
              <w:rPr>
                <w:rFonts w:ascii="Times New Roman" w:hAnsi="Times New Roman" w:cs="Times New Roman"/>
                <w:sz w:val="28"/>
                <w:szCs w:val="28"/>
              </w:rPr>
            </w:pPr>
            <w:r w:rsidRPr="00B8434C">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4099F2AE" wp14:editId="6CFFC7D6">
                      <wp:simplePos x="0" y="0"/>
                      <wp:positionH relativeFrom="column">
                        <wp:posOffset>76367</wp:posOffset>
                      </wp:positionH>
                      <wp:positionV relativeFrom="paragraph">
                        <wp:posOffset>378259</wp:posOffset>
                      </wp:positionV>
                      <wp:extent cx="0" cy="2204186"/>
                      <wp:effectExtent l="95250" t="0" r="114300" b="62865"/>
                      <wp:wrapNone/>
                      <wp:docPr id="26" name="Прямая со стрелкой 26"/>
                      <wp:cNvGraphicFramePr/>
                      <a:graphic xmlns:a="http://schemas.openxmlformats.org/drawingml/2006/main">
                        <a:graphicData uri="http://schemas.microsoft.com/office/word/2010/wordprocessingShape">
                          <wps:wsp>
                            <wps:cNvCnPr/>
                            <wps:spPr>
                              <a:xfrm>
                                <a:off x="0" y="0"/>
                                <a:ext cx="0" cy="220418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Прямая со стрелкой 26" o:spid="_x0000_s1026" type="#_x0000_t32" style="position:absolute;margin-left:6pt;margin-top:29.8pt;width:0;height:173.5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" strokecolor="black [3040]">
                      <v:stroke endarrow="open"/>
                    </v:shape>
                  </w:pict>
                </mc:Fallback>
              </mc:AlternateContent>
            </w:r>
          </w:p>
        </w:tc>
        <w:tc>
          <w:tcPr>
            <w:tcW w:w="1718" w:type="dxa"/>
            <w:shd w:val="clear" w:color="auto" w:fill="auto"/>
          </w:tcPr>
          <w:p w:rsidR="000C287E" w:rsidRPr="00B8434C" w:rsidRDefault="000C287E" w:rsidP="002B56AC">
            <w:pPr>
              <w:jc w:val="both"/>
              <w:rPr>
                <w:rFonts w:ascii="Times New Roman" w:hAnsi="Times New Roman" w:cs="Times New Roman"/>
                <w:sz w:val="24"/>
                <w:szCs w:val="24"/>
              </w:rPr>
            </w:pPr>
          </w:p>
          <w:p w:rsidR="000C287E" w:rsidRPr="00B8434C" w:rsidRDefault="000C287E" w:rsidP="002B56AC">
            <w:pPr>
              <w:spacing w:line="240" w:lineRule="exact"/>
              <w:jc w:val="both"/>
              <w:rPr>
                <w:rFonts w:ascii="Times New Roman" w:hAnsi="Times New Roman" w:cs="Times New Roman"/>
                <w:sz w:val="24"/>
                <w:szCs w:val="24"/>
                <w:u w:val="single"/>
              </w:rPr>
            </w:pPr>
            <w:r w:rsidRPr="00B8434C">
              <w:rPr>
                <w:rFonts w:ascii="Times New Roman" w:hAnsi="Times New Roman" w:cs="Times New Roman"/>
                <w:sz w:val="24"/>
                <w:szCs w:val="24"/>
                <w:u w:val="single"/>
              </w:rPr>
              <w:t>Начальник отделения ценных бумаг и коммерции и производства товаров</w:t>
            </w:r>
          </w:p>
          <w:p w:rsidR="000C287E" w:rsidRPr="00B8434C" w:rsidRDefault="000C287E" w:rsidP="002B56AC">
            <w:pPr>
              <w:spacing w:line="240" w:lineRule="atLeast"/>
              <w:jc w:val="both"/>
              <w:rPr>
                <w:rFonts w:ascii="Times New Roman" w:hAnsi="Times New Roman" w:cs="Times New Roman"/>
                <w:b/>
                <w:sz w:val="24"/>
                <w:szCs w:val="24"/>
              </w:rPr>
            </w:pPr>
            <w:r w:rsidRPr="00B8434C">
              <w:rPr>
                <w:rFonts w:ascii="Times New Roman" w:hAnsi="Times New Roman" w:cs="Times New Roman"/>
                <w:b/>
                <w:sz w:val="24"/>
                <w:szCs w:val="24"/>
              </w:rPr>
              <w:t>Фируз бей (200 лир)</w:t>
            </w:r>
          </w:p>
        </w:tc>
        <w:tc>
          <w:tcPr>
            <w:tcW w:w="441" w:type="dxa"/>
            <w:tcBorders>
              <w:top w:val="nil"/>
              <w:bottom w:val="nil"/>
            </w:tcBorders>
            <w:shd w:val="clear" w:color="auto" w:fill="auto"/>
          </w:tcPr>
          <w:p w:rsidR="000C287E" w:rsidRPr="00B8434C" w:rsidRDefault="000C287E" w:rsidP="002B56AC">
            <w:pPr>
              <w:jc w:val="both"/>
              <w:rPr>
                <w:rFonts w:ascii="Times New Roman" w:hAnsi="Times New Roman" w:cs="Times New Roman"/>
                <w:sz w:val="28"/>
                <w:szCs w:val="28"/>
              </w:rPr>
            </w:pPr>
            <w:r w:rsidRPr="00B8434C">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2BA259A6" wp14:editId="0E56075B">
                      <wp:simplePos x="0" y="0"/>
                      <wp:positionH relativeFrom="column">
                        <wp:posOffset>-68480</wp:posOffset>
                      </wp:positionH>
                      <wp:positionV relativeFrom="paragraph">
                        <wp:posOffset>379296</wp:posOffset>
                      </wp:positionV>
                      <wp:extent cx="279200" cy="0"/>
                      <wp:effectExtent l="0" t="0" r="26035" b="19050"/>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27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9"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5.4pt,29.85pt" to="16.6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" strokecolor="black [3040]"/>
                  </w:pict>
                </mc:Fallback>
              </mc:AlternateContent>
            </w:r>
          </w:p>
        </w:tc>
        <w:tc>
          <w:tcPr>
            <w:tcW w:w="2031" w:type="dxa"/>
            <w:shd w:val="clear" w:color="auto" w:fill="auto"/>
          </w:tcPr>
          <w:p w:rsidR="000C287E" w:rsidRPr="00B8434C" w:rsidRDefault="000C287E" w:rsidP="002B56AC">
            <w:pPr>
              <w:jc w:val="both"/>
              <w:rPr>
                <w:rFonts w:ascii="Times New Roman" w:hAnsi="Times New Roman" w:cs="Times New Roman"/>
                <w:sz w:val="28"/>
                <w:szCs w:val="28"/>
              </w:rPr>
            </w:pPr>
          </w:p>
          <w:p w:rsidR="000C287E" w:rsidRPr="00B8434C" w:rsidRDefault="000C287E" w:rsidP="002B56AC">
            <w:pPr>
              <w:spacing w:line="240" w:lineRule="atLeast"/>
              <w:jc w:val="both"/>
              <w:rPr>
                <w:rFonts w:ascii="Times New Roman" w:hAnsi="Times New Roman" w:cs="Times New Roman"/>
                <w:sz w:val="24"/>
                <w:szCs w:val="24"/>
                <w:u w:val="single"/>
              </w:rPr>
            </w:pPr>
            <w:r w:rsidRPr="00B8434C">
              <w:rPr>
                <w:rFonts w:ascii="Times New Roman" w:hAnsi="Times New Roman" w:cs="Times New Roman"/>
                <w:sz w:val="24"/>
                <w:szCs w:val="24"/>
                <w:u w:val="single"/>
              </w:rPr>
              <w:t>Ответственный по банковской корреспонденции</w:t>
            </w:r>
          </w:p>
          <w:p w:rsidR="000C287E" w:rsidRPr="00B8434C" w:rsidRDefault="000C287E" w:rsidP="002B56AC">
            <w:pPr>
              <w:spacing w:line="240" w:lineRule="atLeast"/>
              <w:jc w:val="both"/>
              <w:rPr>
                <w:rFonts w:ascii="Times New Roman" w:hAnsi="Times New Roman" w:cs="Times New Roman"/>
                <w:b/>
                <w:sz w:val="24"/>
                <w:szCs w:val="24"/>
                <w:u w:val="single"/>
              </w:rPr>
            </w:pPr>
            <w:r w:rsidRPr="00B8434C">
              <w:rPr>
                <w:rFonts w:ascii="Times New Roman" w:hAnsi="Times New Roman" w:cs="Times New Roman"/>
                <w:b/>
                <w:sz w:val="24"/>
                <w:szCs w:val="24"/>
              </w:rPr>
              <w:t>Раиф бей (200 лир)</w:t>
            </w:r>
            <w:r w:rsidRPr="00B8434C">
              <w:rPr>
                <w:rFonts w:ascii="Times New Roman" w:hAnsi="Times New Roman" w:cs="Times New Roman"/>
                <w:b/>
                <w:sz w:val="24"/>
                <w:szCs w:val="24"/>
                <w:u w:val="single"/>
              </w:rPr>
              <w:t xml:space="preserve"> </w:t>
            </w:r>
          </w:p>
        </w:tc>
      </w:tr>
    </w:tbl>
    <w:p w:rsidR="000C287E" w:rsidRPr="00B8434C" w:rsidRDefault="000C287E" w:rsidP="000C287E">
      <w:pPr>
        <w:spacing w:after="0" w:line="360" w:lineRule="auto"/>
        <w:ind w:firstLine="709"/>
        <w:jc w:val="both"/>
        <w:rPr>
          <w:rFonts w:ascii="Times New Roman" w:hAnsi="Times New Roman" w:cs="Times New Roman"/>
          <w:sz w:val="28"/>
          <w:szCs w:val="28"/>
        </w:rPr>
      </w:pPr>
    </w:p>
    <w:p w:rsidR="000C287E" w:rsidRPr="00B8434C" w:rsidRDefault="000C287E" w:rsidP="000C287E">
      <w:pPr>
        <w:spacing w:after="0" w:line="360" w:lineRule="auto"/>
        <w:ind w:firstLine="709"/>
        <w:jc w:val="both"/>
        <w:rPr>
          <w:rFonts w:ascii="Times New Roman" w:hAnsi="Times New Roman" w:cs="Times New Roman"/>
          <w:sz w:val="28"/>
          <w:szCs w:val="28"/>
        </w:rPr>
      </w:pPr>
      <w:r w:rsidRPr="00B8434C">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1564DD91" wp14:editId="5994BD4B">
                <wp:simplePos x="0" y="0"/>
                <wp:positionH relativeFrom="column">
                  <wp:posOffset>4762266</wp:posOffset>
                </wp:positionH>
                <wp:positionV relativeFrom="paragraph">
                  <wp:posOffset>73393</wp:posOffset>
                </wp:positionV>
                <wp:extent cx="0" cy="220980"/>
                <wp:effectExtent l="0" t="0" r="19050" b="26670"/>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0" cy="2209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24"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75pt,5.8pt" to="37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" strokecolor="black [3040]"/>
            </w:pict>
          </mc:Fallback>
        </mc:AlternateContent>
      </w:r>
      <w:r w:rsidRPr="00B8434C">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3A2EDA3C" wp14:editId="32771088">
                <wp:simplePos x="0" y="0"/>
                <wp:positionH relativeFrom="column">
                  <wp:posOffset>1864995</wp:posOffset>
                </wp:positionH>
                <wp:positionV relativeFrom="paragraph">
                  <wp:posOffset>63500</wp:posOffset>
                </wp:positionV>
                <wp:extent cx="0" cy="230505"/>
                <wp:effectExtent l="0" t="0" r="19050" b="17145"/>
                <wp:wrapNone/>
                <wp:docPr id="22" name="Прямая соединительная линия 22"/>
                <wp:cNvGraphicFramePr/>
                <a:graphic xmlns:a="http://schemas.openxmlformats.org/drawingml/2006/main">
                  <a:graphicData uri="http://schemas.microsoft.com/office/word/2010/wordprocessingShape">
                    <wps:wsp>
                      <wps:cNvCnPr/>
                      <wps:spPr>
                        <a:xfrm>
                          <a:off x="0" y="0"/>
                          <a:ext cx="0" cy="2305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22"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6.85pt,5pt" to="146.8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" strokecolor="black [3040]"/>
            </w:pict>
          </mc:Fallback>
        </mc:AlternateContent>
      </w:r>
      <w:r w:rsidRPr="00B8434C">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1CC1F7FE" wp14:editId="585382CB">
                <wp:simplePos x="0" y="0"/>
                <wp:positionH relativeFrom="column">
                  <wp:posOffset>3414863</wp:posOffset>
                </wp:positionH>
                <wp:positionV relativeFrom="paragraph">
                  <wp:posOffset>73292</wp:posOffset>
                </wp:positionV>
                <wp:extent cx="0" cy="220980"/>
                <wp:effectExtent l="0" t="0" r="19050" b="26670"/>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0" cy="2209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2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68.9pt,5.75pt" to="268.9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" strokecolor="black [3040]"/>
            </w:pict>
          </mc:Fallback>
        </mc:AlternateContent>
      </w:r>
      <w:r w:rsidRPr="00B8434C">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16CD9671" wp14:editId="681127B8">
                <wp:simplePos x="0" y="0"/>
                <wp:positionH relativeFrom="column">
                  <wp:posOffset>238526</wp:posOffset>
                </wp:positionH>
                <wp:positionV relativeFrom="paragraph">
                  <wp:posOffset>63767</wp:posOffset>
                </wp:positionV>
                <wp:extent cx="0" cy="231007"/>
                <wp:effectExtent l="0" t="0" r="19050" b="17145"/>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0" cy="2310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2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8.8pt,5pt" to="18.8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" strokecolor="black [3040]"/>
            </w:pict>
          </mc:Fallback>
        </mc:AlternateContent>
      </w:r>
      <w:r w:rsidRPr="00B8434C">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752DA04C" wp14:editId="726B775F">
                <wp:simplePos x="0" y="0"/>
                <wp:positionH relativeFrom="column">
                  <wp:posOffset>238526</wp:posOffset>
                </wp:positionH>
                <wp:positionV relativeFrom="paragraph">
                  <wp:posOffset>63767</wp:posOffset>
                </wp:positionV>
                <wp:extent cx="4523874" cy="9626"/>
                <wp:effectExtent l="0" t="0" r="10160" b="28575"/>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4523874" cy="96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20"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8.8pt,5pt" to="37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" strokecolor="black [3040]"/>
            </w:pict>
          </mc:Fallback>
        </mc:AlternateContent>
      </w:r>
    </w:p>
    <w:tbl>
      <w:tblPr>
        <w:tblW w:w="0" w:type="auto"/>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4"/>
        <w:gridCol w:w="561"/>
        <w:gridCol w:w="1895"/>
        <w:gridCol w:w="561"/>
        <w:gridCol w:w="1622"/>
        <w:gridCol w:w="424"/>
        <w:gridCol w:w="1925"/>
      </w:tblGrid>
      <w:tr w:rsidR="000C287E" w:rsidRPr="00B8434C" w:rsidTr="002B56AC">
        <w:trPr>
          <w:trHeight w:val="1410"/>
        </w:trPr>
        <w:tc>
          <w:tcPr>
            <w:tcW w:w="2274" w:type="dxa"/>
          </w:tcPr>
          <w:p w:rsidR="000C287E" w:rsidRPr="00B8434C" w:rsidRDefault="000C287E" w:rsidP="002B56AC">
            <w:pPr>
              <w:spacing w:after="0" w:line="240" w:lineRule="exact"/>
              <w:jc w:val="both"/>
              <w:rPr>
                <w:rFonts w:ascii="Times New Roman" w:hAnsi="Times New Roman" w:cs="Times New Roman"/>
                <w:sz w:val="24"/>
                <w:szCs w:val="24"/>
                <w:u w:val="single"/>
              </w:rPr>
            </w:pPr>
            <w:r w:rsidRPr="00B8434C">
              <w:rPr>
                <w:rFonts w:ascii="Times New Roman" w:hAnsi="Times New Roman" w:cs="Times New Roman"/>
                <w:sz w:val="24"/>
                <w:szCs w:val="24"/>
                <w:u w:val="single"/>
              </w:rPr>
              <w:t>Секретарь по оборотным операциям</w:t>
            </w:r>
          </w:p>
          <w:p w:rsidR="000C287E" w:rsidRPr="00B8434C" w:rsidRDefault="000C287E" w:rsidP="002B56AC">
            <w:pPr>
              <w:spacing w:after="0" w:line="240" w:lineRule="exact"/>
              <w:jc w:val="both"/>
              <w:rPr>
                <w:rFonts w:ascii="Times New Roman" w:hAnsi="Times New Roman" w:cs="Times New Roman"/>
                <w:sz w:val="24"/>
                <w:szCs w:val="24"/>
                <w:u w:val="single"/>
              </w:rPr>
            </w:pPr>
          </w:p>
          <w:p w:rsidR="000C287E" w:rsidRPr="00B8434C" w:rsidRDefault="000C287E" w:rsidP="002B56AC">
            <w:pPr>
              <w:spacing w:after="0" w:line="240" w:lineRule="exact"/>
              <w:jc w:val="both"/>
              <w:rPr>
                <w:rFonts w:ascii="Times New Roman" w:hAnsi="Times New Roman" w:cs="Times New Roman"/>
                <w:b/>
                <w:sz w:val="24"/>
                <w:szCs w:val="24"/>
              </w:rPr>
            </w:pPr>
            <w:r w:rsidRPr="00B8434C">
              <w:rPr>
                <w:rFonts w:ascii="Times New Roman" w:hAnsi="Times New Roman" w:cs="Times New Roman"/>
                <w:b/>
                <w:sz w:val="24"/>
                <w:szCs w:val="24"/>
              </w:rPr>
              <w:t>Вехби бей (80 лир)</w:t>
            </w:r>
          </w:p>
          <w:p w:rsidR="000C287E" w:rsidRPr="00B8434C" w:rsidRDefault="000C287E" w:rsidP="002B56AC">
            <w:pPr>
              <w:spacing w:after="0" w:line="360" w:lineRule="auto"/>
              <w:ind w:left="731" w:firstLine="709"/>
              <w:jc w:val="both"/>
              <w:rPr>
                <w:rFonts w:ascii="Times New Roman" w:hAnsi="Times New Roman" w:cs="Times New Roman"/>
                <w:sz w:val="28"/>
                <w:szCs w:val="28"/>
              </w:rPr>
            </w:pPr>
          </w:p>
        </w:tc>
        <w:tc>
          <w:tcPr>
            <w:tcW w:w="561" w:type="dxa"/>
            <w:tcBorders>
              <w:top w:val="nil"/>
              <w:bottom w:val="nil"/>
            </w:tcBorders>
            <w:shd w:val="clear" w:color="auto" w:fill="auto"/>
          </w:tcPr>
          <w:p w:rsidR="000C287E" w:rsidRPr="00B8434C" w:rsidRDefault="000C287E" w:rsidP="002B56AC">
            <w:pPr>
              <w:jc w:val="both"/>
              <w:rPr>
                <w:rFonts w:ascii="Times New Roman" w:hAnsi="Times New Roman" w:cs="Times New Roman"/>
                <w:sz w:val="28"/>
                <w:szCs w:val="28"/>
              </w:rPr>
            </w:pPr>
          </w:p>
        </w:tc>
        <w:tc>
          <w:tcPr>
            <w:tcW w:w="1895" w:type="dxa"/>
            <w:shd w:val="clear" w:color="auto" w:fill="auto"/>
          </w:tcPr>
          <w:p w:rsidR="000C287E" w:rsidRPr="00B8434C" w:rsidRDefault="000C287E" w:rsidP="002B56AC">
            <w:pPr>
              <w:spacing w:after="0" w:line="240" w:lineRule="exact"/>
              <w:jc w:val="both"/>
              <w:rPr>
                <w:rFonts w:ascii="Times New Roman" w:hAnsi="Times New Roman" w:cs="Times New Roman"/>
                <w:sz w:val="24"/>
                <w:szCs w:val="24"/>
                <w:u w:val="single"/>
              </w:rPr>
            </w:pPr>
            <w:r w:rsidRPr="00B8434C">
              <w:rPr>
                <w:rFonts w:ascii="Times New Roman" w:hAnsi="Times New Roman" w:cs="Times New Roman"/>
                <w:sz w:val="24"/>
                <w:szCs w:val="24"/>
                <w:u w:val="single"/>
              </w:rPr>
              <w:t>Управляющий по купле-продаже</w:t>
            </w:r>
          </w:p>
          <w:p w:rsidR="000C287E" w:rsidRPr="00B8434C" w:rsidRDefault="000C287E" w:rsidP="002B56AC">
            <w:pPr>
              <w:spacing w:after="0" w:line="240" w:lineRule="exact"/>
              <w:jc w:val="both"/>
              <w:rPr>
                <w:rFonts w:ascii="Times New Roman" w:hAnsi="Times New Roman" w:cs="Times New Roman"/>
                <w:sz w:val="24"/>
                <w:szCs w:val="24"/>
              </w:rPr>
            </w:pPr>
          </w:p>
          <w:p w:rsidR="000C287E" w:rsidRPr="00B8434C" w:rsidRDefault="000C287E" w:rsidP="002B56AC">
            <w:pPr>
              <w:spacing w:after="0" w:line="240" w:lineRule="exact"/>
              <w:jc w:val="both"/>
              <w:rPr>
                <w:rFonts w:ascii="Times New Roman" w:hAnsi="Times New Roman" w:cs="Times New Roman"/>
                <w:b/>
                <w:sz w:val="24"/>
                <w:szCs w:val="24"/>
              </w:rPr>
            </w:pPr>
            <w:r w:rsidRPr="00B8434C">
              <w:rPr>
                <w:rFonts w:ascii="Times New Roman" w:hAnsi="Times New Roman" w:cs="Times New Roman"/>
                <w:b/>
                <w:sz w:val="24"/>
                <w:szCs w:val="24"/>
              </w:rPr>
              <w:t>Саим бей (120)</w:t>
            </w:r>
          </w:p>
        </w:tc>
        <w:tc>
          <w:tcPr>
            <w:tcW w:w="561" w:type="dxa"/>
            <w:tcBorders>
              <w:top w:val="nil"/>
              <w:bottom w:val="nil"/>
            </w:tcBorders>
            <w:shd w:val="clear" w:color="auto" w:fill="auto"/>
          </w:tcPr>
          <w:p w:rsidR="000C287E" w:rsidRPr="00B8434C" w:rsidRDefault="000C287E" w:rsidP="002B56AC">
            <w:pPr>
              <w:jc w:val="both"/>
              <w:rPr>
                <w:rFonts w:ascii="Times New Roman" w:hAnsi="Times New Roman" w:cs="Times New Roman"/>
                <w:sz w:val="28"/>
                <w:szCs w:val="28"/>
              </w:rPr>
            </w:pPr>
          </w:p>
        </w:tc>
        <w:tc>
          <w:tcPr>
            <w:tcW w:w="1622" w:type="dxa"/>
            <w:shd w:val="clear" w:color="auto" w:fill="auto"/>
          </w:tcPr>
          <w:p w:rsidR="000C287E" w:rsidRPr="00B8434C" w:rsidRDefault="000C287E" w:rsidP="002B56AC">
            <w:pPr>
              <w:jc w:val="both"/>
              <w:rPr>
                <w:rFonts w:ascii="Times New Roman" w:hAnsi="Times New Roman" w:cs="Times New Roman"/>
                <w:sz w:val="24"/>
                <w:szCs w:val="24"/>
                <w:u w:val="single"/>
              </w:rPr>
            </w:pPr>
            <w:r w:rsidRPr="00B8434C">
              <w:rPr>
                <w:rFonts w:ascii="Times New Roman" w:hAnsi="Times New Roman" w:cs="Times New Roman"/>
                <w:sz w:val="24"/>
                <w:szCs w:val="24"/>
                <w:u w:val="single"/>
              </w:rPr>
              <w:t>Кассир</w:t>
            </w:r>
          </w:p>
          <w:p w:rsidR="000C287E" w:rsidRPr="00B8434C" w:rsidRDefault="000C287E" w:rsidP="002B56AC">
            <w:pPr>
              <w:jc w:val="both"/>
              <w:rPr>
                <w:rFonts w:ascii="Times New Roman" w:hAnsi="Times New Roman" w:cs="Times New Roman"/>
                <w:b/>
                <w:sz w:val="24"/>
                <w:szCs w:val="24"/>
              </w:rPr>
            </w:pPr>
            <w:r w:rsidRPr="00B8434C">
              <w:rPr>
                <w:rFonts w:ascii="Times New Roman" w:hAnsi="Times New Roman" w:cs="Times New Roman"/>
                <w:b/>
                <w:sz w:val="24"/>
                <w:szCs w:val="24"/>
              </w:rPr>
              <w:t>Исмаил Хаккы бей (80 лир)</w:t>
            </w:r>
          </w:p>
        </w:tc>
        <w:tc>
          <w:tcPr>
            <w:tcW w:w="424" w:type="dxa"/>
            <w:tcBorders>
              <w:top w:val="nil"/>
              <w:bottom w:val="nil"/>
            </w:tcBorders>
            <w:shd w:val="clear" w:color="auto" w:fill="auto"/>
          </w:tcPr>
          <w:p w:rsidR="000C287E" w:rsidRPr="00B8434C" w:rsidRDefault="000C287E" w:rsidP="002B56AC">
            <w:pPr>
              <w:jc w:val="both"/>
              <w:rPr>
                <w:rFonts w:ascii="Times New Roman" w:hAnsi="Times New Roman" w:cs="Times New Roman"/>
                <w:sz w:val="28"/>
                <w:szCs w:val="28"/>
              </w:rPr>
            </w:pPr>
          </w:p>
        </w:tc>
        <w:tc>
          <w:tcPr>
            <w:tcW w:w="1925" w:type="dxa"/>
            <w:shd w:val="clear" w:color="auto" w:fill="auto"/>
          </w:tcPr>
          <w:p w:rsidR="000C287E" w:rsidRPr="00B8434C" w:rsidRDefault="000C287E" w:rsidP="002B56AC">
            <w:pPr>
              <w:spacing w:line="240" w:lineRule="exact"/>
              <w:jc w:val="both"/>
              <w:rPr>
                <w:rFonts w:ascii="Times New Roman" w:hAnsi="Times New Roman" w:cs="Times New Roman"/>
                <w:sz w:val="24"/>
                <w:szCs w:val="24"/>
                <w:u w:val="single"/>
              </w:rPr>
            </w:pPr>
            <w:r w:rsidRPr="00B8434C">
              <w:rPr>
                <w:rFonts w:ascii="Times New Roman" w:hAnsi="Times New Roman" w:cs="Times New Roman"/>
                <w:sz w:val="24"/>
                <w:szCs w:val="24"/>
                <w:u w:val="single"/>
              </w:rPr>
              <w:t xml:space="preserve">Управляющий по обороту акций </w:t>
            </w:r>
          </w:p>
          <w:p w:rsidR="000C287E" w:rsidRPr="00B8434C" w:rsidRDefault="000C287E" w:rsidP="002B56AC">
            <w:pPr>
              <w:spacing w:line="240" w:lineRule="atLeast"/>
              <w:jc w:val="both"/>
              <w:rPr>
                <w:rFonts w:ascii="Times New Roman" w:hAnsi="Times New Roman" w:cs="Times New Roman"/>
                <w:b/>
                <w:sz w:val="24"/>
                <w:szCs w:val="24"/>
              </w:rPr>
            </w:pPr>
            <w:r w:rsidRPr="00B8434C">
              <w:rPr>
                <w:rFonts w:ascii="Times New Roman" w:hAnsi="Times New Roman" w:cs="Times New Roman"/>
                <w:b/>
                <w:sz w:val="24"/>
                <w:szCs w:val="24"/>
              </w:rPr>
              <w:t>Рюшту бей (150 лир)</w:t>
            </w:r>
          </w:p>
        </w:tc>
      </w:tr>
    </w:tbl>
    <w:p w:rsidR="000C287E" w:rsidRDefault="000C287E" w:rsidP="000C287E">
      <w:pPr>
        <w:spacing w:after="0" w:line="360" w:lineRule="auto"/>
        <w:ind w:firstLine="709"/>
        <w:jc w:val="both"/>
        <w:rPr>
          <w:rFonts w:ascii="Times New Roman" w:hAnsi="Times New Roman" w:cs="Times New Roman"/>
          <w:sz w:val="28"/>
          <w:szCs w:val="28"/>
        </w:rPr>
      </w:pPr>
    </w:p>
    <w:p w:rsidR="000C287E" w:rsidRDefault="000C287E" w:rsidP="000C28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Существует интересный факт о работниках Делового банка. Как известно, реформы Ататюрка открыли невероятные возможности для строительства карьеры турецких женщин. Стоит привести примеры работавших в Деловом банке со дня  его основания турецких женщин. </w:t>
      </w:r>
      <w:r w:rsidRPr="00661640">
        <w:rPr>
          <w:rFonts w:ascii="Times New Roman" w:hAnsi="Times New Roman" w:cs="Times New Roman"/>
          <w:sz w:val="28"/>
          <w:szCs w:val="28"/>
        </w:rPr>
        <w:t xml:space="preserve">Женщины </w:t>
      </w:r>
      <w:r>
        <w:rPr>
          <w:rFonts w:ascii="Times New Roman" w:hAnsi="Times New Roman" w:cs="Times New Roman"/>
          <w:sz w:val="28"/>
          <w:szCs w:val="28"/>
        </w:rPr>
        <w:t xml:space="preserve"> </w:t>
      </w:r>
      <w:r w:rsidRPr="00661640">
        <w:rPr>
          <w:rFonts w:ascii="Times New Roman" w:hAnsi="Times New Roman" w:cs="Times New Roman"/>
          <w:sz w:val="28"/>
          <w:szCs w:val="28"/>
        </w:rPr>
        <w:t>были включены в работу, как в качестве чиновников, так и в качестве технического персонала, и в 1924-1952 гг. из 887 рабочих 115</w:t>
      </w:r>
      <w:r>
        <w:rPr>
          <w:rFonts w:ascii="Times New Roman" w:hAnsi="Times New Roman" w:cs="Times New Roman"/>
          <w:sz w:val="28"/>
          <w:szCs w:val="28"/>
        </w:rPr>
        <w:t xml:space="preserve"> </w:t>
      </w:r>
      <w:r w:rsidRPr="00661640">
        <w:rPr>
          <w:rFonts w:ascii="Times New Roman" w:hAnsi="Times New Roman" w:cs="Times New Roman"/>
          <w:sz w:val="28"/>
          <w:szCs w:val="28"/>
        </w:rPr>
        <w:t xml:space="preserve">(это примерно 13%) были женщины. Женщин начали брать на работу в </w:t>
      </w:r>
      <w:r>
        <w:rPr>
          <w:rFonts w:ascii="Times New Roman" w:hAnsi="Times New Roman" w:cs="Times New Roman"/>
          <w:sz w:val="28"/>
          <w:szCs w:val="28"/>
        </w:rPr>
        <w:t>головном офисе в Анкаре. В</w:t>
      </w:r>
      <w:r w:rsidRPr="00661640">
        <w:rPr>
          <w:rFonts w:ascii="Times New Roman" w:hAnsi="Times New Roman" w:cs="Times New Roman"/>
          <w:sz w:val="28"/>
          <w:szCs w:val="28"/>
        </w:rPr>
        <w:t xml:space="preserve"> 1929 г. </w:t>
      </w:r>
      <w:r>
        <w:rPr>
          <w:rFonts w:ascii="Times New Roman" w:hAnsi="Times New Roman" w:cs="Times New Roman"/>
          <w:sz w:val="28"/>
          <w:szCs w:val="28"/>
        </w:rPr>
        <w:t>здесь</w:t>
      </w:r>
      <w:r w:rsidRPr="00661640">
        <w:rPr>
          <w:rFonts w:ascii="Times New Roman" w:hAnsi="Times New Roman" w:cs="Times New Roman"/>
          <w:sz w:val="28"/>
          <w:szCs w:val="28"/>
        </w:rPr>
        <w:t xml:space="preserve"> женщины составляли 15% работников. В рассмотренные годы женщина занимала пост директора или руководителя лишь в редких </w:t>
      </w:r>
      <w:r>
        <w:rPr>
          <w:rFonts w:ascii="Times New Roman" w:hAnsi="Times New Roman" w:cs="Times New Roman"/>
          <w:sz w:val="28"/>
          <w:szCs w:val="28"/>
        </w:rPr>
        <w:t>случаях и то в виде исключения</w:t>
      </w:r>
      <w:r w:rsidRPr="00661640">
        <w:rPr>
          <w:rFonts w:ascii="Times New Roman" w:hAnsi="Times New Roman" w:cs="Times New Roman"/>
          <w:sz w:val="28"/>
          <w:szCs w:val="28"/>
        </w:rPr>
        <w:t xml:space="preserve">, и причину этому надо искать в условиях того времени. Необходимо подчеркнуть, что первая женщина занявшая пост руководителя в банковском деле в это время, работала в </w:t>
      </w:r>
      <w:r>
        <w:rPr>
          <w:rFonts w:ascii="Times New Roman" w:hAnsi="Times New Roman" w:cs="Times New Roman"/>
          <w:sz w:val="28"/>
          <w:szCs w:val="28"/>
        </w:rPr>
        <w:t>Деловом банке. Согласно</w:t>
      </w:r>
      <w:r w:rsidRPr="00661640">
        <w:rPr>
          <w:rFonts w:ascii="Times New Roman" w:hAnsi="Times New Roman" w:cs="Times New Roman"/>
          <w:sz w:val="28"/>
          <w:szCs w:val="28"/>
        </w:rPr>
        <w:t xml:space="preserve"> новости из газеты «</w:t>
      </w:r>
      <w:r w:rsidR="007C4172" w:rsidRPr="007C4172">
        <w:rPr>
          <w:rFonts w:ascii="Times New Roman" w:hAnsi="Times New Roman" w:cs="Times New Roman"/>
          <w:sz w:val="28"/>
          <w:szCs w:val="28"/>
        </w:rPr>
        <w:t>Хакимийет-и Миллиййе</w:t>
      </w:r>
      <w:r w:rsidRPr="00661640">
        <w:rPr>
          <w:rFonts w:ascii="Times New Roman" w:hAnsi="Times New Roman" w:cs="Times New Roman"/>
          <w:sz w:val="28"/>
          <w:szCs w:val="28"/>
        </w:rPr>
        <w:t xml:space="preserve">»: «Один из бухгалтеров </w:t>
      </w:r>
      <w:r w:rsidRPr="00AD094B">
        <w:rPr>
          <w:rFonts w:ascii="Times New Roman" w:hAnsi="Times New Roman" w:cs="Times New Roman"/>
          <w:sz w:val="28"/>
          <w:szCs w:val="28"/>
        </w:rPr>
        <w:t>Делового банка</w:t>
      </w:r>
      <w:r>
        <w:rPr>
          <w:rFonts w:ascii="Times New Roman" w:hAnsi="Times New Roman" w:cs="Times New Roman"/>
          <w:sz w:val="28"/>
          <w:szCs w:val="28"/>
        </w:rPr>
        <w:t>, Хадиджа-ханым</w:t>
      </w:r>
      <w:r w:rsidRPr="00661640">
        <w:rPr>
          <w:rFonts w:ascii="Times New Roman" w:hAnsi="Times New Roman" w:cs="Times New Roman"/>
          <w:sz w:val="28"/>
          <w:szCs w:val="28"/>
        </w:rPr>
        <w:t>, была назначена  в операционный отдел и обладала второстепенными полномочиями на подпись. Эта госпожа явля</w:t>
      </w:r>
      <w:r>
        <w:rPr>
          <w:rFonts w:ascii="Times New Roman" w:hAnsi="Times New Roman" w:cs="Times New Roman"/>
          <w:sz w:val="28"/>
          <w:szCs w:val="28"/>
        </w:rPr>
        <w:t xml:space="preserve">лась </w:t>
      </w:r>
      <w:r w:rsidRPr="00661640">
        <w:rPr>
          <w:rFonts w:ascii="Times New Roman" w:hAnsi="Times New Roman" w:cs="Times New Roman"/>
          <w:sz w:val="28"/>
          <w:szCs w:val="28"/>
        </w:rPr>
        <w:t>первой женщиной, занявшей эту должность в банковском деле»</w:t>
      </w:r>
      <w:r>
        <w:rPr>
          <w:rStyle w:val="a6"/>
          <w:rFonts w:ascii="Times New Roman" w:hAnsi="Times New Roman" w:cs="Times New Roman"/>
          <w:sz w:val="28"/>
          <w:szCs w:val="28"/>
        </w:rPr>
        <w:footnoteReference w:id="212"/>
      </w:r>
      <w:r w:rsidRPr="00661640">
        <w:rPr>
          <w:rFonts w:ascii="Times New Roman" w:hAnsi="Times New Roman" w:cs="Times New Roman"/>
          <w:sz w:val="28"/>
          <w:szCs w:val="28"/>
        </w:rPr>
        <w:t>.</w:t>
      </w:r>
    </w:p>
    <w:p w:rsidR="000C287E" w:rsidRDefault="000C287E" w:rsidP="000C287E">
      <w:pPr>
        <w:spacing w:after="0" w:line="360" w:lineRule="auto"/>
        <w:ind w:firstLine="709"/>
        <w:jc w:val="both"/>
        <w:rPr>
          <w:rFonts w:ascii="Times New Roman" w:hAnsi="Times New Roman" w:cs="Times New Roman"/>
          <w:sz w:val="28"/>
          <w:szCs w:val="28"/>
          <w:lang w:val="tr-TR"/>
        </w:rPr>
      </w:pPr>
      <w:r>
        <w:rPr>
          <w:rFonts w:ascii="Times New Roman" w:hAnsi="Times New Roman" w:cs="Times New Roman"/>
          <w:sz w:val="28"/>
          <w:szCs w:val="28"/>
        </w:rPr>
        <w:t>Таким образом, описания</w:t>
      </w:r>
      <w:r w:rsidR="00A41C09">
        <w:rPr>
          <w:rFonts w:ascii="Times New Roman" w:hAnsi="Times New Roman" w:cs="Times New Roman"/>
          <w:sz w:val="28"/>
          <w:szCs w:val="28"/>
        </w:rPr>
        <w:t>,</w:t>
      </w:r>
      <w:r>
        <w:rPr>
          <w:rFonts w:ascii="Times New Roman" w:hAnsi="Times New Roman" w:cs="Times New Roman"/>
          <w:sz w:val="28"/>
          <w:szCs w:val="28"/>
        </w:rPr>
        <w:t xml:space="preserve"> приведенные выше подводят нас к выводу, что все первые учредители, вкладчики, акционеры, кредиторы, сотрудники и члены совета директоров банка были близкие люди, соратники, сослуживцы или же родственники первого лидера Турции Ататюрка.</w:t>
      </w:r>
    </w:p>
    <w:p w:rsidR="000C287E" w:rsidRPr="00B13FE1" w:rsidRDefault="000C287E" w:rsidP="00B8434C">
      <w:pPr>
        <w:spacing w:after="0" w:line="360" w:lineRule="auto"/>
        <w:ind w:firstLine="709"/>
        <w:jc w:val="both"/>
        <w:rPr>
          <w:rFonts w:ascii="Times New Roman" w:hAnsi="Times New Roman" w:cs="Times New Roman"/>
          <w:i/>
          <w:sz w:val="28"/>
          <w:szCs w:val="28"/>
        </w:rPr>
      </w:pPr>
      <w:r w:rsidRPr="00B13FE1">
        <w:rPr>
          <w:rFonts w:ascii="Times New Roman" w:hAnsi="Times New Roman" w:cs="Times New Roman"/>
          <w:i/>
          <w:sz w:val="28"/>
          <w:szCs w:val="28"/>
        </w:rPr>
        <w:t xml:space="preserve">Участие Делового банка в создании предприятии в 20-30-х гг. </w:t>
      </w:r>
      <w:r w:rsidRPr="00B13FE1">
        <w:rPr>
          <w:rFonts w:ascii="Times New Roman" w:hAnsi="Times New Roman" w:cs="Times New Roman"/>
          <w:i/>
          <w:sz w:val="28"/>
          <w:szCs w:val="28"/>
          <w:lang w:val="en-US"/>
        </w:rPr>
        <w:t>XX</w:t>
      </w:r>
      <w:r w:rsidRPr="00B13FE1">
        <w:rPr>
          <w:rFonts w:ascii="Times New Roman" w:hAnsi="Times New Roman" w:cs="Times New Roman"/>
          <w:i/>
          <w:sz w:val="28"/>
          <w:szCs w:val="28"/>
        </w:rPr>
        <w:t xml:space="preserve"> в. в Турции.</w:t>
      </w:r>
    </w:p>
    <w:p w:rsidR="000C287E" w:rsidRDefault="000C287E" w:rsidP="000C28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Деловой банк, опираясь поддержку нового правительства</w:t>
      </w:r>
      <w:r>
        <w:rPr>
          <w:rFonts w:ascii="Times New Roman" w:hAnsi="Times New Roman" w:cs="Times New Roman"/>
          <w:sz w:val="28"/>
          <w:szCs w:val="28"/>
          <w:lang w:bidi="ar-EG"/>
        </w:rPr>
        <w:t>,</w:t>
      </w:r>
      <w:r>
        <w:rPr>
          <w:rFonts w:ascii="Times New Roman" w:hAnsi="Times New Roman" w:cs="Times New Roman"/>
          <w:sz w:val="28"/>
          <w:szCs w:val="28"/>
        </w:rPr>
        <w:t xml:space="preserve"> начал активно внедряться во многие отрасли национальной экономики страны. Основатели банка, зная о ненависти турецкого народа к иностранным компаниям, всегда отмечали национальную принадлежность банка. Таким образом, они завоевывали доверие турецких предпринимателей и торговцев. </w:t>
      </w:r>
      <w:r>
        <w:rPr>
          <w:rFonts w:ascii="Times New Roman" w:hAnsi="Times New Roman" w:cs="Times New Roman"/>
          <w:sz w:val="28"/>
          <w:szCs w:val="28"/>
        </w:rPr>
        <w:lastRenderedPageBreak/>
        <w:t>За короткое время Деловому банку удалось достигнуть больших успехов. В период 1924–1927 гг. депозиты банка выросли с 2,5 млн. до 22,7 млн. лир, резервный фонд достиг 750 тыс. лир. Как заявил первый генеральный директор банка Дж. Баяр, Деловой банк превратился «в первоклассный банк Турции» того периода</w:t>
      </w:r>
      <w:r>
        <w:rPr>
          <w:rStyle w:val="a6"/>
          <w:rFonts w:ascii="Times New Roman" w:hAnsi="Times New Roman" w:cs="Times New Roman"/>
          <w:sz w:val="28"/>
          <w:szCs w:val="28"/>
        </w:rPr>
        <w:footnoteReference w:id="213"/>
      </w:r>
      <w:r w:rsidR="00B8434C">
        <w:rPr>
          <w:rFonts w:ascii="Times New Roman" w:hAnsi="Times New Roman" w:cs="Times New Roman"/>
          <w:sz w:val="28"/>
          <w:szCs w:val="28"/>
        </w:rPr>
        <w:t>.</w:t>
      </w:r>
    </w:p>
    <w:p w:rsidR="000C287E" w:rsidRDefault="000C287E" w:rsidP="000C28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уже упоминалось выше, в 1927 г. произошло объединение Делового банка с </w:t>
      </w:r>
      <w:r w:rsidR="00EE7289">
        <w:rPr>
          <w:rFonts w:ascii="Times New Roman" w:hAnsi="Times New Roman" w:cs="Times New Roman"/>
          <w:sz w:val="28"/>
          <w:szCs w:val="28"/>
        </w:rPr>
        <w:t>Банком национальной стабилизации</w:t>
      </w:r>
      <w:r>
        <w:rPr>
          <w:rFonts w:ascii="Times New Roman" w:hAnsi="Times New Roman" w:cs="Times New Roman"/>
          <w:sz w:val="28"/>
          <w:szCs w:val="28"/>
        </w:rPr>
        <w:t>. Новое правительство Турецкой Республики весьма отрицательно относилось к</w:t>
      </w:r>
      <w:r w:rsidR="00B035C1">
        <w:rPr>
          <w:rFonts w:ascii="Times New Roman" w:hAnsi="Times New Roman" w:cs="Times New Roman"/>
          <w:sz w:val="28"/>
          <w:szCs w:val="28"/>
        </w:rPr>
        <w:t xml:space="preserve"> Банку национальной стабилизации</w:t>
      </w:r>
      <w:r>
        <w:rPr>
          <w:rFonts w:ascii="Times New Roman" w:hAnsi="Times New Roman" w:cs="Times New Roman"/>
          <w:sz w:val="28"/>
          <w:szCs w:val="28"/>
        </w:rPr>
        <w:t xml:space="preserve">, во главе которого стояли люди, имеющие тесные связи с прежним султанским правительством. После учреждения Делового банка началась активная конкуренция между ним и </w:t>
      </w:r>
      <w:r w:rsidR="00B035C1">
        <w:rPr>
          <w:rFonts w:ascii="Times New Roman" w:hAnsi="Times New Roman" w:cs="Times New Roman"/>
          <w:sz w:val="28"/>
          <w:szCs w:val="28"/>
        </w:rPr>
        <w:t>Банком национальной стабилизацией</w:t>
      </w:r>
      <w:r>
        <w:rPr>
          <w:rFonts w:ascii="Times New Roman" w:hAnsi="Times New Roman" w:cs="Times New Roman"/>
          <w:sz w:val="28"/>
          <w:szCs w:val="28"/>
        </w:rPr>
        <w:t>. В результате этой конкуренции 1927 г. Деловому банку удалось, разумеется, при поддержке новой власти подчинить своему влиянию этот банк. Особенно успешно наступление Делового банка стало развиваться после банкротства в 1927 г. фирм «Авундукзаде и братья»  и «Немлизаде Ширкети», главы которых были в числе</w:t>
      </w:r>
      <w:r w:rsidR="00B035C1">
        <w:rPr>
          <w:rFonts w:ascii="Times New Roman" w:hAnsi="Times New Roman" w:cs="Times New Roman"/>
          <w:sz w:val="28"/>
          <w:szCs w:val="28"/>
        </w:rPr>
        <w:t xml:space="preserve"> основателей Банка национальной стабилизации</w:t>
      </w:r>
      <w:r>
        <w:rPr>
          <w:rStyle w:val="a6"/>
          <w:rFonts w:ascii="Times New Roman" w:hAnsi="Times New Roman" w:cs="Times New Roman"/>
          <w:sz w:val="28"/>
          <w:szCs w:val="28"/>
        </w:rPr>
        <w:footnoteReference w:id="214"/>
      </w:r>
      <w:r>
        <w:rPr>
          <w:rFonts w:ascii="Times New Roman" w:hAnsi="Times New Roman" w:cs="Times New Roman"/>
          <w:sz w:val="28"/>
          <w:szCs w:val="28"/>
        </w:rPr>
        <w:t xml:space="preserve">. Здесь стоит отметить, что семьи Авундукзаде и Немализаде вели весьма активную деятельность в сфере экономики. Они являлись </w:t>
      </w:r>
      <w:r w:rsidR="00B035C1">
        <w:rPr>
          <w:rFonts w:ascii="Times New Roman" w:hAnsi="Times New Roman" w:cs="Times New Roman"/>
          <w:sz w:val="28"/>
          <w:szCs w:val="28"/>
        </w:rPr>
        <w:t>учредителями Банка национальной</w:t>
      </w:r>
      <w:r>
        <w:rPr>
          <w:rFonts w:ascii="Times New Roman" w:hAnsi="Times New Roman" w:cs="Times New Roman"/>
          <w:sz w:val="28"/>
          <w:szCs w:val="28"/>
        </w:rPr>
        <w:t xml:space="preserve"> </w:t>
      </w:r>
      <w:r w:rsidR="00B035C1">
        <w:rPr>
          <w:rFonts w:ascii="Times New Roman" w:hAnsi="Times New Roman" w:cs="Times New Roman"/>
          <w:sz w:val="28"/>
          <w:szCs w:val="28"/>
        </w:rPr>
        <w:t xml:space="preserve">стабилизации </w:t>
      </w:r>
      <w:r>
        <w:rPr>
          <w:rFonts w:ascii="Times New Roman" w:hAnsi="Times New Roman" w:cs="Times New Roman"/>
          <w:sz w:val="28"/>
          <w:szCs w:val="28"/>
        </w:rPr>
        <w:t xml:space="preserve">(1917 г.), и они же активно выдвигали свои требования на первом Измирском Экономическом конгрессе для развития местного предпринимательства, и в итоге они вошли в список первых учредителей Делового банка. Таким образом, в число друзей и знакомых Ататюрка входили представители бизнес-элиты Турции.      </w:t>
      </w:r>
    </w:p>
    <w:p w:rsidR="000C287E" w:rsidRDefault="000C287E" w:rsidP="000C28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словам Дж. Баяра, причины объединения двух крупных финансовых учреждений очень просты: «экономические силы страны все еще были немного рассеяны. Их нужно в общих интересах сгруппировать. В городах создаются разные маленькие банки, которые опираются на местные капитал. Они уже не имеют никаких связей с интернациональным капиталом, но в то </w:t>
      </w:r>
      <w:r>
        <w:rPr>
          <w:rFonts w:ascii="Times New Roman" w:hAnsi="Times New Roman" w:cs="Times New Roman"/>
          <w:sz w:val="28"/>
          <w:szCs w:val="28"/>
        </w:rPr>
        <w:lastRenderedPageBreak/>
        <w:t>же время не могут играть какой-либо значительной роли. По этой причине, важно создать финансовое учреждение, которое имело бы тесные связи с деловыми центрами»</w:t>
      </w:r>
      <w:r>
        <w:rPr>
          <w:rStyle w:val="a6"/>
          <w:rFonts w:ascii="Times New Roman" w:hAnsi="Times New Roman" w:cs="Times New Roman"/>
          <w:sz w:val="28"/>
          <w:szCs w:val="28"/>
        </w:rPr>
        <w:footnoteReference w:id="215"/>
      </w:r>
      <w:r>
        <w:rPr>
          <w:rFonts w:ascii="Times New Roman" w:hAnsi="Times New Roman" w:cs="Times New Roman"/>
          <w:sz w:val="28"/>
          <w:szCs w:val="28"/>
        </w:rPr>
        <w:t>.</w:t>
      </w:r>
    </w:p>
    <w:p w:rsidR="000C287E" w:rsidRDefault="00B8434C" w:rsidP="000C28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Слияние </w:t>
      </w:r>
      <w:r w:rsidR="000C287E">
        <w:rPr>
          <w:rFonts w:ascii="Times New Roman" w:hAnsi="Times New Roman" w:cs="Times New Roman"/>
          <w:sz w:val="28"/>
          <w:szCs w:val="28"/>
        </w:rPr>
        <w:t xml:space="preserve">с </w:t>
      </w:r>
      <w:r>
        <w:rPr>
          <w:rFonts w:ascii="Times New Roman" w:hAnsi="Times New Roman" w:cs="Times New Roman"/>
          <w:sz w:val="28"/>
          <w:szCs w:val="28"/>
        </w:rPr>
        <w:t>Банком национальной стабилизации</w:t>
      </w:r>
      <w:r w:rsidR="000C287E">
        <w:rPr>
          <w:rFonts w:ascii="Times New Roman" w:hAnsi="Times New Roman" w:cs="Times New Roman"/>
          <w:sz w:val="28"/>
          <w:szCs w:val="28"/>
        </w:rPr>
        <w:t xml:space="preserve"> позволило Деловому банку превратиться в один из крупнейших частных банков страны. Его капитал увеличился до 4 млн. лир, а в 1929 г. достиг 5 млн. лир. Под контролем банка оказался ряд торговых и промышленных компаний. За короткое время банку удалось аккумулировать значительные суммы и создать огромные резервы. В 1929 г. сумма активов банка достигла 76,5 млн. лир, вклады достигли 41,2 млн. лир, а чистая прибыль – 1,8 млн. лир. С 1924 по 1928 г. дивиденды составляли 15%, но в годы кризиса они понизились сначала до 12%, затем до 8%</w:t>
      </w:r>
      <w:r w:rsidR="000C287E">
        <w:rPr>
          <w:rStyle w:val="a6"/>
          <w:rFonts w:ascii="Times New Roman" w:hAnsi="Times New Roman" w:cs="Times New Roman"/>
          <w:sz w:val="28"/>
          <w:szCs w:val="28"/>
        </w:rPr>
        <w:footnoteReference w:id="216"/>
      </w:r>
      <w:r w:rsidR="000C287E">
        <w:rPr>
          <w:rFonts w:ascii="Times New Roman" w:hAnsi="Times New Roman" w:cs="Times New Roman"/>
          <w:sz w:val="28"/>
          <w:szCs w:val="28"/>
        </w:rPr>
        <w:t>.</w:t>
      </w:r>
    </w:p>
    <w:p w:rsidR="000C287E" w:rsidRDefault="000C287E" w:rsidP="000C28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Деловой банк к 1930 г. стал основателем и акционером страховых обществ </w:t>
      </w:r>
      <w:r w:rsidRPr="00F437CD">
        <w:rPr>
          <w:rFonts w:ascii="Times New Roman" w:hAnsi="Times New Roman" w:cs="Times New Roman"/>
          <w:sz w:val="28"/>
          <w:szCs w:val="28"/>
        </w:rPr>
        <w:t>ЗАО «Анадолу Сигорта» (Anadolu Anonim Türk Sigorta Şirketi)</w:t>
      </w:r>
      <w:r>
        <w:rPr>
          <w:rFonts w:ascii="Times New Roman" w:hAnsi="Times New Roman" w:cs="Times New Roman"/>
          <w:sz w:val="28"/>
          <w:szCs w:val="28"/>
        </w:rPr>
        <w:t xml:space="preserve"> и ЗАО «Милли Решуранс» (</w:t>
      </w:r>
      <w:r>
        <w:rPr>
          <w:rFonts w:ascii="Times New Roman" w:hAnsi="Times New Roman" w:cs="Times New Roman"/>
          <w:sz w:val="28"/>
          <w:szCs w:val="28"/>
          <w:lang w:val="tr-TR"/>
        </w:rPr>
        <w:t>Milli Reşürans Türk Anonim Şirketi</w:t>
      </w:r>
      <w:r>
        <w:rPr>
          <w:rFonts w:ascii="Times New Roman" w:hAnsi="Times New Roman" w:cs="Times New Roman"/>
          <w:sz w:val="28"/>
          <w:szCs w:val="28"/>
        </w:rPr>
        <w:t>), промышленных компаний ЗАО «Козлу Комюр Ишлери» (</w:t>
      </w:r>
      <w:r w:rsidRPr="00D71304">
        <w:rPr>
          <w:rFonts w:ascii="Times New Roman" w:hAnsi="Times New Roman" w:cs="Times New Roman"/>
          <w:sz w:val="28"/>
          <w:szCs w:val="28"/>
        </w:rPr>
        <w:t>Kozlu Kömür İşler</w:t>
      </w:r>
      <w:r>
        <w:rPr>
          <w:rFonts w:ascii="Times New Roman" w:hAnsi="Times New Roman" w:cs="Times New Roman"/>
          <w:sz w:val="28"/>
          <w:szCs w:val="28"/>
          <w:lang w:val="tr-TR"/>
        </w:rPr>
        <w:t xml:space="preserve">i </w:t>
      </w:r>
      <w:r w:rsidRPr="00D71304">
        <w:rPr>
          <w:rFonts w:ascii="Times New Roman" w:hAnsi="Times New Roman" w:cs="Times New Roman"/>
          <w:sz w:val="28"/>
          <w:szCs w:val="28"/>
          <w:lang w:val="tr-TR"/>
        </w:rPr>
        <w:t>Türk Anonim Şirketi</w:t>
      </w:r>
      <w:r>
        <w:rPr>
          <w:rFonts w:ascii="Times New Roman" w:hAnsi="Times New Roman" w:cs="Times New Roman"/>
          <w:sz w:val="28"/>
          <w:szCs w:val="28"/>
        </w:rPr>
        <w:t>) (крупнейшая компания по добыче угла), ЗАО «Маден Комюрлери» (</w:t>
      </w:r>
      <w:r>
        <w:rPr>
          <w:rFonts w:ascii="Times New Roman" w:hAnsi="Times New Roman" w:cs="Times New Roman"/>
          <w:sz w:val="28"/>
          <w:szCs w:val="28"/>
          <w:lang w:val="tr-TR"/>
        </w:rPr>
        <w:t xml:space="preserve">Maden Kömürleri </w:t>
      </w:r>
      <w:r w:rsidRPr="00D71304">
        <w:rPr>
          <w:rFonts w:ascii="Times New Roman" w:hAnsi="Times New Roman" w:cs="Times New Roman"/>
          <w:sz w:val="28"/>
          <w:szCs w:val="28"/>
          <w:lang w:val="tr-TR"/>
        </w:rPr>
        <w:t>Türk Anonim Şirketi</w:t>
      </w:r>
      <w:r>
        <w:rPr>
          <w:rFonts w:ascii="Times New Roman" w:hAnsi="Times New Roman" w:cs="Times New Roman"/>
          <w:sz w:val="28"/>
          <w:szCs w:val="28"/>
        </w:rPr>
        <w:t>)</w:t>
      </w:r>
      <w:r w:rsidR="00927DF7">
        <w:rPr>
          <w:rFonts w:ascii="Times New Roman" w:hAnsi="Times New Roman" w:cs="Times New Roman"/>
          <w:sz w:val="28"/>
          <w:szCs w:val="28"/>
        </w:rPr>
        <w:t xml:space="preserve"> </w:t>
      </w:r>
      <w:r>
        <w:rPr>
          <w:rFonts w:ascii="Times New Roman" w:hAnsi="Times New Roman" w:cs="Times New Roman"/>
          <w:sz w:val="28"/>
          <w:szCs w:val="28"/>
        </w:rPr>
        <w:t>(угольная), ЗАО «Эргани Бакыры» (</w:t>
      </w:r>
      <w:r>
        <w:rPr>
          <w:rFonts w:ascii="Times New Roman" w:hAnsi="Times New Roman" w:cs="Times New Roman"/>
          <w:sz w:val="28"/>
          <w:szCs w:val="28"/>
          <w:lang w:val="tr-TR"/>
        </w:rPr>
        <w:t xml:space="preserve">Ergeni Bakırı </w:t>
      </w:r>
      <w:r w:rsidRPr="00D71304">
        <w:rPr>
          <w:rFonts w:ascii="Times New Roman" w:hAnsi="Times New Roman" w:cs="Times New Roman"/>
          <w:sz w:val="28"/>
          <w:szCs w:val="28"/>
          <w:lang w:val="tr-TR"/>
        </w:rPr>
        <w:t>Türk Anonim Şirketi</w:t>
      </w:r>
      <w:r>
        <w:rPr>
          <w:rFonts w:ascii="Times New Roman" w:hAnsi="Times New Roman" w:cs="Times New Roman"/>
          <w:sz w:val="28"/>
          <w:szCs w:val="28"/>
        </w:rPr>
        <w:t>)</w:t>
      </w:r>
      <w:r w:rsidR="00927DF7">
        <w:rPr>
          <w:rFonts w:ascii="Times New Roman" w:hAnsi="Times New Roman" w:cs="Times New Roman"/>
          <w:sz w:val="28"/>
          <w:szCs w:val="28"/>
        </w:rPr>
        <w:t xml:space="preserve"> </w:t>
      </w:r>
      <w:r>
        <w:rPr>
          <w:rFonts w:ascii="Times New Roman" w:hAnsi="Times New Roman" w:cs="Times New Roman"/>
          <w:sz w:val="28"/>
          <w:szCs w:val="28"/>
        </w:rPr>
        <w:t>(добыча меди), ЗАО «Булгардаг Маденлери» (</w:t>
      </w:r>
      <w:r>
        <w:rPr>
          <w:rFonts w:ascii="Times New Roman" w:hAnsi="Times New Roman" w:cs="Times New Roman"/>
          <w:sz w:val="28"/>
          <w:szCs w:val="28"/>
          <w:lang w:val="tr-TR"/>
        </w:rPr>
        <w:t xml:space="preserve">Bulgarıdağ Madenleri </w:t>
      </w:r>
      <w:r w:rsidRPr="00D71304">
        <w:rPr>
          <w:rFonts w:ascii="Times New Roman" w:hAnsi="Times New Roman" w:cs="Times New Roman"/>
          <w:sz w:val="28"/>
          <w:szCs w:val="28"/>
          <w:lang w:val="tr-TR"/>
        </w:rPr>
        <w:t>Türk Anonim Şirketi</w:t>
      </w:r>
      <w:r>
        <w:rPr>
          <w:rFonts w:ascii="Times New Roman" w:hAnsi="Times New Roman" w:cs="Times New Roman"/>
          <w:sz w:val="28"/>
          <w:szCs w:val="28"/>
        </w:rPr>
        <w:t>)</w:t>
      </w:r>
      <w:r w:rsidRPr="00D71304">
        <w:rPr>
          <w:rFonts w:ascii="Times New Roman" w:hAnsi="Times New Roman" w:cs="Times New Roman"/>
          <w:sz w:val="28"/>
          <w:szCs w:val="28"/>
          <w:lang w:val="tr-TR"/>
        </w:rPr>
        <w:t xml:space="preserve"> </w:t>
      </w:r>
      <w:r>
        <w:rPr>
          <w:rFonts w:ascii="Times New Roman" w:hAnsi="Times New Roman" w:cs="Times New Roman"/>
          <w:sz w:val="28"/>
          <w:szCs w:val="28"/>
        </w:rPr>
        <w:t>(добыча свинца), ЗАО «Истанбул ве Тракья шекер фабрикалары» (</w:t>
      </w:r>
      <w:r>
        <w:rPr>
          <w:rFonts w:ascii="Times New Roman" w:hAnsi="Times New Roman" w:cs="Times New Roman"/>
          <w:sz w:val="28"/>
          <w:szCs w:val="28"/>
          <w:lang w:val="tr-TR"/>
        </w:rPr>
        <w:t xml:space="preserve">İstanbul ve Trakya Şeker Fabrikaları </w:t>
      </w:r>
      <w:r w:rsidRPr="00D71304">
        <w:rPr>
          <w:rFonts w:ascii="Times New Roman" w:hAnsi="Times New Roman" w:cs="Times New Roman"/>
          <w:sz w:val="28"/>
          <w:szCs w:val="28"/>
          <w:lang w:val="tr-TR"/>
        </w:rPr>
        <w:t>Türk Anonim Şirketi</w:t>
      </w:r>
      <w:r>
        <w:rPr>
          <w:rFonts w:ascii="Times New Roman" w:hAnsi="Times New Roman" w:cs="Times New Roman"/>
          <w:sz w:val="28"/>
          <w:szCs w:val="28"/>
        </w:rPr>
        <w:t>) (сахарная), ЗАО «Бурса докумаджылык» (</w:t>
      </w:r>
      <w:r>
        <w:rPr>
          <w:rFonts w:ascii="Times New Roman" w:hAnsi="Times New Roman" w:cs="Times New Roman"/>
          <w:sz w:val="28"/>
          <w:szCs w:val="28"/>
          <w:lang w:val="tr-TR"/>
        </w:rPr>
        <w:t>Bursa Anonim Türk Dokumacılık Şirketi</w:t>
      </w:r>
      <w:r>
        <w:rPr>
          <w:rFonts w:ascii="Times New Roman" w:hAnsi="Times New Roman" w:cs="Times New Roman"/>
          <w:sz w:val="28"/>
          <w:szCs w:val="28"/>
        </w:rPr>
        <w:t>)</w:t>
      </w:r>
      <w:r>
        <w:rPr>
          <w:rFonts w:ascii="Times New Roman" w:hAnsi="Times New Roman" w:cs="Times New Roman"/>
          <w:sz w:val="28"/>
          <w:szCs w:val="28"/>
          <w:lang w:val="tr-TR"/>
        </w:rPr>
        <w:t xml:space="preserve"> </w:t>
      </w:r>
      <w:r>
        <w:rPr>
          <w:rFonts w:ascii="Times New Roman" w:hAnsi="Times New Roman" w:cs="Times New Roman"/>
          <w:sz w:val="28"/>
          <w:szCs w:val="28"/>
        </w:rPr>
        <w:t>(текстильная), ЗАО «Истанбул тельсиз телефон» (радио-телефонная – концессионное предприятие) (</w:t>
      </w:r>
      <w:r>
        <w:rPr>
          <w:rFonts w:ascii="Times New Roman" w:hAnsi="Times New Roman" w:cs="Times New Roman"/>
          <w:sz w:val="28"/>
          <w:szCs w:val="28"/>
          <w:lang w:val="tr-TR"/>
        </w:rPr>
        <w:t>İstambul Anonim Türk Telsiz Telefon Şirketi</w:t>
      </w:r>
      <w:r>
        <w:rPr>
          <w:rFonts w:ascii="Times New Roman" w:hAnsi="Times New Roman" w:cs="Times New Roman"/>
          <w:sz w:val="28"/>
          <w:szCs w:val="28"/>
        </w:rPr>
        <w:t xml:space="preserve">), </w:t>
      </w:r>
      <w:r>
        <w:rPr>
          <w:rFonts w:ascii="Times New Roman" w:hAnsi="Times New Roman" w:cs="Times New Roman"/>
          <w:sz w:val="28"/>
          <w:szCs w:val="28"/>
          <w:lang w:val="tr-TR"/>
        </w:rPr>
        <w:t xml:space="preserve"> </w:t>
      </w:r>
      <w:r>
        <w:rPr>
          <w:rFonts w:ascii="Times New Roman" w:hAnsi="Times New Roman" w:cs="Times New Roman"/>
          <w:sz w:val="28"/>
          <w:szCs w:val="28"/>
        </w:rPr>
        <w:t>ЗАО «Тюркие кибрит инхисары»  (монополия на спички – концессионное предприятие) (</w:t>
      </w:r>
      <w:r>
        <w:rPr>
          <w:rFonts w:ascii="Times New Roman" w:hAnsi="Times New Roman" w:cs="Times New Roman"/>
          <w:sz w:val="28"/>
          <w:szCs w:val="28"/>
          <w:lang w:val="tr-TR"/>
        </w:rPr>
        <w:t xml:space="preserve">Türkiye Kibrit İnhisar </w:t>
      </w:r>
      <w:r w:rsidRPr="000C259A">
        <w:rPr>
          <w:rFonts w:ascii="Times New Roman" w:hAnsi="Times New Roman" w:cs="Times New Roman"/>
          <w:sz w:val="28"/>
          <w:szCs w:val="28"/>
          <w:lang w:val="tr-TR"/>
        </w:rPr>
        <w:t>Türk Anonim Şirketi</w:t>
      </w:r>
      <w:r>
        <w:rPr>
          <w:rFonts w:ascii="Times New Roman" w:hAnsi="Times New Roman" w:cs="Times New Roman"/>
          <w:sz w:val="28"/>
          <w:szCs w:val="28"/>
        </w:rPr>
        <w:t>)</w:t>
      </w:r>
      <w:r>
        <w:rPr>
          <w:rFonts w:ascii="Times New Roman" w:hAnsi="Times New Roman" w:cs="Times New Roman"/>
          <w:sz w:val="28"/>
          <w:szCs w:val="28"/>
          <w:lang w:val="tr-TR"/>
        </w:rPr>
        <w:t xml:space="preserve"> </w:t>
      </w:r>
      <w:r>
        <w:rPr>
          <w:rFonts w:ascii="Times New Roman" w:hAnsi="Times New Roman" w:cs="Times New Roman"/>
          <w:sz w:val="28"/>
          <w:szCs w:val="28"/>
        </w:rPr>
        <w:t>и др.</w:t>
      </w:r>
      <w:r>
        <w:rPr>
          <w:rStyle w:val="a6"/>
          <w:rFonts w:ascii="Times New Roman" w:hAnsi="Times New Roman" w:cs="Times New Roman"/>
          <w:sz w:val="28"/>
          <w:szCs w:val="28"/>
        </w:rPr>
        <w:footnoteReference w:id="217"/>
      </w:r>
    </w:p>
    <w:p w:rsidR="000C287E" w:rsidRDefault="000C287E" w:rsidP="000C28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1929 г. Деловой банк имел 27 филиалов во всех крупных городах Турции. Его связи переросли национальные границы – банк имел дочерние экспортные компании в Германии (Гамбург) и Египте (Александрия)</w:t>
      </w:r>
      <w:r>
        <w:rPr>
          <w:rStyle w:val="a6"/>
          <w:rFonts w:ascii="Times New Roman" w:hAnsi="Times New Roman" w:cs="Times New Roman"/>
          <w:sz w:val="28"/>
          <w:szCs w:val="28"/>
        </w:rPr>
        <w:footnoteReference w:id="218"/>
      </w:r>
      <w:r w:rsidR="00B8434C">
        <w:rPr>
          <w:rFonts w:ascii="Times New Roman" w:hAnsi="Times New Roman" w:cs="Times New Roman"/>
          <w:sz w:val="28"/>
          <w:szCs w:val="28"/>
        </w:rPr>
        <w:t>.</w:t>
      </w:r>
    </w:p>
    <w:p w:rsidR="000C287E" w:rsidRDefault="000C287E" w:rsidP="000C28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1932 г. Дж. Баяр закончил срок своих полномочий на должности генерального директора Делового банка и его назначили министром экономики Турции. Это произошло после смещения бывшего министра экономики Мустафы Шереф-бея (1930-1932 гг.) – сторонника усиления государственного сектора в экономике. Разработанное под его руководством постановление об усилении контингентирование импорта вызвало недовольство части торговцев и, в особенности, фабрикантов – импортеров сырья. Его деятельность вошла в противоречие с интересами частного капитала, ведущее место в котором занимал Деловой банк. Для проведения политики государственного капитализма в соответствие с указаниями этой группы на пост министра экономики и был назначен Дж. Баяр</w:t>
      </w:r>
      <w:r>
        <w:rPr>
          <w:rStyle w:val="a6"/>
          <w:rFonts w:ascii="Times New Roman" w:hAnsi="Times New Roman" w:cs="Times New Roman"/>
          <w:sz w:val="28"/>
          <w:szCs w:val="28"/>
        </w:rPr>
        <w:footnoteReference w:id="219"/>
      </w:r>
      <w:r w:rsidR="00B8434C">
        <w:rPr>
          <w:rFonts w:ascii="Times New Roman" w:hAnsi="Times New Roman" w:cs="Times New Roman"/>
          <w:sz w:val="28"/>
          <w:szCs w:val="28"/>
        </w:rPr>
        <w:t>.</w:t>
      </w:r>
    </w:p>
    <w:p w:rsidR="000C287E" w:rsidRDefault="000C287E" w:rsidP="000C28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Дж. Баяр своими действиями доказал национальной буржуазии, что он будет ревностно отстаивать ее интересы. По его инициативе были отклонены проекты строительства государственных сахарных заводов с помощью Советского Союза и приняты проекты их строительства Деловым банком при участии немецких фирм. Ему удалось также добиться отмены монополии государства на каботажное плавание. Режим контингентирования был пересмотрен и частично изменен. Деловой банк стал усиленно использовать государственные средства в своих целях</w:t>
      </w:r>
      <w:r>
        <w:rPr>
          <w:rStyle w:val="a6"/>
          <w:rFonts w:ascii="Times New Roman" w:hAnsi="Times New Roman" w:cs="Times New Roman"/>
          <w:sz w:val="28"/>
          <w:szCs w:val="28"/>
        </w:rPr>
        <w:footnoteReference w:id="220"/>
      </w:r>
      <w:r w:rsidR="00B8434C">
        <w:rPr>
          <w:rFonts w:ascii="Times New Roman" w:hAnsi="Times New Roman" w:cs="Times New Roman"/>
          <w:sz w:val="28"/>
          <w:szCs w:val="28"/>
        </w:rPr>
        <w:t>.</w:t>
      </w:r>
    </w:p>
    <w:p w:rsidR="000C287E" w:rsidRDefault="000C287E" w:rsidP="000C28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Журнал «Акис» описывая деятельность министра экономики Дж. Баяра в 30-х г. писал, что Дж. Баяр «организовал группу Деловой банк, состоявшую из аферистов. Дж. Баяр в политической деятельности был представителем этой группы и постоянно поддерживал ее членов, закрывая глаза не только </w:t>
      </w:r>
      <w:r>
        <w:rPr>
          <w:rFonts w:ascii="Times New Roman" w:hAnsi="Times New Roman" w:cs="Times New Roman"/>
          <w:sz w:val="28"/>
          <w:szCs w:val="28"/>
        </w:rPr>
        <w:lastRenderedPageBreak/>
        <w:t>на огромные прибыли, но и содействуя их получению. Все лица, окружавшие в то время Дж. Баяра, стали богачами»</w:t>
      </w:r>
      <w:r>
        <w:rPr>
          <w:rStyle w:val="a6"/>
          <w:rFonts w:ascii="Times New Roman" w:hAnsi="Times New Roman" w:cs="Times New Roman"/>
          <w:sz w:val="28"/>
          <w:szCs w:val="28"/>
        </w:rPr>
        <w:footnoteReference w:id="221"/>
      </w:r>
      <w:r w:rsidR="00B8434C">
        <w:rPr>
          <w:rFonts w:ascii="Times New Roman" w:hAnsi="Times New Roman" w:cs="Times New Roman"/>
          <w:sz w:val="28"/>
          <w:szCs w:val="28"/>
        </w:rPr>
        <w:t>.</w:t>
      </w:r>
    </w:p>
    <w:p w:rsidR="000C287E" w:rsidRDefault="000C287E" w:rsidP="000C28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период, пока Дж. Баяр находился в должности министра экономики, Деловой банк</w:t>
      </w:r>
      <w:r w:rsidR="002B3D06" w:rsidRPr="002B3D06">
        <w:t xml:space="preserve"> </w:t>
      </w:r>
      <w:r w:rsidR="002B3D06" w:rsidRPr="002B3D06">
        <w:rPr>
          <w:rFonts w:ascii="Times New Roman" w:hAnsi="Times New Roman" w:cs="Times New Roman"/>
          <w:sz w:val="28"/>
          <w:szCs w:val="28"/>
        </w:rPr>
        <w:t>стал</w:t>
      </w:r>
      <w:r>
        <w:rPr>
          <w:rFonts w:ascii="Times New Roman" w:hAnsi="Times New Roman" w:cs="Times New Roman"/>
          <w:sz w:val="28"/>
          <w:szCs w:val="28"/>
        </w:rPr>
        <w:t xml:space="preserve"> еще более активно участвовать в промышленном предпринимательстве, хотя кредитование торгово-посреднических операций продолжало занимать важное место в его деятельности. Сферами наибольшей активности Делового банка были сахарная, угольная, текстильная промышленность и некоторые другие отрасли</w:t>
      </w:r>
      <w:r>
        <w:rPr>
          <w:rStyle w:val="a6"/>
          <w:rFonts w:ascii="Times New Roman" w:hAnsi="Times New Roman" w:cs="Times New Roman"/>
          <w:sz w:val="28"/>
          <w:szCs w:val="28"/>
        </w:rPr>
        <w:footnoteReference w:id="222"/>
      </w:r>
      <w:r w:rsidR="00B8434C">
        <w:rPr>
          <w:rFonts w:ascii="Times New Roman" w:hAnsi="Times New Roman" w:cs="Times New Roman"/>
          <w:sz w:val="28"/>
          <w:szCs w:val="28"/>
        </w:rPr>
        <w:t>.</w:t>
      </w:r>
    </w:p>
    <w:p w:rsidR="000C287E" w:rsidRPr="00B8434C" w:rsidRDefault="000C287E" w:rsidP="00B8434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после того, ка</w:t>
      </w:r>
      <w:r w:rsidR="00B8434C">
        <w:rPr>
          <w:rFonts w:ascii="Times New Roman" w:hAnsi="Times New Roman" w:cs="Times New Roman"/>
          <w:sz w:val="28"/>
          <w:szCs w:val="28"/>
        </w:rPr>
        <w:t>к Банк национальной стабилизации</w:t>
      </w:r>
      <w:r>
        <w:rPr>
          <w:rFonts w:ascii="Times New Roman" w:hAnsi="Times New Roman" w:cs="Times New Roman"/>
          <w:sz w:val="28"/>
          <w:szCs w:val="28"/>
        </w:rPr>
        <w:t xml:space="preserve"> вошел в его состав, Деловой банк стал почти единственным крупным частным банком страны и начал очень активно участвовать в создании различных предприя</w:t>
      </w:r>
      <w:r w:rsidR="00B8434C">
        <w:rPr>
          <w:rFonts w:ascii="Times New Roman" w:hAnsi="Times New Roman" w:cs="Times New Roman"/>
          <w:sz w:val="28"/>
          <w:szCs w:val="28"/>
        </w:rPr>
        <w:t xml:space="preserve">тий в разных отраслях. Однако, </w:t>
      </w:r>
      <w:r>
        <w:rPr>
          <w:rFonts w:ascii="Times New Roman" w:hAnsi="Times New Roman" w:cs="Times New Roman"/>
          <w:sz w:val="28"/>
          <w:szCs w:val="28"/>
        </w:rPr>
        <w:t>с 1932 г., когда Дж. Баяр был назначен министром экономики, Деловой банк стал еще более активно вести банковскую деятельность, зачастую в пользу своего собственного обогащения.</w:t>
      </w:r>
    </w:p>
    <w:p w:rsidR="000C287E" w:rsidRDefault="000C287E" w:rsidP="00B8434C">
      <w:pPr>
        <w:spacing w:line="360" w:lineRule="auto"/>
        <w:jc w:val="both"/>
        <w:rPr>
          <w:rFonts w:ascii="Times New Roman" w:hAnsi="Times New Roman" w:cs="Times New Roman"/>
          <w:sz w:val="28"/>
          <w:szCs w:val="28"/>
        </w:rPr>
      </w:pPr>
    </w:p>
    <w:p w:rsidR="000C287E" w:rsidRDefault="000C287E" w:rsidP="000C287E">
      <w:pPr>
        <w:spacing w:line="360" w:lineRule="auto"/>
        <w:jc w:val="both"/>
        <w:rPr>
          <w:rFonts w:ascii="Times New Roman" w:hAnsi="Times New Roman" w:cs="Times New Roman"/>
          <w:sz w:val="28"/>
          <w:szCs w:val="28"/>
        </w:rPr>
      </w:pPr>
    </w:p>
    <w:p w:rsidR="00A41C09" w:rsidRDefault="00A41C09" w:rsidP="00113C91">
      <w:pPr>
        <w:spacing w:line="360" w:lineRule="auto"/>
        <w:ind w:firstLine="709"/>
        <w:jc w:val="both"/>
        <w:rPr>
          <w:rFonts w:ascii="Times New Roman" w:hAnsi="Times New Roman" w:cs="Times New Roman"/>
          <w:sz w:val="28"/>
          <w:szCs w:val="28"/>
        </w:rPr>
      </w:pPr>
    </w:p>
    <w:p w:rsidR="00A41C09" w:rsidRDefault="00A41C09" w:rsidP="00113C91">
      <w:pPr>
        <w:spacing w:line="360" w:lineRule="auto"/>
        <w:ind w:firstLine="709"/>
        <w:jc w:val="both"/>
        <w:rPr>
          <w:rFonts w:ascii="Times New Roman" w:hAnsi="Times New Roman" w:cs="Times New Roman"/>
          <w:sz w:val="28"/>
          <w:szCs w:val="28"/>
        </w:rPr>
      </w:pPr>
    </w:p>
    <w:p w:rsidR="00A41C09" w:rsidRDefault="00A41C09" w:rsidP="00113C91">
      <w:pPr>
        <w:spacing w:line="360" w:lineRule="auto"/>
        <w:ind w:firstLine="709"/>
        <w:jc w:val="both"/>
        <w:rPr>
          <w:rFonts w:ascii="Times New Roman" w:hAnsi="Times New Roman" w:cs="Times New Roman"/>
          <w:sz w:val="28"/>
          <w:szCs w:val="28"/>
        </w:rPr>
      </w:pPr>
    </w:p>
    <w:p w:rsidR="00A41C09" w:rsidRDefault="00A41C09" w:rsidP="00113C91">
      <w:pPr>
        <w:spacing w:line="360" w:lineRule="auto"/>
        <w:ind w:firstLine="709"/>
        <w:jc w:val="both"/>
        <w:rPr>
          <w:rFonts w:ascii="Times New Roman" w:hAnsi="Times New Roman" w:cs="Times New Roman"/>
          <w:sz w:val="28"/>
          <w:szCs w:val="28"/>
        </w:rPr>
      </w:pPr>
    </w:p>
    <w:p w:rsidR="00A41C09" w:rsidRDefault="00A41C09" w:rsidP="00113C91">
      <w:pPr>
        <w:spacing w:line="360" w:lineRule="auto"/>
        <w:ind w:firstLine="709"/>
        <w:jc w:val="both"/>
        <w:rPr>
          <w:rFonts w:ascii="Times New Roman" w:hAnsi="Times New Roman" w:cs="Times New Roman"/>
          <w:sz w:val="28"/>
          <w:szCs w:val="28"/>
        </w:rPr>
      </w:pPr>
    </w:p>
    <w:p w:rsidR="00A41C09" w:rsidRDefault="00A41C09" w:rsidP="00113C91">
      <w:pPr>
        <w:spacing w:line="360" w:lineRule="auto"/>
        <w:ind w:firstLine="709"/>
        <w:jc w:val="both"/>
        <w:rPr>
          <w:rFonts w:ascii="Times New Roman" w:hAnsi="Times New Roman" w:cs="Times New Roman"/>
          <w:sz w:val="28"/>
          <w:szCs w:val="28"/>
        </w:rPr>
      </w:pPr>
    </w:p>
    <w:p w:rsidR="0062296A" w:rsidRDefault="0062296A">
      <w:pPr>
        <w:rPr>
          <w:rFonts w:ascii="Times New Roman" w:hAnsi="Times New Roman" w:cs="Times New Roman"/>
          <w:sz w:val="28"/>
          <w:szCs w:val="28"/>
        </w:rPr>
      </w:pPr>
      <w:r>
        <w:rPr>
          <w:rFonts w:ascii="Times New Roman" w:hAnsi="Times New Roman" w:cs="Times New Roman"/>
          <w:sz w:val="28"/>
          <w:szCs w:val="28"/>
        </w:rPr>
        <w:br w:type="page"/>
      </w:r>
    </w:p>
    <w:p w:rsidR="000C287E" w:rsidRPr="00675080" w:rsidRDefault="000C287E" w:rsidP="00675080">
      <w:pPr>
        <w:pStyle w:val="1"/>
        <w:jc w:val="center"/>
        <w:rPr>
          <w:rFonts w:ascii="Times New Roman" w:hAnsi="Times New Roman" w:cs="Times New Roman"/>
          <w:color w:val="auto"/>
        </w:rPr>
      </w:pPr>
      <w:bookmarkStart w:id="5" w:name="_Toc483830072"/>
      <w:r w:rsidRPr="00675080">
        <w:rPr>
          <w:rFonts w:ascii="Times New Roman" w:hAnsi="Times New Roman" w:cs="Times New Roman"/>
          <w:color w:val="auto"/>
        </w:rPr>
        <w:lastRenderedPageBreak/>
        <w:t>Заключение</w:t>
      </w:r>
      <w:bookmarkEnd w:id="5"/>
    </w:p>
    <w:p w:rsidR="004F3DA9" w:rsidRDefault="000C287E" w:rsidP="000C287E">
      <w:pPr>
        <w:spacing w:after="0" w:line="360" w:lineRule="auto"/>
        <w:ind w:firstLine="709"/>
        <w:jc w:val="both"/>
        <w:rPr>
          <w:rFonts w:ascii="Times New Roman" w:hAnsi="Times New Roman" w:cs="Times New Roman"/>
          <w:sz w:val="28"/>
          <w:szCs w:val="28"/>
        </w:rPr>
      </w:pPr>
      <w:r w:rsidRPr="00A27EBE">
        <w:rPr>
          <w:rFonts w:ascii="Times New Roman" w:hAnsi="Times New Roman" w:cs="Times New Roman"/>
          <w:sz w:val="28"/>
          <w:szCs w:val="28"/>
        </w:rPr>
        <w:t>Подводя итоги, можно сделать вывод, что молодая Турция к моменту провозглашения Республикой находилась в глубоком экономическом и финансовом кризисе. Причинами тому служили беспрерывные войны, в которых с начала XX в. участвовала страна, неэффективная экономическая политика, проводимая младотурками, разграбление Турции западным державам, невыгодное для молодой страны Османское наследие и т.д. В столь трудном положении Турция нуждалась в активной реформации, которая помогла бы</w:t>
      </w:r>
      <w:r>
        <w:rPr>
          <w:rFonts w:ascii="Times New Roman" w:hAnsi="Times New Roman" w:cs="Times New Roman"/>
          <w:sz w:val="28"/>
          <w:szCs w:val="28"/>
        </w:rPr>
        <w:t xml:space="preserve"> ей</w:t>
      </w:r>
      <w:r w:rsidRPr="00A27EBE">
        <w:rPr>
          <w:rFonts w:ascii="Times New Roman" w:hAnsi="Times New Roman" w:cs="Times New Roman"/>
          <w:sz w:val="28"/>
          <w:szCs w:val="28"/>
        </w:rPr>
        <w:t xml:space="preserve"> выйти из кризиса. Прежде всего, стране необходима была экономическая реформация. В 1923 г. кемалисты, во главе </w:t>
      </w:r>
      <w:r>
        <w:rPr>
          <w:rFonts w:ascii="Times New Roman" w:hAnsi="Times New Roman" w:cs="Times New Roman"/>
          <w:sz w:val="28"/>
          <w:szCs w:val="28"/>
        </w:rPr>
        <w:t>с М.К. Ататюрком</w:t>
      </w:r>
      <w:r w:rsidRPr="00A27EBE">
        <w:rPr>
          <w:rFonts w:ascii="Times New Roman" w:hAnsi="Times New Roman" w:cs="Times New Roman"/>
          <w:sz w:val="28"/>
          <w:szCs w:val="28"/>
        </w:rPr>
        <w:t xml:space="preserve">, пришли к власти и начали осуществлять свои реформаторские планы. Одной из главных целей </w:t>
      </w:r>
      <w:r w:rsidR="00A15645">
        <w:rPr>
          <w:rFonts w:ascii="Times New Roman" w:hAnsi="Times New Roman" w:cs="Times New Roman"/>
          <w:sz w:val="28"/>
          <w:szCs w:val="28"/>
        </w:rPr>
        <w:t>Ататюрка</w:t>
      </w:r>
      <w:r w:rsidRPr="00A27EBE">
        <w:rPr>
          <w:rFonts w:ascii="Times New Roman" w:hAnsi="Times New Roman" w:cs="Times New Roman"/>
          <w:sz w:val="28"/>
          <w:szCs w:val="28"/>
        </w:rPr>
        <w:t xml:space="preserve"> было избавление страны от экономической зависимости от западных держав. Осуществить ее было очень сложно, поскольку почти все хозяйственные отрасли Турции были в руках западных с</w:t>
      </w:r>
      <w:r w:rsidR="00A15645">
        <w:rPr>
          <w:rFonts w:ascii="Times New Roman" w:hAnsi="Times New Roman" w:cs="Times New Roman"/>
          <w:sz w:val="28"/>
          <w:szCs w:val="28"/>
        </w:rPr>
        <w:t>тран. Несмотря на это, М.К. Ататюрк</w:t>
      </w:r>
      <w:r w:rsidRPr="00A27EBE">
        <w:rPr>
          <w:rFonts w:ascii="Times New Roman" w:hAnsi="Times New Roman" w:cs="Times New Roman"/>
          <w:sz w:val="28"/>
          <w:szCs w:val="28"/>
        </w:rPr>
        <w:t xml:space="preserve"> в 1923 г. на Измирском Экономическом Конгрессе решил принять ряд существенных мер для реализации национальной экономической политики. Все участники данного конгресса требовали у власти создать для них благоприятные условия с целью развития экономики страны.</w:t>
      </w:r>
      <w:r w:rsidR="00A15645">
        <w:rPr>
          <w:rFonts w:ascii="Times New Roman" w:hAnsi="Times New Roman" w:cs="Times New Roman"/>
          <w:sz w:val="28"/>
          <w:szCs w:val="28"/>
        </w:rPr>
        <w:t xml:space="preserve"> Среди участников</w:t>
      </w:r>
      <w:r>
        <w:rPr>
          <w:rFonts w:ascii="Times New Roman" w:hAnsi="Times New Roman" w:cs="Times New Roman"/>
          <w:sz w:val="28"/>
          <w:szCs w:val="28"/>
        </w:rPr>
        <w:t xml:space="preserve"> конгресса были представители местного бизнес-эстеблишмента: учредители Банка национальной стабилизации (вошедшего в 1927 г. в Деловой банк), будущие учредители и члены совета директоров Делового банка.</w:t>
      </w:r>
      <w:r w:rsidRPr="00A27EBE">
        <w:rPr>
          <w:rFonts w:ascii="Times New Roman" w:hAnsi="Times New Roman" w:cs="Times New Roman"/>
          <w:sz w:val="28"/>
          <w:szCs w:val="28"/>
        </w:rPr>
        <w:t xml:space="preserve"> По мнению </w:t>
      </w:r>
      <w:r>
        <w:rPr>
          <w:rFonts w:ascii="Times New Roman" w:hAnsi="Times New Roman" w:cs="Times New Roman"/>
          <w:sz w:val="28"/>
          <w:szCs w:val="28"/>
        </w:rPr>
        <w:t>Ататюрка</w:t>
      </w:r>
      <w:r w:rsidRPr="00A27EBE">
        <w:rPr>
          <w:rFonts w:ascii="Times New Roman" w:hAnsi="Times New Roman" w:cs="Times New Roman"/>
          <w:sz w:val="28"/>
          <w:szCs w:val="28"/>
        </w:rPr>
        <w:t>, страна нуждалась в создании собственного национального банка для регулирования и контроля национальны</w:t>
      </w:r>
      <w:r>
        <w:rPr>
          <w:rFonts w:ascii="Times New Roman" w:hAnsi="Times New Roman" w:cs="Times New Roman"/>
          <w:sz w:val="28"/>
          <w:szCs w:val="28"/>
        </w:rPr>
        <w:t>х</w:t>
      </w:r>
      <w:r w:rsidRPr="00A27EBE">
        <w:rPr>
          <w:rFonts w:ascii="Times New Roman" w:hAnsi="Times New Roman" w:cs="Times New Roman"/>
          <w:sz w:val="28"/>
          <w:szCs w:val="28"/>
        </w:rPr>
        <w:t xml:space="preserve"> капитал</w:t>
      </w:r>
      <w:r>
        <w:rPr>
          <w:rFonts w:ascii="Times New Roman" w:hAnsi="Times New Roman" w:cs="Times New Roman"/>
          <w:sz w:val="28"/>
          <w:szCs w:val="28"/>
        </w:rPr>
        <w:t>ов</w:t>
      </w:r>
      <w:r w:rsidRPr="00A27EBE">
        <w:rPr>
          <w:rFonts w:ascii="Times New Roman" w:hAnsi="Times New Roman" w:cs="Times New Roman"/>
          <w:sz w:val="28"/>
          <w:szCs w:val="28"/>
        </w:rPr>
        <w:t xml:space="preserve"> и финанс</w:t>
      </w:r>
      <w:r>
        <w:rPr>
          <w:rFonts w:ascii="Times New Roman" w:hAnsi="Times New Roman" w:cs="Times New Roman"/>
          <w:sz w:val="28"/>
          <w:szCs w:val="28"/>
        </w:rPr>
        <w:t>ов</w:t>
      </w:r>
      <w:r w:rsidRPr="00A27EBE">
        <w:rPr>
          <w:rFonts w:ascii="Times New Roman" w:hAnsi="Times New Roman" w:cs="Times New Roman"/>
          <w:sz w:val="28"/>
          <w:szCs w:val="28"/>
        </w:rPr>
        <w:t>, которые в течение нескольких столетий находились под контролем западных держав. Положение о создании собственного национального банка было правильным и логичным решением. Таким образом, можно отметить, что в рамках конгресса было принято очень важное решение для будущего развития</w:t>
      </w:r>
      <w:r>
        <w:rPr>
          <w:rFonts w:ascii="Times New Roman" w:hAnsi="Times New Roman" w:cs="Times New Roman"/>
          <w:sz w:val="28"/>
          <w:szCs w:val="28"/>
        </w:rPr>
        <w:t xml:space="preserve"> Турецкой Республики – создать национальный банк</w:t>
      </w:r>
      <w:r w:rsidRPr="00A27EBE">
        <w:rPr>
          <w:rFonts w:ascii="Times New Roman" w:hAnsi="Times New Roman" w:cs="Times New Roman"/>
          <w:sz w:val="28"/>
          <w:szCs w:val="28"/>
        </w:rPr>
        <w:t xml:space="preserve">. Спустя год 26 августа 1924 г. лично </w:t>
      </w:r>
      <w:r w:rsidR="00A15645">
        <w:rPr>
          <w:rFonts w:ascii="Times New Roman" w:hAnsi="Times New Roman" w:cs="Times New Roman"/>
          <w:sz w:val="28"/>
          <w:szCs w:val="28"/>
        </w:rPr>
        <w:t>Ататюрком</w:t>
      </w:r>
      <w:r w:rsidRPr="00A27EBE">
        <w:rPr>
          <w:rFonts w:ascii="Times New Roman" w:hAnsi="Times New Roman" w:cs="Times New Roman"/>
          <w:sz w:val="28"/>
          <w:szCs w:val="28"/>
        </w:rPr>
        <w:t xml:space="preserve"> был учрежден Деловой банк</w:t>
      </w:r>
      <w:r w:rsidR="004F3DA9">
        <w:rPr>
          <w:rFonts w:ascii="Times New Roman" w:hAnsi="Times New Roman" w:cs="Times New Roman"/>
          <w:sz w:val="28"/>
          <w:szCs w:val="28"/>
        </w:rPr>
        <w:t>.</w:t>
      </w:r>
    </w:p>
    <w:p w:rsidR="00A41C09" w:rsidRDefault="00A41C09" w:rsidP="004F3DA9">
      <w:pPr>
        <w:spacing w:after="0" w:line="360" w:lineRule="auto"/>
        <w:ind w:firstLine="709"/>
        <w:jc w:val="both"/>
        <w:rPr>
          <w:rFonts w:ascii="Times New Roman" w:hAnsi="Times New Roman" w:cs="Times New Roman"/>
          <w:sz w:val="28"/>
          <w:szCs w:val="28"/>
        </w:rPr>
      </w:pPr>
      <w:r w:rsidRPr="00A41C09">
        <w:rPr>
          <w:rFonts w:ascii="Times New Roman" w:hAnsi="Times New Roman" w:cs="Times New Roman"/>
          <w:sz w:val="28"/>
          <w:szCs w:val="28"/>
        </w:rPr>
        <w:lastRenderedPageBreak/>
        <w:t>Первый президент Турецкой Республики Ататюрк поручил такую ответственную задачу опытному в банковской системе Дж. Баяру. Выше неоднократно упоминалось о вкладе Дж. Баяра в создание Делового банка. Как мы уже знаем Дж. Баяр к тому времени получил достаточно опыта в банковск</w:t>
      </w:r>
      <w:r>
        <w:rPr>
          <w:rFonts w:ascii="Times New Roman" w:hAnsi="Times New Roman" w:cs="Times New Roman"/>
          <w:sz w:val="28"/>
          <w:szCs w:val="28"/>
        </w:rPr>
        <w:t>ой системе, к тому же, Джеляль-</w:t>
      </w:r>
      <w:r w:rsidRPr="00A41C09">
        <w:rPr>
          <w:rFonts w:ascii="Times New Roman" w:hAnsi="Times New Roman" w:cs="Times New Roman"/>
          <w:sz w:val="28"/>
          <w:szCs w:val="28"/>
        </w:rPr>
        <w:t>бей являлся одним из близких людей первого президента Турции.</w:t>
      </w:r>
    </w:p>
    <w:p w:rsidR="004F3DA9" w:rsidRPr="004F3DA9" w:rsidRDefault="004F3DA9" w:rsidP="00927DF7">
      <w:pPr>
        <w:spacing w:after="0" w:line="360" w:lineRule="auto"/>
        <w:ind w:firstLine="709"/>
        <w:jc w:val="both"/>
        <w:rPr>
          <w:rFonts w:ascii="Times New Roman" w:hAnsi="Times New Roman" w:cs="Times New Roman"/>
          <w:sz w:val="28"/>
          <w:szCs w:val="28"/>
        </w:rPr>
      </w:pPr>
      <w:r w:rsidRPr="004F3DA9">
        <w:rPr>
          <w:rFonts w:ascii="Times New Roman" w:hAnsi="Times New Roman" w:cs="Times New Roman"/>
          <w:sz w:val="28"/>
          <w:szCs w:val="28"/>
        </w:rPr>
        <w:t>Создание национального банка в свою очередь требовал</w:t>
      </w:r>
      <w:r w:rsidR="00927DF7">
        <w:rPr>
          <w:rFonts w:ascii="Times New Roman" w:hAnsi="Times New Roman" w:cs="Times New Roman"/>
          <w:sz w:val="28"/>
          <w:szCs w:val="28"/>
        </w:rPr>
        <w:t>о</w:t>
      </w:r>
      <w:r w:rsidRPr="004F3DA9">
        <w:rPr>
          <w:rFonts w:ascii="Times New Roman" w:hAnsi="Times New Roman" w:cs="Times New Roman"/>
          <w:sz w:val="28"/>
          <w:szCs w:val="28"/>
        </w:rPr>
        <w:t xml:space="preserve"> значительны</w:t>
      </w:r>
      <w:r w:rsidR="00927DF7">
        <w:rPr>
          <w:rFonts w:ascii="Times New Roman" w:hAnsi="Times New Roman" w:cs="Times New Roman"/>
          <w:sz w:val="28"/>
          <w:szCs w:val="28"/>
        </w:rPr>
        <w:t>х</w:t>
      </w:r>
      <w:r w:rsidRPr="004F3DA9">
        <w:rPr>
          <w:rFonts w:ascii="Times New Roman" w:hAnsi="Times New Roman" w:cs="Times New Roman"/>
          <w:sz w:val="28"/>
          <w:szCs w:val="28"/>
        </w:rPr>
        <w:t xml:space="preserve"> денежны</w:t>
      </w:r>
      <w:r w:rsidR="00927DF7">
        <w:rPr>
          <w:rFonts w:ascii="Times New Roman" w:hAnsi="Times New Roman" w:cs="Times New Roman"/>
          <w:sz w:val="28"/>
          <w:szCs w:val="28"/>
        </w:rPr>
        <w:t>х</w:t>
      </w:r>
      <w:r w:rsidRPr="004F3DA9">
        <w:rPr>
          <w:rFonts w:ascii="Times New Roman" w:hAnsi="Times New Roman" w:cs="Times New Roman"/>
          <w:sz w:val="28"/>
          <w:szCs w:val="28"/>
        </w:rPr>
        <w:t xml:space="preserve"> средств. Ататюрк, заявил о проведении национальной экономической политики, чтобы привлечь крупных торговцев и промышленников. За короткое время М.К. Ататюрк был поддержан местными крупными торговцами, промышленниками, олигархами, которые накопили значительный капитал во время первой мировой войны. Также нужно еще раз упомянуть о первых учредител</w:t>
      </w:r>
      <w:r w:rsidR="00927DF7">
        <w:rPr>
          <w:rFonts w:ascii="Times New Roman" w:hAnsi="Times New Roman" w:cs="Times New Roman"/>
          <w:sz w:val="28"/>
          <w:szCs w:val="28"/>
        </w:rPr>
        <w:t>ях и о первом составе С</w:t>
      </w:r>
      <w:r w:rsidRPr="004F3DA9">
        <w:rPr>
          <w:rFonts w:ascii="Times New Roman" w:hAnsi="Times New Roman" w:cs="Times New Roman"/>
          <w:sz w:val="28"/>
          <w:szCs w:val="28"/>
        </w:rPr>
        <w:t>овет</w:t>
      </w:r>
      <w:r w:rsidR="00927DF7">
        <w:rPr>
          <w:rFonts w:ascii="Times New Roman" w:hAnsi="Times New Roman" w:cs="Times New Roman"/>
          <w:sz w:val="28"/>
          <w:szCs w:val="28"/>
        </w:rPr>
        <w:t>а</w:t>
      </w:r>
      <w:r w:rsidRPr="004F3DA9">
        <w:rPr>
          <w:rFonts w:ascii="Times New Roman" w:hAnsi="Times New Roman" w:cs="Times New Roman"/>
          <w:sz w:val="28"/>
          <w:szCs w:val="28"/>
        </w:rPr>
        <w:t xml:space="preserve"> </w:t>
      </w:r>
      <w:r w:rsidR="00927DF7">
        <w:rPr>
          <w:rFonts w:ascii="Times New Roman" w:hAnsi="Times New Roman" w:cs="Times New Roman"/>
          <w:sz w:val="28"/>
          <w:szCs w:val="28"/>
        </w:rPr>
        <w:t>ди</w:t>
      </w:r>
      <w:r w:rsidRPr="004F3DA9">
        <w:rPr>
          <w:rFonts w:ascii="Times New Roman" w:hAnsi="Times New Roman" w:cs="Times New Roman"/>
          <w:sz w:val="28"/>
          <w:szCs w:val="28"/>
        </w:rPr>
        <w:t xml:space="preserve">ректоров Делового банка. Почти все первые учредители </w:t>
      </w:r>
      <w:r w:rsidR="00927DF7">
        <w:rPr>
          <w:rFonts w:ascii="Times New Roman" w:hAnsi="Times New Roman" w:cs="Times New Roman"/>
          <w:sz w:val="28"/>
          <w:szCs w:val="28"/>
        </w:rPr>
        <w:t>и ч</w:t>
      </w:r>
      <w:r w:rsidRPr="004F3DA9">
        <w:rPr>
          <w:rFonts w:ascii="Times New Roman" w:hAnsi="Times New Roman" w:cs="Times New Roman"/>
          <w:sz w:val="28"/>
          <w:szCs w:val="28"/>
        </w:rPr>
        <w:t>л</w:t>
      </w:r>
      <w:r w:rsidR="00927DF7">
        <w:rPr>
          <w:rFonts w:ascii="Times New Roman" w:hAnsi="Times New Roman" w:cs="Times New Roman"/>
          <w:sz w:val="28"/>
          <w:szCs w:val="28"/>
        </w:rPr>
        <w:t>ены С</w:t>
      </w:r>
      <w:r w:rsidRPr="004F3DA9">
        <w:rPr>
          <w:rFonts w:ascii="Times New Roman" w:hAnsi="Times New Roman" w:cs="Times New Roman"/>
          <w:sz w:val="28"/>
          <w:szCs w:val="28"/>
        </w:rPr>
        <w:t>овет</w:t>
      </w:r>
      <w:r w:rsidR="00927DF7">
        <w:rPr>
          <w:rFonts w:ascii="Times New Roman" w:hAnsi="Times New Roman" w:cs="Times New Roman"/>
          <w:sz w:val="28"/>
          <w:szCs w:val="28"/>
        </w:rPr>
        <w:t>а</w:t>
      </w:r>
      <w:r w:rsidRPr="004F3DA9">
        <w:rPr>
          <w:rFonts w:ascii="Times New Roman" w:hAnsi="Times New Roman" w:cs="Times New Roman"/>
          <w:sz w:val="28"/>
          <w:szCs w:val="28"/>
        </w:rPr>
        <w:t xml:space="preserve"> директоров банка в свое врем</w:t>
      </w:r>
      <w:r w:rsidR="00927DF7">
        <w:rPr>
          <w:rFonts w:ascii="Times New Roman" w:hAnsi="Times New Roman" w:cs="Times New Roman"/>
          <w:sz w:val="28"/>
          <w:szCs w:val="28"/>
        </w:rPr>
        <w:t>я</w:t>
      </w:r>
      <w:r w:rsidRPr="004F3DA9">
        <w:rPr>
          <w:rFonts w:ascii="Times New Roman" w:hAnsi="Times New Roman" w:cs="Times New Roman"/>
          <w:sz w:val="28"/>
          <w:szCs w:val="28"/>
        </w:rPr>
        <w:t xml:space="preserve"> были  сослуживцами, однополчанами и школьными друзьями </w:t>
      </w:r>
      <w:r w:rsidR="00927DF7">
        <w:rPr>
          <w:rFonts w:ascii="Times New Roman" w:hAnsi="Times New Roman" w:cs="Times New Roman"/>
          <w:sz w:val="28"/>
          <w:szCs w:val="28"/>
        </w:rPr>
        <w:t>первого президента Турции Ататюрка. После провозглашения республики большинство из них стало</w:t>
      </w:r>
      <w:r w:rsidRPr="004F3DA9">
        <w:rPr>
          <w:rFonts w:ascii="Times New Roman" w:hAnsi="Times New Roman" w:cs="Times New Roman"/>
          <w:sz w:val="28"/>
          <w:szCs w:val="28"/>
        </w:rPr>
        <w:t xml:space="preserve"> депутатами или же министрами. </w:t>
      </w:r>
    </w:p>
    <w:p w:rsidR="004F3DA9" w:rsidRPr="004F3DA9" w:rsidRDefault="004F3DA9" w:rsidP="007F49AD">
      <w:pPr>
        <w:spacing w:after="0" w:line="360" w:lineRule="auto"/>
        <w:ind w:firstLine="709"/>
        <w:jc w:val="both"/>
        <w:rPr>
          <w:rFonts w:ascii="Times New Roman" w:hAnsi="Times New Roman" w:cs="Times New Roman"/>
          <w:sz w:val="28"/>
          <w:szCs w:val="28"/>
        </w:rPr>
      </w:pPr>
      <w:r w:rsidRPr="004F3DA9">
        <w:rPr>
          <w:rFonts w:ascii="Times New Roman" w:hAnsi="Times New Roman" w:cs="Times New Roman"/>
          <w:sz w:val="28"/>
          <w:szCs w:val="28"/>
        </w:rPr>
        <w:t>Деловой банк, созданный во главе</w:t>
      </w:r>
      <w:r w:rsidR="007F49AD">
        <w:rPr>
          <w:rFonts w:ascii="Times New Roman" w:hAnsi="Times New Roman" w:cs="Times New Roman"/>
          <w:sz w:val="28"/>
          <w:szCs w:val="28"/>
        </w:rPr>
        <w:t xml:space="preserve"> с </w:t>
      </w:r>
      <w:r w:rsidRPr="004F3DA9">
        <w:rPr>
          <w:rFonts w:ascii="Times New Roman" w:hAnsi="Times New Roman" w:cs="Times New Roman"/>
          <w:sz w:val="28"/>
          <w:szCs w:val="28"/>
        </w:rPr>
        <w:t>Дж. Баяр</w:t>
      </w:r>
      <w:r w:rsidR="007F49AD">
        <w:rPr>
          <w:rFonts w:ascii="Times New Roman" w:hAnsi="Times New Roman" w:cs="Times New Roman"/>
          <w:sz w:val="28"/>
          <w:szCs w:val="28"/>
        </w:rPr>
        <w:t>ом</w:t>
      </w:r>
      <w:r w:rsidRPr="004F3DA9">
        <w:rPr>
          <w:rFonts w:ascii="Times New Roman" w:hAnsi="Times New Roman" w:cs="Times New Roman"/>
          <w:sz w:val="28"/>
          <w:szCs w:val="28"/>
        </w:rPr>
        <w:t xml:space="preserve"> и соратниками Ататюрка, в первые годы своего существования в основном служил не интересам страны, а преследовал </w:t>
      </w:r>
      <w:r w:rsidR="007F49AD">
        <w:rPr>
          <w:rFonts w:ascii="Times New Roman" w:hAnsi="Times New Roman" w:cs="Times New Roman"/>
          <w:sz w:val="28"/>
          <w:szCs w:val="28"/>
        </w:rPr>
        <w:t>извлечение выгоды для</w:t>
      </w:r>
      <w:r w:rsidRPr="004F3DA9">
        <w:rPr>
          <w:rFonts w:ascii="Times New Roman" w:hAnsi="Times New Roman" w:cs="Times New Roman"/>
          <w:sz w:val="28"/>
          <w:szCs w:val="28"/>
        </w:rPr>
        <w:t xml:space="preserve"> своих акционеров. До назначения Дж. Баяра на пост министр</w:t>
      </w:r>
      <w:r w:rsidR="007F49AD">
        <w:rPr>
          <w:rFonts w:ascii="Times New Roman" w:hAnsi="Times New Roman" w:cs="Times New Roman"/>
          <w:sz w:val="28"/>
          <w:szCs w:val="28"/>
        </w:rPr>
        <w:t>а э</w:t>
      </w:r>
      <w:r w:rsidRPr="004F3DA9">
        <w:rPr>
          <w:rFonts w:ascii="Times New Roman" w:hAnsi="Times New Roman" w:cs="Times New Roman"/>
          <w:sz w:val="28"/>
          <w:szCs w:val="28"/>
        </w:rPr>
        <w:t xml:space="preserve">кономики Турции, Деловой банк уже успел привлечь </w:t>
      </w:r>
      <w:r w:rsidR="007F49AD" w:rsidRPr="004F3DA9">
        <w:rPr>
          <w:rFonts w:ascii="Times New Roman" w:hAnsi="Times New Roman" w:cs="Times New Roman"/>
          <w:sz w:val="28"/>
          <w:szCs w:val="28"/>
        </w:rPr>
        <w:t>достаточно</w:t>
      </w:r>
      <w:r w:rsidR="007F49AD">
        <w:rPr>
          <w:rFonts w:ascii="Times New Roman" w:hAnsi="Times New Roman" w:cs="Times New Roman"/>
          <w:sz w:val="28"/>
          <w:szCs w:val="28"/>
        </w:rPr>
        <w:t>е</w:t>
      </w:r>
      <w:r w:rsidR="007F49AD" w:rsidRPr="004F3DA9">
        <w:rPr>
          <w:rFonts w:ascii="Times New Roman" w:hAnsi="Times New Roman" w:cs="Times New Roman"/>
          <w:sz w:val="28"/>
          <w:szCs w:val="28"/>
        </w:rPr>
        <w:t xml:space="preserve"> </w:t>
      </w:r>
      <w:r w:rsidRPr="004F3DA9">
        <w:rPr>
          <w:rFonts w:ascii="Times New Roman" w:hAnsi="Times New Roman" w:cs="Times New Roman"/>
          <w:sz w:val="28"/>
          <w:szCs w:val="28"/>
        </w:rPr>
        <w:t xml:space="preserve">внимание самых крупных торговцев и олигархов страны. Именно они прилагали огромные усилия, чтобы контролировать экономику страны с целью личного обогащения. Ярким примером такой политики является поглощение Деловым банком - Банка национальной стабилизации и смещение министра экономики Мустафы Шереф-бея (1930-1932 гг.) за его экономическую политику, которая противоречила интересам Делового банка. Акт поглощения позволил Деловому банку стать почти единственным крупным частным банком страны </w:t>
      </w:r>
      <w:r w:rsidRPr="004F3DA9">
        <w:rPr>
          <w:rFonts w:ascii="Times New Roman" w:hAnsi="Times New Roman" w:cs="Times New Roman"/>
          <w:sz w:val="28"/>
          <w:szCs w:val="28"/>
        </w:rPr>
        <w:lastRenderedPageBreak/>
        <w:t>и начать активно участвовать в создании различных предприятий во всех отраслях экономики. В 1932 г. назначением Дж. Баяра министром экономики Турции, Деловой банк стал еще более активно вести банковскую деятельность, естественно</w:t>
      </w:r>
      <w:r w:rsidR="007F49AD">
        <w:rPr>
          <w:rFonts w:ascii="Times New Roman" w:hAnsi="Times New Roman" w:cs="Times New Roman"/>
          <w:sz w:val="28"/>
          <w:szCs w:val="28"/>
        </w:rPr>
        <w:t>,</w:t>
      </w:r>
      <w:r w:rsidRPr="004F3DA9">
        <w:rPr>
          <w:rFonts w:ascii="Times New Roman" w:hAnsi="Times New Roman" w:cs="Times New Roman"/>
          <w:sz w:val="28"/>
          <w:szCs w:val="28"/>
        </w:rPr>
        <w:t xml:space="preserve"> в интересах своих основателей.</w:t>
      </w:r>
    </w:p>
    <w:p w:rsidR="00926DB9" w:rsidRDefault="004F3DA9" w:rsidP="004F3DA9">
      <w:pPr>
        <w:spacing w:after="0" w:line="360" w:lineRule="auto"/>
        <w:ind w:firstLine="709"/>
        <w:jc w:val="both"/>
        <w:rPr>
          <w:rFonts w:ascii="Times New Roman" w:hAnsi="Times New Roman" w:cs="Times New Roman"/>
          <w:sz w:val="28"/>
          <w:szCs w:val="28"/>
        </w:rPr>
      </w:pPr>
      <w:r w:rsidRPr="004F3DA9">
        <w:rPr>
          <w:rFonts w:ascii="Times New Roman" w:hAnsi="Times New Roman" w:cs="Times New Roman"/>
          <w:sz w:val="28"/>
          <w:szCs w:val="28"/>
        </w:rPr>
        <w:t>Цель Ататюрка - избавление экономической зависимости от западных держав частично осуществилась, яркий пример тому Деловой банк, который объединил местных крупных торговцев, промышленников, депутатов и соратников Ататюрка. Нужно отметить, что Деловой банк с м</w:t>
      </w:r>
      <w:r>
        <w:rPr>
          <w:rFonts w:ascii="Times New Roman" w:hAnsi="Times New Roman" w:cs="Times New Roman"/>
          <w:sz w:val="28"/>
          <w:szCs w:val="28"/>
        </w:rPr>
        <w:t xml:space="preserve">омента своего образования </w:t>
      </w:r>
      <w:r w:rsidRPr="004F3DA9">
        <w:rPr>
          <w:rFonts w:ascii="Times New Roman" w:hAnsi="Times New Roman" w:cs="Times New Roman"/>
          <w:sz w:val="28"/>
          <w:szCs w:val="28"/>
        </w:rPr>
        <w:t>и по сей день поддерживает почти все от</w:t>
      </w:r>
      <w:r>
        <w:rPr>
          <w:rFonts w:ascii="Times New Roman" w:hAnsi="Times New Roman" w:cs="Times New Roman"/>
          <w:sz w:val="28"/>
          <w:szCs w:val="28"/>
        </w:rPr>
        <w:t xml:space="preserve">расли турецкого хозяйства и </w:t>
      </w:r>
      <w:r w:rsidRPr="004F3DA9">
        <w:rPr>
          <w:rFonts w:ascii="Times New Roman" w:hAnsi="Times New Roman" w:cs="Times New Roman"/>
          <w:sz w:val="28"/>
          <w:szCs w:val="28"/>
        </w:rPr>
        <w:t xml:space="preserve">играет существенную роль в развитии экономики </w:t>
      </w:r>
      <w:r w:rsidR="007F49AD">
        <w:rPr>
          <w:rFonts w:ascii="Times New Roman" w:hAnsi="Times New Roman" w:cs="Times New Roman"/>
          <w:sz w:val="28"/>
          <w:szCs w:val="28"/>
        </w:rPr>
        <w:t xml:space="preserve">современной </w:t>
      </w:r>
      <w:r w:rsidRPr="004F3DA9">
        <w:rPr>
          <w:rFonts w:ascii="Times New Roman" w:hAnsi="Times New Roman" w:cs="Times New Roman"/>
          <w:sz w:val="28"/>
          <w:szCs w:val="28"/>
        </w:rPr>
        <w:t>Турецкой Республики.</w:t>
      </w:r>
    </w:p>
    <w:p w:rsidR="00926DB9" w:rsidRDefault="00926DB9" w:rsidP="004F3DA9">
      <w:pPr>
        <w:spacing w:after="0" w:line="360" w:lineRule="auto"/>
        <w:jc w:val="both"/>
        <w:rPr>
          <w:rFonts w:ascii="Times New Roman" w:hAnsi="Times New Roman" w:cs="Times New Roman"/>
          <w:sz w:val="28"/>
          <w:szCs w:val="28"/>
        </w:rPr>
      </w:pPr>
    </w:p>
    <w:p w:rsidR="000C287E" w:rsidRDefault="000C287E" w:rsidP="00635A49">
      <w:pPr>
        <w:spacing w:after="0" w:line="360" w:lineRule="auto"/>
        <w:jc w:val="both"/>
        <w:rPr>
          <w:rFonts w:ascii="Times New Roman" w:hAnsi="Times New Roman" w:cs="Times New Roman"/>
          <w:sz w:val="28"/>
          <w:szCs w:val="28"/>
        </w:rPr>
      </w:pPr>
    </w:p>
    <w:p w:rsidR="001736E6" w:rsidRDefault="001736E6" w:rsidP="00635A49">
      <w:pPr>
        <w:spacing w:after="0" w:line="360" w:lineRule="auto"/>
        <w:jc w:val="both"/>
        <w:rPr>
          <w:rFonts w:ascii="Times New Roman" w:hAnsi="Times New Roman" w:cs="Times New Roman"/>
          <w:sz w:val="28"/>
          <w:szCs w:val="28"/>
        </w:rPr>
      </w:pPr>
    </w:p>
    <w:p w:rsidR="004F3DA9" w:rsidRDefault="004F3DA9" w:rsidP="00635A49">
      <w:pPr>
        <w:spacing w:after="0" w:line="360" w:lineRule="auto"/>
        <w:jc w:val="both"/>
        <w:rPr>
          <w:rFonts w:ascii="Times New Roman" w:hAnsi="Times New Roman" w:cs="Times New Roman"/>
          <w:sz w:val="28"/>
          <w:szCs w:val="28"/>
        </w:rPr>
      </w:pPr>
    </w:p>
    <w:p w:rsidR="00A41C09" w:rsidRDefault="00A41C09">
      <w:pPr>
        <w:rPr>
          <w:rFonts w:ascii="Times New Roman" w:hAnsi="Times New Roman" w:cs="Times New Roman"/>
          <w:sz w:val="28"/>
          <w:szCs w:val="28"/>
        </w:rPr>
      </w:pPr>
      <w:r>
        <w:rPr>
          <w:rFonts w:ascii="Times New Roman" w:hAnsi="Times New Roman" w:cs="Times New Roman"/>
          <w:sz w:val="28"/>
          <w:szCs w:val="28"/>
        </w:rPr>
        <w:br w:type="page"/>
      </w:r>
    </w:p>
    <w:p w:rsidR="00513BE2" w:rsidRPr="00675080" w:rsidRDefault="00513BE2" w:rsidP="00675080">
      <w:pPr>
        <w:pStyle w:val="1"/>
        <w:jc w:val="center"/>
        <w:rPr>
          <w:rFonts w:ascii="Times New Roman" w:hAnsi="Times New Roman" w:cs="Times New Roman"/>
          <w:color w:val="auto"/>
        </w:rPr>
      </w:pPr>
      <w:bookmarkStart w:id="6" w:name="_Toc483830073"/>
      <w:r w:rsidRPr="00675080">
        <w:rPr>
          <w:rFonts w:ascii="Times New Roman" w:hAnsi="Times New Roman" w:cs="Times New Roman"/>
          <w:color w:val="auto"/>
        </w:rPr>
        <w:lastRenderedPageBreak/>
        <w:t>Список использованной литературы</w:t>
      </w:r>
      <w:bookmarkEnd w:id="6"/>
    </w:p>
    <w:p w:rsidR="00513BE2" w:rsidRDefault="00513BE2" w:rsidP="00891A6C">
      <w:pPr>
        <w:spacing w:after="0" w:line="360" w:lineRule="auto"/>
        <w:ind w:firstLine="709"/>
        <w:jc w:val="both"/>
        <w:rPr>
          <w:rFonts w:ascii="Times New Roman" w:hAnsi="Times New Roman" w:cs="Times New Roman"/>
          <w:b/>
          <w:sz w:val="28"/>
          <w:szCs w:val="28"/>
        </w:rPr>
      </w:pPr>
      <w:r w:rsidRPr="00D3622E">
        <w:rPr>
          <w:rFonts w:ascii="Times New Roman" w:hAnsi="Times New Roman" w:cs="Times New Roman"/>
          <w:b/>
          <w:sz w:val="28"/>
          <w:szCs w:val="28"/>
        </w:rPr>
        <w:t>Литература на русском языке:</w:t>
      </w:r>
    </w:p>
    <w:p w:rsidR="00513BE2" w:rsidRDefault="00164D9C" w:rsidP="00635A49">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Алибеков И.</w:t>
      </w:r>
      <w:r w:rsidR="00513BE2">
        <w:rPr>
          <w:rFonts w:ascii="Times New Roman" w:hAnsi="Times New Roman" w:cs="Times New Roman"/>
          <w:sz w:val="28"/>
          <w:szCs w:val="28"/>
        </w:rPr>
        <w:t>В. Государственный капитализм в Турции</w:t>
      </w:r>
      <w:r w:rsidR="001B7D7E">
        <w:rPr>
          <w:rFonts w:ascii="Times New Roman" w:hAnsi="Times New Roman" w:cs="Times New Roman"/>
          <w:sz w:val="28"/>
          <w:szCs w:val="28"/>
        </w:rPr>
        <w:t>. – М.: Наука,</w:t>
      </w:r>
      <w:r w:rsidR="00513BE2">
        <w:rPr>
          <w:rFonts w:ascii="Times New Roman" w:hAnsi="Times New Roman" w:cs="Times New Roman"/>
          <w:sz w:val="28"/>
          <w:szCs w:val="28"/>
        </w:rPr>
        <w:t xml:space="preserve"> 1966. – 242 с.</w:t>
      </w:r>
    </w:p>
    <w:p w:rsidR="00513BE2" w:rsidRDefault="001B7D7E" w:rsidP="00635A49">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Алиев Г.</w:t>
      </w:r>
      <w:r w:rsidR="00513BE2" w:rsidRPr="00D3622E">
        <w:rPr>
          <w:rFonts w:ascii="Times New Roman" w:hAnsi="Times New Roman" w:cs="Times New Roman"/>
          <w:sz w:val="28"/>
          <w:szCs w:val="28"/>
        </w:rPr>
        <w:t>З. Турция в период правления младотурок (1908 – 1918 гг.). – М.: Наука. Главная редакция восточной литературы, 1972. – 386 с.</w:t>
      </w:r>
    </w:p>
    <w:p w:rsidR="00513BE2" w:rsidRDefault="00513BE2" w:rsidP="00635A49">
      <w:pPr>
        <w:pStyle w:val="a3"/>
        <w:numPr>
          <w:ilvl w:val="0"/>
          <w:numId w:val="4"/>
        </w:numPr>
        <w:spacing w:after="0" w:line="360" w:lineRule="auto"/>
        <w:jc w:val="both"/>
        <w:rPr>
          <w:rFonts w:ascii="Times New Roman" w:hAnsi="Times New Roman" w:cs="Times New Roman"/>
          <w:sz w:val="28"/>
          <w:szCs w:val="28"/>
        </w:rPr>
      </w:pPr>
      <w:r w:rsidRPr="00D3622E">
        <w:rPr>
          <w:rFonts w:ascii="Times New Roman" w:hAnsi="Times New Roman" w:cs="Times New Roman"/>
          <w:sz w:val="28"/>
          <w:szCs w:val="28"/>
        </w:rPr>
        <w:t>Аралов С. И. Воспоминания советского дипломата 1922−1923. — М., ИМО, 1960. – 224 с.</w:t>
      </w:r>
    </w:p>
    <w:p w:rsidR="00513BE2" w:rsidRDefault="00513BE2" w:rsidP="00635A49">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Бененсон М. Финансовая политика Турции // Экономический Вестник Закавказья №19.  Октябрь 1925. – 122</w:t>
      </w:r>
      <w:r w:rsidR="00164D9C">
        <w:rPr>
          <w:rFonts w:ascii="Times New Roman" w:hAnsi="Times New Roman" w:cs="Times New Roman"/>
          <w:sz w:val="28"/>
          <w:szCs w:val="28"/>
        </w:rPr>
        <w:softHyphen/>
      </w:r>
      <w:r w:rsidR="00164D9C">
        <w:rPr>
          <w:rFonts w:ascii="Times New Roman" w:hAnsi="Times New Roman" w:cs="Times New Roman"/>
          <w:sz w:val="28"/>
          <w:szCs w:val="28"/>
        </w:rPr>
        <w:softHyphen/>
        <w:t>-</w:t>
      </w:r>
      <w:r>
        <w:rPr>
          <w:rFonts w:ascii="Times New Roman" w:hAnsi="Times New Roman" w:cs="Times New Roman"/>
          <w:sz w:val="28"/>
          <w:szCs w:val="28"/>
        </w:rPr>
        <w:t>127 с.</w:t>
      </w:r>
    </w:p>
    <w:p w:rsidR="00513BE2" w:rsidRDefault="001B7D7E" w:rsidP="00635A49">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Вдовченко Д.</w:t>
      </w:r>
      <w:r w:rsidR="00513BE2">
        <w:rPr>
          <w:rFonts w:ascii="Times New Roman" w:hAnsi="Times New Roman" w:cs="Times New Roman"/>
          <w:sz w:val="28"/>
          <w:szCs w:val="28"/>
        </w:rPr>
        <w:t>И.</w:t>
      </w:r>
      <w:r w:rsidR="00B54846">
        <w:rPr>
          <w:rFonts w:ascii="Times New Roman" w:hAnsi="Times New Roman" w:cs="Times New Roman"/>
          <w:sz w:val="28"/>
          <w:szCs w:val="28"/>
        </w:rPr>
        <w:t xml:space="preserve"> Национальная буржуазия Турции. – </w:t>
      </w:r>
      <w:r w:rsidR="00513BE2">
        <w:rPr>
          <w:rFonts w:ascii="Times New Roman" w:hAnsi="Times New Roman" w:cs="Times New Roman"/>
          <w:sz w:val="28"/>
          <w:szCs w:val="28"/>
        </w:rPr>
        <w:t>М.: Изд-во Институт международных отношений, 1962. – 260 с.</w:t>
      </w:r>
    </w:p>
    <w:p w:rsidR="00513BE2" w:rsidRDefault="00513BE2" w:rsidP="00635A49">
      <w:pPr>
        <w:pStyle w:val="a3"/>
        <w:numPr>
          <w:ilvl w:val="0"/>
          <w:numId w:val="4"/>
        </w:numPr>
        <w:spacing w:after="0" w:line="360" w:lineRule="auto"/>
        <w:jc w:val="both"/>
        <w:rPr>
          <w:rFonts w:ascii="Times New Roman" w:hAnsi="Times New Roman" w:cs="Times New Roman"/>
          <w:sz w:val="28"/>
          <w:szCs w:val="28"/>
        </w:rPr>
      </w:pPr>
      <w:r w:rsidRPr="00D3622E">
        <w:rPr>
          <w:rFonts w:ascii="Times New Roman" w:hAnsi="Times New Roman" w:cs="Times New Roman"/>
          <w:sz w:val="28"/>
          <w:szCs w:val="28"/>
        </w:rPr>
        <w:t xml:space="preserve"> Гасанова Э.Ю. Идеология буржуазного национализма в Турции в период младотурок (1908 – 1914 гг.). – Баку: Изд-во</w:t>
      </w:r>
      <w:r w:rsidR="00B54846">
        <w:rPr>
          <w:rFonts w:ascii="Times New Roman" w:hAnsi="Times New Roman" w:cs="Times New Roman"/>
          <w:sz w:val="28"/>
          <w:szCs w:val="28"/>
        </w:rPr>
        <w:t xml:space="preserve"> Академии Наук Азербайджана ССР,</w:t>
      </w:r>
      <w:r w:rsidRPr="00D3622E">
        <w:rPr>
          <w:rFonts w:ascii="Times New Roman" w:hAnsi="Times New Roman" w:cs="Times New Roman"/>
          <w:sz w:val="28"/>
          <w:szCs w:val="28"/>
        </w:rPr>
        <w:t xml:space="preserve"> 1966. – 160</w:t>
      </w:r>
      <w:r>
        <w:rPr>
          <w:rFonts w:ascii="Times New Roman" w:hAnsi="Times New Roman" w:cs="Times New Roman"/>
          <w:sz w:val="28"/>
          <w:szCs w:val="28"/>
        </w:rPr>
        <w:t xml:space="preserve"> </w:t>
      </w:r>
      <w:r w:rsidRPr="00D3622E">
        <w:rPr>
          <w:rFonts w:ascii="Times New Roman" w:hAnsi="Times New Roman" w:cs="Times New Roman"/>
          <w:sz w:val="28"/>
          <w:szCs w:val="28"/>
        </w:rPr>
        <w:t xml:space="preserve">с.  </w:t>
      </w:r>
    </w:p>
    <w:p w:rsidR="001B7D7E" w:rsidRDefault="00456978" w:rsidP="001B7D7E">
      <w:pPr>
        <w:pStyle w:val="a3"/>
        <w:numPr>
          <w:ilvl w:val="0"/>
          <w:numId w:val="4"/>
        </w:numPr>
        <w:spacing w:after="0" w:line="360" w:lineRule="auto"/>
        <w:jc w:val="both"/>
        <w:rPr>
          <w:rFonts w:ascii="Times New Roman" w:hAnsi="Times New Roman" w:cs="Times New Roman"/>
          <w:sz w:val="28"/>
          <w:szCs w:val="28"/>
        </w:rPr>
      </w:pPr>
      <w:r w:rsidRPr="001B7D7E">
        <w:rPr>
          <w:rFonts w:ascii="Times New Roman" w:hAnsi="Times New Roman" w:cs="Times New Roman"/>
          <w:sz w:val="28"/>
          <w:szCs w:val="28"/>
        </w:rPr>
        <w:t xml:space="preserve"> </w:t>
      </w:r>
      <w:r w:rsidR="001B7D7E">
        <w:rPr>
          <w:rFonts w:ascii="Times New Roman" w:hAnsi="Times New Roman" w:cs="Times New Roman"/>
          <w:sz w:val="28"/>
          <w:szCs w:val="28"/>
        </w:rPr>
        <w:t>Гасратян М.</w:t>
      </w:r>
      <w:r w:rsidR="001B7D7E" w:rsidRPr="001B7D7E">
        <w:rPr>
          <w:rFonts w:ascii="Times New Roman" w:hAnsi="Times New Roman" w:cs="Times New Roman"/>
          <w:sz w:val="28"/>
          <w:szCs w:val="28"/>
        </w:rPr>
        <w:t>А. Очерки истории Турции / М. А. Гасратян, С</w:t>
      </w:r>
      <w:r w:rsidR="00B54846">
        <w:rPr>
          <w:rFonts w:ascii="Times New Roman" w:hAnsi="Times New Roman" w:cs="Times New Roman"/>
          <w:sz w:val="28"/>
          <w:szCs w:val="28"/>
        </w:rPr>
        <w:t>.Ф. Орешкова, Ю.А. Петросян.</w:t>
      </w:r>
      <w:r w:rsidR="001B7D7E" w:rsidRPr="001B7D7E">
        <w:rPr>
          <w:rFonts w:ascii="Times New Roman" w:hAnsi="Times New Roman" w:cs="Times New Roman"/>
          <w:sz w:val="28"/>
          <w:szCs w:val="28"/>
        </w:rPr>
        <w:t xml:space="preserve"> </w:t>
      </w:r>
      <w:r w:rsidR="00B54846">
        <w:rPr>
          <w:rFonts w:ascii="Times New Roman" w:hAnsi="Times New Roman" w:cs="Times New Roman"/>
          <w:sz w:val="28"/>
          <w:szCs w:val="28"/>
        </w:rPr>
        <w:t>–</w:t>
      </w:r>
      <w:r w:rsidR="001B7D7E" w:rsidRPr="001B7D7E">
        <w:rPr>
          <w:rFonts w:ascii="Times New Roman" w:hAnsi="Times New Roman" w:cs="Times New Roman"/>
          <w:sz w:val="28"/>
          <w:szCs w:val="28"/>
        </w:rPr>
        <w:t xml:space="preserve"> М.: Наука, 1983. – 292 с.</w:t>
      </w:r>
    </w:p>
    <w:p w:rsidR="00513BE2" w:rsidRPr="001B7D7E" w:rsidRDefault="00513BE2" w:rsidP="001B7D7E">
      <w:pPr>
        <w:pStyle w:val="a3"/>
        <w:numPr>
          <w:ilvl w:val="0"/>
          <w:numId w:val="4"/>
        </w:numPr>
        <w:spacing w:after="0" w:line="360" w:lineRule="auto"/>
        <w:jc w:val="both"/>
        <w:rPr>
          <w:rFonts w:ascii="Times New Roman" w:hAnsi="Times New Roman" w:cs="Times New Roman"/>
          <w:sz w:val="28"/>
          <w:szCs w:val="28"/>
        </w:rPr>
      </w:pPr>
      <w:r w:rsidRPr="001B7D7E">
        <w:rPr>
          <w:rFonts w:ascii="Times New Roman" w:hAnsi="Times New Roman" w:cs="Times New Roman"/>
          <w:sz w:val="28"/>
          <w:szCs w:val="28"/>
        </w:rPr>
        <w:t>Данциг Б. Турецкие Банки // Торговля СССР с Востоком. № 3-4. Март 1931. – 19-28 с.</w:t>
      </w:r>
    </w:p>
    <w:p w:rsidR="001736E6" w:rsidRDefault="001B7D7E" w:rsidP="001736E6">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Жевелева А.</w:t>
      </w:r>
      <w:r w:rsidR="00513BE2">
        <w:rPr>
          <w:rFonts w:ascii="Times New Roman" w:hAnsi="Times New Roman" w:cs="Times New Roman"/>
          <w:sz w:val="28"/>
          <w:szCs w:val="28"/>
        </w:rPr>
        <w:t xml:space="preserve">В. </w:t>
      </w:r>
      <w:r w:rsidR="00513BE2" w:rsidRPr="00600942">
        <w:rPr>
          <w:rFonts w:ascii="Times New Roman" w:hAnsi="Times New Roman" w:cs="Times New Roman"/>
          <w:sz w:val="28"/>
          <w:szCs w:val="28"/>
        </w:rPr>
        <w:t>Об истоках турецкого частного предпринимательства (по автобиографическим материалам С. Сабанд</w:t>
      </w:r>
      <w:r>
        <w:rPr>
          <w:rFonts w:ascii="Times New Roman" w:hAnsi="Times New Roman" w:cs="Times New Roman"/>
          <w:sz w:val="28"/>
          <w:szCs w:val="28"/>
        </w:rPr>
        <w:t xml:space="preserve">жи). </w:t>
      </w:r>
      <w:r w:rsidR="00513BE2" w:rsidRPr="00600942">
        <w:rPr>
          <w:rFonts w:ascii="Times New Roman" w:hAnsi="Times New Roman" w:cs="Times New Roman"/>
          <w:sz w:val="28"/>
          <w:szCs w:val="28"/>
        </w:rPr>
        <w:t xml:space="preserve">Вестник </w:t>
      </w:r>
      <w:r w:rsidR="00513BE2">
        <w:rPr>
          <w:rFonts w:ascii="Times New Roman" w:hAnsi="Times New Roman" w:cs="Times New Roman"/>
          <w:sz w:val="28"/>
          <w:szCs w:val="28"/>
        </w:rPr>
        <w:t>СПбГУ</w:t>
      </w:r>
      <w:r w:rsidR="00513BE2" w:rsidRPr="00600942">
        <w:rPr>
          <w:rFonts w:ascii="Times New Roman" w:hAnsi="Times New Roman" w:cs="Times New Roman"/>
          <w:sz w:val="28"/>
          <w:szCs w:val="28"/>
        </w:rPr>
        <w:t>. 13,</w:t>
      </w:r>
      <w:r w:rsidR="00513BE2">
        <w:rPr>
          <w:rFonts w:ascii="Times New Roman" w:hAnsi="Times New Roman" w:cs="Times New Roman"/>
          <w:sz w:val="28"/>
          <w:szCs w:val="28"/>
        </w:rPr>
        <w:t xml:space="preserve"> Востоковедение. Африканистика. – СПб. – 2009. –</w:t>
      </w:r>
      <w:r w:rsidR="00513BE2" w:rsidRPr="00600942">
        <w:rPr>
          <w:rFonts w:ascii="Times New Roman" w:hAnsi="Times New Roman" w:cs="Times New Roman"/>
          <w:sz w:val="28"/>
          <w:szCs w:val="28"/>
        </w:rPr>
        <w:t xml:space="preserve"> 35-42</w:t>
      </w:r>
      <w:r w:rsidR="00513BE2">
        <w:rPr>
          <w:rFonts w:ascii="Times New Roman" w:hAnsi="Times New Roman" w:cs="Times New Roman"/>
          <w:sz w:val="28"/>
          <w:szCs w:val="28"/>
        </w:rPr>
        <w:t xml:space="preserve"> с</w:t>
      </w:r>
      <w:r w:rsidR="00513BE2" w:rsidRPr="00600942">
        <w:rPr>
          <w:rFonts w:ascii="Times New Roman" w:hAnsi="Times New Roman" w:cs="Times New Roman"/>
          <w:sz w:val="28"/>
          <w:szCs w:val="28"/>
        </w:rPr>
        <w:t>.</w:t>
      </w:r>
    </w:p>
    <w:p w:rsidR="00513BE2" w:rsidRPr="001736E6" w:rsidRDefault="001736E6" w:rsidP="001736E6">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13BE2" w:rsidRPr="001736E6">
        <w:rPr>
          <w:rFonts w:ascii="Times New Roman" w:hAnsi="Times New Roman" w:cs="Times New Roman"/>
          <w:sz w:val="28"/>
          <w:szCs w:val="28"/>
        </w:rPr>
        <w:t>Жевелева А.В. Развитие частного предпринимательства в ходе модернизационных процессов в Турции  1914-1960 гг.: Дис... канд. ист. Наук. – СПб., 2010. – 199 с.</w:t>
      </w:r>
    </w:p>
    <w:p w:rsidR="00513BE2" w:rsidRDefault="00513BE2" w:rsidP="00635A49">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64D9C">
        <w:rPr>
          <w:rFonts w:ascii="Times New Roman" w:hAnsi="Times New Roman" w:cs="Times New Roman"/>
          <w:sz w:val="28"/>
          <w:szCs w:val="28"/>
        </w:rPr>
        <w:t>Жуков К.</w:t>
      </w:r>
      <w:r>
        <w:rPr>
          <w:rFonts w:ascii="Times New Roman" w:hAnsi="Times New Roman" w:cs="Times New Roman"/>
          <w:sz w:val="28"/>
          <w:szCs w:val="28"/>
        </w:rPr>
        <w:t xml:space="preserve">А. </w:t>
      </w:r>
      <w:r w:rsidRPr="004F17D3">
        <w:rPr>
          <w:rFonts w:ascii="Times New Roman" w:hAnsi="Times New Roman" w:cs="Times New Roman"/>
          <w:sz w:val="28"/>
          <w:szCs w:val="28"/>
        </w:rPr>
        <w:t xml:space="preserve">Некоторые узловые моменты русско-турецких отношений в конце XVII - начале ХХ вв. / К. А. Жуков // Вестник </w:t>
      </w:r>
      <w:r>
        <w:rPr>
          <w:rFonts w:ascii="Times New Roman" w:hAnsi="Times New Roman" w:cs="Times New Roman"/>
          <w:sz w:val="28"/>
          <w:szCs w:val="28"/>
        </w:rPr>
        <w:t>СПбГУ</w:t>
      </w:r>
      <w:r w:rsidRPr="004F17D3">
        <w:rPr>
          <w:rFonts w:ascii="Times New Roman" w:hAnsi="Times New Roman" w:cs="Times New Roman"/>
          <w:sz w:val="28"/>
          <w:szCs w:val="28"/>
        </w:rPr>
        <w:t>. 13,</w:t>
      </w:r>
      <w:r>
        <w:rPr>
          <w:rFonts w:ascii="Times New Roman" w:hAnsi="Times New Roman" w:cs="Times New Roman"/>
          <w:sz w:val="28"/>
          <w:szCs w:val="28"/>
        </w:rPr>
        <w:t xml:space="preserve"> Востоковедение. Африканистика.</w:t>
      </w:r>
      <w:r w:rsidR="00164D9C">
        <w:rPr>
          <w:rFonts w:ascii="Times New Roman" w:hAnsi="Times New Roman" w:cs="Times New Roman"/>
          <w:sz w:val="28"/>
          <w:szCs w:val="28"/>
        </w:rPr>
        <w:t xml:space="preserve"> -2009. </w:t>
      </w:r>
      <w:r>
        <w:rPr>
          <w:rFonts w:ascii="Times New Roman" w:hAnsi="Times New Roman" w:cs="Times New Roman"/>
          <w:sz w:val="28"/>
          <w:szCs w:val="28"/>
        </w:rPr>
        <w:t>–</w:t>
      </w:r>
      <w:r w:rsidRPr="004F17D3">
        <w:rPr>
          <w:rFonts w:ascii="Times New Roman" w:hAnsi="Times New Roman" w:cs="Times New Roman"/>
          <w:sz w:val="28"/>
          <w:szCs w:val="28"/>
        </w:rPr>
        <w:t xml:space="preserve"> 10</w:t>
      </w:r>
      <w:r w:rsidR="001B7D7E">
        <w:rPr>
          <w:rFonts w:ascii="Times New Roman" w:hAnsi="Times New Roman" w:cs="Times New Roman"/>
          <w:sz w:val="28"/>
          <w:szCs w:val="28"/>
        </w:rPr>
        <w:t>-</w:t>
      </w:r>
      <w:r w:rsidRPr="004F17D3">
        <w:rPr>
          <w:rFonts w:ascii="Times New Roman" w:hAnsi="Times New Roman" w:cs="Times New Roman"/>
          <w:sz w:val="28"/>
          <w:szCs w:val="28"/>
        </w:rPr>
        <w:t>22</w:t>
      </w:r>
      <w:r>
        <w:rPr>
          <w:rFonts w:ascii="Times New Roman" w:hAnsi="Times New Roman" w:cs="Times New Roman"/>
          <w:sz w:val="28"/>
          <w:szCs w:val="28"/>
        </w:rPr>
        <w:t xml:space="preserve"> с. </w:t>
      </w:r>
    </w:p>
    <w:p w:rsidR="00513BE2" w:rsidRDefault="00164D9C" w:rsidP="00635A49">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F49AD">
        <w:rPr>
          <w:rFonts w:ascii="Times New Roman" w:hAnsi="Times New Roman" w:cs="Times New Roman"/>
          <w:sz w:val="28"/>
          <w:szCs w:val="28"/>
        </w:rPr>
        <w:t xml:space="preserve">Дьяков Н.Н., </w:t>
      </w:r>
      <w:r>
        <w:rPr>
          <w:rFonts w:ascii="Times New Roman" w:hAnsi="Times New Roman" w:cs="Times New Roman"/>
          <w:sz w:val="28"/>
          <w:szCs w:val="28"/>
        </w:rPr>
        <w:t>Жуков К.</w:t>
      </w:r>
      <w:r w:rsidR="00513BE2">
        <w:rPr>
          <w:rFonts w:ascii="Times New Roman" w:hAnsi="Times New Roman" w:cs="Times New Roman"/>
          <w:sz w:val="28"/>
          <w:szCs w:val="28"/>
        </w:rPr>
        <w:t xml:space="preserve">А. Россия и Ближний Восток (Турция и Арабские страны в новое и новейшее время). – </w:t>
      </w:r>
      <w:r w:rsidR="00FB15B4">
        <w:rPr>
          <w:rFonts w:ascii="Times New Roman" w:hAnsi="Times New Roman" w:cs="Times New Roman"/>
          <w:sz w:val="28"/>
          <w:szCs w:val="28"/>
        </w:rPr>
        <w:t xml:space="preserve">СПб.: </w:t>
      </w:r>
      <w:r w:rsidR="00513BE2">
        <w:rPr>
          <w:rFonts w:ascii="Times New Roman" w:hAnsi="Times New Roman" w:cs="Times New Roman"/>
          <w:sz w:val="28"/>
          <w:szCs w:val="28"/>
        </w:rPr>
        <w:t xml:space="preserve">Арт-Экспресс, 2014. – 11-66 с. </w:t>
      </w:r>
    </w:p>
    <w:p w:rsidR="00B54846" w:rsidRDefault="00513BE2" w:rsidP="00B54846">
      <w:pPr>
        <w:pStyle w:val="a3"/>
        <w:numPr>
          <w:ilvl w:val="0"/>
          <w:numId w:val="4"/>
        </w:numPr>
        <w:spacing w:after="0" w:line="360" w:lineRule="auto"/>
        <w:jc w:val="both"/>
        <w:rPr>
          <w:rFonts w:ascii="Times New Roman" w:hAnsi="Times New Roman" w:cs="Times New Roman"/>
          <w:sz w:val="28"/>
          <w:szCs w:val="28"/>
        </w:rPr>
      </w:pPr>
      <w:r w:rsidRPr="00B54846">
        <w:rPr>
          <w:rFonts w:ascii="Times New Roman" w:hAnsi="Times New Roman" w:cs="Times New Roman"/>
          <w:sz w:val="28"/>
          <w:szCs w:val="28"/>
        </w:rPr>
        <w:t xml:space="preserve"> </w:t>
      </w:r>
      <w:r w:rsidR="00B54846" w:rsidRPr="00B54846">
        <w:rPr>
          <w:rFonts w:ascii="Times New Roman" w:hAnsi="Times New Roman" w:cs="Times New Roman"/>
          <w:sz w:val="28"/>
          <w:szCs w:val="28"/>
        </w:rPr>
        <w:t>Еремеев Д.Е, Мейер М.С. История Турции в средни</w:t>
      </w:r>
      <w:r w:rsidR="00891A6C">
        <w:rPr>
          <w:rFonts w:ascii="Times New Roman" w:hAnsi="Times New Roman" w:cs="Times New Roman"/>
          <w:sz w:val="28"/>
          <w:szCs w:val="28"/>
        </w:rPr>
        <w:t xml:space="preserve">е века и новое </w:t>
      </w:r>
      <w:r w:rsidR="00B54846" w:rsidRPr="00B54846">
        <w:rPr>
          <w:rFonts w:ascii="Times New Roman" w:hAnsi="Times New Roman" w:cs="Times New Roman"/>
          <w:sz w:val="28"/>
          <w:szCs w:val="28"/>
        </w:rPr>
        <w:t>врем</w:t>
      </w:r>
      <w:r w:rsidR="00B54846">
        <w:rPr>
          <w:rFonts w:ascii="Times New Roman" w:hAnsi="Times New Roman" w:cs="Times New Roman"/>
          <w:sz w:val="28"/>
          <w:szCs w:val="28"/>
        </w:rPr>
        <w:t>я / Д. Е. Еремеев, М. С. Мейер; –</w:t>
      </w:r>
      <w:r w:rsidR="00B54846" w:rsidRPr="00B54846">
        <w:rPr>
          <w:rFonts w:ascii="Times New Roman" w:hAnsi="Times New Roman" w:cs="Times New Roman"/>
          <w:sz w:val="28"/>
          <w:szCs w:val="28"/>
        </w:rPr>
        <w:t xml:space="preserve"> М.: Изд-во Моск. ун-та, 1992. – 247 с.</w:t>
      </w:r>
    </w:p>
    <w:p w:rsidR="00D311FF" w:rsidRPr="00D311FF" w:rsidRDefault="00D311FF" w:rsidP="00D311FF">
      <w:pPr>
        <w:pStyle w:val="a3"/>
        <w:numPr>
          <w:ilvl w:val="0"/>
          <w:numId w:val="4"/>
        </w:numPr>
        <w:rPr>
          <w:rFonts w:ascii="Times New Roman" w:hAnsi="Times New Roman" w:cs="Times New Roman"/>
          <w:sz w:val="28"/>
          <w:szCs w:val="28"/>
        </w:rPr>
      </w:pPr>
      <w:r w:rsidRPr="00D311FF">
        <w:rPr>
          <w:rFonts w:ascii="Times New Roman" w:hAnsi="Times New Roman" w:cs="Times New Roman"/>
          <w:sz w:val="28"/>
          <w:szCs w:val="28"/>
        </w:rPr>
        <w:t xml:space="preserve"> </w:t>
      </w:r>
      <w:r>
        <w:rPr>
          <w:rFonts w:ascii="Times New Roman" w:hAnsi="Times New Roman" w:cs="Times New Roman"/>
          <w:sz w:val="28"/>
          <w:szCs w:val="28"/>
        </w:rPr>
        <w:t>Еремеев Д.</w:t>
      </w:r>
      <w:r w:rsidRPr="00D311FF">
        <w:rPr>
          <w:rFonts w:ascii="Times New Roman" w:hAnsi="Times New Roman" w:cs="Times New Roman"/>
          <w:sz w:val="28"/>
          <w:szCs w:val="28"/>
        </w:rPr>
        <w:t>Е. Становление республиканской Турци</w:t>
      </w:r>
      <w:r>
        <w:rPr>
          <w:rFonts w:ascii="Times New Roman" w:hAnsi="Times New Roman" w:cs="Times New Roman"/>
          <w:sz w:val="28"/>
          <w:szCs w:val="28"/>
        </w:rPr>
        <w:t>и (1918-1939 гг.). – М., 2004. –</w:t>
      </w:r>
      <w:r w:rsidRPr="00D311FF">
        <w:rPr>
          <w:rFonts w:ascii="Times New Roman" w:hAnsi="Times New Roman" w:cs="Times New Roman"/>
          <w:sz w:val="28"/>
          <w:szCs w:val="28"/>
        </w:rPr>
        <w:t xml:space="preserve"> 218 c.</w:t>
      </w:r>
    </w:p>
    <w:p w:rsidR="00513BE2" w:rsidRPr="00B54846" w:rsidRDefault="00513BE2" w:rsidP="00B54846">
      <w:pPr>
        <w:pStyle w:val="a3"/>
        <w:numPr>
          <w:ilvl w:val="0"/>
          <w:numId w:val="4"/>
        </w:numPr>
        <w:spacing w:after="0" w:line="360" w:lineRule="auto"/>
        <w:jc w:val="both"/>
        <w:rPr>
          <w:rFonts w:ascii="Times New Roman" w:hAnsi="Times New Roman" w:cs="Times New Roman"/>
          <w:sz w:val="28"/>
          <w:szCs w:val="28"/>
        </w:rPr>
      </w:pPr>
      <w:r w:rsidRPr="00B54846">
        <w:rPr>
          <w:rFonts w:ascii="Times New Roman" w:hAnsi="Times New Roman" w:cs="Times New Roman"/>
          <w:sz w:val="28"/>
          <w:szCs w:val="28"/>
        </w:rPr>
        <w:t xml:space="preserve"> Еремеев Д.Е. История Турецкой общественной мысли </w:t>
      </w:r>
      <w:r w:rsidRPr="00B54846">
        <w:rPr>
          <w:rFonts w:ascii="Times New Roman" w:hAnsi="Times New Roman" w:cs="Times New Roman"/>
          <w:sz w:val="28"/>
          <w:szCs w:val="28"/>
          <w:lang w:val="en-US"/>
        </w:rPr>
        <w:t>XI</w:t>
      </w:r>
      <w:r w:rsidRPr="00B54846">
        <w:rPr>
          <w:rFonts w:ascii="Times New Roman" w:hAnsi="Times New Roman" w:cs="Times New Roman"/>
          <w:sz w:val="28"/>
          <w:szCs w:val="28"/>
        </w:rPr>
        <w:t xml:space="preserve"> – </w:t>
      </w:r>
      <w:r w:rsidRPr="00B54846">
        <w:rPr>
          <w:rFonts w:ascii="Times New Roman" w:hAnsi="Times New Roman" w:cs="Times New Roman"/>
          <w:sz w:val="28"/>
          <w:szCs w:val="28"/>
          <w:lang w:val="en-US"/>
        </w:rPr>
        <w:t>XXI</w:t>
      </w:r>
      <w:r w:rsidRPr="00B54846">
        <w:rPr>
          <w:rFonts w:ascii="Times New Roman" w:hAnsi="Times New Roman" w:cs="Times New Roman"/>
          <w:sz w:val="28"/>
          <w:szCs w:val="28"/>
        </w:rPr>
        <w:t xml:space="preserve"> вв. – М.: Квадрига, 2016. – 320 с.</w:t>
      </w:r>
    </w:p>
    <w:p w:rsidR="00513BE2" w:rsidRDefault="00B54846" w:rsidP="00635A49">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Иванов С.</w:t>
      </w:r>
      <w:r w:rsidR="00513BE2" w:rsidRPr="00D3622E">
        <w:rPr>
          <w:rFonts w:ascii="Times New Roman" w:hAnsi="Times New Roman" w:cs="Times New Roman"/>
          <w:sz w:val="28"/>
          <w:szCs w:val="28"/>
        </w:rPr>
        <w:t>М. Внешнеэкономические связи Османской империи в новое время (конец XVI</w:t>
      </w:r>
      <w:r>
        <w:rPr>
          <w:rFonts w:ascii="Times New Roman" w:hAnsi="Times New Roman" w:cs="Times New Roman"/>
          <w:sz w:val="28"/>
          <w:szCs w:val="28"/>
        </w:rPr>
        <w:t>II – начало XX в.). – М.: Наука,</w:t>
      </w:r>
      <w:r w:rsidR="00513BE2" w:rsidRPr="00D3622E">
        <w:rPr>
          <w:rFonts w:ascii="Times New Roman" w:hAnsi="Times New Roman" w:cs="Times New Roman"/>
          <w:sz w:val="28"/>
          <w:szCs w:val="28"/>
        </w:rPr>
        <w:t xml:space="preserve"> 1989. – 230 с. </w:t>
      </w:r>
    </w:p>
    <w:p w:rsidR="00513BE2" w:rsidRDefault="00B54846" w:rsidP="00635A49">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Иванов С.</w:t>
      </w:r>
      <w:r w:rsidR="00513BE2" w:rsidRPr="00D3622E">
        <w:rPr>
          <w:rFonts w:ascii="Times New Roman" w:hAnsi="Times New Roman" w:cs="Times New Roman"/>
          <w:sz w:val="28"/>
          <w:szCs w:val="28"/>
        </w:rPr>
        <w:t>М. Османская империя в мировой экономической системе (вторая половина XIX –</w:t>
      </w:r>
      <w:r w:rsidR="00513BE2">
        <w:rPr>
          <w:rFonts w:ascii="Times New Roman" w:hAnsi="Times New Roman" w:cs="Times New Roman"/>
          <w:sz w:val="28"/>
          <w:szCs w:val="28"/>
        </w:rPr>
        <w:t xml:space="preserve"> начало XX века). – СПб.: </w:t>
      </w:r>
      <w:r w:rsidR="00513BE2" w:rsidRPr="00D3622E">
        <w:rPr>
          <w:rFonts w:ascii="Times New Roman" w:hAnsi="Times New Roman" w:cs="Times New Roman"/>
          <w:sz w:val="28"/>
          <w:szCs w:val="28"/>
        </w:rPr>
        <w:t>С</w:t>
      </w:r>
      <w:r>
        <w:rPr>
          <w:rFonts w:ascii="Times New Roman" w:hAnsi="Times New Roman" w:cs="Times New Roman"/>
          <w:sz w:val="28"/>
          <w:szCs w:val="28"/>
        </w:rPr>
        <w:t>ПбГУ,</w:t>
      </w:r>
      <w:r w:rsidR="00513BE2">
        <w:rPr>
          <w:rFonts w:ascii="Times New Roman" w:hAnsi="Times New Roman" w:cs="Times New Roman"/>
          <w:sz w:val="28"/>
          <w:szCs w:val="28"/>
        </w:rPr>
        <w:t xml:space="preserve"> 2005. – 356 с.</w:t>
      </w:r>
    </w:p>
    <w:p w:rsidR="00513BE2" w:rsidRDefault="00513BE2" w:rsidP="00635A49">
      <w:pPr>
        <w:pStyle w:val="a3"/>
        <w:numPr>
          <w:ilvl w:val="0"/>
          <w:numId w:val="4"/>
        </w:numPr>
        <w:spacing w:after="0" w:line="360" w:lineRule="auto"/>
        <w:jc w:val="both"/>
        <w:rPr>
          <w:rFonts w:ascii="Times New Roman" w:hAnsi="Times New Roman" w:cs="Times New Roman"/>
          <w:sz w:val="28"/>
          <w:szCs w:val="28"/>
        </w:rPr>
      </w:pPr>
      <w:r w:rsidRPr="00D3622E">
        <w:rPr>
          <w:rFonts w:ascii="Times New Roman" w:hAnsi="Times New Roman" w:cs="Times New Roman"/>
          <w:sz w:val="28"/>
          <w:szCs w:val="28"/>
        </w:rPr>
        <w:t xml:space="preserve"> Ихсаноглу Э. История Османского Государства, Общества и Цивилизации 1 том – М.: Вост</w:t>
      </w:r>
      <w:r>
        <w:rPr>
          <w:rFonts w:ascii="Times New Roman" w:hAnsi="Times New Roman" w:cs="Times New Roman"/>
          <w:sz w:val="28"/>
          <w:szCs w:val="28"/>
        </w:rPr>
        <w:t xml:space="preserve">очная литература РАН. 2006.–  </w:t>
      </w:r>
      <w:r w:rsidRPr="00D3622E">
        <w:rPr>
          <w:rFonts w:ascii="Times New Roman" w:hAnsi="Times New Roman" w:cs="Times New Roman"/>
          <w:sz w:val="28"/>
          <w:szCs w:val="28"/>
        </w:rPr>
        <w:t>602</w:t>
      </w:r>
      <w:r>
        <w:rPr>
          <w:rFonts w:ascii="Times New Roman" w:hAnsi="Times New Roman" w:cs="Times New Roman"/>
          <w:sz w:val="28"/>
          <w:szCs w:val="28"/>
        </w:rPr>
        <w:t xml:space="preserve"> с.</w:t>
      </w:r>
    </w:p>
    <w:p w:rsidR="00513BE2" w:rsidRDefault="00513BE2" w:rsidP="00635A49">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009BA" w:rsidRPr="009025E7">
        <w:rPr>
          <w:rFonts w:ascii="Times New Roman" w:hAnsi="Times New Roman" w:cs="Times New Roman"/>
          <w:sz w:val="28"/>
          <w:szCs w:val="28"/>
        </w:rPr>
        <w:t>Киреев Н.Г. История этатизма в Турции</w:t>
      </w:r>
      <w:r w:rsidR="00B54846">
        <w:rPr>
          <w:rFonts w:ascii="Times New Roman" w:hAnsi="Times New Roman" w:cs="Times New Roman"/>
          <w:sz w:val="28"/>
          <w:szCs w:val="28"/>
        </w:rPr>
        <w:t xml:space="preserve">. – М.: Наука, </w:t>
      </w:r>
      <w:r w:rsidR="008009BA" w:rsidRPr="009025E7">
        <w:rPr>
          <w:rFonts w:ascii="Times New Roman" w:hAnsi="Times New Roman" w:cs="Times New Roman"/>
          <w:sz w:val="28"/>
          <w:szCs w:val="28"/>
        </w:rPr>
        <w:t>1991. – 341 с.</w:t>
      </w:r>
      <w:r w:rsidR="008009BA">
        <w:rPr>
          <w:rFonts w:ascii="Times New Roman" w:hAnsi="Times New Roman" w:cs="Times New Roman"/>
          <w:sz w:val="28"/>
          <w:szCs w:val="28"/>
        </w:rPr>
        <w:t xml:space="preserve"> </w:t>
      </w:r>
    </w:p>
    <w:p w:rsidR="00513BE2" w:rsidRDefault="00513BE2" w:rsidP="00635A49">
      <w:pPr>
        <w:pStyle w:val="a3"/>
        <w:numPr>
          <w:ilvl w:val="0"/>
          <w:numId w:val="4"/>
        </w:numPr>
        <w:jc w:val="both"/>
        <w:rPr>
          <w:rFonts w:ascii="Times New Roman" w:hAnsi="Times New Roman" w:cs="Times New Roman"/>
          <w:sz w:val="28"/>
          <w:szCs w:val="28"/>
        </w:rPr>
      </w:pPr>
      <w:r w:rsidRPr="009025E7">
        <w:rPr>
          <w:rFonts w:ascii="Times New Roman" w:hAnsi="Times New Roman" w:cs="Times New Roman"/>
          <w:sz w:val="28"/>
          <w:szCs w:val="28"/>
        </w:rPr>
        <w:t xml:space="preserve"> </w:t>
      </w:r>
      <w:r w:rsidR="008009BA" w:rsidRPr="00D3622E">
        <w:rPr>
          <w:rFonts w:ascii="Times New Roman" w:hAnsi="Times New Roman" w:cs="Times New Roman"/>
          <w:sz w:val="28"/>
          <w:szCs w:val="28"/>
        </w:rPr>
        <w:t>К</w:t>
      </w:r>
      <w:r w:rsidR="008009BA">
        <w:rPr>
          <w:rFonts w:ascii="Times New Roman" w:hAnsi="Times New Roman" w:cs="Times New Roman"/>
          <w:sz w:val="28"/>
          <w:szCs w:val="28"/>
        </w:rPr>
        <w:t>иреев Н.Г. История Турции XX в.</w:t>
      </w:r>
      <w:r w:rsidR="008009BA" w:rsidRPr="00D3622E">
        <w:rPr>
          <w:rFonts w:ascii="Times New Roman" w:hAnsi="Times New Roman" w:cs="Times New Roman"/>
          <w:sz w:val="28"/>
          <w:szCs w:val="28"/>
        </w:rPr>
        <w:t xml:space="preserve">  – М.: 2007. – 608 с.</w:t>
      </w:r>
    </w:p>
    <w:p w:rsidR="00513BE2" w:rsidRDefault="00513BE2" w:rsidP="00635A49">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lang w:val="tr-TR"/>
        </w:rPr>
        <w:t xml:space="preserve"> </w:t>
      </w:r>
      <w:r w:rsidR="004F1D4A">
        <w:rPr>
          <w:rFonts w:ascii="Times New Roman" w:hAnsi="Times New Roman" w:cs="Times New Roman"/>
          <w:sz w:val="28"/>
          <w:szCs w:val="28"/>
        </w:rPr>
        <w:t>Кузнецова С.</w:t>
      </w:r>
      <w:r>
        <w:rPr>
          <w:rFonts w:ascii="Times New Roman" w:hAnsi="Times New Roman" w:cs="Times New Roman"/>
          <w:sz w:val="28"/>
          <w:szCs w:val="28"/>
        </w:rPr>
        <w:t xml:space="preserve">И. Установление Советско-Турецких отношений. – </w:t>
      </w:r>
      <w:r w:rsidR="00B54846">
        <w:rPr>
          <w:rFonts w:ascii="Times New Roman" w:hAnsi="Times New Roman" w:cs="Times New Roman"/>
          <w:sz w:val="28"/>
          <w:szCs w:val="28"/>
        </w:rPr>
        <w:t xml:space="preserve">М.: Изд-во восточной литературы, </w:t>
      </w:r>
      <w:r>
        <w:rPr>
          <w:rFonts w:ascii="Times New Roman" w:hAnsi="Times New Roman" w:cs="Times New Roman"/>
          <w:sz w:val="28"/>
          <w:szCs w:val="28"/>
        </w:rPr>
        <w:t xml:space="preserve">1961. – 84с. </w:t>
      </w:r>
    </w:p>
    <w:p w:rsidR="00616F0E" w:rsidRPr="00616F0E" w:rsidRDefault="00860131" w:rsidP="00616F0E">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6F0E" w:rsidRPr="00B54846">
        <w:rPr>
          <w:rFonts w:ascii="Times New Roman" w:hAnsi="Times New Roman" w:cs="Times New Roman"/>
          <w:sz w:val="28"/>
          <w:szCs w:val="28"/>
        </w:rPr>
        <w:t>Миллер А.Ф. Краткая история Турции. – М.: ОГИЗ, 1948. – 304 с.</w:t>
      </w:r>
    </w:p>
    <w:p w:rsidR="00513BE2" w:rsidRPr="009025E7" w:rsidRDefault="004F1D4A" w:rsidP="00635A49">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 xml:space="preserve"> Миллер А.</w:t>
      </w:r>
      <w:r w:rsidR="00513BE2">
        <w:rPr>
          <w:rFonts w:ascii="Times New Roman" w:hAnsi="Times New Roman" w:cs="Times New Roman"/>
          <w:sz w:val="28"/>
          <w:szCs w:val="28"/>
        </w:rPr>
        <w:t>Ф. Кемаль Ататюрк. Избранные ре</w:t>
      </w:r>
      <w:r w:rsidR="00B54846">
        <w:rPr>
          <w:rFonts w:ascii="Times New Roman" w:hAnsi="Times New Roman" w:cs="Times New Roman"/>
          <w:sz w:val="28"/>
          <w:szCs w:val="28"/>
        </w:rPr>
        <w:t>чи и выступления – М.: Прогресс,</w:t>
      </w:r>
      <w:r w:rsidR="00513BE2">
        <w:rPr>
          <w:rFonts w:ascii="Times New Roman" w:hAnsi="Times New Roman" w:cs="Times New Roman"/>
          <w:sz w:val="28"/>
          <w:szCs w:val="28"/>
        </w:rPr>
        <w:t xml:space="preserve"> 1966. – 267-280 с. </w:t>
      </w:r>
    </w:p>
    <w:p w:rsidR="00513BE2" w:rsidRPr="00616F0E" w:rsidRDefault="00513BE2" w:rsidP="00616F0E">
      <w:pPr>
        <w:pStyle w:val="a3"/>
        <w:numPr>
          <w:ilvl w:val="0"/>
          <w:numId w:val="4"/>
        </w:numPr>
        <w:spacing w:after="0" w:line="360" w:lineRule="auto"/>
        <w:jc w:val="both"/>
        <w:rPr>
          <w:rFonts w:ascii="Times New Roman" w:hAnsi="Times New Roman" w:cs="Times New Roman"/>
          <w:sz w:val="28"/>
          <w:szCs w:val="28"/>
        </w:rPr>
      </w:pPr>
      <w:r w:rsidRPr="00D3622E">
        <w:rPr>
          <w:rFonts w:ascii="Times New Roman" w:hAnsi="Times New Roman" w:cs="Times New Roman"/>
          <w:sz w:val="28"/>
          <w:szCs w:val="28"/>
        </w:rPr>
        <w:t xml:space="preserve"> Миллер А.Ф. Турция. Актуальные проблемы новой и нов</w:t>
      </w:r>
      <w:r w:rsidR="00B54846">
        <w:rPr>
          <w:rFonts w:ascii="Times New Roman" w:hAnsi="Times New Roman" w:cs="Times New Roman"/>
          <w:sz w:val="28"/>
          <w:szCs w:val="28"/>
        </w:rPr>
        <w:t xml:space="preserve">ейшей истории. – </w:t>
      </w:r>
      <w:r w:rsidRPr="00D3622E">
        <w:rPr>
          <w:rFonts w:ascii="Times New Roman" w:hAnsi="Times New Roman" w:cs="Times New Roman"/>
          <w:sz w:val="28"/>
          <w:szCs w:val="28"/>
        </w:rPr>
        <w:t>М.: Наука. Главная редакция восточной литературы, 1983. – 275 с.</w:t>
      </w:r>
    </w:p>
    <w:p w:rsidR="00616F0E" w:rsidRDefault="00B54846" w:rsidP="00635A49">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 xml:space="preserve"> </w:t>
      </w:r>
      <w:r w:rsidR="00616F0E">
        <w:rPr>
          <w:rFonts w:ascii="Times New Roman" w:hAnsi="Times New Roman" w:cs="Times New Roman"/>
          <w:sz w:val="28"/>
          <w:szCs w:val="28"/>
        </w:rPr>
        <w:t>Новичев А.</w:t>
      </w:r>
      <w:r w:rsidR="00616F0E" w:rsidRPr="009025E7">
        <w:rPr>
          <w:rFonts w:ascii="Times New Roman" w:hAnsi="Times New Roman" w:cs="Times New Roman"/>
          <w:sz w:val="28"/>
          <w:szCs w:val="28"/>
        </w:rPr>
        <w:t>Д. Экономика Турц</w:t>
      </w:r>
      <w:r w:rsidR="00616F0E">
        <w:rPr>
          <w:rFonts w:ascii="Times New Roman" w:hAnsi="Times New Roman" w:cs="Times New Roman"/>
          <w:sz w:val="28"/>
          <w:szCs w:val="28"/>
        </w:rPr>
        <w:t>ии в период мировой войны. – Л.: ЛГУ.</w:t>
      </w:r>
      <w:r w:rsidR="00616F0E" w:rsidRPr="009025E7">
        <w:rPr>
          <w:rFonts w:ascii="Times New Roman" w:hAnsi="Times New Roman" w:cs="Times New Roman"/>
          <w:sz w:val="28"/>
          <w:szCs w:val="28"/>
        </w:rPr>
        <w:t xml:space="preserve"> 19</w:t>
      </w:r>
      <w:r w:rsidR="00616F0E">
        <w:rPr>
          <w:rFonts w:ascii="Times New Roman" w:hAnsi="Times New Roman" w:cs="Times New Roman"/>
          <w:sz w:val="28"/>
          <w:szCs w:val="28"/>
        </w:rPr>
        <w:t>35.</w:t>
      </w:r>
      <w:r w:rsidR="00616F0E" w:rsidRPr="009025E7">
        <w:rPr>
          <w:rFonts w:ascii="Times New Roman" w:hAnsi="Times New Roman" w:cs="Times New Roman"/>
          <w:sz w:val="28"/>
          <w:szCs w:val="28"/>
        </w:rPr>
        <w:t xml:space="preserve"> </w:t>
      </w:r>
      <w:r w:rsidR="00616F0E">
        <w:rPr>
          <w:rFonts w:ascii="Times New Roman" w:hAnsi="Times New Roman" w:cs="Times New Roman"/>
          <w:sz w:val="28"/>
          <w:szCs w:val="28"/>
        </w:rPr>
        <w:t>–</w:t>
      </w:r>
      <w:r w:rsidR="00616F0E" w:rsidRPr="009025E7">
        <w:rPr>
          <w:rFonts w:ascii="Times New Roman" w:hAnsi="Times New Roman" w:cs="Times New Roman"/>
          <w:sz w:val="28"/>
          <w:szCs w:val="28"/>
        </w:rPr>
        <w:t xml:space="preserve">  143 с.</w:t>
      </w:r>
    </w:p>
    <w:p w:rsidR="00616F0E" w:rsidRDefault="00616F0E" w:rsidP="00616F0E">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 xml:space="preserve"> </w:t>
      </w:r>
      <w:r w:rsidR="00B54846">
        <w:rPr>
          <w:rFonts w:ascii="Times New Roman" w:hAnsi="Times New Roman" w:cs="Times New Roman"/>
          <w:sz w:val="28"/>
          <w:szCs w:val="28"/>
        </w:rPr>
        <w:t>Новичев А.</w:t>
      </w:r>
      <w:r w:rsidR="00513BE2" w:rsidRPr="009025E7">
        <w:rPr>
          <w:rFonts w:ascii="Times New Roman" w:hAnsi="Times New Roman" w:cs="Times New Roman"/>
          <w:sz w:val="28"/>
          <w:szCs w:val="28"/>
        </w:rPr>
        <w:t>Д. Очерки экономики Ту</w:t>
      </w:r>
      <w:r w:rsidR="00B54846">
        <w:rPr>
          <w:rFonts w:ascii="Times New Roman" w:hAnsi="Times New Roman" w:cs="Times New Roman"/>
          <w:sz w:val="28"/>
          <w:szCs w:val="28"/>
        </w:rPr>
        <w:t>рции до мировой войны. – Л.: ЛГУ, 1937. –</w:t>
      </w:r>
      <w:r w:rsidR="00513BE2" w:rsidRPr="009025E7">
        <w:rPr>
          <w:rFonts w:ascii="Times New Roman" w:hAnsi="Times New Roman" w:cs="Times New Roman"/>
          <w:sz w:val="28"/>
          <w:szCs w:val="28"/>
        </w:rPr>
        <w:t xml:space="preserve"> 316 с.</w:t>
      </w:r>
    </w:p>
    <w:p w:rsidR="00513BE2" w:rsidRPr="00616F0E" w:rsidRDefault="00616F0E" w:rsidP="00616F0E">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 xml:space="preserve"> </w:t>
      </w:r>
      <w:r w:rsidR="00513BE2" w:rsidRPr="00616F0E">
        <w:rPr>
          <w:rFonts w:ascii="Times New Roman" w:hAnsi="Times New Roman" w:cs="Times New Roman"/>
          <w:sz w:val="28"/>
          <w:szCs w:val="28"/>
        </w:rPr>
        <w:t>Новичев А. Д. Турция. Краткая история</w:t>
      </w:r>
      <w:r w:rsidR="00B54846" w:rsidRPr="00616F0E">
        <w:rPr>
          <w:rFonts w:ascii="Times New Roman" w:hAnsi="Times New Roman" w:cs="Times New Roman"/>
          <w:sz w:val="28"/>
          <w:szCs w:val="28"/>
        </w:rPr>
        <w:t>.</w:t>
      </w:r>
      <w:r w:rsidR="00513BE2" w:rsidRPr="00616F0E">
        <w:rPr>
          <w:rFonts w:ascii="Times New Roman" w:hAnsi="Times New Roman" w:cs="Times New Roman"/>
          <w:sz w:val="28"/>
          <w:szCs w:val="28"/>
        </w:rPr>
        <w:t xml:space="preserve"> – М.: Наука,1965. – 265 с.</w:t>
      </w:r>
    </w:p>
    <w:p w:rsidR="00513BE2" w:rsidRDefault="00513BE2" w:rsidP="00635A49">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3622E">
        <w:rPr>
          <w:rFonts w:ascii="Times New Roman" w:hAnsi="Times New Roman" w:cs="Times New Roman"/>
          <w:sz w:val="28"/>
          <w:szCs w:val="28"/>
        </w:rPr>
        <w:t>Петросян Ю.А. К изучению идеологии младотурецкого дви</w:t>
      </w:r>
      <w:r>
        <w:rPr>
          <w:rFonts w:ascii="Times New Roman" w:hAnsi="Times New Roman" w:cs="Times New Roman"/>
          <w:sz w:val="28"/>
          <w:szCs w:val="28"/>
        </w:rPr>
        <w:t>жения// Тюркологический сборник. – М.: Наука,</w:t>
      </w:r>
      <w:r w:rsidRPr="00D3622E">
        <w:rPr>
          <w:rFonts w:ascii="Times New Roman" w:hAnsi="Times New Roman" w:cs="Times New Roman"/>
          <w:sz w:val="28"/>
          <w:szCs w:val="28"/>
        </w:rPr>
        <w:t xml:space="preserve"> 1966. – 221-228</w:t>
      </w:r>
      <w:r>
        <w:rPr>
          <w:rFonts w:ascii="Times New Roman" w:hAnsi="Times New Roman" w:cs="Times New Roman"/>
          <w:sz w:val="28"/>
          <w:szCs w:val="28"/>
        </w:rPr>
        <w:t xml:space="preserve"> </w:t>
      </w:r>
      <w:r w:rsidRPr="00D3622E">
        <w:rPr>
          <w:rFonts w:ascii="Times New Roman" w:hAnsi="Times New Roman" w:cs="Times New Roman"/>
          <w:sz w:val="28"/>
          <w:szCs w:val="28"/>
        </w:rPr>
        <w:t xml:space="preserve">с. </w:t>
      </w:r>
    </w:p>
    <w:p w:rsidR="00513BE2" w:rsidRDefault="004F1D4A" w:rsidP="00635A49">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Петросян Ю.</w:t>
      </w:r>
      <w:r w:rsidR="00513BE2">
        <w:rPr>
          <w:rFonts w:ascii="Times New Roman" w:hAnsi="Times New Roman" w:cs="Times New Roman"/>
          <w:sz w:val="28"/>
          <w:szCs w:val="28"/>
        </w:rPr>
        <w:t xml:space="preserve">А. Российская историография Османской империи </w:t>
      </w:r>
      <w:r w:rsidR="00513BE2">
        <w:rPr>
          <w:rFonts w:ascii="Times New Roman" w:hAnsi="Times New Roman" w:cs="Times New Roman"/>
          <w:sz w:val="28"/>
          <w:szCs w:val="28"/>
          <w:lang w:val="en-US"/>
        </w:rPr>
        <w:t>XVIII</w:t>
      </w:r>
      <w:r w:rsidR="00513BE2" w:rsidRPr="00E35190">
        <w:rPr>
          <w:rFonts w:ascii="Times New Roman" w:hAnsi="Times New Roman" w:cs="Times New Roman"/>
          <w:sz w:val="28"/>
          <w:szCs w:val="28"/>
        </w:rPr>
        <w:t xml:space="preserve"> – </w:t>
      </w:r>
      <w:r w:rsidR="00513BE2">
        <w:rPr>
          <w:rFonts w:ascii="Times New Roman" w:hAnsi="Times New Roman" w:cs="Times New Roman"/>
          <w:sz w:val="28"/>
          <w:szCs w:val="28"/>
          <w:lang w:val="en-US"/>
        </w:rPr>
        <w:t>XX</w:t>
      </w:r>
      <w:r w:rsidR="00513BE2" w:rsidRPr="00E35190">
        <w:rPr>
          <w:rFonts w:ascii="Times New Roman" w:hAnsi="Times New Roman" w:cs="Times New Roman"/>
          <w:sz w:val="28"/>
          <w:szCs w:val="28"/>
        </w:rPr>
        <w:t xml:space="preserve"> </w:t>
      </w:r>
      <w:r w:rsidR="00513BE2">
        <w:rPr>
          <w:rFonts w:ascii="Times New Roman" w:hAnsi="Times New Roman" w:cs="Times New Roman"/>
          <w:sz w:val="28"/>
          <w:szCs w:val="28"/>
        </w:rPr>
        <w:t>вв. – СПб.: Наука, 2012. – 260с.</w:t>
      </w:r>
    </w:p>
    <w:p w:rsidR="00513BE2" w:rsidRDefault="00513BE2" w:rsidP="00635A49">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Расим Дирсехан Орс. Русские, Ататюрк и рождение Турецкой Республики в зеркале советской прессы 1920-х г. – М.: Весь Мир, 2012. – 127 с.</w:t>
      </w:r>
    </w:p>
    <w:p w:rsidR="00513BE2" w:rsidRDefault="00513BE2" w:rsidP="00635A49">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F1D4A">
        <w:rPr>
          <w:rFonts w:ascii="Times New Roman" w:hAnsi="Times New Roman" w:cs="Times New Roman"/>
          <w:sz w:val="28"/>
          <w:szCs w:val="28"/>
        </w:rPr>
        <w:t>Розалиев Ю.</w:t>
      </w:r>
      <w:r w:rsidRPr="00291BCE">
        <w:rPr>
          <w:rFonts w:ascii="Times New Roman" w:hAnsi="Times New Roman" w:cs="Times New Roman"/>
          <w:sz w:val="28"/>
          <w:szCs w:val="28"/>
        </w:rPr>
        <w:t>Н.</w:t>
      </w:r>
      <w:r>
        <w:rPr>
          <w:rFonts w:ascii="Times New Roman" w:hAnsi="Times New Roman" w:cs="Times New Roman"/>
          <w:sz w:val="28"/>
          <w:szCs w:val="28"/>
        </w:rPr>
        <w:t xml:space="preserve"> Национальные банки Турции. Сборник статей./ Краткие сообщения Института Востоковедения </w:t>
      </w:r>
      <w:r>
        <w:rPr>
          <w:rFonts w:ascii="Times New Roman" w:hAnsi="Times New Roman" w:cs="Times New Roman"/>
          <w:sz w:val="28"/>
          <w:szCs w:val="28"/>
          <w:lang w:val="en-US"/>
        </w:rPr>
        <w:t>XIX</w:t>
      </w:r>
      <w:r w:rsidR="00B54846">
        <w:rPr>
          <w:rFonts w:ascii="Times New Roman" w:hAnsi="Times New Roman" w:cs="Times New Roman"/>
          <w:sz w:val="28"/>
          <w:szCs w:val="28"/>
        </w:rPr>
        <w:t>. –</w:t>
      </w:r>
      <w:r>
        <w:rPr>
          <w:rFonts w:ascii="Times New Roman" w:hAnsi="Times New Roman" w:cs="Times New Roman"/>
          <w:sz w:val="28"/>
          <w:szCs w:val="28"/>
        </w:rPr>
        <w:t xml:space="preserve"> М.: АН СССР, 1956. – </w:t>
      </w:r>
      <w:r w:rsidRPr="00E35190">
        <w:rPr>
          <w:rFonts w:ascii="Times New Roman" w:hAnsi="Times New Roman" w:cs="Times New Roman"/>
          <w:sz w:val="28"/>
          <w:szCs w:val="28"/>
        </w:rPr>
        <w:t>28-40 с.</w:t>
      </w:r>
    </w:p>
    <w:p w:rsidR="00513BE2" w:rsidRPr="00377C0B" w:rsidRDefault="004F1D4A" w:rsidP="00635A49">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 xml:space="preserve"> Розалиев Ю.</w:t>
      </w:r>
      <w:r w:rsidR="00513BE2" w:rsidRPr="00755E65">
        <w:rPr>
          <w:rFonts w:ascii="Times New Roman" w:hAnsi="Times New Roman" w:cs="Times New Roman"/>
          <w:sz w:val="28"/>
          <w:szCs w:val="28"/>
        </w:rPr>
        <w:t>Н. Особенности</w:t>
      </w:r>
      <w:r w:rsidR="00513BE2">
        <w:rPr>
          <w:rFonts w:ascii="Times New Roman" w:hAnsi="Times New Roman" w:cs="Times New Roman"/>
          <w:sz w:val="28"/>
          <w:szCs w:val="28"/>
        </w:rPr>
        <w:t xml:space="preserve"> развития капитализма в Турции (1923 – 1960 гг.). – </w:t>
      </w:r>
      <w:r w:rsidR="00513BE2" w:rsidRPr="00755E65">
        <w:rPr>
          <w:rFonts w:ascii="Times New Roman" w:hAnsi="Times New Roman" w:cs="Times New Roman"/>
          <w:sz w:val="28"/>
          <w:szCs w:val="28"/>
        </w:rPr>
        <w:t xml:space="preserve">М., </w:t>
      </w:r>
      <w:r w:rsidR="00513BE2">
        <w:rPr>
          <w:rFonts w:ascii="Times New Roman" w:hAnsi="Times New Roman" w:cs="Times New Roman"/>
          <w:sz w:val="28"/>
          <w:szCs w:val="28"/>
        </w:rPr>
        <w:t xml:space="preserve">Наука, </w:t>
      </w:r>
      <w:r w:rsidR="00513BE2" w:rsidRPr="00755E65">
        <w:rPr>
          <w:rFonts w:ascii="Times New Roman" w:hAnsi="Times New Roman" w:cs="Times New Roman"/>
          <w:sz w:val="28"/>
          <w:szCs w:val="28"/>
        </w:rPr>
        <w:t>1962. – 354 с.</w:t>
      </w:r>
    </w:p>
    <w:p w:rsidR="00513BE2" w:rsidRPr="00D47AF6" w:rsidRDefault="004F1D4A" w:rsidP="00635A49">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 xml:space="preserve"> Розалиев Ю.</w:t>
      </w:r>
      <w:r w:rsidR="00513BE2" w:rsidRPr="009025E7">
        <w:rPr>
          <w:rFonts w:ascii="Times New Roman" w:hAnsi="Times New Roman" w:cs="Times New Roman"/>
          <w:sz w:val="28"/>
          <w:szCs w:val="28"/>
        </w:rPr>
        <w:t>Н. Экономическая ис</w:t>
      </w:r>
      <w:r w:rsidR="00513BE2">
        <w:rPr>
          <w:rFonts w:ascii="Times New Roman" w:hAnsi="Times New Roman" w:cs="Times New Roman"/>
          <w:sz w:val="28"/>
          <w:szCs w:val="28"/>
        </w:rPr>
        <w:t>тория Турецкой Республики. – М.: Наука,</w:t>
      </w:r>
      <w:r w:rsidR="00513BE2" w:rsidRPr="009025E7">
        <w:rPr>
          <w:rFonts w:ascii="Times New Roman" w:hAnsi="Times New Roman" w:cs="Times New Roman"/>
          <w:sz w:val="28"/>
          <w:szCs w:val="28"/>
        </w:rPr>
        <w:t xml:space="preserve"> 1980. – 303 с.</w:t>
      </w:r>
    </w:p>
    <w:p w:rsidR="00513BE2" w:rsidRDefault="00513BE2" w:rsidP="004F1D4A">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F1D4A">
        <w:rPr>
          <w:rFonts w:ascii="Times New Roman" w:hAnsi="Times New Roman" w:cs="Times New Roman"/>
          <w:sz w:val="28"/>
          <w:szCs w:val="28"/>
        </w:rPr>
        <w:t>Смилянская И.</w:t>
      </w:r>
      <w:r w:rsidRPr="00D3622E">
        <w:rPr>
          <w:rFonts w:ascii="Times New Roman" w:hAnsi="Times New Roman" w:cs="Times New Roman"/>
          <w:sz w:val="28"/>
          <w:szCs w:val="28"/>
        </w:rPr>
        <w:t>М. Восток в новое время. Экономика, государственный строй. Сборник статей./ Иванов С.М. О некоторых чертах переходного периода в условиях Османско</w:t>
      </w:r>
      <w:r w:rsidR="004F1D4A">
        <w:rPr>
          <w:rFonts w:ascii="Times New Roman" w:hAnsi="Times New Roman" w:cs="Times New Roman"/>
          <w:sz w:val="28"/>
          <w:szCs w:val="28"/>
        </w:rPr>
        <w:t>й империи. –</w:t>
      </w:r>
      <w:r>
        <w:rPr>
          <w:rFonts w:ascii="Times New Roman" w:hAnsi="Times New Roman" w:cs="Times New Roman"/>
          <w:sz w:val="28"/>
          <w:szCs w:val="28"/>
        </w:rPr>
        <w:t xml:space="preserve"> М.: Наука,</w:t>
      </w:r>
      <w:r w:rsidRPr="00D3622E">
        <w:rPr>
          <w:rFonts w:ascii="Times New Roman" w:hAnsi="Times New Roman" w:cs="Times New Roman"/>
          <w:sz w:val="28"/>
          <w:szCs w:val="28"/>
        </w:rPr>
        <w:t xml:space="preserve"> 1991. – </w:t>
      </w:r>
      <w:r w:rsidR="004F1D4A" w:rsidRPr="004F1D4A">
        <w:rPr>
          <w:rFonts w:ascii="Times New Roman" w:hAnsi="Times New Roman" w:cs="Times New Roman"/>
          <w:sz w:val="28"/>
          <w:szCs w:val="28"/>
        </w:rPr>
        <w:t>31 – 48 с</w:t>
      </w:r>
      <w:r w:rsidR="004F1D4A">
        <w:rPr>
          <w:rFonts w:ascii="Times New Roman" w:hAnsi="Times New Roman" w:cs="Times New Roman"/>
          <w:sz w:val="28"/>
          <w:szCs w:val="28"/>
        </w:rPr>
        <w:t>.</w:t>
      </w:r>
    </w:p>
    <w:p w:rsidR="00513BE2" w:rsidRDefault="00513BE2" w:rsidP="00635A49">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35190">
        <w:rPr>
          <w:rFonts w:ascii="Times New Roman" w:hAnsi="Times New Roman" w:cs="Times New Roman"/>
          <w:sz w:val="28"/>
          <w:szCs w:val="28"/>
        </w:rPr>
        <w:t>Т</w:t>
      </w:r>
      <w:r w:rsidR="004F1D4A">
        <w:rPr>
          <w:rFonts w:ascii="Times New Roman" w:hAnsi="Times New Roman" w:cs="Times New Roman"/>
          <w:sz w:val="28"/>
          <w:szCs w:val="28"/>
        </w:rPr>
        <w:t>веритинова А.</w:t>
      </w:r>
      <w:r w:rsidRPr="00E35190">
        <w:rPr>
          <w:rFonts w:ascii="Times New Roman" w:hAnsi="Times New Roman" w:cs="Times New Roman"/>
          <w:sz w:val="28"/>
          <w:szCs w:val="28"/>
        </w:rPr>
        <w:t xml:space="preserve">С. Об Аграрной политике и состоянии крестьянского хозяйства в Турции в 1923 – 1929 гг. Сборник статей./ Краткие сообщения Института Востоковедения </w:t>
      </w:r>
      <w:r w:rsidRPr="00E35190">
        <w:rPr>
          <w:rFonts w:ascii="Times New Roman" w:hAnsi="Times New Roman" w:cs="Times New Roman"/>
          <w:sz w:val="28"/>
          <w:szCs w:val="28"/>
          <w:lang w:val="en-US"/>
        </w:rPr>
        <w:t>XIX</w:t>
      </w:r>
      <w:r w:rsidR="004F1D4A">
        <w:rPr>
          <w:rFonts w:ascii="Times New Roman" w:hAnsi="Times New Roman" w:cs="Times New Roman"/>
          <w:sz w:val="28"/>
          <w:szCs w:val="28"/>
        </w:rPr>
        <w:t>. –</w:t>
      </w:r>
      <w:r w:rsidRPr="00E35190">
        <w:rPr>
          <w:rFonts w:ascii="Times New Roman" w:hAnsi="Times New Roman" w:cs="Times New Roman"/>
          <w:sz w:val="28"/>
          <w:szCs w:val="28"/>
        </w:rPr>
        <w:t xml:space="preserve"> </w:t>
      </w:r>
      <w:r>
        <w:rPr>
          <w:rFonts w:ascii="Times New Roman" w:hAnsi="Times New Roman" w:cs="Times New Roman"/>
          <w:sz w:val="28"/>
          <w:szCs w:val="28"/>
        </w:rPr>
        <w:t>М.: АН СССР,</w:t>
      </w:r>
      <w:r w:rsidRPr="00E35190">
        <w:rPr>
          <w:rFonts w:ascii="Times New Roman" w:hAnsi="Times New Roman" w:cs="Times New Roman"/>
          <w:sz w:val="28"/>
          <w:szCs w:val="28"/>
        </w:rPr>
        <w:t xml:space="preserve"> 1956. – 42-48 с. </w:t>
      </w:r>
    </w:p>
    <w:p w:rsidR="00513BE2" w:rsidRDefault="00513BE2" w:rsidP="00635A49">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Торговый Бюллетень. Ежемесячное обозрение Торгового Представительства СССР в Турции. Константинополь, 1925.,</w:t>
      </w:r>
      <w:r w:rsidRPr="006B4079">
        <w:rPr>
          <w:rFonts w:ascii="Times New Roman" w:hAnsi="Times New Roman" w:cs="Times New Roman"/>
          <w:sz w:val="28"/>
          <w:szCs w:val="28"/>
        </w:rPr>
        <w:t xml:space="preserve"> </w:t>
      </w:r>
      <w:r>
        <w:rPr>
          <w:rFonts w:ascii="Times New Roman" w:hAnsi="Times New Roman" w:cs="Times New Roman"/>
          <w:sz w:val="28"/>
          <w:szCs w:val="28"/>
        </w:rPr>
        <w:t>№ 2 (29).  15 февраль. 34 с.</w:t>
      </w:r>
    </w:p>
    <w:p w:rsidR="00513BE2" w:rsidRDefault="00513BE2" w:rsidP="00635A49">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Торговый Бюллетень</w:t>
      </w:r>
      <w:r w:rsidRPr="00FD0CF3">
        <w:rPr>
          <w:rFonts w:ascii="Times New Roman" w:hAnsi="Times New Roman" w:cs="Times New Roman"/>
          <w:sz w:val="28"/>
          <w:szCs w:val="28"/>
        </w:rPr>
        <w:t xml:space="preserve">. Ежемесячное обозрение Торгового Представительства СССР в Турции. Константинополь, </w:t>
      </w:r>
      <w:r>
        <w:rPr>
          <w:rFonts w:ascii="Times New Roman" w:hAnsi="Times New Roman" w:cs="Times New Roman"/>
          <w:sz w:val="28"/>
          <w:szCs w:val="28"/>
        </w:rPr>
        <w:t>Июнь 1925. – 1-3 с.</w:t>
      </w:r>
    </w:p>
    <w:p w:rsidR="00513BE2" w:rsidRDefault="00513BE2" w:rsidP="00635A49">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 xml:space="preserve"> </w:t>
      </w:r>
      <w:r w:rsidRPr="00FD0CF3">
        <w:rPr>
          <w:rFonts w:ascii="Times New Roman" w:hAnsi="Times New Roman" w:cs="Times New Roman"/>
          <w:sz w:val="28"/>
          <w:szCs w:val="28"/>
        </w:rPr>
        <w:t>Торговый Бюллетень. Ежемесячное обозрение Торгового Представительства СССР</w:t>
      </w:r>
      <w:r>
        <w:rPr>
          <w:rFonts w:ascii="Times New Roman" w:hAnsi="Times New Roman" w:cs="Times New Roman"/>
          <w:sz w:val="28"/>
          <w:szCs w:val="28"/>
        </w:rPr>
        <w:t xml:space="preserve"> в Турции. Константинополь, Июль</w:t>
      </w:r>
      <w:r w:rsidRPr="00FD0CF3">
        <w:rPr>
          <w:rFonts w:ascii="Times New Roman" w:hAnsi="Times New Roman" w:cs="Times New Roman"/>
          <w:sz w:val="28"/>
          <w:szCs w:val="28"/>
        </w:rPr>
        <w:t xml:space="preserve"> 1925. – 1-3 с.</w:t>
      </w:r>
    </w:p>
    <w:p w:rsidR="00513BE2" w:rsidRPr="006B4079" w:rsidRDefault="00513BE2" w:rsidP="00635A49">
      <w:pPr>
        <w:pStyle w:val="a3"/>
        <w:numPr>
          <w:ilvl w:val="0"/>
          <w:numId w:val="4"/>
        </w:numPr>
        <w:spacing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 Торговый Бюллетень</w:t>
      </w:r>
      <w:r w:rsidRPr="00FD0CF3">
        <w:rPr>
          <w:rFonts w:ascii="Times New Roman" w:hAnsi="Times New Roman" w:cs="Times New Roman"/>
          <w:sz w:val="28"/>
          <w:szCs w:val="28"/>
        </w:rPr>
        <w:t>. Ежемесячное обозрение Торгового Представительства СССР</w:t>
      </w:r>
      <w:r>
        <w:rPr>
          <w:rFonts w:ascii="Times New Roman" w:hAnsi="Times New Roman" w:cs="Times New Roman"/>
          <w:sz w:val="28"/>
          <w:szCs w:val="28"/>
        </w:rPr>
        <w:t xml:space="preserve"> в Турции. Константинополь, 1926</w:t>
      </w:r>
      <w:r w:rsidRPr="00FD0CF3">
        <w:rPr>
          <w:rFonts w:ascii="Times New Roman" w:hAnsi="Times New Roman" w:cs="Times New Roman"/>
          <w:sz w:val="28"/>
          <w:szCs w:val="28"/>
        </w:rPr>
        <w:t xml:space="preserve">., </w:t>
      </w:r>
      <w:r>
        <w:rPr>
          <w:rFonts w:ascii="Times New Roman" w:hAnsi="Times New Roman" w:cs="Times New Roman"/>
          <w:sz w:val="28"/>
          <w:szCs w:val="28"/>
        </w:rPr>
        <w:t>№ 10-11 Октябрь-Ноябрь, 37-40 с.</w:t>
      </w:r>
    </w:p>
    <w:p w:rsidR="00513BE2" w:rsidRPr="00FB15B4" w:rsidRDefault="00513BE2" w:rsidP="00635A49">
      <w:pPr>
        <w:pStyle w:val="a3"/>
        <w:numPr>
          <w:ilvl w:val="0"/>
          <w:numId w:val="4"/>
        </w:numPr>
        <w:spacing w:after="0" w:line="360" w:lineRule="auto"/>
        <w:jc w:val="both"/>
        <w:rPr>
          <w:rFonts w:ascii="Times New Roman" w:hAnsi="Times New Roman" w:cs="Times New Roman"/>
          <w:b/>
          <w:sz w:val="28"/>
          <w:szCs w:val="28"/>
        </w:rPr>
      </w:pPr>
      <w:r>
        <w:rPr>
          <w:rFonts w:ascii="Times New Roman" w:hAnsi="Times New Roman" w:cs="Times New Roman"/>
          <w:sz w:val="28"/>
          <w:szCs w:val="28"/>
        </w:rPr>
        <w:lastRenderedPageBreak/>
        <w:t xml:space="preserve"> Торговля СССР с Востоком. Москва, 1929., № 5-6 Май-Июнь, 54 с.</w:t>
      </w:r>
    </w:p>
    <w:p w:rsidR="00FB15B4" w:rsidRPr="00FB15B4" w:rsidRDefault="00FB15B4" w:rsidP="00FB15B4">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Ульченко Н.</w:t>
      </w:r>
      <w:r w:rsidRPr="00E35190">
        <w:rPr>
          <w:rFonts w:ascii="Times New Roman" w:hAnsi="Times New Roman" w:cs="Times New Roman"/>
          <w:sz w:val="28"/>
          <w:szCs w:val="28"/>
        </w:rPr>
        <w:t>Ю.</w:t>
      </w:r>
      <w:r>
        <w:rPr>
          <w:rFonts w:ascii="Times New Roman" w:hAnsi="Times New Roman" w:cs="Times New Roman"/>
          <w:sz w:val="28"/>
          <w:szCs w:val="28"/>
        </w:rPr>
        <w:t xml:space="preserve"> Экономическая география Турции</w:t>
      </w:r>
      <w:r w:rsidR="00FF7F12">
        <w:rPr>
          <w:rFonts w:ascii="Times New Roman" w:hAnsi="Times New Roman" w:cs="Times New Roman"/>
          <w:sz w:val="28"/>
          <w:szCs w:val="28"/>
        </w:rPr>
        <w:t xml:space="preserve">. – М.: Ключ-С, 2009. – 188 с. </w:t>
      </w:r>
    </w:p>
    <w:p w:rsidR="00513BE2" w:rsidRDefault="00FB15B4" w:rsidP="00635A49">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Ульченко Н.</w:t>
      </w:r>
      <w:r w:rsidR="00513BE2" w:rsidRPr="00E35190">
        <w:rPr>
          <w:rFonts w:ascii="Times New Roman" w:hAnsi="Times New Roman" w:cs="Times New Roman"/>
          <w:sz w:val="28"/>
          <w:szCs w:val="28"/>
        </w:rPr>
        <w:t>Ю. Альтернативные подходы к периодизации экономической истории Турецкой Республики / Н. Ю. Ульченко // Турция на пути к региональному лидерству (к 90-летию Турецкой Республики).  – М</w:t>
      </w:r>
      <w:r w:rsidR="00513BE2">
        <w:rPr>
          <w:rFonts w:ascii="Times New Roman" w:hAnsi="Times New Roman" w:cs="Times New Roman"/>
          <w:sz w:val="28"/>
          <w:szCs w:val="28"/>
        </w:rPr>
        <w:t xml:space="preserve">.; ИВ РАН, </w:t>
      </w:r>
      <w:r w:rsidR="00513BE2" w:rsidRPr="00E35190">
        <w:rPr>
          <w:rFonts w:ascii="Times New Roman" w:hAnsi="Times New Roman" w:cs="Times New Roman"/>
          <w:sz w:val="28"/>
          <w:szCs w:val="28"/>
        </w:rPr>
        <w:t xml:space="preserve">2015 – 71-85 с. </w:t>
      </w:r>
    </w:p>
    <w:p w:rsidR="00513BE2" w:rsidRDefault="00FB15B4" w:rsidP="00635A49">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13BE2" w:rsidRPr="00D3622E">
        <w:rPr>
          <w:rFonts w:ascii="Times New Roman" w:hAnsi="Times New Roman" w:cs="Times New Roman"/>
          <w:sz w:val="28"/>
          <w:szCs w:val="28"/>
        </w:rPr>
        <w:t>Уразова Е</w:t>
      </w:r>
      <w:r w:rsidR="00513BE2">
        <w:rPr>
          <w:rFonts w:ascii="Times New Roman" w:hAnsi="Times New Roman" w:cs="Times New Roman"/>
          <w:sz w:val="28"/>
          <w:szCs w:val="28"/>
        </w:rPr>
        <w:t>.И. Экономика Турции от этатизма</w:t>
      </w:r>
      <w:r w:rsidR="00513BE2" w:rsidRPr="00D3622E">
        <w:rPr>
          <w:rFonts w:ascii="Times New Roman" w:hAnsi="Times New Roman" w:cs="Times New Roman"/>
          <w:sz w:val="28"/>
          <w:szCs w:val="28"/>
        </w:rPr>
        <w:t xml:space="preserve"> к рынку (внутренние и внешние источники экон</w:t>
      </w:r>
      <w:r w:rsidR="00513BE2">
        <w:rPr>
          <w:rFonts w:ascii="Times New Roman" w:hAnsi="Times New Roman" w:cs="Times New Roman"/>
          <w:sz w:val="28"/>
          <w:szCs w:val="28"/>
        </w:rPr>
        <w:t xml:space="preserve">омического роста). – М.: Наука, </w:t>
      </w:r>
      <w:r w:rsidR="00513BE2" w:rsidRPr="00D3622E">
        <w:rPr>
          <w:rFonts w:ascii="Times New Roman" w:hAnsi="Times New Roman" w:cs="Times New Roman"/>
          <w:sz w:val="28"/>
          <w:szCs w:val="28"/>
        </w:rPr>
        <w:t>1993. – 320 с.</w:t>
      </w:r>
    </w:p>
    <w:p w:rsidR="00513BE2" w:rsidRPr="00FF7F12" w:rsidRDefault="00513BE2" w:rsidP="00FF7F12">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47AF6">
        <w:rPr>
          <w:rFonts w:ascii="Times New Roman" w:hAnsi="Times New Roman" w:cs="Times New Roman"/>
          <w:sz w:val="28"/>
          <w:szCs w:val="28"/>
        </w:rPr>
        <w:t>Уразова Е.И. Структурные изменения в турецкой экономике</w:t>
      </w:r>
      <w:r>
        <w:rPr>
          <w:rFonts w:ascii="Times New Roman" w:hAnsi="Times New Roman" w:cs="Times New Roman"/>
          <w:sz w:val="28"/>
          <w:szCs w:val="28"/>
        </w:rPr>
        <w:t>.</w:t>
      </w:r>
      <w:r w:rsidRPr="00D47AF6">
        <w:rPr>
          <w:rFonts w:ascii="Times New Roman" w:hAnsi="Times New Roman" w:cs="Times New Roman"/>
          <w:sz w:val="28"/>
          <w:szCs w:val="28"/>
        </w:rPr>
        <w:t xml:space="preserve"> / Е. И. Уразова // Турция на пути к региональному лидерству (к 90-летию Турецкой Республики)</w:t>
      </w:r>
      <w:r>
        <w:rPr>
          <w:rFonts w:ascii="Times New Roman" w:hAnsi="Times New Roman" w:cs="Times New Roman"/>
          <w:sz w:val="28"/>
          <w:szCs w:val="28"/>
        </w:rPr>
        <w:t xml:space="preserve">. – М.; ИВ РАН, 2015. – 57-70 с. </w:t>
      </w:r>
    </w:p>
    <w:p w:rsidR="001736E6" w:rsidRDefault="00513BE2" w:rsidP="001736E6">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Халюк Д. Экономика Турции. – М.: Наука, 1971. –  339 с. </w:t>
      </w:r>
    </w:p>
    <w:p w:rsidR="002F2A43" w:rsidRDefault="002F2A43" w:rsidP="002F2A43">
      <w:pPr>
        <w:pStyle w:val="a3"/>
        <w:spacing w:after="0" w:line="360" w:lineRule="auto"/>
        <w:jc w:val="both"/>
        <w:rPr>
          <w:rFonts w:ascii="Times New Roman" w:hAnsi="Times New Roman" w:cs="Times New Roman"/>
          <w:b/>
          <w:sz w:val="28"/>
          <w:szCs w:val="28"/>
        </w:rPr>
      </w:pPr>
    </w:p>
    <w:p w:rsidR="002F2A43" w:rsidRPr="002F2A43" w:rsidRDefault="002F2A43" w:rsidP="002F2A43">
      <w:pPr>
        <w:pStyle w:val="a3"/>
        <w:spacing w:after="0" w:line="360" w:lineRule="auto"/>
        <w:jc w:val="both"/>
        <w:rPr>
          <w:rFonts w:ascii="Times New Roman" w:hAnsi="Times New Roman" w:cs="Times New Roman"/>
          <w:b/>
          <w:sz w:val="28"/>
          <w:szCs w:val="28"/>
        </w:rPr>
      </w:pPr>
      <w:r w:rsidRPr="002F2A43">
        <w:rPr>
          <w:rFonts w:ascii="Times New Roman" w:hAnsi="Times New Roman" w:cs="Times New Roman"/>
          <w:b/>
          <w:sz w:val="28"/>
          <w:szCs w:val="28"/>
        </w:rPr>
        <w:t>Литературы на турецком языке</w:t>
      </w:r>
    </w:p>
    <w:p w:rsidR="001736E6" w:rsidRPr="001736E6" w:rsidRDefault="001736E6" w:rsidP="001736E6">
      <w:pPr>
        <w:pStyle w:val="a3"/>
        <w:numPr>
          <w:ilvl w:val="0"/>
          <w:numId w:val="4"/>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sidR="00513BE2" w:rsidRPr="001736E6">
        <w:rPr>
          <w:rFonts w:ascii="Times New Roman" w:hAnsi="Times New Roman" w:cs="Times New Roman"/>
          <w:sz w:val="28"/>
          <w:szCs w:val="28"/>
          <w:lang w:val="en-US"/>
        </w:rPr>
        <w:t>Ak</w:t>
      </w:r>
      <w:r w:rsidR="00513BE2" w:rsidRPr="001736E6">
        <w:rPr>
          <w:rFonts w:ascii="Times New Roman" w:hAnsi="Times New Roman" w:cs="Times New Roman"/>
          <w:sz w:val="28"/>
          <w:szCs w:val="28"/>
        </w:rPr>
        <w:t>ş</w:t>
      </w:r>
      <w:r w:rsidR="00513BE2" w:rsidRPr="001736E6">
        <w:rPr>
          <w:rFonts w:ascii="Times New Roman" w:hAnsi="Times New Roman" w:cs="Times New Roman"/>
          <w:sz w:val="28"/>
          <w:szCs w:val="28"/>
          <w:lang w:val="en-US"/>
        </w:rPr>
        <w:t>in</w:t>
      </w:r>
      <w:r w:rsidR="00513BE2" w:rsidRPr="001736E6">
        <w:rPr>
          <w:rFonts w:ascii="Times New Roman" w:hAnsi="Times New Roman" w:cs="Times New Roman"/>
          <w:sz w:val="28"/>
          <w:szCs w:val="28"/>
        </w:rPr>
        <w:t xml:space="preserve"> </w:t>
      </w:r>
      <w:r w:rsidR="00513BE2" w:rsidRPr="001736E6">
        <w:rPr>
          <w:rFonts w:ascii="Times New Roman" w:hAnsi="Times New Roman" w:cs="Times New Roman"/>
          <w:sz w:val="28"/>
          <w:szCs w:val="28"/>
          <w:lang w:val="en-US"/>
        </w:rPr>
        <w:t>S</w:t>
      </w:r>
      <w:r w:rsidR="00513BE2" w:rsidRPr="001736E6">
        <w:rPr>
          <w:rFonts w:ascii="Times New Roman" w:hAnsi="Times New Roman" w:cs="Times New Roman"/>
          <w:sz w:val="28"/>
          <w:szCs w:val="28"/>
        </w:rPr>
        <w:t xml:space="preserve">. </w:t>
      </w:r>
      <w:r w:rsidR="00513BE2" w:rsidRPr="001736E6">
        <w:rPr>
          <w:rFonts w:ascii="Times New Roman" w:hAnsi="Times New Roman" w:cs="Times New Roman"/>
          <w:sz w:val="28"/>
          <w:szCs w:val="28"/>
          <w:lang w:val="en-US"/>
        </w:rPr>
        <w:t>Ana</w:t>
      </w:r>
      <w:r w:rsidR="00513BE2" w:rsidRPr="001736E6">
        <w:rPr>
          <w:rFonts w:ascii="Times New Roman" w:hAnsi="Times New Roman" w:cs="Times New Roman"/>
          <w:sz w:val="28"/>
          <w:szCs w:val="28"/>
        </w:rPr>
        <w:t xml:space="preserve"> Ç</w:t>
      </w:r>
      <w:r w:rsidR="00513BE2" w:rsidRPr="001736E6">
        <w:rPr>
          <w:rFonts w:ascii="Times New Roman" w:hAnsi="Times New Roman" w:cs="Times New Roman"/>
          <w:sz w:val="28"/>
          <w:szCs w:val="28"/>
          <w:lang w:val="en-US"/>
        </w:rPr>
        <w:t>izgileriyle</w:t>
      </w:r>
      <w:r w:rsidR="00513BE2" w:rsidRPr="001736E6">
        <w:rPr>
          <w:rFonts w:ascii="Times New Roman" w:hAnsi="Times New Roman" w:cs="Times New Roman"/>
          <w:sz w:val="28"/>
          <w:szCs w:val="28"/>
        </w:rPr>
        <w:t xml:space="preserve"> </w:t>
      </w:r>
      <w:r w:rsidR="00513BE2" w:rsidRPr="001736E6">
        <w:rPr>
          <w:rFonts w:ascii="Times New Roman" w:hAnsi="Times New Roman" w:cs="Times New Roman"/>
          <w:sz w:val="28"/>
          <w:szCs w:val="28"/>
          <w:lang w:val="en-US"/>
        </w:rPr>
        <w:t>T</w:t>
      </w:r>
      <w:r w:rsidR="00513BE2" w:rsidRPr="001736E6">
        <w:rPr>
          <w:rFonts w:ascii="Times New Roman" w:hAnsi="Times New Roman" w:cs="Times New Roman"/>
          <w:sz w:val="28"/>
          <w:szCs w:val="28"/>
        </w:rPr>
        <w:t>ü</w:t>
      </w:r>
      <w:r w:rsidR="00513BE2" w:rsidRPr="001736E6">
        <w:rPr>
          <w:rFonts w:ascii="Times New Roman" w:hAnsi="Times New Roman" w:cs="Times New Roman"/>
          <w:sz w:val="28"/>
          <w:szCs w:val="28"/>
          <w:lang w:val="en-US"/>
        </w:rPr>
        <w:t>rkiye</w:t>
      </w:r>
      <w:r w:rsidR="00513BE2" w:rsidRPr="001736E6">
        <w:rPr>
          <w:rFonts w:ascii="Times New Roman" w:hAnsi="Times New Roman" w:cs="Times New Roman"/>
          <w:sz w:val="28"/>
          <w:szCs w:val="28"/>
        </w:rPr>
        <w:t>’</w:t>
      </w:r>
      <w:r w:rsidR="00513BE2" w:rsidRPr="001736E6">
        <w:rPr>
          <w:rFonts w:ascii="Times New Roman" w:hAnsi="Times New Roman" w:cs="Times New Roman"/>
          <w:sz w:val="28"/>
          <w:szCs w:val="28"/>
          <w:lang w:val="en-US"/>
        </w:rPr>
        <w:t>nin</w:t>
      </w:r>
      <w:r w:rsidR="00513BE2" w:rsidRPr="001736E6">
        <w:rPr>
          <w:rFonts w:ascii="Times New Roman" w:hAnsi="Times New Roman" w:cs="Times New Roman"/>
          <w:sz w:val="28"/>
          <w:szCs w:val="28"/>
        </w:rPr>
        <w:t xml:space="preserve"> </w:t>
      </w:r>
      <w:r w:rsidR="00513BE2" w:rsidRPr="001736E6">
        <w:rPr>
          <w:rFonts w:ascii="Times New Roman" w:hAnsi="Times New Roman" w:cs="Times New Roman"/>
          <w:sz w:val="28"/>
          <w:szCs w:val="28"/>
          <w:lang w:val="en-US"/>
        </w:rPr>
        <w:t>Yak</w:t>
      </w:r>
      <w:r w:rsidR="00513BE2" w:rsidRPr="001736E6">
        <w:rPr>
          <w:rFonts w:ascii="Times New Roman" w:hAnsi="Times New Roman" w:cs="Times New Roman"/>
          <w:sz w:val="28"/>
          <w:szCs w:val="28"/>
        </w:rPr>
        <w:t>ı</w:t>
      </w:r>
      <w:r w:rsidR="00513BE2" w:rsidRPr="001736E6">
        <w:rPr>
          <w:rFonts w:ascii="Times New Roman" w:hAnsi="Times New Roman" w:cs="Times New Roman"/>
          <w:sz w:val="28"/>
          <w:szCs w:val="28"/>
          <w:lang w:val="en-US"/>
        </w:rPr>
        <w:t>n</w:t>
      </w:r>
      <w:r w:rsidR="00513BE2" w:rsidRPr="001736E6">
        <w:rPr>
          <w:rFonts w:ascii="Times New Roman" w:hAnsi="Times New Roman" w:cs="Times New Roman"/>
          <w:sz w:val="28"/>
          <w:szCs w:val="28"/>
        </w:rPr>
        <w:t xml:space="preserve"> </w:t>
      </w:r>
      <w:r w:rsidR="00513BE2" w:rsidRPr="001736E6">
        <w:rPr>
          <w:rFonts w:ascii="Times New Roman" w:hAnsi="Times New Roman" w:cs="Times New Roman"/>
          <w:sz w:val="28"/>
          <w:szCs w:val="28"/>
          <w:lang w:val="en-US"/>
        </w:rPr>
        <w:t>Tarihi</w:t>
      </w:r>
      <w:r w:rsidR="00513BE2" w:rsidRPr="001736E6">
        <w:rPr>
          <w:rFonts w:ascii="Times New Roman" w:hAnsi="Times New Roman" w:cs="Times New Roman"/>
          <w:sz w:val="28"/>
          <w:szCs w:val="28"/>
        </w:rPr>
        <w:t xml:space="preserve"> /1789-1980/. - </w:t>
      </w:r>
      <w:r w:rsidR="00513BE2" w:rsidRPr="001736E6">
        <w:rPr>
          <w:rFonts w:ascii="Times New Roman" w:hAnsi="Times New Roman" w:cs="Times New Roman"/>
          <w:sz w:val="28"/>
          <w:szCs w:val="28"/>
          <w:lang w:val="en-US"/>
        </w:rPr>
        <w:t>Ankara</w:t>
      </w:r>
      <w:r w:rsidR="00513BE2" w:rsidRPr="001736E6">
        <w:rPr>
          <w:rFonts w:ascii="Times New Roman" w:hAnsi="Times New Roman" w:cs="Times New Roman"/>
          <w:sz w:val="28"/>
          <w:szCs w:val="28"/>
        </w:rPr>
        <w:t xml:space="preserve">, 1998. </w:t>
      </w:r>
      <w:r w:rsidR="00513BE2" w:rsidRPr="001736E6">
        <w:rPr>
          <w:rFonts w:ascii="Times New Roman" w:hAnsi="Times New Roman" w:cs="Times New Roman"/>
          <w:sz w:val="28"/>
          <w:szCs w:val="28"/>
          <w:lang w:val="en-US"/>
        </w:rPr>
        <w:t>87 - 90 s.</w:t>
      </w:r>
    </w:p>
    <w:p w:rsidR="00513BE2" w:rsidRPr="001736E6" w:rsidRDefault="00A41C09" w:rsidP="001736E6">
      <w:pPr>
        <w:pStyle w:val="a3"/>
        <w:numPr>
          <w:ilvl w:val="0"/>
          <w:numId w:val="4"/>
        </w:numPr>
        <w:spacing w:after="0" w:line="360" w:lineRule="auto"/>
        <w:jc w:val="both"/>
        <w:rPr>
          <w:rFonts w:ascii="Times New Roman" w:hAnsi="Times New Roman" w:cs="Times New Roman"/>
          <w:sz w:val="28"/>
          <w:szCs w:val="28"/>
        </w:rPr>
      </w:pPr>
      <w:r w:rsidRPr="00167CA2">
        <w:rPr>
          <w:rFonts w:ascii="Times New Roman" w:hAnsi="Times New Roman" w:cs="Times New Roman"/>
          <w:sz w:val="28"/>
          <w:szCs w:val="28"/>
          <w:lang w:val="en-US"/>
        </w:rPr>
        <w:t xml:space="preserve"> </w:t>
      </w:r>
      <w:r w:rsidR="00513BE2" w:rsidRPr="001736E6">
        <w:rPr>
          <w:rFonts w:ascii="Times New Roman" w:hAnsi="Times New Roman" w:cs="Times New Roman"/>
          <w:sz w:val="28"/>
          <w:szCs w:val="28"/>
          <w:lang w:val="tr-TR"/>
        </w:rPr>
        <w:t xml:space="preserve">Ali Fuat Cebesoy. Moskova Hatıraları (21.11.1920 – 02.06.1922).–İstanbul 1955. 348 s. </w:t>
      </w:r>
    </w:p>
    <w:p w:rsidR="00513BE2" w:rsidRPr="002F2A43" w:rsidRDefault="00A41C09" w:rsidP="002F2A43">
      <w:pPr>
        <w:pStyle w:val="a3"/>
        <w:numPr>
          <w:ilvl w:val="0"/>
          <w:numId w:val="4"/>
        </w:numPr>
        <w:spacing w:after="0" w:line="360" w:lineRule="auto"/>
        <w:jc w:val="both"/>
        <w:rPr>
          <w:rFonts w:ascii="Times New Roman" w:hAnsi="Times New Roman" w:cs="Times New Roman"/>
          <w:sz w:val="28"/>
          <w:szCs w:val="28"/>
          <w:lang w:val="tr-TR"/>
        </w:rPr>
      </w:pPr>
      <w:r>
        <w:rPr>
          <w:rFonts w:ascii="Times New Roman" w:hAnsi="Times New Roman" w:cs="Times New Roman"/>
          <w:sz w:val="28"/>
          <w:szCs w:val="28"/>
        </w:rPr>
        <w:t xml:space="preserve"> </w:t>
      </w:r>
      <w:r w:rsidR="00513BE2" w:rsidRPr="002F2A43">
        <w:rPr>
          <w:rFonts w:ascii="Times New Roman" w:hAnsi="Times New Roman" w:cs="Times New Roman"/>
          <w:sz w:val="28"/>
          <w:szCs w:val="28"/>
          <w:lang w:val="tr-TR"/>
        </w:rPr>
        <w:t>Avcıoğlu D. Türkiye’nin Düzeni /Dün-Bugün-Yarın/. - Ankara, 1969.  127 -133 s.</w:t>
      </w:r>
    </w:p>
    <w:p w:rsidR="00A41C09" w:rsidRDefault="00A41C09" w:rsidP="00A41C09">
      <w:pPr>
        <w:pStyle w:val="a3"/>
        <w:numPr>
          <w:ilvl w:val="0"/>
          <w:numId w:val="4"/>
        </w:numPr>
        <w:spacing w:after="0" w:line="360" w:lineRule="auto"/>
        <w:jc w:val="both"/>
        <w:rPr>
          <w:rFonts w:ascii="Times New Roman" w:hAnsi="Times New Roman" w:cs="Times New Roman"/>
          <w:sz w:val="28"/>
          <w:szCs w:val="28"/>
        </w:rPr>
      </w:pPr>
      <w:r w:rsidRPr="00167CA2">
        <w:rPr>
          <w:rFonts w:ascii="Times New Roman" w:hAnsi="Times New Roman" w:cs="Times New Roman"/>
          <w:sz w:val="28"/>
          <w:szCs w:val="28"/>
          <w:lang w:val="en-US"/>
        </w:rPr>
        <w:t xml:space="preserve"> </w:t>
      </w:r>
      <w:r w:rsidR="00513BE2" w:rsidRPr="002F2A43">
        <w:rPr>
          <w:rFonts w:ascii="Times New Roman" w:hAnsi="Times New Roman" w:cs="Times New Roman"/>
          <w:sz w:val="28"/>
          <w:szCs w:val="28"/>
          <w:lang w:val="tr-TR"/>
        </w:rPr>
        <w:t xml:space="preserve">Eldem E. Bankalar caddesi. Osmanlı’dan Günümüze Voyvoda caddesi. – Istanbul, 2000. </w:t>
      </w:r>
      <w:r w:rsidR="00513BE2" w:rsidRPr="002F2A43">
        <w:rPr>
          <w:rFonts w:ascii="Times New Roman" w:hAnsi="Times New Roman" w:cs="Times New Roman"/>
          <w:sz w:val="28"/>
          <w:szCs w:val="28"/>
        </w:rPr>
        <w:t>289 s.</w:t>
      </w:r>
    </w:p>
    <w:p w:rsidR="00513BE2" w:rsidRPr="00A41C09" w:rsidRDefault="00A41C09" w:rsidP="00A41C09">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13BE2" w:rsidRPr="00A41C09">
        <w:rPr>
          <w:rFonts w:ascii="Times New Roman" w:hAnsi="Times New Roman" w:cs="Times New Roman"/>
          <w:sz w:val="28"/>
          <w:szCs w:val="28"/>
          <w:lang w:val="tr-TR"/>
        </w:rPr>
        <w:t>İstanbul Ticaret ve Sanayı odası Mecmuası</w:t>
      </w:r>
      <w:r w:rsidR="00513BE2" w:rsidRPr="00A41C09">
        <w:rPr>
          <w:rFonts w:ascii="Times New Roman" w:hAnsi="Times New Roman" w:cs="Times New Roman"/>
          <w:sz w:val="28"/>
          <w:szCs w:val="28"/>
        </w:rPr>
        <w:t>//</w:t>
      </w:r>
      <w:r w:rsidR="00513BE2" w:rsidRPr="00A41C09">
        <w:rPr>
          <w:rFonts w:ascii="Times New Roman" w:hAnsi="Times New Roman" w:cs="Times New Roman"/>
          <w:sz w:val="28"/>
          <w:szCs w:val="28"/>
          <w:lang w:val="tr-TR"/>
        </w:rPr>
        <w:t>Türkiyede 10 yıl Cumhuriyet hayatı 1923</w:t>
      </w:r>
      <w:r w:rsidR="00513BE2" w:rsidRPr="00A41C09">
        <w:rPr>
          <w:rFonts w:ascii="Times New Roman" w:hAnsi="Times New Roman" w:cs="Times New Roman"/>
          <w:sz w:val="28"/>
          <w:szCs w:val="28"/>
        </w:rPr>
        <w:t>-</w:t>
      </w:r>
      <w:r w:rsidR="00513BE2" w:rsidRPr="00A41C09">
        <w:rPr>
          <w:rFonts w:ascii="Times New Roman" w:hAnsi="Times New Roman" w:cs="Times New Roman"/>
          <w:sz w:val="28"/>
          <w:szCs w:val="28"/>
          <w:lang w:val="tr-TR"/>
        </w:rPr>
        <w:t>1933</w:t>
      </w:r>
    </w:p>
    <w:p w:rsidR="00513BE2" w:rsidRPr="002F2A43" w:rsidRDefault="00A41C09" w:rsidP="002F2A43">
      <w:pPr>
        <w:pStyle w:val="a3"/>
        <w:numPr>
          <w:ilvl w:val="0"/>
          <w:numId w:val="4"/>
        </w:numPr>
        <w:spacing w:after="0" w:line="360" w:lineRule="auto"/>
        <w:jc w:val="both"/>
        <w:rPr>
          <w:rFonts w:ascii="Times New Roman" w:hAnsi="Times New Roman" w:cs="Times New Roman"/>
          <w:sz w:val="28"/>
          <w:szCs w:val="28"/>
          <w:lang w:val="en-US"/>
        </w:rPr>
      </w:pPr>
      <w:r w:rsidRPr="00167CA2">
        <w:rPr>
          <w:rFonts w:ascii="Times New Roman" w:hAnsi="Times New Roman" w:cs="Times New Roman"/>
          <w:sz w:val="28"/>
          <w:szCs w:val="28"/>
        </w:rPr>
        <w:t xml:space="preserve"> </w:t>
      </w:r>
      <w:r w:rsidR="00513BE2" w:rsidRPr="002F2A43">
        <w:rPr>
          <w:rFonts w:ascii="Times New Roman" w:hAnsi="Times New Roman" w:cs="Times New Roman"/>
          <w:sz w:val="28"/>
          <w:szCs w:val="28"/>
          <w:lang w:val="en-US"/>
        </w:rPr>
        <w:t>Kazgan H. Osmanlıda Avrupa Finans Kapitali. Cilt I. – Ankara, 2005. – 211 s.</w:t>
      </w:r>
    </w:p>
    <w:p w:rsidR="00513BE2" w:rsidRPr="00A41C09" w:rsidRDefault="00A41C09" w:rsidP="002F2A43">
      <w:pPr>
        <w:pStyle w:val="a3"/>
        <w:numPr>
          <w:ilvl w:val="0"/>
          <w:numId w:val="4"/>
        </w:numPr>
        <w:spacing w:after="0" w:line="360" w:lineRule="auto"/>
        <w:jc w:val="both"/>
        <w:rPr>
          <w:rFonts w:ascii="Times New Roman" w:hAnsi="Times New Roman" w:cs="Times New Roman"/>
          <w:sz w:val="28"/>
          <w:szCs w:val="28"/>
          <w:lang w:val="tr-TR"/>
        </w:rPr>
      </w:pPr>
      <w:r w:rsidRPr="00A41C09">
        <w:rPr>
          <w:rFonts w:ascii="Times New Roman" w:hAnsi="Times New Roman" w:cs="Times New Roman"/>
          <w:sz w:val="28"/>
          <w:szCs w:val="28"/>
          <w:lang w:val="en-US"/>
        </w:rPr>
        <w:t xml:space="preserve"> </w:t>
      </w:r>
      <w:r w:rsidR="00513BE2" w:rsidRPr="00A41C09">
        <w:rPr>
          <w:rFonts w:ascii="Times New Roman" w:hAnsi="Times New Roman" w:cs="Times New Roman"/>
          <w:sz w:val="28"/>
          <w:szCs w:val="28"/>
          <w:lang w:val="tr-TR"/>
        </w:rPr>
        <w:t>Kepenek Y, Yentürk N. Türkiye Ekonomisi. – İstanbul, 2007. – 686 s.</w:t>
      </w:r>
    </w:p>
    <w:p w:rsidR="00513BE2" w:rsidRPr="00A41C09" w:rsidRDefault="00A41C09" w:rsidP="002F2A43">
      <w:pPr>
        <w:pStyle w:val="a3"/>
        <w:numPr>
          <w:ilvl w:val="0"/>
          <w:numId w:val="4"/>
        </w:numPr>
        <w:spacing w:after="0" w:line="360" w:lineRule="auto"/>
        <w:jc w:val="both"/>
        <w:rPr>
          <w:rFonts w:ascii="Times New Roman" w:hAnsi="Times New Roman" w:cs="Times New Roman"/>
          <w:sz w:val="28"/>
          <w:szCs w:val="28"/>
          <w:lang w:val="tr-TR"/>
        </w:rPr>
      </w:pPr>
      <w:r w:rsidRPr="00167CA2">
        <w:rPr>
          <w:rFonts w:ascii="Times New Roman" w:hAnsi="Times New Roman" w:cs="Times New Roman"/>
          <w:sz w:val="28"/>
          <w:szCs w:val="28"/>
          <w:lang w:val="en-US"/>
        </w:rPr>
        <w:t xml:space="preserve"> </w:t>
      </w:r>
      <w:r w:rsidR="00513BE2" w:rsidRPr="00A41C09">
        <w:rPr>
          <w:rFonts w:ascii="Times New Roman" w:hAnsi="Times New Roman" w:cs="Times New Roman"/>
          <w:sz w:val="28"/>
          <w:szCs w:val="28"/>
          <w:lang w:val="tr-TR"/>
        </w:rPr>
        <w:t>Kutay C. Celal Bayar. Cilt I. İstanbul, 1939. 8-29 s.</w:t>
      </w:r>
    </w:p>
    <w:p w:rsidR="00513BE2" w:rsidRPr="00A41C09" w:rsidRDefault="00A41C09" w:rsidP="002F2A43">
      <w:pPr>
        <w:pStyle w:val="a3"/>
        <w:numPr>
          <w:ilvl w:val="0"/>
          <w:numId w:val="4"/>
        </w:numPr>
        <w:spacing w:after="0" w:line="360" w:lineRule="auto"/>
        <w:jc w:val="both"/>
        <w:rPr>
          <w:rFonts w:ascii="Times New Roman" w:hAnsi="Times New Roman" w:cs="Times New Roman"/>
          <w:sz w:val="28"/>
          <w:szCs w:val="28"/>
          <w:lang w:val="tr-TR"/>
        </w:rPr>
      </w:pPr>
      <w:r w:rsidRPr="00167CA2">
        <w:rPr>
          <w:rFonts w:ascii="Times New Roman" w:hAnsi="Times New Roman" w:cs="Times New Roman"/>
          <w:sz w:val="28"/>
          <w:szCs w:val="28"/>
          <w:lang w:val="en-US"/>
        </w:rPr>
        <w:lastRenderedPageBreak/>
        <w:t xml:space="preserve"> </w:t>
      </w:r>
      <w:r w:rsidR="00513BE2" w:rsidRPr="00A41C09">
        <w:rPr>
          <w:rFonts w:ascii="Times New Roman" w:hAnsi="Times New Roman" w:cs="Times New Roman"/>
          <w:sz w:val="28"/>
          <w:szCs w:val="28"/>
          <w:lang w:val="tr-TR"/>
        </w:rPr>
        <w:t xml:space="preserve">Sedat Özkol. Türkiye kapitalizminin tekelci yapısı ve bankalar. 1976. 35-39 s.  </w:t>
      </w:r>
    </w:p>
    <w:p w:rsidR="00513BE2" w:rsidRPr="002F2A43" w:rsidRDefault="00A41C09" w:rsidP="002F2A43">
      <w:pPr>
        <w:pStyle w:val="a3"/>
        <w:numPr>
          <w:ilvl w:val="0"/>
          <w:numId w:val="4"/>
        </w:numPr>
        <w:spacing w:after="0" w:line="360" w:lineRule="auto"/>
        <w:jc w:val="both"/>
        <w:rPr>
          <w:rFonts w:ascii="Times New Roman" w:hAnsi="Times New Roman" w:cs="Times New Roman"/>
          <w:sz w:val="28"/>
          <w:szCs w:val="28"/>
          <w:lang w:val="tr-TR"/>
        </w:rPr>
      </w:pPr>
      <w:r w:rsidRPr="00A41C09">
        <w:rPr>
          <w:rFonts w:ascii="Times New Roman" w:hAnsi="Times New Roman" w:cs="Times New Roman"/>
          <w:sz w:val="28"/>
          <w:szCs w:val="28"/>
          <w:lang w:val="en-US"/>
        </w:rPr>
        <w:t xml:space="preserve"> </w:t>
      </w:r>
      <w:r w:rsidR="00513BE2" w:rsidRPr="002F2A43">
        <w:rPr>
          <w:rFonts w:ascii="Times New Roman" w:hAnsi="Times New Roman" w:cs="Times New Roman"/>
          <w:sz w:val="28"/>
          <w:szCs w:val="28"/>
          <w:lang w:val="tr-TR"/>
        </w:rPr>
        <w:t xml:space="preserve">Suat Oktar Ittihat ve terakki dönemi’nin ulusal bankası: Osmanlı İtibar-I bankası. Marmara, 2009. – 17 s. </w:t>
      </w:r>
    </w:p>
    <w:p w:rsidR="00513BE2" w:rsidRPr="002F2A43" w:rsidRDefault="00A41C09" w:rsidP="002F2A43">
      <w:pPr>
        <w:pStyle w:val="a3"/>
        <w:numPr>
          <w:ilvl w:val="0"/>
          <w:numId w:val="4"/>
        </w:numPr>
        <w:spacing w:after="0" w:line="360" w:lineRule="auto"/>
        <w:jc w:val="both"/>
        <w:rPr>
          <w:rFonts w:ascii="Times New Roman" w:hAnsi="Times New Roman" w:cs="Times New Roman"/>
          <w:sz w:val="28"/>
          <w:szCs w:val="28"/>
          <w:lang w:val="tr-TR"/>
        </w:rPr>
      </w:pPr>
      <w:r w:rsidRPr="00A41C09">
        <w:rPr>
          <w:rFonts w:ascii="Times New Roman" w:hAnsi="Times New Roman" w:cs="Times New Roman"/>
          <w:sz w:val="28"/>
          <w:szCs w:val="28"/>
          <w:lang w:val="en-US"/>
        </w:rPr>
        <w:t xml:space="preserve"> </w:t>
      </w:r>
      <w:r w:rsidR="00513BE2" w:rsidRPr="002F2A43">
        <w:rPr>
          <w:rFonts w:ascii="Times New Roman" w:hAnsi="Times New Roman" w:cs="Times New Roman"/>
          <w:sz w:val="28"/>
          <w:szCs w:val="28"/>
          <w:lang w:val="tr-TR"/>
        </w:rPr>
        <w:t>Z</w:t>
      </w:r>
      <w:r>
        <w:rPr>
          <w:rFonts w:ascii="Times New Roman" w:hAnsi="Times New Roman" w:cs="Times New Roman"/>
          <w:sz w:val="28"/>
          <w:szCs w:val="28"/>
          <w:lang w:val="en-US"/>
        </w:rPr>
        <w:t xml:space="preserve">afer </w:t>
      </w:r>
      <w:r w:rsidRPr="002F2A43">
        <w:rPr>
          <w:rFonts w:ascii="Times New Roman" w:hAnsi="Times New Roman" w:cs="Times New Roman"/>
          <w:sz w:val="28"/>
          <w:szCs w:val="28"/>
          <w:lang w:val="tr-TR"/>
        </w:rPr>
        <w:t>Toprak</w:t>
      </w:r>
      <w:r w:rsidR="00513BE2" w:rsidRPr="002F2A43">
        <w:rPr>
          <w:rFonts w:ascii="Times New Roman" w:hAnsi="Times New Roman" w:cs="Times New Roman"/>
          <w:sz w:val="28"/>
          <w:szCs w:val="28"/>
          <w:lang w:val="tr-TR"/>
        </w:rPr>
        <w:t xml:space="preserve">. Türkiye’de «Milli İktisat» (1908-1918). – Ankara, 1982. - </w:t>
      </w:r>
      <w:r w:rsidR="005262C0" w:rsidRPr="002F2A43">
        <w:rPr>
          <w:rFonts w:ascii="Times New Roman" w:hAnsi="Times New Roman" w:cs="Times New Roman"/>
          <w:sz w:val="28"/>
          <w:szCs w:val="28"/>
          <w:lang w:val="en-US"/>
        </w:rPr>
        <w:t>464</w:t>
      </w:r>
      <w:r w:rsidR="00513BE2" w:rsidRPr="002F2A43">
        <w:rPr>
          <w:rFonts w:ascii="Times New Roman" w:hAnsi="Times New Roman" w:cs="Times New Roman"/>
          <w:sz w:val="28"/>
          <w:szCs w:val="28"/>
          <w:lang w:val="tr-TR"/>
        </w:rPr>
        <w:t xml:space="preserve"> s.</w:t>
      </w:r>
    </w:p>
    <w:p w:rsidR="004F1D4A" w:rsidRPr="002F2A43" w:rsidRDefault="00A41C09" w:rsidP="002F2A43">
      <w:pPr>
        <w:pStyle w:val="a3"/>
        <w:numPr>
          <w:ilvl w:val="0"/>
          <w:numId w:val="4"/>
        </w:numPr>
        <w:spacing w:after="0" w:line="360" w:lineRule="auto"/>
        <w:jc w:val="both"/>
        <w:rPr>
          <w:rFonts w:ascii="Times New Roman" w:hAnsi="Times New Roman" w:cs="Times New Roman"/>
          <w:sz w:val="28"/>
          <w:szCs w:val="28"/>
          <w:lang w:val="tr-TR"/>
        </w:rPr>
      </w:pPr>
      <w:r w:rsidRPr="00167CA2">
        <w:rPr>
          <w:rFonts w:ascii="Times New Roman" w:hAnsi="Times New Roman" w:cs="Times New Roman"/>
          <w:sz w:val="28"/>
          <w:szCs w:val="28"/>
          <w:lang w:val="en-US"/>
        </w:rPr>
        <w:t xml:space="preserve"> </w:t>
      </w:r>
      <w:r w:rsidR="00513BE2" w:rsidRPr="002F2A43">
        <w:rPr>
          <w:rFonts w:ascii="Times New Roman" w:hAnsi="Times New Roman" w:cs="Times New Roman"/>
          <w:sz w:val="28"/>
          <w:szCs w:val="28"/>
          <w:lang w:val="tr-TR"/>
        </w:rPr>
        <w:t>Uygur Kocabaşoğlu. Türkiye İş Bankası tarihi. – İstanbul, 2001. – 732</w:t>
      </w:r>
      <w:r w:rsidR="004F1D4A" w:rsidRPr="002F2A43">
        <w:rPr>
          <w:rFonts w:ascii="Times New Roman" w:hAnsi="Times New Roman" w:cs="Times New Roman"/>
          <w:sz w:val="28"/>
          <w:szCs w:val="28"/>
          <w:lang w:val="tr-TR"/>
        </w:rPr>
        <w:t xml:space="preserve"> s.</w:t>
      </w:r>
    </w:p>
    <w:p w:rsidR="004F1D4A" w:rsidRPr="006E4E4C" w:rsidRDefault="004F1D4A" w:rsidP="002F2A43">
      <w:pPr>
        <w:pStyle w:val="a3"/>
        <w:spacing w:after="0" w:line="360" w:lineRule="auto"/>
        <w:jc w:val="both"/>
        <w:rPr>
          <w:rFonts w:ascii="Times New Roman" w:hAnsi="Times New Roman" w:cs="Times New Roman"/>
          <w:sz w:val="28"/>
          <w:szCs w:val="28"/>
          <w:lang w:val="tr-TR"/>
        </w:rPr>
      </w:pPr>
    </w:p>
    <w:p w:rsidR="00513BE2" w:rsidRPr="004F1D4A" w:rsidRDefault="00513BE2" w:rsidP="004F1D4A">
      <w:pPr>
        <w:pStyle w:val="a3"/>
        <w:spacing w:after="0" w:line="360" w:lineRule="auto"/>
        <w:jc w:val="both"/>
        <w:rPr>
          <w:rFonts w:ascii="Times New Roman" w:hAnsi="Times New Roman" w:cs="Times New Roman"/>
          <w:sz w:val="28"/>
          <w:szCs w:val="28"/>
          <w:lang w:val="tr-TR"/>
        </w:rPr>
      </w:pPr>
      <w:r w:rsidRPr="004F1D4A">
        <w:rPr>
          <w:rFonts w:ascii="Times New Roman" w:hAnsi="Times New Roman" w:cs="Times New Roman"/>
          <w:b/>
          <w:sz w:val="28"/>
          <w:szCs w:val="28"/>
        </w:rPr>
        <w:t>Электронные ресурсы:</w:t>
      </w:r>
    </w:p>
    <w:p w:rsidR="00684BFD" w:rsidRPr="00513BE2" w:rsidRDefault="00A41C09" w:rsidP="002F2A43">
      <w:pPr>
        <w:pStyle w:val="a3"/>
        <w:numPr>
          <w:ilvl w:val="0"/>
          <w:numId w:val="4"/>
        </w:numPr>
        <w:spacing w:line="360" w:lineRule="auto"/>
        <w:jc w:val="both"/>
        <w:rPr>
          <w:rFonts w:ascii="Times New Roman" w:hAnsi="Times New Roman" w:cs="Times New Roman"/>
          <w:sz w:val="28"/>
          <w:szCs w:val="28"/>
        </w:rPr>
      </w:pPr>
      <w:r w:rsidRPr="00A41C09">
        <w:rPr>
          <w:rFonts w:ascii="Times New Roman" w:hAnsi="Times New Roman" w:cs="Times New Roman"/>
          <w:sz w:val="28"/>
          <w:szCs w:val="28"/>
        </w:rPr>
        <w:t xml:space="preserve"> </w:t>
      </w:r>
      <w:r w:rsidR="00684BFD">
        <w:rPr>
          <w:rFonts w:ascii="Times New Roman" w:hAnsi="Times New Roman" w:cs="Times New Roman"/>
          <w:sz w:val="28"/>
          <w:szCs w:val="28"/>
        </w:rPr>
        <w:t xml:space="preserve">Сертчелик С. </w:t>
      </w:r>
      <w:r w:rsidR="00684BFD" w:rsidRPr="00684BFD">
        <w:rPr>
          <w:rFonts w:ascii="Times New Roman" w:hAnsi="Times New Roman" w:cs="Times New Roman"/>
          <w:sz w:val="28"/>
          <w:szCs w:val="28"/>
        </w:rPr>
        <w:t>Банковский сектор Османской империи в XIX – начале ХХ вв. Роль и интересы в нем европейских государств и России.</w:t>
      </w:r>
      <w:r w:rsidR="00684BFD" w:rsidRPr="00684BFD">
        <w:t xml:space="preserve"> </w:t>
      </w:r>
      <w:r w:rsidR="00684BFD">
        <w:rPr>
          <w:rFonts w:ascii="Times New Roman" w:hAnsi="Times New Roman" w:cs="Times New Roman"/>
          <w:sz w:val="28"/>
          <w:szCs w:val="28"/>
        </w:rPr>
        <w:t xml:space="preserve">[Электронный ресурс] // Проблемы Современной Экономики, 2017-. – Режим доступа: </w:t>
      </w:r>
      <w:r w:rsidR="00684BFD" w:rsidRPr="00684BFD">
        <w:rPr>
          <w:rFonts w:ascii="Times New Roman" w:hAnsi="Times New Roman" w:cs="Times New Roman"/>
          <w:sz w:val="28"/>
          <w:szCs w:val="28"/>
        </w:rPr>
        <w:t>(http://www.m-economy.ru/art.php?nArtId=1848#ftn1) (26.05.2017 г.)</w:t>
      </w:r>
    </w:p>
    <w:p w:rsidR="00513BE2" w:rsidRDefault="00A41C09" w:rsidP="002F2A43">
      <w:pPr>
        <w:pStyle w:val="a3"/>
        <w:numPr>
          <w:ilvl w:val="0"/>
          <w:numId w:val="4"/>
        </w:numPr>
        <w:spacing w:line="360" w:lineRule="auto"/>
        <w:jc w:val="both"/>
        <w:rPr>
          <w:rFonts w:ascii="Times New Roman" w:hAnsi="Times New Roman" w:cs="Times New Roman"/>
          <w:sz w:val="28"/>
          <w:szCs w:val="28"/>
        </w:rPr>
      </w:pPr>
      <w:r w:rsidRPr="00A41C09">
        <w:rPr>
          <w:rFonts w:ascii="Times New Roman" w:hAnsi="Times New Roman" w:cs="Times New Roman"/>
          <w:sz w:val="28"/>
          <w:szCs w:val="28"/>
        </w:rPr>
        <w:t xml:space="preserve"> </w:t>
      </w:r>
      <w:r w:rsidR="00513BE2" w:rsidRPr="00933615">
        <w:rPr>
          <w:rFonts w:ascii="Times New Roman" w:hAnsi="Times New Roman" w:cs="Times New Roman"/>
          <w:sz w:val="28"/>
          <w:szCs w:val="28"/>
        </w:rPr>
        <w:t>Экономика Османской империи в период ее превращения в периферию Запада, 1700—1914. [Электронный ресурс]</w:t>
      </w:r>
      <w:r w:rsidR="0075431A">
        <w:rPr>
          <w:rFonts w:ascii="Times New Roman" w:hAnsi="Times New Roman" w:cs="Times New Roman"/>
          <w:sz w:val="28"/>
          <w:szCs w:val="28"/>
        </w:rPr>
        <w:t xml:space="preserve"> // Русский Османский Клуб, 201</w:t>
      </w:r>
      <w:r w:rsidR="0075431A" w:rsidRPr="0075431A">
        <w:rPr>
          <w:rFonts w:ascii="Times New Roman" w:hAnsi="Times New Roman" w:cs="Times New Roman"/>
          <w:sz w:val="28"/>
          <w:szCs w:val="28"/>
        </w:rPr>
        <w:t>7</w:t>
      </w:r>
      <w:r w:rsidR="00513BE2" w:rsidRPr="00933615">
        <w:rPr>
          <w:rFonts w:ascii="Times New Roman" w:hAnsi="Times New Roman" w:cs="Times New Roman"/>
          <w:sz w:val="28"/>
          <w:szCs w:val="28"/>
        </w:rPr>
        <w:t>-. – Режим доступа: (http://www.osmanenerbe.ru/finansyi/ekonomika-osmanskoy-imperii-v-period-ee-prevrashheniya-v-periferiyu-zapada-1700-1914.html</w:t>
      </w:r>
      <w:r w:rsidR="00513BE2">
        <w:rPr>
          <w:rFonts w:ascii="Times New Roman" w:hAnsi="Times New Roman" w:cs="Times New Roman"/>
          <w:sz w:val="28"/>
          <w:szCs w:val="28"/>
        </w:rPr>
        <w:t>) (10.04.2017</w:t>
      </w:r>
      <w:r w:rsidR="008E2042">
        <w:rPr>
          <w:rFonts w:ascii="Times New Roman" w:hAnsi="Times New Roman" w:cs="Times New Roman"/>
          <w:sz w:val="28"/>
          <w:szCs w:val="28"/>
        </w:rPr>
        <w:t xml:space="preserve"> г.</w:t>
      </w:r>
      <w:r w:rsidR="00513BE2" w:rsidRPr="00933615">
        <w:rPr>
          <w:rFonts w:ascii="Times New Roman" w:hAnsi="Times New Roman" w:cs="Times New Roman"/>
          <w:sz w:val="28"/>
          <w:szCs w:val="28"/>
        </w:rPr>
        <w:t xml:space="preserve">) </w:t>
      </w:r>
    </w:p>
    <w:p w:rsidR="000142DF" w:rsidRDefault="00A41C09" w:rsidP="002F2A43">
      <w:pPr>
        <w:pStyle w:val="a3"/>
        <w:numPr>
          <w:ilvl w:val="0"/>
          <w:numId w:val="4"/>
        </w:numPr>
        <w:spacing w:line="360" w:lineRule="auto"/>
        <w:jc w:val="both"/>
        <w:rPr>
          <w:rFonts w:ascii="Times New Roman" w:hAnsi="Times New Roman" w:cs="Times New Roman"/>
          <w:sz w:val="28"/>
          <w:szCs w:val="28"/>
        </w:rPr>
      </w:pPr>
      <w:r w:rsidRPr="00167CA2">
        <w:rPr>
          <w:rFonts w:ascii="Times New Roman" w:hAnsi="Times New Roman" w:cs="Times New Roman"/>
          <w:sz w:val="28"/>
          <w:szCs w:val="28"/>
        </w:rPr>
        <w:t xml:space="preserve"> </w:t>
      </w:r>
      <w:r w:rsidR="000142DF" w:rsidRPr="000142DF">
        <w:rPr>
          <w:rFonts w:ascii="Times New Roman" w:hAnsi="Times New Roman" w:cs="Times New Roman"/>
          <w:sz w:val="28"/>
          <w:szCs w:val="28"/>
        </w:rPr>
        <w:t>Энциклопедия моды и одежды</w:t>
      </w:r>
      <w:r w:rsidR="000142DF">
        <w:rPr>
          <w:rFonts w:ascii="Times New Roman" w:hAnsi="Times New Roman" w:cs="Times New Roman"/>
          <w:sz w:val="28"/>
          <w:szCs w:val="28"/>
        </w:rPr>
        <w:t xml:space="preserve">. </w:t>
      </w:r>
      <w:r w:rsidR="000142DF" w:rsidRPr="000142DF">
        <w:rPr>
          <w:rFonts w:ascii="Times New Roman" w:hAnsi="Times New Roman" w:cs="Times New Roman"/>
          <w:sz w:val="28"/>
          <w:szCs w:val="28"/>
        </w:rPr>
        <w:t>[Электронный ресурс]  // Академик</w:t>
      </w:r>
      <w:r w:rsidR="000142DF">
        <w:rPr>
          <w:rFonts w:ascii="Times New Roman" w:hAnsi="Times New Roman" w:cs="Times New Roman"/>
          <w:sz w:val="28"/>
          <w:szCs w:val="28"/>
        </w:rPr>
        <w:t xml:space="preserve">- .– </w:t>
      </w:r>
      <w:r w:rsidR="000142DF" w:rsidRPr="000142DF">
        <w:rPr>
          <w:rFonts w:ascii="Times New Roman" w:hAnsi="Times New Roman" w:cs="Times New Roman"/>
          <w:sz w:val="28"/>
          <w:szCs w:val="28"/>
        </w:rPr>
        <w:t xml:space="preserve"> </w:t>
      </w:r>
      <w:r w:rsidR="008E2042" w:rsidRPr="008E2042">
        <w:rPr>
          <w:rFonts w:ascii="Times New Roman" w:hAnsi="Times New Roman" w:cs="Times New Roman"/>
          <w:sz w:val="28"/>
          <w:szCs w:val="28"/>
        </w:rPr>
        <w:t xml:space="preserve">Режим доступа: </w:t>
      </w:r>
      <w:r w:rsidR="000142DF" w:rsidRPr="000142DF">
        <w:rPr>
          <w:rFonts w:ascii="Times New Roman" w:hAnsi="Times New Roman" w:cs="Times New Roman"/>
          <w:sz w:val="28"/>
          <w:szCs w:val="28"/>
        </w:rPr>
        <w:t>(</w:t>
      </w:r>
      <w:hyperlink r:id="rId9" w:history="1">
        <w:r w:rsidR="008E2042" w:rsidRPr="00384FDE">
          <w:rPr>
            <w:rStyle w:val="ac"/>
            <w:rFonts w:ascii="Times New Roman" w:hAnsi="Times New Roman" w:cs="Times New Roman"/>
            <w:sz w:val="28"/>
            <w:szCs w:val="28"/>
          </w:rPr>
          <w:t>http://fashion.academic.ru/2578</w:t>
        </w:r>
      </w:hyperlink>
      <w:r w:rsidR="000142DF" w:rsidRPr="000142DF">
        <w:rPr>
          <w:rFonts w:ascii="Times New Roman" w:hAnsi="Times New Roman" w:cs="Times New Roman"/>
          <w:sz w:val="28"/>
          <w:szCs w:val="28"/>
        </w:rPr>
        <w:t>)</w:t>
      </w:r>
      <w:r w:rsidR="008E2042">
        <w:rPr>
          <w:rFonts w:ascii="Times New Roman" w:hAnsi="Times New Roman" w:cs="Times New Roman"/>
          <w:sz w:val="28"/>
          <w:szCs w:val="28"/>
        </w:rPr>
        <w:t xml:space="preserve"> </w:t>
      </w:r>
      <w:r w:rsidR="000142DF" w:rsidRPr="000142DF">
        <w:rPr>
          <w:rFonts w:ascii="Times New Roman" w:hAnsi="Times New Roman" w:cs="Times New Roman"/>
          <w:sz w:val="28"/>
          <w:szCs w:val="28"/>
        </w:rPr>
        <w:t xml:space="preserve"> </w:t>
      </w:r>
      <w:r w:rsidR="008E2042">
        <w:rPr>
          <w:rFonts w:ascii="Times New Roman" w:hAnsi="Times New Roman" w:cs="Times New Roman"/>
          <w:sz w:val="28"/>
          <w:szCs w:val="28"/>
        </w:rPr>
        <w:t>(</w:t>
      </w:r>
      <w:r w:rsidR="000142DF" w:rsidRPr="000142DF">
        <w:rPr>
          <w:rFonts w:ascii="Times New Roman" w:hAnsi="Times New Roman" w:cs="Times New Roman"/>
          <w:sz w:val="28"/>
          <w:szCs w:val="28"/>
        </w:rPr>
        <w:t>26.05.2017</w:t>
      </w:r>
      <w:r w:rsidR="008E2042">
        <w:rPr>
          <w:rFonts w:ascii="Times New Roman" w:hAnsi="Times New Roman" w:cs="Times New Roman"/>
          <w:sz w:val="28"/>
          <w:szCs w:val="28"/>
        </w:rPr>
        <w:t xml:space="preserve"> г.</w:t>
      </w:r>
      <w:r w:rsidR="000142DF" w:rsidRPr="000142DF">
        <w:rPr>
          <w:rFonts w:ascii="Times New Roman" w:hAnsi="Times New Roman" w:cs="Times New Roman"/>
          <w:sz w:val="28"/>
          <w:szCs w:val="28"/>
        </w:rPr>
        <w:t>)</w:t>
      </w:r>
    </w:p>
    <w:p w:rsidR="00513BE2" w:rsidRPr="00933615" w:rsidRDefault="00513BE2" w:rsidP="002F2A43">
      <w:pPr>
        <w:pStyle w:val="a3"/>
        <w:numPr>
          <w:ilvl w:val="0"/>
          <w:numId w:val="4"/>
        </w:numPr>
        <w:spacing w:line="360" w:lineRule="auto"/>
        <w:jc w:val="both"/>
        <w:rPr>
          <w:rFonts w:ascii="Times New Roman" w:hAnsi="Times New Roman" w:cs="Times New Roman"/>
          <w:sz w:val="28"/>
          <w:szCs w:val="28"/>
        </w:rPr>
      </w:pPr>
      <w:r w:rsidRPr="00933615">
        <w:rPr>
          <w:rFonts w:ascii="Times New Roman" w:hAnsi="Times New Roman" w:cs="Times New Roman"/>
          <w:sz w:val="28"/>
          <w:szCs w:val="28"/>
        </w:rPr>
        <w:t>«</w:t>
      </w:r>
      <w:r>
        <w:rPr>
          <w:rFonts w:ascii="Times New Roman" w:hAnsi="Times New Roman" w:cs="Times New Roman"/>
          <w:sz w:val="28"/>
          <w:szCs w:val="28"/>
          <w:lang w:val="tr-TR"/>
        </w:rPr>
        <w:t>İŞBANK</w:t>
      </w:r>
      <w:r w:rsidRPr="00933615">
        <w:rPr>
          <w:rFonts w:ascii="Times New Roman" w:hAnsi="Times New Roman" w:cs="Times New Roman"/>
          <w:sz w:val="28"/>
          <w:szCs w:val="28"/>
        </w:rPr>
        <w:t>». [Электронный ресурс]</w:t>
      </w:r>
      <w:r>
        <w:rPr>
          <w:rFonts w:ascii="Times New Roman" w:hAnsi="Times New Roman" w:cs="Times New Roman"/>
          <w:sz w:val="28"/>
          <w:szCs w:val="28"/>
        </w:rPr>
        <w:t>. 2017</w:t>
      </w:r>
      <w:r w:rsidR="00684BFD">
        <w:rPr>
          <w:rFonts w:ascii="Times New Roman" w:hAnsi="Times New Roman" w:cs="Times New Roman"/>
          <w:sz w:val="28"/>
          <w:szCs w:val="28"/>
        </w:rPr>
        <w:t xml:space="preserve">-. – </w:t>
      </w:r>
      <w:r w:rsidRPr="00933615">
        <w:rPr>
          <w:rFonts w:ascii="Times New Roman" w:hAnsi="Times New Roman" w:cs="Times New Roman"/>
          <w:sz w:val="28"/>
          <w:szCs w:val="28"/>
        </w:rPr>
        <w:t xml:space="preserve">Режим доступа: </w:t>
      </w:r>
    </w:p>
    <w:p w:rsidR="00513BE2" w:rsidRPr="0075431A" w:rsidRDefault="00684BFD" w:rsidP="00092F3A">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hyperlink r:id="rId10" w:history="1">
        <w:r w:rsidR="00513BE2" w:rsidRPr="006753C3">
          <w:rPr>
            <w:rStyle w:val="ac"/>
            <w:rFonts w:ascii="Times New Roman" w:hAnsi="Times New Roman" w:cs="Times New Roman"/>
            <w:sz w:val="28"/>
            <w:szCs w:val="28"/>
            <w:lang w:val="en-US"/>
          </w:rPr>
          <w:t>http</w:t>
        </w:r>
        <w:r w:rsidR="00513BE2" w:rsidRPr="006753C3">
          <w:rPr>
            <w:rStyle w:val="ac"/>
            <w:rFonts w:ascii="Times New Roman" w:hAnsi="Times New Roman" w:cs="Times New Roman"/>
            <w:sz w:val="28"/>
            <w:szCs w:val="28"/>
          </w:rPr>
          <w:t>://</w:t>
        </w:r>
        <w:r w:rsidR="00513BE2" w:rsidRPr="006753C3">
          <w:rPr>
            <w:rStyle w:val="ac"/>
            <w:rFonts w:ascii="Times New Roman" w:hAnsi="Times New Roman" w:cs="Times New Roman"/>
            <w:sz w:val="28"/>
            <w:szCs w:val="28"/>
            <w:lang w:val="en-US"/>
          </w:rPr>
          <w:t>www</w:t>
        </w:r>
        <w:r w:rsidR="00513BE2" w:rsidRPr="006753C3">
          <w:rPr>
            <w:rStyle w:val="ac"/>
            <w:rFonts w:ascii="Times New Roman" w:hAnsi="Times New Roman" w:cs="Times New Roman"/>
            <w:sz w:val="28"/>
            <w:szCs w:val="28"/>
          </w:rPr>
          <w:t>.</w:t>
        </w:r>
        <w:r w:rsidR="00513BE2" w:rsidRPr="006753C3">
          <w:rPr>
            <w:rStyle w:val="ac"/>
            <w:rFonts w:ascii="Times New Roman" w:hAnsi="Times New Roman" w:cs="Times New Roman"/>
            <w:sz w:val="28"/>
            <w:szCs w:val="28"/>
            <w:lang w:val="en-US"/>
          </w:rPr>
          <w:t>isbank</w:t>
        </w:r>
        <w:r w:rsidR="00513BE2" w:rsidRPr="006753C3">
          <w:rPr>
            <w:rStyle w:val="ac"/>
            <w:rFonts w:ascii="Times New Roman" w:hAnsi="Times New Roman" w:cs="Times New Roman"/>
            <w:sz w:val="28"/>
            <w:szCs w:val="28"/>
          </w:rPr>
          <w:t>.</w:t>
        </w:r>
        <w:r w:rsidR="00513BE2" w:rsidRPr="006753C3">
          <w:rPr>
            <w:rStyle w:val="ac"/>
            <w:rFonts w:ascii="Times New Roman" w:hAnsi="Times New Roman" w:cs="Times New Roman"/>
            <w:sz w:val="28"/>
            <w:szCs w:val="28"/>
            <w:lang w:val="en-US"/>
          </w:rPr>
          <w:t>com</w:t>
        </w:r>
        <w:r w:rsidR="00513BE2" w:rsidRPr="006753C3">
          <w:rPr>
            <w:rStyle w:val="ac"/>
            <w:rFonts w:ascii="Times New Roman" w:hAnsi="Times New Roman" w:cs="Times New Roman"/>
            <w:sz w:val="28"/>
            <w:szCs w:val="28"/>
          </w:rPr>
          <w:t>.</w:t>
        </w:r>
        <w:r w:rsidR="00513BE2" w:rsidRPr="006753C3">
          <w:rPr>
            <w:rStyle w:val="ac"/>
            <w:rFonts w:ascii="Times New Roman" w:hAnsi="Times New Roman" w:cs="Times New Roman"/>
            <w:sz w:val="28"/>
            <w:szCs w:val="28"/>
            <w:lang w:val="en-US"/>
          </w:rPr>
          <w:t>ru</w:t>
        </w:r>
        <w:r w:rsidR="00513BE2" w:rsidRPr="006753C3">
          <w:rPr>
            <w:rStyle w:val="ac"/>
            <w:rFonts w:ascii="Times New Roman" w:hAnsi="Times New Roman" w:cs="Times New Roman"/>
            <w:sz w:val="28"/>
            <w:szCs w:val="28"/>
          </w:rPr>
          <w:t>/</w:t>
        </w:r>
        <w:r w:rsidR="00513BE2" w:rsidRPr="006753C3">
          <w:rPr>
            <w:rStyle w:val="ac"/>
            <w:rFonts w:ascii="Times New Roman" w:hAnsi="Times New Roman" w:cs="Times New Roman"/>
            <w:sz w:val="28"/>
            <w:szCs w:val="28"/>
            <w:lang w:val="en-US"/>
          </w:rPr>
          <w:t>index</w:t>
        </w:r>
        <w:r w:rsidR="00513BE2" w:rsidRPr="006753C3">
          <w:rPr>
            <w:rStyle w:val="ac"/>
            <w:rFonts w:ascii="Times New Roman" w:hAnsi="Times New Roman" w:cs="Times New Roman"/>
            <w:sz w:val="28"/>
            <w:szCs w:val="28"/>
          </w:rPr>
          <w:t>.</w:t>
        </w:r>
        <w:r w:rsidR="00513BE2" w:rsidRPr="006753C3">
          <w:rPr>
            <w:rStyle w:val="ac"/>
            <w:rFonts w:ascii="Times New Roman" w:hAnsi="Times New Roman" w:cs="Times New Roman"/>
            <w:sz w:val="28"/>
            <w:szCs w:val="28"/>
            <w:lang w:val="en-US"/>
          </w:rPr>
          <w:t>php</w:t>
        </w:r>
        <w:r w:rsidR="00513BE2" w:rsidRPr="006753C3">
          <w:rPr>
            <w:rStyle w:val="ac"/>
            <w:rFonts w:ascii="Times New Roman" w:hAnsi="Times New Roman" w:cs="Times New Roman"/>
            <w:sz w:val="28"/>
            <w:szCs w:val="28"/>
          </w:rPr>
          <w:t>/</w:t>
        </w:r>
        <w:r w:rsidR="00513BE2" w:rsidRPr="006753C3">
          <w:rPr>
            <w:rStyle w:val="ac"/>
            <w:rFonts w:ascii="Times New Roman" w:hAnsi="Times New Roman" w:cs="Times New Roman"/>
            <w:sz w:val="28"/>
            <w:szCs w:val="28"/>
            <w:lang w:val="en-US"/>
          </w:rPr>
          <w:t>ru</w:t>
        </w:r>
        <w:r w:rsidR="00513BE2" w:rsidRPr="006753C3">
          <w:rPr>
            <w:rStyle w:val="ac"/>
            <w:rFonts w:ascii="Times New Roman" w:hAnsi="Times New Roman" w:cs="Times New Roman"/>
            <w:sz w:val="28"/>
            <w:szCs w:val="28"/>
          </w:rPr>
          <w:t>/</w:t>
        </w:r>
      </w:hyperlink>
      <w:r w:rsidR="00513BE2" w:rsidRPr="00933615">
        <w:rPr>
          <w:rFonts w:ascii="Times New Roman" w:hAnsi="Times New Roman" w:cs="Times New Roman"/>
          <w:sz w:val="28"/>
          <w:szCs w:val="28"/>
        </w:rPr>
        <w:t>)</w:t>
      </w:r>
      <w:r w:rsidR="0075431A" w:rsidRPr="0075431A">
        <w:rPr>
          <w:rFonts w:ascii="Times New Roman" w:hAnsi="Times New Roman" w:cs="Times New Roman"/>
          <w:sz w:val="28"/>
          <w:szCs w:val="28"/>
        </w:rPr>
        <w:t xml:space="preserve"> </w:t>
      </w:r>
      <w:r w:rsidR="00D311FF">
        <w:rPr>
          <w:rFonts w:ascii="Times New Roman" w:hAnsi="Times New Roman" w:cs="Times New Roman"/>
          <w:sz w:val="28"/>
          <w:szCs w:val="28"/>
        </w:rPr>
        <w:t>(30</w:t>
      </w:r>
      <w:r w:rsidR="0075431A">
        <w:rPr>
          <w:rFonts w:ascii="Times New Roman" w:hAnsi="Times New Roman" w:cs="Times New Roman"/>
          <w:sz w:val="28"/>
          <w:szCs w:val="28"/>
        </w:rPr>
        <w:t>.04.2017</w:t>
      </w:r>
      <w:r w:rsidR="008E2042">
        <w:rPr>
          <w:rFonts w:ascii="Times New Roman" w:hAnsi="Times New Roman" w:cs="Times New Roman"/>
          <w:sz w:val="28"/>
          <w:szCs w:val="28"/>
        </w:rPr>
        <w:t xml:space="preserve"> г.</w:t>
      </w:r>
      <w:r w:rsidR="0075431A" w:rsidRPr="00933615">
        <w:rPr>
          <w:rFonts w:ascii="Times New Roman" w:hAnsi="Times New Roman" w:cs="Times New Roman"/>
          <w:sz w:val="28"/>
          <w:szCs w:val="28"/>
        </w:rPr>
        <w:t xml:space="preserve">) </w:t>
      </w:r>
    </w:p>
    <w:p w:rsidR="00513BE2" w:rsidRDefault="00A41C09" w:rsidP="002F2A43">
      <w:pPr>
        <w:pStyle w:val="a3"/>
        <w:numPr>
          <w:ilvl w:val="0"/>
          <w:numId w:val="4"/>
        </w:numPr>
        <w:spacing w:line="360" w:lineRule="auto"/>
        <w:jc w:val="both"/>
        <w:rPr>
          <w:rFonts w:ascii="Times New Roman" w:hAnsi="Times New Roman" w:cs="Times New Roman"/>
          <w:sz w:val="28"/>
          <w:szCs w:val="28"/>
        </w:rPr>
      </w:pPr>
      <w:r w:rsidRPr="00A41C09">
        <w:rPr>
          <w:rFonts w:ascii="Times New Roman" w:hAnsi="Times New Roman" w:cs="Times New Roman"/>
          <w:sz w:val="28"/>
          <w:szCs w:val="28"/>
        </w:rPr>
        <w:t xml:space="preserve"> </w:t>
      </w:r>
      <w:r w:rsidR="00513BE2" w:rsidRPr="0075431A">
        <w:rPr>
          <w:rFonts w:ascii="Times New Roman" w:hAnsi="Times New Roman" w:cs="Times New Roman"/>
          <w:sz w:val="28"/>
          <w:szCs w:val="28"/>
          <w:lang w:val="en-US"/>
        </w:rPr>
        <w:t>Osmanl</w:t>
      </w:r>
      <w:r w:rsidR="00513BE2" w:rsidRPr="0075431A">
        <w:rPr>
          <w:rFonts w:ascii="Times New Roman" w:hAnsi="Times New Roman" w:cs="Times New Roman"/>
          <w:sz w:val="28"/>
          <w:szCs w:val="28"/>
        </w:rPr>
        <w:t xml:space="preserve">ı </w:t>
      </w:r>
      <w:r w:rsidR="00513BE2" w:rsidRPr="0075431A">
        <w:rPr>
          <w:rFonts w:ascii="Times New Roman" w:hAnsi="Times New Roman" w:cs="Times New Roman"/>
          <w:sz w:val="28"/>
          <w:szCs w:val="28"/>
          <w:lang w:val="en-US"/>
        </w:rPr>
        <w:t>Devleti</w:t>
      </w:r>
      <w:r w:rsidR="00513BE2" w:rsidRPr="0075431A">
        <w:rPr>
          <w:rFonts w:ascii="Times New Roman" w:hAnsi="Times New Roman" w:cs="Times New Roman"/>
          <w:sz w:val="28"/>
          <w:szCs w:val="28"/>
        </w:rPr>
        <w:t>’</w:t>
      </w:r>
      <w:r w:rsidR="00513BE2" w:rsidRPr="0075431A">
        <w:rPr>
          <w:rFonts w:ascii="Times New Roman" w:hAnsi="Times New Roman" w:cs="Times New Roman"/>
          <w:sz w:val="28"/>
          <w:szCs w:val="28"/>
          <w:lang w:val="en-US"/>
        </w:rPr>
        <w:t>nde</w:t>
      </w:r>
      <w:r w:rsidR="00513BE2" w:rsidRPr="0075431A">
        <w:rPr>
          <w:rFonts w:ascii="Times New Roman" w:hAnsi="Times New Roman" w:cs="Times New Roman"/>
          <w:sz w:val="28"/>
          <w:szCs w:val="28"/>
        </w:rPr>
        <w:t xml:space="preserve"> 19.</w:t>
      </w:r>
      <w:r w:rsidR="00513BE2" w:rsidRPr="0075431A">
        <w:rPr>
          <w:rFonts w:ascii="Times New Roman" w:hAnsi="Times New Roman" w:cs="Times New Roman"/>
          <w:sz w:val="28"/>
          <w:szCs w:val="28"/>
          <w:lang w:val="en-US"/>
        </w:rPr>
        <w:t>yy</w:t>
      </w:r>
      <w:r w:rsidR="00513BE2" w:rsidRPr="0075431A">
        <w:rPr>
          <w:rFonts w:ascii="Times New Roman" w:hAnsi="Times New Roman" w:cs="Times New Roman"/>
          <w:sz w:val="28"/>
          <w:szCs w:val="28"/>
        </w:rPr>
        <w:t>'</w:t>
      </w:r>
      <w:r w:rsidR="00513BE2" w:rsidRPr="0075431A">
        <w:rPr>
          <w:rFonts w:ascii="Times New Roman" w:hAnsi="Times New Roman" w:cs="Times New Roman"/>
          <w:sz w:val="28"/>
          <w:szCs w:val="28"/>
          <w:lang w:val="en-US"/>
        </w:rPr>
        <w:t>dan</w:t>
      </w:r>
      <w:r w:rsidR="00513BE2" w:rsidRPr="0075431A">
        <w:rPr>
          <w:rFonts w:ascii="Times New Roman" w:hAnsi="Times New Roman" w:cs="Times New Roman"/>
          <w:sz w:val="28"/>
          <w:szCs w:val="28"/>
        </w:rPr>
        <w:t xml:space="preserve"> İ</w:t>
      </w:r>
      <w:r w:rsidR="00513BE2" w:rsidRPr="0075431A">
        <w:rPr>
          <w:rFonts w:ascii="Times New Roman" w:hAnsi="Times New Roman" w:cs="Times New Roman"/>
          <w:sz w:val="28"/>
          <w:szCs w:val="28"/>
          <w:lang w:val="en-US"/>
        </w:rPr>
        <w:t>tibaren</w:t>
      </w:r>
      <w:r w:rsidR="00513BE2" w:rsidRPr="0075431A">
        <w:rPr>
          <w:rFonts w:ascii="Times New Roman" w:hAnsi="Times New Roman" w:cs="Times New Roman"/>
          <w:sz w:val="28"/>
          <w:szCs w:val="28"/>
        </w:rPr>
        <w:t xml:space="preserve"> </w:t>
      </w:r>
      <w:r w:rsidR="00513BE2" w:rsidRPr="0075431A">
        <w:rPr>
          <w:rFonts w:ascii="Times New Roman" w:hAnsi="Times New Roman" w:cs="Times New Roman"/>
          <w:sz w:val="28"/>
          <w:szCs w:val="28"/>
          <w:lang w:val="en-US"/>
        </w:rPr>
        <w:t>Kurulan</w:t>
      </w:r>
      <w:r w:rsidR="00513BE2" w:rsidRPr="0075431A">
        <w:rPr>
          <w:rFonts w:ascii="Times New Roman" w:hAnsi="Times New Roman" w:cs="Times New Roman"/>
          <w:sz w:val="28"/>
          <w:szCs w:val="28"/>
        </w:rPr>
        <w:t xml:space="preserve"> </w:t>
      </w:r>
      <w:r w:rsidR="00513BE2" w:rsidRPr="0075431A">
        <w:rPr>
          <w:rFonts w:ascii="Times New Roman" w:hAnsi="Times New Roman" w:cs="Times New Roman"/>
          <w:sz w:val="28"/>
          <w:szCs w:val="28"/>
          <w:lang w:val="en-US"/>
        </w:rPr>
        <w:t>Bankalar</w:t>
      </w:r>
      <w:r w:rsidR="00513BE2" w:rsidRPr="0075431A">
        <w:rPr>
          <w:rFonts w:ascii="Times New Roman" w:hAnsi="Times New Roman" w:cs="Times New Roman"/>
          <w:sz w:val="28"/>
          <w:szCs w:val="28"/>
        </w:rPr>
        <w:t xml:space="preserve"> </w:t>
      </w:r>
      <w:r w:rsidR="00513BE2" w:rsidRPr="0075431A">
        <w:rPr>
          <w:rFonts w:ascii="Times New Roman" w:hAnsi="Times New Roman" w:cs="Times New Roman"/>
          <w:sz w:val="28"/>
          <w:szCs w:val="28"/>
          <w:lang w:val="en-US"/>
        </w:rPr>
        <w:t>ve</w:t>
      </w:r>
      <w:r w:rsidR="00513BE2" w:rsidRPr="0075431A">
        <w:rPr>
          <w:rFonts w:ascii="Times New Roman" w:hAnsi="Times New Roman" w:cs="Times New Roman"/>
          <w:sz w:val="28"/>
          <w:szCs w:val="28"/>
        </w:rPr>
        <w:t xml:space="preserve"> </w:t>
      </w:r>
      <w:r w:rsidR="00513BE2" w:rsidRPr="0075431A">
        <w:rPr>
          <w:rFonts w:ascii="Times New Roman" w:hAnsi="Times New Roman" w:cs="Times New Roman"/>
          <w:sz w:val="28"/>
          <w:szCs w:val="28"/>
          <w:lang w:val="en-US"/>
        </w:rPr>
        <w:t>Di</w:t>
      </w:r>
      <w:r w:rsidR="00513BE2" w:rsidRPr="0075431A">
        <w:rPr>
          <w:rFonts w:ascii="Times New Roman" w:hAnsi="Times New Roman" w:cs="Times New Roman"/>
          <w:sz w:val="28"/>
          <w:szCs w:val="28"/>
        </w:rPr>
        <w:t>ğ</w:t>
      </w:r>
      <w:r w:rsidR="00513BE2" w:rsidRPr="0075431A">
        <w:rPr>
          <w:rFonts w:ascii="Times New Roman" w:hAnsi="Times New Roman" w:cs="Times New Roman"/>
          <w:sz w:val="28"/>
          <w:szCs w:val="28"/>
          <w:lang w:val="en-US"/>
        </w:rPr>
        <w:t>er</w:t>
      </w:r>
      <w:r w:rsidR="00513BE2" w:rsidRPr="0075431A">
        <w:rPr>
          <w:rFonts w:ascii="Times New Roman" w:hAnsi="Times New Roman" w:cs="Times New Roman"/>
          <w:sz w:val="28"/>
          <w:szCs w:val="28"/>
        </w:rPr>
        <w:t xml:space="preserve"> </w:t>
      </w:r>
      <w:r w:rsidR="00513BE2" w:rsidRPr="0075431A">
        <w:rPr>
          <w:rFonts w:ascii="Times New Roman" w:hAnsi="Times New Roman" w:cs="Times New Roman"/>
          <w:sz w:val="28"/>
          <w:szCs w:val="28"/>
          <w:lang w:val="en-US"/>
        </w:rPr>
        <w:t>Kredi</w:t>
      </w:r>
      <w:r w:rsidR="00513BE2" w:rsidRPr="0075431A">
        <w:rPr>
          <w:rFonts w:ascii="Times New Roman" w:hAnsi="Times New Roman" w:cs="Times New Roman"/>
          <w:sz w:val="28"/>
          <w:szCs w:val="28"/>
        </w:rPr>
        <w:t xml:space="preserve"> </w:t>
      </w:r>
      <w:r w:rsidR="00513BE2" w:rsidRPr="0075431A">
        <w:rPr>
          <w:rFonts w:ascii="Times New Roman" w:hAnsi="Times New Roman" w:cs="Times New Roman"/>
          <w:sz w:val="28"/>
          <w:szCs w:val="28"/>
          <w:lang w:val="en-US"/>
        </w:rPr>
        <w:t>Kurumlar</w:t>
      </w:r>
      <w:r w:rsidR="00513BE2" w:rsidRPr="0075431A">
        <w:rPr>
          <w:rFonts w:ascii="Times New Roman" w:hAnsi="Times New Roman" w:cs="Times New Roman"/>
          <w:sz w:val="28"/>
          <w:szCs w:val="28"/>
        </w:rPr>
        <w:t>ı [</w:t>
      </w:r>
      <w:r w:rsidR="00513BE2" w:rsidRPr="00933615">
        <w:rPr>
          <w:rFonts w:ascii="Times New Roman" w:hAnsi="Times New Roman" w:cs="Times New Roman"/>
          <w:sz w:val="28"/>
          <w:szCs w:val="28"/>
        </w:rPr>
        <w:t>Электронный</w:t>
      </w:r>
      <w:r w:rsidR="00513BE2" w:rsidRPr="0075431A">
        <w:rPr>
          <w:rFonts w:ascii="Times New Roman" w:hAnsi="Times New Roman" w:cs="Times New Roman"/>
          <w:sz w:val="28"/>
          <w:szCs w:val="28"/>
        </w:rPr>
        <w:t xml:space="preserve"> </w:t>
      </w:r>
      <w:r w:rsidR="00513BE2" w:rsidRPr="00933615">
        <w:rPr>
          <w:rFonts w:ascii="Times New Roman" w:hAnsi="Times New Roman" w:cs="Times New Roman"/>
          <w:sz w:val="28"/>
          <w:szCs w:val="28"/>
        </w:rPr>
        <w:t>ресурс</w:t>
      </w:r>
      <w:r w:rsidR="00513BE2" w:rsidRPr="0075431A">
        <w:rPr>
          <w:rFonts w:ascii="Times New Roman" w:hAnsi="Times New Roman" w:cs="Times New Roman"/>
          <w:sz w:val="28"/>
          <w:szCs w:val="28"/>
        </w:rPr>
        <w:t xml:space="preserve">] // </w:t>
      </w:r>
      <w:hyperlink r:id="rId11" w:history="1"/>
      <w:r w:rsidR="00513BE2" w:rsidRPr="00933615">
        <w:rPr>
          <w:rFonts w:ascii="Times New Roman" w:hAnsi="Times New Roman" w:cs="Times New Roman"/>
          <w:sz w:val="28"/>
          <w:szCs w:val="28"/>
          <w:lang w:val="tr-TR"/>
        </w:rPr>
        <w:t>Forum TR</w:t>
      </w:r>
      <w:r w:rsidR="0075431A">
        <w:rPr>
          <w:rFonts w:ascii="Times New Roman" w:hAnsi="Times New Roman" w:cs="Times New Roman"/>
          <w:sz w:val="28"/>
          <w:szCs w:val="28"/>
        </w:rPr>
        <w:t>, 201</w:t>
      </w:r>
      <w:r w:rsidR="0075431A" w:rsidRPr="0075431A">
        <w:rPr>
          <w:rFonts w:ascii="Times New Roman" w:hAnsi="Times New Roman" w:cs="Times New Roman"/>
          <w:sz w:val="28"/>
          <w:szCs w:val="28"/>
        </w:rPr>
        <w:t>7</w:t>
      </w:r>
      <w:r w:rsidR="00513BE2" w:rsidRPr="0075431A">
        <w:rPr>
          <w:rFonts w:ascii="Times New Roman" w:hAnsi="Times New Roman" w:cs="Times New Roman"/>
          <w:sz w:val="28"/>
          <w:szCs w:val="28"/>
        </w:rPr>
        <w:t xml:space="preserve">-. – </w:t>
      </w:r>
      <w:r w:rsidR="00513BE2" w:rsidRPr="00933615">
        <w:rPr>
          <w:rFonts w:ascii="Times New Roman" w:hAnsi="Times New Roman" w:cs="Times New Roman"/>
          <w:sz w:val="28"/>
          <w:szCs w:val="28"/>
        </w:rPr>
        <w:t>Режим</w:t>
      </w:r>
      <w:r w:rsidR="00513BE2" w:rsidRPr="0075431A">
        <w:rPr>
          <w:rFonts w:ascii="Times New Roman" w:hAnsi="Times New Roman" w:cs="Times New Roman"/>
          <w:sz w:val="28"/>
          <w:szCs w:val="28"/>
        </w:rPr>
        <w:t xml:space="preserve"> </w:t>
      </w:r>
      <w:r w:rsidR="00513BE2" w:rsidRPr="00933615">
        <w:rPr>
          <w:rFonts w:ascii="Times New Roman" w:hAnsi="Times New Roman" w:cs="Times New Roman"/>
          <w:sz w:val="28"/>
          <w:szCs w:val="28"/>
        </w:rPr>
        <w:t>доступа</w:t>
      </w:r>
      <w:r w:rsidR="00513BE2" w:rsidRPr="0075431A">
        <w:rPr>
          <w:rFonts w:ascii="Times New Roman" w:hAnsi="Times New Roman" w:cs="Times New Roman"/>
          <w:sz w:val="28"/>
          <w:szCs w:val="28"/>
        </w:rPr>
        <w:t>: (</w:t>
      </w:r>
      <w:r w:rsidR="00513BE2" w:rsidRPr="0075431A">
        <w:rPr>
          <w:rFonts w:ascii="Times New Roman" w:hAnsi="Times New Roman" w:cs="Times New Roman"/>
          <w:sz w:val="28"/>
          <w:szCs w:val="28"/>
          <w:lang w:val="en-US"/>
        </w:rPr>
        <w:t>http</w:t>
      </w:r>
      <w:r w:rsidR="00513BE2" w:rsidRPr="0075431A">
        <w:rPr>
          <w:rFonts w:ascii="Times New Roman" w:hAnsi="Times New Roman" w:cs="Times New Roman"/>
          <w:sz w:val="28"/>
          <w:szCs w:val="28"/>
        </w:rPr>
        <w:t>://</w:t>
      </w:r>
      <w:r w:rsidR="00513BE2" w:rsidRPr="0075431A">
        <w:rPr>
          <w:rFonts w:ascii="Times New Roman" w:hAnsi="Times New Roman" w:cs="Times New Roman"/>
          <w:sz w:val="28"/>
          <w:szCs w:val="28"/>
          <w:lang w:val="en-US"/>
        </w:rPr>
        <w:t>www</w:t>
      </w:r>
      <w:r w:rsidR="00513BE2" w:rsidRPr="0075431A">
        <w:rPr>
          <w:rFonts w:ascii="Times New Roman" w:hAnsi="Times New Roman" w:cs="Times New Roman"/>
          <w:sz w:val="28"/>
          <w:szCs w:val="28"/>
        </w:rPr>
        <w:t>.</w:t>
      </w:r>
      <w:r w:rsidR="00513BE2" w:rsidRPr="0075431A">
        <w:rPr>
          <w:rFonts w:ascii="Times New Roman" w:hAnsi="Times New Roman" w:cs="Times New Roman"/>
          <w:sz w:val="28"/>
          <w:szCs w:val="28"/>
          <w:lang w:val="en-US"/>
        </w:rPr>
        <w:t>frmtr</w:t>
      </w:r>
      <w:r w:rsidR="00513BE2" w:rsidRPr="0075431A">
        <w:rPr>
          <w:rFonts w:ascii="Times New Roman" w:hAnsi="Times New Roman" w:cs="Times New Roman"/>
          <w:sz w:val="28"/>
          <w:szCs w:val="28"/>
        </w:rPr>
        <w:t>.</w:t>
      </w:r>
      <w:r w:rsidR="00513BE2" w:rsidRPr="0075431A">
        <w:rPr>
          <w:rFonts w:ascii="Times New Roman" w:hAnsi="Times New Roman" w:cs="Times New Roman"/>
          <w:sz w:val="28"/>
          <w:szCs w:val="28"/>
          <w:lang w:val="en-US"/>
        </w:rPr>
        <w:t>com</w:t>
      </w:r>
      <w:r w:rsidR="00513BE2" w:rsidRPr="0075431A">
        <w:rPr>
          <w:rFonts w:ascii="Times New Roman" w:hAnsi="Times New Roman" w:cs="Times New Roman"/>
          <w:sz w:val="28"/>
          <w:szCs w:val="28"/>
        </w:rPr>
        <w:t>/</w:t>
      </w:r>
      <w:r w:rsidR="00513BE2" w:rsidRPr="0075431A">
        <w:rPr>
          <w:rFonts w:ascii="Times New Roman" w:hAnsi="Times New Roman" w:cs="Times New Roman"/>
          <w:sz w:val="28"/>
          <w:szCs w:val="28"/>
          <w:lang w:val="en-US"/>
        </w:rPr>
        <w:t>tarih</w:t>
      </w:r>
      <w:r w:rsidR="00513BE2" w:rsidRPr="0075431A">
        <w:rPr>
          <w:rFonts w:ascii="Times New Roman" w:hAnsi="Times New Roman" w:cs="Times New Roman"/>
          <w:sz w:val="28"/>
          <w:szCs w:val="28"/>
        </w:rPr>
        <w:t>-</w:t>
      </w:r>
      <w:r w:rsidR="00513BE2" w:rsidRPr="0075431A">
        <w:rPr>
          <w:rFonts w:ascii="Times New Roman" w:hAnsi="Times New Roman" w:cs="Times New Roman"/>
          <w:sz w:val="28"/>
          <w:szCs w:val="28"/>
          <w:lang w:val="en-US"/>
        </w:rPr>
        <w:t>ve</w:t>
      </w:r>
      <w:r w:rsidR="00513BE2" w:rsidRPr="0075431A">
        <w:rPr>
          <w:rFonts w:ascii="Times New Roman" w:hAnsi="Times New Roman" w:cs="Times New Roman"/>
          <w:sz w:val="28"/>
          <w:szCs w:val="28"/>
        </w:rPr>
        <w:t>-</w:t>
      </w:r>
      <w:r w:rsidR="00513BE2" w:rsidRPr="0075431A">
        <w:rPr>
          <w:rFonts w:ascii="Times New Roman" w:hAnsi="Times New Roman" w:cs="Times New Roman"/>
          <w:sz w:val="28"/>
          <w:szCs w:val="28"/>
          <w:lang w:val="en-US"/>
        </w:rPr>
        <w:t>inkilap</w:t>
      </w:r>
      <w:r w:rsidR="00513BE2" w:rsidRPr="0075431A">
        <w:rPr>
          <w:rFonts w:ascii="Times New Roman" w:hAnsi="Times New Roman" w:cs="Times New Roman"/>
          <w:sz w:val="28"/>
          <w:szCs w:val="28"/>
        </w:rPr>
        <w:t>-</w:t>
      </w:r>
      <w:r w:rsidR="00513BE2" w:rsidRPr="0075431A">
        <w:rPr>
          <w:rFonts w:ascii="Times New Roman" w:hAnsi="Times New Roman" w:cs="Times New Roman"/>
          <w:sz w:val="28"/>
          <w:szCs w:val="28"/>
          <w:lang w:val="en-US"/>
        </w:rPr>
        <w:t>tarihi</w:t>
      </w:r>
      <w:r w:rsidR="00513BE2" w:rsidRPr="0075431A">
        <w:rPr>
          <w:rFonts w:ascii="Times New Roman" w:hAnsi="Times New Roman" w:cs="Times New Roman"/>
          <w:sz w:val="28"/>
          <w:szCs w:val="28"/>
        </w:rPr>
        <w:t>/1956297-</w:t>
      </w:r>
      <w:r w:rsidR="00513BE2" w:rsidRPr="0075431A">
        <w:rPr>
          <w:rFonts w:ascii="Times New Roman" w:hAnsi="Times New Roman" w:cs="Times New Roman"/>
          <w:sz w:val="28"/>
          <w:szCs w:val="28"/>
          <w:lang w:val="en-US"/>
        </w:rPr>
        <w:t>osmanli</w:t>
      </w:r>
      <w:r w:rsidR="00513BE2" w:rsidRPr="0075431A">
        <w:rPr>
          <w:rFonts w:ascii="Times New Roman" w:hAnsi="Times New Roman" w:cs="Times New Roman"/>
          <w:sz w:val="28"/>
          <w:szCs w:val="28"/>
        </w:rPr>
        <w:t>-</w:t>
      </w:r>
      <w:r w:rsidR="00513BE2" w:rsidRPr="0075431A">
        <w:rPr>
          <w:rFonts w:ascii="Times New Roman" w:hAnsi="Times New Roman" w:cs="Times New Roman"/>
          <w:sz w:val="28"/>
          <w:szCs w:val="28"/>
          <w:lang w:val="en-US"/>
        </w:rPr>
        <w:t>devleti</w:t>
      </w:r>
      <w:r w:rsidR="00513BE2" w:rsidRPr="0075431A">
        <w:rPr>
          <w:rFonts w:ascii="Times New Roman" w:hAnsi="Times New Roman" w:cs="Times New Roman"/>
          <w:sz w:val="28"/>
          <w:szCs w:val="28"/>
        </w:rPr>
        <w:t>-</w:t>
      </w:r>
      <w:r w:rsidR="00513BE2" w:rsidRPr="0075431A">
        <w:rPr>
          <w:rFonts w:ascii="Times New Roman" w:hAnsi="Times New Roman" w:cs="Times New Roman"/>
          <w:sz w:val="28"/>
          <w:szCs w:val="28"/>
          <w:lang w:val="en-US"/>
        </w:rPr>
        <w:t>nde</w:t>
      </w:r>
      <w:r w:rsidR="00513BE2" w:rsidRPr="0075431A">
        <w:rPr>
          <w:rFonts w:ascii="Times New Roman" w:hAnsi="Times New Roman" w:cs="Times New Roman"/>
          <w:sz w:val="28"/>
          <w:szCs w:val="28"/>
        </w:rPr>
        <w:t>-19-</w:t>
      </w:r>
      <w:r w:rsidR="00513BE2" w:rsidRPr="0075431A">
        <w:rPr>
          <w:rFonts w:ascii="Times New Roman" w:hAnsi="Times New Roman" w:cs="Times New Roman"/>
          <w:sz w:val="28"/>
          <w:szCs w:val="28"/>
          <w:lang w:val="en-US"/>
        </w:rPr>
        <w:t>yydan</w:t>
      </w:r>
      <w:r w:rsidR="00513BE2" w:rsidRPr="0075431A">
        <w:rPr>
          <w:rFonts w:ascii="Times New Roman" w:hAnsi="Times New Roman" w:cs="Times New Roman"/>
          <w:sz w:val="28"/>
          <w:szCs w:val="28"/>
        </w:rPr>
        <w:t>-</w:t>
      </w:r>
      <w:r w:rsidR="00513BE2" w:rsidRPr="0075431A">
        <w:rPr>
          <w:rFonts w:ascii="Times New Roman" w:hAnsi="Times New Roman" w:cs="Times New Roman"/>
          <w:sz w:val="28"/>
          <w:szCs w:val="28"/>
          <w:lang w:val="en-US"/>
        </w:rPr>
        <w:t>itibaren</w:t>
      </w:r>
      <w:r w:rsidR="00513BE2" w:rsidRPr="0075431A">
        <w:rPr>
          <w:rFonts w:ascii="Times New Roman" w:hAnsi="Times New Roman" w:cs="Times New Roman"/>
          <w:sz w:val="28"/>
          <w:szCs w:val="28"/>
        </w:rPr>
        <w:t>-</w:t>
      </w:r>
      <w:r w:rsidR="00513BE2" w:rsidRPr="0075431A">
        <w:rPr>
          <w:rFonts w:ascii="Times New Roman" w:hAnsi="Times New Roman" w:cs="Times New Roman"/>
          <w:sz w:val="28"/>
          <w:szCs w:val="28"/>
          <w:lang w:val="en-US"/>
        </w:rPr>
        <w:t>kurulan</w:t>
      </w:r>
      <w:r w:rsidR="00513BE2" w:rsidRPr="0075431A">
        <w:rPr>
          <w:rFonts w:ascii="Times New Roman" w:hAnsi="Times New Roman" w:cs="Times New Roman"/>
          <w:sz w:val="28"/>
          <w:szCs w:val="28"/>
        </w:rPr>
        <w:t>-</w:t>
      </w:r>
      <w:r w:rsidR="00513BE2" w:rsidRPr="0075431A">
        <w:rPr>
          <w:rFonts w:ascii="Times New Roman" w:hAnsi="Times New Roman" w:cs="Times New Roman"/>
          <w:sz w:val="28"/>
          <w:szCs w:val="28"/>
          <w:lang w:val="en-US"/>
        </w:rPr>
        <w:t>bankalar</w:t>
      </w:r>
      <w:r w:rsidR="00513BE2" w:rsidRPr="0075431A">
        <w:rPr>
          <w:rFonts w:ascii="Times New Roman" w:hAnsi="Times New Roman" w:cs="Times New Roman"/>
          <w:sz w:val="28"/>
          <w:szCs w:val="28"/>
        </w:rPr>
        <w:t>-</w:t>
      </w:r>
      <w:r w:rsidR="00513BE2" w:rsidRPr="0075431A">
        <w:rPr>
          <w:rFonts w:ascii="Times New Roman" w:hAnsi="Times New Roman" w:cs="Times New Roman"/>
          <w:sz w:val="28"/>
          <w:szCs w:val="28"/>
          <w:lang w:val="en-US"/>
        </w:rPr>
        <w:t>ve</w:t>
      </w:r>
      <w:r w:rsidR="00513BE2" w:rsidRPr="0075431A">
        <w:rPr>
          <w:rFonts w:ascii="Times New Roman" w:hAnsi="Times New Roman" w:cs="Times New Roman"/>
          <w:sz w:val="28"/>
          <w:szCs w:val="28"/>
        </w:rPr>
        <w:t>-</w:t>
      </w:r>
      <w:r w:rsidR="00513BE2" w:rsidRPr="0075431A">
        <w:rPr>
          <w:rFonts w:ascii="Times New Roman" w:hAnsi="Times New Roman" w:cs="Times New Roman"/>
          <w:sz w:val="28"/>
          <w:szCs w:val="28"/>
          <w:lang w:val="en-US"/>
        </w:rPr>
        <w:t>diger</w:t>
      </w:r>
      <w:r w:rsidR="00513BE2" w:rsidRPr="0075431A">
        <w:rPr>
          <w:rFonts w:ascii="Times New Roman" w:hAnsi="Times New Roman" w:cs="Times New Roman"/>
          <w:sz w:val="28"/>
          <w:szCs w:val="28"/>
        </w:rPr>
        <w:t>-</w:t>
      </w:r>
      <w:r w:rsidR="00513BE2" w:rsidRPr="0075431A">
        <w:rPr>
          <w:rFonts w:ascii="Times New Roman" w:hAnsi="Times New Roman" w:cs="Times New Roman"/>
          <w:sz w:val="28"/>
          <w:szCs w:val="28"/>
          <w:lang w:val="en-US"/>
        </w:rPr>
        <w:t>kredi</w:t>
      </w:r>
      <w:r w:rsidR="00513BE2" w:rsidRPr="0075431A">
        <w:rPr>
          <w:rFonts w:ascii="Times New Roman" w:hAnsi="Times New Roman" w:cs="Times New Roman"/>
          <w:sz w:val="28"/>
          <w:szCs w:val="28"/>
        </w:rPr>
        <w:t>-</w:t>
      </w:r>
      <w:r w:rsidR="00513BE2" w:rsidRPr="0075431A">
        <w:rPr>
          <w:rFonts w:ascii="Times New Roman" w:hAnsi="Times New Roman" w:cs="Times New Roman"/>
          <w:sz w:val="28"/>
          <w:szCs w:val="28"/>
          <w:lang w:val="en-US"/>
        </w:rPr>
        <w:t>kurumlari</w:t>
      </w:r>
      <w:r w:rsidR="00513BE2" w:rsidRPr="0075431A">
        <w:rPr>
          <w:rFonts w:ascii="Times New Roman" w:hAnsi="Times New Roman" w:cs="Times New Roman"/>
          <w:sz w:val="28"/>
          <w:szCs w:val="28"/>
        </w:rPr>
        <w:t>.</w:t>
      </w:r>
      <w:r w:rsidR="00513BE2" w:rsidRPr="0075431A">
        <w:rPr>
          <w:rFonts w:ascii="Times New Roman" w:hAnsi="Times New Roman" w:cs="Times New Roman"/>
          <w:sz w:val="28"/>
          <w:szCs w:val="28"/>
          <w:lang w:val="en-US"/>
        </w:rPr>
        <w:t>html</w:t>
      </w:r>
      <w:r w:rsidR="00513BE2" w:rsidRPr="0075431A">
        <w:rPr>
          <w:rFonts w:ascii="Times New Roman" w:hAnsi="Times New Roman" w:cs="Times New Roman"/>
          <w:sz w:val="28"/>
          <w:szCs w:val="28"/>
        </w:rPr>
        <w:t>) (10.04.2017</w:t>
      </w:r>
      <w:r w:rsidR="008E2042">
        <w:rPr>
          <w:rFonts w:ascii="Times New Roman" w:hAnsi="Times New Roman" w:cs="Times New Roman"/>
          <w:sz w:val="28"/>
          <w:szCs w:val="28"/>
        </w:rPr>
        <w:t xml:space="preserve"> г.</w:t>
      </w:r>
      <w:r w:rsidR="00513BE2" w:rsidRPr="0075431A">
        <w:rPr>
          <w:rFonts w:ascii="Times New Roman" w:hAnsi="Times New Roman" w:cs="Times New Roman"/>
          <w:sz w:val="28"/>
          <w:szCs w:val="28"/>
        </w:rPr>
        <w:t xml:space="preserve">) </w:t>
      </w:r>
    </w:p>
    <w:p w:rsidR="009B21A0" w:rsidRDefault="00B648E8" w:rsidP="00092F3A">
      <w:pPr>
        <w:pStyle w:val="a3"/>
        <w:numPr>
          <w:ilvl w:val="0"/>
          <w:numId w:val="4"/>
        </w:numPr>
        <w:spacing w:line="360" w:lineRule="auto"/>
        <w:jc w:val="both"/>
        <w:rPr>
          <w:rFonts w:ascii="Times New Roman" w:hAnsi="Times New Roman" w:cs="Times New Roman"/>
          <w:sz w:val="28"/>
          <w:szCs w:val="28"/>
        </w:rPr>
      </w:pPr>
      <w:r w:rsidRPr="00B648E8">
        <w:rPr>
          <w:rFonts w:ascii="Times New Roman" w:hAnsi="Times New Roman" w:cs="Times New Roman"/>
          <w:sz w:val="28"/>
          <w:szCs w:val="28"/>
        </w:rPr>
        <w:lastRenderedPageBreak/>
        <w:t xml:space="preserve"> </w:t>
      </w:r>
      <w:r w:rsidR="00A41C09">
        <w:rPr>
          <w:rFonts w:ascii="Times New Roman" w:hAnsi="Times New Roman" w:cs="Times New Roman"/>
          <w:sz w:val="28"/>
          <w:szCs w:val="28"/>
        </w:rPr>
        <w:t>«Ha</w:t>
      </w:r>
      <w:r w:rsidR="00A41C09">
        <w:rPr>
          <w:rFonts w:ascii="Times New Roman" w:hAnsi="Times New Roman" w:cs="Times New Roman"/>
          <w:sz w:val="28"/>
          <w:szCs w:val="28"/>
          <w:lang w:val="en-US"/>
        </w:rPr>
        <w:t>b</w:t>
      </w:r>
      <w:r w:rsidR="00092F3A">
        <w:rPr>
          <w:rFonts w:ascii="Times New Roman" w:hAnsi="Times New Roman" w:cs="Times New Roman"/>
          <w:sz w:val="28"/>
          <w:szCs w:val="28"/>
        </w:rPr>
        <w:t xml:space="preserve">erKaraKutu» </w:t>
      </w:r>
      <w:r w:rsidR="00092F3A" w:rsidRPr="00092F3A">
        <w:rPr>
          <w:rFonts w:ascii="Times New Roman" w:hAnsi="Times New Roman" w:cs="Times New Roman"/>
          <w:sz w:val="28"/>
          <w:szCs w:val="28"/>
        </w:rPr>
        <w:t>[Электронный ресурс] //</w:t>
      </w:r>
      <w:r w:rsidR="00092F3A">
        <w:rPr>
          <w:rFonts w:ascii="Times New Roman" w:hAnsi="Times New Roman" w:cs="Times New Roman"/>
          <w:sz w:val="28"/>
          <w:szCs w:val="28"/>
        </w:rPr>
        <w:t xml:space="preserve"> «</w:t>
      </w:r>
      <w:r w:rsidR="00092F3A" w:rsidRPr="00092F3A">
        <w:rPr>
          <w:rFonts w:ascii="Times New Roman" w:hAnsi="Times New Roman" w:cs="Times New Roman"/>
          <w:sz w:val="28"/>
          <w:szCs w:val="28"/>
        </w:rPr>
        <w:t>Hilafet paraları ile iş bankası kurulmuş!</w:t>
      </w:r>
      <w:r w:rsidR="00092F3A">
        <w:rPr>
          <w:rFonts w:ascii="Times New Roman" w:hAnsi="Times New Roman" w:cs="Times New Roman"/>
          <w:sz w:val="28"/>
          <w:szCs w:val="28"/>
        </w:rPr>
        <w:t>»,</w:t>
      </w:r>
      <w:r w:rsidR="00092F3A" w:rsidRPr="00092F3A">
        <w:rPr>
          <w:rFonts w:ascii="Times New Roman" w:hAnsi="Times New Roman" w:cs="Times New Roman"/>
          <w:sz w:val="28"/>
          <w:szCs w:val="28"/>
        </w:rPr>
        <w:t xml:space="preserve"> 2017-. – Режим доступа: </w:t>
      </w:r>
      <w:r w:rsidR="009B21A0" w:rsidRPr="009B21A0">
        <w:rPr>
          <w:rFonts w:ascii="Times New Roman" w:hAnsi="Times New Roman" w:cs="Times New Roman"/>
          <w:sz w:val="28"/>
          <w:szCs w:val="28"/>
        </w:rPr>
        <w:t>(</w:t>
      </w:r>
      <w:hyperlink r:id="rId12" w:history="1">
        <w:r w:rsidR="00092F3A" w:rsidRPr="00DF22AB">
          <w:rPr>
            <w:rStyle w:val="ac"/>
            <w:rFonts w:ascii="Times New Roman" w:hAnsi="Times New Roman" w:cs="Times New Roman"/>
            <w:sz w:val="28"/>
            <w:szCs w:val="28"/>
          </w:rPr>
          <w:t>http://www.haberkarakutu.com/haber/222/hilafet-paralari-ile-is-bankasi-kurulmus.html</w:t>
        </w:r>
      </w:hyperlink>
      <w:r w:rsidR="009B21A0" w:rsidRPr="009B21A0">
        <w:rPr>
          <w:rFonts w:ascii="Times New Roman" w:hAnsi="Times New Roman" w:cs="Times New Roman"/>
          <w:sz w:val="28"/>
          <w:szCs w:val="28"/>
        </w:rPr>
        <w:t>)</w:t>
      </w:r>
      <w:r w:rsidR="00092F3A">
        <w:rPr>
          <w:rFonts w:ascii="Times New Roman" w:hAnsi="Times New Roman" w:cs="Times New Roman"/>
          <w:sz w:val="28"/>
          <w:szCs w:val="28"/>
        </w:rPr>
        <w:t xml:space="preserve"> (</w:t>
      </w:r>
      <w:r w:rsidR="009B21A0" w:rsidRPr="009B21A0">
        <w:rPr>
          <w:rFonts w:ascii="Times New Roman" w:hAnsi="Times New Roman" w:cs="Times New Roman"/>
          <w:sz w:val="28"/>
          <w:szCs w:val="28"/>
        </w:rPr>
        <w:t>29.05.2017)</w:t>
      </w:r>
    </w:p>
    <w:p w:rsidR="008C0BB1" w:rsidRDefault="00B648E8" w:rsidP="002F2A43">
      <w:pPr>
        <w:pStyle w:val="a3"/>
        <w:numPr>
          <w:ilvl w:val="0"/>
          <w:numId w:val="4"/>
        </w:numPr>
        <w:spacing w:line="360" w:lineRule="auto"/>
        <w:jc w:val="both"/>
        <w:rPr>
          <w:rFonts w:ascii="Times New Roman" w:hAnsi="Times New Roman" w:cs="Times New Roman"/>
          <w:sz w:val="28"/>
          <w:szCs w:val="28"/>
        </w:rPr>
      </w:pPr>
      <w:r w:rsidRPr="00B648E8">
        <w:rPr>
          <w:rFonts w:ascii="Times New Roman" w:hAnsi="Times New Roman" w:cs="Times New Roman"/>
          <w:sz w:val="28"/>
          <w:szCs w:val="28"/>
        </w:rPr>
        <w:t xml:space="preserve"> </w:t>
      </w:r>
      <w:r w:rsidR="008C0BB1">
        <w:rPr>
          <w:rFonts w:ascii="Times New Roman" w:hAnsi="Times New Roman" w:cs="Times New Roman"/>
          <w:sz w:val="28"/>
          <w:szCs w:val="28"/>
        </w:rPr>
        <w:t>Osmanlı İtibar-ı Milli Bankası-</w:t>
      </w:r>
      <w:r w:rsidR="008C0BB1" w:rsidRPr="008C0BB1">
        <w:rPr>
          <w:rFonts w:ascii="Times New Roman" w:hAnsi="Times New Roman" w:cs="Times New Roman"/>
          <w:sz w:val="28"/>
          <w:szCs w:val="28"/>
        </w:rPr>
        <w:t>Türkiye İş Bankası birleşmesi.</w:t>
      </w:r>
      <w:r w:rsidR="008C0BB1">
        <w:rPr>
          <w:rFonts w:ascii="Times New Roman" w:hAnsi="Times New Roman" w:cs="Times New Roman"/>
          <w:sz w:val="28"/>
          <w:szCs w:val="28"/>
        </w:rPr>
        <w:t xml:space="preserve"> </w:t>
      </w:r>
      <w:r w:rsidR="008C0BB1" w:rsidRPr="008C0BB1">
        <w:rPr>
          <w:rFonts w:ascii="Times New Roman" w:hAnsi="Times New Roman" w:cs="Times New Roman"/>
          <w:sz w:val="28"/>
          <w:szCs w:val="28"/>
        </w:rPr>
        <w:t>[Электронный ресурс] //</w:t>
      </w:r>
      <w:r w:rsidR="008C0BB1">
        <w:rPr>
          <w:rFonts w:ascii="Times New Roman" w:hAnsi="Times New Roman" w:cs="Times New Roman"/>
          <w:sz w:val="28"/>
          <w:szCs w:val="28"/>
        </w:rPr>
        <w:t xml:space="preserve"> </w:t>
      </w:r>
      <w:r w:rsidR="008C0BB1">
        <w:rPr>
          <w:rFonts w:ascii="Times New Roman" w:hAnsi="Times New Roman" w:cs="Times New Roman"/>
          <w:sz w:val="28"/>
          <w:szCs w:val="28"/>
          <w:lang w:val="tr-TR"/>
        </w:rPr>
        <w:t>Dünya</w:t>
      </w:r>
      <w:r w:rsidR="008C0BB1">
        <w:rPr>
          <w:rFonts w:ascii="Times New Roman" w:hAnsi="Times New Roman" w:cs="Times New Roman"/>
          <w:sz w:val="28"/>
          <w:szCs w:val="28"/>
        </w:rPr>
        <w:t>, 2017-.–</w:t>
      </w:r>
      <w:r w:rsidR="008C0BB1" w:rsidRPr="008C0BB1">
        <w:t xml:space="preserve"> </w:t>
      </w:r>
      <w:r w:rsidR="008C0BB1" w:rsidRPr="008C0BB1">
        <w:rPr>
          <w:rFonts w:ascii="Times New Roman" w:hAnsi="Times New Roman" w:cs="Times New Roman"/>
          <w:sz w:val="28"/>
          <w:szCs w:val="28"/>
        </w:rPr>
        <w:t>Режим доступа:  (https://www.dunya.com/gundem/osmanli-itibar-i-milli-bankasi-turkiye-is-bankasi-birlesmesi-haberi-198838) (26.05.2017 г.)</w:t>
      </w:r>
    </w:p>
    <w:p w:rsidR="001B1E20" w:rsidRDefault="00B648E8" w:rsidP="002F2A43">
      <w:pPr>
        <w:pStyle w:val="a3"/>
        <w:numPr>
          <w:ilvl w:val="0"/>
          <w:numId w:val="4"/>
        </w:numPr>
        <w:spacing w:line="360" w:lineRule="auto"/>
        <w:jc w:val="both"/>
        <w:rPr>
          <w:rFonts w:ascii="Times New Roman" w:hAnsi="Times New Roman" w:cs="Times New Roman"/>
          <w:sz w:val="28"/>
          <w:szCs w:val="28"/>
        </w:rPr>
      </w:pPr>
      <w:r w:rsidRPr="00167CA2">
        <w:rPr>
          <w:rFonts w:ascii="Times New Roman" w:hAnsi="Times New Roman" w:cs="Times New Roman"/>
          <w:sz w:val="28"/>
          <w:szCs w:val="28"/>
        </w:rPr>
        <w:t xml:space="preserve"> </w:t>
      </w:r>
      <w:r w:rsidR="001B1E20">
        <w:rPr>
          <w:rFonts w:ascii="Times New Roman" w:hAnsi="Times New Roman" w:cs="Times New Roman"/>
          <w:sz w:val="28"/>
          <w:szCs w:val="28"/>
          <w:lang w:val="en-US"/>
        </w:rPr>
        <w:t>StudFiles</w:t>
      </w:r>
      <w:r w:rsidR="001B1E20">
        <w:rPr>
          <w:rFonts w:ascii="Times New Roman" w:hAnsi="Times New Roman" w:cs="Times New Roman"/>
          <w:sz w:val="28"/>
          <w:szCs w:val="28"/>
        </w:rPr>
        <w:t>.</w:t>
      </w:r>
      <w:r w:rsidR="001B1E20" w:rsidRPr="001B1E20">
        <w:rPr>
          <w:rFonts w:ascii="Times New Roman" w:hAnsi="Times New Roman" w:cs="Times New Roman"/>
          <w:sz w:val="28"/>
          <w:szCs w:val="28"/>
        </w:rPr>
        <w:t xml:space="preserve"> </w:t>
      </w:r>
      <w:r w:rsidR="001B1E20">
        <w:rPr>
          <w:rFonts w:ascii="Times New Roman" w:hAnsi="Times New Roman" w:cs="Times New Roman"/>
          <w:sz w:val="28"/>
          <w:szCs w:val="28"/>
        </w:rPr>
        <w:t>«</w:t>
      </w:r>
      <w:r w:rsidR="001B1E20" w:rsidRPr="001B1E20">
        <w:rPr>
          <w:rFonts w:ascii="Times New Roman" w:hAnsi="Times New Roman" w:cs="Times New Roman"/>
          <w:sz w:val="28"/>
          <w:szCs w:val="28"/>
        </w:rPr>
        <w:t>Севрский мирный договор (Севр, 10 августа 1920 г.)</w:t>
      </w:r>
      <w:r w:rsidR="001B1E20">
        <w:rPr>
          <w:rFonts w:ascii="Times New Roman" w:hAnsi="Times New Roman" w:cs="Times New Roman"/>
          <w:sz w:val="28"/>
          <w:szCs w:val="28"/>
        </w:rPr>
        <w:t>»</w:t>
      </w:r>
      <w:r w:rsidR="001B1E20" w:rsidRPr="001B1E20">
        <w:rPr>
          <w:rFonts w:ascii="Times New Roman" w:hAnsi="Times New Roman" w:cs="Times New Roman"/>
          <w:sz w:val="28"/>
          <w:szCs w:val="28"/>
        </w:rPr>
        <w:t xml:space="preserve"> </w:t>
      </w:r>
      <w:r w:rsidR="00684BFD">
        <w:rPr>
          <w:rFonts w:ascii="Times New Roman" w:hAnsi="Times New Roman" w:cs="Times New Roman"/>
          <w:sz w:val="28"/>
          <w:szCs w:val="28"/>
        </w:rPr>
        <w:t xml:space="preserve">[Электронный ресурс]. 2017-. – </w:t>
      </w:r>
      <w:r w:rsidR="001B1E20" w:rsidRPr="001B1E20">
        <w:rPr>
          <w:rFonts w:ascii="Times New Roman" w:hAnsi="Times New Roman" w:cs="Times New Roman"/>
          <w:sz w:val="28"/>
          <w:szCs w:val="28"/>
        </w:rPr>
        <w:t xml:space="preserve">Режим доступа: </w:t>
      </w:r>
      <w:r w:rsidR="001B1E20">
        <w:rPr>
          <w:rFonts w:ascii="Times New Roman" w:hAnsi="Times New Roman" w:cs="Times New Roman"/>
          <w:sz w:val="28"/>
          <w:szCs w:val="28"/>
        </w:rPr>
        <w:t>(</w:t>
      </w:r>
      <w:hyperlink r:id="rId13" w:anchor="8" w:history="1">
        <w:r w:rsidR="001B1E20" w:rsidRPr="00B76F9E">
          <w:rPr>
            <w:rStyle w:val="ac"/>
            <w:rFonts w:ascii="Times New Roman" w:hAnsi="Times New Roman" w:cs="Times New Roman"/>
            <w:sz w:val="28"/>
            <w:szCs w:val="28"/>
            <w:lang w:val="en-US"/>
          </w:rPr>
          <w:t>http</w:t>
        </w:r>
        <w:r w:rsidR="001B1E20" w:rsidRPr="00B76F9E">
          <w:rPr>
            <w:rStyle w:val="ac"/>
            <w:rFonts w:ascii="Times New Roman" w:hAnsi="Times New Roman" w:cs="Times New Roman"/>
            <w:sz w:val="28"/>
            <w:szCs w:val="28"/>
          </w:rPr>
          <w:t>://</w:t>
        </w:r>
        <w:r w:rsidR="001B1E20" w:rsidRPr="00B76F9E">
          <w:rPr>
            <w:rStyle w:val="ac"/>
            <w:rFonts w:ascii="Times New Roman" w:hAnsi="Times New Roman" w:cs="Times New Roman"/>
            <w:sz w:val="28"/>
            <w:szCs w:val="28"/>
            <w:lang w:val="en-US"/>
          </w:rPr>
          <w:t>www</w:t>
        </w:r>
        <w:r w:rsidR="001B1E20" w:rsidRPr="00B76F9E">
          <w:rPr>
            <w:rStyle w:val="ac"/>
            <w:rFonts w:ascii="Times New Roman" w:hAnsi="Times New Roman" w:cs="Times New Roman"/>
            <w:sz w:val="28"/>
            <w:szCs w:val="28"/>
          </w:rPr>
          <w:t>.</w:t>
        </w:r>
        <w:r w:rsidR="001B1E20" w:rsidRPr="00B76F9E">
          <w:rPr>
            <w:rStyle w:val="ac"/>
            <w:rFonts w:ascii="Times New Roman" w:hAnsi="Times New Roman" w:cs="Times New Roman"/>
            <w:sz w:val="28"/>
            <w:szCs w:val="28"/>
            <w:lang w:val="en-US"/>
          </w:rPr>
          <w:t>studfiles</w:t>
        </w:r>
        <w:r w:rsidR="001B1E20" w:rsidRPr="00B76F9E">
          <w:rPr>
            <w:rStyle w:val="ac"/>
            <w:rFonts w:ascii="Times New Roman" w:hAnsi="Times New Roman" w:cs="Times New Roman"/>
            <w:sz w:val="28"/>
            <w:szCs w:val="28"/>
          </w:rPr>
          <w:t>.</w:t>
        </w:r>
        <w:r w:rsidR="001B1E20" w:rsidRPr="00B76F9E">
          <w:rPr>
            <w:rStyle w:val="ac"/>
            <w:rFonts w:ascii="Times New Roman" w:hAnsi="Times New Roman" w:cs="Times New Roman"/>
            <w:sz w:val="28"/>
            <w:szCs w:val="28"/>
            <w:lang w:val="en-US"/>
          </w:rPr>
          <w:t>ru</w:t>
        </w:r>
        <w:r w:rsidR="001B1E20" w:rsidRPr="00B76F9E">
          <w:rPr>
            <w:rStyle w:val="ac"/>
            <w:rFonts w:ascii="Times New Roman" w:hAnsi="Times New Roman" w:cs="Times New Roman"/>
            <w:sz w:val="28"/>
            <w:szCs w:val="28"/>
          </w:rPr>
          <w:t>/</w:t>
        </w:r>
        <w:r w:rsidR="001B1E20" w:rsidRPr="00B76F9E">
          <w:rPr>
            <w:rStyle w:val="ac"/>
            <w:rFonts w:ascii="Times New Roman" w:hAnsi="Times New Roman" w:cs="Times New Roman"/>
            <w:sz w:val="28"/>
            <w:szCs w:val="28"/>
            <w:lang w:val="en-US"/>
          </w:rPr>
          <w:t>preview</w:t>
        </w:r>
        <w:r w:rsidR="001B1E20" w:rsidRPr="00B76F9E">
          <w:rPr>
            <w:rStyle w:val="ac"/>
            <w:rFonts w:ascii="Times New Roman" w:hAnsi="Times New Roman" w:cs="Times New Roman"/>
            <w:sz w:val="28"/>
            <w:szCs w:val="28"/>
          </w:rPr>
          <w:t>/6062980/</w:t>
        </w:r>
        <w:r w:rsidR="001B1E20" w:rsidRPr="00B76F9E">
          <w:rPr>
            <w:rStyle w:val="ac"/>
            <w:rFonts w:ascii="Times New Roman" w:hAnsi="Times New Roman" w:cs="Times New Roman"/>
            <w:sz w:val="28"/>
            <w:szCs w:val="28"/>
            <w:lang w:val="en-US"/>
          </w:rPr>
          <w:t>page</w:t>
        </w:r>
        <w:r w:rsidR="001B1E20" w:rsidRPr="00B76F9E">
          <w:rPr>
            <w:rStyle w:val="ac"/>
            <w:rFonts w:ascii="Times New Roman" w:hAnsi="Times New Roman" w:cs="Times New Roman"/>
            <w:sz w:val="28"/>
            <w:szCs w:val="28"/>
          </w:rPr>
          <w:t>:4/#8</w:t>
        </w:r>
      </w:hyperlink>
      <w:r w:rsidR="001B1E20">
        <w:rPr>
          <w:rFonts w:ascii="Times New Roman" w:hAnsi="Times New Roman" w:cs="Times New Roman"/>
          <w:sz w:val="28"/>
          <w:szCs w:val="28"/>
        </w:rPr>
        <w:t>)</w:t>
      </w:r>
      <w:r w:rsidR="001B1E20" w:rsidRPr="001B1E20">
        <w:rPr>
          <w:rFonts w:ascii="Times New Roman" w:hAnsi="Times New Roman" w:cs="Times New Roman"/>
          <w:sz w:val="28"/>
          <w:szCs w:val="28"/>
        </w:rPr>
        <w:t xml:space="preserve"> </w:t>
      </w:r>
      <w:r w:rsidR="001B1E20">
        <w:rPr>
          <w:rFonts w:ascii="Times New Roman" w:hAnsi="Times New Roman" w:cs="Times New Roman"/>
          <w:sz w:val="28"/>
          <w:szCs w:val="28"/>
        </w:rPr>
        <w:t>(</w:t>
      </w:r>
      <w:r w:rsidR="001B1E20" w:rsidRPr="001B1E20">
        <w:rPr>
          <w:rFonts w:ascii="Times New Roman" w:hAnsi="Times New Roman" w:cs="Times New Roman"/>
          <w:sz w:val="28"/>
          <w:szCs w:val="28"/>
        </w:rPr>
        <w:t>26.05.2017</w:t>
      </w:r>
      <w:r w:rsidR="008E2042">
        <w:rPr>
          <w:rFonts w:ascii="Times New Roman" w:hAnsi="Times New Roman" w:cs="Times New Roman"/>
          <w:sz w:val="28"/>
          <w:szCs w:val="28"/>
        </w:rPr>
        <w:t xml:space="preserve"> г.</w:t>
      </w:r>
      <w:r w:rsidR="001B1E20" w:rsidRPr="001B1E20">
        <w:rPr>
          <w:rFonts w:ascii="Times New Roman" w:hAnsi="Times New Roman" w:cs="Times New Roman"/>
          <w:sz w:val="28"/>
          <w:szCs w:val="28"/>
        </w:rPr>
        <w:t>)</w:t>
      </w:r>
    </w:p>
    <w:p w:rsidR="00E949FA" w:rsidRPr="00E949FA" w:rsidRDefault="00B648E8" w:rsidP="002F2A43">
      <w:pPr>
        <w:pStyle w:val="a3"/>
        <w:numPr>
          <w:ilvl w:val="0"/>
          <w:numId w:val="4"/>
        </w:numPr>
        <w:rPr>
          <w:rFonts w:ascii="Times New Roman" w:hAnsi="Times New Roman" w:cs="Times New Roman"/>
          <w:sz w:val="28"/>
          <w:szCs w:val="28"/>
        </w:rPr>
      </w:pPr>
      <w:r w:rsidRPr="00167CA2">
        <w:rPr>
          <w:rFonts w:ascii="Times New Roman" w:hAnsi="Times New Roman" w:cs="Times New Roman"/>
          <w:sz w:val="28"/>
          <w:szCs w:val="28"/>
        </w:rPr>
        <w:t xml:space="preserve"> </w:t>
      </w:r>
      <w:r w:rsidR="00E949FA" w:rsidRPr="00E949FA">
        <w:rPr>
          <w:rFonts w:ascii="Times New Roman" w:hAnsi="Times New Roman" w:cs="Times New Roman"/>
          <w:sz w:val="28"/>
          <w:szCs w:val="28"/>
        </w:rPr>
        <w:t>«</w:t>
      </w:r>
      <w:r w:rsidR="00E949FA" w:rsidRPr="00E949FA">
        <w:rPr>
          <w:rFonts w:ascii="Times New Roman" w:hAnsi="Times New Roman" w:cs="Times New Roman"/>
          <w:sz w:val="28"/>
          <w:szCs w:val="28"/>
          <w:lang w:val="en-US"/>
        </w:rPr>
        <w:t>Treaty</w:t>
      </w:r>
      <w:r w:rsidR="00E949FA" w:rsidRPr="00E949FA">
        <w:rPr>
          <w:rFonts w:ascii="Times New Roman" w:hAnsi="Times New Roman" w:cs="Times New Roman"/>
          <w:sz w:val="28"/>
          <w:szCs w:val="28"/>
        </w:rPr>
        <w:t xml:space="preserve"> </w:t>
      </w:r>
      <w:r w:rsidR="00E949FA" w:rsidRPr="00E949FA">
        <w:rPr>
          <w:rFonts w:ascii="Times New Roman" w:hAnsi="Times New Roman" w:cs="Times New Roman"/>
          <w:sz w:val="28"/>
          <w:szCs w:val="28"/>
          <w:lang w:val="en-US"/>
        </w:rPr>
        <w:t>of</w:t>
      </w:r>
      <w:r w:rsidR="00E949FA" w:rsidRPr="00E949FA">
        <w:rPr>
          <w:rFonts w:ascii="Times New Roman" w:hAnsi="Times New Roman" w:cs="Times New Roman"/>
          <w:sz w:val="28"/>
          <w:szCs w:val="28"/>
        </w:rPr>
        <w:t xml:space="preserve"> </w:t>
      </w:r>
      <w:r w:rsidR="00E949FA" w:rsidRPr="00E949FA">
        <w:rPr>
          <w:rFonts w:ascii="Times New Roman" w:hAnsi="Times New Roman" w:cs="Times New Roman"/>
          <w:sz w:val="28"/>
          <w:szCs w:val="28"/>
          <w:lang w:val="en-US"/>
        </w:rPr>
        <w:t>Lausanne</w:t>
      </w:r>
      <w:r w:rsidR="00E949FA" w:rsidRPr="00E949FA">
        <w:rPr>
          <w:rFonts w:ascii="Times New Roman" w:hAnsi="Times New Roman" w:cs="Times New Roman"/>
          <w:sz w:val="28"/>
          <w:szCs w:val="28"/>
        </w:rPr>
        <w:t>» [Электронный ресу</w:t>
      </w:r>
      <w:r w:rsidR="00684BFD">
        <w:rPr>
          <w:rFonts w:ascii="Times New Roman" w:hAnsi="Times New Roman" w:cs="Times New Roman"/>
          <w:sz w:val="28"/>
          <w:szCs w:val="28"/>
        </w:rPr>
        <w:t>рс]. 2017-. –</w:t>
      </w:r>
      <w:r w:rsidR="00E949FA" w:rsidRPr="00E949FA">
        <w:rPr>
          <w:rFonts w:ascii="Times New Roman" w:hAnsi="Times New Roman" w:cs="Times New Roman"/>
          <w:sz w:val="28"/>
          <w:szCs w:val="28"/>
        </w:rPr>
        <w:t xml:space="preserve">  Режим доступа: </w:t>
      </w:r>
    </w:p>
    <w:p w:rsidR="002E17DA" w:rsidRDefault="00E949FA" w:rsidP="00B648E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hyperlink r:id="rId14" w:history="1">
        <w:r w:rsidRPr="00E949FA">
          <w:rPr>
            <w:rStyle w:val="ac"/>
            <w:rFonts w:ascii="Times New Roman" w:hAnsi="Times New Roman" w:cs="Times New Roman"/>
            <w:sz w:val="28"/>
            <w:szCs w:val="28"/>
            <w:lang w:val="en-US"/>
          </w:rPr>
          <w:t>https</w:t>
        </w:r>
        <w:r w:rsidRPr="00E949FA">
          <w:rPr>
            <w:rStyle w:val="ac"/>
            <w:rFonts w:ascii="Times New Roman" w:hAnsi="Times New Roman" w:cs="Times New Roman"/>
            <w:sz w:val="28"/>
            <w:szCs w:val="28"/>
          </w:rPr>
          <w:t>://</w:t>
        </w:r>
        <w:r w:rsidRPr="00E949FA">
          <w:rPr>
            <w:rStyle w:val="ac"/>
            <w:rFonts w:ascii="Times New Roman" w:hAnsi="Times New Roman" w:cs="Times New Roman"/>
            <w:sz w:val="28"/>
            <w:szCs w:val="28"/>
            <w:lang w:val="en-US"/>
          </w:rPr>
          <w:t>wwi</w:t>
        </w:r>
        <w:r w:rsidRPr="00E949FA">
          <w:rPr>
            <w:rStyle w:val="ac"/>
            <w:rFonts w:ascii="Times New Roman" w:hAnsi="Times New Roman" w:cs="Times New Roman"/>
            <w:sz w:val="28"/>
            <w:szCs w:val="28"/>
          </w:rPr>
          <w:t>.</w:t>
        </w:r>
        <w:r w:rsidRPr="00E949FA">
          <w:rPr>
            <w:rStyle w:val="ac"/>
            <w:rFonts w:ascii="Times New Roman" w:hAnsi="Times New Roman" w:cs="Times New Roman"/>
            <w:sz w:val="28"/>
            <w:szCs w:val="28"/>
            <w:lang w:val="en-US"/>
          </w:rPr>
          <w:t>lib</w:t>
        </w:r>
        <w:r w:rsidRPr="00E949FA">
          <w:rPr>
            <w:rStyle w:val="ac"/>
            <w:rFonts w:ascii="Times New Roman" w:hAnsi="Times New Roman" w:cs="Times New Roman"/>
            <w:sz w:val="28"/>
            <w:szCs w:val="28"/>
          </w:rPr>
          <w:t>.</w:t>
        </w:r>
        <w:r w:rsidRPr="00E949FA">
          <w:rPr>
            <w:rStyle w:val="ac"/>
            <w:rFonts w:ascii="Times New Roman" w:hAnsi="Times New Roman" w:cs="Times New Roman"/>
            <w:sz w:val="28"/>
            <w:szCs w:val="28"/>
            <w:lang w:val="en-US"/>
          </w:rPr>
          <w:t>byu</w:t>
        </w:r>
        <w:r w:rsidRPr="00E949FA">
          <w:rPr>
            <w:rStyle w:val="ac"/>
            <w:rFonts w:ascii="Times New Roman" w:hAnsi="Times New Roman" w:cs="Times New Roman"/>
            <w:sz w:val="28"/>
            <w:szCs w:val="28"/>
          </w:rPr>
          <w:t>.</w:t>
        </w:r>
        <w:r w:rsidRPr="00E949FA">
          <w:rPr>
            <w:rStyle w:val="ac"/>
            <w:rFonts w:ascii="Times New Roman" w:hAnsi="Times New Roman" w:cs="Times New Roman"/>
            <w:sz w:val="28"/>
            <w:szCs w:val="28"/>
            <w:lang w:val="en-US"/>
          </w:rPr>
          <w:t>edu</w:t>
        </w:r>
        <w:r w:rsidRPr="00E949FA">
          <w:rPr>
            <w:rStyle w:val="ac"/>
            <w:rFonts w:ascii="Times New Roman" w:hAnsi="Times New Roman" w:cs="Times New Roman"/>
            <w:sz w:val="28"/>
            <w:szCs w:val="28"/>
          </w:rPr>
          <w:t>/</w:t>
        </w:r>
        <w:r w:rsidRPr="00E949FA">
          <w:rPr>
            <w:rStyle w:val="ac"/>
            <w:rFonts w:ascii="Times New Roman" w:hAnsi="Times New Roman" w:cs="Times New Roman"/>
            <w:sz w:val="28"/>
            <w:szCs w:val="28"/>
            <w:lang w:val="en-US"/>
          </w:rPr>
          <w:t>index</w:t>
        </w:r>
        <w:r w:rsidRPr="00E949FA">
          <w:rPr>
            <w:rStyle w:val="ac"/>
            <w:rFonts w:ascii="Times New Roman" w:hAnsi="Times New Roman" w:cs="Times New Roman"/>
            <w:sz w:val="28"/>
            <w:szCs w:val="28"/>
          </w:rPr>
          <w:t>.</w:t>
        </w:r>
        <w:r w:rsidRPr="00E949FA">
          <w:rPr>
            <w:rStyle w:val="ac"/>
            <w:rFonts w:ascii="Times New Roman" w:hAnsi="Times New Roman" w:cs="Times New Roman"/>
            <w:sz w:val="28"/>
            <w:szCs w:val="28"/>
            <w:lang w:val="en-US"/>
          </w:rPr>
          <w:t>php</w:t>
        </w:r>
        <w:r w:rsidRPr="00E949FA">
          <w:rPr>
            <w:rStyle w:val="ac"/>
            <w:rFonts w:ascii="Times New Roman" w:hAnsi="Times New Roman" w:cs="Times New Roman"/>
            <w:sz w:val="28"/>
            <w:szCs w:val="28"/>
          </w:rPr>
          <w:t>/</w:t>
        </w:r>
        <w:r w:rsidRPr="00E949FA">
          <w:rPr>
            <w:rStyle w:val="ac"/>
            <w:rFonts w:ascii="Times New Roman" w:hAnsi="Times New Roman" w:cs="Times New Roman"/>
            <w:sz w:val="28"/>
            <w:szCs w:val="28"/>
            <w:lang w:val="en-US"/>
          </w:rPr>
          <w:t>Treaty</w:t>
        </w:r>
        <w:r w:rsidRPr="00E949FA">
          <w:rPr>
            <w:rStyle w:val="ac"/>
            <w:rFonts w:ascii="Times New Roman" w:hAnsi="Times New Roman" w:cs="Times New Roman"/>
            <w:sz w:val="28"/>
            <w:szCs w:val="28"/>
          </w:rPr>
          <w:t>_</w:t>
        </w:r>
        <w:r w:rsidRPr="00E949FA">
          <w:rPr>
            <w:rStyle w:val="ac"/>
            <w:rFonts w:ascii="Times New Roman" w:hAnsi="Times New Roman" w:cs="Times New Roman"/>
            <w:sz w:val="28"/>
            <w:szCs w:val="28"/>
            <w:lang w:val="en-US"/>
          </w:rPr>
          <w:t>of</w:t>
        </w:r>
        <w:r w:rsidRPr="00E949FA">
          <w:rPr>
            <w:rStyle w:val="ac"/>
            <w:rFonts w:ascii="Times New Roman" w:hAnsi="Times New Roman" w:cs="Times New Roman"/>
            <w:sz w:val="28"/>
            <w:szCs w:val="28"/>
          </w:rPr>
          <w:t>_</w:t>
        </w:r>
        <w:r w:rsidRPr="00E949FA">
          <w:rPr>
            <w:rStyle w:val="ac"/>
            <w:rFonts w:ascii="Times New Roman" w:hAnsi="Times New Roman" w:cs="Times New Roman"/>
            <w:sz w:val="28"/>
            <w:szCs w:val="28"/>
            <w:lang w:val="en-US"/>
          </w:rPr>
          <w:t>Lausanne</w:t>
        </w:r>
      </w:hyperlink>
      <w:r w:rsidR="001B1E20">
        <w:rPr>
          <w:rFonts w:ascii="Times New Roman" w:hAnsi="Times New Roman" w:cs="Times New Roman"/>
          <w:sz w:val="28"/>
          <w:szCs w:val="28"/>
        </w:rPr>
        <w:t>) (26.05</w:t>
      </w:r>
      <w:r>
        <w:rPr>
          <w:rFonts w:ascii="Times New Roman" w:hAnsi="Times New Roman" w:cs="Times New Roman"/>
          <w:sz w:val="28"/>
          <w:szCs w:val="28"/>
        </w:rPr>
        <w:t>.2017</w:t>
      </w:r>
      <w:r w:rsidR="008E2042">
        <w:rPr>
          <w:rFonts w:ascii="Times New Roman" w:hAnsi="Times New Roman" w:cs="Times New Roman"/>
          <w:sz w:val="28"/>
          <w:szCs w:val="28"/>
        </w:rPr>
        <w:t xml:space="preserve"> г.</w:t>
      </w:r>
      <w:r>
        <w:rPr>
          <w:rFonts w:ascii="Times New Roman" w:hAnsi="Times New Roman" w:cs="Times New Roman"/>
          <w:sz w:val="28"/>
          <w:szCs w:val="28"/>
        </w:rPr>
        <w:t>)</w:t>
      </w:r>
    </w:p>
    <w:p w:rsidR="002E17DA" w:rsidRDefault="00B648E8" w:rsidP="002F2A43">
      <w:pPr>
        <w:pStyle w:val="a3"/>
        <w:numPr>
          <w:ilvl w:val="0"/>
          <w:numId w:val="4"/>
        </w:numPr>
        <w:spacing w:line="360" w:lineRule="auto"/>
        <w:jc w:val="both"/>
        <w:rPr>
          <w:rFonts w:ascii="Times New Roman" w:hAnsi="Times New Roman" w:cs="Times New Roman"/>
          <w:sz w:val="28"/>
          <w:szCs w:val="28"/>
        </w:rPr>
      </w:pPr>
      <w:r w:rsidRPr="00167CA2">
        <w:rPr>
          <w:rFonts w:ascii="Times New Roman" w:hAnsi="Times New Roman" w:cs="Times New Roman"/>
          <w:sz w:val="28"/>
          <w:szCs w:val="28"/>
        </w:rPr>
        <w:t xml:space="preserve"> </w:t>
      </w:r>
      <w:r w:rsidR="002E17DA">
        <w:rPr>
          <w:rFonts w:ascii="Times New Roman" w:hAnsi="Times New Roman" w:cs="Times New Roman"/>
          <w:sz w:val="28"/>
          <w:szCs w:val="28"/>
          <w:lang w:val="en-US"/>
        </w:rPr>
        <w:t>Wikipedia</w:t>
      </w:r>
      <w:r w:rsidR="002E17DA" w:rsidRPr="003546A1">
        <w:rPr>
          <w:rFonts w:ascii="Times New Roman" w:hAnsi="Times New Roman" w:cs="Times New Roman"/>
          <w:sz w:val="28"/>
          <w:szCs w:val="28"/>
        </w:rPr>
        <w:t xml:space="preserve"> [Электронный ресурс]</w:t>
      </w:r>
      <w:r w:rsidR="003546A1" w:rsidRPr="003546A1">
        <w:rPr>
          <w:rFonts w:ascii="Times New Roman" w:hAnsi="Times New Roman" w:cs="Times New Roman"/>
          <w:sz w:val="28"/>
          <w:szCs w:val="28"/>
        </w:rPr>
        <w:t>. 2017 -. –</w:t>
      </w:r>
      <w:r w:rsidR="003546A1" w:rsidRPr="003546A1">
        <w:t xml:space="preserve"> </w:t>
      </w:r>
      <w:r w:rsidR="003546A1" w:rsidRPr="003546A1">
        <w:rPr>
          <w:rFonts w:ascii="Times New Roman" w:hAnsi="Times New Roman" w:cs="Times New Roman"/>
          <w:sz w:val="28"/>
          <w:szCs w:val="28"/>
        </w:rPr>
        <w:t>Режим доступа:</w:t>
      </w:r>
      <w:r w:rsidR="003546A1" w:rsidRPr="003546A1">
        <w:t xml:space="preserve"> </w:t>
      </w:r>
      <w:r w:rsidR="003546A1" w:rsidRPr="003546A1">
        <w:rPr>
          <w:rFonts w:ascii="Times New Roman" w:hAnsi="Times New Roman" w:cs="Times New Roman"/>
          <w:sz w:val="28"/>
          <w:szCs w:val="28"/>
        </w:rPr>
        <w:t>(</w:t>
      </w:r>
      <w:hyperlink r:id="rId15" w:history="1">
        <w:r w:rsidR="003546A1" w:rsidRPr="00DF22AB">
          <w:rPr>
            <w:rStyle w:val="ac"/>
            <w:rFonts w:ascii="Times New Roman" w:hAnsi="Times New Roman" w:cs="Times New Roman"/>
            <w:sz w:val="28"/>
            <w:szCs w:val="28"/>
          </w:rPr>
          <w:t>https://tr.wikipedia.org/wiki/Fikret_Onuralp</w:t>
        </w:r>
      </w:hyperlink>
      <w:r w:rsidR="003546A1" w:rsidRPr="003546A1">
        <w:rPr>
          <w:rFonts w:ascii="Times New Roman" w:hAnsi="Times New Roman" w:cs="Times New Roman"/>
          <w:sz w:val="28"/>
          <w:szCs w:val="28"/>
        </w:rPr>
        <w:t>) (28.05.2017 г.)</w:t>
      </w:r>
    </w:p>
    <w:p w:rsidR="00891A6C" w:rsidRDefault="00891A6C" w:rsidP="00891A6C">
      <w:pPr>
        <w:spacing w:line="360" w:lineRule="auto"/>
        <w:jc w:val="both"/>
        <w:rPr>
          <w:rFonts w:ascii="Times New Roman" w:hAnsi="Times New Roman" w:cs="Times New Roman"/>
          <w:sz w:val="28"/>
          <w:szCs w:val="28"/>
        </w:rPr>
      </w:pPr>
    </w:p>
    <w:p w:rsidR="00891A6C" w:rsidRDefault="00891A6C" w:rsidP="00891A6C">
      <w:pPr>
        <w:spacing w:line="360" w:lineRule="auto"/>
        <w:jc w:val="both"/>
        <w:rPr>
          <w:rFonts w:ascii="Times New Roman" w:hAnsi="Times New Roman" w:cs="Times New Roman"/>
          <w:sz w:val="28"/>
          <w:szCs w:val="28"/>
        </w:rPr>
      </w:pPr>
    </w:p>
    <w:p w:rsidR="00891A6C" w:rsidRDefault="00891A6C" w:rsidP="00891A6C">
      <w:pPr>
        <w:spacing w:line="360" w:lineRule="auto"/>
        <w:jc w:val="both"/>
        <w:rPr>
          <w:rFonts w:ascii="Times New Roman" w:hAnsi="Times New Roman" w:cs="Times New Roman"/>
          <w:sz w:val="28"/>
          <w:szCs w:val="28"/>
        </w:rPr>
      </w:pPr>
    </w:p>
    <w:p w:rsidR="00891A6C" w:rsidRDefault="00891A6C" w:rsidP="00891A6C">
      <w:pPr>
        <w:spacing w:line="360" w:lineRule="auto"/>
        <w:jc w:val="both"/>
        <w:rPr>
          <w:rFonts w:ascii="Times New Roman" w:hAnsi="Times New Roman" w:cs="Times New Roman"/>
          <w:sz w:val="28"/>
          <w:szCs w:val="28"/>
        </w:rPr>
      </w:pPr>
    </w:p>
    <w:p w:rsidR="00891A6C" w:rsidRDefault="00891A6C" w:rsidP="00891A6C">
      <w:pPr>
        <w:spacing w:line="360" w:lineRule="auto"/>
        <w:jc w:val="both"/>
        <w:rPr>
          <w:rFonts w:ascii="Times New Roman" w:hAnsi="Times New Roman" w:cs="Times New Roman"/>
          <w:sz w:val="28"/>
          <w:szCs w:val="28"/>
        </w:rPr>
      </w:pPr>
    </w:p>
    <w:p w:rsidR="00891A6C" w:rsidRDefault="00891A6C" w:rsidP="00891A6C">
      <w:pPr>
        <w:spacing w:line="360" w:lineRule="auto"/>
        <w:jc w:val="both"/>
        <w:rPr>
          <w:rFonts w:ascii="Times New Roman" w:hAnsi="Times New Roman" w:cs="Times New Roman"/>
          <w:sz w:val="28"/>
          <w:szCs w:val="28"/>
        </w:rPr>
      </w:pPr>
    </w:p>
    <w:p w:rsidR="00891A6C" w:rsidRDefault="00891A6C" w:rsidP="00891A6C">
      <w:pPr>
        <w:spacing w:line="360" w:lineRule="auto"/>
        <w:jc w:val="both"/>
        <w:rPr>
          <w:rFonts w:ascii="Times New Roman" w:hAnsi="Times New Roman" w:cs="Times New Roman"/>
          <w:sz w:val="28"/>
          <w:szCs w:val="28"/>
        </w:rPr>
      </w:pPr>
    </w:p>
    <w:p w:rsidR="00891A6C" w:rsidRDefault="00891A6C" w:rsidP="00891A6C">
      <w:pPr>
        <w:spacing w:line="360" w:lineRule="auto"/>
        <w:jc w:val="both"/>
        <w:rPr>
          <w:rFonts w:ascii="Times New Roman" w:hAnsi="Times New Roman" w:cs="Times New Roman"/>
          <w:sz w:val="28"/>
          <w:szCs w:val="28"/>
        </w:rPr>
      </w:pPr>
    </w:p>
    <w:p w:rsidR="00891A6C" w:rsidRDefault="00891A6C" w:rsidP="00891A6C">
      <w:pPr>
        <w:spacing w:line="360" w:lineRule="auto"/>
        <w:jc w:val="both"/>
        <w:rPr>
          <w:rFonts w:ascii="Times New Roman" w:hAnsi="Times New Roman" w:cs="Times New Roman"/>
          <w:sz w:val="28"/>
          <w:szCs w:val="28"/>
        </w:rPr>
      </w:pPr>
    </w:p>
    <w:p w:rsidR="00891A6C" w:rsidRDefault="00891A6C" w:rsidP="00891A6C">
      <w:pPr>
        <w:spacing w:line="360" w:lineRule="auto"/>
        <w:jc w:val="both"/>
        <w:rPr>
          <w:rFonts w:ascii="Times New Roman" w:hAnsi="Times New Roman" w:cs="Times New Roman"/>
          <w:sz w:val="28"/>
          <w:szCs w:val="28"/>
        </w:rPr>
      </w:pPr>
    </w:p>
    <w:p w:rsidR="00092F3A" w:rsidRDefault="007F49AD" w:rsidP="00675080">
      <w:pPr>
        <w:pStyle w:val="1"/>
        <w:jc w:val="center"/>
        <w:rPr>
          <w:rFonts w:ascii="Times New Roman" w:hAnsi="Times New Roman" w:cs="Times New Roman"/>
          <w:color w:val="auto"/>
          <w:lang w:val="en-US"/>
        </w:rPr>
      </w:pPr>
      <w:bookmarkStart w:id="7" w:name="_Toc483830074"/>
      <w:r>
        <w:rPr>
          <w:rFonts w:ascii="Times New Roman" w:hAnsi="Times New Roman" w:cs="Times New Roman"/>
          <w:color w:val="auto"/>
        </w:rPr>
        <w:lastRenderedPageBreak/>
        <w:t>П</w:t>
      </w:r>
      <w:r w:rsidR="00B648E8" w:rsidRPr="00675080">
        <w:rPr>
          <w:rFonts w:ascii="Times New Roman" w:hAnsi="Times New Roman" w:cs="Times New Roman"/>
          <w:color w:val="auto"/>
        </w:rPr>
        <w:t>риложение</w:t>
      </w:r>
      <w:bookmarkEnd w:id="7"/>
    </w:p>
    <w:p w:rsidR="00804ED8" w:rsidRPr="00804ED8" w:rsidRDefault="00804ED8" w:rsidP="00804ED8">
      <w:pPr>
        <w:pStyle w:val="a3"/>
        <w:numPr>
          <w:ilvl w:val="0"/>
          <w:numId w:val="16"/>
        </w:numPr>
        <w:rPr>
          <w:lang w:val="en-US"/>
        </w:rPr>
      </w:pPr>
    </w:p>
    <w:p w:rsidR="00891A6C" w:rsidRPr="00804ED8" w:rsidRDefault="00092F3A" w:rsidP="00804ED8">
      <w:pPr>
        <w:pStyle w:val="a3"/>
        <w:rPr>
          <w:b/>
          <w:bCs/>
          <w:sz w:val="24"/>
          <w:szCs w:val="24"/>
        </w:rPr>
      </w:pPr>
      <w:r>
        <w:rPr>
          <w:noProof/>
          <w:lang w:eastAsia="ru-RU"/>
        </w:rPr>
        <w:drawing>
          <wp:inline distT="0" distB="0" distL="0" distR="0" wp14:anchorId="2603D1C9" wp14:editId="7B93DBD1">
            <wp:extent cx="5504815" cy="3676015"/>
            <wp:effectExtent l="0" t="0" r="635" b="635"/>
            <wp:docPr id="7" name="Рисунок 7" descr="C:\Users\User\Desktop\isbank_b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sbank_blo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4815" cy="3676015"/>
                    </a:xfrm>
                    <a:prstGeom prst="rect">
                      <a:avLst/>
                    </a:prstGeom>
                    <a:noFill/>
                    <a:ln>
                      <a:noFill/>
                    </a:ln>
                  </pic:spPr>
                </pic:pic>
              </a:graphicData>
            </a:graphic>
          </wp:inline>
        </w:drawing>
      </w:r>
    </w:p>
    <w:p w:rsidR="00113C91" w:rsidRDefault="00113C91" w:rsidP="00891A6C">
      <w:pPr>
        <w:rPr>
          <w:b/>
          <w:bCs/>
          <w:sz w:val="24"/>
          <w:szCs w:val="24"/>
          <w:lang w:val="tr-TR"/>
        </w:rPr>
      </w:pPr>
    </w:p>
    <w:p w:rsidR="00113C91" w:rsidRPr="00804ED8" w:rsidRDefault="00113C91" w:rsidP="00804ED8">
      <w:pPr>
        <w:pStyle w:val="a3"/>
        <w:numPr>
          <w:ilvl w:val="0"/>
          <w:numId w:val="16"/>
        </w:numPr>
        <w:rPr>
          <w:b/>
          <w:bCs/>
          <w:sz w:val="24"/>
          <w:szCs w:val="24"/>
          <w:lang w:val="tr-TR"/>
        </w:rPr>
      </w:pPr>
    </w:p>
    <w:p w:rsidR="00113C91" w:rsidRDefault="00113C91" w:rsidP="00891A6C">
      <w:pPr>
        <w:rPr>
          <w:b/>
          <w:bCs/>
          <w:sz w:val="24"/>
          <w:szCs w:val="24"/>
          <w:lang w:val="tr-TR"/>
        </w:rPr>
      </w:pPr>
      <w:r>
        <w:rPr>
          <w:b/>
          <w:bCs/>
          <w:noProof/>
          <w:sz w:val="24"/>
          <w:szCs w:val="24"/>
          <w:lang w:eastAsia="ru-RU"/>
        </w:rPr>
        <w:drawing>
          <wp:inline distT="0" distB="0" distL="0" distR="0" wp14:anchorId="55E1FA4C" wp14:editId="594C1FDB">
            <wp:extent cx="5504507" cy="4010358"/>
            <wp:effectExtent l="0" t="0" r="1270" b="9525"/>
            <wp:docPr id="9" name="Рисунок 9" descr="C:\Users\User\Desktop\Историческое здание Ба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Историческое здание Банка.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0392" cy="4014646"/>
                    </a:xfrm>
                    <a:prstGeom prst="rect">
                      <a:avLst/>
                    </a:prstGeom>
                    <a:noFill/>
                    <a:ln>
                      <a:noFill/>
                    </a:ln>
                  </pic:spPr>
                </pic:pic>
              </a:graphicData>
            </a:graphic>
          </wp:inline>
        </w:drawing>
      </w:r>
    </w:p>
    <w:p w:rsidR="00804ED8" w:rsidRPr="00804ED8" w:rsidRDefault="00804ED8" w:rsidP="00804ED8">
      <w:pPr>
        <w:pStyle w:val="a3"/>
        <w:numPr>
          <w:ilvl w:val="0"/>
          <w:numId w:val="16"/>
        </w:numPr>
        <w:rPr>
          <w:bCs/>
          <w:sz w:val="24"/>
          <w:szCs w:val="24"/>
          <w:lang w:val="tr-TR"/>
        </w:rPr>
      </w:pPr>
      <w:r w:rsidRPr="00804ED8">
        <w:rPr>
          <w:bCs/>
          <w:sz w:val="24"/>
          <w:szCs w:val="24"/>
          <w:lang w:val="tr-TR"/>
        </w:rPr>
        <w:lastRenderedPageBreak/>
        <w:t xml:space="preserve">Подпись Мустафы Кемаль Ататюрка. </w:t>
      </w:r>
    </w:p>
    <w:p w:rsidR="00804ED8" w:rsidRPr="00804ED8" w:rsidRDefault="00804ED8" w:rsidP="00891A6C">
      <w:pPr>
        <w:rPr>
          <w:b/>
          <w:bCs/>
          <w:sz w:val="24"/>
          <w:szCs w:val="24"/>
          <w:lang w:val="tr-TR"/>
        </w:rPr>
      </w:pPr>
      <w:r>
        <w:rPr>
          <w:b/>
          <w:bCs/>
          <w:noProof/>
          <w:sz w:val="24"/>
          <w:szCs w:val="24"/>
          <w:lang w:eastAsia="ru-RU"/>
        </w:rPr>
        <w:drawing>
          <wp:inline distT="0" distB="0" distL="0" distR="0">
            <wp:extent cx="4630189" cy="4247804"/>
            <wp:effectExtent l="0" t="0" r="0" b="635"/>
            <wp:docPr id="31" name="Рисунок 31" descr="C:\Users\User\Desktop\podpis Atatu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odpis Ataturk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30198" cy="4247812"/>
                    </a:xfrm>
                    <a:prstGeom prst="rect">
                      <a:avLst/>
                    </a:prstGeom>
                    <a:noFill/>
                    <a:ln>
                      <a:noFill/>
                    </a:ln>
                  </pic:spPr>
                </pic:pic>
              </a:graphicData>
            </a:graphic>
          </wp:inline>
        </w:drawing>
      </w:r>
    </w:p>
    <w:p w:rsidR="00804ED8" w:rsidRPr="00804ED8" w:rsidRDefault="00804ED8" w:rsidP="00891A6C">
      <w:pPr>
        <w:rPr>
          <w:b/>
          <w:bCs/>
          <w:sz w:val="24"/>
          <w:szCs w:val="24"/>
          <w:lang w:val="tr-TR"/>
        </w:rPr>
      </w:pPr>
    </w:p>
    <w:p w:rsidR="00804ED8" w:rsidRPr="00804ED8" w:rsidRDefault="00804ED8" w:rsidP="00891A6C">
      <w:pPr>
        <w:rPr>
          <w:b/>
          <w:bCs/>
          <w:sz w:val="24"/>
          <w:szCs w:val="24"/>
          <w:lang w:val="tr-TR"/>
        </w:rPr>
      </w:pPr>
    </w:p>
    <w:p w:rsidR="00804ED8" w:rsidRPr="00804ED8" w:rsidRDefault="00804ED8" w:rsidP="00891A6C">
      <w:pPr>
        <w:rPr>
          <w:b/>
          <w:bCs/>
          <w:sz w:val="24"/>
          <w:szCs w:val="24"/>
          <w:lang w:val="tr-TR"/>
        </w:rPr>
      </w:pPr>
    </w:p>
    <w:p w:rsidR="00804ED8" w:rsidRPr="00804ED8" w:rsidRDefault="00804ED8" w:rsidP="00891A6C">
      <w:pPr>
        <w:rPr>
          <w:b/>
          <w:bCs/>
          <w:sz w:val="24"/>
          <w:szCs w:val="24"/>
          <w:lang w:val="tr-TR"/>
        </w:rPr>
      </w:pPr>
    </w:p>
    <w:p w:rsidR="00804ED8" w:rsidRPr="00804ED8" w:rsidRDefault="00804ED8" w:rsidP="00891A6C">
      <w:pPr>
        <w:rPr>
          <w:b/>
          <w:bCs/>
          <w:sz w:val="24"/>
          <w:szCs w:val="24"/>
          <w:lang w:val="tr-TR"/>
        </w:rPr>
      </w:pPr>
    </w:p>
    <w:p w:rsidR="00804ED8" w:rsidRPr="00804ED8" w:rsidRDefault="00804ED8" w:rsidP="00891A6C">
      <w:pPr>
        <w:rPr>
          <w:b/>
          <w:bCs/>
          <w:sz w:val="24"/>
          <w:szCs w:val="24"/>
          <w:lang w:val="tr-TR"/>
        </w:rPr>
      </w:pPr>
    </w:p>
    <w:p w:rsidR="00804ED8" w:rsidRPr="00804ED8" w:rsidRDefault="00804ED8" w:rsidP="00891A6C">
      <w:pPr>
        <w:rPr>
          <w:b/>
          <w:bCs/>
          <w:sz w:val="24"/>
          <w:szCs w:val="24"/>
          <w:lang w:val="tr-TR"/>
        </w:rPr>
      </w:pPr>
    </w:p>
    <w:p w:rsidR="00804ED8" w:rsidRPr="00804ED8" w:rsidRDefault="00804ED8" w:rsidP="00891A6C">
      <w:pPr>
        <w:rPr>
          <w:b/>
          <w:bCs/>
          <w:sz w:val="24"/>
          <w:szCs w:val="24"/>
          <w:lang w:val="tr-TR"/>
        </w:rPr>
      </w:pPr>
    </w:p>
    <w:p w:rsidR="00804ED8" w:rsidRPr="00804ED8" w:rsidRDefault="00804ED8" w:rsidP="00891A6C">
      <w:pPr>
        <w:rPr>
          <w:b/>
          <w:bCs/>
          <w:sz w:val="24"/>
          <w:szCs w:val="24"/>
          <w:lang w:val="tr-TR"/>
        </w:rPr>
      </w:pPr>
    </w:p>
    <w:p w:rsidR="00804ED8" w:rsidRPr="00804ED8" w:rsidRDefault="00804ED8" w:rsidP="00891A6C">
      <w:pPr>
        <w:rPr>
          <w:b/>
          <w:bCs/>
          <w:sz w:val="24"/>
          <w:szCs w:val="24"/>
          <w:lang w:val="tr-TR"/>
        </w:rPr>
      </w:pPr>
    </w:p>
    <w:p w:rsidR="00804ED8" w:rsidRPr="00804ED8" w:rsidRDefault="00804ED8" w:rsidP="00891A6C">
      <w:pPr>
        <w:rPr>
          <w:b/>
          <w:bCs/>
          <w:sz w:val="24"/>
          <w:szCs w:val="24"/>
          <w:lang w:val="tr-TR"/>
        </w:rPr>
      </w:pPr>
    </w:p>
    <w:p w:rsidR="00804ED8" w:rsidRPr="00804ED8" w:rsidRDefault="00804ED8" w:rsidP="00891A6C">
      <w:pPr>
        <w:rPr>
          <w:b/>
          <w:bCs/>
          <w:sz w:val="24"/>
          <w:szCs w:val="24"/>
          <w:lang w:val="tr-TR"/>
        </w:rPr>
      </w:pPr>
    </w:p>
    <w:p w:rsidR="00804ED8" w:rsidRPr="00804ED8" w:rsidRDefault="00804ED8" w:rsidP="00891A6C">
      <w:pPr>
        <w:rPr>
          <w:b/>
          <w:bCs/>
          <w:sz w:val="24"/>
          <w:szCs w:val="24"/>
          <w:lang w:val="tr-TR"/>
        </w:rPr>
      </w:pPr>
    </w:p>
    <w:p w:rsidR="00804ED8" w:rsidRPr="00804ED8" w:rsidRDefault="00804ED8" w:rsidP="00804ED8">
      <w:pPr>
        <w:pStyle w:val="a3"/>
        <w:numPr>
          <w:ilvl w:val="0"/>
          <w:numId w:val="16"/>
        </w:numPr>
        <w:rPr>
          <w:rFonts w:ascii="Times New Roman" w:hAnsi="Times New Roman" w:cs="Times New Roman"/>
          <w:b/>
          <w:bCs/>
          <w:sz w:val="28"/>
          <w:szCs w:val="28"/>
        </w:rPr>
      </w:pPr>
      <w:r>
        <w:rPr>
          <w:rFonts w:ascii="Times New Roman" w:hAnsi="Times New Roman" w:cs="Times New Roman"/>
          <w:bCs/>
          <w:sz w:val="28"/>
          <w:szCs w:val="28"/>
        </w:rPr>
        <w:lastRenderedPageBreak/>
        <w:t>Первая акция М.К. Ататюрка</w:t>
      </w:r>
    </w:p>
    <w:p w:rsidR="00804ED8" w:rsidRPr="00804ED8" w:rsidRDefault="00804ED8" w:rsidP="00891A6C">
      <w:pPr>
        <w:rPr>
          <w:b/>
          <w:bCs/>
          <w:sz w:val="24"/>
          <w:szCs w:val="24"/>
          <w:lang w:val="tr-TR"/>
        </w:rPr>
      </w:pPr>
      <w:r>
        <w:rPr>
          <w:b/>
          <w:bCs/>
          <w:noProof/>
          <w:sz w:val="24"/>
          <w:szCs w:val="24"/>
          <w:lang w:eastAsia="ru-RU"/>
        </w:rPr>
        <w:drawing>
          <wp:inline distT="0" distB="0" distL="0" distR="0">
            <wp:extent cx="5940425" cy="7930357"/>
            <wp:effectExtent l="0" t="0" r="3175" b="0"/>
            <wp:docPr id="32" name="Рисунок 32" descr="C:\Users\User\Desktop\Ataturka ait Hisse nedi 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taturka ait Hisse nedi 192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7930357"/>
                    </a:xfrm>
                    <a:prstGeom prst="rect">
                      <a:avLst/>
                    </a:prstGeom>
                    <a:noFill/>
                    <a:ln>
                      <a:noFill/>
                    </a:ln>
                  </pic:spPr>
                </pic:pic>
              </a:graphicData>
            </a:graphic>
          </wp:inline>
        </w:drawing>
      </w:r>
    </w:p>
    <w:p w:rsidR="00804ED8" w:rsidRPr="00804ED8" w:rsidRDefault="00804ED8" w:rsidP="00891A6C">
      <w:pPr>
        <w:rPr>
          <w:b/>
          <w:bCs/>
          <w:sz w:val="24"/>
          <w:szCs w:val="24"/>
          <w:lang w:val="tr-TR"/>
        </w:rPr>
      </w:pPr>
    </w:p>
    <w:p w:rsidR="00804ED8" w:rsidRPr="00804ED8" w:rsidRDefault="00804ED8" w:rsidP="00891A6C">
      <w:pPr>
        <w:rPr>
          <w:b/>
          <w:bCs/>
          <w:sz w:val="24"/>
          <w:szCs w:val="24"/>
          <w:lang w:val="tr-TR"/>
        </w:rPr>
      </w:pPr>
    </w:p>
    <w:p w:rsidR="00804ED8" w:rsidRPr="00804ED8" w:rsidRDefault="00804ED8" w:rsidP="00804ED8">
      <w:pPr>
        <w:pStyle w:val="a3"/>
        <w:numPr>
          <w:ilvl w:val="0"/>
          <w:numId w:val="16"/>
        </w:numPr>
        <w:rPr>
          <w:rFonts w:ascii="Times New Roman" w:hAnsi="Times New Roman" w:cs="Times New Roman"/>
          <w:b/>
          <w:bCs/>
          <w:sz w:val="28"/>
          <w:szCs w:val="28"/>
        </w:rPr>
      </w:pPr>
      <w:r>
        <w:rPr>
          <w:rFonts w:ascii="Times New Roman" w:hAnsi="Times New Roman" w:cs="Times New Roman"/>
          <w:bCs/>
          <w:sz w:val="28"/>
          <w:szCs w:val="28"/>
        </w:rPr>
        <w:lastRenderedPageBreak/>
        <w:t>Первый устав Делового банка.</w:t>
      </w:r>
    </w:p>
    <w:p w:rsidR="00804ED8" w:rsidRPr="00804ED8" w:rsidRDefault="00804ED8" w:rsidP="00891A6C">
      <w:pPr>
        <w:rPr>
          <w:b/>
          <w:bCs/>
          <w:sz w:val="24"/>
          <w:szCs w:val="24"/>
        </w:rPr>
      </w:pPr>
      <w:r>
        <w:rPr>
          <w:b/>
          <w:bCs/>
          <w:noProof/>
          <w:sz w:val="24"/>
          <w:szCs w:val="24"/>
          <w:lang w:eastAsia="ru-RU"/>
        </w:rPr>
        <w:drawing>
          <wp:inline distT="0" distB="0" distL="0" distR="0">
            <wp:extent cx="4933127" cy="6350924"/>
            <wp:effectExtent l="0" t="0" r="1270" b="0"/>
            <wp:docPr id="33" name="Рисунок 33" descr="C:\Users\User\Desktop\Nizam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Nizamnam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33136" cy="6350935"/>
                    </a:xfrm>
                    <a:prstGeom prst="rect">
                      <a:avLst/>
                    </a:prstGeom>
                    <a:noFill/>
                    <a:ln>
                      <a:noFill/>
                    </a:ln>
                  </pic:spPr>
                </pic:pic>
              </a:graphicData>
            </a:graphic>
          </wp:inline>
        </w:drawing>
      </w:r>
    </w:p>
    <w:p w:rsidR="003E1A93" w:rsidRDefault="003E1A93" w:rsidP="00891A6C">
      <w:pPr>
        <w:rPr>
          <w:b/>
          <w:bCs/>
          <w:sz w:val="24"/>
          <w:szCs w:val="24"/>
        </w:rPr>
      </w:pPr>
    </w:p>
    <w:p w:rsidR="003E1A93" w:rsidRDefault="003E1A93" w:rsidP="00891A6C">
      <w:pPr>
        <w:rPr>
          <w:b/>
          <w:bCs/>
          <w:sz w:val="24"/>
          <w:szCs w:val="24"/>
        </w:rPr>
      </w:pPr>
    </w:p>
    <w:p w:rsidR="003E1A93" w:rsidRDefault="003E1A93" w:rsidP="00891A6C">
      <w:pPr>
        <w:rPr>
          <w:b/>
          <w:bCs/>
          <w:sz w:val="24"/>
          <w:szCs w:val="24"/>
        </w:rPr>
      </w:pPr>
    </w:p>
    <w:p w:rsidR="003E1A93" w:rsidRDefault="003E1A93" w:rsidP="00891A6C">
      <w:pPr>
        <w:rPr>
          <w:b/>
          <w:bCs/>
          <w:sz w:val="24"/>
          <w:szCs w:val="24"/>
        </w:rPr>
      </w:pPr>
    </w:p>
    <w:p w:rsidR="003E1A93" w:rsidRDefault="003E1A93" w:rsidP="00891A6C">
      <w:pPr>
        <w:rPr>
          <w:b/>
          <w:bCs/>
          <w:sz w:val="24"/>
          <w:szCs w:val="24"/>
        </w:rPr>
      </w:pPr>
    </w:p>
    <w:p w:rsidR="003E1A93" w:rsidRDefault="003E1A93" w:rsidP="00891A6C">
      <w:pPr>
        <w:rPr>
          <w:b/>
          <w:bCs/>
          <w:sz w:val="24"/>
          <w:szCs w:val="24"/>
        </w:rPr>
      </w:pPr>
    </w:p>
    <w:p w:rsidR="003E1A93" w:rsidRDefault="003E1A93" w:rsidP="00891A6C">
      <w:pPr>
        <w:rPr>
          <w:b/>
          <w:bCs/>
          <w:sz w:val="24"/>
          <w:szCs w:val="24"/>
        </w:rPr>
      </w:pPr>
    </w:p>
    <w:p w:rsidR="003E1A93" w:rsidRPr="003E1A93" w:rsidRDefault="003E1A93" w:rsidP="003E1A93">
      <w:pPr>
        <w:pStyle w:val="a3"/>
        <w:numPr>
          <w:ilvl w:val="0"/>
          <w:numId w:val="16"/>
        </w:numPr>
        <w:rPr>
          <w:rFonts w:ascii="Times New Roman" w:hAnsi="Times New Roman" w:cs="Times New Roman"/>
          <w:bCs/>
          <w:sz w:val="28"/>
          <w:szCs w:val="28"/>
        </w:rPr>
      </w:pPr>
      <w:r>
        <w:rPr>
          <w:rFonts w:ascii="Times New Roman" w:hAnsi="Times New Roman" w:cs="Times New Roman"/>
          <w:bCs/>
          <w:sz w:val="28"/>
          <w:szCs w:val="28"/>
        </w:rPr>
        <w:lastRenderedPageBreak/>
        <w:t>Филиал Делового банка в Кадыкой</w:t>
      </w:r>
    </w:p>
    <w:p w:rsidR="00092F3A" w:rsidRPr="00804ED8" w:rsidRDefault="00092F3A" w:rsidP="00891A6C">
      <w:pPr>
        <w:rPr>
          <w:b/>
          <w:bCs/>
          <w:sz w:val="24"/>
          <w:szCs w:val="24"/>
          <w:lang w:val="tr-TR"/>
        </w:rPr>
      </w:pPr>
      <w:r>
        <w:rPr>
          <w:b/>
          <w:bCs/>
          <w:noProof/>
          <w:sz w:val="24"/>
          <w:szCs w:val="24"/>
          <w:lang w:eastAsia="ru-RU"/>
        </w:rPr>
        <w:drawing>
          <wp:inline distT="0" distB="0" distL="0" distR="0" wp14:anchorId="586F0420" wp14:editId="35FE2B39">
            <wp:extent cx="5485276" cy="3929204"/>
            <wp:effectExtent l="0" t="0" r="1270" b="0"/>
            <wp:docPr id="8" name="Рисунок 8" descr="C:\Users\User\Desktop\e85b1dde510c35c2335405f77a4f05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e85b1dde510c35c2335405f77a4f051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7261" cy="3930626"/>
                    </a:xfrm>
                    <a:prstGeom prst="rect">
                      <a:avLst/>
                    </a:prstGeom>
                    <a:noFill/>
                    <a:ln>
                      <a:noFill/>
                    </a:ln>
                  </pic:spPr>
                </pic:pic>
              </a:graphicData>
            </a:graphic>
          </wp:inline>
        </w:drawing>
      </w:r>
    </w:p>
    <w:p w:rsidR="00113C91" w:rsidRDefault="00113C91" w:rsidP="00891A6C">
      <w:pPr>
        <w:rPr>
          <w:b/>
          <w:bCs/>
          <w:sz w:val="24"/>
          <w:szCs w:val="24"/>
          <w:lang w:val="tr-TR"/>
        </w:rPr>
      </w:pPr>
    </w:p>
    <w:p w:rsidR="00113C91" w:rsidRPr="003E1A93" w:rsidRDefault="003E1A93" w:rsidP="003E1A93">
      <w:pPr>
        <w:pStyle w:val="a3"/>
        <w:numPr>
          <w:ilvl w:val="0"/>
          <w:numId w:val="16"/>
        </w:numPr>
        <w:rPr>
          <w:rFonts w:ascii="Times New Roman" w:hAnsi="Times New Roman" w:cs="Times New Roman"/>
          <w:bCs/>
          <w:sz w:val="28"/>
          <w:szCs w:val="28"/>
        </w:rPr>
      </w:pPr>
      <w:r>
        <w:rPr>
          <w:rFonts w:ascii="Times New Roman" w:hAnsi="Times New Roman" w:cs="Times New Roman"/>
          <w:bCs/>
          <w:sz w:val="28"/>
          <w:szCs w:val="28"/>
        </w:rPr>
        <w:t xml:space="preserve">Чек Делового банка. </w:t>
      </w:r>
    </w:p>
    <w:p w:rsidR="00092F3A" w:rsidRPr="00804ED8" w:rsidRDefault="00113C91" w:rsidP="00891A6C">
      <w:pPr>
        <w:rPr>
          <w:b/>
          <w:bCs/>
          <w:sz w:val="24"/>
          <w:szCs w:val="24"/>
          <w:lang w:val="tr-TR"/>
        </w:rPr>
      </w:pPr>
      <w:r>
        <w:rPr>
          <w:b/>
          <w:bCs/>
          <w:noProof/>
          <w:sz w:val="24"/>
          <w:szCs w:val="24"/>
          <w:lang w:eastAsia="ru-RU"/>
        </w:rPr>
        <w:drawing>
          <wp:inline distT="0" distB="0" distL="0" distR="0" wp14:anchorId="72CCFD40" wp14:editId="3D1C6E65">
            <wp:extent cx="5940425" cy="2954078"/>
            <wp:effectExtent l="0" t="0" r="3175" b="0"/>
            <wp:docPr id="30" name="Рисунок 30" descr="C:\Users\User\Desktop\T-IS-BANKASI-ATATURK-RESIMLI-CEK-YAPRAGI-2__2877735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T-IS-BANKASI-ATATURK-RESIMLI-CEK-YAPRAGI-2__2877735_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2954078"/>
                    </a:xfrm>
                    <a:prstGeom prst="rect">
                      <a:avLst/>
                    </a:prstGeom>
                    <a:noFill/>
                    <a:ln>
                      <a:noFill/>
                    </a:ln>
                  </pic:spPr>
                </pic:pic>
              </a:graphicData>
            </a:graphic>
          </wp:inline>
        </w:drawing>
      </w:r>
    </w:p>
    <w:p w:rsidR="003E1A93" w:rsidRDefault="003E1A93" w:rsidP="00891A6C">
      <w:pPr>
        <w:rPr>
          <w:b/>
          <w:bCs/>
          <w:sz w:val="24"/>
          <w:szCs w:val="24"/>
        </w:rPr>
      </w:pPr>
    </w:p>
    <w:p w:rsidR="003E1A93" w:rsidRDefault="003E1A93" w:rsidP="00891A6C">
      <w:pPr>
        <w:rPr>
          <w:b/>
          <w:bCs/>
          <w:sz w:val="24"/>
          <w:szCs w:val="24"/>
        </w:rPr>
      </w:pPr>
    </w:p>
    <w:p w:rsidR="003E1A93" w:rsidRDefault="003E1A93" w:rsidP="00891A6C">
      <w:pPr>
        <w:rPr>
          <w:b/>
          <w:bCs/>
          <w:sz w:val="24"/>
          <w:szCs w:val="24"/>
        </w:rPr>
      </w:pPr>
    </w:p>
    <w:p w:rsidR="003E1A93" w:rsidRPr="003E1A93" w:rsidRDefault="003E1A93" w:rsidP="003E1A93">
      <w:pPr>
        <w:pStyle w:val="a3"/>
        <w:numPr>
          <w:ilvl w:val="0"/>
          <w:numId w:val="16"/>
        </w:numPr>
        <w:rPr>
          <w:rFonts w:ascii="Times New Roman" w:hAnsi="Times New Roman" w:cs="Times New Roman"/>
          <w:bCs/>
          <w:sz w:val="28"/>
          <w:szCs w:val="28"/>
        </w:rPr>
      </w:pPr>
      <w:r>
        <w:rPr>
          <w:rFonts w:ascii="Times New Roman" w:hAnsi="Times New Roman" w:cs="Times New Roman"/>
          <w:bCs/>
          <w:sz w:val="28"/>
          <w:szCs w:val="28"/>
        </w:rPr>
        <w:lastRenderedPageBreak/>
        <w:t xml:space="preserve">Первая лицензия Делового банка. </w:t>
      </w:r>
    </w:p>
    <w:p w:rsidR="00092F3A" w:rsidRPr="00804ED8" w:rsidRDefault="00113C91" w:rsidP="00891A6C">
      <w:pPr>
        <w:rPr>
          <w:b/>
          <w:bCs/>
          <w:sz w:val="24"/>
          <w:szCs w:val="24"/>
          <w:lang w:val="tr-TR"/>
        </w:rPr>
      </w:pPr>
      <w:r>
        <w:rPr>
          <w:b/>
          <w:bCs/>
          <w:noProof/>
          <w:sz w:val="24"/>
          <w:szCs w:val="24"/>
          <w:lang w:eastAsia="ru-RU"/>
        </w:rPr>
        <w:drawing>
          <wp:inline distT="0" distB="0" distL="0" distR="0" wp14:anchorId="06C3F322" wp14:editId="26531C0C">
            <wp:extent cx="5344631" cy="5735782"/>
            <wp:effectExtent l="0" t="0" r="8890" b="0"/>
            <wp:docPr id="29" name="Рисунок 29" descr="C:\Users\User\Desktop\5aa39-ataturk-is-bankasi-hi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5aa39-ataturk-is-bankasi-hiss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1620" cy="5732551"/>
                    </a:xfrm>
                    <a:prstGeom prst="rect">
                      <a:avLst/>
                    </a:prstGeom>
                    <a:noFill/>
                    <a:ln>
                      <a:noFill/>
                    </a:ln>
                  </pic:spPr>
                </pic:pic>
              </a:graphicData>
            </a:graphic>
          </wp:inline>
        </w:drawing>
      </w:r>
    </w:p>
    <w:p w:rsidR="00092F3A" w:rsidRPr="003E1A93" w:rsidRDefault="003E1A93" w:rsidP="003E1A93">
      <w:pPr>
        <w:pStyle w:val="a3"/>
        <w:numPr>
          <w:ilvl w:val="0"/>
          <w:numId w:val="16"/>
        </w:numPr>
        <w:rPr>
          <w:rFonts w:ascii="Times New Roman" w:hAnsi="Times New Roman" w:cs="Times New Roman"/>
          <w:bCs/>
          <w:sz w:val="28"/>
          <w:szCs w:val="28"/>
        </w:rPr>
      </w:pPr>
      <w:r>
        <w:rPr>
          <w:rFonts w:ascii="Times New Roman" w:hAnsi="Times New Roman" w:cs="Times New Roman"/>
          <w:bCs/>
          <w:sz w:val="28"/>
          <w:szCs w:val="28"/>
        </w:rPr>
        <w:t xml:space="preserve">Один из видов чеков делового банка. </w:t>
      </w:r>
    </w:p>
    <w:p w:rsidR="00092F3A" w:rsidRPr="00804ED8" w:rsidRDefault="003E1A93" w:rsidP="00891A6C">
      <w:pPr>
        <w:rPr>
          <w:b/>
          <w:bCs/>
          <w:sz w:val="24"/>
          <w:szCs w:val="24"/>
          <w:lang w:val="tr-TR"/>
        </w:rPr>
      </w:pPr>
      <w:r>
        <w:rPr>
          <w:b/>
          <w:bCs/>
          <w:noProof/>
          <w:sz w:val="24"/>
          <w:szCs w:val="24"/>
          <w:lang w:eastAsia="ru-RU"/>
        </w:rPr>
        <w:drawing>
          <wp:inline distT="0" distB="0" distL="0" distR="0">
            <wp:extent cx="5940425" cy="2234835"/>
            <wp:effectExtent l="0" t="0" r="3175" b="0"/>
            <wp:docPr id="41" name="Рисунок 41" descr="C:\Users\User\Desktop\wXBp6IibFx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wXBp6IibFxY.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2234835"/>
                    </a:xfrm>
                    <a:prstGeom prst="rect">
                      <a:avLst/>
                    </a:prstGeom>
                    <a:noFill/>
                    <a:ln>
                      <a:noFill/>
                    </a:ln>
                  </pic:spPr>
                </pic:pic>
              </a:graphicData>
            </a:graphic>
          </wp:inline>
        </w:drawing>
      </w:r>
    </w:p>
    <w:p w:rsidR="003E1A93" w:rsidRDefault="003E1A93" w:rsidP="007F49AD">
      <w:pPr>
        <w:rPr>
          <w:b/>
          <w:bCs/>
          <w:sz w:val="24"/>
          <w:szCs w:val="24"/>
        </w:rPr>
      </w:pPr>
    </w:p>
    <w:p w:rsidR="00891A6C" w:rsidRPr="003E1A93" w:rsidRDefault="00891A6C" w:rsidP="003E1A93">
      <w:pPr>
        <w:pStyle w:val="a3"/>
        <w:numPr>
          <w:ilvl w:val="0"/>
          <w:numId w:val="16"/>
        </w:numPr>
        <w:rPr>
          <w:rFonts w:ascii="Times New Roman" w:hAnsi="Times New Roman" w:cs="Times New Roman"/>
          <w:sz w:val="28"/>
          <w:szCs w:val="28"/>
          <w:lang w:val="en-US"/>
        </w:rPr>
      </w:pPr>
      <w:r w:rsidRPr="003E1A93">
        <w:rPr>
          <w:b/>
          <w:bCs/>
          <w:sz w:val="24"/>
          <w:szCs w:val="24"/>
          <w:lang w:val="tr-TR"/>
        </w:rPr>
        <w:t>11 Temmuz 1930 Hakimiyet-i Milliye</w:t>
      </w:r>
      <w:r w:rsidRPr="003E1A93">
        <w:rPr>
          <w:b/>
          <w:bCs/>
          <w:sz w:val="24"/>
          <w:szCs w:val="24"/>
          <w:lang w:val="tr-TR"/>
        </w:rPr>
        <w:tab/>
      </w:r>
      <w:r w:rsidRPr="003E1A93">
        <w:rPr>
          <w:b/>
          <w:bCs/>
          <w:sz w:val="24"/>
          <w:szCs w:val="24"/>
          <w:lang w:val="tr-TR"/>
        </w:rPr>
        <w:tab/>
      </w:r>
      <w:r w:rsidRPr="003E1A93">
        <w:rPr>
          <w:b/>
          <w:bCs/>
          <w:sz w:val="24"/>
          <w:szCs w:val="24"/>
          <w:lang w:val="tr-TR"/>
        </w:rPr>
        <w:tab/>
      </w:r>
      <w:r w:rsidRPr="003E1A93">
        <w:rPr>
          <w:b/>
          <w:bCs/>
          <w:sz w:val="24"/>
          <w:szCs w:val="24"/>
          <w:lang w:val="tr-TR"/>
        </w:rPr>
        <w:tab/>
      </w:r>
      <w:r w:rsidRPr="003E1A93">
        <w:rPr>
          <w:b/>
          <w:bCs/>
          <w:sz w:val="24"/>
          <w:szCs w:val="24"/>
          <w:lang w:val="tr-TR"/>
        </w:rPr>
        <w:tab/>
      </w:r>
      <w:r w:rsidR="003E1A93" w:rsidRPr="003E1A93">
        <w:rPr>
          <w:rFonts w:ascii="Times New Roman" w:hAnsi="Times New Roman" w:cs="Times New Roman"/>
          <w:bCs/>
          <w:sz w:val="28"/>
          <w:szCs w:val="28"/>
          <w:lang w:val="en-US"/>
        </w:rPr>
        <w:t xml:space="preserve">11. </w:t>
      </w:r>
      <w:r w:rsidRPr="003E1A93">
        <w:rPr>
          <w:b/>
          <w:bCs/>
          <w:sz w:val="24"/>
          <w:szCs w:val="24"/>
          <w:lang w:val="tr-TR"/>
        </w:rPr>
        <w:t xml:space="preserve">25 Ekim 1932 </w:t>
      </w:r>
      <w:r>
        <w:rPr>
          <w:noProof/>
          <w:lang w:eastAsia="ru-RU"/>
        </w:rPr>
        <w:drawing>
          <wp:inline distT="0" distB="0" distL="0" distR="0" wp14:anchorId="11C9F2EA" wp14:editId="0B78C7BD">
            <wp:extent cx="2462543" cy="3648546"/>
            <wp:effectExtent l="0" t="0" r="0" b="9525"/>
            <wp:docPr id="5" name="Рисунок 5" descr="Hayat Yokuş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yat Yokuş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9551" cy="3658929"/>
                    </a:xfrm>
                    <a:prstGeom prst="rect">
                      <a:avLst/>
                    </a:prstGeom>
                    <a:noFill/>
                    <a:ln>
                      <a:noFill/>
                    </a:ln>
                  </pic:spPr>
                </pic:pic>
              </a:graphicData>
            </a:graphic>
          </wp:inline>
        </w:drawing>
      </w:r>
      <w:r w:rsidRPr="003E1A93">
        <w:rPr>
          <w:noProof/>
          <w:lang w:val="tr-TR" w:eastAsia="ru-RU"/>
        </w:rPr>
        <w:t xml:space="preserve">                         </w:t>
      </w:r>
      <w:r>
        <w:rPr>
          <w:noProof/>
          <w:lang w:eastAsia="ru-RU"/>
        </w:rPr>
        <w:drawing>
          <wp:inline distT="0" distB="0" distL="0" distR="0" wp14:anchorId="33935123" wp14:editId="359C7D63">
            <wp:extent cx="4339734" cy="4131425"/>
            <wp:effectExtent l="0" t="0" r="3810" b="2540"/>
            <wp:docPr id="6" name="Рисунок 6" descr="Şu neş'eli çocuklar arasında: Bu çocuk Niçin Mahzun duru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Şu neş'eli çocuklar arasında: Bu çocuk Niçin Mahzun duruy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6071" cy="4137457"/>
                    </a:xfrm>
                    <a:prstGeom prst="rect">
                      <a:avLst/>
                    </a:prstGeom>
                    <a:noFill/>
                    <a:ln>
                      <a:noFill/>
                    </a:ln>
                  </pic:spPr>
                </pic:pic>
              </a:graphicData>
            </a:graphic>
          </wp:inline>
        </w:drawing>
      </w:r>
    </w:p>
    <w:sectPr w:rsidR="00891A6C" w:rsidRPr="003E1A93" w:rsidSect="00B648E8">
      <w:footerReference w:type="even" r:id="rId27"/>
      <w:footerReference w:type="default" r:id="rId28"/>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3FD1" w:rsidRDefault="00A13FD1" w:rsidP="00EE37FE">
      <w:pPr>
        <w:spacing w:after="0" w:line="240" w:lineRule="auto"/>
      </w:pPr>
      <w:r>
        <w:separator/>
      </w:r>
    </w:p>
  </w:endnote>
  <w:endnote w:type="continuationSeparator" w:id="0">
    <w:p w:rsidR="00A13FD1" w:rsidRDefault="00A13FD1" w:rsidP="00EE3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975410824"/>
      <w:docPartObj>
        <w:docPartGallery w:val="Page Numbers (Bottom of Page)"/>
        <w:docPartUnique/>
      </w:docPartObj>
    </w:sdtPr>
    <w:sdtEndPr/>
    <w:sdtContent>
      <w:p w:rsidR="001E6A30" w:rsidRPr="00B648E8" w:rsidRDefault="001E6A30">
        <w:pPr>
          <w:pStyle w:val="af4"/>
          <w:jc w:val="right"/>
          <w:rPr>
            <w:rFonts w:ascii="Times New Roman" w:hAnsi="Times New Roman" w:cs="Times New Roman"/>
            <w:sz w:val="24"/>
            <w:szCs w:val="24"/>
          </w:rPr>
        </w:pPr>
        <w:r w:rsidRPr="00B648E8">
          <w:rPr>
            <w:rFonts w:ascii="Times New Roman" w:hAnsi="Times New Roman" w:cs="Times New Roman"/>
            <w:sz w:val="24"/>
            <w:szCs w:val="24"/>
          </w:rPr>
          <w:fldChar w:fldCharType="begin"/>
        </w:r>
        <w:r w:rsidRPr="00B648E8">
          <w:rPr>
            <w:rFonts w:ascii="Times New Roman" w:hAnsi="Times New Roman" w:cs="Times New Roman"/>
            <w:sz w:val="24"/>
            <w:szCs w:val="24"/>
          </w:rPr>
          <w:instrText>PAGE   \* MERGEFORMAT</w:instrText>
        </w:r>
        <w:r w:rsidRPr="00B648E8">
          <w:rPr>
            <w:rFonts w:ascii="Times New Roman" w:hAnsi="Times New Roman" w:cs="Times New Roman"/>
            <w:sz w:val="24"/>
            <w:szCs w:val="24"/>
          </w:rPr>
          <w:fldChar w:fldCharType="separate"/>
        </w:r>
        <w:r w:rsidR="00862576">
          <w:rPr>
            <w:rFonts w:ascii="Times New Roman" w:hAnsi="Times New Roman" w:cs="Times New Roman"/>
            <w:noProof/>
            <w:sz w:val="24"/>
            <w:szCs w:val="24"/>
          </w:rPr>
          <w:t>2</w:t>
        </w:r>
        <w:r w:rsidRPr="00B648E8">
          <w:rPr>
            <w:rFonts w:ascii="Times New Roman" w:hAnsi="Times New Roman" w:cs="Times New Roman"/>
            <w:sz w:val="24"/>
            <w:szCs w:val="24"/>
          </w:rPr>
          <w:fldChar w:fldCharType="end"/>
        </w:r>
      </w:p>
    </w:sdtContent>
  </w:sdt>
  <w:p w:rsidR="001E6A30" w:rsidRPr="00B648E8" w:rsidRDefault="001E6A30">
    <w:pPr>
      <w:pStyle w:val="af4"/>
      <w:rPr>
        <w:rFonts w:ascii="Times New Roman" w:hAnsi="Times New Roman" w:cs="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8344160"/>
      <w:docPartObj>
        <w:docPartGallery w:val="Page Numbers (Bottom of Page)"/>
        <w:docPartUnique/>
      </w:docPartObj>
    </w:sdtPr>
    <w:sdtEndPr/>
    <w:sdtContent>
      <w:p w:rsidR="001E6A30" w:rsidRDefault="001E6A30">
        <w:pPr>
          <w:pStyle w:val="af4"/>
          <w:jc w:val="right"/>
        </w:pPr>
        <w:r w:rsidRPr="00B648E8">
          <w:rPr>
            <w:rFonts w:ascii="Times New Roman" w:hAnsi="Times New Roman" w:cs="Times New Roman"/>
            <w:sz w:val="24"/>
            <w:szCs w:val="24"/>
          </w:rPr>
          <w:fldChar w:fldCharType="begin"/>
        </w:r>
        <w:r w:rsidRPr="00B648E8">
          <w:rPr>
            <w:rFonts w:ascii="Times New Roman" w:hAnsi="Times New Roman" w:cs="Times New Roman"/>
            <w:sz w:val="24"/>
            <w:szCs w:val="24"/>
          </w:rPr>
          <w:instrText>PAGE   \* MERGEFORMAT</w:instrText>
        </w:r>
        <w:r w:rsidRPr="00B648E8">
          <w:rPr>
            <w:rFonts w:ascii="Times New Roman" w:hAnsi="Times New Roman" w:cs="Times New Roman"/>
            <w:sz w:val="24"/>
            <w:szCs w:val="24"/>
          </w:rPr>
          <w:fldChar w:fldCharType="separate"/>
        </w:r>
        <w:r w:rsidR="00862576">
          <w:rPr>
            <w:rFonts w:ascii="Times New Roman" w:hAnsi="Times New Roman" w:cs="Times New Roman"/>
            <w:noProof/>
            <w:sz w:val="24"/>
            <w:szCs w:val="24"/>
          </w:rPr>
          <w:t>3</w:t>
        </w:r>
        <w:r w:rsidRPr="00B648E8">
          <w:rPr>
            <w:rFonts w:ascii="Times New Roman" w:hAnsi="Times New Roman" w:cs="Times New Roman"/>
            <w:sz w:val="24"/>
            <w:szCs w:val="24"/>
          </w:rPr>
          <w:fldChar w:fldCharType="end"/>
        </w:r>
      </w:p>
    </w:sdtContent>
  </w:sdt>
  <w:p w:rsidR="001E6A30" w:rsidRDefault="001E6A30">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3FD1" w:rsidRDefault="00A13FD1" w:rsidP="00EE37FE">
      <w:pPr>
        <w:spacing w:after="0" w:line="240" w:lineRule="auto"/>
      </w:pPr>
      <w:r>
        <w:separator/>
      </w:r>
    </w:p>
  </w:footnote>
  <w:footnote w:type="continuationSeparator" w:id="0">
    <w:p w:rsidR="00A13FD1" w:rsidRDefault="00A13FD1" w:rsidP="00EE37FE">
      <w:pPr>
        <w:spacing w:after="0" w:line="240" w:lineRule="auto"/>
      </w:pPr>
      <w:r>
        <w:continuationSeparator/>
      </w:r>
    </w:p>
  </w:footnote>
  <w:footnote w:id="1">
    <w:p w:rsidR="001E6A30" w:rsidRDefault="001E6A30">
      <w:pPr>
        <w:pStyle w:val="a4"/>
      </w:pPr>
      <w:r>
        <w:rPr>
          <w:rStyle w:val="a6"/>
        </w:rPr>
        <w:footnoteRef/>
      </w:r>
      <w:r>
        <w:t xml:space="preserve"> </w:t>
      </w:r>
      <w:r w:rsidRPr="00E949FA">
        <w:t xml:space="preserve">«İŞBANK». См. </w:t>
      </w:r>
      <w:hyperlink r:id="rId1" w:history="1">
        <w:r w:rsidRPr="00B76F9E">
          <w:rPr>
            <w:rStyle w:val="ac"/>
          </w:rPr>
          <w:t>http://www.isbank.com.ru/index.php/ru/</w:t>
        </w:r>
      </w:hyperlink>
      <w:r>
        <w:t xml:space="preserve"> </w:t>
      </w:r>
      <w:r w:rsidRPr="00E949FA">
        <w:t>(Дата  обращения 30.04.2017).</w:t>
      </w:r>
    </w:p>
  </w:footnote>
  <w:footnote w:id="2">
    <w:p w:rsidR="001E6A30" w:rsidRPr="00635A49" w:rsidRDefault="001E6A30" w:rsidP="0075431A">
      <w:pPr>
        <w:pStyle w:val="a4"/>
      </w:pPr>
      <w:r>
        <w:rPr>
          <w:rStyle w:val="a6"/>
        </w:rPr>
        <w:footnoteRef/>
      </w:r>
      <w:r w:rsidRPr="00E4410A">
        <w:t xml:space="preserve"> </w:t>
      </w:r>
      <w:r>
        <w:t>там же.</w:t>
      </w:r>
    </w:p>
  </w:footnote>
  <w:footnote w:id="3">
    <w:p w:rsidR="001E6A30" w:rsidRDefault="001E6A30">
      <w:pPr>
        <w:pStyle w:val="a4"/>
      </w:pPr>
      <w:r>
        <w:rPr>
          <w:rStyle w:val="a6"/>
        </w:rPr>
        <w:footnoteRef/>
      </w:r>
      <w:r>
        <w:t xml:space="preserve"> </w:t>
      </w:r>
      <w:r w:rsidRPr="00E949FA">
        <w:t xml:space="preserve">Алибеков И.В. «Государственный капитализм в Турции»; Гасратян М.А. «Очерки истории Турции»;  Данциг Б. «Турецкие Банки»; Еремеев Д.Е. «Становление республиканской Турции (1918-1939 гг.)»; </w:t>
      </w:r>
      <w:r w:rsidRPr="001E4B84">
        <w:t xml:space="preserve">Жевелева А.В. </w:t>
      </w:r>
      <w:r>
        <w:t>«</w:t>
      </w:r>
      <w:r w:rsidRPr="001E4B84">
        <w:t>Развитие частного предпринимательства в ходе модернизационных процессов в Турции  1914-1960 гг.</w:t>
      </w:r>
      <w:r>
        <w:t xml:space="preserve">»; </w:t>
      </w:r>
      <w:r w:rsidRPr="00E949FA">
        <w:t>Киреев Н.Г. «История этатизма в Турции»,  «История Турции XX в.»; Новичев А.Д. Турция. «Краткая история»; Розалиев Ю.Н. «Национальные банки Турции», «Особенности развития капитализма в Турции (1923 – 1960 гг.)», «Экономическая история Турецкой Республики»; Ульченко Н.Ю. Лозаннская конференция и экономическая политика Турецкой Республики в 20-е гг.;  Уразова Е.И. «Экономика Турции от этатизма к рынку (внутренние и внешние источники экономического роста)»; Халюк Д. «Экономика Турции»;</w:t>
      </w:r>
    </w:p>
  </w:footnote>
  <w:footnote w:id="4">
    <w:p w:rsidR="001E6A30" w:rsidRDefault="001E6A30">
      <w:pPr>
        <w:pStyle w:val="a4"/>
      </w:pPr>
      <w:r>
        <w:rPr>
          <w:rStyle w:val="a6"/>
        </w:rPr>
        <w:footnoteRef/>
      </w:r>
      <w:r w:rsidRPr="00E4410A">
        <w:t xml:space="preserve"> </w:t>
      </w:r>
      <w:r w:rsidRPr="00F41A07">
        <w:rPr>
          <w:lang w:val="en-US"/>
        </w:rPr>
        <w:t>Kocaba</w:t>
      </w:r>
      <w:r w:rsidRPr="00E4410A">
        <w:t>ş</w:t>
      </w:r>
      <w:r w:rsidRPr="00F41A07">
        <w:rPr>
          <w:lang w:val="en-US"/>
        </w:rPr>
        <w:t>o</w:t>
      </w:r>
      <w:r w:rsidRPr="00E4410A">
        <w:t>ğ</w:t>
      </w:r>
      <w:r w:rsidRPr="00F41A07">
        <w:rPr>
          <w:lang w:val="en-US"/>
        </w:rPr>
        <w:t>lu</w:t>
      </w:r>
      <w:r w:rsidRPr="00E4410A">
        <w:t xml:space="preserve"> </w:t>
      </w:r>
      <w:r w:rsidRPr="00F41A07">
        <w:rPr>
          <w:lang w:val="en-US"/>
        </w:rPr>
        <w:t>Uygur</w:t>
      </w:r>
      <w:r w:rsidRPr="00E4410A">
        <w:t xml:space="preserve">. </w:t>
      </w:r>
      <w:r w:rsidRPr="00F41A07">
        <w:rPr>
          <w:lang w:val="en-US"/>
        </w:rPr>
        <w:t>T</w:t>
      </w:r>
      <w:r w:rsidRPr="00E4410A">
        <w:t>ü</w:t>
      </w:r>
      <w:r w:rsidRPr="00F41A07">
        <w:rPr>
          <w:lang w:val="en-US"/>
        </w:rPr>
        <w:t>rkiye</w:t>
      </w:r>
      <w:r w:rsidRPr="00E4410A">
        <w:t xml:space="preserve"> İş </w:t>
      </w:r>
      <w:r w:rsidRPr="00F41A07">
        <w:rPr>
          <w:lang w:val="en-US"/>
        </w:rPr>
        <w:t>Bankas</w:t>
      </w:r>
      <w:r w:rsidRPr="00E4410A">
        <w:t xml:space="preserve">ı </w:t>
      </w:r>
      <w:r w:rsidRPr="00F41A07">
        <w:rPr>
          <w:lang w:val="en-US"/>
        </w:rPr>
        <w:t>tarihi</w:t>
      </w:r>
      <w:r w:rsidRPr="00E4410A">
        <w:t xml:space="preserve">. </w:t>
      </w:r>
      <w:r>
        <w:t xml:space="preserve">İstanbul, 2001, </w:t>
      </w:r>
      <w:r w:rsidRPr="00185EAA">
        <w:t>s.</w:t>
      </w:r>
      <w:r>
        <w:t xml:space="preserve"> 17</w:t>
      </w:r>
    </w:p>
  </w:footnote>
  <w:footnote w:id="5">
    <w:p w:rsidR="001E6A30" w:rsidRDefault="001E6A30">
      <w:pPr>
        <w:pStyle w:val="a4"/>
      </w:pPr>
      <w:r>
        <w:rPr>
          <w:rStyle w:val="a6"/>
        </w:rPr>
        <w:footnoteRef/>
      </w:r>
      <w:r>
        <w:t xml:space="preserve"> там же, с. 17</w:t>
      </w:r>
    </w:p>
  </w:footnote>
  <w:footnote w:id="6">
    <w:p w:rsidR="001E6A30" w:rsidRPr="00BC184A" w:rsidRDefault="001E6A30">
      <w:pPr>
        <w:pStyle w:val="a4"/>
      </w:pPr>
      <w:r>
        <w:rPr>
          <w:rStyle w:val="a6"/>
        </w:rPr>
        <w:footnoteRef/>
      </w:r>
      <w:r>
        <w:t xml:space="preserve"> </w:t>
      </w:r>
      <w:r w:rsidRPr="0015576F">
        <w:t>Киреев Н.</w:t>
      </w:r>
      <w:r>
        <w:t>Г. История этатизма в Турции. М</w:t>
      </w:r>
      <w:r w:rsidRPr="00BC184A">
        <w:t xml:space="preserve">., 1991, </w:t>
      </w:r>
      <w:r>
        <w:t>с</w:t>
      </w:r>
      <w:r w:rsidRPr="00BC184A">
        <w:t>. 100</w:t>
      </w:r>
    </w:p>
  </w:footnote>
  <w:footnote w:id="7">
    <w:p w:rsidR="001E6A30" w:rsidRPr="00D311FF" w:rsidRDefault="001E6A30" w:rsidP="00E949FA">
      <w:pPr>
        <w:pStyle w:val="a4"/>
      </w:pPr>
      <w:r>
        <w:rPr>
          <w:rStyle w:val="a6"/>
        </w:rPr>
        <w:footnoteRef/>
      </w:r>
      <w:r w:rsidRPr="00BC184A">
        <w:t xml:space="preserve"> </w:t>
      </w:r>
      <w:r>
        <w:t xml:space="preserve">Текст “Лозаннского мирного договора» см.: </w:t>
      </w:r>
      <w:r w:rsidRPr="00BC184A">
        <w:t>«</w:t>
      </w:r>
      <w:r>
        <w:rPr>
          <w:lang w:val="en-US"/>
        </w:rPr>
        <w:t>Treaty</w:t>
      </w:r>
      <w:r w:rsidRPr="00BC184A">
        <w:t xml:space="preserve"> </w:t>
      </w:r>
      <w:r>
        <w:rPr>
          <w:lang w:val="en-US"/>
        </w:rPr>
        <w:t>of</w:t>
      </w:r>
      <w:r w:rsidRPr="00BC184A">
        <w:t xml:space="preserve"> </w:t>
      </w:r>
      <w:r>
        <w:rPr>
          <w:lang w:val="en-US"/>
        </w:rPr>
        <w:t>Lausanne</w:t>
      </w:r>
      <w:r w:rsidRPr="00BC184A">
        <w:t xml:space="preserve">» </w:t>
      </w:r>
      <w:r>
        <w:t>См</w:t>
      </w:r>
      <w:r w:rsidRPr="00BC184A">
        <w:t xml:space="preserve">. </w:t>
      </w:r>
      <w:hyperlink r:id="rId2" w:history="1">
        <w:r w:rsidRPr="00B76F9E">
          <w:rPr>
            <w:rStyle w:val="ac"/>
            <w:lang w:val="en-US"/>
          </w:rPr>
          <w:t>https</w:t>
        </w:r>
        <w:r w:rsidRPr="00D311FF">
          <w:rPr>
            <w:rStyle w:val="ac"/>
          </w:rPr>
          <w:t>://</w:t>
        </w:r>
        <w:r w:rsidRPr="00B76F9E">
          <w:rPr>
            <w:rStyle w:val="ac"/>
            <w:lang w:val="en-US"/>
          </w:rPr>
          <w:t>wwi</w:t>
        </w:r>
        <w:r w:rsidRPr="00D311FF">
          <w:rPr>
            <w:rStyle w:val="ac"/>
          </w:rPr>
          <w:t>.</w:t>
        </w:r>
        <w:r w:rsidRPr="00B76F9E">
          <w:rPr>
            <w:rStyle w:val="ac"/>
            <w:lang w:val="en-US"/>
          </w:rPr>
          <w:t>lib</w:t>
        </w:r>
        <w:r w:rsidRPr="00D311FF">
          <w:rPr>
            <w:rStyle w:val="ac"/>
          </w:rPr>
          <w:t>.</w:t>
        </w:r>
        <w:r w:rsidRPr="00B76F9E">
          <w:rPr>
            <w:rStyle w:val="ac"/>
            <w:lang w:val="en-US"/>
          </w:rPr>
          <w:t>byu</w:t>
        </w:r>
        <w:r w:rsidRPr="00D311FF">
          <w:rPr>
            <w:rStyle w:val="ac"/>
          </w:rPr>
          <w:t>.</w:t>
        </w:r>
        <w:r w:rsidRPr="00B76F9E">
          <w:rPr>
            <w:rStyle w:val="ac"/>
            <w:lang w:val="en-US"/>
          </w:rPr>
          <w:t>edu</w:t>
        </w:r>
        <w:r w:rsidRPr="00D311FF">
          <w:rPr>
            <w:rStyle w:val="ac"/>
          </w:rPr>
          <w:t>/</w:t>
        </w:r>
        <w:r w:rsidRPr="00B76F9E">
          <w:rPr>
            <w:rStyle w:val="ac"/>
            <w:lang w:val="en-US"/>
          </w:rPr>
          <w:t>index</w:t>
        </w:r>
        <w:r w:rsidRPr="00D311FF">
          <w:rPr>
            <w:rStyle w:val="ac"/>
          </w:rPr>
          <w:t>.</w:t>
        </w:r>
        <w:r w:rsidRPr="00B76F9E">
          <w:rPr>
            <w:rStyle w:val="ac"/>
            <w:lang w:val="en-US"/>
          </w:rPr>
          <w:t>php</w:t>
        </w:r>
        <w:r w:rsidRPr="00D311FF">
          <w:rPr>
            <w:rStyle w:val="ac"/>
          </w:rPr>
          <w:t>/</w:t>
        </w:r>
        <w:r w:rsidRPr="00B76F9E">
          <w:rPr>
            <w:rStyle w:val="ac"/>
            <w:lang w:val="en-US"/>
          </w:rPr>
          <w:t>Treaty</w:t>
        </w:r>
        <w:r w:rsidRPr="00D311FF">
          <w:rPr>
            <w:rStyle w:val="ac"/>
          </w:rPr>
          <w:t>_</w:t>
        </w:r>
        <w:r w:rsidRPr="00B76F9E">
          <w:rPr>
            <w:rStyle w:val="ac"/>
            <w:lang w:val="en-US"/>
          </w:rPr>
          <w:t>of</w:t>
        </w:r>
        <w:r w:rsidRPr="00D311FF">
          <w:rPr>
            <w:rStyle w:val="ac"/>
          </w:rPr>
          <w:t>_</w:t>
        </w:r>
        <w:r w:rsidRPr="00B76F9E">
          <w:rPr>
            <w:rStyle w:val="ac"/>
            <w:lang w:val="en-US"/>
          </w:rPr>
          <w:t>Lausanne</w:t>
        </w:r>
      </w:hyperlink>
      <w:r w:rsidRPr="00D311FF">
        <w:t xml:space="preserve"> (</w:t>
      </w:r>
      <w:r>
        <w:t>Дата обращения 26.05.2017</w:t>
      </w:r>
      <w:r w:rsidRPr="00D311FF">
        <w:t xml:space="preserve">) </w:t>
      </w:r>
    </w:p>
  </w:footnote>
  <w:footnote w:id="8">
    <w:p w:rsidR="001E6A30" w:rsidRDefault="001E6A30">
      <w:pPr>
        <w:pStyle w:val="a4"/>
      </w:pPr>
      <w:r>
        <w:rPr>
          <w:rStyle w:val="a6"/>
        </w:rPr>
        <w:footnoteRef/>
      </w:r>
      <w:r w:rsidRPr="008C6BCE">
        <w:t xml:space="preserve"> </w:t>
      </w:r>
      <w:r w:rsidRPr="00F41A07">
        <w:rPr>
          <w:lang w:val="en-US"/>
        </w:rPr>
        <w:t>Uygur</w:t>
      </w:r>
      <w:r w:rsidRPr="00177127">
        <w:t xml:space="preserve"> </w:t>
      </w:r>
      <w:r w:rsidRPr="00177127">
        <w:rPr>
          <w:lang w:val="en-US"/>
        </w:rPr>
        <w:t>Kocaba</w:t>
      </w:r>
      <w:r w:rsidRPr="00177E2A">
        <w:t>ş</w:t>
      </w:r>
      <w:r w:rsidRPr="00177127">
        <w:rPr>
          <w:lang w:val="en-US"/>
        </w:rPr>
        <w:t>o</w:t>
      </w:r>
      <w:r w:rsidRPr="00177E2A">
        <w:t>ğ</w:t>
      </w:r>
      <w:r w:rsidRPr="00177127">
        <w:rPr>
          <w:lang w:val="en-US"/>
        </w:rPr>
        <w:t>lu</w:t>
      </w:r>
      <w:r w:rsidRPr="008C6BCE">
        <w:t xml:space="preserve">. </w:t>
      </w:r>
      <w:r w:rsidRPr="00F41A07">
        <w:rPr>
          <w:lang w:val="en-US"/>
        </w:rPr>
        <w:t>T</w:t>
      </w:r>
      <w:r w:rsidRPr="00E4410A">
        <w:t>ü</w:t>
      </w:r>
      <w:r w:rsidRPr="00F41A07">
        <w:rPr>
          <w:lang w:val="en-US"/>
        </w:rPr>
        <w:t>rkiye</w:t>
      </w:r>
      <w:r w:rsidRPr="00E4410A">
        <w:t xml:space="preserve"> İş </w:t>
      </w:r>
      <w:r w:rsidRPr="00F41A07">
        <w:rPr>
          <w:lang w:val="en-US"/>
        </w:rPr>
        <w:t>Bankas</w:t>
      </w:r>
      <w:r w:rsidRPr="00E4410A">
        <w:t xml:space="preserve">ı </w:t>
      </w:r>
      <w:r w:rsidRPr="00F41A07">
        <w:rPr>
          <w:lang w:val="en-US"/>
        </w:rPr>
        <w:t>tarihi</w:t>
      </w:r>
      <w:r w:rsidRPr="00E4410A">
        <w:t xml:space="preserve">. </w:t>
      </w:r>
      <w:r>
        <w:t xml:space="preserve">İstanbul, 2001, </w:t>
      </w:r>
      <w:r w:rsidRPr="00185EAA">
        <w:t>s.</w:t>
      </w:r>
      <w:r>
        <w:t xml:space="preserve"> 17</w:t>
      </w:r>
    </w:p>
  </w:footnote>
  <w:footnote w:id="9">
    <w:p w:rsidR="001E6A30" w:rsidRDefault="001E6A30">
      <w:pPr>
        <w:pStyle w:val="a4"/>
      </w:pPr>
      <w:r>
        <w:rPr>
          <w:rStyle w:val="a6"/>
        </w:rPr>
        <w:footnoteRef/>
      </w:r>
      <w:r>
        <w:t xml:space="preserve"> </w:t>
      </w:r>
      <w:r w:rsidRPr="00177127">
        <w:t>Uygur Kocabaşoğlu</w:t>
      </w:r>
      <w:r w:rsidRPr="007E7394">
        <w:t>. Türkiye İş Banka</w:t>
      </w:r>
      <w:r>
        <w:t>sı tarihi. İstanbul, 2001, s. 18</w:t>
      </w:r>
    </w:p>
  </w:footnote>
  <w:footnote w:id="10">
    <w:p w:rsidR="001E6A30" w:rsidRDefault="001E6A30">
      <w:pPr>
        <w:pStyle w:val="a4"/>
      </w:pPr>
      <w:r>
        <w:rPr>
          <w:rStyle w:val="a6"/>
        </w:rPr>
        <w:footnoteRef/>
      </w:r>
      <w:r w:rsidRPr="00B815A4">
        <w:t xml:space="preserve"> </w:t>
      </w:r>
      <w:r>
        <w:t>Партия «</w:t>
      </w:r>
      <w:r w:rsidRPr="00B815A4">
        <w:t>Единение и Прогресс</w:t>
      </w:r>
      <w:r>
        <w:t>» была организована в 1889 г. в Стамбуле студентами военно-медицинского училища.</w:t>
      </w:r>
      <w:r w:rsidRPr="00E90977">
        <w:t xml:space="preserve"> </w:t>
      </w:r>
      <w:r>
        <w:t>Примечательно то, что учредители партии были представители различных мусульманский национальностей Османской империи: турок Шерефиддин, албанец Ибрагим Темо, курды Исхак Сукути и Абдулла Джевдет, босняк Али Рюштю. Главной цель этой партии была восстановление Конституции, и свергнуть султана Абдул-Хамида</w:t>
      </w:r>
      <w:r w:rsidRPr="00E90977">
        <w:t xml:space="preserve"> </w:t>
      </w:r>
      <w:r>
        <w:rPr>
          <w:lang w:val="en-US"/>
        </w:rPr>
        <w:t>II</w:t>
      </w:r>
      <w:r w:rsidRPr="00E90977">
        <w:t xml:space="preserve"> (1842-1909)</w:t>
      </w:r>
      <w:r>
        <w:t xml:space="preserve">. </w:t>
      </w:r>
    </w:p>
    <w:p w:rsidR="001E6A30" w:rsidRPr="00177E2A" w:rsidRDefault="001E6A30">
      <w:pPr>
        <w:pStyle w:val="a4"/>
        <w:rPr>
          <w:lang w:val="en-US"/>
        </w:rPr>
      </w:pPr>
      <w:r w:rsidRPr="00E90977">
        <w:t>Миллер А.Ф. Краткая и</w:t>
      </w:r>
      <w:r>
        <w:t>стория Турции. М</w:t>
      </w:r>
      <w:r w:rsidRPr="00177E2A">
        <w:rPr>
          <w:lang w:val="en-US"/>
        </w:rPr>
        <w:t xml:space="preserve">., 1948, </w:t>
      </w:r>
      <w:r>
        <w:t>с</w:t>
      </w:r>
      <w:r w:rsidRPr="00177E2A">
        <w:rPr>
          <w:lang w:val="en-US"/>
        </w:rPr>
        <w:t xml:space="preserve">. 116  </w:t>
      </w:r>
    </w:p>
  </w:footnote>
  <w:footnote w:id="11">
    <w:p w:rsidR="001E6A30" w:rsidRPr="00C44B46" w:rsidRDefault="001E6A30">
      <w:pPr>
        <w:pStyle w:val="a4"/>
      </w:pPr>
      <w:r>
        <w:rPr>
          <w:rStyle w:val="a6"/>
        </w:rPr>
        <w:footnoteRef/>
      </w:r>
      <w:r w:rsidRPr="006E4E4C">
        <w:rPr>
          <w:lang w:val="en-US"/>
        </w:rPr>
        <w:t xml:space="preserve"> </w:t>
      </w:r>
      <w:r w:rsidRPr="002867E2">
        <w:rPr>
          <w:lang w:val="en-US"/>
        </w:rPr>
        <w:t>Oktar</w:t>
      </w:r>
      <w:r w:rsidRPr="00177E2A">
        <w:rPr>
          <w:lang w:val="en-US"/>
        </w:rPr>
        <w:t xml:space="preserve"> Suat</w:t>
      </w:r>
      <w:r w:rsidRPr="006E4E4C">
        <w:rPr>
          <w:lang w:val="en-US"/>
        </w:rPr>
        <w:t xml:space="preserve"> </w:t>
      </w:r>
      <w:r w:rsidRPr="002867E2">
        <w:rPr>
          <w:lang w:val="en-US"/>
        </w:rPr>
        <w:t>Ittihat</w:t>
      </w:r>
      <w:r w:rsidRPr="006E4E4C">
        <w:rPr>
          <w:lang w:val="en-US"/>
        </w:rPr>
        <w:t xml:space="preserve"> </w:t>
      </w:r>
      <w:r w:rsidRPr="002867E2">
        <w:rPr>
          <w:lang w:val="en-US"/>
        </w:rPr>
        <w:t>ve</w:t>
      </w:r>
      <w:r w:rsidRPr="006E4E4C">
        <w:rPr>
          <w:lang w:val="en-US"/>
        </w:rPr>
        <w:t xml:space="preserve"> </w:t>
      </w:r>
      <w:r w:rsidRPr="002867E2">
        <w:rPr>
          <w:lang w:val="en-US"/>
        </w:rPr>
        <w:t>terakki</w:t>
      </w:r>
      <w:r w:rsidRPr="006E4E4C">
        <w:rPr>
          <w:lang w:val="en-US"/>
        </w:rPr>
        <w:t xml:space="preserve"> </w:t>
      </w:r>
      <w:r w:rsidRPr="002867E2">
        <w:rPr>
          <w:lang w:val="en-US"/>
        </w:rPr>
        <w:t>d</w:t>
      </w:r>
      <w:r w:rsidRPr="006E4E4C">
        <w:rPr>
          <w:lang w:val="en-US"/>
        </w:rPr>
        <w:t>ö</w:t>
      </w:r>
      <w:r w:rsidRPr="002867E2">
        <w:rPr>
          <w:lang w:val="en-US"/>
        </w:rPr>
        <w:t>nemi</w:t>
      </w:r>
      <w:r w:rsidRPr="006E4E4C">
        <w:rPr>
          <w:lang w:val="en-US"/>
        </w:rPr>
        <w:t>’</w:t>
      </w:r>
      <w:r w:rsidRPr="002867E2">
        <w:rPr>
          <w:lang w:val="en-US"/>
        </w:rPr>
        <w:t>nin</w:t>
      </w:r>
      <w:r w:rsidRPr="006E4E4C">
        <w:rPr>
          <w:lang w:val="en-US"/>
        </w:rPr>
        <w:t xml:space="preserve"> </w:t>
      </w:r>
      <w:r w:rsidRPr="002867E2">
        <w:rPr>
          <w:lang w:val="en-US"/>
        </w:rPr>
        <w:t>ulusal</w:t>
      </w:r>
      <w:r w:rsidRPr="006E4E4C">
        <w:rPr>
          <w:lang w:val="en-US"/>
        </w:rPr>
        <w:t xml:space="preserve"> </w:t>
      </w:r>
      <w:r w:rsidRPr="002867E2">
        <w:rPr>
          <w:lang w:val="en-US"/>
        </w:rPr>
        <w:t>bankas</w:t>
      </w:r>
      <w:r w:rsidRPr="006E4E4C">
        <w:rPr>
          <w:lang w:val="en-US"/>
        </w:rPr>
        <w:t xml:space="preserve">ı: </w:t>
      </w:r>
      <w:r w:rsidRPr="002867E2">
        <w:rPr>
          <w:lang w:val="en-US"/>
        </w:rPr>
        <w:t>Osmanl</w:t>
      </w:r>
      <w:r w:rsidRPr="006E4E4C">
        <w:rPr>
          <w:lang w:val="en-US"/>
        </w:rPr>
        <w:t>ı İ</w:t>
      </w:r>
      <w:r w:rsidRPr="002867E2">
        <w:rPr>
          <w:lang w:val="en-US"/>
        </w:rPr>
        <w:t>tibar</w:t>
      </w:r>
      <w:r w:rsidRPr="006E4E4C">
        <w:rPr>
          <w:lang w:val="en-US"/>
        </w:rPr>
        <w:t>-</w:t>
      </w:r>
      <w:r w:rsidRPr="002867E2">
        <w:rPr>
          <w:lang w:val="en-US"/>
        </w:rPr>
        <w:t>I</w:t>
      </w:r>
      <w:r w:rsidRPr="006E4E4C">
        <w:rPr>
          <w:lang w:val="en-US"/>
        </w:rPr>
        <w:t xml:space="preserve"> </w:t>
      </w:r>
      <w:r w:rsidRPr="002867E2">
        <w:rPr>
          <w:lang w:val="en-US"/>
        </w:rPr>
        <w:t>bankas</w:t>
      </w:r>
      <w:r w:rsidRPr="006E4E4C">
        <w:rPr>
          <w:lang w:val="en-US"/>
        </w:rPr>
        <w:t xml:space="preserve">ı. </w:t>
      </w:r>
      <w:r w:rsidRPr="002867E2">
        <w:rPr>
          <w:lang w:val="en-US"/>
        </w:rPr>
        <w:t>Marmara</w:t>
      </w:r>
      <w:r w:rsidRPr="00C44B46">
        <w:t xml:space="preserve">, 2009, </w:t>
      </w:r>
      <w:r w:rsidRPr="002867E2">
        <w:rPr>
          <w:lang w:val="en-US"/>
        </w:rPr>
        <w:t>s</w:t>
      </w:r>
      <w:r w:rsidRPr="00C44B46">
        <w:t>. 4</w:t>
      </w:r>
    </w:p>
  </w:footnote>
  <w:footnote w:id="12">
    <w:p w:rsidR="001E6A30" w:rsidRPr="001E6A30" w:rsidRDefault="001E6A30">
      <w:pPr>
        <w:pStyle w:val="a4"/>
      </w:pPr>
      <w:r>
        <w:rPr>
          <w:rStyle w:val="a6"/>
        </w:rPr>
        <w:footnoteRef/>
      </w:r>
      <w:r w:rsidRPr="002867E2">
        <w:t xml:space="preserve"> Жевелева А.В. Развитие частного предпринимательства в ходе модернизационных процессов в Турции  1914-1960 гг.: Дис... канд. ист. наук. </w:t>
      </w:r>
      <w:r w:rsidRPr="001E6A30">
        <w:t>СПб., 2010, с. 33</w:t>
      </w:r>
    </w:p>
  </w:footnote>
  <w:footnote w:id="13">
    <w:p w:rsidR="001E6A30" w:rsidRPr="00862576" w:rsidRDefault="001E6A30">
      <w:pPr>
        <w:pStyle w:val="a4"/>
        <w:rPr>
          <w:lang w:val="en-US"/>
        </w:rPr>
      </w:pPr>
      <w:r>
        <w:rPr>
          <w:rStyle w:val="a6"/>
        </w:rPr>
        <w:footnoteRef/>
      </w:r>
      <w:r w:rsidRPr="00862576">
        <w:rPr>
          <w:lang w:val="en-US"/>
        </w:rPr>
        <w:t xml:space="preserve"> </w:t>
      </w:r>
      <w:r w:rsidRPr="001E4B84">
        <w:rPr>
          <w:lang w:val="en-US"/>
        </w:rPr>
        <w:t>Z</w:t>
      </w:r>
      <w:r>
        <w:rPr>
          <w:lang w:val="en-US"/>
        </w:rPr>
        <w:t>afer</w:t>
      </w:r>
      <w:r w:rsidRPr="00862576">
        <w:rPr>
          <w:lang w:val="en-US"/>
        </w:rPr>
        <w:t xml:space="preserve"> </w:t>
      </w:r>
      <w:r w:rsidRPr="001E4B84">
        <w:rPr>
          <w:lang w:val="en-US"/>
        </w:rPr>
        <w:t>Toprak</w:t>
      </w:r>
      <w:r w:rsidRPr="00862576">
        <w:rPr>
          <w:lang w:val="en-US"/>
        </w:rPr>
        <w:t xml:space="preserve">. </w:t>
      </w:r>
      <w:r w:rsidRPr="001E4B84">
        <w:rPr>
          <w:lang w:val="en-US"/>
        </w:rPr>
        <w:t>T</w:t>
      </w:r>
      <w:r w:rsidRPr="00862576">
        <w:rPr>
          <w:lang w:val="en-US"/>
        </w:rPr>
        <w:t>ü</w:t>
      </w:r>
      <w:r w:rsidRPr="001E4B84">
        <w:rPr>
          <w:lang w:val="en-US"/>
        </w:rPr>
        <w:t>rkiye</w:t>
      </w:r>
      <w:r w:rsidRPr="00862576">
        <w:rPr>
          <w:lang w:val="en-US"/>
        </w:rPr>
        <w:t>’</w:t>
      </w:r>
      <w:r w:rsidRPr="001E4B84">
        <w:rPr>
          <w:lang w:val="en-US"/>
        </w:rPr>
        <w:t>de</w:t>
      </w:r>
      <w:r w:rsidRPr="00862576">
        <w:rPr>
          <w:lang w:val="en-US"/>
        </w:rPr>
        <w:t xml:space="preserve"> «</w:t>
      </w:r>
      <w:r w:rsidRPr="001E4B84">
        <w:rPr>
          <w:lang w:val="en-US"/>
        </w:rPr>
        <w:t>Milli</w:t>
      </w:r>
      <w:r w:rsidRPr="00862576">
        <w:rPr>
          <w:lang w:val="en-US"/>
        </w:rPr>
        <w:t xml:space="preserve"> İ</w:t>
      </w:r>
      <w:r w:rsidRPr="001E4B84">
        <w:rPr>
          <w:lang w:val="en-US"/>
        </w:rPr>
        <w:t>ktisat</w:t>
      </w:r>
      <w:r w:rsidRPr="00862576">
        <w:rPr>
          <w:lang w:val="en-US"/>
        </w:rPr>
        <w:t xml:space="preserve">» (1908-1918). – </w:t>
      </w:r>
      <w:r w:rsidRPr="001E4B84">
        <w:rPr>
          <w:lang w:val="en-US"/>
        </w:rPr>
        <w:t>Ankara</w:t>
      </w:r>
      <w:r w:rsidRPr="00862576">
        <w:rPr>
          <w:lang w:val="en-US"/>
        </w:rPr>
        <w:t xml:space="preserve">, 1982., </w:t>
      </w:r>
      <w:r w:rsidRPr="001E4B84">
        <w:rPr>
          <w:lang w:val="en-US"/>
        </w:rPr>
        <w:t>s</w:t>
      </w:r>
      <w:r w:rsidRPr="00862576">
        <w:rPr>
          <w:lang w:val="en-US"/>
        </w:rPr>
        <w:t>. 137</w:t>
      </w:r>
    </w:p>
  </w:footnote>
  <w:footnote w:id="14">
    <w:p w:rsidR="001E6A30" w:rsidRPr="002867E2" w:rsidRDefault="001E6A30">
      <w:pPr>
        <w:pStyle w:val="a4"/>
      </w:pPr>
      <w:r>
        <w:rPr>
          <w:rStyle w:val="a6"/>
        </w:rPr>
        <w:footnoteRef/>
      </w:r>
      <w:r w:rsidRPr="00862576">
        <w:rPr>
          <w:lang w:val="en-US"/>
        </w:rPr>
        <w:t xml:space="preserve"> </w:t>
      </w:r>
      <w:r w:rsidRPr="005A3CD6">
        <w:rPr>
          <w:lang w:val="en-US"/>
        </w:rPr>
        <w:t>Oktar</w:t>
      </w:r>
      <w:r w:rsidRPr="00862576">
        <w:rPr>
          <w:lang w:val="en-US"/>
        </w:rPr>
        <w:t xml:space="preserve"> </w:t>
      </w:r>
      <w:r w:rsidRPr="00177127">
        <w:rPr>
          <w:lang w:val="en-US"/>
        </w:rPr>
        <w:t>Suat</w:t>
      </w:r>
      <w:r w:rsidRPr="00862576">
        <w:rPr>
          <w:lang w:val="en-US"/>
        </w:rPr>
        <w:t xml:space="preserve"> </w:t>
      </w:r>
      <w:r w:rsidRPr="005A3CD6">
        <w:rPr>
          <w:lang w:val="en-US"/>
        </w:rPr>
        <w:t>Ittihat</w:t>
      </w:r>
      <w:r w:rsidRPr="00862576">
        <w:rPr>
          <w:lang w:val="en-US"/>
        </w:rPr>
        <w:t xml:space="preserve"> </w:t>
      </w:r>
      <w:r w:rsidRPr="005A3CD6">
        <w:rPr>
          <w:lang w:val="en-US"/>
        </w:rPr>
        <w:t>ve</w:t>
      </w:r>
      <w:r w:rsidRPr="00862576">
        <w:rPr>
          <w:lang w:val="en-US"/>
        </w:rPr>
        <w:t xml:space="preserve"> </w:t>
      </w:r>
      <w:r w:rsidRPr="005A3CD6">
        <w:rPr>
          <w:lang w:val="en-US"/>
        </w:rPr>
        <w:t>terakki</w:t>
      </w:r>
      <w:r w:rsidRPr="00862576">
        <w:rPr>
          <w:lang w:val="en-US"/>
        </w:rPr>
        <w:t xml:space="preserve"> </w:t>
      </w:r>
      <w:r w:rsidRPr="005A3CD6">
        <w:rPr>
          <w:lang w:val="en-US"/>
        </w:rPr>
        <w:t>d</w:t>
      </w:r>
      <w:r w:rsidRPr="00862576">
        <w:rPr>
          <w:lang w:val="en-US"/>
        </w:rPr>
        <w:t>ö</w:t>
      </w:r>
      <w:r w:rsidRPr="005A3CD6">
        <w:rPr>
          <w:lang w:val="en-US"/>
        </w:rPr>
        <w:t>nemi</w:t>
      </w:r>
      <w:r w:rsidRPr="00862576">
        <w:rPr>
          <w:lang w:val="en-US"/>
        </w:rPr>
        <w:t>’</w:t>
      </w:r>
      <w:r w:rsidRPr="005A3CD6">
        <w:rPr>
          <w:lang w:val="en-US"/>
        </w:rPr>
        <w:t>nin</w:t>
      </w:r>
      <w:r w:rsidRPr="00862576">
        <w:rPr>
          <w:lang w:val="en-US"/>
        </w:rPr>
        <w:t xml:space="preserve"> </w:t>
      </w:r>
      <w:r w:rsidRPr="005A3CD6">
        <w:rPr>
          <w:lang w:val="en-US"/>
        </w:rPr>
        <w:t>ulusal</w:t>
      </w:r>
      <w:r w:rsidRPr="00862576">
        <w:rPr>
          <w:lang w:val="en-US"/>
        </w:rPr>
        <w:t xml:space="preserve"> </w:t>
      </w:r>
      <w:r w:rsidRPr="005A3CD6">
        <w:rPr>
          <w:lang w:val="en-US"/>
        </w:rPr>
        <w:t>bankas</w:t>
      </w:r>
      <w:r w:rsidRPr="00862576">
        <w:rPr>
          <w:lang w:val="en-US"/>
        </w:rPr>
        <w:t xml:space="preserve">ı: </w:t>
      </w:r>
      <w:r w:rsidRPr="005A3CD6">
        <w:rPr>
          <w:lang w:val="en-US"/>
        </w:rPr>
        <w:t>Osmanl</w:t>
      </w:r>
      <w:r w:rsidRPr="00862576">
        <w:rPr>
          <w:lang w:val="en-US"/>
        </w:rPr>
        <w:t>ı İ</w:t>
      </w:r>
      <w:r w:rsidRPr="005A3CD6">
        <w:rPr>
          <w:lang w:val="en-US"/>
        </w:rPr>
        <w:t>tibar</w:t>
      </w:r>
      <w:r w:rsidRPr="00862576">
        <w:rPr>
          <w:lang w:val="en-US"/>
        </w:rPr>
        <w:t>-</w:t>
      </w:r>
      <w:r w:rsidRPr="005A3CD6">
        <w:rPr>
          <w:lang w:val="en-US"/>
        </w:rPr>
        <w:t>I</w:t>
      </w:r>
      <w:r w:rsidRPr="00862576">
        <w:rPr>
          <w:lang w:val="en-US"/>
        </w:rPr>
        <w:t xml:space="preserve"> </w:t>
      </w:r>
      <w:r w:rsidRPr="005A3CD6">
        <w:rPr>
          <w:lang w:val="en-US"/>
        </w:rPr>
        <w:t>bankas</w:t>
      </w:r>
      <w:r w:rsidRPr="00862576">
        <w:rPr>
          <w:lang w:val="en-US"/>
        </w:rPr>
        <w:t xml:space="preserve">ı. </w:t>
      </w:r>
      <w:r>
        <w:t xml:space="preserve">Marmara, 2009., s. </w:t>
      </w:r>
      <w:r w:rsidRPr="002867E2">
        <w:t>4</w:t>
      </w:r>
    </w:p>
  </w:footnote>
  <w:footnote w:id="15">
    <w:p w:rsidR="001E6A30" w:rsidRPr="005A3CD6" w:rsidRDefault="001E6A30">
      <w:pPr>
        <w:pStyle w:val="a4"/>
      </w:pPr>
      <w:r>
        <w:rPr>
          <w:rStyle w:val="a6"/>
        </w:rPr>
        <w:footnoteRef/>
      </w:r>
      <w:r w:rsidRPr="002867E2">
        <w:t xml:space="preserve"> </w:t>
      </w:r>
      <w:r>
        <w:t>там же, с</w:t>
      </w:r>
      <w:r w:rsidRPr="005A3CD6">
        <w:t>. 4</w:t>
      </w:r>
    </w:p>
  </w:footnote>
  <w:footnote w:id="16">
    <w:p w:rsidR="001E6A30" w:rsidRDefault="001E6A30">
      <w:pPr>
        <w:pStyle w:val="a4"/>
        <w:rPr>
          <w:rFonts w:cstheme="minorHAnsi"/>
        </w:rPr>
      </w:pPr>
      <w:r>
        <w:rPr>
          <w:rStyle w:val="a6"/>
        </w:rPr>
        <w:footnoteRef/>
      </w:r>
      <w:r>
        <w:t xml:space="preserve"> О</w:t>
      </w:r>
      <w:r w:rsidRPr="002867E2">
        <w:t>дин из договоров Версальско-Вашингтонской системы, создание к</w:t>
      </w:r>
      <w:r>
        <w:t>оторой ознаменовало завершение п</w:t>
      </w:r>
      <w:r w:rsidRPr="002867E2">
        <w:t>ервой мировой войны</w:t>
      </w:r>
      <w:r>
        <w:t xml:space="preserve">. </w:t>
      </w:r>
      <w:r w:rsidRPr="002867E2">
        <w:rPr>
          <w:rFonts w:cstheme="minorHAnsi"/>
          <w:shd w:val="clear" w:color="auto" w:fill="FFFFFF"/>
        </w:rPr>
        <w:t>Подписан</w:t>
      </w:r>
      <w:r w:rsidRPr="002867E2">
        <w:rPr>
          <w:rStyle w:val="apple-converted-space"/>
          <w:rFonts w:cstheme="minorHAnsi"/>
          <w:shd w:val="clear" w:color="auto" w:fill="FFFFFF"/>
        </w:rPr>
        <w:t> </w:t>
      </w:r>
      <w:hyperlink r:id="rId3" w:tooltip="10 августа" w:history="1">
        <w:r w:rsidRPr="002867E2">
          <w:rPr>
            <w:rStyle w:val="ac"/>
            <w:rFonts w:cstheme="minorHAnsi"/>
            <w:color w:val="auto"/>
            <w:u w:val="none"/>
            <w:shd w:val="clear" w:color="auto" w:fill="FFFFFF"/>
          </w:rPr>
          <w:t>10 августа</w:t>
        </w:r>
      </w:hyperlink>
      <w:r w:rsidRPr="002867E2">
        <w:rPr>
          <w:rStyle w:val="apple-converted-space"/>
          <w:rFonts w:cstheme="minorHAnsi"/>
          <w:shd w:val="clear" w:color="auto" w:fill="FFFFFF"/>
        </w:rPr>
        <w:t> </w:t>
      </w:r>
      <w:hyperlink r:id="rId4" w:tooltip="1920 год" w:history="1">
        <w:r w:rsidRPr="002867E2">
          <w:rPr>
            <w:rStyle w:val="ac"/>
            <w:rFonts w:cstheme="minorHAnsi"/>
            <w:color w:val="auto"/>
            <w:u w:val="none"/>
            <w:shd w:val="clear" w:color="auto" w:fill="FFFFFF"/>
          </w:rPr>
          <w:t>1920 года</w:t>
        </w:r>
      </w:hyperlink>
      <w:r w:rsidRPr="002867E2">
        <w:rPr>
          <w:rStyle w:val="apple-converted-space"/>
          <w:rFonts w:cstheme="minorHAnsi"/>
          <w:shd w:val="clear" w:color="auto" w:fill="FFFFFF"/>
        </w:rPr>
        <w:t> </w:t>
      </w:r>
      <w:r w:rsidRPr="002867E2">
        <w:rPr>
          <w:rFonts w:cstheme="minorHAnsi"/>
          <w:shd w:val="clear" w:color="auto" w:fill="FFFFFF"/>
        </w:rPr>
        <w:t>в городе</w:t>
      </w:r>
      <w:r w:rsidRPr="002867E2">
        <w:rPr>
          <w:rStyle w:val="apple-converted-space"/>
          <w:rFonts w:cstheme="minorHAnsi"/>
          <w:shd w:val="clear" w:color="auto" w:fill="FFFFFF"/>
        </w:rPr>
        <w:t> </w:t>
      </w:r>
      <w:hyperlink r:id="rId5" w:tooltip="Севр" w:history="1">
        <w:r w:rsidRPr="002867E2">
          <w:rPr>
            <w:rStyle w:val="ac"/>
            <w:rFonts w:cstheme="minorHAnsi"/>
            <w:color w:val="auto"/>
            <w:u w:val="none"/>
            <w:shd w:val="clear" w:color="auto" w:fill="FFFFFF"/>
          </w:rPr>
          <w:t>Севр</w:t>
        </w:r>
      </w:hyperlink>
      <w:r w:rsidRPr="002867E2">
        <w:rPr>
          <w:rStyle w:val="apple-converted-space"/>
          <w:rFonts w:cstheme="minorHAnsi"/>
          <w:shd w:val="clear" w:color="auto" w:fill="FFFFFF"/>
        </w:rPr>
        <w:t> </w:t>
      </w:r>
      <w:r w:rsidRPr="002867E2">
        <w:rPr>
          <w:rFonts w:cstheme="minorHAnsi"/>
          <w:shd w:val="clear" w:color="auto" w:fill="FFFFFF"/>
        </w:rPr>
        <w:t>(Франция) странами</w:t>
      </w:r>
      <w:r w:rsidRPr="002867E2">
        <w:rPr>
          <w:rStyle w:val="apple-converted-space"/>
          <w:rFonts w:cstheme="minorHAnsi"/>
          <w:shd w:val="clear" w:color="auto" w:fill="FFFFFF"/>
        </w:rPr>
        <w:t> </w:t>
      </w:r>
      <w:hyperlink r:id="rId6" w:history="1">
        <w:r w:rsidRPr="002867E2">
          <w:rPr>
            <w:rStyle w:val="ac"/>
            <w:rFonts w:cstheme="minorHAnsi"/>
            <w:color w:val="auto"/>
            <w:u w:val="none"/>
            <w:shd w:val="clear" w:color="auto" w:fill="FFFFFF"/>
          </w:rPr>
          <w:t>Антанты</w:t>
        </w:r>
      </w:hyperlink>
      <w:r>
        <w:rPr>
          <w:rFonts w:cstheme="minorHAnsi"/>
        </w:rPr>
        <w:t xml:space="preserve"> и</w:t>
      </w:r>
      <w:r>
        <w:rPr>
          <w:rFonts w:ascii="Arial" w:hAnsi="Arial" w:cs="Arial"/>
          <w:color w:val="222222"/>
          <w:sz w:val="21"/>
          <w:szCs w:val="21"/>
          <w:shd w:val="clear" w:color="auto" w:fill="FFFFFF"/>
        </w:rPr>
        <w:t xml:space="preserve"> </w:t>
      </w:r>
      <w:r w:rsidRPr="002867E2">
        <w:rPr>
          <w:rFonts w:cstheme="minorHAnsi"/>
          <w:color w:val="222222"/>
          <w:shd w:val="clear" w:color="auto" w:fill="FFFFFF"/>
        </w:rPr>
        <w:t>правительством</w:t>
      </w:r>
      <w:r w:rsidRPr="002867E2">
        <w:rPr>
          <w:rStyle w:val="apple-converted-space"/>
          <w:rFonts w:cstheme="minorHAnsi"/>
          <w:color w:val="222222"/>
          <w:shd w:val="clear" w:color="auto" w:fill="FFFFFF"/>
        </w:rPr>
        <w:t> </w:t>
      </w:r>
      <w:hyperlink r:id="rId7" w:tooltip="Османская империя" w:history="1">
        <w:r w:rsidRPr="004A522A">
          <w:rPr>
            <w:rStyle w:val="ac"/>
            <w:rFonts w:cstheme="minorHAnsi"/>
            <w:color w:val="auto"/>
            <w:u w:val="none"/>
            <w:shd w:val="clear" w:color="auto" w:fill="FFFFFF"/>
          </w:rPr>
          <w:t>Османской империи</w:t>
        </w:r>
      </w:hyperlink>
      <w:r w:rsidRPr="004A522A">
        <w:rPr>
          <w:rFonts w:cstheme="minorHAnsi"/>
        </w:rPr>
        <w:t xml:space="preserve">. </w:t>
      </w:r>
    </w:p>
    <w:p w:rsidR="001E6A30" w:rsidRPr="002867E2" w:rsidRDefault="001E6A30">
      <w:pPr>
        <w:pStyle w:val="a4"/>
        <w:rPr>
          <w:rFonts w:cstheme="minorHAnsi"/>
        </w:rPr>
      </w:pPr>
      <w:r w:rsidRPr="001E4B84">
        <w:rPr>
          <w:rFonts w:cstheme="minorHAnsi"/>
        </w:rPr>
        <w:t>Севрский мирный договор (Севр, 10 августа 1920 г.)</w:t>
      </w:r>
      <w:r>
        <w:rPr>
          <w:rFonts w:cstheme="minorHAnsi"/>
        </w:rPr>
        <w:t xml:space="preserve"> См. </w:t>
      </w:r>
      <w:hyperlink r:id="rId8" w:anchor="8" w:history="1">
        <w:r w:rsidRPr="00B76F9E">
          <w:rPr>
            <w:rStyle w:val="ac"/>
            <w:rFonts w:cstheme="minorHAnsi"/>
          </w:rPr>
          <w:t>http://www.studfiles.ru/preview/6062980/page:4/#8</w:t>
        </w:r>
      </w:hyperlink>
      <w:r>
        <w:rPr>
          <w:rFonts w:cstheme="minorHAnsi"/>
        </w:rPr>
        <w:t xml:space="preserve"> (Дата обращения: 26.05.2017)</w:t>
      </w:r>
    </w:p>
  </w:footnote>
  <w:footnote w:id="17">
    <w:p w:rsidR="001E6A30" w:rsidRDefault="001E6A30">
      <w:pPr>
        <w:pStyle w:val="a4"/>
      </w:pPr>
      <w:r>
        <w:rPr>
          <w:rStyle w:val="a6"/>
        </w:rPr>
        <w:footnoteRef/>
      </w:r>
      <w:r>
        <w:t xml:space="preserve"> </w:t>
      </w:r>
      <w:r w:rsidRPr="0098667A">
        <w:t>Алибеков И.В. «Государственный капитализм в Турции»</w:t>
      </w:r>
      <w:r>
        <w:t>.</w:t>
      </w:r>
    </w:p>
  </w:footnote>
  <w:footnote w:id="18">
    <w:p w:rsidR="001E6A30" w:rsidRDefault="001E6A30">
      <w:pPr>
        <w:pStyle w:val="a4"/>
      </w:pPr>
      <w:r>
        <w:rPr>
          <w:rStyle w:val="a6"/>
        </w:rPr>
        <w:footnoteRef/>
      </w:r>
      <w:r>
        <w:t xml:space="preserve"> </w:t>
      </w:r>
      <w:r w:rsidRPr="0098667A">
        <w:t>Иванов С.М. «Османская империя в</w:t>
      </w:r>
      <w:r>
        <w:t xml:space="preserve"> мировой экономической системе».</w:t>
      </w:r>
    </w:p>
  </w:footnote>
  <w:footnote w:id="19">
    <w:p w:rsidR="001E6A30" w:rsidRDefault="001E6A30">
      <w:pPr>
        <w:pStyle w:val="a4"/>
      </w:pPr>
      <w:r>
        <w:rPr>
          <w:rStyle w:val="a6"/>
        </w:rPr>
        <w:footnoteRef/>
      </w:r>
      <w:r>
        <w:t xml:space="preserve"> </w:t>
      </w:r>
      <w:r w:rsidRPr="0098667A">
        <w:t xml:space="preserve">Киреев  Н.Г. «История этатизма в </w:t>
      </w:r>
      <w:r>
        <w:t>Турции», «История Турции XX в.».</w:t>
      </w:r>
    </w:p>
  </w:footnote>
  <w:footnote w:id="20">
    <w:p w:rsidR="001E6A30" w:rsidRDefault="001E6A30">
      <w:pPr>
        <w:pStyle w:val="a4"/>
      </w:pPr>
      <w:r>
        <w:rPr>
          <w:rStyle w:val="a6"/>
        </w:rPr>
        <w:footnoteRef/>
      </w:r>
      <w:r>
        <w:t xml:space="preserve"> </w:t>
      </w:r>
      <w:r w:rsidRPr="0098667A">
        <w:t>Новичев А.Д. «Очерки эко</w:t>
      </w:r>
      <w:r>
        <w:t>номики Турции до мировой войны».</w:t>
      </w:r>
    </w:p>
  </w:footnote>
  <w:footnote w:id="21">
    <w:p w:rsidR="001E6A30" w:rsidRDefault="001E6A30">
      <w:pPr>
        <w:pStyle w:val="a4"/>
      </w:pPr>
      <w:r>
        <w:rPr>
          <w:rStyle w:val="a6"/>
        </w:rPr>
        <w:footnoteRef/>
      </w:r>
      <w:r>
        <w:t xml:space="preserve"> </w:t>
      </w:r>
      <w:r w:rsidRPr="0098667A">
        <w:t>Розалиев Ю.Н. «Особенности</w:t>
      </w:r>
      <w:r>
        <w:t xml:space="preserve"> развития капитализма в Турции».</w:t>
      </w:r>
    </w:p>
  </w:footnote>
  <w:footnote w:id="22">
    <w:p w:rsidR="001E6A30" w:rsidRDefault="001E6A30">
      <w:pPr>
        <w:pStyle w:val="a4"/>
      </w:pPr>
      <w:r>
        <w:rPr>
          <w:rStyle w:val="a6"/>
        </w:rPr>
        <w:footnoteRef/>
      </w:r>
      <w:r>
        <w:t xml:space="preserve"> </w:t>
      </w:r>
      <w:r w:rsidRPr="0098667A">
        <w:t>Уразова Е.И. «Эконом</w:t>
      </w:r>
      <w:r>
        <w:t>ика Турции от этатизма к рынку».</w:t>
      </w:r>
    </w:p>
  </w:footnote>
  <w:footnote w:id="23">
    <w:p w:rsidR="001E6A30" w:rsidRDefault="001E6A30">
      <w:pPr>
        <w:pStyle w:val="a4"/>
      </w:pPr>
      <w:r>
        <w:rPr>
          <w:rStyle w:val="a6"/>
        </w:rPr>
        <w:footnoteRef/>
      </w:r>
      <w:r>
        <w:t xml:space="preserve"> Жевелева А.В. </w:t>
      </w:r>
      <w:r w:rsidRPr="00781BC7">
        <w:t>«Развитие частного предпринимательства в ходе модернизационных пр</w:t>
      </w:r>
      <w:r>
        <w:t>оцессов в Турции 1914-1960 гг.»;</w:t>
      </w:r>
    </w:p>
  </w:footnote>
  <w:footnote w:id="24">
    <w:p w:rsidR="001E6A30" w:rsidRPr="0098667A" w:rsidRDefault="001E6A30">
      <w:pPr>
        <w:pStyle w:val="a4"/>
        <w:rPr>
          <w:lang w:val="en-US"/>
        </w:rPr>
      </w:pPr>
      <w:r>
        <w:rPr>
          <w:rStyle w:val="a6"/>
        </w:rPr>
        <w:footnoteRef/>
      </w:r>
      <w:r w:rsidRPr="0098667A">
        <w:rPr>
          <w:lang w:val="en-US"/>
        </w:rPr>
        <w:t xml:space="preserve"> Cemal Kutay . «Celal Bayar»;</w:t>
      </w:r>
    </w:p>
  </w:footnote>
  <w:footnote w:id="25">
    <w:p w:rsidR="001E6A30" w:rsidRPr="0098667A" w:rsidRDefault="001E6A30">
      <w:pPr>
        <w:pStyle w:val="a4"/>
        <w:rPr>
          <w:lang w:val="en-US"/>
        </w:rPr>
      </w:pPr>
      <w:r>
        <w:rPr>
          <w:rStyle w:val="a6"/>
        </w:rPr>
        <w:footnoteRef/>
      </w:r>
      <w:r w:rsidRPr="0098667A">
        <w:rPr>
          <w:lang w:val="en-US"/>
        </w:rPr>
        <w:t xml:space="preserve"> Oktar Suat «Ittihat ve terakki dönemi’nin ulusal ban</w:t>
      </w:r>
      <w:r>
        <w:rPr>
          <w:lang w:val="en-US"/>
        </w:rPr>
        <w:t>kası: Osmanlı İtibar-I bankası»</w:t>
      </w:r>
      <w:r w:rsidRPr="0098667A">
        <w:rPr>
          <w:lang w:val="en-US"/>
        </w:rPr>
        <w:t>.</w:t>
      </w:r>
    </w:p>
  </w:footnote>
  <w:footnote w:id="26">
    <w:p w:rsidR="001E6A30" w:rsidRPr="002928CB" w:rsidRDefault="001E6A30">
      <w:pPr>
        <w:pStyle w:val="a4"/>
        <w:rPr>
          <w:lang w:val="en-US"/>
        </w:rPr>
      </w:pPr>
      <w:r>
        <w:rPr>
          <w:rStyle w:val="a6"/>
        </w:rPr>
        <w:footnoteRef/>
      </w:r>
      <w:r w:rsidRPr="0098667A">
        <w:rPr>
          <w:lang w:val="en-US"/>
        </w:rPr>
        <w:t xml:space="preserve"> Zafer Toprak . «Türkiye</w:t>
      </w:r>
      <w:r>
        <w:rPr>
          <w:lang w:val="en-US"/>
        </w:rPr>
        <w:t>’de «Milli İktisat (1908-1918)»</w:t>
      </w:r>
      <w:r w:rsidRPr="002928CB">
        <w:rPr>
          <w:lang w:val="en-US"/>
        </w:rPr>
        <w:t>.</w:t>
      </w:r>
    </w:p>
  </w:footnote>
  <w:footnote w:id="27">
    <w:p w:rsidR="001E6A30" w:rsidRPr="00177E2A" w:rsidRDefault="001E6A30">
      <w:pPr>
        <w:pStyle w:val="a4"/>
        <w:rPr>
          <w:lang w:val="en-US"/>
        </w:rPr>
      </w:pPr>
      <w:r>
        <w:rPr>
          <w:rStyle w:val="a6"/>
        </w:rPr>
        <w:footnoteRef/>
      </w:r>
      <w:r w:rsidRPr="00177127">
        <w:rPr>
          <w:lang w:val="en-US"/>
        </w:rPr>
        <w:t xml:space="preserve"> </w:t>
      </w:r>
      <w:r w:rsidRPr="00177E2A">
        <w:rPr>
          <w:lang w:val="en-US"/>
        </w:rPr>
        <w:t xml:space="preserve">Kepenek Y, Yentürk N. «Türkiye Ekonomisi». </w:t>
      </w:r>
    </w:p>
  </w:footnote>
  <w:footnote w:id="28">
    <w:p w:rsidR="001E6A30" w:rsidRPr="002928CB" w:rsidRDefault="001E6A30">
      <w:pPr>
        <w:pStyle w:val="a4"/>
        <w:rPr>
          <w:lang w:val="en-US"/>
        </w:rPr>
      </w:pPr>
      <w:r>
        <w:rPr>
          <w:rStyle w:val="a6"/>
        </w:rPr>
        <w:footnoteRef/>
      </w:r>
      <w:r w:rsidRPr="00177E2A">
        <w:rPr>
          <w:lang w:val="en-US"/>
        </w:rPr>
        <w:t xml:space="preserve"> Uygur Kocabaşoğlu. </w:t>
      </w:r>
      <w:r w:rsidRPr="002928CB">
        <w:rPr>
          <w:lang w:val="en-US"/>
        </w:rPr>
        <w:t xml:space="preserve">«Türkiye İş Bankası tarihi». </w:t>
      </w:r>
    </w:p>
  </w:footnote>
  <w:footnote w:id="29">
    <w:p w:rsidR="001E6A30" w:rsidRPr="00EE37FE" w:rsidRDefault="001E6A30">
      <w:pPr>
        <w:pStyle w:val="a4"/>
        <w:rPr>
          <w:rFonts w:cstheme="minorHAnsi"/>
        </w:rPr>
      </w:pPr>
      <w:r>
        <w:rPr>
          <w:rStyle w:val="a6"/>
        </w:rPr>
        <w:footnoteRef/>
      </w:r>
      <w:r>
        <w:t xml:space="preserve"> </w:t>
      </w:r>
      <w:r w:rsidRPr="00EE37FE">
        <w:t>Розалиев Ю.Н.</w:t>
      </w:r>
      <w:r>
        <w:t xml:space="preserve"> </w:t>
      </w:r>
      <w:r w:rsidRPr="00EE37FE">
        <w:rPr>
          <w:rFonts w:cstheme="minorHAnsi"/>
        </w:rPr>
        <w:t xml:space="preserve">Особенности развития капитализма в Турции (1923 </w:t>
      </w:r>
      <w:r w:rsidRPr="00BE14E2">
        <w:rPr>
          <w:rFonts w:cstheme="minorHAnsi"/>
        </w:rPr>
        <w:t>– 1960 гг.). М., 1962, с. 5</w:t>
      </w:r>
    </w:p>
  </w:footnote>
  <w:footnote w:id="30">
    <w:p w:rsidR="001E6A30" w:rsidRDefault="001E6A30">
      <w:pPr>
        <w:pStyle w:val="a4"/>
      </w:pPr>
      <w:r>
        <w:rPr>
          <w:rStyle w:val="a6"/>
        </w:rPr>
        <w:footnoteRef/>
      </w:r>
      <w:r>
        <w:t xml:space="preserve"> Жуков К.</w:t>
      </w:r>
      <w:r w:rsidRPr="00EE37FE">
        <w:t xml:space="preserve">А. Россия и Ближний </w:t>
      </w:r>
      <w:r w:rsidRPr="00BE14E2">
        <w:t>Восток. СПб., 2014, с. 62</w:t>
      </w:r>
    </w:p>
  </w:footnote>
  <w:footnote w:id="31">
    <w:p w:rsidR="001E6A30" w:rsidRDefault="001E6A30">
      <w:pPr>
        <w:pStyle w:val="a4"/>
      </w:pPr>
      <w:r>
        <w:rPr>
          <w:rStyle w:val="a6"/>
        </w:rPr>
        <w:footnoteRef/>
      </w:r>
      <w:r>
        <w:t xml:space="preserve"> Вдовченко Д.</w:t>
      </w:r>
      <w:r w:rsidRPr="00DE014E">
        <w:t>И. Национальная буржуазия Турции. М.</w:t>
      </w:r>
      <w:r>
        <w:t>, 1962, с. 7</w:t>
      </w:r>
    </w:p>
  </w:footnote>
  <w:footnote w:id="32">
    <w:p w:rsidR="001E6A30" w:rsidRDefault="001E6A30">
      <w:pPr>
        <w:pStyle w:val="a4"/>
      </w:pPr>
      <w:r>
        <w:rPr>
          <w:rStyle w:val="a6"/>
        </w:rPr>
        <w:footnoteRef/>
      </w:r>
      <w:r>
        <w:t xml:space="preserve"> </w:t>
      </w:r>
      <w:r w:rsidRPr="004F3DA9">
        <w:t xml:space="preserve">Торговый бюллетень </w:t>
      </w:r>
      <w:r>
        <w:t>Торгпредства СССР в Турции. 1925</w:t>
      </w:r>
      <w:r w:rsidRPr="004F3DA9">
        <w:t xml:space="preserve">, </w:t>
      </w:r>
      <w:r>
        <w:t>октябрь, с. 15-18</w:t>
      </w:r>
    </w:p>
  </w:footnote>
  <w:footnote w:id="33">
    <w:p w:rsidR="001E6A30" w:rsidRDefault="001E6A30">
      <w:pPr>
        <w:pStyle w:val="a4"/>
      </w:pPr>
      <w:r>
        <w:rPr>
          <w:rStyle w:val="a6"/>
        </w:rPr>
        <w:footnoteRef/>
      </w:r>
      <w:r>
        <w:t xml:space="preserve"> там же, с.15-18 </w:t>
      </w:r>
    </w:p>
  </w:footnote>
  <w:footnote w:id="34">
    <w:p w:rsidR="001E6A30" w:rsidRDefault="001E6A30" w:rsidP="00C918B3">
      <w:pPr>
        <w:pStyle w:val="a4"/>
        <w:jc w:val="both"/>
      </w:pPr>
      <w:r>
        <w:rPr>
          <w:rStyle w:val="a6"/>
        </w:rPr>
        <w:footnoteRef/>
      </w:r>
      <w:r>
        <w:t xml:space="preserve"> Вдовченко Д.И. Нац. Бур. Тур</w:t>
      </w:r>
      <w:r w:rsidRPr="00042647">
        <w:t>. М., 1962, с.</w:t>
      </w:r>
      <w:r>
        <w:t xml:space="preserve"> 8</w:t>
      </w:r>
    </w:p>
  </w:footnote>
  <w:footnote w:id="35">
    <w:p w:rsidR="001E6A30" w:rsidRDefault="001E6A30" w:rsidP="00C918B3">
      <w:pPr>
        <w:pStyle w:val="a4"/>
        <w:jc w:val="both"/>
      </w:pPr>
      <w:r>
        <w:rPr>
          <w:rStyle w:val="a6"/>
        </w:rPr>
        <w:footnoteRef/>
      </w:r>
      <w:r>
        <w:t xml:space="preserve"> </w:t>
      </w:r>
      <w:r w:rsidRPr="001C0D11">
        <w:t xml:space="preserve">20 декабря 1881 г. </w:t>
      </w:r>
      <w:r>
        <w:t xml:space="preserve">был учрежден </w:t>
      </w:r>
      <w:r w:rsidRPr="001C0D11">
        <w:t xml:space="preserve">Управление администрации Оттоманского долга. Эта организация получила право с помощью собственного аппарата собирать в различных районах Османской империи ряд государственных налогов и пошлин, переданных </w:t>
      </w:r>
      <w:r>
        <w:t>правительстве в его</w:t>
      </w:r>
      <w:r w:rsidRPr="001C0D11">
        <w:t xml:space="preserve"> распоряжение с целью обеспечения выплаты по внешнему долгу страны</w:t>
      </w:r>
      <w:r>
        <w:t>.</w:t>
      </w:r>
    </w:p>
  </w:footnote>
  <w:footnote w:id="36">
    <w:p w:rsidR="001E6A30" w:rsidRDefault="001E6A30">
      <w:pPr>
        <w:pStyle w:val="a4"/>
      </w:pPr>
      <w:r>
        <w:rPr>
          <w:rStyle w:val="a6"/>
        </w:rPr>
        <w:footnoteRef/>
      </w:r>
      <w:r>
        <w:t xml:space="preserve"> </w:t>
      </w:r>
      <w:r w:rsidRPr="007E49EE">
        <w:t>Англия, активно развивавшая торговые отношения с Османской империей, еще в 1836 г. намеревалась основать на турецких землях банк. В 1838 г. консул Англии в Бурсе Сэндисон передал Мустафе Решиду-паше предложение фирмы «Рид, Ирвинг и Co» о создании банка, а двумя годами позже министру торговли Фетхи-паше поступило предложение об учреждении банка под названием «General Bank of Constantinople». Тогда же с аналогичным предложением выступил представитель французского капитала господин Мосйо Косте. В 1842 г. при участии шведского капитала начал работу банк в Смирне, но в том же году он был закрыт под предлогом того, что не было получено надлежащее разрешение от правительства. Неудачей через два года завершилась, и инициатива коммерсантов из Лондона и Ливерпуля открыть в Смирне Коммерческий банк. После ликвидации Банка Стамбула (Bank-ı Dersaadet) в Порту последовательно поступали предложения об учреждении Османского банка (1853 г.), Британского и восточного банка Константинополя (1855 г.) и Имперского банка (1856 г.). Все эти проекты, предполагавшие предоставление широких привилегий, были отвергнуты. В конце концов, одобрение Порты получил проект банка, представляющего торговые интересы Англии. Османский банк, основанный изначально как торговый банк с платежной и дисконтной функциями, вскоре стал государственным банком и получил название «Bank-ı Osmani-i Şahane». Банк открыл филиалы в Измире, Салониках, Бейруте и Галате и, помимо проведения торговых сделок, стал предоставлять кредиты правительству и посредничать в международных заемных операциях. По мере проведения реформ Танзимата финансовая система Османской империи приобретала все более сложный и запутанный характер. С целью навести порядок в финансах Порта приняла решение о создании банка европейского образца. В течение десятка лет османское правительство пыталось решить эту задачу с опорой исключительно на местный капитал. Осознав бесперспективность такого подхода, Порта начала привлекать европейский капитал. Так, в 1863 г. к английскому капиталу Османского банка была присоединена доля французского капитала, и обновленный банк с англо-французским капиталом получил, как было указано выше, название «Bank-ı Osmani-i Şahane» и статус государственного банка Османской империи.</w:t>
      </w:r>
    </w:p>
  </w:footnote>
  <w:footnote w:id="37">
    <w:p w:rsidR="001E6A30" w:rsidRDefault="001E6A30" w:rsidP="00C918B3">
      <w:pPr>
        <w:pStyle w:val="a4"/>
        <w:jc w:val="both"/>
      </w:pPr>
      <w:r>
        <w:rPr>
          <w:rStyle w:val="a6"/>
        </w:rPr>
        <w:footnoteRef/>
      </w:r>
      <w:r>
        <w:t xml:space="preserve"> </w:t>
      </w:r>
      <w:r w:rsidRPr="001F0F5E">
        <w:t>Бененсон М. Финансовая политика Турции // Экономический Вестник Закавказ</w:t>
      </w:r>
      <w:r>
        <w:t>ья. №19.</w:t>
      </w:r>
    </w:p>
    <w:p w:rsidR="001E6A30" w:rsidRDefault="001E6A30" w:rsidP="00C918B3">
      <w:pPr>
        <w:pStyle w:val="a4"/>
        <w:jc w:val="both"/>
      </w:pPr>
      <w:r>
        <w:t>, Октябрь 1925, с. 122-123</w:t>
      </w:r>
      <w:r w:rsidRPr="001F0F5E">
        <w:t xml:space="preserve"> </w:t>
      </w:r>
    </w:p>
  </w:footnote>
  <w:footnote w:id="38">
    <w:p w:rsidR="001E6A30" w:rsidRDefault="001E6A30" w:rsidP="00177E2A">
      <w:pPr>
        <w:pStyle w:val="a4"/>
        <w:jc w:val="both"/>
      </w:pPr>
      <w:r>
        <w:rPr>
          <w:rStyle w:val="a6"/>
        </w:rPr>
        <w:footnoteRef/>
      </w:r>
      <w:r>
        <w:t xml:space="preserve"> Бененсон М. Финансовая политика Турции // Экономический Вестник Закавказья. №19.</w:t>
      </w:r>
    </w:p>
    <w:p w:rsidR="001E6A30" w:rsidRDefault="001E6A30" w:rsidP="00177E2A">
      <w:pPr>
        <w:pStyle w:val="a4"/>
        <w:jc w:val="both"/>
      </w:pPr>
      <w:r>
        <w:t>, Октябрь 1925, с. 123</w:t>
      </w:r>
    </w:p>
  </w:footnote>
  <w:footnote w:id="39">
    <w:p w:rsidR="001E6A30" w:rsidRDefault="001E6A30">
      <w:pPr>
        <w:pStyle w:val="a4"/>
      </w:pPr>
      <w:r>
        <w:rPr>
          <w:rStyle w:val="a6"/>
        </w:rPr>
        <w:footnoteRef/>
      </w:r>
      <w:r>
        <w:t xml:space="preserve"> </w:t>
      </w:r>
      <w:r w:rsidRPr="00B715E5">
        <w:t>Uygur</w:t>
      </w:r>
      <w:r w:rsidRPr="00177127">
        <w:t xml:space="preserve"> Kocabaşoğlu</w:t>
      </w:r>
      <w:r w:rsidRPr="00B715E5">
        <w:t>. Türkiye İş Bankası tarihi.</w:t>
      </w:r>
      <w:r>
        <w:t xml:space="preserve"> </w:t>
      </w:r>
      <w:r w:rsidRPr="00B715E5">
        <w:t>İstanbul, 20</w:t>
      </w:r>
      <w:r>
        <w:t xml:space="preserve">01, </w:t>
      </w:r>
      <w:r>
        <w:rPr>
          <w:lang w:val="en-US"/>
        </w:rPr>
        <w:t>s</w:t>
      </w:r>
      <w:r w:rsidRPr="00874311">
        <w:t xml:space="preserve">. </w:t>
      </w:r>
      <w:r>
        <w:t xml:space="preserve">19-20 </w:t>
      </w:r>
    </w:p>
  </w:footnote>
  <w:footnote w:id="40">
    <w:p w:rsidR="001E6A30" w:rsidRPr="0004049F" w:rsidRDefault="001E6A30">
      <w:pPr>
        <w:pStyle w:val="a4"/>
        <w:rPr>
          <w:lang w:val="tr-TR"/>
        </w:rPr>
      </w:pPr>
      <w:r>
        <w:rPr>
          <w:rStyle w:val="a6"/>
        </w:rPr>
        <w:footnoteRef/>
      </w:r>
      <w:r>
        <w:t xml:space="preserve"> </w:t>
      </w:r>
      <w:r w:rsidRPr="00177E2A">
        <w:rPr>
          <w:rFonts w:cstheme="minorHAnsi"/>
        </w:rPr>
        <w:t xml:space="preserve">Киреев Н.Г. История Турции </w:t>
      </w:r>
      <w:r w:rsidRPr="00177E2A">
        <w:rPr>
          <w:rFonts w:cstheme="minorHAnsi"/>
          <w:lang w:val="en-US"/>
        </w:rPr>
        <w:t>XX</w:t>
      </w:r>
      <w:r w:rsidRPr="00177E2A">
        <w:rPr>
          <w:rFonts w:cstheme="minorHAnsi"/>
        </w:rPr>
        <w:t xml:space="preserve"> век. М., 2007, с. 158</w:t>
      </w:r>
    </w:p>
  </w:footnote>
  <w:footnote w:id="41">
    <w:p w:rsidR="001E6A30" w:rsidRDefault="001E6A30">
      <w:pPr>
        <w:pStyle w:val="a4"/>
      </w:pPr>
      <w:r>
        <w:rPr>
          <w:rStyle w:val="a6"/>
        </w:rPr>
        <w:footnoteRef/>
      </w:r>
      <w:r>
        <w:t xml:space="preserve"> там же, с. 91</w:t>
      </w:r>
    </w:p>
  </w:footnote>
  <w:footnote w:id="42">
    <w:p w:rsidR="001E6A30" w:rsidRPr="00374A65" w:rsidRDefault="001E6A30">
      <w:pPr>
        <w:pStyle w:val="a4"/>
        <w:rPr>
          <w:rFonts w:cstheme="minorHAnsi"/>
        </w:rPr>
      </w:pPr>
      <w:r>
        <w:rPr>
          <w:rStyle w:val="a6"/>
        </w:rPr>
        <w:footnoteRef/>
      </w:r>
      <w:r>
        <w:t xml:space="preserve"> </w:t>
      </w:r>
      <w:r w:rsidRPr="00374A65">
        <w:rPr>
          <w:rFonts w:cstheme="minorHAnsi"/>
        </w:rPr>
        <w:t>Лозаннская конференция была организована  20 ноября 1922 г. в городе Лозанне (Швейцария) по инициативу Великобритании, Франции и Италии с целью заключить мирный договор с новым Турецким правительством.</w:t>
      </w:r>
    </w:p>
  </w:footnote>
  <w:footnote w:id="43">
    <w:p w:rsidR="001E6A30" w:rsidRDefault="001E6A30">
      <w:pPr>
        <w:pStyle w:val="a4"/>
      </w:pPr>
      <w:r>
        <w:rPr>
          <w:rStyle w:val="a6"/>
        </w:rPr>
        <w:footnoteRef/>
      </w:r>
      <w:r>
        <w:t xml:space="preserve"> </w:t>
      </w:r>
      <w:r w:rsidRPr="00374A65">
        <w:t>Мустафа Исмет-паша</w:t>
      </w:r>
      <w:r>
        <w:t xml:space="preserve"> (1884-1973), </w:t>
      </w:r>
      <w:r w:rsidRPr="00374A65">
        <w:t>турецкий военачальник и государственный деятель, второй президент Турции</w:t>
      </w:r>
      <w:r>
        <w:t xml:space="preserve"> (1938—1950), преемник Ататюрка.</w:t>
      </w:r>
    </w:p>
  </w:footnote>
  <w:footnote w:id="44">
    <w:p w:rsidR="001E6A30" w:rsidRDefault="001E6A30">
      <w:pPr>
        <w:pStyle w:val="a4"/>
      </w:pPr>
      <w:r>
        <w:rPr>
          <w:rStyle w:val="a6"/>
        </w:rPr>
        <w:footnoteRef/>
      </w:r>
      <w:r>
        <w:t xml:space="preserve"> Киреев Н.Г. История</w:t>
      </w:r>
      <w:r w:rsidRPr="001F0F5E">
        <w:t xml:space="preserve"> Ту</w:t>
      </w:r>
      <w:r>
        <w:t>рции XX в. М., 2007, с. 153</w:t>
      </w:r>
    </w:p>
  </w:footnote>
  <w:footnote w:id="45">
    <w:p w:rsidR="001E6A30" w:rsidRDefault="001E6A30">
      <w:pPr>
        <w:pStyle w:val="a4"/>
      </w:pPr>
      <w:r>
        <w:rPr>
          <w:rStyle w:val="a6"/>
        </w:rPr>
        <w:footnoteRef/>
      </w:r>
      <w:r>
        <w:t xml:space="preserve"> там же, с.154</w:t>
      </w:r>
    </w:p>
  </w:footnote>
  <w:footnote w:id="46">
    <w:p w:rsidR="001E6A30" w:rsidRDefault="001E6A30">
      <w:pPr>
        <w:pStyle w:val="a4"/>
      </w:pPr>
      <w:r>
        <w:rPr>
          <w:rStyle w:val="a6"/>
        </w:rPr>
        <w:footnoteRef/>
      </w:r>
      <w:r>
        <w:t xml:space="preserve"> Алибеков И.</w:t>
      </w:r>
      <w:r w:rsidRPr="00490128">
        <w:t>В. Государ</w:t>
      </w:r>
      <w:r>
        <w:t>ственный капитализм в Турции. М.,</w:t>
      </w:r>
      <w:r w:rsidRPr="00490128">
        <w:t xml:space="preserve"> 1966</w:t>
      </w:r>
      <w:r>
        <w:t>, с. 16</w:t>
      </w:r>
    </w:p>
  </w:footnote>
  <w:footnote w:id="47">
    <w:p w:rsidR="001E6A30" w:rsidRDefault="001E6A30">
      <w:pPr>
        <w:pStyle w:val="a4"/>
      </w:pPr>
      <w:r>
        <w:rPr>
          <w:rStyle w:val="a6"/>
        </w:rPr>
        <w:footnoteRef/>
      </w:r>
      <w:r>
        <w:t xml:space="preserve"> там же, с. 16</w:t>
      </w:r>
    </w:p>
  </w:footnote>
  <w:footnote w:id="48">
    <w:p w:rsidR="001E6A30" w:rsidRDefault="001E6A30">
      <w:pPr>
        <w:pStyle w:val="a4"/>
      </w:pPr>
      <w:r>
        <w:rPr>
          <w:rStyle w:val="a6"/>
        </w:rPr>
        <w:footnoteRef/>
      </w:r>
      <w:r>
        <w:t xml:space="preserve"> </w:t>
      </w:r>
      <w:r w:rsidRPr="00490128">
        <w:t>Орешкова С.Ф. Очерк</w:t>
      </w:r>
      <w:r>
        <w:t>и истории Турции М., 1983, с. 176-177</w:t>
      </w:r>
    </w:p>
  </w:footnote>
  <w:footnote w:id="49">
    <w:p w:rsidR="001E6A30" w:rsidRDefault="001E6A30">
      <w:pPr>
        <w:pStyle w:val="a4"/>
      </w:pPr>
      <w:r>
        <w:rPr>
          <w:rStyle w:val="a6"/>
        </w:rPr>
        <w:footnoteRef/>
      </w:r>
      <w:r>
        <w:t xml:space="preserve"> Османская империя в </w:t>
      </w:r>
      <w:r w:rsidRPr="0036085D">
        <w:t>1854 г. сделала первый заем у Англии и Франции.</w:t>
      </w:r>
    </w:p>
  </w:footnote>
  <w:footnote w:id="50">
    <w:p w:rsidR="001E6A30" w:rsidRDefault="001E6A30">
      <w:pPr>
        <w:pStyle w:val="a4"/>
      </w:pPr>
      <w:r>
        <w:rPr>
          <w:rStyle w:val="a6"/>
        </w:rPr>
        <w:footnoteRef/>
      </w:r>
      <w:r>
        <w:t xml:space="preserve"> Миллер А.</w:t>
      </w:r>
      <w:r w:rsidRPr="00490128">
        <w:t>Ф. Кемаль Ататюрк.</w:t>
      </w:r>
      <w:r>
        <w:t xml:space="preserve"> Избранные речи и выступления. М., 1966,</w:t>
      </w:r>
      <w:r w:rsidRPr="00490128">
        <w:t xml:space="preserve"> с.</w:t>
      </w:r>
      <w:r>
        <w:t xml:space="preserve"> 267-280</w:t>
      </w:r>
    </w:p>
  </w:footnote>
  <w:footnote w:id="51">
    <w:p w:rsidR="001E6A30" w:rsidRDefault="001E6A30">
      <w:pPr>
        <w:pStyle w:val="a4"/>
      </w:pPr>
      <w:r>
        <w:rPr>
          <w:rStyle w:val="a6"/>
        </w:rPr>
        <w:footnoteRef/>
      </w:r>
      <w:r>
        <w:t xml:space="preserve"> </w:t>
      </w:r>
      <w:r w:rsidRPr="00490128">
        <w:t>Киреев Н.Г. История</w:t>
      </w:r>
      <w:r>
        <w:t xml:space="preserve"> Турции XX век. М., 2007, с. 178</w:t>
      </w:r>
    </w:p>
  </w:footnote>
  <w:footnote w:id="52">
    <w:p w:rsidR="001E6A30" w:rsidRDefault="001E6A30">
      <w:pPr>
        <w:pStyle w:val="a4"/>
      </w:pPr>
      <w:r>
        <w:rPr>
          <w:rStyle w:val="a6"/>
        </w:rPr>
        <w:footnoteRef/>
      </w:r>
      <w:r>
        <w:t xml:space="preserve"> Розалиев Ю.</w:t>
      </w:r>
      <w:r w:rsidRPr="00CD625C">
        <w:t>Н. Экономическая</w:t>
      </w:r>
      <w:r>
        <w:t xml:space="preserve"> история Турецкой Республики. М., 1980, </w:t>
      </w:r>
      <w:r w:rsidRPr="00CD625C">
        <w:t>с.</w:t>
      </w:r>
      <w:r>
        <w:t xml:space="preserve"> 81</w:t>
      </w:r>
    </w:p>
  </w:footnote>
  <w:footnote w:id="53">
    <w:p w:rsidR="001E6A30" w:rsidRDefault="001E6A30">
      <w:pPr>
        <w:pStyle w:val="a4"/>
      </w:pPr>
      <w:r>
        <w:rPr>
          <w:rStyle w:val="a6"/>
        </w:rPr>
        <w:footnoteRef/>
      </w:r>
      <w:r>
        <w:t xml:space="preserve"> там же, с. 82</w:t>
      </w:r>
    </w:p>
  </w:footnote>
  <w:footnote w:id="54">
    <w:p w:rsidR="001E6A30" w:rsidRDefault="001E6A30">
      <w:pPr>
        <w:pStyle w:val="a4"/>
      </w:pPr>
      <w:r>
        <w:rPr>
          <w:rStyle w:val="a6"/>
        </w:rPr>
        <w:footnoteRef/>
      </w:r>
      <w:r>
        <w:t xml:space="preserve"> Киреев Н.Г. Ист. Тур.</w:t>
      </w:r>
      <w:r w:rsidRPr="00CD625C">
        <w:t xml:space="preserve"> XX </w:t>
      </w:r>
      <w:r>
        <w:t>век. М., 2007, с. 179</w:t>
      </w:r>
    </w:p>
  </w:footnote>
  <w:footnote w:id="55">
    <w:p w:rsidR="001E6A30" w:rsidRDefault="001E6A30">
      <w:pPr>
        <w:pStyle w:val="a4"/>
      </w:pPr>
      <w:r>
        <w:rPr>
          <w:rStyle w:val="a6"/>
        </w:rPr>
        <w:footnoteRef/>
      </w:r>
      <w:r>
        <w:t xml:space="preserve"> </w:t>
      </w:r>
      <w:r w:rsidRPr="00177127">
        <w:t>Розалиев Ю.Н. Экономическая история Туре</w:t>
      </w:r>
      <w:r>
        <w:t>цкой Республики. М., 1980, с.</w:t>
      </w:r>
      <w:r w:rsidRPr="00CD625C">
        <w:t>82</w:t>
      </w:r>
    </w:p>
  </w:footnote>
  <w:footnote w:id="56">
    <w:p w:rsidR="001E6A30" w:rsidRDefault="001E6A30">
      <w:pPr>
        <w:pStyle w:val="a4"/>
      </w:pPr>
      <w:r>
        <w:rPr>
          <w:rStyle w:val="a6"/>
        </w:rPr>
        <w:footnoteRef/>
      </w:r>
      <w:r>
        <w:t xml:space="preserve"> там же, </w:t>
      </w:r>
      <w:r w:rsidRPr="00CD625C">
        <w:t>с. 82</w:t>
      </w:r>
    </w:p>
  </w:footnote>
  <w:footnote w:id="57">
    <w:p w:rsidR="001E6A30" w:rsidRDefault="001E6A30">
      <w:pPr>
        <w:pStyle w:val="a4"/>
      </w:pPr>
      <w:r>
        <w:rPr>
          <w:rStyle w:val="a6"/>
        </w:rPr>
        <w:footnoteRef/>
      </w:r>
      <w:r>
        <w:t xml:space="preserve"> там же, с. 82-83</w:t>
      </w:r>
    </w:p>
  </w:footnote>
  <w:footnote w:id="58">
    <w:p w:rsidR="001E6A30" w:rsidRDefault="001E6A30">
      <w:pPr>
        <w:pStyle w:val="a4"/>
      </w:pPr>
      <w:r>
        <w:rPr>
          <w:rStyle w:val="a6"/>
        </w:rPr>
        <w:footnoteRef/>
      </w:r>
      <w:r>
        <w:t xml:space="preserve"> </w:t>
      </w:r>
      <w:r w:rsidRPr="00CD625C">
        <w:t>Алибеков И. В. Государственны</w:t>
      </w:r>
      <w:r>
        <w:t>й капитализм в Турции. М., 1966,</w:t>
      </w:r>
      <w:r w:rsidRPr="00CD625C">
        <w:t xml:space="preserve"> с. 16</w:t>
      </w:r>
    </w:p>
  </w:footnote>
  <w:footnote w:id="59">
    <w:p w:rsidR="001E6A30" w:rsidRDefault="001E6A30">
      <w:pPr>
        <w:pStyle w:val="a4"/>
      </w:pPr>
      <w:r>
        <w:rPr>
          <w:rStyle w:val="a6"/>
        </w:rPr>
        <w:footnoteRef/>
      </w:r>
      <w:r>
        <w:t xml:space="preserve"> </w:t>
      </w:r>
      <w:r w:rsidRPr="00CD625C">
        <w:t>Киреев Н.Г. История э</w:t>
      </w:r>
      <w:r>
        <w:t>татизма в Турции. М., 1991,</w:t>
      </w:r>
      <w:r w:rsidRPr="00CD625C">
        <w:t xml:space="preserve"> с.</w:t>
      </w:r>
      <w:r>
        <w:t xml:space="preserve"> 71</w:t>
      </w:r>
    </w:p>
  </w:footnote>
  <w:footnote w:id="60">
    <w:p w:rsidR="001E6A30" w:rsidRDefault="001E6A30">
      <w:pPr>
        <w:pStyle w:val="a4"/>
      </w:pPr>
      <w:r>
        <w:rPr>
          <w:rStyle w:val="a6"/>
        </w:rPr>
        <w:footnoteRef/>
      </w:r>
      <w:r>
        <w:t xml:space="preserve"> Алибеков И.В. </w:t>
      </w:r>
      <w:r w:rsidRPr="000B2628">
        <w:t xml:space="preserve">Государственный капитализм в Турции. М., 1966, с. </w:t>
      </w:r>
      <w:r>
        <w:t>17</w:t>
      </w:r>
    </w:p>
  </w:footnote>
  <w:footnote w:id="61">
    <w:p w:rsidR="001E6A30" w:rsidRDefault="001E6A30">
      <w:pPr>
        <w:pStyle w:val="a4"/>
      </w:pPr>
      <w:r>
        <w:rPr>
          <w:rStyle w:val="a6"/>
        </w:rPr>
        <w:footnoteRef/>
      </w:r>
      <w:r>
        <w:t xml:space="preserve"> </w:t>
      </w:r>
      <w:r w:rsidRPr="00CD625C">
        <w:t>Киреев Н.Г. История этат</w:t>
      </w:r>
      <w:r>
        <w:t>изма в Турции. М., 1991, с. 152</w:t>
      </w:r>
    </w:p>
  </w:footnote>
  <w:footnote w:id="62">
    <w:p w:rsidR="001E6A30" w:rsidRDefault="001E6A30">
      <w:pPr>
        <w:pStyle w:val="a4"/>
      </w:pPr>
      <w:r>
        <w:rPr>
          <w:rStyle w:val="a6"/>
        </w:rPr>
        <w:footnoteRef/>
      </w:r>
      <w:r>
        <w:t xml:space="preserve"> </w:t>
      </w:r>
      <w:r w:rsidRPr="00177127">
        <w:t xml:space="preserve">Алибеков И. В. Государственный капитализм в Турции. М., 1966, с. </w:t>
      </w:r>
      <w:r w:rsidRPr="00BF2023">
        <w:t>17</w:t>
      </w:r>
    </w:p>
  </w:footnote>
  <w:footnote w:id="63">
    <w:p w:rsidR="001E6A30" w:rsidRDefault="001E6A30">
      <w:pPr>
        <w:pStyle w:val="a4"/>
      </w:pPr>
      <w:r>
        <w:rPr>
          <w:rStyle w:val="a6"/>
        </w:rPr>
        <w:footnoteRef/>
      </w:r>
      <w:r>
        <w:t xml:space="preserve"> Розалиев Ю.</w:t>
      </w:r>
      <w:r w:rsidRPr="004E0B75">
        <w:t xml:space="preserve">Н. Экономическая история Турецкой </w:t>
      </w:r>
      <w:r>
        <w:t xml:space="preserve">Республики. М., 1980, </w:t>
      </w:r>
      <w:r w:rsidRPr="004E0B75">
        <w:t>с.</w:t>
      </w:r>
      <w:r>
        <w:t xml:space="preserve"> 15</w:t>
      </w:r>
    </w:p>
  </w:footnote>
  <w:footnote w:id="64">
    <w:p w:rsidR="001E6A30" w:rsidRDefault="001E6A30">
      <w:pPr>
        <w:pStyle w:val="a4"/>
      </w:pPr>
      <w:r>
        <w:rPr>
          <w:rStyle w:val="a6"/>
        </w:rPr>
        <w:footnoteRef/>
      </w:r>
      <w:r>
        <w:t xml:space="preserve"> там же, с. 15</w:t>
      </w:r>
    </w:p>
  </w:footnote>
  <w:footnote w:id="65">
    <w:p w:rsidR="001E6A30" w:rsidRDefault="001E6A30" w:rsidP="004E0B75">
      <w:pPr>
        <w:pStyle w:val="a4"/>
      </w:pPr>
      <w:r>
        <w:rPr>
          <w:rStyle w:val="a6"/>
        </w:rPr>
        <w:footnoteRef/>
      </w:r>
      <w:r>
        <w:t xml:space="preserve"> там же, с. 15</w:t>
      </w:r>
    </w:p>
  </w:footnote>
  <w:footnote w:id="66">
    <w:p w:rsidR="001E6A30" w:rsidRDefault="001E6A30">
      <w:pPr>
        <w:pStyle w:val="a4"/>
      </w:pPr>
      <w:r>
        <w:rPr>
          <w:rStyle w:val="a6"/>
        </w:rPr>
        <w:footnoteRef/>
      </w:r>
      <w:r>
        <w:t xml:space="preserve"> </w:t>
      </w:r>
      <w:r w:rsidRPr="004E0B75">
        <w:t>Розалиев Ю.Н. Особенности развития капитализма в Турции (</w:t>
      </w:r>
      <w:r>
        <w:t>1923 – 1960 гг.). М., 1962, с. 23</w:t>
      </w:r>
    </w:p>
  </w:footnote>
  <w:footnote w:id="67">
    <w:p w:rsidR="001E6A30" w:rsidRDefault="001E6A30">
      <w:pPr>
        <w:pStyle w:val="a4"/>
      </w:pPr>
      <w:r>
        <w:rPr>
          <w:rStyle w:val="a6"/>
        </w:rPr>
        <w:footnoteRef/>
      </w:r>
      <w:r>
        <w:t xml:space="preserve"> там же, с. 24</w:t>
      </w:r>
    </w:p>
  </w:footnote>
  <w:footnote w:id="68">
    <w:p w:rsidR="001E6A30" w:rsidRDefault="001E6A30">
      <w:pPr>
        <w:pStyle w:val="a4"/>
      </w:pPr>
      <w:r>
        <w:rPr>
          <w:rStyle w:val="a6"/>
        </w:rPr>
        <w:footnoteRef/>
      </w:r>
      <w:r>
        <w:t xml:space="preserve"> </w:t>
      </w:r>
      <w:r w:rsidRPr="000B2628">
        <w:t xml:space="preserve">Розалиев Ю.Н. Особенности развития капитализма в Турции (1923 – 1960 гг.). М., 1962, с. </w:t>
      </w:r>
      <w:r>
        <w:t>26</w:t>
      </w:r>
    </w:p>
  </w:footnote>
  <w:footnote w:id="69">
    <w:p w:rsidR="001E6A30" w:rsidRDefault="001E6A30">
      <w:pPr>
        <w:pStyle w:val="a4"/>
      </w:pPr>
      <w:r>
        <w:rPr>
          <w:rStyle w:val="a6"/>
        </w:rPr>
        <w:footnoteRef/>
      </w:r>
      <w:r>
        <w:t xml:space="preserve"> Розалиев Ю.Н. </w:t>
      </w:r>
      <w:r w:rsidRPr="000B2628">
        <w:t>Экономическая история Турецкой Республики</w:t>
      </w:r>
      <w:r>
        <w:t>. М., 1980,</w:t>
      </w:r>
      <w:r w:rsidRPr="004E0B75">
        <w:t xml:space="preserve"> с.</w:t>
      </w:r>
      <w:r>
        <w:t xml:space="preserve"> 21</w:t>
      </w:r>
    </w:p>
  </w:footnote>
  <w:footnote w:id="70">
    <w:p w:rsidR="001E6A30" w:rsidRDefault="001E6A30">
      <w:pPr>
        <w:pStyle w:val="a4"/>
      </w:pPr>
      <w:r>
        <w:rPr>
          <w:rStyle w:val="a6"/>
        </w:rPr>
        <w:footnoteRef/>
      </w:r>
      <w:r>
        <w:t xml:space="preserve"> </w:t>
      </w:r>
      <w:r w:rsidRPr="004E0B75">
        <w:t>Розалиев Ю.Н. Особ</w:t>
      </w:r>
      <w:r>
        <w:t>.</w:t>
      </w:r>
      <w:r w:rsidRPr="004E0B75">
        <w:t xml:space="preserve"> </w:t>
      </w:r>
      <w:r>
        <w:t>р</w:t>
      </w:r>
      <w:r w:rsidRPr="004E0B75">
        <w:t>аз</w:t>
      </w:r>
      <w:r>
        <w:t>. к</w:t>
      </w:r>
      <w:r w:rsidRPr="004E0B75">
        <w:t>ап</w:t>
      </w:r>
      <w:r>
        <w:t xml:space="preserve">. </w:t>
      </w:r>
      <w:r w:rsidRPr="004E0B75">
        <w:t>в Тур</w:t>
      </w:r>
      <w:r>
        <w:t>.</w:t>
      </w:r>
      <w:r w:rsidRPr="004E0B75">
        <w:t xml:space="preserve"> М., 1962, с.</w:t>
      </w:r>
      <w:r>
        <w:t xml:space="preserve"> 33</w:t>
      </w:r>
    </w:p>
  </w:footnote>
  <w:footnote w:id="71">
    <w:p w:rsidR="001E6A30" w:rsidRDefault="001E6A30">
      <w:pPr>
        <w:pStyle w:val="a4"/>
      </w:pPr>
      <w:r>
        <w:rPr>
          <w:rStyle w:val="a6"/>
        </w:rPr>
        <w:footnoteRef/>
      </w:r>
      <w:r>
        <w:t xml:space="preserve"> </w:t>
      </w:r>
      <w:r w:rsidRPr="004E0B75">
        <w:t>там же, с. 33</w:t>
      </w:r>
    </w:p>
  </w:footnote>
  <w:footnote w:id="72">
    <w:p w:rsidR="001E6A30" w:rsidRDefault="001E6A30">
      <w:pPr>
        <w:pStyle w:val="a4"/>
      </w:pPr>
      <w:r>
        <w:rPr>
          <w:rStyle w:val="a6"/>
        </w:rPr>
        <w:footnoteRef/>
      </w:r>
      <w:r>
        <w:t xml:space="preserve"> </w:t>
      </w:r>
      <w:r w:rsidRPr="000B2628">
        <w:t xml:space="preserve">Розалиев Ю.Н. Особенности развития капитализма в Турции </w:t>
      </w:r>
      <w:r>
        <w:t xml:space="preserve">(1923 – 1960 гг.). М., 1962, </w:t>
      </w:r>
      <w:r w:rsidRPr="004E0B75">
        <w:t>с</w:t>
      </w:r>
      <w:r>
        <w:t>. 45</w:t>
      </w:r>
    </w:p>
  </w:footnote>
  <w:footnote w:id="73">
    <w:p w:rsidR="001E6A30" w:rsidRDefault="001E6A30">
      <w:pPr>
        <w:pStyle w:val="a4"/>
      </w:pPr>
      <w:r>
        <w:rPr>
          <w:rStyle w:val="a6"/>
        </w:rPr>
        <w:footnoteRef/>
      </w:r>
      <w:r>
        <w:t xml:space="preserve"> </w:t>
      </w:r>
      <w:r w:rsidRPr="00600C76">
        <w:t xml:space="preserve">там же, с. </w:t>
      </w:r>
      <w:r>
        <w:t>34</w:t>
      </w:r>
    </w:p>
  </w:footnote>
  <w:footnote w:id="74">
    <w:p w:rsidR="001E6A30" w:rsidRDefault="001E6A30">
      <w:pPr>
        <w:pStyle w:val="a4"/>
      </w:pPr>
      <w:r>
        <w:rPr>
          <w:rStyle w:val="a6"/>
        </w:rPr>
        <w:footnoteRef/>
      </w:r>
      <w:r>
        <w:t xml:space="preserve"> там же, с. 35</w:t>
      </w:r>
    </w:p>
  </w:footnote>
  <w:footnote w:id="75">
    <w:p w:rsidR="001E6A30" w:rsidRDefault="001E6A30">
      <w:pPr>
        <w:pStyle w:val="a4"/>
      </w:pPr>
      <w:r>
        <w:rPr>
          <w:rStyle w:val="a6"/>
        </w:rPr>
        <w:footnoteRef/>
      </w:r>
      <w:r>
        <w:t xml:space="preserve"> Алибеков И.</w:t>
      </w:r>
      <w:r w:rsidRPr="000F50BD">
        <w:t xml:space="preserve">В. Государственный капитализм в </w:t>
      </w:r>
      <w:r>
        <w:t>Турции. М., 1966, с. 52</w:t>
      </w:r>
    </w:p>
  </w:footnote>
  <w:footnote w:id="76">
    <w:p w:rsidR="001E6A30" w:rsidRDefault="001E6A30">
      <w:pPr>
        <w:pStyle w:val="a4"/>
      </w:pPr>
      <w:r>
        <w:rPr>
          <w:rStyle w:val="a6"/>
        </w:rPr>
        <w:footnoteRef/>
      </w:r>
      <w:r>
        <w:t xml:space="preserve"> </w:t>
      </w:r>
      <w:r w:rsidRPr="000B2628">
        <w:t>Алибеков И.В. Государственный ка</w:t>
      </w:r>
      <w:r>
        <w:t>питализм в Турции. М., 1966, с. 53</w:t>
      </w:r>
    </w:p>
  </w:footnote>
  <w:footnote w:id="77">
    <w:p w:rsidR="001E6A30" w:rsidRDefault="001E6A30">
      <w:pPr>
        <w:pStyle w:val="a4"/>
      </w:pPr>
      <w:r>
        <w:rPr>
          <w:rStyle w:val="a6"/>
        </w:rPr>
        <w:footnoteRef/>
      </w:r>
      <w:r>
        <w:t xml:space="preserve"> </w:t>
      </w:r>
      <w:r w:rsidRPr="00600C76">
        <w:t>там</w:t>
      </w:r>
      <w:r>
        <w:t xml:space="preserve"> же, с. 40</w:t>
      </w:r>
    </w:p>
  </w:footnote>
  <w:footnote w:id="78">
    <w:p w:rsidR="001E6A30" w:rsidRDefault="001E6A30">
      <w:pPr>
        <w:pStyle w:val="a4"/>
      </w:pPr>
      <w:r>
        <w:rPr>
          <w:rStyle w:val="a6"/>
        </w:rPr>
        <w:footnoteRef/>
      </w:r>
      <w:r>
        <w:t xml:space="preserve"> там же, с. </w:t>
      </w:r>
      <w:r w:rsidRPr="00E339A6">
        <w:t>54</w:t>
      </w:r>
    </w:p>
  </w:footnote>
  <w:footnote w:id="79">
    <w:p w:rsidR="001E6A30" w:rsidRDefault="001E6A30">
      <w:pPr>
        <w:pStyle w:val="a4"/>
      </w:pPr>
      <w:r>
        <w:rPr>
          <w:rStyle w:val="a6"/>
        </w:rPr>
        <w:footnoteRef/>
      </w:r>
      <w:r>
        <w:t xml:space="preserve"> </w:t>
      </w:r>
      <w:r w:rsidRPr="000B2628">
        <w:t xml:space="preserve">Алибеков И.В. Государственный капитализм в Турции. М., 1966, с. </w:t>
      </w:r>
      <w:r>
        <w:t>42</w:t>
      </w:r>
    </w:p>
  </w:footnote>
  <w:footnote w:id="80">
    <w:p w:rsidR="001E6A30" w:rsidRDefault="001E6A30">
      <w:pPr>
        <w:pStyle w:val="a4"/>
      </w:pPr>
      <w:r>
        <w:rPr>
          <w:rStyle w:val="a6"/>
        </w:rPr>
        <w:footnoteRef/>
      </w:r>
      <w:r>
        <w:t xml:space="preserve"> там же, с. 42</w:t>
      </w:r>
    </w:p>
  </w:footnote>
  <w:footnote w:id="81">
    <w:p w:rsidR="001E6A30" w:rsidRDefault="001E6A30">
      <w:pPr>
        <w:pStyle w:val="a4"/>
      </w:pPr>
      <w:r>
        <w:rPr>
          <w:rStyle w:val="a6"/>
        </w:rPr>
        <w:footnoteRef/>
      </w:r>
      <w:r>
        <w:t xml:space="preserve"> </w:t>
      </w:r>
      <w:r w:rsidRPr="000F50BD">
        <w:t>Киреев Н.Г. История этати</w:t>
      </w:r>
      <w:r>
        <w:t>зма в Турции. М., 1991, с. 178</w:t>
      </w:r>
    </w:p>
  </w:footnote>
  <w:footnote w:id="82">
    <w:p w:rsidR="001E6A30" w:rsidRDefault="001E6A30">
      <w:pPr>
        <w:pStyle w:val="a4"/>
      </w:pPr>
      <w:r>
        <w:rPr>
          <w:rStyle w:val="a6"/>
        </w:rPr>
        <w:footnoteRef/>
      </w:r>
      <w:r>
        <w:t xml:space="preserve"> </w:t>
      </w:r>
      <w:r w:rsidRPr="000F50BD">
        <w:t>Жевелева А.В. Развитие частного предпринимательства в ходе модернизационных процессов в Турции  1914-1960 гг.: Дис... ка</w:t>
      </w:r>
      <w:r>
        <w:t>нд. ист. наук. СПб., 2010, с. 21</w:t>
      </w:r>
    </w:p>
  </w:footnote>
  <w:footnote w:id="83">
    <w:p w:rsidR="001E6A30" w:rsidRDefault="001E6A30">
      <w:pPr>
        <w:pStyle w:val="a4"/>
      </w:pPr>
      <w:r>
        <w:rPr>
          <w:rStyle w:val="a6"/>
        </w:rPr>
        <w:footnoteRef/>
      </w:r>
      <w:r>
        <w:t xml:space="preserve"> Киреев Н.Г. Ист. этат. в Тур. М., 1991, с. 90-91</w:t>
      </w:r>
    </w:p>
  </w:footnote>
  <w:footnote w:id="84">
    <w:p w:rsidR="001E6A30" w:rsidRDefault="001E6A30">
      <w:pPr>
        <w:pStyle w:val="a4"/>
      </w:pPr>
      <w:r>
        <w:rPr>
          <w:rStyle w:val="a6"/>
        </w:rPr>
        <w:footnoteRef/>
      </w:r>
      <w:r>
        <w:t xml:space="preserve"> </w:t>
      </w:r>
      <w:r w:rsidRPr="003E4715">
        <w:t>Uygur</w:t>
      </w:r>
      <w:r w:rsidRPr="00600C76">
        <w:t xml:space="preserve"> Kocabaşoğlu</w:t>
      </w:r>
      <w:r w:rsidRPr="003E4715">
        <w:t xml:space="preserve">. Türkiye İş </w:t>
      </w:r>
      <w:r>
        <w:t xml:space="preserve">Bankası tarihi. İstanbul, 2001, </w:t>
      </w:r>
      <w:r w:rsidRPr="003E4715">
        <w:t xml:space="preserve">s. 19-20 </w:t>
      </w:r>
    </w:p>
  </w:footnote>
  <w:footnote w:id="85">
    <w:p w:rsidR="001E6A30" w:rsidRDefault="001E6A30">
      <w:pPr>
        <w:pStyle w:val="a4"/>
      </w:pPr>
      <w:r>
        <w:rPr>
          <w:rStyle w:val="a6"/>
        </w:rPr>
        <w:footnoteRef/>
      </w:r>
      <w:r>
        <w:t xml:space="preserve"> </w:t>
      </w:r>
      <w:r w:rsidRPr="003E4715">
        <w:t>Uygur</w:t>
      </w:r>
      <w:r w:rsidRPr="007E49EE">
        <w:t xml:space="preserve"> Kocabaşoğlu</w:t>
      </w:r>
      <w:r w:rsidRPr="003E4715">
        <w:t>. Türkiye İş</w:t>
      </w:r>
      <w:r>
        <w:t xml:space="preserve"> Bankası tarihi. İstanbul, 2001,</w:t>
      </w:r>
      <w:r w:rsidRPr="003E4715">
        <w:t xml:space="preserve"> s. 19-20</w:t>
      </w:r>
    </w:p>
  </w:footnote>
  <w:footnote w:id="86">
    <w:p w:rsidR="001E6A30" w:rsidRPr="001E6A30" w:rsidRDefault="001E6A30">
      <w:pPr>
        <w:pStyle w:val="a4"/>
        <w:rPr>
          <w:lang w:val="en-US"/>
        </w:rPr>
      </w:pPr>
      <w:r>
        <w:rPr>
          <w:rStyle w:val="a6"/>
        </w:rPr>
        <w:footnoteRef/>
      </w:r>
      <w:r>
        <w:t xml:space="preserve"> </w:t>
      </w:r>
      <w:r w:rsidRPr="003E4715">
        <w:t>Киреев Н.Г. История этати</w:t>
      </w:r>
      <w:r>
        <w:t>зма в Турции. М</w:t>
      </w:r>
      <w:r w:rsidRPr="001E6A30">
        <w:rPr>
          <w:lang w:val="en-US"/>
        </w:rPr>
        <w:t xml:space="preserve">., 1991, </w:t>
      </w:r>
      <w:r>
        <w:t>с</w:t>
      </w:r>
      <w:r w:rsidRPr="001E6A30">
        <w:rPr>
          <w:lang w:val="en-US"/>
        </w:rPr>
        <w:t>. 158</w:t>
      </w:r>
    </w:p>
  </w:footnote>
  <w:footnote w:id="87">
    <w:p w:rsidR="001E6A30" w:rsidRPr="000B2628" w:rsidRDefault="001E6A30">
      <w:pPr>
        <w:pStyle w:val="a4"/>
        <w:rPr>
          <w:lang w:val="en-US"/>
        </w:rPr>
      </w:pPr>
      <w:r>
        <w:rPr>
          <w:rStyle w:val="a6"/>
        </w:rPr>
        <w:footnoteRef/>
      </w:r>
      <w:r w:rsidRPr="00167CA2">
        <w:rPr>
          <w:lang w:val="en-US"/>
        </w:rPr>
        <w:t xml:space="preserve"> Uygur Kocabaşoğlu. </w:t>
      </w:r>
      <w:r w:rsidRPr="000B2628">
        <w:rPr>
          <w:lang w:val="en-US"/>
        </w:rPr>
        <w:t>Tür. İş Ban. tar. İst., 2001, s. 19-20</w:t>
      </w:r>
    </w:p>
  </w:footnote>
  <w:footnote w:id="88">
    <w:p w:rsidR="001E6A30" w:rsidRPr="00167CA2" w:rsidRDefault="001E6A30">
      <w:pPr>
        <w:pStyle w:val="a4"/>
      </w:pPr>
      <w:r>
        <w:rPr>
          <w:rStyle w:val="a6"/>
        </w:rPr>
        <w:footnoteRef/>
      </w:r>
      <w:r w:rsidRPr="000B2628">
        <w:rPr>
          <w:lang w:val="en-US"/>
        </w:rPr>
        <w:t xml:space="preserve"> Uygur Kocabaşoğlu. Türkiye İş Bankası tarihi. </w:t>
      </w:r>
      <w:r w:rsidRPr="00167CA2">
        <w:t>İ</w:t>
      </w:r>
      <w:r w:rsidRPr="000B2628">
        <w:rPr>
          <w:lang w:val="en-US"/>
        </w:rPr>
        <w:t>stanbul</w:t>
      </w:r>
      <w:r w:rsidRPr="00167CA2">
        <w:t xml:space="preserve">, 2001, </w:t>
      </w:r>
      <w:r w:rsidRPr="000B2628">
        <w:rPr>
          <w:lang w:val="en-US"/>
        </w:rPr>
        <w:t>s</w:t>
      </w:r>
      <w:r w:rsidRPr="00167CA2">
        <w:t>.  20-21</w:t>
      </w:r>
    </w:p>
  </w:footnote>
  <w:footnote w:id="89">
    <w:p w:rsidR="001E6A30" w:rsidRPr="00167CA2" w:rsidRDefault="001E6A30">
      <w:pPr>
        <w:pStyle w:val="a4"/>
      </w:pPr>
      <w:r>
        <w:rPr>
          <w:rStyle w:val="a6"/>
        </w:rPr>
        <w:footnoteRef/>
      </w:r>
      <w:r w:rsidRPr="00167CA2">
        <w:t xml:space="preserve"> там же, с. 20-21</w:t>
      </w:r>
    </w:p>
  </w:footnote>
  <w:footnote w:id="90">
    <w:p w:rsidR="001E6A30" w:rsidRPr="000B2628" w:rsidRDefault="001E6A30">
      <w:pPr>
        <w:pStyle w:val="a4"/>
      </w:pPr>
      <w:r>
        <w:rPr>
          <w:rStyle w:val="a6"/>
        </w:rPr>
        <w:footnoteRef/>
      </w:r>
      <w:r w:rsidRPr="00514491">
        <w:t xml:space="preserve"> </w:t>
      </w:r>
      <w:r w:rsidRPr="000B2628">
        <w:rPr>
          <w:lang w:val="en-US"/>
        </w:rPr>
        <w:t>Uygur</w:t>
      </w:r>
      <w:r w:rsidRPr="00514491">
        <w:t xml:space="preserve"> </w:t>
      </w:r>
      <w:r w:rsidRPr="000B2628">
        <w:rPr>
          <w:lang w:val="en-US"/>
        </w:rPr>
        <w:t>Kocaba</w:t>
      </w:r>
      <w:r w:rsidRPr="00514491">
        <w:t>ş</w:t>
      </w:r>
      <w:r w:rsidRPr="000B2628">
        <w:rPr>
          <w:lang w:val="en-US"/>
        </w:rPr>
        <w:t>o</w:t>
      </w:r>
      <w:r w:rsidRPr="00514491">
        <w:t>ğ</w:t>
      </w:r>
      <w:r w:rsidRPr="000B2628">
        <w:rPr>
          <w:lang w:val="en-US"/>
        </w:rPr>
        <w:t>lu</w:t>
      </w:r>
      <w:r w:rsidRPr="00514491">
        <w:t xml:space="preserve">. </w:t>
      </w:r>
      <w:r w:rsidRPr="000B2628">
        <w:rPr>
          <w:lang w:val="en-US"/>
        </w:rPr>
        <w:t>T</w:t>
      </w:r>
      <w:r w:rsidRPr="00514491">
        <w:t>ü</w:t>
      </w:r>
      <w:r w:rsidRPr="000B2628">
        <w:rPr>
          <w:lang w:val="en-US"/>
        </w:rPr>
        <w:t>rkiye</w:t>
      </w:r>
      <w:r w:rsidRPr="00514491">
        <w:t xml:space="preserve"> İş </w:t>
      </w:r>
      <w:r w:rsidRPr="000B2628">
        <w:rPr>
          <w:lang w:val="en-US"/>
        </w:rPr>
        <w:t>Bank</w:t>
      </w:r>
      <w:r>
        <w:rPr>
          <w:lang w:val="en-US"/>
        </w:rPr>
        <w:t>as</w:t>
      </w:r>
      <w:r w:rsidRPr="00514491">
        <w:t xml:space="preserve">ı </w:t>
      </w:r>
      <w:r>
        <w:rPr>
          <w:lang w:val="en-US"/>
        </w:rPr>
        <w:t>tarihi</w:t>
      </w:r>
      <w:r w:rsidRPr="00514491">
        <w:t xml:space="preserve">. </w:t>
      </w:r>
      <w:r w:rsidRPr="000B2628">
        <w:t>İ</w:t>
      </w:r>
      <w:r>
        <w:rPr>
          <w:lang w:val="en-US"/>
        </w:rPr>
        <w:t>stanbul</w:t>
      </w:r>
      <w:r w:rsidRPr="000B2628">
        <w:t xml:space="preserve">, 2001, </w:t>
      </w:r>
      <w:r>
        <w:rPr>
          <w:lang w:val="en-US"/>
        </w:rPr>
        <w:t>s</w:t>
      </w:r>
      <w:r w:rsidRPr="000B2628">
        <w:t>.</w:t>
      </w:r>
      <w:r>
        <w:t xml:space="preserve"> </w:t>
      </w:r>
      <w:r w:rsidRPr="000B2628">
        <w:t>20-21</w:t>
      </w:r>
    </w:p>
  </w:footnote>
  <w:footnote w:id="91">
    <w:p w:rsidR="001E6A30" w:rsidRPr="00DB58F8" w:rsidRDefault="001E6A30">
      <w:pPr>
        <w:pStyle w:val="a4"/>
      </w:pPr>
      <w:r>
        <w:rPr>
          <w:rStyle w:val="a6"/>
        </w:rPr>
        <w:footnoteRef/>
      </w:r>
      <w:r w:rsidRPr="000B2628">
        <w:t xml:space="preserve"> </w:t>
      </w:r>
      <w:r w:rsidRPr="00B05E4D">
        <w:t>Уразова</w:t>
      </w:r>
      <w:r w:rsidRPr="000B2628">
        <w:t xml:space="preserve"> </w:t>
      </w:r>
      <w:r w:rsidRPr="00B05E4D">
        <w:t>Е</w:t>
      </w:r>
      <w:r w:rsidRPr="000B2628">
        <w:t>.</w:t>
      </w:r>
      <w:r w:rsidRPr="00B05E4D">
        <w:t>И</w:t>
      </w:r>
      <w:r w:rsidRPr="000B2628">
        <w:t xml:space="preserve">. </w:t>
      </w:r>
      <w:r w:rsidRPr="00B05E4D">
        <w:t>Структурные изменения в туре</w:t>
      </w:r>
      <w:r>
        <w:t xml:space="preserve">цкой экономике. М., 2015., </w:t>
      </w:r>
      <w:r w:rsidRPr="00B05E4D">
        <w:t>с.</w:t>
      </w:r>
      <w:r>
        <w:t xml:space="preserve"> 57-58</w:t>
      </w:r>
    </w:p>
  </w:footnote>
  <w:footnote w:id="92">
    <w:p w:rsidR="001E6A30" w:rsidRDefault="001E6A30">
      <w:pPr>
        <w:pStyle w:val="a4"/>
      </w:pPr>
      <w:r>
        <w:rPr>
          <w:rStyle w:val="a6"/>
        </w:rPr>
        <w:footnoteRef/>
      </w:r>
      <w:r>
        <w:t xml:space="preserve"> там же, с. 58</w:t>
      </w:r>
    </w:p>
  </w:footnote>
  <w:footnote w:id="93">
    <w:p w:rsidR="001E6A30" w:rsidRDefault="001E6A30">
      <w:pPr>
        <w:pStyle w:val="a4"/>
      </w:pPr>
      <w:r>
        <w:rPr>
          <w:rStyle w:val="a6"/>
        </w:rPr>
        <w:footnoteRef/>
      </w:r>
      <w:r>
        <w:t xml:space="preserve"> </w:t>
      </w:r>
      <w:r w:rsidRPr="00312438">
        <w:t>Бененсон М. Финансовая политика Турции // Экономический Вестник Закавказья №19. Тифлис, Октябрь 1925, с</w:t>
      </w:r>
      <w:r>
        <w:t>. 132</w:t>
      </w:r>
    </w:p>
  </w:footnote>
  <w:footnote w:id="94">
    <w:p w:rsidR="001E6A30" w:rsidRDefault="001E6A30">
      <w:pPr>
        <w:pStyle w:val="a4"/>
      </w:pPr>
      <w:r>
        <w:rPr>
          <w:rStyle w:val="a6"/>
        </w:rPr>
        <w:footnoteRef/>
      </w:r>
      <w:r>
        <w:t xml:space="preserve"> </w:t>
      </w:r>
      <w:r w:rsidRPr="00312438">
        <w:t>Розалиев Ю.Н. Особенности развития капитализма в Турции (1</w:t>
      </w:r>
      <w:r>
        <w:t>923 – 1960 гг.). М., 1962, с. 46</w:t>
      </w:r>
    </w:p>
  </w:footnote>
  <w:footnote w:id="95">
    <w:p w:rsidR="001E6A30" w:rsidRDefault="001E6A30">
      <w:pPr>
        <w:pStyle w:val="a4"/>
      </w:pPr>
      <w:r>
        <w:rPr>
          <w:rStyle w:val="a6"/>
        </w:rPr>
        <w:footnoteRef/>
      </w:r>
      <w:r>
        <w:t xml:space="preserve"> Сельскохозяйственный банк – первый банк, созданный на основе турецкого капитала в 1863 г. </w:t>
      </w:r>
      <w:r w:rsidRPr="00D55241">
        <w:t>Основная цель учреждения этой организации заключалась в удовлетворении потребности сельского хозяйства в дешевом кредитовании</w:t>
      </w:r>
      <w:r>
        <w:t>.</w:t>
      </w:r>
    </w:p>
    <w:p w:rsidR="001E6A30" w:rsidRDefault="001E6A30">
      <w:pPr>
        <w:pStyle w:val="a4"/>
      </w:pPr>
      <w:r w:rsidRPr="00A32379">
        <w:t>Банковский сектор Османской империи в XIX – начале ХХ вв. Роль и интересы в нем европейских государств и России</w:t>
      </w:r>
      <w:r>
        <w:t>. См. (</w:t>
      </w:r>
      <w:hyperlink r:id="rId9" w:anchor="ftn1" w:history="1">
        <w:r w:rsidRPr="00B76F9E">
          <w:rPr>
            <w:rStyle w:val="ac"/>
          </w:rPr>
          <w:t>http://www.m-economy.ru/art.php?nArtId=1848#ftn1</w:t>
        </w:r>
      </w:hyperlink>
      <w:r>
        <w:t xml:space="preserve">) (Дата обращения: 26.05.2017 г.) </w:t>
      </w:r>
    </w:p>
  </w:footnote>
  <w:footnote w:id="96">
    <w:p w:rsidR="001E6A30" w:rsidRDefault="001E6A30">
      <w:pPr>
        <w:pStyle w:val="a4"/>
      </w:pPr>
      <w:r>
        <w:rPr>
          <w:rStyle w:val="a6"/>
        </w:rPr>
        <w:footnoteRef/>
      </w:r>
      <w:r>
        <w:t xml:space="preserve"> Банк Национальной стабилизации создан в 1917 г. на основе национального капитала с целью развивать национальную экономическую политику младотурок. </w:t>
      </w:r>
    </w:p>
    <w:p w:rsidR="001E6A30" w:rsidRPr="008104F4" w:rsidRDefault="001E6A30">
      <w:pPr>
        <w:pStyle w:val="a4"/>
      </w:pPr>
      <w:r w:rsidRPr="008104F4">
        <w:t>Osmanlı İtibar-ı Milli Bankası- Türkiye İş Bankası birleşmesi</w:t>
      </w:r>
      <w:r>
        <w:t>. См. (</w:t>
      </w:r>
      <w:hyperlink r:id="rId10" w:history="1">
        <w:r w:rsidRPr="00B76F9E">
          <w:rPr>
            <w:rStyle w:val="ac"/>
          </w:rPr>
          <w:t>https://www.dunya.com/gundem/osmanli-itibar-i-milli-bankasi-turkiye-is-bankasi-birlesmesi-haberi-198838</w:t>
        </w:r>
      </w:hyperlink>
      <w:r>
        <w:t>) (Дата обращения: 26.05.2017 г.)</w:t>
      </w:r>
    </w:p>
  </w:footnote>
  <w:footnote w:id="97">
    <w:p w:rsidR="001E6A30" w:rsidRDefault="001E6A30">
      <w:pPr>
        <w:pStyle w:val="a4"/>
      </w:pPr>
      <w:r>
        <w:rPr>
          <w:rStyle w:val="a6"/>
        </w:rPr>
        <w:footnoteRef/>
      </w:r>
      <w:r>
        <w:t xml:space="preserve"> </w:t>
      </w:r>
      <w:r w:rsidRPr="00312438">
        <w:t>Бененс</w:t>
      </w:r>
      <w:r>
        <w:t>он М. Фин. пол. Тур. Октябрь 1925, с. 133</w:t>
      </w:r>
    </w:p>
  </w:footnote>
  <w:footnote w:id="98">
    <w:p w:rsidR="001E6A30" w:rsidRPr="00324ABA" w:rsidRDefault="001E6A30" w:rsidP="00324ABA">
      <w:pPr>
        <w:pStyle w:val="a4"/>
      </w:pPr>
      <w:r>
        <w:rPr>
          <w:rStyle w:val="a6"/>
        </w:rPr>
        <w:footnoteRef/>
      </w:r>
      <w:r w:rsidRPr="00177E2A">
        <w:rPr>
          <w:lang w:val="en-US"/>
        </w:rPr>
        <w:t xml:space="preserve"> </w:t>
      </w:r>
      <w:r>
        <w:rPr>
          <w:lang w:val="en-US"/>
        </w:rPr>
        <w:t>Zafer Toprak</w:t>
      </w:r>
      <w:r w:rsidRPr="00324ABA">
        <w:rPr>
          <w:lang w:val="en-US"/>
        </w:rPr>
        <w:t>. Türkiye’d</w:t>
      </w:r>
      <w:r>
        <w:rPr>
          <w:lang w:val="en-US"/>
        </w:rPr>
        <w:t>e «Milli İktisat» (1908-1918).</w:t>
      </w:r>
      <w:r w:rsidRPr="00324ABA">
        <w:rPr>
          <w:lang w:val="en-US"/>
        </w:rPr>
        <w:t xml:space="preserve"> </w:t>
      </w:r>
      <w:r>
        <w:rPr>
          <w:lang w:val="en-US"/>
        </w:rPr>
        <w:t>Ankara</w:t>
      </w:r>
      <w:r w:rsidRPr="001E6A30">
        <w:t>, 1982</w:t>
      </w:r>
      <w:r>
        <w:t xml:space="preserve">, </w:t>
      </w:r>
      <w:r w:rsidRPr="00324ABA">
        <w:rPr>
          <w:lang w:val="en-US"/>
        </w:rPr>
        <w:t>s</w:t>
      </w:r>
      <w:r w:rsidRPr="001E6A30">
        <w:t>.</w:t>
      </w:r>
      <w:r>
        <w:t xml:space="preserve"> 135</w:t>
      </w:r>
    </w:p>
  </w:footnote>
  <w:footnote w:id="99">
    <w:p w:rsidR="001E6A30" w:rsidRDefault="001E6A30">
      <w:pPr>
        <w:pStyle w:val="a4"/>
      </w:pPr>
      <w:r>
        <w:rPr>
          <w:rStyle w:val="a6"/>
        </w:rPr>
        <w:footnoteRef/>
      </w:r>
      <w:r>
        <w:t xml:space="preserve"> Розалиев Ю.Н. Особ. разв. капит. в Турции. </w:t>
      </w:r>
      <w:r w:rsidRPr="00312438">
        <w:t>М., 1962, с. 46</w:t>
      </w:r>
    </w:p>
  </w:footnote>
  <w:footnote w:id="100">
    <w:p w:rsidR="001E6A30" w:rsidRDefault="001E6A30">
      <w:pPr>
        <w:pStyle w:val="a4"/>
      </w:pPr>
      <w:r>
        <w:rPr>
          <w:rStyle w:val="a6"/>
        </w:rPr>
        <w:footnoteRef/>
      </w:r>
      <w:r>
        <w:t xml:space="preserve"> </w:t>
      </w:r>
      <w:r w:rsidRPr="007E49EE">
        <w:t>Розалиев Ю.Н. Особенности развития капитализма в Турции (1923 – 1960 гг.). М., 1962, с.</w:t>
      </w:r>
      <w:r w:rsidRPr="00177E2A">
        <w:t xml:space="preserve"> </w:t>
      </w:r>
      <w:r w:rsidRPr="00312438">
        <w:t>46</w:t>
      </w:r>
    </w:p>
  </w:footnote>
  <w:footnote w:id="101">
    <w:p w:rsidR="001E6A30" w:rsidRDefault="001E6A30">
      <w:pPr>
        <w:pStyle w:val="a4"/>
      </w:pPr>
      <w:r>
        <w:rPr>
          <w:rStyle w:val="a6"/>
        </w:rPr>
        <w:footnoteRef/>
      </w:r>
      <w:r>
        <w:t xml:space="preserve"> Розалиев Ю.</w:t>
      </w:r>
      <w:r w:rsidRPr="00312438">
        <w:t>Н. Экономическая история Туре</w:t>
      </w:r>
      <w:r>
        <w:t>цкой Республики. М., 1980, с. 81</w:t>
      </w:r>
    </w:p>
  </w:footnote>
  <w:footnote w:id="102">
    <w:p w:rsidR="001E6A30" w:rsidRDefault="001E6A30">
      <w:pPr>
        <w:pStyle w:val="a4"/>
      </w:pPr>
      <w:r>
        <w:rPr>
          <w:rStyle w:val="a6"/>
        </w:rPr>
        <w:footnoteRef/>
      </w:r>
      <w:r>
        <w:t xml:space="preserve"> </w:t>
      </w:r>
      <w:r w:rsidRPr="00A52D53">
        <w:t>Киреев Н.Г. Исто</w:t>
      </w:r>
      <w:r>
        <w:t>рия этатизма в Турции. М., 1991,</w:t>
      </w:r>
      <w:r w:rsidRPr="00A52D53">
        <w:t xml:space="preserve"> с</w:t>
      </w:r>
      <w:r>
        <w:t>. 179</w:t>
      </w:r>
    </w:p>
  </w:footnote>
  <w:footnote w:id="103">
    <w:p w:rsidR="001E6A30" w:rsidRPr="00A52D53" w:rsidRDefault="001E6A30">
      <w:pPr>
        <w:pStyle w:val="a4"/>
      </w:pPr>
      <w:r>
        <w:rPr>
          <w:rStyle w:val="a6"/>
        </w:rPr>
        <w:footnoteRef/>
      </w:r>
      <w:r>
        <w:t xml:space="preserve"> </w:t>
      </w:r>
      <w:r w:rsidRPr="00A52D53">
        <w:t xml:space="preserve">İstanbul Ticaret ve Sanayı odası Mecmuası//Türkiyede 10 yıl Cumhuriyet hayatı </w:t>
      </w:r>
      <w:r>
        <w:t>(</w:t>
      </w:r>
      <w:r w:rsidRPr="00A52D53">
        <w:t>1923-1933</w:t>
      </w:r>
      <w:r>
        <w:t xml:space="preserve">). </w:t>
      </w:r>
      <w:r>
        <w:rPr>
          <w:lang w:val="en-US"/>
        </w:rPr>
        <w:t>s</w:t>
      </w:r>
      <w:r>
        <w:t>.</w:t>
      </w:r>
      <w:r w:rsidRPr="007E49EE">
        <w:t xml:space="preserve"> </w:t>
      </w:r>
      <w:r>
        <w:t>41</w:t>
      </w:r>
    </w:p>
  </w:footnote>
  <w:footnote w:id="104">
    <w:p w:rsidR="001E6A30" w:rsidRDefault="001E6A30" w:rsidP="0082639C">
      <w:pPr>
        <w:pStyle w:val="a4"/>
      </w:pPr>
      <w:r>
        <w:rPr>
          <w:rStyle w:val="a6"/>
        </w:rPr>
        <w:footnoteRef/>
      </w:r>
      <w:r w:rsidRPr="006E4E4C">
        <w:rPr>
          <w:lang w:val="en-US"/>
        </w:rPr>
        <w:t xml:space="preserve"> </w:t>
      </w:r>
      <w:r w:rsidRPr="00A52D53">
        <w:rPr>
          <w:lang w:val="en-US"/>
        </w:rPr>
        <w:t>Sedat</w:t>
      </w:r>
      <w:r w:rsidRPr="006E4E4C">
        <w:rPr>
          <w:lang w:val="en-US"/>
        </w:rPr>
        <w:t xml:space="preserve"> Ö</w:t>
      </w:r>
      <w:r w:rsidRPr="00A52D53">
        <w:rPr>
          <w:lang w:val="en-US"/>
        </w:rPr>
        <w:t>zkol</w:t>
      </w:r>
      <w:r w:rsidRPr="006E4E4C">
        <w:rPr>
          <w:lang w:val="en-US"/>
        </w:rPr>
        <w:t xml:space="preserve">. </w:t>
      </w:r>
      <w:r w:rsidRPr="00A52D53">
        <w:rPr>
          <w:lang w:val="en-US"/>
        </w:rPr>
        <w:t>T</w:t>
      </w:r>
      <w:r w:rsidRPr="006E4E4C">
        <w:rPr>
          <w:lang w:val="en-US"/>
        </w:rPr>
        <w:t>ü</w:t>
      </w:r>
      <w:r w:rsidRPr="00A52D53">
        <w:rPr>
          <w:lang w:val="en-US"/>
        </w:rPr>
        <w:t>rkiye</w:t>
      </w:r>
      <w:r w:rsidRPr="006E4E4C">
        <w:rPr>
          <w:lang w:val="en-US"/>
        </w:rPr>
        <w:t xml:space="preserve"> </w:t>
      </w:r>
      <w:r w:rsidRPr="00A52D53">
        <w:rPr>
          <w:lang w:val="en-US"/>
        </w:rPr>
        <w:t>kapitalizminin</w:t>
      </w:r>
      <w:r w:rsidRPr="006E4E4C">
        <w:rPr>
          <w:lang w:val="en-US"/>
        </w:rPr>
        <w:t xml:space="preserve"> </w:t>
      </w:r>
      <w:r w:rsidRPr="00A52D53">
        <w:rPr>
          <w:lang w:val="en-US"/>
        </w:rPr>
        <w:t>tekelci</w:t>
      </w:r>
      <w:r w:rsidRPr="006E4E4C">
        <w:rPr>
          <w:lang w:val="en-US"/>
        </w:rPr>
        <w:t xml:space="preserve"> </w:t>
      </w:r>
      <w:r w:rsidRPr="00A52D53">
        <w:rPr>
          <w:lang w:val="en-US"/>
        </w:rPr>
        <w:t>yap</w:t>
      </w:r>
      <w:r w:rsidRPr="006E4E4C">
        <w:rPr>
          <w:lang w:val="en-US"/>
        </w:rPr>
        <w:t>ı</w:t>
      </w:r>
      <w:r w:rsidRPr="00A52D53">
        <w:rPr>
          <w:lang w:val="en-US"/>
        </w:rPr>
        <w:t>s</w:t>
      </w:r>
      <w:r w:rsidRPr="006E4E4C">
        <w:rPr>
          <w:lang w:val="en-US"/>
        </w:rPr>
        <w:t xml:space="preserve">ı </w:t>
      </w:r>
      <w:r w:rsidRPr="00A52D53">
        <w:rPr>
          <w:lang w:val="en-US"/>
        </w:rPr>
        <w:t>ve</w:t>
      </w:r>
      <w:r w:rsidRPr="006E4E4C">
        <w:rPr>
          <w:lang w:val="en-US"/>
        </w:rPr>
        <w:t xml:space="preserve"> </w:t>
      </w:r>
      <w:r w:rsidRPr="00A52D53">
        <w:rPr>
          <w:lang w:val="en-US"/>
        </w:rPr>
        <w:t>bankalar</w:t>
      </w:r>
      <w:r w:rsidRPr="006E4E4C">
        <w:rPr>
          <w:lang w:val="en-US"/>
        </w:rPr>
        <w:t xml:space="preserve">. </w:t>
      </w:r>
      <w:r>
        <w:t xml:space="preserve">1976. </w:t>
      </w:r>
      <w:r w:rsidRPr="00A52D53">
        <w:t>s.</w:t>
      </w:r>
      <w:r>
        <w:t xml:space="preserve"> 35-27</w:t>
      </w:r>
    </w:p>
  </w:footnote>
  <w:footnote w:id="105">
    <w:p w:rsidR="001E6A30" w:rsidRDefault="001E6A30">
      <w:pPr>
        <w:pStyle w:val="a4"/>
      </w:pPr>
      <w:r>
        <w:rPr>
          <w:rStyle w:val="a6"/>
        </w:rPr>
        <w:footnoteRef/>
      </w:r>
      <w:r>
        <w:t xml:space="preserve"> </w:t>
      </w:r>
      <w:r w:rsidRPr="00A52D53">
        <w:t xml:space="preserve">Данциг Б. Турецкие Банки // Торговля СССР с Востоком. № </w:t>
      </w:r>
      <w:r>
        <w:t xml:space="preserve">3-4. Москва, Март 1931. </w:t>
      </w:r>
      <w:r w:rsidRPr="00A52D53">
        <w:t>с.</w:t>
      </w:r>
      <w:r>
        <w:t xml:space="preserve"> 19</w:t>
      </w:r>
    </w:p>
  </w:footnote>
  <w:footnote w:id="106">
    <w:p w:rsidR="001E6A30" w:rsidRDefault="001E6A30">
      <w:pPr>
        <w:pStyle w:val="a4"/>
      </w:pPr>
      <w:r>
        <w:rPr>
          <w:rStyle w:val="a6"/>
        </w:rPr>
        <w:footnoteRef/>
      </w:r>
      <w:r>
        <w:t xml:space="preserve"> </w:t>
      </w:r>
      <w:r w:rsidRPr="00A52D53">
        <w:t>Киреев Н.Г. История эта</w:t>
      </w:r>
      <w:r>
        <w:t>тизма в Турции. М., 1991, с. 179</w:t>
      </w:r>
    </w:p>
  </w:footnote>
  <w:footnote w:id="107">
    <w:p w:rsidR="001E6A30" w:rsidRDefault="001E6A30">
      <w:pPr>
        <w:pStyle w:val="a4"/>
      </w:pPr>
      <w:r>
        <w:rPr>
          <w:rStyle w:val="a6"/>
        </w:rPr>
        <w:footnoteRef/>
      </w:r>
      <w:r>
        <w:t xml:space="preserve"> </w:t>
      </w:r>
      <w:r w:rsidRPr="00A52D53">
        <w:t xml:space="preserve">Uygur Kocabaşoğlu. Türkiye İş Bankası </w:t>
      </w:r>
      <w:r>
        <w:t>tarihi. İstanbul, 2001, s. 4</w:t>
      </w:r>
    </w:p>
  </w:footnote>
  <w:footnote w:id="108">
    <w:p w:rsidR="001E6A30" w:rsidRPr="007E49EE" w:rsidRDefault="001E6A30">
      <w:pPr>
        <w:pStyle w:val="a4"/>
      </w:pPr>
      <w:r>
        <w:rPr>
          <w:rStyle w:val="a6"/>
        </w:rPr>
        <w:footnoteRef/>
      </w:r>
      <w:r>
        <w:t xml:space="preserve"> Хасан Рыза Сояк родился в городе Скопье Македонии в </w:t>
      </w:r>
      <w:r w:rsidRPr="002D0185">
        <w:t>1888</w:t>
      </w:r>
      <w:r>
        <w:t>г. Хасан Рыза Сояк после окончания школу начал свою политическую карьеру в Стамбуле. Хасан-бей участвовал в первой мировой войне. В 1922 г. начал работать секретарем Великой Национальной собрании Турции. Хасан бей находяс на этой должности всегда находился рядом с М.К. Ататюрком. После избрания Ататюрка президентом, 1924 г. Хасан-бей как доверительное лицо Ататюрка переходил работать в дворец Чанкая. С 1927 г. Хасан-бей был главным помощником Ататюрка, с 1932 продолжал работать главным секретарем кабинета президента до смерти Ататюрка. В 1970 г. скончался в Стамбуле.</w:t>
      </w:r>
    </w:p>
  </w:footnote>
  <w:footnote w:id="109">
    <w:p w:rsidR="001E6A30" w:rsidRPr="00167CA2" w:rsidRDefault="001E6A30">
      <w:pPr>
        <w:pStyle w:val="a4"/>
        <w:rPr>
          <w:lang w:val="en-US"/>
        </w:rPr>
      </w:pPr>
      <w:r>
        <w:rPr>
          <w:rStyle w:val="a6"/>
        </w:rPr>
        <w:footnoteRef/>
      </w:r>
      <w:r w:rsidRPr="00167CA2">
        <w:rPr>
          <w:lang w:val="en-US"/>
        </w:rPr>
        <w:t xml:space="preserve"> Uygur Kocabaşoğlu. Tür. İş Ban. </w:t>
      </w:r>
      <w:r>
        <w:rPr>
          <w:lang w:val="en-US"/>
        </w:rPr>
        <w:t>t</w:t>
      </w:r>
      <w:r w:rsidRPr="00167CA2">
        <w:rPr>
          <w:lang w:val="en-US"/>
        </w:rPr>
        <w:t>ar. İst., 2001, s. 4</w:t>
      </w:r>
    </w:p>
  </w:footnote>
  <w:footnote w:id="110">
    <w:p w:rsidR="001E6A30" w:rsidRPr="00167CA2" w:rsidRDefault="001E6A30">
      <w:pPr>
        <w:pStyle w:val="a4"/>
        <w:rPr>
          <w:lang w:val="en-US"/>
        </w:rPr>
      </w:pPr>
      <w:r>
        <w:rPr>
          <w:rStyle w:val="a6"/>
        </w:rPr>
        <w:footnoteRef/>
      </w:r>
      <w:r w:rsidRPr="00167CA2">
        <w:rPr>
          <w:lang w:val="en-US"/>
        </w:rPr>
        <w:t xml:space="preserve"> Uygur Kocabaşoğlu. Türkiye İş Bankası tarihi. İ</w:t>
      </w:r>
      <w:r w:rsidRPr="00177E2A">
        <w:rPr>
          <w:lang w:val="en-US"/>
        </w:rPr>
        <w:t>stanbul</w:t>
      </w:r>
      <w:r w:rsidRPr="00167CA2">
        <w:rPr>
          <w:lang w:val="en-US"/>
        </w:rPr>
        <w:t xml:space="preserve">, 2001, </w:t>
      </w:r>
      <w:r w:rsidRPr="00177E2A">
        <w:rPr>
          <w:lang w:val="en-US"/>
        </w:rPr>
        <w:t>s</w:t>
      </w:r>
      <w:r w:rsidRPr="00167CA2">
        <w:rPr>
          <w:lang w:val="en-US"/>
        </w:rPr>
        <w:t>. 5</w:t>
      </w:r>
    </w:p>
  </w:footnote>
  <w:footnote w:id="111">
    <w:p w:rsidR="001E6A30" w:rsidRPr="00BF185A" w:rsidRDefault="001E6A30">
      <w:pPr>
        <w:pStyle w:val="a4"/>
        <w:rPr>
          <w:lang w:val="en-US"/>
        </w:rPr>
      </w:pPr>
      <w:r w:rsidRPr="00714683">
        <w:rPr>
          <w:rStyle w:val="a6"/>
        </w:rPr>
        <w:footnoteRef/>
      </w:r>
      <w:r w:rsidRPr="00167CA2">
        <w:rPr>
          <w:lang w:val="en-US"/>
        </w:rPr>
        <w:t xml:space="preserve"> </w:t>
      </w:r>
      <w:r w:rsidRPr="00714683">
        <w:rPr>
          <w:lang w:val="en-US"/>
        </w:rPr>
        <w:t>Cemal</w:t>
      </w:r>
      <w:r w:rsidRPr="00167CA2">
        <w:rPr>
          <w:lang w:val="en-US"/>
        </w:rPr>
        <w:t xml:space="preserve"> </w:t>
      </w:r>
      <w:r w:rsidRPr="00714683">
        <w:rPr>
          <w:lang w:val="en-US"/>
        </w:rPr>
        <w:t>Kutay</w:t>
      </w:r>
      <w:r w:rsidRPr="00167CA2">
        <w:rPr>
          <w:lang w:val="en-US"/>
        </w:rPr>
        <w:t xml:space="preserve">. </w:t>
      </w:r>
      <w:r w:rsidRPr="00714683">
        <w:rPr>
          <w:lang w:val="en-US"/>
        </w:rPr>
        <w:t>Celal</w:t>
      </w:r>
      <w:r w:rsidRPr="00167CA2">
        <w:rPr>
          <w:lang w:val="en-US"/>
        </w:rPr>
        <w:t xml:space="preserve"> </w:t>
      </w:r>
      <w:r w:rsidRPr="00714683">
        <w:rPr>
          <w:lang w:val="en-US"/>
        </w:rPr>
        <w:t>Bayar</w:t>
      </w:r>
      <w:r w:rsidRPr="00167CA2">
        <w:rPr>
          <w:lang w:val="en-US"/>
        </w:rPr>
        <w:t xml:space="preserve">. </w:t>
      </w:r>
      <w:r w:rsidRPr="00714683">
        <w:rPr>
          <w:lang w:val="en-US"/>
        </w:rPr>
        <w:t>Cilt</w:t>
      </w:r>
      <w:r w:rsidRPr="00167CA2">
        <w:rPr>
          <w:lang w:val="en-US"/>
        </w:rPr>
        <w:t xml:space="preserve"> </w:t>
      </w:r>
      <w:r w:rsidRPr="00714683">
        <w:rPr>
          <w:lang w:val="en-US"/>
        </w:rPr>
        <w:t>I</w:t>
      </w:r>
      <w:r w:rsidRPr="00167CA2">
        <w:rPr>
          <w:lang w:val="en-US"/>
        </w:rPr>
        <w:t>. İ</w:t>
      </w:r>
      <w:r w:rsidRPr="00714683">
        <w:rPr>
          <w:lang w:val="en-US"/>
        </w:rPr>
        <w:t>stanbul</w:t>
      </w:r>
      <w:r w:rsidRPr="00167CA2">
        <w:rPr>
          <w:lang w:val="en-US"/>
        </w:rPr>
        <w:t xml:space="preserve">, 1939, </w:t>
      </w:r>
      <w:r w:rsidRPr="00714683">
        <w:rPr>
          <w:lang w:val="en-US"/>
        </w:rPr>
        <w:t>s</w:t>
      </w:r>
      <w:r w:rsidRPr="00167CA2">
        <w:rPr>
          <w:lang w:val="en-US"/>
        </w:rPr>
        <w:t>. 25</w:t>
      </w:r>
      <w:r w:rsidRPr="00BF185A">
        <w:rPr>
          <w:lang w:val="en-US"/>
        </w:rPr>
        <w:t>-29</w:t>
      </w:r>
    </w:p>
  </w:footnote>
  <w:footnote w:id="112">
    <w:p w:rsidR="001E6A30" w:rsidRPr="009B21A0" w:rsidRDefault="001E6A30">
      <w:pPr>
        <w:pStyle w:val="a4"/>
      </w:pPr>
      <w:r>
        <w:rPr>
          <w:rStyle w:val="a6"/>
        </w:rPr>
        <w:footnoteRef/>
      </w:r>
      <w:r w:rsidRPr="001E6A30">
        <w:rPr>
          <w:lang w:val="en-US"/>
        </w:rPr>
        <w:t xml:space="preserve"> «</w:t>
      </w:r>
      <w:r>
        <w:rPr>
          <w:lang w:val="en-US"/>
        </w:rPr>
        <w:t>HaberKaraKutu</w:t>
      </w:r>
      <w:r w:rsidRPr="001E6A30">
        <w:rPr>
          <w:lang w:val="en-US"/>
        </w:rPr>
        <w:t xml:space="preserve">» </w:t>
      </w:r>
      <w:r>
        <w:t>См</w:t>
      </w:r>
      <w:r w:rsidRPr="001E6A30">
        <w:rPr>
          <w:lang w:val="en-US"/>
        </w:rPr>
        <w:t xml:space="preserve">. </w:t>
      </w:r>
      <w:r w:rsidRPr="009B21A0">
        <w:t>(</w:t>
      </w:r>
      <w:hyperlink r:id="rId11" w:history="1">
        <w:r w:rsidRPr="00DF22AB">
          <w:rPr>
            <w:rStyle w:val="ac"/>
            <w:lang w:val="en-US"/>
          </w:rPr>
          <w:t>http</w:t>
        </w:r>
        <w:r w:rsidRPr="009B21A0">
          <w:rPr>
            <w:rStyle w:val="ac"/>
          </w:rPr>
          <w:t>://</w:t>
        </w:r>
        <w:r w:rsidRPr="00DF22AB">
          <w:rPr>
            <w:rStyle w:val="ac"/>
            <w:lang w:val="en-US"/>
          </w:rPr>
          <w:t>www</w:t>
        </w:r>
        <w:r w:rsidRPr="009B21A0">
          <w:rPr>
            <w:rStyle w:val="ac"/>
          </w:rPr>
          <w:t>.</w:t>
        </w:r>
        <w:r w:rsidRPr="00DF22AB">
          <w:rPr>
            <w:rStyle w:val="ac"/>
            <w:lang w:val="en-US"/>
          </w:rPr>
          <w:t>haberkarakutu</w:t>
        </w:r>
        <w:r w:rsidRPr="009B21A0">
          <w:rPr>
            <w:rStyle w:val="ac"/>
          </w:rPr>
          <w:t>.</w:t>
        </w:r>
        <w:r w:rsidRPr="00DF22AB">
          <w:rPr>
            <w:rStyle w:val="ac"/>
            <w:lang w:val="en-US"/>
          </w:rPr>
          <w:t>com</w:t>
        </w:r>
        <w:r w:rsidRPr="009B21A0">
          <w:rPr>
            <w:rStyle w:val="ac"/>
          </w:rPr>
          <w:t>/</w:t>
        </w:r>
        <w:r w:rsidRPr="00DF22AB">
          <w:rPr>
            <w:rStyle w:val="ac"/>
            <w:lang w:val="en-US"/>
          </w:rPr>
          <w:t>haber</w:t>
        </w:r>
        <w:r w:rsidRPr="009B21A0">
          <w:rPr>
            <w:rStyle w:val="ac"/>
          </w:rPr>
          <w:t>/222/</w:t>
        </w:r>
        <w:r w:rsidRPr="00DF22AB">
          <w:rPr>
            <w:rStyle w:val="ac"/>
            <w:lang w:val="en-US"/>
          </w:rPr>
          <w:t>hilafet</w:t>
        </w:r>
        <w:r w:rsidRPr="009B21A0">
          <w:rPr>
            <w:rStyle w:val="ac"/>
          </w:rPr>
          <w:t>-</w:t>
        </w:r>
        <w:r w:rsidRPr="00DF22AB">
          <w:rPr>
            <w:rStyle w:val="ac"/>
            <w:lang w:val="en-US"/>
          </w:rPr>
          <w:t>paralari</w:t>
        </w:r>
        <w:r w:rsidRPr="009B21A0">
          <w:rPr>
            <w:rStyle w:val="ac"/>
          </w:rPr>
          <w:t>-</w:t>
        </w:r>
        <w:r w:rsidRPr="00DF22AB">
          <w:rPr>
            <w:rStyle w:val="ac"/>
            <w:lang w:val="en-US"/>
          </w:rPr>
          <w:t>ile</w:t>
        </w:r>
        <w:r w:rsidRPr="009B21A0">
          <w:rPr>
            <w:rStyle w:val="ac"/>
          </w:rPr>
          <w:t>-</w:t>
        </w:r>
        <w:r w:rsidRPr="00DF22AB">
          <w:rPr>
            <w:rStyle w:val="ac"/>
            <w:lang w:val="en-US"/>
          </w:rPr>
          <w:t>is</w:t>
        </w:r>
        <w:r w:rsidRPr="009B21A0">
          <w:rPr>
            <w:rStyle w:val="ac"/>
          </w:rPr>
          <w:t>-</w:t>
        </w:r>
        <w:r w:rsidRPr="00DF22AB">
          <w:rPr>
            <w:rStyle w:val="ac"/>
            <w:lang w:val="en-US"/>
          </w:rPr>
          <w:t>bankasi</w:t>
        </w:r>
        <w:r w:rsidRPr="009B21A0">
          <w:rPr>
            <w:rStyle w:val="ac"/>
          </w:rPr>
          <w:t>-</w:t>
        </w:r>
        <w:r w:rsidRPr="00DF22AB">
          <w:rPr>
            <w:rStyle w:val="ac"/>
            <w:lang w:val="en-US"/>
          </w:rPr>
          <w:t>kurulmus</w:t>
        </w:r>
        <w:r w:rsidRPr="009B21A0">
          <w:rPr>
            <w:rStyle w:val="ac"/>
          </w:rPr>
          <w:t>.</w:t>
        </w:r>
        <w:r w:rsidRPr="00DF22AB">
          <w:rPr>
            <w:rStyle w:val="ac"/>
            <w:lang w:val="en-US"/>
          </w:rPr>
          <w:t>html</w:t>
        </w:r>
      </w:hyperlink>
      <w:r>
        <w:t>) (Дата обращения: 29.05.2017)</w:t>
      </w:r>
    </w:p>
  </w:footnote>
  <w:footnote w:id="113">
    <w:p w:rsidR="001E6A30" w:rsidRPr="001E6A30" w:rsidRDefault="001E6A30">
      <w:pPr>
        <w:pStyle w:val="a4"/>
      </w:pPr>
      <w:r>
        <w:rPr>
          <w:rStyle w:val="a6"/>
        </w:rPr>
        <w:footnoteRef/>
      </w:r>
      <w:r w:rsidRPr="00167CA2">
        <w:t xml:space="preserve"> </w:t>
      </w:r>
      <w:r w:rsidRPr="007E49EE">
        <w:rPr>
          <w:lang w:val="en-US"/>
        </w:rPr>
        <w:t>Uygur</w:t>
      </w:r>
      <w:r w:rsidRPr="00167CA2">
        <w:t xml:space="preserve"> </w:t>
      </w:r>
      <w:r w:rsidRPr="007E49EE">
        <w:rPr>
          <w:lang w:val="en-US"/>
        </w:rPr>
        <w:t>Kocaba</w:t>
      </w:r>
      <w:r w:rsidRPr="00167CA2">
        <w:t>ş</w:t>
      </w:r>
      <w:r>
        <w:rPr>
          <w:lang w:val="en-US"/>
        </w:rPr>
        <w:t>o</w:t>
      </w:r>
      <w:r w:rsidRPr="00167CA2">
        <w:t>ğ</w:t>
      </w:r>
      <w:r>
        <w:rPr>
          <w:lang w:val="en-US"/>
        </w:rPr>
        <w:t>lu</w:t>
      </w:r>
      <w:r w:rsidRPr="00167CA2">
        <w:t xml:space="preserve">. </w:t>
      </w:r>
      <w:r w:rsidRPr="00507E58">
        <w:rPr>
          <w:lang w:val="en-US"/>
        </w:rPr>
        <w:t>T</w:t>
      </w:r>
      <w:r w:rsidRPr="00167CA2">
        <w:t>ü</w:t>
      </w:r>
      <w:r w:rsidRPr="00507E58">
        <w:rPr>
          <w:lang w:val="en-US"/>
        </w:rPr>
        <w:t>rkiye</w:t>
      </w:r>
      <w:r w:rsidRPr="00167CA2">
        <w:t xml:space="preserve"> İş </w:t>
      </w:r>
      <w:r w:rsidRPr="00507E58">
        <w:rPr>
          <w:lang w:val="en-US"/>
        </w:rPr>
        <w:t>Bankas</w:t>
      </w:r>
      <w:r w:rsidRPr="00167CA2">
        <w:t xml:space="preserve">ı </w:t>
      </w:r>
      <w:r w:rsidRPr="00507E58">
        <w:rPr>
          <w:lang w:val="en-US"/>
        </w:rPr>
        <w:t>tarihi</w:t>
      </w:r>
      <w:r w:rsidRPr="00167CA2">
        <w:t xml:space="preserve">. </w:t>
      </w:r>
      <w:r w:rsidRPr="001E6A30">
        <w:t>İ</w:t>
      </w:r>
      <w:r w:rsidRPr="00507E58">
        <w:rPr>
          <w:lang w:val="en-US"/>
        </w:rPr>
        <w:t>stanbul</w:t>
      </w:r>
      <w:r w:rsidRPr="001E6A30">
        <w:t xml:space="preserve">, 2001, </w:t>
      </w:r>
      <w:r w:rsidRPr="00507E58">
        <w:rPr>
          <w:lang w:val="en-US"/>
        </w:rPr>
        <w:t>s</w:t>
      </w:r>
      <w:r w:rsidRPr="001E6A30">
        <w:t>. 5</w:t>
      </w:r>
    </w:p>
  </w:footnote>
  <w:footnote w:id="114">
    <w:p w:rsidR="001E6A30" w:rsidRPr="001E6A30" w:rsidRDefault="001E6A30" w:rsidP="00F31F2A">
      <w:pPr>
        <w:pStyle w:val="a4"/>
      </w:pPr>
      <w:r>
        <w:rPr>
          <w:rStyle w:val="a6"/>
        </w:rPr>
        <w:footnoteRef/>
      </w:r>
      <w:r w:rsidRPr="001E6A30">
        <w:t xml:space="preserve"> </w:t>
      </w:r>
      <w:r w:rsidRPr="00BB009F">
        <w:rPr>
          <w:lang w:val="en-US"/>
        </w:rPr>
        <w:t>Uygur</w:t>
      </w:r>
      <w:r w:rsidRPr="001E6A30">
        <w:t xml:space="preserve"> </w:t>
      </w:r>
      <w:r w:rsidRPr="00BB009F">
        <w:rPr>
          <w:lang w:val="en-US"/>
        </w:rPr>
        <w:t>Kocaba</w:t>
      </w:r>
      <w:r w:rsidRPr="001E6A30">
        <w:t>ş</w:t>
      </w:r>
      <w:r w:rsidRPr="00BB009F">
        <w:rPr>
          <w:lang w:val="en-US"/>
        </w:rPr>
        <w:t>o</w:t>
      </w:r>
      <w:r w:rsidRPr="001E6A30">
        <w:t>ğ</w:t>
      </w:r>
      <w:r w:rsidRPr="00BB009F">
        <w:rPr>
          <w:lang w:val="en-US"/>
        </w:rPr>
        <w:t>lu</w:t>
      </w:r>
      <w:r w:rsidRPr="001E6A30">
        <w:t xml:space="preserve">. </w:t>
      </w:r>
      <w:r w:rsidRPr="00BB009F">
        <w:rPr>
          <w:lang w:val="en-US"/>
        </w:rPr>
        <w:t>T</w:t>
      </w:r>
      <w:r w:rsidRPr="001E6A30">
        <w:t>ü</w:t>
      </w:r>
      <w:r w:rsidRPr="00BB009F">
        <w:rPr>
          <w:lang w:val="en-US"/>
        </w:rPr>
        <w:t>rkiye</w:t>
      </w:r>
      <w:r w:rsidRPr="001E6A30">
        <w:t xml:space="preserve"> İş </w:t>
      </w:r>
      <w:r w:rsidRPr="00BB009F">
        <w:rPr>
          <w:lang w:val="en-US"/>
        </w:rPr>
        <w:t>Bankas</w:t>
      </w:r>
      <w:r w:rsidRPr="001E6A30">
        <w:t xml:space="preserve">ı </w:t>
      </w:r>
      <w:r w:rsidRPr="00BB009F">
        <w:rPr>
          <w:lang w:val="en-US"/>
        </w:rPr>
        <w:t>tarihi</w:t>
      </w:r>
      <w:r w:rsidRPr="001E6A30">
        <w:t>. İ</w:t>
      </w:r>
      <w:r w:rsidRPr="00BB009F">
        <w:rPr>
          <w:lang w:val="en-US"/>
        </w:rPr>
        <w:t>stanbul</w:t>
      </w:r>
      <w:r w:rsidRPr="001E6A30">
        <w:t xml:space="preserve">, 2001, </w:t>
      </w:r>
      <w:r w:rsidRPr="00BB009F">
        <w:rPr>
          <w:lang w:val="en-US"/>
        </w:rPr>
        <w:t>s</w:t>
      </w:r>
      <w:r w:rsidRPr="001E6A30">
        <w:t>. 6-7</w:t>
      </w:r>
    </w:p>
    <w:p w:rsidR="001E6A30" w:rsidRPr="001E6A30" w:rsidRDefault="001E6A30">
      <w:pPr>
        <w:pStyle w:val="a4"/>
      </w:pPr>
    </w:p>
  </w:footnote>
  <w:footnote w:id="115">
    <w:p w:rsidR="001E6A30" w:rsidRPr="00167CA2" w:rsidRDefault="001E6A30" w:rsidP="00FD3BC3">
      <w:pPr>
        <w:pStyle w:val="a4"/>
      </w:pPr>
      <w:r>
        <w:rPr>
          <w:rStyle w:val="a6"/>
        </w:rPr>
        <w:footnoteRef/>
      </w:r>
      <w:r w:rsidRPr="001E6A30">
        <w:t xml:space="preserve"> </w:t>
      </w:r>
      <w:r w:rsidRPr="00BB009F">
        <w:rPr>
          <w:lang w:val="en-US"/>
        </w:rPr>
        <w:t>Uygur</w:t>
      </w:r>
      <w:r w:rsidRPr="001E6A30">
        <w:t xml:space="preserve"> </w:t>
      </w:r>
      <w:r w:rsidRPr="00BB009F">
        <w:rPr>
          <w:lang w:val="en-US"/>
        </w:rPr>
        <w:t>Kocaba</w:t>
      </w:r>
      <w:r w:rsidRPr="001E6A30">
        <w:t>ş</w:t>
      </w:r>
      <w:r w:rsidRPr="00BB009F">
        <w:rPr>
          <w:lang w:val="en-US"/>
        </w:rPr>
        <w:t>o</w:t>
      </w:r>
      <w:r w:rsidRPr="001E6A30">
        <w:t>ğ</w:t>
      </w:r>
      <w:r w:rsidRPr="00BB009F">
        <w:rPr>
          <w:lang w:val="en-US"/>
        </w:rPr>
        <w:t>lu</w:t>
      </w:r>
      <w:r w:rsidRPr="001E6A30">
        <w:t xml:space="preserve">. </w:t>
      </w:r>
      <w:r w:rsidRPr="00BB009F">
        <w:rPr>
          <w:lang w:val="en-US"/>
        </w:rPr>
        <w:t>T</w:t>
      </w:r>
      <w:r w:rsidRPr="001E6A30">
        <w:t>ü</w:t>
      </w:r>
      <w:r w:rsidRPr="00BB009F">
        <w:rPr>
          <w:lang w:val="en-US"/>
        </w:rPr>
        <w:t>rkiye</w:t>
      </w:r>
      <w:r w:rsidRPr="001E6A30">
        <w:t xml:space="preserve"> İş </w:t>
      </w:r>
      <w:r w:rsidRPr="00BB009F">
        <w:rPr>
          <w:lang w:val="en-US"/>
        </w:rPr>
        <w:t>Bankas</w:t>
      </w:r>
      <w:r w:rsidRPr="001E6A30">
        <w:t xml:space="preserve">ı </w:t>
      </w:r>
      <w:r w:rsidRPr="007E7394">
        <w:rPr>
          <w:lang w:val="en-US"/>
        </w:rPr>
        <w:t>ta</w:t>
      </w:r>
      <w:r>
        <w:rPr>
          <w:lang w:val="en-US"/>
        </w:rPr>
        <w:t>rihi</w:t>
      </w:r>
      <w:r w:rsidRPr="001E6A30">
        <w:t xml:space="preserve">. </w:t>
      </w:r>
      <w:r w:rsidRPr="00167CA2">
        <w:t>İ</w:t>
      </w:r>
      <w:r>
        <w:rPr>
          <w:lang w:val="en-US"/>
        </w:rPr>
        <w:t>stanbul</w:t>
      </w:r>
      <w:r w:rsidRPr="00167CA2">
        <w:t xml:space="preserve">, 2001, </w:t>
      </w:r>
      <w:r>
        <w:rPr>
          <w:lang w:val="en-US"/>
        </w:rPr>
        <w:t>s</w:t>
      </w:r>
      <w:r w:rsidRPr="00167CA2">
        <w:t>. 7</w:t>
      </w:r>
    </w:p>
  </w:footnote>
  <w:footnote w:id="116">
    <w:p w:rsidR="001E6A30" w:rsidRPr="00167CA2" w:rsidRDefault="001E6A30">
      <w:pPr>
        <w:pStyle w:val="a4"/>
      </w:pPr>
      <w:r>
        <w:rPr>
          <w:rStyle w:val="a6"/>
        </w:rPr>
        <w:footnoteRef/>
      </w:r>
      <w:r w:rsidRPr="00167CA2">
        <w:t xml:space="preserve"> </w:t>
      </w:r>
      <w:r>
        <w:t>там же, с.</w:t>
      </w:r>
      <w:r w:rsidRPr="00167CA2">
        <w:t xml:space="preserve"> 7</w:t>
      </w:r>
    </w:p>
  </w:footnote>
  <w:footnote w:id="117">
    <w:p w:rsidR="001E6A30" w:rsidRPr="00CC5DED" w:rsidRDefault="001E6A30">
      <w:pPr>
        <w:pStyle w:val="a4"/>
        <w:rPr>
          <w:lang w:val="en-US"/>
        </w:rPr>
      </w:pPr>
      <w:r>
        <w:rPr>
          <w:rStyle w:val="a6"/>
        </w:rPr>
        <w:footnoteRef/>
      </w:r>
      <w:r>
        <w:rPr>
          <w:lang w:val="en-US"/>
        </w:rPr>
        <w:t xml:space="preserve"> </w:t>
      </w:r>
      <w:r w:rsidRPr="007A7A06">
        <w:rPr>
          <w:lang w:val="en-US"/>
        </w:rPr>
        <w:t>C</w:t>
      </w:r>
      <w:r>
        <w:rPr>
          <w:lang w:val="en-US"/>
        </w:rPr>
        <w:t>emal Kutay</w:t>
      </w:r>
      <w:r w:rsidRPr="007A7A06">
        <w:rPr>
          <w:lang w:val="en-US"/>
        </w:rPr>
        <w:t>. Cela</w:t>
      </w:r>
      <w:r>
        <w:rPr>
          <w:lang w:val="en-US"/>
        </w:rPr>
        <w:t>l Bayar. Cilt I. İstanbul, 1939</w:t>
      </w:r>
      <w:r w:rsidRPr="00CC5DED">
        <w:rPr>
          <w:lang w:val="en-US"/>
        </w:rPr>
        <w:t>,</w:t>
      </w:r>
      <w:r w:rsidRPr="007A7A06">
        <w:rPr>
          <w:lang w:val="en-US"/>
        </w:rPr>
        <w:t xml:space="preserve"> s. </w:t>
      </w:r>
      <w:r w:rsidRPr="00CC5DED">
        <w:rPr>
          <w:lang w:val="en-US"/>
        </w:rPr>
        <w:t>25</w:t>
      </w:r>
    </w:p>
  </w:footnote>
  <w:footnote w:id="118">
    <w:p w:rsidR="001E6A30" w:rsidRPr="007C4172" w:rsidRDefault="001E6A30">
      <w:pPr>
        <w:pStyle w:val="a4"/>
      </w:pPr>
      <w:r>
        <w:rPr>
          <w:rStyle w:val="a6"/>
        </w:rPr>
        <w:footnoteRef/>
      </w:r>
      <w:r w:rsidRPr="007C4172">
        <w:t xml:space="preserve"> </w:t>
      </w:r>
      <w:r>
        <w:t>Газета «</w:t>
      </w:r>
      <w:r w:rsidRPr="007C4172">
        <w:t>Хакимийет-и Миллиййе</w:t>
      </w:r>
      <w:r>
        <w:t>» была создана Ататюрком в период национально-освободительного движения (1919-1922 гг.) и был издательском органом Общества Защиты Прав Анатолии. Газета является первой турецкой газетой, выпушенная с 10 декабря 1920 г. в Анкаре. .</w:t>
      </w:r>
    </w:p>
  </w:footnote>
  <w:footnote w:id="119">
    <w:p w:rsidR="001E6A30" w:rsidRPr="001E6A30" w:rsidRDefault="001E6A30">
      <w:pPr>
        <w:pStyle w:val="a4"/>
      </w:pPr>
      <w:r>
        <w:rPr>
          <w:rStyle w:val="a6"/>
        </w:rPr>
        <w:footnoteRef/>
      </w:r>
      <w:r w:rsidRPr="00167CA2">
        <w:t xml:space="preserve"> </w:t>
      </w:r>
      <w:r w:rsidRPr="00714683">
        <w:rPr>
          <w:lang w:val="en-US"/>
        </w:rPr>
        <w:t>Uygur</w:t>
      </w:r>
      <w:r w:rsidRPr="00167CA2">
        <w:t xml:space="preserve"> </w:t>
      </w:r>
      <w:r w:rsidRPr="00714683">
        <w:rPr>
          <w:lang w:val="en-US"/>
        </w:rPr>
        <w:t>Kocab</w:t>
      </w:r>
      <w:r>
        <w:rPr>
          <w:lang w:val="en-US"/>
        </w:rPr>
        <w:t>a</w:t>
      </w:r>
      <w:r w:rsidRPr="00167CA2">
        <w:t>ş</w:t>
      </w:r>
      <w:r>
        <w:rPr>
          <w:lang w:val="en-US"/>
        </w:rPr>
        <w:t>o</w:t>
      </w:r>
      <w:r w:rsidRPr="00167CA2">
        <w:t>ğ</w:t>
      </w:r>
      <w:r>
        <w:rPr>
          <w:lang w:val="en-US"/>
        </w:rPr>
        <w:t>lu</w:t>
      </w:r>
      <w:r w:rsidRPr="00167CA2">
        <w:t xml:space="preserve">. </w:t>
      </w:r>
      <w:r>
        <w:rPr>
          <w:lang w:val="en-US"/>
        </w:rPr>
        <w:t>T</w:t>
      </w:r>
      <w:r w:rsidRPr="00167CA2">
        <w:t>ü</w:t>
      </w:r>
      <w:r>
        <w:rPr>
          <w:lang w:val="en-US"/>
        </w:rPr>
        <w:t>rkiye</w:t>
      </w:r>
      <w:r w:rsidRPr="00167CA2">
        <w:t xml:space="preserve"> İş </w:t>
      </w:r>
      <w:r>
        <w:rPr>
          <w:lang w:val="en-US"/>
        </w:rPr>
        <w:t>Bankas</w:t>
      </w:r>
      <w:r w:rsidRPr="00167CA2">
        <w:t xml:space="preserve">ı </w:t>
      </w:r>
      <w:r>
        <w:rPr>
          <w:lang w:val="en-US"/>
        </w:rPr>
        <w:t>tarihi</w:t>
      </w:r>
      <w:r w:rsidRPr="00167CA2">
        <w:t xml:space="preserve">. </w:t>
      </w:r>
      <w:r w:rsidRPr="001E6A30">
        <w:t>İ</w:t>
      </w:r>
      <w:r w:rsidRPr="001E7157">
        <w:rPr>
          <w:lang w:val="en-US"/>
        </w:rPr>
        <w:t>stanbul</w:t>
      </w:r>
      <w:r w:rsidRPr="001E6A30">
        <w:t xml:space="preserve">, 2001, </w:t>
      </w:r>
      <w:r w:rsidRPr="001E7157">
        <w:rPr>
          <w:lang w:val="en-US"/>
        </w:rPr>
        <w:t>s</w:t>
      </w:r>
      <w:r w:rsidRPr="001E6A30">
        <w:t>. 9</w:t>
      </w:r>
    </w:p>
  </w:footnote>
  <w:footnote w:id="120">
    <w:p w:rsidR="001E6A30" w:rsidRPr="00177E2A" w:rsidRDefault="001E6A30">
      <w:pPr>
        <w:pStyle w:val="a4"/>
      </w:pPr>
      <w:r>
        <w:rPr>
          <w:rStyle w:val="a6"/>
        </w:rPr>
        <w:footnoteRef/>
      </w:r>
      <w:r w:rsidRPr="001E6A30">
        <w:t xml:space="preserve"> </w:t>
      </w:r>
      <w:r w:rsidRPr="00F41A07">
        <w:rPr>
          <w:lang w:val="en-US"/>
        </w:rPr>
        <w:t>Uygur</w:t>
      </w:r>
      <w:r w:rsidRPr="001E6A30">
        <w:t xml:space="preserve"> </w:t>
      </w:r>
      <w:r w:rsidRPr="00F41A07">
        <w:rPr>
          <w:lang w:val="en-US"/>
        </w:rPr>
        <w:t>Kocaba</w:t>
      </w:r>
      <w:r w:rsidRPr="001E6A30">
        <w:t>ş</w:t>
      </w:r>
      <w:r w:rsidRPr="00F41A07">
        <w:rPr>
          <w:lang w:val="en-US"/>
        </w:rPr>
        <w:t>o</w:t>
      </w:r>
      <w:r w:rsidRPr="001E6A30">
        <w:t>ğ</w:t>
      </w:r>
      <w:r w:rsidRPr="00F41A07">
        <w:rPr>
          <w:lang w:val="en-US"/>
        </w:rPr>
        <w:t>lu</w:t>
      </w:r>
      <w:r w:rsidRPr="001E6A30">
        <w:t xml:space="preserve">. </w:t>
      </w:r>
      <w:r w:rsidRPr="00F41A07">
        <w:rPr>
          <w:lang w:val="en-US"/>
        </w:rPr>
        <w:t>T</w:t>
      </w:r>
      <w:r w:rsidRPr="001E6A30">
        <w:t>ü</w:t>
      </w:r>
      <w:r w:rsidRPr="00F41A07">
        <w:rPr>
          <w:lang w:val="en-US"/>
        </w:rPr>
        <w:t>rkiye</w:t>
      </w:r>
      <w:r w:rsidRPr="001E6A30">
        <w:t xml:space="preserve"> İş </w:t>
      </w:r>
      <w:r w:rsidRPr="00F41A07">
        <w:rPr>
          <w:lang w:val="en-US"/>
        </w:rPr>
        <w:t>Bankas</w:t>
      </w:r>
      <w:r w:rsidRPr="001E6A30">
        <w:t xml:space="preserve">ı </w:t>
      </w:r>
      <w:r w:rsidRPr="00F41A07">
        <w:rPr>
          <w:lang w:val="en-US"/>
        </w:rPr>
        <w:t>tarihi</w:t>
      </w:r>
      <w:r w:rsidRPr="001E6A30">
        <w:t xml:space="preserve">. </w:t>
      </w:r>
      <w:r w:rsidRPr="00177E2A">
        <w:t>İ</w:t>
      </w:r>
      <w:r w:rsidRPr="00EC1C67">
        <w:rPr>
          <w:lang w:val="en-US"/>
        </w:rPr>
        <w:t>stanb</w:t>
      </w:r>
      <w:r w:rsidRPr="00CC5DED">
        <w:rPr>
          <w:lang w:val="en-US"/>
        </w:rPr>
        <w:t>ul</w:t>
      </w:r>
      <w:r w:rsidRPr="00177E2A">
        <w:t xml:space="preserve">, 2001, </w:t>
      </w:r>
      <w:r w:rsidRPr="00CC5DED">
        <w:rPr>
          <w:lang w:val="en-US"/>
        </w:rPr>
        <w:t>s</w:t>
      </w:r>
      <w:r w:rsidRPr="00177E2A">
        <w:t>. 11</w:t>
      </w:r>
    </w:p>
  </w:footnote>
  <w:footnote w:id="121">
    <w:p w:rsidR="001E6A30" w:rsidRPr="00987CE1" w:rsidRDefault="001E6A30">
      <w:pPr>
        <w:pStyle w:val="a4"/>
        <w:rPr>
          <w:lang w:val="en-US"/>
        </w:rPr>
      </w:pPr>
      <w:r>
        <w:rPr>
          <w:rStyle w:val="a6"/>
        </w:rPr>
        <w:footnoteRef/>
      </w:r>
      <w:r w:rsidRPr="00177E2A">
        <w:t xml:space="preserve"> </w:t>
      </w:r>
      <w:r w:rsidRPr="00FF689C">
        <w:t>Розалиев</w:t>
      </w:r>
      <w:r w:rsidRPr="00177E2A">
        <w:t xml:space="preserve"> </w:t>
      </w:r>
      <w:r w:rsidRPr="00FF689C">
        <w:t>Ю</w:t>
      </w:r>
      <w:r w:rsidRPr="00177E2A">
        <w:t>.</w:t>
      </w:r>
      <w:r w:rsidRPr="00FF689C">
        <w:t>Н</w:t>
      </w:r>
      <w:r w:rsidRPr="00177E2A">
        <w:t xml:space="preserve">. </w:t>
      </w:r>
      <w:r w:rsidRPr="00FF689C">
        <w:t>Особенности</w:t>
      </w:r>
      <w:r w:rsidRPr="00177E2A">
        <w:t xml:space="preserve"> </w:t>
      </w:r>
      <w:r w:rsidRPr="00FF689C">
        <w:t>развития</w:t>
      </w:r>
      <w:r w:rsidRPr="00177E2A">
        <w:t xml:space="preserve"> </w:t>
      </w:r>
      <w:r w:rsidRPr="00FF689C">
        <w:t>капитализма</w:t>
      </w:r>
      <w:r w:rsidRPr="00177E2A">
        <w:t xml:space="preserve"> </w:t>
      </w:r>
      <w:r w:rsidRPr="00FF689C">
        <w:t>в</w:t>
      </w:r>
      <w:r w:rsidRPr="00177E2A">
        <w:t xml:space="preserve"> </w:t>
      </w:r>
      <w:r w:rsidRPr="00FF689C">
        <w:t>Турции</w:t>
      </w:r>
      <w:r w:rsidRPr="00177E2A">
        <w:t xml:space="preserve"> </w:t>
      </w:r>
      <w:r w:rsidRPr="00FF689C">
        <w:t>(</w:t>
      </w:r>
      <w:r>
        <w:t>1923 – 1960 гг.). М</w:t>
      </w:r>
      <w:r w:rsidRPr="001B7D7E">
        <w:rPr>
          <w:lang w:val="en-US"/>
        </w:rPr>
        <w:t xml:space="preserve">., 1962, </w:t>
      </w:r>
      <w:r>
        <w:t>с</w:t>
      </w:r>
      <w:r w:rsidRPr="001B7D7E">
        <w:rPr>
          <w:lang w:val="en-US"/>
        </w:rPr>
        <w:t>. 104</w:t>
      </w:r>
    </w:p>
  </w:footnote>
  <w:footnote w:id="122">
    <w:p w:rsidR="001E6A30" w:rsidRPr="001E7157" w:rsidRDefault="001E6A30">
      <w:pPr>
        <w:pStyle w:val="a4"/>
        <w:rPr>
          <w:lang w:val="en-US"/>
        </w:rPr>
      </w:pPr>
      <w:r>
        <w:rPr>
          <w:rStyle w:val="a6"/>
        </w:rPr>
        <w:footnoteRef/>
      </w:r>
      <w:r w:rsidRPr="00987CE1">
        <w:rPr>
          <w:lang w:val="en-US"/>
        </w:rPr>
        <w:t xml:space="preserve"> Cemal Kutay. Celal Baya</w:t>
      </w:r>
      <w:r>
        <w:rPr>
          <w:lang w:val="en-US"/>
        </w:rPr>
        <w:t>r. Cilt I. İstanbul, 1939, s. 27-29</w:t>
      </w:r>
    </w:p>
  </w:footnote>
  <w:footnote w:id="123">
    <w:p w:rsidR="001E6A30" w:rsidRPr="00987CE1" w:rsidRDefault="001E6A30">
      <w:pPr>
        <w:pStyle w:val="a4"/>
      </w:pPr>
      <w:r>
        <w:rPr>
          <w:rStyle w:val="a6"/>
        </w:rPr>
        <w:footnoteRef/>
      </w:r>
      <w:r w:rsidRPr="00987CE1">
        <w:t xml:space="preserve"> Дж. Баяр родился в 1884 г. в местечке Умурбей округа Гемлик. Его отец Абдуллах Фехми-эфенди  во время русско-турецкой войны 1877-1878 гг. бежал из Плевны. Во время обучения в воен</w:t>
      </w:r>
      <w:r>
        <w:t>ном училище Дж. Баяр  начал работать сначала в концессии «Режи», затем работал</w:t>
      </w:r>
      <w:r w:rsidRPr="00987CE1">
        <w:t xml:space="preserve"> в Дейче банке </w:t>
      </w:r>
      <w:r>
        <w:t xml:space="preserve">и Сельскохозяйственном банке. В своем </w:t>
      </w:r>
      <w:r w:rsidRPr="00987CE1">
        <w:t xml:space="preserve">двадцати годам </w:t>
      </w:r>
      <w:r>
        <w:t>молодой Баяр получил</w:t>
      </w:r>
      <w:r w:rsidRPr="00987CE1">
        <w:t xml:space="preserve"> достаточного опыта в банковском деле. После</w:t>
      </w:r>
      <w:r>
        <w:t xml:space="preserve"> младотурецкой революции вступив в ряды иттихадистов, продолжал свою карьеру в банке национальной стабилизации</w:t>
      </w:r>
      <w:r w:rsidRPr="00987CE1">
        <w:t xml:space="preserve">. </w:t>
      </w:r>
      <w:r>
        <w:t>Дж. Баяр активно п</w:t>
      </w:r>
      <w:r w:rsidRPr="00987CE1">
        <w:t xml:space="preserve">ринимал участие в национально-освободительной борьбе и в работе первого парламента. </w:t>
      </w:r>
      <w:r>
        <w:t>1924 г. п</w:t>
      </w:r>
      <w:r w:rsidRPr="00987CE1">
        <w:t xml:space="preserve">осле </w:t>
      </w:r>
      <w:r>
        <w:t>создания</w:t>
      </w:r>
      <w:r w:rsidRPr="00987CE1">
        <w:t xml:space="preserve"> Делового банка </w:t>
      </w:r>
      <w:r>
        <w:t>стал</w:t>
      </w:r>
      <w:r w:rsidRPr="00987CE1">
        <w:t xml:space="preserve"> его</w:t>
      </w:r>
      <w:r>
        <w:t xml:space="preserve"> первым</w:t>
      </w:r>
      <w:r w:rsidRPr="00987CE1">
        <w:t xml:space="preserve"> генеральным директором до 1932 г. (Именно в это время банк стал одой из крупнейших в Турции финансовых корпораций). </w:t>
      </w:r>
      <w:r>
        <w:t>Джеляль-бей с</w:t>
      </w:r>
      <w:r w:rsidRPr="00987CE1">
        <w:t xml:space="preserve"> 1932</w:t>
      </w:r>
      <w:r>
        <w:t xml:space="preserve"> по 1937 г. был министром финансов, с</w:t>
      </w:r>
      <w:r w:rsidRPr="00987CE1">
        <w:t xml:space="preserve"> 1937 по 19</w:t>
      </w:r>
      <w:r>
        <w:t>39 г. работал на должности премьер-министра Турции и с 1950 по 1960 г. работал</w:t>
      </w:r>
      <w:r w:rsidRPr="00987CE1">
        <w:t xml:space="preserve"> президент</w:t>
      </w:r>
      <w:r>
        <w:t>ом</w:t>
      </w:r>
      <w:r w:rsidRPr="00987CE1">
        <w:t xml:space="preserve"> Турции</w:t>
      </w:r>
    </w:p>
    <w:p w:rsidR="001E6A30" w:rsidRPr="007E7394" w:rsidRDefault="001E6A30">
      <w:pPr>
        <w:pStyle w:val="a4"/>
        <w:rPr>
          <w:lang w:val="en-US"/>
        </w:rPr>
      </w:pPr>
      <w:r>
        <w:rPr>
          <w:lang w:val="en-US"/>
        </w:rPr>
        <w:t>Cemal</w:t>
      </w:r>
      <w:r w:rsidRPr="007E7394">
        <w:rPr>
          <w:lang w:val="en-US"/>
        </w:rPr>
        <w:t xml:space="preserve"> </w:t>
      </w:r>
      <w:r>
        <w:rPr>
          <w:lang w:val="en-US"/>
        </w:rPr>
        <w:t>Kutay</w:t>
      </w:r>
      <w:r w:rsidRPr="007E7394">
        <w:rPr>
          <w:lang w:val="en-US"/>
        </w:rPr>
        <w:t xml:space="preserve"> . </w:t>
      </w:r>
      <w:r>
        <w:rPr>
          <w:lang w:val="en-US"/>
        </w:rPr>
        <w:t>Celal</w:t>
      </w:r>
      <w:r w:rsidRPr="007E7394">
        <w:rPr>
          <w:lang w:val="en-US"/>
        </w:rPr>
        <w:t xml:space="preserve"> </w:t>
      </w:r>
      <w:r>
        <w:rPr>
          <w:lang w:val="en-US"/>
        </w:rPr>
        <w:t>Bayar</w:t>
      </w:r>
      <w:r w:rsidRPr="007E7394">
        <w:rPr>
          <w:lang w:val="en-US"/>
        </w:rPr>
        <w:t xml:space="preserve">. </w:t>
      </w:r>
      <w:r>
        <w:rPr>
          <w:lang w:val="en-US"/>
        </w:rPr>
        <w:t>Cilt</w:t>
      </w:r>
      <w:r w:rsidRPr="007E7394">
        <w:rPr>
          <w:lang w:val="en-US"/>
        </w:rPr>
        <w:t xml:space="preserve"> </w:t>
      </w:r>
      <w:r>
        <w:rPr>
          <w:lang w:val="en-US"/>
        </w:rPr>
        <w:t>I</w:t>
      </w:r>
      <w:r w:rsidRPr="007E7394">
        <w:rPr>
          <w:lang w:val="en-US"/>
        </w:rPr>
        <w:t>. İ</w:t>
      </w:r>
      <w:r>
        <w:rPr>
          <w:lang w:val="en-US"/>
        </w:rPr>
        <w:t>stanbul</w:t>
      </w:r>
      <w:r w:rsidRPr="007E7394">
        <w:rPr>
          <w:lang w:val="en-US"/>
        </w:rPr>
        <w:t xml:space="preserve">, 1939, </w:t>
      </w:r>
      <w:r>
        <w:rPr>
          <w:lang w:val="en-US"/>
        </w:rPr>
        <w:t>s</w:t>
      </w:r>
      <w:r w:rsidRPr="007E7394">
        <w:rPr>
          <w:lang w:val="en-US"/>
        </w:rPr>
        <w:t>. 5-29</w:t>
      </w:r>
    </w:p>
  </w:footnote>
  <w:footnote w:id="124">
    <w:p w:rsidR="001E6A30" w:rsidRPr="00EC1C67" w:rsidRDefault="001E6A30">
      <w:pPr>
        <w:pStyle w:val="a4"/>
        <w:rPr>
          <w:lang w:val="en-US"/>
        </w:rPr>
      </w:pPr>
      <w:r>
        <w:rPr>
          <w:rStyle w:val="a6"/>
        </w:rPr>
        <w:footnoteRef/>
      </w:r>
      <w:r w:rsidRPr="007E7394">
        <w:rPr>
          <w:lang w:val="en-US"/>
        </w:rPr>
        <w:t xml:space="preserve"> </w:t>
      </w:r>
      <w:r w:rsidRPr="007A7A06">
        <w:rPr>
          <w:lang w:val="en-US"/>
        </w:rPr>
        <w:t>C</w:t>
      </w:r>
      <w:r>
        <w:rPr>
          <w:lang w:val="en-US"/>
        </w:rPr>
        <w:t>emal</w:t>
      </w:r>
      <w:r w:rsidRPr="00E3287B">
        <w:rPr>
          <w:lang w:val="en-US"/>
        </w:rPr>
        <w:t xml:space="preserve"> </w:t>
      </w:r>
      <w:r w:rsidRPr="007A7A06">
        <w:rPr>
          <w:lang w:val="en-US"/>
        </w:rPr>
        <w:t>Kutay</w:t>
      </w:r>
      <w:r w:rsidRPr="007E7394">
        <w:rPr>
          <w:lang w:val="en-US"/>
        </w:rPr>
        <w:t xml:space="preserve">. </w:t>
      </w:r>
      <w:r w:rsidRPr="007A7A06">
        <w:rPr>
          <w:lang w:val="en-US"/>
        </w:rPr>
        <w:t>Celal</w:t>
      </w:r>
      <w:r w:rsidRPr="007E7394">
        <w:rPr>
          <w:lang w:val="en-US"/>
        </w:rPr>
        <w:t xml:space="preserve"> </w:t>
      </w:r>
      <w:r w:rsidRPr="007A7A06">
        <w:rPr>
          <w:lang w:val="en-US"/>
        </w:rPr>
        <w:t>Bayar</w:t>
      </w:r>
      <w:r w:rsidRPr="007E7394">
        <w:rPr>
          <w:lang w:val="en-US"/>
        </w:rPr>
        <w:t xml:space="preserve">. </w:t>
      </w:r>
      <w:r w:rsidRPr="007A7A06">
        <w:rPr>
          <w:lang w:val="en-US"/>
        </w:rPr>
        <w:t>Cilt</w:t>
      </w:r>
      <w:r w:rsidRPr="007E7394">
        <w:rPr>
          <w:lang w:val="en-US"/>
        </w:rPr>
        <w:t xml:space="preserve"> </w:t>
      </w:r>
      <w:r w:rsidRPr="007A7A06">
        <w:rPr>
          <w:lang w:val="en-US"/>
        </w:rPr>
        <w:t>I</w:t>
      </w:r>
      <w:r w:rsidRPr="007E7394">
        <w:rPr>
          <w:lang w:val="en-US"/>
        </w:rPr>
        <w:t>. İ</w:t>
      </w:r>
      <w:r w:rsidRPr="007A7A06">
        <w:rPr>
          <w:lang w:val="en-US"/>
        </w:rPr>
        <w:t>stanbu</w:t>
      </w:r>
      <w:r>
        <w:rPr>
          <w:lang w:val="en-US"/>
        </w:rPr>
        <w:t>l, 1939</w:t>
      </w:r>
      <w:r w:rsidRPr="00EC1C67">
        <w:rPr>
          <w:lang w:val="en-US"/>
        </w:rPr>
        <w:t>,</w:t>
      </w:r>
      <w:r w:rsidRPr="007A7A06">
        <w:rPr>
          <w:lang w:val="en-US"/>
        </w:rPr>
        <w:t xml:space="preserve"> s. </w:t>
      </w:r>
      <w:r w:rsidRPr="00EC1C67">
        <w:rPr>
          <w:lang w:val="en-US"/>
        </w:rPr>
        <w:t>9-10</w:t>
      </w:r>
    </w:p>
  </w:footnote>
  <w:footnote w:id="125">
    <w:p w:rsidR="001E6A30" w:rsidRPr="001E6A30" w:rsidRDefault="001E6A30">
      <w:pPr>
        <w:pStyle w:val="a4"/>
        <w:rPr>
          <w:lang w:val="en-US"/>
        </w:rPr>
      </w:pPr>
      <w:r>
        <w:rPr>
          <w:rStyle w:val="a6"/>
        </w:rPr>
        <w:footnoteRef/>
      </w:r>
      <w:r w:rsidRPr="00F41A07">
        <w:rPr>
          <w:lang w:val="en-US"/>
        </w:rPr>
        <w:t xml:space="preserve"> </w:t>
      </w:r>
      <w:r>
        <w:t>там</w:t>
      </w:r>
      <w:r w:rsidRPr="00F41A07">
        <w:rPr>
          <w:lang w:val="en-US"/>
        </w:rPr>
        <w:t xml:space="preserve"> </w:t>
      </w:r>
      <w:r>
        <w:t>же</w:t>
      </w:r>
      <w:r w:rsidRPr="00F41A07">
        <w:rPr>
          <w:lang w:val="en-US"/>
        </w:rPr>
        <w:t xml:space="preserve">, </w:t>
      </w:r>
      <w:r>
        <w:t>с</w:t>
      </w:r>
      <w:r w:rsidRPr="00F41A07">
        <w:rPr>
          <w:lang w:val="en-US"/>
        </w:rPr>
        <w:t xml:space="preserve">. </w:t>
      </w:r>
      <w:r w:rsidRPr="00EC1C67">
        <w:rPr>
          <w:lang w:val="en-US"/>
        </w:rPr>
        <w:t>1</w:t>
      </w:r>
      <w:r w:rsidRPr="001E6A30">
        <w:rPr>
          <w:lang w:val="en-US"/>
        </w:rPr>
        <w:t>0</w:t>
      </w:r>
    </w:p>
  </w:footnote>
  <w:footnote w:id="126">
    <w:p w:rsidR="001E6A30" w:rsidRPr="00F41A07" w:rsidRDefault="001E6A30">
      <w:pPr>
        <w:pStyle w:val="a4"/>
        <w:rPr>
          <w:lang w:val="en-US"/>
        </w:rPr>
      </w:pPr>
      <w:r>
        <w:rPr>
          <w:rStyle w:val="a6"/>
        </w:rPr>
        <w:footnoteRef/>
      </w:r>
      <w:r w:rsidRPr="001E6A30">
        <w:rPr>
          <w:lang w:val="en-US"/>
        </w:rPr>
        <w:t xml:space="preserve"> </w:t>
      </w:r>
      <w:r w:rsidRPr="00F41A07">
        <w:rPr>
          <w:lang w:val="en-US"/>
        </w:rPr>
        <w:t>Uygur</w:t>
      </w:r>
      <w:r w:rsidRPr="001E6A30">
        <w:rPr>
          <w:lang w:val="en-US"/>
        </w:rPr>
        <w:t xml:space="preserve"> </w:t>
      </w:r>
      <w:r w:rsidRPr="00F41A07">
        <w:rPr>
          <w:lang w:val="en-US"/>
        </w:rPr>
        <w:t>Kocaba</w:t>
      </w:r>
      <w:r w:rsidRPr="001E6A30">
        <w:rPr>
          <w:lang w:val="en-US"/>
        </w:rPr>
        <w:t>ş</w:t>
      </w:r>
      <w:r w:rsidRPr="00F41A07">
        <w:rPr>
          <w:lang w:val="en-US"/>
        </w:rPr>
        <w:t>o</w:t>
      </w:r>
      <w:r w:rsidRPr="001E6A30">
        <w:rPr>
          <w:lang w:val="en-US"/>
        </w:rPr>
        <w:t>ğ</w:t>
      </w:r>
      <w:r w:rsidRPr="00F41A07">
        <w:rPr>
          <w:lang w:val="en-US"/>
        </w:rPr>
        <w:t>lu</w:t>
      </w:r>
      <w:r w:rsidRPr="001E6A30">
        <w:rPr>
          <w:lang w:val="en-US"/>
        </w:rPr>
        <w:t xml:space="preserve">. </w:t>
      </w:r>
      <w:r w:rsidRPr="00F41A07">
        <w:rPr>
          <w:lang w:val="en-US"/>
        </w:rPr>
        <w:t>T</w:t>
      </w:r>
      <w:r w:rsidRPr="001E6A30">
        <w:rPr>
          <w:lang w:val="en-US"/>
        </w:rPr>
        <w:t>ü</w:t>
      </w:r>
      <w:r w:rsidRPr="00F41A07">
        <w:rPr>
          <w:lang w:val="en-US"/>
        </w:rPr>
        <w:t>rkiye</w:t>
      </w:r>
      <w:r w:rsidRPr="001E6A30">
        <w:rPr>
          <w:lang w:val="en-US"/>
        </w:rPr>
        <w:t xml:space="preserve"> İş </w:t>
      </w:r>
      <w:r>
        <w:rPr>
          <w:lang w:val="en-US"/>
        </w:rPr>
        <w:t>Bankas</w:t>
      </w:r>
      <w:r w:rsidRPr="001E6A30">
        <w:rPr>
          <w:lang w:val="en-US"/>
        </w:rPr>
        <w:t xml:space="preserve">ı </w:t>
      </w:r>
      <w:r>
        <w:rPr>
          <w:lang w:val="en-US"/>
        </w:rPr>
        <w:t>tarihi</w:t>
      </w:r>
      <w:r w:rsidRPr="001E6A30">
        <w:rPr>
          <w:lang w:val="en-US"/>
        </w:rPr>
        <w:t xml:space="preserve">. </w:t>
      </w:r>
      <w:r>
        <w:rPr>
          <w:lang w:val="en-US"/>
        </w:rPr>
        <w:t>İstanbul, 2001</w:t>
      </w:r>
      <w:r w:rsidRPr="00CC5DED">
        <w:rPr>
          <w:lang w:val="en-US"/>
        </w:rPr>
        <w:t xml:space="preserve">, </w:t>
      </w:r>
      <w:r w:rsidRPr="00F41A07">
        <w:rPr>
          <w:lang w:val="en-US"/>
        </w:rPr>
        <w:t>s. 70</w:t>
      </w:r>
    </w:p>
  </w:footnote>
  <w:footnote w:id="127">
    <w:p w:rsidR="001E6A30" w:rsidRPr="00167CA2" w:rsidRDefault="001E6A30">
      <w:pPr>
        <w:pStyle w:val="a4"/>
        <w:rPr>
          <w:lang w:val="en-US"/>
        </w:rPr>
      </w:pPr>
      <w:r>
        <w:rPr>
          <w:rStyle w:val="a6"/>
        </w:rPr>
        <w:footnoteRef/>
      </w:r>
      <w:r w:rsidRPr="00211517">
        <w:rPr>
          <w:lang w:val="en-US"/>
        </w:rPr>
        <w:t xml:space="preserve"> C</w:t>
      </w:r>
      <w:r>
        <w:rPr>
          <w:lang w:val="en-US"/>
        </w:rPr>
        <w:t xml:space="preserve">emal </w:t>
      </w:r>
      <w:r w:rsidRPr="00211517">
        <w:rPr>
          <w:lang w:val="en-US"/>
        </w:rPr>
        <w:t>Kutay. Cela</w:t>
      </w:r>
      <w:r>
        <w:rPr>
          <w:lang w:val="en-US"/>
        </w:rPr>
        <w:t>l Bayar. Cilt</w:t>
      </w:r>
      <w:r w:rsidRPr="00167CA2">
        <w:rPr>
          <w:lang w:val="en-US"/>
        </w:rPr>
        <w:t xml:space="preserve"> </w:t>
      </w:r>
      <w:r>
        <w:rPr>
          <w:lang w:val="en-US"/>
        </w:rPr>
        <w:t>I</w:t>
      </w:r>
      <w:r w:rsidRPr="00167CA2">
        <w:rPr>
          <w:lang w:val="en-US"/>
        </w:rPr>
        <w:t>. İ</w:t>
      </w:r>
      <w:r>
        <w:rPr>
          <w:lang w:val="en-US"/>
        </w:rPr>
        <w:t>stanbul</w:t>
      </w:r>
      <w:r w:rsidRPr="00167CA2">
        <w:rPr>
          <w:lang w:val="en-US"/>
        </w:rPr>
        <w:t xml:space="preserve">, 1939, </w:t>
      </w:r>
      <w:r w:rsidRPr="00211517">
        <w:rPr>
          <w:lang w:val="en-US"/>
        </w:rPr>
        <w:t>s</w:t>
      </w:r>
      <w:r w:rsidRPr="00167CA2">
        <w:rPr>
          <w:lang w:val="en-US"/>
        </w:rPr>
        <w:t>. 10</w:t>
      </w:r>
    </w:p>
  </w:footnote>
  <w:footnote w:id="128">
    <w:p w:rsidR="001E6A30" w:rsidRPr="00507E58" w:rsidRDefault="001E6A30" w:rsidP="0089527C">
      <w:pPr>
        <w:pStyle w:val="a4"/>
        <w:tabs>
          <w:tab w:val="right" w:pos="9071"/>
        </w:tabs>
        <w:rPr>
          <w:lang w:val="en-US"/>
        </w:rPr>
      </w:pPr>
      <w:r>
        <w:rPr>
          <w:rStyle w:val="a6"/>
        </w:rPr>
        <w:footnoteRef/>
      </w:r>
      <w:r w:rsidRPr="00507E58">
        <w:rPr>
          <w:lang w:val="en-US"/>
        </w:rPr>
        <w:t xml:space="preserve"> Cemal Kutay. Celal Baya</w:t>
      </w:r>
      <w:r>
        <w:rPr>
          <w:lang w:val="en-US"/>
        </w:rPr>
        <w:t xml:space="preserve">r. Cilt I. İstanbul, 1939, s. </w:t>
      </w:r>
      <w:r w:rsidRPr="00507E58">
        <w:rPr>
          <w:lang w:val="en-US"/>
        </w:rPr>
        <w:t>10</w:t>
      </w:r>
    </w:p>
  </w:footnote>
  <w:footnote w:id="129">
    <w:p w:rsidR="001E6A30" w:rsidRPr="00167CA2" w:rsidRDefault="001E6A30">
      <w:pPr>
        <w:pStyle w:val="a4"/>
      </w:pPr>
      <w:r>
        <w:rPr>
          <w:rStyle w:val="a6"/>
        </w:rPr>
        <w:footnoteRef/>
      </w:r>
      <w:r w:rsidRPr="00167CA2">
        <w:t xml:space="preserve"> </w:t>
      </w:r>
      <w:r>
        <w:t>там</w:t>
      </w:r>
      <w:r w:rsidRPr="00167CA2">
        <w:t xml:space="preserve"> </w:t>
      </w:r>
      <w:r>
        <w:t>же</w:t>
      </w:r>
      <w:r w:rsidRPr="00167CA2">
        <w:t xml:space="preserve">, </w:t>
      </w:r>
      <w:r>
        <w:t>с</w:t>
      </w:r>
      <w:r w:rsidRPr="00167CA2">
        <w:t>. 11</w:t>
      </w:r>
    </w:p>
  </w:footnote>
  <w:footnote w:id="130">
    <w:p w:rsidR="001E6A30" w:rsidRPr="00507E58" w:rsidRDefault="001E6A30">
      <w:pPr>
        <w:pStyle w:val="a4"/>
      </w:pPr>
      <w:r>
        <w:rPr>
          <w:rStyle w:val="a6"/>
        </w:rPr>
        <w:footnoteRef/>
      </w:r>
      <w:r w:rsidRPr="00507E58">
        <w:t xml:space="preserve"> там же, с. 11</w:t>
      </w:r>
    </w:p>
  </w:footnote>
  <w:footnote w:id="131">
    <w:p w:rsidR="001E6A30" w:rsidRPr="00167CA2" w:rsidRDefault="001E6A30">
      <w:pPr>
        <w:pStyle w:val="a4"/>
        <w:rPr>
          <w:lang w:val="en-US"/>
        </w:rPr>
      </w:pPr>
      <w:r>
        <w:rPr>
          <w:rStyle w:val="a6"/>
        </w:rPr>
        <w:footnoteRef/>
      </w:r>
      <w:r w:rsidRPr="00167CA2">
        <w:rPr>
          <w:lang w:val="en-US"/>
        </w:rPr>
        <w:t xml:space="preserve"> Cemal Kutay. </w:t>
      </w:r>
      <w:r w:rsidRPr="00507E58">
        <w:rPr>
          <w:lang w:val="en-US"/>
        </w:rPr>
        <w:t>Celal Ba</w:t>
      </w:r>
      <w:r>
        <w:rPr>
          <w:lang w:val="en-US"/>
        </w:rPr>
        <w:t>yar. Cilt</w:t>
      </w:r>
      <w:r w:rsidRPr="00167CA2">
        <w:rPr>
          <w:lang w:val="en-US"/>
        </w:rPr>
        <w:t xml:space="preserve"> </w:t>
      </w:r>
      <w:r>
        <w:rPr>
          <w:lang w:val="en-US"/>
        </w:rPr>
        <w:t>I</w:t>
      </w:r>
      <w:r w:rsidRPr="00167CA2">
        <w:rPr>
          <w:lang w:val="en-US"/>
        </w:rPr>
        <w:t>. İ</w:t>
      </w:r>
      <w:r>
        <w:rPr>
          <w:lang w:val="en-US"/>
        </w:rPr>
        <w:t>stanbul</w:t>
      </w:r>
      <w:r w:rsidRPr="00167CA2">
        <w:rPr>
          <w:lang w:val="en-US"/>
        </w:rPr>
        <w:t xml:space="preserve">, 1939, </w:t>
      </w:r>
      <w:r>
        <w:rPr>
          <w:lang w:val="en-US"/>
        </w:rPr>
        <w:t>s</w:t>
      </w:r>
      <w:r w:rsidRPr="00167CA2">
        <w:rPr>
          <w:lang w:val="en-US"/>
        </w:rPr>
        <w:t>. 12</w:t>
      </w:r>
    </w:p>
  </w:footnote>
  <w:footnote w:id="132">
    <w:p w:rsidR="001E6A30" w:rsidRPr="001E6A30" w:rsidRDefault="001E6A30">
      <w:pPr>
        <w:pStyle w:val="a4"/>
      </w:pPr>
      <w:r>
        <w:rPr>
          <w:rStyle w:val="a6"/>
        </w:rPr>
        <w:footnoteRef/>
      </w:r>
      <w:r w:rsidRPr="001E6A30">
        <w:t xml:space="preserve"> </w:t>
      </w:r>
      <w:r w:rsidRPr="00507E58">
        <w:t>там</w:t>
      </w:r>
      <w:r w:rsidRPr="001E6A30">
        <w:t xml:space="preserve"> </w:t>
      </w:r>
      <w:r w:rsidRPr="00507E58">
        <w:t>же</w:t>
      </w:r>
      <w:r w:rsidRPr="001E6A30">
        <w:t xml:space="preserve">, </w:t>
      </w:r>
      <w:r w:rsidRPr="00507E58">
        <w:t>с</w:t>
      </w:r>
      <w:r w:rsidRPr="001E6A30">
        <w:t>. 12</w:t>
      </w:r>
    </w:p>
  </w:footnote>
  <w:footnote w:id="133">
    <w:p w:rsidR="001E6A30" w:rsidRPr="00B25816" w:rsidRDefault="001E6A30">
      <w:pPr>
        <w:pStyle w:val="a4"/>
        <w:rPr>
          <w:lang w:val="en-US"/>
        </w:rPr>
      </w:pPr>
      <w:r>
        <w:rPr>
          <w:rStyle w:val="a6"/>
        </w:rPr>
        <w:footnoteRef/>
      </w:r>
      <w:r w:rsidRPr="001E6A30">
        <w:t xml:space="preserve"> </w:t>
      </w:r>
      <w:r w:rsidRPr="00B25816">
        <w:rPr>
          <w:lang w:val="en-US"/>
        </w:rPr>
        <w:t>Cemal</w:t>
      </w:r>
      <w:r w:rsidRPr="001E6A30">
        <w:t xml:space="preserve"> </w:t>
      </w:r>
      <w:r w:rsidRPr="00B25816">
        <w:rPr>
          <w:lang w:val="en-US"/>
        </w:rPr>
        <w:t>Kutay</w:t>
      </w:r>
      <w:r w:rsidRPr="001E6A30">
        <w:t xml:space="preserve">. </w:t>
      </w:r>
      <w:r w:rsidRPr="00B25816">
        <w:rPr>
          <w:lang w:val="en-US"/>
        </w:rPr>
        <w:t>Celal Bayar. Cilt I. İstanbul, 1939, s. 12</w:t>
      </w:r>
    </w:p>
  </w:footnote>
  <w:footnote w:id="134">
    <w:p w:rsidR="001E6A30" w:rsidRDefault="001E6A30">
      <w:pPr>
        <w:pStyle w:val="a4"/>
      </w:pPr>
      <w:r>
        <w:rPr>
          <w:rStyle w:val="a6"/>
        </w:rPr>
        <w:footnoteRef/>
      </w:r>
      <w:r>
        <w:t xml:space="preserve"> там же, с. 12</w:t>
      </w:r>
    </w:p>
  </w:footnote>
  <w:footnote w:id="135">
    <w:p w:rsidR="001E6A30" w:rsidRPr="00167CA2" w:rsidRDefault="001E6A30">
      <w:pPr>
        <w:pStyle w:val="a4"/>
      </w:pPr>
      <w:r>
        <w:rPr>
          <w:rStyle w:val="a6"/>
        </w:rPr>
        <w:footnoteRef/>
      </w:r>
      <w:r w:rsidRPr="00167CA2">
        <w:t xml:space="preserve"> </w:t>
      </w:r>
      <w:r>
        <w:t>там же</w:t>
      </w:r>
      <w:r w:rsidRPr="00167CA2">
        <w:t>, с. 12</w:t>
      </w:r>
    </w:p>
  </w:footnote>
  <w:footnote w:id="136">
    <w:p w:rsidR="001E6A30" w:rsidRPr="00CC5DED" w:rsidRDefault="001E6A30">
      <w:pPr>
        <w:pStyle w:val="a4"/>
        <w:rPr>
          <w:lang w:val="en-US"/>
        </w:rPr>
      </w:pPr>
      <w:r>
        <w:rPr>
          <w:rStyle w:val="a6"/>
        </w:rPr>
        <w:footnoteRef/>
      </w:r>
      <w:r w:rsidRPr="00514491">
        <w:t xml:space="preserve"> </w:t>
      </w:r>
      <w:r w:rsidRPr="00041B01">
        <w:rPr>
          <w:lang w:val="en-US"/>
        </w:rPr>
        <w:t>Uygur</w:t>
      </w:r>
      <w:r w:rsidRPr="00514491">
        <w:t xml:space="preserve"> </w:t>
      </w:r>
      <w:r w:rsidRPr="00041B01">
        <w:rPr>
          <w:lang w:val="en-US"/>
        </w:rPr>
        <w:t>Kocaba</w:t>
      </w:r>
      <w:r w:rsidRPr="00514491">
        <w:t>ş</w:t>
      </w:r>
      <w:r w:rsidRPr="00041B01">
        <w:rPr>
          <w:lang w:val="en-US"/>
        </w:rPr>
        <w:t>o</w:t>
      </w:r>
      <w:r w:rsidRPr="00514491">
        <w:t>ğ</w:t>
      </w:r>
      <w:r w:rsidRPr="00041B01">
        <w:rPr>
          <w:lang w:val="en-US"/>
        </w:rPr>
        <w:t>lu</w:t>
      </w:r>
      <w:r w:rsidRPr="00514491">
        <w:t xml:space="preserve">. </w:t>
      </w:r>
      <w:r w:rsidRPr="00041B01">
        <w:rPr>
          <w:lang w:val="en-US"/>
        </w:rPr>
        <w:t>T</w:t>
      </w:r>
      <w:r w:rsidRPr="00514491">
        <w:t>ü</w:t>
      </w:r>
      <w:r w:rsidRPr="00041B01">
        <w:rPr>
          <w:lang w:val="en-US"/>
        </w:rPr>
        <w:t>rkiye</w:t>
      </w:r>
      <w:r w:rsidRPr="00514491">
        <w:t xml:space="preserve"> İş </w:t>
      </w:r>
      <w:r w:rsidRPr="00041B01">
        <w:rPr>
          <w:lang w:val="en-US"/>
        </w:rPr>
        <w:t>Ban</w:t>
      </w:r>
      <w:r w:rsidRPr="001B7D7E">
        <w:rPr>
          <w:lang w:val="en-US"/>
        </w:rPr>
        <w:t>kas</w:t>
      </w:r>
      <w:r w:rsidRPr="00514491">
        <w:t xml:space="preserve">ı </w:t>
      </w:r>
      <w:r w:rsidRPr="001B7D7E">
        <w:rPr>
          <w:lang w:val="en-US"/>
        </w:rPr>
        <w:t>tarihi</w:t>
      </w:r>
      <w:r w:rsidRPr="00514491">
        <w:t xml:space="preserve">. </w:t>
      </w:r>
      <w:r w:rsidRPr="00CC5DED">
        <w:rPr>
          <w:lang w:val="en-US"/>
        </w:rPr>
        <w:t>İ</w:t>
      </w:r>
      <w:r w:rsidRPr="00D72684">
        <w:rPr>
          <w:lang w:val="en-US"/>
        </w:rPr>
        <w:t>stanbul</w:t>
      </w:r>
      <w:r w:rsidRPr="00CC5DED">
        <w:rPr>
          <w:lang w:val="en-US"/>
        </w:rPr>
        <w:t xml:space="preserve">, 2001, </w:t>
      </w:r>
      <w:r w:rsidRPr="00D72684">
        <w:rPr>
          <w:lang w:val="en-US"/>
        </w:rPr>
        <w:t>s</w:t>
      </w:r>
      <w:r w:rsidRPr="00CC5DED">
        <w:rPr>
          <w:lang w:val="en-US"/>
        </w:rPr>
        <w:t>. 70</w:t>
      </w:r>
    </w:p>
  </w:footnote>
  <w:footnote w:id="137">
    <w:p w:rsidR="001E6A30" w:rsidRPr="00CC5DED" w:rsidRDefault="001E6A30">
      <w:pPr>
        <w:pStyle w:val="a4"/>
        <w:rPr>
          <w:lang w:val="en-US"/>
        </w:rPr>
      </w:pPr>
      <w:r>
        <w:rPr>
          <w:rStyle w:val="a6"/>
        </w:rPr>
        <w:footnoteRef/>
      </w:r>
      <w:r w:rsidRPr="00CC5DED">
        <w:rPr>
          <w:lang w:val="en-US"/>
        </w:rPr>
        <w:t xml:space="preserve"> </w:t>
      </w:r>
      <w:r>
        <w:rPr>
          <w:lang w:val="en-US"/>
        </w:rPr>
        <w:t>Cemal Kutay. C.</w:t>
      </w:r>
      <w:r w:rsidRPr="00E3287B">
        <w:rPr>
          <w:lang w:val="en-US"/>
        </w:rPr>
        <w:t xml:space="preserve"> B</w:t>
      </w:r>
      <w:r>
        <w:rPr>
          <w:lang w:val="en-US"/>
        </w:rPr>
        <w:t>ayar. Cilt I. İst, s</w:t>
      </w:r>
      <w:r w:rsidRPr="00CC5DED">
        <w:rPr>
          <w:lang w:val="en-US"/>
        </w:rPr>
        <w:t>. 25</w:t>
      </w:r>
    </w:p>
  </w:footnote>
  <w:footnote w:id="138">
    <w:p w:rsidR="001E6A30" w:rsidRPr="00677F92" w:rsidRDefault="001E6A30">
      <w:pPr>
        <w:pStyle w:val="a4"/>
        <w:rPr>
          <w:lang w:val="en-US"/>
        </w:rPr>
      </w:pPr>
      <w:r>
        <w:rPr>
          <w:rStyle w:val="a6"/>
        </w:rPr>
        <w:footnoteRef/>
      </w:r>
      <w:r w:rsidRPr="00677F92">
        <w:rPr>
          <w:lang w:val="en-US"/>
        </w:rPr>
        <w:t xml:space="preserve"> </w:t>
      </w:r>
      <w:r w:rsidRPr="00E3287B">
        <w:rPr>
          <w:lang w:val="en-US"/>
        </w:rPr>
        <w:t xml:space="preserve">Cemal Kutay. Celal Bayar. Cilt I. İstanbul, 1939, s. </w:t>
      </w:r>
      <w:r w:rsidRPr="00677F92">
        <w:rPr>
          <w:lang w:val="en-US"/>
        </w:rPr>
        <w:t>26</w:t>
      </w:r>
    </w:p>
  </w:footnote>
  <w:footnote w:id="139">
    <w:p w:rsidR="001E6A30" w:rsidRPr="001E6A30" w:rsidRDefault="001E6A30" w:rsidP="00E22E06">
      <w:pPr>
        <w:pStyle w:val="a4"/>
      </w:pPr>
      <w:r>
        <w:rPr>
          <w:rStyle w:val="a6"/>
        </w:rPr>
        <w:footnoteRef/>
      </w:r>
      <w:r w:rsidRPr="001E6A30">
        <w:t xml:space="preserve"> </w:t>
      </w:r>
      <w:r>
        <w:t>там</w:t>
      </w:r>
      <w:r w:rsidRPr="001E6A30">
        <w:t xml:space="preserve"> </w:t>
      </w:r>
      <w:r>
        <w:t>же</w:t>
      </w:r>
      <w:r w:rsidRPr="001E6A30">
        <w:t xml:space="preserve">, </w:t>
      </w:r>
      <w:r>
        <w:t>с</w:t>
      </w:r>
      <w:r w:rsidRPr="001E6A30">
        <w:t>. 25</w:t>
      </w:r>
    </w:p>
  </w:footnote>
  <w:footnote w:id="140">
    <w:p w:rsidR="001E6A30" w:rsidRDefault="001E6A30">
      <w:pPr>
        <w:pStyle w:val="a4"/>
      </w:pPr>
      <w:r>
        <w:rPr>
          <w:rStyle w:val="a6"/>
        </w:rPr>
        <w:footnoteRef/>
      </w:r>
      <w:r w:rsidRPr="00177E2A">
        <w:t xml:space="preserve"> </w:t>
      </w:r>
      <w:r>
        <w:t>Традиционная</w:t>
      </w:r>
      <w:r w:rsidRPr="00177E2A">
        <w:t xml:space="preserve"> </w:t>
      </w:r>
      <w:r>
        <w:t>обувь</w:t>
      </w:r>
      <w:r w:rsidRPr="00177E2A">
        <w:t xml:space="preserve"> </w:t>
      </w:r>
      <w:r>
        <w:t>Турции</w:t>
      </w:r>
      <w:r w:rsidRPr="00177E2A">
        <w:t xml:space="preserve"> </w:t>
      </w:r>
      <w:r>
        <w:t>изготовленная</w:t>
      </w:r>
      <w:r w:rsidRPr="00177E2A">
        <w:t xml:space="preserve"> </w:t>
      </w:r>
      <w:r>
        <w:t>кожей</w:t>
      </w:r>
      <w:r w:rsidRPr="00177E2A">
        <w:t xml:space="preserve">, </w:t>
      </w:r>
      <w:r w:rsidRPr="000142DF">
        <w:t>на</w:t>
      </w:r>
      <w:r w:rsidRPr="00177E2A">
        <w:t xml:space="preserve"> </w:t>
      </w:r>
      <w:r w:rsidRPr="000142DF">
        <w:t>толстой подошве, которую кроили шире и длиннее ступни, загибали наверх и прошивали. Голенища кроили отдельно.</w:t>
      </w:r>
    </w:p>
    <w:p w:rsidR="001E6A30" w:rsidRDefault="001E6A30">
      <w:pPr>
        <w:pStyle w:val="a4"/>
      </w:pPr>
      <w:r>
        <w:t>Энциклопедия моды и одежды // Академик. См. (</w:t>
      </w:r>
      <w:hyperlink r:id="rId12" w:history="1">
        <w:r w:rsidRPr="00384FDE">
          <w:rPr>
            <w:rStyle w:val="ac"/>
          </w:rPr>
          <w:t>http://fashion.academic.ru/2578</w:t>
        </w:r>
      </w:hyperlink>
      <w:r>
        <w:t>) (Дата обращения: 26.05.2017)</w:t>
      </w:r>
    </w:p>
  </w:footnote>
  <w:footnote w:id="141">
    <w:p w:rsidR="001E6A30" w:rsidRPr="007E7394" w:rsidRDefault="001E6A30">
      <w:pPr>
        <w:pStyle w:val="a4"/>
        <w:rPr>
          <w:lang w:val="en-US"/>
        </w:rPr>
      </w:pPr>
      <w:r>
        <w:rPr>
          <w:rStyle w:val="a6"/>
        </w:rPr>
        <w:footnoteRef/>
      </w:r>
      <w:r w:rsidRPr="007E7394">
        <w:rPr>
          <w:lang w:val="en-US"/>
        </w:rPr>
        <w:t xml:space="preserve"> </w:t>
      </w:r>
      <w:r w:rsidRPr="00E3287B">
        <w:rPr>
          <w:lang w:val="en-US"/>
        </w:rPr>
        <w:t xml:space="preserve">Cemal Kutay. Celal Bayar. Cilt I. İstanbul, 1939, s. </w:t>
      </w:r>
      <w:r w:rsidRPr="007E7394">
        <w:rPr>
          <w:lang w:val="en-US"/>
        </w:rPr>
        <w:t>27</w:t>
      </w:r>
    </w:p>
  </w:footnote>
  <w:footnote w:id="142">
    <w:p w:rsidR="001E6A30" w:rsidRPr="00B25816" w:rsidRDefault="001E6A30">
      <w:pPr>
        <w:pStyle w:val="a4"/>
        <w:rPr>
          <w:lang w:val="en-US"/>
        </w:rPr>
      </w:pPr>
      <w:r>
        <w:rPr>
          <w:rStyle w:val="a6"/>
        </w:rPr>
        <w:footnoteRef/>
      </w:r>
      <w:r w:rsidRPr="00B25816">
        <w:rPr>
          <w:lang w:val="en-US"/>
        </w:rPr>
        <w:t xml:space="preserve"> Cemal Kutay. Celal Bayar. Cilt I. İstanbul, 1939, s. 27</w:t>
      </w:r>
    </w:p>
  </w:footnote>
  <w:footnote w:id="143">
    <w:p w:rsidR="001E6A30" w:rsidRPr="00177E2A" w:rsidRDefault="001E6A30">
      <w:pPr>
        <w:pStyle w:val="a4"/>
      </w:pPr>
      <w:r>
        <w:rPr>
          <w:rStyle w:val="a6"/>
        </w:rPr>
        <w:footnoteRef/>
      </w:r>
      <w:r w:rsidRPr="00177E2A">
        <w:t xml:space="preserve"> </w:t>
      </w:r>
      <w:r>
        <w:t>там</w:t>
      </w:r>
      <w:r w:rsidRPr="00177E2A">
        <w:t xml:space="preserve"> </w:t>
      </w:r>
      <w:r>
        <w:t>же</w:t>
      </w:r>
      <w:r w:rsidRPr="00177E2A">
        <w:t xml:space="preserve">, </w:t>
      </w:r>
      <w:r>
        <w:t>с</w:t>
      </w:r>
      <w:r w:rsidRPr="00177E2A">
        <w:t>. 27</w:t>
      </w:r>
    </w:p>
  </w:footnote>
  <w:footnote w:id="144">
    <w:p w:rsidR="001E6A30" w:rsidRPr="00167CA2" w:rsidRDefault="001E6A30">
      <w:pPr>
        <w:pStyle w:val="a4"/>
      </w:pPr>
      <w:r>
        <w:rPr>
          <w:rStyle w:val="a6"/>
        </w:rPr>
        <w:footnoteRef/>
      </w:r>
      <w:r w:rsidRPr="00167CA2">
        <w:t xml:space="preserve"> там же, с. 27-28</w:t>
      </w:r>
    </w:p>
  </w:footnote>
  <w:footnote w:id="145">
    <w:p w:rsidR="001E6A30" w:rsidRDefault="001E6A30">
      <w:pPr>
        <w:pStyle w:val="a4"/>
      </w:pPr>
      <w:r>
        <w:rPr>
          <w:rStyle w:val="a6"/>
        </w:rPr>
        <w:footnoteRef/>
      </w:r>
      <w:r w:rsidRPr="00514491">
        <w:t xml:space="preserve"> </w:t>
      </w:r>
      <w:r w:rsidRPr="00D72684">
        <w:rPr>
          <w:lang w:val="en-US"/>
        </w:rPr>
        <w:t>Uygur</w:t>
      </w:r>
      <w:r w:rsidRPr="00514491">
        <w:t xml:space="preserve"> </w:t>
      </w:r>
      <w:r w:rsidRPr="00D72684">
        <w:rPr>
          <w:lang w:val="en-US"/>
        </w:rPr>
        <w:t>Kocaba</w:t>
      </w:r>
      <w:r w:rsidRPr="00514491">
        <w:t>ş</w:t>
      </w:r>
      <w:r w:rsidRPr="00D72684">
        <w:rPr>
          <w:lang w:val="en-US"/>
        </w:rPr>
        <w:t>o</w:t>
      </w:r>
      <w:r w:rsidRPr="00514491">
        <w:t>ğ</w:t>
      </w:r>
      <w:r w:rsidRPr="00D72684">
        <w:rPr>
          <w:lang w:val="en-US"/>
        </w:rPr>
        <w:t>lu</w:t>
      </w:r>
      <w:r w:rsidRPr="00514491">
        <w:t xml:space="preserve">. </w:t>
      </w:r>
      <w:r w:rsidRPr="00D72684">
        <w:rPr>
          <w:lang w:val="en-US"/>
        </w:rPr>
        <w:t>T</w:t>
      </w:r>
      <w:r w:rsidRPr="00514491">
        <w:t>ü</w:t>
      </w:r>
      <w:r w:rsidRPr="00D72684">
        <w:rPr>
          <w:lang w:val="en-US"/>
        </w:rPr>
        <w:t>rkiye</w:t>
      </w:r>
      <w:r w:rsidRPr="00514491">
        <w:t xml:space="preserve"> İş </w:t>
      </w:r>
      <w:r w:rsidRPr="00D72684">
        <w:rPr>
          <w:lang w:val="en-US"/>
        </w:rPr>
        <w:t>Bankas</w:t>
      </w:r>
      <w:r w:rsidRPr="00514491">
        <w:t xml:space="preserve">ı </w:t>
      </w:r>
      <w:r w:rsidRPr="00D72684">
        <w:rPr>
          <w:lang w:val="en-US"/>
        </w:rPr>
        <w:t>tarihi</w:t>
      </w:r>
      <w:r w:rsidRPr="00514491">
        <w:t xml:space="preserve">. </w:t>
      </w:r>
      <w:r w:rsidRPr="00CC5DED">
        <w:t>İ</w:t>
      </w:r>
      <w:r>
        <w:t>stanbul, 2001, s. 11</w:t>
      </w:r>
    </w:p>
  </w:footnote>
  <w:footnote w:id="146">
    <w:p w:rsidR="001E6A30" w:rsidRPr="00F10207" w:rsidRDefault="001E6A30">
      <w:pPr>
        <w:pStyle w:val="a4"/>
      </w:pPr>
      <w:r>
        <w:rPr>
          <w:rStyle w:val="a6"/>
        </w:rPr>
        <w:footnoteRef/>
      </w:r>
      <w:r>
        <w:t xml:space="preserve"> </w:t>
      </w:r>
      <w:r w:rsidRPr="00B25816">
        <w:t>там же, с</w:t>
      </w:r>
      <w:r>
        <w:t>. 11</w:t>
      </w:r>
    </w:p>
  </w:footnote>
  <w:footnote w:id="147">
    <w:p w:rsidR="001E6A30" w:rsidRPr="00CD6FB4" w:rsidRDefault="001E6A30">
      <w:pPr>
        <w:pStyle w:val="a4"/>
      </w:pPr>
      <w:r>
        <w:rPr>
          <w:rStyle w:val="a6"/>
        </w:rPr>
        <w:footnoteRef/>
      </w:r>
      <w:r>
        <w:t xml:space="preserve"> там же, с. 13</w:t>
      </w:r>
    </w:p>
  </w:footnote>
  <w:footnote w:id="148">
    <w:p w:rsidR="001E6A30" w:rsidRDefault="001E6A30">
      <w:pPr>
        <w:pStyle w:val="a4"/>
      </w:pPr>
      <w:r>
        <w:rPr>
          <w:rStyle w:val="a6"/>
        </w:rPr>
        <w:footnoteRef/>
      </w:r>
      <w:r>
        <w:t xml:space="preserve"> </w:t>
      </w:r>
      <w:r w:rsidRPr="00877934">
        <w:t>Хасан Хюсню Сака</w:t>
      </w:r>
      <w:r>
        <w:t xml:space="preserve"> (1885-1960) родился в Трабзоне. </w:t>
      </w:r>
      <w:r w:rsidRPr="00877934">
        <w:t>В январе 1921 г. был избран в состав Великого Национального Собрания Турции от провинции Трабзон. С мая 1921 по апрель 1922 г. и в 1925—1926 гг. занимал пост министра финансов Турции, в 1923—1924 гг. — заместитель премьер-министра по вопросам торговли.</w:t>
      </w:r>
      <w:r>
        <w:t xml:space="preserve"> </w:t>
      </w:r>
      <w:r w:rsidRPr="00877934">
        <w:t>В 1947—1949 гг. — премьер министр Турции, одновременно в июне 1948 г. исполнял обязанности министра обороны</w:t>
      </w:r>
    </w:p>
  </w:footnote>
  <w:footnote w:id="149">
    <w:p w:rsidR="001E6A30" w:rsidRPr="00167CA2" w:rsidRDefault="001E6A30">
      <w:pPr>
        <w:pStyle w:val="a4"/>
      </w:pPr>
      <w:r>
        <w:rPr>
          <w:rStyle w:val="a6"/>
        </w:rPr>
        <w:footnoteRef/>
      </w:r>
      <w:r w:rsidRPr="00167CA2">
        <w:t xml:space="preserve"> </w:t>
      </w:r>
      <w:r w:rsidRPr="00F10207">
        <w:rPr>
          <w:lang w:val="en-US"/>
        </w:rPr>
        <w:t>Uygur</w:t>
      </w:r>
      <w:r w:rsidRPr="00167CA2">
        <w:t xml:space="preserve"> </w:t>
      </w:r>
      <w:r w:rsidRPr="00F10207">
        <w:rPr>
          <w:lang w:val="en-US"/>
        </w:rPr>
        <w:t>Kocaba</w:t>
      </w:r>
      <w:r w:rsidRPr="00167CA2">
        <w:t>ş</w:t>
      </w:r>
      <w:r w:rsidRPr="00F10207">
        <w:rPr>
          <w:lang w:val="en-US"/>
        </w:rPr>
        <w:t>o</w:t>
      </w:r>
      <w:r w:rsidRPr="00167CA2">
        <w:t>ğ</w:t>
      </w:r>
      <w:r w:rsidRPr="00F10207">
        <w:rPr>
          <w:lang w:val="en-US"/>
        </w:rPr>
        <w:t>lu</w:t>
      </w:r>
      <w:r w:rsidRPr="00167CA2">
        <w:t xml:space="preserve">. </w:t>
      </w:r>
      <w:r w:rsidRPr="00B25816">
        <w:rPr>
          <w:lang w:val="en-US"/>
        </w:rPr>
        <w:t>T</w:t>
      </w:r>
      <w:r w:rsidRPr="00167CA2">
        <w:t>ü</w:t>
      </w:r>
      <w:r w:rsidRPr="00B25816">
        <w:rPr>
          <w:lang w:val="en-US"/>
        </w:rPr>
        <w:t>rkiye</w:t>
      </w:r>
      <w:r w:rsidRPr="00167CA2">
        <w:t xml:space="preserve"> İş </w:t>
      </w:r>
      <w:r w:rsidRPr="00B25816">
        <w:rPr>
          <w:lang w:val="en-US"/>
        </w:rPr>
        <w:t>Bankas</w:t>
      </w:r>
      <w:r w:rsidRPr="00167CA2">
        <w:t xml:space="preserve">ı </w:t>
      </w:r>
      <w:r w:rsidRPr="00B25816">
        <w:rPr>
          <w:lang w:val="en-US"/>
        </w:rPr>
        <w:t>tarihi</w:t>
      </w:r>
      <w:r w:rsidRPr="00167CA2">
        <w:t>. İ</w:t>
      </w:r>
      <w:r w:rsidRPr="00B25816">
        <w:rPr>
          <w:lang w:val="en-US"/>
        </w:rPr>
        <w:t>stanbul</w:t>
      </w:r>
      <w:r w:rsidRPr="00167CA2">
        <w:t xml:space="preserve">, 2001, </w:t>
      </w:r>
      <w:r w:rsidRPr="00B25816">
        <w:rPr>
          <w:lang w:val="en-US"/>
        </w:rPr>
        <w:t>s</w:t>
      </w:r>
      <w:r w:rsidRPr="00167CA2">
        <w:t>. 12</w:t>
      </w:r>
    </w:p>
  </w:footnote>
  <w:footnote w:id="150">
    <w:p w:rsidR="001E6A30" w:rsidRDefault="001E6A30">
      <w:pPr>
        <w:pStyle w:val="a4"/>
      </w:pPr>
      <w:r>
        <w:rPr>
          <w:rStyle w:val="a6"/>
        </w:rPr>
        <w:footnoteRef/>
      </w:r>
      <w:r w:rsidRPr="004C0D1A">
        <w:t xml:space="preserve"> </w:t>
      </w:r>
      <w:r>
        <w:t xml:space="preserve">там же, с. </w:t>
      </w:r>
      <w:r w:rsidRPr="004D453E">
        <w:t>12</w:t>
      </w:r>
    </w:p>
  </w:footnote>
  <w:footnote w:id="151">
    <w:p w:rsidR="001E6A30" w:rsidRDefault="001E6A30">
      <w:pPr>
        <w:pStyle w:val="a4"/>
      </w:pPr>
      <w:r>
        <w:rPr>
          <w:rStyle w:val="a6"/>
        </w:rPr>
        <w:footnoteRef/>
      </w:r>
      <w:r>
        <w:t xml:space="preserve"> там же, с.</w:t>
      </w:r>
      <w:r w:rsidRPr="00677F92">
        <w:t xml:space="preserve"> </w:t>
      </w:r>
      <w:r w:rsidRPr="005208D1">
        <w:t>13</w:t>
      </w:r>
    </w:p>
  </w:footnote>
  <w:footnote w:id="152">
    <w:p w:rsidR="001E6A30" w:rsidRDefault="001E6A30" w:rsidP="008E2042">
      <w:pPr>
        <w:pStyle w:val="a4"/>
      </w:pPr>
      <w:r>
        <w:rPr>
          <w:rStyle w:val="a6"/>
        </w:rPr>
        <w:footnoteRef/>
      </w:r>
      <w:r>
        <w:t xml:space="preserve"> </w:t>
      </w:r>
      <w:r w:rsidRPr="00B25816">
        <w:t>Uygur Kocabaşoğlu. Türkiye İş Bankası tarihi. İstanbul, 2001</w:t>
      </w:r>
      <w:r>
        <w:t>, s. 15</w:t>
      </w:r>
    </w:p>
  </w:footnote>
  <w:footnote w:id="153">
    <w:p w:rsidR="001E6A30" w:rsidRDefault="001E6A30" w:rsidP="008E2042">
      <w:pPr>
        <w:pStyle w:val="a4"/>
      </w:pPr>
      <w:r>
        <w:rPr>
          <w:rStyle w:val="a6"/>
        </w:rPr>
        <w:footnoteRef/>
      </w:r>
      <w:r>
        <w:t xml:space="preserve"> там же, с. 15</w:t>
      </w:r>
    </w:p>
  </w:footnote>
  <w:footnote w:id="154">
    <w:p w:rsidR="001E6A30" w:rsidRDefault="001E6A30">
      <w:pPr>
        <w:pStyle w:val="a4"/>
      </w:pPr>
      <w:r>
        <w:rPr>
          <w:rStyle w:val="a6"/>
        </w:rPr>
        <w:footnoteRef/>
      </w:r>
      <w:r>
        <w:t xml:space="preserve"> </w:t>
      </w:r>
      <w:r w:rsidRPr="00B25816">
        <w:t xml:space="preserve">там же, с. </w:t>
      </w:r>
      <w:r>
        <w:t>46</w:t>
      </w:r>
    </w:p>
  </w:footnote>
  <w:footnote w:id="155">
    <w:p w:rsidR="001E6A30" w:rsidRDefault="001E6A30">
      <w:pPr>
        <w:pStyle w:val="a4"/>
      </w:pPr>
      <w:r>
        <w:rPr>
          <w:rStyle w:val="a6"/>
        </w:rPr>
        <w:footnoteRef/>
      </w:r>
      <w:r>
        <w:t xml:space="preserve"> </w:t>
      </w:r>
      <w:r w:rsidRPr="00B25816">
        <w:t xml:space="preserve">Uygur Kocabaşoğlu. Türkiye İş Bankası tarihi. İstanbul, 2001, s. </w:t>
      </w:r>
      <w:r w:rsidRPr="004D453E">
        <w:t>47</w:t>
      </w:r>
    </w:p>
  </w:footnote>
  <w:footnote w:id="156">
    <w:p w:rsidR="001E6A30" w:rsidRDefault="001E6A30">
      <w:pPr>
        <w:pStyle w:val="a4"/>
      </w:pPr>
      <w:r>
        <w:rPr>
          <w:rStyle w:val="a6"/>
        </w:rPr>
        <w:footnoteRef/>
      </w:r>
      <w:r>
        <w:t xml:space="preserve"> </w:t>
      </w:r>
      <w:r w:rsidRPr="004D453E">
        <w:t>там же, с. 47</w:t>
      </w:r>
    </w:p>
  </w:footnote>
  <w:footnote w:id="157">
    <w:p w:rsidR="001E6A30" w:rsidRDefault="001E6A30">
      <w:pPr>
        <w:pStyle w:val="a4"/>
      </w:pPr>
      <w:r>
        <w:rPr>
          <w:rStyle w:val="a6"/>
        </w:rPr>
        <w:footnoteRef/>
      </w:r>
      <w:r>
        <w:t xml:space="preserve"> </w:t>
      </w:r>
      <w:r w:rsidRPr="00B25816">
        <w:t xml:space="preserve">там же, с. </w:t>
      </w:r>
      <w:r w:rsidRPr="00677F92">
        <w:t>47</w:t>
      </w:r>
    </w:p>
  </w:footnote>
  <w:footnote w:id="158">
    <w:p w:rsidR="001E6A30" w:rsidRDefault="001E6A30">
      <w:pPr>
        <w:pStyle w:val="a4"/>
      </w:pPr>
      <w:r>
        <w:rPr>
          <w:rStyle w:val="a6"/>
        </w:rPr>
        <w:footnoteRef/>
      </w:r>
      <w:r>
        <w:t xml:space="preserve"> </w:t>
      </w:r>
      <w:r w:rsidRPr="00B25816">
        <w:t xml:space="preserve">Uygur Kocabaşoğlu. Türkiye İş Bankası tarihi. İstanbul, 2001, s. </w:t>
      </w:r>
      <w:r w:rsidRPr="00677F92">
        <w:t>47</w:t>
      </w:r>
    </w:p>
  </w:footnote>
  <w:footnote w:id="159">
    <w:p w:rsidR="001E6A30" w:rsidRDefault="001E6A30">
      <w:pPr>
        <w:pStyle w:val="a4"/>
      </w:pPr>
      <w:r>
        <w:rPr>
          <w:rStyle w:val="a6"/>
        </w:rPr>
        <w:footnoteRef/>
      </w:r>
      <w:r>
        <w:t xml:space="preserve"> там же, с. 48</w:t>
      </w:r>
    </w:p>
  </w:footnote>
  <w:footnote w:id="160">
    <w:p w:rsidR="001E6A30" w:rsidRDefault="001E6A30">
      <w:pPr>
        <w:pStyle w:val="a4"/>
      </w:pPr>
      <w:r>
        <w:rPr>
          <w:rStyle w:val="a6"/>
        </w:rPr>
        <w:footnoteRef/>
      </w:r>
      <w:r>
        <w:t xml:space="preserve"> </w:t>
      </w:r>
      <w:r w:rsidRPr="004365C7">
        <w:t>Uygur Kocabaşoğlu. Türkiye İş Banka</w:t>
      </w:r>
      <w:r>
        <w:t>sı tarihi. İstanbul, 2001, s. 49</w:t>
      </w:r>
    </w:p>
  </w:footnote>
  <w:footnote w:id="161">
    <w:p w:rsidR="001E6A30" w:rsidRDefault="001E6A30" w:rsidP="000C287E">
      <w:pPr>
        <w:pStyle w:val="a4"/>
      </w:pPr>
      <w:r>
        <w:rPr>
          <w:rStyle w:val="a6"/>
        </w:rPr>
        <w:footnoteRef/>
      </w:r>
      <w:r>
        <w:t xml:space="preserve"> </w:t>
      </w:r>
      <w:r w:rsidRPr="0075431A">
        <w:t>Uygur Kocabaşoğlu. Türkiye İş Banka</w:t>
      </w:r>
      <w:r>
        <w:t>sı tarihi. İstanbul, 2001, s. 43</w:t>
      </w:r>
    </w:p>
  </w:footnote>
  <w:footnote w:id="162">
    <w:p w:rsidR="001E6A30" w:rsidRDefault="001E6A30" w:rsidP="000C287E">
      <w:pPr>
        <w:pStyle w:val="a4"/>
      </w:pPr>
      <w:r>
        <w:rPr>
          <w:rStyle w:val="a6"/>
        </w:rPr>
        <w:footnoteRef/>
      </w:r>
      <w:r>
        <w:t xml:space="preserve"> </w:t>
      </w:r>
      <w:r w:rsidRPr="006E673C">
        <w:t>Uygur Kocabaşoğlu. Türkiye İş Banka</w:t>
      </w:r>
      <w:r>
        <w:t>sı tarihi. İstanbul, 2001, s. 43</w:t>
      </w:r>
    </w:p>
  </w:footnote>
  <w:footnote w:id="163">
    <w:p w:rsidR="001E6A30" w:rsidRDefault="001E6A30" w:rsidP="008049FA">
      <w:pPr>
        <w:pStyle w:val="a4"/>
      </w:pPr>
      <w:r>
        <w:rPr>
          <w:rStyle w:val="a6"/>
        </w:rPr>
        <w:footnoteRef/>
      </w:r>
      <w:r>
        <w:t xml:space="preserve"> </w:t>
      </w:r>
      <w:r w:rsidRPr="00E739BB">
        <w:t>Битва при Думлупынар</w:t>
      </w:r>
      <w:r>
        <w:t>е (26 — 30 августа 1922 гг.) стала решающим</w:t>
      </w:r>
      <w:r w:rsidRPr="00E739BB">
        <w:t xml:space="preserve"> сражение</w:t>
      </w:r>
      <w:r>
        <w:t>м</w:t>
      </w:r>
      <w:r w:rsidRPr="00E739BB">
        <w:t xml:space="preserve"> второй греко-турецкой войны</w:t>
      </w:r>
      <w:r>
        <w:t xml:space="preserve"> (1919-1922 гг.)</w:t>
      </w:r>
      <w:r w:rsidRPr="00E739BB">
        <w:t>.</w:t>
      </w:r>
    </w:p>
  </w:footnote>
  <w:footnote w:id="164">
    <w:p w:rsidR="001E6A30" w:rsidRPr="00B073EF" w:rsidRDefault="001E6A30" w:rsidP="000C287E">
      <w:pPr>
        <w:pStyle w:val="a4"/>
        <w:rPr>
          <w:lang w:val="en-US"/>
        </w:rPr>
      </w:pPr>
      <w:r>
        <w:rPr>
          <w:rStyle w:val="a6"/>
        </w:rPr>
        <w:footnoteRef/>
      </w:r>
      <w:r w:rsidRPr="00177E2A">
        <w:rPr>
          <w:lang w:val="en-US"/>
        </w:rPr>
        <w:t xml:space="preserve"> Uygur Kocabaşoğlu. </w:t>
      </w:r>
      <w:r w:rsidRPr="00B073EF">
        <w:rPr>
          <w:lang w:val="en-US"/>
        </w:rPr>
        <w:t>Tür. İş Ban. Tar. İst., 2001, s. 43</w:t>
      </w:r>
    </w:p>
  </w:footnote>
  <w:footnote w:id="165">
    <w:p w:rsidR="001E6A30" w:rsidRDefault="001E6A30" w:rsidP="000C287E">
      <w:pPr>
        <w:pStyle w:val="a4"/>
      </w:pPr>
      <w:r>
        <w:rPr>
          <w:rStyle w:val="a6"/>
        </w:rPr>
        <w:footnoteRef/>
      </w:r>
      <w:r>
        <w:t xml:space="preserve"> там же, с. 44</w:t>
      </w:r>
    </w:p>
  </w:footnote>
  <w:footnote w:id="166">
    <w:p w:rsidR="001E6A30" w:rsidRDefault="001E6A30" w:rsidP="000C287E">
      <w:pPr>
        <w:pStyle w:val="a4"/>
      </w:pPr>
      <w:r>
        <w:rPr>
          <w:rStyle w:val="a6"/>
        </w:rPr>
        <w:footnoteRef/>
      </w:r>
      <w:r>
        <w:t xml:space="preserve"> там же, с. </w:t>
      </w:r>
      <w:r w:rsidRPr="006E673C">
        <w:t>45</w:t>
      </w:r>
    </w:p>
  </w:footnote>
  <w:footnote w:id="167">
    <w:p w:rsidR="001E6A30" w:rsidRDefault="001E6A30" w:rsidP="000C287E">
      <w:pPr>
        <w:pStyle w:val="a4"/>
      </w:pPr>
      <w:r>
        <w:rPr>
          <w:rStyle w:val="a6"/>
        </w:rPr>
        <w:footnoteRef/>
      </w:r>
      <w:r>
        <w:t xml:space="preserve"> </w:t>
      </w:r>
      <w:r w:rsidRPr="00B073EF">
        <w:t xml:space="preserve">Uygur Kocabaşoğlu. Türkiye İş Bankası tarihi. İstanbul, 2001, s. </w:t>
      </w:r>
      <w:r>
        <w:t>45</w:t>
      </w:r>
    </w:p>
  </w:footnote>
  <w:footnote w:id="168">
    <w:p w:rsidR="001E6A30" w:rsidRDefault="001E6A30" w:rsidP="000C287E">
      <w:pPr>
        <w:pStyle w:val="a4"/>
      </w:pPr>
      <w:r>
        <w:rPr>
          <w:rStyle w:val="a6"/>
        </w:rPr>
        <w:footnoteRef/>
      </w:r>
      <w:r>
        <w:t xml:space="preserve"> там же, с. 45</w:t>
      </w:r>
    </w:p>
  </w:footnote>
  <w:footnote w:id="169">
    <w:p w:rsidR="001E6A30" w:rsidRPr="00E06F8F" w:rsidRDefault="001E6A30" w:rsidP="000C287E">
      <w:pPr>
        <w:pStyle w:val="a4"/>
      </w:pPr>
      <w:r>
        <w:rPr>
          <w:rStyle w:val="a6"/>
        </w:rPr>
        <w:footnoteRef/>
      </w:r>
      <w:r>
        <w:t xml:space="preserve"> </w:t>
      </w:r>
      <w:r w:rsidRPr="003120CA">
        <w:t>Uygur Kocabaşoğlu. Türkiye İş Banka</w:t>
      </w:r>
      <w:r>
        <w:t>sı tarihi. İstanbul, 2001, s. 4</w:t>
      </w:r>
      <w:r w:rsidRPr="00E06F8F">
        <w:t>6</w:t>
      </w:r>
    </w:p>
  </w:footnote>
  <w:footnote w:id="170">
    <w:p w:rsidR="001E6A30" w:rsidRPr="001D5720" w:rsidRDefault="001E6A30" w:rsidP="000C287E">
      <w:pPr>
        <w:pStyle w:val="a4"/>
      </w:pPr>
      <w:r>
        <w:rPr>
          <w:rStyle w:val="a6"/>
        </w:rPr>
        <w:footnoteRef/>
      </w:r>
      <w:r>
        <w:t xml:space="preserve"> Кызылай Мейданы, расположенная в самом центре столицы Турции Анкары. </w:t>
      </w:r>
    </w:p>
  </w:footnote>
  <w:footnote w:id="171">
    <w:p w:rsidR="001E6A30" w:rsidRDefault="001E6A30" w:rsidP="000C287E">
      <w:pPr>
        <w:pStyle w:val="a4"/>
      </w:pPr>
      <w:r>
        <w:rPr>
          <w:rStyle w:val="a6"/>
        </w:rPr>
        <w:footnoteRef/>
      </w:r>
      <w:r w:rsidRPr="00177E2A">
        <w:rPr>
          <w:lang w:val="en-US"/>
        </w:rPr>
        <w:t xml:space="preserve"> Uygur Kocabaşoğlu. Tür. İş Ban. tar. </w:t>
      </w:r>
      <w:r>
        <w:t>İst., 2001, s. 49</w:t>
      </w:r>
    </w:p>
  </w:footnote>
  <w:footnote w:id="172">
    <w:p w:rsidR="001E6A30" w:rsidRDefault="001E6A30" w:rsidP="000C287E">
      <w:pPr>
        <w:pStyle w:val="a4"/>
      </w:pPr>
      <w:r>
        <w:rPr>
          <w:rStyle w:val="a6"/>
        </w:rPr>
        <w:footnoteRef/>
      </w:r>
      <w:r>
        <w:t xml:space="preserve"> там же, с. 49</w:t>
      </w:r>
    </w:p>
  </w:footnote>
  <w:footnote w:id="173">
    <w:p w:rsidR="001E6A30" w:rsidRDefault="001E6A30" w:rsidP="000C287E">
      <w:pPr>
        <w:pStyle w:val="a4"/>
      </w:pPr>
      <w:r>
        <w:rPr>
          <w:rStyle w:val="a6"/>
        </w:rPr>
        <w:footnoteRef/>
      </w:r>
      <w:r>
        <w:t xml:space="preserve"> </w:t>
      </w:r>
      <w:r w:rsidRPr="00B073EF">
        <w:t xml:space="preserve">Uygur Kocabaşoğlu. Türkiye İş Bankası tarihi. İstanbul, 2001, s. </w:t>
      </w:r>
      <w:r>
        <w:t>51</w:t>
      </w:r>
    </w:p>
  </w:footnote>
  <w:footnote w:id="174">
    <w:p w:rsidR="001E6A30" w:rsidRDefault="001E6A30" w:rsidP="000C287E">
      <w:pPr>
        <w:pStyle w:val="a4"/>
      </w:pPr>
      <w:r>
        <w:rPr>
          <w:rStyle w:val="a6"/>
        </w:rPr>
        <w:footnoteRef/>
      </w:r>
      <w:r>
        <w:t xml:space="preserve"> там же, с. 53</w:t>
      </w:r>
    </w:p>
  </w:footnote>
  <w:footnote w:id="175">
    <w:p w:rsidR="001E6A30" w:rsidRDefault="001E6A30" w:rsidP="000C287E">
      <w:pPr>
        <w:pStyle w:val="a4"/>
      </w:pPr>
      <w:r>
        <w:rPr>
          <w:rStyle w:val="a6"/>
        </w:rPr>
        <w:footnoteRef/>
      </w:r>
      <w:r>
        <w:t xml:space="preserve"> </w:t>
      </w:r>
      <w:r w:rsidRPr="00B073EF">
        <w:t>Uygur Kocabaşoğlu. Türkiye İş Bankası tarihi. İstanbul, 2001, s.</w:t>
      </w:r>
      <w:r>
        <w:t xml:space="preserve"> 53</w:t>
      </w:r>
    </w:p>
  </w:footnote>
  <w:footnote w:id="176">
    <w:p w:rsidR="001E6A30" w:rsidRDefault="001E6A30" w:rsidP="000C287E">
      <w:pPr>
        <w:pStyle w:val="a4"/>
      </w:pPr>
      <w:r>
        <w:rPr>
          <w:rStyle w:val="a6"/>
        </w:rPr>
        <w:footnoteRef/>
      </w:r>
      <w:r>
        <w:t xml:space="preserve"> </w:t>
      </w:r>
      <w:r w:rsidRPr="00DC3A4B">
        <w:t xml:space="preserve">Uygur Kocabaşoğlu. Türkiye İş Bankası </w:t>
      </w:r>
      <w:r>
        <w:t>tarihi. İstanbul, 2001, s. 54</w:t>
      </w:r>
    </w:p>
  </w:footnote>
  <w:footnote w:id="177">
    <w:p w:rsidR="001E6A30" w:rsidRDefault="001E6A30" w:rsidP="000C287E">
      <w:pPr>
        <w:pStyle w:val="a4"/>
      </w:pPr>
      <w:r>
        <w:rPr>
          <w:rStyle w:val="a6"/>
        </w:rPr>
        <w:footnoteRef/>
      </w:r>
      <w:r>
        <w:t xml:space="preserve"> там же, с. 58-59</w:t>
      </w:r>
    </w:p>
  </w:footnote>
  <w:footnote w:id="178">
    <w:p w:rsidR="001E6A30" w:rsidRDefault="001E6A30" w:rsidP="000C287E">
      <w:pPr>
        <w:pStyle w:val="a4"/>
      </w:pPr>
      <w:r>
        <w:rPr>
          <w:rStyle w:val="a6"/>
        </w:rPr>
        <w:footnoteRef/>
      </w:r>
      <w:r>
        <w:t xml:space="preserve"> </w:t>
      </w:r>
      <w:r w:rsidRPr="00CD6FB4">
        <w:t>Uygur Kocabaşoğlu. Türkiye İş Ban</w:t>
      </w:r>
      <w:r>
        <w:t>kası tarihi. İstanbul, 2001, s. 59</w:t>
      </w:r>
    </w:p>
  </w:footnote>
  <w:footnote w:id="179">
    <w:p w:rsidR="001E6A30" w:rsidRDefault="001E6A30" w:rsidP="000C287E">
      <w:pPr>
        <w:pStyle w:val="a4"/>
      </w:pPr>
      <w:r>
        <w:rPr>
          <w:rStyle w:val="a6"/>
        </w:rPr>
        <w:footnoteRef/>
      </w:r>
      <w:r>
        <w:t xml:space="preserve"> </w:t>
      </w:r>
      <w:r w:rsidRPr="00801824">
        <w:t>Uygur Kocabaşoğlu. Türkiye İş</w:t>
      </w:r>
      <w:r>
        <w:t xml:space="preserve"> Bankası tarihi. İstanbul, 2001,</w:t>
      </w:r>
      <w:r w:rsidRPr="00801824">
        <w:t xml:space="preserve"> s. 59</w:t>
      </w:r>
    </w:p>
  </w:footnote>
  <w:footnote w:id="180">
    <w:p w:rsidR="001E6A30" w:rsidRDefault="001E6A30" w:rsidP="000C287E">
      <w:pPr>
        <w:pStyle w:val="a4"/>
      </w:pPr>
      <w:r>
        <w:rPr>
          <w:rStyle w:val="a6"/>
        </w:rPr>
        <w:footnoteRef/>
      </w:r>
      <w:r>
        <w:t xml:space="preserve"> </w:t>
      </w:r>
      <w:r w:rsidRPr="002E17DA">
        <w:t>там же, с.</w:t>
      </w:r>
      <w:r>
        <w:t xml:space="preserve"> 66</w:t>
      </w:r>
    </w:p>
  </w:footnote>
  <w:footnote w:id="181">
    <w:p w:rsidR="001E6A30" w:rsidRDefault="001E6A30" w:rsidP="000C287E">
      <w:pPr>
        <w:pStyle w:val="a4"/>
      </w:pPr>
      <w:r>
        <w:rPr>
          <w:rStyle w:val="a6"/>
        </w:rPr>
        <w:footnoteRef/>
      </w:r>
      <w:r>
        <w:t xml:space="preserve"> </w:t>
      </w:r>
      <w:r w:rsidRPr="00AC53B8">
        <w:t>Uygur Kocabaşoğlu. Türkiye İş Bankası tarihi. İstanbul, 2001, s.62- 67</w:t>
      </w:r>
    </w:p>
  </w:footnote>
  <w:footnote w:id="182">
    <w:p w:rsidR="001E6A30" w:rsidRDefault="001E6A30">
      <w:pPr>
        <w:pStyle w:val="a4"/>
      </w:pPr>
      <w:r>
        <w:rPr>
          <w:rStyle w:val="a6"/>
        </w:rPr>
        <w:footnoteRef/>
      </w:r>
      <w:r>
        <w:t xml:space="preserve"> Ихсан-бей вместе с Фикрет-беем с Французской компаний взимали комиссию в сумме 210 тыс. лир от 2 млн. тыс. лирного дохода. Из 210 тыс. лир Ихсан-бей получил 150 тыс. лир, Фикрет-бей 50 тыс. лир, а оставшиеся деньги получили другие бюрократы.   </w:t>
      </w:r>
    </w:p>
  </w:footnote>
  <w:footnote w:id="183">
    <w:p w:rsidR="001E6A30" w:rsidRDefault="001E6A30" w:rsidP="000C287E">
      <w:pPr>
        <w:pStyle w:val="a4"/>
      </w:pPr>
      <w:r>
        <w:rPr>
          <w:rStyle w:val="a6"/>
        </w:rPr>
        <w:footnoteRef/>
      </w:r>
      <w:r>
        <w:t xml:space="preserve"> См. (</w:t>
      </w:r>
      <w:hyperlink r:id="rId13" w:history="1">
        <w:r w:rsidRPr="001A1D3F">
          <w:rPr>
            <w:rStyle w:val="ac"/>
          </w:rPr>
          <w:t>https://tr.wikipedia.org/wiki/Fikret_Onuralp</w:t>
        </w:r>
      </w:hyperlink>
      <w:r>
        <w:t>) (Дата обращения: 28.05.2017 г.)</w:t>
      </w:r>
    </w:p>
  </w:footnote>
  <w:footnote w:id="184">
    <w:p w:rsidR="001E6A30" w:rsidRDefault="001E6A30" w:rsidP="000C287E">
      <w:pPr>
        <w:pStyle w:val="a4"/>
      </w:pPr>
      <w:r>
        <w:rPr>
          <w:rStyle w:val="a6"/>
        </w:rPr>
        <w:footnoteRef/>
      </w:r>
      <w:r>
        <w:t xml:space="preserve"> </w:t>
      </w:r>
      <w:r w:rsidRPr="00AC53B8">
        <w:t>Uygur Kocabaşoğlu. Türkiye İş Bankası tarihi. İstanbul, 2001, s.62- 67</w:t>
      </w:r>
    </w:p>
  </w:footnote>
  <w:footnote w:id="185">
    <w:p w:rsidR="001E6A30" w:rsidRDefault="001E6A30" w:rsidP="000C287E">
      <w:pPr>
        <w:pStyle w:val="a4"/>
      </w:pPr>
      <w:r>
        <w:rPr>
          <w:rStyle w:val="a6"/>
        </w:rPr>
        <w:footnoteRef/>
      </w:r>
      <w:r>
        <w:t xml:space="preserve"> См. (</w:t>
      </w:r>
      <w:hyperlink r:id="rId14" w:history="1">
        <w:r w:rsidRPr="001A1D3F">
          <w:rPr>
            <w:rStyle w:val="ac"/>
          </w:rPr>
          <w:t>https://tr.wikipedia.org/wiki/Fikret_Onuralp</w:t>
        </w:r>
      </w:hyperlink>
      <w:r>
        <w:t>) (Дата обращения: 28.05.2017 г.)</w:t>
      </w:r>
    </w:p>
  </w:footnote>
  <w:footnote w:id="186">
    <w:p w:rsidR="001E6A30" w:rsidRDefault="001E6A30" w:rsidP="000C287E">
      <w:pPr>
        <w:pStyle w:val="a4"/>
      </w:pPr>
      <w:r>
        <w:rPr>
          <w:rStyle w:val="a6"/>
        </w:rPr>
        <w:footnoteRef/>
      </w:r>
      <w:r>
        <w:t xml:space="preserve"> </w:t>
      </w:r>
      <w:r w:rsidRPr="007F4E04">
        <w:t>Uygur Kocabaşoğlu. Türkiye İş Bankası tarihi. İstanbul, 2001, s.62- 67</w:t>
      </w:r>
    </w:p>
  </w:footnote>
  <w:footnote w:id="187">
    <w:p w:rsidR="001E6A30" w:rsidRDefault="001E6A30" w:rsidP="000C287E">
      <w:pPr>
        <w:pStyle w:val="a4"/>
      </w:pPr>
      <w:r>
        <w:rPr>
          <w:rStyle w:val="a6"/>
        </w:rPr>
        <w:footnoteRef/>
      </w:r>
      <w:r>
        <w:t xml:space="preserve"> там же, с. 67</w:t>
      </w:r>
    </w:p>
  </w:footnote>
  <w:footnote w:id="188">
    <w:p w:rsidR="001E6A30" w:rsidRDefault="001E6A30" w:rsidP="000C287E">
      <w:pPr>
        <w:pStyle w:val="a4"/>
      </w:pPr>
      <w:r>
        <w:rPr>
          <w:rStyle w:val="a6"/>
        </w:rPr>
        <w:footnoteRef/>
      </w:r>
      <w:r>
        <w:t xml:space="preserve"> </w:t>
      </w:r>
      <w:r w:rsidRPr="003546A1">
        <w:t>Uygur Kocabaşoğlu. Türkiye İş Bankası tarihi. İstanbul, 2001, s.</w:t>
      </w:r>
      <w:r w:rsidRPr="00EB44DF">
        <w:t>67</w:t>
      </w:r>
    </w:p>
  </w:footnote>
  <w:footnote w:id="189">
    <w:p w:rsidR="001E6A30" w:rsidRDefault="001E6A30" w:rsidP="000C287E">
      <w:pPr>
        <w:pStyle w:val="a4"/>
      </w:pPr>
      <w:r>
        <w:rPr>
          <w:rStyle w:val="a6"/>
        </w:rPr>
        <w:footnoteRef/>
      </w:r>
      <w:r>
        <w:t xml:space="preserve"> там же, с. 68</w:t>
      </w:r>
    </w:p>
  </w:footnote>
  <w:footnote w:id="190">
    <w:p w:rsidR="001E6A30" w:rsidRDefault="001E6A30" w:rsidP="000C287E">
      <w:pPr>
        <w:pStyle w:val="a4"/>
      </w:pPr>
      <w:r>
        <w:rPr>
          <w:rStyle w:val="a6"/>
        </w:rPr>
        <w:footnoteRef/>
      </w:r>
      <w:r>
        <w:t xml:space="preserve"> </w:t>
      </w:r>
      <w:r w:rsidRPr="00CD6FB4">
        <w:t xml:space="preserve">Uygur Kocabaşoğlu. Türkiye İş Bankası tarihi. İstanbul, 2001, s. </w:t>
      </w:r>
      <w:r>
        <w:t>69</w:t>
      </w:r>
    </w:p>
  </w:footnote>
  <w:footnote w:id="191">
    <w:p w:rsidR="001E6A30" w:rsidRDefault="001E6A30" w:rsidP="000C287E">
      <w:pPr>
        <w:pStyle w:val="a4"/>
      </w:pPr>
      <w:r>
        <w:rPr>
          <w:rStyle w:val="a6"/>
        </w:rPr>
        <w:footnoteRef/>
      </w:r>
      <w:r>
        <w:t xml:space="preserve"> там же, с. 55</w:t>
      </w:r>
    </w:p>
  </w:footnote>
  <w:footnote w:id="192">
    <w:p w:rsidR="001E6A30" w:rsidRDefault="001E6A30" w:rsidP="000C287E">
      <w:pPr>
        <w:pStyle w:val="a4"/>
      </w:pPr>
      <w:r>
        <w:rPr>
          <w:rStyle w:val="a6"/>
        </w:rPr>
        <w:footnoteRef/>
      </w:r>
      <w:r>
        <w:t xml:space="preserve"> </w:t>
      </w:r>
      <w:r w:rsidRPr="003546A1">
        <w:t>Uygur Kocabaşoğlu. Türkiye İş Banka</w:t>
      </w:r>
      <w:r>
        <w:t>sı tarihi. İstanbul, 2001, s. 55</w:t>
      </w:r>
    </w:p>
  </w:footnote>
  <w:footnote w:id="193">
    <w:p w:rsidR="001E6A30" w:rsidRDefault="001E6A30" w:rsidP="000C287E">
      <w:pPr>
        <w:pStyle w:val="a4"/>
      </w:pPr>
      <w:r>
        <w:rPr>
          <w:rStyle w:val="a6"/>
        </w:rPr>
        <w:footnoteRef/>
      </w:r>
      <w:r>
        <w:t xml:space="preserve"> </w:t>
      </w:r>
      <w:r w:rsidRPr="00AC2155">
        <w:t>там же, с. 55</w:t>
      </w:r>
    </w:p>
  </w:footnote>
  <w:footnote w:id="194">
    <w:p w:rsidR="001E6A30" w:rsidRDefault="001E6A30" w:rsidP="000C287E">
      <w:pPr>
        <w:pStyle w:val="a4"/>
      </w:pPr>
      <w:r>
        <w:rPr>
          <w:rStyle w:val="a6"/>
        </w:rPr>
        <w:footnoteRef/>
      </w:r>
      <w:r>
        <w:t xml:space="preserve"> </w:t>
      </w:r>
      <w:r w:rsidRPr="003546A1">
        <w:t xml:space="preserve">там же, с. </w:t>
      </w:r>
      <w:r w:rsidRPr="00AC2155">
        <w:t>55</w:t>
      </w:r>
    </w:p>
  </w:footnote>
  <w:footnote w:id="195">
    <w:p w:rsidR="001E6A30" w:rsidRDefault="001E6A30" w:rsidP="000C287E">
      <w:pPr>
        <w:pStyle w:val="a4"/>
      </w:pPr>
      <w:r>
        <w:rPr>
          <w:rStyle w:val="a6"/>
        </w:rPr>
        <w:footnoteRef/>
      </w:r>
      <w:r>
        <w:t xml:space="preserve"> </w:t>
      </w:r>
      <w:r w:rsidRPr="003546A1">
        <w:t xml:space="preserve">Uygur Kocabaşoğlu. Türkiye İş Bankası tarihi. İstanbul, 2001, s. </w:t>
      </w:r>
      <w:r>
        <w:t>55</w:t>
      </w:r>
    </w:p>
  </w:footnote>
  <w:footnote w:id="196">
    <w:p w:rsidR="001E6A30" w:rsidRDefault="001E6A30" w:rsidP="000C287E">
      <w:pPr>
        <w:pStyle w:val="a4"/>
      </w:pPr>
      <w:r>
        <w:rPr>
          <w:rStyle w:val="a6"/>
        </w:rPr>
        <w:footnoteRef/>
      </w:r>
      <w:r>
        <w:t xml:space="preserve"> там же, с. 56</w:t>
      </w:r>
    </w:p>
  </w:footnote>
  <w:footnote w:id="197">
    <w:p w:rsidR="001E6A30" w:rsidRDefault="001E6A30" w:rsidP="000C287E">
      <w:pPr>
        <w:pStyle w:val="a4"/>
      </w:pPr>
      <w:r>
        <w:rPr>
          <w:rStyle w:val="a6"/>
        </w:rPr>
        <w:footnoteRef/>
      </w:r>
      <w:r>
        <w:t xml:space="preserve"> там же, с. 56</w:t>
      </w:r>
    </w:p>
  </w:footnote>
  <w:footnote w:id="198">
    <w:p w:rsidR="001E6A30" w:rsidRDefault="001E6A30" w:rsidP="000C287E">
      <w:pPr>
        <w:pStyle w:val="a4"/>
      </w:pPr>
      <w:r>
        <w:rPr>
          <w:rStyle w:val="a6"/>
        </w:rPr>
        <w:footnoteRef/>
      </w:r>
      <w:r>
        <w:t xml:space="preserve"> </w:t>
      </w:r>
      <w:r w:rsidRPr="003546A1">
        <w:t>Uygur Kocabaşoğlu. Türkiye İş Banka</w:t>
      </w:r>
      <w:r>
        <w:t>sı tarihi. İstanbul, 2001. s. 56-57</w:t>
      </w:r>
    </w:p>
  </w:footnote>
  <w:footnote w:id="199">
    <w:p w:rsidR="001E6A30" w:rsidRDefault="001E6A30" w:rsidP="000C287E">
      <w:pPr>
        <w:pStyle w:val="a4"/>
      </w:pPr>
      <w:r>
        <w:rPr>
          <w:rStyle w:val="a6"/>
        </w:rPr>
        <w:footnoteRef/>
      </w:r>
      <w:r>
        <w:t xml:space="preserve"> </w:t>
      </w:r>
      <w:r w:rsidRPr="003546A1">
        <w:t xml:space="preserve">там же, с. </w:t>
      </w:r>
      <w:r>
        <w:t>57</w:t>
      </w:r>
    </w:p>
  </w:footnote>
  <w:footnote w:id="200">
    <w:p w:rsidR="001E6A30" w:rsidRDefault="001E6A30" w:rsidP="000C287E">
      <w:pPr>
        <w:pStyle w:val="a4"/>
      </w:pPr>
      <w:r>
        <w:rPr>
          <w:rStyle w:val="a6"/>
        </w:rPr>
        <w:footnoteRef/>
      </w:r>
      <w:r>
        <w:t xml:space="preserve"> </w:t>
      </w:r>
      <w:r w:rsidRPr="00A41C09">
        <w:t xml:space="preserve">Uygur Kocabaşoğlu. Türkiye İş Bankası tarihi. İstanbul, 2001, s. </w:t>
      </w:r>
      <w:r>
        <w:t>84</w:t>
      </w:r>
    </w:p>
  </w:footnote>
  <w:footnote w:id="201">
    <w:p w:rsidR="001E6A30" w:rsidRDefault="001E6A30" w:rsidP="000C287E">
      <w:pPr>
        <w:pStyle w:val="a4"/>
      </w:pPr>
      <w:r>
        <w:rPr>
          <w:rStyle w:val="a6"/>
        </w:rPr>
        <w:footnoteRef/>
      </w:r>
      <w:r>
        <w:t xml:space="preserve"> </w:t>
      </w:r>
      <w:r w:rsidRPr="00A41C09">
        <w:t xml:space="preserve">там же, с. </w:t>
      </w:r>
      <w:r>
        <w:t>84</w:t>
      </w:r>
    </w:p>
  </w:footnote>
  <w:footnote w:id="202">
    <w:p w:rsidR="001E6A30" w:rsidRDefault="001E6A30" w:rsidP="000C287E">
      <w:pPr>
        <w:pStyle w:val="a4"/>
      </w:pPr>
      <w:r>
        <w:rPr>
          <w:rStyle w:val="a6"/>
        </w:rPr>
        <w:footnoteRef/>
      </w:r>
      <w:r>
        <w:t xml:space="preserve"> </w:t>
      </w:r>
      <w:r w:rsidRPr="003546A1">
        <w:t xml:space="preserve">там же, с. </w:t>
      </w:r>
      <w:r>
        <w:t>86</w:t>
      </w:r>
    </w:p>
  </w:footnote>
  <w:footnote w:id="203">
    <w:p w:rsidR="001E6A30" w:rsidRDefault="001E6A30" w:rsidP="000C287E">
      <w:pPr>
        <w:pStyle w:val="a4"/>
      </w:pPr>
      <w:r>
        <w:rPr>
          <w:rStyle w:val="a6"/>
        </w:rPr>
        <w:footnoteRef/>
      </w:r>
      <w:r>
        <w:t xml:space="preserve"> </w:t>
      </w:r>
      <w:r w:rsidRPr="00A41C09">
        <w:t>Uygur Kocabaşoğlu. Türkiye İş Bankası tarihi. İstanbul, 2001, s.</w:t>
      </w:r>
      <w:r>
        <w:t xml:space="preserve"> 87</w:t>
      </w:r>
    </w:p>
  </w:footnote>
  <w:footnote w:id="204">
    <w:p w:rsidR="001E6A30" w:rsidRDefault="001E6A30" w:rsidP="000C287E">
      <w:pPr>
        <w:pStyle w:val="a4"/>
      </w:pPr>
      <w:r>
        <w:rPr>
          <w:rStyle w:val="a6"/>
        </w:rPr>
        <w:footnoteRef/>
      </w:r>
      <w:r>
        <w:t xml:space="preserve"> </w:t>
      </w:r>
      <w:r w:rsidRPr="00A41C09">
        <w:t>там же, с.</w:t>
      </w:r>
      <w:r>
        <w:t xml:space="preserve"> 87</w:t>
      </w:r>
    </w:p>
  </w:footnote>
  <w:footnote w:id="205">
    <w:p w:rsidR="001E6A30" w:rsidRDefault="001E6A30" w:rsidP="000C287E">
      <w:pPr>
        <w:pStyle w:val="a4"/>
      </w:pPr>
      <w:r>
        <w:rPr>
          <w:rStyle w:val="a6"/>
        </w:rPr>
        <w:footnoteRef/>
      </w:r>
      <w:r>
        <w:t xml:space="preserve"> </w:t>
      </w:r>
      <w:r w:rsidRPr="00B8434C">
        <w:t xml:space="preserve">там же, с. </w:t>
      </w:r>
      <w:r>
        <w:t>71</w:t>
      </w:r>
    </w:p>
  </w:footnote>
  <w:footnote w:id="206">
    <w:p w:rsidR="001E6A30" w:rsidRDefault="001E6A30" w:rsidP="000C287E">
      <w:pPr>
        <w:pStyle w:val="a4"/>
      </w:pPr>
      <w:r>
        <w:rPr>
          <w:rStyle w:val="a6"/>
        </w:rPr>
        <w:footnoteRef/>
      </w:r>
      <w:r>
        <w:t xml:space="preserve"> там же, с. 71</w:t>
      </w:r>
    </w:p>
  </w:footnote>
  <w:footnote w:id="207">
    <w:p w:rsidR="001E6A30" w:rsidRDefault="001E6A30" w:rsidP="000C287E">
      <w:pPr>
        <w:pStyle w:val="a4"/>
      </w:pPr>
      <w:r>
        <w:rPr>
          <w:rStyle w:val="a6"/>
        </w:rPr>
        <w:footnoteRef/>
      </w:r>
      <w:r>
        <w:t xml:space="preserve"> </w:t>
      </w:r>
      <w:r w:rsidRPr="00A41C09">
        <w:t>Uygur Kocabaşoğlu. Türkiye İş Bankası tarihi. İstanbul, 2001. s.</w:t>
      </w:r>
      <w:r>
        <w:t xml:space="preserve"> 71</w:t>
      </w:r>
    </w:p>
  </w:footnote>
  <w:footnote w:id="208">
    <w:p w:rsidR="001E6A30" w:rsidRDefault="001E6A30" w:rsidP="000C287E">
      <w:pPr>
        <w:pStyle w:val="a4"/>
      </w:pPr>
      <w:r>
        <w:rPr>
          <w:rStyle w:val="a6"/>
        </w:rPr>
        <w:footnoteRef/>
      </w:r>
      <w:r>
        <w:t xml:space="preserve"> там же, с. 72</w:t>
      </w:r>
    </w:p>
  </w:footnote>
  <w:footnote w:id="209">
    <w:p w:rsidR="001E6A30" w:rsidRDefault="001E6A30" w:rsidP="000C287E">
      <w:pPr>
        <w:pStyle w:val="a4"/>
      </w:pPr>
      <w:r>
        <w:rPr>
          <w:rStyle w:val="a6"/>
        </w:rPr>
        <w:footnoteRef/>
      </w:r>
      <w:r>
        <w:t xml:space="preserve"> </w:t>
      </w:r>
      <w:r w:rsidRPr="00A41C09">
        <w:t xml:space="preserve">там же, с. </w:t>
      </w:r>
      <w:r>
        <w:t>72</w:t>
      </w:r>
    </w:p>
  </w:footnote>
  <w:footnote w:id="210">
    <w:p w:rsidR="001E6A30" w:rsidRDefault="001E6A30" w:rsidP="000C287E">
      <w:pPr>
        <w:pStyle w:val="a4"/>
      </w:pPr>
      <w:r>
        <w:rPr>
          <w:rStyle w:val="a6"/>
        </w:rPr>
        <w:footnoteRef/>
      </w:r>
      <w:r>
        <w:t xml:space="preserve"> </w:t>
      </w:r>
      <w:r w:rsidRPr="00A41C09">
        <w:t>Uygur Kocabaşoğlu. Türkiye İş Bankası tarihi. İstanbul, 2001. s.</w:t>
      </w:r>
      <w:r>
        <w:t xml:space="preserve"> 74</w:t>
      </w:r>
    </w:p>
  </w:footnote>
  <w:footnote w:id="211">
    <w:p w:rsidR="001E6A30" w:rsidRDefault="001E6A30">
      <w:pPr>
        <w:pStyle w:val="a4"/>
      </w:pPr>
      <w:r>
        <w:rPr>
          <w:rStyle w:val="a6"/>
        </w:rPr>
        <w:footnoteRef/>
      </w:r>
      <w:r>
        <w:t xml:space="preserve"> В скобках указана полученная месячная зарплата сотрудников Делового Банка.</w:t>
      </w:r>
    </w:p>
  </w:footnote>
  <w:footnote w:id="212">
    <w:p w:rsidR="001E6A30" w:rsidRDefault="001E6A30" w:rsidP="000C287E">
      <w:pPr>
        <w:pStyle w:val="a4"/>
      </w:pPr>
      <w:r>
        <w:rPr>
          <w:rStyle w:val="a6"/>
        </w:rPr>
        <w:footnoteRef/>
      </w:r>
      <w:r>
        <w:t xml:space="preserve"> </w:t>
      </w:r>
      <w:r w:rsidRPr="00325528">
        <w:t>Uygur Kocabaşoğlu. Türkiye İş Banka</w:t>
      </w:r>
      <w:r>
        <w:t>sı tarihi. İstanbul, 2001. s. 132</w:t>
      </w:r>
    </w:p>
  </w:footnote>
  <w:footnote w:id="213">
    <w:p w:rsidR="001E6A30" w:rsidRPr="001B7D7E" w:rsidRDefault="001E6A30" w:rsidP="000C287E">
      <w:pPr>
        <w:pStyle w:val="a4"/>
      </w:pPr>
      <w:r>
        <w:rPr>
          <w:rStyle w:val="a6"/>
        </w:rPr>
        <w:footnoteRef/>
      </w:r>
      <w:r>
        <w:t xml:space="preserve"> </w:t>
      </w:r>
      <w:r w:rsidRPr="00FF689C">
        <w:t>Розалиев Ю.Н. Особенности развития капитализма в Турции (</w:t>
      </w:r>
      <w:r>
        <w:t>1923 – 1960 гг.). М., 1962, с. 103</w:t>
      </w:r>
    </w:p>
  </w:footnote>
  <w:footnote w:id="214">
    <w:p w:rsidR="001E6A30" w:rsidRDefault="001E6A30" w:rsidP="000C287E">
      <w:pPr>
        <w:pStyle w:val="a4"/>
      </w:pPr>
      <w:r>
        <w:rPr>
          <w:rStyle w:val="a6"/>
        </w:rPr>
        <w:footnoteRef/>
      </w:r>
      <w:r>
        <w:t xml:space="preserve"> там же, с. 104 </w:t>
      </w:r>
    </w:p>
  </w:footnote>
  <w:footnote w:id="215">
    <w:p w:rsidR="001E6A30" w:rsidRDefault="001E6A30" w:rsidP="000C287E">
      <w:pPr>
        <w:pStyle w:val="a4"/>
      </w:pPr>
      <w:r>
        <w:rPr>
          <w:rStyle w:val="a6"/>
        </w:rPr>
        <w:footnoteRef/>
      </w:r>
      <w:r>
        <w:t xml:space="preserve"> Торговый бюллетень Торгпредства СССР в Турции. 1927, апрель, с. 40-41</w:t>
      </w:r>
    </w:p>
  </w:footnote>
  <w:footnote w:id="216">
    <w:p w:rsidR="001E6A30" w:rsidRDefault="001E6A30" w:rsidP="000C287E">
      <w:pPr>
        <w:pStyle w:val="a4"/>
      </w:pPr>
      <w:r>
        <w:rPr>
          <w:rStyle w:val="a6"/>
        </w:rPr>
        <w:footnoteRef/>
      </w:r>
      <w:r>
        <w:t xml:space="preserve"> </w:t>
      </w:r>
      <w:r w:rsidRPr="00FF689C">
        <w:t>Розалиев Ю.Н. Особенности развития капитализма в Турции (1923 – 1960 гг.). М., 1962, с. 104</w:t>
      </w:r>
      <w:r>
        <w:t>-105</w:t>
      </w:r>
    </w:p>
  </w:footnote>
  <w:footnote w:id="217">
    <w:p w:rsidR="001E6A30" w:rsidRDefault="001E6A30" w:rsidP="000C287E">
      <w:pPr>
        <w:pStyle w:val="a4"/>
      </w:pPr>
      <w:r>
        <w:rPr>
          <w:rStyle w:val="a6"/>
        </w:rPr>
        <w:footnoteRef/>
      </w:r>
      <w:r>
        <w:t xml:space="preserve"> </w:t>
      </w:r>
      <w:r w:rsidRPr="00FF689C">
        <w:t>там же, с. 105</w:t>
      </w:r>
    </w:p>
  </w:footnote>
  <w:footnote w:id="218">
    <w:p w:rsidR="001E6A30" w:rsidRDefault="001E6A30" w:rsidP="000C287E">
      <w:pPr>
        <w:pStyle w:val="a4"/>
      </w:pPr>
      <w:r>
        <w:rPr>
          <w:rStyle w:val="a6"/>
        </w:rPr>
        <w:footnoteRef/>
      </w:r>
      <w:r>
        <w:t xml:space="preserve"> </w:t>
      </w:r>
      <w:r w:rsidRPr="00B8434C">
        <w:t>Розалиев Ю.Н. Особенности развития капитализма в Турции (1923 – 1960 гг.). М., 1962, с. 105</w:t>
      </w:r>
    </w:p>
  </w:footnote>
  <w:footnote w:id="219">
    <w:p w:rsidR="001E6A30" w:rsidRDefault="001E6A30" w:rsidP="000C287E">
      <w:pPr>
        <w:pStyle w:val="a4"/>
      </w:pPr>
      <w:r>
        <w:rPr>
          <w:rStyle w:val="a6"/>
        </w:rPr>
        <w:footnoteRef/>
      </w:r>
      <w:r>
        <w:t xml:space="preserve"> там же, с. </w:t>
      </w:r>
      <w:r w:rsidRPr="00FF689C">
        <w:t>105</w:t>
      </w:r>
    </w:p>
  </w:footnote>
  <w:footnote w:id="220">
    <w:p w:rsidR="001E6A30" w:rsidRDefault="001E6A30" w:rsidP="000C287E">
      <w:pPr>
        <w:pStyle w:val="a4"/>
      </w:pPr>
      <w:r>
        <w:rPr>
          <w:rStyle w:val="a6"/>
        </w:rPr>
        <w:footnoteRef/>
      </w:r>
      <w:r>
        <w:t xml:space="preserve"> там же, с. 106</w:t>
      </w:r>
    </w:p>
  </w:footnote>
  <w:footnote w:id="221">
    <w:p w:rsidR="001E6A30" w:rsidRDefault="001E6A30" w:rsidP="000C287E">
      <w:pPr>
        <w:pStyle w:val="a4"/>
      </w:pPr>
      <w:r>
        <w:rPr>
          <w:rStyle w:val="a6"/>
        </w:rPr>
        <w:footnoteRef/>
      </w:r>
      <w:r>
        <w:t xml:space="preserve"> </w:t>
      </w:r>
      <w:r w:rsidRPr="00B8434C">
        <w:t xml:space="preserve">Розалиев Ю.Н. Особенности развития капитализма в Турции (1923 – 1960 гг.). М., 1962, с. </w:t>
      </w:r>
      <w:r w:rsidRPr="00FF689C">
        <w:t>106</w:t>
      </w:r>
    </w:p>
  </w:footnote>
  <w:footnote w:id="222">
    <w:p w:rsidR="001E6A30" w:rsidRDefault="001E6A30" w:rsidP="000C287E">
      <w:pPr>
        <w:pStyle w:val="a4"/>
      </w:pPr>
      <w:r>
        <w:rPr>
          <w:rStyle w:val="a6"/>
        </w:rPr>
        <w:footnoteRef/>
      </w:r>
      <w:r>
        <w:t xml:space="preserve"> там же, с. 106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4C7B"/>
    <w:multiLevelType w:val="hybridMultilevel"/>
    <w:tmpl w:val="40D0F468"/>
    <w:lvl w:ilvl="0" w:tplc="89F8909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9F70B5"/>
    <w:multiLevelType w:val="hybridMultilevel"/>
    <w:tmpl w:val="F934D7BC"/>
    <w:lvl w:ilvl="0" w:tplc="FE3E1634">
      <w:start w:val="1"/>
      <w:numFmt w:val="decimal"/>
      <w:lvlText w:val="%1)"/>
      <w:lvlJc w:val="left"/>
      <w:pPr>
        <w:ind w:left="720"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0966B6"/>
    <w:multiLevelType w:val="hybridMultilevel"/>
    <w:tmpl w:val="93BC3C12"/>
    <w:lvl w:ilvl="0" w:tplc="3A227D9E">
      <w:start w:val="4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B338A2"/>
    <w:multiLevelType w:val="hybridMultilevel"/>
    <w:tmpl w:val="D980B4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F9D0FD1"/>
    <w:multiLevelType w:val="hybridMultilevel"/>
    <w:tmpl w:val="D71490EC"/>
    <w:lvl w:ilvl="0" w:tplc="5A4CAF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FEF5605"/>
    <w:multiLevelType w:val="hybridMultilevel"/>
    <w:tmpl w:val="866C4604"/>
    <w:lvl w:ilvl="0" w:tplc="748CB27C">
      <w:start w:val="1"/>
      <w:numFmt w:val="decimal"/>
      <w:lvlText w:val="%1."/>
      <w:lvlJc w:val="left"/>
      <w:pPr>
        <w:ind w:left="720"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8516FB9"/>
    <w:multiLevelType w:val="hybridMultilevel"/>
    <w:tmpl w:val="4AF053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43E4DDA"/>
    <w:multiLevelType w:val="hybridMultilevel"/>
    <w:tmpl w:val="55A058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4D148D2"/>
    <w:multiLevelType w:val="hybridMultilevel"/>
    <w:tmpl w:val="5FCA5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7A243D2"/>
    <w:multiLevelType w:val="hybridMultilevel"/>
    <w:tmpl w:val="F6E68BD8"/>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0">
    <w:nsid w:val="505E5F91"/>
    <w:multiLevelType w:val="hybridMultilevel"/>
    <w:tmpl w:val="11A89BEC"/>
    <w:lvl w:ilvl="0" w:tplc="19BC9250">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248660C"/>
    <w:multiLevelType w:val="hybridMultilevel"/>
    <w:tmpl w:val="FAF41B80"/>
    <w:lvl w:ilvl="0" w:tplc="D652B97E">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35521A4"/>
    <w:multiLevelType w:val="hybridMultilevel"/>
    <w:tmpl w:val="B6CE943E"/>
    <w:lvl w:ilvl="0" w:tplc="8F56788C">
      <w:start w:val="1"/>
      <w:numFmt w:val="decimal"/>
      <w:lvlText w:val="%1)"/>
      <w:lvlJc w:val="left"/>
      <w:pPr>
        <w:ind w:left="720"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6827F99"/>
    <w:multiLevelType w:val="hybridMultilevel"/>
    <w:tmpl w:val="204C866C"/>
    <w:lvl w:ilvl="0" w:tplc="7764D23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B0774F0"/>
    <w:multiLevelType w:val="hybridMultilevel"/>
    <w:tmpl w:val="CCDED4E8"/>
    <w:lvl w:ilvl="0" w:tplc="4FAE23D8">
      <w:start w:val="1"/>
      <w:numFmt w:val="decimal"/>
      <w:lvlText w:val="%1."/>
      <w:lvlJc w:val="left"/>
      <w:pPr>
        <w:ind w:left="1080" w:hanging="360"/>
      </w:pPr>
      <w:rPr>
        <w:rFonts w:ascii="Times New Roman" w:eastAsiaTheme="minorHAnsi" w:hAnsi="Times New Roman" w:cs="Times New Roman"/>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5F3A00AE"/>
    <w:multiLevelType w:val="hybridMultilevel"/>
    <w:tmpl w:val="1854BC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8"/>
  </w:num>
  <w:num w:numId="3">
    <w:abstractNumId w:val="15"/>
  </w:num>
  <w:num w:numId="4">
    <w:abstractNumId w:val="0"/>
  </w:num>
  <w:num w:numId="5">
    <w:abstractNumId w:val="14"/>
  </w:num>
  <w:num w:numId="6">
    <w:abstractNumId w:val="12"/>
  </w:num>
  <w:num w:numId="7">
    <w:abstractNumId w:val="9"/>
  </w:num>
  <w:num w:numId="8">
    <w:abstractNumId w:val="1"/>
  </w:num>
  <w:num w:numId="9">
    <w:abstractNumId w:val="6"/>
  </w:num>
  <w:num w:numId="10">
    <w:abstractNumId w:val="13"/>
  </w:num>
  <w:num w:numId="11">
    <w:abstractNumId w:val="4"/>
  </w:num>
  <w:num w:numId="12">
    <w:abstractNumId w:val="10"/>
  </w:num>
  <w:num w:numId="13">
    <w:abstractNumId w:val="2"/>
  </w:num>
  <w:num w:numId="14">
    <w:abstractNumId w:val="11"/>
  </w:num>
  <w:num w:numId="15">
    <w:abstractNumId w:val="7"/>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defaultTabStop w:val="708"/>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5FF"/>
    <w:rsid w:val="000142DF"/>
    <w:rsid w:val="000143A4"/>
    <w:rsid w:val="00034B0E"/>
    <w:rsid w:val="000374AE"/>
    <w:rsid w:val="0004049F"/>
    <w:rsid w:val="00041B01"/>
    <w:rsid w:val="00042647"/>
    <w:rsid w:val="00042F97"/>
    <w:rsid w:val="00043902"/>
    <w:rsid w:val="00053A82"/>
    <w:rsid w:val="0005483D"/>
    <w:rsid w:val="00066E10"/>
    <w:rsid w:val="00072A58"/>
    <w:rsid w:val="000863CD"/>
    <w:rsid w:val="00087966"/>
    <w:rsid w:val="00090249"/>
    <w:rsid w:val="00092F3A"/>
    <w:rsid w:val="00095414"/>
    <w:rsid w:val="000A5BA1"/>
    <w:rsid w:val="000B1B23"/>
    <w:rsid w:val="000B2628"/>
    <w:rsid w:val="000C287E"/>
    <w:rsid w:val="000C3ABA"/>
    <w:rsid w:val="000C7242"/>
    <w:rsid w:val="000D6160"/>
    <w:rsid w:val="000D69B6"/>
    <w:rsid w:val="000F492E"/>
    <w:rsid w:val="000F50BD"/>
    <w:rsid w:val="001041F0"/>
    <w:rsid w:val="0010503B"/>
    <w:rsid w:val="00110FA5"/>
    <w:rsid w:val="001127BB"/>
    <w:rsid w:val="00113C91"/>
    <w:rsid w:val="0012174C"/>
    <w:rsid w:val="001379FF"/>
    <w:rsid w:val="001527A4"/>
    <w:rsid w:val="0015576F"/>
    <w:rsid w:val="00160832"/>
    <w:rsid w:val="00164D9C"/>
    <w:rsid w:val="00167CA2"/>
    <w:rsid w:val="001736E6"/>
    <w:rsid w:val="00173C65"/>
    <w:rsid w:val="00175678"/>
    <w:rsid w:val="00176857"/>
    <w:rsid w:val="00177127"/>
    <w:rsid w:val="00177E2A"/>
    <w:rsid w:val="00180D1E"/>
    <w:rsid w:val="00185EAA"/>
    <w:rsid w:val="00190AD6"/>
    <w:rsid w:val="001B1E20"/>
    <w:rsid w:val="001B3269"/>
    <w:rsid w:val="001B635A"/>
    <w:rsid w:val="001B78F7"/>
    <w:rsid w:val="001B7D7E"/>
    <w:rsid w:val="001C0D11"/>
    <w:rsid w:val="001D25B1"/>
    <w:rsid w:val="001D366D"/>
    <w:rsid w:val="001E3CB5"/>
    <w:rsid w:val="001E4B84"/>
    <w:rsid w:val="001E6A30"/>
    <w:rsid w:val="001E7157"/>
    <w:rsid w:val="001F0F5E"/>
    <w:rsid w:val="001F31A4"/>
    <w:rsid w:val="001F3558"/>
    <w:rsid w:val="00211517"/>
    <w:rsid w:val="002210C2"/>
    <w:rsid w:val="00227AD8"/>
    <w:rsid w:val="00241457"/>
    <w:rsid w:val="002573C7"/>
    <w:rsid w:val="0026034D"/>
    <w:rsid w:val="002776D7"/>
    <w:rsid w:val="002867E2"/>
    <w:rsid w:val="00291172"/>
    <w:rsid w:val="002928CB"/>
    <w:rsid w:val="00296DCF"/>
    <w:rsid w:val="002A18C5"/>
    <w:rsid w:val="002B3D06"/>
    <w:rsid w:val="002B56AC"/>
    <w:rsid w:val="002D0185"/>
    <w:rsid w:val="002D70C4"/>
    <w:rsid w:val="002E1452"/>
    <w:rsid w:val="002E17DA"/>
    <w:rsid w:val="002F2A43"/>
    <w:rsid w:val="003006AD"/>
    <w:rsid w:val="00301FD5"/>
    <w:rsid w:val="00312438"/>
    <w:rsid w:val="00324ABA"/>
    <w:rsid w:val="00325528"/>
    <w:rsid w:val="00333EBB"/>
    <w:rsid w:val="00350F37"/>
    <w:rsid w:val="0035312B"/>
    <w:rsid w:val="00353AA8"/>
    <w:rsid w:val="00354593"/>
    <w:rsid w:val="003546A1"/>
    <w:rsid w:val="0036085D"/>
    <w:rsid w:val="003739CA"/>
    <w:rsid w:val="00374A65"/>
    <w:rsid w:val="00374A97"/>
    <w:rsid w:val="00375098"/>
    <w:rsid w:val="0037628B"/>
    <w:rsid w:val="00395E80"/>
    <w:rsid w:val="003A2FA4"/>
    <w:rsid w:val="003B4256"/>
    <w:rsid w:val="003B483B"/>
    <w:rsid w:val="003E1A93"/>
    <w:rsid w:val="003E4715"/>
    <w:rsid w:val="004029E2"/>
    <w:rsid w:val="0043267F"/>
    <w:rsid w:val="004365C7"/>
    <w:rsid w:val="00441907"/>
    <w:rsid w:val="00456978"/>
    <w:rsid w:val="00490128"/>
    <w:rsid w:val="00493567"/>
    <w:rsid w:val="00495F83"/>
    <w:rsid w:val="00496B03"/>
    <w:rsid w:val="004A1854"/>
    <w:rsid w:val="004A522A"/>
    <w:rsid w:val="004B1AC6"/>
    <w:rsid w:val="004B2EBA"/>
    <w:rsid w:val="004C0D1A"/>
    <w:rsid w:val="004C1F1E"/>
    <w:rsid w:val="004D453E"/>
    <w:rsid w:val="004E0B75"/>
    <w:rsid w:val="004E24F1"/>
    <w:rsid w:val="004F1D4A"/>
    <w:rsid w:val="004F3DA9"/>
    <w:rsid w:val="00507E58"/>
    <w:rsid w:val="0051037D"/>
    <w:rsid w:val="00511DED"/>
    <w:rsid w:val="00513BE2"/>
    <w:rsid w:val="00514491"/>
    <w:rsid w:val="005208D1"/>
    <w:rsid w:val="00524EFE"/>
    <w:rsid w:val="005262C0"/>
    <w:rsid w:val="005271D0"/>
    <w:rsid w:val="005655B5"/>
    <w:rsid w:val="00583AEE"/>
    <w:rsid w:val="0058773A"/>
    <w:rsid w:val="005A3CD6"/>
    <w:rsid w:val="005B669C"/>
    <w:rsid w:val="005B7EF3"/>
    <w:rsid w:val="005C422C"/>
    <w:rsid w:val="005E4791"/>
    <w:rsid w:val="00600C76"/>
    <w:rsid w:val="00604290"/>
    <w:rsid w:val="00616F0E"/>
    <w:rsid w:val="0062296A"/>
    <w:rsid w:val="00635A49"/>
    <w:rsid w:val="0064303C"/>
    <w:rsid w:val="00675080"/>
    <w:rsid w:val="0067547C"/>
    <w:rsid w:val="00677F92"/>
    <w:rsid w:val="00682F0D"/>
    <w:rsid w:val="00684BFD"/>
    <w:rsid w:val="006917EB"/>
    <w:rsid w:val="0069752D"/>
    <w:rsid w:val="006A0501"/>
    <w:rsid w:val="006C3774"/>
    <w:rsid w:val="006C7921"/>
    <w:rsid w:val="006E0844"/>
    <w:rsid w:val="006E4E4C"/>
    <w:rsid w:val="006E631F"/>
    <w:rsid w:val="006F3294"/>
    <w:rsid w:val="00714683"/>
    <w:rsid w:val="0071691D"/>
    <w:rsid w:val="007207B3"/>
    <w:rsid w:val="00725ECD"/>
    <w:rsid w:val="007435E3"/>
    <w:rsid w:val="00743ACE"/>
    <w:rsid w:val="0075034B"/>
    <w:rsid w:val="00753499"/>
    <w:rsid w:val="0075367E"/>
    <w:rsid w:val="0075431A"/>
    <w:rsid w:val="00771E3A"/>
    <w:rsid w:val="00781BC7"/>
    <w:rsid w:val="00796940"/>
    <w:rsid w:val="007A1BC9"/>
    <w:rsid w:val="007A7A06"/>
    <w:rsid w:val="007B147F"/>
    <w:rsid w:val="007C4172"/>
    <w:rsid w:val="007C67D5"/>
    <w:rsid w:val="007D5BE3"/>
    <w:rsid w:val="007E0201"/>
    <w:rsid w:val="007E2895"/>
    <w:rsid w:val="007E30DB"/>
    <w:rsid w:val="007E49EE"/>
    <w:rsid w:val="007E7394"/>
    <w:rsid w:val="007F49AD"/>
    <w:rsid w:val="008009BA"/>
    <w:rsid w:val="00801824"/>
    <w:rsid w:val="008049FA"/>
    <w:rsid w:val="00804ED8"/>
    <w:rsid w:val="008104F4"/>
    <w:rsid w:val="0081491B"/>
    <w:rsid w:val="0082639C"/>
    <w:rsid w:val="00830CA1"/>
    <w:rsid w:val="008572ED"/>
    <w:rsid w:val="00860131"/>
    <w:rsid w:val="00862576"/>
    <w:rsid w:val="00874311"/>
    <w:rsid w:val="00877934"/>
    <w:rsid w:val="00891A6C"/>
    <w:rsid w:val="00892E10"/>
    <w:rsid w:val="0089527C"/>
    <w:rsid w:val="00896C01"/>
    <w:rsid w:val="008B082F"/>
    <w:rsid w:val="008C0BB1"/>
    <w:rsid w:val="008C34F8"/>
    <w:rsid w:val="008C351D"/>
    <w:rsid w:val="008C5AF1"/>
    <w:rsid w:val="008C6BCE"/>
    <w:rsid w:val="008D12BC"/>
    <w:rsid w:val="008E14DF"/>
    <w:rsid w:val="008E2042"/>
    <w:rsid w:val="008F21BB"/>
    <w:rsid w:val="009015E6"/>
    <w:rsid w:val="009128B7"/>
    <w:rsid w:val="00917771"/>
    <w:rsid w:val="00926DB9"/>
    <w:rsid w:val="00927DF7"/>
    <w:rsid w:val="00953314"/>
    <w:rsid w:val="009667D4"/>
    <w:rsid w:val="00971CFD"/>
    <w:rsid w:val="00982F4B"/>
    <w:rsid w:val="0098667A"/>
    <w:rsid w:val="00987CE1"/>
    <w:rsid w:val="009B21A0"/>
    <w:rsid w:val="009B381D"/>
    <w:rsid w:val="009D0B01"/>
    <w:rsid w:val="00A123CE"/>
    <w:rsid w:val="00A12920"/>
    <w:rsid w:val="00A13FD1"/>
    <w:rsid w:val="00A15645"/>
    <w:rsid w:val="00A27EBE"/>
    <w:rsid w:val="00A32379"/>
    <w:rsid w:val="00A41C09"/>
    <w:rsid w:val="00A43425"/>
    <w:rsid w:val="00A45C9D"/>
    <w:rsid w:val="00A520AF"/>
    <w:rsid w:val="00A52D53"/>
    <w:rsid w:val="00A70272"/>
    <w:rsid w:val="00A745FF"/>
    <w:rsid w:val="00A80BDE"/>
    <w:rsid w:val="00A8555D"/>
    <w:rsid w:val="00AA6A9B"/>
    <w:rsid w:val="00AA7A3A"/>
    <w:rsid w:val="00AB1433"/>
    <w:rsid w:val="00AC2155"/>
    <w:rsid w:val="00AC4474"/>
    <w:rsid w:val="00AD094B"/>
    <w:rsid w:val="00AF12AE"/>
    <w:rsid w:val="00B02D07"/>
    <w:rsid w:val="00B035C1"/>
    <w:rsid w:val="00B05E4D"/>
    <w:rsid w:val="00B06CC0"/>
    <w:rsid w:val="00B073EF"/>
    <w:rsid w:val="00B20946"/>
    <w:rsid w:val="00B24DFF"/>
    <w:rsid w:val="00B25816"/>
    <w:rsid w:val="00B355C8"/>
    <w:rsid w:val="00B41E85"/>
    <w:rsid w:val="00B46D61"/>
    <w:rsid w:val="00B54191"/>
    <w:rsid w:val="00B54846"/>
    <w:rsid w:val="00B648E8"/>
    <w:rsid w:val="00B715E5"/>
    <w:rsid w:val="00B731AE"/>
    <w:rsid w:val="00B76E2C"/>
    <w:rsid w:val="00B815A4"/>
    <w:rsid w:val="00B8434C"/>
    <w:rsid w:val="00B90F72"/>
    <w:rsid w:val="00BA3B7D"/>
    <w:rsid w:val="00BB009F"/>
    <w:rsid w:val="00BC184A"/>
    <w:rsid w:val="00BD45A8"/>
    <w:rsid w:val="00BE14E2"/>
    <w:rsid w:val="00BE18C1"/>
    <w:rsid w:val="00BF185A"/>
    <w:rsid w:val="00BF2023"/>
    <w:rsid w:val="00BF3DDC"/>
    <w:rsid w:val="00C03A5E"/>
    <w:rsid w:val="00C06612"/>
    <w:rsid w:val="00C14F98"/>
    <w:rsid w:val="00C22B3D"/>
    <w:rsid w:val="00C44B46"/>
    <w:rsid w:val="00C463CE"/>
    <w:rsid w:val="00C479F6"/>
    <w:rsid w:val="00C5726E"/>
    <w:rsid w:val="00C6313D"/>
    <w:rsid w:val="00C918B3"/>
    <w:rsid w:val="00CA6595"/>
    <w:rsid w:val="00CB07A7"/>
    <w:rsid w:val="00CB1C6C"/>
    <w:rsid w:val="00CC5DED"/>
    <w:rsid w:val="00CD5AFE"/>
    <w:rsid w:val="00CD625C"/>
    <w:rsid w:val="00CD6FB4"/>
    <w:rsid w:val="00CE286F"/>
    <w:rsid w:val="00CE4E4A"/>
    <w:rsid w:val="00CF55F7"/>
    <w:rsid w:val="00CF774C"/>
    <w:rsid w:val="00D311FF"/>
    <w:rsid w:val="00D366D3"/>
    <w:rsid w:val="00D37F94"/>
    <w:rsid w:val="00D37FB8"/>
    <w:rsid w:val="00D43FC7"/>
    <w:rsid w:val="00D55241"/>
    <w:rsid w:val="00D702F2"/>
    <w:rsid w:val="00D72684"/>
    <w:rsid w:val="00D82935"/>
    <w:rsid w:val="00DA298E"/>
    <w:rsid w:val="00DA5E41"/>
    <w:rsid w:val="00DB3F5A"/>
    <w:rsid w:val="00DB58F8"/>
    <w:rsid w:val="00DB6D04"/>
    <w:rsid w:val="00DC2F84"/>
    <w:rsid w:val="00DD1D40"/>
    <w:rsid w:val="00DD4431"/>
    <w:rsid w:val="00DE014E"/>
    <w:rsid w:val="00E06817"/>
    <w:rsid w:val="00E06F8F"/>
    <w:rsid w:val="00E22E06"/>
    <w:rsid w:val="00E3287B"/>
    <w:rsid w:val="00E339A6"/>
    <w:rsid w:val="00E36216"/>
    <w:rsid w:val="00E4410A"/>
    <w:rsid w:val="00E90977"/>
    <w:rsid w:val="00E93853"/>
    <w:rsid w:val="00E949FA"/>
    <w:rsid w:val="00EA013C"/>
    <w:rsid w:val="00EA0145"/>
    <w:rsid w:val="00EB44DF"/>
    <w:rsid w:val="00EC177F"/>
    <w:rsid w:val="00EC1C67"/>
    <w:rsid w:val="00EC2AD7"/>
    <w:rsid w:val="00ED4A10"/>
    <w:rsid w:val="00EE0177"/>
    <w:rsid w:val="00EE37FE"/>
    <w:rsid w:val="00EE7289"/>
    <w:rsid w:val="00F10207"/>
    <w:rsid w:val="00F12BF4"/>
    <w:rsid w:val="00F20E3B"/>
    <w:rsid w:val="00F228E0"/>
    <w:rsid w:val="00F31047"/>
    <w:rsid w:val="00F31F2A"/>
    <w:rsid w:val="00F41A07"/>
    <w:rsid w:val="00F429F8"/>
    <w:rsid w:val="00F464F5"/>
    <w:rsid w:val="00F475B8"/>
    <w:rsid w:val="00F72CA8"/>
    <w:rsid w:val="00F73EF9"/>
    <w:rsid w:val="00F74342"/>
    <w:rsid w:val="00F7794B"/>
    <w:rsid w:val="00F82F53"/>
    <w:rsid w:val="00F855A0"/>
    <w:rsid w:val="00F90117"/>
    <w:rsid w:val="00FA5279"/>
    <w:rsid w:val="00FB15B4"/>
    <w:rsid w:val="00FD3BC3"/>
    <w:rsid w:val="00FE5895"/>
    <w:rsid w:val="00FF3FA0"/>
    <w:rsid w:val="00FF689C"/>
    <w:rsid w:val="00FF7F12"/>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77E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A5E41"/>
    <w:pPr>
      <w:ind w:left="720"/>
      <w:contextualSpacing/>
    </w:pPr>
  </w:style>
  <w:style w:type="paragraph" w:styleId="a4">
    <w:name w:val="footnote text"/>
    <w:basedOn w:val="a"/>
    <w:link w:val="a5"/>
    <w:uiPriority w:val="99"/>
    <w:unhideWhenUsed/>
    <w:rsid w:val="00EE37FE"/>
    <w:pPr>
      <w:spacing w:after="0" w:line="240" w:lineRule="auto"/>
    </w:pPr>
    <w:rPr>
      <w:sz w:val="20"/>
      <w:szCs w:val="20"/>
    </w:rPr>
  </w:style>
  <w:style w:type="character" w:customStyle="1" w:styleId="a5">
    <w:name w:val="Текст сноски Знак"/>
    <w:basedOn w:val="a0"/>
    <w:link w:val="a4"/>
    <w:uiPriority w:val="99"/>
    <w:rsid w:val="00EE37FE"/>
    <w:rPr>
      <w:sz w:val="20"/>
      <w:szCs w:val="20"/>
    </w:rPr>
  </w:style>
  <w:style w:type="character" w:styleId="a6">
    <w:name w:val="footnote reference"/>
    <w:basedOn w:val="a0"/>
    <w:uiPriority w:val="99"/>
    <w:semiHidden/>
    <w:unhideWhenUsed/>
    <w:rsid w:val="00EE37FE"/>
    <w:rPr>
      <w:vertAlign w:val="superscript"/>
    </w:rPr>
  </w:style>
  <w:style w:type="character" w:styleId="a7">
    <w:name w:val="annotation reference"/>
    <w:basedOn w:val="a0"/>
    <w:uiPriority w:val="99"/>
    <w:semiHidden/>
    <w:unhideWhenUsed/>
    <w:rsid w:val="005208D1"/>
    <w:rPr>
      <w:sz w:val="16"/>
      <w:szCs w:val="16"/>
    </w:rPr>
  </w:style>
  <w:style w:type="paragraph" w:styleId="a8">
    <w:name w:val="annotation text"/>
    <w:basedOn w:val="a"/>
    <w:link w:val="a9"/>
    <w:uiPriority w:val="99"/>
    <w:semiHidden/>
    <w:unhideWhenUsed/>
    <w:rsid w:val="005208D1"/>
    <w:pPr>
      <w:spacing w:line="240" w:lineRule="auto"/>
    </w:pPr>
    <w:rPr>
      <w:sz w:val="20"/>
      <w:szCs w:val="20"/>
    </w:rPr>
  </w:style>
  <w:style w:type="character" w:customStyle="1" w:styleId="a9">
    <w:name w:val="Текст примечания Знак"/>
    <w:basedOn w:val="a0"/>
    <w:link w:val="a8"/>
    <w:uiPriority w:val="99"/>
    <w:semiHidden/>
    <w:rsid w:val="005208D1"/>
    <w:rPr>
      <w:sz w:val="20"/>
      <w:szCs w:val="20"/>
    </w:rPr>
  </w:style>
  <w:style w:type="paragraph" w:styleId="aa">
    <w:name w:val="Balloon Text"/>
    <w:basedOn w:val="a"/>
    <w:link w:val="ab"/>
    <w:uiPriority w:val="99"/>
    <w:semiHidden/>
    <w:unhideWhenUsed/>
    <w:rsid w:val="005208D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208D1"/>
    <w:rPr>
      <w:rFonts w:ascii="Tahoma" w:hAnsi="Tahoma" w:cs="Tahoma"/>
      <w:sz w:val="16"/>
      <w:szCs w:val="16"/>
    </w:rPr>
  </w:style>
  <w:style w:type="character" w:styleId="ac">
    <w:name w:val="Hyperlink"/>
    <w:basedOn w:val="a0"/>
    <w:uiPriority w:val="99"/>
    <w:unhideWhenUsed/>
    <w:rsid w:val="002210C2"/>
    <w:rPr>
      <w:color w:val="0000FF" w:themeColor="hyperlink"/>
      <w:u w:val="single"/>
    </w:rPr>
  </w:style>
  <w:style w:type="character" w:styleId="ad">
    <w:name w:val="FollowedHyperlink"/>
    <w:basedOn w:val="a0"/>
    <w:uiPriority w:val="99"/>
    <w:semiHidden/>
    <w:unhideWhenUsed/>
    <w:rsid w:val="002210C2"/>
    <w:rPr>
      <w:color w:val="800080" w:themeColor="followedHyperlink"/>
      <w:u w:val="single"/>
    </w:rPr>
  </w:style>
  <w:style w:type="table" w:styleId="ae">
    <w:name w:val="Table Grid"/>
    <w:basedOn w:val="a1"/>
    <w:uiPriority w:val="59"/>
    <w:rsid w:val="00A80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2867E2"/>
  </w:style>
  <w:style w:type="paragraph" w:styleId="af">
    <w:name w:val="annotation subject"/>
    <w:basedOn w:val="a8"/>
    <w:next w:val="a8"/>
    <w:link w:val="af0"/>
    <w:uiPriority w:val="99"/>
    <w:semiHidden/>
    <w:unhideWhenUsed/>
    <w:rsid w:val="004C0D1A"/>
    <w:rPr>
      <w:b/>
      <w:bCs/>
    </w:rPr>
  </w:style>
  <w:style w:type="character" w:customStyle="1" w:styleId="af0">
    <w:name w:val="Тема примечания Знак"/>
    <w:basedOn w:val="a9"/>
    <w:link w:val="af"/>
    <w:uiPriority w:val="99"/>
    <w:semiHidden/>
    <w:rsid w:val="004C0D1A"/>
    <w:rPr>
      <w:b/>
      <w:bCs/>
      <w:sz w:val="20"/>
      <w:szCs w:val="20"/>
    </w:rPr>
  </w:style>
  <w:style w:type="character" w:styleId="af1">
    <w:name w:val="line number"/>
    <w:basedOn w:val="a0"/>
    <w:uiPriority w:val="99"/>
    <w:semiHidden/>
    <w:unhideWhenUsed/>
    <w:rsid w:val="00B90F72"/>
  </w:style>
  <w:style w:type="paragraph" w:styleId="af2">
    <w:name w:val="header"/>
    <w:basedOn w:val="a"/>
    <w:link w:val="af3"/>
    <w:uiPriority w:val="99"/>
    <w:unhideWhenUsed/>
    <w:rsid w:val="00B90F72"/>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B90F72"/>
  </w:style>
  <w:style w:type="paragraph" w:styleId="af4">
    <w:name w:val="footer"/>
    <w:basedOn w:val="a"/>
    <w:link w:val="af5"/>
    <w:uiPriority w:val="99"/>
    <w:unhideWhenUsed/>
    <w:rsid w:val="00B90F72"/>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B90F72"/>
  </w:style>
  <w:style w:type="character" w:customStyle="1" w:styleId="10">
    <w:name w:val="Заголовок 1 Знак"/>
    <w:basedOn w:val="a0"/>
    <w:link w:val="1"/>
    <w:uiPriority w:val="9"/>
    <w:rsid w:val="00177E2A"/>
    <w:rPr>
      <w:rFonts w:asciiTheme="majorHAnsi" w:eastAsiaTheme="majorEastAsia" w:hAnsiTheme="majorHAnsi" w:cstheme="majorBidi"/>
      <w:b/>
      <w:bCs/>
      <w:color w:val="365F91" w:themeColor="accent1" w:themeShade="BF"/>
      <w:sz w:val="28"/>
      <w:szCs w:val="28"/>
    </w:rPr>
  </w:style>
  <w:style w:type="paragraph" w:styleId="af6">
    <w:name w:val="TOC Heading"/>
    <w:basedOn w:val="1"/>
    <w:next w:val="a"/>
    <w:uiPriority w:val="39"/>
    <w:unhideWhenUsed/>
    <w:qFormat/>
    <w:rsid w:val="00177E2A"/>
    <w:pPr>
      <w:outlineLvl w:val="9"/>
    </w:pPr>
    <w:rPr>
      <w:lang w:eastAsia="ru-RU"/>
    </w:rPr>
  </w:style>
  <w:style w:type="paragraph" w:styleId="11">
    <w:name w:val="toc 1"/>
    <w:basedOn w:val="a"/>
    <w:next w:val="a"/>
    <w:autoRedefine/>
    <w:uiPriority w:val="39"/>
    <w:unhideWhenUsed/>
    <w:rsid w:val="00E36216"/>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77E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A5E41"/>
    <w:pPr>
      <w:ind w:left="720"/>
      <w:contextualSpacing/>
    </w:pPr>
  </w:style>
  <w:style w:type="paragraph" w:styleId="a4">
    <w:name w:val="footnote text"/>
    <w:basedOn w:val="a"/>
    <w:link w:val="a5"/>
    <w:uiPriority w:val="99"/>
    <w:unhideWhenUsed/>
    <w:rsid w:val="00EE37FE"/>
    <w:pPr>
      <w:spacing w:after="0" w:line="240" w:lineRule="auto"/>
    </w:pPr>
    <w:rPr>
      <w:sz w:val="20"/>
      <w:szCs w:val="20"/>
    </w:rPr>
  </w:style>
  <w:style w:type="character" w:customStyle="1" w:styleId="a5">
    <w:name w:val="Текст сноски Знак"/>
    <w:basedOn w:val="a0"/>
    <w:link w:val="a4"/>
    <w:uiPriority w:val="99"/>
    <w:rsid w:val="00EE37FE"/>
    <w:rPr>
      <w:sz w:val="20"/>
      <w:szCs w:val="20"/>
    </w:rPr>
  </w:style>
  <w:style w:type="character" w:styleId="a6">
    <w:name w:val="footnote reference"/>
    <w:basedOn w:val="a0"/>
    <w:uiPriority w:val="99"/>
    <w:semiHidden/>
    <w:unhideWhenUsed/>
    <w:rsid w:val="00EE37FE"/>
    <w:rPr>
      <w:vertAlign w:val="superscript"/>
    </w:rPr>
  </w:style>
  <w:style w:type="character" w:styleId="a7">
    <w:name w:val="annotation reference"/>
    <w:basedOn w:val="a0"/>
    <w:uiPriority w:val="99"/>
    <w:semiHidden/>
    <w:unhideWhenUsed/>
    <w:rsid w:val="005208D1"/>
    <w:rPr>
      <w:sz w:val="16"/>
      <w:szCs w:val="16"/>
    </w:rPr>
  </w:style>
  <w:style w:type="paragraph" w:styleId="a8">
    <w:name w:val="annotation text"/>
    <w:basedOn w:val="a"/>
    <w:link w:val="a9"/>
    <w:uiPriority w:val="99"/>
    <w:semiHidden/>
    <w:unhideWhenUsed/>
    <w:rsid w:val="005208D1"/>
    <w:pPr>
      <w:spacing w:line="240" w:lineRule="auto"/>
    </w:pPr>
    <w:rPr>
      <w:sz w:val="20"/>
      <w:szCs w:val="20"/>
    </w:rPr>
  </w:style>
  <w:style w:type="character" w:customStyle="1" w:styleId="a9">
    <w:name w:val="Текст примечания Знак"/>
    <w:basedOn w:val="a0"/>
    <w:link w:val="a8"/>
    <w:uiPriority w:val="99"/>
    <w:semiHidden/>
    <w:rsid w:val="005208D1"/>
    <w:rPr>
      <w:sz w:val="20"/>
      <w:szCs w:val="20"/>
    </w:rPr>
  </w:style>
  <w:style w:type="paragraph" w:styleId="aa">
    <w:name w:val="Balloon Text"/>
    <w:basedOn w:val="a"/>
    <w:link w:val="ab"/>
    <w:uiPriority w:val="99"/>
    <w:semiHidden/>
    <w:unhideWhenUsed/>
    <w:rsid w:val="005208D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208D1"/>
    <w:rPr>
      <w:rFonts w:ascii="Tahoma" w:hAnsi="Tahoma" w:cs="Tahoma"/>
      <w:sz w:val="16"/>
      <w:szCs w:val="16"/>
    </w:rPr>
  </w:style>
  <w:style w:type="character" w:styleId="ac">
    <w:name w:val="Hyperlink"/>
    <w:basedOn w:val="a0"/>
    <w:uiPriority w:val="99"/>
    <w:unhideWhenUsed/>
    <w:rsid w:val="002210C2"/>
    <w:rPr>
      <w:color w:val="0000FF" w:themeColor="hyperlink"/>
      <w:u w:val="single"/>
    </w:rPr>
  </w:style>
  <w:style w:type="character" w:styleId="ad">
    <w:name w:val="FollowedHyperlink"/>
    <w:basedOn w:val="a0"/>
    <w:uiPriority w:val="99"/>
    <w:semiHidden/>
    <w:unhideWhenUsed/>
    <w:rsid w:val="002210C2"/>
    <w:rPr>
      <w:color w:val="800080" w:themeColor="followedHyperlink"/>
      <w:u w:val="single"/>
    </w:rPr>
  </w:style>
  <w:style w:type="table" w:styleId="ae">
    <w:name w:val="Table Grid"/>
    <w:basedOn w:val="a1"/>
    <w:uiPriority w:val="59"/>
    <w:rsid w:val="00A80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2867E2"/>
  </w:style>
  <w:style w:type="paragraph" w:styleId="af">
    <w:name w:val="annotation subject"/>
    <w:basedOn w:val="a8"/>
    <w:next w:val="a8"/>
    <w:link w:val="af0"/>
    <w:uiPriority w:val="99"/>
    <w:semiHidden/>
    <w:unhideWhenUsed/>
    <w:rsid w:val="004C0D1A"/>
    <w:rPr>
      <w:b/>
      <w:bCs/>
    </w:rPr>
  </w:style>
  <w:style w:type="character" w:customStyle="1" w:styleId="af0">
    <w:name w:val="Тема примечания Знак"/>
    <w:basedOn w:val="a9"/>
    <w:link w:val="af"/>
    <w:uiPriority w:val="99"/>
    <w:semiHidden/>
    <w:rsid w:val="004C0D1A"/>
    <w:rPr>
      <w:b/>
      <w:bCs/>
      <w:sz w:val="20"/>
      <w:szCs w:val="20"/>
    </w:rPr>
  </w:style>
  <w:style w:type="character" w:styleId="af1">
    <w:name w:val="line number"/>
    <w:basedOn w:val="a0"/>
    <w:uiPriority w:val="99"/>
    <w:semiHidden/>
    <w:unhideWhenUsed/>
    <w:rsid w:val="00B90F72"/>
  </w:style>
  <w:style w:type="paragraph" w:styleId="af2">
    <w:name w:val="header"/>
    <w:basedOn w:val="a"/>
    <w:link w:val="af3"/>
    <w:uiPriority w:val="99"/>
    <w:unhideWhenUsed/>
    <w:rsid w:val="00B90F72"/>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B90F72"/>
  </w:style>
  <w:style w:type="paragraph" w:styleId="af4">
    <w:name w:val="footer"/>
    <w:basedOn w:val="a"/>
    <w:link w:val="af5"/>
    <w:uiPriority w:val="99"/>
    <w:unhideWhenUsed/>
    <w:rsid w:val="00B90F72"/>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B90F72"/>
  </w:style>
  <w:style w:type="character" w:customStyle="1" w:styleId="10">
    <w:name w:val="Заголовок 1 Знак"/>
    <w:basedOn w:val="a0"/>
    <w:link w:val="1"/>
    <w:uiPriority w:val="9"/>
    <w:rsid w:val="00177E2A"/>
    <w:rPr>
      <w:rFonts w:asciiTheme="majorHAnsi" w:eastAsiaTheme="majorEastAsia" w:hAnsiTheme="majorHAnsi" w:cstheme="majorBidi"/>
      <w:b/>
      <w:bCs/>
      <w:color w:val="365F91" w:themeColor="accent1" w:themeShade="BF"/>
      <w:sz w:val="28"/>
      <w:szCs w:val="28"/>
    </w:rPr>
  </w:style>
  <w:style w:type="paragraph" w:styleId="af6">
    <w:name w:val="TOC Heading"/>
    <w:basedOn w:val="1"/>
    <w:next w:val="a"/>
    <w:uiPriority w:val="39"/>
    <w:unhideWhenUsed/>
    <w:qFormat/>
    <w:rsid w:val="00177E2A"/>
    <w:pPr>
      <w:outlineLvl w:val="9"/>
    </w:pPr>
    <w:rPr>
      <w:lang w:eastAsia="ru-RU"/>
    </w:rPr>
  </w:style>
  <w:style w:type="paragraph" w:styleId="11">
    <w:name w:val="toc 1"/>
    <w:basedOn w:val="a"/>
    <w:next w:val="a"/>
    <w:autoRedefine/>
    <w:uiPriority w:val="39"/>
    <w:unhideWhenUsed/>
    <w:rsid w:val="00E3621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tudfiles.ru/preview/6062980/page:4/"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http://www.haberkarakutu.com/haber/222/hilafet-paralari-ile-is-bankasi-kurulmus.html" TargetMode="Externa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rmtr.com/" TargetMode="Externa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hyperlink" Target="https://tr.wikipedia.org/wiki/Fikret_Onuralp" TargetMode="External"/><Relationship Id="rId23" Type="http://schemas.openxmlformats.org/officeDocument/2006/relationships/image" Target="media/image8.jpeg"/><Relationship Id="rId28" Type="http://schemas.openxmlformats.org/officeDocument/2006/relationships/footer" Target="footer2.xml"/><Relationship Id="rId10" Type="http://schemas.openxmlformats.org/officeDocument/2006/relationships/hyperlink" Target="http://www.isbank.com.ru/index.php/ru/" TargetMode="Externa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yperlink" Target="http://fashion.academic.ru/2578" TargetMode="External"/><Relationship Id="rId14" Type="http://schemas.openxmlformats.org/officeDocument/2006/relationships/hyperlink" Target="https://wwi.lib.byu.edu/index.php/Treaty_of_Lausanne" TargetMode="External"/><Relationship Id="rId22" Type="http://schemas.openxmlformats.org/officeDocument/2006/relationships/image" Target="media/image7.jpeg"/><Relationship Id="rId27" Type="http://schemas.openxmlformats.org/officeDocument/2006/relationships/footer" Target="foot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studfiles.ru/preview/6062980/page:4/" TargetMode="External"/><Relationship Id="rId13" Type="http://schemas.openxmlformats.org/officeDocument/2006/relationships/hyperlink" Target="https://tr.wikipedia.org/wiki/Fikret_Onuralp" TargetMode="External"/><Relationship Id="rId3" Type="http://schemas.openxmlformats.org/officeDocument/2006/relationships/hyperlink" Target="https://ru.wikipedia.org/wiki/10_%D0%B0%D0%B2%D0%B3%D1%83%D1%81%D1%82%D0%B0" TargetMode="External"/><Relationship Id="rId7" Type="http://schemas.openxmlformats.org/officeDocument/2006/relationships/hyperlink" Target="https://ru.wikipedia.org/wiki/%D0%9E%D1%81%D0%BC%D0%B0%D0%BD%D1%81%D0%BA%D0%B0%D1%8F_%D0%B8%D0%BC%D0%BF%D0%B5%D1%80%D0%B8%D1%8F" TargetMode="External"/><Relationship Id="rId12" Type="http://schemas.openxmlformats.org/officeDocument/2006/relationships/hyperlink" Target="http://fashion.academic.ru/2578" TargetMode="External"/><Relationship Id="rId2" Type="http://schemas.openxmlformats.org/officeDocument/2006/relationships/hyperlink" Target="https://wwi.lib.byu.edu/index.php/Treaty_of_Lausanne" TargetMode="External"/><Relationship Id="rId1" Type="http://schemas.openxmlformats.org/officeDocument/2006/relationships/hyperlink" Target="http://www.isbank.com.ru/index.php/ru/" TargetMode="External"/><Relationship Id="rId6" Type="http://schemas.openxmlformats.org/officeDocument/2006/relationships/hyperlink" Target="https://ru.wikipedia.org/wiki/%D0%90%D0%BD%D1%82%D0%B0%D0%BD%D1%82%D0%B0" TargetMode="External"/><Relationship Id="rId11" Type="http://schemas.openxmlformats.org/officeDocument/2006/relationships/hyperlink" Target="http://www.haberkarakutu.com/haber/222/hilafet-paralari-ile-is-bankasi-kurulmus.html" TargetMode="External"/><Relationship Id="rId5" Type="http://schemas.openxmlformats.org/officeDocument/2006/relationships/hyperlink" Target="https://ru.wikipedia.org/wiki/%D0%A1%D0%B5%D0%B2%D1%80" TargetMode="External"/><Relationship Id="rId10" Type="http://schemas.openxmlformats.org/officeDocument/2006/relationships/hyperlink" Target="https://www.dunya.com/gundem/osmanli-itibar-i-milli-bankasi-turkiye-is-bankasi-birlesmesi-haberi-198838" TargetMode="External"/><Relationship Id="rId4" Type="http://schemas.openxmlformats.org/officeDocument/2006/relationships/hyperlink" Target="https://ru.wikipedia.org/wiki/1920_%D0%B3%D0%BE%D0%B4" TargetMode="External"/><Relationship Id="rId9" Type="http://schemas.openxmlformats.org/officeDocument/2006/relationships/hyperlink" Target="http://www.m-economy.ru/art.php?nArtId=1848" TargetMode="External"/><Relationship Id="rId14" Type="http://schemas.openxmlformats.org/officeDocument/2006/relationships/hyperlink" Target="https://tr.wikipedia.org/wiki/Fikret_Onural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983744-F0DA-4182-A1CE-C68DCE8EE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21444</Words>
  <Characters>122231</Characters>
  <Application>Microsoft Office Word</Application>
  <DocSecurity>0</DocSecurity>
  <Lines>1018</Lines>
  <Paragraphs>286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143389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2017-05-30T11:52:00Z</dcterms:created>
  <dcterms:modified xsi:type="dcterms:W3CDTF">2017-05-31T03:49:00Z</dcterms:modified>
</cp:coreProperties>
</file>