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874" w:rsidRPr="009114C8" w:rsidRDefault="00A64874" w:rsidP="009114C8">
      <w:pPr>
        <w:spacing w:line="240" w:lineRule="auto"/>
        <w:jc w:val="center"/>
        <w:rPr>
          <w:rFonts w:ascii="Times New Roman" w:hAnsi="Times New Roman" w:cs="Times New Roman"/>
          <w:sz w:val="28"/>
          <w:szCs w:val="28"/>
        </w:rPr>
      </w:pPr>
      <w:r w:rsidRPr="009114C8">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A64874" w:rsidRDefault="00A64874" w:rsidP="009114C8">
      <w:pPr>
        <w:spacing w:line="240" w:lineRule="auto"/>
        <w:jc w:val="center"/>
        <w:rPr>
          <w:rFonts w:ascii="Times New Roman" w:hAnsi="Times New Roman" w:cs="Times New Roman"/>
          <w:sz w:val="28"/>
          <w:szCs w:val="28"/>
        </w:rPr>
      </w:pPr>
      <w:r w:rsidRPr="009114C8">
        <w:rPr>
          <w:rFonts w:ascii="Times New Roman" w:hAnsi="Times New Roman" w:cs="Times New Roman"/>
          <w:sz w:val="28"/>
          <w:szCs w:val="28"/>
        </w:rPr>
        <w:t>Санкт-Петербургский государственный университет</w:t>
      </w:r>
    </w:p>
    <w:p w:rsidR="001D7D71" w:rsidRDefault="001D7D71" w:rsidP="00FE7C64">
      <w:pPr>
        <w:spacing w:line="240" w:lineRule="auto"/>
        <w:rPr>
          <w:rFonts w:ascii="Times New Roman" w:hAnsi="Times New Roman" w:cs="Times New Roman"/>
          <w:sz w:val="28"/>
          <w:szCs w:val="28"/>
        </w:rPr>
      </w:pPr>
    </w:p>
    <w:p w:rsidR="001D7D71" w:rsidRPr="009114C8" w:rsidRDefault="001D7D71" w:rsidP="009114C8">
      <w:pPr>
        <w:spacing w:line="240" w:lineRule="auto"/>
        <w:jc w:val="center"/>
        <w:rPr>
          <w:rFonts w:ascii="Times New Roman" w:hAnsi="Times New Roman" w:cs="Times New Roman"/>
          <w:sz w:val="28"/>
          <w:szCs w:val="28"/>
        </w:rPr>
      </w:pPr>
    </w:p>
    <w:p w:rsidR="00497B23" w:rsidRPr="009114C8" w:rsidRDefault="00497B23" w:rsidP="009114C8">
      <w:pPr>
        <w:spacing w:line="240" w:lineRule="auto"/>
        <w:jc w:val="center"/>
        <w:rPr>
          <w:rFonts w:ascii="Times New Roman" w:hAnsi="Times New Roman" w:cs="Times New Roman"/>
          <w:sz w:val="28"/>
          <w:szCs w:val="28"/>
        </w:rPr>
      </w:pPr>
    </w:p>
    <w:p w:rsidR="00497B23" w:rsidRPr="009114C8" w:rsidRDefault="00497B23" w:rsidP="009114C8">
      <w:pPr>
        <w:spacing w:line="240" w:lineRule="auto"/>
        <w:jc w:val="center"/>
        <w:rPr>
          <w:rFonts w:ascii="Times New Roman" w:hAnsi="Times New Roman" w:cs="Times New Roman"/>
          <w:b/>
          <w:sz w:val="28"/>
          <w:szCs w:val="28"/>
        </w:rPr>
      </w:pPr>
      <w:r w:rsidRPr="009114C8">
        <w:rPr>
          <w:rFonts w:ascii="Times New Roman" w:hAnsi="Times New Roman" w:cs="Times New Roman"/>
          <w:b/>
          <w:sz w:val="28"/>
          <w:szCs w:val="28"/>
        </w:rPr>
        <w:t>Егорова Анна Анатольевна</w:t>
      </w:r>
    </w:p>
    <w:p w:rsidR="00497B23" w:rsidRPr="009114C8" w:rsidRDefault="00497B23" w:rsidP="009114C8">
      <w:pPr>
        <w:spacing w:line="240" w:lineRule="auto"/>
        <w:jc w:val="center"/>
        <w:rPr>
          <w:rFonts w:ascii="Times New Roman" w:hAnsi="Times New Roman" w:cs="Times New Roman"/>
          <w:b/>
          <w:sz w:val="28"/>
          <w:szCs w:val="28"/>
        </w:rPr>
      </w:pPr>
    </w:p>
    <w:p w:rsidR="00497B23" w:rsidRPr="009114C8" w:rsidRDefault="00497B23" w:rsidP="009114C8">
      <w:pPr>
        <w:spacing w:line="240" w:lineRule="auto"/>
        <w:rPr>
          <w:rFonts w:ascii="Times New Roman" w:hAnsi="Times New Roman" w:cs="Times New Roman"/>
          <w:b/>
          <w:sz w:val="28"/>
          <w:szCs w:val="28"/>
        </w:rPr>
      </w:pPr>
    </w:p>
    <w:p w:rsidR="00497B23" w:rsidRPr="009114C8" w:rsidRDefault="00497B23" w:rsidP="00FE7C64">
      <w:pPr>
        <w:spacing w:line="240" w:lineRule="auto"/>
        <w:jc w:val="center"/>
        <w:rPr>
          <w:rFonts w:ascii="Times New Roman" w:hAnsi="Times New Roman" w:cs="Times New Roman"/>
          <w:b/>
          <w:sz w:val="28"/>
          <w:szCs w:val="28"/>
        </w:rPr>
      </w:pPr>
      <w:r w:rsidRPr="009114C8">
        <w:rPr>
          <w:rFonts w:ascii="Times New Roman" w:hAnsi="Times New Roman" w:cs="Times New Roman"/>
          <w:b/>
          <w:sz w:val="28"/>
          <w:szCs w:val="28"/>
        </w:rPr>
        <w:t xml:space="preserve">Изменчивость состава вторичных низкомолекулярных метаболитов </w:t>
      </w:r>
      <w:r w:rsidRPr="009114C8">
        <w:rPr>
          <w:rFonts w:ascii="Times New Roman" w:hAnsi="Times New Roman" w:cs="Times New Roman"/>
          <w:b/>
          <w:i/>
          <w:sz w:val="28"/>
          <w:szCs w:val="28"/>
        </w:rPr>
        <w:t>Myriophyllum spicatum L</w:t>
      </w:r>
      <w:r w:rsidRPr="009114C8">
        <w:rPr>
          <w:rFonts w:ascii="Times New Roman" w:hAnsi="Times New Roman" w:cs="Times New Roman"/>
          <w:b/>
          <w:sz w:val="28"/>
          <w:szCs w:val="28"/>
        </w:rPr>
        <w:t>. в водоемах р</w:t>
      </w:r>
      <w:r w:rsidR="00FE7C64">
        <w:rPr>
          <w:rFonts w:ascii="Times New Roman" w:hAnsi="Times New Roman" w:cs="Times New Roman"/>
          <w:b/>
          <w:sz w:val="28"/>
          <w:szCs w:val="28"/>
        </w:rPr>
        <w:t>азличных географических регионов</w:t>
      </w:r>
    </w:p>
    <w:p w:rsidR="00497B23" w:rsidRDefault="00497B23" w:rsidP="009114C8">
      <w:pPr>
        <w:spacing w:line="240" w:lineRule="auto"/>
        <w:jc w:val="center"/>
        <w:rPr>
          <w:rFonts w:ascii="Times New Roman" w:hAnsi="Times New Roman" w:cs="Times New Roman"/>
          <w:sz w:val="28"/>
          <w:szCs w:val="28"/>
        </w:rPr>
      </w:pPr>
      <w:r w:rsidRPr="009114C8">
        <w:rPr>
          <w:rFonts w:ascii="Times New Roman" w:hAnsi="Times New Roman" w:cs="Times New Roman"/>
          <w:sz w:val="28"/>
          <w:szCs w:val="28"/>
        </w:rPr>
        <w:t>Выпускная квалификационная работа бакалавра</w:t>
      </w:r>
    </w:p>
    <w:p w:rsidR="00FE7C64" w:rsidRPr="009114C8" w:rsidRDefault="00FE7C64" w:rsidP="009114C8">
      <w:pPr>
        <w:spacing w:line="240" w:lineRule="auto"/>
        <w:jc w:val="center"/>
        <w:rPr>
          <w:rFonts w:ascii="Times New Roman" w:hAnsi="Times New Roman" w:cs="Times New Roman"/>
          <w:sz w:val="28"/>
          <w:szCs w:val="28"/>
        </w:rPr>
      </w:pPr>
      <w:r>
        <w:rPr>
          <w:rFonts w:ascii="Times New Roman" w:hAnsi="Times New Roman" w:cs="Times New Roman"/>
          <w:sz w:val="28"/>
          <w:szCs w:val="28"/>
        </w:rPr>
        <w:t>по направлению подготовки 022000 «Экология и природопользование»</w:t>
      </w:r>
    </w:p>
    <w:p w:rsidR="00497B23" w:rsidRDefault="00497B23" w:rsidP="009114C8">
      <w:pPr>
        <w:spacing w:line="240" w:lineRule="auto"/>
        <w:jc w:val="center"/>
        <w:rPr>
          <w:rFonts w:ascii="Times New Roman" w:hAnsi="Times New Roman" w:cs="Times New Roman"/>
          <w:sz w:val="28"/>
          <w:szCs w:val="28"/>
        </w:rPr>
      </w:pPr>
    </w:p>
    <w:p w:rsidR="00FE7C64" w:rsidRPr="009114C8" w:rsidRDefault="00FE7C64" w:rsidP="009114C8">
      <w:pPr>
        <w:spacing w:line="240" w:lineRule="auto"/>
        <w:jc w:val="center"/>
        <w:rPr>
          <w:rFonts w:ascii="Times New Roman" w:hAnsi="Times New Roman" w:cs="Times New Roman"/>
          <w:sz w:val="28"/>
          <w:szCs w:val="28"/>
        </w:rPr>
      </w:pPr>
    </w:p>
    <w:p w:rsidR="00A64874" w:rsidRPr="009114C8" w:rsidRDefault="00A64874" w:rsidP="009114C8">
      <w:pPr>
        <w:spacing w:line="240" w:lineRule="auto"/>
        <w:jc w:val="right"/>
        <w:rPr>
          <w:rFonts w:ascii="Times New Roman" w:hAnsi="Times New Roman" w:cs="Times New Roman"/>
          <w:sz w:val="28"/>
          <w:szCs w:val="28"/>
        </w:rPr>
      </w:pPr>
      <w:r w:rsidRPr="009114C8">
        <w:rPr>
          <w:rFonts w:ascii="Times New Roman" w:hAnsi="Times New Roman" w:cs="Times New Roman"/>
          <w:sz w:val="28"/>
          <w:szCs w:val="28"/>
        </w:rPr>
        <w:t>К ЗАЩИТЕ</w:t>
      </w:r>
    </w:p>
    <w:p w:rsidR="00A64874" w:rsidRPr="009114C8" w:rsidRDefault="00A64874" w:rsidP="007D10AC">
      <w:pPr>
        <w:spacing w:line="240" w:lineRule="auto"/>
        <w:jc w:val="right"/>
        <w:rPr>
          <w:rFonts w:ascii="Times New Roman" w:hAnsi="Times New Roman" w:cs="Times New Roman"/>
          <w:sz w:val="28"/>
          <w:szCs w:val="28"/>
        </w:rPr>
      </w:pPr>
      <w:r w:rsidRPr="009114C8">
        <w:rPr>
          <w:rFonts w:ascii="Times New Roman" w:hAnsi="Times New Roman" w:cs="Times New Roman"/>
          <w:sz w:val="28"/>
          <w:szCs w:val="28"/>
        </w:rPr>
        <w:t>Научный руководитель:</w:t>
      </w:r>
      <w:r w:rsidR="007D10AC">
        <w:rPr>
          <w:rFonts w:ascii="Times New Roman" w:hAnsi="Times New Roman" w:cs="Times New Roman"/>
          <w:sz w:val="28"/>
          <w:szCs w:val="28"/>
        </w:rPr>
        <w:br/>
        <w:t>Заведующий кафедрой биогеографии</w:t>
      </w:r>
      <w:r w:rsidR="007D10AC">
        <w:rPr>
          <w:rFonts w:ascii="Times New Roman" w:hAnsi="Times New Roman" w:cs="Times New Roman"/>
          <w:sz w:val="28"/>
          <w:szCs w:val="28"/>
        </w:rPr>
        <w:br/>
        <w:t>и охраны природы</w:t>
      </w:r>
      <w:r w:rsidR="007D10AC">
        <w:rPr>
          <w:rFonts w:ascii="Times New Roman" w:hAnsi="Times New Roman" w:cs="Times New Roman"/>
          <w:sz w:val="28"/>
          <w:szCs w:val="28"/>
        </w:rPr>
        <w:br/>
        <w:t>к.б.н. А.А. Егоров</w:t>
      </w:r>
    </w:p>
    <w:p w:rsidR="00A64874" w:rsidRPr="009114C8" w:rsidRDefault="00A64874" w:rsidP="009114C8">
      <w:pPr>
        <w:spacing w:line="240" w:lineRule="auto"/>
        <w:jc w:val="right"/>
        <w:rPr>
          <w:rFonts w:ascii="Times New Roman" w:hAnsi="Times New Roman" w:cs="Times New Roman"/>
          <w:sz w:val="28"/>
          <w:szCs w:val="28"/>
        </w:rPr>
      </w:pPr>
      <w:r w:rsidRPr="009114C8">
        <w:rPr>
          <w:rFonts w:ascii="Times New Roman" w:hAnsi="Times New Roman" w:cs="Times New Roman"/>
          <w:sz w:val="28"/>
          <w:szCs w:val="28"/>
        </w:rPr>
        <w:t>__________________________</w:t>
      </w:r>
    </w:p>
    <w:p w:rsidR="00A64874" w:rsidRPr="009114C8" w:rsidRDefault="00A64874" w:rsidP="009114C8">
      <w:pPr>
        <w:spacing w:line="240" w:lineRule="auto"/>
        <w:jc w:val="right"/>
        <w:rPr>
          <w:rFonts w:ascii="Times New Roman" w:hAnsi="Times New Roman" w:cs="Times New Roman"/>
          <w:sz w:val="28"/>
          <w:szCs w:val="28"/>
        </w:rPr>
      </w:pPr>
      <w:r w:rsidRPr="009114C8">
        <w:rPr>
          <w:rFonts w:ascii="Times New Roman" w:hAnsi="Times New Roman" w:cs="Times New Roman"/>
          <w:sz w:val="28"/>
          <w:szCs w:val="28"/>
        </w:rPr>
        <w:t xml:space="preserve"> «__</w:t>
      </w:r>
      <w:proofErr w:type="gramStart"/>
      <w:r w:rsidRPr="009114C8">
        <w:rPr>
          <w:rFonts w:ascii="Times New Roman" w:hAnsi="Times New Roman" w:cs="Times New Roman"/>
          <w:sz w:val="28"/>
          <w:szCs w:val="28"/>
        </w:rPr>
        <w:t>_»_</w:t>
      </w:r>
      <w:proofErr w:type="gramEnd"/>
      <w:r w:rsidRPr="009114C8">
        <w:rPr>
          <w:rFonts w:ascii="Times New Roman" w:hAnsi="Times New Roman" w:cs="Times New Roman"/>
          <w:sz w:val="28"/>
          <w:szCs w:val="28"/>
        </w:rPr>
        <w:t xml:space="preserve">_________________2017 г.    </w:t>
      </w:r>
    </w:p>
    <w:p w:rsidR="00A64874" w:rsidRPr="009114C8" w:rsidRDefault="00A64874" w:rsidP="009114C8">
      <w:pPr>
        <w:spacing w:line="240" w:lineRule="auto"/>
        <w:jc w:val="right"/>
        <w:rPr>
          <w:rFonts w:ascii="Times New Roman" w:hAnsi="Times New Roman" w:cs="Times New Roman"/>
          <w:sz w:val="28"/>
          <w:szCs w:val="28"/>
        </w:rPr>
      </w:pPr>
    </w:p>
    <w:p w:rsidR="00A64874" w:rsidRPr="009114C8" w:rsidRDefault="00A64874" w:rsidP="009114C8">
      <w:pPr>
        <w:spacing w:line="240" w:lineRule="auto"/>
        <w:jc w:val="right"/>
        <w:rPr>
          <w:rFonts w:ascii="Times New Roman" w:hAnsi="Times New Roman" w:cs="Times New Roman"/>
          <w:sz w:val="28"/>
          <w:szCs w:val="28"/>
        </w:rPr>
      </w:pPr>
      <w:proofErr w:type="spellStart"/>
      <w:r w:rsidRPr="009114C8">
        <w:rPr>
          <w:rFonts w:ascii="Times New Roman" w:hAnsi="Times New Roman" w:cs="Times New Roman"/>
          <w:sz w:val="28"/>
          <w:szCs w:val="28"/>
        </w:rPr>
        <w:t>И.о</w:t>
      </w:r>
      <w:proofErr w:type="spellEnd"/>
      <w:r w:rsidRPr="009114C8">
        <w:rPr>
          <w:rFonts w:ascii="Times New Roman" w:hAnsi="Times New Roman" w:cs="Times New Roman"/>
          <w:sz w:val="28"/>
          <w:szCs w:val="28"/>
        </w:rPr>
        <w:t>. заведующего кафедры</w:t>
      </w:r>
      <w:r w:rsidRPr="009114C8">
        <w:rPr>
          <w:rFonts w:ascii="Times New Roman" w:hAnsi="Times New Roman" w:cs="Times New Roman"/>
          <w:sz w:val="28"/>
          <w:szCs w:val="28"/>
        </w:rPr>
        <w:br/>
        <w:t xml:space="preserve">Экологической безопасности и </w:t>
      </w:r>
      <w:r w:rsidRPr="009114C8">
        <w:rPr>
          <w:rFonts w:ascii="Times New Roman" w:hAnsi="Times New Roman" w:cs="Times New Roman"/>
          <w:sz w:val="28"/>
          <w:szCs w:val="28"/>
        </w:rPr>
        <w:br/>
        <w:t>устойчивого развития регионов</w:t>
      </w:r>
      <w:r w:rsidRPr="009114C8">
        <w:rPr>
          <w:rFonts w:ascii="Times New Roman" w:hAnsi="Times New Roman" w:cs="Times New Roman"/>
          <w:sz w:val="28"/>
          <w:szCs w:val="28"/>
        </w:rPr>
        <w:br/>
        <w:t>к.т.н. Н.Г. Бобылев</w:t>
      </w:r>
    </w:p>
    <w:p w:rsidR="00A64874" w:rsidRPr="009114C8" w:rsidRDefault="00A64874" w:rsidP="009114C8">
      <w:pPr>
        <w:spacing w:line="240" w:lineRule="auto"/>
        <w:jc w:val="right"/>
        <w:rPr>
          <w:rFonts w:ascii="Times New Roman" w:hAnsi="Times New Roman" w:cs="Times New Roman"/>
          <w:sz w:val="28"/>
          <w:szCs w:val="28"/>
        </w:rPr>
      </w:pPr>
      <w:r w:rsidRPr="009114C8">
        <w:rPr>
          <w:rFonts w:ascii="Times New Roman" w:hAnsi="Times New Roman" w:cs="Times New Roman"/>
          <w:sz w:val="28"/>
          <w:szCs w:val="28"/>
        </w:rPr>
        <w:t>__________________________</w:t>
      </w:r>
    </w:p>
    <w:p w:rsidR="00A64874" w:rsidRPr="009114C8" w:rsidRDefault="00A64874" w:rsidP="009114C8">
      <w:pPr>
        <w:spacing w:line="240" w:lineRule="auto"/>
        <w:jc w:val="right"/>
        <w:rPr>
          <w:rFonts w:ascii="Times New Roman" w:hAnsi="Times New Roman" w:cs="Times New Roman"/>
          <w:sz w:val="28"/>
          <w:szCs w:val="28"/>
        </w:rPr>
      </w:pPr>
      <w:r w:rsidRPr="009114C8">
        <w:rPr>
          <w:rFonts w:ascii="Times New Roman" w:hAnsi="Times New Roman" w:cs="Times New Roman"/>
          <w:sz w:val="28"/>
          <w:szCs w:val="28"/>
        </w:rPr>
        <w:t xml:space="preserve"> «__</w:t>
      </w:r>
      <w:proofErr w:type="gramStart"/>
      <w:r w:rsidRPr="009114C8">
        <w:rPr>
          <w:rFonts w:ascii="Times New Roman" w:hAnsi="Times New Roman" w:cs="Times New Roman"/>
          <w:sz w:val="28"/>
          <w:szCs w:val="28"/>
        </w:rPr>
        <w:t>_»_</w:t>
      </w:r>
      <w:proofErr w:type="gramEnd"/>
      <w:r w:rsidRPr="009114C8">
        <w:rPr>
          <w:rFonts w:ascii="Times New Roman" w:hAnsi="Times New Roman" w:cs="Times New Roman"/>
          <w:sz w:val="28"/>
          <w:szCs w:val="28"/>
        </w:rPr>
        <w:t xml:space="preserve">_________________2017 г.    </w:t>
      </w:r>
    </w:p>
    <w:p w:rsidR="009114C8" w:rsidRDefault="009114C8" w:rsidP="00D5750D">
      <w:pPr>
        <w:spacing w:line="240" w:lineRule="auto"/>
        <w:rPr>
          <w:rFonts w:ascii="Times New Roman" w:hAnsi="Times New Roman" w:cs="Times New Roman"/>
          <w:sz w:val="28"/>
          <w:szCs w:val="28"/>
        </w:rPr>
      </w:pPr>
      <w:bookmarkStart w:id="0" w:name="_GoBack"/>
      <w:bookmarkEnd w:id="0"/>
    </w:p>
    <w:p w:rsidR="00A64874" w:rsidRPr="009114C8" w:rsidRDefault="00A64874" w:rsidP="009114C8">
      <w:pPr>
        <w:spacing w:line="240" w:lineRule="auto"/>
        <w:jc w:val="center"/>
        <w:rPr>
          <w:rFonts w:ascii="Times New Roman" w:hAnsi="Times New Roman" w:cs="Times New Roman"/>
          <w:sz w:val="28"/>
          <w:szCs w:val="28"/>
        </w:rPr>
      </w:pPr>
      <w:r w:rsidRPr="009114C8">
        <w:rPr>
          <w:rFonts w:ascii="Times New Roman" w:hAnsi="Times New Roman" w:cs="Times New Roman"/>
          <w:sz w:val="28"/>
          <w:szCs w:val="28"/>
        </w:rPr>
        <w:t>Санкт-Петербург</w:t>
      </w:r>
    </w:p>
    <w:p w:rsidR="00A64874" w:rsidRPr="009114C8" w:rsidRDefault="00A64874" w:rsidP="009114C8">
      <w:pPr>
        <w:spacing w:line="240" w:lineRule="auto"/>
        <w:jc w:val="center"/>
        <w:rPr>
          <w:rFonts w:ascii="Times New Roman" w:hAnsi="Times New Roman" w:cs="Times New Roman"/>
          <w:sz w:val="28"/>
          <w:szCs w:val="28"/>
        </w:rPr>
      </w:pPr>
      <w:r w:rsidRPr="009114C8">
        <w:rPr>
          <w:rFonts w:ascii="Times New Roman" w:hAnsi="Times New Roman" w:cs="Times New Roman"/>
          <w:sz w:val="28"/>
          <w:szCs w:val="28"/>
        </w:rPr>
        <w:t>2017</w:t>
      </w:r>
    </w:p>
    <w:sdt>
      <w:sdtPr>
        <w:rPr>
          <w:rFonts w:asciiTheme="minorHAnsi" w:eastAsiaTheme="minorHAnsi" w:hAnsiTheme="minorHAnsi" w:cstheme="minorBidi"/>
          <w:color w:val="auto"/>
          <w:sz w:val="22"/>
          <w:szCs w:val="22"/>
          <w:lang w:eastAsia="en-US"/>
        </w:rPr>
        <w:id w:val="796571285"/>
        <w:docPartObj>
          <w:docPartGallery w:val="Table of Contents"/>
          <w:docPartUnique/>
        </w:docPartObj>
      </w:sdtPr>
      <w:sdtEndPr>
        <w:rPr>
          <w:rFonts w:ascii="Times New Roman" w:hAnsi="Times New Roman" w:cs="Times New Roman"/>
          <w:b/>
          <w:bCs/>
          <w:sz w:val="24"/>
          <w:szCs w:val="24"/>
        </w:rPr>
      </w:sdtEndPr>
      <w:sdtContent>
        <w:p w:rsidR="001D7D71" w:rsidRDefault="001D7D71" w:rsidP="001D7D71">
          <w:pPr>
            <w:pStyle w:val="ac"/>
            <w:jc w:val="center"/>
            <w:rPr>
              <w:rFonts w:ascii="Times New Roman" w:hAnsi="Times New Roman" w:cs="Times New Roman"/>
              <w:b/>
              <w:color w:val="auto"/>
              <w:sz w:val="28"/>
              <w:szCs w:val="28"/>
            </w:rPr>
          </w:pPr>
          <w:r w:rsidRPr="001D7D71">
            <w:rPr>
              <w:rFonts w:ascii="Times New Roman" w:hAnsi="Times New Roman" w:cs="Times New Roman"/>
              <w:b/>
              <w:color w:val="auto"/>
              <w:sz w:val="28"/>
              <w:szCs w:val="28"/>
            </w:rPr>
            <w:t>Оглавление</w:t>
          </w:r>
        </w:p>
        <w:p w:rsidR="001D7D71" w:rsidRPr="001D7D71" w:rsidRDefault="001D7D71" w:rsidP="001D7D71">
          <w:pPr>
            <w:rPr>
              <w:lang w:eastAsia="ru-RU"/>
            </w:rPr>
          </w:pPr>
        </w:p>
        <w:p w:rsidR="001D7D71" w:rsidRPr="001D7D71" w:rsidRDefault="001D7D71" w:rsidP="001D7D71">
          <w:pPr>
            <w:pStyle w:val="11"/>
            <w:tabs>
              <w:tab w:val="right" w:leader="dot" w:pos="9061"/>
            </w:tabs>
            <w:spacing w:line="360" w:lineRule="auto"/>
            <w:rPr>
              <w:rFonts w:ascii="Times New Roman" w:eastAsiaTheme="minorEastAsia" w:hAnsi="Times New Roman" w:cs="Times New Roman"/>
              <w:noProof/>
              <w:sz w:val="24"/>
              <w:szCs w:val="24"/>
              <w:lang w:eastAsia="ru-RU"/>
            </w:rPr>
          </w:pPr>
          <w:r w:rsidRPr="001D7D71">
            <w:rPr>
              <w:rFonts w:ascii="Times New Roman" w:hAnsi="Times New Roman" w:cs="Times New Roman"/>
              <w:sz w:val="24"/>
              <w:szCs w:val="24"/>
            </w:rPr>
            <w:fldChar w:fldCharType="begin"/>
          </w:r>
          <w:r w:rsidRPr="001D7D71">
            <w:rPr>
              <w:rFonts w:ascii="Times New Roman" w:hAnsi="Times New Roman" w:cs="Times New Roman"/>
              <w:sz w:val="24"/>
              <w:szCs w:val="24"/>
            </w:rPr>
            <w:instrText xml:space="preserve"> TOC \o "1-3" \h \z \u </w:instrText>
          </w:r>
          <w:r w:rsidRPr="001D7D71">
            <w:rPr>
              <w:rFonts w:ascii="Times New Roman" w:hAnsi="Times New Roman" w:cs="Times New Roman"/>
              <w:sz w:val="24"/>
              <w:szCs w:val="24"/>
            </w:rPr>
            <w:fldChar w:fldCharType="separate"/>
          </w:r>
          <w:hyperlink w:anchor="_Toc483842880" w:history="1">
            <w:r w:rsidRPr="001D7D71">
              <w:rPr>
                <w:rStyle w:val="aa"/>
                <w:rFonts w:ascii="Times New Roman" w:hAnsi="Times New Roman" w:cs="Times New Roman"/>
                <w:b/>
                <w:noProof/>
                <w:sz w:val="24"/>
                <w:szCs w:val="24"/>
              </w:rPr>
              <w:t>Введение</w:t>
            </w:r>
            <w:r w:rsidRPr="001D7D71">
              <w:rPr>
                <w:rFonts w:ascii="Times New Roman" w:hAnsi="Times New Roman" w:cs="Times New Roman"/>
                <w:noProof/>
                <w:webHidden/>
                <w:sz w:val="24"/>
                <w:szCs w:val="24"/>
              </w:rPr>
              <w:tab/>
            </w:r>
            <w:r w:rsidRPr="001D7D71">
              <w:rPr>
                <w:rFonts w:ascii="Times New Roman" w:hAnsi="Times New Roman" w:cs="Times New Roman"/>
                <w:noProof/>
                <w:webHidden/>
                <w:sz w:val="24"/>
                <w:szCs w:val="24"/>
              </w:rPr>
              <w:fldChar w:fldCharType="begin"/>
            </w:r>
            <w:r w:rsidRPr="001D7D71">
              <w:rPr>
                <w:rFonts w:ascii="Times New Roman" w:hAnsi="Times New Roman" w:cs="Times New Roman"/>
                <w:noProof/>
                <w:webHidden/>
                <w:sz w:val="24"/>
                <w:szCs w:val="24"/>
              </w:rPr>
              <w:instrText xml:space="preserve"> PAGEREF _Toc483842880 \h </w:instrText>
            </w:r>
            <w:r w:rsidRPr="001D7D71">
              <w:rPr>
                <w:rFonts w:ascii="Times New Roman" w:hAnsi="Times New Roman" w:cs="Times New Roman"/>
                <w:noProof/>
                <w:webHidden/>
                <w:sz w:val="24"/>
                <w:szCs w:val="24"/>
              </w:rPr>
            </w:r>
            <w:r w:rsidRPr="001D7D71">
              <w:rPr>
                <w:rFonts w:ascii="Times New Roman" w:hAnsi="Times New Roman" w:cs="Times New Roman"/>
                <w:noProof/>
                <w:webHidden/>
                <w:sz w:val="24"/>
                <w:szCs w:val="24"/>
              </w:rPr>
              <w:fldChar w:fldCharType="separate"/>
            </w:r>
            <w:r w:rsidR="006B4122">
              <w:rPr>
                <w:rFonts w:ascii="Times New Roman" w:hAnsi="Times New Roman" w:cs="Times New Roman"/>
                <w:noProof/>
                <w:webHidden/>
                <w:sz w:val="24"/>
                <w:szCs w:val="24"/>
              </w:rPr>
              <w:t>3</w:t>
            </w:r>
            <w:r w:rsidRPr="001D7D71">
              <w:rPr>
                <w:rFonts w:ascii="Times New Roman" w:hAnsi="Times New Roman" w:cs="Times New Roman"/>
                <w:noProof/>
                <w:webHidden/>
                <w:sz w:val="24"/>
                <w:szCs w:val="24"/>
              </w:rPr>
              <w:fldChar w:fldCharType="end"/>
            </w:r>
          </w:hyperlink>
        </w:p>
        <w:p w:rsidR="001D7D71" w:rsidRPr="001D7D71" w:rsidRDefault="004278D4" w:rsidP="001D7D71">
          <w:pPr>
            <w:pStyle w:val="11"/>
            <w:tabs>
              <w:tab w:val="right" w:leader="dot" w:pos="9061"/>
            </w:tabs>
            <w:spacing w:line="360" w:lineRule="auto"/>
            <w:rPr>
              <w:rFonts w:ascii="Times New Roman" w:eastAsiaTheme="minorEastAsia" w:hAnsi="Times New Roman" w:cs="Times New Roman"/>
              <w:noProof/>
              <w:sz w:val="24"/>
              <w:szCs w:val="24"/>
              <w:lang w:eastAsia="ru-RU"/>
            </w:rPr>
          </w:pPr>
          <w:hyperlink w:anchor="_Toc483842881" w:history="1">
            <w:r w:rsidR="001D7D71" w:rsidRPr="001D7D71">
              <w:rPr>
                <w:rStyle w:val="aa"/>
                <w:rFonts w:ascii="Times New Roman" w:hAnsi="Times New Roman" w:cs="Times New Roman"/>
                <w:b/>
                <w:noProof/>
                <w:sz w:val="24"/>
                <w:szCs w:val="24"/>
              </w:rPr>
              <w:t>Глава 1. Литературный обзор</w:t>
            </w:r>
            <w:r w:rsidR="001D7D71" w:rsidRPr="001D7D71">
              <w:rPr>
                <w:rFonts w:ascii="Times New Roman" w:hAnsi="Times New Roman" w:cs="Times New Roman"/>
                <w:noProof/>
                <w:webHidden/>
                <w:sz w:val="24"/>
                <w:szCs w:val="24"/>
              </w:rPr>
              <w:tab/>
            </w:r>
            <w:r w:rsidR="001D7D71" w:rsidRPr="001D7D71">
              <w:rPr>
                <w:rFonts w:ascii="Times New Roman" w:hAnsi="Times New Roman" w:cs="Times New Roman"/>
                <w:noProof/>
                <w:webHidden/>
                <w:sz w:val="24"/>
                <w:szCs w:val="24"/>
              </w:rPr>
              <w:fldChar w:fldCharType="begin"/>
            </w:r>
            <w:r w:rsidR="001D7D71" w:rsidRPr="001D7D71">
              <w:rPr>
                <w:rFonts w:ascii="Times New Roman" w:hAnsi="Times New Roman" w:cs="Times New Roman"/>
                <w:noProof/>
                <w:webHidden/>
                <w:sz w:val="24"/>
                <w:szCs w:val="24"/>
              </w:rPr>
              <w:instrText xml:space="preserve"> PAGEREF _Toc483842881 \h </w:instrText>
            </w:r>
            <w:r w:rsidR="001D7D71" w:rsidRPr="001D7D71">
              <w:rPr>
                <w:rFonts w:ascii="Times New Roman" w:hAnsi="Times New Roman" w:cs="Times New Roman"/>
                <w:noProof/>
                <w:webHidden/>
                <w:sz w:val="24"/>
                <w:szCs w:val="24"/>
              </w:rPr>
            </w:r>
            <w:r w:rsidR="001D7D71" w:rsidRPr="001D7D71">
              <w:rPr>
                <w:rFonts w:ascii="Times New Roman" w:hAnsi="Times New Roman" w:cs="Times New Roman"/>
                <w:noProof/>
                <w:webHidden/>
                <w:sz w:val="24"/>
                <w:szCs w:val="24"/>
              </w:rPr>
              <w:fldChar w:fldCharType="separate"/>
            </w:r>
            <w:r w:rsidR="006B4122">
              <w:rPr>
                <w:rFonts w:ascii="Times New Roman" w:hAnsi="Times New Roman" w:cs="Times New Roman"/>
                <w:noProof/>
                <w:webHidden/>
                <w:sz w:val="24"/>
                <w:szCs w:val="24"/>
              </w:rPr>
              <w:t>5</w:t>
            </w:r>
            <w:r w:rsidR="001D7D71" w:rsidRPr="001D7D71">
              <w:rPr>
                <w:rFonts w:ascii="Times New Roman" w:hAnsi="Times New Roman" w:cs="Times New Roman"/>
                <w:noProof/>
                <w:webHidden/>
                <w:sz w:val="24"/>
                <w:szCs w:val="24"/>
              </w:rPr>
              <w:fldChar w:fldCharType="end"/>
            </w:r>
          </w:hyperlink>
        </w:p>
        <w:p w:rsidR="001D7D71" w:rsidRPr="001D7D71" w:rsidRDefault="004278D4" w:rsidP="001D7D71">
          <w:pPr>
            <w:pStyle w:val="11"/>
            <w:tabs>
              <w:tab w:val="right" w:leader="dot" w:pos="9061"/>
            </w:tabs>
            <w:spacing w:line="360" w:lineRule="auto"/>
            <w:rPr>
              <w:rFonts w:ascii="Times New Roman" w:eastAsiaTheme="minorEastAsia" w:hAnsi="Times New Roman" w:cs="Times New Roman"/>
              <w:noProof/>
              <w:sz w:val="24"/>
              <w:szCs w:val="24"/>
              <w:lang w:eastAsia="ru-RU"/>
            </w:rPr>
          </w:pPr>
          <w:hyperlink w:anchor="_Toc483842882" w:history="1">
            <w:r w:rsidR="001D7D71" w:rsidRPr="001D7D71">
              <w:rPr>
                <w:rStyle w:val="aa"/>
                <w:rFonts w:ascii="Times New Roman" w:hAnsi="Times New Roman" w:cs="Times New Roman"/>
                <w:b/>
                <w:noProof/>
                <w:sz w:val="24"/>
                <w:szCs w:val="24"/>
              </w:rPr>
              <w:t>Глава 2. Описание объектов исследования</w:t>
            </w:r>
            <w:r w:rsidR="001D7D71" w:rsidRPr="001D7D71">
              <w:rPr>
                <w:rFonts w:ascii="Times New Roman" w:hAnsi="Times New Roman" w:cs="Times New Roman"/>
                <w:noProof/>
                <w:webHidden/>
                <w:sz w:val="24"/>
                <w:szCs w:val="24"/>
              </w:rPr>
              <w:tab/>
            </w:r>
            <w:r w:rsidR="001D7D71" w:rsidRPr="001D7D71">
              <w:rPr>
                <w:rFonts w:ascii="Times New Roman" w:hAnsi="Times New Roman" w:cs="Times New Roman"/>
                <w:noProof/>
                <w:webHidden/>
                <w:sz w:val="24"/>
                <w:szCs w:val="24"/>
              </w:rPr>
              <w:fldChar w:fldCharType="begin"/>
            </w:r>
            <w:r w:rsidR="001D7D71" w:rsidRPr="001D7D71">
              <w:rPr>
                <w:rFonts w:ascii="Times New Roman" w:hAnsi="Times New Roman" w:cs="Times New Roman"/>
                <w:noProof/>
                <w:webHidden/>
                <w:sz w:val="24"/>
                <w:szCs w:val="24"/>
              </w:rPr>
              <w:instrText xml:space="preserve"> PAGEREF _Toc483842882 \h </w:instrText>
            </w:r>
            <w:r w:rsidR="001D7D71" w:rsidRPr="001D7D71">
              <w:rPr>
                <w:rFonts w:ascii="Times New Roman" w:hAnsi="Times New Roman" w:cs="Times New Roman"/>
                <w:noProof/>
                <w:webHidden/>
                <w:sz w:val="24"/>
                <w:szCs w:val="24"/>
              </w:rPr>
            </w:r>
            <w:r w:rsidR="001D7D71" w:rsidRPr="001D7D71">
              <w:rPr>
                <w:rFonts w:ascii="Times New Roman" w:hAnsi="Times New Roman" w:cs="Times New Roman"/>
                <w:noProof/>
                <w:webHidden/>
                <w:sz w:val="24"/>
                <w:szCs w:val="24"/>
              </w:rPr>
              <w:fldChar w:fldCharType="separate"/>
            </w:r>
            <w:r w:rsidR="006B4122">
              <w:rPr>
                <w:rFonts w:ascii="Times New Roman" w:hAnsi="Times New Roman" w:cs="Times New Roman"/>
                <w:noProof/>
                <w:webHidden/>
                <w:sz w:val="24"/>
                <w:szCs w:val="24"/>
              </w:rPr>
              <w:t>9</w:t>
            </w:r>
            <w:r w:rsidR="001D7D71" w:rsidRPr="001D7D71">
              <w:rPr>
                <w:rFonts w:ascii="Times New Roman" w:hAnsi="Times New Roman" w:cs="Times New Roman"/>
                <w:noProof/>
                <w:webHidden/>
                <w:sz w:val="24"/>
                <w:szCs w:val="24"/>
              </w:rPr>
              <w:fldChar w:fldCharType="end"/>
            </w:r>
          </w:hyperlink>
        </w:p>
        <w:p w:rsidR="001D7D71" w:rsidRPr="001D7D71" w:rsidRDefault="004278D4" w:rsidP="001D7D71">
          <w:pPr>
            <w:pStyle w:val="21"/>
            <w:tabs>
              <w:tab w:val="right" w:leader="dot" w:pos="9061"/>
            </w:tabs>
            <w:spacing w:line="360" w:lineRule="auto"/>
            <w:rPr>
              <w:rFonts w:ascii="Times New Roman" w:eastAsiaTheme="minorEastAsia" w:hAnsi="Times New Roman" w:cs="Times New Roman"/>
              <w:noProof/>
              <w:sz w:val="24"/>
              <w:szCs w:val="24"/>
              <w:lang w:eastAsia="ru-RU"/>
            </w:rPr>
          </w:pPr>
          <w:hyperlink w:anchor="_Toc483842883" w:history="1">
            <w:r w:rsidR="001D7D71" w:rsidRPr="001D7D71">
              <w:rPr>
                <w:rStyle w:val="aa"/>
                <w:rFonts w:ascii="Times New Roman" w:hAnsi="Times New Roman" w:cs="Times New Roman"/>
                <w:noProof/>
                <w:sz w:val="24"/>
                <w:szCs w:val="24"/>
              </w:rPr>
              <w:t>2.1. Уруть колосистая (</w:t>
            </w:r>
            <w:r w:rsidR="001D7D71" w:rsidRPr="001D7D71">
              <w:rPr>
                <w:rStyle w:val="aa"/>
                <w:rFonts w:ascii="Times New Roman" w:hAnsi="Times New Roman" w:cs="Times New Roman"/>
                <w:i/>
                <w:noProof/>
                <w:sz w:val="24"/>
                <w:szCs w:val="24"/>
              </w:rPr>
              <w:t>Myriophyllum spicatum L</w:t>
            </w:r>
            <w:r w:rsidR="001D7D71" w:rsidRPr="001D7D71">
              <w:rPr>
                <w:rStyle w:val="aa"/>
                <w:rFonts w:ascii="Times New Roman" w:hAnsi="Times New Roman" w:cs="Times New Roman"/>
                <w:noProof/>
                <w:sz w:val="24"/>
                <w:szCs w:val="24"/>
              </w:rPr>
              <w:t>.)</w:t>
            </w:r>
            <w:r w:rsidR="001D7D71" w:rsidRPr="001D7D71">
              <w:rPr>
                <w:rFonts w:ascii="Times New Roman" w:hAnsi="Times New Roman" w:cs="Times New Roman"/>
                <w:noProof/>
                <w:webHidden/>
                <w:sz w:val="24"/>
                <w:szCs w:val="24"/>
              </w:rPr>
              <w:tab/>
            </w:r>
            <w:r w:rsidR="001D7D71" w:rsidRPr="001D7D71">
              <w:rPr>
                <w:rFonts w:ascii="Times New Roman" w:hAnsi="Times New Roman" w:cs="Times New Roman"/>
                <w:noProof/>
                <w:webHidden/>
                <w:sz w:val="24"/>
                <w:szCs w:val="24"/>
              </w:rPr>
              <w:fldChar w:fldCharType="begin"/>
            </w:r>
            <w:r w:rsidR="001D7D71" w:rsidRPr="001D7D71">
              <w:rPr>
                <w:rFonts w:ascii="Times New Roman" w:hAnsi="Times New Roman" w:cs="Times New Roman"/>
                <w:noProof/>
                <w:webHidden/>
                <w:sz w:val="24"/>
                <w:szCs w:val="24"/>
              </w:rPr>
              <w:instrText xml:space="preserve"> PAGEREF _Toc483842883 \h </w:instrText>
            </w:r>
            <w:r w:rsidR="001D7D71" w:rsidRPr="001D7D71">
              <w:rPr>
                <w:rFonts w:ascii="Times New Roman" w:hAnsi="Times New Roman" w:cs="Times New Roman"/>
                <w:noProof/>
                <w:webHidden/>
                <w:sz w:val="24"/>
                <w:szCs w:val="24"/>
              </w:rPr>
            </w:r>
            <w:r w:rsidR="001D7D71" w:rsidRPr="001D7D71">
              <w:rPr>
                <w:rFonts w:ascii="Times New Roman" w:hAnsi="Times New Roman" w:cs="Times New Roman"/>
                <w:noProof/>
                <w:webHidden/>
                <w:sz w:val="24"/>
                <w:szCs w:val="24"/>
              </w:rPr>
              <w:fldChar w:fldCharType="separate"/>
            </w:r>
            <w:r w:rsidR="006B4122">
              <w:rPr>
                <w:rFonts w:ascii="Times New Roman" w:hAnsi="Times New Roman" w:cs="Times New Roman"/>
                <w:noProof/>
                <w:webHidden/>
                <w:sz w:val="24"/>
                <w:szCs w:val="24"/>
              </w:rPr>
              <w:t>9</w:t>
            </w:r>
            <w:r w:rsidR="001D7D71" w:rsidRPr="001D7D71">
              <w:rPr>
                <w:rFonts w:ascii="Times New Roman" w:hAnsi="Times New Roman" w:cs="Times New Roman"/>
                <w:noProof/>
                <w:webHidden/>
                <w:sz w:val="24"/>
                <w:szCs w:val="24"/>
              </w:rPr>
              <w:fldChar w:fldCharType="end"/>
            </w:r>
          </w:hyperlink>
        </w:p>
        <w:p w:rsidR="001D7D71" w:rsidRPr="001D7D71" w:rsidRDefault="004278D4" w:rsidP="001D7D71">
          <w:pPr>
            <w:pStyle w:val="21"/>
            <w:tabs>
              <w:tab w:val="right" w:leader="dot" w:pos="9061"/>
            </w:tabs>
            <w:spacing w:line="360" w:lineRule="auto"/>
            <w:rPr>
              <w:rFonts w:ascii="Times New Roman" w:eastAsiaTheme="minorEastAsia" w:hAnsi="Times New Roman" w:cs="Times New Roman"/>
              <w:noProof/>
              <w:sz w:val="24"/>
              <w:szCs w:val="24"/>
              <w:lang w:eastAsia="ru-RU"/>
            </w:rPr>
          </w:pPr>
          <w:hyperlink w:anchor="_Toc483842884" w:history="1">
            <w:r w:rsidR="001D7D71" w:rsidRPr="001D7D71">
              <w:rPr>
                <w:rStyle w:val="aa"/>
                <w:rFonts w:ascii="Times New Roman" w:hAnsi="Times New Roman" w:cs="Times New Roman"/>
                <w:noProof/>
                <w:sz w:val="24"/>
                <w:szCs w:val="24"/>
              </w:rPr>
              <w:t>2.2. Краткая физико-географическая характеристика регионов</w:t>
            </w:r>
            <w:r w:rsidR="001D7D71" w:rsidRPr="001D7D71">
              <w:rPr>
                <w:rFonts w:ascii="Times New Roman" w:hAnsi="Times New Roman" w:cs="Times New Roman"/>
                <w:noProof/>
                <w:webHidden/>
                <w:sz w:val="24"/>
                <w:szCs w:val="24"/>
              </w:rPr>
              <w:tab/>
            </w:r>
            <w:r w:rsidR="001D7D71" w:rsidRPr="001D7D71">
              <w:rPr>
                <w:rFonts w:ascii="Times New Roman" w:hAnsi="Times New Roman" w:cs="Times New Roman"/>
                <w:noProof/>
                <w:webHidden/>
                <w:sz w:val="24"/>
                <w:szCs w:val="24"/>
              </w:rPr>
              <w:fldChar w:fldCharType="begin"/>
            </w:r>
            <w:r w:rsidR="001D7D71" w:rsidRPr="001D7D71">
              <w:rPr>
                <w:rFonts w:ascii="Times New Roman" w:hAnsi="Times New Roman" w:cs="Times New Roman"/>
                <w:noProof/>
                <w:webHidden/>
                <w:sz w:val="24"/>
                <w:szCs w:val="24"/>
              </w:rPr>
              <w:instrText xml:space="preserve"> PAGEREF _Toc483842884 \h </w:instrText>
            </w:r>
            <w:r w:rsidR="001D7D71" w:rsidRPr="001D7D71">
              <w:rPr>
                <w:rFonts w:ascii="Times New Roman" w:hAnsi="Times New Roman" w:cs="Times New Roman"/>
                <w:noProof/>
                <w:webHidden/>
                <w:sz w:val="24"/>
                <w:szCs w:val="24"/>
              </w:rPr>
            </w:r>
            <w:r w:rsidR="001D7D71" w:rsidRPr="001D7D71">
              <w:rPr>
                <w:rFonts w:ascii="Times New Roman" w:hAnsi="Times New Roman" w:cs="Times New Roman"/>
                <w:noProof/>
                <w:webHidden/>
                <w:sz w:val="24"/>
                <w:szCs w:val="24"/>
              </w:rPr>
              <w:fldChar w:fldCharType="separate"/>
            </w:r>
            <w:r w:rsidR="006B4122">
              <w:rPr>
                <w:rFonts w:ascii="Times New Roman" w:hAnsi="Times New Roman" w:cs="Times New Roman"/>
                <w:noProof/>
                <w:webHidden/>
                <w:sz w:val="24"/>
                <w:szCs w:val="24"/>
              </w:rPr>
              <w:t>10</w:t>
            </w:r>
            <w:r w:rsidR="001D7D71" w:rsidRPr="001D7D71">
              <w:rPr>
                <w:rFonts w:ascii="Times New Roman" w:hAnsi="Times New Roman" w:cs="Times New Roman"/>
                <w:noProof/>
                <w:webHidden/>
                <w:sz w:val="24"/>
                <w:szCs w:val="24"/>
              </w:rPr>
              <w:fldChar w:fldCharType="end"/>
            </w:r>
          </w:hyperlink>
        </w:p>
        <w:p w:rsidR="001D7D71" w:rsidRPr="001D7D71" w:rsidRDefault="004278D4" w:rsidP="001D7D71">
          <w:pPr>
            <w:pStyle w:val="11"/>
            <w:tabs>
              <w:tab w:val="right" w:leader="dot" w:pos="9061"/>
            </w:tabs>
            <w:spacing w:line="360" w:lineRule="auto"/>
            <w:rPr>
              <w:rFonts w:ascii="Times New Roman" w:eastAsiaTheme="minorEastAsia" w:hAnsi="Times New Roman" w:cs="Times New Roman"/>
              <w:noProof/>
              <w:sz w:val="24"/>
              <w:szCs w:val="24"/>
              <w:lang w:eastAsia="ru-RU"/>
            </w:rPr>
          </w:pPr>
          <w:hyperlink w:anchor="_Toc483842885" w:history="1">
            <w:r w:rsidR="001D7D71" w:rsidRPr="001D7D71">
              <w:rPr>
                <w:rStyle w:val="aa"/>
                <w:rFonts w:ascii="Times New Roman" w:hAnsi="Times New Roman" w:cs="Times New Roman"/>
                <w:b/>
                <w:noProof/>
                <w:sz w:val="24"/>
                <w:szCs w:val="24"/>
              </w:rPr>
              <w:t>Глава 3. Материал и методы</w:t>
            </w:r>
            <w:r w:rsidR="001D7D71" w:rsidRPr="001D7D71">
              <w:rPr>
                <w:rFonts w:ascii="Times New Roman" w:hAnsi="Times New Roman" w:cs="Times New Roman"/>
                <w:noProof/>
                <w:webHidden/>
                <w:sz w:val="24"/>
                <w:szCs w:val="24"/>
              </w:rPr>
              <w:tab/>
            </w:r>
            <w:r w:rsidR="001D7D71" w:rsidRPr="001D7D71">
              <w:rPr>
                <w:rFonts w:ascii="Times New Roman" w:hAnsi="Times New Roman" w:cs="Times New Roman"/>
                <w:noProof/>
                <w:webHidden/>
                <w:sz w:val="24"/>
                <w:szCs w:val="24"/>
              </w:rPr>
              <w:fldChar w:fldCharType="begin"/>
            </w:r>
            <w:r w:rsidR="001D7D71" w:rsidRPr="001D7D71">
              <w:rPr>
                <w:rFonts w:ascii="Times New Roman" w:hAnsi="Times New Roman" w:cs="Times New Roman"/>
                <w:noProof/>
                <w:webHidden/>
                <w:sz w:val="24"/>
                <w:szCs w:val="24"/>
              </w:rPr>
              <w:instrText xml:space="preserve"> PAGEREF _Toc483842885 \h </w:instrText>
            </w:r>
            <w:r w:rsidR="001D7D71" w:rsidRPr="001D7D71">
              <w:rPr>
                <w:rFonts w:ascii="Times New Roman" w:hAnsi="Times New Roman" w:cs="Times New Roman"/>
                <w:noProof/>
                <w:webHidden/>
                <w:sz w:val="24"/>
                <w:szCs w:val="24"/>
              </w:rPr>
            </w:r>
            <w:r w:rsidR="001D7D71" w:rsidRPr="001D7D71">
              <w:rPr>
                <w:rFonts w:ascii="Times New Roman" w:hAnsi="Times New Roman" w:cs="Times New Roman"/>
                <w:noProof/>
                <w:webHidden/>
                <w:sz w:val="24"/>
                <w:szCs w:val="24"/>
              </w:rPr>
              <w:fldChar w:fldCharType="separate"/>
            </w:r>
            <w:r w:rsidR="006B4122">
              <w:rPr>
                <w:rFonts w:ascii="Times New Roman" w:hAnsi="Times New Roman" w:cs="Times New Roman"/>
                <w:noProof/>
                <w:webHidden/>
                <w:sz w:val="24"/>
                <w:szCs w:val="24"/>
              </w:rPr>
              <w:t>14</w:t>
            </w:r>
            <w:r w:rsidR="001D7D71" w:rsidRPr="001D7D71">
              <w:rPr>
                <w:rFonts w:ascii="Times New Roman" w:hAnsi="Times New Roman" w:cs="Times New Roman"/>
                <w:noProof/>
                <w:webHidden/>
                <w:sz w:val="24"/>
                <w:szCs w:val="24"/>
              </w:rPr>
              <w:fldChar w:fldCharType="end"/>
            </w:r>
          </w:hyperlink>
        </w:p>
        <w:p w:rsidR="001D7D71" w:rsidRPr="001D7D71" w:rsidRDefault="004278D4" w:rsidP="001D7D71">
          <w:pPr>
            <w:pStyle w:val="11"/>
            <w:tabs>
              <w:tab w:val="right" w:leader="dot" w:pos="9061"/>
            </w:tabs>
            <w:spacing w:line="360" w:lineRule="auto"/>
            <w:rPr>
              <w:rFonts w:ascii="Times New Roman" w:eastAsiaTheme="minorEastAsia" w:hAnsi="Times New Roman" w:cs="Times New Roman"/>
              <w:noProof/>
              <w:sz w:val="24"/>
              <w:szCs w:val="24"/>
              <w:lang w:eastAsia="ru-RU"/>
            </w:rPr>
          </w:pPr>
          <w:hyperlink w:anchor="_Toc483842886" w:history="1">
            <w:r w:rsidR="001D7D71" w:rsidRPr="001D7D71">
              <w:rPr>
                <w:rStyle w:val="aa"/>
                <w:rFonts w:ascii="Times New Roman" w:hAnsi="Times New Roman" w:cs="Times New Roman"/>
                <w:b/>
                <w:noProof/>
                <w:sz w:val="24"/>
                <w:szCs w:val="24"/>
              </w:rPr>
              <w:t>Глава 4. Результаты и обсуждения</w:t>
            </w:r>
            <w:r w:rsidR="001D7D71" w:rsidRPr="001D7D71">
              <w:rPr>
                <w:rFonts w:ascii="Times New Roman" w:hAnsi="Times New Roman" w:cs="Times New Roman"/>
                <w:noProof/>
                <w:webHidden/>
                <w:sz w:val="24"/>
                <w:szCs w:val="24"/>
              </w:rPr>
              <w:tab/>
            </w:r>
            <w:r w:rsidR="001D7D71" w:rsidRPr="001D7D71">
              <w:rPr>
                <w:rFonts w:ascii="Times New Roman" w:hAnsi="Times New Roman" w:cs="Times New Roman"/>
                <w:noProof/>
                <w:webHidden/>
                <w:sz w:val="24"/>
                <w:szCs w:val="24"/>
              </w:rPr>
              <w:fldChar w:fldCharType="begin"/>
            </w:r>
            <w:r w:rsidR="001D7D71" w:rsidRPr="001D7D71">
              <w:rPr>
                <w:rFonts w:ascii="Times New Roman" w:hAnsi="Times New Roman" w:cs="Times New Roman"/>
                <w:noProof/>
                <w:webHidden/>
                <w:sz w:val="24"/>
                <w:szCs w:val="24"/>
              </w:rPr>
              <w:instrText xml:space="preserve"> PAGEREF _Toc483842886 \h </w:instrText>
            </w:r>
            <w:r w:rsidR="001D7D71" w:rsidRPr="001D7D71">
              <w:rPr>
                <w:rFonts w:ascii="Times New Roman" w:hAnsi="Times New Roman" w:cs="Times New Roman"/>
                <w:noProof/>
                <w:webHidden/>
                <w:sz w:val="24"/>
                <w:szCs w:val="24"/>
              </w:rPr>
            </w:r>
            <w:r w:rsidR="001D7D71" w:rsidRPr="001D7D71">
              <w:rPr>
                <w:rFonts w:ascii="Times New Roman" w:hAnsi="Times New Roman" w:cs="Times New Roman"/>
                <w:noProof/>
                <w:webHidden/>
                <w:sz w:val="24"/>
                <w:szCs w:val="24"/>
              </w:rPr>
              <w:fldChar w:fldCharType="separate"/>
            </w:r>
            <w:r w:rsidR="006B4122">
              <w:rPr>
                <w:rFonts w:ascii="Times New Roman" w:hAnsi="Times New Roman" w:cs="Times New Roman"/>
                <w:noProof/>
                <w:webHidden/>
                <w:sz w:val="24"/>
                <w:szCs w:val="24"/>
              </w:rPr>
              <w:t>15</w:t>
            </w:r>
            <w:r w:rsidR="001D7D71" w:rsidRPr="001D7D71">
              <w:rPr>
                <w:rFonts w:ascii="Times New Roman" w:hAnsi="Times New Roman" w:cs="Times New Roman"/>
                <w:noProof/>
                <w:webHidden/>
                <w:sz w:val="24"/>
                <w:szCs w:val="24"/>
              </w:rPr>
              <w:fldChar w:fldCharType="end"/>
            </w:r>
          </w:hyperlink>
        </w:p>
        <w:p w:rsidR="001D7D71" w:rsidRPr="001D7D71" w:rsidRDefault="004278D4" w:rsidP="001D7D71">
          <w:pPr>
            <w:pStyle w:val="21"/>
            <w:tabs>
              <w:tab w:val="right" w:leader="dot" w:pos="9061"/>
            </w:tabs>
            <w:spacing w:line="360" w:lineRule="auto"/>
            <w:rPr>
              <w:rFonts w:ascii="Times New Roman" w:eastAsiaTheme="minorEastAsia" w:hAnsi="Times New Roman" w:cs="Times New Roman"/>
              <w:noProof/>
              <w:sz w:val="24"/>
              <w:szCs w:val="24"/>
              <w:lang w:eastAsia="ru-RU"/>
            </w:rPr>
          </w:pPr>
          <w:hyperlink w:anchor="_Toc483842887" w:history="1">
            <w:r w:rsidR="001D7D71" w:rsidRPr="001D7D71">
              <w:rPr>
                <w:rStyle w:val="aa"/>
                <w:rFonts w:ascii="Times New Roman" w:hAnsi="Times New Roman" w:cs="Times New Roman"/>
                <w:noProof/>
                <w:sz w:val="24"/>
                <w:szCs w:val="24"/>
              </w:rPr>
              <w:t>4.1. Компонентный состав урути колосистой, произраставшей в оз. Макаркино (Астраханская область)</w:t>
            </w:r>
            <w:r w:rsidR="001D7D71" w:rsidRPr="001D7D71">
              <w:rPr>
                <w:rFonts w:ascii="Times New Roman" w:hAnsi="Times New Roman" w:cs="Times New Roman"/>
                <w:noProof/>
                <w:webHidden/>
                <w:sz w:val="24"/>
                <w:szCs w:val="24"/>
              </w:rPr>
              <w:tab/>
            </w:r>
            <w:r w:rsidR="001D7D71" w:rsidRPr="001D7D71">
              <w:rPr>
                <w:rFonts w:ascii="Times New Roman" w:hAnsi="Times New Roman" w:cs="Times New Roman"/>
                <w:noProof/>
                <w:webHidden/>
                <w:sz w:val="24"/>
                <w:szCs w:val="24"/>
              </w:rPr>
              <w:fldChar w:fldCharType="begin"/>
            </w:r>
            <w:r w:rsidR="001D7D71" w:rsidRPr="001D7D71">
              <w:rPr>
                <w:rFonts w:ascii="Times New Roman" w:hAnsi="Times New Roman" w:cs="Times New Roman"/>
                <w:noProof/>
                <w:webHidden/>
                <w:sz w:val="24"/>
                <w:szCs w:val="24"/>
              </w:rPr>
              <w:instrText xml:space="preserve"> PAGEREF _Toc483842887 \h </w:instrText>
            </w:r>
            <w:r w:rsidR="001D7D71" w:rsidRPr="001D7D71">
              <w:rPr>
                <w:rFonts w:ascii="Times New Roman" w:hAnsi="Times New Roman" w:cs="Times New Roman"/>
                <w:noProof/>
                <w:webHidden/>
                <w:sz w:val="24"/>
                <w:szCs w:val="24"/>
              </w:rPr>
            </w:r>
            <w:r w:rsidR="001D7D71" w:rsidRPr="001D7D71">
              <w:rPr>
                <w:rFonts w:ascii="Times New Roman" w:hAnsi="Times New Roman" w:cs="Times New Roman"/>
                <w:noProof/>
                <w:webHidden/>
                <w:sz w:val="24"/>
                <w:szCs w:val="24"/>
              </w:rPr>
              <w:fldChar w:fldCharType="separate"/>
            </w:r>
            <w:r w:rsidR="006B4122">
              <w:rPr>
                <w:rFonts w:ascii="Times New Roman" w:hAnsi="Times New Roman" w:cs="Times New Roman"/>
                <w:noProof/>
                <w:webHidden/>
                <w:sz w:val="24"/>
                <w:szCs w:val="24"/>
              </w:rPr>
              <w:t>15</w:t>
            </w:r>
            <w:r w:rsidR="001D7D71" w:rsidRPr="001D7D71">
              <w:rPr>
                <w:rFonts w:ascii="Times New Roman" w:hAnsi="Times New Roman" w:cs="Times New Roman"/>
                <w:noProof/>
                <w:webHidden/>
                <w:sz w:val="24"/>
                <w:szCs w:val="24"/>
              </w:rPr>
              <w:fldChar w:fldCharType="end"/>
            </w:r>
          </w:hyperlink>
        </w:p>
        <w:p w:rsidR="001D7D71" w:rsidRPr="001D7D71" w:rsidRDefault="004278D4" w:rsidP="001D7D71">
          <w:pPr>
            <w:pStyle w:val="21"/>
            <w:tabs>
              <w:tab w:val="right" w:leader="dot" w:pos="9061"/>
            </w:tabs>
            <w:spacing w:line="360" w:lineRule="auto"/>
            <w:rPr>
              <w:rFonts w:ascii="Times New Roman" w:eastAsiaTheme="minorEastAsia" w:hAnsi="Times New Roman" w:cs="Times New Roman"/>
              <w:noProof/>
              <w:sz w:val="24"/>
              <w:szCs w:val="24"/>
              <w:lang w:eastAsia="ru-RU"/>
            </w:rPr>
          </w:pPr>
          <w:hyperlink w:anchor="_Toc483842888" w:history="1">
            <w:r w:rsidR="001D7D71" w:rsidRPr="001D7D71">
              <w:rPr>
                <w:rStyle w:val="aa"/>
                <w:rFonts w:ascii="Times New Roman" w:hAnsi="Times New Roman" w:cs="Times New Roman"/>
                <w:noProof/>
                <w:sz w:val="24"/>
                <w:szCs w:val="24"/>
              </w:rPr>
              <w:t>4.2. Компонентный состав урути колосистой, произраставшей в ерике Казачьем, г. Астрахань</w:t>
            </w:r>
            <w:r w:rsidR="001D7D71" w:rsidRPr="001D7D71">
              <w:rPr>
                <w:rFonts w:ascii="Times New Roman" w:hAnsi="Times New Roman" w:cs="Times New Roman"/>
                <w:noProof/>
                <w:webHidden/>
                <w:sz w:val="24"/>
                <w:szCs w:val="24"/>
              </w:rPr>
              <w:tab/>
            </w:r>
            <w:r w:rsidR="001D7D71" w:rsidRPr="001D7D71">
              <w:rPr>
                <w:rFonts w:ascii="Times New Roman" w:hAnsi="Times New Roman" w:cs="Times New Roman"/>
                <w:noProof/>
                <w:webHidden/>
                <w:sz w:val="24"/>
                <w:szCs w:val="24"/>
              </w:rPr>
              <w:fldChar w:fldCharType="begin"/>
            </w:r>
            <w:r w:rsidR="001D7D71" w:rsidRPr="001D7D71">
              <w:rPr>
                <w:rFonts w:ascii="Times New Roman" w:hAnsi="Times New Roman" w:cs="Times New Roman"/>
                <w:noProof/>
                <w:webHidden/>
                <w:sz w:val="24"/>
                <w:szCs w:val="24"/>
              </w:rPr>
              <w:instrText xml:space="preserve"> PAGEREF _Toc483842888 \h </w:instrText>
            </w:r>
            <w:r w:rsidR="001D7D71" w:rsidRPr="001D7D71">
              <w:rPr>
                <w:rFonts w:ascii="Times New Roman" w:hAnsi="Times New Roman" w:cs="Times New Roman"/>
                <w:noProof/>
                <w:webHidden/>
                <w:sz w:val="24"/>
                <w:szCs w:val="24"/>
              </w:rPr>
            </w:r>
            <w:r w:rsidR="001D7D71" w:rsidRPr="001D7D71">
              <w:rPr>
                <w:rFonts w:ascii="Times New Roman" w:hAnsi="Times New Roman" w:cs="Times New Roman"/>
                <w:noProof/>
                <w:webHidden/>
                <w:sz w:val="24"/>
                <w:szCs w:val="24"/>
              </w:rPr>
              <w:fldChar w:fldCharType="separate"/>
            </w:r>
            <w:r w:rsidR="006B4122">
              <w:rPr>
                <w:rFonts w:ascii="Times New Roman" w:hAnsi="Times New Roman" w:cs="Times New Roman"/>
                <w:noProof/>
                <w:webHidden/>
                <w:sz w:val="24"/>
                <w:szCs w:val="24"/>
              </w:rPr>
              <w:t>23</w:t>
            </w:r>
            <w:r w:rsidR="001D7D71" w:rsidRPr="001D7D71">
              <w:rPr>
                <w:rFonts w:ascii="Times New Roman" w:hAnsi="Times New Roman" w:cs="Times New Roman"/>
                <w:noProof/>
                <w:webHidden/>
                <w:sz w:val="24"/>
                <w:szCs w:val="24"/>
              </w:rPr>
              <w:fldChar w:fldCharType="end"/>
            </w:r>
          </w:hyperlink>
        </w:p>
        <w:p w:rsidR="001D7D71" w:rsidRPr="001D7D71" w:rsidRDefault="004278D4" w:rsidP="001D7D71">
          <w:pPr>
            <w:pStyle w:val="21"/>
            <w:tabs>
              <w:tab w:val="right" w:leader="dot" w:pos="9061"/>
            </w:tabs>
            <w:spacing w:line="360" w:lineRule="auto"/>
            <w:rPr>
              <w:rFonts w:ascii="Times New Roman" w:eastAsiaTheme="minorEastAsia" w:hAnsi="Times New Roman" w:cs="Times New Roman"/>
              <w:noProof/>
              <w:sz w:val="24"/>
              <w:szCs w:val="24"/>
              <w:lang w:eastAsia="ru-RU"/>
            </w:rPr>
          </w:pPr>
          <w:hyperlink w:anchor="_Toc483842889" w:history="1">
            <w:r w:rsidR="001D7D71" w:rsidRPr="001D7D71">
              <w:rPr>
                <w:rStyle w:val="aa"/>
                <w:rFonts w:ascii="Times New Roman" w:hAnsi="Times New Roman" w:cs="Times New Roman"/>
                <w:noProof/>
                <w:sz w:val="24"/>
                <w:szCs w:val="24"/>
              </w:rPr>
              <w:t>4.3. Компонентный состав урути колосистой, произраставшей в Черном море, п. Сергеевка (Одесская область, Украина)</w:t>
            </w:r>
            <w:r w:rsidR="001D7D71" w:rsidRPr="001D7D71">
              <w:rPr>
                <w:rFonts w:ascii="Times New Roman" w:hAnsi="Times New Roman" w:cs="Times New Roman"/>
                <w:noProof/>
                <w:webHidden/>
                <w:sz w:val="24"/>
                <w:szCs w:val="24"/>
              </w:rPr>
              <w:tab/>
            </w:r>
            <w:r w:rsidR="001D7D71" w:rsidRPr="001D7D71">
              <w:rPr>
                <w:rFonts w:ascii="Times New Roman" w:hAnsi="Times New Roman" w:cs="Times New Roman"/>
                <w:noProof/>
                <w:webHidden/>
                <w:sz w:val="24"/>
                <w:szCs w:val="24"/>
              </w:rPr>
              <w:fldChar w:fldCharType="begin"/>
            </w:r>
            <w:r w:rsidR="001D7D71" w:rsidRPr="001D7D71">
              <w:rPr>
                <w:rFonts w:ascii="Times New Roman" w:hAnsi="Times New Roman" w:cs="Times New Roman"/>
                <w:noProof/>
                <w:webHidden/>
                <w:sz w:val="24"/>
                <w:szCs w:val="24"/>
              </w:rPr>
              <w:instrText xml:space="preserve"> PAGEREF _Toc483842889 \h </w:instrText>
            </w:r>
            <w:r w:rsidR="001D7D71" w:rsidRPr="001D7D71">
              <w:rPr>
                <w:rFonts w:ascii="Times New Roman" w:hAnsi="Times New Roman" w:cs="Times New Roman"/>
                <w:noProof/>
                <w:webHidden/>
                <w:sz w:val="24"/>
                <w:szCs w:val="24"/>
              </w:rPr>
            </w:r>
            <w:r w:rsidR="001D7D71" w:rsidRPr="001D7D71">
              <w:rPr>
                <w:rFonts w:ascii="Times New Roman" w:hAnsi="Times New Roman" w:cs="Times New Roman"/>
                <w:noProof/>
                <w:webHidden/>
                <w:sz w:val="24"/>
                <w:szCs w:val="24"/>
              </w:rPr>
              <w:fldChar w:fldCharType="separate"/>
            </w:r>
            <w:r w:rsidR="006B4122">
              <w:rPr>
                <w:rFonts w:ascii="Times New Roman" w:hAnsi="Times New Roman" w:cs="Times New Roman"/>
                <w:noProof/>
                <w:webHidden/>
                <w:sz w:val="24"/>
                <w:szCs w:val="24"/>
              </w:rPr>
              <w:t>26</w:t>
            </w:r>
            <w:r w:rsidR="001D7D71" w:rsidRPr="001D7D71">
              <w:rPr>
                <w:rFonts w:ascii="Times New Roman" w:hAnsi="Times New Roman" w:cs="Times New Roman"/>
                <w:noProof/>
                <w:webHidden/>
                <w:sz w:val="24"/>
                <w:szCs w:val="24"/>
              </w:rPr>
              <w:fldChar w:fldCharType="end"/>
            </w:r>
          </w:hyperlink>
        </w:p>
        <w:p w:rsidR="001D7D71" w:rsidRPr="001D7D71" w:rsidRDefault="004278D4" w:rsidP="001D7D71">
          <w:pPr>
            <w:pStyle w:val="21"/>
            <w:tabs>
              <w:tab w:val="right" w:leader="dot" w:pos="9061"/>
            </w:tabs>
            <w:spacing w:line="360" w:lineRule="auto"/>
            <w:rPr>
              <w:rFonts w:ascii="Times New Roman" w:eastAsiaTheme="minorEastAsia" w:hAnsi="Times New Roman" w:cs="Times New Roman"/>
              <w:noProof/>
              <w:sz w:val="24"/>
              <w:szCs w:val="24"/>
              <w:lang w:eastAsia="ru-RU"/>
            </w:rPr>
          </w:pPr>
          <w:hyperlink w:anchor="_Toc483842890" w:history="1">
            <w:r w:rsidR="001D7D71" w:rsidRPr="001D7D71">
              <w:rPr>
                <w:rStyle w:val="aa"/>
                <w:rFonts w:ascii="Times New Roman" w:hAnsi="Times New Roman" w:cs="Times New Roman"/>
                <w:noProof/>
                <w:sz w:val="24"/>
                <w:szCs w:val="24"/>
              </w:rPr>
              <w:t>4.4. Компонентный состав урути колосистой, произраставшей в Днестровском лимане Одесской области, Украина (станция отбора №1 и станция отбора №2)</w:t>
            </w:r>
            <w:r w:rsidR="001D7D71" w:rsidRPr="001D7D71">
              <w:rPr>
                <w:rFonts w:ascii="Times New Roman" w:hAnsi="Times New Roman" w:cs="Times New Roman"/>
                <w:noProof/>
                <w:webHidden/>
                <w:sz w:val="24"/>
                <w:szCs w:val="24"/>
              </w:rPr>
              <w:tab/>
            </w:r>
            <w:r w:rsidR="001D7D71" w:rsidRPr="001D7D71">
              <w:rPr>
                <w:rFonts w:ascii="Times New Roman" w:hAnsi="Times New Roman" w:cs="Times New Roman"/>
                <w:noProof/>
                <w:webHidden/>
                <w:sz w:val="24"/>
                <w:szCs w:val="24"/>
              </w:rPr>
              <w:fldChar w:fldCharType="begin"/>
            </w:r>
            <w:r w:rsidR="001D7D71" w:rsidRPr="001D7D71">
              <w:rPr>
                <w:rFonts w:ascii="Times New Roman" w:hAnsi="Times New Roman" w:cs="Times New Roman"/>
                <w:noProof/>
                <w:webHidden/>
                <w:sz w:val="24"/>
                <w:szCs w:val="24"/>
              </w:rPr>
              <w:instrText xml:space="preserve"> PAGEREF _Toc483842890 \h </w:instrText>
            </w:r>
            <w:r w:rsidR="001D7D71" w:rsidRPr="001D7D71">
              <w:rPr>
                <w:rFonts w:ascii="Times New Roman" w:hAnsi="Times New Roman" w:cs="Times New Roman"/>
                <w:noProof/>
                <w:webHidden/>
                <w:sz w:val="24"/>
                <w:szCs w:val="24"/>
              </w:rPr>
            </w:r>
            <w:r w:rsidR="001D7D71" w:rsidRPr="001D7D71">
              <w:rPr>
                <w:rFonts w:ascii="Times New Roman" w:hAnsi="Times New Roman" w:cs="Times New Roman"/>
                <w:noProof/>
                <w:webHidden/>
                <w:sz w:val="24"/>
                <w:szCs w:val="24"/>
              </w:rPr>
              <w:fldChar w:fldCharType="separate"/>
            </w:r>
            <w:r w:rsidR="006B4122">
              <w:rPr>
                <w:rFonts w:ascii="Times New Roman" w:hAnsi="Times New Roman" w:cs="Times New Roman"/>
                <w:noProof/>
                <w:webHidden/>
                <w:sz w:val="24"/>
                <w:szCs w:val="24"/>
              </w:rPr>
              <w:t>32</w:t>
            </w:r>
            <w:r w:rsidR="001D7D71" w:rsidRPr="001D7D71">
              <w:rPr>
                <w:rFonts w:ascii="Times New Roman" w:hAnsi="Times New Roman" w:cs="Times New Roman"/>
                <w:noProof/>
                <w:webHidden/>
                <w:sz w:val="24"/>
                <w:szCs w:val="24"/>
              </w:rPr>
              <w:fldChar w:fldCharType="end"/>
            </w:r>
          </w:hyperlink>
        </w:p>
        <w:p w:rsidR="001D7D71" w:rsidRPr="001D7D71" w:rsidRDefault="004278D4" w:rsidP="001D7D71">
          <w:pPr>
            <w:pStyle w:val="21"/>
            <w:tabs>
              <w:tab w:val="right" w:leader="dot" w:pos="9061"/>
            </w:tabs>
            <w:spacing w:line="360" w:lineRule="auto"/>
            <w:rPr>
              <w:rFonts w:ascii="Times New Roman" w:eastAsiaTheme="minorEastAsia" w:hAnsi="Times New Roman" w:cs="Times New Roman"/>
              <w:noProof/>
              <w:sz w:val="24"/>
              <w:szCs w:val="24"/>
              <w:lang w:eastAsia="ru-RU"/>
            </w:rPr>
          </w:pPr>
          <w:hyperlink w:anchor="_Toc483842891" w:history="1">
            <w:r w:rsidR="001D7D71" w:rsidRPr="001D7D71">
              <w:rPr>
                <w:rStyle w:val="aa"/>
                <w:rFonts w:ascii="Times New Roman" w:hAnsi="Times New Roman" w:cs="Times New Roman"/>
                <w:noProof/>
                <w:sz w:val="24"/>
                <w:szCs w:val="24"/>
              </w:rPr>
              <w:t>4.5. Компонентный состав урути колосистой, произраставшей в Щучьем заливе Ладожского озера</w:t>
            </w:r>
            <w:r w:rsidR="001D7D71" w:rsidRPr="001D7D71">
              <w:rPr>
                <w:rFonts w:ascii="Times New Roman" w:hAnsi="Times New Roman" w:cs="Times New Roman"/>
                <w:noProof/>
                <w:webHidden/>
                <w:sz w:val="24"/>
                <w:szCs w:val="24"/>
              </w:rPr>
              <w:tab/>
            </w:r>
            <w:r w:rsidR="001D7D71" w:rsidRPr="001D7D71">
              <w:rPr>
                <w:rFonts w:ascii="Times New Roman" w:hAnsi="Times New Roman" w:cs="Times New Roman"/>
                <w:noProof/>
                <w:webHidden/>
                <w:sz w:val="24"/>
                <w:szCs w:val="24"/>
              </w:rPr>
              <w:fldChar w:fldCharType="begin"/>
            </w:r>
            <w:r w:rsidR="001D7D71" w:rsidRPr="001D7D71">
              <w:rPr>
                <w:rFonts w:ascii="Times New Roman" w:hAnsi="Times New Roman" w:cs="Times New Roman"/>
                <w:noProof/>
                <w:webHidden/>
                <w:sz w:val="24"/>
                <w:szCs w:val="24"/>
              </w:rPr>
              <w:instrText xml:space="preserve"> PAGEREF _Toc483842891 \h </w:instrText>
            </w:r>
            <w:r w:rsidR="001D7D71" w:rsidRPr="001D7D71">
              <w:rPr>
                <w:rFonts w:ascii="Times New Roman" w:hAnsi="Times New Roman" w:cs="Times New Roman"/>
                <w:noProof/>
                <w:webHidden/>
                <w:sz w:val="24"/>
                <w:szCs w:val="24"/>
              </w:rPr>
            </w:r>
            <w:r w:rsidR="001D7D71" w:rsidRPr="001D7D71">
              <w:rPr>
                <w:rFonts w:ascii="Times New Roman" w:hAnsi="Times New Roman" w:cs="Times New Roman"/>
                <w:noProof/>
                <w:webHidden/>
                <w:sz w:val="24"/>
                <w:szCs w:val="24"/>
              </w:rPr>
              <w:fldChar w:fldCharType="separate"/>
            </w:r>
            <w:r w:rsidR="006B4122">
              <w:rPr>
                <w:rFonts w:ascii="Times New Roman" w:hAnsi="Times New Roman" w:cs="Times New Roman"/>
                <w:noProof/>
                <w:webHidden/>
                <w:sz w:val="24"/>
                <w:szCs w:val="24"/>
              </w:rPr>
              <w:t>43</w:t>
            </w:r>
            <w:r w:rsidR="001D7D71" w:rsidRPr="001D7D71">
              <w:rPr>
                <w:rFonts w:ascii="Times New Roman" w:hAnsi="Times New Roman" w:cs="Times New Roman"/>
                <w:noProof/>
                <w:webHidden/>
                <w:sz w:val="24"/>
                <w:szCs w:val="24"/>
              </w:rPr>
              <w:fldChar w:fldCharType="end"/>
            </w:r>
          </w:hyperlink>
        </w:p>
        <w:p w:rsidR="001D7D71" w:rsidRPr="001D7D71" w:rsidRDefault="004278D4" w:rsidP="001D7D71">
          <w:pPr>
            <w:pStyle w:val="21"/>
            <w:tabs>
              <w:tab w:val="right" w:leader="dot" w:pos="9061"/>
            </w:tabs>
            <w:spacing w:line="360" w:lineRule="auto"/>
            <w:rPr>
              <w:rFonts w:ascii="Times New Roman" w:eastAsiaTheme="minorEastAsia" w:hAnsi="Times New Roman" w:cs="Times New Roman"/>
              <w:noProof/>
              <w:sz w:val="24"/>
              <w:szCs w:val="24"/>
              <w:lang w:eastAsia="ru-RU"/>
            </w:rPr>
          </w:pPr>
          <w:hyperlink w:anchor="_Toc483842892" w:history="1">
            <w:r w:rsidR="001D7D71" w:rsidRPr="001D7D71">
              <w:rPr>
                <w:rStyle w:val="aa"/>
                <w:rFonts w:ascii="Times New Roman" w:hAnsi="Times New Roman" w:cs="Times New Roman"/>
                <w:noProof/>
                <w:sz w:val="24"/>
                <w:szCs w:val="24"/>
              </w:rPr>
              <w:t>4.6. Компонентный состав урути колосистой, произраставшей в озере Узкое (пробы 2015 и 2016 г.)</w:t>
            </w:r>
            <w:r w:rsidR="001D7D71" w:rsidRPr="001D7D71">
              <w:rPr>
                <w:rFonts w:ascii="Times New Roman" w:hAnsi="Times New Roman" w:cs="Times New Roman"/>
                <w:noProof/>
                <w:webHidden/>
                <w:sz w:val="24"/>
                <w:szCs w:val="24"/>
              </w:rPr>
              <w:tab/>
            </w:r>
            <w:r w:rsidR="001D7D71" w:rsidRPr="001D7D71">
              <w:rPr>
                <w:rFonts w:ascii="Times New Roman" w:hAnsi="Times New Roman" w:cs="Times New Roman"/>
                <w:noProof/>
                <w:webHidden/>
                <w:sz w:val="24"/>
                <w:szCs w:val="24"/>
              </w:rPr>
              <w:fldChar w:fldCharType="begin"/>
            </w:r>
            <w:r w:rsidR="001D7D71" w:rsidRPr="001D7D71">
              <w:rPr>
                <w:rFonts w:ascii="Times New Roman" w:hAnsi="Times New Roman" w:cs="Times New Roman"/>
                <w:noProof/>
                <w:webHidden/>
                <w:sz w:val="24"/>
                <w:szCs w:val="24"/>
              </w:rPr>
              <w:instrText xml:space="preserve"> PAGEREF _Toc483842892 \h </w:instrText>
            </w:r>
            <w:r w:rsidR="001D7D71" w:rsidRPr="001D7D71">
              <w:rPr>
                <w:rFonts w:ascii="Times New Roman" w:hAnsi="Times New Roman" w:cs="Times New Roman"/>
                <w:noProof/>
                <w:webHidden/>
                <w:sz w:val="24"/>
                <w:szCs w:val="24"/>
              </w:rPr>
            </w:r>
            <w:r w:rsidR="001D7D71" w:rsidRPr="001D7D71">
              <w:rPr>
                <w:rFonts w:ascii="Times New Roman" w:hAnsi="Times New Roman" w:cs="Times New Roman"/>
                <w:noProof/>
                <w:webHidden/>
                <w:sz w:val="24"/>
                <w:szCs w:val="24"/>
              </w:rPr>
              <w:fldChar w:fldCharType="separate"/>
            </w:r>
            <w:r w:rsidR="006B4122">
              <w:rPr>
                <w:rFonts w:ascii="Times New Roman" w:hAnsi="Times New Roman" w:cs="Times New Roman"/>
                <w:noProof/>
                <w:webHidden/>
                <w:sz w:val="24"/>
                <w:szCs w:val="24"/>
              </w:rPr>
              <w:t>49</w:t>
            </w:r>
            <w:r w:rsidR="001D7D71" w:rsidRPr="001D7D71">
              <w:rPr>
                <w:rFonts w:ascii="Times New Roman" w:hAnsi="Times New Roman" w:cs="Times New Roman"/>
                <w:noProof/>
                <w:webHidden/>
                <w:sz w:val="24"/>
                <w:szCs w:val="24"/>
              </w:rPr>
              <w:fldChar w:fldCharType="end"/>
            </w:r>
          </w:hyperlink>
        </w:p>
        <w:p w:rsidR="001D7D71" w:rsidRPr="001D7D71" w:rsidRDefault="004278D4" w:rsidP="001D7D71">
          <w:pPr>
            <w:pStyle w:val="21"/>
            <w:tabs>
              <w:tab w:val="right" w:leader="dot" w:pos="9061"/>
            </w:tabs>
            <w:spacing w:line="360" w:lineRule="auto"/>
            <w:rPr>
              <w:rFonts w:ascii="Times New Roman" w:eastAsiaTheme="minorEastAsia" w:hAnsi="Times New Roman" w:cs="Times New Roman"/>
              <w:noProof/>
              <w:sz w:val="24"/>
              <w:szCs w:val="24"/>
              <w:lang w:eastAsia="ru-RU"/>
            </w:rPr>
          </w:pPr>
          <w:hyperlink w:anchor="_Toc483842893" w:history="1">
            <w:r w:rsidR="001D7D71" w:rsidRPr="001D7D71">
              <w:rPr>
                <w:rStyle w:val="aa"/>
                <w:rFonts w:ascii="Times New Roman" w:hAnsi="Times New Roman" w:cs="Times New Roman"/>
                <w:noProof/>
                <w:sz w:val="24"/>
                <w:szCs w:val="24"/>
              </w:rPr>
              <w:t>4.7. Компонентный состав урути колосистой, произраставшей в озере Нарочь</w:t>
            </w:r>
            <w:r w:rsidR="001D7D71" w:rsidRPr="001D7D71">
              <w:rPr>
                <w:rFonts w:ascii="Times New Roman" w:hAnsi="Times New Roman" w:cs="Times New Roman"/>
                <w:noProof/>
                <w:webHidden/>
                <w:sz w:val="24"/>
                <w:szCs w:val="24"/>
              </w:rPr>
              <w:tab/>
            </w:r>
            <w:r w:rsidR="001D7D71" w:rsidRPr="001D7D71">
              <w:rPr>
                <w:rFonts w:ascii="Times New Roman" w:hAnsi="Times New Roman" w:cs="Times New Roman"/>
                <w:noProof/>
                <w:webHidden/>
                <w:sz w:val="24"/>
                <w:szCs w:val="24"/>
              </w:rPr>
              <w:fldChar w:fldCharType="begin"/>
            </w:r>
            <w:r w:rsidR="001D7D71" w:rsidRPr="001D7D71">
              <w:rPr>
                <w:rFonts w:ascii="Times New Roman" w:hAnsi="Times New Roman" w:cs="Times New Roman"/>
                <w:noProof/>
                <w:webHidden/>
                <w:sz w:val="24"/>
                <w:szCs w:val="24"/>
              </w:rPr>
              <w:instrText xml:space="preserve"> PAGEREF _Toc483842893 \h </w:instrText>
            </w:r>
            <w:r w:rsidR="001D7D71" w:rsidRPr="001D7D71">
              <w:rPr>
                <w:rFonts w:ascii="Times New Roman" w:hAnsi="Times New Roman" w:cs="Times New Roman"/>
                <w:noProof/>
                <w:webHidden/>
                <w:sz w:val="24"/>
                <w:szCs w:val="24"/>
              </w:rPr>
            </w:r>
            <w:r w:rsidR="001D7D71" w:rsidRPr="001D7D71">
              <w:rPr>
                <w:rFonts w:ascii="Times New Roman" w:hAnsi="Times New Roman" w:cs="Times New Roman"/>
                <w:noProof/>
                <w:webHidden/>
                <w:sz w:val="24"/>
                <w:szCs w:val="24"/>
              </w:rPr>
              <w:fldChar w:fldCharType="separate"/>
            </w:r>
            <w:r w:rsidR="006B4122">
              <w:rPr>
                <w:rFonts w:ascii="Times New Roman" w:hAnsi="Times New Roman" w:cs="Times New Roman"/>
                <w:noProof/>
                <w:webHidden/>
                <w:sz w:val="24"/>
                <w:szCs w:val="24"/>
              </w:rPr>
              <w:t>62</w:t>
            </w:r>
            <w:r w:rsidR="001D7D71" w:rsidRPr="001D7D71">
              <w:rPr>
                <w:rFonts w:ascii="Times New Roman" w:hAnsi="Times New Roman" w:cs="Times New Roman"/>
                <w:noProof/>
                <w:webHidden/>
                <w:sz w:val="24"/>
                <w:szCs w:val="24"/>
              </w:rPr>
              <w:fldChar w:fldCharType="end"/>
            </w:r>
          </w:hyperlink>
        </w:p>
        <w:p w:rsidR="001D7D71" w:rsidRPr="001D7D71" w:rsidRDefault="004278D4" w:rsidP="001D7D71">
          <w:pPr>
            <w:pStyle w:val="11"/>
            <w:tabs>
              <w:tab w:val="right" w:leader="dot" w:pos="9061"/>
            </w:tabs>
            <w:spacing w:line="360" w:lineRule="auto"/>
            <w:rPr>
              <w:rFonts w:ascii="Times New Roman" w:eastAsiaTheme="minorEastAsia" w:hAnsi="Times New Roman" w:cs="Times New Roman"/>
              <w:noProof/>
              <w:sz w:val="24"/>
              <w:szCs w:val="24"/>
              <w:lang w:eastAsia="ru-RU"/>
            </w:rPr>
          </w:pPr>
          <w:hyperlink w:anchor="_Toc483842894" w:history="1">
            <w:r w:rsidR="001D7D71" w:rsidRPr="001D7D71">
              <w:rPr>
                <w:rStyle w:val="aa"/>
                <w:rFonts w:ascii="Times New Roman" w:hAnsi="Times New Roman" w:cs="Times New Roman"/>
                <w:b/>
                <w:noProof/>
                <w:sz w:val="24"/>
                <w:szCs w:val="24"/>
              </w:rPr>
              <w:t>Глава 5. Сравнительная характеристика метаболитного состава эфирного масла </w:t>
            </w:r>
            <w:r w:rsidR="001D7D71" w:rsidRPr="001D7D71">
              <w:rPr>
                <w:rStyle w:val="aa"/>
                <w:rFonts w:ascii="Times New Roman" w:hAnsi="Times New Roman" w:cs="Times New Roman"/>
                <w:b/>
                <w:i/>
                <w:noProof/>
                <w:sz w:val="24"/>
                <w:szCs w:val="24"/>
              </w:rPr>
              <w:t>M. spicatum</w:t>
            </w:r>
            <w:r w:rsidR="001D7D71" w:rsidRPr="001D7D71">
              <w:rPr>
                <w:rStyle w:val="aa"/>
                <w:rFonts w:ascii="Times New Roman" w:hAnsi="Times New Roman" w:cs="Times New Roman"/>
                <w:b/>
                <w:noProof/>
                <w:sz w:val="24"/>
                <w:szCs w:val="24"/>
              </w:rPr>
              <w:t> из водоемов различных географических регионов</w:t>
            </w:r>
            <w:r w:rsidR="001D7D71" w:rsidRPr="001D7D71">
              <w:rPr>
                <w:rFonts w:ascii="Times New Roman" w:hAnsi="Times New Roman" w:cs="Times New Roman"/>
                <w:noProof/>
                <w:webHidden/>
                <w:sz w:val="24"/>
                <w:szCs w:val="24"/>
              </w:rPr>
              <w:tab/>
            </w:r>
            <w:r w:rsidR="001D7D71" w:rsidRPr="001D7D71">
              <w:rPr>
                <w:rFonts w:ascii="Times New Roman" w:hAnsi="Times New Roman" w:cs="Times New Roman"/>
                <w:noProof/>
                <w:webHidden/>
                <w:sz w:val="24"/>
                <w:szCs w:val="24"/>
              </w:rPr>
              <w:fldChar w:fldCharType="begin"/>
            </w:r>
            <w:r w:rsidR="001D7D71" w:rsidRPr="001D7D71">
              <w:rPr>
                <w:rFonts w:ascii="Times New Roman" w:hAnsi="Times New Roman" w:cs="Times New Roman"/>
                <w:noProof/>
                <w:webHidden/>
                <w:sz w:val="24"/>
                <w:szCs w:val="24"/>
              </w:rPr>
              <w:instrText xml:space="preserve"> PAGEREF _Toc483842894 \h </w:instrText>
            </w:r>
            <w:r w:rsidR="001D7D71" w:rsidRPr="001D7D71">
              <w:rPr>
                <w:rFonts w:ascii="Times New Roman" w:hAnsi="Times New Roman" w:cs="Times New Roman"/>
                <w:noProof/>
                <w:webHidden/>
                <w:sz w:val="24"/>
                <w:szCs w:val="24"/>
              </w:rPr>
            </w:r>
            <w:r w:rsidR="001D7D71" w:rsidRPr="001D7D71">
              <w:rPr>
                <w:rFonts w:ascii="Times New Roman" w:hAnsi="Times New Roman" w:cs="Times New Roman"/>
                <w:noProof/>
                <w:webHidden/>
                <w:sz w:val="24"/>
                <w:szCs w:val="24"/>
              </w:rPr>
              <w:fldChar w:fldCharType="separate"/>
            </w:r>
            <w:r w:rsidR="006B4122">
              <w:rPr>
                <w:rFonts w:ascii="Times New Roman" w:hAnsi="Times New Roman" w:cs="Times New Roman"/>
                <w:noProof/>
                <w:webHidden/>
                <w:sz w:val="24"/>
                <w:szCs w:val="24"/>
              </w:rPr>
              <w:t>68</w:t>
            </w:r>
            <w:r w:rsidR="001D7D71" w:rsidRPr="001D7D71">
              <w:rPr>
                <w:rFonts w:ascii="Times New Roman" w:hAnsi="Times New Roman" w:cs="Times New Roman"/>
                <w:noProof/>
                <w:webHidden/>
                <w:sz w:val="24"/>
                <w:szCs w:val="24"/>
              </w:rPr>
              <w:fldChar w:fldCharType="end"/>
            </w:r>
          </w:hyperlink>
        </w:p>
        <w:p w:rsidR="001D7D71" w:rsidRPr="001D7D71" w:rsidRDefault="004278D4" w:rsidP="001D7D71">
          <w:pPr>
            <w:pStyle w:val="11"/>
            <w:tabs>
              <w:tab w:val="right" w:leader="dot" w:pos="9061"/>
            </w:tabs>
            <w:spacing w:line="360" w:lineRule="auto"/>
            <w:rPr>
              <w:rFonts w:ascii="Times New Roman" w:eastAsiaTheme="minorEastAsia" w:hAnsi="Times New Roman" w:cs="Times New Roman"/>
              <w:noProof/>
              <w:sz w:val="24"/>
              <w:szCs w:val="24"/>
              <w:lang w:eastAsia="ru-RU"/>
            </w:rPr>
          </w:pPr>
          <w:hyperlink w:anchor="_Toc483842895" w:history="1">
            <w:r w:rsidR="001D7D71" w:rsidRPr="001D7D71">
              <w:rPr>
                <w:rStyle w:val="aa"/>
                <w:rFonts w:ascii="Times New Roman" w:hAnsi="Times New Roman" w:cs="Times New Roman"/>
                <w:b/>
                <w:noProof/>
                <w:sz w:val="24"/>
                <w:szCs w:val="24"/>
              </w:rPr>
              <w:t>Заключение</w:t>
            </w:r>
            <w:r w:rsidR="001D7D71" w:rsidRPr="001D7D71">
              <w:rPr>
                <w:rFonts w:ascii="Times New Roman" w:hAnsi="Times New Roman" w:cs="Times New Roman"/>
                <w:noProof/>
                <w:webHidden/>
                <w:sz w:val="24"/>
                <w:szCs w:val="24"/>
              </w:rPr>
              <w:tab/>
            </w:r>
            <w:r w:rsidR="001D7D71" w:rsidRPr="001D7D71">
              <w:rPr>
                <w:rFonts w:ascii="Times New Roman" w:hAnsi="Times New Roman" w:cs="Times New Roman"/>
                <w:noProof/>
                <w:webHidden/>
                <w:sz w:val="24"/>
                <w:szCs w:val="24"/>
              </w:rPr>
              <w:fldChar w:fldCharType="begin"/>
            </w:r>
            <w:r w:rsidR="001D7D71" w:rsidRPr="001D7D71">
              <w:rPr>
                <w:rFonts w:ascii="Times New Roman" w:hAnsi="Times New Roman" w:cs="Times New Roman"/>
                <w:noProof/>
                <w:webHidden/>
                <w:sz w:val="24"/>
                <w:szCs w:val="24"/>
              </w:rPr>
              <w:instrText xml:space="preserve"> PAGEREF _Toc483842895 \h </w:instrText>
            </w:r>
            <w:r w:rsidR="001D7D71" w:rsidRPr="001D7D71">
              <w:rPr>
                <w:rFonts w:ascii="Times New Roman" w:hAnsi="Times New Roman" w:cs="Times New Roman"/>
                <w:noProof/>
                <w:webHidden/>
                <w:sz w:val="24"/>
                <w:szCs w:val="24"/>
              </w:rPr>
            </w:r>
            <w:r w:rsidR="001D7D71" w:rsidRPr="001D7D71">
              <w:rPr>
                <w:rFonts w:ascii="Times New Roman" w:hAnsi="Times New Roman" w:cs="Times New Roman"/>
                <w:noProof/>
                <w:webHidden/>
                <w:sz w:val="24"/>
                <w:szCs w:val="24"/>
              </w:rPr>
              <w:fldChar w:fldCharType="separate"/>
            </w:r>
            <w:r w:rsidR="006B4122">
              <w:rPr>
                <w:rFonts w:ascii="Times New Roman" w:hAnsi="Times New Roman" w:cs="Times New Roman"/>
                <w:noProof/>
                <w:webHidden/>
                <w:sz w:val="24"/>
                <w:szCs w:val="24"/>
              </w:rPr>
              <w:t>82</w:t>
            </w:r>
            <w:r w:rsidR="001D7D71" w:rsidRPr="001D7D71">
              <w:rPr>
                <w:rFonts w:ascii="Times New Roman" w:hAnsi="Times New Roman" w:cs="Times New Roman"/>
                <w:noProof/>
                <w:webHidden/>
                <w:sz w:val="24"/>
                <w:szCs w:val="24"/>
              </w:rPr>
              <w:fldChar w:fldCharType="end"/>
            </w:r>
          </w:hyperlink>
        </w:p>
        <w:p w:rsidR="001D7D71" w:rsidRPr="001D7D71" w:rsidRDefault="004278D4" w:rsidP="001D7D71">
          <w:pPr>
            <w:pStyle w:val="11"/>
            <w:tabs>
              <w:tab w:val="right" w:leader="dot" w:pos="9061"/>
            </w:tabs>
            <w:spacing w:line="360" w:lineRule="auto"/>
            <w:rPr>
              <w:rFonts w:ascii="Times New Roman" w:eastAsiaTheme="minorEastAsia" w:hAnsi="Times New Roman" w:cs="Times New Roman"/>
              <w:noProof/>
              <w:sz w:val="24"/>
              <w:szCs w:val="24"/>
              <w:lang w:eastAsia="ru-RU"/>
            </w:rPr>
          </w:pPr>
          <w:hyperlink w:anchor="_Toc483842896" w:history="1">
            <w:r w:rsidR="001D7D71" w:rsidRPr="001D7D71">
              <w:rPr>
                <w:rStyle w:val="aa"/>
                <w:rFonts w:ascii="Times New Roman" w:hAnsi="Times New Roman" w:cs="Times New Roman"/>
                <w:b/>
                <w:noProof/>
                <w:sz w:val="24"/>
                <w:szCs w:val="24"/>
              </w:rPr>
              <w:t>Список литературы</w:t>
            </w:r>
            <w:r w:rsidR="001D7D71" w:rsidRPr="001D7D71">
              <w:rPr>
                <w:rFonts w:ascii="Times New Roman" w:hAnsi="Times New Roman" w:cs="Times New Roman"/>
                <w:noProof/>
                <w:webHidden/>
                <w:sz w:val="24"/>
                <w:szCs w:val="24"/>
              </w:rPr>
              <w:tab/>
            </w:r>
            <w:r w:rsidR="001D7D71" w:rsidRPr="001D7D71">
              <w:rPr>
                <w:rFonts w:ascii="Times New Roman" w:hAnsi="Times New Roman" w:cs="Times New Roman"/>
                <w:noProof/>
                <w:webHidden/>
                <w:sz w:val="24"/>
                <w:szCs w:val="24"/>
              </w:rPr>
              <w:fldChar w:fldCharType="begin"/>
            </w:r>
            <w:r w:rsidR="001D7D71" w:rsidRPr="001D7D71">
              <w:rPr>
                <w:rFonts w:ascii="Times New Roman" w:hAnsi="Times New Roman" w:cs="Times New Roman"/>
                <w:noProof/>
                <w:webHidden/>
                <w:sz w:val="24"/>
                <w:szCs w:val="24"/>
              </w:rPr>
              <w:instrText xml:space="preserve"> PAGEREF _Toc483842896 \h </w:instrText>
            </w:r>
            <w:r w:rsidR="001D7D71" w:rsidRPr="001D7D71">
              <w:rPr>
                <w:rFonts w:ascii="Times New Roman" w:hAnsi="Times New Roman" w:cs="Times New Roman"/>
                <w:noProof/>
                <w:webHidden/>
                <w:sz w:val="24"/>
                <w:szCs w:val="24"/>
              </w:rPr>
            </w:r>
            <w:r w:rsidR="001D7D71" w:rsidRPr="001D7D71">
              <w:rPr>
                <w:rFonts w:ascii="Times New Roman" w:hAnsi="Times New Roman" w:cs="Times New Roman"/>
                <w:noProof/>
                <w:webHidden/>
                <w:sz w:val="24"/>
                <w:szCs w:val="24"/>
              </w:rPr>
              <w:fldChar w:fldCharType="separate"/>
            </w:r>
            <w:r w:rsidR="006B4122">
              <w:rPr>
                <w:rFonts w:ascii="Times New Roman" w:hAnsi="Times New Roman" w:cs="Times New Roman"/>
                <w:noProof/>
                <w:webHidden/>
                <w:sz w:val="24"/>
                <w:szCs w:val="24"/>
              </w:rPr>
              <w:t>83</w:t>
            </w:r>
            <w:r w:rsidR="001D7D71" w:rsidRPr="001D7D71">
              <w:rPr>
                <w:rFonts w:ascii="Times New Roman" w:hAnsi="Times New Roman" w:cs="Times New Roman"/>
                <w:noProof/>
                <w:webHidden/>
                <w:sz w:val="24"/>
                <w:szCs w:val="24"/>
              </w:rPr>
              <w:fldChar w:fldCharType="end"/>
            </w:r>
          </w:hyperlink>
        </w:p>
        <w:p w:rsidR="001D7D71" w:rsidRDefault="001D7D71" w:rsidP="001D7D71">
          <w:pPr>
            <w:spacing w:line="360" w:lineRule="auto"/>
          </w:pPr>
          <w:r w:rsidRPr="001D7D71">
            <w:rPr>
              <w:rFonts w:ascii="Times New Roman" w:hAnsi="Times New Roman" w:cs="Times New Roman"/>
              <w:b/>
              <w:bCs/>
              <w:sz w:val="24"/>
              <w:szCs w:val="24"/>
            </w:rPr>
            <w:fldChar w:fldCharType="end"/>
          </w:r>
        </w:p>
      </w:sdtContent>
    </w:sdt>
    <w:p w:rsidR="009114C8" w:rsidRPr="009114C8" w:rsidRDefault="009114C8" w:rsidP="001D7D71">
      <w:pPr>
        <w:spacing w:line="360" w:lineRule="auto"/>
        <w:rPr>
          <w:rFonts w:ascii="Times New Roman" w:hAnsi="Times New Roman" w:cs="Times New Roman"/>
          <w:sz w:val="24"/>
          <w:szCs w:val="24"/>
        </w:rPr>
      </w:pPr>
    </w:p>
    <w:p w:rsidR="00F54C9A" w:rsidRPr="009114C8" w:rsidRDefault="00F54C9A" w:rsidP="009114C8">
      <w:pPr>
        <w:spacing w:line="360" w:lineRule="auto"/>
        <w:jc w:val="center"/>
        <w:rPr>
          <w:rFonts w:ascii="Times New Roman" w:hAnsi="Times New Roman" w:cs="Times New Roman"/>
          <w:sz w:val="24"/>
          <w:szCs w:val="24"/>
        </w:rPr>
      </w:pPr>
    </w:p>
    <w:p w:rsidR="00F54C9A" w:rsidRPr="005D6664" w:rsidRDefault="00F54C9A" w:rsidP="005D6664">
      <w:pPr>
        <w:pStyle w:val="1"/>
        <w:jc w:val="center"/>
        <w:rPr>
          <w:rFonts w:ascii="Times New Roman" w:hAnsi="Times New Roman" w:cs="Times New Roman"/>
          <w:b/>
          <w:color w:val="auto"/>
          <w:sz w:val="28"/>
          <w:szCs w:val="28"/>
        </w:rPr>
      </w:pPr>
      <w:bookmarkStart w:id="1" w:name="_Toc483842880"/>
      <w:r w:rsidRPr="005D6664">
        <w:rPr>
          <w:rFonts w:ascii="Times New Roman" w:hAnsi="Times New Roman" w:cs="Times New Roman"/>
          <w:b/>
          <w:color w:val="auto"/>
          <w:sz w:val="28"/>
          <w:szCs w:val="28"/>
        </w:rPr>
        <w:lastRenderedPageBreak/>
        <w:t>Введение</w:t>
      </w:r>
      <w:bookmarkEnd w:id="1"/>
      <w:r w:rsidR="00000137">
        <w:rPr>
          <w:rFonts w:ascii="Times New Roman" w:hAnsi="Times New Roman" w:cs="Times New Roman"/>
          <w:b/>
          <w:color w:val="auto"/>
          <w:sz w:val="28"/>
          <w:szCs w:val="28"/>
        </w:rPr>
        <w:br/>
      </w:r>
    </w:p>
    <w:p w:rsidR="005B4348" w:rsidRPr="005B4348" w:rsidRDefault="005B4348" w:rsidP="005B43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4348">
        <w:rPr>
          <w:rFonts w:ascii="Times New Roman" w:hAnsi="Times New Roman" w:cs="Times New Roman"/>
          <w:sz w:val="24"/>
          <w:szCs w:val="24"/>
        </w:rPr>
        <w:t>В настоящее время существует и проводится множество исследований о функционировании экосистем</w:t>
      </w:r>
      <w:r w:rsidR="005D6664">
        <w:rPr>
          <w:rFonts w:ascii="Times New Roman" w:hAnsi="Times New Roman" w:cs="Times New Roman"/>
          <w:sz w:val="24"/>
          <w:szCs w:val="24"/>
        </w:rPr>
        <w:t xml:space="preserve"> и внутренних взаимосвязях</w:t>
      </w:r>
      <w:r w:rsidRPr="005B4348">
        <w:rPr>
          <w:rFonts w:ascii="Times New Roman" w:hAnsi="Times New Roman" w:cs="Times New Roman"/>
          <w:sz w:val="24"/>
          <w:szCs w:val="24"/>
        </w:rPr>
        <w:t>. Водные экосистемы и механизмы ее функционирования намного меньше изучены, чем экосистемы суши. Полное представление о процессах, протекающих внутри водоемов, невозможно без изучения его отдельных компонентов, поэтому важно понимать, что происходит при взаимодействии водной растительности с окружающей средой, в том числе другими растениями и организмами.</w:t>
      </w:r>
    </w:p>
    <w:p w:rsidR="00F54C9A" w:rsidRPr="009114C8" w:rsidRDefault="00F54C9A"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w:t>
      </w:r>
      <w:r w:rsidR="007D510E">
        <w:rPr>
          <w:rFonts w:ascii="Times New Roman" w:hAnsi="Times New Roman" w:cs="Times New Roman"/>
          <w:sz w:val="24"/>
          <w:szCs w:val="24"/>
        </w:rPr>
        <w:t xml:space="preserve">   </w:t>
      </w:r>
      <w:r w:rsidR="00D5750D">
        <w:rPr>
          <w:rFonts w:ascii="Times New Roman" w:hAnsi="Times New Roman" w:cs="Times New Roman"/>
          <w:sz w:val="24"/>
          <w:szCs w:val="24"/>
        </w:rPr>
        <w:t>Известно, что растения</w:t>
      </w:r>
      <w:r w:rsidR="005B4348">
        <w:rPr>
          <w:rFonts w:ascii="Times New Roman" w:hAnsi="Times New Roman" w:cs="Times New Roman"/>
          <w:sz w:val="24"/>
          <w:szCs w:val="24"/>
        </w:rPr>
        <w:t xml:space="preserve"> </w:t>
      </w:r>
      <w:r w:rsidR="00D5750D">
        <w:rPr>
          <w:rFonts w:ascii="Times New Roman" w:hAnsi="Times New Roman" w:cs="Times New Roman"/>
          <w:sz w:val="24"/>
          <w:szCs w:val="24"/>
        </w:rPr>
        <w:t xml:space="preserve">в процессе своей жизнедеятельности выделяют во внешнюю среду ряд </w:t>
      </w:r>
      <w:r w:rsidR="005D6664">
        <w:rPr>
          <w:rFonts w:ascii="Times New Roman" w:hAnsi="Times New Roman" w:cs="Times New Roman"/>
          <w:sz w:val="24"/>
          <w:szCs w:val="24"/>
        </w:rPr>
        <w:t>органических веществ. Для наземных растений</w:t>
      </w:r>
      <w:r w:rsidR="00D5750D">
        <w:rPr>
          <w:rFonts w:ascii="Times New Roman" w:hAnsi="Times New Roman" w:cs="Times New Roman"/>
          <w:sz w:val="24"/>
          <w:szCs w:val="24"/>
        </w:rPr>
        <w:t>, такие соединения известны под н</w:t>
      </w:r>
      <w:r w:rsidR="005D6664">
        <w:rPr>
          <w:rFonts w:ascii="Times New Roman" w:hAnsi="Times New Roman" w:cs="Times New Roman"/>
          <w:sz w:val="24"/>
          <w:szCs w:val="24"/>
        </w:rPr>
        <w:t xml:space="preserve">азванием </w:t>
      </w:r>
      <w:proofErr w:type="spellStart"/>
      <w:r w:rsidR="005D6664">
        <w:rPr>
          <w:rFonts w:ascii="Times New Roman" w:hAnsi="Times New Roman" w:cs="Times New Roman"/>
          <w:sz w:val="24"/>
          <w:szCs w:val="24"/>
        </w:rPr>
        <w:t>фитоцинды</w:t>
      </w:r>
      <w:proofErr w:type="spellEnd"/>
      <w:r w:rsidR="005D6664">
        <w:rPr>
          <w:rFonts w:ascii="Times New Roman" w:hAnsi="Times New Roman" w:cs="Times New Roman"/>
          <w:sz w:val="24"/>
          <w:szCs w:val="24"/>
        </w:rPr>
        <w:t>, а для водных</w:t>
      </w:r>
      <w:r w:rsidR="00D5750D">
        <w:rPr>
          <w:rFonts w:ascii="Times New Roman" w:hAnsi="Times New Roman" w:cs="Times New Roman"/>
          <w:sz w:val="24"/>
          <w:szCs w:val="24"/>
        </w:rPr>
        <w:t xml:space="preserve"> чаще используется термин «вторичные метаболиты». Каждое из таких веществ имеет свое экологическое значение</w:t>
      </w:r>
      <w:r w:rsidR="007D510E">
        <w:rPr>
          <w:rFonts w:ascii="Times New Roman" w:hAnsi="Times New Roman" w:cs="Times New Roman"/>
          <w:sz w:val="24"/>
          <w:szCs w:val="24"/>
        </w:rPr>
        <w:t xml:space="preserve">. Но самая важная роль заключается в том, что </w:t>
      </w:r>
      <w:r w:rsidR="00D5750D">
        <w:rPr>
          <w:rFonts w:ascii="Times New Roman" w:hAnsi="Times New Roman" w:cs="Times New Roman"/>
          <w:sz w:val="24"/>
          <w:szCs w:val="24"/>
        </w:rPr>
        <w:t>вещества принимают участие в формирования качества воды</w:t>
      </w:r>
      <w:r w:rsidR="007D510E">
        <w:rPr>
          <w:rFonts w:ascii="Times New Roman" w:hAnsi="Times New Roman" w:cs="Times New Roman"/>
          <w:sz w:val="24"/>
          <w:szCs w:val="24"/>
        </w:rPr>
        <w:t xml:space="preserve">, от которого в свою очередь зависит качественный и количественный состав флоры и фауны водоема. </w:t>
      </w:r>
    </w:p>
    <w:p w:rsidR="00F54C9A" w:rsidRPr="009114C8" w:rsidRDefault="00F54C9A"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w:t>
      </w:r>
      <w:r w:rsidR="005D6664">
        <w:rPr>
          <w:rFonts w:ascii="Times New Roman" w:hAnsi="Times New Roman" w:cs="Times New Roman"/>
          <w:sz w:val="24"/>
          <w:szCs w:val="24"/>
        </w:rPr>
        <w:t>Р</w:t>
      </w:r>
      <w:r w:rsidRPr="009114C8">
        <w:rPr>
          <w:rFonts w:ascii="Times New Roman" w:hAnsi="Times New Roman" w:cs="Times New Roman"/>
          <w:sz w:val="24"/>
          <w:szCs w:val="24"/>
        </w:rPr>
        <w:t xml:space="preserve">асшифровка механизмов образования метаболитов растений, установление их химической природы и трансформации в водной среде </w:t>
      </w:r>
      <w:r w:rsidR="005D6664">
        <w:rPr>
          <w:rFonts w:ascii="Times New Roman" w:hAnsi="Times New Roman" w:cs="Times New Roman"/>
          <w:sz w:val="24"/>
          <w:szCs w:val="24"/>
        </w:rPr>
        <w:t xml:space="preserve">в настоящее время </w:t>
      </w:r>
      <w:r w:rsidRPr="009114C8">
        <w:rPr>
          <w:rFonts w:ascii="Times New Roman" w:hAnsi="Times New Roman" w:cs="Times New Roman"/>
          <w:sz w:val="24"/>
          <w:szCs w:val="24"/>
        </w:rPr>
        <w:t xml:space="preserve">представляет большой интерес для познания процессов самоочищения водоемов от патогенной микро - и микофлоры, получения природных антимикробных, фунгицидных и альгицидных препаратов путем управляемого биосинтеза с использованием </w:t>
      </w:r>
      <w:r w:rsidR="007D510E">
        <w:rPr>
          <w:rFonts w:ascii="Times New Roman" w:hAnsi="Times New Roman" w:cs="Times New Roman"/>
          <w:sz w:val="24"/>
          <w:szCs w:val="24"/>
        </w:rPr>
        <w:t xml:space="preserve">водных макрофитов. </w:t>
      </w:r>
      <w:r w:rsidR="00D603E3">
        <w:rPr>
          <w:rFonts w:ascii="Times New Roman" w:hAnsi="Times New Roman" w:cs="Times New Roman"/>
          <w:sz w:val="24"/>
          <w:szCs w:val="24"/>
        </w:rPr>
        <w:t>Ряд работ (</w:t>
      </w:r>
      <w:proofErr w:type="spellStart"/>
      <w:r w:rsidR="00D603E3">
        <w:rPr>
          <w:rFonts w:ascii="Times New Roman" w:hAnsi="Times New Roman" w:cs="Times New Roman"/>
          <w:sz w:val="24"/>
          <w:szCs w:val="24"/>
        </w:rPr>
        <w:t>Курашов</w:t>
      </w:r>
      <w:proofErr w:type="spellEnd"/>
      <w:r w:rsidR="00D603E3">
        <w:rPr>
          <w:rFonts w:ascii="Times New Roman" w:hAnsi="Times New Roman" w:cs="Times New Roman"/>
          <w:sz w:val="24"/>
          <w:szCs w:val="24"/>
        </w:rPr>
        <w:t>, Крылова, 2013а), показывает, что с</w:t>
      </w:r>
      <w:r w:rsidR="007D510E">
        <w:rPr>
          <w:rFonts w:ascii="Times New Roman" w:hAnsi="Times New Roman" w:cs="Times New Roman"/>
          <w:sz w:val="24"/>
          <w:szCs w:val="24"/>
        </w:rPr>
        <w:t xml:space="preserve"> помощью низкомолекулярных органических соединений</w:t>
      </w:r>
      <w:r w:rsidR="00D603E3">
        <w:rPr>
          <w:rFonts w:ascii="Times New Roman" w:hAnsi="Times New Roman" w:cs="Times New Roman"/>
          <w:sz w:val="24"/>
          <w:szCs w:val="24"/>
        </w:rPr>
        <w:t xml:space="preserve"> (далее НОС)</w:t>
      </w:r>
      <w:r w:rsidRPr="009114C8">
        <w:rPr>
          <w:rFonts w:ascii="Times New Roman" w:hAnsi="Times New Roman" w:cs="Times New Roman"/>
          <w:sz w:val="24"/>
          <w:szCs w:val="24"/>
        </w:rPr>
        <w:t xml:space="preserve"> - метаболитов, выделяемых определенными видами макрофитов можно предотвращать, регулировать или подавлять, а также устранять проце</w:t>
      </w:r>
      <w:r w:rsidR="00D603E3">
        <w:rPr>
          <w:rFonts w:ascii="Times New Roman" w:hAnsi="Times New Roman" w:cs="Times New Roman"/>
          <w:sz w:val="24"/>
          <w:szCs w:val="24"/>
        </w:rPr>
        <w:t>ссы «цветения» воды.</w:t>
      </w:r>
    </w:p>
    <w:p w:rsidR="00F54C9A" w:rsidRPr="009114C8" w:rsidRDefault="00F54C9A"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Активность выделения НОС </w:t>
      </w:r>
      <w:r w:rsidR="00D603E3">
        <w:rPr>
          <w:rFonts w:ascii="Times New Roman" w:hAnsi="Times New Roman" w:cs="Times New Roman"/>
          <w:sz w:val="24"/>
          <w:szCs w:val="24"/>
        </w:rPr>
        <w:t xml:space="preserve">в окружающую среду </w:t>
      </w:r>
      <w:r w:rsidRPr="009114C8">
        <w:rPr>
          <w:rFonts w:ascii="Times New Roman" w:hAnsi="Times New Roman" w:cs="Times New Roman"/>
          <w:sz w:val="24"/>
          <w:szCs w:val="24"/>
        </w:rPr>
        <w:t xml:space="preserve">водными растениями очень тесно связана со стадией развития растения, его физиологическим состоянием, местом произрастания, сезонными, водными и климатическими условиями. Без знаний компонентного состава НОС макрофитов (и других растений) и закономерностей его изменений под воздействием различных факторов </w:t>
      </w:r>
      <w:r w:rsidR="00D603E3">
        <w:rPr>
          <w:rFonts w:ascii="Times New Roman" w:hAnsi="Times New Roman" w:cs="Times New Roman"/>
          <w:sz w:val="24"/>
          <w:szCs w:val="24"/>
        </w:rPr>
        <w:t>нельзя назвать полными теорию</w:t>
      </w:r>
      <w:r w:rsidRPr="009114C8">
        <w:rPr>
          <w:rFonts w:ascii="Times New Roman" w:hAnsi="Times New Roman" w:cs="Times New Roman"/>
          <w:sz w:val="24"/>
          <w:szCs w:val="24"/>
        </w:rPr>
        <w:t xml:space="preserve"> функционирования водных экосистем</w:t>
      </w:r>
      <w:r w:rsidR="00D603E3">
        <w:rPr>
          <w:rFonts w:ascii="Times New Roman" w:hAnsi="Times New Roman" w:cs="Times New Roman"/>
          <w:sz w:val="24"/>
          <w:szCs w:val="24"/>
        </w:rPr>
        <w:t xml:space="preserve">. </w:t>
      </w:r>
      <w:r w:rsidR="00D603E3" w:rsidRPr="00D603E3">
        <w:rPr>
          <w:rFonts w:ascii="Times New Roman" w:hAnsi="Times New Roman" w:cs="Times New Roman"/>
          <w:sz w:val="24"/>
          <w:szCs w:val="24"/>
        </w:rPr>
        <w:t>Поэтому важно изучать метаболитный состав водных растений для лучшего понимания работы механизмов внутри экосистем</w:t>
      </w:r>
      <w:r w:rsidR="00D603E3">
        <w:rPr>
          <w:rFonts w:ascii="Times New Roman" w:hAnsi="Times New Roman" w:cs="Times New Roman"/>
          <w:sz w:val="24"/>
          <w:szCs w:val="24"/>
        </w:rPr>
        <w:t xml:space="preserve">. </w:t>
      </w:r>
      <w:r w:rsidRPr="009114C8">
        <w:rPr>
          <w:rFonts w:ascii="Times New Roman" w:hAnsi="Times New Roman" w:cs="Times New Roman"/>
          <w:sz w:val="24"/>
          <w:szCs w:val="24"/>
        </w:rPr>
        <w:t xml:space="preserve">Перспективы использования информации о НОС </w:t>
      </w:r>
      <w:r w:rsidR="00D603E3">
        <w:rPr>
          <w:rFonts w:ascii="Times New Roman" w:hAnsi="Times New Roman" w:cs="Times New Roman"/>
          <w:sz w:val="24"/>
          <w:szCs w:val="24"/>
        </w:rPr>
        <w:t xml:space="preserve">макрофитов </w:t>
      </w:r>
      <w:r w:rsidRPr="009114C8">
        <w:rPr>
          <w:rFonts w:ascii="Times New Roman" w:hAnsi="Times New Roman" w:cs="Times New Roman"/>
          <w:sz w:val="24"/>
          <w:szCs w:val="24"/>
        </w:rPr>
        <w:t xml:space="preserve">крайне важны для развития современной гидробиологии, биохимической экологии и других областей </w:t>
      </w:r>
      <w:r w:rsidRPr="009114C8">
        <w:rPr>
          <w:rFonts w:ascii="Times New Roman" w:hAnsi="Times New Roman" w:cs="Times New Roman"/>
          <w:sz w:val="24"/>
          <w:szCs w:val="24"/>
        </w:rPr>
        <w:lastRenderedPageBreak/>
        <w:t>науки, связанных с изучением и рациональным использованием разнотипных пресноводных систем и биоресурс</w:t>
      </w:r>
      <w:r w:rsidR="00671FE6" w:rsidRPr="009114C8">
        <w:rPr>
          <w:rFonts w:ascii="Times New Roman" w:hAnsi="Times New Roman" w:cs="Times New Roman"/>
          <w:sz w:val="24"/>
          <w:szCs w:val="24"/>
        </w:rPr>
        <w:t>ов (</w:t>
      </w:r>
      <w:proofErr w:type="spellStart"/>
      <w:r w:rsidR="00671FE6" w:rsidRPr="009114C8">
        <w:rPr>
          <w:rFonts w:ascii="Times New Roman" w:hAnsi="Times New Roman" w:cs="Times New Roman"/>
          <w:sz w:val="24"/>
          <w:szCs w:val="24"/>
        </w:rPr>
        <w:t>Курашов</w:t>
      </w:r>
      <w:proofErr w:type="spellEnd"/>
      <w:r w:rsidR="00671FE6" w:rsidRPr="009114C8">
        <w:rPr>
          <w:rFonts w:ascii="Times New Roman" w:hAnsi="Times New Roman" w:cs="Times New Roman"/>
          <w:sz w:val="24"/>
          <w:szCs w:val="24"/>
        </w:rPr>
        <w:t xml:space="preserve"> и др., 2013б)</w:t>
      </w:r>
      <w:r w:rsidRPr="009114C8">
        <w:rPr>
          <w:rFonts w:ascii="Times New Roman" w:hAnsi="Times New Roman" w:cs="Times New Roman"/>
          <w:sz w:val="24"/>
          <w:szCs w:val="24"/>
        </w:rPr>
        <w:t xml:space="preserve">. </w:t>
      </w:r>
      <w:r w:rsidR="00D603E3">
        <w:rPr>
          <w:rFonts w:ascii="Times New Roman" w:hAnsi="Times New Roman" w:cs="Times New Roman"/>
          <w:sz w:val="24"/>
          <w:szCs w:val="24"/>
        </w:rPr>
        <w:t>Такую информацию также можно использовать как дополнительной источник информации о состоянии водоемов при мониторинговых исследованиях.</w:t>
      </w:r>
    </w:p>
    <w:p w:rsidR="00F54C9A" w:rsidRPr="009114C8" w:rsidRDefault="00F54C9A"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В данной работе будет изучен состав вторичных низкомолекулярных метаболитов </w:t>
      </w:r>
      <w:r w:rsidRPr="009114C8">
        <w:rPr>
          <w:rFonts w:ascii="Times New Roman" w:hAnsi="Times New Roman" w:cs="Times New Roman"/>
          <w:i/>
          <w:iCs/>
          <w:sz w:val="24"/>
          <w:szCs w:val="24"/>
        </w:rPr>
        <w:t>Myriophyllum spicatum</w:t>
      </w:r>
      <w:r w:rsidRPr="009114C8">
        <w:rPr>
          <w:rFonts w:ascii="Times New Roman" w:hAnsi="Times New Roman" w:cs="Times New Roman"/>
          <w:sz w:val="24"/>
          <w:szCs w:val="24"/>
        </w:rPr>
        <w:t> </w:t>
      </w:r>
      <w:r w:rsidRPr="009C4953">
        <w:rPr>
          <w:rFonts w:ascii="Times New Roman" w:hAnsi="Times New Roman" w:cs="Times New Roman"/>
          <w:i/>
          <w:sz w:val="24"/>
          <w:szCs w:val="24"/>
        </w:rPr>
        <w:t>L.</w:t>
      </w:r>
      <w:r w:rsidRPr="009114C8">
        <w:rPr>
          <w:rFonts w:ascii="Times New Roman" w:hAnsi="Times New Roman" w:cs="Times New Roman"/>
          <w:sz w:val="24"/>
          <w:szCs w:val="24"/>
        </w:rPr>
        <w:t> в водоемах различных географических регионов,</w:t>
      </w:r>
      <w:r w:rsidR="00671FE6" w:rsidRPr="009114C8">
        <w:rPr>
          <w:rFonts w:ascii="Times New Roman" w:hAnsi="Times New Roman" w:cs="Times New Roman"/>
          <w:sz w:val="24"/>
          <w:szCs w:val="24"/>
        </w:rPr>
        <w:t xml:space="preserve"> а также</w:t>
      </w:r>
      <w:r w:rsidRPr="009114C8">
        <w:rPr>
          <w:rFonts w:ascii="Times New Roman" w:hAnsi="Times New Roman" w:cs="Times New Roman"/>
          <w:sz w:val="24"/>
          <w:szCs w:val="24"/>
        </w:rPr>
        <w:t xml:space="preserve"> будет </w:t>
      </w:r>
      <w:r w:rsidR="00671FE6" w:rsidRPr="009114C8">
        <w:rPr>
          <w:rFonts w:ascii="Times New Roman" w:hAnsi="Times New Roman" w:cs="Times New Roman"/>
          <w:sz w:val="24"/>
          <w:szCs w:val="24"/>
        </w:rPr>
        <w:t>проведен сравнительный</w:t>
      </w:r>
      <w:r w:rsidRPr="009114C8">
        <w:rPr>
          <w:rFonts w:ascii="Times New Roman" w:hAnsi="Times New Roman" w:cs="Times New Roman"/>
          <w:sz w:val="24"/>
          <w:szCs w:val="24"/>
        </w:rPr>
        <w:t xml:space="preserve"> анализ метаболитного состава эфирных масел данного растения.</w:t>
      </w:r>
    </w:p>
    <w:p w:rsidR="00F54C9A" w:rsidRPr="009114C8" w:rsidRDefault="00F54C9A"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Целью работы является определение НОС и их функциональной роли</w:t>
      </w:r>
      <w:r w:rsidR="00671FE6" w:rsidRPr="009114C8">
        <w:rPr>
          <w:rFonts w:ascii="Times New Roman" w:hAnsi="Times New Roman" w:cs="Times New Roman"/>
          <w:sz w:val="24"/>
          <w:szCs w:val="24"/>
        </w:rPr>
        <w:t xml:space="preserve"> в растения </w:t>
      </w:r>
      <w:r w:rsidRPr="009114C8">
        <w:rPr>
          <w:rFonts w:ascii="Times New Roman" w:hAnsi="Times New Roman" w:cs="Times New Roman"/>
          <w:sz w:val="24"/>
          <w:szCs w:val="24"/>
        </w:rPr>
        <w:t>в рассматриваемых водоемах.</w:t>
      </w:r>
    </w:p>
    <w:p w:rsidR="00F54C9A" w:rsidRPr="009114C8" w:rsidRDefault="00F54C9A"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Для достижения поставленной цели было необходимо решить следующие задачи:</w:t>
      </w:r>
    </w:p>
    <w:p w:rsidR="00F54C9A" w:rsidRPr="009114C8" w:rsidRDefault="00F54C9A" w:rsidP="009114C8">
      <w:pPr>
        <w:numPr>
          <w:ilvl w:val="0"/>
          <w:numId w:val="1"/>
        </w:num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Отобрать и подготовить для изучения образцы урути колосистой из различных местообитаний (Астра</w:t>
      </w:r>
      <w:r w:rsidR="005D6664">
        <w:rPr>
          <w:rFonts w:ascii="Times New Roman" w:hAnsi="Times New Roman" w:cs="Times New Roman"/>
          <w:sz w:val="24"/>
          <w:szCs w:val="24"/>
        </w:rPr>
        <w:t>ханская и Ленинградска</w:t>
      </w:r>
      <w:r w:rsidR="001D7D71">
        <w:rPr>
          <w:rFonts w:ascii="Times New Roman" w:hAnsi="Times New Roman" w:cs="Times New Roman"/>
          <w:sz w:val="24"/>
          <w:szCs w:val="24"/>
        </w:rPr>
        <w:t xml:space="preserve">я область РФ, Одесская область </w:t>
      </w:r>
      <w:r w:rsidR="005D6664">
        <w:rPr>
          <w:rFonts w:ascii="Times New Roman" w:hAnsi="Times New Roman" w:cs="Times New Roman"/>
          <w:sz w:val="24"/>
          <w:szCs w:val="24"/>
        </w:rPr>
        <w:t>Украины, Минская область Республики</w:t>
      </w:r>
      <w:r w:rsidRPr="009114C8">
        <w:rPr>
          <w:rFonts w:ascii="Times New Roman" w:hAnsi="Times New Roman" w:cs="Times New Roman"/>
          <w:sz w:val="24"/>
          <w:szCs w:val="24"/>
        </w:rPr>
        <w:t xml:space="preserve"> Беларусь);</w:t>
      </w:r>
    </w:p>
    <w:p w:rsidR="00F54C9A" w:rsidRPr="009114C8" w:rsidRDefault="00F54C9A" w:rsidP="009114C8">
      <w:pPr>
        <w:numPr>
          <w:ilvl w:val="0"/>
          <w:numId w:val="1"/>
        </w:num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Выделить эфирные масла, содержащие НОС, и провести их хромато-масс-спектрометрический анализ;</w:t>
      </w:r>
    </w:p>
    <w:p w:rsidR="00F54C9A" w:rsidRPr="009114C8" w:rsidRDefault="00F54C9A" w:rsidP="009114C8">
      <w:pPr>
        <w:numPr>
          <w:ilvl w:val="0"/>
          <w:numId w:val="1"/>
        </w:num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По полученным хромато-масс-спектрометрограммам идентифицировать НОС, входящие в состав эфирного масла урути колосистой;</w:t>
      </w:r>
    </w:p>
    <w:p w:rsidR="00F54C9A" w:rsidRPr="009114C8" w:rsidRDefault="00F54C9A" w:rsidP="009114C8">
      <w:pPr>
        <w:numPr>
          <w:ilvl w:val="0"/>
          <w:numId w:val="1"/>
        </w:num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Произвести сравнительный анализ качественных и количественных различий в составе НОС урути колосистой в водоемах различных географических регионов.</w:t>
      </w:r>
    </w:p>
    <w:p w:rsidR="00220E3C" w:rsidRPr="009114C8" w:rsidRDefault="00220E3C" w:rsidP="009114C8">
      <w:pPr>
        <w:spacing w:line="360" w:lineRule="auto"/>
        <w:jc w:val="both"/>
        <w:rPr>
          <w:rFonts w:ascii="Times New Roman" w:hAnsi="Times New Roman" w:cs="Times New Roman"/>
          <w:sz w:val="24"/>
          <w:szCs w:val="24"/>
        </w:rPr>
      </w:pPr>
    </w:p>
    <w:p w:rsidR="00220E3C" w:rsidRPr="009114C8" w:rsidRDefault="00220E3C" w:rsidP="009114C8">
      <w:pPr>
        <w:spacing w:line="360" w:lineRule="auto"/>
        <w:jc w:val="both"/>
        <w:rPr>
          <w:rFonts w:ascii="Times New Roman" w:hAnsi="Times New Roman" w:cs="Times New Roman"/>
          <w:sz w:val="24"/>
          <w:szCs w:val="24"/>
        </w:rPr>
      </w:pPr>
    </w:p>
    <w:p w:rsidR="00220E3C" w:rsidRPr="009114C8" w:rsidRDefault="00220E3C" w:rsidP="009114C8">
      <w:pPr>
        <w:spacing w:line="360" w:lineRule="auto"/>
        <w:jc w:val="both"/>
        <w:rPr>
          <w:rFonts w:ascii="Times New Roman" w:hAnsi="Times New Roman" w:cs="Times New Roman"/>
          <w:sz w:val="24"/>
          <w:szCs w:val="24"/>
        </w:rPr>
      </w:pPr>
    </w:p>
    <w:p w:rsidR="00220E3C" w:rsidRPr="009114C8" w:rsidRDefault="00220E3C" w:rsidP="009114C8">
      <w:pPr>
        <w:spacing w:line="360" w:lineRule="auto"/>
        <w:jc w:val="both"/>
        <w:rPr>
          <w:rFonts w:ascii="Times New Roman" w:hAnsi="Times New Roman" w:cs="Times New Roman"/>
          <w:sz w:val="24"/>
          <w:szCs w:val="24"/>
        </w:rPr>
      </w:pPr>
    </w:p>
    <w:p w:rsidR="00220E3C" w:rsidRPr="009114C8" w:rsidRDefault="00220E3C" w:rsidP="009114C8">
      <w:pPr>
        <w:spacing w:line="360" w:lineRule="auto"/>
        <w:jc w:val="both"/>
        <w:rPr>
          <w:rFonts w:ascii="Times New Roman" w:hAnsi="Times New Roman" w:cs="Times New Roman"/>
          <w:sz w:val="24"/>
          <w:szCs w:val="24"/>
        </w:rPr>
      </w:pPr>
    </w:p>
    <w:p w:rsidR="00220E3C" w:rsidRPr="009114C8" w:rsidRDefault="00220E3C" w:rsidP="009114C8">
      <w:pPr>
        <w:spacing w:line="360" w:lineRule="auto"/>
        <w:jc w:val="both"/>
        <w:rPr>
          <w:rFonts w:ascii="Times New Roman" w:hAnsi="Times New Roman" w:cs="Times New Roman"/>
          <w:sz w:val="24"/>
          <w:szCs w:val="24"/>
        </w:rPr>
      </w:pPr>
    </w:p>
    <w:p w:rsidR="00220E3C" w:rsidRPr="009114C8" w:rsidRDefault="00220E3C" w:rsidP="009114C8">
      <w:pPr>
        <w:spacing w:line="360" w:lineRule="auto"/>
        <w:jc w:val="both"/>
        <w:rPr>
          <w:rFonts w:ascii="Times New Roman" w:hAnsi="Times New Roman" w:cs="Times New Roman"/>
          <w:sz w:val="24"/>
          <w:szCs w:val="24"/>
        </w:rPr>
      </w:pPr>
    </w:p>
    <w:p w:rsidR="00220E3C" w:rsidRDefault="00220E3C" w:rsidP="009114C8">
      <w:pPr>
        <w:spacing w:line="360" w:lineRule="auto"/>
        <w:jc w:val="both"/>
        <w:rPr>
          <w:rFonts w:ascii="Times New Roman" w:hAnsi="Times New Roman" w:cs="Times New Roman"/>
          <w:sz w:val="24"/>
          <w:szCs w:val="24"/>
        </w:rPr>
      </w:pPr>
    </w:p>
    <w:p w:rsidR="005D6664" w:rsidRDefault="005D6664" w:rsidP="005D6664">
      <w:pPr>
        <w:spacing w:line="360" w:lineRule="auto"/>
        <w:rPr>
          <w:rFonts w:ascii="Times New Roman" w:hAnsi="Times New Roman" w:cs="Times New Roman"/>
          <w:sz w:val="24"/>
          <w:szCs w:val="24"/>
        </w:rPr>
      </w:pPr>
    </w:p>
    <w:p w:rsidR="00220E3C" w:rsidRPr="005D6664" w:rsidRDefault="009114C8" w:rsidP="005D6664">
      <w:pPr>
        <w:pStyle w:val="1"/>
        <w:jc w:val="center"/>
        <w:rPr>
          <w:rFonts w:ascii="Times New Roman" w:hAnsi="Times New Roman" w:cs="Times New Roman"/>
          <w:b/>
          <w:color w:val="auto"/>
          <w:sz w:val="28"/>
          <w:szCs w:val="28"/>
        </w:rPr>
      </w:pPr>
      <w:bookmarkStart w:id="2" w:name="_Toc483842881"/>
      <w:r w:rsidRPr="005D6664">
        <w:rPr>
          <w:rFonts w:ascii="Times New Roman" w:hAnsi="Times New Roman" w:cs="Times New Roman"/>
          <w:b/>
          <w:color w:val="auto"/>
          <w:sz w:val="28"/>
          <w:szCs w:val="28"/>
        </w:rPr>
        <w:lastRenderedPageBreak/>
        <w:t>Глава 1. Литературный обзор</w:t>
      </w:r>
      <w:bookmarkEnd w:id="2"/>
      <w:r w:rsidR="00000137">
        <w:rPr>
          <w:rFonts w:ascii="Times New Roman" w:hAnsi="Times New Roman" w:cs="Times New Roman"/>
          <w:b/>
          <w:color w:val="auto"/>
          <w:sz w:val="28"/>
          <w:szCs w:val="28"/>
        </w:rPr>
        <w:br/>
      </w:r>
    </w:p>
    <w:p w:rsidR="00220E3C" w:rsidRPr="009114C8" w:rsidRDefault="00220E3C"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В данной главе будет дана небольшая историческая справка об изучении низкомолекулярных органических соединений и процессов, в которых они участвуют, будут рассмотрены современные </w:t>
      </w:r>
      <w:r w:rsidR="005D6664">
        <w:rPr>
          <w:rFonts w:ascii="Times New Roman" w:hAnsi="Times New Roman" w:cs="Times New Roman"/>
          <w:sz w:val="24"/>
          <w:szCs w:val="24"/>
        </w:rPr>
        <w:t xml:space="preserve">исследования </w:t>
      </w:r>
      <w:r w:rsidRPr="009114C8">
        <w:rPr>
          <w:rFonts w:ascii="Times New Roman" w:hAnsi="Times New Roman" w:cs="Times New Roman"/>
          <w:sz w:val="24"/>
          <w:szCs w:val="24"/>
        </w:rPr>
        <w:t>по данной тематике.</w:t>
      </w:r>
    </w:p>
    <w:p w:rsidR="00220E3C" w:rsidRPr="009114C8" w:rsidRDefault="00220E3C"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Известно, что НОС – биологически активные вещества, выполняющие антибактериальные, фунгицидные функции и аллелопатические функции.</w:t>
      </w:r>
    </w:p>
    <w:p w:rsidR="00220E3C" w:rsidRPr="009114C8" w:rsidRDefault="00220E3C"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w:t>
      </w:r>
      <w:r w:rsidR="005F7586" w:rsidRPr="009114C8">
        <w:rPr>
          <w:rFonts w:ascii="Times New Roman" w:hAnsi="Times New Roman" w:cs="Times New Roman"/>
          <w:sz w:val="24"/>
          <w:szCs w:val="24"/>
        </w:rPr>
        <w:t>П</w:t>
      </w:r>
      <w:r w:rsidRPr="009114C8">
        <w:rPr>
          <w:rFonts w:ascii="Times New Roman" w:hAnsi="Times New Roman" w:cs="Times New Roman"/>
          <w:sz w:val="24"/>
          <w:szCs w:val="24"/>
        </w:rPr>
        <w:t>од аллелопатией понимают биологическое явление, при котором отмечается ингибирующий или стимулирующий эффекты воздействия растения (или микроорганизма) на другие растения (включая микроорганизмы) посредством синтеза и выделения в окружающую среду специфических аллелохимических соединений, которые являются вторичными метаболитами, т.е. не нужны производящему их организму для целей роста, развития и размножения (</w:t>
      </w:r>
      <w:proofErr w:type="spellStart"/>
      <w:r w:rsidRPr="009114C8">
        <w:rPr>
          <w:rFonts w:ascii="Times New Roman" w:hAnsi="Times New Roman" w:cs="Times New Roman"/>
          <w:sz w:val="24"/>
          <w:szCs w:val="24"/>
        </w:rPr>
        <w:t>Курашов</w:t>
      </w:r>
      <w:proofErr w:type="spellEnd"/>
      <w:r w:rsidRPr="009114C8">
        <w:rPr>
          <w:rFonts w:ascii="Times New Roman" w:hAnsi="Times New Roman" w:cs="Times New Roman"/>
          <w:sz w:val="24"/>
          <w:szCs w:val="24"/>
        </w:rPr>
        <w:t>, Крылова, 2013а)</w:t>
      </w:r>
      <w:r w:rsidR="005F7586" w:rsidRPr="009114C8">
        <w:rPr>
          <w:rFonts w:ascii="Times New Roman" w:hAnsi="Times New Roman" w:cs="Times New Roman"/>
          <w:sz w:val="24"/>
          <w:szCs w:val="24"/>
        </w:rPr>
        <w:t>.</w:t>
      </w:r>
    </w:p>
    <w:p w:rsidR="00220E3C" w:rsidRPr="009114C8" w:rsidRDefault="00220E3C" w:rsidP="009114C8">
      <w:pPr>
        <w:autoSpaceDE w:val="0"/>
        <w:autoSpaceDN w:val="0"/>
        <w:adjustRightInd w:val="0"/>
        <w:spacing w:after="0"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Новейшую историю изучения НОС и ЛНОС, по-видимому, следует начать с открытия угнетающего действия летучих выделений растений на микроорганизмы </w:t>
      </w:r>
      <w:proofErr w:type="spellStart"/>
      <w:r w:rsidRPr="009114C8">
        <w:rPr>
          <w:rFonts w:ascii="Times New Roman" w:hAnsi="Times New Roman" w:cs="Times New Roman"/>
          <w:sz w:val="24"/>
          <w:szCs w:val="24"/>
        </w:rPr>
        <w:t>Токиным</w:t>
      </w:r>
      <w:proofErr w:type="spellEnd"/>
      <w:r w:rsidRPr="009114C8">
        <w:rPr>
          <w:rFonts w:ascii="Times New Roman" w:hAnsi="Times New Roman" w:cs="Times New Roman"/>
          <w:sz w:val="24"/>
          <w:szCs w:val="24"/>
        </w:rPr>
        <w:t xml:space="preserve"> Борисом Петровичем в ходе экспериментальных работ 1928-1930 гг</w:t>
      </w:r>
      <w:r w:rsidR="008E7883">
        <w:rPr>
          <w:rFonts w:ascii="Times New Roman" w:hAnsi="Times New Roman" w:cs="Times New Roman"/>
          <w:sz w:val="24"/>
          <w:szCs w:val="24"/>
        </w:rPr>
        <w:t>. (</w:t>
      </w:r>
      <w:proofErr w:type="spellStart"/>
      <w:r w:rsidR="005F7586" w:rsidRPr="009114C8">
        <w:rPr>
          <w:rFonts w:ascii="Times New Roman" w:hAnsi="Times New Roman" w:cs="Times New Roman"/>
          <w:sz w:val="24"/>
          <w:szCs w:val="24"/>
        </w:rPr>
        <w:t>Токин</w:t>
      </w:r>
      <w:proofErr w:type="spellEnd"/>
      <w:r w:rsidR="005F7586" w:rsidRPr="009114C8">
        <w:rPr>
          <w:rFonts w:ascii="Times New Roman" w:hAnsi="Times New Roman" w:cs="Times New Roman"/>
          <w:sz w:val="24"/>
          <w:szCs w:val="24"/>
        </w:rPr>
        <w:t xml:space="preserve">, </w:t>
      </w:r>
      <w:proofErr w:type="spellStart"/>
      <w:r w:rsidR="005F7586" w:rsidRPr="009114C8">
        <w:rPr>
          <w:rFonts w:ascii="Times New Roman" w:hAnsi="Times New Roman" w:cs="Times New Roman"/>
          <w:sz w:val="24"/>
          <w:szCs w:val="24"/>
        </w:rPr>
        <w:t>Бараненкова</w:t>
      </w:r>
      <w:proofErr w:type="spellEnd"/>
      <w:r w:rsidR="005F7586" w:rsidRPr="009114C8">
        <w:rPr>
          <w:rFonts w:ascii="Times New Roman" w:hAnsi="Times New Roman" w:cs="Times New Roman"/>
          <w:sz w:val="24"/>
          <w:szCs w:val="24"/>
        </w:rPr>
        <w:t xml:space="preserve">, 1931). </w:t>
      </w:r>
      <w:r w:rsidRPr="009114C8">
        <w:rPr>
          <w:rFonts w:ascii="Times New Roman" w:hAnsi="Times New Roman" w:cs="Times New Roman"/>
          <w:sz w:val="24"/>
          <w:szCs w:val="24"/>
        </w:rPr>
        <w:t xml:space="preserve">В дальнейшем </w:t>
      </w:r>
      <w:proofErr w:type="spellStart"/>
      <w:r w:rsidRPr="009114C8">
        <w:rPr>
          <w:rFonts w:ascii="Times New Roman" w:hAnsi="Times New Roman" w:cs="Times New Roman"/>
          <w:sz w:val="24"/>
          <w:szCs w:val="24"/>
        </w:rPr>
        <w:t>Б.П.Токиным</w:t>
      </w:r>
      <w:proofErr w:type="spellEnd"/>
      <w:r w:rsidRPr="009114C8">
        <w:rPr>
          <w:rFonts w:ascii="Times New Roman" w:hAnsi="Times New Roman" w:cs="Times New Roman"/>
          <w:sz w:val="24"/>
          <w:szCs w:val="24"/>
        </w:rPr>
        <w:t xml:space="preserve"> и его сотрудниками были проведены работы по изучению влияния паров эфирных масел растений на микроорганизмы, которые выявили мощное бактерицидное действие этих паров на кишечную палочку, стафилококки, стрептококки и брюшнотифозные бактерии. Итогом исследований стал ряд публикаций, в одной из которых в 1942 г.</w:t>
      </w:r>
      <w:r w:rsidR="005F7586" w:rsidRPr="009114C8">
        <w:rPr>
          <w:rFonts w:ascii="Times New Roman" w:hAnsi="Times New Roman" w:cs="Times New Roman"/>
          <w:sz w:val="24"/>
          <w:szCs w:val="24"/>
        </w:rPr>
        <w:t xml:space="preserve"> (</w:t>
      </w:r>
      <w:proofErr w:type="spellStart"/>
      <w:r w:rsidR="005F7586" w:rsidRPr="009114C8">
        <w:rPr>
          <w:rFonts w:ascii="Times New Roman" w:hAnsi="Times New Roman" w:cs="Times New Roman"/>
          <w:sz w:val="24"/>
          <w:szCs w:val="24"/>
        </w:rPr>
        <w:t>Токин</w:t>
      </w:r>
      <w:proofErr w:type="spellEnd"/>
      <w:r w:rsidR="005F7586" w:rsidRPr="009114C8">
        <w:rPr>
          <w:rFonts w:ascii="Times New Roman" w:hAnsi="Times New Roman" w:cs="Times New Roman"/>
          <w:sz w:val="24"/>
          <w:szCs w:val="24"/>
        </w:rPr>
        <w:t>, 1942)</w:t>
      </w:r>
      <w:r w:rsidRPr="009114C8">
        <w:rPr>
          <w:rFonts w:ascii="Times New Roman" w:hAnsi="Times New Roman" w:cs="Times New Roman"/>
          <w:sz w:val="24"/>
          <w:szCs w:val="24"/>
        </w:rPr>
        <w:t xml:space="preserve"> и</w:t>
      </w:r>
      <w:r w:rsidR="005F7586" w:rsidRPr="009114C8">
        <w:rPr>
          <w:rFonts w:ascii="Times New Roman" w:hAnsi="Times New Roman" w:cs="Times New Roman"/>
          <w:sz w:val="24"/>
          <w:szCs w:val="24"/>
        </w:rPr>
        <w:t xml:space="preserve"> появился термин «фитонциды» (</w:t>
      </w:r>
      <w:proofErr w:type="spellStart"/>
      <w:r w:rsidR="005F7586" w:rsidRPr="009114C8">
        <w:rPr>
          <w:rFonts w:ascii="Times New Roman" w:hAnsi="Times New Roman" w:cs="Times New Roman"/>
          <w:sz w:val="24"/>
          <w:szCs w:val="24"/>
        </w:rPr>
        <w:t>Курашов</w:t>
      </w:r>
      <w:proofErr w:type="spellEnd"/>
      <w:r w:rsidR="005F7586" w:rsidRPr="009114C8">
        <w:rPr>
          <w:rFonts w:ascii="Times New Roman" w:hAnsi="Times New Roman" w:cs="Times New Roman"/>
          <w:sz w:val="24"/>
          <w:szCs w:val="24"/>
        </w:rPr>
        <w:t>, Крылова, 2013а)</w:t>
      </w:r>
      <w:r w:rsidRPr="009114C8">
        <w:rPr>
          <w:rFonts w:ascii="Times New Roman" w:hAnsi="Times New Roman" w:cs="Times New Roman"/>
          <w:sz w:val="24"/>
          <w:szCs w:val="24"/>
        </w:rPr>
        <w:t>.</w:t>
      </w:r>
    </w:p>
    <w:p w:rsidR="00220E3C" w:rsidRPr="009114C8" w:rsidRDefault="00220E3C"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История исследований фитонцидов водных и прибрежных растений началась еще в 40-х годах XX века с работ Гуревича </w:t>
      </w:r>
      <w:proofErr w:type="spellStart"/>
      <w:r w:rsidRPr="009114C8">
        <w:rPr>
          <w:rFonts w:ascii="Times New Roman" w:hAnsi="Times New Roman" w:cs="Times New Roman"/>
          <w:sz w:val="24"/>
          <w:szCs w:val="24"/>
        </w:rPr>
        <w:t>Файвы</w:t>
      </w:r>
      <w:proofErr w:type="spellEnd"/>
      <w:r w:rsidRPr="009114C8">
        <w:rPr>
          <w:rFonts w:ascii="Times New Roman" w:hAnsi="Times New Roman" w:cs="Times New Roman"/>
          <w:sz w:val="24"/>
          <w:szCs w:val="24"/>
        </w:rPr>
        <w:t xml:space="preserve"> Абрамовича (1918-1992), ученика </w:t>
      </w:r>
      <w:proofErr w:type="spellStart"/>
      <w:r w:rsidRPr="009114C8">
        <w:rPr>
          <w:rFonts w:ascii="Times New Roman" w:hAnsi="Times New Roman" w:cs="Times New Roman"/>
          <w:sz w:val="24"/>
          <w:szCs w:val="24"/>
        </w:rPr>
        <w:t>Б.П.Токина</w:t>
      </w:r>
      <w:proofErr w:type="spellEnd"/>
      <w:r w:rsidRPr="009114C8">
        <w:rPr>
          <w:rFonts w:ascii="Times New Roman" w:hAnsi="Times New Roman" w:cs="Times New Roman"/>
          <w:sz w:val="24"/>
          <w:szCs w:val="24"/>
        </w:rPr>
        <w:t xml:space="preserve">, т.е. фактически может быть зафиксирован приоритет российской науки в начале изучения водной аллелопатии и функциональной роли НОС в водных экосистемах. Эти исследования завершились защитой докторской диссертации Ф.А. Гуревича на тему: «Фитонциды водных и прибрежных растений, их роль в биоценозах» в 1973 году. Изучение данной темы было продолжено им и в дальнейшем. В частности, именно </w:t>
      </w:r>
      <w:proofErr w:type="spellStart"/>
      <w:r w:rsidRPr="009114C8">
        <w:rPr>
          <w:rFonts w:ascii="Times New Roman" w:hAnsi="Times New Roman" w:cs="Times New Roman"/>
          <w:sz w:val="24"/>
          <w:szCs w:val="24"/>
        </w:rPr>
        <w:t>Ф.А.Гуревич</w:t>
      </w:r>
      <w:proofErr w:type="spellEnd"/>
      <w:r w:rsidRPr="009114C8">
        <w:rPr>
          <w:rFonts w:ascii="Times New Roman" w:hAnsi="Times New Roman" w:cs="Times New Roman"/>
          <w:sz w:val="24"/>
          <w:szCs w:val="24"/>
        </w:rPr>
        <w:t xml:space="preserve"> показал, что фитонцидная активность водных растений тесным образом связана со стадией их развития, физиологическим состоянием, местом произрастания, сезонными, водными, климатическими и другими условиями. Им же показано, что фитонциды являются очень значимым фактором распределения гидробионтов в водоеме, в том числе и беспозвоночных, например, моллюсков, </w:t>
      </w:r>
      <w:r w:rsidRPr="009114C8">
        <w:rPr>
          <w:rFonts w:ascii="Times New Roman" w:hAnsi="Times New Roman" w:cs="Times New Roman"/>
          <w:sz w:val="24"/>
          <w:szCs w:val="24"/>
        </w:rPr>
        <w:lastRenderedPageBreak/>
        <w:t>репродуктивная деятельность которых теснейшим образом связана с фитонцидными свойствами произра</w:t>
      </w:r>
      <w:r w:rsidR="005F7586" w:rsidRPr="009114C8">
        <w:rPr>
          <w:rFonts w:ascii="Times New Roman" w:hAnsi="Times New Roman" w:cs="Times New Roman"/>
          <w:sz w:val="24"/>
          <w:szCs w:val="24"/>
        </w:rPr>
        <w:t>стающих в водоеме макрофитов (</w:t>
      </w:r>
      <w:proofErr w:type="spellStart"/>
      <w:r w:rsidR="005F7586" w:rsidRPr="009114C8">
        <w:rPr>
          <w:rFonts w:ascii="Times New Roman" w:hAnsi="Times New Roman" w:cs="Times New Roman"/>
          <w:sz w:val="24"/>
          <w:szCs w:val="24"/>
        </w:rPr>
        <w:t>Курашов</w:t>
      </w:r>
      <w:proofErr w:type="spellEnd"/>
      <w:r w:rsidR="005F7586" w:rsidRPr="009114C8">
        <w:rPr>
          <w:rFonts w:ascii="Times New Roman" w:hAnsi="Times New Roman" w:cs="Times New Roman"/>
          <w:sz w:val="24"/>
          <w:szCs w:val="24"/>
        </w:rPr>
        <w:t>, Крылова, 2013а)</w:t>
      </w:r>
      <w:r w:rsidRPr="009114C8">
        <w:rPr>
          <w:rFonts w:ascii="Times New Roman" w:hAnsi="Times New Roman" w:cs="Times New Roman"/>
          <w:sz w:val="24"/>
          <w:szCs w:val="24"/>
        </w:rPr>
        <w:t>.</w:t>
      </w:r>
    </w:p>
    <w:p w:rsidR="00220E3C" w:rsidRPr="009114C8" w:rsidRDefault="00220E3C"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В дальнейшем направление водной биохимической экологии было продолжено в СССР в основном в трудах исследователей школы МГУ и Института гидробиологии АН УССР. Значимым результатом этих работ была публикация таких монографий, как «Введение в проблемы биохимической экологии: Биотехнология, сельское хозяйство, охрана среды»</w:t>
      </w:r>
      <w:r w:rsidR="006029AE" w:rsidRPr="009114C8">
        <w:rPr>
          <w:rFonts w:ascii="Times New Roman" w:hAnsi="Times New Roman" w:cs="Times New Roman"/>
          <w:sz w:val="24"/>
          <w:szCs w:val="24"/>
        </w:rPr>
        <w:t xml:space="preserve"> (Телитченко, Остроумов, 1990)</w:t>
      </w:r>
      <w:r w:rsidRPr="009114C8">
        <w:rPr>
          <w:rFonts w:ascii="Times New Roman" w:hAnsi="Times New Roman" w:cs="Times New Roman"/>
          <w:sz w:val="24"/>
          <w:szCs w:val="24"/>
        </w:rPr>
        <w:t>, «Экзометаболиты пресноводных водорослей» и «Биологически активные вещества водорослей и качество воды»</w:t>
      </w:r>
      <w:r w:rsidR="006029AE" w:rsidRPr="009114C8">
        <w:rPr>
          <w:rFonts w:ascii="Times New Roman" w:hAnsi="Times New Roman" w:cs="Times New Roman"/>
          <w:sz w:val="24"/>
          <w:szCs w:val="24"/>
        </w:rPr>
        <w:t xml:space="preserve"> (</w:t>
      </w:r>
      <w:proofErr w:type="spellStart"/>
      <w:r w:rsidR="006029AE" w:rsidRPr="009114C8">
        <w:rPr>
          <w:rFonts w:ascii="Times New Roman" w:hAnsi="Times New Roman" w:cs="Times New Roman"/>
          <w:sz w:val="24"/>
          <w:szCs w:val="24"/>
        </w:rPr>
        <w:t>Сакевич</w:t>
      </w:r>
      <w:proofErr w:type="spellEnd"/>
      <w:r w:rsidR="006029AE" w:rsidRPr="009114C8">
        <w:rPr>
          <w:rFonts w:ascii="Times New Roman" w:hAnsi="Times New Roman" w:cs="Times New Roman"/>
          <w:sz w:val="24"/>
          <w:szCs w:val="24"/>
        </w:rPr>
        <w:t>, 1985)</w:t>
      </w:r>
      <w:r w:rsidRPr="009114C8">
        <w:rPr>
          <w:rFonts w:ascii="Times New Roman" w:hAnsi="Times New Roman" w:cs="Times New Roman"/>
          <w:sz w:val="24"/>
          <w:szCs w:val="24"/>
        </w:rPr>
        <w:t xml:space="preserve">, а также других работ этих школ. Еще в 1988 г Л. </w:t>
      </w:r>
      <w:proofErr w:type="spellStart"/>
      <w:r w:rsidRPr="009114C8">
        <w:rPr>
          <w:rFonts w:ascii="Times New Roman" w:hAnsi="Times New Roman" w:cs="Times New Roman"/>
          <w:sz w:val="24"/>
          <w:szCs w:val="24"/>
        </w:rPr>
        <w:t>А.Сиренко</w:t>
      </w:r>
      <w:proofErr w:type="spellEnd"/>
      <w:r w:rsidRPr="009114C8">
        <w:rPr>
          <w:rFonts w:ascii="Times New Roman" w:hAnsi="Times New Roman" w:cs="Times New Roman"/>
          <w:sz w:val="24"/>
          <w:szCs w:val="24"/>
        </w:rPr>
        <w:t xml:space="preserve"> и В. Н. Козицкая отмечали, что вопросы водной аллелопатии по праву относятся к числу наиболее интересных, сложных и малоисследованных проблем современной гидробиологии</w:t>
      </w:r>
      <w:r w:rsidR="006029AE" w:rsidRPr="009114C8">
        <w:rPr>
          <w:rFonts w:ascii="Times New Roman" w:hAnsi="Times New Roman" w:cs="Times New Roman"/>
          <w:sz w:val="24"/>
          <w:szCs w:val="24"/>
        </w:rPr>
        <w:t xml:space="preserve"> (Сиренко, Козицкая, 1988)</w:t>
      </w:r>
      <w:r w:rsidRPr="009114C8">
        <w:rPr>
          <w:rFonts w:ascii="Times New Roman" w:hAnsi="Times New Roman" w:cs="Times New Roman"/>
          <w:sz w:val="24"/>
          <w:szCs w:val="24"/>
        </w:rPr>
        <w:t>. За прошедшие более чем два десятилетия подобная оценка ситуации с исследованием аллелопатии в водных экосистемах продолжает оставаться актуальной и для мировой науки. Так, в вышедшей в 2013 году монографии «</w:t>
      </w:r>
      <w:proofErr w:type="spellStart"/>
      <w:r w:rsidRPr="009114C8">
        <w:rPr>
          <w:rFonts w:ascii="Times New Roman" w:hAnsi="Times New Roman" w:cs="Times New Roman"/>
          <w:sz w:val="24"/>
          <w:szCs w:val="24"/>
        </w:rPr>
        <w:t>Cyanobacteria</w:t>
      </w:r>
      <w:proofErr w:type="spellEnd"/>
      <w:r w:rsidRPr="009114C8">
        <w:rPr>
          <w:rFonts w:ascii="Times New Roman" w:hAnsi="Times New Roman" w:cs="Times New Roman"/>
          <w:sz w:val="24"/>
          <w:szCs w:val="24"/>
        </w:rPr>
        <w:t xml:space="preserve">: </w:t>
      </w:r>
      <w:proofErr w:type="spellStart"/>
      <w:r w:rsidRPr="009114C8">
        <w:rPr>
          <w:rFonts w:ascii="Times New Roman" w:hAnsi="Times New Roman" w:cs="Times New Roman"/>
          <w:sz w:val="24"/>
          <w:szCs w:val="24"/>
        </w:rPr>
        <w:t>Ecology</w:t>
      </w:r>
      <w:proofErr w:type="spellEnd"/>
      <w:r w:rsidRPr="009114C8">
        <w:rPr>
          <w:rFonts w:ascii="Times New Roman" w:hAnsi="Times New Roman" w:cs="Times New Roman"/>
          <w:sz w:val="24"/>
          <w:szCs w:val="24"/>
        </w:rPr>
        <w:t xml:space="preserve">, </w:t>
      </w:r>
      <w:proofErr w:type="spellStart"/>
      <w:r w:rsidRPr="009114C8">
        <w:rPr>
          <w:rFonts w:ascii="Times New Roman" w:hAnsi="Times New Roman" w:cs="Times New Roman"/>
          <w:sz w:val="24"/>
          <w:szCs w:val="24"/>
        </w:rPr>
        <w:t>Toxicology</w:t>
      </w:r>
      <w:proofErr w:type="spellEnd"/>
      <w:r w:rsidRPr="009114C8">
        <w:rPr>
          <w:rFonts w:ascii="Times New Roman" w:hAnsi="Times New Roman" w:cs="Times New Roman"/>
          <w:sz w:val="24"/>
          <w:szCs w:val="24"/>
        </w:rPr>
        <w:t xml:space="preserve"> </w:t>
      </w:r>
      <w:proofErr w:type="spellStart"/>
      <w:r w:rsidRPr="009114C8">
        <w:rPr>
          <w:rFonts w:ascii="Times New Roman" w:hAnsi="Times New Roman" w:cs="Times New Roman"/>
          <w:sz w:val="24"/>
          <w:szCs w:val="24"/>
        </w:rPr>
        <w:t>and</w:t>
      </w:r>
      <w:proofErr w:type="spellEnd"/>
      <w:r w:rsidRPr="009114C8">
        <w:rPr>
          <w:rFonts w:ascii="Times New Roman" w:hAnsi="Times New Roman" w:cs="Times New Roman"/>
          <w:sz w:val="24"/>
          <w:szCs w:val="24"/>
        </w:rPr>
        <w:t xml:space="preserve"> </w:t>
      </w:r>
      <w:proofErr w:type="spellStart"/>
      <w:r w:rsidRPr="009114C8">
        <w:rPr>
          <w:rFonts w:ascii="Times New Roman" w:hAnsi="Times New Roman" w:cs="Times New Roman"/>
          <w:sz w:val="24"/>
          <w:szCs w:val="24"/>
        </w:rPr>
        <w:t>Management</w:t>
      </w:r>
      <w:proofErr w:type="spellEnd"/>
      <w:r w:rsidRPr="009114C8">
        <w:rPr>
          <w:rFonts w:ascii="Times New Roman" w:hAnsi="Times New Roman" w:cs="Times New Roman"/>
          <w:sz w:val="24"/>
          <w:szCs w:val="24"/>
        </w:rPr>
        <w:t>»</w:t>
      </w:r>
      <w:r w:rsidR="006029AE" w:rsidRPr="009114C8">
        <w:rPr>
          <w:rFonts w:ascii="Times New Roman" w:hAnsi="Times New Roman" w:cs="Times New Roman"/>
          <w:sz w:val="24"/>
          <w:szCs w:val="24"/>
        </w:rPr>
        <w:t xml:space="preserve"> (</w:t>
      </w:r>
      <w:proofErr w:type="spellStart"/>
      <w:r w:rsidR="006029AE" w:rsidRPr="009114C8">
        <w:rPr>
          <w:rFonts w:ascii="Times New Roman" w:hAnsi="Times New Roman" w:cs="Times New Roman"/>
          <w:iCs/>
          <w:sz w:val="24"/>
          <w:szCs w:val="24"/>
        </w:rPr>
        <w:t>Crawford</w:t>
      </w:r>
      <w:proofErr w:type="spellEnd"/>
      <w:r w:rsidR="006029AE" w:rsidRPr="009114C8">
        <w:rPr>
          <w:rFonts w:ascii="Times New Roman" w:hAnsi="Times New Roman" w:cs="Times New Roman"/>
          <w:iCs/>
          <w:sz w:val="24"/>
          <w:szCs w:val="24"/>
        </w:rPr>
        <w:t>, 2013)</w:t>
      </w:r>
      <w:r w:rsidRPr="009114C8">
        <w:rPr>
          <w:rFonts w:ascii="Times New Roman" w:hAnsi="Times New Roman" w:cs="Times New Roman"/>
          <w:sz w:val="24"/>
          <w:szCs w:val="24"/>
        </w:rPr>
        <w:t xml:space="preserve">, </w:t>
      </w:r>
      <w:r w:rsidR="006029AE" w:rsidRPr="009114C8">
        <w:rPr>
          <w:rFonts w:ascii="Times New Roman" w:hAnsi="Times New Roman" w:cs="Times New Roman"/>
          <w:sz w:val="24"/>
          <w:szCs w:val="24"/>
        </w:rPr>
        <w:t>рассмотрен тот факт</w:t>
      </w:r>
      <w:r w:rsidRPr="009114C8">
        <w:rPr>
          <w:rFonts w:ascii="Times New Roman" w:hAnsi="Times New Roman" w:cs="Times New Roman"/>
          <w:sz w:val="24"/>
          <w:szCs w:val="24"/>
        </w:rPr>
        <w:t>, что аллелопатия в водных местообитаниях существенно менее изучена, чем это явление в наземных экосистемах среди высших растений, хотя она должна рассматриваться как важнейший регулирующий фактор динамики и соста</w:t>
      </w:r>
      <w:r w:rsidR="006029AE" w:rsidRPr="009114C8">
        <w:rPr>
          <w:rFonts w:ascii="Times New Roman" w:hAnsi="Times New Roman" w:cs="Times New Roman"/>
          <w:sz w:val="24"/>
          <w:szCs w:val="24"/>
        </w:rPr>
        <w:t>ва фитопланктонных сообществ</w:t>
      </w:r>
      <w:r w:rsidRPr="009114C8">
        <w:rPr>
          <w:rFonts w:ascii="Times New Roman" w:hAnsi="Times New Roman" w:cs="Times New Roman"/>
          <w:sz w:val="24"/>
          <w:szCs w:val="24"/>
        </w:rPr>
        <w:t>.</w:t>
      </w:r>
    </w:p>
    <w:p w:rsidR="00220E3C" w:rsidRPr="009114C8" w:rsidRDefault="00220E3C"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Аллелопатия в водных местах обитания рассматривается в работе «Исследование </w:t>
      </w:r>
      <w:proofErr w:type="spellStart"/>
      <w:r w:rsidRPr="009114C8">
        <w:rPr>
          <w:rFonts w:ascii="Times New Roman" w:hAnsi="Times New Roman" w:cs="Times New Roman"/>
          <w:sz w:val="24"/>
          <w:szCs w:val="24"/>
        </w:rPr>
        <w:t>экзометаболитов</w:t>
      </w:r>
      <w:proofErr w:type="spellEnd"/>
      <w:r w:rsidRPr="009114C8">
        <w:rPr>
          <w:rFonts w:ascii="Times New Roman" w:hAnsi="Times New Roman" w:cs="Times New Roman"/>
          <w:sz w:val="24"/>
          <w:szCs w:val="24"/>
        </w:rPr>
        <w:t xml:space="preserve"> </w:t>
      </w:r>
      <w:proofErr w:type="spellStart"/>
      <w:r w:rsidRPr="009114C8">
        <w:rPr>
          <w:rFonts w:ascii="Times New Roman" w:hAnsi="Times New Roman" w:cs="Times New Roman"/>
          <w:sz w:val="24"/>
          <w:szCs w:val="24"/>
        </w:rPr>
        <w:t>альго</w:t>
      </w:r>
      <w:proofErr w:type="spellEnd"/>
      <w:r w:rsidRPr="009114C8">
        <w:rPr>
          <w:rFonts w:ascii="Times New Roman" w:hAnsi="Times New Roman" w:cs="Times New Roman"/>
          <w:sz w:val="24"/>
          <w:szCs w:val="24"/>
        </w:rPr>
        <w:t xml:space="preserve">-бактериальных сообществ в накопительной культуре». Эксперименты показали, что увеличение состава и концентрации метаболитов в </w:t>
      </w:r>
      <w:proofErr w:type="spellStart"/>
      <w:r w:rsidRPr="009114C8">
        <w:rPr>
          <w:rFonts w:ascii="Times New Roman" w:hAnsi="Times New Roman" w:cs="Times New Roman"/>
          <w:sz w:val="24"/>
          <w:szCs w:val="24"/>
        </w:rPr>
        <w:t>культуральной</w:t>
      </w:r>
      <w:proofErr w:type="spellEnd"/>
      <w:r w:rsidRPr="009114C8">
        <w:rPr>
          <w:rFonts w:ascii="Times New Roman" w:hAnsi="Times New Roman" w:cs="Times New Roman"/>
          <w:sz w:val="24"/>
          <w:szCs w:val="24"/>
        </w:rPr>
        <w:t xml:space="preserve"> среде </w:t>
      </w:r>
      <w:proofErr w:type="spellStart"/>
      <w:r w:rsidRPr="009114C8">
        <w:rPr>
          <w:rFonts w:ascii="Times New Roman" w:hAnsi="Times New Roman" w:cs="Times New Roman"/>
          <w:sz w:val="24"/>
          <w:szCs w:val="24"/>
        </w:rPr>
        <w:t>микроэкосистемы</w:t>
      </w:r>
      <w:proofErr w:type="spellEnd"/>
      <w:r w:rsidRPr="009114C8">
        <w:rPr>
          <w:rFonts w:ascii="Times New Roman" w:hAnsi="Times New Roman" w:cs="Times New Roman"/>
          <w:sz w:val="24"/>
          <w:szCs w:val="24"/>
        </w:rPr>
        <w:t xml:space="preserve"> после одного месяца культивирования сопровождается увеличением численности основных групп микроорганизмов наряду с изменениями в составе водорослей и цианобактерий. Также был обнаружен широкий спектр метаболитов водорослей, цианобактерий и их бактериальных спутников, которые отражали интенсивно протекающие между ними эколого-биохимические взаимодействия, в </w:t>
      </w:r>
      <w:r w:rsidR="006029AE" w:rsidRPr="009114C8">
        <w:rPr>
          <w:rFonts w:ascii="Times New Roman" w:hAnsi="Times New Roman" w:cs="Times New Roman"/>
          <w:sz w:val="24"/>
          <w:szCs w:val="24"/>
        </w:rPr>
        <w:t>том числе и аллелопатические (</w:t>
      </w:r>
      <w:proofErr w:type="spellStart"/>
      <w:r w:rsidR="006029AE" w:rsidRPr="009114C8">
        <w:rPr>
          <w:rFonts w:ascii="Times New Roman" w:hAnsi="Times New Roman" w:cs="Times New Roman"/>
          <w:sz w:val="24"/>
          <w:szCs w:val="24"/>
        </w:rPr>
        <w:t>Батаева</w:t>
      </w:r>
      <w:proofErr w:type="spellEnd"/>
      <w:r w:rsidR="006029AE" w:rsidRPr="009114C8">
        <w:rPr>
          <w:rFonts w:ascii="Times New Roman" w:hAnsi="Times New Roman" w:cs="Times New Roman"/>
          <w:sz w:val="24"/>
          <w:szCs w:val="24"/>
        </w:rPr>
        <w:t xml:space="preserve"> и др., 2014)</w:t>
      </w:r>
      <w:r w:rsidRPr="009114C8">
        <w:rPr>
          <w:rFonts w:ascii="Times New Roman" w:hAnsi="Times New Roman" w:cs="Times New Roman"/>
          <w:sz w:val="24"/>
          <w:szCs w:val="24"/>
        </w:rPr>
        <w:t>.</w:t>
      </w:r>
    </w:p>
    <w:p w:rsidR="00220E3C" w:rsidRPr="009114C8" w:rsidRDefault="00220E3C"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К сожалению, прогресс в этой области в российской науке за последние годы весьма незначительный. Подобные исследования в отношении водных экосистем в России после распада СССР перестали получать должное внимание со стороны исследователей в основном по причине отсутствия необходимого аналитического и другого дорогостоящего оборудования, прежде всего хромато-масс-с</w:t>
      </w:r>
      <w:r w:rsidR="006029AE" w:rsidRPr="009114C8">
        <w:rPr>
          <w:rFonts w:ascii="Times New Roman" w:hAnsi="Times New Roman" w:cs="Times New Roman"/>
          <w:sz w:val="24"/>
          <w:szCs w:val="24"/>
        </w:rPr>
        <w:t>пектрометрических комплексов</w:t>
      </w:r>
      <w:r w:rsidRPr="009114C8">
        <w:rPr>
          <w:rFonts w:ascii="Times New Roman" w:hAnsi="Times New Roman" w:cs="Times New Roman"/>
          <w:sz w:val="24"/>
          <w:szCs w:val="24"/>
        </w:rPr>
        <w:t>.</w:t>
      </w:r>
    </w:p>
    <w:p w:rsidR="00220E3C" w:rsidRPr="009114C8" w:rsidRDefault="00220E3C"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lastRenderedPageBreak/>
        <w:t xml:space="preserve">    Между тем, в настоящее время в мире хромато-масс-спектрометрические исследования растений интенсивно развиваются. Наиболее высокими темпами идет развитие хромато-масс-спектрометрических исследований в отношении наземных растений, прежде всего имеющих пищевое, медицинское, фармакологическое значение и продуцентов эфирных масел. Подобных же работ в отношении водных растений в сотни раз меньше. Особенно мало работ по хромато-масс-спектрометрии ЛНОС у водных макрофитов. Хотя, перспективы использования информации о ЛНОС водных растений трудно переоценить для развития современной гидробиологии, биохимической экологии и других областей науки, связанных с изучением и рациональным использованием разнотипных пресново</w:t>
      </w:r>
      <w:r w:rsidR="006029AE" w:rsidRPr="009114C8">
        <w:rPr>
          <w:rFonts w:ascii="Times New Roman" w:hAnsi="Times New Roman" w:cs="Times New Roman"/>
          <w:sz w:val="24"/>
          <w:szCs w:val="24"/>
        </w:rPr>
        <w:t>дных экосистем и биоресурсов (</w:t>
      </w:r>
      <w:proofErr w:type="spellStart"/>
      <w:r w:rsidR="006029AE" w:rsidRPr="009114C8">
        <w:rPr>
          <w:rFonts w:ascii="Times New Roman" w:hAnsi="Times New Roman" w:cs="Times New Roman"/>
          <w:sz w:val="24"/>
          <w:szCs w:val="24"/>
        </w:rPr>
        <w:t>Курашов</w:t>
      </w:r>
      <w:proofErr w:type="spellEnd"/>
      <w:r w:rsidR="006029AE" w:rsidRPr="009114C8">
        <w:rPr>
          <w:rFonts w:ascii="Times New Roman" w:hAnsi="Times New Roman" w:cs="Times New Roman"/>
          <w:sz w:val="24"/>
          <w:szCs w:val="24"/>
        </w:rPr>
        <w:t>, Крылова, 2013а).</w:t>
      </w:r>
    </w:p>
    <w:p w:rsidR="00220E3C" w:rsidRPr="009114C8" w:rsidRDefault="00220E3C"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Исследования компонентного состава ЛНОС эфирного масла водных макрофитов, проведенные в России в последние годы </w:t>
      </w:r>
      <w:proofErr w:type="spellStart"/>
      <w:r w:rsidRPr="009114C8">
        <w:rPr>
          <w:rFonts w:ascii="Times New Roman" w:hAnsi="Times New Roman" w:cs="Times New Roman"/>
          <w:sz w:val="24"/>
          <w:szCs w:val="24"/>
        </w:rPr>
        <w:t>Е.А.Курашовым</w:t>
      </w:r>
      <w:proofErr w:type="spellEnd"/>
      <w:r w:rsidRPr="009114C8">
        <w:rPr>
          <w:rFonts w:ascii="Times New Roman" w:hAnsi="Times New Roman" w:cs="Times New Roman"/>
          <w:sz w:val="24"/>
          <w:szCs w:val="24"/>
        </w:rPr>
        <w:t xml:space="preserve"> и др., показали, что в состав ЛНОС макрофитов входит большое количество соединений, принадлежащих к различным классам. При этом содержание отдельных групп веществ меняется в зависимости от фазы вегетации, географического произрастания, а также </w:t>
      </w:r>
      <w:r w:rsidR="006029AE" w:rsidRPr="009114C8">
        <w:rPr>
          <w:rFonts w:ascii="Times New Roman" w:hAnsi="Times New Roman" w:cs="Times New Roman"/>
          <w:sz w:val="24"/>
          <w:szCs w:val="24"/>
        </w:rPr>
        <w:t>в отдельных органах растений (</w:t>
      </w:r>
      <w:proofErr w:type="spellStart"/>
      <w:r w:rsidR="006029AE" w:rsidRPr="009114C8">
        <w:rPr>
          <w:rFonts w:ascii="Times New Roman" w:hAnsi="Times New Roman" w:cs="Times New Roman"/>
          <w:sz w:val="24"/>
          <w:szCs w:val="24"/>
        </w:rPr>
        <w:t>Курашов</w:t>
      </w:r>
      <w:proofErr w:type="spellEnd"/>
      <w:r w:rsidR="006029AE" w:rsidRPr="009114C8">
        <w:rPr>
          <w:rFonts w:ascii="Times New Roman" w:hAnsi="Times New Roman" w:cs="Times New Roman"/>
          <w:sz w:val="24"/>
          <w:szCs w:val="24"/>
        </w:rPr>
        <w:t>, Крылова, 2013а)</w:t>
      </w:r>
      <w:r w:rsidRPr="009114C8">
        <w:rPr>
          <w:rFonts w:ascii="Times New Roman" w:hAnsi="Times New Roman" w:cs="Times New Roman"/>
          <w:sz w:val="24"/>
          <w:szCs w:val="24"/>
        </w:rPr>
        <w:t>. Данные закономер</w:t>
      </w:r>
      <w:r w:rsidR="006029AE" w:rsidRPr="009114C8">
        <w:rPr>
          <w:rFonts w:ascii="Times New Roman" w:hAnsi="Times New Roman" w:cs="Times New Roman"/>
          <w:sz w:val="24"/>
          <w:szCs w:val="24"/>
        </w:rPr>
        <w:t xml:space="preserve">ности можно увидеть в работе </w:t>
      </w:r>
      <w:r w:rsidRPr="009114C8">
        <w:rPr>
          <w:rFonts w:ascii="Times New Roman" w:hAnsi="Times New Roman" w:cs="Times New Roman"/>
          <w:sz w:val="24"/>
          <w:szCs w:val="24"/>
        </w:rPr>
        <w:t xml:space="preserve">по определению компонентного состава и его изменений эфирного масла рдеста маленького </w:t>
      </w:r>
      <w:proofErr w:type="spellStart"/>
      <w:r w:rsidRPr="009C4953">
        <w:rPr>
          <w:rFonts w:ascii="Times New Roman" w:hAnsi="Times New Roman" w:cs="Times New Roman"/>
          <w:i/>
          <w:sz w:val="24"/>
          <w:szCs w:val="24"/>
        </w:rPr>
        <w:t>Potamogeton</w:t>
      </w:r>
      <w:proofErr w:type="spellEnd"/>
      <w:r w:rsidRPr="009C4953">
        <w:rPr>
          <w:rFonts w:ascii="Times New Roman" w:hAnsi="Times New Roman" w:cs="Times New Roman"/>
          <w:i/>
          <w:sz w:val="24"/>
          <w:szCs w:val="24"/>
        </w:rPr>
        <w:t xml:space="preserve"> </w:t>
      </w:r>
      <w:proofErr w:type="spellStart"/>
      <w:r w:rsidRPr="009C4953">
        <w:rPr>
          <w:rFonts w:ascii="Times New Roman" w:hAnsi="Times New Roman" w:cs="Times New Roman"/>
          <w:i/>
          <w:sz w:val="24"/>
          <w:szCs w:val="24"/>
        </w:rPr>
        <w:t>pusillus</w:t>
      </w:r>
      <w:proofErr w:type="spellEnd"/>
      <w:r w:rsidRPr="009C4953">
        <w:rPr>
          <w:rFonts w:ascii="Times New Roman" w:hAnsi="Times New Roman" w:cs="Times New Roman"/>
          <w:i/>
          <w:sz w:val="24"/>
          <w:szCs w:val="24"/>
        </w:rPr>
        <w:t xml:space="preserve"> L.</w:t>
      </w:r>
      <w:r w:rsidRPr="009114C8">
        <w:rPr>
          <w:rFonts w:ascii="Times New Roman" w:hAnsi="Times New Roman" w:cs="Times New Roman"/>
          <w:sz w:val="24"/>
          <w:szCs w:val="24"/>
        </w:rPr>
        <w:t xml:space="preserve"> Исследование показало, что качественное и количественное содержание летучих компонентов изменялось в зависимости от фазы развития растений. С увеличением возраста макрофита происходит постепенное накопление спиртов, альдегидов, кетонов и фенольных соединений. Основным компонентом эфирного масла в течение вегетации являлся маноол, содержание которого увеличивалось в ходе вегетации. Концентрация второго по содержанию компонента — биформена снижалась в ход</w:t>
      </w:r>
      <w:r w:rsidR="006029AE" w:rsidRPr="009114C8">
        <w:rPr>
          <w:rFonts w:ascii="Times New Roman" w:hAnsi="Times New Roman" w:cs="Times New Roman"/>
          <w:sz w:val="24"/>
          <w:szCs w:val="24"/>
        </w:rPr>
        <w:t xml:space="preserve">е вегетации </w:t>
      </w:r>
      <w:r w:rsidR="006029AE" w:rsidRPr="009C4953">
        <w:rPr>
          <w:rFonts w:ascii="Times New Roman" w:hAnsi="Times New Roman" w:cs="Times New Roman"/>
          <w:i/>
          <w:sz w:val="24"/>
          <w:szCs w:val="24"/>
        </w:rPr>
        <w:t xml:space="preserve">P. </w:t>
      </w:r>
      <w:proofErr w:type="spellStart"/>
      <w:r w:rsidR="006029AE" w:rsidRPr="009C4953">
        <w:rPr>
          <w:rFonts w:ascii="Times New Roman" w:hAnsi="Times New Roman" w:cs="Times New Roman"/>
          <w:i/>
          <w:sz w:val="24"/>
          <w:szCs w:val="24"/>
        </w:rPr>
        <w:t>Pusillus</w:t>
      </w:r>
      <w:proofErr w:type="spellEnd"/>
      <w:r w:rsidR="006029AE" w:rsidRPr="009114C8">
        <w:rPr>
          <w:rFonts w:ascii="Times New Roman" w:hAnsi="Times New Roman" w:cs="Times New Roman"/>
          <w:sz w:val="24"/>
          <w:szCs w:val="24"/>
        </w:rPr>
        <w:t xml:space="preserve"> (</w:t>
      </w:r>
      <w:proofErr w:type="spellStart"/>
      <w:r w:rsidR="006029AE" w:rsidRPr="009114C8">
        <w:rPr>
          <w:rFonts w:ascii="Times New Roman" w:hAnsi="Times New Roman" w:cs="Times New Roman"/>
          <w:sz w:val="24"/>
          <w:szCs w:val="24"/>
        </w:rPr>
        <w:t>Курашов</w:t>
      </w:r>
      <w:proofErr w:type="spellEnd"/>
      <w:r w:rsidR="006029AE" w:rsidRPr="009114C8">
        <w:rPr>
          <w:rFonts w:ascii="Times New Roman" w:hAnsi="Times New Roman" w:cs="Times New Roman"/>
          <w:sz w:val="24"/>
          <w:szCs w:val="24"/>
        </w:rPr>
        <w:t xml:space="preserve"> и др., 2013б)</w:t>
      </w:r>
      <w:r w:rsidRPr="009114C8">
        <w:rPr>
          <w:rFonts w:ascii="Times New Roman" w:hAnsi="Times New Roman" w:cs="Times New Roman"/>
          <w:sz w:val="24"/>
          <w:szCs w:val="24"/>
        </w:rPr>
        <w:t>.</w:t>
      </w:r>
    </w:p>
    <w:p w:rsidR="00220E3C" w:rsidRPr="009114C8" w:rsidRDefault="00220E3C"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Еще ряд работ рассматривает возможности применения НОС в практическом плане. К примеру, для по</w:t>
      </w:r>
      <w:r w:rsidR="00842C17" w:rsidRPr="009114C8">
        <w:rPr>
          <w:rFonts w:ascii="Times New Roman" w:hAnsi="Times New Roman" w:cs="Times New Roman"/>
          <w:sz w:val="24"/>
          <w:szCs w:val="24"/>
        </w:rPr>
        <w:t>давления «цветения» водоемов (</w:t>
      </w:r>
      <w:proofErr w:type="spellStart"/>
      <w:r w:rsidR="00842C17" w:rsidRPr="009114C8">
        <w:rPr>
          <w:rFonts w:ascii="Times New Roman" w:hAnsi="Times New Roman" w:cs="Times New Roman"/>
          <w:sz w:val="24"/>
          <w:szCs w:val="24"/>
        </w:rPr>
        <w:t>Курашов</w:t>
      </w:r>
      <w:proofErr w:type="spellEnd"/>
      <w:r w:rsidR="00842C17" w:rsidRPr="009114C8">
        <w:rPr>
          <w:rFonts w:ascii="Times New Roman" w:hAnsi="Times New Roman" w:cs="Times New Roman"/>
          <w:sz w:val="24"/>
          <w:szCs w:val="24"/>
        </w:rPr>
        <w:t>, Крылова, 2013а)</w:t>
      </w:r>
      <w:r w:rsidRPr="009114C8">
        <w:rPr>
          <w:rFonts w:ascii="Times New Roman" w:hAnsi="Times New Roman" w:cs="Times New Roman"/>
          <w:sz w:val="24"/>
          <w:szCs w:val="24"/>
        </w:rPr>
        <w:t xml:space="preserve"> и улучшения каче</w:t>
      </w:r>
      <w:r w:rsidR="00842C17" w:rsidRPr="009114C8">
        <w:rPr>
          <w:rFonts w:ascii="Times New Roman" w:hAnsi="Times New Roman" w:cs="Times New Roman"/>
          <w:sz w:val="24"/>
          <w:szCs w:val="24"/>
        </w:rPr>
        <w:t>ства воды эвтрофных водоемов</w:t>
      </w:r>
      <w:r w:rsidRPr="009114C8">
        <w:rPr>
          <w:rFonts w:ascii="Times New Roman" w:hAnsi="Times New Roman" w:cs="Times New Roman"/>
          <w:sz w:val="24"/>
          <w:szCs w:val="24"/>
        </w:rPr>
        <w:t xml:space="preserve">.  Суть метода заключается в том, что массовое развитие видов (вида) цианобактерий (синезеленых водорослей), приводящее к «цветению» водоема, может быть предотвращено (или подавлено) внесением в водоем определенного вещества-метаболита (аллелохимического агента) (или их определенной комбинации) либо синтезированного аналога макрофитов или водорослей, которые ингибирует возбудителей «цветения» по принципу </w:t>
      </w:r>
      <w:r w:rsidR="00842C17" w:rsidRPr="009114C8">
        <w:rPr>
          <w:rFonts w:ascii="Times New Roman" w:hAnsi="Times New Roman" w:cs="Times New Roman"/>
          <w:sz w:val="24"/>
          <w:szCs w:val="24"/>
        </w:rPr>
        <w:t>аллеопатического воздействия (</w:t>
      </w:r>
      <w:proofErr w:type="spellStart"/>
      <w:r w:rsidR="00842C17" w:rsidRPr="009114C8">
        <w:rPr>
          <w:rFonts w:ascii="Times New Roman" w:hAnsi="Times New Roman" w:cs="Times New Roman"/>
          <w:sz w:val="24"/>
          <w:szCs w:val="24"/>
        </w:rPr>
        <w:t>Курашов</w:t>
      </w:r>
      <w:proofErr w:type="spellEnd"/>
      <w:r w:rsidR="00842C17" w:rsidRPr="009114C8">
        <w:rPr>
          <w:rFonts w:ascii="Times New Roman" w:hAnsi="Times New Roman" w:cs="Times New Roman"/>
          <w:sz w:val="24"/>
          <w:szCs w:val="24"/>
        </w:rPr>
        <w:t xml:space="preserve"> и др., 2014)</w:t>
      </w:r>
      <w:r w:rsidRPr="009114C8">
        <w:rPr>
          <w:rFonts w:ascii="Times New Roman" w:hAnsi="Times New Roman" w:cs="Times New Roman"/>
          <w:sz w:val="24"/>
          <w:szCs w:val="24"/>
        </w:rPr>
        <w:t>.</w:t>
      </w:r>
    </w:p>
    <w:p w:rsidR="00220E3C" w:rsidRPr="009114C8" w:rsidRDefault="00220E3C"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lastRenderedPageBreak/>
        <w:t xml:space="preserve">    В этой же статье упоминается о возможности использования аллелохемиков вместо гербицидов и альгицидов, что уменьшит использование последних. Исходя из этого, в настоящее время крайне актуальными становятся работы по обнаружению, идентификации, выделению и разделению, и синтезу природных аллелохемиков и их аналогов, которые могут быть использованы для управления развитием первичного автротрофног</w:t>
      </w:r>
      <w:r w:rsidR="00842C17" w:rsidRPr="009114C8">
        <w:rPr>
          <w:rFonts w:ascii="Times New Roman" w:hAnsi="Times New Roman" w:cs="Times New Roman"/>
          <w:sz w:val="24"/>
          <w:szCs w:val="24"/>
        </w:rPr>
        <w:t>о звена в водных экосистемах</w:t>
      </w:r>
      <w:r w:rsidRPr="009114C8">
        <w:rPr>
          <w:rFonts w:ascii="Times New Roman" w:hAnsi="Times New Roman" w:cs="Times New Roman"/>
          <w:sz w:val="24"/>
          <w:szCs w:val="24"/>
        </w:rPr>
        <w:t>.</w:t>
      </w:r>
    </w:p>
    <w:p w:rsidR="00220E3C" w:rsidRPr="009114C8" w:rsidRDefault="00220E3C"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Понимание и учет роли и механизмов действия НОС позволят на новом уровне подойти к решению таких проблем, как: разработка теории функционирования водных экосистем; установление механизмов формирования сообществ гидробионтов; борьба с эвтрофированием, анализ сукцессий видов; индикация состояния водных экосистем; дистанционное определение продуктивности и контроль эвтрофирования; биоманипуляции и регулирование развития как отдельных видов, так и альгобактериальных сообществ; поиск и использование новых</w:t>
      </w:r>
      <w:r w:rsidR="00842C17" w:rsidRPr="009114C8">
        <w:rPr>
          <w:rFonts w:ascii="Times New Roman" w:hAnsi="Times New Roman" w:cs="Times New Roman"/>
          <w:sz w:val="24"/>
          <w:szCs w:val="24"/>
        </w:rPr>
        <w:t xml:space="preserve"> лекарственных средств и т.д</w:t>
      </w:r>
      <w:r w:rsidR="009114C8">
        <w:rPr>
          <w:rFonts w:ascii="Times New Roman" w:hAnsi="Times New Roman" w:cs="Times New Roman"/>
          <w:sz w:val="24"/>
          <w:szCs w:val="24"/>
        </w:rPr>
        <w:t>.</w:t>
      </w:r>
      <w:r w:rsidR="00842C17" w:rsidRPr="009114C8">
        <w:rPr>
          <w:rFonts w:ascii="Times New Roman" w:hAnsi="Times New Roman" w:cs="Times New Roman"/>
          <w:sz w:val="24"/>
          <w:szCs w:val="24"/>
        </w:rPr>
        <w:t xml:space="preserve"> (</w:t>
      </w:r>
      <w:proofErr w:type="spellStart"/>
      <w:r w:rsidR="00842C17" w:rsidRPr="009114C8">
        <w:rPr>
          <w:rFonts w:ascii="Times New Roman" w:hAnsi="Times New Roman" w:cs="Times New Roman"/>
          <w:sz w:val="24"/>
          <w:szCs w:val="24"/>
        </w:rPr>
        <w:t>Курашов</w:t>
      </w:r>
      <w:proofErr w:type="spellEnd"/>
      <w:r w:rsidR="00842C17" w:rsidRPr="009114C8">
        <w:rPr>
          <w:rFonts w:ascii="Times New Roman" w:hAnsi="Times New Roman" w:cs="Times New Roman"/>
          <w:sz w:val="24"/>
          <w:szCs w:val="24"/>
        </w:rPr>
        <w:t>, Крылова, 2013а)</w:t>
      </w:r>
      <w:r w:rsidRPr="009114C8">
        <w:rPr>
          <w:rFonts w:ascii="Times New Roman" w:hAnsi="Times New Roman" w:cs="Times New Roman"/>
          <w:sz w:val="24"/>
          <w:szCs w:val="24"/>
        </w:rPr>
        <w:t>.</w:t>
      </w:r>
    </w:p>
    <w:p w:rsidR="00842C17" w:rsidRPr="009114C8" w:rsidRDefault="00842C17" w:rsidP="009114C8">
      <w:pPr>
        <w:spacing w:line="360" w:lineRule="auto"/>
        <w:jc w:val="both"/>
        <w:rPr>
          <w:rFonts w:ascii="Times New Roman" w:hAnsi="Times New Roman" w:cs="Times New Roman"/>
          <w:sz w:val="24"/>
          <w:szCs w:val="24"/>
        </w:rPr>
      </w:pPr>
    </w:p>
    <w:p w:rsidR="00842C17" w:rsidRPr="009114C8" w:rsidRDefault="00842C17" w:rsidP="009114C8">
      <w:pPr>
        <w:spacing w:line="360" w:lineRule="auto"/>
        <w:jc w:val="both"/>
        <w:rPr>
          <w:rFonts w:ascii="Times New Roman" w:hAnsi="Times New Roman" w:cs="Times New Roman"/>
          <w:sz w:val="24"/>
          <w:szCs w:val="24"/>
        </w:rPr>
      </w:pPr>
    </w:p>
    <w:p w:rsidR="00842C17" w:rsidRPr="009114C8" w:rsidRDefault="00842C17" w:rsidP="009114C8">
      <w:pPr>
        <w:spacing w:line="360" w:lineRule="auto"/>
        <w:jc w:val="both"/>
        <w:rPr>
          <w:rFonts w:ascii="Times New Roman" w:hAnsi="Times New Roman" w:cs="Times New Roman"/>
          <w:sz w:val="24"/>
          <w:szCs w:val="24"/>
        </w:rPr>
      </w:pPr>
    </w:p>
    <w:p w:rsidR="00842C17" w:rsidRPr="009114C8" w:rsidRDefault="00842C17" w:rsidP="009114C8">
      <w:pPr>
        <w:spacing w:line="360" w:lineRule="auto"/>
        <w:jc w:val="both"/>
        <w:rPr>
          <w:rFonts w:ascii="Times New Roman" w:hAnsi="Times New Roman" w:cs="Times New Roman"/>
          <w:sz w:val="24"/>
          <w:szCs w:val="24"/>
        </w:rPr>
      </w:pPr>
    </w:p>
    <w:p w:rsidR="00842C17" w:rsidRPr="009114C8" w:rsidRDefault="00842C17" w:rsidP="009114C8">
      <w:pPr>
        <w:spacing w:line="360" w:lineRule="auto"/>
        <w:jc w:val="both"/>
        <w:rPr>
          <w:rFonts w:ascii="Times New Roman" w:hAnsi="Times New Roman" w:cs="Times New Roman"/>
          <w:sz w:val="24"/>
          <w:szCs w:val="24"/>
        </w:rPr>
      </w:pPr>
    </w:p>
    <w:p w:rsidR="00842C17" w:rsidRPr="009114C8" w:rsidRDefault="00842C17" w:rsidP="009114C8">
      <w:pPr>
        <w:spacing w:line="360" w:lineRule="auto"/>
        <w:jc w:val="both"/>
        <w:rPr>
          <w:rFonts w:ascii="Times New Roman" w:hAnsi="Times New Roman" w:cs="Times New Roman"/>
          <w:sz w:val="24"/>
          <w:szCs w:val="24"/>
        </w:rPr>
      </w:pPr>
    </w:p>
    <w:p w:rsidR="00842C17" w:rsidRPr="009114C8" w:rsidRDefault="00842C17" w:rsidP="009114C8">
      <w:pPr>
        <w:spacing w:line="360" w:lineRule="auto"/>
        <w:jc w:val="both"/>
        <w:rPr>
          <w:rFonts w:ascii="Times New Roman" w:hAnsi="Times New Roman" w:cs="Times New Roman"/>
          <w:sz w:val="24"/>
          <w:szCs w:val="24"/>
        </w:rPr>
      </w:pPr>
    </w:p>
    <w:p w:rsidR="00842C17" w:rsidRPr="009114C8" w:rsidRDefault="00842C17" w:rsidP="009114C8">
      <w:pPr>
        <w:spacing w:line="360" w:lineRule="auto"/>
        <w:jc w:val="both"/>
        <w:rPr>
          <w:rFonts w:ascii="Times New Roman" w:hAnsi="Times New Roman" w:cs="Times New Roman"/>
          <w:sz w:val="24"/>
          <w:szCs w:val="24"/>
        </w:rPr>
      </w:pPr>
    </w:p>
    <w:p w:rsidR="00842C17" w:rsidRPr="009114C8" w:rsidRDefault="00842C17" w:rsidP="009114C8">
      <w:pPr>
        <w:spacing w:line="360" w:lineRule="auto"/>
        <w:jc w:val="both"/>
        <w:rPr>
          <w:rFonts w:ascii="Times New Roman" w:hAnsi="Times New Roman" w:cs="Times New Roman"/>
          <w:sz w:val="24"/>
          <w:szCs w:val="24"/>
        </w:rPr>
      </w:pPr>
    </w:p>
    <w:p w:rsidR="00842C17" w:rsidRDefault="00842C17" w:rsidP="009114C8">
      <w:pPr>
        <w:spacing w:line="360" w:lineRule="auto"/>
        <w:jc w:val="both"/>
        <w:rPr>
          <w:rFonts w:ascii="Times New Roman" w:hAnsi="Times New Roman" w:cs="Times New Roman"/>
          <w:sz w:val="24"/>
          <w:szCs w:val="24"/>
        </w:rPr>
      </w:pPr>
    </w:p>
    <w:p w:rsidR="008E7883" w:rsidRDefault="008E7883" w:rsidP="009114C8">
      <w:pPr>
        <w:spacing w:line="360" w:lineRule="auto"/>
        <w:jc w:val="both"/>
        <w:rPr>
          <w:rFonts w:ascii="Times New Roman" w:hAnsi="Times New Roman" w:cs="Times New Roman"/>
          <w:sz w:val="24"/>
          <w:szCs w:val="24"/>
        </w:rPr>
      </w:pPr>
    </w:p>
    <w:p w:rsidR="008E7883" w:rsidRPr="009114C8" w:rsidRDefault="008E7883" w:rsidP="009114C8">
      <w:pPr>
        <w:spacing w:line="360" w:lineRule="auto"/>
        <w:jc w:val="both"/>
        <w:rPr>
          <w:rFonts w:ascii="Times New Roman" w:hAnsi="Times New Roman" w:cs="Times New Roman"/>
          <w:sz w:val="24"/>
          <w:szCs w:val="24"/>
        </w:rPr>
      </w:pPr>
    </w:p>
    <w:p w:rsidR="00842C17" w:rsidRPr="009114C8" w:rsidRDefault="00842C17" w:rsidP="009114C8">
      <w:pPr>
        <w:spacing w:line="360" w:lineRule="auto"/>
        <w:jc w:val="both"/>
        <w:rPr>
          <w:rFonts w:ascii="Times New Roman" w:hAnsi="Times New Roman" w:cs="Times New Roman"/>
          <w:sz w:val="24"/>
          <w:szCs w:val="24"/>
        </w:rPr>
      </w:pPr>
    </w:p>
    <w:p w:rsidR="009114C8" w:rsidRDefault="009114C8" w:rsidP="009114C8">
      <w:pPr>
        <w:spacing w:line="360" w:lineRule="auto"/>
        <w:jc w:val="both"/>
        <w:rPr>
          <w:rFonts w:ascii="Times New Roman" w:hAnsi="Times New Roman" w:cs="Times New Roman"/>
          <w:sz w:val="24"/>
          <w:szCs w:val="24"/>
        </w:rPr>
      </w:pPr>
    </w:p>
    <w:p w:rsidR="00D603E3" w:rsidRPr="009114C8" w:rsidRDefault="00D603E3" w:rsidP="009114C8">
      <w:pPr>
        <w:spacing w:line="360" w:lineRule="auto"/>
        <w:jc w:val="both"/>
        <w:rPr>
          <w:rFonts w:ascii="Times New Roman" w:hAnsi="Times New Roman" w:cs="Times New Roman"/>
          <w:sz w:val="24"/>
          <w:szCs w:val="24"/>
        </w:rPr>
      </w:pPr>
    </w:p>
    <w:p w:rsidR="00842C17" w:rsidRDefault="00842C17" w:rsidP="005D6664">
      <w:pPr>
        <w:pStyle w:val="1"/>
        <w:jc w:val="center"/>
        <w:rPr>
          <w:rFonts w:ascii="Times New Roman" w:hAnsi="Times New Roman" w:cs="Times New Roman"/>
          <w:b/>
          <w:color w:val="auto"/>
          <w:sz w:val="28"/>
          <w:szCs w:val="28"/>
        </w:rPr>
      </w:pPr>
      <w:bookmarkStart w:id="3" w:name="_Toc483842882"/>
      <w:r w:rsidRPr="005D6664">
        <w:rPr>
          <w:rFonts w:ascii="Times New Roman" w:hAnsi="Times New Roman" w:cs="Times New Roman"/>
          <w:b/>
          <w:color w:val="auto"/>
          <w:sz w:val="28"/>
          <w:szCs w:val="28"/>
        </w:rPr>
        <w:lastRenderedPageBreak/>
        <w:t>Глава 2. Описание объектов исследования</w:t>
      </w:r>
      <w:bookmarkEnd w:id="3"/>
    </w:p>
    <w:p w:rsidR="005D6664" w:rsidRPr="005D6664" w:rsidRDefault="005D6664" w:rsidP="005D6664"/>
    <w:p w:rsidR="00842C17" w:rsidRDefault="00842C17" w:rsidP="005D6664">
      <w:pPr>
        <w:pStyle w:val="2"/>
        <w:rPr>
          <w:rFonts w:ascii="Times New Roman" w:hAnsi="Times New Roman" w:cs="Times New Roman"/>
          <w:b/>
          <w:color w:val="auto"/>
          <w:sz w:val="24"/>
          <w:szCs w:val="24"/>
        </w:rPr>
      </w:pPr>
      <w:bookmarkStart w:id="4" w:name="_Toc483842883"/>
      <w:r w:rsidRPr="005D6664">
        <w:rPr>
          <w:rFonts w:ascii="Times New Roman" w:hAnsi="Times New Roman" w:cs="Times New Roman"/>
          <w:b/>
          <w:color w:val="auto"/>
          <w:sz w:val="24"/>
          <w:szCs w:val="24"/>
        </w:rPr>
        <w:t>2.1. Уруть колосистая (Myriophyllum spicatum L.)</w:t>
      </w:r>
      <w:bookmarkEnd w:id="4"/>
    </w:p>
    <w:p w:rsidR="005D6664" w:rsidRPr="005D6664" w:rsidRDefault="005D6664" w:rsidP="005D6664"/>
    <w:p w:rsidR="00842C17" w:rsidRPr="009114C8" w:rsidRDefault="00C9738F" w:rsidP="009114C8">
      <w:pPr>
        <w:spacing w:line="360" w:lineRule="auto"/>
        <w:jc w:val="both"/>
        <w:rPr>
          <w:rFonts w:ascii="Times New Roman" w:hAnsi="Times New Roman" w:cs="Times New Roman"/>
          <w:sz w:val="24"/>
          <w:szCs w:val="24"/>
        </w:rPr>
      </w:pPr>
      <w:r w:rsidRPr="009114C8">
        <w:rPr>
          <w:rFonts w:ascii="Times New Roman" w:hAnsi="Times New Roman" w:cs="Times New Roman"/>
          <w:noProof/>
          <w:sz w:val="24"/>
          <w:szCs w:val="24"/>
          <w:lang w:eastAsia="ru-RU"/>
        </w:rPr>
        <w:drawing>
          <wp:inline distT="0" distB="0" distL="0" distR="0">
            <wp:extent cx="5867400" cy="3286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5458-Aarvederkrui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68603" cy="3286799"/>
                    </a:xfrm>
                    <a:prstGeom prst="rect">
                      <a:avLst/>
                    </a:prstGeom>
                  </pic:spPr>
                </pic:pic>
              </a:graphicData>
            </a:graphic>
          </wp:inline>
        </w:drawing>
      </w:r>
    </w:p>
    <w:p w:rsidR="00842C17" w:rsidRPr="009114C8" w:rsidRDefault="00842C17"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Рис.1. Уруть колосист</w:t>
      </w:r>
      <w:r w:rsidR="00493EFF" w:rsidRPr="009114C8">
        <w:rPr>
          <w:rFonts w:ascii="Times New Roman" w:hAnsi="Times New Roman" w:cs="Times New Roman"/>
          <w:sz w:val="24"/>
          <w:szCs w:val="24"/>
        </w:rPr>
        <w:t>ая (</w:t>
      </w:r>
      <w:r w:rsidR="00493EFF" w:rsidRPr="009114C8">
        <w:rPr>
          <w:rFonts w:ascii="Times New Roman" w:hAnsi="Times New Roman" w:cs="Times New Roman"/>
          <w:i/>
          <w:sz w:val="24"/>
          <w:szCs w:val="24"/>
        </w:rPr>
        <w:t>Myriophyllum spicatum L.</w:t>
      </w:r>
      <w:r w:rsidR="00493EFF" w:rsidRPr="009114C8">
        <w:rPr>
          <w:rFonts w:ascii="Times New Roman" w:hAnsi="Times New Roman" w:cs="Times New Roman"/>
          <w:sz w:val="24"/>
          <w:szCs w:val="24"/>
        </w:rPr>
        <w:t>) (</w:t>
      </w:r>
      <w:r w:rsidR="00C9738F" w:rsidRPr="009114C8">
        <w:rPr>
          <w:rFonts w:ascii="Times New Roman" w:hAnsi="Times New Roman" w:cs="Times New Roman"/>
          <w:sz w:val="24"/>
          <w:szCs w:val="24"/>
          <w:lang w:val="en-US"/>
        </w:rPr>
        <w:t>URL</w:t>
      </w:r>
      <w:r w:rsidR="00C9738F" w:rsidRPr="009114C8">
        <w:rPr>
          <w:rFonts w:ascii="Times New Roman" w:hAnsi="Times New Roman" w:cs="Times New Roman"/>
          <w:sz w:val="24"/>
          <w:szCs w:val="24"/>
        </w:rPr>
        <w:t xml:space="preserve"> 1</w:t>
      </w:r>
      <w:r w:rsidR="00493EFF" w:rsidRPr="009114C8">
        <w:rPr>
          <w:rFonts w:ascii="Times New Roman" w:hAnsi="Times New Roman" w:cs="Times New Roman"/>
          <w:sz w:val="24"/>
          <w:szCs w:val="24"/>
        </w:rPr>
        <w:t>)</w:t>
      </w:r>
      <w:r w:rsidRPr="009114C8">
        <w:rPr>
          <w:rFonts w:ascii="Times New Roman" w:hAnsi="Times New Roman" w:cs="Times New Roman"/>
          <w:sz w:val="24"/>
          <w:szCs w:val="24"/>
        </w:rPr>
        <w:t>.</w:t>
      </w:r>
    </w:p>
    <w:p w:rsidR="00842C17" w:rsidRPr="009114C8" w:rsidRDefault="00842C17"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Уруть (</w:t>
      </w:r>
      <w:r w:rsidRPr="009114C8">
        <w:rPr>
          <w:rFonts w:ascii="Times New Roman" w:hAnsi="Times New Roman" w:cs="Times New Roman"/>
          <w:i/>
          <w:sz w:val="24"/>
          <w:szCs w:val="24"/>
        </w:rPr>
        <w:t>Myriophyllum</w:t>
      </w:r>
      <w:r w:rsidRPr="009114C8">
        <w:rPr>
          <w:rFonts w:ascii="Times New Roman" w:hAnsi="Times New Roman" w:cs="Times New Roman"/>
          <w:sz w:val="24"/>
          <w:szCs w:val="24"/>
        </w:rPr>
        <w:t>) — много</w:t>
      </w:r>
      <w:r w:rsidR="005D6664">
        <w:rPr>
          <w:rFonts w:ascii="Times New Roman" w:hAnsi="Times New Roman" w:cs="Times New Roman"/>
          <w:sz w:val="24"/>
          <w:szCs w:val="24"/>
        </w:rPr>
        <w:t>летние подводное растение сем. с</w:t>
      </w:r>
      <w:r w:rsidRPr="009114C8">
        <w:rPr>
          <w:rFonts w:ascii="Times New Roman" w:hAnsi="Times New Roman" w:cs="Times New Roman"/>
          <w:sz w:val="24"/>
          <w:szCs w:val="24"/>
        </w:rPr>
        <w:t xml:space="preserve">ланоягодниковые, с поднимающимся на поверхность воды побегом. Длинные гибкие стебли покрыты перистыми, с очень тонкими долями листьями. Разветвленные стебли урути цепляются за весла и часто отрываются. У растения ползучее корневище, от него быстро отрастают новые лиственные побеги. Листья зеленые или </w:t>
      </w:r>
      <w:r w:rsidR="00CD1B07" w:rsidRPr="009114C8">
        <w:rPr>
          <w:rFonts w:ascii="Times New Roman" w:hAnsi="Times New Roman" w:cs="Times New Roman"/>
          <w:sz w:val="24"/>
          <w:szCs w:val="24"/>
        </w:rPr>
        <w:t>буроватые (</w:t>
      </w:r>
      <w:r w:rsidR="00CD1B07" w:rsidRPr="009114C8">
        <w:rPr>
          <w:rFonts w:ascii="Times New Roman" w:hAnsi="Times New Roman" w:cs="Times New Roman"/>
          <w:sz w:val="24"/>
          <w:szCs w:val="24"/>
          <w:lang w:val="en-US"/>
        </w:rPr>
        <w:t>URL</w:t>
      </w:r>
      <w:r w:rsidR="00CD1B07" w:rsidRPr="009114C8">
        <w:rPr>
          <w:rFonts w:ascii="Times New Roman" w:hAnsi="Times New Roman" w:cs="Times New Roman"/>
          <w:sz w:val="24"/>
          <w:szCs w:val="24"/>
        </w:rPr>
        <w:t xml:space="preserve"> 2).</w:t>
      </w:r>
    </w:p>
    <w:p w:rsidR="005D6664" w:rsidRPr="009114C8" w:rsidRDefault="00842C17"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Уруть колосистая (</w:t>
      </w:r>
      <w:r w:rsidRPr="009114C8">
        <w:rPr>
          <w:rFonts w:ascii="Times New Roman" w:hAnsi="Times New Roman" w:cs="Times New Roman"/>
          <w:i/>
          <w:sz w:val="24"/>
          <w:szCs w:val="24"/>
        </w:rPr>
        <w:t>Myriophyllum spicatum</w:t>
      </w:r>
      <w:r w:rsidR="00493EFF" w:rsidRPr="009114C8">
        <w:rPr>
          <w:rFonts w:ascii="Times New Roman" w:hAnsi="Times New Roman" w:cs="Times New Roman"/>
          <w:sz w:val="24"/>
          <w:szCs w:val="24"/>
        </w:rPr>
        <w:t xml:space="preserve"> </w:t>
      </w:r>
      <w:r w:rsidR="00493EFF" w:rsidRPr="009114C8">
        <w:rPr>
          <w:rFonts w:ascii="Times New Roman" w:hAnsi="Times New Roman" w:cs="Times New Roman"/>
          <w:i/>
          <w:sz w:val="24"/>
          <w:szCs w:val="24"/>
          <w:lang w:val="en-US"/>
        </w:rPr>
        <w:t>L</w:t>
      </w:r>
      <w:r w:rsidR="00493EFF" w:rsidRPr="009114C8">
        <w:rPr>
          <w:rFonts w:ascii="Times New Roman" w:hAnsi="Times New Roman" w:cs="Times New Roman"/>
          <w:i/>
          <w:sz w:val="24"/>
          <w:szCs w:val="24"/>
        </w:rPr>
        <w:t>.</w:t>
      </w:r>
      <w:r w:rsidRPr="009114C8">
        <w:rPr>
          <w:rFonts w:ascii="Times New Roman" w:hAnsi="Times New Roman" w:cs="Times New Roman"/>
          <w:sz w:val="24"/>
          <w:szCs w:val="24"/>
        </w:rPr>
        <w:t xml:space="preserve">) наиболее широко распространена и наиболее обильна из пяти видов урути, встречающихся в СНГ. Растет в основном в стоячей воде. Ее можно встретить в озерах, тихих речных заводях, в старицах рек, где растут и рдесты. Может образовывать густые заросли на глубине до 2 м. Для нормального развития растения требуют много света.  Заросли ее приурочены обычно к глубинам от 0,3 до 2 м, к илистым грунтам и к водам, богатым кальцием. При высоком содержании в воде кальция листья урути часто покрываются известковой корочкой. Уруть колосистая очень чувствительна к температуре воды и менее — к освещенности. Подводные луга из урути играют очень важную роль в жизни водоема. В ее зарослях отмечаются большие скопления мелких беспозвоночных животных, которые являются пищей для многих обитателей водоема. Сама же </w:t>
      </w:r>
      <w:proofErr w:type="spellStart"/>
      <w:r w:rsidRPr="009114C8">
        <w:rPr>
          <w:rFonts w:ascii="Times New Roman" w:hAnsi="Times New Roman" w:cs="Times New Roman"/>
          <w:sz w:val="24"/>
          <w:szCs w:val="24"/>
        </w:rPr>
        <w:t>уруть</w:t>
      </w:r>
      <w:proofErr w:type="spellEnd"/>
      <w:r w:rsidRPr="009114C8">
        <w:rPr>
          <w:rFonts w:ascii="Times New Roman" w:hAnsi="Times New Roman" w:cs="Times New Roman"/>
          <w:sz w:val="24"/>
          <w:szCs w:val="24"/>
        </w:rPr>
        <w:t xml:space="preserve"> служит кормом для </w:t>
      </w:r>
      <w:r w:rsidRPr="009114C8">
        <w:rPr>
          <w:rFonts w:ascii="Times New Roman" w:hAnsi="Times New Roman" w:cs="Times New Roman"/>
          <w:sz w:val="24"/>
          <w:szCs w:val="24"/>
        </w:rPr>
        <w:lastRenderedPageBreak/>
        <w:t>растительноядных рыб и птиц (семена), а также субстратом для метания икры рыбами и убежищем для всего животного населения водоем</w:t>
      </w:r>
      <w:r w:rsidR="00CD1B07" w:rsidRPr="009114C8">
        <w:rPr>
          <w:rFonts w:ascii="Times New Roman" w:hAnsi="Times New Roman" w:cs="Times New Roman"/>
          <w:sz w:val="24"/>
          <w:szCs w:val="24"/>
        </w:rPr>
        <w:t>а, особенно для мальков рыб (</w:t>
      </w:r>
      <w:r w:rsidR="00CD1B07" w:rsidRPr="009114C8">
        <w:rPr>
          <w:rFonts w:ascii="Times New Roman" w:hAnsi="Times New Roman" w:cs="Times New Roman"/>
          <w:sz w:val="24"/>
          <w:szCs w:val="24"/>
          <w:lang w:val="en-US"/>
        </w:rPr>
        <w:t>URL</w:t>
      </w:r>
      <w:r w:rsidR="00CD1B07" w:rsidRPr="009114C8">
        <w:rPr>
          <w:rFonts w:ascii="Times New Roman" w:hAnsi="Times New Roman" w:cs="Times New Roman"/>
          <w:sz w:val="24"/>
          <w:szCs w:val="24"/>
        </w:rPr>
        <w:t xml:space="preserve"> 3)</w:t>
      </w:r>
      <w:r w:rsidRPr="009114C8">
        <w:rPr>
          <w:rFonts w:ascii="Times New Roman" w:hAnsi="Times New Roman" w:cs="Times New Roman"/>
          <w:sz w:val="24"/>
          <w:szCs w:val="24"/>
        </w:rPr>
        <w:t>.</w:t>
      </w:r>
    </w:p>
    <w:p w:rsidR="005D6664" w:rsidRPr="005D6664" w:rsidRDefault="00CD1B07" w:rsidP="005D6664">
      <w:pPr>
        <w:pStyle w:val="2"/>
        <w:rPr>
          <w:rFonts w:ascii="Times New Roman" w:hAnsi="Times New Roman" w:cs="Times New Roman"/>
          <w:b/>
          <w:color w:val="auto"/>
          <w:sz w:val="24"/>
          <w:szCs w:val="24"/>
        </w:rPr>
      </w:pPr>
      <w:bookmarkStart w:id="5" w:name="_Toc483842884"/>
      <w:r w:rsidRPr="005D6664">
        <w:rPr>
          <w:rFonts w:ascii="Times New Roman" w:hAnsi="Times New Roman" w:cs="Times New Roman"/>
          <w:b/>
          <w:color w:val="auto"/>
          <w:sz w:val="24"/>
          <w:szCs w:val="24"/>
        </w:rPr>
        <w:t>2.2. Краткая физико-географическая характеристика регионов</w:t>
      </w:r>
      <w:bookmarkEnd w:id="5"/>
      <w:r w:rsidR="005D6664">
        <w:rPr>
          <w:rFonts w:ascii="Times New Roman" w:hAnsi="Times New Roman" w:cs="Times New Roman"/>
          <w:b/>
          <w:color w:val="auto"/>
          <w:sz w:val="24"/>
          <w:szCs w:val="24"/>
        </w:rPr>
        <w:br/>
      </w:r>
    </w:p>
    <w:p w:rsidR="00CD1B07" w:rsidRPr="009114C8" w:rsidRDefault="00CD1B07"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Сбор растительного материала для исследования проводился в нескольких </w:t>
      </w:r>
      <w:r w:rsidR="000D089C" w:rsidRPr="009114C8">
        <w:rPr>
          <w:rFonts w:ascii="Times New Roman" w:hAnsi="Times New Roman" w:cs="Times New Roman"/>
          <w:sz w:val="24"/>
          <w:szCs w:val="24"/>
        </w:rPr>
        <w:t>местообитаниях: озеро Макаркино</w:t>
      </w:r>
      <w:r w:rsidRPr="009114C8">
        <w:rPr>
          <w:rFonts w:ascii="Times New Roman" w:hAnsi="Times New Roman" w:cs="Times New Roman"/>
          <w:sz w:val="24"/>
          <w:szCs w:val="24"/>
        </w:rPr>
        <w:t xml:space="preserve"> </w:t>
      </w:r>
      <w:r w:rsidR="000D089C" w:rsidRPr="009114C8">
        <w:rPr>
          <w:rFonts w:ascii="Times New Roman" w:hAnsi="Times New Roman" w:cs="Times New Roman"/>
          <w:sz w:val="24"/>
          <w:szCs w:val="24"/>
        </w:rPr>
        <w:t>(</w:t>
      </w:r>
      <w:r w:rsidRPr="009114C8">
        <w:rPr>
          <w:rFonts w:ascii="Times New Roman" w:hAnsi="Times New Roman" w:cs="Times New Roman"/>
          <w:sz w:val="24"/>
          <w:szCs w:val="24"/>
        </w:rPr>
        <w:t>биостанция</w:t>
      </w:r>
      <w:r w:rsidR="000D089C" w:rsidRPr="009114C8">
        <w:rPr>
          <w:rFonts w:ascii="Times New Roman" w:hAnsi="Times New Roman" w:cs="Times New Roman"/>
          <w:sz w:val="24"/>
          <w:szCs w:val="24"/>
        </w:rPr>
        <w:t xml:space="preserve"> «Дубравы» </w:t>
      </w:r>
      <w:r w:rsidRPr="009114C8">
        <w:rPr>
          <w:rFonts w:ascii="Times New Roman" w:hAnsi="Times New Roman" w:cs="Times New Roman"/>
          <w:sz w:val="24"/>
          <w:szCs w:val="24"/>
        </w:rPr>
        <w:t>Астраханская область, Россия), Ерик Казачий (Астраханская область, Россия), Черное море п. Сергеевка (Одесская область, Украина), Днестровский лиман п. Сергеевка (Одесская область, Украина, 2 станции сбора)</w:t>
      </w:r>
      <w:r w:rsidR="00DD245C" w:rsidRPr="009114C8">
        <w:rPr>
          <w:rFonts w:ascii="Times New Roman" w:hAnsi="Times New Roman" w:cs="Times New Roman"/>
          <w:sz w:val="24"/>
          <w:szCs w:val="24"/>
        </w:rPr>
        <w:t xml:space="preserve">, озеро Узкое (Ленинградская область вблизи </w:t>
      </w:r>
      <w:r w:rsidR="00815860" w:rsidRPr="009114C8">
        <w:rPr>
          <w:rFonts w:ascii="Times New Roman" w:hAnsi="Times New Roman" w:cs="Times New Roman"/>
          <w:sz w:val="24"/>
          <w:szCs w:val="24"/>
        </w:rPr>
        <w:t>Учебно-научной базы СПбГУ «Приладожская»</w:t>
      </w:r>
      <w:r w:rsidR="00DD245C" w:rsidRPr="009114C8">
        <w:rPr>
          <w:rFonts w:ascii="Times New Roman" w:hAnsi="Times New Roman" w:cs="Times New Roman"/>
          <w:sz w:val="24"/>
          <w:szCs w:val="24"/>
        </w:rPr>
        <w:t>)</w:t>
      </w:r>
      <w:r w:rsidR="00815860" w:rsidRPr="009114C8">
        <w:rPr>
          <w:rFonts w:ascii="Times New Roman" w:hAnsi="Times New Roman" w:cs="Times New Roman"/>
          <w:sz w:val="24"/>
          <w:szCs w:val="24"/>
        </w:rPr>
        <w:t xml:space="preserve">, Щучий залив Ладожского озера (Ленинградская область), озеро Нарочь </w:t>
      </w:r>
      <w:r w:rsidR="000D089C" w:rsidRPr="009114C8">
        <w:rPr>
          <w:rFonts w:ascii="Times New Roman" w:hAnsi="Times New Roman" w:cs="Times New Roman"/>
          <w:sz w:val="24"/>
          <w:szCs w:val="24"/>
        </w:rPr>
        <w:t>(Учебно-научный центр «</w:t>
      </w:r>
      <w:proofErr w:type="spellStart"/>
      <w:r w:rsidR="000D089C" w:rsidRPr="009114C8">
        <w:rPr>
          <w:rFonts w:ascii="Times New Roman" w:hAnsi="Times New Roman" w:cs="Times New Roman"/>
          <w:sz w:val="24"/>
          <w:szCs w:val="24"/>
        </w:rPr>
        <w:t>Нарочанская</w:t>
      </w:r>
      <w:proofErr w:type="spellEnd"/>
      <w:r w:rsidR="000D089C" w:rsidRPr="009114C8">
        <w:rPr>
          <w:rFonts w:ascii="Times New Roman" w:hAnsi="Times New Roman" w:cs="Times New Roman"/>
          <w:sz w:val="24"/>
          <w:szCs w:val="24"/>
        </w:rPr>
        <w:t xml:space="preserve"> биологическая станция» имени Г.Г. </w:t>
      </w:r>
      <w:proofErr w:type="spellStart"/>
      <w:r w:rsidR="000D089C" w:rsidRPr="009114C8">
        <w:rPr>
          <w:rFonts w:ascii="Times New Roman" w:hAnsi="Times New Roman" w:cs="Times New Roman"/>
          <w:sz w:val="24"/>
          <w:szCs w:val="24"/>
        </w:rPr>
        <w:t>Винберга</w:t>
      </w:r>
      <w:proofErr w:type="spellEnd"/>
      <w:r w:rsidR="000D089C" w:rsidRPr="009114C8">
        <w:rPr>
          <w:rFonts w:ascii="Times New Roman" w:hAnsi="Times New Roman" w:cs="Times New Roman"/>
          <w:sz w:val="24"/>
          <w:szCs w:val="24"/>
        </w:rPr>
        <w:t>, Минская область Республики Беларусь)</w:t>
      </w:r>
      <w:r w:rsidR="006A1399" w:rsidRPr="009114C8">
        <w:rPr>
          <w:rFonts w:ascii="Times New Roman" w:hAnsi="Times New Roman" w:cs="Times New Roman"/>
          <w:sz w:val="24"/>
          <w:szCs w:val="24"/>
        </w:rPr>
        <w:t xml:space="preserve"> (рис.2)</w:t>
      </w:r>
      <w:r w:rsidRPr="009114C8">
        <w:rPr>
          <w:rFonts w:ascii="Times New Roman" w:hAnsi="Times New Roman" w:cs="Times New Roman"/>
          <w:sz w:val="24"/>
          <w:szCs w:val="24"/>
        </w:rPr>
        <w:t>.</w:t>
      </w:r>
    </w:p>
    <w:p w:rsidR="006A1399" w:rsidRPr="009114C8" w:rsidRDefault="006A1399" w:rsidP="00BF3DB3">
      <w:pPr>
        <w:spacing w:line="360" w:lineRule="auto"/>
        <w:jc w:val="center"/>
        <w:rPr>
          <w:rFonts w:ascii="Times New Roman" w:hAnsi="Times New Roman" w:cs="Times New Roman"/>
          <w:sz w:val="24"/>
          <w:szCs w:val="24"/>
        </w:rPr>
      </w:pPr>
      <w:r w:rsidRPr="009114C8">
        <w:rPr>
          <w:rFonts w:ascii="Times New Roman" w:hAnsi="Times New Roman" w:cs="Times New Roman"/>
          <w:noProof/>
          <w:sz w:val="24"/>
          <w:szCs w:val="24"/>
          <w:lang w:eastAsia="ru-RU"/>
        </w:rPr>
        <w:drawing>
          <wp:inline distT="0" distB="0" distL="0" distR="0" wp14:anchorId="4B14FACD" wp14:editId="7EE6650F">
            <wp:extent cx="5724525" cy="3810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артаПроб.png"/>
                    <pic:cNvPicPr/>
                  </pic:nvPicPr>
                  <pic:blipFill>
                    <a:blip r:embed="rId9">
                      <a:extLst>
                        <a:ext uri="{28A0092B-C50C-407E-A947-70E740481C1C}">
                          <a14:useLocalDpi xmlns:a14="http://schemas.microsoft.com/office/drawing/2010/main" val="0"/>
                        </a:ext>
                      </a:extLst>
                    </a:blip>
                    <a:stretch>
                      <a:fillRect/>
                    </a:stretch>
                  </pic:blipFill>
                  <pic:spPr>
                    <a:xfrm>
                      <a:off x="0" y="0"/>
                      <a:ext cx="5724525" cy="3810000"/>
                    </a:xfrm>
                    <a:prstGeom prst="rect">
                      <a:avLst/>
                    </a:prstGeom>
                  </pic:spPr>
                </pic:pic>
              </a:graphicData>
            </a:graphic>
          </wp:inline>
        </w:drawing>
      </w:r>
    </w:p>
    <w:p w:rsidR="006A1399" w:rsidRPr="009114C8" w:rsidRDefault="006A1399"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Рис.2. Места отбора растений (Егорова А.А., 2017, </w:t>
      </w:r>
      <w:r w:rsidRPr="009114C8">
        <w:rPr>
          <w:rFonts w:ascii="Times New Roman" w:hAnsi="Times New Roman" w:cs="Times New Roman"/>
          <w:sz w:val="24"/>
          <w:szCs w:val="24"/>
          <w:lang w:val="en-US"/>
        </w:rPr>
        <w:t>QGIS</w:t>
      </w:r>
      <w:r w:rsidRPr="009114C8">
        <w:rPr>
          <w:rFonts w:ascii="Times New Roman" w:hAnsi="Times New Roman" w:cs="Times New Roman"/>
          <w:sz w:val="24"/>
          <w:szCs w:val="24"/>
        </w:rPr>
        <w:t>).</w:t>
      </w:r>
    </w:p>
    <w:p w:rsidR="00CD1B07" w:rsidRPr="009114C8" w:rsidRDefault="00CD1B07"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w:t>
      </w:r>
      <w:r w:rsidR="006A1399" w:rsidRPr="009114C8">
        <w:rPr>
          <w:rFonts w:ascii="Times New Roman" w:hAnsi="Times New Roman" w:cs="Times New Roman"/>
          <w:sz w:val="24"/>
          <w:szCs w:val="24"/>
        </w:rPr>
        <w:t xml:space="preserve">  </w:t>
      </w:r>
      <w:r w:rsidRPr="009114C8">
        <w:rPr>
          <w:rFonts w:ascii="Times New Roman" w:hAnsi="Times New Roman" w:cs="Times New Roman"/>
          <w:sz w:val="24"/>
          <w:szCs w:val="24"/>
        </w:rPr>
        <w:t>Два отбора урути были произведены в Астраханской области (оз. Макаркино и ерик Казачий). Астраханская область расположена на юго-востоке Восточно-Европейской равнины в пределах Прикаспийской низменности, в умеренных широтах, в зоне пустынь и полупустынь. Область узкой полосой протянулась по обе стороны от Волго-</w:t>
      </w:r>
      <w:proofErr w:type="spellStart"/>
      <w:r w:rsidRPr="009114C8">
        <w:rPr>
          <w:rFonts w:ascii="Times New Roman" w:hAnsi="Times New Roman" w:cs="Times New Roman"/>
          <w:sz w:val="24"/>
          <w:szCs w:val="24"/>
        </w:rPr>
        <w:t>Ахтубинской</w:t>
      </w:r>
      <w:proofErr w:type="spellEnd"/>
      <w:r w:rsidRPr="009114C8">
        <w:rPr>
          <w:rFonts w:ascii="Times New Roman" w:hAnsi="Times New Roman" w:cs="Times New Roman"/>
          <w:sz w:val="24"/>
          <w:szCs w:val="24"/>
        </w:rPr>
        <w:t xml:space="preserve"> поймы на расстоянии более 400 км. Климат Астраханской области умеренный, резко континентальный – с высокими температурами летом, низкими – </w:t>
      </w:r>
      <w:r w:rsidRPr="009114C8">
        <w:rPr>
          <w:rFonts w:ascii="Times New Roman" w:hAnsi="Times New Roman" w:cs="Times New Roman"/>
          <w:sz w:val="24"/>
          <w:szCs w:val="24"/>
        </w:rPr>
        <w:lastRenderedPageBreak/>
        <w:t>зимой, большими годовыми и летними суточными амплитудами температуры воздуха, малым количеством осадков и большой испаряемостью. Годовая сумма осадков колеблется от 180-200 мм на юге и до 280-290 мм на севере. Основное количество осадков (70-75%) в</w:t>
      </w:r>
      <w:r w:rsidR="000D089C" w:rsidRPr="009114C8">
        <w:rPr>
          <w:rFonts w:ascii="Times New Roman" w:hAnsi="Times New Roman" w:cs="Times New Roman"/>
          <w:sz w:val="24"/>
          <w:szCs w:val="24"/>
        </w:rPr>
        <w:t>ыпадает в теплое время года (</w:t>
      </w:r>
      <w:r w:rsidR="000D089C" w:rsidRPr="009114C8">
        <w:rPr>
          <w:rFonts w:ascii="Times New Roman" w:hAnsi="Times New Roman" w:cs="Times New Roman"/>
          <w:sz w:val="24"/>
          <w:szCs w:val="24"/>
          <w:lang w:val="en-US"/>
        </w:rPr>
        <w:t>URL</w:t>
      </w:r>
      <w:r w:rsidR="000D089C" w:rsidRPr="009114C8">
        <w:rPr>
          <w:rFonts w:ascii="Times New Roman" w:hAnsi="Times New Roman" w:cs="Times New Roman"/>
          <w:sz w:val="24"/>
          <w:szCs w:val="24"/>
        </w:rPr>
        <w:t xml:space="preserve"> 4)</w:t>
      </w:r>
      <w:r w:rsidRPr="009114C8">
        <w:rPr>
          <w:rFonts w:ascii="Times New Roman" w:hAnsi="Times New Roman" w:cs="Times New Roman"/>
          <w:sz w:val="24"/>
          <w:szCs w:val="24"/>
        </w:rPr>
        <w:t>.</w:t>
      </w:r>
    </w:p>
    <w:p w:rsidR="00CD1B07" w:rsidRPr="009114C8" w:rsidRDefault="00CD1B07"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Биостанция «Дубравы» находится в 400 км от г. Астрахани и 80 км от г. Волгограда в с. Садовое </w:t>
      </w:r>
      <w:proofErr w:type="spellStart"/>
      <w:r w:rsidRPr="009114C8">
        <w:rPr>
          <w:rFonts w:ascii="Times New Roman" w:hAnsi="Times New Roman" w:cs="Times New Roman"/>
          <w:sz w:val="24"/>
          <w:szCs w:val="24"/>
        </w:rPr>
        <w:t>Ахтубинского</w:t>
      </w:r>
      <w:proofErr w:type="spellEnd"/>
      <w:r w:rsidRPr="009114C8">
        <w:rPr>
          <w:rFonts w:ascii="Times New Roman" w:hAnsi="Times New Roman" w:cs="Times New Roman"/>
          <w:sz w:val="24"/>
          <w:szCs w:val="24"/>
        </w:rPr>
        <w:t xml:space="preserve"> района Астраханской области вблизи границы с Волгоградской обл. на левом берегу р. Волги. Ее территория составляет 1,5 га. Станция организована в 1997 году и является структурным подразделением кафедры «Прикладная биология и микробиология» Института рыбного хозяйства, биологии и природо</w:t>
      </w:r>
      <w:r w:rsidR="000D089C" w:rsidRPr="009114C8">
        <w:rPr>
          <w:rFonts w:ascii="Times New Roman" w:hAnsi="Times New Roman" w:cs="Times New Roman"/>
          <w:sz w:val="24"/>
          <w:szCs w:val="24"/>
        </w:rPr>
        <w:t>пользования (</w:t>
      </w:r>
      <w:r w:rsidR="000D089C" w:rsidRPr="009114C8">
        <w:rPr>
          <w:rFonts w:ascii="Times New Roman" w:hAnsi="Times New Roman" w:cs="Times New Roman"/>
          <w:sz w:val="24"/>
          <w:szCs w:val="24"/>
          <w:lang w:val="en-US"/>
        </w:rPr>
        <w:t>URL</w:t>
      </w:r>
      <w:r w:rsidR="000D089C" w:rsidRPr="009114C8">
        <w:rPr>
          <w:rFonts w:ascii="Times New Roman" w:hAnsi="Times New Roman" w:cs="Times New Roman"/>
          <w:sz w:val="24"/>
          <w:szCs w:val="24"/>
        </w:rPr>
        <w:t xml:space="preserve"> 5). Образец был ото</w:t>
      </w:r>
      <w:r w:rsidRPr="009114C8">
        <w:rPr>
          <w:rFonts w:ascii="Times New Roman" w:hAnsi="Times New Roman" w:cs="Times New Roman"/>
          <w:sz w:val="24"/>
          <w:szCs w:val="24"/>
        </w:rPr>
        <w:t>бран в озере Макаркино, находящимся на территории станции.</w:t>
      </w:r>
    </w:p>
    <w:p w:rsidR="00CD1B07" w:rsidRPr="009114C8" w:rsidRDefault="00CD1B07"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Второе место отбора в Астраханской области – ерик Казачий (река, протекающая через г. Астрахань). </w:t>
      </w:r>
    </w:p>
    <w:p w:rsidR="00CD1B07" w:rsidRPr="009114C8" w:rsidRDefault="00CD1B07"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Растительный материал также отбирался в поселке Сергеевка Одесской области в Черном море и в Днестровском лимане (в протоке, впадающей в лиман, глубина -30-40 см; </w:t>
      </w:r>
      <w:r w:rsidR="006A1399" w:rsidRPr="009114C8">
        <w:rPr>
          <w:rFonts w:ascii="Times New Roman" w:hAnsi="Times New Roman" w:cs="Times New Roman"/>
          <w:sz w:val="24"/>
          <w:szCs w:val="24"/>
          <w:lang w:val="en-US"/>
        </w:rPr>
        <w:t>c</w:t>
      </w:r>
      <w:r w:rsidRPr="009114C8">
        <w:rPr>
          <w:rFonts w:ascii="Times New Roman" w:hAnsi="Times New Roman" w:cs="Times New Roman"/>
          <w:sz w:val="24"/>
          <w:szCs w:val="24"/>
        </w:rPr>
        <w:t>т.2 – непосредственно в лимане, глубина - 1 м). Климат поселка Сергеевка умеренно континентальный и сравнительно сухой. Среднегодовая температура около +10 °C, среднегодовое количество осадков около 350 мм. Зима короткая и мягкая со средней температурой около 0 °C, снег и температуры ниже −10 °C наблюдаются редко; лето долгое и жаркое со средней температурой около 25 °C, нер</w:t>
      </w:r>
      <w:r w:rsidR="006A1399" w:rsidRPr="009114C8">
        <w:rPr>
          <w:rFonts w:ascii="Times New Roman" w:hAnsi="Times New Roman" w:cs="Times New Roman"/>
          <w:sz w:val="24"/>
          <w:szCs w:val="24"/>
        </w:rPr>
        <w:t>едки температуры выше 35 °C (</w:t>
      </w:r>
      <w:r w:rsidR="006A1399" w:rsidRPr="009114C8">
        <w:rPr>
          <w:rFonts w:ascii="Times New Roman" w:hAnsi="Times New Roman" w:cs="Times New Roman"/>
          <w:sz w:val="24"/>
          <w:szCs w:val="24"/>
          <w:lang w:val="en-US"/>
        </w:rPr>
        <w:t>URL</w:t>
      </w:r>
      <w:r w:rsidR="006A1399" w:rsidRPr="009114C8">
        <w:rPr>
          <w:rFonts w:ascii="Times New Roman" w:hAnsi="Times New Roman" w:cs="Times New Roman"/>
          <w:sz w:val="24"/>
          <w:szCs w:val="24"/>
        </w:rPr>
        <w:t xml:space="preserve"> 2)</w:t>
      </w:r>
      <w:r w:rsidRPr="009114C8">
        <w:rPr>
          <w:rFonts w:ascii="Times New Roman" w:hAnsi="Times New Roman" w:cs="Times New Roman"/>
          <w:sz w:val="24"/>
          <w:szCs w:val="24"/>
        </w:rPr>
        <w:t>.</w:t>
      </w:r>
    </w:p>
    <w:p w:rsidR="00CD1B07" w:rsidRPr="009114C8" w:rsidRDefault="00CD1B07"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Черное море является внутриконтинентальной морем Атлантического океана. На северо-востоке Керченским проливом соединяется с Азовским морем, на юго-западе проливом Босфор - с Мраморным морем. Основные физические параметры: протяженность с севера на юг - 624 км, с запада на восток - 1167 км, площадь акватории - 422 тыс. км2; глубины (средняя - 1271 м, максимальная - 2245 м) протяженность береговой линии - 4090 км, в пределах Украины - 1560 км. Берега Черного моря (в пределах Украины) от устья Дуная на западе до Керченского пролива на востоке - низменные. Береговая линия расчленена заливами и лиманами</w:t>
      </w:r>
      <w:r w:rsidR="005D6664">
        <w:rPr>
          <w:rFonts w:ascii="Times New Roman" w:hAnsi="Times New Roman" w:cs="Times New Roman"/>
          <w:sz w:val="24"/>
          <w:szCs w:val="24"/>
        </w:rPr>
        <w:t>.</w:t>
      </w:r>
      <w:r w:rsidRPr="009114C8">
        <w:rPr>
          <w:rFonts w:ascii="Times New Roman" w:hAnsi="Times New Roman" w:cs="Times New Roman"/>
          <w:sz w:val="24"/>
          <w:szCs w:val="24"/>
        </w:rPr>
        <w:t xml:space="preserve"> </w:t>
      </w:r>
    </w:p>
    <w:p w:rsidR="00CD1B07" w:rsidRPr="009114C8" w:rsidRDefault="00CD1B07"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Черное море расположено во впадине. Опускания его дна продолжается и сейчас. Глубина Черного моря наибольшая у Южного берега Крыма - до 1000-2000 м (на расстоянии 7-29 км от берега). Северо-западная часть Черного моря мелководная. Глубины здесь не превышают 100-120 м (средняя менее 25 м). Соленость воды в северо-западной части Черного моря составляет 13-14 ‰.</w:t>
      </w:r>
    </w:p>
    <w:p w:rsidR="00CD1B07" w:rsidRPr="009114C8" w:rsidRDefault="00CD1B07"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lastRenderedPageBreak/>
        <w:t xml:space="preserve">     Вода Черного моря (единственного из всех морей мира) с глубины 120-200 м насыщена сероводородом. Процентное содержание его увеличивается с глубиной. В пределах распространения сероводорода жизни почти нет. В связи с усилением неблагоприятных антропогенных факторов наблюдается тенденция к повышению слоя сероводоро</w:t>
      </w:r>
      <w:r w:rsidR="006A1399" w:rsidRPr="009114C8">
        <w:rPr>
          <w:rFonts w:ascii="Times New Roman" w:hAnsi="Times New Roman" w:cs="Times New Roman"/>
          <w:sz w:val="24"/>
          <w:szCs w:val="24"/>
        </w:rPr>
        <w:t>да, опасно для всего живого (</w:t>
      </w:r>
      <w:r w:rsidR="006A1399" w:rsidRPr="009114C8">
        <w:rPr>
          <w:rFonts w:ascii="Times New Roman" w:hAnsi="Times New Roman" w:cs="Times New Roman"/>
          <w:sz w:val="24"/>
          <w:szCs w:val="24"/>
          <w:lang w:val="en-US"/>
        </w:rPr>
        <w:t>URL</w:t>
      </w:r>
      <w:r w:rsidR="006A1399" w:rsidRPr="009114C8">
        <w:rPr>
          <w:rFonts w:ascii="Times New Roman" w:hAnsi="Times New Roman" w:cs="Times New Roman"/>
          <w:sz w:val="24"/>
          <w:szCs w:val="24"/>
        </w:rPr>
        <w:t xml:space="preserve"> 6)</w:t>
      </w:r>
      <w:r w:rsidRPr="009114C8">
        <w:rPr>
          <w:rFonts w:ascii="Times New Roman" w:hAnsi="Times New Roman" w:cs="Times New Roman"/>
          <w:sz w:val="24"/>
          <w:szCs w:val="24"/>
        </w:rPr>
        <w:t>.</w:t>
      </w:r>
    </w:p>
    <w:p w:rsidR="00CD1B07" w:rsidRPr="009114C8" w:rsidRDefault="00CD1B07"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Днестровский лиман – залив, расположенный в Одесской области, северо-западное побережье Черного моря, с которым водоем соединен узким проливом. Слово «лиман» означает «гавань», расположенная в устье реки, и Днестровский залив полностью это название оправдывает. Среди 26 крупнейших озер подобного типа в Украине Днестровский залив занимает 4-е место по своим размерам. Днестровский лиман тянется с юго-востока на северо-запад. Размеры его довольно внушительны: длина составляет 41 километр, ширина – от 4 до 12 километров. Средняя глубина лимана невелика – всего 1,2 метра, а самое большое расстояние от поверхности до дна составляет 2,7 метра. Площадь Днестровского лимана насчитывает 360 кв. км, а</w:t>
      </w:r>
      <w:r w:rsidR="007416B8" w:rsidRPr="009114C8">
        <w:rPr>
          <w:rFonts w:ascii="Times New Roman" w:hAnsi="Times New Roman" w:cs="Times New Roman"/>
          <w:sz w:val="24"/>
          <w:szCs w:val="24"/>
        </w:rPr>
        <w:t xml:space="preserve"> его объем – 540 млн куб. м (</w:t>
      </w:r>
      <w:r w:rsidR="007416B8" w:rsidRPr="009114C8">
        <w:rPr>
          <w:rFonts w:ascii="Times New Roman" w:hAnsi="Times New Roman" w:cs="Times New Roman"/>
          <w:sz w:val="24"/>
          <w:szCs w:val="24"/>
          <w:lang w:val="en-US"/>
        </w:rPr>
        <w:t>URL</w:t>
      </w:r>
      <w:r w:rsidR="007416B8" w:rsidRPr="009114C8">
        <w:rPr>
          <w:rFonts w:ascii="Times New Roman" w:hAnsi="Times New Roman" w:cs="Times New Roman"/>
          <w:sz w:val="24"/>
          <w:szCs w:val="24"/>
        </w:rPr>
        <w:t xml:space="preserve"> 7).</w:t>
      </w:r>
    </w:p>
    <w:p w:rsidR="007416B8" w:rsidRPr="009114C8" w:rsidRDefault="00BC0F72"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Также были отобраны пробы растительного материала в Щучьем заливе Ладожского озера и в озере Узкое. Р</w:t>
      </w:r>
      <w:r w:rsidR="007416B8" w:rsidRPr="009114C8">
        <w:rPr>
          <w:rFonts w:ascii="Times New Roman" w:hAnsi="Times New Roman" w:cs="Times New Roman"/>
          <w:sz w:val="24"/>
          <w:szCs w:val="24"/>
        </w:rPr>
        <w:t>асполагаю</w:t>
      </w:r>
      <w:r w:rsidRPr="009114C8">
        <w:rPr>
          <w:rFonts w:ascii="Times New Roman" w:hAnsi="Times New Roman" w:cs="Times New Roman"/>
          <w:sz w:val="24"/>
          <w:szCs w:val="24"/>
        </w:rPr>
        <w:t xml:space="preserve">тся объекты исследования </w:t>
      </w:r>
      <w:r w:rsidR="007416B8" w:rsidRPr="009114C8">
        <w:rPr>
          <w:rFonts w:ascii="Times New Roman" w:hAnsi="Times New Roman" w:cs="Times New Roman"/>
          <w:sz w:val="24"/>
          <w:szCs w:val="24"/>
        </w:rPr>
        <w:t xml:space="preserve">в Ленинградской области </w:t>
      </w:r>
      <w:r w:rsidRPr="009114C8">
        <w:rPr>
          <w:rFonts w:ascii="Times New Roman" w:hAnsi="Times New Roman" w:cs="Times New Roman"/>
          <w:sz w:val="24"/>
          <w:szCs w:val="24"/>
        </w:rPr>
        <w:t>в нескольких километрах от поселка городского типа Кузнечное.</w:t>
      </w:r>
    </w:p>
    <w:p w:rsidR="007416B8" w:rsidRPr="009114C8" w:rsidRDefault="00BC0F72"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Ладожское озеро относится к</w:t>
      </w:r>
      <w:r w:rsidR="007416B8" w:rsidRPr="009114C8">
        <w:rPr>
          <w:rFonts w:ascii="Times New Roman" w:hAnsi="Times New Roman" w:cs="Times New Roman"/>
          <w:sz w:val="24"/>
          <w:szCs w:val="24"/>
        </w:rPr>
        <w:t xml:space="preserve"> бассейну Балтийского моря Атлантического океана. Площадь озера без островов составляет от 17,9 тысяч км² (с островами 18,3 тысяч км²); объём водной массы — 838 км³. В Ладожское озеро впадают не менее 40 рек и крупных ручьёв, а вытекает одна — река Нева</w:t>
      </w:r>
      <w:r w:rsidR="006F01FB" w:rsidRPr="009114C8">
        <w:rPr>
          <w:rFonts w:ascii="Times New Roman" w:hAnsi="Times New Roman" w:cs="Times New Roman"/>
          <w:sz w:val="24"/>
          <w:szCs w:val="24"/>
        </w:rPr>
        <w:t xml:space="preserve"> (</w:t>
      </w:r>
      <w:r w:rsidR="006F01FB" w:rsidRPr="009114C8">
        <w:rPr>
          <w:rFonts w:ascii="Times New Roman" w:hAnsi="Times New Roman" w:cs="Times New Roman"/>
          <w:sz w:val="24"/>
          <w:szCs w:val="24"/>
          <w:lang w:val="en-US"/>
        </w:rPr>
        <w:t>URL</w:t>
      </w:r>
      <w:r w:rsidR="006F01FB" w:rsidRPr="009114C8">
        <w:rPr>
          <w:rFonts w:ascii="Times New Roman" w:hAnsi="Times New Roman" w:cs="Times New Roman"/>
          <w:sz w:val="24"/>
          <w:szCs w:val="24"/>
        </w:rPr>
        <w:t xml:space="preserve"> 2)</w:t>
      </w:r>
      <w:r w:rsidR="007416B8" w:rsidRPr="009114C8">
        <w:rPr>
          <w:rFonts w:ascii="Times New Roman" w:hAnsi="Times New Roman" w:cs="Times New Roman"/>
          <w:sz w:val="24"/>
          <w:szCs w:val="24"/>
        </w:rPr>
        <w:t xml:space="preserve">. </w:t>
      </w:r>
    </w:p>
    <w:p w:rsidR="007416B8" w:rsidRPr="009114C8" w:rsidRDefault="007416B8"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Климат над Ладожским озером умеренный, переходный от умеренно-континентального к умеренно-морскому. Такой тип климата объясняется географическим положением и атмосферной циркуляцией характерной для Ленинградской области. Это обуславливается сравнительно небольшим количеством поступающего на земную поверхность и в атмосферу солнечного тепла. Из-за небольшого количества солнечного тепла влага испаряется медленно. За год бывает в среднем 62 солнечных дня. Поэтому на протяжении большей части года преобладают дни с облачной, пасмурной погодой, рассеянным освещением</w:t>
      </w:r>
      <w:r w:rsidR="006F01FB" w:rsidRPr="009114C8">
        <w:rPr>
          <w:rFonts w:ascii="Times New Roman" w:hAnsi="Times New Roman" w:cs="Times New Roman"/>
          <w:sz w:val="24"/>
          <w:szCs w:val="24"/>
        </w:rPr>
        <w:t xml:space="preserve"> (</w:t>
      </w:r>
      <w:r w:rsidR="006F01FB" w:rsidRPr="009114C8">
        <w:rPr>
          <w:rFonts w:ascii="Times New Roman" w:hAnsi="Times New Roman" w:cs="Times New Roman"/>
          <w:sz w:val="24"/>
          <w:szCs w:val="24"/>
          <w:lang w:val="en-US"/>
        </w:rPr>
        <w:t>URL</w:t>
      </w:r>
      <w:r w:rsidR="006F01FB" w:rsidRPr="009114C8">
        <w:rPr>
          <w:rFonts w:ascii="Times New Roman" w:hAnsi="Times New Roman" w:cs="Times New Roman"/>
          <w:sz w:val="24"/>
          <w:szCs w:val="24"/>
        </w:rPr>
        <w:t xml:space="preserve"> 8). </w:t>
      </w:r>
    </w:p>
    <w:p w:rsidR="006F01FB" w:rsidRPr="009114C8" w:rsidRDefault="006F01FB"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Последней станцией отбора растительных проб было озеро Нарочь, которое входит в группу озер. Озера </w:t>
      </w:r>
      <w:proofErr w:type="spellStart"/>
      <w:r w:rsidRPr="009114C8">
        <w:rPr>
          <w:rFonts w:ascii="Times New Roman" w:hAnsi="Times New Roman" w:cs="Times New Roman"/>
          <w:sz w:val="24"/>
          <w:szCs w:val="24"/>
        </w:rPr>
        <w:t>Нарочанской</w:t>
      </w:r>
      <w:proofErr w:type="spellEnd"/>
      <w:r w:rsidRPr="009114C8">
        <w:rPr>
          <w:rFonts w:ascii="Times New Roman" w:hAnsi="Times New Roman" w:cs="Times New Roman"/>
          <w:sz w:val="24"/>
          <w:szCs w:val="24"/>
        </w:rPr>
        <w:t xml:space="preserve"> группы, расположенные на севере Беларуси, образовались во время таяния и отступления льдов последней ледниковой эпохи плейстоцена, которая закончилась приблизительно 12 000 лет тому назад. </w:t>
      </w:r>
    </w:p>
    <w:p w:rsidR="006F01FB" w:rsidRPr="009114C8" w:rsidRDefault="006F01FB"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lastRenderedPageBreak/>
        <w:t xml:space="preserve">   Озеро лежит на северо-западе Беларуси, в </w:t>
      </w:r>
      <w:proofErr w:type="spellStart"/>
      <w:r w:rsidRPr="009114C8">
        <w:rPr>
          <w:rFonts w:ascii="Times New Roman" w:hAnsi="Times New Roman" w:cs="Times New Roman"/>
          <w:sz w:val="24"/>
          <w:szCs w:val="24"/>
        </w:rPr>
        <w:t>Мядельском</w:t>
      </w:r>
      <w:proofErr w:type="spellEnd"/>
      <w:r w:rsidRPr="009114C8">
        <w:rPr>
          <w:rFonts w:ascii="Times New Roman" w:hAnsi="Times New Roman" w:cs="Times New Roman"/>
          <w:sz w:val="24"/>
          <w:szCs w:val="24"/>
        </w:rPr>
        <w:t xml:space="preserve"> районе, в 18 километрах от районного поселения Минской области города </w:t>
      </w:r>
      <w:proofErr w:type="spellStart"/>
      <w:r w:rsidRPr="009114C8">
        <w:rPr>
          <w:rFonts w:ascii="Times New Roman" w:hAnsi="Times New Roman" w:cs="Times New Roman"/>
          <w:sz w:val="24"/>
          <w:szCs w:val="24"/>
        </w:rPr>
        <w:t>Мяделя</w:t>
      </w:r>
      <w:proofErr w:type="spellEnd"/>
      <w:r w:rsidRPr="009114C8">
        <w:rPr>
          <w:rFonts w:ascii="Times New Roman" w:hAnsi="Times New Roman" w:cs="Times New Roman"/>
          <w:sz w:val="24"/>
          <w:szCs w:val="24"/>
        </w:rPr>
        <w:t xml:space="preserve">. В четырёх километрах от него расположен </w:t>
      </w:r>
      <w:proofErr w:type="spellStart"/>
      <w:r w:rsidRPr="009114C8">
        <w:rPr>
          <w:rFonts w:ascii="Times New Roman" w:hAnsi="Times New Roman" w:cs="Times New Roman"/>
          <w:sz w:val="24"/>
          <w:szCs w:val="24"/>
        </w:rPr>
        <w:t>агрогородок</w:t>
      </w:r>
      <w:proofErr w:type="spellEnd"/>
      <w:r w:rsidRPr="009114C8">
        <w:rPr>
          <w:rFonts w:ascii="Times New Roman" w:hAnsi="Times New Roman" w:cs="Times New Roman"/>
          <w:sz w:val="24"/>
          <w:szCs w:val="24"/>
        </w:rPr>
        <w:t xml:space="preserve"> Нарочь. А рядом с озером есть множество санаториев, сёл, туристических баз и крупный курортный посёлок с однотипным названием. Озеро Нарочь является сточным водоемом, вытекает из него одна река – Нарочь. Питается оно водами 17 втекающих ручьёв и другого озера, </w:t>
      </w:r>
      <w:proofErr w:type="spellStart"/>
      <w:r w:rsidRPr="009114C8">
        <w:rPr>
          <w:rFonts w:ascii="Times New Roman" w:hAnsi="Times New Roman" w:cs="Times New Roman"/>
          <w:sz w:val="24"/>
          <w:szCs w:val="24"/>
        </w:rPr>
        <w:t>Мястро</w:t>
      </w:r>
      <w:proofErr w:type="spellEnd"/>
      <w:r w:rsidRPr="009114C8">
        <w:rPr>
          <w:rFonts w:ascii="Times New Roman" w:hAnsi="Times New Roman" w:cs="Times New Roman"/>
          <w:sz w:val="24"/>
          <w:szCs w:val="24"/>
        </w:rPr>
        <w:t xml:space="preserve">, с которым его соединяет короткий проток – река </w:t>
      </w:r>
      <w:proofErr w:type="spellStart"/>
      <w:r w:rsidRPr="009114C8">
        <w:rPr>
          <w:rFonts w:ascii="Times New Roman" w:hAnsi="Times New Roman" w:cs="Times New Roman"/>
          <w:sz w:val="24"/>
          <w:szCs w:val="24"/>
        </w:rPr>
        <w:t>Скема</w:t>
      </w:r>
      <w:proofErr w:type="spellEnd"/>
      <w:r w:rsidRPr="009114C8">
        <w:rPr>
          <w:rFonts w:ascii="Times New Roman" w:hAnsi="Times New Roman" w:cs="Times New Roman"/>
          <w:sz w:val="24"/>
          <w:szCs w:val="24"/>
        </w:rPr>
        <w:t>.</w:t>
      </w:r>
    </w:p>
    <w:p w:rsidR="006F01FB" w:rsidRPr="009114C8" w:rsidRDefault="006F01FB"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Весной с таянием снегов, вода озера увеличивается в объёме на 2%. Она хорошо насыщена кислородом, чиста и прозрачна, поэтому характеризуется богатым органическим миром. В ней обитают 25 видов рыб, 10 видов земноводных, множество водоплавающих птиц. Нарочь, наряду со всей группой родственных по происхождению и местоположению </w:t>
      </w:r>
      <w:proofErr w:type="spellStart"/>
      <w:r w:rsidRPr="009114C8">
        <w:rPr>
          <w:rFonts w:ascii="Times New Roman" w:hAnsi="Times New Roman" w:cs="Times New Roman"/>
          <w:sz w:val="24"/>
          <w:szCs w:val="24"/>
        </w:rPr>
        <w:t>Нарочанских</w:t>
      </w:r>
      <w:proofErr w:type="spellEnd"/>
      <w:r w:rsidRPr="009114C8">
        <w:rPr>
          <w:rFonts w:ascii="Times New Roman" w:hAnsi="Times New Roman" w:cs="Times New Roman"/>
          <w:sz w:val="24"/>
          <w:szCs w:val="24"/>
        </w:rPr>
        <w:t xml:space="preserve">, а также </w:t>
      </w:r>
      <w:proofErr w:type="spellStart"/>
      <w:r w:rsidRPr="009114C8">
        <w:rPr>
          <w:rFonts w:ascii="Times New Roman" w:hAnsi="Times New Roman" w:cs="Times New Roman"/>
          <w:sz w:val="24"/>
          <w:szCs w:val="24"/>
        </w:rPr>
        <w:t>Болдуинских</w:t>
      </w:r>
      <w:proofErr w:type="spellEnd"/>
      <w:r w:rsidRPr="009114C8">
        <w:rPr>
          <w:rFonts w:ascii="Times New Roman" w:hAnsi="Times New Roman" w:cs="Times New Roman"/>
          <w:sz w:val="24"/>
          <w:szCs w:val="24"/>
        </w:rPr>
        <w:t xml:space="preserve"> и </w:t>
      </w:r>
      <w:proofErr w:type="spellStart"/>
      <w:r w:rsidRPr="009114C8">
        <w:rPr>
          <w:rFonts w:ascii="Times New Roman" w:hAnsi="Times New Roman" w:cs="Times New Roman"/>
          <w:sz w:val="24"/>
          <w:szCs w:val="24"/>
        </w:rPr>
        <w:t>Мядельских</w:t>
      </w:r>
      <w:proofErr w:type="spellEnd"/>
      <w:r w:rsidRPr="009114C8">
        <w:rPr>
          <w:rFonts w:ascii="Times New Roman" w:hAnsi="Times New Roman" w:cs="Times New Roman"/>
          <w:sz w:val="24"/>
          <w:szCs w:val="24"/>
        </w:rPr>
        <w:t xml:space="preserve"> озёр входят в состав Национального парка «</w:t>
      </w:r>
      <w:proofErr w:type="spellStart"/>
      <w:r w:rsidRPr="009114C8">
        <w:rPr>
          <w:rFonts w:ascii="Times New Roman" w:hAnsi="Times New Roman" w:cs="Times New Roman"/>
          <w:sz w:val="24"/>
          <w:szCs w:val="24"/>
        </w:rPr>
        <w:t>Нарочанский</w:t>
      </w:r>
      <w:proofErr w:type="spellEnd"/>
      <w:r w:rsidRPr="009114C8">
        <w:rPr>
          <w:rFonts w:ascii="Times New Roman" w:hAnsi="Times New Roman" w:cs="Times New Roman"/>
          <w:sz w:val="24"/>
          <w:szCs w:val="24"/>
        </w:rPr>
        <w:t xml:space="preserve">», где эти водоёмы играют главную роль. </w:t>
      </w:r>
    </w:p>
    <w:p w:rsidR="006F01FB" w:rsidRPr="009114C8" w:rsidRDefault="006F01FB"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Рядом с озером располагается курортный район. Курорт окружен Минской, </w:t>
      </w:r>
      <w:proofErr w:type="spellStart"/>
      <w:r w:rsidRPr="009114C8">
        <w:rPr>
          <w:rFonts w:ascii="Times New Roman" w:hAnsi="Times New Roman" w:cs="Times New Roman"/>
          <w:sz w:val="24"/>
          <w:szCs w:val="24"/>
        </w:rPr>
        <w:t>Ошмянской</w:t>
      </w:r>
      <w:proofErr w:type="spellEnd"/>
      <w:r w:rsidRPr="009114C8">
        <w:rPr>
          <w:rFonts w:ascii="Times New Roman" w:hAnsi="Times New Roman" w:cs="Times New Roman"/>
          <w:sz w:val="24"/>
          <w:szCs w:val="24"/>
        </w:rPr>
        <w:t xml:space="preserve"> и </w:t>
      </w:r>
      <w:proofErr w:type="spellStart"/>
      <w:r w:rsidRPr="009114C8">
        <w:rPr>
          <w:rFonts w:ascii="Times New Roman" w:hAnsi="Times New Roman" w:cs="Times New Roman"/>
          <w:sz w:val="24"/>
          <w:szCs w:val="24"/>
        </w:rPr>
        <w:t>Свентянской</w:t>
      </w:r>
      <w:proofErr w:type="spellEnd"/>
      <w:r w:rsidRPr="009114C8">
        <w:rPr>
          <w:rFonts w:ascii="Times New Roman" w:hAnsi="Times New Roman" w:cs="Times New Roman"/>
          <w:sz w:val="24"/>
          <w:szCs w:val="24"/>
        </w:rPr>
        <w:t xml:space="preserve"> возвышенностями.  Благодаря этому в течении года под воздействием воздушных масс Атлантического океана и в сочетании с мягким бризом озера Нарочь климат носит черты умеренно - континентального. В тоже время обширные площади акваторий и болот, в сочетании окружающими ландшафтами (40% леса естественного состояния) создают благоприятные условия для формирования микроклиматических различий, особенно заметных на побережье озера Нарочь, и имеют большое эстетическое и рекреационное значение (</w:t>
      </w:r>
      <w:r w:rsidRPr="009114C8">
        <w:rPr>
          <w:rFonts w:ascii="Times New Roman" w:hAnsi="Times New Roman" w:cs="Times New Roman"/>
          <w:sz w:val="24"/>
          <w:szCs w:val="24"/>
          <w:lang w:val="en-US"/>
        </w:rPr>
        <w:t>URL</w:t>
      </w:r>
      <w:r w:rsidRPr="009114C8">
        <w:rPr>
          <w:rFonts w:ascii="Times New Roman" w:hAnsi="Times New Roman" w:cs="Times New Roman"/>
          <w:sz w:val="24"/>
          <w:szCs w:val="24"/>
        </w:rPr>
        <w:t xml:space="preserve"> 9).</w:t>
      </w:r>
    </w:p>
    <w:p w:rsidR="00B832F0" w:rsidRPr="009114C8" w:rsidRDefault="00B832F0" w:rsidP="009114C8">
      <w:pPr>
        <w:spacing w:line="360" w:lineRule="auto"/>
        <w:jc w:val="both"/>
        <w:rPr>
          <w:rFonts w:ascii="Times New Roman" w:hAnsi="Times New Roman" w:cs="Times New Roman"/>
          <w:sz w:val="24"/>
          <w:szCs w:val="24"/>
        </w:rPr>
      </w:pPr>
    </w:p>
    <w:p w:rsidR="00B832F0" w:rsidRDefault="00B832F0" w:rsidP="009114C8">
      <w:pPr>
        <w:spacing w:line="360" w:lineRule="auto"/>
        <w:jc w:val="both"/>
        <w:rPr>
          <w:rFonts w:ascii="Times New Roman" w:hAnsi="Times New Roman" w:cs="Times New Roman"/>
          <w:sz w:val="24"/>
          <w:szCs w:val="24"/>
        </w:rPr>
      </w:pPr>
    </w:p>
    <w:p w:rsidR="00BF3DB3" w:rsidRDefault="00BF3DB3" w:rsidP="009114C8">
      <w:pPr>
        <w:spacing w:line="360" w:lineRule="auto"/>
        <w:jc w:val="both"/>
        <w:rPr>
          <w:rFonts w:ascii="Times New Roman" w:hAnsi="Times New Roman" w:cs="Times New Roman"/>
          <w:sz w:val="24"/>
          <w:szCs w:val="24"/>
        </w:rPr>
      </w:pPr>
    </w:p>
    <w:p w:rsidR="00D603E3" w:rsidRDefault="00D603E3" w:rsidP="009114C8">
      <w:pPr>
        <w:spacing w:line="360" w:lineRule="auto"/>
        <w:jc w:val="both"/>
        <w:rPr>
          <w:rFonts w:ascii="Times New Roman" w:hAnsi="Times New Roman" w:cs="Times New Roman"/>
          <w:sz w:val="24"/>
          <w:szCs w:val="24"/>
        </w:rPr>
      </w:pPr>
    </w:p>
    <w:p w:rsidR="00D603E3" w:rsidRDefault="00D603E3" w:rsidP="009114C8">
      <w:pPr>
        <w:spacing w:line="360" w:lineRule="auto"/>
        <w:jc w:val="both"/>
        <w:rPr>
          <w:rFonts w:ascii="Times New Roman" w:hAnsi="Times New Roman" w:cs="Times New Roman"/>
          <w:sz w:val="24"/>
          <w:szCs w:val="24"/>
        </w:rPr>
      </w:pPr>
    </w:p>
    <w:p w:rsidR="00D603E3" w:rsidRDefault="00D603E3" w:rsidP="009114C8">
      <w:pPr>
        <w:spacing w:line="360" w:lineRule="auto"/>
        <w:jc w:val="both"/>
        <w:rPr>
          <w:rFonts w:ascii="Times New Roman" w:hAnsi="Times New Roman" w:cs="Times New Roman"/>
          <w:sz w:val="24"/>
          <w:szCs w:val="24"/>
        </w:rPr>
      </w:pPr>
    </w:p>
    <w:p w:rsidR="00D603E3" w:rsidRDefault="00D603E3" w:rsidP="009114C8">
      <w:pPr>
        <w:spacing w:line="360" w:lineRule="auto"/>
        <w:jc w:val="both"/>
        <w:rPr>
          <w:rFonts w:ascii="Times New Roman" w:hAnsi="Times New Roman" w:cs="Times New Roman"/>
          <w:sz w:val="24"/>
          <w:szCs w:val="24"/>
        </w:rPr>
      </w:pPr>
    </w:p>
    <w:p w:rsidR="00D603E3" w:rsidRDefault="00D603E3" w:rsidP="009114C8">
      <w:pPr>
        <w:spacing w:line="360" w:lineRule="auto"/>
        <w:jc w:val="both"/>
        <w:rPr>
          <w:rFonts w:ascii="Times New Roman" w:hAnsi="Times New Roman" w:cs="Times New Roman"/>
          <w:sz w:val="24"/>
          <w:szCs w:val="24"/>
        </w:rPr>
      </w:pPr>
    </w:p>
    <w:p w:rsidR="005D6664" w:rsidRPr="009114C8" w:rsidRDefault="005D6664" w:rsidP="009114C8">
      <w:pPr>
        <w:spacing w:line="360" w:lineRule="auto"/>
        <w:jc w:val="both"/>
        <w:rPr>
          <w:rFonts w:ascii="Times New Roman" w:hAnsi="Times New Roman" w:cs="Times New Roman"/>
          <w:sz w:val="24"/>
          <w:szCs w:val="24"/>
        </w:rPr>
      </w:pPr>
    </w:p>
    <w:p w:rsidR="00B832F0" w:rsidRPr="005D6664" w:rsidRDefault="00B832F0" w:rsidP="005D6664">
      <w:pPr>
        <w:pStyle w:val="1"/>
        <w:jc w:val="center"/>
        <w:rPr>
          <w:rFonts w:ascii="Times New Roman" w:hAnsi="Times New Roman" w:cs="Times New Roman"/>
          <w:b/>
          <w:color w:val="auto"/>
          <w:sz w:val="28"/>
          <w:szCs w:val="28"/>
        </w:rPr>
      </w:pPr>
      <w:bookmarkStart w:id="6" w:name="_Toc483842885"/>
      <w:r w:rsidRPr="005D6664">
        <w:rPr>
          <w:rFonts w:ascii="Times New Roman" w:hAnsi="Times New Roman" w:cs="Times New Roman"/>
          <w:b/>
          <w:color w:val="auto"/>
          <w:sz w:val="28"/>
          <w:szCs w:val="28"/>
        </w:rPr>
        <w:lastRenderedPageBreak/>
        <w:t>Глава 3. Материал и методы</w:t>
      </w:r>
      <w:bookmarkEnd w:id="6"/>
      <w:r w:rsidR="005D6664">
        <w:rPr>
          <w:rFonts w:ascii="Times New Roman" w:hAnsi="Times New Roman" w:cs="Times New Roman"/>
          <w:b/>
          <w:color w:val="auto"/>
          <w:sz w:val="28"/>
          <w:szCs w:val="28"/>
        </w:rPr>
        <w:br/>
      </w:r>
    </w:p>
    <w:p w:rsidR="00B832F0" w:rsidRPr="009114C8" w:rsidRDefault="00B832F0"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В данном исследовании проводилось выделение НОС из урути колосистой, произраставшей в разных местообитаниях. Образцы были отобраны: озеро Макаркино 22 июля 2009, ерика Казачий 7 июля 2013, 2 образца из Днестровского лимана 22 июля 2013, Черное море п. Сергеевка 26 июля 2013, озеро Узкое 23 июля 2015 и 17 июля 2016, Щучий залив Ладожского озера 20 июля 2016 и озеро Нарочь 17 сентября 2016. Все растения</w:t>
      </w:r>
      <w:r w:rsidR="009D5135" w:rsidRPr="009114C8">
        <w:rPr>
          <w:rFonts w:ascii="Times New Roman" w:hAnsi="Times New Roman" w:cs="Times New Roman"/>
          <w:sz w:val="24"/>
          <w:szCs w:val="24"/>
        </w:rPr>
        <w:t>, за исключением растения из озера Нарочь (конец вегетации),</w:t>
      </w:r>
      <w:r w:rsidRPr="009114C8">
        <w:rPr>
          <w:rFonts w:ascii="Times New Roman" w:hAnsi="Times New Roman" w:cs="Times New Roman"/>
          <w:sz w:val="24"/>
          <w:szCs w:val="24"/>
        </w:rPr>
        <w:t xml:space="preserve"> были собраны в период вегетации.  </w:t>
      </w:r>
    </w:p>
    <w:p w:rsidR="00B832F0" w:rsidRPr="009114C8" w:rsidRDefault="00B832F0"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Далее собранные растения тщательно отмывались от обрастаний и сушились в лабораторных условиях при комнатной температуре и без доступа прямых солнечных лучей до воздушно-сухого состояния. Далее сухая масса растений была измельчена в блендере </w:t>
      </w:r>
      <w:proofErr w:type="spellStart"/>
      <w:r w:rsidRPr="009114C8">
        <w:rPr>
          <w:rFonts w:ascii="Times New Roman" w:hAnsi="Times New Roman" w:cs="Times New Roman"/>
          <w:sz w:val="24"/>
          <w:szCs w:val="24"/>
        </w:rPr>
        <w:t>Waring</w:t>
      </w:r>
      <w:proofErr w:type="spellEnd"/>
      <w:r w:rsidRPr="009114C8">
        <w:rPr>
          <w:rFonts w:ascii="Times New Roman" w:hAnsi="Times New Roman" w:cs="Times New Roman"/>
          <w:sz w:val="24"/>
          <w:szCs w:val="24"/>
        </w:rPr>
        <w:t xml:space="preserve"> BB-25ES до порошкообразного состояния. Эфирное масло было получено методом гидродистиляции с использованием аппарата Клевенджера. Полученный дистиллят экстрагировали </w:t>
      </w:r>
      <w:proofErr w:type="spellStart"/>
      <w:r w:rsidRPr="009114C8">
        <w:rPr>
          <w:rFonts w:ascii="Times New Roman" w:hAnsi="Times New Roman" w:cs="Times New Roman"/>
          <w:sz w:val="24"/>
          <w:szCs w:val="24"/>
        </w:rPr>
        <w:t>гексаном</w:t>
      </w:r>
      <w:proofErr w:type="spellEnd"/>
      <w:r w:rsidRPr="009114C8">
        <w:rPr>
          <w:rFonts w:ascii="Times New Roman" w:hAnsi="Times New Roman" w:cs="Times New Roman"/>
          <w:sz w:val="24"/>
          <w:szCs w:val="24"/>
        </w:rPr>
        <w:t xml:space="preserve"> и хранили в морозильной камере. </w:t>
      </w:r>
    </w:p>
    <w:p w:rsidR="009D5135" w:rsidRPr="009114C8" w:rsidRDefault="00B832F0"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Состав НОС в эфирном масле урути колосистой выявляли в гексановых экстрактах на хромато-масс-спектрометрическом комплексе TRACE DSQ II (</w:t>
      </w:r>
      <w:proofErr w:type="spellStart"/>
      <w:r w:rsidRPr="009114C8">
        <w:rPr>
          <w:rFonts w:ascii="Times New Roman" w:hAnsi="Times New Roman" w:cs="Times New Roman"/>
          <w:sz w:val="24"/>
          <w:szCs w:val="24"/>
        </w:rPr>
        <w:t>Thermo</w:t>
      </w:r>
      <w:proofErr w:type="spellEnd"/>
      <w:r w:rsidRPr="009114C8">
        <w:rPr>
          <w:rFonts w:ascii="Times New Roman" w:hAnsi="Times New Roman" w:cs="Times New Roman"/>
          <w:sz w:val="24"/>
          <w:szCs w:val="24"/>
        </w:rPr>
        <w:t xml:space="preserve"> </w:t>
      </w:r>
      <w:proofErr w:type="spellStart"/>
      <w:r w:rsidRPr="009114C8">
        <w:rPr>
          <w:rFonts w:ascii="Times New Roman" w:hAnsi="Times New Roman" w:cs="Times New Roman"/>
          <w:sz w:val="24"/>
          <w:szCs w:val="24"/>
        </w:rPr>
        <w:t>Electron</w:t>
      </w:r>
      <w:proofErr w:type="spellEnd"/>
      <w:r w:rsidRPr="009114C8">
        <w:rPr>
          <w:rFonts w:ascii="Times New Roman" w:hAnsi="Times New Roman" w:cs="Times New Roman"/>
          <w:sz w:val="24"/>
          <w:szCs w:val="24"/>
        </w:rPr>
        <w:t xml:space="preserve"> </w:t>
      </w:r>
      <w:proofErr w:type="spellStart"/>
      <w:r w:rsidRPr="009114C8">
        <w:rPr>
          <w:rFonts w:ascii="Times New Roman" w:hAnsi="Times New Roman" w:cs="Times New Roman"/>
          <w:sz w:val="24"/>
          <w:szCs w:val="24"/>
        </w:rPr>
        <w:t>Corporation</w:t>
      </w:r>
      <w:proofErr w:type="spellEnd"/>
      <w:r w:rsidRPr="009114C8">
        <w:rPr>
          <w:rFonts w:ascii="Times New Roman" w:hAnsi="Times New Roman" w:cs="Times New Roman"/>
          <w:sz w:val="24"/>
          <w:szCs w:val="24"/>
        </w:rPr>
        <w:t>) с квадрупольным масс-анализатором. Использовали колонку модели «TRACE TR-5MS G</w:t>
      </w:r>
      <w:r w:rsidR="009D5135" w:rsidRPr="009114C8">
        <w:rPr>
          <w:rFonts w:ascii="Times New Roman" w:hAnsi="Times New Roman" w:cs="Times New Roman"/>
          <w:sz w:val="24"/>
          <w:szCs w:val="24"/>
        </w:rPr>
        <w:t xml:space="preserve">S </w:t>
      </w:r>
      <w:proofErr w:type="spellStart"/>
      <w:r w:rsidR="009D5135" w:rsidRPr="009114C8">
        <w:rPr>
          <w:rFonts w:ascii="Times New Roman" w:hAnsi="Times New Roman" w:cs="Times New Roman"/>
          <w:sz w:val="24"/>
          <w:szCs w:val="24"/>
        </w:rPr>
        <w:t>Column</w:t>
      </w:r>
      <w:proofErr w:type="spellEnd"/>
      <w:r w:rsidR="009D5135" w:rsidRPr="009114C8">
        <w:rPr>
          <w:rFonts w:ascii="Times New Roman" w:hAnsi="Times New Roman" w:cs="Times New Roman"/>
          <w:sz w:val="24"/>
          <w:szCs w:val="24"/>
        </w:rPr>
        <w:t xml:space="preserve">, 15m, 0.25mmID, 0.25µ </w:t>
      </w:r>
      <w:proofErr w:type="spellStart"/>
      <w:r w:rsidRPr="009114C8">
        <w:rPr>
          <w:rFonts w:ascii="Times New Roman" w:hAnsi="Times New Roman" w:cs="Times New Roman"/>
          <w:sz w:val="24"/>
          <w:szCs w:val="24"/>
        </w:rPr>
        <w:t>Film</w:t>
      </w:r>
      <w:proofErr w:type="spellEnd"/>
      <w:r w:rsidRPr="009114C8">
        <w:rPr>
          <w:rFonts w:ascii="Times New Roman" w:hAnsi="Times New Roman" w:cs="Times New Roman"/>
          <w:sz w:val="24"/>
          <w:szCs w:val="24"/>
        </w:rPr>
        <w:t xml:space="preserve">». </w:t>
      </w:r>
      <w:r w:rsidR="009D5135" w:rsidRPr="009114C8">
        <w:rPr>
          <w:rFonts w:ascii="Times New Roman" w:hAnsi="Times New Roman" w:cs="Times New Roman"/>
          <w:sz w:val="24"/>
          <w:szCs w:val="24"/>
        </w:rPr>
        <w:t xml:space="preserve">Также работы проводились на комплексе </w:t>
      </w:r>
      <w:r w:rsidR="009D5135" w:rsidRPr="009114C8">
        <w:rPr>
          <w:rFonts w:ascii="Times New Roman" w:hAnsi="Times New Roman" w:cs="Times New Roman"/>
          <w:sz w:val="24"/>
          <w:szCs w:val="24"/>
          <w:lang w:val="en-US"/>
        </w:rPr>
        <w:t>TRACE</w:t>
      </w:r>
      <w:r w:rsidR="009D5135" w:rsidRPr="009114C8">
        <w:rPr>
          <w:rFonts w:ascii="Times New Roman" w:hAnsi="Times New Roman" w:cs="Times New Roman"/>
          <w:sz w:val="24"/>
          <w:szCs w:val="24"/>
        </w:rPr>
        <w:t xml:space="preserve"> </w:t>
      </w:r>
      <w:r w:rsidR="009D5135" w:rsidRPr="009114C8">
        <w:rPr>
          <w:rFonts w:ascii="Times New Roman" w:hAnsi="Times New Roman" w:cs="Times New Roman"/>
          <w:sz w:val="24"/>
          <w:szCs w:val="24"/>
          <w:lang w:val="en-US"/>
        </w:rPr>
        <w:t>ISQ</w:t>
      </w:r>
      <w:r w:rsidR="009D5135" w:rsidRPr="009114C8">
        <w:rPr>
          <w:rFonts w:ascii="Times New Roman" w:hAnsi="Times New Roman" w:cs="Times New Roman"/>
          <w:sz w:val="24"/>
          <w:szCs w:val="24"/>
        </w:rPr>
        <w:t xml:space="preserve"> (</w:t>
      </w:r>
      <w:proofErr w:type="spellStart"/>
      <w:r w:rsidR="009D5135" w:rsidRPr="009114C8">
        <w:rPr>
          <w:rFonts w:ascii="Times New Roman" w:hAnsi="Times New Roman" w:cs="Times New Roman"/>
          <w:sz w:val="24"/>
          <w:szCs w:val="24"/>
          <w:lang w:val="en-US"/>
        </w:rPr>
        <w:t>ThermoScientific</w:t>
      </w:r>
      <w:proofErr w:type="spellEnd"/>
      <w:r w:rsidR="009D5135" w:rsidRPr="009114C8">
        <w:rPr>
          <w:rFonts w:ascii="Times New Roman" w:hAnsi="Times New Roman" w:cs="Times New Roman"/>
          <w:sz w:val="24"/>
          <w:szCs w:val="24"/>
        </w:rPr>
        <w:t xml:space="preserve">) с </w:t>
      </w:r>
      <w:proofErr w:type="spellStart"/>
      <w:r w:rsidR="009D5135" w:rsidRPr="009114C8">
        <w:rPr>
          <w:rFonts w:ascii="Times New Roman" w:hAnsi="Times New Roman" w:cs="Times New Roman"/>
          <w:sz w:val="24"/>
          <w:szCs w:val="24"/>
        </w:rPr>
        <w:t>квадропулным</w:t>
      </w:r>
      <w:proofErr w:type="spellEnd"/>
      <w:r w:rsidR="009D5135" w:rsidRPr="009114C8">
        <w:rPr>
          <w:rFonts w:ascii="Times New Roman" w:hAnsi="Times New Roman" w:cs="Times New Roman"/>
          <w:sz w:val="24"/>
          <w:szCs w:val="24"/>
        </w:rPr>
        <w:t xml:space="preserve"> масс-анализатором с разделением на колонке </w:t>
      </w:r>
      <w:proofErr w:type="spellStart"/>
      <w:r w:rsidR="009D5135" w:rsidRPr="009114C8">
        <w:rPr>
          <w:rFonts w:ascii="Times New Roman" w:hAnsi="Times New Roman" w:cs="Times New Roman"/>
          <w:sz w:val="24"/>
          <w:szCs w:val="24"/>
          <w:lang w:val="en-US"/>
        </w:rPr>
        <w:t>Thermo</w:t>
      </w:r>
      <w:proofErr w:type="spellEnd"/>
      <w:r w:rsidR="009D5135" w:rsidRPr="009114C8">
        <w:rPr>
          <w:rFonts w:ascii="Times New Roman" w:hAnsi="Times New Roman" w:cs="Times New Roman"/>
          <w:sz w:val="24"/>
          <w:szCs w:val="24"/>
        </w:rPr>
        <w:t xml:space="preserve"> </w:t>
      </w:r>
      <w:r w:rsidR="009D5135" w:rsidRPr="009114C8">
        <w:rPr>
          <w:rFonts w:ascii="Times New Roman" w:hAnsi="Times New Roman" w:cs="Times New Roman"/>
          <w:sz w:val="24"/>
          <w:szCs w:val="24"/>
          <w:lang w:val="en-US"/>
        </w:rPr>
        <w:t>TG</w:t>
      </w:r>
      <w:r w:rsidR="009D5135" w:rsidRPr="009114C8">
        <w:rPr>
          <w:rFonts w:ascii="Times New Roman" w:hAnsi="Times New Roman" w:cs="Times New Roman"/>
          <w:sz w:val="24"/>
          <w:szCs w:val="24"/>
        </w:rPr>
        <w:t>-</w:t>
      </w:r>
      <w:r w:rsidR="009D5135" w:rsidRPr="009114C8">
        <w:rPr>
          <w:rFonts w:ascii="Times New Roman" w:hAnsi="Times New Roman" w:cs="Times New Roman"/>
          <w:sz w:val="24"/>
          <w:szCs w:val="24"/>
          <w:lang w:val="en-US"/>
        </w:rPr>
        <w:t>SQC</w:t>
      </w:r>
      <w:r w:rsidR="009D5135" w:rsidRPr="009114C8">
        <w:rPr>
          <w:rFonts w:ascii="Times New Roman" w:hAnsi="Times New Roman" w:cs="Times New Roman"/>
          <w:sz w:val="24"/>
          <w:szCs w:val="24"/>
        </w:rPr>
        <w:t xml:space="preserve"> 15 м </w:t>
      </w:r>
      <w:r w:rsidR="009D5135" w:rsidRPr="009114C8">
        <w:rPr>
          <w:rFonts w:ascii="Times New Roman" w:hAnsi="Times New Roman" w:cs="Times New Roman"/>
          <w:sz w:val="24"/>
          <w:szCs w:val="24"/>
          <w:lang w:val="en-US"/>
        </w:rPr>
        <w:t>ID</w:t>
      </w:r>
      <w:r w:rsidR="009D5135" w:rsidRPr="009114C8">
        <w:rPr>
          <w:rFonts w:ascii="Times New Roman" w:hAnsi="Times New Roman" w:cs="Times New Roman"/>
          <w:sz w:val="24"/>
          <w:szCs w:val="24"/>
        </w:rPr>
        <w:t xml:space="preserve"> 0.25 мм с фазой 0.25 мкм. </w:t>
      </w:r>
    </w:p>
    <w:p w:rsidR="00B832F0" w:rsidRPr="009114C8" w:rsidRDefault="009D5135"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w:t>
      </w:r>
      <w:r w:rsidR="00B832F0" w:rsidRPr="009114C8">
        <w:rPr>
          <w:rFonts w:ascii="Times New Roman" w:hAnsi="Times New Roman" w:cs="Times New Roman"/>
          <w:sz w:val="24"/>
          <w:szCs w:val="24"/>
        </w:rPr>
        <w:t>В качестве газа-носителя служил гелий. Масс-спектры регистрировали в режиме сканирования по полному диапазону масс (30 – 580 m/z) в программном режиме температур (35º - 3 мин, 2º/мин до 60º - 3 мин, 2º/мин до 80º - 3 мин, 4º/мин до 120º - 3 мин, 5º/мин до 150º - 3мин, 15º/мин до 240º - 10 мин) с последующей пошаговой обработкой хромато-масс-спектрограмм.</w:t>
      </w:r>
      <w:r w:rsidRPr="009114C8">
        <w:rPr>
          <w:rFonts w:ascii="Times New Roman" w:hAnsi="Times New Roman" w:cs="Times New Roman"/>
          <w:sz w:val="24"/>
          <w:szCs w:val="24"/>
        </w:rPr>
        <w:t xml:space="preserve"> </w:t>
      </w:r>
      <w:r w:rsidR="00B832F0" w:rsidRPr="009114C8">
        <w:rPr>
          <w:rFonts w:ascii="Times New Roman" w:hAnsi="Times New Roman" w:cs="Times New Roman"/>
          <w:sz w:val="24"/>
          <w:szCs w:val="24"/>
        </w:rPr>
        <w:t>Идентификацию выявленных НОС проводили с использованием библиотек масс-спектров «NIST-2005» и «</w:t>
      </w:r>
      <w:proofErr w:type="spellStart"/>
      <w:r w:rsidR="00B832F0" w:rsidRPr="009114C8">
        <w:rPr>
          <w:rFonts w:ascii="Times New Roman" w:hAnsi="Times New Roman" w:cs="Times New Roman"/>
          <w:sz w:val="24"/>
          <w:szCs w:val="24"/>
        </w:rPr>
        <w:t>Wiley</w:t>
      </w:r>
      <w:proofErr w:type="spellEnd"/>
      <w:r w:rsidR="00B832F0" w:rsidRPr="009114C8">
        <w:rPr>
          <w:rFonts w:ascii="Times New Roman" w:hAnsi="Times New Roman" w:cs="Times New Roman"/>
          <w:sz w:val="24"/>
          <w:szCs w:val="24"/>
        </w:rPr>
        <w:t xml:space="preserve">». Для более точной идентификации применяли индексы Ковача, полученные с использованием стандартов </w:t>
      </w:r>
      <w:proofErr w:type="spellStart"/>
      <w:r w:rsidR="00B832F0" w:rsidRPr="009114C8">
        <w:rPr>
          <w:rFonts w:ascii="Times New Roman" w:hAnsi="Times New Roman" w:cs="Times New Roman"/>
          <w:sz w:val="24"/>
          <w:szCs w:val="24"/>
        </w:rPr>
        <w:t>алканов</w:t>
      </w:r>
      <w:proofErr w:type="spellEnd"/>
      <w:r w:rsidR="00B832F0" w:rsidRPr="009114C8">
        <w:rPr>
          <w:rFonts w:ascii="Times New Roman" w:hAnsi="Times New Roman" w:cs="Times New Roman"/>
          <w:sz w:val="24"/>
          <w:szCs w:val="24"/>
        </w:rPr>
        <w:t xml:space="preserve"> C7 – C30. Количественный анализ выполняли с использованием </w:t>
      </w:r>
      <w:proofErr w:type="spellStart"/>
      <w:r w:rsidR="00B832F0" w:rsidRPr="009114C8">
        <w:rPr>
          <w:rFonts w:ascii="Times New Roman" w:hAnsi="Times New Roman" w:cs="Times New Roman"/>
          <w:sz w:val="24"/>
          <w:szCs w:val="24"/>
        </w:rPr>
        <w:t>декафторбензафенона</w:t>
      </w:r>
      <w:proofErr w:type="spellEnd"/>
      <w:r w:rsidR="00B832F0" w:rsidRPr="009114C8">
        <w:rPr>
          <w:rFonts w:ascii="Times New Roman" w:hAnsi="Times New Roman" w:cs="Times New Roman"/>
          <w:sz w:val="24"/>
          <w:szCs w:val="24"/>
        </w:rPr>
        <w:t xml:space="preserve"> и </w:t>
      </w:r>
      <w:proofErr w:type="spellStart"/>
      <w:r w:rsidR="00B832F0" w:rsidRPr="009114C8">
        <w:rPr>
          <w:rFonts w:ascii="Times New Roman" w:hAnsi="Times New Roman" w:cs="Times New Roman"/>
          <w:sz w:val="24"/>
          <w:szCs w:val="24"/>
        </w:rPr>
        <w:t>бензафенона</w:t>
      </w:r>
      <w:proofErr w:type="spellEnd"/>
      <w:r w:rsidR="00B832F0" w:rsidRPr="009114C8">
        <w:rPr>
          <w:rFonts w:ascii="Times New Roman" w:hAnsi="Times New Roman" w:cs="Times New Roman"/>
          <w:sz w:val="24"/>
          <w:szCs w:val="24"/>
        </w:rPr>
        <w:t xml:space="preserve"> в качестве внутренних стандартов.</w:t>
      </w:r>
    </w:p>
    <w:p w:rsidR="008F1458" w:rsidRDefault="008F1458" w:rsidP="009114C8">
      <w:pPr>
        <w:spacing w:line="360" w:lineRule="auto"/>
        <w:jc w:val="both"/>
        <w:rPr>
          <w:rFonts w:ascii="Times New Roman" w:hAnsi="Times New Roman" w:cs="Times New Roman"/>
          <w:sz w:val="24"/>
          <w:szCs w:val="24"/>
        </w:rPr>
      </w:pPr>
    </w:p>
    <w:p w:rsidR="009114C8" w:rsidRPr="009114C8" w:rsidRDefault="009114C8" w:rsidP="009114C8">
      <w:pPr>
        <w:spacing w:line="360" w:lineRule="auto"/>
        <w:jc w:val="both"/>
        <w:rPr>
          <w:rFonts w:ascii="Times New Roman" w:hAnsi="Times New Roman" w:cs="Times New Roman"/>
          <w:sz w:val="24"/>
          <w:szCs w:val="24"/>
        </w:rPr>
      </w:pPr>
    </w:p>
    <w:p w:rsidR="00BF3DB3" w:rsidRDefault="00BF3DB3" w:rsidP="009114C8">
      <w:pPr>
        <w:spacing w:line="360" w:lineRule="auto"/>
        <w:jc w:val="center"/>
        <w:rPr>
          <w:rFonts w:ascii="Times New Roman" w:hAnsi="Times New Roman" w:cs="Times New Roman"/>
          <w:sz w:val="24"/>
          <w:szCs w:val="24"/>
        </w:rPr>
      </w:pPr>
      <w:bookmarkStart w:id="7" w:name="_Toc449360898"/>
    </w:p>
    <w:p w:rsidR="005D6664" w:rsidRPr="005D6664" w:rsidRDefault="008F1458" w:rsidP="005D6664">
      <w:pPr>
        <w:pStyle w:val="1"/>
        <w:jc w:val="center"/>
        <w:rPr>
          <w:rFonts w:ascii="Times New Roman" w:hAnsi="Times New Roman" w:cs="Times New Roman"/>
          <w:b/>
          <w:color w:val="auto"/>
          <w:sz w:val="28"/>
          <w:szCs w:val="28"/>
        </w:rPr>
      </w:pPr>
      <w:bookmarkStart w:id="8" w:name="_Toc483842886"/>
      <w:r w:rsidRPr="005D6664">
        <w:rPr>
          <w:rFonts w:ascii="Times New Roman" w:hAnsi="Times New Roman" w:cs="Times New Roman"/>
          <w:b/>
          <w:color w:val="auto"/>
          <w:sz w:val="28"/>
          <w:szCs w:val="28"/>
        </w:rPr>
        <w:lastRenderedPageBreak/>
        <w:t>Глава 4. Результаты и обсуждения</w:t>
      </w:r>
      <w:bookmarkEnd w:id="7"/>
      <w:bookmarkEnd w:id="8"/>
      <w:r w:rsidR="005D6664">
        <w:rPr>
          <w:rFonts w:ascii="Times New Roman" w:hAnsi="Times New Roman" w:cs="Times New Roman"/>
          <w:b/>
          <w:color w:val="auto"/>
          <w:sz w:val="28"/>
          <w:szCs w:val="28"/>
        </w:rPr>
        <w:br/>
      </w:r>
    </w:p>
    <w:p w:rsidR="009114C8" w:rsidRPr="005D6664" w:rsidRDefault="008F1458" w:rsidP="005D6664">
      <w:pPr>
        <w:pStyle w:val="2"/>
        <w:rPr>
          <w:rFonts w:ascii="Times New Roman" w:hAnsi="Times New Roman" w:cs="Times New Roman"/>
          <w:b/>
          <w:color w:val="auto"/>
          <w:sz w:val="24"/>
          <w:szCs w:val="24"/>
        </w:rPr>
      </w:pPr>
      <w:bookmarkStart w:id="9" w:name="_Toc449360899"/>
      <w:bookmarkStart w:id="10" w:name="_Toc483842887"/>
      <w:r w:rsidRPr="005D6664">
        <w:rPr>
          <w:rFonts w:ascii="Times New Roman" w:hAnsi="Times New Roman" w:cs="Times New Roman"/>
          <w:b/>
          <w:color w:val="auto"/>
          <w:sz w:val="24"/>
          <w:szCs w:val="24"/>
        </w:rPr>
        <w:t>4.1. Компонентный состав урути колосистой, произраставшей в оз. Макаркино (Астраханская область)</w:t>
      </w:r>
      <w:bookmarkEnd w:id="9"/>
      <w:bookmarkEnd w:id="10"/>
      <w:r w:rsidR="005D6664">
        <w:rPr>
          <w:rFonts w:ascii="Times New Roman" w:hAnsi="Times New Roman" w:cs="Times New Roman"/>
          <w:b/>
          <w:color w:val="auto"/>
          <w:sz w:val="24"/>
          <w:szCs w:val="24"/>
        </w:rPr>
        <w:br/>
      </w:r>
    </w:p>
    <w:p w:rsidR="008F1458" w:rsidRPr="009114C8" w:rsidRDefault="009114C8" w:rsidP="009114C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F1458" w:rsidRPr="009114C8">
        <w:rPr>
          <w:rFonts w:ascii="Times New Roman" w:hAnsi="Times New Roman" w:cs="Times New Roman"/>
          <w:sz w:val="24"/>
          <w:szCs w:val="24"/>
        </w:rPr>
        <w:t xml:space="preserve">  По результатам проведенного хромато-масс-спектрометрического анализа эфирного масла </w:t>
      </w:r>
      <w:r w:rsidR="008F1458" w:rsidRPr="009114C8">
        <w:rPr>
          <w:rFonts w:ascii="Times New Roman" w:hAnsi="Times New Roman" w:cs="Times New Roman"/>
          <w:i/>
          <w:iCs/>
          <w:sz w:val="24"/>
          <w:szCs w:val="24"/>
        </w:rPr>
        <w:t>Myriophyllum spicatum</w:t>
      </w:r>
      <w:r w:rsidR="008F1458" w:rsidRPr="009114C8">
        <w:rPr>
          <w:rFonts w:ascii="Times New Roman" w:hAnsi="Times New Roman" w:cs="Times New Roman"/>
          <w:i/>
          <w:sz w:val="24"/>
          <w:szCs w:val="24"/>
        </w:rPr>
        <w:t> L</w:t>
      </w:r>
      <w:r w:rsidR="008F1458" w:rsidRPr="009114C8">
        <w:rPr>
          <w:rFonts w:ascii="Times New Roman" w:hAnsi="Times New Roman" w:cs="Times New Roman"/>
          <w:sz w:val="24"/>
          <w:szCs w:val="24"/>
        </w:rPr>
        <w:t>. (рис.3), произраставшего в озере Макаркино Астраханской области, было выявлено 100 НОС.</w:t>
      </w:r>
    </w:p>
    <w:p w:rsidR="008F1458" w:rsidRPr="009114C8" w:rsidRDefault="008F1458" w:rsidP="009114C8">
      <w:pPr>
        <w:spacing w:line="360" w:lineRule="auto"/>
        <w:jc w:val="center"/>
        <w:rPr>
          <w:rFonts w:ascii="Times New Roman" w:hAnsi="Times New Roman" w:cs="Times New Roman"/>
          <w:sz w:val="24"/>
          <w:szCs w:val="24"/>
        </w:rPr>
      </w:pPr>
      <w:r w:rsidRPr="009114C8">
        <w:rPr>
          <w:rFonts w:ascii="Times New Roman" w:hAnsi="Times New Roman" w:cs="Times New Roman"/>
          <w:noProof/>
          <w:sz w:val="24"/>
          <w:szCs w:val="24"/>
          <w:lang w:eastAsia="ru-RU"/>
        </w:rPr>
        <w:drawing>
          <wp:inline distT="0" distB="0" distL="0" distR="0" wp14:anchorId="46A0E3AB" wp14:editId="254AFD66">
            <wp:extent cx="5638800" cy="319838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250" cy="3198068"/>
                    </a:xfrm>
                    <a:prstGeom prst="rect">
                      <a:avLst/>
                    </a:prstGeom>
                    <a:noFill/>
                  </pic:spPr>
                </pic:pic>
              </a:graphicData>
            </a:graphic>
          </wp:inline>
        </w:drawing>
      </w:r>
    </w:p>
    <w:p w:rsidR="008F1458" w:rsidRPr="009114C8" w:rsidRDefault="008F1458"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Рис.3. Общий вид масс-спектрограммы эфирного масла урути колосистой, оз. Макаркино.</w:t>
      </w:r>
    </w:p>
    <w:p w:rsidR="008F1458" w:rsidRPr="009114C8" w:rsidRDefault="008F1458"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Результаты анализа компонентного состава НОС эфирного масла</w:t>
      </w:r>
      <w:r w:rsidRPr="009114C8">
        <w:rPr>
          <w:rFonts w:ascii="Times New Roman" w:hAnsi="Times New Roman" w:cs="Times New Roman"/>
          <w:i/>
          <w:iCs/>
          <w:sz w:val="24"/>
          <w:szCs w:val="24"/>
        </w:rPr>
        <w:t xml:space="preserve"> </w:t>
      </w:r>
      <w:r w:rsidRPr="009114C8">
        <w:rPr>
          <w:rFonts w:ascii="Times New Roman" w:hAnsi="Times New Roman" w:cs="Times New Roman"/>
          <w:i/>
          <w:iCs/>
          <w:sz w:val="24"/>
          <w:szCs w:val="24"/>
          <w:lang w:val="en-US"/>
        </w:rPr>
        <w:t>M</w:t>
      </w:r>
      <w:r w:rsidRPr="009114C8">
        <w:rPr>
          <w:rFonts w:ascii="Times New Roman" w:hAnsi="Times New Roman" w:cs="Times New Roman"/>
          <w:i/>
          <w:iCs/>
          <w:sz w:val="24"/>
          <w:szCs w:val="24"/>
        </w:rPr>
        <w:t xml:space="preserve">. </w:t>
      </w:r>
      <w:r w:rsidRPr="009114C8">
        <w:rPr>
          <w:rFonts w:ascii="Times New Roman" w:hAnsi="Times New Roman" w:cs="Times New Roman"/>
          <w:i/>
          <w:iCs/>
          <w:sz w:val="24"/>
          <w:szCs w:val="24"/>
          <w:lang w:val="en-US"/>
        </w:rPr>
        <w:t>spicatum</w:t>
      </w:r>
      <w:r w:rsidRPr="009114C8">
        <w:rPr>
          <w:rFonts w:ascii="Times New Roman" w:hAnsi="Times New Roman" w:cs="Times New Roman"/>
          <w:i/>
          <w:iCs/>
          <w:sz w:val="24"/>
          <w:szCs w:val="24"/>
        </w:rPr>
        <w:t xml:space="preserve"> </w:t>
      </w:r>
      <w:r w:rsidRPr="009114C8">
        <w:rPr>
          <w:rFonts w:ascii="Times New Roman" w:hAnsi="Times New Roman" w:cs="Times New Roman"/>
          <w:sz w:val="24"/>
          <w:szCs w:val="24"/>
        </w:rPr>
        <w:t xml:space="preserve">из озера Макаркино показали наличие большого количества соединений, принадлежащих к различным классам (табл.1 и табл.2).  </w:t>
      </w:r>
    </w:p>
    <w:p w:rsidR="008F1458" w:rsidRPr="009114C8" w:rsidRDefault="008F1458"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Выявлено более 15 мажорных веществ, имеющих относительное содержание в пробе более 1%: гексаналь, бензальдегид, 1-циклогексилэтанон, 2-пентилфуран, α – ионон, гептадекан, 4-нонилфитол, тетрадекановая кислота, 6,10,14-триметил-2-пентадеканон, диизобутил фталат, гексадекановая кислота, фитол, октадекановая кислота, трикозан, тетракозан, пентакозан, гептакозан.</w:t>
      </w:r>
    </w:p>
    <w:p w:rsidR="008F1458" w:rsidRPr="009114C8" w:rsidRDefault="008F1458"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Преобладающими классами в данном образце являются жирные кислоты, углеводороды, кетоны и альдегиды.  Известно, что альдегиды и кетоны являются важными аллелохемиками </w:t>
      </w:r>
      <w:r w:rsidRPr="009C4953">
        <w:rPr>
          <w:rFonts w:ascii="Times New Roman" w:hAnsi="Times New Roman" w:cs="Times New Roman"/>
          <w:sz w:val="24"/>
          <w:szCs w:val="24"/>
        </w:rPr>
        <w:t>(</w:t>
      </w:r>
      <w:proofErr w:type="spellStart"/>
      <w:r w:rsidRPr="009C4953">
        <w:rPr>
          <w:rFonts w:ascii="Times New Roman" w:hAnsi="Times New Roman" w:cs="Times New Roman"/>
          <w:sz w:val="24"/>
          <w:szCs w:val="24"/>
        </w:rPr>
        <w:t>Arimura</w:t>
      </w:r>
      <w:proofErr w:type="spellEnd"/>
      <w:r w:rsidRPr="009C4953">
        <w:rPr>
          <w:rFonts w:ascii="Times New Roman" w:hAnsi="Times New Roman" w:cs="Times New Roman"/>
          <w:sz w:val="24"/>
          <w:szCs w:val="24"/>
        </w:rPr>
        <w:t xml:space="preserve"> </w:t>
      </w:r>
      <w:proofErr w:type="spellStart"/>
      <w:r w:rsidRPr="009C4953">
        <w:rPr>
          <w:rFonts w:ascii="Times New Roman" w:hAnsi="Times New Roman" w:cs="Times New Roman"/>
          <w:sz w:val="24"/>
          <w:szCs w:val="24"/>
        </w:rPr>
        <w:t>et</w:t>
      </w:r>
      <w:proofErr w:type="spellEnd"/>
      <w:r w:rsidRPr="009C4953">
        <w:rPr>
          <w:rFonts w:ascii="Times New Roman" w:hAnsi="Times New Roman" w:cs="Times New Roman"/>
          <w:sz w:val="24"/>
          <w:szCs w:val="24"/>
        </w:rPr>
        <w:t xml:space="preserve"> </w:t>
      </w:r>
      <w:proofErr w:type="spellStart"/>
      <w:r w:rsidRPr="009C4953">
        <w:rPr>
          <w:rFonts w:ascii="Times New Roman" w:hAnsi="Times New Roman" w:cs="Times New Roman"/>
          <w:sz w:val="24"/>
          <w:szCs w:val="24"/>
        </w:rPr>
        <w:t>al</w:t>
      </w:r>
      <w:proofErr w:type="spellEnd"/>
      <w:r w:rsidRPr="009C4953">
        <w:rPr>
          <w:rFonts w:ascii="Times New Roman" w:hAnsi="Times New Roman" w:cs="Times New Roman"/>
          <w:sz w:val="24"/>
          <w:szCs w:val="24"/>
        </w:rPr>
        <w:t>., 2009)</w:t>
      </w:r>
      <w:r w:rsidRPr="009114C8">
        <w:rPr>
          <w:rFonts w:ascii="Times New Roman" w:hAnsi="Times New Roman" w:cs="Times New Roman"/>
          <w:sz w:val="24"/>
          <w:szCs w:val="24"/>
        </w:rPr>
        <w:t xml:space="preserve">. В пробе были обнаружено такое </w:t>
      </w:r>
      <w:r w:rsidRPr="009114C8">
        <w:rPr>
          <w:rFonts w:ascii="Times New Roman" w:hAnsi="Times New Roman" w:cs="Times New Roman"/>
          <w:sz w:val="24"/>
          <w:szCs w:val="24"/>
        </w:rPr>
        <w:lastRenderedPageBreak/>
        <w:t>соединение, как гексаналь (среди альдегидов – наибольшая концентрация в эфирном масле). Считается, что это соединение участвует в формировании механизмов защиты растения от внешних повреждений, включая защиту от растительноядных организмов. Другие альдегиды также принимают активное участие в защитных и регулирующих реакциях растений. К примеру, бензальдегид (</w:t>
      </w:r>
      <w:r w:rsidRPr="009114C8">
        <w:rPr>
          <w:rFonts w:ascii="Times New Roman" w:hAnsi="Times New Roman" w:cs="Times New Roman"/>
          <w:sz w:val="24"/>
          <w:szCs w:val="24"/>
          <w:lang w:val="en-US"/>
        </w:rPr>
        <w:t>RT</w:t>
      </w:r>
      <w:r w:rsidRPr="009114C8">
        <w:rPr>
          <w:rFonts w:ascii="Times New Roman" w:hAnsi="Times New Roman" w:cs="Times New Roman"/>
          <w:sz w:val="24"/>
          <w:szCs w:val="24"/>
        </w:rPr>
        <w:t>=7.85) обладает антимикробной и противовирусной активностью (</w:t>
      </w:r>
      <w:proofErr w:type="spellStart"/>
      <w:r w:rsidRPr="009114C8">
        <w:rPr>
          <w:rFonts w:ascii="Times New Roman" w:hAnsi="Times New Roman" w:cs="Times New Roman"/>
          <w:sz w:val="24"/>
          <w:szCs w:val="24"/>
        </w:rPr>
        <w:t>Курашов</w:t>
      </w:r>
      <w:proofErr w:type="spellEnd"/>
      <w:r w:rsidRPr="009114C8">
        <w:rPr>
          <w:rFonts w:ascii="Times New Roman" w:hAnsi="Times New Roman" w:cs="Times New Roman"/>
          <w:sz w:val="24"/>
          <w:szCs w:val="24"/>
        </w:rPr>
        <w:t xml:space="preserve"> и др., 2014). Стоит отметить идентификацию в эфирном масле такого альдегида, как фурфурола (</w:t>
      </w:r>
      <w:r w:rsidRPr="009114C8">
        <w:rPr>
          <w:rFonts w:ascii="Times New Roman" w:hAnsi="Times New Roman" w:cs="Times New Roman"/>
          <w:sz w:val="24"/>
          <w:szCs w:val="24"/>
          <w:lang w:val="en-US"/>
        </w:rPr>
        <w:t>RT</w:t>
      </w:r>
      <w:r w:rsidRPr="009114C8">
        <w:rPr>
          <w:rFonts w:ascii="Times New Roman" w:hAnsi="Times New Roman" w:cs="Times New Roman"/>
          <w:sz w:val="24"/>
          <w:szCs w:val="24"/>
        </w:rPr>
        <w:t xml:space="preserve"> = 3.50). Его широко используют в химической и в химико-фармацевтической промышленности как исходное сырьё для синтеза различных соединений, в том числе и антимикробных препаратов группы </w:t>
      </w:r>
      <w:proofErr w:type="spellStart"/>
      <w:r w:rsidRPr="009114C8">
        <w:rPr>
          <w:rFonts w:ascii="Times New Roman" w:hAnsi="Times New Roman" w:cs="Times New Roman"/>
          <w:sz w:val="24"/>
          <w:szCs w:val="24"/>
        </w:rPr>
        <w:t>нитрофуранов</w:t>
      </w:r>
      <w:proofErr w:type="spellEnd"/>
      <w:r w:rsidRPr="009114C8">
        <w:rPr>
          <w:rFonts w:ascii="Times New Roman" w:hAnsi="Times New Roman" w:cs="Times New Roman"/>
          <w:sz w:val="24"/>
          <w:szCs w:val="24"/>
        </w:rPr>
        <w:t xml:space="preserve">, таких как, например, фурацилин. Показано, что среди метаболитов наземных растений фурфурол – одно из основных химических соединений, ингибирующих развитие </w:t>
      </w:r>
      <w:r w:rsidR="008E7883">
        <w:rPr>
          <w:rFonts w:ascii="Times New Roman" w:hAnsi="Times New Roman" w:cs="Times New Roman"/>
          <w:sz w:val="24"/>
          <w:szCs w:val="24"/>
        </w:rPr>
        <w:t>патогенных бактерий и грибов.</w:t>
      </w:r>
    </w:p>
    <w:p w:rsidR="008F1458" w:rsidRPr="009114C8" w:rsidRDefault="008F1458"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Третье место по отношению к цельному эфирному маслу имеет группа кетонов (13.83%). Известно, что α-ионон, обнаруженный в нашем образце, по-видимому, выполняет различные функции в водных и наземных растениях, в том числе защиту от ультрафиолетовой радиации и контроль развития окружающих организмов в ходе аллелопатических взаимодействий. Такое же поведение характерно е</w:t>
      </w:r>
      <w:r w:rsidR="008E7883">
        <w:rPr>
          <w:rFonts w:ascii="Times New Roman" w:hAnsi="Times New Roman" w:cs="Times New Roman"/>
          <w:sz w:val="24"/>
          <w:szCs w:val="24"/>
        </w:rPr>
        <w:t>ще для ряда некоторых кетонов</w:t>
      </w:r>
      <w:r w:rsidRPr="009114C8">
        <w:rPr>
          <w:rFonts w:ascii="Times New Roman" w:hAnsi="Times New Roman" w:cs="Times New Roman"/>
          <w:sz w:val="24"/>
          <w:szCs w:val="24"/>
        </w:rPr>
        <w:t>. Защитные, отпугивающие и антибактериальные свойства описаны и для 2-гептанона</w:t>
      </w:r>
      <w:r w:rsidR="00402B19" w:rsidRPr="009114C8">
        <w:rPr>
          <w:rFonts w:ascii="Times New Roman" w:hAnsi="Times New Roman" w:cs="Times New Roman"/>
          <w:sz w:val="24"/>
          <w:szCs w:val="24"/>
        </w:rPr>
        <w:t xml:space="preserve"> </w:t>
      </w:r>
      <w:r w:rsidRPr="009114C8">
        <w:rPr>
          <w:rFonts w:ascii="Times New Roman" w:hAnsi="Times New Roman" w:cs="Times New Roman"/>
          <w:sz w:val="24"/>
          <w:szCs w:val="24"/>
        </w:rPr>
        <w:t>(</w:t>
      </w:r>
      <w:r w:rsidRPr="009114C8">
        <w:rPr>
          <w:rFonts w:ascii="Times New Roman" w:hAnsi="Times New Roman" w:cs="Times New Roman"/>
          <w:sz w:val="24"/>
          <w:szCs w:val="24"/>
          <w:lang w:val="en-US"/>
        </w:rPr>
        <w:t>RT</w:t>
      </w:r>
      <w:r w:rsidR="008E7883">
        <w:rPr>
          <w:rFonts w:ascii="Times New Roman" w:hAnsi="Times New Roman" w:cs="Times New Roman"/>
          <w:sz w:val="24"/>
          <w:szCs w:val="24"/>
        </w:rPr>
        <w:t xml:space="preserve">=5.28) и его производных </w:t>
      </w:r>
      <w:r w:rsidR="008E7883" w:rsidRPr="008E7883">
        <w:rPr>
          <w:rFonts w:ascii="Times New Roman" w:hAnsi="Times New Roman" w:cs="Times New Roman"/>
          <w:sz w:val="24"/>
          <w:szCs w:val="24"/>
        </w:rPr>
        <w:t>(</w:t>
      </w:r>
      <w:proofErr w:type="spellStart"/>
      <w:r w:rsidR="008E7883" w:rsidRPr="008E7883">
        <w:rPr>
          <w:rFonts w:ascii="Times New Roman" w:hAnsi="Times New Roman" w:cs="Times New Roman"/>
          <w:sz w:val="24"/>
          <w:szCs w:val="24"/>
        </w:rPr>
        <w:t>Курашов</w:t>
      </w:r>
      <w:proofErr w:type="spellEnd"/>
      <w:r w:rsidR="008E7883" w:rsidRPr="008E7883">
        <w:rPr>
          <w:rFonts w:ascii="Times New Roman" w:hAnsi="Times New Roman" w:cs="Times New Roman"/>
          <w:sz w:val="24"/>
          <w:szCs w:val="24"/>
        </w:rPr>
        <w:t>, Крылова, 2013а).</w:t>
      </w:r>
    </w:p>
    <w:p w:rsidR="008F1458" w:rsidRPr="009114C8" w:rsidRDefault="008F1458" w:rsidP="009114C8">
      <w:pPr>
        <w:spacing w:line="360" w:lineRule="auto"/>
        <w:jc w:val="right"/>
        <w:rPr>
          <w:rFonts w:ascii="Times New Roman" w:hAnsi="Times New Roman" w:cs="Times New Roman"/>
          <w:sz w:val="24"/>
          <w:szCs w:val="24"/>
        </w:rPr>
      </w:pPr>
      <w:r w:rsidRPr="009114C8">
        <w:rPr>
          <w:rFonts w:ascii="Times New Roman" w:hAnsi="Times New Roman" w:cs="Times New Roman"/>
          <w:sz w:val="24"/>
          <w:szCs w:val="24"/>
        </w:rPr>
        <w:t xml:space="preserve">Таблица 1. Сравнительное содержание (% по отношению к цельному эфирному маслу) основных групп веществ в образце </w:t>
      </w:r>
      <w:r w:rsidRPr="009114C8">
        <w:rPr>
          <w:rFonts w:ascii="Times New Roman" w:hAnsi="Times New Roman" w:cs="Times New Roman"/>
          <w:i/>
          <w:iCs/>
          <w:sz w:val="24"/>
          <w:szCs w:val="24"/>
          <w:lang w:val="en-US"/>
        </w:rPr>
        <w:t>M</w:t>
      </w:r>
      <w:r w:rsidRPr="009114C8">
        <w:rPr>
          <w:rFonts w:ascii="Times New Roman" w:hAnsi="Times New Roman" w:cs="Times New Roman"/>
          <w:i/>
          <w:iCs/>
          <w:sz w:val="24"/>
          <w:szCs w:val="24"/>
        </w:rPr>
        <w:t xml:space="preserve">. </w:t>
      </w:r>
      <w:r w:rsidRPr="009114C8">
        <w:rPr>
          <w:rFonts w:ascii="Times New Roman" w:hAnsi="Times New Roman" w:cs="Times New Roman"/>
          <w:i/>
          <w:iCs/>
          <w:sz w:val="24"/>
          <w:szCs w:val="24"/>
          <w:lang w:val="en-US"/>
        </w:rPr>
        <w:t>spicatum</w:t>
      </w:r>
      <w:r w:rsidRPr="009114C8">
        <w:rPr>
          <w:rFonts w:ascii="Times New Roman" w:hAnsi="Times New Roman" w:cs="Times New Roman"/>
          <w:i/>
          <w:iCs/>
          <w:sz w:val="24"/>
          <w:szCs w:val="24"/>
        </w:rPr>
        <w:t xml:space="preserve"> </w:t>
      </w:r>
      <w:r w:rsidRPr="009114C8">
        <w:rPr>
          <w:rFonts w:ascii="Times New Roman" w:hAnsi="Times New Roman" w:cs="Times New Roman"/>
          <w:sz w:val="24"/>
          <w:szCs w:val="24"/>
        </w:rPr>
        <w:t>L.</w:t>
      </w:r>
      <w:r w:rsidRPr="009114C8">
        <w:rPr>
          <w:rFonts w:ascii="Times New Roman" w:hAnsi="Times New Roman" w:cs="Times New Roman"/>
          <w:i/>
          <w:iCs/>
          <w:sz w:val="24"/>
          <w:szCs w:val="24"/>
        </w:rPr>
        <w:t xml:space="preserve">, </w:t>
      </w:r>
      <w:r w:rsidRPr="009114C8">
        <w:rPr>
          <w:rFonts w:ascii="Times New Roman" w:hAnsi="Times New Roman" w:cs="Times New Roman"/>
          <w:iCs/>
          <w:sz w:val="24"/>
          <w:szCs w:val="24"/>
        </w:rPr>
        <w:t>оз. Макаркино.</w:t>
      </w:r>
    </w:p>
    <w:tbl>
      <w:tblPr>
        <w:tblStyle w:val="a3"/>
        <w:tblW w:w="0" w:type="auto"/>
        <w:tblLook w:val="04A0" w:firstRow="1" w:lastRow="0" w:firstColumn="1" w:lastColumn="0" w:noHBand="0" w:noVBand="1"/>
      </w:tblPr>
      <w:tblGrid>
        <w:gridCol w:w="4601"/>
        <w:gridCol w:w="4460"/>
      </w:tblGrid>
      <w:tr w:rsidR="008F1458" w:rsidRPr="009114C8" w:rsidTr="00D167D6">
        <w:tc>
          <w:tcPr>
            <w:tcW w:w="4785" w:type="dxa"/>
          </w:tcPr>
          <w:p w:rsidR="008F1458" w:rsidRPr="009114C8" w:rsidRDefault="008F1458"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Спирты</w:t>
            </w:r>
          </w:p>
        </w:tc>
        <w:tc>
          <w:tcPr>
            <w:tcW w:w="4786" w:type="dxa"/>
          </w:tcPr>
          <w:p w:rsidR="008F1458" w:rsidRPr="009114C8" w:rsidRDefault="008F1458" w:rsidP="009114C8">
            <w:pPr>
              <w:spacing w:after="160" w:line="360" w:lineRule="auto"/>
              <w:jc w:val="center"/>
              <w:rPr>
                <w:rFonts w:ascii="Times New Roman" w:hAnsi="Times New Roman" w:cs="Times New Roman"/>
                <w:sz w:val="24"/>
                <w:szCs w:val="24"/>
                <w:lang w:val="en-US"/>
              </w:rPr>
            </w:pPr>
            <w:r w:rsidRPr="009114C8">
              <w:rPr>
                <w:rFonts w:ascii="Times New Roman" w:hAnsi="Times New Roman" w:cs="Times New Roman"/>
                <w:sz w:val="24"/>
                <w:szCs w:val="24"/>
                <w:lang w:val="en-US"/>
              </w:rPr>
              <w:t>7.83</w:t>
            </w:r>
          </w:p>
        </w:tc>
      </w:tr>
      <w:tr w:rsidR="008F1458" w:rsidRPr="009114C8" w:rsidTr="00D167D6">
        <w:tc>
          <w:tcPr>
            <w:tcW w:w="4785" w:type="dxa"/>
          </w:tcPr>
          <w:p w:rsidR="008F1458" w:rsidRPr="009114C8" w:rsidRDefault="008F1458"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Альдегиды</w:t>
            </w:r>
          </w:p>
        </w:tc>
        <w:tc>
          <w:tcPr>
            <w:tcW w:w="4786" w:type="dxa"/>
          </w:tcPr>
          <w:p w:rsidR="008F1458" w:rsidRPr="009114C8" w:rsidRDefault="008F1458"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9.94</w:t>
            </w:r>
          </w:p>
        </w:tc>
      </w:tr>
      <w:tr w:rsidR="008F1458" w:rsidRPr="009114C8" w:rsidTr="00D167D6">
        <w:tc>
          <w:tcPr>
            <w:tcW w:w="4785" w:type="dxa"/>
          </w:tcPr>
          <w:p w:rsidR="008F1458" w:rsidRPr="009114C8" w:rsidRDefault="008F1458"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Полифункциональные соединения</w:t>
            </w:r>
          </w:p>
        </w:tc>
        <w:tc>
          <w:tcPr>
            <w:tcW w:w="4786" w:type="dxa"/>
          </w:tcPr>
          <w:p w:rsidR="008F1458" w:rsidRPr="009114C8" w:rsidRDefault="008F1458" w:rsidP="009114C8">
            <w:pPr>
              <w:spacing w:after="160" w:line="360" w:lineRule="auto"/>
              <w:jc w:val="center"/>
              <w:rPr>
                <w:rFonts w:ascii="Times New Roman" w:hAnsi="Times New Roman" w:cs="Times New Roman"/>
                <w:sz w:val="24"/>
                <w:szCs w:val="24"/>
                <w:lang w:val="en-US"/>
              </w:rPr>
            </w:pPr>
            <w:r w:rsidRPr="009114C8">
              <w:rPr>
                <w:rFonts w:ascii="Times New Roman" w:hAnsi="Times New Roman" w:cs="Times New Roman"/>
                <w:sz w:val="24"/>
                <w:szCs w:val="24"/>
                <w:lang w:val="en-US"/>
              </w:rPr>
              <w:t>2.10</w:t>
            </w:r>
          </w:p>
        </w:tc>
      </w:tr>
      <w:tr w:rsidR="008F1458" w:rsidRPr="009114C8" w:rsidTr="00D167D6">
        <w:tc>
          <w:tcPr>
            <w:tcW w:w="4785" w:type="dxa"/>
          </w:tcPr>
          <w:p w:rsidR="008F1458" w:rsidRPr="009114C8" w:rsidRDefault="008F1458"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Углеводороды</w:t>
            </w:r>
          </w:p>
        </w:tc>
        <w:tc>
          <w:tcPr>
            <w:tcW w:w="4786" w:type="dxa"/>
          </w:tcPr>
          <w:p w:rsidR="008F1458" w:rsidRPr="009114C8" w:rsidRDefault="008F1458" w:rsidP="009114C8">
            <w:pPr>
              <w:spacing w:after="160" w:line="360" w:lineRule="auto"/>
              <w:jc w:val="center"/>
              <w:rPr>
                <w:rFonts w:ascii="Times New Roman" w:hAnsi="Times New Roman" w:cs="Times New Roman"/>
                <w:sz w:val="24"/>
                <w:szCs w:val="24"/>
                <w:lang w:val="en-US"/>
              </w:rPr>
            </w:pPr>
            <w:r w:rsidRPr="009114C8">
              <w:rPr>
                <w:rFonts w:ascii="Times New Roman" w:hAnsi="Times New Roman" w:cs="Times New Roman"/>
                <w:sz w:val="24"/>
                <w:szCs w:val="24"/>
                <w:lang w:val="en-US"/>
              </w:rPr>
              <w:t>22.39</w:t>
            </w:r>
          </w:p>
        </w:tc>
      </w:tr>
      <w:tr w:rsidR="008F1458" w:rsidRPr="009114C8" w:rsidTr="00D167D6">
        <w:tc>
          <w:tcPr>
            <w:tcW w:w="4785" w:type="dxa"/>
          </w:tcPr>
          <w:p w:rsidR="008F1458" w:rsidRPr="009114C8" w:rsidRDefault="008F1458"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Кетоны</w:t>
            </w:r>
          </w:p>
        </w:tc>
        <w:tc>
          <w:tcPr>
            <w:tcW w:w="4786" w:type="dxa"/>
          </w:tcPr>
          <w:p w:rsidR="008F1458" w:rsidRPr="009114C8" w:rsidRDefault="008F1458"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13.83</w:t>
            </w:r>
          </w:p>
        </w:tc>
      </w:tr>
      <w:tr w:rsidR="008F1458" w:rsidRPr="009114C8" w:rsidTr="00D167D6">
        <w:trPr>
          <w:trHeight w:val="306"/>
        </w:trPr>
        <w:tc>
          <w:tcPr>
            <w:tcW w:w="4785" w:type="dxa"/>
          </w:tcPr>
          <w:p w:rsidR="008F1458" w:rsidRPr="009114C8" w:rsidRDefault="008F1458"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Ароматические углеводороды</w:t>
            </w:r>
          </w:p>
        </w:tc>
        <w:tc>
          <w:tcPr>
            <w:tcW w:w="4786" w:type="dxa"/>
          </w:tcPr>
          <w:p w:rsidR="008F1458" w:rsidRPr="009114C8" w:rsidRDefault="008F1458"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4.13</w:t>
            </w:r>
          </w:p>
        </w:tc>
      </w:tr>
      <w:tr w:rsidR="008F1458" w:rsidRPr="009114C8" w:rsidTr="00D167D6">
        <w:tc>
          <w:tcPr>
            <w:tcW w:w="4785" w:type="dxa"/>
          </w:tcPr>
          <w:p w:rsidR="008F1458" w:rsidRPr="009114C8" w:rsidRDefault="008F1458"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Эфиры</w:t>
            </w:r>
          </w:p>
        </w:tc>
        <w:tc>
          <w:tcPr>
            <w:tcW w:w="4786" w:type="dxa"/>
          </w:tcPr>
          <w:p w:rsidR="008F1458" w:rsidRPr="009114C8" w:rsidRDefault="008F1458" w:rsidP="009114C8">
            <w:pPr>
              <w:spacing w:after="160" w:line="360" w:lineRule="auto"/>
              <w:jc w:val="center"/>
              <w:rPr>
                <w:rFonts w:ascii="Times New Roman" w:hAnsi="Times New Roman" w:cs="Times New Roman"/>
                <w:sz w:val="24"/>
                <w:szCs w:val="24"/>
                <w:lang w:val="en-US"/>
              </w:rPr>
            </w:pPr>
            <w:r w:rsidRPr="009114C8">
              <w:rPr>
                <w:rFonts w:ascii="Times New Roman" w:hAnsi="Times New Roman" w:cs="Times New Roman"/>
                <w:sz w:val="24"/>
                <w:szCs w:val="24"/>
                <w:lang w:val="en-US"/>
              </w:rPr>
              <w:t>7.69</w:t>
            </w:r>
          </w:p>
        </w:tc>
      </w:tr>
      <w:tr w:rsidR="008F1458" w:rsidRPr="009114C8" w:rsidTr="00D167D6">
        <w:tc>
          <w:tcPr>
            <w:tcW w:w="4785" w:type="dxa"/>
          </w:tcPr>
          <w:p w:rsidR="008F1458" w:rsidRPr="009114C8" w:rsidRDefault="008F1458"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Карбоновые (жирные) кислоты</w:t>
            </w:r>
          </w:p>
        </w:tc>
        <w:tc>
          <w:tcPr>
            <w:tcW w:w="4786" w:type="dxa"/>
          </w:tcPr>
          <w:p w:rsidR="008F1458" w:rsidRPr="009114C8" w:rsidRDefault="008F1458" w:rsidP="009114C8">
            <w:pPr>
              <w:spacing w:after="160" w:line="360" w:lineRule="auto"/>
              <w:jc w:val="center"/>
              <w:rPr>
                <w:rFonts w:ascii="Times New Roman" w:hAnsi="Times New Roman" w:cs="Times New Roman"/>
                <w:sz w:val="24"/>
                <w:szCs w:val="24"/>
                <w:lang w:val="en-US"/>
              </w:rPr>
            </w:pPr>
            <w:r w:rsidRPr="009114C8">
              <w:rPr>
                <w:rFonts w:ascii="Times New Roman" w:hAnsi="Times New Roman" w:cs="Times New Roman"/>
                <w:sz w:val="24"/>
                <w:szCs w:val="24"/>
                <w:lang w:val="en-US"/>
              </w:rPr>
              <w:t>32.09</w:t>
            </w:r>
          </w:p>
        </w:tc>
      </w:tr>
    </w:tbl>
    <w:p w:rsidR="008F1458" w:rsidRPr="009114C8" w:rsidRDefault="008F1458"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w:t>
      </w:r>
    </w:p>
    <w:p w:rsidR="008F1458" w:rsidRPr="009114C8" w:rsidRDefault="008F1458" w:rsidP="009114C8">
      <w:pPr>
        <w:spacing w:line="360" w:lineRule="auto"/>
        <w:jc w:val="both"/>
        <w:rPr>
          <w:rFonts w:ascii="Times New Roman" w:hAnsi="Times New Roman" w:cs="Times New Roman"/>
          <w:iCs/>
          <w:sz w:val="24"/>
          <w:szCs w:val="24"/>
        </w:rPr>
      </w:pPr>
      <w:r w:rsidRPr="009114C8">
        <w:rPr>
          <w:rFonts w:ascii="Times New Roman" w:hAnsi="Times New Roman" w:cs="Times New Roman"/>
          <w:sz w:val="24"/>
          <w:szCs w:val="24"/>
        </w:rPr>
        <w:lastRenderedPageBreak/>
        <w:t xml:space="preserve">    Немало важной группой являются эфиры. В данном образце их содержание 7.69% по отношению к цельному эфирному маслу. Наибольшую концентрацию из эфиров имеет дибутилфталат (</w:t>
      </w:r>
      <w:r w:rsidRPr="009114C8">
        <w:rPr>
          <w:rFonts w:ascii="Times New Roman" w:hAnsi="Times New Roman" w:cs="Times New Roman"/>
          <w:sz w:val="24"/>
          <w:szCs w:val="24"/>
          <w:lang w:val="en-US"/>
        </w:rPr>
        <w:t>RT</w:t>
      </w:r>
      <w:r w:rsidRPr="009114C8">
        <w:rPr>
          <w:rFonts w:ascii="Times New Roman" w:hAnsi="Times New Roman" w:cs="Times New Roman"/>
          <w:sz w:val="24"/>
          <w:szCs w:val="24"/>
        </w:rPr>
        <w:t>=55.91, 3.10%).</w:t>
      </w:r>
      <w:r w:rsidRPr="009114C8">
        <w:rPr>
          <w:rFonts w:ascii="Times New Roman" w:hAnsi="Times New Roman" w:cs="Times New Roman"/>
          <w:iCs/>
          <w:sz w:val="24"/>
          <w:szCs w:val="24"/>
        </w:rPr>
        <w:t xml:space="preserve"> Фталаты используются в химической промышленности и чаще всего рассматриваются как загрязнители окружающей среды</w:t>
      </w:r>
      <w:r w:rsidR="00402B19" w:rsidRPr="009114C8">
        <w:rPr>
          <w:rFonts w:ascii="Times New Roman" w:hAnsi="Times New Roman" w:cs="Times New Roman"/>
          <w:iCs/>
          <w:sz w:val="24"/>
          <w:szCs w:val="24"/>
        </w:rPr>
        <w:t xml:space="preserve"> </w:t>
      </w:r>
      <w:r w:rsidR="009C4953">
        <w:rPr>
          <w:rFonts w:ascii="Times New Roman" w:hAnsi="Times New Roman" w:cs="Times New Roman"/>
          <w:iCs/>
          <w:sz w:val="24"/>
          <w:szCs w:val="24"/>
        </w:rPr>
        <w:t>(</w:t>
      </w:r>
      <w:proofErr w:type="spellStart"/>
      <w:r w:rsidR="009C4953">
        <w:rPr>
          <w:rFonts w:ascii="Times New Roman" w:hAnsi="Times New Roman" w:cs="Times New Roman"/>
          <w:iCs/>
          <w:sz w:val="24"/>
          <w:szCs w:val="24"/>
        </w:rPr>
        <w:t>Roy</w:t>
      </w:r>
      <w:proofErr w:type="spellEnd"/>
      <w:r w:rsidR="009C4953">
        <w:rPr>
          <w:rFonts w:ascii="Times New Roman" w:hAnsi="Times New Roman" w:cs="Times New Roman"/>
          <w:iCs/>
          <w:sz w:val="24"/>
          <w:szCs w:val="24"/>
        </w:rPr>
        <w:t>, 2006)</w:t>
      </w:r>
      <w:r w:rsidRPr="009114C8">
        <w:rPr>
          <w:rFonts w:ascii="Times New Roman" w:hAnsi="Times New Roman" w:cs="Times New Roman"/>
          <w:iCs/>
          <w:sz w:val="24"/>
          <w:szCs w:val="24"/>
        </w:rPr>
        <w:t>, но по имеющимся данным,</w:t>
      </w:r>
      <w:r w:rsidRPr="009114C8">
        <w:rPr>
          <w:rFonts w:ascii="Times New Roman" w:hAnsi="Times New Roman" w:cs="Times New Roman"/>
          <w:sz w:val="24"/>
          <w:szCs w:val="24"/>
        </w:rPr>
        <w:t xml:space="preserve"> они же</w:t>
      </w:r>
      <w:r w:rsidRPr="009114C8">
        <w:rPr>
          <w:rFonts w:ascii="Times New Roman" w:hAnsi="Times New Roman" w:cs="Times New Roman"/>
          <w:b/>
          <w:sz w:val="24"/>
          <w:szCs w:val="24"/>
        </w:rPr>
        <w:t xml:space="preserve"> </w:t>
      </w:r>
      <w:r w:rsidRPr="009114C8">
        <w:rPr>
          <w:rFonts w:ascii="Times New Roman" w:hAnsi="Times New Roman" w:cs="Times New Roman"/>
          <w:sz w:val="24"/>
          <w:szCs w:val="24"/>
        </w:rPr>
        <w:t xml:space="preserve">являются одними из основных аллелохимических веществ у </w:t>
      </w:r>
      <w:proofErr w:type="spellStart"/>
      <w:r w:rsidRPr="009114C8">
        <w:rPr>
          <w:rFonts w:ascii="Times New Roman" w:hAnsi="Times New Roman" w:cs="Times New Roman"/>
          <w:i/>
          <w:iCs/>
          <w:sz w:val="24"/>
          <w:szCs w:val="24"/>
        </w:rPr>
        <w:t>Nymphaea</w:t>
      </w:r>
      <w:proofErr w:type="spellEnd"/>
      <w:r w:rsidRPr="009114C8">
        <w:rPr>
          <w:rFonts w:ascii="Times New Roman" w:hAnsi="Times New Roman" w:cs="Times New Roman"/>
          <w:i/>
          <w:iCs/>
          <w:sz w:val="24"/>
          <w:szCs w:val="24"/>
        </w:rPr>
        <w:t xml:space="preserve"> </w:t>
      </w:r>
      <w:proofErr w:type="spellStart"/>
      <w:r w:rsidRPr="009114C8">
        <w:rPr>
          <w:rFonts w:ascii="Times New Roman" w:hAnsi="Times New Roman" w:cs="Times New Roman"/>
          <w:i/>
          <w:iCs/>
          <w:sz w:val="24"/>
          <w:szCs w:val="24"/>
        </w:rPr>
        <w:t>lotus</w:t>
      </w:r>
      <w:proofErr w:type="spellEnd"/>
      <w:r w:rsidRPr="009114C8">
        <w:rPr>
          <w:rFonts w:ascii="Times New Roman" w:hAnsi="Times New Roman" w:cs="Times New Roman"/>
          <w:i/>
          <w:iCs/>
          <w:sz w:val="24"/>
          <w:szCs w:val="24"/>
        </w:rPr>
        <w:t xml:space="preserve"> </w:t>
      </w:r>
      <w:r w:rsidRPr="009114C8">
        <w:rPr>
          <w:rFonts w:ascii="Times New Roman" w:hAnsi="Times New Roman" w:cs="Times New Roman"/>
          <w:sz w:val="24"/>
          <w:szCs w:val="24"/>
        </w:rPr>
        <w:t xml:space="preserve">L.  и </w:t>
      </w:r>
      <w:r w:rsidR="00DF6D36">
        <w:rPr>
          <w:rFonts w:ascii="Times New Roman" w:hAnsi="Times New Roman" w:cs="Times New Roman"/>
          <w:i/>
          <w:iCs/>
          <w:sz w:val="24"/>
          <w:szCs w:val="24"/>
        </w:rPr>
        <w:t>C. demersum</w:t>
      </w:r>
      <w:r w:rsidRPr="009114C8">
        <w:rPr>
          <w:rFonts w:ascii="Times New Roman" w:hAnsi="Times New Roman" w:cs="Times New Roman"/>
          <w:i/>
          <w:iCs/>
          <w:sz w:val="24"/>
          <w:szCs w:val="24"/>
        </w:rPr>
        <w:t xml:space="preserve">. </w:t>
      </w:r>
      <w:r w:rsidRPr="009114C8">
        <w:rPr>
          <w:rFonts w:ascii="Times New Roman" w:hAnsi="Times New Roman" w:cs="Times New Roman"/>
          <w:iCs/>
          <w:sz w:val="24"/>
          <w:szCs w:val="24"/>
        </w:rPr>
        <w:t xml:space="preserve">Так же некоторые наземные растения, базидиомицеты, актиномицеты способны синтезировать </w:t>
      </w:r>
      <w:proofErr w:type="spellStart"/>
      <w:r w:rsidRPr="009114C8">
        <w:rPr>
          <w:rFonts w:ascii="Times New Roman" w:hAnsi="Times New Roman" w:cs="Times New Roman"/>
          <w:iCs/>
          <w:sz w:val="24"/>
          <w:szCs w:val="24"/>
        </w:rPr>
        <w:t>фталаты</w:t>
      </w:r>
      <w:proofErr w:type="spellEnd"/>
      <w:r w:rsidRPr="009114C8">
        <w:rPr>
          <w:rFonts w:ascii="Times New Roman" w:hAnsi="Times New Roman" w:cs="Times New Roman"/>
          <w:iCs/>
          <w:sz w:val="24"/>
          <w:szCs w:val="24"/>
        </w:rPr>
        <w:t xml:space="preserve"> для выполнения, в основном, защитных функций. Это говорит о том, что</w:t>
      </w:r>
      <w:r w:rsidRPr="009114C8">
        <w:rPr>
          <w:rFonts w:ascii="Times New Roman" w:hAnsi="Times New Roman" w:cs="Times New Roman"/>
          <w:sz w:val="24"/>
          <w:szCs w:val="24"/>
        </w:rPr>
        <w:t xml:space="preserve"> </w:t>
      </w:r>
      <w:r w:rsidRPr="009114C8">
        <w:rPr>
          <w:rFonts w:ascii="Times New Roman" w:hAnsi="Times New Roman" w:cs="Times New Roman"/>
          <w:iCs/>
          <w:sz w:val="24"/>
          <w:szCs w:val="24"/>
        </w:rPr>
        <w:t>эти соединения не должны рассматриваться как з</w:t>
      </w:r>
      <w:r w:rsidR="00402B19" w:rsidRPr="009114C8">
        <w:rPr>
          <w:rFonts w:ascii="Times New Roman" w:hAnsi="Times New Roman" w:cs="Times New Roman"/>
          <w:iCs/>
          <w:sz w:val="24"/>
          <w:szCs w:val="24"/>
        </w:rPr>
        <w:t>агрязнители окружающей среды (</w:t>
      </w:r>
      <w:proofErr w:type="spellStart"/>
      <w:r w:rsidR="00402B19" w:rsidRPr="009114C8">
        <w:rPr>
          <w:rFonts w:ascii="Times New Roman" w:hAnsi="Times New Roman" w:cs="Times New Roman"/>
          <w:iCs/>
          <w:sz w:val="24"/>
          <w:szCs w:val="24"/>
        </w:rPr>
        <w:t>Курашов</w:t>
      </w:r>
      <w:proofErr w:type="spellEnd"/>
      <w:r w:rsidR="00402B19" w:rsidRPr="009114C8">
        <w:rPr>
          <w:rFonts w:ascii="Times New Roman" w:hAnsi="Times New Roman" w:cs="Times New Roman"/>
          <w:iCs/>
          <w:sz w:val="24"/>
          <w:szCs w:val="24"/>
        </w:rPr>
        <w:t xml:space="preserve"> и др., 2013в)</w:t>
      </w:r>
      <w:r w:rsidRPr="009114C8">
        <w:rPr>
          <w:rFonts w:ascii="Times New Roman" w:hAnsi="Times New Roman" w:cs="Times New Roman"/>
          <w:iCs/>
          <w:sz w:val="24"/>
          <w:szCs w:val="24"/>
        </w:rPr>
        <w:t>.</w:t>
      </w:r>
    </w:p>
    <w:p w:rsidR="008F1458" w:rsidRPr="009114C8" w:rsidRDefault="008F1458" w:rsidP="009114C8">
      <w:pPr>
        <w:spacing w:line="360" w:lineRule="auto"/>
        <w:jc w:val="both"/>
        <w:rPr>
          <w:rFonts w:ascii="Times New Roman" w:hAnsi="Times New Roman" w:cs="Times New Roman"/>
          <w:iCs/>
          <w:sz w:val="24"/>
          <w:szCs w:val="24"/>
        </w:rPr>
      </w:pPr>
      <w:r w:rsidRPr="009114C8">
        <w:rPr>
          <w:rFonts w:ascii="Times New Roman" w:hAnsi="Times New Roman" w:cs="Times New Roman"/>
          <w:iCs/>
          <w:sz w:val="24"/>
          <w:szCs w:val="24"/>
        </w:rPr>
        <w:t xml:space="preserve">     Также к группе эфиров относится такое соединения как 2-пентилфуран. Есть работы, в которых показано, что</w:t>
      </w:r>
      <w:r w:rsidRPr="009114C8">
        <w:rPr>
          <w:rFonts w:ascii="Times New Roman" w:hAnsi="Times New Roman" w:cs="Times New Roman"/>
          <w:b/>
          <w:iCs/>
          <w:sz w:val="24"/>
          <w:szCs w:val="24"/>
        </w:rPr>
        <w:t xml:space="preserve"> </w:t>
      </w:r>
      <w:r w:rsidRPr="009114C8">
        <w:rPr>
          <w:rFonts w:ascii="Times New Roman" w:hAnsi="Times New Roman" w:cs="Times New Roman"/>
          <w:iCs/>
          <w:sz w:val="24"/>
          <w:szCs w:val="24"/>
        </w:rPr>
        <w:t>2-пентилфуран</w:t>
      </w:r>
      <w:r w:rsidRPr="009114C8">
        <w:rPr>
          <w:rFonts w:ascii="Times New Roman" w:hAnsi="Times New Roman" w:cs="Times New Roman"/>
          <w:b/>
          <w:iCs/>
          <w:sz w:val="24"/>
          <w:szCs w:val="24"/>
        </w:rPr>
        <w:t xml:space="preserve"> </w:t>
      </w:r>
      <w:r w:rsidRPr="009114C8">
        <w:rPr>
          <w:rFonts w:ascii="Times New Roman" w:hAnsi="Times New Roman" w:cs="Times New Roman"/>
          <w:iCs/>
          <w:sz w:val="24"/>
          <w:szCs w:val="24"/>
        </w:rPr>
        <w:t xml:space="preserve">начинает активно синтезироваться </w:t>
      </w:r>
      <w:r w:rsidRPr="009114C8">
        <w:rPr>
          <w:rFonts w:ascii="Times New Roman" w:hAnsi="Times New Roman" w:cs="Times New Roman"/>
          <w:i/>
          <w:iCs/>
          <w:sz w:val="24"/>
          <w:szCs w:val="24"/>
        </w:rPr>
        <w:t xml:space="preserve">O. </w:t>
      </w:r>
      <w:proofErr w:type="spellStart"/>
      <w:r w:rsidRPr="009114C8">
        <w:rPr>
          <w:rFonts w:ascii="Times New Roman" w:hAnsi="Times New Roman" w:cs="Times New Roman"/>
          <w:i/>
          <w:iCs/>
          <w:sz w:val="24"/>
          <w:szCs w:val="24"/>
        </w:rPr>
        <w:t>sativa</w:t>
      </w:r>
      <w:proofErr w:type="spellEnd"/>
      <w:r w:rsidRPr="009114C8">
        <w:rPr>
          <w:rFonts w:ascii="Times New Roman" w:hAnsi="Times New Roman" w:cs="Times New Roman"/>
          <w:iCs/>
          <w:sz w:val="24"/>
          <w:szCs w:val="24"/>
        </w:rPr>
        <w:t xml:space="preserve"> в ответ на воздействие патогенных микроорганизмов. По этим данным был сделан вывод, что достаточно высокие концентрации данного вещества у </w:t>
      </w:r>
      <w:r w:rsidRPr="009114C8">
        <w:rPr>
          <w:rFonts w:ascii="Times New Roman" w:hAnsi="Times New Roman" w:cs="Times New Roman"/>
          <w:i/>
          <w:iCs/>
          <w:sz w:val="24"/>
          <w:szCs w:val="24"/>
          <w:lang w:val="en-US"/>
        </w:rPr>
        <w:t>N</w:t>
      </w:r>
      <w:r w:rsidRPr="009114C8">
        <w:rPr>
          <w:rFonts w:ascii="Times New Roman" w:hAnsi="Times New Roman" w:cs="Times New Roman"/>
          <w:i/>
          <w:iCs/>
          <w:sz w:val="24"/>
          <w:szCs w:val="24"/>
        </w:rPr>
        <w:t xml:space="preserve">. </w:t>
      </w:r>
      <w:proofErr w:type="spellStart"/>
      <w:r w:rsidRPr="009114C8">
        <w:rPr>
          <w:rFonts w:ascii="Times New Roman" w:hAnsi="Times New Roman" w:cs="Times New Roman"/>
          <w:i/>
          <w:iCs/>
          <w:sz w:val="24"/>
          <w:szCs w:val="24"/>
          <w:lang w:val="en-US"/>
        </w:rPr>
        <w:t>lutea</w:t>
      </w:r>
      <w:proofErr w:type="spellEnd"/>
      <w:r w:rsidRPr="009114C8">
        <w:rPr>
          <w:rFonts w:ascii="Times New Roman" w:hAnsi="Times New Roman" w:cs="Times New Roman"/>
          <w:iCs/>
          <w:sz w:val="24"/>
          <w:szCs w:val="24"/>
        </w:rPr>
        <w:t xml:space="preserve"> обеспечивают ее хорошую защищенность про</w:t>
      </w:r>
      <w:r w:rsidR="00770B6B" w:rsidRPr="009114C8">
        <w:rPr>
          <w:rFonts w:ascii="Times New Roman" w:hAnsi="Times New Roman" w:cs="Times New Roman"/>
          <w:iCs/>
          <w:sz w:val="24"/>
          <w:szCs w:val="24"/>
        </w:rPr>
        <w:t xml:space="preserve">тив </w:t>
      </w:r>
      <w:proofErr w:type="spellStart"/>
      <w:r w:rsidR="00770B6B" w:rsidRPr="009114C8">
        <w:rPr>
          <w:rFonts w:ascii="Times New Roman" w:hAnsi="Times New Roman" w:cs="Times New Roman"/>
          <w:iCs/>
          <w:sz w:val="24"/>
          <w:szCs w:val="24"/>
        </w:rPr>
        <w:t>микробиальных</w:t>
      </w:r>
      <w:proofErr w:type="spellEnd"/>
      <w:r w:rsidR="00770B6B" w:rsidRPr="009114C8">
        <w:rPr>
          <w:rFonts w:ascii="Times New Roman" w:hAnsi="Times New Roman" w:cs="Times New Roman"/>
          <w:iCs/>
          <w:sz w:val="24"/>
          <w:szCs w:val="24"/>
        </w:rPr>
        <w:t xml:space="preserve"> атак. Возможно</w:t>
      </w:r>
      <w:r w:rsidRPr="009114C8">
        <w:rPr>
          <w:rFonts w:ascii="Times New Roman" w:hAnsi="Times New Roman" w:cs="Times New Roman"/>
          <w:iCs/>
          <w:sz w:val="24"/>
          <w:szCs w:val="24"/>
        </w:rPr>
        <w:t xml:space="preserve">, что функции 2-пентилфурана связаны с обеспечением механизмов роста растения. Так, было экспериментально установлено, что из всех ЛНОВ, выделяемых в среду </w:t>
      </w:r>
      <w:proofErr w:type="spellStart"/>
      <w:r w:rsidRPr="009114C8">
        <w:rPr>
          <w:rFonts w:ascii="Times New Roman" w:hAnsi="Times New Roman" w:cs="Times New Roman"/>
          <w:iCs/>
          <w:sz w:val="24"/>
          <w:szCs w:val="24"/>
        </w:rPr>
        <w:t>ризобактерией</w:t>
      </w:r>
      <w:proofErr w:type="spellEnd"/>
      <w:r w:rsidRPr="009114C8">
        <w:rPr>
          <w:rFonts w:ascii="Times New Roman" w:hAnsi="Times New Roman" w:cs="Times New Roman"/>
          <w:iCs/>
          <w:sz w:val="24"/>
          <w:szCs w:val="24"/>
        </w:rPr>
        <w:t xml:space="preserve"> </w:t>
      </w:r>
      <w:proofErr w:type="spellStart"/>
      <w:r w:rsidRPr="009114C8">
        <w:rPr>
          <w:rFonts w:ascii="Times New Roman" w:hAnsi="Times New Roman" w:cs="Times New Roman"/>
          <w:i/>
          <w:iCs/>
          <w:sz w:val="24"/>
          <w:szCs w:val="24"/>
        </w:rPr>
        <w:t>Bacillus</w:t>
      </w:r>
      <w:proofErr w:type="spellEnd"/>
      <w:r w:rsidRPr="009114C8">
        <w:rPr>
          <w:rFonts w:ascii="Times New Roman" w:hAnsi="Times New Roman" w:cs="Times New Roman"/>
          <w:i/>
          <w:iCs/>
          <w:sz w:val="24"/>
          <w:szCs w:val="24"/>
        </w:rPr>
        <w:t xml:space="preserve"> </w:t>
      </w:r>
      <w:proofErr w:type="spellStart"/>
      <w:r w:rsidRPr="009114C8">
        <w:rPr>
          <w:rFonts w:ascii="Times New Roman" w:hAnsi="Times New Roman" w:cs="Times New Roman"/>
          <w:i/>
          <w:iCs/>
          <w:sz w:val="24"/>
          <w:szCs w:val="24"/>
        </w:rPr>
        <w:t>megaterium</w:t>
      </w:r>
      <w:proofErr w:type="spellEnd"/>
      <w:r w:rsidRPr="009114C8">
        <w:rPr>
          <w:rFonts w:ascii="Times New Roman" w:hAnsi="Times New Roman" w:cs="Times New Roman"/>
          <w:iCs/>
          <w:sz w:val="24"/>
          <w:szCs w:val="24"/>
        </w:rPr>
        <w:t xml:space="preserve"> именно 2-пентилфуран усиливал и ускорял рост </w:t>
      </w:r>
      <w:proofErr w:type="spellStart"/>
      <w:r w:rsidRPr="009114C8">
        <w:rPr>
          <w:rFonts w:ascii="Times New Roman" w:hAnsi="Times New Roman" w:cs="Times New Roman"/>
          <w:i/>
          <w:iCs/>
          <w:sz w:val="24"/>
          <w:szCs w:val="24"/>
        </w:rPr>
        <w:t>Arabidopsis</w:t>
      </w:r>
      <w:proofErr w:type="spellEnd"/>
      <w:r w:rsidRPr="009114C8">
        <w:rPr>
          <w:rFonts w:ascii="Times New Roman" w:hAnsi="Times New Roman" w:cs="Times New Roman"/>
          <w:i/>
          <w:iCs/>
          <w:sz w:val="24"/>
          <w:szCs w:val="24"/>
        </w:rPr>
        <w:t xml:space="preserve"> </w:t>
      </w:r>
      <w:proofErr w:type="spellStart"/>
      <w:r w:rsidRPr="009114C8">
        <w:rPr>
          <w:rFonts w:ascii="Times New Roman" w:hAnsi="Times New Roman" w:cs="Times New Roman"/>
          <w:i/>
          <w:iCs/>
          <w:sz w:val="24"/>
          <w:szCs w:val="24"/>
        </w:rPr>
        <w:t>thaliana</w:t>
      </w:r>
      <w:proofErr w:type="spellEnd"/>
      <w:r w:rsidRPr="009114C8">
        <w:rPr>
          <w:rFonts w:ascii="Times New Roman" w:hAnsi="Times New Roman" w:cs="Times New Roman"/>
          <w:i/>
          <w:iCs/>
          <w:sz w:val="24"/>
          <w:szCs w:val="24"/>
        </w:rPr>
        <w:t xml:space="preserve"> (L.) </w:t>
      </w:r>
      <w:proofErr w:type="spellStart"/>
      <w:r w:rsidRPr="009114C8">
        <w:rPr>
          <w:rFonts w:ascii="Times New Roman" w:hAnsi="Times New Roman" w:cs="Times New Roman"/>
          <w:i/>
          <w:iCs/>
          <w:sz w:val="24"/>
          <w:szCs w:val="24"/>
        </w:rPr>
        <w:t>Heynh</w:t>
      </w:r>
      <w:proofErr w:type="spellEnd"/>
      <w:r w:rsidR="00770B6B" w:rsidRPr="009114C8">
        <w:rPr>
          <w:rFonts w:ascii="Times New Roman" w:hAnsi="Times New Roman" w:cs="Times New Roman"/>
          <w:iCs/>
          <w:sz w:val="24"/>
          <w:szCs w:val="24"/>
        </w:rPr>
        <w:t xml:space="preserve"> (</w:t>
      </w:r>
      <w:proofErr w:type="spellStart"/>
      <w:r w:rsidR="00770B6B" w:rsidRPr="009114C8">
        <w:rPr>
          <w:rFonts w:ascii="Times New Roman" w:hAnsi="Times New Roman" w:cs="Times New Roman"/>
          <w:iCs/>
          <w:sz w:val="24"/>
          <w:szCs w:val="24"/>
        </w:rPr>
        <w:t>Курашов</w:t>
      </w:r>
      <w:proofErr w:type="spellEnd"/>
      <w:r w:rsidR="00770B6B" w:rsidRPr="009114C8">
        <w:rPr>
          <w:rFonts w:ascii="Times New Roman" w:hAnsi="Times New Roman" w:cs="Times New Roman"/>
          <w:iCs/>
          <w:sz w:val="24"/>
          <w:szCs w:val="24"/>
        </w:rPr>
        <w:t xml:space="preserve"> и др., 2013в)</w:t>
      </w:r>
      <w:r w:rsidRPr="009114C8">
        <w:rPr>
          <w:rFonts w:ascii="Times New Roman" w:hAnsi="Times New Roman" w:cs="Times New Roman"/>
          <w:iCs/>
          <w:sz w:val="24"/>
          <w:szCs w:val="24"/>
        </w:rPr>
        <w:t>.</w:t>
      </w:r>
    </w:p>
    <w:p w:rsidR="008F1458" w:rsidRPr="009114C8" w:rsidRDefault="008F1458" w:rsidP="00AD71B6">
      <w:pPr>
        <w:spacing w:line="360" w:lineRule="auto"/>
        <w:jc w:val="right"/>
        <w:rPr>
          <w:rFonts w:ascii="Times New Roman" w:hAnsi="Times New Roman" w:cs="Times New Roman"/>
          <w:sz w:val="24"/>
          <w:szCs w:val="24"/>
        </w:rPr>
      </w:pPr>
      <w:r w:rsidRPr="009114C8">
        <w:rPr>
          <w:rFonts w:ascii="Times New Roman" w:hAnsi="Times New Roman" w:cs="Times New Roman"/>
          <w:sz w:val="24"/>
          <w:szCs w:val="24"/>
        </w:rPr>
        <w:t xml:space="preserve">Таблица 2. Компонентный состав эфирного масла из </w:t>
      </w:r>
      <w:r w:rsidRPr="009114C8">
        <w:rPr>
          <w:rFonts w:ascii="Times New Roman" w:hAnsi="Times New Roman" w:cs="Times New Roman"/>
          <w:i/>
          <w:iCs/>
          <w:sz w:val="24"/>
          <w:szCs w:val="24"/>
          <w:lang w:val="en-US"/>
        </w:rPr>
        <w:t>M</w:t>
      </w:r>
      <w:r w:rsidRPr="009114C8">
        <w:rPr>
          <w:rFonts w:ascii="Times New Roman" w:hAnsi="Times New Roman" w:cs="Times New Roman"/>
          <w:i/>
          <w:iCs/>
          <w:sz w:val="24"/>
          <w:szCs w:val="24"/>
        </w:rPr>
        <w:t xml:space="preserve">. </w:t>
      </w:r>
      <w:r w:rsidRPr="009114C8">
        <w:rPr>
          <w:rFonts w:ascii="Times New Roman" w:hAnsi="Times New Roman" w:cs="Times New Roman"/>
          <w:i/>
          <w:iCs/>
          <w:sz w:val="24"/>
          <w:szCs w:val="24"/>
          <w:lang w:val="en-US"/>
        </w:rPr>
        <w:t>spicatum</w:t>
      </w:r>
      <w:r w:rsidRPr="009114C8">
        <w:rPr>
          <w:rFonts w:ascii="Times New Roman" w:hAnsi="Times New Roman" w:cs="Times New Roman"/>
          <w:sz w:val="24"/>
          <w:szCs w:val="24"/>
        </w:rPr>
        <w:t xml:space="preserve"> </w:t>
      </w:r>
      <w:r w:rsidRPr="009114C8">
        <w:rPr>
          <w:rFonts w:ascii="Times New Roman" w:hAnsi="Times New Roman" w:cs="Times New Roman"/>
          <w:sz w:val="24"/>
          <w:szCs w:val="24"/>
        </w:rPr>
        <w:br/>
        <w:t xml:space="preserve">(22/06/2009, оз. Макаркино, Астраханская область) </w:t>
      </w:r>
      <w:r w:rsidR="00AD71B6">
        <w:rPr>
          <w:rFonts w:ascii="Times New Roman" w:hAnsi="Times New Roman" w:cs="Times New Roman"/>
          <w:sz w:val="24"/>
          <w:szCs w:val="24"/>
        </w:rPr>
        <w:br/>
      </w:r>
      <w:r w:rsidR="00FE7C64">
        <w:rPr>
          <w:rFonts w:ascii="Times New Roman" w:hAnsi="Times New Roman" w:cs="Times New Roman"/>
          <w:sz w:val="24"/>
          <w:szCs w:val="24"/>
        </w:rPr>
        <w:t xml:space="preserve">(RT – время удерживания, мин; </w:t>
      </w:r>
      <w:r w:rsidR="00FE7C64">
        <w:rPr>
          <w:rFonts w:ascii="Times New Roman" w:hAnsi="Times New Roman" w:cs="Times New Roman"/>
          <w:sz w:val="24"/>
          <w:szCs w:val="24"/>
          <w:lang w:val="en-US"/>
        </w:rPr>
        <w:t>RI</w:t>
      </w:r>
      <w:r w:rsidR="00FE7C64">
        <w:rPr>
          <w:rFonts w:ascii="Times New Roman" w:hAnsi="Times New Roman" w:cs="Times New Roman"/>
          <w:sz w:val="24"/>
          <w:szCs w:val="24"/>
        </w:rPr>
        <w:t xml:space="preserve"> – индекс удерживания</w:t>
      </w:r>
      <w:r w:rsidRPr="009114C8">
        <w:rPr>
          <w:rFonts w:ascii="Times New Roman" w:hAnsi="Times New Roman" w:cs="Times New Roman"/>
          <w:sz w:val="24"/>
          <w:szCs w:val="24"/>
        </w:rPr>
        <w:t xml:space="preserve">; </w:t>
      </w:r>
      <w:r w:rsidR="00AD71B6">
        <w:rPr>
          <w:rFonts w:ascii="Times New Roman" w:hAnsi="Times New Roman" w:cs="Times New Roman"/>
          <w:sz w:val="24"/>
          <w:szCs w:val="24"/>
        </w:rPr>
        <w:br/>
      </w:r>
      <w:r w:rsidRPr="009114C8">
        <w:rPr>
          <w:rFonts w:ascii="Times New Roman" w:hAnsi="Times New Roman" w:cs="Times New Roman"/>
          <w:sz w:val="24"/>
          <w:szCs w:val="24"/>
        </w:rPr>
        <w:t xml:space="preserve">% – доля вещества в эфирном масле; </w:t>
      </w:r>
      <w:r w:rsidR="00AD71B6">
        <w:rPr>
          <w:rFonts w:ascii="Times New Roman" w:hAnsi="Times New Roman" w:cs="Times New Roman"/>
          <w:sz w:val="24"/>
          <w:szCs w:val="24"/>
        </w:rPr>
        <w:br/>
      </w:r>
      <w:proofErr w:type="spellStart"/>
      <w:r w:rsidRPr="009114C8">
        <w:rPr>
          <w:rFonts w:ascii="Times New Roman" w:hAnsi="Times New Roman" w:cs="Times New Roman"/>
          <w:sz w:val="24"/>
          <w:szCs w:val="24"/>
        </w:rPr>
        <w:t>Сср</w:t>
      </w:r>
      <w:proofErr w:type="spellEnd"/>
      <w:r w:rsidRPr="009114C8">
        <w:rPr>
          <w:rFonts w:ascii="Times New Roman" w:hAnsi="Times New Roman" w:cs="Times New Roman"/>
          <w:sz w:val="24"/>
          <w:szCs w:val="24"/>
        </w:rPr>
        <w:t xml:space="preserve"> – концентрация вещества в сухом растении, мг/г)</w:t>
      </w:r>
    </w:p>
    <w:tbl>
      <w:tblPr>
        <w:tblStyle w:val="a3"/>
        <w:tblW w:w="5000" w:type="pct"/>
        <w:jc w:val="center"/>
        <w:tblLook w:val="04A0" w:firstRow="1" w:lastRow="0" w:firstColumn="1" w:lastColumn="0" w:noHBand="0" w:noVBand="1"/>
      </w:tblPr>
      <w:tblGrid>
        <w:gridCol w:w="603"/>
        <w:gridCol w:w="2211"/>
        <w:gridCol w:w="1187"/>
        <w:gridCol w:w="1243"/>
        <w:gridCol w:w="1573"/>
        <w:gridCol w:w="2244"/>
      </w:tblGrid>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 </w:t>
            </w:r>
          </w:p>
        </w:tc>
        <w:tc>
          <w:tcPr>
            <w:tcW w:w="1220" w:type="pct"/>
            <w:noWrap/>
            <w:hideMark/>
          </w:tcPr>
          <w:p w:rsidR="00FE7C64" w:rsidRPr="009114C8" w:rsidRDefault="00FE7C64" w:rsidP="009114C8">
            <w:pPr>
              <w:spacing w:after="160" w:line="360" w:lineRule="auto"/>
              <w:jc w:val="both"/>
              <w:rPr>
                <w:rFonts w:ascii="Times New Roman" w:hAnsi="Times New Roman" w:cs="Times New Roman"/>
                <w:b/>
                <w:bCs/>
                <w:sz w:val="24"/>
                <w:szCs w:val="24"/>
              </w:rPr>
            </w:pPr>
            <w:r w:rsidRPr="009114C8">
              <w:rPr>
                <w:rFonts w:ascii="Times New Roman" w:hAnsi="Times New Roman" w:cs="Times New Roman"/>
                <w:b/>
                <w:bCs/>
                <w:sz w:val="24"/>
                <w:szCs w:val="24"/>
              </w:rPr>
              <w:t>Формула</w:t>
            </w:r>
          </w:p>
        </w:tc>
        <w:tc>
          <w:tcPr>
            <w:tcW w:w="655" w:type="pct"/>
            <w:noWrap/>
            <w:hideMark/>
          </w:tcPr>
          <w:p w:rsidR="00FE7C64" w:rsidRPr="009114C8" w:rsidRDefault="006B4122" w:rsidP="009114C8">
            <w:pPr>
              <w:spacing w:after="16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RT</w:t>
            </w:r>
          </w:p>
        </w:tc>
        <w:tc>
          <w:tcPr>
            <w:tcW w:w="686" w:type="pct"/>
            <w:noWrap/>
            <w:hideMark/>
          </w:tcPr>
          <w:p w:rsidR="00FE7C64" w:rsidRPr="009114C8" w:rsidRDefault="006B4122" w:rsidP="009114C8">
            <w:pPr>
              <w:spacing w:after="160" w:line="360" w:lineRule="auto"/>
              <w:jc w:val="both"/>
              <w:rPr>
                <w:rFonts w:ascii="Times New Roman" w:hAnsi="Times New Roman" w:cs="Times New Roman"/>
                <w:b/>
                <w:bCs/>
                <w:sz w:val="24"/>
                <w:szCs w:val="24"/>
              </w:rPr>
            </w:pPr>
            <w:r>
              <w:rPr>
                <w:rFonts w:ascii="Times New Roman" w:hAnsi="Times New Roman" w:cs="Times New Roman"/>
                <w:b/>
                <w:bCs/>
                <w:sz w:val="24"/>
                <w:szCs w:val="24"/>
              </w:rPr>
              <w:t>RI</w:t>
            </w:r>
          </w:p>
        </w:tc>
        <w:tc>
          <w:tcPr>
            <w:tcW w:w="868" w:type="pct"/>
            <w:noWrap/>
            <w:hideMark/>
          </w:tcPr>
          <w:p w:rsidR="00FE7C64" w:rsidRPr="009114C8" w:rsidRDefault="00FE7C64" w:rsidP="009114C8">
            <w:pPr>
              <w:spacing w:after="160" w:line="360" w:lineRule="auto"/>
              <w:jc w:val="both"/>
              <w:rPr>
                <w:rFonts w:ascii="Times New Roman" w:hAnsi="Times New Roman" w:cs="Times New Roman"/>
                <w:b/>
                <w:bCs/>
                <w:sz w:val="24"/>
                <w:szCs w:val="24"/>
              </w:rPr>
            </w:pPr>
            <w:r w:rsidRPr="009114C8">
              <w:rPr>
                <w:rFonts w:ascii="Times New Roman" w:hAnsi="Times New Roman" w:cs="Times New Roman"/>
                <w:b/>
                <w:bCs/>
                <w:sz w:val="24"/>
                <w:szCs w:val="24"/>
              </w:rPr>
              <w:t>%</w:t>
            </w:r>
          </w:p>
        </w:tc>
        <w:tc>
          <w:tcPr>
            <w:tcW w:w="1238" w:type="pct"/>
            <w:noWrap/>
            <w:hideMark/>
          </w:tcPr>
          <w:p w:rsidR="00FE7C64" w:rsidRPr="009114C8" w:rsidRDefault="00FE7C64" w:rsidP="009114C8">
            <w:pPr>
              <w:spacing w:after="160" w:line="360" w:lineRule="auto"/>
              <w:jc w:val="both"/>
              <w:rPr>
                <w:rFonts w:ascii="Times New Roman" w:hAnsi="Times New Roman" w:cs="Times New Roman"/>
                <w:b/>
                <w:bCs/>
                <w:sz w:val="24"/>
                <w:szCs w:val="24"/>
              </w:rPr>
            </w:pPr>
            <w:proofErr w:type="spellStart"/>
            <w:r w:rsidRPr="009114C8">
              <w:rPr>
                <w:rFonts w:ascii="Times New Roman" w:hAnsi="Times New Roman" w:cs="Times New Roman"/>
                <w:b/>
                <w:bCs/>
                <w:sz w:val="24"/>
                <w:szCs w:val="24"/>
              </w:rPr>
              <w:t>Сср</w:t>
            </w:r>
            <w:proofErr w:type="spellEnd"/>
          </w:p>
        </w:tc>
      </w:tr>
      <w:tr w:rsidR="00FE7C64" w:rsidRPr="009114C8" w:rsidTr="00FE7C64">
        <w:trPr>
          <w:trHeight w:val="531"/>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6</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12</w:t>
            </w:r>
            <w:r w:rsidRPr="009114C8">
              <w:rPr>
                <w:rFonts w:ascii="Times New Roman" w:hAnsi="Times New Roman" w:cs="Times New Roman"/>
                <w:bCs/>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2.58</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795</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0.30</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0.0004</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2.66</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798</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0.43</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0.0005</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2.82</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804</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3.25</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0.0040</w:t>
            </w:r>
          </w:p>
        </w:tc>
      </w:tr>
      <w:tr w:rsidR="00FE7C64" w:rsidRPr="009114C8" w:rsidTr="00FE7C64">
        <w:trPr>
          <w:trHeight w:val="300"/>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5</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4</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655"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3.50</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831</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0.22</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3.76</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842</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0.03</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0.0000</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lastRenderedPageBreak/>
              <w:t>6</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4.04</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853</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1.38</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0.0017</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4.42</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868</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0.06</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5.28</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901</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0.26</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5.56</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908</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0.14</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5.62</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909</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0.40</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0.0005</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6.30</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925</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0.12</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12</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655"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6.72</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935</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0.21</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13</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20</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7.24</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947</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0.06</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00"/>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7.85</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961</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1.10</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0.0014</w:t>
            </w:r>
          </w:p>
        </w:tc>
      </w:tr>
      <w:tr w:rsidR="00FE7C64" w:rsidRPr="009114C8" w:rsidTr="00FE7C64">
        <w:trPr>
          <w:trHeight w:val="300"/>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15</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8.62</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979</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1.19</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0.0015</w:t>
            </w:r>
          </w:p>
        </w:tc>
      </w:tr>
      <w:tr w:rsidR="00FE7C64" w:rsidRPr="009114C8" w:rsidTr="00FE7C64">
        <w:trPr>
          <w:trHeight w:val="300"/>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16</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9.46</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998</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0.25</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00"/>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17</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С</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9.60</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1001</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1.02</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0.0013</w:t>
            </w:r>
          </w:p>
        </w:tc>
      </w:tr>
      <w:tr w:rsidR="00FE7C64" w:rsidRPr="009114C8" w:rsidTr="00FE7C64">
        <w:trPr>
          <w:trHeight w:val="300"/>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18</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С</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Н</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О</w:t>
            </w:r>
          </w:p>
        </w:tc>
        <w:tc>
          <w:tcPr>
            <w:tcW w:w="655"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10.10</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1010</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0.49</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0.0006</w:t>
            </w:r>
          </w:p>
        </w:tc>
      </w:tr>
      <w:tr w:rsidR="00FE7C64" w:rsidRPr="009114C8" w:rsidTr="00FE7C64">
        <w:trPr>
          <w:trHeight w:val="300"/>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19</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С</w:t>
            </w:r>
            <w:r w:rsidRPr="009114C8">
              <w:rPr>
                <w:rFonts w:ascii="Times New Roman" w:hAnsi="Times New Roman" w:cs="Times New Roman"/>
                <w:sz w:val="24"/>
                <w:szCs w:val="24"/>
                <w:vertAlign w:val="subscript"/>
              </w:rPr>
              <w:t>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10.66</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1020</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0.11</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00"/>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20</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11.65</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1037</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0.07</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21</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12.25</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1047</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0.13</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22</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12.39</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1050</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0.22</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00"/>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23</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13.36</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1066</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0.21</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24</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13.58</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1070</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0.24</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00"/>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25</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14.25</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1082</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0.48</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0.0006</w:t>
            </w:r>
          </w:p>
        </w:tc>
      </w:tr>
      <w:tr w:rsidR="00FE7C64" w:rsidRPr="009114C8" w:rsidTr="00FE7C64">
        <w:trPr>
          <w:trHeight w:val="300"/>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26</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С</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15.59</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1104</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0.49</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0.0006</w:t>
            </w:r>
          </w:p>
        </w:tc>
      </w:tr>
      <w:tr w:rsidR="00FE7C64" w:rsidRPr="009114C8" w:rsidTr="00FE7C64">
        <w:trPr>
          <w:trHeight w:val="300"/>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27</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15.97</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1109</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0.54</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0.0007</w:t>
            </w:r>
          </w:p>
        </w:tc>
      </w:tr>
      <w:tr w:rsidR="00FE7C64" w:rsidRPr="009114C8" w:rsidTr="00FE7C64">
        <w:trPr>
          <w:trHeight w:val="300"/>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28</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16.35</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1114</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0.34</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0.0004</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29</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10</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16</w:t>
            </w:r>
            <w:r w:rsidRPr="009114C8">
              <w:rPr>
                <w:rFonts w:ascii="Times New Roman" w:hAnsi="Times New Roman" w:cs="Times New Roman"/>
                <w:bCs/>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18.45</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1141</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0.21</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lastRenderedPageBreak/>
              <w:t>30</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С</w:t>
            </w:r>
            <w:r w:rsidRPr="009114C8">
              <w:rPr>
                <w:rFonts w:ascii="Times New Roman" w:hAnsi="Times New Roman" w:cs="Times New Roman"/>
                <w:bCs/>
                <w:sz w:val="24"/>
                <w:szCs w:val="24"/>
                <w:vertAlign w:val="subscript"/>
              </w:rPr>
              <w:t>9</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14</w:t>
            </w:r>
            <w:r w:rsidRPr="009114C8">
              <w:rPr>
                <w:rFonts w:ascii="Times New Roman" w:hAnsi="Times New Roman" w:cs="Times New Roman"/>
                <w:bCs/>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20.05</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1162</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0.35</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0.0004</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31</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С</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20.6</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1170</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0.35</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0.0004</w:t>
            </w:r>
          </w:p>
        </w:tc>
      </w:tr>
      <w:tr w:rsidR="00FE7C64" w:rsidRPr="009114C8" w:rsidTr="00FE7C64">
        <w:trPr>
          <w:trHeight w:val="300"/>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32</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10</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14</w:t>
            </w:r>
            <w:r w:rsidRPr="009114C8">
              <w:rPr>
                <w:rFonts w:ascii="Times New Roman" w:hAnsi="Times New Roman" w:cs="Times New Roman"/>
                <w:bCs/>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23.06</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1198</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0.46</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0.0006</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33</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26</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23.86</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1200</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0.04</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00"/>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34</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10</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16</w:t>
            </w:r>
            <w:r w:rsidRPr="009114C8">
              <w:rPr>
                <w:rFonts w:ascii="Times New Roman" w:hAnsi="Times New Roman" w:cs="Times New Roman"/>
                <w:bCs/>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24.6</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1223</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0.20</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35</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11</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18</w:t>
            </w:r>
            <w:r w:rsidRPr="009114C8">
              <w:rPr>
                <w:rFonts w:ascii="Times New Roman" w:hAnsi="Times New Roman" w:cs="Times New Roman"/>
                <w:bCs/>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27.26</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1258</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0.13</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36</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28.34</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1273</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0.13</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00"/>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37</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655"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32.02</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1325</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0.90</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0.0011</w:t>
            </w:r>
          </w:p>
        </w:tc>
      </w:tr>
      <w:tr w:rsidR="00FE7C64" w:rsidRPr="009114C8" w:rsidTr="00FE7C64">
        <w:trPr>
          <w:trHeight w:val="600"/>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38</w:t>
            </w:r>
          </w:p>
        </w:tc>
        <w:tc>
          <w:tcPr>
            <w:tcW w:w="1220" w:type="pct"/>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22</w:t>
            </w:r>
            <w:r w:rsidRPr="009114C8">
              <w:rPr>
                <w:rFonts w:ascii="Times New Roman" w:hAnsi="Times New Roman" w:cs="Times New Roman"/>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36.09</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1387</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0.22</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00"/>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39</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30</w:t>
            </w:r>
          </w:p>
        </w:tc>
        <w:tc>
          <w:tcPr>
            <w:tcW w:w="655"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37.57</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1400</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0.27</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00"/>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40</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26</w:t>
            </w:r>
            <w:r w:rsidRPr="009114C8">
              <w:rPr>
                <w:rFonts w:ascii="Times New Roman" w:hAnsi="Times New Roman" w:cs="Times New Roman"/>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37.77</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1420</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0.22</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41</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20</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38.05</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1427</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0.07</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00"/>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42</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20</w:t>
            </w:r>
            <w:r w:rsidRPr="009114C8">
              <w:rPr>
                <w:rFonts w:ascii="Times New Roman" w:hAnsi="Times New Roman" w:cs="Times New Roman"/>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38.39</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1435</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0.30</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0.0004</w:t>
            </w:r>
          </w:p>
        </w:tc>
      </w:tr>
      <w:tr w:rsidR="00FE7C64" w:rsidRPr="009114C8" w:rsidTr="00FE7C64">
        <w:trPr>
          <w:trHeight w:val="300"/>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43</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38.55</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1439</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0.19</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44</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13</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20</w:t>
            </w:r>
            <w:r w:rsidRPr="009114C8">
              <w:rPr>
                <w:rFonts w:ascii="Times New Roman" w:hAnsi="Times New Roman" w:cs="Times New Roman"/>
                <w:bCs/>
                <w:sz w:val="24"/>
                <w:szCs w:val="24"/>
              </w:rPr>
              <w:t>O</w:t>
            </w:r>
            <w:r w:rsidRPr="009114C8">
              <w:rPr>
                <w:rFonts w:ascii="Times New Roman" w:hAnsi="Times New Roman" w:cs="Times New Roman"/>
                <w:bCs/>
                <w:sz w:val="24"/>
                <w:szCs w:val="24"/>
                <w:vertAlign w:val="subscript"/>
              </w:rPr>
              <w:t>2</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38.67</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1442</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0.07</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00"/>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45</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22</w:t>
            </w:r>
            <w:r w:rsidRPr="009114C8">
              <w:rPr>
                <w:rFonts w:ascii="Times New Roman" w:hAnsi="Times New Roman" w:cs="Times New Roman"/>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39.71</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1467</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0.54</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0.0007</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46</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15</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28</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40.19</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1478</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0.27</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47</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15</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24</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40.41</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1484</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0.17</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48</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13</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20</w:t>
            </w:r>
            <w:r w:rsidRPr="009114C8">
              <w:rPr>
                <w:rFonts w:ascii="Times New Roman" w:hAnsi="Times New Roman" w:cs="Times New Roman"/>
                <w:bCs/>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40.73</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1492</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2.48</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0.0031</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49</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15</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32</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41.57</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1500</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0.44</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0.0005</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50</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15</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24</w:t>
            </w:r>
            <w:r w:rsidRPr="009114C8">
              <w:rPr>
                <w:rFonts w:ascii="Times New Roman" w:hAnsi="Times New Roman" w:cs="Times New Roman"/>
                <w:bCs/>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41.81</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1517</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0.22</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51</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11</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16</w:t>
            </w:r>
            <w:r w:rsidRPr="009114C8">
              <w:rPr>
                <w:rFonts w:ascii="Times New Roman" w:hAnsi="Times New Roman" w:cs="Times New Roman"/>
                <w:bCs/>
                <w:sz w:val="24"/>
                <w:szCs w:val="24"/>
              </w:rPr>
              <w:t>O</w:t>
            </w:r>
            <w:r w:rsidRPr="009114C8">
              <w:rPr>
                <w:rFonts w:ascii="Times New Roman" w:hAnsi="Times New Roman" w:cs="Times New Roman"/>
                <w:bCs/>
                <w:sz w:val="24"/>
                <w:szCs w:val="24"/>
                <w:vertAlign w:val="subscript"/>
              </w:rPr>
              <w:t>2</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41.93</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1520</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0.27</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52</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11</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18</w:t>
            </w:r>
            <w:r w:rsidRPr="009114C8">
              <w:rPr>
                <w:rFonts w:ascii="Times New Roman" w:hAnsi="Times New Roman" w:cs="Times New Roman"/>
                <w:bCs/>
                <w:sz w:val="24"/>
                <w:szCs w:val="24"/>
              </w:rPr>
              <w:t>O</w:t>
            </w:r>
            <w:r w:rsidRPr="009114C8">
              <w:rPr>
                <w:rFonts w:ascii="Times New Roman" w:hAnsi="Times New Roman" w:cs="Times New Roman"/>
                <w:bCs/>
                <w:sz w:val="24"/>
                <w:szCs w:val="24"/>
                <w:vertAlign w:val="subscript"/>
              </w:rPr>
              <w:t>2</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42.03</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1523</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0.39</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0.0005</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53</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11</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16</w:t>
            </w:r>
            <w:r w:rsidRPr="009114C8">
              <w:rPr>
                <w:rFonts w:ascii="Times New Roman" w:hAnsi="Times New Roman" w:cs="Times New Roman"/>
                <w:bCs/>
                <w:sz w:val="24"/>
                <w:szCs w:val="24"/>
              </w:rPr>
              <w:t>O</w:t>
            </w:r>
            <w:r w:rsidRPr="009114C8">
              <w:rPr>
                <w:rFonts w:ascii="Times New Roman" w:hAnsi="Times New Roman" w:cs="Times New Roman"/>
                <w:bCs/>
                <w:sz w:val="24"/>
                <w:szCs w:val="24"/>
                <w:vertAlign w:val="subscript"/>
              </w:rPr>
              <w:t>2</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42.23</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1527</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0.52</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0.0006</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lastRenderedPageBreak/>
              <w:t>54</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15</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26</w:t>
            </w:r>
            <w:r w:rsidRPr="009114C8">
              <w:rPr>
                <w:rFonts w:ascii="Times New Roman" w:hAnsi="Times New Roman" w:cs="Times New Roman"/>
                <w:bCs/>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44.08</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1572</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0.13</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55</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14</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22</w:t>
            </w:r>
            <w:r w:rsidRPr="009114C8">
              <w:rPr>
                <w:rFonts w:ascii="Times New Roman" w:hAnsi="Times New Roman" w:cs="Times New Roman"/>
                <w:bCs/>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44.78</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1588</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0.16</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56</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12</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24</w:t>
            </w:r>
            <w:r w:rsidRPr="009114C8">
              <w:rPr>
                <w:rFonts w:ascii="Times New Roman" w:hAnsi="Times New Roman" w:cs="Times New Roman"/>
                <w:bCs/>
                <w:sz w:val="24"/>
                <w:szCs w:val="24"/>
              </w:rPr>
              <w:t>O</w:t>
            </w:r>
            <w:r w:rsidRPr="009114C8">
              <w:rPr>
                <w:rFonts w:ascii="Times New Roman" w:hAnsi="Times New Roman" w:cs="Times New Roman"/>
                <w:bCs/>
                <w:sz w:val="24"/>
                <w:szCs w:val="24"/>
                <w:vertAlign w:val="subscript"/>
              </w:rPr>
              <w:t>2</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44.94</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1592</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0.16</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57</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20</w:t>
            </w:r>
            <w:r w:rsidRPr="009114C8">
              <w:rPr>
                <w:rFonts w:ascii="Times New Roman" w:hAnsi="Times New Roman" w:cs="Times New Roman"/>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45.16</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1597</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0.15</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58</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16</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34</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45.93</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1600</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0.34</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0.0004</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59</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30</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4</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45.54</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1608</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0.25</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60</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15</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26</w:t>
            </w:r>
            <w:r w:rsidRPr="009114C8">
              <w:rPr>
                <w:rFonts w:ascii="Times New Roman" w:hAnsi="Times New Roman" w:cs="Times New Roman"/>
                <w:bCs/>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47.15</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1652</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0.28</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0.0004</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61</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15</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26</w:t>
            </w:r>
            <w:r w:rsidRPr="009114C8">
              <w:rPr>
                <w:rFonts w:ascii="Times New Roman" w:hAnsi="Times New Roman" w:cs="Times New Roman"/>
                <w:bCs/>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47.27</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1656</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0.27</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62</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vertAlign w:val="subscript"/>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12</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22</w:t>
            </w:r>
            <w:r w:rsidRPr="009114C8">
              <w:rPr>
                <w:rFonts w:ascii="Times New Roman" w:hAnsi="Times New Roman" w:cs="Times New Roman"/>
                <w:bCs/>
                <w:sz w:val="24"/>
                <w:szCs w:val="24"/>
              </w:rPr>
              <w:t>O</w:t>
            </w:r>
            <w:r w:rsidRPr="009114C8">
              <w:rPr>
                <w:rFonts w:ascii="Times New Roman" w:hAnsi="Times New Roman" w:cs="Times New Roman"/>
                <w:bCs/>
                <w:sz w:val="24"/>
                <w:szCs w:val="24"/>
                <w:vertAlign w:val="subscript"/>
              </w:rPr>
              <w:t>2</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48.29</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1684</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0.27</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63</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17</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34</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48.57</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1690</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0.28</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64</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17</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34</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48.85</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1693</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0.21</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65</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15</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24</w:t>
            </w:r>
            <w:r w:rsidRPr="009114C8">
              <w:rPr>
                <w:rFonts w:ascii="Times New Roman" w:hAnsi="Times New Roman" w:cs="Times New Roman"/>
                <w:bCs/>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49.12</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1695</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0.10</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66</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17</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36</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49.34</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1700</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1.91</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0.0024</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67</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15</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24</w:t>
            </w:r>
            <w:r w:rsidRPr="009114C8">
              <w:rPr>
                <w:rFonts w:ascii="Times New Roman" w:hAnsi="Times New Roman" w:cs="Times New Roman"/>
                <w:bCs/>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49.68</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1729</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1.18</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0.0015</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68</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15</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24</w:t>
            </w:r>
            <w:r w:rsidRPr="009114C8">
              <w:rPr>
                <w:rFonts w:ascii="Times New Roman" w:hAnsi="Times New Roman" w:cs="Times New Roman"/>
                <w:bCs/>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49.86</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1735</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0.55</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0.0007</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69</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14</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10</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50.6</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1761</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0.35</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0.0004</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70</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14</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22</w:t>
            </w:r>
            <w:r w:rsidRPr="009114C8">
              <w:rPr>
                <w:rFonts w:ascii="Times New Roman" w:hAnsi="Times New Roman" w:cs="Times New Roman"/>
                <w:bCs/>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50.64</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1762</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0.39</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0.0005</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71</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14</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28</w:t>
            </w:r>
            <w:r w:rsidRPr="009114C8">
              <w:rPr>
                <w:rFonts w:ascii="Times New Roman" w:hAnsi="Times New Roman" w:cs="Times New Roman"/>
                <w:bCs/>
                <w:sz w:val="24"/>
                <w:szCs w:val="24"/>
              </w:rPr>
              <w:t>O</w:t>
            </w:r>
            <w:r w:rsidRPr="009114C8">
              <w:rPr>
                <w:rFonts w:ascii="Times New Roman" w:hAnsi="Times New Roman" w:cs="Times New Roman"/>
                <w:bCs/>
                <w:sz w:val="24"/>
                <w:szCs w:val="24"/>
                <w:vertAlign w:val="subscript"/>
              </w:rPr>
              <w:t>2</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51.66</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1798</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6.58</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0.0081</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72</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18</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38</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52.24</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1800</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0.21</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73</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16</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32</w:t>
            </w:r>
            <w:r w:rsidRPr="009114C8">
              <w:rPr>
                <w:rFonts w:ascii="Times New Roman" w:hAnsi="Times New Roman" w:cs="Times New Roman"/>
                <w:bCs/>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52.76</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1834</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0.15</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74</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18</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36</w:t>
            </w:r>
            <w:r w:rsidRPr="009114C8">
              <w:rPr>
                <w:rFonts w:ascii="Times New Roman" w:hAnsi="Times New Roman" w:cs="Times New Roman"/>
                <w:bCs/>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53.83</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1869</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3.95</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0.0049</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75</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vertAlign w:val="subscript"/>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16</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22</w:t>
            </w:r>
            <w:r w:rsidRPr="009114C8">
              <w:rPr>
                <w:rFonts w:ascii="Times New Roman" w:hAnsi="Times New Roman" w:cs="Times New Roman"/>
                <w:bCs/>
                <w:sz w:val="24"/>
                <w:szCs w:val="24"/>
              </w:rPr>
              <w:t>O</w:t>
            </w:r>
            <w:r w:rsidRPr="009114C8">
              <w:rPr>
                <w:rFonts w:ascii="Times New Roman" w:hAnsi="Times New Roman" w:cs="Times New Roman"/>
                <w:bCs/>
                <w:sz w:val="24"/>
                <w:szCs w:val="24"/>
                <w:vertAlign w:val="subscript"/>
              </w:rPr>
              <w:t>4</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54.33</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1885</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1.38</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0.0017</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76</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16</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26</w:t>
            </w:r>
            <w:r w:rsidRPr="009114C8">
              <w:rPr>
                <w:rFonts w:ascii="Times New Roman" w:hAnsi="Times New Roman" w:cs="Times New Roman"/>
                <w:bCs/>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54.83</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1890</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0.27</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77</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16</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30</w:t>
            </w:r>
            <w:r w:rsidRPr="009114C8">
              <w:rPr>
                <w:rFonts w:ascii="Times New Roman" w:hAnsi="Times New Roman" w:cs="Times New Roman"/>
                <w:bCs/>
                <w:sz w:val="24"/>
                <w:szCs w:val="24"/>
              </w:rPr>
              <w:t>O</w:t>
            </w:r>
            <w:r w:rsidRPr="009114C8">
              <w:rPr>
                <w:rFonts w:ascii="Times New Roman" w:hAnsi="Times New Roman" w:cs="Times New Roman"/>
                <w:bCs/>
                <w:sz w:val="24"/>
                <w:szCs w:val="24"/>
                <w:vertAlign w:val="subscript"/>
              </w:rPr>
              <w:t>2</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54.99</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1895</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0.09</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lastRenderedPageBreak/>
              <w:t>78</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C19H40</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55.09</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1900</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0.24</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79</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17</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24</w:t>
            </w:r>
            <w:r w:rsidRPr="009114C8">
              <w:rPr>
                <w:rFonts w:ascii="Times New Roman" w:hAnsi="Times New Roman" w:cs="Times New Roman"/>
                <w:bCs/>
                <w:sz w:val="24"/>
                <w:szCs w:val="24"/>
              </w:rPr>
              <w:t>O</w:t>
            </w:r>
            <w:r w:rsidRPr="009114C8">
              <w:rPr>
                <w:rFonts w:ascii="Times New Roman" w:hAnsi="Times New Roman" w:cs="Times New Roman"/>
                <w:bCs/>
                <w:sz w:val="24"/>
                <w:szCs w:val="24"/>
                <w:vertAlign w:val="subscript"/>
              </w:rPr>
              <w:t>3</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55.25</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1931</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0.50</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0.0006</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80</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18</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30</w:t>
            </w:r>
            <w:r w:rsidRPr="009114C8">
              <w:rPr>
                <w:rFonts w:ascii="Times New Roman" w:hAnsi="Times New Roman" w:cs="Times New Roman"/>
                <w:bCs/>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55.31</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1935</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0.85</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0.0010</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81</w:t>
            </w:r>
          </w:p>
        </w:tc>
        <w:tc>
          <w:tcPr>
            <w:tcW w:w="1220" w:type="pct"/>
            <w:noWrap/>
            <w:hideMark/>
          </w:tcPr>
          <w:p w:rsidR="00FE7C64" w:rsidRPr="009114C8" w:rsidRDefault="00FE7C64" w:rsidP="009114C8">
            <w:pPr>
              <w:spacing w:after="160" w:line="360" w:lineRule="auto"/>
              <w:jc w:val="both"/>
              <w:rPr>
                <w:rFonts w:ascii="Times New Roman" w:hAnsi="Times New Roman" w:cs="Times New Roman"/>
                <w:sz w:val="24"/>
                <w:szCs w:val="24"/>
                <w:vertAlign w:val="subscript"/>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17</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34</w:t>
            </w:r>
            <w:r w:rsidRPr="009114C8">
              <w:rPr>
                <w:rFonts w:ascii="Times New Roman" w:hAnsi="Times New Roman" w:cs="Times New Roman"/>
                <w:bCs/>
                <w:sz w:val="24"/>
                <w:szCs w:val="24"/>
              </w:rPr>
              <w:t>O</w:t>
            </w:r>
            <w:r w:rsidRPr="009114C8">
              <w:rPr>
                <w:rFonts w:ascii="Times New Roman" w:hAnsi="Times New Roman" w:cs="Times New Roman"/>
                <w:bCs/>
                <w:sz w:val="24"/>
                <w:szCs w:val="24"/>
                <w:vertAlign w:val="subscript"/>
              </w:rPr>
              <w:t>2</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55.51</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1949</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0.12</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82</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18</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30</w:t>
            </w:r>
            <w:r w:rsidRPr="009114C8">
              <w:rPr>
                <w:rFonts w:ascii="Times New Roman" w:hAnsi="Times New Roman" w:cs="Times New Roman"/>
                <w:bCs/>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55.61</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1956</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0.09</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83</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vertAlign w:val="subscript"/>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16</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30</w:t>
            </w:r>
            <w:r w:rsidRPr="009114C8">
              <w:rPr>
                <w:rFonts w:ascii="Times New Roman" w:hAnsi="Times New Roman" w:cs="Times New Roman"/>
                <w:bCs/>
                <w:sz w:val="24"/>
                <w:szCs w:val="24"/>
              </w:rPr>
              <w:t>O</w:t>
            </w:r>
            <w:r w:rsidRPr="009114C8">
              <w:rPr>
                <w:rFonts w:ascii="Times New Roman" w:hAnsi="Times New Roman" w:cs="Times New Roman"/>
                <w:bCs/>
                <w:sz w:val="24"/>
                <w:szCs w:val="24"/>
                <w:vertAlign w:val="subscript"/>
              </w:rPr>
              <w:t>2</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55.81</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1969</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1.67</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0.0021</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84</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vertAlign w:val="subscript"/>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16</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22</w:t>
            </w:r>
            <w:r w:rsidRPr="009114C8">
              <w:rPr>
                <w:rFonts w:ascii="Times New Roman" w:hAnsi="Times New Roman" w:cs="Times New Roman"/>
                <w:bCs/>
                <w:sz w:val="24"/>
                <w:szCs w:val="24"/>
              </w:rPr>
              <w:t>O</w:t>
            </w:r>
            <w:r w:rsidRPr="009114C8">
              <w:rPr>
                <w:rFonts w:ascii="Times New Roman" w:hAnsi="Times New Roman" w:cs="Times New Roman"/>
                <w:bCs/>
                <w:sz w:val="24"/>
                <w:szCs w:val="24"/>
                <w:vertAlign w:val="subscript"/>
              </w:rPr>
              <w:t>4</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55.91</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1976</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3.10</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0.0038</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85</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16</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32</w:t>
            </w:r>
            <w:r w:rsidRPr="009114C8">
              <w:rPr>
                <w:rFonts w:ascii="Times New Roman" w:hAnsi="Times New Roman" w:cs="Times New Roman"/>
                <w:bCs/>
                <w:sz w:val="24"/>
                <w:szCs w:val="24"/>
              </w:rPr>
              <w:t>O</w:t>
            </w:r>
            <w:r w:rsidRPr="009114C8">
              <w:rPr>
                <w:rFonts w:ascii="Times New Roman" w:hAnsi="Times New Roman" w:cs="Times New Roman"/>
                <w:bCs/>
                <w:sz w:val="24"/>
                <w:szCs w:val="24"/>
                <w:vertAlign w:val="subscript"/>
              </w:rPr>
              <w:t>2</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56.21</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1997</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19.02</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0.0235</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86</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20</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34</w:t>
            </w:r>
            <w:r w:rsidRPr="009114C8">
              <w:rPr>
                <w:rFonts w:ascii="Times New Roman" w:hAnsi="Times New Roman" w:cs="Times New Roman"/>
                <w:bCs/>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56.88</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2062</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2.40</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0.0030</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87</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16</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30</w:t>
            </w:r>
            <w:r w:rsidRPr="009114C8">
              <w:rPr>
                <w:rFonts w:ascii="Times New Roman" w:hAnsi="Times New Roman" w:cs="Times New Roman"/>
                <w:bCs/>
                <w:sz w:val="24"/>
                <w:szCs w:val="24"/>
              </w:rPr>
              <w:t>O</w:t>
            </w:r>
            <w:r w:rsidRPr="009114C8">
              <w:rPr>
                <w:rFonts w:ascii="Times New Roman" w:hAnsi="Times New Roman" w:cs="Times New Roman"/>
                <w:bCs/>
                <w:sz w:val="24"/>
                <w:szCs w:val="24"/>
                <w:vertAlign w:val="subscript"/>
              </w:rPr>
              <w:t>2</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57.36</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2113</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0.51</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0.0006</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88</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20</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40</w:t>
            </w:r>
            <w:r w:rsidRPr="009114C8">
              <w:rPr>
                <w:rFonts w:ascii="Times New Roman" w:hAnsi="Times New Roman" w:cs="Times New Roman"/>
                <w:bCs/>
                <w:sz w:val="24"/>
                <w:szCs w:val="24"/>
              </w:rPr>
              <w:t>O</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57.5</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2130</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3.59</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0.0044</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89</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19</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38</w:t>
            </w:r>
            <w:r w:rsidRPr="009114C8">
              <w:rPr>
                <w:rFonts w:ascii="Times New Roman" w:hAnsi="Times New Roman" w:cs="Times New Roman"/>
                <w:bCs/>
                <w:sz w:val="24"/>
                <w:szCs w:val="24"/>
              </w:rPr>
              <w:t>O</w:t>
            </w:r>
            <w:r w:rsidRPr="009114C8">
              <w:rPr>
                <w:rFonts w:ascii="Times New Roman" w:hAnsi="Times New Roman" w:cs="Times New Roman"/>
                <w:bCs/>
                <w:sz w:val="24"/>
                <w:szCs w:val="24"/>
                <w:vertAlign w:val="subscript"/>
              </w:rPr>
              <w:t>2</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57.6</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2143</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1.91</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0.0024</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90</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18</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32</w:t>
            </w:r>
            <w:r w:rsidRPr="009114C8">
              <w:rPr>
                <w:rFonts w:ascii="Times New Roman" w:hAnsi="Times New Roman" w:cs="Times New Roman"/>
                <w:bCs/>
                <w:sz w:val="24"/>
                <w:szCs w:val="24"/>
              </w:rPr>
              <w:t>O</w:t>
            </w:r>
            <w:r w:rsidRPr="009114C8">
              <w:rPr>
                <w:rFonts w:ascii="Times New Roman" w:hAnsi="Times New Roman" w:cs="Times New Roman"/>
                <w:bCs/>
                <w:sz w:val="24"/>
                <w:szCs w:val="24"/>
                <w:vertAlign w:val="subscript"/>
              </w:rPr>
              <w:t>2</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57.72</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2158</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4.66</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0.0058</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91</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22</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46</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58.14</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2200</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0.37</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0.0005</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92</w:t>
            </w:r>
          </w:p>
        </w:tc>
        <w:tc>
          <w:tcPr>
            <w:tcW w:w="1220" w:type="pct"/>
            <w:noWrap/>
            <w:hideMark/>
          </w:tcPr>
          <w:p w:rsidR="00FE7C64" w:rsidRPr="00DF6D36" w:rsidRDefault="00FE7C64" w:rsidP="009114C8">
            <w:pPr>
              <w:spacing w:after="160" w:line="360" w:lineRule="auto"/>
              <w:jc w:val="both"/>
              <w:rPr>
                <w:rFonts w:ascii="Times New Roman" w:hAnsi="Times New Roman" w:cs="Times New Roman"/>
                <w:sz w:val="24"/>
                <w:szCs w:val="24"/>
                <w:vertAlign w:val="subscript"/>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22</w:t>
            </w:r>
            <w:r w:rsidRPr="009114C8">
              <w:rPr>
                <w:rFonts w:ascii="Times New Roman" w:hAnsi="Times New Roman" w:cs="Times New Roman"/>
                <w:sz w:val="24"/>
                <w:szCs w:val="24"/>
              </w:rPr>
              <w:t>H</w:t>
            </w:r>
            <w:r>
              <w:rPr>
                <w:rFonts w:ascii="Times New Roman" w:hAnsi="Times New Roman" w:cs="Times New Roman"/>
                <w:sz w:val="24"/>
                <w:szCs w:val="24"/>
                <w:vertAlign w:val="subscript"/>
              </w:rPr>
              <w:t>42</w:t>
            </w:r>
            <w:r w:rsidRPr="009114C8">
              <w:rPr>
                <w:rFonts w:ascii="Times New Roman" w:hAnsi="Times New Roman" w:cs="Times New Roman"/>
                <w:sz w:val="24"/>
                <w:szCs w:val="24"/>
              </w:rPr>
              <w:t>O</w:t>
            </w:r>
            <w:r>
              <w:rPr>
                <w:rFonts w:ascii="Times New Roman" w:hAnsi="Times New Roman" w:cs="Times New Roman"/>
                <w:sz w:val="24"/>
                <w:szCs w:val="24"/>
                <w:vertAlign w:val="subscript"/>
              </w:rPr>
              <w:t>2</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58.28</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2232</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0.33</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0.0004</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93</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23</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48</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58.82</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2300</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3.18</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0.0039</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94</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24</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50</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59.44</w:t>
            </w:r>
          </w:p>
        </w:tc>
        <w:tc>
          <w:tcPr>
            <w:tcW w:w="686"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2400</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1.36</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0.0017</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95</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25</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52</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60.1</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2500</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9.13</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0.0113</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96</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24</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38</w:t>
            </w:r>
            <w:r w:rsidRPr="009114C8">
              <w:rPr>
                <w:rFonts w:ascii="Times New Roman" w:hAnsi="Times New Roman" w:cs="Times New Roman"/>
                <w:bCs/>
                <w:sz w:val="24"/>
                <w:szCs w:val="24"/>
              </w:rPr>
              <w:t>O</w:t>
            </w:r>
            <w:r w:rsidRPr="009114C8">
              <w:rPr>
                <w:rFonts w:ascii="Times New Roman" w:hAnsi="Times New Roman" w:cs="Times New Roman"/>
                <w:bCs/>
                <w:sz w:val="24"/>
                <w:szCs w:val="24"/>
                <w:vertAlign w:val="subscript"/>
              </w:rPr>
              <w:t>4</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60.46</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2565</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0.63</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0.0008</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97</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26</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54</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60.91</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2600</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0.73</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0.0009</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98</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27</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56</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61.93</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2700</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1.20</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0.0015</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99</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28</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58</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63.29</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2800</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0.70</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0.0009</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100</w:t>
            </w:r>
          </w:p>
        </w:tc>
        <w:tc>
          <w:tcPr>
            <w:tcW w:w="122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30</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50</w:t>
            </w:r>
          </w:p>
        </w:tc>
        <w:tc>
          <w:tcPr>
            <w:tcW w:w="655"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63.67</w:t>
            </w:r>
          </w:p>
        </w:tc>
        <w:tc>
          <w:tcPr>
            <w:tcW w:w="68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2848</w:t>
            </w:r>
          </w:p>
        </w:tc>
        <w:tc>
          <w:tcPr>
            <w:tcW w:w="86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0.92</w:t>
            </w:r>
          </w:p>
        </w:tc>
        <w:tc>
          <w:tcPr>
            <w:tcW w:w="1238"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0.0011</w:t>
            </w:r>
          </w:p>
        </w:tc>
      </w:tr>
      <w:tr w:rsidR="00FE7C64" w:rsidRPr="009114C8" w:rsidTr="00FE7C64">
        <w:trPr>
          <w:trHeight w:val="315"/>
          <w:jc w:val="center"/>
        </w:trPr>
        <w:tc>
          <w:tcPr>
            <w:tcW w:w="33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 </w:t>
            </w:r>
          </w:p>
        </w:tc>
        <w:tc>
          <w:tcPr>
            <w:tcW w:w="1220" w:type="pct"/>
            <w:noWrap/>
            <w:hideMark/>
          </w:tcPr>
          <w:p w:rsidR="00FE7C64" w:rsidRPr="009114C8" w:rsidRDefault="00FE7C64" w:rsidP="009114C8">
            <w:pPr>
              <w:spacing w:after="160" w:line="360" w:lineRule="auto"/>
              <w:jc w:val="both"/>
              <w:rPr>
                <w:rFonts w:ascii="Times New Roman" w:hAnsi="Times New Roman" w:cs="Times New Roman"/>
                <w:b/>
                <w:bCs/>
                <w:sz w:val="24"/>
                <w:szCs w:val="24"/>
              </w:rPr>
            </w:pPr>
            <w:r w:rsidRPr="009114C8">
              <w:rPr>
                <w:rFonts w:ascii="Times New Roman" w:hAnsi="Times New Roman" w:cs="Times New Roman"/>
                <w:b/>
                <w:bCs/>
                <w:sz w:val="24"/>
                <w:szCs w:val="24"/>
              </w:rPr>
              <w:t> </w:t>
            </w:r>
            <w:r w:rsidR="006B4122">
              <w:rPr>
                <w:rFonts w:ascii="Times New Roman" w:hAnsi="Times New Roman" w:cs="Times New Roman"/>
                <w:b/>
                <w:bCs/>
                <w:sz w:val="24"/>
                <w:szCs w:val="24"/>
              </w:rPr>
              <w:t>Итого</w:t>
            </w:r>
          </w:p>
        </w:tc>
        <w:tc>
          <w:tcPr>
            <w:tcW w:w="655" w:type="pct"/>
            <w:noWrap/>
            <w:hideMark/>
          </w:tcPr>
          <w:p w:rsidR="00FE7C64" w:rsidRPr="009114C8" w:rsidRDefault="00FE7C64" w:rsidP="009114C8">
            <w:pPr>
              <w:spacing w:after="160" w:line="360" w:lineRule="auto"/>
              <w:jc w:val="both"/>
              <w:rPr>
                <w:rFonts w:ascii="Times New Roman" w:hAnsi="Times New Roman" w:cs="Times New Roman"/>
                <w:b/>
                <w:bCs/>
                <w:sz w:val="24"/>
                <w:szCs w:val="24"/>
              </w:rPr>
            </w:pPr>
            <w:r w:rsidRPr="009114C8">
              <w:rPr>
                <w:rFonts w:ascii="Times New Roman" w:hAnsi="Times New Roman" w:cs="Times New Roman"/>
                <w:b/>
                <w:bCs/>
                <w:sz w:val="24"/>
                <w:szCs w:val="24"/>
              </w:rPr>
              <w:t> </w:t>
            </w:r>
          </w:p>
        </w:tc>
        <w:tc>
          <w:tcPr>
            <w:tcW w:w="686" w:type="pct"/>
            <w:noWrap/>
            <w:hideMark/>
          </w:tcPr>
          <w:p w:rsidR="00FE7C64" w:rsidRPr="009114C8" w:rsidRDefault="00FE7C64" w:rsidP="009114C8">
            <w:pPr>
              <w:spacing w:after="160" w:line="360" w:lineRule="auto"/>
              <w:jc w:val="both"/>
              <w:rPr>
                <w:rFonts w:ascii="Times New Roman" w:hAnsi="Times New Roman" w:cs="Times New Roman"/>
                <w:b/>
                <w:sz w:val="24"/>
                <w:szCs w:val="24"/>
              </w:rPr>
            </w:pPr>
            <w:r w:rsidRPr="009114C8">
              <w:rPr>
                <w:rFonts w:ascii="Times New Roman" w:hAnsi="Times New Roman" w:cs="Times New Roman"/>
                <w:b/>
                <w:sz w:val="24"/>
                <w:szCs w:val="24"/>
              </w:rPr>
              <w:t> </w:t>
            </w:r>
          </w:p>
        </w:tc>
        <w:tc>
          <w:tcPr>
            <w:tcW w:w="868" w:type="pct"/>
            <w:noWrap/>
            <w:hideMark/>
          </w:tcPr>
          <w:p w:rsidR="00FE7C64" w:rsidRPr="009114C8" w:rsidRDefault="00FE7C64" w:rsidP="009114C8">
            <w:pPr>
              <w:spacing w:after="160" w:line="360" w:lineRule="auto"/>
              <w:jc w:val="both"/>
              <w:rPr>
                <w:rFonts w:ascii="Times New Roman" w:hAnsi="Times New Roman" w:cs="Times New Roman"/>
                <w:b/>
                <w:sz w:val="24"/>
                <w:szCs w:val="24"/>
              </w:rPr>
            </w:pPr>
            <w:r w:rsidRPr="009114C8">
              <w:rPr>
                <w:rFonts w:ascii="Times New Roman" w:hAnsi="Times New Roman" w:cs="Times New Roman"/>
                <w:b/>
                <w:sz w:val="24"/>
                <w:szCs w:val="24"/>
              </w:rPr>
              <w:t>100.00</w:t>
            </w:r>
          </w:p>
        </w:tc>
        <w:tc>
          <w:tcPr>
            <w:tcW w:w="1238" w:type="pct"/>
            <w:noWrap/>
            <w:hideMark/>
          </w:tcPr>
          <w:p w:rsidR="00FE7C64" w:rsidRPr="009114C8" w:rsidRDefault="00FE7C64" w:rsidP="009114C8">
            <w:pPr>
              <w:spacing w:after="160" w:line="360" w:lineRule="auto"/>
              <w:jc w:val="both"/>
              <w:rPr>
                <w:rFonts w:ascii="Times New Roman" w:hAnsi="Times New Roman" w:cs="Times New Roman"/>
                <w:b/>
                <w:sz w:val="24"/>
                <w:szCs w:val="24"/>
              </w:rPr>
            </w:pPr>
            <w:r w:rsidRPr="009114C8">
              <w:rPr>
                <w:rFonts w:ascii="Times New Roman" w:hAnsi="Times New Roman" w:cs="Times New Roman"/>
                <w:b/>
                <w:sz w:val="24"/>
                <w:szCs w:val="24"/>
              </w:rPr>
              <w:t>0.124</w:t>
            </w:r>
            <w:r>
              <w:rPr>
                <w:rFonts w:ascii="Times New Roman" w:hAnsi="Times New Roman" w:cs="Times New Roman"/>
                <w:b/>
                <w:sz w:val="24"/>
                <w:szCs w:val="24"/>
              </w:rPr>
              <w:t>0</w:t>
            </w:r>
          </w:p>
        </w:tc>
      </w:tr>
    </w:tbl>
    <w:p w:rsidR="00585E02" w:rsidRPr="009114C8" w:rsidRDefault="008F1458"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w:t>
      </w:r>
    </w:p>
    <w:p w:rsidR="008F1458" w:rsidRPr="009114C8" w:rsidRDefault="00585E02"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lastRenderedPageBreak/>
        <w:t xml:space="preserve">   </w:t>
      </w:r>
      <w:r w:rsidR="008F1458" w:rsidRPr="009114C8">
        <w:rPr>
          <w:rFonts w:ascii="Times New Roman" w:hAnsi="Times New Roman" w:cs="Times New Roman"/>
          <w:sz w:val="24"/>
          <w:szCs w:val="24"/>
        </w:rPr>
        <w:t xml:space="preserve">Доля спиртов 7.83%, они также имеют важное аллелопатическое значение. Такое вещество как фитол (дитерпеновый спирт с относительной концентрацией 3.59 %) является одним из преобладающих компонентов эфирного масла </w:t>
      </w:r>
      <w:r w:rsidR="008F1458" w:rsidRPr="009114C8">
        <w:rPr>
          <w:rFonts w:ascii="Times New Roman" w:hAnsi="Times New Roman" w:cs="Times New Roman"/>
          <w:i/>
          <w:sz w:val="24"/>
          <w:szCs w:val="24"/>
          <w:lang w:val="en-US"/>
        </w:rPr>
        <w:t>M</w:t>
      </w:r>
      <w:r w:rsidR="008F1458" w:rsidRPr="009114C8">
        <w:rPr>
          <w:rFonts w:ascii="Times New Roman" w:hAnsi="Times New Roman" w:cs="Times New Roman"/>
          <w:i/>
          <w:sz w:val="24"/>
          <w:szCs w:val="24"/>
        </w:rPr>
        <w:t xml:space="preserve">. </w:t>
      </w:r>
      <w:r w:rsidR="008F1458" w:rsidRPr="009114C8">
        <w:rPr>
          <w:rFonts w:ascii="Times New Roman" w:hAnsi="Times New Roman" w:cs="Times New Roman"/>
          <w:i/>
          <w:sz w:val="24"/>
          <w:szCs w:val="24"/>
          <w:lang w:val="en-US"/>
        </w:rPr>
        <w:t>spicatum</w:t>
      </w:r>
      <w:r w:rsidR="008F1458" w:rsidRPr="009114C8">
        <w:rPr>
          <w:rFonts w:ascii="Times New Roman" w:hAnsi="Times New Roman" w:cs="Times New Roman"/>
          <w:i/>
          <w:sz w:val="24"/>
          <w:szCs w:val="24"/>
        </w:rPr>
        <w:t>.</w:t>
      </w:r>
      <w:r w:rsidR="008F1458" w:rsidRPr="009114C8">
        <w:rPr>
          <w:rFonts w:ascii="Times New Roman" w:hAnsi="Times New Roman" w:cs="Times New Roman"/>
          <w:sz w:val="24"/>
          <w:szCs w:val="24"/>
        </w:rPr>
        <w:t xml:space="preserve"> По-видимому, он играет защитную роль против насекомых и растительноядных личинок. Это вещество имеет также важное косметологическое, фармакологическое и медицинское значени</w:t>
      </w:r>
      <w:r w:rsidR="008F1458" w:rsidRPr="009C4953">
        <w:rPr>
          <w:rFonts w:ascii="Times New Roman" w:hAnsi="Times New Roman" w:cs="Times New Roman"/>
          <w:sz w:val="24"/>
          <w:szCs w:val="24"/>
        </w:rPr>
        <w:t xml:space="preserve">е </w:t>
      </w:r>
      <w:r w:rsidRPr="009C4953">
        <w:rPr>
          <w:rFonts w:ascii="Times New Roman" w:hAnsi="Times New Roman" w:cs="Times New Roman"/>
          <w:sz w:val="24"/>
          <w:szCs w:val="24"/>
        </w:rPr>
        <w:t>(</w:t>
      </w:r>
      <w:r w:rsidRPr="009C4953">
        <w:rPr>
          <w:rFonts w:ascii="Times New Roman" w:hAnsi="Times New Roman" w:cs="Times New Roman"/>
          <w:sz w:val="24"/>
          <w:szCs w:val="24"/>
          <w:lang w:val="en-US"/>
        </w:rPr>
        <w:t>Costa</w:t>
      </w:r>
      <w:r w:rsidRPr="009C4953">
        <w:rPr>
          <w:rFonts w:ascii="Times New Roman" w:hAnsi="Times New Roman" w:cs="Times New Roman"/>
          <w:sz w:val="24"/>
          <w:szCs w:val="24"/>
        </w:rPr>
        <w:t xml:space="preserve"> </w:t>
      </w:r>
      <w:r w:rsidRPr="009C4953">
        <w:rPr>
          <w:rFonts w:ascii="Times New Roman" w:hAnsi="Times New Roman" w:cs="Times New Roman"/>
          <w:sz w:val="24"/>
          <w:szCs w:val="24"/>
          <w:lang w:val="en-US"/>
        </w:rPr>
        <w:t>et</w:t>
      </w:r>
      <w:r w:rsidRPr="009C4953">
        <w:rPr>
          <w:rFonts w:ascii="Times New Roman" w:hAnsi="Times New Roman" w:cs="Times New Roman"/>
          <w:sz w:val="24"/>
          <w:szCs w:val="24"/>
        </w:rPr>
        <w:t xml:space="preserve"> </w:t>
      </w:r>
      <w:r w:rsidRPr="009C4953">
        <w:rPr>
          <w:rFonts w:ascii="Times New Roman" w:hAnsi="Times New Roman" w:cs="Times New Roman"/>
          <w:sz w:val="24"/>
          <w:szCs w:val="24"/>
          <w:lang w:val="en-US"/>
        </w:rPr>
        <w:t>al</w:t>
      </w:r>
      <w:r w:rsidRPr="009C4953">
        <w:rPr>
          <w:rFonts w:ascii="Times New Roman" w:hAnsi="Times New Roman" w:cs="Times New Roman"/>
          <w:sz w:val="24"/>
          <w:szCs w:val="24"/>
        </w:rPr>
        <w:t>., 2012)</w:t>
      </w:r>
      <w:r w:rsidR="008F1458" w:rsidRPr="009C4953">
        <w:rPr>
          <w:rFonts w:ascii="Times New Roman" w:hAnsi="Times New Roman" w:cs="Times New Roman"/>
          <w:sz w:val="24"/>
          <w:szCs w:val="24"/>
        </w:rPr>
        <w:t>.</w:t>
      </w:r>
    </w:p>
    <w:p w:rsidR="008F1458" w:rsidRPr="009114C8" w:rsidRDefault="008F1458"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Из спиртов стоит отметить обнаружение такого вещества как маноол (относительная концентрация 2.4%). Экологическая роль маноола в водных экосистемах не изучена, однако, можно предполагать, что она, подобно другим терпеновым веществам, связана с защитными функциями растения. Природный маноол интересен также как ценный ресурс для отраслей меди</w:t>
      </w:r>
      <w:r w:rsidR="008E7883">
        <w:rPr>
          <w:rFonts w:ascii="Times New Roman" w:hAnsi="Times New Roman" w:cs="Times New Roman"/>
          <w:sz w:val="24"/>
          <w:szCs w:val="24"/>
        </w:rPr>
        <w:t>цины, фармацевтики и парфюмерии</w:t>
      </w:r>
      <w:r w:rsidRPr="009C4953">
        <w:rPr>
          <w:rFonts w:ascii="Times New Roman" w:hAnsi="Times New Roman" w:cs="Times New Roman"/>
          <w:sz w:val="24"/>
          <w:szCs w:val="24"/>
        </w:rPr>
        <w:t>.</w:t>
      </w:r>
    </w:p>
    <w:p w:rsidR="006B4122" w:rsidRDefault="008F1458"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Показано, что среди аллелохимических веществ, выделяемых </w:t>
      </w:r>
      <w:r w:rsidRPr="009114C8">
        <w:rPr>
          <w:rFonts w:ascii="Times New Roman" w:hAnsi="Times New Roman" w:cs="Times New Roman"/>
          <w:i/>
          <w:iCs/>
          <w:sz w:val="24"/>
          <w:szCs w:val="24"/>
        </w:rPr>
        <w:t xml:space="preserve">Myriophyllum spicatum </w:t>
      </w:r>
      <w:r w:rsidRPr="009C4953">
        <w:rPr>
          <w:rFonts w:ascii="Times New Roman" w:hAnsi="Times New Roman" w:cs="Times New Roman"/>
          <w:i/>
          <w:sz w:val="24"/>
          <w:szCs w:val="24"/>
        </w:rPr>
        <w:t>L.</w:t>
      </w:r>
      <w:r w:rsidRPr="009114C8">
        <w:rPr>
          <w:rFonts w:ascii="Times New Roman" w:hAnsi="Times New Roman" w:cs="Times New Roman"/>
          <w:sz w:val="24"/>
          <w:szCs w:val="24"/>
        </w:rPr>
        <w:t xml:space="preserve"> против цианобактерий, ведущую роль играют жирные кислоты. Это подтверждается достаточно большой относительной концентрацией таких кислот как тетрадекановой (6.58%), гексадекановой (19.02</w:t>
      </w:r>
      <w:r w:rsidR="006B4122">
        <w:rPr>
          <w:rFonts w:ascii="Times New Roman" w:hAnsi="Times New Roman" w:cs="Times New Roman"/>
          <w:sz w:val="24"/>
          <w:szCs w:val="24"/>
        </w:rPr>
        <w:t>%) и октадекановой (4.66%).</w:t>
      </w:r>
    </w:p>
    <w:p w:rsidR="008F1458" w:rsidRPr="009114C8" w:rsidRDefault="006B4122"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458" w:rsidRPr="009114C8">
        <w:rPr>
          <w:rFonts w:ascii="Times New Roman" w:hAnsi="Times New Roman" w:cs="Times New Roman"/>
          <w:sz w:val="24"/>
          <w:szCs w:val="24"/>
        </w:rPr>
        <w:t>Практически все ароматические углеводороды, обнаруживаемые у водных макрофитов, являются биологически активными и, по-видимому, выполняют разнообразные функции в регулировании развития растений с учетом состояния окружающей среды и взаимоотношений с</w:t>
      </w:r>
      <w:r w:rsidR="00585E02" w:rsidRPr="009114C8">
        <w:rPr>
          <w:rFonts w:ascii="Times New Roman" w:hAnsi="Times New Roman" w:cs="Times New Roman"/>
          <w:sz w:val="24"/>
          <w:szCs w:val="24"/>
        </w:rPr>
        <w:t xml:space="preserve"> другими водными организмами</w:t>
      </w:r>
      <w:r w:rsidR="008F1458" w:rsidRPr="009114C8">
        <w:rPr>
          <w:rFonts w:ascii="Times New Roman" w:hAnsi="Times New Roman" w:cs="Times New Roman"/>
          <w:sz w:val="24"/>
          <w:szCs w:val="24"/>
        </w:rPr>
        <w:t xml:space="preserve">. К данному классу веществ относится фенантрен, обнаруженный в эфирном масле. </w:t>
      </w:r>
    </w:p>
    <w:p w:rsidR="00DF6D36" w:rsidRDefault="008F1458"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Специфическим веществом для данного образца является такое вещество как </w:t>
      </w:r>
      <w:proofErr w:type="spellStart"/>
      <w:r w:rsidRPr="009114C8">
        <w:rPr>
          <w:rFonts w:ascii="Times New Roman" w:hAnsi="Times New Roman" w:cs="Times New Roman"/>
          <w:sz w:val="24"/>
          <w:szCs w:val="24"/>
        </w:rPr>
        <w:t>камфора</w:t>
      </w:r>
      <w:proofErr w:type="spellEnd"/>
      <w:r w:rsidRPr="009114C8">
        <w:rPr>
          <w:rFonts w:ascii="Times New Roman" w:hAnsi="Times New Roman" w:cs="Times New Roman"/>
          <w:sz w:val="24"/>
          <w:szCs w:val="24"/>
        </w:rPr>
        <w:t xml:space="preserve">. Считается, что оно является антибактериальным агентом с активным антогонистическими свойствами, которые были доказаны на бактериях </w:t>
      </w:r>
      <w:proofErr w:type="spellStart"/>
      <w:r w:rsidRPr="009C4953">
        <w:rPr>
          <w:rFonts w:ascii="Times New Roman" w:hAnsi="Times New Roman" w:cs="Times New Roman"/>
          <w:i/>
          <w:sz w:val="24"/>
          <w:szCs w:val="24"/>
          <w:lang w:val="en-US"/>
        </w:rPr>
        <w:t>Enterobacter</w:t>
      </w:r>
      <w:proofErr w:type="spellEnd"/>
      <w:r w:rsidRPr="009C4953">
        <w:rPr>
          <w:rFonts w:ascii="Times New Roman" w:hAnsi="Times New Roman" w:cs="Times New Roman"/>
          <w:i/>
          <w:sz w:val="24"/>
          <w:szCs w:val="24"/>
        </w:rPr>
        <w:t xml:space="preserve"> </w:t>
      </w:r>
      <w:proofErr w:type="spellStart"/>
      <w:r w:rsidRPr="009C4953">
        <w:rPr>
          <w:rFonts w:ascii="Times New Roman" w:hAnsi="Times New Roman" w:cs="Times New Roman"/>
          <w:i/>
          <w:sz w:val="24"/>
          <w:szCs w:val="24"/>
          <w:lang w:val="en-US"/>
        </w:rPr>
        <w:t>aerogenes</w:t>
      </w:r>
      <w:proofErr w:type="spellEnd"/>
      <w:r w:rsidRPr="009114C8">
        <w:rPr>
          <w:rFonts w:ascii="Times New Roman" w:hAnsi="Times New Roman" w:cs="Times New Roman"/>
          <w:sz w:val="24"/>
          <w:szCs w:val="24"/>
        </w:rPr>
        <w:t xml:space="preserve"> и </w:t>
      </w:r>
      <w:proofErr w:type="spellStart"/>
      <w:r w:rsidRPr="009C4953">
        <w:rPr>
          <w:rFonts w:ascii="Times New Roman" w:hAnsi="Times New Roman" w:cs="Times New Roman"/>
          <w:i/>
          <w:sz w:val="24"/>
          <w:szCs w:val="24"/>
          <w:lang w:val="en-US"/>
        </w:rPr>
        <w:t>Stathylococcus</w:t>
      </w:r>
      <w:proofErr w:type="spellEnd"/>
      <w:r w:rsidRPr="009C4953">
        <w:rPr>
          <w:rFonts w:ascii="Times New Roman" w:hAnsi="Times New Roman" w:cs="Times New Roman"/>
          <w:i/>
          <w:sz w:val="24"/>
          <w:szCs w:val="24"/>
        </w:rPr>
        <w:t xml:space="preserve"> </w:t>
      </w:r>
      <w:proofErr w:type="spellStart"/>
      <w:r w:rsidRPr="009C4953">
        <w:rPr>
          <w:rFonts w:ascii="Times New Roman" w:hAnsi="Times New Roman" w:cs="Times New Roman"/>
          <w:i/>
          <w:sz w:val="24"/>
          <w:szCs w:val="24"/>
          <w:lang w:val="en-US"/>
        </w:rPr>
        <w:t>aures</w:t>
      </w:r>
      <w:proofErr w:type="spellEnd"/>
      <w:r w:rsidR="00585E02" w:rsidRPr="009114C8">
        <w:rPr>
          <w:rFonts w:ascii="Times New Roman" w:hAnsi="Times New Roman" w:cs="Times New Roman"/>
          <w:sz w:val="24"/>
          <w:szCs w:val="24"/>
        </w:rPr>
        <w:t xml:space="preserve"> (</w:t>
      </w:r>
      <w:proofErr w:type="spellStart"/>
      <w:r w:rsidR="00585E02" w:rsidRPr="009114C8">
        <w:rPr>
          <w:rFonts w:ascii="Times New Roman" w:hAnsi="Times New Roman" w:cs="Times New Roman"/>
          <w:sz w:val="24"/>
          <w:szCs w:val="24"/>
        </w:rPr>
        <w:t>Батаева</w:t>
      </w:r>
      <w:proofErr w:type="spellEnd"/>
      <w:r w:rsidR="00585E02" w:rsidRPr="009114C8">
        <w:rPr>
          <w:rFonts w:ascii="Times New Roman" w:hAnsi="Times New Roman" w:cs="Times New Roman"/>
          <w:sz w:val="24"/>
          <w:szCs w:val="24"/>
        </w:rPr>
        <w:t xml:space="preserve"> и др., 2014)</w:t>
      </w:r>
      <w:r w:rsidRPr="009114C8">
        <w:rPr>
          <w:rFonts w:ascii="Times New Roman" w:hAnsi="Times New Roman" w:cs="Times New Roman"/>
          <w:sz w:val="24"/>
          <w:szCs w:val="24"/>
        </w:rPr>
        <w:t>.</w:t>
      </w:r>
      <w:bookmarkStart w:id="11" w:name="_Toc449360900"/>
    </w:p>
    <w:p w:rsidR="00DF6D36" w:rsidRDefault="00DF6D36" w:rsidP="009114C8">
      <w:pPr>
        <w:spacing w:line="360" w:lineRule="auto"/>
        <w:jc w:val="both"/>
        <w:rPr>
          <w:rFonts w:ascii="Times New Roman" w:hAnsi="Times New Roman" w:cs="Times New Roman"/>
          <w:sz w:val="24"/>
          <w:szCs w:val="24"/>
        </w:rPr>
      </w:pPr>
    </w:p>
    <w:p w:rsidR="006B4122" w:rsidRDefault="006B4122" w:rsidP="009114C8">
      <w:pPr>
        <w:spacing w:line="360" w:lineRule="auto"/>
        <w:jc w:val="both"/>
        <w:rPr>
          <w:rFonts w:ascii="Times New Roman" w:hAnsi="Times New Roman" w:cs="Times New Roman"/>
          <w:sz w:val="24"/>
          <w:szCs w:val="24"/>
        </w:rPr>
      </w:pPr>
    </w:p>
    <w:p w:rsidR="006B4122" w:rsidRDefault="006B4122" w:rsidP="009114C8">
      <w:pPr>
        <w:spacing w:line="360" w:lineRule="auto"/>
        <w:jc w:val="both"/>
        <w:rPr>
          <w:rFonts w:ascii="Times New Roman" w:hAnsi="Times New Roman" w:cs="Times New Roman"/>
          <w:sz w:val="24"/>
          <w:szCs w:val="24"/>
        </w:rPr>
      </w:pPr>
    </w:p>
    <w:p w:rsidR="006B4122" w:rsidRDefault="006B4122" w:rsidP="009114C8">
      <w:pPr>
        <w:spacing w:line="360" w:lineRule="auto"/>
        <w:jc w:val="both"/>
        <w:rPr>
          <w:rFonts w:ascii="Times New Roman" w:hAnsi="Times New Roman" w:cs="Times New Roman"/>
          <w:sz w:val="24"/>
          <w:szCs w:val="24"/>
        </w:rPr>
      </w:pPr>
    </w:p>
    <w:p w:rsidR="006B4122" w:rsidRDefault="006B4122" w:rsidP="009114C8">
      <w:pPr>
        <w:spacing w:line="360" w:lineRule="auto"/>
        <w:jc w:val="both"/>
        <w:rPr>
          <w:rFonts w:ascii="Times New Roman" w:hAnsi="Times New Roman" w:cs="Times New Roman"/>
          <w:sz w:val="24"/>
          <w:szCs w:val="24"/>
        </w:rPr>
      </w:pPr>
    </w:p>
    <w:p w:rsidR="006B4122" w:rsidRPr="009114C8" w:rsidRDefault="006B4122" w:rsidP="009114C8">
      <w:pPr>
        <w:spacing w:line="360" w:lineRule="auto"/>
        <w:jc w:val="both"/>
        <w:rPr>
          <w:rFonts w:ascii="Times New Roman" w:hAnsi="Times New Roman" w:cs="Times New Roman"/>
          <w:sz w:val="24"/>
          <w:szCs w:val="24"/>
        </w:rPr>
      </w:pPr>
    </w:p>
    <w:p w:rsidR="00DF6D36" w:rsidRDefault="000C7223" w:rsidP="009114C8">
      <w:pPr>
        <w:spacing w:line="360" w:lineRule="auto"/>
        <w:jc w:val="both"/>
        <w:rPr>
          <w:rStyle w:val="20"/>
          <w:rFonts w:ascii="Times New Roman" w:hAnsi="Times New Roman" w:cs="Times New Roman"/>
          <w:b/>
          <w:color w:val="auto"/>
          <w:sz w:val="24"/>
          <w:szCs w:val="24"/>
        </w:rPr>
      </w:pPr>
      <w:bookmarkStart w:id="12" w:name="_Toc483842888"/>
      <w:r w:rsidRPr="00DF6D36">
        <w:rPr>
          <w:rStyle w:val="20"/>
          <w:rFonts w:ascii="Times New Roman" w:hAnsi="Times New Roman" w:cs="Times New Roman"/>
          <w:b/>
          <w:color w:val="auto"/>
          <w:sz w:val="24"/>
          <w:szCs w:val="24"/>
        </w:rPr>
        <w:lastRenderedPageBreak/>
        <w:t>4.2. Компонентный состав урути колосистой, произраставшей в ерике Казачьем, г. Астрахань</w:t>
      </w:r>
      <w:bookmarkEnd w:id="11"/>
      <w:bookmarkEnd w:id="12"/>
    </w:p>
    <w:p w:rsidR="000C7223" w:rsidRPr="009114C8" w:rsidRDefault="000C7223" w:rsidP="009114C8">
      <w:pPr>
        <w:spacing w:line="360" w:lineRule="auto"/>
        <w:jc w:val="both"/>
        <w:rPr>
          <w:rFonts w:ascii="Times New Roman" w:hAnsi="Times New Roman" w:cs="Times New Roman"/>
          <w:b/>
          <w:sz w:val="24"/>
          <w:szCs w:val="24"/>
        </w:rPr>
      </w:pPr>
      <w:r w:rsidRPr="009114C8">
        <w:rPr>
          <w:rFonts w:ascii="Times New Roman" w:hAnsi="Times New Roman" w:cs="Times New Roman"/>
          <w:sz w:val="24"/>
          <w:szCs w:val="24"/>
        </w:rPr>
        <w:br/>
        <w:t xml:space="preserve">     По результатам проведенного хромато-масс-спектрометрического анализа эфирного масла </w:t>
      </w:r>
      <w:r w:rsidRPr="009114C8">
        <w:rPr>
          <w:rFonts w:ascii="Times New Roman" w:hAnsi="Times New Roman" w:cs="Times New Roman"/>
          <w:i/>
          <w:iCs/>
          <w:sz w:val="24"/>
          <w:szCs w:val="24"/>
        </w:rPr>
        <w:t>Myriophyllum spicatum</w:t>
      </w:r>
      <w:r w:rsidRPr="009114C8">
        <w:rPr>
          <w:rFonts w:ascii="Times New Roman" w:hAnsi="Times New Roman" w:cs="Times New Roman"/>
          <w:i/>
          <w:sz w:val="24"/>
          <w:szCs w:val="24"/>
        </w:rPr>
        <w:t> L.</w:t>
      </w:r>
      <w:r w:rsidRPr="009114C8">
        <w:rPr>
          <w:rFonts w:ascii="Times New Roman" w:hAnsi="Times New Roman" w:cs="Times New Roman"/>
          <w:sz w:val="24"/>
          <w:szCs w:val="24"/>
        </w:rPr>
        <w:t xml:space="preserve"> (рис.4), произраставшего в ерике Казачьем, г. Астрахань было выявлено 33 НОС, из которых 1 не идентифицировано (</w:t>
      </w:r>
      <w:r w:rsidRPr="009114C8">
        <w:rPr>
          <w:rFonts w:ascii="Times New Roman" w:hAnsi="Times New Roman" w:cs="Times New Roman"/>
          <w:sz w:val="24"/>
          <w:szCs w:val="24"/>
          <w:lang w:val="en-US"/>
        </w:rPr>
        <w:t>RT</w:t>
      </w:r>
      <w:r w:rsidRPr="009114C8">
        <w:rPr>
          <w:rFonts w:ascii="Times New Roman" w:hAnsi="Times New Roman" w:cs="Times New Roman"/>
          <w:sz w:val="24"/>
          <w:szCs w:val="24"/>
        </w:rPr>
        <w:t>=7.95) (табл.4).</w:t>
      </w:r>
    </w:p>
    <w:p w:rsidR="000C7223" w:rsidRPr="009114C8" w:rsidRDefault="000C7223" w:rsidP="009114C8">
      <w:pPr>
        <w:spacing w:line="360" w:lineRule="auto"/>
        <w:jc w:val="both"/>
        <w:rPr>
          <w:rFonts w:ascii="Times New Roman" w:hAnsi="Times New Roman" w:cs="Times New Roman"/>
          <w:sz w:val="24"/>
          <w:szCs w:val="24"/>
        </w:rPr>
      </w:pPr>
    </w:p>
    <w:p w:rsidR="000C7223" w:rsidRPr="009114C8" w:rsidRDefault="000C7223" w:rsidP="009114C8">
      <w:pPr>
        <w:spacing w:line="360" w:lineRule="auto"/>
        <w:jc w:val="center"/>
        <w:rPr>
          <w:rFonts w:ascii="Times New Roman" w:hAnsi="Times New Roman" w:cs="Times New Roman"/>
          <w:sz w:val="24"/>
          <w:szCs w:val="24"/>
        </w:rPr>
      </w:pPr>
      <w:r w:rsidRPr="009114C8">
        <w:rPr>
          <w:rFonts w:ascii="Times New Roman" w:hAnsi="Times New Roman" w:cs="Times New Roman"/>
          <w:noProof/>
          <w:sz w:val="24"/>
          <w:szCs w:val="24"/>
          <w:lang w:eastAsia="ru-RU"/>
        </w:rPr>
        <w:drawing>
          <wp:inline distT="0" distB="0" distL="0" distR="0" wp14:anchorId="027ED10D" wp14:editId="56269419">
            <wp:extent cx="5939582" cy="3048000"/>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841" cy="3050186"/>
                    </a:xfrm>
                    <a:prstGeom prst="rect">
                      <a:avLst/>
                    </a:prstGeom>
                    <a:noFill/>
                    <a:ln>
                      <a:noFill/>
                    </a:ln>
                  </pic:spPr>
                </pic:pic>
              </a:graphicData>
            </a:graphic>
          </wp:inline>
        </w:drawing>
      </w:r>
    </w:p>
    <w:p w:rsidR="000C7223" w:rsidRPr="009114C8" w:rsidRDefault="000C7223"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Рис.4. Общий вид масс-спектрограммы эфирного масла урути колосистой, ерик Казачий.</w:t>
      </w:r>
    </w:p>
    <w:p w:rsidR="000C7223" w:rsidRPr="009114C8" w:rsidRDefault="000C7223"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Выявлено 14 мажорных веществ, имеющих относительное содержание в пробе более 1%: 2-гексанон, гексаналь, 2-пентадеканон- 6,10,14-триметил-, пентадекановая кислота, дибутилфталат, гексадекановая кислота, фитол, октадекановая кислота и др.</w:t>
      </w:r>
    </w:p>
    <w:p w:rsidR="000C7223" w:rsidRPr="009114C8" w:rsidRDefault="000C7223"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Преобладающими группами в эфирном масле урути колосистой из ерика Казачьего являются жирные кислоты (50.22%), эфиры (24.77%) и углеводороды (8.21%) (табл.3). В пробе очень высока концентрация гексадекановой кислоты (49.10% от общего содержания веществ) и значительна концентрация дибутилфталата (9.37%).</w:t>
      </w:r>
      <w:r w:rsidR="009114C8">
        <w:rPr>
          <w:rFonts w:ascii="Times New Roman" w:hAnsi="Times New Roman" w:cs="Times New Roman"/>
          <w:sz w:val="24"/>
          <w:szCs w:val="24"/>
        </w:rPr>
        <w:br/>
        <w:t xml:space="preserve">   </w:t>
      </w:r>
      <w:r w:rsidRPr="009114C8">
        <w:rPr>
          <w:rFonts w:ascii="Times New Roman" w:hAnsi="Times New Roman" w:cs="Times New Roman"/>
          <w:sz w:val="24"/>
          <w:szCs w:val="24"/>
        </w:rPr>
        <w:t xml:space="preserve"> Наиболее высокая относительная концентрация веществ из группы углеводородов у пентакозана (2.61%) и у скуалена (1.65%), которые также относятся к мажорным компонентам.</w:t>
      </w:r>
    </w:p>
    <w:p w:rsidR="00FE7C64" w:rsidRPr="009114C8" w:rsidRDefault="000C7223"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Стоит отметь обнаружение такого вещества как биформен (0.67%). Возможно он является частью цикла синтеза маноола. В медицине биформен используют в качестве </w:t>
      </w:r>
      <w:r w:rsidRPr="009114C8">
        <w:rPr>
          <w:rFonts w:ascii="Times New Roman" w:hAnsi="Times New Roman" w:cs="Times New Roman"/>
          <w:sz w:val="24"/>
          <w:szCs w:val="24"/>
        </w:rPr>
        <w:lastRenderedPageBreak/>
        <w:t>агента, тормозящего агрегацию тромбоцитов, препятствуя свертыванию крови (</w:t>
      </w:r>
      <w:proofErr w:type="spellStart"/>
      <w:r w:rsidRPr="009114C8">
        <w:rPr>
          <w:rFonts w:ascii="Times New Roman" w:hAnsi="Times New Roman" w:cs="Times New Roman"/>
          <w:sz w:val="24"/>
          <w:szCs w:val="24"/>
        </w:rPr>
        <w:t>Курашов</w:t>
      </w:r>
      <w:proofErr w:type="spellEnd"/>
      <w:r w:rsidRPr="009114C8">
        <w:rPr>
          <w:rFonts w:ascii="Times New Roman" w:hAnsi="Times New Roman" w:cs="Times New Roman"/>
          <w:sz w:val="24"/>
          <w:szCs w:val="24"/>
        </w:rPr>
        <w:t xml:space="preserve"> и др., 2013б).</w:t>
      </w:r>
    </w:p>
    <w:p w:rsidR="000C7223" w:rsidRPr="009114C8" w:rsidRDefault="000C7223" w:rsidP="009114C8">
      <w:pPr>
        <w:spacing w:line="360" w:lineRule="auto"/>
        <w:jc w:val="right"/>
        <w:rPr>
          <w:rFonts w:ascii="Times New Roman" w:hAnsi="Times New Roman" w:cs="Times New Roman"/>
          <w:sz w:val="24"/>
          <w:szCs w:val="24"/>
        </w:rPr>
      </w:pPr>
      <w:r w:rsidRPr="009114C8">
        <w:rPr>
          <w:rFonts w:ascii="Times New Roman" w:hAnsi="Times New Roman" w:cs="Times New Roman"/>
          <w:sz w:val="24"/>
          <w:szCs w:val="24"/>
        </w:rPr>
        <w:t xml:space="preserve">Таблица 3. Сравнительное содержание (% по отношению к цельному эфирному маслу) основных групп веществ в образце </w:t>
      </w:r>
      <w:r w:rsidRPr="009114C8">
        <w:rPr>
          <w:rFonts w:ascii="Times New Roman" w:hAnsi="Times New Roman" w:cs="Times New Roman"/>
          <w:i/>
          <w:iCs/>
          <w:sz w:val="24"/>
          <w:szCs w:val="24"/>
          <w:lang w:val="en-US"/>
        </w:rPr>
        <w:t>M</w:t>
      </w:r>
      <w:r w:rsidRPr="009114C8">
        <w:rPr>
          <w:rFonts w:ascii="Times New Roman" w:hAnsi="Times New Roman" w:cs="Times New Roman"/>
          <w:i/>
          <w:iCs/>
          <w:sz w:val="24"/>
          <w:szCs w:val="24"/>
        </w:rPr>
        <w:t xml:space="preserve">. </w:t>
      </w:r>
      <w:r w:rsidRPr="009114C8">
        <w:rPr>
          <w:rFonts w:ascii="Times New Roman" w:hAnsi="Times New Roman" w:cs="Times New Roman"/>
          <w:i/>
          <w:iCs/>
          <w:sz w:val="24"/>
          <w:szCs w:val="24"/>
          <w:lang w:val="en-US"/>
        </w:rPr>
        <w:t>spicatum</w:t>
      </w:r>
      <w:r w:rsidRPr="009114C8">
        <w:rPr>
          <w:rFonts w:ascii="Times New Roman" w:hAnsi="Times New Roman" w:cs="Times New Roman"/>
          <w:i/>
          <w:iCs/>
          <w:sz w:val="24"/>
          <w:szCs w:val="24"/>
        </w:rPr>
        <w:t xml:space="preserve"> </w:t>
      </w:r>
      <w:r w:rsidRPr="009114C8">
        <w:rPr>
          <w:rFonts w:ascii="Times New Roman" w:hAnsi="Times New Roman" w:cs="Times New Roman"/>
          <w:sz w:val="24"/>
          <w:szCs w:val="24"/>
        </w:rPr>
        <w:t>L.</w:t>
      </w:r>
      <w:r w:rsidRPr="009114C8">
        <w:rPr>
          <w:rFonts w:ascii="Times New Roman" w:hAnsi="Times New Roman" w:cs="Times New Roman"/>
          <w:i/>
          <w:iCs/>
          <w:sz w:val="24"/>
          <w:szCs w:val="24"/>
        </w:rPr>
        <w:t xml:space="preserve">, </w:t>
      </w:r>
      <w:r w:rsidRPr="009114C8">
        <w:rPr>
          <w:rFonts w:ascii="Times New Roman" w:hAnsi="Times New Roman" w:cs="Times New Roman"/>
          <w:iCs/>
          <w:sz w:val="24"/>
          <w:szCs w:val="24"/>
        </w:rPr>
        <w:t>ерик Казачий.</w:t>
      </w:r>
    </w:p>
    <w:tbl>
      <w:tblPr>
        <w:tblStyle w:val="a3"/>
        <w:tblW w:w="0" w:type="auto"/>
        <w:tblLook w:val="04A0" w:firstRow="1" w:lastRow="0" w:firstColumn="1" w:lastColumn="0" w:noHBand="0" w:noVBand="1"/>
      </w:tblPr>
      <w:tblGrid>
        <w:gridCol w:w="4601"/>
        <w:gridCol w:w="4460"/>
      </w:tblGrid>
      <w:tr w:rsidR="000C7223" w:rsidRPr="009114C8" w:rsidTr="00D167D6">
        <w:tc>
          <w:tcPr>
            <w:tcW w:w="4785" w:type="dxa"/>
          </w:tcPr>
          <w:p w:rsidR="000C7223" w:rsidRPr="009114C8" w:rsidRDefault="000C7223"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Спирты</w:t>
            </w:r>
          </w:p>
        </w:tc>
        <w:tc>
          <w:tcPr>
            <w:tcW w:w="4786" w:type="dxa"/>
          </w:tcPr>
          <w:p w:rsidR="000C7223" w:rsidRPr="009114C8" w:rsidRDefault="000C7223"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4.29</w:t>
            </w:r>
          </w:p>
        </w:tc>
      </w:tr>
      <w:tr w:rsidR="000C7223" w:rsidRPr="009114C8" w:rsidTr="00D167D6">
        <w:tc>
          <w:tcPr>
            <w:tcW w:w="4785" w:type="dxa"/>
          </w:tcPr>
          <w:p w:rsidR="000C7223" w:rsidRPr="009114C8" w:rsidRDefault="000C7223"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Альдегиды</w:t>
            </w:r>
          </w:p>
        </w:tc>
        <w:tc>
          <w:tcPr>
            <w:tcW w:w="4786" w:type="dxa"/>
          </w:tcPr>
          <w:p w:rsidR="000C7223" w:rsidRPr="009114C8" w:rsidRDefault="000C7223"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3.62</w:t>
            </w:r>
          </w:p>
        </w:tc>
      </w:tr>
      <w:tr w:rsidR="000C7223" w:rsidRPr="009114C8" w:rsidTr="00D167D6">
        <w:tc>
          <w:tcPr>
            <w:tcW w:w="4785" w:type="dxa"/>
          </w:tcPr>
          <w:p w:rsidR="000C7223" w:rsidRPr="009114C8" w:rsidRDefault="000C7223"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Полифункциональные соединения</w:t>
            </w:r>
          </w:p>
        </w:tc>
        <w:tc>
          <w:tcPr>
            <w:tcW w:w="4786" w:type="dxa"/>
          </w:tcPr>
          <w:p w:rsidR="000C7223" w:rsidRPr="009114C8" w:rsidRDefault="000C7223"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2.65</w:t>
            </w:r>
          </w:p>
        </w:tc>
      </w:tr>
      <w:tr w:rsidR="000C7223" w:rsidRPr="009114C8" w:rsidTr="00D167D6">
        <w:tc>
          <w:tcPr>
            <w:tcW w:w="4785" w:type="dxa"/>
          </w:tcPr>
          <w:p w:rsidR="000C7223" w:rsidRPr="009114C8" w:rsidRDefault="000C7223"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Углеводороды</w:t>
            </w:r>
          </w:p>
        </w:tc>
        <w:tc>
          <w:tcPr>
            <w:tcW w:w="4786" w:type="dxa"/>
          </w:tcPr>
          <w:p w:rsidR="000C7223" w:rsidRPr="009114C8" w:rsidRDefault="000C7223"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8.21</w:t>
            </w:r>
          </w:p>
        </w:tc>
      </w:tr>
      <w:tr w:rsidR="000C7223" w:rsidRPr="009114C8" w:rsidTr="00D167D6">
        <w:tc>
          <w:tcPr>
            <w:tcW w:w="4785" w:type="dxa"/>
          </w:tcPr>
          <w:p w:rsidR="000C7223" w:rsidRPr="009114C8" w:rsidRDefault="000C7223"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Кетоны</w:t>
            </w:r>
          </w:p>
        </w:tc>
        <w:tc>
          <w:tcPr>
            <w:tcW w:w="4786" w:type="dxa"/>
          </w:tcPr>
          <w:p w:rsidR="000C7223" w:rsidRPr="009114C8" w:rsidRDefault="000C7223"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4.18</w:t>
            </w:r>
          </w:p>
        </w:tc>
      </w:tr>
      <w:tr w:rsidR="000C7223" w:rsidRPr="009114C8" w:rsidTr="00D167D6">
        <w:trPr>
          <w:trHeight w:val="306"/>
        </w:trPr>
        <w:tc>
          <w:tcPr>
            <w:tcW w:w="4785" w:type="dxa"/>
          </w:tcPr>
          <w:p w:rsidR="000C7223" w:rsidRPr="009114C8" w:rsidRDefault="000C7223"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Ароматические углеводороды</w:t>
            </w:r>
          </w:p>
        </w:tc>
        <w:tc>
          <w:tcPr>
            <w:tcW w:w="4786" w:type="dxa"/>
          </w:tcPr>
          <w:p w:rsidR="000C7223" w:rsidRPr="009114C8" w:rsidRDefault="000C7223"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1.27</w:t>
            </w:r>
          </w:p>
        </w:tc>
      </w:tr>
      <w:tr w:rsidR="000C7223" w:rsidRPr="009114C8" w:rsidTr="00D167D6">
        <w:tc>
          <w:tcPr>
            <w:tcW w:w="4785" w:type="dxa"/>
          </w:tcPr>
          <w:p w:rsidR="000C7223" w:rsidRPr="009114C8" w:rsidRDefault="000C7223"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Эфиры</w:t>
            </w:r>
          </w:p>
        </w:tc>
        <w:tc>
          <w:tcPr>
            <w:tcW w:w="4786" w:type="dxa"/>
          </w:tcPr>
          <w:p w:rsidR="000C7223" w:rsidRPr="009114C8" w:rsidRDefault="000C7223"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24.77</w:t>
            </w:r>
          </w:p>
        </w:tc>
      </w:tr>
      <w:tr w:rsidR="000C7223" w:rsidRPr="009114C8" w:rsidTr="00D167D6">
        <w:tc>
          <w:tcPr>
            <w:tcW w:w="4785" w:type="dxa"/>
          </w:tcPr>
          <w:p w:rsidR="000C7223" w:rsidRPr="009114C8" w:rsidRDefault="000C7223"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Карбоновые (жирные) кислоты</w:t>
            </w:r>
          </w:p>
        </w:tc>
        <w:tc>
          <w:tcPr>
            <w:tcW w:w="4786" w:type="dxa"/>
          </w:tcPr>
          <w:p w:rsidR="000C7223" w:rsidRPr="009114C8" w:rsidRDefault="000C7223"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50.22</w:t>
            </w:r>
          </w:p>
        </w:tc>
      </w:tr>
      <w:tr w:rsidR="000C7223" w:rsidRPr="009114C8" w:rsidTr="00D167D6">
        <w:trPr>
          <w:trHeight w:val="627"/>
        </w:trPr>
        <w:tc>
          <w:tcPr>
            <w:tcW w:w="4785" w:type="dxa"/>
          </w:tcPr>
          <w:p w:rsidR="000C7223" w:rsidRPr="009114C8" w:rsidRDefault="000C7223"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Не идентифицированные вещества</w:t>
            </w:r>
          </w:p>
        </w:tc>
        <w:tc>
          <w:tcPr>
            <w:tcW w:w="4786" w:type="dxa"/>
          </w:tcPr>
          <w:p w:rsidR="000C7223" w:rsidRPr="009114C8" w:rsidRDefault="000C7223"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0.79</w:t>
            </w:r>
          </w:p>
        </w:tc>
      </w:tr>
    </w:tbl>
    <w:p w:rsidR="00DF6D36" w:rsidRPr="009114C8" w:rsidRDefault="00DF6D36" w:rsidP="009114C8">
      <w:pPr>
        <w:spacing w:line="360" w:lineRule="auto"/>
        <w:jc w:val="both"/>
        <w:rPr>
          <w:rFonts w:ascii="Times New Roman" w:hAnsi="Times New Roman" w:cs="Times New Roman"/>
          <w:sz w:val="24"/>
          <w:szCs w:val="24"/>
        </w:rPr>
      </w:pPr>
    </w:p>
    <w:p w:rsidR="000C7223" w:rsidRPr="009114C8" w:rsidRDefault="000C7223" w:rsidP="009114C8">
      <w:pPr>
        <w:spacing w:line="360" w:lineRule="auto"/>
        <w:jc w:val="right"/>
        <w:rPr>
          <w:rFonts w:ascii="Times New Roman" w:hAnsi="Times New Roman" w:cs="Times New Roman"/>
          <w:sz w:val="24"/>
          <w:szCs w:val="24"/>
        </w:rPr>
      </w:pPr>
      <w:r w:rsidRPr="009114C8">
        <w:rPr>
          <w:rFonts w:ascii="Times New Roman" w:hAnsi="Times New Roman" w:cs="Times New Roman"/>
          <w:sz w:val="24"/>
          <w:szCs w:val="24"/>
        </w:rPr>
        <w:t xml:space="preserve">Таблица 4. Компонентный состав эфирного масла из </w:t>
      </w:r>
      <w:r w:rsidRPr="009114C8">
        <w:rPr>
          <w:rFonts w:ascii="Times New Roman" w:hAnsi="Times New Roman" w:cs="Times New Roman"/>
          <w:i/>
          <w:iCs/>
          <w:sz w:val="24"/>
          <w:szCs w:val="24"/>
          <w:lang w:val="en-US"/>
        </w:rPr>
        <w:t>M</w:t>
      </w:r>
      <w:r w:rsidRPr="009114C8">
        <w:rPr>
          <w:rFonts w:ascii="Times New Roman" w:hAnsi="Times New Roman" w:cs="Times New Roman"/>
          <w:i/>
          <w:iCs/>
          <w:sz w:val="24"/>
          <w:szCs w:val="24"/>
        </w:rPr>
        <w:t xml:space="preserve">. </w:t>
      </w:r>
      <w:r w:rsidRPr="009114C8">
        <w:rPr>
          <w:rFonts w:ascii="Times New Roman" w:hAnsi="Times New Roman" w:cs="Times New Roman"/>
          <w:i/>
          <w:iCs/>
          <w:sz w:val="24"/>
          <w:szCs w:val="24"/>
          <w:lang w:val="en-US"/>
        </w:rPr>
        <w:t>spicatum</w:t>
      </w:r>
      <w:r w:rsidRPr="009114C8">
        <w:rPr>
          <w:rFonts w:ascii="Times New Roman" w:hAnsi="Times New Roman" w:cs="Times New Roman"/>
          <w:sz w:val="24"/>
          <w:szCs w:val="24"/>
        </w:rPr>
        <w:t xml:space="preserve"> </w:t>
      </w:r>
      <w:r w:rsidRPr="009114C8">
        <w:rPr>
          <w:rFonts w:ascii="Times New Roman" w:hAnsi="Times New Roman" w:cs="Times New Roman"/>
          <w:sz w:val="24"/>
          <w:szCs w:val="24"/>
        </w:rPr>
        <w:br/>
        <w:t xml:space="preserve">(07/06/2013, ерик Казачий, г. Астрахань) </w:t>
      </w:r>
      <w:r w:rsidRPr="009114C8">
        <w:rPr>
          <w:rFonts w:ascii="Times New Roman" w:hAnsi="Times New Roman" w:cs="Times New Roman"/>
          <w:sz w:val="24"/>
          <w:szCs w:val="24"/>
        </w:rPr>
        <w:br/>
      </w:r>
      <w:r w:rsidR="00FE7C64">
        <w:rPr>
          <w:rFonts w:ascii="Times New Roman" w:hAnsi="Times New Roman" w:cs="Times New Roman"/>
          <w:sz w:val="24"/>
          <w:szCs w:val="24"/>
        </w:rPr>
        <w:t xml:space="preserve">(RT – время удерживания, мин; </w:t>
      </w:r>
      <w:r w:rsidRPr="009114C8">
        <w:rPr>
          <w:rFonts w:ascii="Times New Roman" w:hAnsi="Times New Roman" w:cs="Times New Roman"/>
          <w:sz w:val="24"/>
          <w:szCs w:val="24"/>
        </w:rPr>
        <w:t xml:space="preserve"> </w:t>
      </w:r>
      <w:r w:rsidR="00FE7C64" w:rsidRPr="00FE7C64">
        <w:rPr>
          <w:rFonts w:ascii="Times New Roman" w:hAnsi="Times New Roman" w:cs="Times New Roman"/>
          <w:sz w:val="24"/>
          <w:szCs w:val="24"/>
          <w:lang w:val="en-US"/>
        </w:rPr>
        <w:t>RI</w:t>
      </w:r>
      <w:r w:rsidR="00FE7C64" w:rsidRPr="00FE7C64">
        <w:rPr>
          <w:rFonts w:ascii="Times New Roman" w:hAnsi="Times New Roman" w:cs="Times New Roman"/>
          <w:sz w:val="24"/>
          <w:szCs w:val="24"/>
        </w:rPr>
        <w:t xml:space="preserve"> </w:t>
      </w:r>
      <w:r w:rsidR="00FE7C64">
        <w:rPr>
          <w:rFonts w:ascii="Times New Roman" w:hAnsi="Times New Roman" w:cs="Times New Roman"/>
          <w:sz w:val="24"/>
          <w:szCs w:val="24"/>
        </w:rPr>
        <w:t>– индекс удерживания</w:t>
      </w:r>
      <w:r w:rsidRPr="009114C8">
        <w:rPr>
          <w:rFonts w:ascii="Times New Roman" w:hAnsi="Times New Roman" w:cs="Times New Roman"/>
          <w:sz w:val="24"/>
          <w:szCs w:val="24"/>
        </w:rPr>
        <w:t xml:space="preserve">; </w:t>
      </w:r>
      <w:r w:rsidRPr="009114C8">
        <w:rPr>
          <w:rFonts w:ascii="Times New Roman" w:hAnsi="Times New Roman" w:cs="Times New Roman"/>
          <w:sz w:val="24"/>
          <w:szCs w:val="24"/>
        </w:rPr>
        <w:br/>
        <w:t xml:space="preserve">% – доля вещества в эфирном масле; </w:t>
      </w:r>
      <w:r w:rsidRPr="009114C8">
        <w:rPr>
          <w:rFonts w:ascii="Times New Roman" w:hAnsi="Times New Roman" w:cs="Times New Roman"/>
          <w:sz w:val="24"/>
          <w:szCs w:val="24"/>
        </w:rPr>
        <w:br/>
      </w:r>
      <w:proofErr w:type="spellStart"/>
      <w:r w:rsidRPr="009114C8">
        <w:rPr>
          <w:rFonts w:ascii="Times New Roman" w:hAnsi="Times New Roman" w:cs="Times New Roman"/>
          <w:sz w:val="24"/>
          <w:szCs w:val="24"/>
        </w:rPr>
        <w:t>Сср</w:t>
      </w:r>
      <w:proofErr w:type="spellEnd"/>
      <w:r w:rsidRPr="009114C8">
        <w:rPr>
          <w:rFonts w:ascii="Times New Roman" w:hAnsi="Times New Roman" w:cs="Times New Roman"/>
          <w:sz w:val="24"/>
          <w:szCs w:val="24"/>
        </w:rPr>
        <w:t xml:space="preserve"> – концентрация вещества в сухом растении, мг/г)</w:t>
      </w:r>
    </w:p>
    <w:tbl>
      <w:tblPr>
        <w:tblW w:w="5000" w:type="pct"/>
        <w:tblLook w:val="04A0" w:firstRow="1" w:lastRow="0" w:firstColumn="1" w:lastColumn="0" w:noHBand="0" w:noVBand="1"/>
      </w:tblPr>
      <w:tblGrid>
        <w:gridCol w:w="944"/>
        <w:gridCol w:w="2080"/>
        <w:gridCol w:w="1510"/>
        <w:gridCol w:w="1323"/>
        <w:gridCol w:w="1430"/>
        <w:gridCol w:w="1774"/>
      </w:tblGrid>
      <w:tr w:rsidR="00FE7C64" w:rsidRPr="009114C8" w:rsidTr="00FE7C64">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w:t>
            </w:r>
          </w:p>
        </w:tc>
        <w:tc>
          <w:tcPr>
            <w:tcW w:w="1148"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
                <w:bCs/>
                <w:sz w:val="24"/>
                <w:szCs w:val="24"/>
              </w:rPr>
            </w:pPr>
            <w:r w:rsidRPr="009114C8">
              <w:rPr>
                <w:rFonts w:ascii="Times New Roman" w:hAnsi="Times New Roman" w:cs="Times New Roman"/>
                <w:b/>
                <w:bCs/>
                <w:sz w:val="24"/>
                <w:szCs w:val="24"/>
              </w:rPr>
              <w:t>Формула</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6B4122" w:rsidP="009114C8">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RT</w:t>
            </w:r>
          </w:p>
        </w:tc>
        <w:tc>
          <w:tcPr>
            <w:tcW w:w="730"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6B4122" w:rsidP="009114C8">
            <w:pPr>
              <w:spacing w:line="360" w:lineRule="auto"/>
              <w:jc w:val="both"/>
              <w:rPr>
                <w:rFonts w:ascii="Times New Roman" w:hAnsi="Times New Roman" w:cs="Times New Roman"/>
                <w:b/>
                <w:bCs/>
                <w:sz w:val="24"/>
                <w:szCs w:val="24"/>
              </w:rPr>
            </w:pPr>
            <w:r w:rsidRPr="006B4122">
              <w:rPr>
                <w:rFonts w:ascii="Times New Roman" w:hAnsi="Times New Roman" w:cs="Times New Roman"/>
                <w:b/>
                <w:bCs/>
                <w:sz w:val="24"/>
                <w:szCs w:val="24"/>
              </w:rPr>
              <w:t>RI</w:t>
            </w:r>
          </w:p>
        </w:tc>
        <w:tc>
          <w:tcPr>
            <w:tcW w:w="789"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
                <w:bCs/>
                <w:sz w:val="24"/>
                <w:szCs w:val="24"/>
              </w:rPr>
            </w:pPr>
            <w:r w:rsidRPr="009114C8">
              <w:rPr>
                <w:rFonts w:ascii="Times New Roman" w:hAnsi="Times New Roman" w:cs="Times New Roman"/>
                <w:b/>
                <w:bCs/>
                <w:sz w:val="24"/>
                <w:szCs w:val="24"/>
              </w:rPr>
              <w:t>%</w:t>
            </w:r>
          </w:p>
        </w:tc>
        <w:tc>
          <w:tcPr>
            <w:tcW w:w="979"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
                <w:bCs/>
                <w:sz w:val="24"/>
                <w:szCs w:val="24"/>
              </w:rPr>
            </w:pPr>
            <w:proofErr w:type="spellStart"/>
            <w:r w:rsidRPr="009114C8">
              <w:rPr>
                <w:rFonts w:ascii="Times New Roman" w:hAnsi="Times New Roman" w:cs="Times New Roman"/>
                <w:b/>
                <w:bCs/>
                <w:sz w:val="24"/>
                <w:szCs w:val="24"/>
              </w:rPr>
              <w:t>Сср</w:t>
            </w:r>
            <w:proofErr w:type="spellEnd"/>
          </w:p>
        </w:tc>
      </w:tr>
      <w:tr w:rsidR="00FE7C64" w:rsidRPr="009114C8" w:rsidTr="00FE7C64">
        <w:trPr>
          <w:trHeight w:val="31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w:t>
            </w:r>
          </w:p>
        </w:tc>
        <w:tc>
          <w:tcPr>
            <w:tcW w:w="114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O</w:t>
            </w:r>
          </w:p>
        </w:tc>
        <w:tc>
          <w:tcPr>
            <w:tcW w:w="83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2.32</w:t>
            </w:r>
          </w:p>
        </w:tc>
        <w:tc>
          <w:tcPr>
            <w:tcW w:w="730"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788</w:t>
            </w:r>
          </w:p>
        </w:tc>
        <w:tc>
          <w:tcPr>
            <w:tcW w:w="789"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0.53</w:t>
            </w:r>
          </w:p>
        </w:tc>
        <w:tc>
          <w:tcPr>
            <w:tcW w:w="979"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0.0019</w:t>
            </w:r>
          </w:p>
        </w:tc>
      </w:tr>
      <w:tr w:rsidR="00FE7C64" w:rsidRPr="009114C8" w:rsidTr="00FE7C64">
        <w:trPr>
          <w:trHeight w:val="31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w:t>
            </w:r>
          </w:p>
        </w:tc>
        <w:tc>
          <w:tcPr>
            <w:tcW w:w="114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O</w:t>
            </w:r>
          </w:p>
        </w:tc>
        <w:tc>
          <w:tcPr>
            <w:tcW w:w="83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2.38</w:t>
            </w:r>
          </w:p>
        </w:tc>
        <w:tc>
          <w:tcPr>
            <w:tcW w:w="730"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791</w:t>
            </w:r>
          </w:p>
        </w:tc>
        <w:tc>
          <w:tcPr>
            <w:tcW w:w="789"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1.60</w:t>
            </w:r>
          </w:p>
        </w:tc>
        <w:tc>
          <w:tcPr>
            <w:tcW w:w="979"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0.0059</w:t>
            </w:r>
          </w:p>
        </w:tc>
      </w:tr>
      <w:tr w:rsidR="00FE7C64" w:rsidRPr="009114C8" w:rsidTr="00FE7C64">
        <w:trPr>
          <w:trHeight w:val="31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3</w:t>
            </w:r>
          </w:p>
        </w:tc>
        <w:tc>
          <w:tcPr>
            <w:tcW w:w="114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O</w:t>
            </w:r>
          </w:p>
        </w:tc>
        <w:tc>
          <w:tcPr>
            <w:tcW w:w="83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2.52</w:t>
            </w:r>
          </w:p>
        </w:tc>
        <w:tc>
          <w:tcPr>
            <w:tcW w:w="730"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796</w:t>
            </w:r>
          </w:p>
        </w:tc>
        <w:tc>
          <w:tcPr>
            <w:tcW w:w="789"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1.95</w:t>
            </w:r>
          </w:p>
        </w:tc>
        <w:tc>
          <w:tcPr>
            <w:tcW w:w="979"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0.0072</w:t>
            </w:r>
          </w:p>
        </w:tc>
      </w:tr>
      <w:tr w:rsidR="00FE7C64" w:rsidRPr="009114C8" w:rsidTr="00FE7C64">
        <w:trPr>
          <w:trHeight w:val="31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4</w:t>
            </w:r>
          </w:p>
        </w:tc>
        <w:tc>
          <w:tcPr>
            <w:tcW w:w="114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83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2.61</w:t>
            </w:r>
          </w:p>
        </w:tc>
        <w:tc>
          <w:tcPr>
            <w:tcW w:w="730"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800</w:t>
            </w:r>
          </w:p>
        </w:tc>
        <w:tc>
          <w:tcPr>
            <w:tcW w:w="789"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0.47</w:t>
            </w:r>
          </w:p>
        </w:tc>
        <w:tc>
          <w:tcPr>
            <w:tcW w:w="979"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0.0017</w:t>
            </w:r>
          </w:p>
        </w:tc>
      </w:tr>
      <w:tr w:rsidR="00FE7C64" w:rsidRPr="009114C8" w:rsidTr="00FE7C64">
        <w:trPr>
          <w:trHeight w:val="351"/>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5</w:t>
            </w:r>
          </w:p>
        </w:tc>
        <w:tc>
          <w:tcPr>
            <w:tcW w:w="1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3</w:t>
            </w:r>
            <w:r w:rsidRPr="009114C8">
              <w:rPr>
                <w:rFonts w:ascii="Times New Roman" w:hAnsi="Times New Roman" w:cs="Times New Roman"/>
                <w:sz w:val="24"/>
                <w:szCs w:val="24"/>
              </w:rPr>
              <w:t>Si</w:t>
            </w:r>
            <w:r w:rsidRPr="009114C8">
              <w:rPr>
                <w:rFonts w:ascii="Times New Roman" w:hAnsi="Times New Roman" w:cs="Times New Roman"/>
                <w:sz w:val="24"/>
                <w:szCs w:val="24"/>
                <w:vertAlign w:val="subscript"/>
              </w:rPr>
              <w:t>3</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bCs/>
                <w:sz w:val="24"/>
                <w:szCs w:val="24"/>
              </w:rPr>
            </w:pPr>
            <w:r w:rsidRPr="009114C8">
              <w:rPr>
                <w:rFonts w:ascii="Times New Roman" w:hAnsi="Times New Roman" w:cs="Times New Roman"/>
                <w:bCs/>
                <w:sz w:val="24"/>
                <w:szCs w:val="24"/>
              </w:rPr>
              <w:t>3.04</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 817</w:t>
            </w:r>
          </w:p>
        </w:tc>
        <w:tc>
          <w:tcPr>
            <w:tcW w:w="7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0.37</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0.0013</w:t>
            </w:r>
          </w:p>
        </w:tc>
      </w:tr>
      <w:tr w:rsidR="00FE7C64" w:rsidRPr="009114C8" w:rsidTr="006B4122">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6</w:t>
            </w:r>
          </w:p>
        </w:tc>
        <w:tc>
          <w:tcPr>
            <w:tcW w:w="1148"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O</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3.70</w:t>
            </w:r>
          </w:p>
        </w:tc>
        <w:tc>
          <w:tcPr>
            <w:tcW w:w="730"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843</w:t>
            </w:r>
          </w:p>
        </w:tc>
        <w:tc>
          <w:tcPr>
            <w:tcW w:w="789"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0.24</w:t>
            </w:r>
          </w:p>
        </w:tc>
        <w:tc>
          <w:tcPr>
            <w:tcW w:w="979"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0.0009</w:t>
            </w:r>
          </w:p>
        </w:tc>
      </w:tr>
      <w:tr w:rsidR="00FE7C64" w:rsidRPr="009114C8" w:rsidTr="006B4122">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lastRenderedPageBreak/>
              <w:t>7</w:t>
            </w:r>
          </w:p>
        </w:tc>
        <w:tc>
          <w:tcPr>
            <w:tcW w:w="11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4.64</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881</w:t>
            </w:r>
          </w:p>
        </w:tc>
        <w:tc>
          <w:tcPr>
            <w:tcW w:w="7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0.27</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0.0010</w:t>
            </w:r>
          </w:p>
        </w:tc>
      </w:tr>
      <w:tr w:rsidR="00FE7C64" w:rsidRPr="009114C8" w:rsidTr="006B4122">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8</w:t>
            </w:r>
          </w:p>
        </w:tc>
        <w:tc>
          <w:tcPr>
            <w:tcW w:w="1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bCs/>
                <w:sz w:val="24"/>
                <w:szCs w:val="24"/>
              </w:rPr>
            </w:pPr>
            <w:r w:rsidRPr="009114C8">
              <w:rPr>
                <w:rFonts w:ascii="Times New Roman" w:hAnsi="Times New Roman" w:cs="Times New Roman"/>
                <w:bCs/>
                <w:sz w:val="24"/>
                <w:szCs w:val="24"/>
              </w:rPr>
              <w:t>7.24</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 949</w:t>
            </w:r>
          </w:p>
        </w:tc>
        <w:tc>
          <w:tcPr>
            <w:tcW w:w="7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0.59</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0.0022</w:t>
            </w:r>
          </w:p>
        </w:tc>
      </w:tr>
      <w:tr w:rsidR="00FE7C64" w:rsidRPr="009114C8" w:rsidTr="00FE7C64">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9</w:t>
            </w:r>
          </w:p>
        </w:tc>
        <w:tc>
          <w:tcPr>
            <w:tcW w:w="1148"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7.95</w:t>
            </w:r>
          </w:p>
        </w:tc>
        <w:tc>
          <w:tcPr>
            <w:tcW w:w="730"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966</w:t>
            </w:r>
          </w:p>
        </w:tc>
        <w:tc>
          <w:tcPr>
            <w:tcW w:w="789"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0.79</w:t>
            </w:r>
          </w:p>
        </w:tc>
        <w:tc>
          <w:tcPr>
            <w:tcW w:w="979"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0.0029</w:t>
            </w:r>
          </w:p>
        </w:tc>
      </w:tr>
      <w:tr w:rsidR="00FE7C64" w:rsidRPr="009114C8" w:rsidTr="00FE7C64">
        <w:trPr>
          <w:trHeight w:val="31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10</w:t>
            </w:r>
          </w:p>
        </w:tc>
        <w:tc>
          <w:tcPr>
            <w:tcW w:w="114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83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8.84</w:t>
            </w:r>
          </w:p>
        </w:tc>
        <w:tc>
          <w:tcPr>
            <w:tcW w:w="730"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986</w:t>
            </w:r>
          </w:p>
        </w:tc>
        <w:tc>
          <w:tcPr>
            <w:tcW w:w="789"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0.41</w:t>
            </w:r>
          </w:p>
        </w:tc>
        <w:tc>
          <w:tcPr>
            <w:tcW w:w="979"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0.0015</w:t>
            </w:r>
          </w:p>
        </w:tc>
      </w:tr>
      <w:tr w:rsidR="00FE7C64" w:rsidRPr="009114C8" w:rsidTr="00FE7C64">
        <w:trPr>
          <w:trHeight w:val="31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11</w:t>
            </w:r>
          </w:p>
        </w:tc>
        <w:tc>
          <w:tcPr>
            <w:tcW w:w="114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p>
        </w:tc>
        <w:tc>
          <w:tcPr>
            <w:tcW w:w="833"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bCs/>
                <w:sz w:val="24"/>
                <w:szCs w:val="24"/>
              </w:rPr>
            </w:pPr>
            <w:r w:rsidRPr="009114C8">
              <w:rPr>
                <w:rFonts w:ascii="Times New Roman" w:hAnsi="Times New Roman" w:cs="Times New Roman"/>
                <w:bCs/>
                <w:sz w:val="24"/>
                <w:szCs w:val="24"/>
              </w:rPr>
              <w:t>10.49</w:t>
            </w:r>
          </w:p>
        </w:tc>
        <w:tc>
          <w:tcPr>
            <w:tcW w:w="730"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 1018</w:t>
            </w:r>
          </w:p>
        </w:tc>
        <w:tc>
          <w:tcPr>
            <w:tcW w:w="789"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0.25</w:t>
            </w:r>
          </w:p>
        </w:tc>
        <w:tc>
          <w:tcPr>
            <w:tcW w:w="979"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0.0009</w:t>
            </w:r>
          </w:p>
        </w:tc>
      </w:tr>
      <w:tr w:rsidR="00FE7C64" w:rsidRPr="009114C8" w:rsidTr="00FE7C64">
        <w:trPr>
          <w:trHeight w:val="31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12</w:t>
            </w:r>
          </w:p>
        </w:tc>
        <w:tc>
          <w:tcPr>
            <w:tcW w:w="114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26</w:t>
            </w:r>
          </w:p>
        </w:tc>
        <w:tc>
          <w:tcPr>
            <w:tcW w:w="83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22.77</w:t>
            </w:r>
          </w:p>
        </w:tc>
        <w:tc>
          <w:tcPr>
            <w:tcW w:w="730"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1199</w:t>
            </w:r>
          </w:p>
        </w:tc>
        <w:tc>
          <w:tcPr>
            <w:tcW w:w="789"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0.51</w:t>
            </w:r>
          </w:p>
        </w:tc>
        <w:tc>
          <w:tcPr>
            <w:tcW w:w="979"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0.0019</w:t>
            </w:r>
          </w:p>
        </w:tc>
      </w:tr>
      <w:tr w:rsidR="00FE7C64" w:rsidRPr="009114C8" w:rsidTr="00FE7C64">
        <w:trPr>
          <w:trHeight w:val="31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13</w:t>
            </w:r>
          </w:p>
        </w:tc>
        <w:tc>
          <w:tcPr>
            <w:tcW w:w="114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30</w:t>
            </w:r>
          </w:p>
        </w:tc>
        <w:tc>
          <w:tcPr>
            <w:tcW w:w="83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36.83</w:t>
            </w:r>
          </w:p>
        </w:tc>
        <w:tc>
          <w:tcPr>
            <w:tcW w:w="730"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1400</w:t>
            </w:r>
          </w:p>
        </w:tc>
        <w:tc>
          <w:tcPr>
            <w:tcW w:w="789"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0.70</w:t>
            </w:r>
          </w:p>
        </w:tc>
        <w:tc>
          <w:tcPr>
            <w:tcW w:w="979"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0.0026</w:t>
            </w:r>
          </w:p>
        </w:tc>
      </w:tr>
      <w:tr w:rsidR="00FE7C64" w:rsidRPr="009114C8" w:rsidTr="00FE7C64">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14</w:t>
            </w:r>
          </w:p>
        </w:tc>
        <w:tc>
          <w:tcPr>
            <w:tcW w:w="1148"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20</w:t>
            </w:r>
            <w:r w:rsidRPr="009114C8">
              <w:rPr>
                <w:rFonts w:ascii="Times New Roman" w:hAnsi="Times New Roman" w:cs="Times New Roman"/>
                <w:sz w:val="24"/>
                <w:szCs w:val="24"/>
              </w:rPr>
              <w:t>O</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bCs/>
                <w:sz w:val="24"/>
                <w:szCs w:val="24"/>
              </w:rPr>
            </w:pPr>
            <w:r w:rsidRPr="009114C8">
              <w:rPr>
                <w:rFonts w:ascii="Times New Roman" w:hAnsi="Times New Roman" w:cs="Times New Roman"/>
                <w:bCs/>
                <w:sz w:val="24"/>
                <w:szCs w:val="24"/>
              </w:rPr>
              <w:t>40.10</w:t>
            </w:r>
          </w:p>
        </w:tc>
        <w:tc>
          <w:tcPr>
            <w:tcW w:w="730"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 1479</w:t>
            </w: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0.95</w:t>
            </w:r>
          </w:p>
        </w:tc>
        <w:tc>
          <w:tcPr>
            <w:tcW w:w="979"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0.0035</w:t>
            </w:r>
          </w:p>
        </w:tc>
      </w:tr>
      <w:tr w:rsidR="00FE7C64" w:rsidRPr="009114C8" w:rsidTr="00FE7C64">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15</w:t>
            </w:r>
          </w:p>
        </w:tc>
        <w:tc>
          <w:tcPr>
            <w:tcW w:w="11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15</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30</w:t>
            </w:r>
            <w:r w:rsidRPr="009114C8">
              <w:rPr>
                <w:rFonts w:ascii="Times New Roman" w:hAnsi="Times New Roman" w:cs="Times New Roman"/>
                <w:sz w:val="24"/>
                <w:szCs w:val="24"/>
              </w:rPr>
              <w:t>O</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49.11</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1712</w:t>
            </w:r>
          </w:p>
        </w:tc>
        <w:tc>
          <w:tcPr>
            <w:tcW w:w="7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0.61</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0.0022</w:t>
            </w:r>
          </w:p>
        </w:tc>
      </w:tr>
      <w:tr w:rsidR="00FE7C64" w:rsidRPr="009114C8" w:rsidTr="00FE7C64">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16</w:t>
            </w:r>
          </w:p>
        </w:tc>
        <w:tc>
          <w:tcPr>
            <w:tcW w:w="1148" w:type="pct"/>
            <w:tcBorders>
              <w:top w:val="single" w:sz="4" w:space="0" w:color="auto"/>
              <w:left w:val="single" w:sz="4" w:space="0" w:color="auto"/>
              <w:bottom w:val="single" w:sz="4" w:space="0" w:color="auto"/>
              <w:right w:val="single" w:sz="4" w:space="0" w:color="auto"/>
            </w:tcBorders>
            <w:shd w:val="clear" w:color="auto" w:fill="auto"/>
            <w:noWrap/>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36</w:t>
            </w:r>
            <w:r w:rsidRPr="009114C8">
              <w:rPr>
                <w:rFonts w:ascii="Times New Roman" w:hAnsi="Times New Roman" w:cs="Times New Roman"/>
                <w:sz w:val="24"/>
                <w:szCs w:val="24"/>
              </w:rPr>
              <w:t>O</w:t>
            </w:r>
          </w:p>
        </w:tc>
        <w:tc>
          <w:tcPr>
            <w:tcW w:w="833" w:type="pct"/>
            <w:tcBorders>
              <w:top w:val="single" w:sz="4" w:space="0" w:color="auto"/>
              <w:left w:val="single" w:sz="4" w:space="0" w:color="auto"/>
              <w:bottom w:val="single" w:sz="4" w:space="0" w:color="auto"/>
              <w:right w:val="single" w:sz="4" w:space="0" w:color="auto"/>
            </w:tcBorders>
            <w:shd w:val="clear" w:color="auto" w:fill="auto"/>
            <w:noWrap/>
            <w:hideMark/>
          </w:tcPr>
          <w:p w:rsidR="00FE7C64" w:rsidRPr="009114C8" w:rsidRDefault="00FE7C64" w:rsidP="009114C8">
            <w:pPr>
              <w:spacing w:line="360" w:lineRule="auto"/>
              <w:rPr>
                <w:rFonts w:ascii="Times New Roman" w:hAnsi="Times New Roman" w:cs="Times New Roman"/>
                <w:bCs/>
                <w:sz w:val="24"/>
                <w:szCs w:val="24"/>
              </w:rPr>
            </w:pPr>
            <w:r w:rsidRPr="009114C8">
              <w:rPr>
                <w:rFonts w:ascii="Times New Roman" w:hAnsi="Times New Roman" w:cs="Times New Roman"/>
                <w:bCs/>
                <w:sz w:val="24"/>
                <w:szCs w:val="24"/>
              </w:rPr>
              <w:t>53.06</w:t>
            </w:r>
          </w:p>
        </w:tc>
        <w:tc>
          <w:tcPr>
            <w:tcW w:w="730" w:type="pct"/>
            <w:tcBorders>
              <w:top w:val="single" w:sz="4" w:space="0" w:color="auto"/>
              <w:left w:val="single" w:sz="4" w:space="0" w:color="auto"/>
              <w:bottom w:val="single" w:sz="4" w:space="0" w:color="auto"/>
              <w:right w:val="single" w:sz="4" w:space="0" w:color="auto"/>
            </w:tcBorders>
            <w:shd w:val="clear" w:color="auto" w:fill="auto"/>
            <w:noWrap/>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 1847</w:t>
            </w:r>
          </w:p>
        </w:tc>
        <w:tc>
          <w:tcPr>
            <w:tcW w:w="789" w:type="pct"/>
            <w:tcBorders>
              <w:top w:val="single" w:sz="4" w:space="0" w:color="auto"/>
              <w:left w:val="single" w:sz="4" w:space="0" w:color="auto"/>
              <w:bottom w:val="single" w:sz="4" w:space="0" w:color="auto"/>
              <w:right w:val="single" w:sz="4" w:space="0" w:color="auto"/>
            </w:tcBorders>
            <w:shd w:val="clear" w:color="auto" w:fill="auto"/>
            <w:noWrap/>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2.05</w:t>
            </w:r>
          </w:p>
        </w:tc>
        <w:tc>
          <w:tcPr>
            <w:tcW w:w="979" w:type="pct"/>
            <w:tcBorders>
              <w:top w:val="single" w:sz="4" w:space="0" w:color="auto"/>
              <w:left w:val="single" w:sz="4" w:space="0" w:color="auto"/>
              <w:bottom w:val="single" w:sz="4" w:space="0" w:color="auto"/>
              <w:right w:val="single" w:sz="4" w:space="0" w:color="auto"/>
            </w:tcBorders>
            <w:shd w:val="clear" w:color="auto" w:fill="auto"/>
            <w:noWrap/>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0.0075</w:t>
            </w:r>
          </w:p>
        </w:tc>
      </w:tr>
      <w:tr w:rsidR="00FE7C64" w:rsidRPr="009114C8" w:rsidTr="00FE7C64">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17</w:t>
            </w:r>
          </w:p>
        </w:tc>
        <w:tc>
          <w:tcPr>
            <w:tcW w:w="1148"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22</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4</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bCs/>
                <w:sz w:val="24"/>
                <w:szCs w:val="24"/>
              </w:rPr>
            </w:pPr>
            <w:r w:rsidRPr="009114C8">
              <w:rPr>
                <w:rFonts w:ascii="Times New Roman" w:hAnsi="Times New Roman" w:cs="Times New Roman"/>
                <w:bCs/>
                <w:sz w:val="24"/>
                <w:szCs w:val="24"/>
              </w:rPr>
              <w:t>53.73</w:t>
            </w:r>
          </w:p>
        </w:tc>
        <w:tc>
          <w:tcPr>
            <w:tcW w:w="730"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 1869</w:t>
            </w: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3.45</w:t>
            </w:r>
          </w:p>
        </w:tc>
        <w:tc>
          <w:tcPr>
            <w:tcW w:w="979"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0.0126</w:t>
            </w:r>
          </w:p>
        </w:tc>
      </w:tr>
      <w:tr w:rsidR="00FE7C64" w:rsidRPr="009114C8" w:rsidTr="00FE7C64">
        <w:trPr>
          <w:trHeight w:val="31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18</w:t>
            </w:r>
          </w:p>
        </w:tc>
        <w:tc>
          <w:tcPr>
            <w:tcW w:w="114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15</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30</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3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54.24</w:t>
            </w:r>
          </w:p>
        </w:tc>
        <w:tc>
          <w:tcPr>
            <w:tcW w:w="730"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1885</w:t>
            </w:r>
          </w:p>
        </w:tc>
        <w:tc>
          <w:tcPr>
            <w:tcW w:w="789"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1.12</w:t>
            </w:r>
          </w:p>
        </w:tc>
        <w:tc>
          <w:tcPr>
            <w:tcW w:w="979"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0.0041</w:t>
            </w:r>
          </w:p>
        </w:tc>
      </w:tr>
      <w:tr w:rsidR="00FE7C64" w:rsidRPr="009114C8" w:rsidTr="00FE7C64">
        <w:trPr>
          <w:trHeight w:val="31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19</w:t>
            </w:r>
          </w:p>
        </w:tc>
        <w:tc>
          <w:tcPr>
            <w:tcW w:w="114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26</w:t>
            </w:r>
            <w:r w:rsidRPr="009114C8">
              <w:rPr>
                <w:rFonts w:ascii="Times New Roman" w:hAnsi="Times New Roman" w:cs="Times New Roman"/>
                <w:sz w:val="24"/>
                <w:szCs w:val="24"/>
              </w:rPr>
              <w:t>O</w:t>
            </w:r>
          </w:p>
        </w:tc>
        <w:tc>
          <w:tcPr>
            <w:tcW w:w="83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54.38</w:t>
            </w:r>
          </w:p>
        </w:tc>
        <w:tc>
          <w:tcPr>
            <w:tcW w:w="730"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1890</w:t>
            </w:r>
          </w:p>
        </w:tc>
        <w:tc>
          <w:tcPr>
            <w:tcW w:w="789"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0.82</w:t>
            </w:r>
          </w:p>
        </w:tc>
        <w:tc>
          <w:tcPr>
            <w:tcW w:w="979"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0.0030</w:t>
            </w:r>
          </w:p>
        </w:tc>
      </w:tr>
      <w:tr w:rsidR="00FE7C64" w:rsidRPr="009114C8" w:rsidTr="00FE7C64">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20</w:t>
            </w:r>
          </w:p>
        </w:tc>
        <w:tc>
          <w:tcPr>
            <w:tcW w:w="11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24</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3</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54.83</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1910</w:t>
            </w:r>
          </w:p>
        </w:tc>
        <w:tc>
          <w:tcPr>
            <w:tcW w:w="7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0.64</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0.0023</w:t>
            </w:r>
          </w:p>
        </w:tc>
      </w:tr>
      <w:tr w:rsidR="00FE7C64" w:rsidRPr="009114C8" w:rsidTr="00FE7C64">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21</w:t>
            </w:r>
          </w:p>
        </w:tc>
        <w:tc>
          <w:tcPr>
            <w:tcW w:w="1148"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20</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32</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bCs/>
                <w:sz w:val="24"/>
                <w:szCs w:val="24"/>
              </w:rPr>
            </w:pPr>
            <w:r w:rsidRPr="009114C8">
              <w:rPr>
                <w:rFonts w:ascii="Times New Roman" w:hAnsi="Times New Roman" w:cs="Times New Roman"/>
                <w:bCs/>
                <w:sz w:val="24"/>
                <w:szCs w:val="24"/>
              </w:rPr>
              <w:t>54.95</w:t>
            </w:r>
          </w:p>
        </w:tc>
        <w:tc>
          <w:tcPr>
            <w:tcW w:w="730"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 1918</w:t>
            </w: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0.67</w:t>
            </w:r>
          </w:p>
        </w:tc>
        <w:tc>
          <w:tcPr>
            <w:tcW w:w="979"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0.0025</w:t>
            </w:r>
          </w:p>
        </w:tc>
      </w:tr>
      <w:tr w:rsidR="00FE7C64" w:rsidRPr="009114C8" w:rsidTr="00FE7C64">
        <w:trPr>
          <w:trHeight w:val="31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22</w:t>
            </w:r>
          </w:p>
        </w:tc>
        <w:tc>
          <w:tcPr>
            <w:tcW w:w="114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22</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4</w:t>
            </w:r>
          </w:p>
        </w:tc>
        <w:tc>
          <w:tcPr>
            <w:tcW w:w="83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55.60</w:t>
            </w:r>
          </w:p>
        </w:tc>
        <w:tc>
          <w:tcPr>
            <w:tcW w:w="730"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1962</w:t>
            </w:r>
          </w:p>
        </w:tc>
        <w:tc>
          <w:tcPr>
            <w:tcW w:w="789"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9.37</w:t>
            </w:r>
          </w:p>
        </w:tc>
        <w:tc>
          <w:tcPr>
            <w:tcW w:w="979"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0.0343</w:t>
            </w:r>
          </w:p>
        </w:tc>
      </w:tr>
      <w:tr w:rsidR="00FE7C64" w:rsidRPr="009114C8" w:rsidTr="00FE7C64">
        <w:trPr>
          <w:trHeight w:val="31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23</w:t>
            </w:r>
          </w:p>
        </w:tc>
        <w:tc>
          <w:tcPr>
            <w:tcW w:w="114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32</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3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55.94</w:t>
            </w:r>
          </w:p>
        </w:tc>
        <w:tc>
          <w:tcPr>
            <w:tcW w:w="730"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1985</w:t>
            </w:r>
          </w:p>
        </w:tc>
        <w:tc>
          <w:tcPr>
            <w:tcW w:w="789"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49.10</w:t>
            </w:r>
          </w:p>
        </w:tc>
        <w:tc>
          <w:tcPr>
            <w:tcW w:w="979"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0.1797</w:t>
            </w:r>
          </w:p>
        </w:tc>
      </w:tr>
      <w:tr w:rsidR="00FE7C64" w:rsidRPr="009114C8" w:rsidTr="00FE7C64">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24</w:t>
            </w:r>
          </w:p>
        </w:tc>
        <w:tc>
          <w:tcPr>
            <w:tcW w:w="1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20</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34</w:t>
            </w:r>
            <w:r w:rsidRPr="009114C8">
              <w:rPr>
                <w:rFonts w:ascii="Times New Roman" w:hAnsi="Times New Roman" w:cs="Times New Roman"/>
                <w:sz w:val="24"/>
                <w:szCs w:val="24"/>
              </w:rPr>
              <w:t>O</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bCs/>
                <w:sz w:val="24"/>
                <w:szCs w:val="24"/>
              </w:rPr>
            </w:pPr>
            <w:r w:rsidRPr="009114C8">
              <w:rPr>
                <w:rFonts w:ascii="Times New Roman" w:hAnsi="Times New Roman" w:cs="Times New Roman"/>
                <w:bCs/>
                <w:sz w:val="24"/>
                <w:szCs w:val="24"/>
              </w:rPr>
              <w:t>56.59</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 2043</w:t>
            </w:r>
          </w:p>
        </w:tc>
        <w:tc>
          <w:tcPr>
            <w:tcW w:w="7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0.73</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0.0027</w:t>
            </w:r>
          </w:p>
        </w:tc>
      </w:tr>
      <w:tr w:rsidR="00FE7C64" w:rsidRPr="009114C8" w:rsidTr="00FE7C64">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25</w:t>
            </w:r>
          </w:p>
        </w:tc>
        <w:tc>
          <w:tcPr>
            <w:tcW w:w="1148"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20</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40</w:t>
            </w:r>
            <w:r w:rsidRPr="009114C8">
              <w:rPr>
                <w:rFonts w:ascii="Times New Roman" w:hAnsi="Times New Roman" w:cs="Times New Roman"/>
                <w:sz w:val="24"/>
                <w:szCs w:val="24"/>
              </w:rPr>
              <w:t>O</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57.31</w:t>
            </w:r>
          </w:p>
        </w:tc>
        <w:tc>
          <w:tcPr>
            <w:tcW w:w="730"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2119</w:t>
            </w:r>
          </w:p>
        </w:tc>
        <w:tc>
          <w:tcPr>
            <w:tcW w:w="789"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1.50</w:t>
            </w:r>
          </w:p>
        </w:tc>
        <w:tc>
          <w:tcPr>
            <w:tcW w:w="979"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0.0055</w:t>
            </w:r>
          </w:p>
        </w:tc>
      </w:tr>
      <w:tr w:rsidR="00FE7C64" w:rsidRPr="009114C8" w:rsidTr="00FE7C64">
        <w:trPr>
          <w:trHeight w:val="31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26</w:t>
            </w:r>
          </w:p>
        </w:tc>
        <w:tc>
          <w:tcPr>
            <w:tcW w:w="114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30</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3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57.13</w:t>
            </w:r>
          </w:p>
        </w:tc>
        <w:tc>
          <w:tcPr>
            <w:tcW w:w="730"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2097</w:t>
            </w:r>
          </w:p>
        </w:tc>
        <w:tc>
          <w:tcPr>
            <w:tcW w:w="789"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0.22</w:t>
            </w:r>
          </w:p>
        </w:tc>
        <w:tc>
          <w:tcPr>
            <w:tcW w:w="979"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0.0008</w:t>
            </w:r>
          </w:p>
        </w:tc>
      </w:tr>
      <w:tr w:rsidR="00FE7C64" w:rsidRPr="009114C8" w:rsidTr="00FE7C64">
        <w:trPr>
          <w:trHeight w:val="31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27</w:t>
            </w:r>
          </w:p>
        </w:tc>
        <w:tc>
          <w:tcPr>
            <w:tcW w:w="114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38</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3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57.38</w:t>
            </w:r>
          </w:p>
        </w:tc>
        <w:tc>
          <w:tcPr>
            <w:tcW w:w="730"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2128</w:t>
            </w:r>
          </w:p>
        </w:tc>
        <w:tc>
          <w:tcPr>
            <w:tcW w:w="789"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9.28</w:t>
            </w:r>
          </w:p>
        </w:tc>
        <w:tc>
          <w:tcPr>
            <w:tcW w:w="979"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0.0340</w:t>
            </w:r>
          </w:p>
        </w:tc>
      </w:tr>
      <w:tr w:rsidR="00FE7C64" w:rsidRPr="009114C8" w:rsidTr="00FE7C64">
        <w:trPr>
          <w:trHeight w:val="31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28</w:t>
            </w:r>
          </w:p>
        </w:tc>
        <w:tc>
          <w:tcPr>
            <w:tcW w:w="1148" w:type="pct"/>
            <w:tcBorders>
              <w:top w:val="nil"/>
              <w:left w:val="nil"/>
              <w:bottom w:val="single" w:sz="4" w:space="0" w:color="auto"/>
              <w:right w:val="single" w:sz="4" w:space="0" w:color="auto"/>
            </w:tcBorders>
            <w:shd w:val="clear" w:color="auto" w:fill="auto"/>
            <w:noWrap/>
            <w:vAlign w:val="center"/>
            <w:hideMark/>
          </w:tcPr>
          <w:p w:rsidR="00FE7C64" w:rsidRPr="00DF6D36" w:rsidRDefault="00FE7C64" w:rsidP="009114C8">
            <w:pPr>
              <w:spacing w:line="360" w:lineRule="auto"/>
              <w:rPr>
                <w:rFonts w:ascii="Times New Roman" w:hAnsi="Times New Roman" w:cs="Times New Roman"/>
                <w:sz w:val="24"/>
                <w:szCs w:val="24"/>
                <w:vertAlign w:val="subscript"/>
                <w:lang w:val="en-US"/>
              </w:rPr>
            </w:pPr>
            <w:r w:rsidRPr="009114C8">
              <w:rPr>
                <w:rFonts w:ascii="Times New Roman" w:hAnsi="Times New Roman" w:cs="Times New Roman"/>
                <w:sz w:val="24"/>
                <w:szCs w:val="24"/>
              </w:rPr>
              <w:t>C</w:t>
            </w:r>
            <w:r>
              <w:rPr>
                <w:rFonts w:ascii="Times New Roman" w:hAnsi="Times New Roman" w:cs="Times New Roman"/>
                <w:sz w:val="24"/>
                <w:szCs w:val="24"/>
                <w:vertAlign w:val="subscript"/>
              </w:rPr>
              <w:t>22</w:t>
            </w:r>
            <w:r w:rsidRPr="009114C8">
              <w:rPr>
                <w:rFonts w:ascii="Times New Roman" w:hAnsi="Times New Roman" w:cs="Times New Roman"/>
                <w:sz w:val="24"/>
                <w:szCs w:val="24"/>
              </w:rPr>
              <w:t>H</w:t>
            </w:r>
            <w:r>
              <w:rPr>
                <w:rFonts w:ascii="Times New Roman" w:hAnsi="Times New Roman" w:cs="Times New Roman"/>
                <w:sz w:val="24"/>
                <w:szCs w:val="24"/>
                <w:vertAlign w:val="subscript"/>
              </w:rPr>
              <w:t>42</w:t>
            </w:r>
            <w:r w:rsidRPr="009114C8">
              <w:rPr>
                <w:rFonts w:ascii="Times New Roman" w:hAnsi="Times New Roman" w:cs="Times New Roman"/>
                <w:sz w:val="24"/>
                <w:szCs w:val="24"/>
              </w:rPr>
              <w:t>O</w:t>
            </w:r>
            <w:r>
              <w:rPr>
                <w:rFonts w:ascii="Times New Roman" w:hAnsi="Times New Roman" w:cs="Times New Roman"/>
                <w:sz w:val="24"/>
                <w:szCs w:val="24"/>
                <w:vertAlign w:val="subscript"/>
                <w:lang w:val="en-US"/>
              </w:rPr>
              <w:t>2</w:t>
            </w:r>
          </w:p>
        </w:tc>
        <w:tc>
          <w:tcPr>
            <w:tcW w:w="833"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bCs/>
                <w:sz w:val="24"/>
                <w:szCs w:val="24"/>
              </w:rPr>
            </w:pPr>
            <w:r w:rsidRPr="009114C8">
              <w:rPr>
                <w:rFonts w:ascii="Times New Roman" w:hAnsi="Times New Roman" w:cs="Times New Roman"/>
                <w:bCs/>
                <w:sz w:val="24"/>
                <w:szCs w:val="24"/>
              </w:rPr>
              <w:t>58.09</w:t>
            </w:r>
          </w:p>
        </w:tc>
        <w:tc>
          <w:tcPr>
            <w:tcW w:w="730"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 2219</w:t>
            </w:r>
          </w:p>
        </w:tc>
        <w:tc>
          <w:tcPr>
            <w:tcW w:w="789"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1.59</w:t>
            </w:r>
          </w:p>
        </w:tc>
        <w:tc>
          <w:tcPr>
            <w:tcW w:w="979"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0.0058</w:t>
            </w:r>
          </w:p>
        </w:tc>
      </w:tr>
      <w:tr w:rsidR="00FE7C64" w:rsidRPr="009114C8" w:rsidTr="00FE7C64">
        <w:trPr>
          <w:trHeight w:val="31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29</w:t>
            </w:r>
          </w:p>
        </w:tc>
        <w:tc>
          <w:tcPr>
            <w:tcW w:w="114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23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48</w:t>
            </w:r>
          </w:p>
        </w:tc>
        <w:tc>
          <w:tcPr>
            <w:tcW w:w="83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58.63</w:t>
            </w:r>
          </w:p>
        </w:tc>
        <w:tc>
          <w:tcPr>
            <w:tcW w:w="730"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2299</w:t>
            </w:r>
          </w:p>
        </w:tc>
        <w:tc>
          <w:tcPr>
            <w:tcW w:w="789"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1.75</w:t>
            </w:r>
          </w:p>
        </w:tc>
        <w:tc>
          <w:tcPr>
            <w:tcW w:w="979"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0.0064</w:t>
            </w:r>
          </w:p>
        </w:tc>
      </w:tr>
      <w:tr w:rsidR="00FE7C64" w:rsidRPr="009114C8" w:rsidTr="00FE7C64">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30</w:t>
            </w:r>
          </w:p>
        </w:tc>
        <w:tc>
          <w:tcPr>
            <w:tcW w:w="11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24</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50</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59.25</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2400</w:t>
            </w:r>
          </w:p>
        </w:tc>
        <w:tc>
          <w:tcPr>
            <w:tcW w:w="7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0.74</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0.0027</w:t>
            </w:r>
          </w:p>
        </w:tc>
      </w:tr>
      <w:tr w:rsidR="00FE7C64" w:rsidRPr="009114C8" w:rsidTr="00FE7C64">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lastRenderedPageBreak/>
              <w:t>31</w:t>
            </w:r>
          </w:p>
        </w:tc>
        <w:tc>
          <w:tcPr>
            <w:tcW w:w="11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25</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52</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59.86</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2497</w:t>
            </w:r>
          </w:p>
        </w:tc>
        <w:tc>
          <w:tcPr>
            <w:tcW w:w="7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2.61</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0.0095</w:t>
            </w:r>
          </w:p>
        </w:tc>
      </w:tr>
      <w:tr w:rsidR="00FE7C64" w:rsidRPr="009114C8" w:rsidTr="00FE7C64">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32</w:t>
            </w:r>
          </w:p>
        </w:tc>
        <w:tc>
          <w:tcPr>
            <w:tcW w:w="1148"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24</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38</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4</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bCs/>
                <w:sz w:val="24"/>
                <w:szCs w:val="24"/>
              </w:rPr>
            </w:pPr>
            <w:r w:rsidRPr="009114C8">
              <w:rPr>
                <w:rFonts w:ascii="Times New Roman" w:hAnsi="Times New Roman" w:cs="Times New Roman"/>
                <w:bCs/>
                <w:sz w:val="24"/>
                <w:szCs w:val="24"/>
              </w:rPr>
              <w:t>60.21</w:t>
            </w:r>
          </w:p>
        </w:tc>
        <w:tc>
          <w:tcPr>
            <w:tcW w:w="730"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 2545</w:t>
            </w: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2.46</w:t>
            </w:r>
          </w:p>
        </w:tc>
        <w:tc>
          <w:tcPr>
            <w:tcW w:w="979"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0.0090</w:t>
            </w:r>
          </w:p>
        </w:tc>
      </w:tr>
      <w:tr w:rsidR="00FE7C64" w:rsidRPr="009114C8" w:rsidTr="00FE7C64">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33</w:t>
            </w:r>
          </w:p>
        </w:tc>
        <w:tc>
          <w:tcPr>
            <w:tcW w:w="11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30</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50</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63.16</w:t>
            </w:r>
          </w:p>
        </w:tc>
        <w:tc>
          <w:tcPr>
            <w:tcW w:w="7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2822</w:t>
            </w:r>
          </w:p>
        </w:tc>
        <w:tc>
          <w:tcPr>
            <w:tcW w:w="7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1.65</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0.0061</w:t>
            </w:r>
          </w:p>
        </w:tc>
      </w:tr>
      <w:tr w:rsidR="00FE7C64" w:rsidRPr="009114C8" w:rsidTr="00FE7C64">
        <w:trPr>
          <w:trHeight w:val="315"/>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lang w:val="en-US"/>
              </w:rPr>
            </w:pPr>
          </w:p>
        </w:tc>
        <w:tc>
          <w:tcPr>
            <w:tcW w:w="1148"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
                <w:sz w:val="24"/>
                <w:szCs w:val="24"/>
              </w:rPr>
            </w:pPr>
            <w:r w:rsidRPr="009114C8">
              <w:rPr>
                <w:rFonts w:ascii="Times New Roman" w:hAnsi="Times New Roman" w:cs="Times New Roman"/>
                <w:b/>
                <w:sz w:val="24"/>
                <w:szCs w:val="24"/>
              </w:rPr>
              <w:t> </w:t>
            </w:r>
            <w:r>
              <w:rPr>
                <w:rFonts w:ascii="Times New Roman" w:hAnsi="Times New Roman" w:cs="Times New Roman"/>
                <w:b/>
                <w:sz w:val="24"/>
                <w:szCs w:val="24"/>
              </w:rPr>
              <w:t>Итого</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
                <w:bCs/>
                <w:sz w:val="24"/>
                <w:szCs w:val="24"/>
              </w:rPr>
            </w:pPr>
            <w:r w:rsidRPr="009114C8">
              <w:rPr>
                <w:rFonts w:ascii="Times New Roman" w:hAnsi="Times New Roman" w:cs="Times New Roman"/>
                <w:b/>
                <w:bCs/>
                <w:sz w:val="24"/>
                <w:szCs w:val="24"/>
              </w:rPr>
              <w:t> </w:t>
            </w:r>
          </w:p>
        </w:tc>
        <w:tc>
          <w:tcPr>
            <w:tcW w:w="730"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
                <w:sz w:val="24"/>
                <w:szCs w:val="24"/>
              </w:rPr>
            </w:pPr>
            <w:r w:rsidRPr="009114C8">
              <w:rPr>
                <w:rFonts w:ascii="Times New Roman" w:hAnsi="Times New Roman" w:cs="Times New Roman"/>
                <w:b/>
                <w:sz w:val="24"/>
                <w:szCs w:val="24"/>
              </w:rPr>
              <w:t> </w:t>
            </w:r>
          </w:p>
        </w:tc>
        <w:tc>
          <w:tcPr>
            <w:tcW w:w="789"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
                <w:sz w:val="24"/>
                <w:szCs w:val="24"/>
                <w:lang w:val="en-US"/>
              </w:rPr>
            </w:pPr>
            <w:r w:rsidRPr="009114C8">
              <w:rPr>
                <w:rFonts w:ascii="Times New Roman" w:hAnsi="Times New Roman" w:cs="Times New Roman"/>
                <w:b/>
                <w:sz w:val="24"/>
                <w:szCs w:val="24"/>
              </w:rPr>
              <w:t>100.00</w:t>
            </w:r>
          </w:p>
        </w:tc>
        <w:tc>
          <w:tcPr>
            <w:tcW w:w="979"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
                <w:sz w:val="24"/>
                <w:szCs w:val="24"/>
              </w:rPr>
            </w:pPr>
            <w:r w:rsidRPr="009114C8">
              <w:rPr>
                <w:rFonts w:ascii="Times New Roman" w:hAnsi="Times New Roman" w:cs="Times New Roman"/>
                <w:b/>
                <w:sz w:val="24"/>
                <w:szCs w:val="24"/>
              </w:rPr>
              <w:t>0.3661</w:t>
            </w:r>
          </w:p>
        </w:tc>
      </w:tr>
    </w:tbl>
    <w:p w:rsidR="00D167D6" w:rsidRPr="00DF6D36" w:rsidRDefault="00D167D6" w:rsidP="009114C8">
      <w:pPr>
        <w:spacing w:line="360" w:lineRule="auto"/>
        <w:jc w:val="both"/>
        <w:rPr>
          <w:rFonts w:ascii="Times New Roman" w:hAnsi="Times New Roman" w:cs="Times New Roman"/>
          <w:b/>
          <w:sz w:val="24"/>
          <w:szCs w:val="24"/>
          <w:lang w:val="en-US"/>
        </w:rPr>
      </w:pPr>
      <w:bookmarkStart w:id="13" w:name="_Toc449360901"/>
    </w:p>
    <w:p w:rsidR="00020D1B" w:rsidRPr="00DF6D36" w:rsidRDefault="00020D1B" w:rsidP="00DF6D36">
      <w:pPr>
        <w:pStyle w:val="2"/>
        <w:rPr>
          <w:rFonts w:ascii="Times New Roman" w:hAnsi="Times New Roman" w:cs="Times New Roman"/>
          <w:b/>
          <w:color w:val="auto"/>
          <w:sz w:val="24"/>
          <w:szCs w:val="24"/>
        </w:rPr>
      </w:pPr>
      <w:bookmarkStart w:id="14" w:name="_Toc483842889"/>
      <w:r w:rsidRPr="00DF6D36">
        <w:rPr>
          <w:rFonts w:ascii="Times New Roman" w:hAnsi="Times New Roman" w:cs="Times New Roman"/>
          <w:b/>
          <w:color w:val="auto"/>
          <w:sz w:val="24"/>
          <w:szCs w:val="24"/>
        </w:rPr>
        <w:t>4.3. Компонентный состав урути колосистой, произраставшей в Черном море, п. Сергеевка (Одесская область, Украина)</w:t>
      </w:r>
      <w:bookmarkEnd w:id="13"/>
      <w:bookmarkEnd w:id="14"/>
      <w:r w:rsidR="00DF6D36">
        <w:rPr>
          <w:rFonts w:ascii="Times New Roman" w:hAnsi="Times New Roman" w:cs="Times New Roman"/>
          <w:b/>
          <w:color w:val="auto"/>
          <w:sz w:val="24"/>
          <w:szCs w:val="24"/>
        </w:rPr>
        <w:br/>
      </w:r>
    </w:p>
    <w:p w:rsidR="00020D1B" w:rsidRPr="009114C8" w:rsidRDefault="00020D1B"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По результатам проведенного хромато-масс-спектрометрического анализа эфирного масла </w:t>
      </w:r>
      <w:r w:rsidRPr="009114C8">
        <w:rPr>
          <w:rFonts w:ascii="Times New Roman" w:hAnsi="Times New Roman" w:cs="Times New Roman"/>
          <w:i/>
          <w:iCs/>
          <w:sz w:val="24"/>
          <w:szCs w:val="24"/>
        </w:rPr>
        <w:t>Myriophyllum spicatum</w:t>
      </w:r>
      <w:r w:rsidRPr="009114C8">
        <w:rPr>
          <w:rFonts w:ascii="Times New Roman" w:hAnsi="Times New Roman" w:cs="Times New Roman"/>
          <w:i/>
          <w:sz w:val="24"/>
          <w:szCs w:val="24"/>
        </w:rPr>
        <w:t> L</w:t>
      </w:r>
      <w:r w:rsidRPr="009114C8">
        <w:rPr>
          <w:rFonts w:ascii="Times New Roman" w:hAnsi="Times New Roman" w:cs="Times New Roman"/>
          <w:sz w:val="24"/>
          <w:szCs w:val="24"/>
        </w:rPr>
        <w:t>. (рис.5), произраставшего в Черном море, п. Сергеевка Одесской области (Украина), было выявлено 87 НОС (табл.6).</w:t>
      </w:r>
    </w:p>
    <w:p w:rsidR="00020D1B" w:rsidRPr="009114C8" w:rsidRDefault="00020D1B" w:rsidP="009114C8">
      <w:pPr>
        <w:spacing w:line="360" w:lineRule="auto"/>
        <w:jc w:val="center"/>
        <w:rPr>
          <w:rFonts w:ascii="Times New Roman" w:hAnsi="Times New Roman" w:cs="Times New Roman"/>
          <w:sz w:val="24"/>
          <w:szCs w:val="24"/>
        </w:rPr>
      </w:pPr>
      <w:r w:rsidRPr="009114C8">
        <w:rPr>
          <w:rFonts w:ascii="Times New Roman" w:hAnsi="Times New Roman" w:cs="Times New Roman"/>
          <w:noProof/>
          <w:sz w:val="24"/>
          <w:szCs w:val="24"/>
          <w:lang w:eastAsia="ru-RU"/>
        </w:rPr>
        <w:drawing>
          <wp:inline distT="0" distB="0" distL="0" distR="0" wp14:anchorId="50E3FDF8" wp14:editId="5592E178">
            <wp:extent cx="5666105" cy="3095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8137" cy="3107662"/>
                    </a:xfrm>
                    <a:prstGeom prst="rect">
                      <a:avLst/>
                    </a:prstGeom>
                    <a:noFill/>
                    <a:ln>
                      <a:noFill/>
                    </a:ln>
                  </pic:spPr>
                </pic:pic>
              </a:graphicData>
            </a:graphic>
          </wp:inline>
        </w:drawing>
      </w:r>
    </w:p>
    <w:p w:rsidR="00020D1B" w:rsidRPr="009114C8" w:rsidRDefault="00020D1B"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Рис.5. Общий вид масс-спектрограммы эфирного масла урути колосистой, Черное море.</w:t>
      </w:r>
    </w:p>
    <w:p w:rsidR="00020D1B" w:rsidRPr="009114C8" w:rsidRDefault="00020D1B"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Выявлено 15 мажорных веществ, имеющих относительное содержание в пробе более 1%: гексаналь, гептадекан, тетрадекановая кислота (17.76%), 2-пентадеканон-6,10,14-триметил, диизобутил фталат, дибутилфталат, гексадекановая кислота и гексадекановая кислота </w:t>
      </w:r>
      <w:r w:rsidRPr="009114C8">
        <w:rPr>
          <w:rFonts w:ascii="Times New Roman" w:hAnsi="Times New Roman" w:cs="Times New Roman"/>
          <w:sz w:val="24"/>
          <w:szCs w:val="24"/>
          <w:lang w:val="en-US"/>
        </w:rPr>
        <w:t>Z</w:t>
      </w:r>
      <w:r w:rsidRPr="009114C8">
        <w:rPr>
          <w:rFonts w:ascii="Times New Roman" w:hAnsi="Times New Roman" w:cs="Times New Roman"/>
          <w:sz w:val="24"/>
          <w:szCs w:val="24"/>
        </w:rPr>
        <w:t>-11 (суммарное содержание – 35.18%), фитол, октадекановая кислота, неофитдиен, трикозан, пентакозан, бис-(2-этилгексил)-фталат (табл.6).</w:t>
      </w:r>
    </w:p>
    <w:p w:rsidR="00020D1B" w:rsidRPr="009114C8" w:rsidRDefault="00020D1B"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Преобладающими группами в данном образце являются жирные кислоты (55.39%), эфиры (15.08%) и углеводороды (11.53%). Столь высокое сравнительное содержание </w:t>
      </w:r>
      <w:r w:rsidRPr="009114C8">
        <w:rPr>
          <w:rFonts w:ascii="Times New Roman" w:hAnsi="Times New Roman" w:cs="Times New Roman"/>
          <w:sz w:val="24"/>
          <w:szCs w:val="24"/>
        </w:rPr>
        <w:lastRenderedPageBreak/>
        <w:t xml:space="preserve">жирных кислот по отношению к цельному эфирному маслу объясняется тем, что жирные кислоты выполняют защитную функцию у многих растений. </w:t>
      </w:r>
    </w:p>
    <w:p w:rsidR="00020D1B" w:rsidRPr="009114C8" w:rsidRDefault="00020D1B" w:rsidP="009114C8">
      <w:pPr>
        <w:spacing w:line="360" w:lineRule="auto"/>
        <w:jc w:val="both"/>
        <w:rPr>
          <w:rFonts w:ascii="Times New Roman" w:hAnsi="Times New Roman" w:cs="Times New Roman"/>
          <w:sz w:val="24"/>
          <w:szCs w:val="24"/>
        </w:rPr>
      </w:pPr>
      <w:r w:rsidRPr="009114C8">
        <w:rPr>
          <w:rFonts w:ascii="Times New Roman" w:hAnsi="Times New Roman" w:cs="Times New Roman"/>
          <w:b/>
          <w:sz w:val="24"/>
          <w:szCs w:val="24"/>
        </w:rPr>
        <w:t xml:space="preserve">   </w:t>
      </w:r>
      <w:r w:rsidRPr="009114C8">
        <w:rPr>
          <w:rFonts w:ascii="Times New Roman" w:hAnsi="Times New Roman" w:cs="Times New Roman"/>
          <w:sz w:val="24"/>
          <w:szCs w:val="24"/>
        </w:rPr>
        <w:t>В данном образце велико количество обнаруженных соединений с малой концентрацией (менее 0.1%): 4-гептаналь, тетрагидро-2-фуранметанол, 4-этил-фенол (0.04 %), бензальдегид, 2-пентил-фуранон и другие (более 20 соединений).</w:t>
      </w:r>
    </w:p>
    <w:p w:rsidR="00020D1B" w:rsidRPr="009114C8" w:rsidRDefault="00020D1B" w:rsidP="009114C8">
      <w:pPr>
        <w:spacing w:line="360" w:lineRule="auto"/>
        <w:jc w:val="both"/>
        <w:rPr>
          <w:rFonts w:ascii="Times New Roman" w:hAnsi="Times New Roman" w:cs="Times New Roman"/>
          <w:sz w:val="24"/>
          <w:szCs w:val="24"/>
        </w:rPr>
      </w:pPr>
      <w:r w:rsidRPr="009114C8">
        <w:rPr>
          <w:rFonts w:ascii="Times New Roman" w:hAnsi="Times New Roman" w:cs="Times New Roman"/>
          <w:b/>
          <w:sz w:val="24"/>
          <w:szCs w:val="24"/>
        </w:rPr>
        <w:t xml:space="preserve">   </w:t>
      </w:r>
      <w:r w:rsidRPr="009114C8">
        <w:rPr>
          <w:rFonts w:ascii="Times New Roman" w:hAnsi="Times New Roman" w:cs="Times New Roman"/>
          <w:sz w:val="24"/>
          <w:szCs w:val="24"/>
        </w:rPr>
        <w:t>Стоить отметить обнаружение такого соединения, как α-лимонен. Лимонен встречается во многих маслах, фруктах, растениях. Он используется для обезжиривания металла перед промышленным окрашиванием, в бытовой химии. Также он входит в состав эфирного масел можжевельника и шалфея и выполняет там антимикробную и фунгицидную функцию (</w:t>
      </w:r>
      <w:proofErr w:type="spellStart"/>
      <w:r w:rsidRPr="009114C8">
        <w:rPr>
          <w:rFonts w:ascii="Times New Roman" w:hAnsi="Times New Roman" w:cs="Times New Roman"/>
          <w:sz w:val="24"/>
          <w:szCs w:val="24"/>
        </w:rPr>
        <w:t>Батаева</w:t>
      </w:r>
      <w:proofErr w:type="spellEnd"/>
      <w:r w:rsidRPr="009114C8">
        <w:rPr>
          <w:rFonts w:ascii="Times New Roman" w:hAnsi="Times New Roman" w:cs="Times New Roman"/>
          <w:sz w:val="24"/>
          <w:szCs w:val="24"/>
        </w:rPr>
        <w:t xml:space="preserve"> и др., 2014), из чего можно предположить, что и в данном образце α-лимонен и</w:t>
      </w:r>
      <w:r w:rsidR="00D167D6" w:rsidRPr="009114C8">
        <w:rPr>
          <w:rFonts w:ascii="Times New Roman" w:hAnsi="Times New Roman" w:cs="Times New Roman"/>
          <w:sz w:val="24"/>
          <w:szCs w:val="24"/>
        </w:rPr>
        <w:t>меют схожую экологическую роль.</w:t>
      </w:r>
    </w:p>
    <w:p w:rsidR="00020D1B" w:rsidRPr="009114C8" w:rsidRDefault="00020D1B" w:rsidP="009114C8">
      <w:pPr>
        <w:spacing w:line="360" w:lineRule="auto"/>
        <w:jc w:val="right"/>
        <w:rPr>
          <w:rFonts w:ascii="Times New Roman" w:hAnsi="Times New Roman" w:cs="Times New Roman"/>
          <w:sz w:val="24"/>
          <w:szCs w:val="24"/>
        </w:rPr>
      </w:pPr>
      <w:r w:rsidRPr="009114C8">
        <w:rPr>
          <w:rFonts w:ascii="Times New Roman" w:hAnsi="Times New Roman" w:cs="Times New Roman"/>
          <w:sz w:val="24"/>
          <w:szCs w:val="24"/>
        </w:rPr>
        <w:t xml:space="preserve">Таблица 5. Сравнительное содержание (% по отношению к цельному эфирному маслу) основных групп веществ в образце </w:t>
      </w:r>
      <w:r w:rsidRPr="009114C8">
        <w:rPr>
          <w:rFonts w:ascii="Times New Roman" w:hAnsi="Times New Roman" w:cs="Times New Roman"/>
          <w:i/>
          <w:iCs/>
          <w:sz w:val="24"/>
          <w:szCs w:val="24"/>
          <w:lang w:val="en-US"/>
        </w:rPr>
        <w:t>M</w:t>
      </w:r>
      <w:r w:rsidRPr="009114C8">
        <w:rPr>
          <w:rFonts w:ascii="Times New Roman" w:hAnsi="Times New Roman" w:cs="Times New Roman"/>
          <w:i/>
          <w:iCs/>
          <w:sz w:val="24"/>
          <w:szCs w:val="24"/>
        </w:rPr>
        <w:t xml:space="preserve">. </w:t>
      </w:r>
      <w:r w:rsidRPr="009114C8">
        <w:rPr>
          <w:rFonts w:ascii="Times New Roman" w:hAnsi="Times New Roman" w:cs="Times New Roman"/>
          <w:i/>
          <w:iCs/>
          <w:sz w:val="24"/>
          <w:szCs w:val="24"/>
          <w:lang w:val="en-US"/>
        </w:rPr>
        <w:t>spicatum</w:t>
      </w:r>
      <w:r w:rsidRPr="009114C8">
        <w:rPr>
          <w:rFonts w:ascii="Times New Roman" w:hAnsi="Times New Roman" w:cs="Times New Roman"/>
          <w:i/>
          <w:iCs/>
          <w:sz w:val="24"/>
          <w:szCs w:val="24"/>
        </w:rPr>
        <w:t xml:space="preserve"> </w:t>
      </w:r>
      <w:r w:rsidRPr="009114C8">
        <w:rPr>
          <w:rFonts w:ascii="Times New Roman" w:hAnsi="Times New Roman" w:cs="Times New Roman"/>
          <w:sz w:val="24"/>
          <w:szCs w:val="24"/>
        </w:rPr>
        <w:t>L.</w:t>
      </w:r>
      <w:r w:rsidRPr="009114C8">
        <w:rPr>
          <w:rFonts w:ascii="Times New Roman" w:hAnsi="Times New Roman" w:cs="Times New Roman"/>
          <w:i/>
          <w:iCs/>
          <w:sz w:val="24"/>
          <w:szCs w:val="24"/>
        </w:rPr>
        <w:t xml:space="preserve">, </w:t>
      </w:r>
      <w:r w:rsidR="00D167D6" w:rsidRPr="009114C8">
        <w:rPr>
          <w:rFonts w:ascii="Times New Roman" w:hAnsi="Times New Roman" w:cs="Times New Roman"/>
          <w:i/>
          <w:iCs/>
          <w:sz w:val="24"/>
          <w:szCs w:val="24"/>
        </w:rPr>
        <w:br/>
      </w:r>
      <w:r w:rsidRPr="009114C8">
        <w:rPr>
          <w:rFonts w:ascii="Times New Roman" w:hAnsi="Times New Roman" w:cs="Times New Roman"/>
          <w:iCs/>
          <w:sz w:val="24"/>
          <w:szCs w:val="24"/>
        </w:rPr>
        <w:t>Черное море.</w:t>
      </w:r>
    </w:p>
    <w:tbl>
      <w:tblPr>
        <w:tblStyle w:val="a3"/>
        <w:tblW w:w="0" w:type="auto"/>
        <w:tblLook w:val="04A0" w:firstRow="1" w:lastRow="0" w:firstColumn="1" w:lastColumn="0" w:noHBand="0" w:noVBand="1"/>
      </w:tblPr>
      <w:tblGrid>
        <w:gridCol w:w="4601"/>
        <w:gridCol w:w="4460"/>
      </w:tblGrid>
      <w:tr w:rsidR="00020D1B" w:rsidRPr="009114C8" w:rsidTr="00D167D6">
        <w:tc>
          <w:tcPr>
            <w:tcW w:w="4785" w:type="dxa"/>
          </w:tcPr>
          <w:p w:rsidR="00020D1B" w:rsidRPr="009114C8" w:rsidRDefault="00020D1B"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Спирты</w:t>
            </w:r>
          </w:p>
        </w:tc>
        <w:tc>
          <w:tcPr>
            <w:tcW w:w="4786" w:type="dxa"/>
          </w:tcPr>
          <w:p w:rsidR="00020D1B" w:rsidRPr="009114C8" w:rsidRDefault="00020D1B"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7.43</w:t>
            </w:r>
          </w:p>
        </w:tc>
      </w:tr>
      <w:tr w:rsidR="00020D1B" w:rsidRPr="009114C8" w:rsidTr="00D167D6">
        <w:tc>
          <w:tcPr>
            <w:tcW w:w="4785" w:type="dxa"/>
          </w:tcPr>
          <w:p w:rsidR="00020D1B" w:rsidRPr="009114C8" w:rsidRDefault="00020D1B"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Альдегиды</w:t>
            </w:r>
          </w:p>
        </w:tc>
        <w:tc>
          <w:tcPr>
            <w:tcW w:w="4786" w:type="dxa"/>
          </w:tcPr>
          <w:p w:rsidR="00020D1B" w:rsidRPr="009114C8" w:rsidRDefault="00020D1B"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4.50</w:t>
            </w:r>
          </w:p>
        </w:tc>
      </w:tr>
      <w:tr w:rsidR="00020D1B" w:rsidRPr="009114C8" w:rsidTr="00D167D6">
        <w:tc>
          <w:tcPr>
            <w:tcW w:w="4785" w:type="dxa"/>
          </w:tcPr>
          <w:p w:rsidR="00020D1B" w:rsidRPr="009114C8" w:rsidRDefault="00020D1B"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Полифункциональные соединения</w:t>
            </w:r>
          </w:p>
        </w:tc>
        <w:tc>
          <w:tcPr>
            <w:tcW w:w="4786" w:type="dxa"/>
          </w:tcPr>
          <w:p w:rsidR="00020D1B" w:rsidRPr="009114C8" w:rsidRDefault="00020D1B"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0.52</w:t>
            </w:r>
          </w:p>
        </w:tc>
      </w:tr>
      <w:tr w:rsidR="00020D1B" w:rsidRPr="009114C8" w:rsidTr="00D167D6">
        <w:tc>
          <w:tcPr>
            <w:tcW w:w="4785" w:type="dxa"/>
          </w:tcPr>
          <w:p w:rsidR="00020D1B" w:rsidRPr="009114C8" w:rsidRDefault="00020D1B"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Углеводороды</w:t>
            </w:r>
          </w:p>
        </w:tc>
        <w:tc>
          <w:tcPr>
            <w:tcW w:w="4786" w:type="dxa"/>
          </w:tcPr>
          <w:p w:rsidR="00020D1B" w:rsidRPr="009114C8" w:rsidRDefault="00020D1B"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11.53</w:t>
            </w:r>
          </w:p>
        </w:tc>
      </w:tr>
      <w:tr w:rsidR="00020D1B" w:rsidRPr="009114C8" w:rsidTr="00D167D6">
        <w:tc>
          <w:tcPr>
            <w:tcW w:w="4785" w:type="dxa"/>
          </w:tcPr>
          <w:p w:rsidR="00020D1B" w:rsidRPr="009114C8" w:rsidRDefault="00020D1B"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Кетоны</w:t>
            </w:r>
          </w:p>
        </w:tc>
        <w:tc>
          <w:tcPr>
            <w:tcW w:w="4786" w:type="dxa"/>
          </w:tcPr>
          <w:p w:rsidR="00020D1B" w:rsidRPr="009114C8" w:rsidRDefault="00020D1B"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4.35</w:t>
            </w:r>
          </w:p>
        </w:tc>
      </w:tr>
      <w:tr w:rsidR="00020D1B" w:rsidRPr="009114C8" w:rsidTr="00D167D6">
        <w:trPr>
          <w:trHeight w:val="306"/>
        </w:trPr>
        <w:tc>
          <w:tcPr>
            <w:tcW w:w="4785" w:type="dxa"/>
          </w:tcPr>
          <w:p w:rsidR="00020D1B" w:rsidRPr="009114C8" w:rsidRDefault="00020D1B"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Ароматические углеводороды</w:t>
            </w:r>
          </w:p>
        </w:tc>
        <w:tc>
          <w:tcPr>
            <w:tcW w:w="4786" w:type="dxa"/>
          </w:tcPr>
          <w:p w:rsidR="00020D1B" w:rsidRPr="009114C8" w:rsidRDefault="00020D1B"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1.20</w:t>
            </w:r>
          </w:p>
        </w:tc>
      </w:tr>
      <w:tr w:rsidR="00020D1B" w:rsidRPr="009114C8" w:rsidTr="00D167D6">
        <w:trPr>
          <w:trHeight w:val="70"/>
        </w:trPr>
        <w:tc>
          <w:tcPr>
            <w:tcW w:w="4785" w:type="dxa"/>
          </w:tcPr>
          <w:p w:rsidR="00020D1B" w:rsidRPr="009114C8" w:rsidRDefault="00020D1B"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Эфиры</w:t>
            </w:r>
          </w:p>
        </w:tc>
        <w:tc>
          <w:tcPr>
            <w:tcW w:w="4786" w:type="dxa"/>
          </w:tcPr>
          <w:p w:rsidR="00020D1B" w:rsidRPr="009114C8" w:rsidRDefault="00020D1B"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15.08</w:t>
            </w:r>
          </w:p>
        </w:tc>
      </w:tr>
      <w:tr w:rsidR="00020D1B" w:rsidRPr="009114C8" w:rsidTr="00D167D6">
        <w:tc>
          <w:tcPr>
            <w:tcW w:w="4785" w:type="dxa"/>
          </w:tcPr>
          <w:p w:rsidR="00020D1B" w:rsidRPr="009114C8" w:rsidRDefault="00020D1B"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Карбоновые (жирные) кислоты</w:t>
            </w:r>
          </w:p>
        </w:tc>
        <w:tc>
          <w:tcPr>
            <w:tcW w:w="4786" w:type="dxa"/>
          </w:tcPr>
          <w:p w:rsidR="00020D1B" w:rsidRPr="009114C8" w:rsidRDefault="00020D1B"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55.39</w:t>
            </w:r>
          </w:p>
        </w:tc>
      </w:tr>
    </w:tbl>
    <w:p w:rsidR="00020D1B" w:rsidRPr="009114C8" w:rsidRDefault="00020D1B" w:rsidP="009114C8">
      <w:pPr>
        <w:spacing w:line="360" w:lineRule="auto"/>
        <w:jc w:val="both"/>
        <w:rPr>
          <w:rFonts w:ascii="Times New Roman" w:hAnsi="Times New Roman" w:cs="Times New Roman"/>
          <w:b/>
          <w:sz w:val="24"/>
          <w:szCs w:val="24"/>
        </w:rPr>
      </w:pPr>
    </w:p>
    <w:p w:rsidR="00020D1B" w:rsidRPr="009114C8" w:rsidRDefault="00020D1B" w:rsidP="009114C8">
      <w:pPr>
        <w:spacing w:line="360" w:lineRule="auto"/>
        <w:jc w:val="both"/>
        <w:rPr>
          <w:rFonts w:ascii="Times New Roman" w:hAnsi="Times New Roman" w:cs="Times New Roman"/>
          <w:sz w:val="24"/>
          <w:szCs w:val="24"/>
        </w:rPr>
      </w:pPr>
      <w:r w:rsidRPr="009114C8">
        <w:rPr>
          <w:rFonts w:ascii="Times New Roman" w:hAnsi="Times New Roman" w:cs="Times New Roman"/>
          <w:b/>
          <w:sz w:val="24"/>
          <w:szCs w:val="24"/>
        </w:rPr>
        <w:t xml:space="preserve">   </w:t>
      </w:r>
      <w:r w:rsidRPr="009114C8">
        <w:rPr>
          <w:rFonts w:ascii="Times New Roman" w:hAnsi="Times New Roman" w:cs="Times New Roman"/>
          <w:sz w:val="24"/>
          <w:szCs w:val="24"/>
        </w:rPr>
        <w:t>В отличии от образца из озера Макаркино, в эфирном масле урути колосистой из Черного моря, маноол не является мажорным компонентом и его относительное содержание составляет 0.06%. Это может быть связано с тем, что защитные функции выполняют другие соединения.</w:t>
      </w:r>
    </w:p>
    <w:p w:rsidR="00FE7C64" w:rsidRDefault="00020D1B" w:rsidP="00D603E3">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Специфическим соединением для данной пробы является неофитдиен с высоким от</w:t>
      </w:r>
      <w:r w:rsidR="00D603E3">
        <w:rPr>
          <w:rFonts w:ascii="Times New Roman" w:hAnsi="Times New Roman" w:cs="Times New Roman"/>
          <w:sz w:val="24"/>
          <w:szCs w:val="24"/>
        </w:rPr>
        <w:t>носительным содержанием</w:t>
      </w:r>
      <w:r w:rsidR="006B4122">
        <w:rPr>
          <w:rFonts w:ascii="Times New Roman" w:hAnsi="Times New Roman" w:cs="Times New Roman"/>
          <w:sz w:val="24"/>
          <w:szCs w:val="24"/>
        </w:rPr>
        <w:t xml:space="preserve"> – 4.9%.</w:t>
      </w:r>
    </w:p>
    <w:p w:rsidR="00020D1B" w:rsidRPr="009114C8" w:rsidRDefault="00020D1B" w:rsidP="009114C8">
      <w:pPr>
        <w:spacing w:line="360" w:lineRule="auto"/>
        <w:jc w:val="right"/>
        <w:rPr>
          <w:rFonts w:ascii="Times New Roman" w:hAnsi="Times New Roman" w:cs="Times New Roman"/>
          <w:sz w:val="24"/>
          <w:szCs w:val="24"/>
        </w:rPr>
      </w:pPr>
      <w:r w:rsidRPr="009114C8">
        <w:rPr>
          <w:rFonts w:ascii="Times New Roman" w:hAnsi="Times New Roman" w:cs="Times New Roman"/>
          <w:sz w:val="24"/>
          <w:szCs w:val="24"/>
        </w:rPr>
        <w:lastRenderedPageBreak/>
        <w:t xml:space="preserve">Таблица 6. Компонентный состав эфирного масла из </w:t>
      </w:r>
      <w:r w:rsidRPr="009114C8">
        <w:rPr>
          <w:rFonts w:ascii="Times New Roman" w:hAnsi="Times New Roman" w:cs="Times New Roman"/>
          <w:i/>
          <w:iCs/>
          <w:sz w:val="24"/>
          <w:szCs w:val="24"/>
          <w:lang w:val="en-US"/>
        </w:rPr>
        <w:t>M</w:t>
      </w:r>
      <w:r w:rsidRPr="009114C8">
        <w:rPr>
          <w:rFonts w:ascii="Times New Roman" w:hAnsi="Times New Roman" w:cs="Times New Roman"/>
          <w:i/>
          <w:iCs/>
          <w:sz w:val="24"/>
          <w:szCs w:val="24"/>
        </w:rPr>
        <w:t xml:space="preserve">. </w:t>
      </w:r>
      <w:r w:rsidRPr="009114C8">
        <w:rPr>
          <w:rFonts w:ascii="Times New Roman" w:hAnsi="Times New Roman" w:cs="Times New Roman"/>
          <w:i/>
          <w:iCs/>
          <w:sz w:val="24"/>
          <w:szCs w:val="24"/>
          <w:lang w:val="en-US"/>
        </w:rPr>
        <w:t>spicatum</w:t>
      </w:r>
      <w:r w:rsidRPr="009114C8">
        <w:rPr>
          <w:rFonts w:ascii="Times New Roman" w:hAnsi="Times New Roman" w:cs="Times New Roman"/>
          <w:sz w:val="24"/>
          <w:szCs w:val="24"/>
        </w:rPr>
        <w:t xml:space="preserve"> </w:t>
      </w:r>
      <w:r w:rsidRPr="009114C8">
        <w:rPr>
          <w:rFonts w:ascii="Times New Roman" w:hAnsi="Times New Roman" w:cs="Times New Roman"/>
          <w:sz w:val="24"/>
          <w:szCs w:val="24"/>
        </w:rPr>
        <w:br/>
        <w:t xml:space="preserve">(26/06/2013,Черное море, п. Сергеевка) </w:t>
      </w:r>
      <w:r w:rsidRPr="009114C8">
        <w:rPr>
          <w:rFonts w:ascii="Times New Roman" w:hAnsi="Times New Roman" w:cs="Times New Roman"/>
          <w:sz w:val="24"/>
          <w:szCs w:val="24"/>
        </w:rPr>
        <w:br/>
      </w:r>
      <w:r w:rsidR="00FE7C64">
        <w:rPr>
          <w:rFonts w:ascii="Times New Roman" w:hAnsi="Times New Roman" w:cs="Times New Roman"/>
          <w:sz w:val="24"/>
          <w:szCs w:val="24"/>
        </w:rPr>
        <w:t xml:space="preserve">(RT – время удерживания, мин; </w:t>
      </w:r>
      <w:r w:rsidR="00FE7C64" w:rsidRPr="00FE7C64">
        <w:rPr>
          <w:rFonts w:ascii="Times New Roman" w:hAnsi="Times New Roman" w:cs="Times New Roman"/>
          <w:sz w:val="24"/>
          <w:szCs w:val="24"/>
          <w:lang w:val="en-US"/>
        </w:rPr>
        <w:t>RI</w:t>
      </w:r>
      <w:r w:rsidR="00FE7C64">
        <w:rPr>
          <w:rFonts w:ascii="Times New Roman" w:hAnsi="Times New Roman" w:cs="Times New Roman"/>
          <w:sz w:val="24"/>
          <w:szCs w:val="24"/>
        </w:rPr>
        <w:t xml:space="preserve"> – индекс удерживания</w:t>
      </w:r>
      <w:r w:rsidRPr="009114C8">
        <w:rPr>
          <w:rFonts w:ascii="Times New Roman" w:hAnsi="Times New Roman" w:cs="Times New Roman"/>
          <w:sz w:val="24"/>
          <w:szCs w:val="24"/>
        </w:rPr>
        <w:t xml:space="preserve">; </w:t>
      </w:r>
      <w:r w:rsidRPr="009114C8">
        <w:rPr>
          <w:rFonts w:ascii="Times New Roman" w:hAnsi="Times New Roman" w:cs="Times New Roman"/>
          <w:sz w:val="24"/>
          <w:szCs w:val="24"/>
        </w:rPr>
        <w:br/>
        <w:t xml:space="preserve">% – доля вещества в эфирном масле; </w:t>
      </w:r>
      <w:r w:rsidRPr="009114C8">
        <w:rPr>
          <w:rFonts w:ascii="Times New Roman" w:hAnsi="Times New Roman" w:cs="Times New Roman"/>
          <w:sz w:val="24"/>
          <w:szCs w:val="24"/>
        </w:rPr>
        <w:br/>
      </w:r>
      <w:proofErr w:type="spellStart"/>
      <w:r w:rsidRPr="009114C8">
        <w:rPr>
          <w:rFonts w:ascii="Times New Roman" w:hAnsi="Times New Roman" w:cs="Times New Roman"/>
          <w:sz w:val="24"/>
          <w:szCs w:val="24"/>
        </w:rPr>
        <w:t>Сср</w:t>
      </w:r>
      <w:proofErr w:type="spellEnd"/>
      <w:r w:rsidRPr="009114C8">
        <w:rPr>
          <w:rFonts w:ascii="Times New Roman" w:hAnsi="Times New Roman" w:cs="Times New Roman"/>
          <w:sz w:val="24"/>
          <w:szCs w:val="24"/>
        </w:rPr>
        <w:t xml:space="preserve"> – концентрация вещества в сухом растении, мг/г)</w:t>
      </w:r>
    </w:p>
    <w:tbl>
      <w:tblPr>
        <w:tblStyle w:val="a3"/>
        <w:tblW w:w="5000" w:type="pct"/>
        <w:tblLook w:val="04A0" w:firstRow="1" w:lastRow="0" w:firstColumn="1" w:lastColumn="0" w:noHBand="0" w:noVBand="1"/>
      </w:tblPr>
      <w:tblGrid>
        <w:gridCol w:w="1100"/>
        <w:gridCol w:w="2186"/>
        <w:gridCol w:w="1490"/>
        <w:gridCol w:w="1491"/>
        <w:gridCol w:w="1317"/>
        <w:gridCol w:w="1477"/>
      </w:tblGrid>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 </w:t>
            </w:r>
          </w:p>
        </w:tc>
        <w:tc>
          <w:tcPr>
            <w:tcW w:w="1206" w:type="pct"/>
            <w:noWrap/>
            <w:hideMark/>
          </w:tcPr>
          <w:p w:rsidR="00FE7C64" w:rsidRPr="009114C8" w:rsidRDefault="00FE7C64" w:rsidP="009114C8">
            <w:pPr>
              <w:spacing w:after="160" w:line="360" w:lineRule="auto"/>
              <w:jc w:val="both"/>
              <w:rPr>
                <w:rFonts w:ascii="Times New Roman" w:hAnsi="Times New Roman" w:cs="Times New Roman"/>
                <w:b/>
                <w:bCs/>
                <w:sz w:val="24"/>
                <w:szCs w:val="24"/>
              </w:rPr>
            </w:pPr>
            <w:r w:rsidRPr="009114C8">
              <w:rPr>
                <w:rFonts w:ascii="Times New Roman" w:hAnsi="Times New Roman" w:cs="Times New Roman"/>
                <w:b/>
                <w:bCs/>
                <w:sz w:val="24"/>
                <w:szCs w:val="24"/>
              </w:rPr>
              <w:t>Формула</w:t>
            </w:r>
          </w:p>
        </w:tc>
        <w:tc>
          <w:tcPr>
            <w:tcW w:w="822" w:type="pct"/>
            <w:noWrap/>
            <w:hideMark/>
          </w:tcPr>
          <w:p w:rsidR="00FE7C64" w:rsidRPr="009114C8" w:rsidRDefault="006B4122" w:rsidP="009114C8">
            <w:pPr>
              <w:spacing w:after="16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RT</w:t>
            </w:r>
          </w:p>
        </w:tc>
        <w:tc>
          <w:tcPr>
            <w:tcW w:w="823" w:type="pct"/>
            <w:noWrap/>
            <w:hideMark/>
          </w:tcPr>
          <w:p w:rsidR="00FE7C64" w:rsidRPr="006B4122" w:rsidRDefault="006B4122" w:rsidP="009114C8">
            <w:pPr>
              <w:spacing w:after="160" w:line="360" w:lineRule="auto"/>
              <w:jc w:val="both"/>
              <w:rPr>
                <w:rFonts w:ascii="Times New Roman" w:hAnsi="Times New Roman" w:cs="Times New Roman"/>
                <w:b/>
                <w:bCs/>
                <w:sz w:val="24"/>
                <w:szCs w:val="24"/>
                <w:lang w:val="en-US"/>
              </w:rPr>
            </w:pPr>
            <w:r w:rsidRPr="006B4122">
              <w:rPr>
                <w:rFonts w:ascii="Times New Roman" w:hAnsi="Times New Roman" w:cs="Times New Roman"/>
                <w:b/>
                <w:bCs/>
                <w:sz w:val="24"/>
                <w:szCs w:val="24"/>
              </w:rPr>
              <w:t>RI</w:t>
            </w:r>
          </w:p>
        </w:tc>
        <w:tc>
          <w:tcPr>
            <w:tcW w:w="727" w:type="pct"/>
            <w:noWrap/>
            <w:hideMark/>
          </w:tcPr>
          <w:p w:rsidR="00FE7C64" w:rsidRPr="009114C8" w:rsidRDefault="00FE7C64" w:rsidP="009114C8">
            <w:pPr>
              <w:spacing w:after="160" w:line="360" w:lineRule="auto"/>
              <w:jc w:val="both"/>
              <w:rPr>
                <w:rFonts w:ascii="Times New Roman" w:hAnsi="Times New Roman" w:cs="Times New Roman"/>
                <w:b/>
                <w:bCs/>
                <w:sz w:val="24"/>
                <w:szCs w:val="24"/>
              </w:rPr>
            </w:pPr>
            <w:r w:rsidRPr="009114C8">
              <w:rPr>
                <w:rFonts w:ascii="Times New Roman" w:hAnsi="Times New Roman" w:cs="Times New Roman"/>
                <w:b/>
                <w:bCs/>
                <w:sz w:val="24"/>
                <w:szCs w:val="24"/>
              </w:rPr>
              <w:t>%</w:t>
            </w:r>
          </w:p>
        </w:tc>
        <w:tc>
          <w:tcPr>
            <w:tcW w:w="816" w:type="pct"/>
            <w:noWrap/>
            <w:hideMark/>
          </w:tcPr>
          <w:p w:rsidR="00FE7C64" w:rsidRPr="009114C8" w:rsidRDefault="00FE7C64" w:rsidP="009114C8">
            <w:pPr>
              <w:spacing w:after="160" w:line="360" w:lineRule="auto"/>
              <w:jc w:val="both"/>
              <w:rPr>
                <w:rFonts w:ascii="Times New Roman" w:hAnsi="Times New Roman" w:cs="Times New Roman"/>
                <w:b/>
                <w:bCs/>
                <w:sz w:val="24"/>
                <w:szCs w:val="24"/>
              </w:rPr>
            </w:pPr>
            <w:proofErr w:type="spellStart"/>
            <w:r w:rsidRPr="009114C8">
              <w:rPr>
                <w:rFonts w:ascii="Times New Roman" w:hAnsi="Times New Roman" w:cs="Times New Roman"/>
                <w:b/>
                <w:bCs/>
                <w:sz w:val="24"/>
                <w:szCs w:val="24"/>
              </w:rPr>
              <w:t>Сср</w:t>
            </w:r>
            <w:proofErr w:type="spellEnd"/>
            <w:r w:rsidRPr="009114C8">
              <w:rPr>
                <w:rFonts w:ascii="Times New Roman" w:hAnsi="Times New Roman" w:cs="Times New Roman"/>
                <w:b/>
                <w:bCs/>
                <w:sz w:val="24"/>
                <w:szCs w:val="24"/>
              </w:rPr>
              <w:t>, мг/г</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2.34</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789</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0.20</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0.0006</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2.4</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792</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0.71</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0.0023</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2.56</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798</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1.10</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0.0035</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2.62</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800</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0.22</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0.0007</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3.52</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836</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0.10</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3.7</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843</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0.17</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0.0005</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855</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0.10</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4.65</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881</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0.17</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0.0005</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4.85</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889</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0.18</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0.0006</w:t>
            </w:r>
          </w:p>
        </w:tc>
      </w:tr>
      <w:tr w:rsidR="00FE7C64" w:rsidRPr="009114C8" w:rsidTr="00FE7C64">
        <w:trPr>
          <w:trHeight w:val="25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5.09</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899</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0.08</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w:t>
            </w:r>
          </w:p>
        </w:tc>
        <w:tc>
          <w:tcPr>
            <w:tcW w:w="1206" w:type="pct"/>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5.13</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900</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0.42</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0.0013</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12</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vertAlign w:val="subscript"/>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5</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5.68</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913</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0.08</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25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13</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6.3</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927</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0.04</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20</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6.64</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935</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0.10</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15</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7.28</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950</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0.09</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16</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20</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7.36</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952</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0.10</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17</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8.02</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967</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0.11</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18</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8.7</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983</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0.07</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19</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8.78</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985</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0.05</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lastRenderedPageBreak/>
              <w:t>20</w:t>
            </w:r>
          </w:p>
        </w:tc>
        <w:tc>
          <w:tcPr>
            <w:tcW w:w="1206" w:type="pct"/>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8.88</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987</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0.41</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0.0013</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21</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9.08</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992</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0.09</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22</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9.38</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999</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0.41</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0.0013</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23</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10.02</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1010</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0.13</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0.0004</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24</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10.55</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1019</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0.13</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0.0004</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25</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10.89</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1025</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0.02</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26</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11</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24</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11.65</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1039</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0.04</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27</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11.77</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1041</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0.04</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28</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12.69</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1057</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0.07</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29</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13.05</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1063</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0.02</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30</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13.57</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1072</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0.16</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0.0005</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31</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15.02</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1097</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0.06</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32</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15.18</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1100</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0.11</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33</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15.47</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1104</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0.14</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0.0004</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34</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15.79</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1108</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0.02</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35</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24</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16.13</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1112</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0.11</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36</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19.07</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1151</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0.18</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0.0006</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37</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19.62</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1158</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0.18</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0.0006</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38</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22.09</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1190</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0.11</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39</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26</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22.83</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1200</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0.24</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0.0008</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40</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23.56</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1210</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0.11</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0.0004</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41</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11</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26.21</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1246</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0.04</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42</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vertAlign w:val="subscript"/>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27.51</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1263</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0.02</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43</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31.2</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1315</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0.02</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lastRenderedPageBreak/>
              <w:t>44</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30</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36.83</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1400</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0.23</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0.0007</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45</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26</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37.06</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1405</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0.03</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46</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20</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37.26</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1410</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0.01</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0.0000</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47</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20</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37.72</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1421</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0.02</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48</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37.86</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1424</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0.04</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49</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vertAlign w:val="subscript"/>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20</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37.98</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1427</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0.01</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0.0000</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50</w:t>
            </w:r>
          </w:p>
        </w:tc>
        <w:tc>
          <w:tcPr>
            <w:tcW w:w="1206" w:type="pct"/>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22</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39.09</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1454</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0.10</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51</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20</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40.11</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1479</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0.66</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0.0021</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52</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15</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32</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40.97</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1500</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0.06</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53</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vertAlign w:val="subscript"/>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11</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41.47</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1512</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0.07</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54</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11</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41.59</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1515</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0.11</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0.0004</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55</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24</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44.77</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1590</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0.34</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0.0011</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56</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34</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45.15</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1600</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0.35</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0.0011</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57</w:t>
            </w:r>
          </w:p>
        </w:tc>
        <w:tc>
          <w:tcPr>
            <w:tcW w:w="1206" w:type="pct"/>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34</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47.97</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1678</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0.13</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0.0004</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58</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36</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48.75</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1700</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1.02</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0.0032</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59</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15</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30</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49.11</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1712</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0.81</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0.0026</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60</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50.01</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1744</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0.36</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0.0011</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61</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28</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51.4</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1793</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17.76</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0.0563</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62</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32</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52.06</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1815</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0.13</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0.0004</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63</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36</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53.06</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1847</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1.46</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0.0046</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64</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22</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4</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53.74</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1869</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1.77</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0.0056</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65</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15</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30</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54.24</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1885</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0.77</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0.0025</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66</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26</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54.38</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1890</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0.61</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0.0019</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67</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32</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54.7</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1901</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0.14</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0.0004</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lastRenderedPageBreak/>
              <w:t>68</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22</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4</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54.85</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1911</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0.11</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69</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30</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54.93</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1916</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0.29</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0.0009</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70</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34</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55.17</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1933</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0.11</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71</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6</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55.61</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1963</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8.93</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0.0283</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72</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30</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55.77</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1973</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14.76</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0.0468</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73</w:t>
            </w:r>
          </w:p>
        </w:tc>
        <w:tc>
          <w:tcPr>
            <w:tcW w:w="1206" w:type="pct"/>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32</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56.05</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1993</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20.42</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0.0647</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74</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20</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34</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56.61</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2045</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0.06</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75</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30</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57.15</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2099</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0.23</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0.0007</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76</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20</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40</w:t>
            </w:r>
            <w:r w:rsidRPr="009114C8">
              <w:rPr>
                <w:rFonts w:ascii="Times New Roman" w:hAnsi="Times New Roman" w:cs="Times New Roman"/>
                <w:sz w:val="24"/>
                <w:szCs w:val="24"/>
              </w:rPr>
              <w:t>O</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57.29</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2116</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1.98</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0.0063</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77</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38</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57.39</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2129</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0.71</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0.0022</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78</w:t>
            </w:r>
          </w:p>
        </w:tc>
        <w:tc>
          <w:tcPr>
            <w:tcW w:w="1206"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18</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32</w:t>
            </w:r>
            <w:r w:rsidRPr="009114C8">
              <w:rPr>
                <w:rFonts w:ascii="Times New Roman" w:hAnsi="Times New Roman" w:cs="Times New Roman"/>
                <w:bCs/>
                <w:sz w:val="24"/>
                <w:szCs w:val="24"/>
              </w:rPr>
              <w:t>O</w:t>
            </w:r>
            <w:r w:rsidRPr="009114C8">
              <w:rPr>
                <w:rFonts w:ascii="Times New Roman" w:hAnsi="Times New Roman" w:cs="Times New Roman"/>
                <w:bCs/>
                <w:sz w:val="24"/>
                <w:szCs w:val="24"/>
                <w:vertAlign w:val="subscript"/>
              </w:rPr>
              <w:t>2</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57.57</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2151</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1.68</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0.0053</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79</w:t>
            </w:r>
          </w:p>
        </w:tc>
        <w:tc>
          <w:tcPr>
            <w:tcW w:w="1206" w:type="pct"/>
            <w:noWrap/>
            <w:hideMark/>
          </w:tcPr>
          <w:p w:rsidR="00FE7C64" w:rsidRPr="00DF6D36" w:rsidRDefault="00FE7C64" w:rsidP="009114C8">
            <w:pPr>
              <w:spacing w:after="160" w:line="360" w:lineRule="auto"/>
              <w:jc w:val="both"/>
              <w:rPr>
                <w:rFonts w:ascii="Times New Roman" w:hAnsi="Times New Roman" w:cs="Times New Roman"/>
                <w:sz w:val="24"/>
                <w:szCs w:val="24"/>
                <w:vertAlign w:val="subscript"/>
                <w:lang w:val="en-US"/>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22</w:t>
            </w:r>
            <w:r w:rsidRPr="009114C8">
              <w:rPr>
                <w:rFonts w:ascii="Times New Roman" w:hAnsi="Times New Roman" w:cs="Times New Roman"/>
                <w:sz w:val="24"/>
                <w:szCs w:val="24"/>
              </w:rPr>
              <w:t>H</w:t>
            </w:r>
            <w:r>
              <w:rPr>
                <w:rFonts w:ascii="Times New Roman" w:hAnsi="Times New Roman" w:cs="Times New Roman"/>
                <w:sz w:val="24"/>
                <w:szCs w:val="24"/>
                <w:vertAlign w:val="subscript"/>
              </w:rPr>
              <w:t>42</w:t>
            </w:r>
            <w:r w:rsidRPr="009114C8">
              <w:rPr>
                <w:rFonts w:ascii="Times New Roman" w:hAnsi="Times New Roman" w:cs="Times New Roman"/>
                <w:sz w:val="24"/>
                <w:szCs w:val="24"/>
              </w:rPr>
              <w:t>O</w:t>
            </w:r>
            <w:r>
              <w:rPr>
                <w:rFonts w:ascii="Times New Roman" w:hAnsi="Times New Roman" w:cs="Times New Roman"/>
                <w:sz w:val="24"/>
                <w:szCs w:val="24"/>
                <w:vertAlign w:val="subscript"/>
                <w:lang w:val="en-US"/>
              </w:rPr>
              <w:t>2</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58.09</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2219</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4.90</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0.0155</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80</w:t>
            </w:r>
          </w:p>
        </w:tc>
        <w:tc>
          <w:tcPr>
            <w:tcW w:w="1206" w:type="pct"/>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23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48</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58.64</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2300</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1.78</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0.0056</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81</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20</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4</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58.96</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2352</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0.11</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82</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24</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50</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59.26</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2400</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0.96</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0.0030</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83</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25</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52</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59.88</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2500</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5.36</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0.0170</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84</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24</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38</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4</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60.22</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2546</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2.97</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0.0094</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85</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26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54</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60.62</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2600</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0.22</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0.0007</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86</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27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56</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61.57</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2700</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0.25</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0.0008</w:t>
            </w:r>
          </w:p>
        </w:tc>
      </w:tr>
      <w:tr w:rsidR="00FE7C64" w:rsidRPr="009114C8" w:rsidTr="00FE7C64">
        <w:trPr>
          <w:trHeight w:val="31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87</w:t>
            </w:r>
          </w:p>
        </w:tc>
        <w:tc>
          <w:tcPr>
            <w:tcW w:w="120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30</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50</w:t>
            </w:r>
          </w:p>
        </w:tc>
        <w:tc>
          <w:tcPr>
            <w:tcW w:w="82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63.15</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2822</w:t>
            </w:r>
          </w:p>
        </w:tc>
        <w:tc>
          <w:tcPr>
            <w:tcW w:w="727"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0.24</w:t>
            </w:r>
          </w:p>
        </w:tc>
        <w:tc>
          <w:tcPr>
            <w:tcW w:w="816"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0.0008</w:t>
            </w:r>
          </w:p>
        </w:tc>
      </w:tr>
      <w:tr w:rsidR="00FE7C64" w:rsidRPr="009114C8" w:rsidTr="00FE7C64">
        <w:trPr>
          <w:trHeight w:val="255"/>
        </w:trPr>
        <w:tc>
          <w:tcPr>
            <w:tcW w:w="607" w:type="pct"/>
            <w:noWrap/>
            <w:hideMark/>
          </w:tcPr>
          <w:p w:rsidR="00FE7C64" w:rsidRPr="009114C8" w:rsidRDefault="00FE7C64" w:rsidP="009114C8">
            <w:pPr>
              <w:spacing w:after="160" w:line="360" w:lineRule="auto"/>
              <w:jc w:val="both"/>
              <w:rPr>
                <w:rFonts w:ascii="Times New Roman" w:hAnsi="Times New Roman" w:cs="Times New Roman"/>
                <w:sz w:val="24"/>
                <w:szCs w:val="24"/>
              </w:rPr>
            </w:pPr>
          </w:p>
        </w:tc>
        <w:tc>
          <w:tcPr>
            <w:tcW w:w="1206" w:type="pct"/>
            <w:noWrap/>
            <w:hideMark/>
          </w:tcPr>
          <w:p w:rsidR="00FE7C64" w:rsidRPr="006B4122" w:rsidRDefault="006B4122" w:rsidP="009114C8">
            <w:pPr>
              <w:spacing w:after="160" w:line="360" w:lineRule="auto"/>
              <w:jc w:val="both"/>
              <w:rPr>
                <w:rFonts w:ascii="Times New Roman" w:hAnsi="Times New Roman" w:cs="Times New Roman"/>
                <w:b/>
                <w:sz w:val="24"/>
                <w:szCs w:val="24"/>
                <w:lang w:val="en-US"/>
              </w:rPr>
            </w:pPr>
            <w:r w:rsidRPr="006B4122">
              <w:rPr>
                <w:rFonts w:ascii="Times New Roman" w:hAnsi="Times New Roman" w:cs="Times New Roman"/>
                <w:b/>
                <w:sz w:val="24"/>
                <w:szCs w:val="24"/>
              </w:rPr>
              <w:t>Итого</w:t>
            </w:r>
          </w:p>
        </w:tc>
        <w:tc>
          <w:tcPr>
            <w:tcW w:w="822"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 </w:t>
            </w:r>
          </w:p>
        </w:tc>
        <w:tc>
          <w:tcPr>
            <w:tcW w:w="823" w:type="pct"/>
            <w:noWrap/>
            <w:hideMark/>
          </w:tcPr>
          <w:p w:rsidR="00FE7C64" w:rsidRPr="009114C8" w:rsidRDefault="00FE7C64" w:rsidP="009114C8">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 </w:t>
            </w:r>
          </w:p>
        </w:tc>
        <w:tc>
          <w:tcPr>
            <w:tcW w:w="727" w:type="pct"/>
            <w:noWrap/>
            <w:hideMark/>
          </w:tcPr>
          <w:p w:rsidR="00FE7C64" w:rsidRPr="009114C8" w:rsidRDefault="00FE7C64" w:rsidP="009114C8">
            <w:pPr>
              <w:spacing w:after="160" w:line="360" w:lineRule="auto"/>
              <w:jc w:val="both"/>
              <w:rPr>
                <w:rFonts w:ascii="Times New Roman" w:hAnsi="Times New Roman" w:cs="Times New Roman"/>
                <w:b/>
                <w:sz w:val="24"/>
                <w:szCs w:val="24"/>
              </w:rPr>
            </w:pPr>
            <w:r w:rsidRPr="009114C8">
              <w:rPr>
                <w:rFonts w:ascii="Times New Roman" w:hAnsi="Times New Roman" w:cs="Times New Roman"/>
                <w:b/>
                <w:sz w:val="24"/>
                <w:szCs w:val="24"/>
              </w:rPr>
              <w:t>100.00</w:t>
            </w:r>
          </w:p>
        </w:tc>
        <w:tc>
          <w:tcPr>
            <w:tcW w:w="816" w:type="pct"/>
            <w:noWrap/>
            <w:hideMark/>
          </w:tcPr>
          <w:p w:rsidR="00FE7C64" w:rsidRPr="009114C8" w:rsidRDefault="00FE7C64" w:rsidP="009114C8">
            <w:pPr>
              <w:spacing w:after="160" w:line="360" w:lineRule="auto"/>
              <w:jc w:val="both"/>
              <w:rPr>
                <w:rFonts w:ascii="Times New Roman" w:hAnsi="Times New Roman" w:cs="Times New Roman"/>
                <w:b/>
                <w:sz w:val="24"/>
                <w:szCs w:val="24"/>
              </w:rPr>
            </w:pPr>
            <w:r w:rsidRPr="009114C8">
              <w:rPr>
                <w:rFonts w:ascii="Times New Roman" w:hAnsi="Times New Roman" w:cs="Times New Roman"/>
                <w:b/>
                <w:sz w:val="24"/>
                <w:szCs w:val="24"/>
              </w:rPr>
              <w:t>0.317</w:t>
            </w:r>
          </w:p>
        </w:tc>
      </w:tr>
    </w:tbl>
    <w:p w:rsidR="00D167D6" w:rsidRDefault="00D167D6" w:rsidP="009114C8">
      <w:pPr>
        <w:spacing w:line="360" w:lineRule="auto"/>
        <w:jc w:val="both"/>
        <w:rPr>
          <w:rFonts w:ascii="Times New Roman" w:hAnsi="Times New Roman" w:cs="Times New Roman"/>
          <w:b/>
          <w:sz w:val="24"/>
          <w:szCs w:val="24"/>
        </w:rPr>
      </w:pPr>
      <w:bookmarkStart w:id="15" w:name="_Toc449360902"/>
    </w:p>
    <w:p w:rsidR="00DF6D36" w:rsidRPr="009114C8" w:rsidRDefault="00DF6D36" w:rsidP="009114C8">
      <w:pPr>
        <w:spacing w:line="360" w:lineRule="auto"/>
        <w:jc w:val="both"/>
        <w:rPr>
          <w:rFonts w:ascii="Times New Roman" w:hAnsi="Times New Roman" w:cs="Times New Roman"/>
          <w:b/>
          <w:sz w:val="24"/>
          <w:szCs w:val="24"/>
        </w:rPr>
      </w:pPr>
    </w:p>
    <w:p w:rsidR="00BA3C6A" w:rsidRPr="00DF6D36" w:rsidRDefault="00BA3C6A" w:rsidP="00DF6D36">
      <w:pPr>
        <w:pStyle w:val="2"/>
        <w:jc w:val="both"/>
        <w:rPr>
          <w:rFonts w:ascii="Times New Roman" w:hAnsi="Times New Roman" w:cs="Times New Roman"/>
          <w:b/>
          <w:color w:val="auto"/>
          <w:sz w:val="24"/>
          <w:szCs w:val="24"/>
        </w:rPr>
      </w:pPr>
      <w:bookmarkStart w:id="16" w:name="_Toc483842890"/>
      <w:r w:rsidRPr="00DF6D36">
        <w:rPr>
          <w:rFonts w:ascii="Times New Roman" w:hAnsi="Times New Roman" w:cs="Times New Roman"/>
          <w:b/>
          <w:color w:val="auto"/>
          <w:sz w:val="24"/>
          <w:szCs w:val="24"/>
        </w:rPr>
        <w:lastRenderedPageBreak/>
        <w:t>4.4. Компонентный состав урути колосистой, произраставшей в Днестровском лимане Одесской области, Украина (станция отбора №1</w:t>
      </w:r>
      <w:r w:rsidR="00A72889" w:rsidRPr="00DF6D36">
        <w:rPr>
          <w:rFonts w:ascii="Times New Roman" w:hAnsi="Times New Roman" w:cs="Times New Roman"/>
          <w:b/>
          <w:color w:val="auto"/>
          <w:sz w:val="24"/>
          <w:szCs w:val="24"/>
        </w:rPr>
        <w:t xml:space="preserve"> и станция отбора №2</w:t>
      </w:r>
      <w:r w:rsidRPr="00DF6D36">
        <w:rPr>
          <w:rFonts w:ascii="Times New Roman" w:hAnsi="Times New Roman" w:cs="Times New Roman"/>
          <w:b/>
          <w:color w:val="auto"/>
          <w:sz w:val="24"/>
          <w:szCs w:val="24"/>
        </w:rPr>
        <w:t>)</w:t>
      </w:r>
      <w:bookmarkEnd w:id="15"/>
      <w:bookmarkEnd w:id="16"/>
      <w:r w:rsidR="00DF6D36">
        <w:rPr>
          <w:rFonts w:ascii="Times New Roman" w:hAnsi="Times New Roman" w:cs="Times New Roman"/>
          <w:b/>
          <w:color w:val="auto"/>
          <w:sz w:val="24"/>
          <w:szCs w:val="24"/>
        </w:rPr>
        <w:br/>
      </w:r>
    </w:p>
    <w:p w:rsidR="00A72889" w:rsidRPr="009114C8" w:rsidRDefault="00A72889" w:rsidP="009114C8">
      <w:pPr>
        <w:spacing w:line="360" w:lineRule="auto"/>
        <w:jc w:val="both"/>
        <w:rPr>
          <w:rFonts w:ascii="Times New Roman" w:hAnsi="Times New Roman" w:cs="Times New Roman"/>
          <w:sz w:val="24"/>
          <w:szCs w:val="24"/>
        </w:rPr>
      </w:pPr>
      <w:r w:rsidRPr="009114C8">
        <w:rPr>
          <w:rFonts w:ascii="Times New Roman" w:hAnsi="Times New Roman" w:cs="Times New Roman"/>
          <w:b/>
          <w:sz w:val="24"/>
          <w:szCs w:val="24"/>
        </w:rPr>
        <w:t xml:space="preserve">    </w:t>
      </w:r>
      <w:r w:rsidRPr="009114C8">
        <w:rPr>
          <w:rFonts w:ascii="Times New Roman" w:hAnsi="Times New Roman" w:cs="Times New Roman"/>
          <w:sz w:val="24"/>
          <w:szCs w:val="24"/>
        </w:rPr>
        <w:t xml:space="preserve">По результатам проведенного хромато-масс-спектрометрического анализа эфирного масла </w:t>
      </w:r>
      <w:r w:rsidRPr="009114C8">
        <w:rPr>
          <w:rFonts w:ascii="Times New Roman" w:hAnsi="Times New Roman" w:cs="Times New Roman"/>
          <w:i/>
          <w:iCs/>
          <w:sz w:val="24"/>
          <w:szCs w:val="24"/>
        </w:rPr>
        <w:t>Myriophyllum spicatum</w:t>
      </w:r>
      <w:r w:rsidRPr="009114C8">
        <w:rPr>
          <w:rFonts w:ascii="Times New Roman" w:hAnsi="Times New Roman" w:cs="Times New Roman"/>
          <w:i/>
          <w:sz w:val="24"/>
          <w:szCs w:val="24"/>
        </w:rPr>
        <w:t> L.</w:t>
      </w:r>
      <w:r w:rsidRPr="009114C8">
        <w:rPr>
          <w:rFonts w:ascii="Times New Roman" w:hAnsi="Times New Roman" w:cs="Times New Roman"/>
          <w:sz w:val="24"/>
          <w:szCs w:val="24"/>
        </w:rPr>
        <w:t xml:space="preserve"> (рис.6), произраставшего в Днестровском лимане на станции отбора №1 Одесской области (Украина), было выявлено 78 НОС, из которых 4 не идентифицированы (</w:t>
      </w:r>
      <w:r w:rsidRPr="009114C8">
        <w:rPr>
          <w:rFonts w:ascii="Times New Roman" w:hAnsi="Times New Roman" w:cs="Times New Roman"/>
          <w:sz w:val="24"/>
          <w:szCs w:val="24"/>
          <w:lang w:val="en-US"/>
        </w:rPr>
        <w:t>RT</w:t>
      </w:r>
      <w:r w:rsidRPr="009114C8">
        <w:rPr>
          <w:rFonts w:ascii="Times New Roman" w:hAnsi="Times New Roman" w:cs="Times New Roman"/>
          <w:sz w:val="24"/>
          <w:szCs w:val="24"/>
        </w:rPr>
        <w:t xml:space="preserve">=7.35, </w:t>
      </w:r>
      <w:r w:rsidRPr="009114C8">
        <w:rPr>
          <w:rFonts w:ascii="Times New Roman" w:hAnsi="Times New Roman" w:cs="Times New Roman"/>
          <w:sz w:val="24"/>
          <w:szCs w:val="24"/>
          <w:lang w:val="en-US"/>
        </w:rPr>
        <w:t>RT</w:t>
      </w:r>
      <w:r w:rsidRPr="009114C8">
        <w:rPr>
          <w:rFonts w:ascii="Times New Roman" w:hAnsi="Times New Roman" w:cs="Times New Roman"/>
          <w:sz w:val="24"/>
          <w:szCs w:val="24"/>
        </w:rPr>
        <w:t xml:space="preserve">=16.88, </w:t>
      </w:r>
      <w:r w:rsidRPr="009114C8">
        <w:rPr>
          <w:rFonts w:ascii="Times New Roman" w:hAnsi="Times New Roman" w:cs="Times New Roman"/>
          <w:sz w:val="24"/>
          <w:szCs w:val="24"/>
          <w:lang w:val="en-US"/>
        </w:rPr>
        <w:t>RT</w:t>
      </w:r>
      <w:r w:rsidRPr="009114C8">
        <w:rPr>
          <w:rFonts w:ascii="Times New Roman" w:hAnsi="Times New Roman" w:cs="Times New Roman"/>
          <w:sz w:val="24"/>
          <w:szCs w:val="24"/>
        </w:rPr>
        <w:t xml:space="preserve">=52.09, </w:t>
      </w:r>
      <w:r w:rsidRPr="009114C8">
        <w:rPr>
          <w:rFonts w:ascii="Times New Roman" w:hAnsi="Times New Roman" w:cs="Times New Roman"/>
          <w:sz w:val="24"/>
          <w:szCs w:val="24"/>
          <w:lang w:val="en-US"/>
        </w:rPr>
        <w:t>RT</w:t>
      </w:r>
      <w:r w:rsidRPr="009114C8">
        <w:rPr>
          <w:rFonts w:ascii="Times New Roman" w:hAnsi="Times New Roman" w:cs="Times New Roman"/>
          <w:sz w:val="24"/>
          <w:szCs w:val="24"/>
        </w:rPr>
        <w:t>=52.69) (табл.8).</w:t>
      </w:r>
    </w:p>
    <w:p w:rsidR="00A72889" w:rsidRPr="009114C8" w:rsidRDefault="00A72889" w:rsidP="009114C8">
      <w:pPr>
        <w:spacing w:line="360" w:lineRule="auto"/>
        <w:jc w:val="center"/>
        <w:rPr>
          <w:rFonts w:ascii="Times New Roman" w:hAnsi="Times New Roman" w:cs="Times New Roman"/>
          <w:sz w:val="24"/>
          <w:szCs w:val="24"/>
        </w:rPr>
      </w:pPr>
      <w:r w:rsidRPr="009114C8">
        <w:rPr>
          <w:rFonts w:ascii="Times New Roman" w:hAnsi="Times New Roman" w:cs="Times New Roman"/>
          <w:noProof/>
          <w:sz w:val="24"/>
          <w:szCs w:val="24"/>
          <w:lang w:eastAsia="ru-RU"/>
        </w:rPr>
        <w:drawing>
          <wp:inline distT="0" distB="0" distL="0" distR="0" wp14:anchorId="24D4FEE3" wp14:editId="1A430CEE">
            <wp:extent cx="5210175" cy="2952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0175" cy="2952750"/>
                    </a:xfrm>
                    <a:prstGeom prst="rect">
                      <a:avLst/>
                    </a:prstGeom>
                    <a:noFill/>
                  </pic:spPr>
                </pic:pic>
              </a:graphicData>
            </a:graphic>
          </wp:inline>
        </w:drawing>
      </w:r>
    </w:p>
    <w:p w:rsidR="00A72889" w:rsidRPr="009114C8" w:rsidRDefault="00A72889"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Рис.6. Общий вид масс-спектрограммы эфирного масла урути колосистой, Днестровский лиман, станция отбора №1.</w:t>
      </w:r>
    </w:p>
    <w:p w:rsidR="00A72889" w:rsidRPr="009114C8" w:rsidRDefault="00A72889"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Выявлено более 15 мажорных веществ, имеющих относительное содержание в пробе более 1%: гексаналь, гексадеканаль, тетрадекановая кислота, 2-пентадеканон, 6,10,14-триметил, пентадекановая кислота дибутилфталат, гексадекановая кислота и ее изомер </w:t>
      </w:r>
      <w:r w:rsidRPr="009114C8">
        <w:rPr>
          <w:rFonts w:ascii="Times New Roman" w:hAnsi="Times New Roman" w:cs="Times New Roman"/>
          <w:sz w:val="24"/>
          <w:szCs w:val="24"/>
          <w:lang w:val="en-US"/>
        </w:rPr>
        <w:t>Z</w:t>
      </w:r>
      <w:r w:rsidRPr="009114C8">
        <w:rPr>
          <w:rFonts w:ascii="Times New Roman" w:hAnsi="Times New Roman" w:cs="Times New Roman"/>
          <w:sz w:val="24"/>
          <w:szCs w:val="24"/>
        </w:rPr>
        <w:t>-11, фитол и некоторые другие.</w:t>
      </w:r>
    </w:p>
    <w:p w:rsidR="00A72889" w:rsidRPr="009114C8" w:rsidRDefault="00A72889" w:rsidP="009114C8">
      <w:pPr>
        <w:spacing w:line="360" w:lineRule="auto"/>
        <w:jc w:val="right"/>
        <w:rPr>
          <w:rFonts w:ascii="Times New Roman" w:hAnsi="Times New Roman" w:cs="Times New Roman"/>
          <w:sz w:val="24"/>
          <w:szCs w:val="24"/>
        </w:rPr>
      </w:pPr>
      <w:r w:rsidRPr="009114C8">
        <w:rPr>
          <w:rFonts w:ascii="Times New Roman" w:hAnsi="Times New Roman" w:cs="Times New Roman"/>
          <w:sz w:val="24"/>
          <w:szCs w:val="24"/>
        </w:rPr>
        <w:t xml:space="preserve">Таблица 7. Сравнительное содержание (% по отношению к цельному эфирному маслу) основных групп веществ в образце </w:t>
      </w:r>
      <w:r w:rsidRPr="009114C8">
        <w:rPr>
          <w:rFonts w:ascii="Times New Roman" w:hAnsi="Times New Roman" w:cs="Times New Roman"/>
          <w:i/>
          <w:iCs/>
          <w:sz w:val="24"/>
          <w:szCs w:val="24"/>
          <w:lang w:val="en-US"/>
        </w:rPr>
        <w:t>M</w:t>
      </w:r>
      <w:r w:rsidRPr="009114C8">
        <w:rPr>
          <w:rFonts w:ascii="Times New Roman" w:hAnsi="Times New Roman" w:cs="Times New Roman"/>
          <w:i/>
          <w:iCs/>
          <w:sz w:val="24"/>
          <w:szCs w:val="24"/>
        </w:rPr>
        <w:t xml:space="preserve">. </w:t>
      </w:r>
      <w:r w:rsidRPr="009114C8">
        <w:rPr>
          <w:rFonts w:ascii="Times New Roman" w:hAnsi="Times New Roman" w:cs="Times New Roman"/>
          <w:i/>
          <w:iCs/>
          <w:sz w:val="24"/>
          <w:szCs w:val="24"/>
          <w:lang w:val="en-US"/>
        </w:rPr>
        <w:t>spicatum</w:t>
      </w:r>
      <w:r w:rsidRPr="009114C8">
        <w:rPr>
          <w:rFonts w:ascii="Times New Roman" w:hAnsi="Times New Roman" w:cs="Times New Roman"/>
          <w:i/>
          <w:iCs/>
          <w:sz w:val="24"/>
          <w:szCs w:val="24"/>
        </w:rPr>
        <w:t xml:space="preserve"> </w:t>
      </w:r>
      <w:r w:rsidRPr="009C4953">
        <w:rPr>
          <w:rFonts w:ascii="Times New Roman" w:hAnsi="Times New Roman" w:cs="Times New Roman"/>
          <w:i/>
          <w:sz w:val="24"/>
          <w:szCs w:val="24"/>
        </w:rPr>
        <w:t>L</w:t>
      </w:r>
      <w:r w:rsidRPr="009114C8">
        <w:rPr>
          <w:rFonts w:ascii="Times New Roman" w:hAnsi="Times New Roman" w:cs="Times New Roman"/>
          <w:sz w:val="24"/>
          <w:szCs w:val="24"/>
        </w:rPr>
        <w:t>.</w:t>
      </w:r>
      <w:r w:rsidRPr="009114C8">
        <w:rPr>
          <w:rFonts w:ascii="Times New Roman" w:hAnsi="Times New Roman" w:cs="Times New Roman"/>
          <w:i/>
          <w:iCs/>
          <w:sz w:val="24"/>
          <w:szCs w:val="24"/>
        </w:rPr>
        <w:t xml:space="preserve">, </w:t>
      </w:r>
      <w:r w:rsidRPr="009114C8">
        <w:rPr>
          <w:rFonts w:ascii="Times New Roman" w:hAnsi="Times New Roman" w:cs="Times New Roman"/>
          <w:iCs/>
          <w:sz w:val="24"/>
          <w:szCs w:val="24"/>
        </w:rPr>
        <w:t>Днестровский лиман, ст.№1.</w:t>
      </w:r>
    </w:p>
    <w:tbl>
      <w:tblPr>
        <w:tblStyle w:val="a3"/>
        <w:tblW w:w="0" w:type="auto"/>
        <w:tblLook w:val="04A0" w:firstRow="1" w:lastRow="0" w:firstColumn="1" w:lastColumn="0" w:noHBand="0" w:noVBand="1"/>
      </w:tblPr>
      <w:tblGrid>
        <w:gridCol w:w="4601"/>
        <w:gridCol w:w="4460"/>
      </w:tblGrid>
      <w:tr w:rsidR="00A72889" w:rsidRPr="009114C8" w:rsidTr="00D167D6">
        <w:tc>
          <w:tcPr>
            <w:tcW w:w="4785" w:type="dxa"/>
          </w:tcPr>
          <w:p w:rsidR="00A72889" w:rsidRPr="009114C8" w:rsidRDefault="00A72889"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Спирты</w:t>
            </w:r>
          </w:p>
        </w:tc>
        <w:tc>
          <w:tcPr>
            <w:tcW w:w="4786" w:type="dxa"/>
          </w:tcPr>
          <w:p w:rsidR="00A72889" w:rsidRPr="009114C8" w:rsidRDefault="00A72889" w:rsidP="009114C8">
            <w:pPr>
              <w:spacing w:after="160" w:line="360" w:lineRule="auto"/>
              <w:jc w:val="center"/>
              <w:rPr>
                <w:rFonts w:ascii="Times New Roman" w:hAnsi="Times New Roman" w:cs="Times New Roman"/>
                <w:sz w:val="24"/>
                <w:szCs w:val="24"/>
                <w:lang w:val="en-US"/>
              </w:rPr>
            </w:pPr>
            <w:r w:rsidRPr="009114C8">
              <w:rPr>
                <w:rFonts w:ascii="Times New Roman" w:hAnsi="Times New Roman" w:cs="Times New Roman"/>
                <w:sz w:val="24"/>
                <w:szCs w:val="24"/>
                <w:lang w:val="en-US"/>
              </w:rPr>
              <w:t>7.84</w:t>
            </w:r>
          </w:p>
        </w:tc>
      </w:tr>
      <w:tr w:rsidR="00A72889" w:rsidRPr="009114C8" w:rsidTr="00D167D6">
        <w:tc>
          <w:tcPr>
            <w:tcW w:w="4785" w:type="dxa"/>
          </w:tcPr>
          <w:p w:rsidR="00A72889" w:rsidRPr="009114C8" w:rsidRDefault="00A72889"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Альдегиды</w:t>
            </w:r>
          </w:p>
        </w:tc>
        <w:tc>
          <w:tcPr>
            <w:tcW w:w="4786" w:type="dxa"/>
          </w:tcPr>
          <w:p w:rsidR="00A72889" w:rsidRPr="009114C8" w:rsidRDefault="00A72889" w:rsidP="009114C8">
            <w:pPr>
              <w:spacing w:after="160" w:line="360" w:lineRule="auto"/>
              <w:jc w:val="center"/>
              <w:rPr>
                <w:rFonts w:ascii="Times New Roman" w:hAnsi="Times New Roman" w:cs="Times New Roman"/>
                <w:sz w:val="24"/>
                <w:szCs w:val="24"/>
                <w:lang w:val="en-US"/>
              </w:rPr>
            </w:pPr>
            <w:r w:rsidRPr="009114C8">
              <w:rPr>
                <w:rFonts w:ascii="Times New Roman" w:hAnsi="Times New Roman" w:cs="Times New Roman"/>
                <w:sz w:val="24"/>
                <w:szCs w:val="24"/>
                <w:lang w:val="en-US"/>
              </w:rPr>
              <w:t>6.67</w:t>
            </w:r>
          </w:p>
        </w:tc>
      </w:tr>
      <w:tr w:rsidR="00A72889" w:rsidRPr="009114C8" w:rsidTr="00D167D6">
        <w:tc>
          <w:tcPr>
            <w:tcW w:w="4785" w:type="dxa"/>
          </w:tcPr>
          <w:p w:rsidR="00A72889" w:rsidRPr="009114C8" w:rsidRDefault="00A72889"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Полифункциональные соединения</w:t>
            </w:r>
          </w:p>
        </w:tc>
        <w:tc>
          <w:tcPr>
            <w:tcW w:w="4786" w:type="dxa"/>
          </w:tcPr>
          <w:p w:rsidR="00A72889" w:rsidRPr="009114C8" w:rsidRDefault="00A72889" w:rsidP="009114C8">
            <w:pPr>
              <w:spacing w:after="160" w:line="360" w:lineRule="auto"/>
              <w:jc w:val="center"/>
              <w:rPr>
                <w:rFonts w:ascii="Times New Roman" w:hAnsi="Times New Roman" w:cs="Times New Roman"/>
                <w:sz w:val="24"/>
                <w:szCs w:val="24"/>
                <w:lang w:val="en-US"/>
              </w:rPr>
            </w:pPr>
            <w:r w:rsidRPr="009114C8">
              <w:rPr>
                <w:rFonts w:ascii="Times New Roman" w:hAnsi="Times New Roman" w:cs="Times New Roman"/>
                <w:sz w:val="24"/>
                <w:szCs w:val="24"/>
                <w:lang w:val="en-US"/>
              </w:rPr>
              <w:t>0.60</w:t>
            </w:r>
          </w:p>
        </w:tc>
      </w:tr>
      <w:tr w:rsidR="00A72889" w:rsidRPr="009114C8" w:rsidTr="00D167D6">
        <w:tc>
          <w:tcPr>
            <w:tcW w:w="4785" w:type="dxa"/>
          </w:tcPr>
          <w:p w:rsidR="00A72889" w:rsidRPr="009114C8" w:rsidRDefault="00A72889"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Углеводороды</w:t>
            </w:r>
          </w:p>
        </w:tc>
        <w:tc>
          <w:tcPr>
            <w:tcW w:w="4786" w:type="dxa"/>
          </w:tcPr>
          <w:p w:rsidR="00A72889" w:rsidRPr="009114C8" w:rsidRDefault="00A72889" w:rsidP="009114C8">
            <w:pPr>
              <w:spacing w:after="160" w:line="360" w:lineRule="auto"/>
              <w:jc w:val="center"/>
              <w:rPr>
                <w:rFonts w:ascii="Times New Roman" w:hAnsi="Times New Roman" w:cs="Times New Roman"/>
                <w:sz w:val="24"/>
                <w:szCs w:val="24"/>
                <w:lang w:val="en-US"/>
              </w:rPr>
            </w:pPr>
            <w:r w:rsidRPr="009114C8">
              <w:rPr>
                <w:rFonts w:ascii="Times New Roman" w:hAnsi="Times New Roman" w:cs="Times New Roman"/>
                <w:sz w:val="24"/>
                <w:szCs w:val="24"/>
                <w:lang w:val="en-US"/>
              </w:rPr>
              <w:t>9.08</w:t>
            </w:r>
          </w:p>
        </w:tc>
      </w:tr>
      <w:tr w:rsidR="00A72889" w:rsidRPr="009114C8" w:rsidTr="00D167D6">
        <w:tc>
          <w:tcPr>
            <w:tcW w:w="4785" w:type="dxa"/>
          </w:tcPr>
          <w:p w:rsidR="00A72889" w:rsidRPr="009114C8" w:rsidRDefault="00A72889"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Кетоны</w:t>
            </w:r>
          </w:p>
        </w:tc>
        <w:tc>
          <w:tcPr>
            <w:tcW w:w="4786" w:type="dxa"/>
          </w:tcPr>
          <w:p w:rsidR="00A72889" w:rsidRPr="009114C8" w:rsidRDefault="00A72889" w:rsidP="009114C8">
            <w:pPr>
              <w:spacing w:after="160" w:line="360" w:lineRule="auto"/>
              <w:jc w:val="center"/>
              <w:rPr>
                <w:rFonts w:ascii="Times New Roman" w:hAnsi="Times New Roman" w:cs="Times New Roman"/>
                <w:sz w:val="24"/>
                <w:szCs w:val="24"/>
                <w:lang w:val="en-US"/>
              </w:rPr>
            </w:pPr>
            <w:r w:rsidRPr="009114C8">
              <w:rPr>
                <w:rFonts w:ascii="Times New Roman" w:hAnsi="Times New Roman" w:cs="Times New Roman"/>
                <w:sz w:val="24"/>
                <w:szCs w:val="24"/>
                <w:lang w:val="en-US"/>
              </w:rPr>
              <w:t>6.26</w:t>
            </w:r>
          </w:p>
        </w:tc>
      </w:tr>
      <w:tr w:rsidR="00A72889" w:rsidRPr="009114C8" w:rsidTr="00D167D6">
        <w:trPr>
          <w:trHeight w:val="306"/>
        </w:trPr>
        <w:tc>
          <w:tcPr>
            <w:tcW w:w="4785" w:type="dxa"/>
          </w:tcPr>
          <w:p w:rsidR="00A72889" w:rsidRPr="009114C8" w:rsidRDefault="00A72889"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lastRenderedPageBreak/>
              <w:t>Ароматические углеводороды</w:t>
            </w:r>
          </w:p>
        </w:tc>
        <w:tc>
          <w:tcPr>
            <w:tcW w:w="4786" w:type="dxa"/>
          </w:tcPr>
          <w:p w:rsidR="00A72889" w:rsidRPr="009114C8" w:rsidRDefault="00A72889" w:rsidP="009114C8">
            <w:pPr>
              <w:spacing w:after="160" w:line="360" w:lineRule="auto"/>
              <w:jc w:val="center"/>
              <w:rPr>
                <w:rFonts w:ascii="Times New Roman" w:hAnsi="Times New Roman" w:cs="Times New Roman"/>
                <w:sz w:val="24"/>
                <w:szCs w:val="24"/>
                <w:lang w:val="en-US"/>
              </w:rPr>
            </w:pPr>
            <w:r w:rsidRPr="009114C8">
              <w:rPr>
                <w:rFonts w:ascii="Times New Roman" w:hAnsi="Times New Roman" w:cs="Times New Roman"/>
                <w:sz w:val="24"/>
                <w:szCs w:val="24"/>
                <w:lang w:val="en-US"/>
              </w:rPr>
              <w:t>1.28</w:t>
            </w:r>
          </w:p>
        </w:tc>
      </w:tr>
      <w:tr w:rsidR="00A72889" w:rsidRPr="009114C8" w:rsidTr="00D167D6">
        <w:tc>
          <w:tcPr>
            <w:tcW w:w="4785" w:type="dxa"/>
          </w:tcPr>
          <w:p w:rsidR="00A72889" w:rsidRPr="009114C8" w:rsidRDefault="00A72889"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Эфиры</w:t>
            </w:r>
          </w:p>
        </w:tc>
        <w:tc>
          <w:tcPr>
            <w:tcW w:w="4786" w:type="dxa"/>
          </w:tcPr>
          <w:p w:rsidR="00A72889" w:rsidRPr="009114C8" w:rsidRDefault="00A72889" w:rsidP="009114C8">
            <w:pPr>
              <w:spacing w:after="160" w:line="360" w:lineRule="auto"/>
              <w:jc w:val="center"/>
              <w:rPr>
                <w:rFonts w:ascii="Times New Roman" w:hAnsi="Times New Roman" w:cs="Times New Roman"/>
                <w:sz w:val="24"/>
                <w:szCs w:val="24"/>
                <w:lang w:val="en-US"/>
              </w:rPr>
            </w:pPr>
            <w:r w:rsidRPr="009114C8">
              <w:rPr>
                <w:rFonts w:ascii="Times New Roman" w:hAnsi="Times New Roman" w:cs="Times New Roman"/>
                <w:sz w:val="24"/>
                <w:szCs w:val="24"/>
                <w:lang w:val="en-US"/>
              </w:rPr>
              <w:t>16.17</w:t>
            </w:r>
          </w:p>
        </w:tc>
      </w:tr>
      <w:tr w:rsidR="00A72889" w:rsidRPr="009114C8" w:rsidTr="00D167D6">
        <w:tc>
          <w:tcPr>
            <w:tcW w:w="4785" w:type="dxa"/>
          </w:tcPr>
          <w:p w:rsidR="00A72889" w:rsidRPr="009114C8" w:rsidRDefault="00A72889"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Карбоновые (жирные) кислоты</w:t>
            </w:r>
          </w:p>
        </w:tc>
        <w:tc>
          <w:tcPr>
            <w:tcW w:w="4786" w:type="dxa"/>
          </w:tcPr>
          <w:p w:rsidR="00A72889" w:rsidRPr="009114C8" w:rsidRDefault="00A72889" w:rsidP="009114C8">
            <w:pPr>
              <w:spacing w:after="160" w:line="360" w:lineRule="auto"/>
              <w:jc w:val="center"/>
              <w:rPr>
                <w:rFonts w:ascii="Times New Roman" w:hAnsi="Times New Roman" w:cs="Times New Roman"/>
                <w:sz w:val="24"/>
                <w:szCs w:val="24"/>
                <w:lang w:val="en-US"/>
              </w:rPr>
            </w:pPr>
            <w:r w:rsidRPr="009114C8">
              <w:rPr>
                <w:rFonts w:ascii="Times New Roman" w:hAnsi="Times New Roman" w:cs="Times New Roman"/>
                <w:sz w:val="24"/>
                <w:szCs w:val="24"/>
                <w:lang w:val="en-US"/>
              </w:rPr>
              <w:t>51.33</w:t>
            </w:r>
          </w:p>
        </w:tc>
      </w:tr>
      <w:tr w:rsidR="00A72889" w:rsidRPr="009114C8" w:rsidTr="00D167D6">
        <w:trPr>
          <w:trHeight w:val="543"/>
        </w:trPr>
        <w:tc>
          <w:tcPr>
            <w:tcW w:w="4785" w:type="dxa"/>
          </w:tcPr>
          <w:p w:rsidR="00A72889" w:rsidRPr="009114C8" w:rsidRDefault="00A72889"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Не идентифицированные соединения</w:t>
            </w:r>
          </w:p>
        </w:tc>
        <w:tc>
          <w:tcPr>
            <w:tcW w:w="4786" w:type="dxa"/>
          </w:tcPr>
          <w:p w:rsidR="00A72889" w:rsidRPr="009114C8" w:rsidRDefault="00A72889"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0.77</w:t>
            </w:r>
          </w:p>
        </w:tc>
      </w:tr>
    </w:tbl>
    <w:p w:rsidR="00A72889" w:rsidRPr="009114C8" w:rsidRDefault="00A72889"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w:t>
      </w:r>
    </w:p>
    <w:p w:rsidR="00A72889" w:rsidRPr="009114C8" w:rsidRDefault="00A72889"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Как и в предыдущих пробах, наибольшее относительное содержание принадлежит таким группам веществ, как жирные кислоты, эфиры и углеводороды, но и в других классах встречаются мажорные вещества. Например, наиболее представительным из альдегидов является гексаналь с относительной концентрацией 1.69% и </w:t>
      </w:r>
      <w:proofErr w:type="gramStart"/>
      <w:r w:rsidRPr="009114C8">
        <w:rPr>
          <w:rFonts w:ascii="Times New Roman" w:hAnsi="Times New Roman" w:cs="Times New Roman"/>
          <w:sz w:val="24"/>
          <w:szCs w:val="24"/>
        </w:rPr>
        <w:t>цис,цис</w:t>
      </w:r>
      <w:proofErr w:type="gramEnd"/>
      <w:r w:rsidRPr="009114C8">
        <w:rPr>
          <w:rFonts w:ascii="Times New Roman" w:hAnsi="Times New Roman" w:cs="Times New Roman"/>
          <w:sz w:val="24"/>
          <w:szCs w:val="24"/>
        </w:rPr>
        <w:t>,цис-7,</w:t>
      </w:r>
      <w:r w:rsidR="00AD71B6">
        <w:rPr>
          <w:rFonts w:ascii="Times New Roman" w:hAnsi="Times New Roman" w:cs="Times New Roman"/>
          <w:sz w:val="24"/>
          <w:szCs w:val="24"/>
        </w:rPr>
        <w:t>10,13-гексадекатриеналь (1.61%)</w:t>
      </w:r>
      <w:r w:rsidRPr="009114C8">
        <w:rPr>
          <w:rFonts w:ascii="Times New Roman" w:hAnsi="Times New Roman" w:cs="Times New Roman"/>
          <w:sz w:val="24"/>
          <w:szCs w:val="24"/>
        </w:rPr>
        <w:t>, выполняющий важную регулирующую роль в трофиче</w:t>
      </w:r>
      <w:r w:rsidR="008E7883">
        <w:rPr>
          <w:rFonts w:ascii="Times New Roman" w:hAnsi="Times New Roman" w:cs="Times New Roman"/>
          <w:sz w:val="24"/>
          <w:szCs w:val="24"/>
        </w:rPr>
        <w:t>ских цепях в водных экосистемах</w:t>
      </w:r>
      <w:r w:rsidRPr="009C4953">
        <w:rPr>
          <w:rFonts w:ascii="Times New Roman" w:hAnsi="Times New Roman" w:cs="Times New Roman"/>
          <w:sz w:val="24"/>
          <w:szCs w:val="24"/>
        </w:rPr>
        <w:t>.</w:t>
      </w:r>
      <w:r w:rsidRPr="009114C8">
        <w:rPr>
          <w:rFonts w:ascii="Times New Roman" w:hAnsi="Times New Roman" w:cs="Times New Roman"/>
          <w:sz w:val="24"/>
          <w:szCs w:val="24"/>
        </w:rPr>
        <w:t xml:space="preserve"> Среди углеводородов стоит отметить обнаружение таких ароматических углеводородов как бензен, 1,4-диметил (0.08%), бензен, 1,2-диметил (0.07%), </w:t>
      </w:r>
      <w:proofErr w:type="spellStart"/>
      <w:r w:rsidRPr="009114C8">
        <w:rPr>
          <w:rFonts w:ascii="Times New Roman" w:hAnsi="Times New Roman" w:cs="Times New Roman"/>
          <w:sz w:val="24"/>
          <w:szCs w:val="24"/>
        </w:rPr>
        <w:t>фенафтрин</w:t>
      </w:r>
      <w:proofErr w:type="spellEnd"/>
      <w:r w:rsidRPr="009114C8">
        <w:rPr>
          <w:rFonts w:ascii="Times New Roman" w:hAnsi="Times New Roman" w:cs="Times New Roman"/>
          <w:sz w:val="24"/>
          <w:szCs w:val="24"/>
        </w:rPr>
        <w:t xml:space="preserve"> (0.51%).  Группа кетонов также достаточно широко представлена: 2-гексанон, α-ионон и др. </w:t>
      </w:r>
    </w:p>
    <w:p w:rsidR="00A72889" w:rsidRPr="009114C8" w:rsidRDefault="00A72889" w:rsidP="009114C8">
      <w:pPr>
        <w:spacing w:line="360" w:lineRule="auto"/>
        <w:jc w:val="right"/>
        <w:rPr>
          <w:rFonts w:ascii="Times New Roman" w:hAnsi="Times New Roman" w:cs="Times New Roman"/>
          <w:sz w:val="24"/>
          <w:szCs w:val="24"/>
        </w:rPr>
      </w:pPr>
      <w:r w:rsidRPr="009114C8">
        <w:rPr>
          <w:rFonts w:ascii="Times New Roman" w:hAnsi="Times New Roman" w:cs="Times New Roman"/>
          <w:sz w:val="24"/>
          <w:szCs w:val="24"/>
        </w:rPr>
        <w:t xml:space="preserve">Таблица 8. Компонентный состав эфирного масла из </w:t>
      </w:r>
      <w:r w:rsidRPr="009114C8">
        <w:rPr>
          <w:rFonts w:ascii="Times New Roman" w:hAnsi="Times New Roman" w:cs="Times New Roman"/>
          <w:i/>
          <w:iCs/>
          <w:sz w:val="24"/>
          <w:szCs w:val="24"/>
          <w:lang w:val="en-US"/>
        </w:rPr>
        <w:t>M</w:t>
      </w:r>
      <w:r w:rsidRPr="009114C8">
        <w:rPr>
          <w:rFonts w:ascii="Times New Roman" w:hAnsi="Times New Roman" w:cs="Times New Roman"/>
          <w:i/>
          <w:iCs/>
          <w:sz w:val="24"/>
          <w:szCs w:val="24"/>
        </w:rPr>
        <w:t xml:space="preserve">. </w:t>
      </w:r>
      <w:r w:rsidRPr="009114C8">
        <w:rPr>
          <w:rFonts w:ascii="Times New Roman" w:hAnsi="Times New Roman" w:cs="Times New Roman"/>
          <w:i/>
          <w:iCs/>
          <w:sz w:val="24"/>
          <w:szCs w:val="24"/>
          <w:lang w:val="en-US"/>
        </w:rPr>
        <w:t>spicatum</w:t>
      </w:r>
      <w:r w:rsidRPr="009114C8">
        <w:rPr>
          <w:rFonts w:ascii="Times New Roman" w:hAnsi="Times New Roman" w:cs="Times New Roman"/>
          <w:sz w:val="24"/>
          <w:szCs w:val="24"/>
        </w:rPr>
        <w:t xml:space="preserve"> </w:t>
      </w:r>
      <w:r w:rsidRPr="009114C8">
        <w:rPr>
          <w:rFonts w:ascii="Times New Roman" w:hAnsi="Times New Roman" w:cs="Times New Roman"/>
          <w:sz w:val="24"/>
          <w:szCs w:val="24"/>
        </w:rPr>
        <w:br/>
        <w:t>(22/06/2013,</w:t>
      </w:r>
      <w:r w:rsidR="00E65B7B">
        <w:rPr>
          <w:rFonts w:ascii="Times New Roman" w:hAnsi="Times New Roman" w:cs="Times New Roman"/>
          <w:sz w:val="24"/>
          <w:szCs w:val="24"/>
        </w:rPr>
        <w:t xml:space="preserve"> </w:t>
      </w:r>
      <w:r w:rsidRPr="009114C8">
        <w:rPr>
          <w:rFonts w:ascii="Times New Roman" w:hAnsi="Times New Roman" w:cs="Times New Roman"/>
          <w:sz w:val="24"/>
          <w:szCs w:val="24"/>
        </w:rPr>
        <w:t xml:space="preserve">Днестровский лиман, станция отбора №1) </w:t>
      </w:r>
      <w:r w:rsidRPr="009114C8">
        <w:rPr>
          <w:rFonts w:ascii="Times New Roman" w:hAnsi="Times New Roman" w:cs="Times New Roman"/>
          <w:sz w:val="24"/>
          <w:szCs w:val="24"/>
        </w:rPr>
        <w:br/>
      </w:r>
      <w:r w:rsidR="00FE7C64">
        <w:rPr>
          <w:rFonts w:ascii="Times New Roman" w:hAnsi="Times New Roman" w:cs="Times New Roman"/>
          <w:sz w:val="24"/>
          <w:szCs w:val="24"/>
        </w:rPr>
        <w:t xml:space="preserve">(RT – время удерживания, мин; </w:t>
      </w:r>
      <w:r w:rsidR="00FE7C64" w:rsidRPr="00FE7C64">
        <w:rPr>
          <w:rFonts w:ascii="Times New Roman" w:hAnsi="Times New Roman" w:cs="Times New Roman"/>
          <w:sz w:val="24"/>
          <w:szCs w:val="24"/>
          <w:lang w:val="en-US"/>
        </w:rPr>
        <w:t>RI</w:t>
      </w:r>
      <w:r w:rsidR="00FE7C64">
        <w:rPr>
          <w:rFonts w:ascii="Times New Roman" w:hAnsi="Times New Roman" w:cs="Times New Roman"/>
          <w:sz w:val="24"/>
          <w:szCs w:val="24"/>
        </w:rPr>
        <w:t xml:space="preserve"> – индекс удерживания</w:t>
      </w:r>
      <w:r w:rsidRPr="009114C8">
        <w:rPr>
          <w:rFonts w:ascii="Times New Roman" w:hAnsi="Times New Roman" w:cs="Times New Roman"/>
          <w:sz w:val="24"/>
          <w:szCs w:val="24"/>
        </w:rPr>
        <w:t xml:space="preserve">; </w:t>
      </w:r>
      <w:r w:rsidRPr="009114C8">
        <w:rPr>
          <w:rFonts w:ascii="Times New Roman" w:hAnsi="Times New Roman" w:cs="Times New Roman"/>
          <w:sz w:val="24"/>
          <w:szCs w:val="24"/>
        </w:rPr>
        <w:br/>
        <w:t xml:space="preserve">% – доля вещества в эфирном масле; </w:t>
      </w:r>
      <w:r w:rsidRPr="009114C8">
        <w:rPr>
          <w:rFonts w:ascii="Times New Roman" w:hAnsi="Times New Roman" w:cs="Times New Roman"/>
          <w:sz w:val="24"/>
          <w:szCs w:val="24"/>
        </w:rPr>
        <w:br/>
      </w:r>
      <w:proofErr w:type="spellStart"/>
      <w:r w:rsidRPr="009114C8">
        <w:rPr>
          <w:rFonts w:ascii="Times New Roman" w:hAnsi="Times New Roman" w:cs="Times New Roman"/>
          <w:sz w:val="24"/>
          <w:szCs w:val="24"/>
        </w:rPr>
        <w:t>Сср</w:t>
      </w:r>
      <w:proofErr w:type="spellEnd"/>
      <w:r w:rsidRPr="009114C8">
        <w:rPr>
          <w:rFonts w:ascii="Times New Roman" w:hAnsi="Times New Roman" w:cs="Times New Roman"/>
          <w:sz w:val="24"/>
          <w:szCs w:val="24"/>
        </w:rPr>
        <w:t xml:space="preserve"> – концентрация вещества в сухом растении, мг/г)</w:t>
      </w:r>
    </w:p>
    <w:tbl>
      <w:tblPr>
        <w:tblW w:w="5000" w:type="pct"/>
        <w:tblLook w:val="04A0" w:firstRow="1" w:lastRow="0" w:firstColumn="1" w:lastColumn="0" w:noHBand="0" w:noVBand="1"/>
      </w:tblPr>
      <w:tblGrid>
        <w:gridCol w:w="770"/>
        <w:gridCol w:w="2142"/>
        <w:gridCol w:w="1484"/>
        <w:gridCol w:w="1319"/>
        <w:gridCol w:w="1546"/>
        <w:gridCol w:w="1800"/>
      </w:tblGrid>
      <w:tr w:rsidR="00FE7C64" w:rsidRPr="009114C8" w:rsidTr="00FE7C64">
        <w:trPr>
          <w:trHeight w:val="315"/>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w:t>
            </w:r>
          </w:p>
        </w:tc>
        <w:tc>
          <w:tcPr>
            <w:tcW w:w="1182"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
                <w:bCs/>
                <w:sz w:val="24"/>
                <w:szCs w:val="24"/>
              </w:rPr>
            </w:pPr>
            <w:r w:rsidRPr="009114C8">
              <w:rPr>
                <w:rFonts w:ascii="Times New Roman" w:hAnsi="Times New Roman" w:cs="Times New Roman"/>
                <w:b/>
                <w:bCs/>
                <w:sz w:val="24"/>
                <w:szCs w:val="24"/>
              </w:rPr>
              <w:t>Формула</w:t>
            </w:r>
          </w:p>
        </w:tc>
        <w:tc>
          <w:tcPr>
            <w:tcW w:w="819" w:type="pct"/>
            <w:tcBorders>
              <w:top w:val="single" w:sz="4" w:space="0" w:color="auto"/>
              <w:left w:val="nil"/>
              <w:bottom w:val="single" w:sz="4" w:space="0" w:color="auto"/>
              <w:right w:val="single" w:sz="4" w:space="0" w:color="auto"/>
            </w:tcBorders>
            <w:shd w:val="clear" w:color="auto" w:fill="auto"/>
            <w:noWrap/>
            <w:vAlign w:val="bottom"/>
            <w:hideMark/>
          </w:tcPr>
          <w:p w:rsidR="00FE7C64" w:rsidRPr="00E65B7B" w:rsidRDefault="006B4122" w:rsidP="009114C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RT</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6B4122" w:rsidP="009114C8">
            <w:pPr>
              <w:spacing w:line="360" w:lineRule="auto"/>
              <w:jc w:val="both"/>
              <w:rPr>
                <w:rFonts w:ascii="Times New Roman" w:hAnsi="Times New Roman" w:cs="Times New Roman"/>
                <w:b/>
                <w:bCs/>
                <w:sz w:val="24"/>
                <w:szCs w:val="24"/>
              </w:rPr>
            </w:pPr>
            <w:r w:rsidRPr="006B4122">
              <w:rPr>
                <w:rFonts w:ascii="Times New Roman" w:hAnsi="Times New Roman" w:cs="Times New Roman"/>
                <w:b/>
                <w:bCs/>
                <w:sz w:val="24"/>
                <w:szCs w:val="24"/>
              </w:rPr>
              <w:t>RI</w:t>
            </w:r>
          </w:p>
        </w:tc>
        <w:tc>
          <w:tcPr>
            <w:tcW w:w="853"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
                <w:bCs/>
                <w:sz w:val="24"/>
                <w:szCs w:val="24"/>
              </w:rPr>
            </w:pPr>
            <w:r w:rsidRPr="009114C8">
              <w:rPr>
                <w:rFonts w:ascii="Times New Roman" w:hAnsi="Times New Roman" w:cs="Times New Roman"/>
                <w:b/>
                <w:bCs/>
                <w:sz w:val="24"/>
                <w:szCs w:val="24"/>
              </w:rPr>
              <w:t>%</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
                <w:bCs/>
                <w:sz w:val="24"/>
                <w:szCs w:val="24"/>
              </w:rPr>
            </w:pPr>
            <w:proofErr w:type="spellStart"/>
            <w:r w:rsidRPr="009114C8">
              <w:rPr>
                <w:rFonts w:ascii="Times New Roman" w:hAnsi="Times New Roman" w:cs="Times New Roman"/>
                <w:b/>
                <w:bCs/>
                <w:sz w:val="24"/>
                <w:szCs w:val="24"/>
              </w:rPr>
              <w:t>Сср</w:t>
            </w:r>
            <w:proofErr w:type="spellEnd"/>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O</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2.38</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791</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0.20</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0.0007</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O</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2.44</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793</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0.62</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0.0020</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3</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O</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2.58</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C4953">
            <w:pPr>
              <w:spacing w:line="360" w:lineRule="auto"/>
              <w:rPr>
                <w:rFonts w:ascii="Times New Roman" w:hAnsi="Times New Roman" w:cs="Times New Roman"/>
                <w:sz w:val="24"/>
                <w:szCs w:val="24"/>
              </w:rPr>
            </w:pPr>
            <w:r w:rsidRPr="009114C8">
              <w:rPr>
                <w:rFonts w:ascii="Times New Roman" w:hAnsi="Times New Roman" w:cs="Times New Roman"/>
                <w:sz w:val="24"/>
                <w:szCs w:val="24"/>
              </w:rPr>
              <w:t>799</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1.69</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0.0056</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4</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2.66</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802</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0.11</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0.0004</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5</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vertAlign w:val="subscript"/>
                <w:lang w:val="en-US"/>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lang w:val="en-US"/>
              </w:rPr>
              <w:t>5</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lang w:val="en-US"/>
              </w:rPr>
              <w:t>4</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lang w:val="en-US"/>
              </w:rPr>
              <w:t>2</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3.26</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826</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0.04</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6</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O</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3.72</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844</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0.30</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0.0010</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7</w:t>
            </w:r>
          </w:p>
        </w:tc>
        <w:tc>
          <w:tcPr>
            <w:tcW w:w="1182" w:type="pct"/>
            <w:tcBorders>
              <w:top w:val="nil"/>
              <w:left w:val="nil"/>
              <w:bottom w:val="single" w:sz="4" w:space="0" w:color="auto"/>
              <w:right w:val="single" w:sz="4" w:space="0" w:color="auto"/>
            </w:tcBorders>
            <w:shd w:val="clear" w:color="auto" w:fill="auto"/>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22</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3.4</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831</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0.03</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8</w:t>
            </w:r>
          </w:p>
        </w:tc>
        <w:tc>
          <w:tcPr>
            <w:tcW w:w="1182"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p>
        </w:tc>
        <w:tc>
          <w:tcPr>
            <w:tcW w:w="819"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4.04</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857</w:t>
            </w:r>
          </w:p>
        </w:tc>
        <w:tc>
          <w:tcPr>
            <w:tcW w:w="853"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0.08</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lastRenderedPageBreak/>
              <w:t>9</w:t>
            </w:r>
          </w:p>
        </w:tc>
        <w:tc>
          <w:tcPr>
            <w:tcW w:w="11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p>
        </w:tc>
        <w:tc>
          <w:tcPr>
            <w:tcW w:w="8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4.67</w:t>
            </w:r>
          </w:p>
        </w:tc>
        <w:tc>
          <w:tcPr>
            <w:tcW w:w="7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882</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0.07</w:t>
            </w:r>
          </w:p>
        </w:tc>
        <w:tc>
          <w:tcPr>
            <w:tcW w:w="9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10</w:t>
            </w:r>
          </w:p>
        </w:tc>
        <w:tc>
          <w:tcPr>
            <w:tcW w:w="1182"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819"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4.85</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889</w:t>
            </w:r>
          </w:p>
        </w:tc>
        <w:tc>
          <w:tcPr>
            <w:tcW w:w="853"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0.0004</w:t>
            </w:r>
          </w:p>
        </w:tc>
      </w:tr>
      <w:tr w:rsidR="00FE7C64" w:rsidRPr="009114C8" w:rsidTr="00FE7C64">
        <w:trPr>
          <w:trHeight w:val="315"/>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11</w:t>
            </w:r>
          </w:p>
        </w:tc>
        <w:tc>
          <w:tcPr>
            <w:tcW w:w="1182"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O</w:t>
            </w:r>
          </w:p>
        </w:tc>
        <w:tc>
          <w:tcPr>
            <w:tcW w:w="819"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5.09</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899</w:t>
            </w:r>
          </w:p>
        </w:tc>
        <w:tc>
          <w:tcPr>
            <w:tcW w:w="853"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0.11</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0.0004</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12</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5.15</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901</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0.29</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0.0010</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13</w:t>
            </w:r>
          </w:p>
        </w:tc>
        <w:tc>
          <w:tcPr>
            <w:tcW w:w="1182" w:type="pct"/>
            <w:tcBorders>
              <w:top w:val="nil"/>
              <w:left w:val="nil"/>
              <w:bottom w:val="single" w:sz="4" w:space="0" w:color="auto"/>
              <w:right w:val="single" w:sz="4" w:space="0" w:color="auto"/>
            </w:tcBorders>
            <w:shd w:val="clear" w:color="auto" w:fill="auto"/>
            <w:vAlign w:val="bottom"/>
            <w:hideMark/>
          </w:tcPr>
          <w:p w:rsidR="00FE7C64" w:rsidRPr="009114C8" w:rsidRDefault="00FE7C64" w:rsidP="009114C8">
            <w:pPr>
              <w:spacing w:line="360" w:lineRule="auto"/>
              <w:jc w:val="both"/>
              <w:rPr>
                <w:rFonts w:ascii="Times New Roman" w:hAnsi="Times New Roman" w:cs="Times New Roman"/>
                <w:sz w:val="24"/>
                <w:szCs w:val="24"/>
                <w:vertAlign w:val="subscript"/>
                <w:lang w:val="en-US"/>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5</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lang w:val="en-US"/>
              </w:rPr>
              <w:t>2</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5.69</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913</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0.13</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0.0004</w:t>
            </w:r>
          </w:p>
        </w:tc>
      </w:tr>
      <w:tr w:rsidR="00FE7C64" w:rsidRPr="009114C8" w:rsidTr="00FE7C64">
        <w:trPr>
          <w:trHeight w:val="315"/>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14</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O</w:t>
            </w:r>
          </w:p>
        </w:tc>
        <w:tc>
          <w:tcPr>
            <w:tcW w:w="8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7.27</w:t>
            </w:r>
          </w:p>
        </w:tc>
        <w:tc>
          <w:tcPr>
            <w:tcW w:w="7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950</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0.13</w:t>
            </w:r>
          </w:p>
        </w:tc>
        <w:tc>
          <w:tcPr>
            <w:tcW w:w="9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0.0004</w:t>
            </w:r>
          </w:p>
        </w:tc>
      </w:tr>
      <w:tr w:rsidR="00FE7C64" w:rsidRPr="009114C8" w:rsidTr="00FE7C64">
        <w:trPr>
          <w:trHeight w:val="315"/>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15</w:t>
            </w:r>
          </w:p>
        </w:tc>
        <w:tc>
          <w:tcPr>
            <w:tcW w:w="11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w:t>
            </w:r>
          </w:p>
        </w:tc>
        <w:tc>
          <w:tcPr>
            <w:tcW w:w="8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7.35</w:t>
            </w:r>
          </w:p>
        </w:tc>
        <w:tc>
          <w:tcPr>
            <w:tcW w:w="7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952</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0.18</w:t>
            </w:r>
          </w:p>
        </w:tc>
        <w:tc>
          <w:tcPr>
            <w:tcW w:w="9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0.0006</w:t>
            </w:r>
          </w:p>
        </w:tc>
      </w:tr>
      <w:tr w:rsidR="00FE7C64" w:rsidRPr="009114C8" w:rsidTr="00FE7C64">
        <w:trPr>
          <w:trHeight w:val="315"/>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16</w:t>
            </w:r>
          </w:p>
        </w:tc>
        <w:tc>
          <w:tcPr>
            <w:tcW w:w="1182"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vertAlign w:val="subscript"/>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19"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8.02</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967</w:t>
            </w:r>
          </w:p>
        </w:tc>
        <w:tc>
          <w:tcPr>
            <w:tcW w:w="853"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0.09</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17</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8.89</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987</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0.58</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0.0019</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18</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O</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9.39</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999</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0.46</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0.0015</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19</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9.59</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1003</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0.08</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20</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O</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10.02</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1010</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0.10</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21</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10.54</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1019</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0.11</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22</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10.87</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1025</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0.07</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23</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12.64</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1056</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0.12</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0.0004</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24</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13.56</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1072</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0.21</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0.0007</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25</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14.92</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1095</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0.12</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0.0004</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26</w:t>
            </w:r>
          </w:p>
        </w:tc>
        <w:tc>
          <w:tcPr>
            <w:tcW w:w="1182" w:type="pct"/>
            <w:tcBorders>
              <w:top w:val="nil"/>
              <w:left w:val="nil"/>
              <w:bottom w:val="single" w:sz="4" w:space="0" w:color="auto"/>
              <w:right w:val="single" w:sz="4" w:space="0" w:color="auto"/>
            </w:tcBorders>
            <w:shd w:val="clear" w:color="auto" w:fill="auto"/>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15.16</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1099</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0.28</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0.0009</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27</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O</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15.44</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1103</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0.16</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0.0005</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28</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20</w:t>
            </w:r>
            <w:r w:rsidRPr="009114C8">
              <w:rPr>
                <w:rFonts w:ascii="Times New Roman" w:hAnsi="Times New Roman" w:cs="Times New Roman"/>
                <w:sz w:val="24"/>
                <w:szCs w:val="24"/>
              </w:rPr>
              <w:t>O</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16.14</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1112</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0.17</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0.0006</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29</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16.88</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1122</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0.05</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30</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lang w:val="en-US"/>
              </w:rPr>
              <w:t>C</w:t>
            </w:r>
            <w:r w:rsidRPr="009114C8">
              <w:rPr>
                <w:rFonts w:ascii="Times New Roman" w:hAnsi="Times New Roman" w:cs="Times New Roman"/>
                <w:sz w:val="24"/>
                <w:szCs w:val="24"/>
                <w:vertAlign w:val="subscript"/>
                <w:lang w:val="en-US"/>
              </w:rPr>
              <w:t>12</w:t>
            </w:r>
            <w:r w:rsidRPr="009114C8">
              <w:rPr>
                <w:rFonts w:ascii="Times New Roman" w:hAnsi="Times New Roman" w:cs="Times New Roman"/>
                <w:sz w:val="24"/>
                <w:szCs w:val="24"/>
                <w:lang w:val="en-US"/>
              </w:rPr>
              <w:t>H</w:t>
            </w:r>
            <w:r w:rsidRPr="009114C8">
              <w:rPr>
                <w:rFonts w:ascii="Times New Roman" w:hAnsi="Times New Roman" w:cs="Times New Roman"/>
                <w:sz w:val="24"/>
                <w:szCs w:val="24"/>
                <w:vertAlign w:val="subscript"/>
                <w:lang w:val="en-US"/>
              </w:rPr>
              <w:t>24</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17.02</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1124</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0.06</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31</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19.01</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1150</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0.25</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0.0008</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32</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19.59</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1158</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0.27</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0.0009</w:t>
            </w:r>
          </w:p>
        </w:tc>
      </w:tr>
      <w:tr w:rsidR="00FE7C64" w:rsidRPr="009114C8" w:rsidTr="00FE7C64">
        <w:trPr>
          <w:trHeight w:val="315"/>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lastRenderedPageBreak/>
              <w:t>33</w:t>
            </w:r>
          </w:p>
        </w:tc>
        <w:tc>
          <w:tcPr>
            <w:tcW w:w="11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26</w:t>
            </w:r>
          </w:p>
        </w:tc>
        <w:tc>
          <w:tcPr>
            <w:tcW w:w="8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22.81</w:t>
            </w:r>
          </w:p>
        </w:tc>
        <w:tc>
          <w:tcPr>
            <w:tcW w:w="7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1200</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0.23</w:t>
            </w:r>
          </w:p>
        </w:tc>
        <w:tc>
          <w:tcPr>
            <w:tcW w:w="9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0.0007</w:t>
            </w:r>
          </w:p>
        </w:tc>
      </w:tr>
      <w:tr w:rsidR="00FE7C64" w:rsidRPr="009114C8" w:rsidTr="00FE7C64">
        <w:trPr>
          <w:trHeight w:val="315"/>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34</w:t>
            </w:r>
          </w:p>
        </w:tc>
        <w:tc>
          <w:tcPr>
            <w:tcW w:w="1182" w:type="pct"/>
            <w:tcBorders>
              <w:top w:val="single" w:sz="4" w:space="0" w:color="auto"/>
              <w:left w:val="nil"/>
              <w:bottom w:val="single" w:sz="4" w:space="0" w:color="auto"/>
              <w:right w:val="single" w:sz="4" w:space="0" w:color="auto"/>
            </w:tcBorders>
            <w:shd w:val="clear" w:color="auto" w:fill="auto"/>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24</w:t>
            </w:r>
          </w:p>
        </w:tc>
        <w:tc>
          <w:tcPr>
            <w:tcW w:w="819"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23.21</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1205</w:t>
            </w:r>
          </w:p>
        </w:tc>
        <w:tc>
          <w:tcPr>
            <w:tcW w:w="853"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0.04</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35</w:t>
            </w:r>
          </w:p>
        </w:tc>
        <w:tc>
          <w:tcPr>
            <w:tcW w:w="1182" w:type="pct"/>
            <w:tcBorders>
              <w:top w:val="nil"/>
              <w:left w:val="nil"/>
              <w:bottom w:val="single" w:sz="4" w:space="0" w:color="auto"/>
              <w:right w:val="single" w:sz="4" w:space="0" w:color="auto"/>
            </w:tcBorders>
            <w:shd w:val="clear" w:color="auto" w:fill="auto"/>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23.59</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1210</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0.07</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36</w:t>
            </w:r>
          </w:p>
        </w:tc>
        <w:tc>
          <w:tcPr>
            <w:tcW w:w="11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28</w:t>
            </w:r>
          </w:p>
        </w:tc>
        <w:tc>
          <w:tcPr>
            <w:tcW w:w="8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36.39</w:t>
            </w:r>
          </w:p>
        </w:tc>
        <w:tc>
          <w:tcPr>
            <w:tcW w:w="7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1393</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0.04</w:t>
            </w:r>
          </w:p>
        </w:tc>
        <w:tc>
          <w:tcPr>
            <w:tcW w:w="9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37</w:t>
            </w:r>
          </w:p>
        </w:tc>
        <w:tc>
          <w:tcPr>
            <w:tcW w:w="11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30</w:t>
            </w:r>
          </w:p>
        </w:tc>
        <w:tc>
          <w:tcPr>
            <w:tcW w:w="8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36.83</w:t>
            </w:r>
          </w:p>
        </w:tc>
        <w:tc>
          <w:tcPr>
            <w:tcW w:w="7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1400</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0.27</w:t>
            </w:r>
          </w:p>
        </w:tc>
        <w:tc>
          <w:tcPr>
            <w:tcW w:w="9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0.0009</w:t>
            </w:r>
          </w:p>
        </w:tc>
      </w:tr>
      <w:tr w:rsidR="00FE7C64" w:rsidRPr="009114C8" w:rsidTr="00FE7C64">
        <w:trPr>
          <w:trHeight w:val="315"/>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38</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26</w:t>
            </w:r>
            <w:r w:rsidRPr="009114C8">
              <w:rPr>
                <w:rFonts w:ascii="Times New Roman" w:hAnsi="Times New Roman" w:cs="Times New Roman"/>
                <w:sz w:val="24"/>
                <w:szCs w:val="24"/>
              </w:rPr>
              <w:t>O</w:t>
            </w:r>
          </w:p>
        </w:tc>
        <w:tc>
          <w:tcPr>
            <w:tcW w:w="81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E7C64" w:rsidRPr="009114C8" w:rsidRDefault="00FE7C64" w:rsidP="009114C8">
            <w:pPr>
              <w:spacing w:line="360" w:lineRule="auto"/>
              <w:rPr>
                <w:rFonts w:ascii="Times New Roman" w:hAnsi="Times New Roman" w:cs="Times New Roman"/>
                <w:bCs/>
                <w:sz w:val="24"/>
                <w:szCs w:val="24"/>
              </w:rPr>
            </w:pPr>
            <w:r w:rsidRPr="009114C8">
              <w:rPr>
                <w:rFonts w:ascii="Times New Roman" w:hAnsi="Times New Roman" w:cs="Times New Roman"/>
                <w:bCs/>
                <w:sz w:val="24"/>
                <w:szCs w:val="24"/>
              </w:rPr>
              <w:t>37.09</w:t>
            </w: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1406</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0.06</w:t>
            </w:r>
          </w:p>
        </w:tc>
        <w:tc>
          <w:tcPr>
            <w:tcW w:w="994"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39</w:t>
            </w:r>
          </w:p>
        </w:tc>
        <w:tc>
          <w:tcPr>
            <w:tcW w:w="11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20</w:t>
            </w:r>
            <w:r w:rsidRPr="009114C8">
              <w:rPr>
                <w:rFonts w:ascii="Times New Roman" w:hAnsi="Times New Roman" w:cs="Times New Roman"/>
                <w:sz w:val="24"/>
                <w:szCs w:val="24"/>
              </w:rPr>
              <w:t>O</w:t>
            </w:r>
          </w:p>
        </w:tc>
        <w:tc>
          <w:tcPr>
            <w:tcW w:w="8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37.69</w:t>
            </w:r>
          </w:p>
        </w:tc>
        <w:tc>
          <w:tcPr>
            <w:tcW w:w="7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1420</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0.06</w:t>
            </w:r>
          </w:p>
        </w:tc>
        <w:tc>
          <w:tcPr>
            <w:tcW w:w="9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40</w:t>
            </w:r>
          </w:p>
        </w:tc>
        <w:tc>
          <w:tcPr>
            <w:tcW w:w="1182"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O</w:t>
            </w:r>
          </w:p>
        </w:tc>
        <w:tc>
          <w:tcPr>
            <w:tcW w:w="81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E7C64" w:rsidRPr="009114C8" w:rsidRDefault="00FE7C64" w:rsidP="009114C8">
            <w:pPr>
              <w:spacing w:line="360" w:lineRule="auto"/>
              <w:rPr>
                <w:rFonts w:ascii="Times New Roman" w:hAnsi="Times New Roman" w:cs="Times New Roman"/>
                <w:bCs/>
                <w:sz w:val="24"/>
                <w:szCs w:val="24"/>
              </w:rPr>
            </w:pPr>
            <w:r w:rsidRPr="009114C8">
              <w:rPr>
                <w:rFonts w:ascii="Times New Roman" w:hAnsi="Times New Roman" w:cs="Times New Roman"/>
                <w:bCs/>
                <w:sz w:val="24"/>
                <w:szCs w:val="24"/>
              </w:rPr>
              <w:t>37.87</w:t>
            </w: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1425</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0.05</w:t>
            </w:r>
          </w:p>
        </w:tc>
        <w:tc>
          <w:tcPr>
            <w:tcW w:w="994"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41</w:t>
            </w:r>
          </w:p>
        </w:tc>
        <w:tc>
          <w:tcPr>
            <w:tcW w:w="1182" w:type="pct"/>
            <w:tcBorders>
              <w:top w:val="nil"/>
              <w:left w:val="nil"/>
              <w:bottom w:val="single" w:sz="4" w:space="0" w:color="auto"/>
              <w:right w:val="single" w:sz="4" w:space="0" w:color="auto"/>
            </w:tcBorders>
            <w:shd w:val="clear" w:color="auto" w:fill="auto"/>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22</w:t>
            </w:r>
            <w:r w:rsidRPr="009114C8">
              <w:rPr>
                <w:rFonts w:ascii="Times New Roman" w:hAnsi="Times New Roman" w:cs="Times New Roman"/>
                <w:sz w:val="24"/>
                <w:szCs w:val="24"/>
              </w:rPr>
              <w:t>O</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39.07</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1454</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0.16</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0.0005</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42</w:t>
            </w:r>
          </w:p>
        </w:tc>
        <w:tc>
          <w:tcPr>
            <w:tcW w:w="1182" w:type="pct"/>
            <w:tcBorders>
              <w:top w:val="nil"/>
              <w:left w:val="nil"/>
              <w:bottom w:val="single" w:sz="4" w:space="0" w:color="auto"/>
              <w:right w:val="single" w:sz="4" w:space="0" w:color="auto"/>
            </w:tcBorders>
            <w:shd w:val="clear" w:color="auto" w:fill="auto"/>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20</w:t>
            </w:r>
            <w:r w:rsidRPr="009114C8">
              <w:rPr>
                <w:rFonts w:ascii="Times New Roman" w:hAnsi="Times New Roman" w:cs="Times New Roman"/>
                <w:sz w:val="24"/>
                <w:szCs w:val="24"/>
              </w:rPr>
              <w:t>O</w:t>
            </w:r>
          </w:p>
        </w:tc>
        <w:tc>
          <w:tcPr>
            <w:tcW w:w="819" w:type="pct"/>
            <w:tcBorders>
              <w:top w:val="nil"/>
              <w:left w:val="nil"/>
              <w:bottom w:val="single" w:sz="4" w:space="0" w:color="auto"/>
              <w:right w:val="single" w:sz="4" w:space="0" w:color="auto"/>
            </w:tcBorders>
            <w:shd w:val="clear" w:color="auto" w:fill="FFFFFF" w:themeFill="background1"/>
            <w:noWrap/>
            <w:vAlign w:val="center"/>
            <w:hideMark/>
          </w:tcPr>
          <w:p w:rsidR="00FE7C64" w:rsidRPr="009114C8" w:rsidRDefault="00FE7C64" w:rsidP="009114C8">
            <w:pPr>
              <w:spacing w:line="360" w:lineRule="auto"/>
              <w:rPr>
                <w:rFonts w:ascii="Times New Roman" w:hAnsi="Times New Roman" w:cs="Times New Roman"/>
                <w:bCs/>
                <w:sz w:val="24"/>
                <w:szCs w:val="24"/>
              </w:rPr>
            </w:pPr>
            <w:r w:rsidRPr="009114C8">
              <w:rPr>
                <w:rFonts w:ascii="Times New Roman" w:hAnsi="Times New Roman" w:cs="Times New Roman"/>
                <w:bCs/>
                <w:sz w:val="24"/>
                <w:szCs w:val="24"/>
              </w:rPr>
              <w:t>40.09</w:t>
            </w:r>
          </w:p>
        </w:tc>
        <w:tc>
          <w:tcPr>
            <w:tcW w:w="7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1478</w:t>
            </w:r>
          </w:p>
        </w:tc>
        <w:tc>
          <w:tcPr>
            <w:tcW w:w="853"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1.26</w:t>
            </w:r>
          </w:p>
        </w:tc>
        <w:tc>
          <w:tcPr>
            <w:tcW w:w="99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0.0041</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43</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15</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32</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40.97</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1500</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0.06</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44</w:t>
            </w:r>
          </w:p>
        </w:tc>
        <w:tc>
          <w:tcPr>
            <w:tcW w:w="1182"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15</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24</w:t>
            </w:r>
            <w:r w:rsidRPr="009114C8">
              <w:rPr>
                <w:rFonts w:ascii="Times New Roman" w:hAnsi="Times New Roman" w:cs="Times New Roman"/>
                <w:sz w:val="24"/>
                <w:szCs w:val="24"/>
              </w:rPr>
              <w:t>O</w:t>
            </w:r>
          </w:p>
        </w:tc>
        <w:tc>
          <w:tcPr>
            <w:tcW w:w="81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E7C64" w:rsidRPr="009114C8" w:rsidRDefault="00FE7C64" w:rsidP="009114C8">
            <w:pPr>
              <w:spacing w:line="360" w:lineRule="auto"/>
              <w:rPr>
                <w:rFonts w:ascii="Times New Roman" w:hAnsi="Times New Roman" w:cs="Times New Roman"/>
                <w:bCs/>
                <w:sz w:val="24"/>
                <w:szCs w:val="24"/>
              </w:rPr>
            </w:pPr>
            <w:r w:rsidRPr="009114C8">
              <w:rPr>
                <w:rFonts w:ascii="Times New Roman" w:hAnsi="Times New Roman" w:cs="Times New Roman"/>
                <w:bCs/>
                <w:sz w:val="24"/>
                <w:szCs w:val="24"/>
              </w:rPr>
              <w:t>41.21</w:t>
            </w: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1505</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0.09</w:t>
            </w:r>
          </w:p>
        </w:tc>
        <w:tc>
          <w:tcPr>
            <w:tcW w:w="994"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45</w:t>
            </w:r>
          </w:p>
        </w:tc>
        <w:tc>
          <w:tcPr>
            <w:tcW w:w="1182"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11</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1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E7C64" w:rsidRPr="009114C8" w:rsidRDefault="00FE7C64" w:rsidP="009114C8">
            <w:pPr>
              <w:spacing w:line="360" w:lineRule="auto"/>
              <w:rPr>
                <w:rFonts w:ascii="Times New Roman" w:hAnsi="Times New Roman" w:cs="Times New Roman"/>
                <w:bCs/>
                <w:sz w:val="24"/>
                <w:szCs w:val="24"/>
              </w:rPr>
            </w:pPr>
            <w:r w:rsidRPr="009114C8">
              <w:rPr>
                <w:rFonts w:ascii="Times New Roman" w:hAnsi="Times New Roman" w:cs="Times New Roman"/>
                <w:bCs/>
                <w:sz w:val="24"/>
                <w:szCs w:val="24"/>
              </w:rPr>
              <w:t>41.31</w:t>
            </w: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1508</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0.14</w:t>
            </w:r>
          </w:p>
        </w:tc>
        <w:tc>
          <w:tcPr>
            <w:tcW w:w="994"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0.0005</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46</w:t>
            </w:r>
          </w:p>
        </w:tc>
        <w:tc>
          <w:tcPr>
            <w:tcW w:w="1182" w:type="pct"/>
            <w:tcBorders>
              <w:top w:val="nil"/>
              <w:left w:val="nil"/>
              <w:bottom w:val="single" w:sz="4" w:space="0" w:color="auto"/>
              <w:right w:val="single" w:sz="4" w:space="0" w:color="auto"/>
            </w:tcBorders>
            <w:shd w:val="clear" w:color="auto" w:fill="auto"/>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11</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41.45</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1511</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0.12</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0.0004</w:t>
            </w:r>
          </w:p>
        </w:tc>
      </w:tr>
      <w:tr w:rsidR="00FE7C64" w:rsidRPr="009114C8" w:rsidTr="00FE7C64">
        <w:trPr>
          <w:trHeight w:val="49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47</w:t>
            </w:r>
          </w:p>
        </w:tc>
        <w:tc>
          <w:tcPr>
            <w:tcW w:w="118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30</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4</w:t>
            </w:r>
          </w:p>
        </w:tc>
        <w:tc>
          <w:tcPr>
            <w:tcW w:w="819" w:type="pct"/>
            <w:tcBorders>
              <w:top w:val="nil"/>
              <w:left w:val="nil"/>
              <w:bottom w:val="single" w:sz="4" w:space="0" w:color="auto"/>
              <w:right w:val="single" w:sz="4" w:space="0" w:color="auto"/>
            </w:tcBorders>
            <w:shd w:val="clear" w:color="auto" w:fill="FFFFFF" w:themeFill="background1"/>
            <w:noWrap/>
            <w:vAlign w:val="center"/>
            <w:hideMark/>
          </w:tcPr>
          <w:p w:rsidR="00FE7C64" w:rsidRPr="009114C8" w:rsidRDefault="00FE7C64" w:rsidP="009114C8">
            <w:pPr>
              <w:spacing w:line="360" w:lineRule="auto"/>
              <w:rPr>
                <w:rFonts w:ascii="Times New Roman" w:hAnsi="Times New Roman" w:cs="Times New Roman"/>
                <w:bCs/>
                <w:sz w:val="24"/>
                <w:szCs w:val="24"/>
              </w:rPr>
            </w:pPr>
            <w:r w:rsidRPr="009114C8">
              <w:rPr>
                <w:rFonts w:ascii="Times New Roman" w:hAnsi="Times New Roman" w:cs="Times New Roman"/>
                <w:bCs/>
                <w:sz w:val="24"/>
                <w:szCs w:val="24"/>
              </w:rPr>
              <w:t>44.75</w:t>
            </w:r>
          </w:p>
        </w:tc>
        <w:tc>
          <w:tcPr>
            <w:tcW w:w="7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1590</w:t>
            </w:r>
          </w:p>
        </w:tc>
        <w:tc>
          <w:tcPr>
            <w:tcW w:w="853"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0.42</w:t>
            </w:r>
          </w:p>
        </w:tc>
        <w:tc>
          <w:tcPr>
            <w:tcW w:w="99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0.0014</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48</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34</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45.15</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1600</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0.25</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0.0008</w:t>
            </w:r>
          </w:p>
        </w:tc>
      </w:tr>
      <w:tr w:rsidR="00FE7C64" w:rsidRPr="009114C8" w:rsidTr="00FE7C64">
        <w:trPr>
          <w:trHeight w:val="315"/>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49</w:t>
            </w:r>
          </w:p>
        </w:tc>
        <w:tc>
          <w:tcPr>
            <w:tcW w:w="11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w:t>
            </w:r>
          </w:p>
        </w:tc>
        <w:tc>
          <w:tcPr>
            <w:tcW w:w="8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46.99</w:t>
            </w:r>
          </w:p>
        </w:tc>
        <w:tc>
          <w:tcPr>
            <w:tcW w:w="7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1651</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0.19</w:t>
            </w:r>
          </w:p>
        </w:tc>
        <w:tc>
          <w:tcPr>
            <w:tcW w:w="9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0.0006</w:t>
            </w:r>
          </w:p>
        </w:tc>
      </w:tr>
      <w:tr w:rsidR="00FE7C64" w:rsidRPr="009114C8" w:rsidTr="00FE7C64">
        <w:trPr>
          <w:trHeight w:val="315"/>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50</w:t>
            </w:r>
          </w:p>
        </w:tc>
        <w:tc>
          <w:tcPr>
            <w:tcW w:w="1182"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34</w:t>
            </w:r>
          </w:p>
        </w:tc>
        <w:tc>
          <w:tcPr>
            <w:tcW w:w="819"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47.97</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1678</w:t>
            </w:r>
          </w:p>
        </w:tc>
        <w:tc>
          <w:tcPr>
            <w:tcW w:w="853"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0.17</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0.0005</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51</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34</w:t>
            </w:r>
            <w:r w:rsidRPr="009114C8">
              <w:rPr>
                <w:rFonts w:ascii="Times New Roman" w:hAnsi="Times New Roman" w:cs="Times New Roman"/>
                <w:sz w:val="24"/>
                <w:szCs w:val="24"/>
              </w:rPr>
              <w:t>O</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48.23</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1685</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0.71</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0.0023</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52</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36</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48.75</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1699</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0.46</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0.0015</w:t>
            </w:r>
          </w:p>
        </w:tc>
      </w:tr>
      <w:tr w:rsidR="00FE7C64" w:rsidRPr="009114C8" w:rsidTr="00FE7C64">
        <w:trPr>
          <w:trHeight w:val="315"/>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53</w:t>
            </w:r>
          </w:p>
        </w:tc>
        <w:tc>
          <w:tcPr>
            <w:tcW w:w="11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32</w:t>
            </w:r>
            <w:r w:rsidRPr="009114C8">
              <w:rPr>
                <w:rFonts w:ascii="Times New Roman" w:hAnsi="Times New Roman" w:cs="Times New Roman"/>
                <w:sz w:val="24"/>
                <w:szCs w:val="24"/>
              </w:rPr>
              <w:t>O</w:t>
            </w:r>
          </w:p>
        </w:tc>
        <w:tc>
          <w:tcPr>
            <w:tcW w:w="8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49.11</w:t>
            </w:r>
          </w:p>
        </w:tc>
        <w:tc>
          <w:tcPr>
            <w:tcW w:w="7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1712</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1.58</w:t>
            </w:r>
          </w:p>
        </w:tc>
        <w:tc>
          <w:tcPr>
            <w:tcW w:w="9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0.0052</w:t>
            </w:r>
          </w:p>
        </w:tc>
      </w:tr>
      <w:tr w:rsidR="00FE7C64" w:rsidRPr="009114C8" w:rsidTr="00FE7C64">
        <w:trPr>
          <w:trHeight w:val="315"/>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54</w:t>
            </w:r>
          </w:p>
        </w:tc>
        <w:tc>
          <w:tcPr>
            <w:tcW w:w="1182" w:type="pct"/>
            <w:tcBorders>
              <w:top w:val="single" w:sz="4" w:space="0" w:color="auto"/>
              <w:left w:val="nil"/>
              <w:bottom w:val="single" w:sz="4" w:space="0" w:color="auto"/>
              <w:right w:val="single" w:sz="4" w:space="0" w:color="auto"/>
            </w:tcBorders>
            <w:shd w:val="clear" w:color="auto" w:fill="auto"/>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p>
        </w:tc>
        <w:tc>
          <w:tcPr>
            <w:tcW w:w="819"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50.01</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1744</w:t>
            </w:r>
          </w:p>
        </w:tc>
        <w:tc>
          <w:tcPr>
            <w:tcW w:w="853"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0.51</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0.0017</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55</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28</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51.31</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1789</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12.90</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0.0425</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56</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32</w:t>
            </w:r>
            <w:r w:rsidRPr="009114C8">
              <w:rPr>
                <w:rFonts w:ascii="Times New Roman" w:hAnsi="Times New Roman" w:cs="Times New Roman"/>
                <w:sz w:val="24"/>
                <w:szCs w:val="24"/>
              </w:rPr>
              <w:t>O</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52.05</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1814</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0.19</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0.0006</w:t>
            </w:r>
          </w:p>
        </w:tc>
      </w:tr>
      <w:tr w:rsidR="00FE7C64" w:rsidRPr="009114C8" w:rsidTr="00FE7C64">
        <w:trPr>
          <w:trHeight w:val="315"/>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lastRenderedPageBreak/>
              <w:t>57</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E7C64" w:rsidRPr="009114C8" w:rsidRDefault="00FE7C64" w:rsidP="009114C8">
            <w:pPr>
              <w:spacing w:line="360" w:lineRule="auto"/>
              <w:jc w:val="both"/>
              <w:rPr>
                <w:rFonts w:ascii="Times New Roman" w:hAnsi="Times New Roman" w:cs="Times New Roman"/>
                <w:sz w:val="24"/>
                <w:szCs w:val="24"/>
              </w:rPr>
            </w:pPr>
          </w:p>
        </w:tc>
        <w:tc>
          <w:tcPr>
            <w:tcW w:w="8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52.69</w:t>
            </w:r>
          </w:p>
        </w:tc>
        <w:tc>
          <w:tcPr>
            <w:tcW w:w="7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1835</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0.35</w:t>
            </w:r>
          </w:p>
        </w:tc>
        <w:tc>
          <w:tcPr>
            <w:tcW w:w="9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0.0012</w:t>
            </w:r>
          </w:p>
        </w:tc>
      </w:tr>
      <w:tr w:rsidR="00FE7C64" w:rsidRPr="009114C8" w:rsidTr="00FE7C64">
        <w:trPr>
          <w:trHeight w:val="315"/>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58</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36</w:t>
            </w:r>
            <w:r w:rsidRPr="009114C8">
              <w:rPr>
                <w:rFonts w:ascii="Times New Roman" w:hAnsi="Times New Roman" w:cs="Times New Roman"/>
                <w:sz w:val="24"/>
                <w:szCs w:val="24"/>
              </w:rPr>
              <w:t>O</w:t>
            </w:r>
          </w:p>
        </w:tc>
        <w:tc>
          <w:tcPr>
            <w:tcW w:w="81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E7C64" w:rsidRPr="009114C8" w:rsidRDefault="00FE7C64" w:rsidP="009114C8">
            <w:pPr>
              <w:spacing w:line="360" w:lineRule="auto"/>
              <w:rPr>
                <w:rFonts w:ascii="Times New Roman" w:hAnsi="Times New Roman" w:cs="Times New Roman"/>
                <w:bCs/>
                <w:sz w:val="24"/>
                <w:szCs w:val="24"/>
              </w:rPr>
            </w:pPr>
            <w:r w:rsidRPr="009114C8">
              <w:rPr>
                <w:rFonts w:ascii="Times New Roman" w:hAnsi="Times New Roman" w:cs="Times New Roman"/>
                <w:bCs/>
                <w:sz w:val="24"/>
                <w:szCs w:val="24"/>
              </w:rPr>
              <w:t>53.07</w:t>
            </w: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1847</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2.95</w:t>
            </w:r>
          </w:p>
        </w:tc>
        <w:tc>
          <w:tcPr>
            <w:tcW w:w="994"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0.0097</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59</w:t>
            </w:r>
          </w:p>
        </w:tc>
        <w:tc>
          <w:tcPr>
            <w:tcW w:w="1182" w:type="pct"/>
            <w:tcBorders>
              <w:top w:val="nil"/>
              <w:left w:val="nil"/>
              <w:bottom w:val="single" w:sz="4" w:space="0" w:color="auto"/>
              <w:right w:val="single" w:sz="4" w:space="0" w:color="auto"/>
            </w:tcBorders>
            <w:shd w:val="clear" w:color="auto" w:fill="auto"/>
            <w:vAlign w:val="center"/>
            <w:hideMark/>
          </w:tcPr>
          <w:p w:rsidR="00FE7C64" w:rsidRPr="009114C8" w:rsidRDefault="00FE7C64" w:rsidP="009114C8">
            <w:pPr>
              <w:spacing w:line="360" w:lineRule="auto"/>
              <w:rPr>
                <w:rFonts w:ascii="Times New Roman" w:hAnsi="Times New Roman" w:cs="Times New Roman"/>
                <w:sz w:val="24"/>
                <w:szCs w:val="24"/>
                <w:vertAlign w:val="subscript"/>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22</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4</w:t>
            </w:r>
          </w:p>
        </w:tc>
        <w:tc>
          <w:tcPr>
            <w:tcW w:w="819" w:type="pct"/>
            <w:tcBorders>
              <w:top w:val="nil"/>
              <w:left w:val="nil"/>
              <w:bottom w:val="single" w:sz="4" w:space="0" w:color="auto"/>
              <w:right w:val="single" w:sz="4" w:space="0" w:color="auto"/>
            </w:tcBorders>
            <w:shd w:val="clear" w:color="auto" w:fill="FFFFFF" w:themeFill="background1"/>
            <w:noWrap/>
            <w:vAlign w:val="center"/>
            <w:hideMark/>
          </w:tcPr>
          <w:p w:rsidR="00FE7C64" w:rsidRPr="009114C8" w:rsidRDefault="00FE7C64" w:rsidP="009114C8">
            <w:pPr>
              <w:spacing w:line="360" w:lineRule="auto"/>
              <w:rPr>
                <w:rFonts w:ascii="Times New Roman" w:hAnsi="Times New Roman" w:cs="Times New Roman"/>
                <w:bCs/>
                <w:sz w:val="24"/>
                <w:szCs w:val="24"/>
              </w:rPr>
            </w:pPr>
            <w:r w:rsidRPr="009114C8">
              <w:rPr>
                <w:rFonts w:ascii="Times New Roman" w:hAnsi="Times New Roman" w:cs="Times New Roman"/>
                <w:bCs/>
                <w:sz w:val="24"/>
                <w:szCs w:val="24"/>
              </w:rPr>
              <w:t>53.74</w:t>
            </w:r>
          </w:p>
        </w:tc>
        <w:tc>
          <w:tcPr>
            <w:tcW w:w="7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1869</w:t>
            </w:r>
          </w:p>
        </w:tc>
        <w:tc>
          <w:tcPr>
            <w:tcW w:w="853"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2.82</w:t>
            </w:r>
          </w:p>
        </w:tc>
        <w:tc>
          <w:tcPr>
            <w:tcW w:w="99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0.0093</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60</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vertAlign w:val="subscript"/>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15</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30</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54.24</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1885</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1.81</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0.0060</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61</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26</w:t>
            </w:r>
            <w:r w:rsidRPr="009114C8">
              <w:rPr>
                <w:rFonts w:ascii="Times New Roman" w:hAnsi="Times New Roman" w:cs="Times New Roman"/>
                <w:sz w:val="24"/>
                <w:szCs w:val="24"/>
              </w:rPr>
              <w:t>O</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54.38</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1890</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1.60</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0.0053</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62</w:t>
            </w:r>
          </w:p>
        </w:tc>
        <w:tc>
          <w:tcPr>
            <w:tcW w:w="118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24</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3</w:t>
            </w:r>
          </w:p>
        </w:tc>
        <w:tc>
          <w:tcPr>
            <w:tcW w:w="819" w:type="pct"/>
            <w:tcBorders>
              <w:top w:val="nil"/>
              <w:left w:val="nil"/>
              <w:bottom w:val="single" w:sz="4" w:space="0" w:color="auto"/>
              <w:right w:val="single" w:sz="4" w:space="0" w:color="auto"/>
            </w:tcBorders>
            <w:shd w:val="clear" w:color="auto" w:fill="FFFFFF" w:themeFill="background1"/>
            <w:noWrap/>
            <w:vAlign w:val="center"/>
            <w:hideMark/>
          </w:tcPr>
          <w:p w:rsidR="00FE7C64" w:rsidRPr="009114C8" w:rsidRDefault="00FE7C64" w:rsidP="009114C8">
            <w:pPr>
              <w:spacing w:line="360" w:lineRule="auto"/>
              <w:rPr>
                <w:rFonts w:ascii="Times New Roman" w:hAnsi="Times New Roman" w:cs="Times New Roman"/>
                <w:bCs/>
                <w:sz w:val="24"/>
                <w:szCs w:val="24"/>
              </w:rPr>
            </w:pPr>
            <w:r w:rsidRPr="009114C8">
              <w:rPr>
                <w:rFonts w:ascii="Times New Roman" w:hAnsi="Times New Roman" w:cs="Times New Roman"/>
                <w:bCs/>
                <w:sz w:val="24"/>
                <w:szCs w:val="24"/>
              </w:rPr>
              <w:t>54.84</w:t>
            </w:r>
          </w:p>
        </w:tc>
        <w:tc>
          <w:tcPr>
            <w:tcW w:w="7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1910</w:t>
            </w:r>
          </w:p>
        </w:tc>
        <w:tc>
          <w:tcPr>
            <w:tcW w:w="853"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0.22</w:t>
            </w:r>
          </w:p>
        </w:tc>
        <w:tc>
          <w:tcPr>
            <w:tcW w:w="99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0.0007</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63</w:t>
            </w:r>
          </w:p>
        </w:tc>
        <w:tc>
          <w:tcPr>
            <w:tcW w:w="118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30</w:t>
            </w:r>
            <w:r w:rsidRPr="009114C8">
              <w:rPr>
                <w:rFonts w:ascii="Times New Roman" w:hAnsi="Times New Roman" w:cs="Times New Roman"/>
                <w:sz w:val="24"/>
                <w:szCs w:val="24"/>
              </w:rPr>
              <w:t>O</w:t>
            </w:r>
          </w:p>
        </w:tc>
        <w:tc>
          <w:tcPr>
            <w:tcW w:w="819" w:type="pct"/>
            <w:tcBorders>
              <w:top w:val="nil"/>
              <w:left w:val="nil"/>
              <w:bottom w:val="single" w:sz="4" w:space="0" w:color="auto"/>
              <w:right w:val="single" w:sz="4" w:space="0" w:color="auto"/>
            </w:tcBorders>
            <w:shd w:val="clear" w:color="auto" w:fill="FFFFFF" w:themeFill="background1"/>
            <w:noWrap/>
            <w:vAlign w:val="center"/>
            <w:hideMark/>
          </w:tcPr>
          <w:p w:rsidR="00FE7C64" w:rsidRPr="009114C8" w:rsidRDefault="00FE7C64" w:rsidP="009114C8">
            <w:pPr>
              <w:spacing w:line="360" w:lineRule="auto"/>
              <w:rPr>
                <w:rFonts w:ascii="Times New Roman" w:hAnsi="Times New Roman" w:cs="Times New Roman"/>
                <w:bCs/>
                <w:sz w:val="24"/>
                <w:szCs w:val="24"/>
              </w:rPr>
            </w:pPr>
            <w:r w:rsidRPr="009114C8">
              <w:rPr>
                <w:rFonts w:ascii="Times New Roman" w:hAnsi="Times New Roman" w:cs="Times New Roman"/>
                <w:bCs/>
                <w:sz w:val="24"/>
                <w:szCs w:val="24"/>
              </w:rPr>
              <w:t>54.94</w:t>
            </w:r>
          </w:p>
        </w:tc>
        <w:tc>
          <w:tcPr>
            <w:tcW w:w="7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1917</w:t>
            </w:r>
          </w:p>
        </w:tc>
        <w:tc>
          <w:tcPr>
            <w:tcW w:w="853"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0.49</w:t>
            </w:r>
          </w:p>
        </w:tc>
        <w:tc>
          <w:tcPr>
            <w:tcW w:w="99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0.0016</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64</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vertAlign w:val="subscript"/>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22</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4</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55.62</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1963</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6.60</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0.0218</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65</w:t>
            </w:r>
          </w:p>
        </w:tc>
        <w:tc>
          <w:tcPr>
            <w:tcW w:w="1182" w:type="pct"/>
            <w:tcBorders>
              <w:top w:val="nil"/>
              <w:left w:val="nil"/>
              <w:bottom w:val="single" w:sz="4" w:space="0" w:color="auto"/>
              <w:right w:val="single" w:sz="4" w:space="0" w:color="auto"/>
            </w:tcBorders>
            <w:shd w:val="clear" w:color="auto" w:fill="auto"/>
            <w:vAlign w:val="center"/>
            <w:hideMark/>
          </w:tcPr>
          <w:p w:rsidR="00FE7C64" w:rsidRPr="009114C8" w:rsidRDefault="00FE7C64" w:rsidP="009114C8">
            <w:pPr>
              <w:spacing w:line="360" w:lineRule="auto"/>
              <w:rPr>
                <w:rFonts w:ascii="Times New Roman" w:hAnsi="Times New Roman" w:cs="Times New Roman"/>
                <w:sz w:val="24"/>
                <w:szCs w:val="24"/>
                <w:vertAlign w:val="subscript"/>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30</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19" w:type="pct"/>
            <w:tcBorders>
              <w:top w:val="nil"/>
              <w:left w:val="nil"/>
              <w:bottom w:val="single" w:sz="4" w:space="0" w:color="auto"/>
              <w:right w:val="single" w:sz="4" w:space="0" w:color="auto"/>
            </w:tcBorders>
            <w:shd w:val="clear" w:color="auto" w:fill="FFFFFF" w:themeFill="background1"/>
            <w:noWrap/>
            <w:vAlign w:val="center"/>
            <w:hideMark/>
          </w:tcPr>
          <w:p w:rsidR="00FE7C64" w:rsidRPr="009114C8" w:rsidRDefault="00FE7C64" w:rsidP="009114C8">
            <w:pPr>
              <w:spacing w:line="360" w:lineRule="auto"/>
              <w:rPr>
                <w:rFonts w:ascii="Times New Roman" w:hAnsi="Times New Roman" w:cs="Times New Roman"/>
                <w:bCs/>
                <w:sz w:val="24"/>
                <w:szCs w:val="24"/>
              </w:rPr>
            </w:pPr>
            <w:r w:rsidRPr="009114C8">
              <w:rPr>
                <w:rFonts w:ascii="Times New Roman" w:hAnsi="Times New Roman" w:cs="Times New Roman"/>
                <w:bCs/>
                <w:sz w:val="24"/>
                <w:szCs w:val="24"/>
              </w:rPr>
              <w:t>55.68</w:t>
            </w:r>
          </w:p>
        </w:tc>
        <w:tc>
          <w:tcPr>
            <w:tcW w:w="7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1967</w:t>
            </w:r>
          </w:p>
        </w:tc>
        <w:tc>
          <w:tcPr>
            <w:tcW w:w="853"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6.57</w:t>
            </w:r>
          </w:p>
        </w:tc>
        <w:tc>
          <w:tcPr>
            <w:tcW w:w="99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0.0217</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66</w:t>
            </w:r>
          </w:p>
        </w:tc>
        <w:tc>
          <w:tcPr>
            <w:tcW w:w="1182" w:type="pct"/>
            <w:tcBorders>
              <w:top w:val="nil"/>
              <w:left w:val="nil"/>
              <w:bottom w:val="single" w:sz="4" w:space="0" w:color="auto"/>
              <w:right w:val="single" w:sz="4" w:space="0" w:color="auto"/>
            </w:tcBorders>
            <w:shd w:val="clear" w:color="auto" w:fill="auto"/>
            <w:vAlign w:val="bottom"/>
            <w:hideMark/>
          </w:tcPr>
          <w:p w:rsidR="00FE7C64" w:rsidRPr="009114C8" w:rsidRDefault="00FE7C64" w:rsidP="009114C8">
            <w:pPr>
              <w:spacing w:line="360" w:lineRule="auto"/>
              <w:jc w:val="both"/>
              <w:rPr>
                <w:rFonts w:ascii="Times New Roman" w:hAnsi="Times New Roman" w:cs="Times New Roman"/>
                <w:sz w:val="24"/>
                <w:szCs w:val="24"/>
                <w:vertAlign w:val="subscript"/>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32</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56.04</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1992</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26.75</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0.0882</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67</w:t>
            </w:r>
          </w:p>
        </w:tc>
        <w:tc>
          <w:tcPr>
            <w:tcW w:w="118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30</w:t>
            </w:r>
            <w:r w:rsidRPr="009114C8">
              <w:rPr>
                <w:rFonts w:ascii="Times New Roman" w:hAnsi="Times New Roman" w:cs="Times New Roman"/>
                <w:sz w:val="24"/>
                <w:szCs w:val="24"/>
              </w:rPr>
              <w:t>O</w:t>
            </w:r>
          </w:p>
        </w:tc>
        <w:tc>
          <w:tcPr>
            <w:tcW w:w="819" w:type="pct"/>
            <w:tcBorders>
              <w:top w:val="nil"/>
              <w:left w:val="nil"/>
              <w:bottom w:val="single" w:sz="4" w:space="0" w:color="auto"/>
              <w:right w:val="single" w:sz="4" w:space="0" w:color="auto"/>
            </w:tcBorders>
            <w:shd w:val="clear" w:color="auto" w:fill="FFFFFF" w:themeFill="background1"/>
            <w:noWrap/>
            <w:vAlign w:val="center"/>
            <w:hideMark/>
          </w:tcPr>
          <w:p w:rsidR="00FE7C64" w:rsidRPr="009114C8" w:rsidRDefault="00FE7C64" w:rsidP="009114C8">
            <w:pPr>
              <w:spacing w:line="360" w:lineRule="auto"/>
              <w:rPr>
                <w:rFonts w:ascii="Times New Roman" w:hAnsi="Times New Roman" w:cs="Times New Roman"/>
                <w:bCs/>
                <w:sz w:val="24"/>
                <w:szCs w:val="24"/>
              </w:rPr>
            </w:pPr>
            <w:r w:rsidRPr="009114C8">
              <w:rPr>
                <w:rFonts w:ascii="Times New Roman" w:hAnsi="Times New Roman" w:cs="Times New Roman"/>
                <w:bCs/>
                <w:sz w:val="24"/>
                <w:szCs w:val="24"/>
              </w:rPr>
              <w:t>56.86</w:t>
            </w:r>
          </w:p>
        </w:tc>
        <w:tc>
          <w:tcPr>
            <w:tcW w:w="7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2070</w:t>
            </w:r>
          </w:p>
        </w:tc>
        <w:tc>
          <w:tcPr>
            <w:tcW w:w="853"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0.63</w:t>
            </w:r>
          </w:p>
        </w:tc>
        <w:tc>
          <w:tcPr>
            <w:tcW w:w="99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0.0021</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68</w:t>
            </w:r>
          </w:p>
        </w:tc>
        <w:tc>
          <w:tcPr>
            <w:tcW w:w="1182" w:type="pct"/>
            <w:tcBorders>
              <w:top w:val="nil"/>
              <w:left w:val="nil"/>
              <w:bottom w:val="single" w:sz="4" w:space="0" w:color="auto"/>
              <w:right w:val="single" w:sz="4" w:space="0" w:color="auto"/>
            </w:tcBorders>
            <w:shd w:val="clear" w:color="auto" w:fill="auto"/>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30</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19" w:type="pct"/>
            <w:tcBorders>
              <w:top w:val="nil"/>
              <w:left w:val="nil"/>
              <w:bottom w:val="single" w:sz="4" w:space="0" w:color="auto"/>
              <w:right w:val="single" w:sz="4" w:space="0" w:color="auto"/>
            </w:tcBorders>
            <w:shd w:val="clear" w:color="auto" w:fill="FFFFFF" w:themeFill="background1"/>
            <w:noWrap/>
            <w:vAlign w:val="center"/>
            <w:hideMark/>
          </w:tcPr>
          <w:p w:rsidR="00FE7C64" w:rsidRPr="009114C8" w:rsidRDefault="00FE7C64" w:rsidP="009114C8">
            <w:pPr>
              <w:spacing w:line="360" w:lineRule="auto"/>
              <w:rPr>
                <w:rFonts w:ascii="Times New Roman" w:hAnsi="Times New Roman" w:cs="Times New Roman"/>
                <w:bCs/>
                <w:sz w:val="24"/>
                <w:szCs w:val="24"/>
              </w:rPr>
            </w:pPr>
            <w:r w:rsidRPr="009114C8">
              <w:rPr>
                <w:rFonts w:ascii="Times New Roman" w:hAnsi="Times New Roman" w:cs="Times New Roman"/>
                <w:bCs/>
                <w:sz w:val="24"/>
                <w:szCs w:val="24"/>
              </w:rPr>
              <w:t>57.15</w:t>
            </w:r>
          </w:p>
        </w:tc>
        <w:tc>
          <w:tcPr>
            <w:tcW w:w="7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2099</w:t>
            </w:r>
          </w:p>
        </w:tc>
        <w:tc>
          <w:tcPr>
            <w:tcW w:w="853"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0.53</w:t>
            </w:r>
          </w:p>
        </w:tc>
        <w:tc>
          <w:tcPr>
            <w:tcW w:w="99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0.0017</w:t>
            </w:r>
          </w:p>
        </w:tc>
      </w:tr>
      <w:tr w:rsidR="00FE7C64" w:rsidRPr="009114C8" w:rsidTr="00FE7C64">
        <w:trPr>
          <w:trHeight w:val="315"/>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69</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20</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40</w:t>
            </w:r>
            <w:r w:rsidRPr="009114C8">
              <w:rPr>
                <w:rFonts w:ascii="Times New Roman" w:hAnsi="Times New Roman" w:cs="Times New Roman"/>
                <w:sz w:val="24"/>
                <w:szCs w:val="24"/>
              </w:rPr>
              <w:t>O</w:t>
            </w:r>
          </w:p>
        </w:tc>
        <w:tc>
          <w:tcPr>
            <w:tcW w:w="8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57.3</w:t>
            </w:r>
          </w:p>
        </w:tc>
        <w:tc>
          <w:tcPr>
            <w:tcW w:w="7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2118</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1.86</w:t>
            </w:r>
          </w:p>
        </w:tc>
        <w:tc>
          <w:tcPr>
            <w:tcW w:w="9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0.0061</w:t>
            </w:r>
          </w:p>
        </w:tc>
      </w:tr>
      <w:tr w:rsidR="00FE7C64" w:rsidRPr="009114C8" w:rsidTr="00FE7C64">
        <w:trPr>
          <w:trHeight w:val="315"/>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70</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38</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1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E7C64" w:rsidRPr="009114C8" w:rsidRDefault="00FE7C64" w:rsidP="009114C8">
            <w:pPr>
              <w:spacing w:line="360" w:lineRule="auto"/>
              <w:rPr>
                <w:rFonts w:ascii="Times New Roman" w:hAnsi="Times New Roman" w:cs="Times New Roman"/>
                <w:bCs/>
                <w:sz w:val="24"/>
                <w:szCs w:val="24"/>
              </w:rPr>
            </w:pPr>
            <w:r w:rsidRPr="009114C8">
              <w:rPr>
                <w:rFonts w:ascii="Times New Roman" w:hAnsi="Times New Roman" w:cs="Times New Roman"/>
                <w:bCs/>
                <w:sz w:val="24"/>
                <w:szCs w:val="24"/>
              </w:rPr>
              <w:t>57.4</w:t>
            </w: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2130</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2.18</w:t>
            </w:r>
          </w:p>
        </w:tc>
        <w:tc>
          <w:tcPr>
            <w:tcW w:w="994"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0.0072</w:t>
            </w:r>
          </w:p>
        </w:tc>
      </w:tr>
      <w:tr w:rsidR="00FE7C64" w:rsidRPr="009114C8" w:rsidTr="00FE7C64">
        <w:trPr>
          <w:trHeight w:val="315"/>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71</w:t>
            </w:r>
          </w:p>
        </w:tc>
        <w:tc>
          <w:tcPr>
            <w:tcW w:w="11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32</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57.52</w:t>
            </w:r>
          </w:p>
        </w:tc>
        <w:tc>
          <w:tcPr>
            <w:tcW w:w="7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2145</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3.30</w:t>
            </w:r>
          </w:p>
        </w:tc>
        <w:tc>
          <w:tcPr>
            <w:tcW w:w="9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0.0109</w:t>
            </w:r>
          </w:p>
        </w:tc>
      </w:tr>
      <w:tr w:rsidR="00FE7C64" w:rsidRPr="009114C8" w:rsidTr="00FE7C64">
        <w:trPr>
          <w:trHeight w:val="315"/>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72</w:t>
            </w:r>
          </w:p>
        </w:tc>
        <w:tc>
          <w:tcPr>
            <w:tcW w:w="1182" w:type="pct"/>
            <w:tcBorders>
              <w:top w:val="single" w:sz="4" w:space="0" w:color="auto"/>
              <w:left w:val="nil"/>
              <w:bottom w:val="single" w:sz="4" w:space="0" w:color="auto"/>
              <w:right w:val="single" w:sz="4" w:space="0" w:color="auto"/>
            </w:tcBorders>
            <w:shd w:val="clear" w:color="auto" w:fill="auto"/>
            <w:noWrap/>
            <w:vAlign w:val="center"/>
            <w:hideMark/>
          </w:tcPr>
          <w:p w:rsidR="00FE7C64" w:rsidRPr="0041310F" w:rsidRDefault="00FE7C64" w:rsidP="009114C8">
            <w:pPr>
              <w:spacing w:line="360" w:lineRule="auto"/>
              <w:rPr>
                <w:rFonts w:ascii="Times New Roman" w:hAnsi="Times New Roman" w:cs="Times New Roman"/>
                <w:sz w:val="24"/>
                <w:szCs w:val="24"/>
                <w:vertAlign w:val="subscript"/>
                <w:lang w:val="en-US"/>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22</w:t>
            </w:r>
            <w:r w:rsidRPr="009114C8">
              <w:rPr>
                <w:rFonts w:ascii="Times New Roman" w:hAnsi="Times New Roman" w:cs="Times New Roman"/>
                <w:sz w:val="24"/>
                <w:szCs w:val="24"/>
              </w:rPr>
              <w:t>H</w:t>
            </w:r>
            <w:r>
              <w:rPr>
                <w:rFonts w:ascii="Times New Roman" w:hAnsi="Times New Roman" w:cs="Times New Roman"/>
                <w:sz w:val="24"/>
                <w:szCs w:val="24"/>
                <w:vertAlign w:val="subscript"/>
              </w:rPr>
              <w:t>42</w:t>
            </w:r>
            <w:r w:rsidRPr="009114C8">
              <w:rPr>
                <w:rFonts w:ascii="Times New Roman" w:hAnsi="Times New Roman" w:cs="Times New Roman"/>
                <w:sz w:val="24"/>
                <w:szCs w:val="24"/>
              </w:rPr>
              <w:t>O</w:t>
            </w:r>
            <w:r>
              <w:rPr>
                <w:rFonts w:ascii="Times New Roman" w:hAnsi="Times New Roman" w:cs="Times New Roman"/>
                <w:sz w:val="24"/>
                <w:szCs w:val="24"/>
                <w:vertAlign w:val="subscript"/>
                <w:lang w:val="en-US"/>
              </w:rPr>
              <w:t>2</w:t>
            </w:r>
          </w:p>
        </w:tc>
        <w:tc>
          <w:tcPr>
            <w:tcW w:w="81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E7C64" w:rsidRPr="009114C8" w:rsidRDefault="00FE7C64" w:rsidP="009114C8">
            <w:pPr>
              <w:spacing w:line="360" w:lineRule="auto"/>
              <w:rPr>
                <w:rFonts w:ascii="Times New Roman" w:hAnsi="Times New Roman" w:cs="Times New Roman"/>
                <w:bCs/>
                <w:sz w:val="24"/>
                <w:szCs w:val="24"/>
              </w:rPr>
            </w:pPr>
            <w:r w:rsidRPr="009114C8">
              <w:rPr>
                <w:rFonts w:ascii="Times New Roman" w:hAnsi="Times New Roman" w:cs="Times New Roman"/>
                <w:bCs/>
                <w:sz w:val="24"/>
                <w:szCs w:val="24"/>
              </w:rPr>
              <w:t>58.1</w:t>
            </w: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2221</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3.60</w:t>
            </w:r>
          </w:p>
        </w:tc>
        <w:tc>
          <w:tcPr>
            <w:tcW w:w="994"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0.0119</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73</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23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48</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58.63</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2299</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1.45</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0.0048</w:t>
            </w:r>
          </w:p>
        </w:tc>
      </w:tr>
      <w:tr w:rsidR="00FE7C64" w:rsidRPr="009114C8" w:rsidTr="00FE7C64">
        <w:trPr>
          <w:trHeight w:val="315"/>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74</w:t>
            </w:r>
          </w:p>
        </w:tc>
        <w:tc>
          <w:tcPr>
            <w:tcW w:w="1182" w:type="pct"/>
            <w:tcBorders>
              <w:top w:val="single" w:sz="4" w:space="0" w:color="auto"/>
              <w:left w:val="nil"/>
              <w:bottom w:val="single" w:sz="4" w:space="0" w:color="auto"/>
              <w:right w:val="single" w:sz="4" w:space="0" w:color="auto"/>
            </w:tcBorders>
            <w:shd w:val="clear" w:color="auto" w:fill="auto"/>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20</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4</w:t>
            </w:r>
          </w:p>
        </w:tc>
        <w:tc>
          <w:tcPr>
            <w:tcW w:w="819"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58.96</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2352</w:t>
            </w:r>
          </w:p>
        </w:tc>
        <w:tc>
          <w:tcPr>
            <w:tcW w:w="853"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0.32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0.0010</w:t>
            </w:r>
          </w:p>
        </w:tc>
      </w:tr>
      <w:tr w:rsidR="00FE7C64" w:rsidRPr="009114C8" w:rsidTr="00FE7C64">
        <w:trPr>
          <w:trHeight w:val="315"/>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75</w:t>
            </w:r>
          </w:p>
        </w:tc>
        <w:tc>
          <w:tcPr>
            <w:tcW w:w="1182"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25</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52</w:t>
            </w:r>
          </w:p>
        </w:tc>
        <w:tc>
          <w:tcPr>
            <w:tcW w:w="819"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59.88</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2500</w:t>
            </w:r>
          </w:p>
        </w:tc>
        <w:tc>
          <w:tcPr>
            <w:tcW w:w="853"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4.79</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0.0158</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76</w:t>
            </w:r>
          </w:p>
        </w:tc>
        <w:tc>
          <w:tcPr>
            <w:tcW w:w="1182" w:type="pct"/>
            <w:tcBorders>
              <w:top w:val="nil"/>
              <w:left w:val="nil"/>
              <w:bottom w:val="single" w:sz="4" w:space="0" w:color="auto"/>
              <w:right w:val="single" w:sz="4" w:space="0" w:color="auto"/>
            </w:tcBorders>
            <w:shd w:val="clear" w:color="auto" w:fill="auto"/>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24</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38</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4</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60.22</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2546</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3.30</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0.0109</w:t>
            </w:r>
          </w:p>
        </w:tc>
      </w:tr>
      <w:tr w:rsidR="00FE7C64" w:rsidRPr="009114C8" w:rsidTr="00FE7C64">
        <w:trPr>
          <w:trHeight w:val="315"/>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77</w:t>
            </w:r>
          </w:p>
        </w:tc>
        <w:tc>
          <w:tcPr>
            <w:tcW w:w="1182"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26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54</w:t>
            </w:r>
          </w:p>
        </w:tc>
        <w:tc>
          <w:tcPr>
            <w:tcW w:w="819" w:type="pct"/>
            <w:tcBorders>
              <w:top w:val="nil"/>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60.63</w:t>
            </w:r>
          </w:p>
        </w:tc>
        <w:tc>
          <w:tcPr>
            <w:tcW w:w="728"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2601</w:t>
            </w:r>
          </w:p>
        </w:tc>
        <w:tc>
          <w:tcPr>
            <w:tcW w:w="853"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0.31</w:t>
            </w:r>
          </w:p>
        </w:tc>
        <w:tc>
          <w:tcPr>
            <w:tcW w:w="994" w:type="pct"/>
            <w:tcBorders>
              <w:top w:val="nil"/>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0.0010</w:t>
            </w:r>
          </w:p>
        </w:tc>
      </w:tr>
      <w:tr w:rsidR="00FE7C64" w:rsidRPr="009114C8" w:rsidTr="00FE7C64">
        <w:trPr>
          <w:trHeight w:val="315"/>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78</w:t>
            </w:r>
          </w:p>
        </w:tc>
        <w:tc>
          <w:tcPr>
            <w:tcW w:w="11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27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56</w:t>
            </w:r>
          </w:p>
        </w:tc>
        <w:tc>
          <w:tcPr>
            <w:tcW w:w="8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61.57</w:t>
            </w:r>
          </w:p>
        </w:tc>
        <w:tc>
          <w:tcPr>
            <w:tcW w:w="7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2699</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0.31</w:t>
            </w:r>
          </w:p>
        </w:tc>
        <w:tc>
          <w:tcPr>
            <w:tcW w:w="9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0.0010</w:t>
            </w:r>
          </w:p>
        </w:tc>
      </w:tr>
      <w:tr w:rsidR="00FE7C64" w:rsidRPr="009114C8" w:rsidTr="00FE7C64">
        <w:trPr>
          <w:trHeight w:val="315"/>
        </w:trPr>
        <w:tc>
          <w:tcPr>
            <w:tcW w:w="4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sz w:val="24"/>
                <w:szCs w:val="24"/>
              </w:rPr>
            </w:pPr>
          </w:p>
        </w:tc>
        <w:tc>
          <w:tcPr>
            <w:tcW w:w="1182"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
                <w:sz w:val="24"/>
                <w:szCs w:val="24"/>
              </w:rPr>
            </w:pPr>
            <w:r w:rsidRPr="009114C8">
              <w:rPr>
                <w:rFonts w:ascii="Times New Roman" w:hAnsi="Times New Roman" w:cs="Times New Roman"/>
                <w:b/>
                <w:sz w:val="24"/>
                <w:szCs w:val="24"/>
              </w:rPr>
              <w:t> </w:t>
            </w:r>
            <w:r>
              <w:rPr>
                <w:rFonts w:ascii="Times New Roman" w:hAnsi="Times New Roman" w:cs="Times New Roman"/>
                <w:b/>
                <w:sz w:val="24"/>
                <w:szCs w:val="24"/>
              </w:rPr>
              <w:t>Итого</w:t>
            </w:r>
          </w:p>
        </w:tc>
        <w:tc>
          <w:tcPr>
            <w:tcW w:w="819"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FE7C64" w:rsidRPr="009114C8" w:rsidRDefault="00FE7C64" w:rsidP="009114C8">
            <w:pPr>
              <w:spacing w:line="360" w:lineRule="auto"/>
              <w:jc w:val="both"/>
              <w:rPr>
                <w:rFonts w:ascii="Times New Roman" w:hAnsi="Times New Roman" w:cs="Times New Roman"/>
                <w:b/>
                <w:bCs/>
                <w:sz w:val="24"/>
                <w:szCs w:val="24"/>
              </w:rPr>
            </w:pPr>
            <w:r w:rsidRPr="009114C8">
              <w:rPr>
                <w:rFonts w:ascii="Times New Roman" w:hAnsi="Times New Roman" w:cs="Times New Roman"/>
                <w:b/>
                <w:bCs/>
                <w:sz w:val="24"/>
                <w:szCs w:val="24"/>
              </w:rPr>
              <w:t> </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
                <w:sz w:val="24"/>
                <w:szCs w:val="24"/>
              </w:rPr>
            </w:pPr>
            <w:r w:rsidRPr="009114C8">
              <w:rPr>
                <w:rFonts w:ascii="Times New Roman" w:hAnsi="Times New Roman" w:cs="Times New Roman"/>
                <w:b/>
                <w:sz w:val="24"/>
                <w:szCs w:val="24"/>
              </w:rPr>
              <w:t> </w:t>
            </w:r>
          </w:p>
        </w:tc>
        <w:tc>
          <w:tcPr>
            <w:tcW w:w="853"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
                <w:sz w:val="24"/>
                <w:szCs w:val="24"/>
              </w:rPr>
            </w:pPr>
            <w:r w:rsidRPr="009114C8">
              <w:rPr>
                <w:rFonts w:ascii="Times New Roman" w:hAnsi="Times New Roman" w:cs="Times New Roman"/>
                <w:b/>
                <w:sz w:val="24"/>
                <w:szCs w:val="24"/>
              </w:rPr>
              <w:t>100.00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rsidR="00FE7C64" w:rsidRPr="009114C8" w:rsidRDefault="00FE7C64" w:rsidP="009114C8">
            <w:pPr>
              <w:spacing w:line="360" w:lineRule="auto"/>
              <w:jc w:val="both"/>
              <w:rPr>
                <w:rFonts w:ascii="Times New Roman" w:hAnsi="Times New Roman" w:cs="Times New Roman"/>
                <w:b/>
                <w:sz w:val="24"/>
                <w:szCs w:val="24"/>
              </w:rPr>
            </w:pPr>
            <w:r w:rsidRPr="009114C8">
              <w:rPr>
                <w:rFonts w:ascii="Times New Roman" w:hAnsi="Times New Roman" w:cs="Times New Roman"/>
                <w:b/>
                <w:sz w:val="24"/>
                <w:szCs w:val="24"/>
              </w:rPr>
              <w:t>0.3297</w:t>
            </w:r>
          </w:p>
        </w:tc>
      </w:tr>
    </w:tbl>
    <w:p w:rsidR="006B4122" w:rsidRDefault="00A72889"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w:t>
      </w:r>
    </w:p>
    <w:p w:rsidR="00A72889" w:rsidRPr="009114C8" w:rsidRDefault="006B4122" w:rsidP="009114C8">
      <w:pPr>
        <w:spacing w:line="360" w:lineRule="auto"/>
        <w:jc w:val="both"/>
        <w:rPr>
          <w:rFonts w:ascii="Times New Roman" w:hAnsi="Times New Roman" w:cs="Times New Roman"/>
          <w:sz w:val="24"/>
          <w:szCs w:val="24"/>
        </w:rPr>
      </w:pPr>
      <w:r w:rsidRPr="006B4122">
        <w:rPr>
          <w:rFonts w:ascii="Times New Roman" w:hAnsi="Times New Roman" w:cs="Times New Roman"/>
          <w:sz w:val="24"/>
          <w:szCs w:val="24"/>
        </w:rPr>
        <w:lastRenderedPageBreak/>
        <w:t xml:space="preserve">    </w:t>
      </w:r>
      <w:r w:rsidR="00A72889" w:rsidRPr="009114C8">
        <w:rPr>
          <w:rFonts w:ascii="Times New Roman" w:hAnsi="Times New Roman" w:cs="Times New Roman"/>
          <w:sz w:val="24"/>
          <w:szCs w:val="24"/>
        </w:rPr>
        <w:t>Наибольшим относительным содержанием обладает гексадекановая кислота</w:t>
      </w:r>
      <w:r w:rsidR="009C4953">
        <w:rPr>
          <w:rFonts w:ascii="Times New Roman" w:hAnsi="Times New Roman" w:cs="Times New Roman"/>
          <w:sz w:val="24"/>
          <w:szCs w:val="24"/>
        </w:rPr>
        <w:t xml:space="preserve"> </w:t>
      </w:r>
      <w:r w:rsidR="00A72889" w:rsidRPr="009114C8">
        <w:rPr>
          <w:rFonts w:ascii="Times New Roman" w:hAnsi="Times New Roman" w:cs="Times New Roman"/>
          <w:sz w:val="24"/>
          <w:szCs w:val="24"/>
        </w:rPr>
        <w:t>– 26.75% от общего количества выявленных веществ. Доля фитола составила 1.86%. Нельзя не отметить и высокое содержание тетрадекановой кислоты – ее доля составляла 12.90% и дибутилфталата – 6.60%.</w:t>
      </w:r>
    </w:p>
    <w:p w:rsidR="00A72889" w:rsidRPr="009114C8" w:rsidRDefault="00A72889"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Были идентифицированы вещества и с низкой концентрацией (менее 0.1%). К примеру, 2-фуранкарбоксальдегид (0.04%), бензен, 1,4-диметил (0.08%), бензен, 1,3-диметил-(0.07%), циклогексанон, 2,2,6-триметил (0.07%), α-ионон (0.06%) и др.</w:t>
      </w:r>
    </w:p>
    <w:p w:rsidR="00A72889" w:rsidRPr="009114C8" w:rsidRDefault="00A72889"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По результатам проведенного хромато-масс-спектрометрического анализа эфирного масла </w:t>
      </w:r>
      <w:r w:rsidRPr="009114C8">
        <w:rPr>
          <w:rFonts w:ascii="Times New Roman" w:hAnsi="Times New Roman" w:cs="Times New Roman"/>
          <w:i/>
          <w:iCs/>
          <w:sz w:val="24"/>
          <w:szCs w:val="24"/>
        </w:rPr>
        <w:t>Myriophyllum spicatum</w:t>
      </w:r>
      <w:r w:rsidRPr="009114C8">
        <w:rPr>
          <w:rFonts w:ascii="Times New Roman" w:hAnsi="Times New Roman" w:cs="Times New Roman"/>
          <w:i/>
          <w:sz w:val="24"/>
          <w:szCs w:val="24"/>
        </w:rPr>
        <w:t> L.</w:t>
      </w:r>
      <w:r w:rsidRPr="009114C8">
        <w:rPr>
          <w:rFonts w:ascii="Times New Roman" w:hAnsi="Times New Roman" w:cs="Times New Roman"/>
          <w:sz w:val="24"/>
          <w:szCs w:val="24"/>
        </w:rPr>
        <w:t xml:space="preserve"> (рис.7), произраставшего в Днестровском лимане на станции отбора №2 Одесской области (Украина), было выявлено 86 НОС, из которых 3 не идентифицированы (</w:t>
      </w:r>
      <w:r w:rsidRPr="009114C8">
        <w:rPr>
          <w:rFonts w:ascii="Times New Roman" w:hAnsi="Times New Roman" w:cs="Times New Roman"/>
          <w:sz w:val="24"/>
          <w:szCs w:val="24"/>
          <w:lang w:val="en-US"/>
        </w:rPr>
        <w:t>RT</w:t>
      </w:r>
      <w:r w:rsidRPr="009114C8">
        <w:rPr>
          <w:rFonts w:ascii="Times New Roman" w:hAnsi="Times New Roman" w:cs="Times New Roman"/>
          <w:sz w:val="24"/>
          <w:szCs w:val="24"/>
        </w:rPr>
        <w:t xml:space="preserve">=3.48, </w:t>
      </w:r>
      <w:r w:rsidRPr="009114C8">
        <w:rPr>
          <w:rFonts w:ascii="Times New Roman" w:hAnsi="Times New Roman" w:cs="Times New Roman"/>
          <w:sz w:val="24"/>
          <w:szCs w:val="24"/>
          <w:lang w:val="en-US"/>
        </w:rPr>
        <w:t>RT</w:t>
      </w:r>
      <w:r w:rsidRPr="009114C8">
        <w:rPr>
          <w:rFonts w:ascii="Times New Roman" w:hAnsi="Times New Roman" w:cs="Times New Roman"/>
          <w:sz w:val="24"/>
          <w:szCs w:val="24"/>
        </w:rPr>
        <w:t xml:space="preserve">=7.36, </w:t>
      </w:r>
      <w:r w:rsidRPr="009114C8">
        <w:rPr>
          <w:rFonts w:ascii="Times New Roman" w:hAnsi="Times New Roman" w:cs="Times New Roman"/>
          <w:sz w:val="24"/>
          <w:szCs w:val="24"/>
          <w:lang w:val="en-US"/>
        </w:rPr>
        <w:t>RT</w:t>
      </w:r>
      <w:r w:rsidRPr="009114C8">
        <w:rPr>
          <w:rFonts w:ascii="Times New Roman" w:hAnsi="Times New Roman" w:cs="Times New Roman"/>
          <w:sz w:val="24"/>
          <w:szCs w:val="24"/>
        </w:rPr>
        <w:t>= 50.2). (табл.10)</w:t>
      </w:r>
    </w:p>
    <w:p w:rsidR="00A72889" w:rsidRPr="009114C8" w:rsidRDefault="00A72889" w:rsidP="009114C8">
      <w:pPr>
        <w:spacing w:line="360" w:lineRule="auto"/>
        <w:jc w:val="center"/>
        <w:rPr>
          <w:rFonts w:ascii="Times New Roman" w:hAnsi="Times New Roman" w:cs="Times New Roman"/>
          <w:sz w:val="24"/>
          <w:szCs w:val="24"/>
        </w:rPr>
      </w:pPr>
      <w:r w:rsidRPr="009114C8">
        <w:rPr>
          <w:rFonts w:ascii="Times New Roman" w:hAnsi="Times New Roman" w:cs="Times New Roman"/>
          <w:noProof/>
          <w:sz w:val="24"/>
          <w:szCs w:val="24"/>
          <w:lang w:eastAsia="ru-RU"/>
        </w:rPr>
        <w:drawing>
          <wp:inline distT="0" distB="0" distL="0" distR="0" wp14:anchorId="2BDC9ED5" wp14:editId="49C60B60">
            <wp:extent cx="5514975" cy="334327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2500" cy="3347837"/>
                    </a:xfrm>
                    <a:prstGeom prst="rect">
                      <a:avLst/>
                    </a:prstGeom>
                    <a:noFill/>
                    <a:ln>
                      <a:noFill/>
                    </a:ln>
                  </pic:spPr>
                </pic:pic>
              </a:graphicData>
            </a:graphic>
          </wp:inline>
        </w:drawing>
      </w:r>
    </w:p>
    <w:p w:rsidR="00A72889" w:rsidRPr="009114C8" w:rsidRDefault="00A72889"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Рис.7. Общий вид масс-спектрограммы эфирного масла урути колосистой, Днестровский лиман, станция отбора №2.</w:t>
      </w:r>
    </w:p>
    <w:p w:rsidR="00D167D6" w:rsidRDefault="00A72889"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Выявлено более 15 мажорных веществ, имеющих относительное содержание в пробе более 1%: гексаналь, 2-гексанон, пентадеканаль, тетрадекановая кислота, </w:t>
      </w:r>
      <w:proofErr w:type="gramStart"/>
      <w:r w:rsidRPr="009114C8">
        <w:rPr>
          <w:rFonts w:ascii="Times New Roman" w:hAnsi="Times New Roman" w:cs="Times New Roman"/>
          <w:sz w:val="24"/>
          <w:szCs w:val="24"/>
        </w:rPr>
        <w:t>цис,цис</w:t>
      </w:r>
      <w:proofErr w:type="gramEnd"/>
      <w:r w:rsidRPr="009114C8">
        <w:rPr>
          <w:rFonts w:ascii="Times New Roman" w:hAnsi="Times New Roman" w:cs="Times New Roman"/>
          <w:sz w:val="24"/>
          <w:szCs w:val="24"/>
        </w:rPr>
        <w:t xml:space="preserve">,цис-7,10,13-гексадекатриеналь, гексадекановая кислота, фитол, октадекановая кислота, </w:t>
      </w:r>
      <w:r w:rsidRPr="009114C8">
        <w:rPr>
          <w:rFonts w:ascii="Times New Roman" w:hAnsi="Times New Roman" w:cs="Times New Roman"/>
          <w:iCs/>
          <w:sz w:val="24"/>
          <w:szCs w:val="24"/>
        </w:rPr>
        <w:t xml:space="preserve">бис(2-этилгексил)фталат </w:t>
      </w:r>
      <w:r w:rsidR="009114C8">
        <w:rPr>
          <w:rFonts w:ascii="Times New Roman" w:hAnsi="Times New Roman" w:cs="Times New Roman"/>
          <w:sz w:val="24"/>
          <w:szCs w:val="24"/>
        </w:rPr>
        <w:t>и некоторые другие.</w:t>
      </w:r>
    </w:p>
    <w:p w:rsidR="00FE7C64" w:rsidRPr="007D10AC" w:rsidRDefault="00FE7C64" w:rsidP="009114C8">
      <w:pPr>
        <w:spacing w:line="360" w:lineRule="auto"/>
        <w:jc w:val="both"/>
        <w:rPr>
          <w:rFonts w:ascii="Times New Roman" w:hAnsi="Times New Roman" w:cs="Times New Roman"/>
          <w:sz w:val="24"/>
          <w:szCs w:val="24"/>
        </w:rPr>
      </w:pPr>
    </w:p>
    <w:p w:rsidR="00A72889" w:rsidRPr="009114C8" w:rsidRDefault="00A72889" w:rsidP="009C4953">
      <w:pPr>
        <w:spacing w:line="360" w:lineRule="auto"/>
        <w:jc w:val="right"/>
        <w:rPr>
          <w:rFonts w:ascii="Times New Roman" w:hAnsi="Times New Roman" w:cs="Times New Roman"/>
          <w:sz w:val="24"/>
          <w:szCs w:val="24"/>
        </w:rPr>
      </w:pPr>
      <w:r w:rsidRPr="009114C8">
        <w:rPr>
          <w:rFonts w:ascii="Times New Roman" w:hAnsi="Times New Roman" w:cs="Times New Roman"/>
          <w:sz w:val="24"/>
          <w:szCs w:val="24"/>
        </w:rPr>
        <w:lastRenderedPageBreak/>
        <w:t xml:space="preserve">Таблица 9. Сравнительное содержание (% по отношению к цельному эфирному маслу) основных групп веществ в образце </w:t>
      </w:r>
      <w:r w:rsidRPr="009114C8">
        <w:rPr>
          <w:rFonts w:ascii="Times New Roman" w:hAnsi="Times New Roman" w:cs="Times New Roman"/>
          <w:i/>
          <w:iCs/>
          <w:sz w:val="24"/>
          <w:szCs w:val="24"/>
          <w:lang w:val="en-US"/>
        </w:rPr>
        <w:t>M</w:t>
      </w:r>
      <w:r w:rsidRPr="009114C8">
        <w:rPr>
          <w:rFonts w:ascii="Times New Roman" w:hAnsi="Times New Roman" w:cs="Times New Roman"/>
          <w:i/>
          <w:iCs/>
          <w:sz w:val="24"/>
          <w:szCs w:val="24"/>
        </w:rPr>
        <w:t xml:space="preserve">. </w:t>
      </w:r>
      <w:r w:rsidRPr="009114C8">
        <w:rPr>
          <w:rFonts w:ascii="Times New Roman" w:hAnsi="Times New Roman" w:cs="Times New Roman"/>
          <w:i/>
          <w:iCs/>
          <w:sz w:val="24"/>
          <w:szCs w:val="24"/>
          <w:lang w:val="en-US"/>
        </w:rPr>
        <w:t>spicatum</w:t>
      </w:r>
      <w:r w:rsidRPr="009114C8">
        <w:rPr>
          <w:rFonts w:ascii="Times New Roman" w:hAnsi="Times New Roman" w:cs="Times New Roman"/>
          <w:i/>
          <w:iCs/>
          <w:sz w:val="24"/>
          <w:szCs w:val="24"/>
        </w:rPr>
        <w:t xml:space="preserve"> </w:t>
      </w:r>
      <w:r w:rsidRPr="009C4953">
        <w:rPr>
          <w:rFonts w:ascii="Times New Roman" w:hAnsi="Times New Roman" w:cs="Times New Roman"/>
          <w:i/>
          <w:sz w:val="24"/>
          <w:szCs w:val="24"/>
        </w:rPr>
        <w:t>L.</w:t>
      </w:r>
      <w:r w:rsidRPr="009C4953">
        <w:rPr>
          <w:rFonts w:ascii="Times New Roman" w:hAnsi="Times New Roman" w:cs="Times New Roman"/>
          <w:i/>
          <w:iCs/>
          <w:sz w:val="24"/>
          <w:szCs w:val="24"/>
        </w:rPr>
        <w:t>,</w:t>
      </w:r>
      <w:r w:rsidRPr="009114C8">
        <w:rPr>
          <w:rFonts w:ascii="Times New Roman" w:hAnsi="Times New Roman" w:cs="Times New Roman"/>
          <w:i/>
          <w:iCs/>
          <w:sz w:val="24"/>
          <w:szCs w:val="24"/>
        </w:rPr>
        <w:t xml:space="preserve"> </w:t>
      </w:r>
      <w:r w:rsidRPr="009114C8">
        <w:rPr>
          <w:rFonts w:ascii="Times New Roman" w:hAnsi="Times New Roman" w:cs="Times New Roman"/>
          <w:iCs/>
          <w:sz w:val="24"/>
          <w:szCs w:val="24"/>
        </w:rPr>
        <w:t>Днестровский лиман, ст.№2.</w:t>
      </w:r>
    </w:p>
    <w:tbl>
      <w:tblPr>
        <w:tblStyle w:val="a3"/>
        <w:tblW w:w="0" w:type="auto"/>
        <w:tblLook w:val="04A0" w:firstRow="1" w:lastRow="0" w:firstColumn="1" w:lastColumn="0" w:noHBand="0" w:noVBand="1"/>
      </w:tblPr>
      <w:tblGrid>
        <w:gridCol w:w="4601"/>
        <w:gridCol w:w="4460"/>
      </w:tblGrid>
      <w:tr w:rsidR="00A72889" w:rsidRPr="009114C8" w:rsidTr="00D167D6">
        <w:trPr>
          <w:trHeight w:val="614"/>
        </w:trPr>
        <w:tc>
          <w:tcPr>
            <w:tcW w:w="4785" w:type="dxa"/>
          </w:tcPr>
          <w:p w:rsidR="00A72889" w:rsidRPr="009114C8" w:rsidRDefault="00A72889"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Спирты</w:t>
            </w:r>
          </w:p>
        </w:tc>
        <w:tc>
          <w:tcPr>
            <w:tcW w:w="4786" w:type="dxa"/>
          </w:tcPr>
          <w:p w:rsidR="00A72889" w:rsidRPr="009114C8" w:rsidRDefault="00A72889" w:rsidP="009114C8">
            <w:pPr>
              <w:spacing w:after="160" w:line="360" w:lineRule="auto"/>
              <w:jc w:val="center"/>
              <w:rPr>
                <w:rFonts w:ascii="Times New Roman" w:hAnsi="Times New Roman" w:cs="Times New Roman"/>
                <w:sz w:val="24"/>
                <w:szCs w:val="24"/>
                <w:lang w:val="en-US"/>
              </w:rPr>
            </w:pPr>
            <w:r w:rsidRPr="009114C8">
              <w:rPr>
                <w:rFonts w:ascii="Times New Roman" w:hAnsi="Times New Roman" w:cs="Times New Roman"/>
                <w:sz w:val="24"/>
                <w:szCs w:val="24"/>
              </w:rPr>
              <w:t>5.76</w:t>
            </w:r>
          </w:p>
        </w:tc>
      </w:tr>
      <w:tr w:rsidR="00A72889" w:rsidRPr="009114C8" w:rsidTr="00D167D6">
        <w:trPr>
          <w:trHeight w:val="614"/>
        </w:trPr>
        <w:tc>
          <w:tcPr>
            <w:tcW w:w="4785" w:type="dxa"/>
          </w:tcPr>
          <w:p w:rsidR="00A72889" w:rsidRPr="009114C8" w:rsidRDefault="00A72889"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Альдегиды</w:t>
            </w:r>
          </w:p>
        </w:tc>
        <w:tc>
          <w:tcPr>
            <w:tcW w:w="4786" w:type="dxa"/>
          </w:tcPr>
          <w:p w:rsidR="00A72889" w:rsidRPr="009114C8" w:rsidRDefault="00A72889" w:rsidP="009114C8">
            <w:pPr>
              <w:spacing w:after="160" w:line="360" w:lineRule="auto"/>
              <w:jc w:val="center"/>
              <w:rPr>
                <w:rFonts w:ascii="Times New Roman" w:hAnsi="Times New Roman" w:cs="Times New Roman"/>
                <w:sz w:val="24"/>
                <w:szCs w:val="24"/>
                <w:lang w:val="en-US"/>
              </w:rPr>
            </w:pPr>
            <w:r w:rsidRPr="009114C8">
              <w:rPr>
                <w:rFonts w:ascii="Times New Roman" w:hAnsi="Times New Roman" w:cs="Times New Roman"/>
                <w:sz w:val="24"/>
                <w:szCs w:val="24"/>
                <w:lang w:val="en-US"/>
              </w:rPr>
              <w:t>9.24</w:t>
            </w:r>
          </w:p>
        </w:tc>
      </w:tr>
      <w:tr w:rsidR="00A72889" w:rsidRPr="009114C8" w:rsidTr="00D167D6">
        <w:trPr>
          <w:trHeight w:val="614"/>
        </w:trPr>
        <w:tc>
          <w:tcPr>
            <w:tcW w:w="4785" w:type="dxa"/>
          </w:tcPr>
          <w:p w:rsidR="00A72889" w:rsidRPr="009114C8" w:rsidRDefault="00A72889"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Полифункциональные соединения</w:t>
            </w:r>
          </w:p>
        </w:tc>
        <w:tc>
          <w:tcPr>
            <w:tcW w:w="4786" w:type="dxa"/>
          </w:tcPr>
          <w:p w:rsidR="00A72889" w:rsidRPr="009114C8" w:rsidRDefault="00A72889" w:rsidP="009114C8">
            <w:pPr>
              <w:spacing w:after="160" w:line="360" w:lineRule="auto"/>
              <w:jc w:val="center"/>
              <w:rPr>
                <w:rFonts w:ascii="Times New Roman" w:hAnsi="Times New Roman" w:cs="Times New Roman"/>
                <w:sz w:val="24"/>
                <w:szCs w:val="24"/>
                <w:lang w:val="en-US"/>
              </w:rPr>
            </w:pPr>
            <w:r w:rsidRPr="009114C8">
              <w:rPr>
                <w:rFonts w:ascii="Times New Roman" w:hAnsi="Times New Roman" w:cs="Times New Roman"/>
                <w:sz w:val="24"/>
                <w:szCs w:val="24"/>
                <w:lang w:val="en-US"/>
              </w:rPr>
              <w:t>0.58</w:t>
            </w:r>
          </w:p>
        </w:tc>
      </w:tr>
      <w:tr w:rsidR="00A72889" w:rsidRPr="009114C8" w:rsidTr="00D167D6">
        <w:trPr>
          <w:trHeight w:val="614"/>
        </w:trPr>
        <w:tc>
          <w:tcPr>
            <w:tcW w:w="4785" w:type="dxa"/>
          </w:tcPr>
          <w:p w:rsidR="00A72889" w:rsidRPr="009114C8" w:rsidRDefault="00A72889"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Углеводороды</w:t>
            </w:r>
          </w:p>
        </w:tc>
        <w:tc>
          <w:tcPr>
            <w:tcW w:w="4786" w:type="dxa"/>
          </w:tcPr>
          <w:p w:rsidR="00A72889" w:rsidRPr="009114C8" w:rsidRDefault="00A72889" w:rsidP="009114C8">
            <w:pPr>
              <w:spacing w:after="160" w:line="360" w:lineRule="auto"/>
              <w:jc w:val="center"/>
              <w:rPr>
                <w:rFonts w:ascii="Times New Roman" w:hAnsi="Times New Roman" w:cs="Times New Roman"/>
                <w:sz w:val="24"/>
                <w:szCs w:val="24"/>
                <w:lang w:val="en-US"/>
              </w:rPr>
            </w:pPr>
            <w:r w:rsidRPr="009114C8">
              <w:rPr>
                <w:rFonts w:ascii="Times New Roman" w:hAnsi="Times New Roman" w:cs="Times New Roman"/>
                <w:sz w:val="24"/>
                <w:szCs w:val="24"/>
                <w:lang w:val="en-US"/>
              </w:rPr>
              <w:t>8.35</w:t>
            </w:r>
          </w:p>
        </w:tc>
      </w:tr>
      <w:tr w:rsidR="00A72889" w:rsidRPr="009114C8" w:rsidTr="00D167D6">
        <w:trPr>
          <w:trHeight w:val="614"/>
        </w:trPr>
        <w:tc>
          <w:tcPr>
            <w:tcW w:w="4785" w:type="dxa"/>
          </w:tcPr>
          <w:p w:rsidR="00A72889" w:rsidRPr="009114C8" w:rsidRDefault="00A72889"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Кетоны</w:t>
            </w:r>
          </w:p>
        </w:tc>
        <w:tc>
          <w:tcPr>
            <w:tcW w:w="4786" w:type="dxa"/>
          </w:tcPr>
          <w:p w:rsidR="00A72889" w:rsidRPr="009114C8" w:rsidRDefault="00A72889" w:rsidP="009114C8">
            <w:pPr>
              <w:spacing w:after="160" w:line="360" w:lineRule="auto"/>
              <w:jc w:val="center"/>
              <w:rPr>
                <w:rFonts w:ascii="Times New Roman" w:hAnsi="Times New Roman" w:cs="Times New Roman"/>
                <w:sz w:val="24"/>
                <w:szCs w:val="24"/>
                <w:lang w:val="en-US"/>
              </w:rPr>
            </w:pPr>
            <w:r w:rsidRPr="009114C8">
              <w:rPr>
                <w:rFonts w:ascii="Times New Roman" w:hAnsi="Times New Roman" w:cs="Times New Roman"/>
                <w:sz w:val="24"/>
                <w:szCs w:val="24"/>
                <w:lang w:val="en-US"/>
              </w:rPr>
              <w:t>8.64</w:t>
            </w:r>
          </w:p>
        </w:tc>
      </w:tr>
      <w:tr w:rsidR="00A72889" w:rsidRPr="009114C8" w:rsidTr="00D167D6">
        <w:trPr>
          <w:trHeight w:val="614"/>
        </w:trPr>
        <w:tc>
          <w:tcPr>
            <w:tcW w:w="4785" w:type="dxa"/>
          </w:tcPr>
          <w:p w:rsidR="00A72889" w:rsidRPr="009114C8" w:rsidRDefault="00A72889"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Ароматические углеводороды</w:t>
            </w:r>
          </w:p>
        </w:tc>
        <w:tc>
          <w:tcPr>
            <w:tcW w:w="4786" w:type="dxa"/>
          </w:tcPr>
          <w:p w:rsidR="00A72889" w:rsidRPr="009114C8" w:rsidRDefault="00A72889" w:rsidP="009114C8">
            <w:pPr>
              <w:spacing w:after="160" w:line="360" w:lineRule="auto"/>
              <w:jc w:val="center"/>
              <w:rPr>
                <w:rFonts w:ascii="Times New Roman" w:hAnsi="Times New Roman" w:cs="Times New Roman"/>
                <w:sz w:val="24"/>
                <w:szCs w:val="24"/>
                <w:lang w:val="en-US"/>
              </w:rPr>
            </w:pPr>
            <w:r w:rsidRPr="009114C8">
              <w:rPr>
                <w:rFonts w:ascii="Times New Roman" w:hAnsi="Times New Roman" w:cs="Times New Roman"/>
                <w:sz w:val="24"/>
                <w:szCs w:val="24"/>
                <w:lang w:val="en-US"/>
              </w:rPr>
              <w:t>1.74</w:t>
            </w:r>
          </w:p>
        </w:tc>
      </w:tr>
      <w:tr w:rsidR="00A72889" w:rsidRPr="009114C8" w:rsidTr="00D167D6">
        <w:trPr>
          <w:trHeight w:val="614"/>
        </w:trPr>
        <w:tc>
          <w:tcPr>
            <w:tcW w:w="4785" w:type="dxa"/>
          </w:tcPr>
          <w:p w:rsidR="00A72889" w:rsidRPr="009114C8" w:rsidRDefault="00A72889"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Эфиры</w:t>
            </w:r>
          </w:p>
        </w:tc>
        <w:tc>
          <w:tcPr>
            <w:tcW w:w="4786" w:type="dxa"/>
          </w:tcPr>
          <w:p w:rsidR="00A72889" w:rsidRPr="009114C8" w:rsidRDefault="00A72889" w:rsidP="009114C8">
            <w:pPr>
              <w:spacing w:after="160" w:line="360" w:lineRule="auto"/>
              <w:jc w:val="center"/>
              <w:rPr>
                <w:rFonts w:ascii="Times New Roman" w:hAnsi="Times New Roman" w:cs="Times New Roman"/>
                <w:sz w:val="24"/>
                <w:szCs w:val="24"/>
                <w:lang w:val="en-US"/>
              </w:rPr>
            </w:pPr>
            <w:r w:rsidRPr="009114C8">
              <w:rPr>
                <w:rFonts w:ascii="Times New Roman" w:hAnsi="Times New Roman" w:cs="Times New Roman"/>
                <w:sz w:val="24"/>
                <w:szCs w:val="24"/>
                <w:lang w:val="en-US"/>
              </w:rPr>
              <w:t>19.58</w:t>
            </w:r>
          </w:p>
        </w:tc>
      </w:tr>
      <w:tr w:rsidR="00A72889" w:rsidRPr="009114C8" w:rsidTr="00D167D6">
        <w:trPr>
          <w:trHeight w:val="614"/>
        </w:trPr>
        <w:tc>
          <w:tcPr>
            <w:tcW w:w="4785" w:type="dxa"/>
          </w:tcPr>
          <w:p w:rsidR="00A72889" w:rsidRPr="009114C8" w:rsidRDefault="00A72889"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Карбоновые (жирные) кислоты</w:t>
            </w:r>
          </w:p>
        </w:tc>
        <w:tc>
          <w:tcPr>
            <w:tcW w:w="4786" w:type="dxa"/>
          </w:tcPr>
          <w:p w:rsidR="00A72889" w:rsidRPr="009114C8" w:rsidRDefault="00A72889" w:rsidP="009114C8">
            <w:pPr>
              <w:spacing w:after="160" w:line="360" w:lineRule="auto"/>
              <w:jc w:val="center"/>
              <w:rPr>
                <w:rFonts w:ascii="Times New Roman" w:hAnsi="Times New Roman" w:cs="Times New Roman"/>
                <w:sz w:val="24"/>
                <w:szCs w:val="24"/>
                <w:lang w:val="en-US"/>
              </w:rPr>
            </w:pPr>
            <w:r w:rsidRPr="009114C8">
              <w:rPr>
                <w:rFonts w:ascii="Times New Roman" w:hAnsi="Times New Roman" w:cs="Times New Roman"/>
                <w:sz w:val="24"/>
                <w:szCs w:val="24"/>
                <w:lang w:val="en-US"/>
              </w:rPr>
              <w:t>43.99</w:t>
            </w:r>
          </w:p>
        </w:tc>
      </w:tr>
      <w:tr w:rsidR="00A72889" w:rsidRPr="009114C8" w:rsidTr="00D167D6">
        <w:trPr>
          <w:trHeight w:val="614"/>
        </w:trPr>
        <w:tc>
          <w:tcPr>
            <w:tcW w:w="4785" w:type="dxa"/>
          </w:tcPr>
          <w:p w:rsidR="00A72889" w:rsidRPr="009114C8" w:rsidRDefault="00A72889"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Хлорсодержащие соединение</w:t>
            </w:r>
          </w:p>
        </w:tc>
        <w:tc>
          <w:tcPr>
            <w:tcW w:w="4786" w:type="dxa"/>
          </w:tcPr>
          <w:p w:rsidR="00A72889" w:rsidRPr="009114C8" w:rsidRDefault="00A72889" w:rsidP="009114C8">
            <w:pPr>
              <w:spacing w:after="160" w:line="360" w:lineRule="auto"/>
              <w:jc w:val="center"/>
              <w:rPr>
                <w:rFonts w:ascii="Times New Roman" w:hAnsi="Times New Roman" w:cs="Times New Roman"/>
                <w:sz w:val="24"/>
                <w:szCs w:val="24"/>
                <w:lang w:val="en-US"/>
              </w:rPr>
            </w:pPr>
            <w:r w:rsidRPr="009114C8">
              <w:rPr>
                <w:rFonts w:ascii="Times New Roman" w:hAnsi="Times New Roman" w:cs="Times New Roman"/>
                <w:sz w:val="24"/>
                <w:szCs w:val="24"/>
                <w:lang w:val="en-US"/>
              </w:rPr>
              <w:t>1.63</w:t>
            </w:r>
          </w:p>
        </w:tc>
      </w:tr>
      <w:tr w:rsidR="00A72889" w:rsidRPr="009114C8" w:rsidTr="00D167D6">
        <w:trPr>
          <w:trHeight w:val="614"/>
        </w:trPr>
        <w:tc>
          <w:tcPr>
            <w:tcW w:w="4785" w:type="dxa"/>
          </w:tcPr>
          <w:p w:rsidR="00A72889" w:rsidRPr="009114C8" w:rsidRDefault="00A72889"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Не идентифицированные вещества</w:t>
            </w:r>
          </w:p>
        </w:tc>
        <w:tc>
          <w:tcPr>
            <w:tcW w:w="4786" w:type="dxa"/>
          </w:tcPr>
          <w:p w:rsidR="00A72889" w:rsidRPr="009114C8" w:rsidRDefault="00A72889" w:rsidP="009114C8">
            <w:pPr>
              <w:spacing w:after="160" w:line="360" w:lineRule="auto"/>
              <w:jc w:val="center"/>
              <w:rPr>
                <w:rFonts w:ascii="Times New Roman" w:hAnsi="Times New Roman" w:cs="Times New Roman"/>
                <w:sz w:val="24"/>
                <w:szCs w:val="24"/>
                <w:lang w:val="en-US"/>
              </w:rPr>
            </w:pPr>
            <w:r w:rsidRPr="009114C8">
              <w:rPr>
                <w:rFonts w:ascii="Times New Roman" w:hAnsi="Times New Roman" w:cs="Times New Roman"/>
                <w:sz w:val="24"/>
                <w:szCs w:val="24"/>
              </w:rPr>
              <w:t>0.35</w:t>
            </w:r>
          </w:p>
        </w:tc>
      </w:tr>
    </w:tbl>
    <w:p w:rsidR="00FE7C64" w:rsidRDefault="009114C8"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72889" w:rsidRPr="009114C8" w:rsidRDefault="009114C8"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2889" w:rsidRPr="009114C8">
        <w:rPr>
          <w:rFonts w:ascii="Times New Roman" w:hAnsi="Times New Roman" w:cs="Times New Roman"/>
          <w:sz w:val="24"/>
          <w:szCs w:val="24"/>
        </w:rPr>
        <w:t xml:space="preserve">Наибольшим относительным содержанием обладает гексадекановая кислота и тетрадекановая кислота– 19.39% и 18.51% от общего количества выявленных веществ. Доля фитола составила 1.06%, а маноола 0.18% Нельзя не отметить и высокое содержание </w:t>
      </w:r>
      <w:r w:rsidR="00A72889" w:rsidRPr="009114C8">
        <w:rPr>
          <w:rFonts w:ascii="Times New Roman" w:hAnsi="Times New Roman" w:cs="Times New Roman"/>
          <w:iCs/>
          <w:sz w:val="24"/>
          <w:szCs w:val="24"/>
        </w:rPr>
        <w:t>бис(2-</w:t>
      </w:r>
      <w:proofErr w:type="gramStart"/>
      <w:r w:rsidR="00A72889" w:rsidRPr="009114C8">
        <w:rPr>
          <w:rFonts w:ascii="Times New Roman" w:hAnsi="Times New Roman" w:cs="Times New Roman"/>
          <w:iCs/>
          <w:sz w:val="24"/>
          <w:szCs w:val="24"/>
        </w:rPr>
        <w:t>этилгексил)фталат</w:t>
      </w:r>
      <w:proofErr w:type="gramEnd"/>
      <w:r w:rsidR="00A72889" w:rsidRPr="009114C8">
        <w:rPr>
          <w:rFonts w:ascii="Times New Roman" w:hAnsi="Times New Roman" w:cs="Times New Roman"/>
          <w:sz w:val="24"/>
          <w:szCs w:val="24"/>
        </w:rPr>
        <w:t xml:space="preserve"> –3.24%.</w:t>
      </w:r>
    </w:p>
    <w:p w:rsidR="00A72889" w:rsidRPr="009114C8" w:rsidRDefault="00A72889"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Были идентифицированы вещества и с низкой концентрацией (менее 0.1%). К примеру, 2-фуранкарбоксальдегид (0.04%), 1-гексанол (0.05%), 1,3,5-октатриен (0.03%), циклогексанон, 3-метил (0.07%) и др.</w:t>
      </w:r>
    </w:p>
    <w:p w:rsidR="00A72889" w:rsidRPr="009114C8" w:rsidRDefault="00A72889" w:rsidP="009114C8">
      <w:pPr>
        <w:spacing w:line="360" w:lineRule="auto"/>
        <w:jc w:val="right"/>
        <w:rPr>
          <w:rFonts w:ascii="Times New Roman" w:hAnsi="Times New Roman" w:cs="Times New Roman"/>
          <w:sz w:val="24"/>
          <w:szCs w:val="24"/>
        </w:rPr>
      </w:pPr>
      <w:r w:rsidRPr="009114C8">
        <w:rPr>
          <w:rFonts w:ascii="Times New Roman" w:hAnsi="Times New Roman" w:cs="Times New Roman"/>
          <w:sz w:val="24"/>
          <w:szCs w:val="24"/>
        </w:rPr>
        <w:t xml:space="preserve">Таблица 10. Компонентный состав эфирного масла из </w:t>
      </w:r>
      <w:r w:rsidRPr="009114C8">
        <w:rPr>
          <w:rFonts w:ascii="Times New Roman" w:hAnsi="Times New Roman" w:cs="Times New Roman"/>
          <w:i/>
          <w:iCs/>
          <w:sz w:val="24"/>
          <w:szCs w:val="24"/>
          <w:lang w:val="en-US"/>
        </w:rPr>
        <w:t>M</w:t>
      </w:r>
      <w:r w:rsidRPr="009114C8">
        <w:rPr>
          <w:rFonts w:ascii="Times New Roman" w:hAnsi="Times New Roman" w:cs="Times New Roman"/>
          <w:i/>
          <w:iCs/>
          <w:sz w:val="24"/>
          <w:szCs w:val="24"/>
        </w:rPr>
        <w:t xml:space="preserve">. </w:t>
      </w:r>
      <w:r w:rsidRPr="009114C8">
        <w:rPr>
          <w:rFonts w:ascii="Times New Roman" w:hAnsi="Times New Roman" w:cs="Times New Roman"/>
          <w:i/>
          <w:iCs/>
          <w:sz w:val="24"/>
          <w:szCs w:val="24"/>
          <w:lang w:val="en-US"/>
        </w:rPr>
        <w:t>spicatum</w:t>
      </w:r>
      <w:r w:rsidRPr="009114C8">
        <w:rPr>
          <w:rFonts w:ascii="Times New Roman" w:hAnsi="Times New Roman" w:cs="Times New Roman"/>
          <w:sz w:val="24"/>
          <w:szCs w:val="24"/>
        </w:rPr>
        <w:t xml:space="preserve"> </w:t>
      </w:r>
      <w:r w:rsidRPr="009114C8">
        <w:rPr>
          <w:rFonts w:ascii="Times New Roman" w:hAnsi="Times New Roman" w:cs="Times New Roman"/>
          <w:sz w:val="24"/>
          <w:szCs w:val="24"/>
        </w:rPr>
        <w:br/>
        <w:t>(22/06/2013,</w:t>
      </w:r>
      <w:r w:rsidR="00E65B7B">
        <w:rPr>
          <w:rFonts w:ascii="Times New Roman" w:hAnsi="Times New Roman" w:cs="Times New Roman"/>
          <w:sz w:val="24"/>
          <w:szCs w:val="24"/>
        </w:rPr>
        <w:t xml:space="preserve"> </w:t>
      </w:r>
      <w:r w:rsidRPr="009114C8">
        <w:rPr>
          <w:rFonts w:ascii="Times New Roman" w:hAnsi="Times New Roman" w:cs="Times New Roman"/>
          <w:sz w:val="24"/>
          <w:szCs w:val="24"/>
        </w:rPr>
        <w:t xml:space="preserve">Днестровский лиман, станция отбора №2) </w:t>
      </w:r>
      <w:r w:rsidRPr="009114C8">
        <w:rPr>
          <w:rFonts w:ascii="Times New Roman" w:hAnsi="Times New Roman" w:cs="Times New Roman"/>
          <w:sz w:val="24"/>
          <w:szCs w:val="24"/>
        </w:rPr>
        <w:br/>
      </w:r>
      <w:r w:rsidR="00FE7C64">
        <w:rPr>
          <w:rFonts w:ascii="Times New Roman" w:hAnsi="Times New Roman" w:cs="Times New Roman"/>
          <w:sz w:val="24"/>
          <w:szCs w:val="24"/>
        </w:rPr>
        <w:t xml:space="preserve">(RT – время удерживания, мин; </w:t>
      </w:r>
      <w:r w:rsidR="00FE7C64" w:rsidRPr="00FE7C64">
        <w:rPr>
          <w:rFonts w:ascii="Times New Roman" w:hAnsi="Times New Roman" w:cs="Times New Roman"/>
          <w:sz w:val="24"/>
          <w:szCs w:val="24"/>
          <w:lang w:val="en-US"/>
        </w:rPr>
        <w:t>RI</w:t>
      </w:r>
      <w:r w:rsidR="00FE7C64">
        <w:rPr>
          <w:rFonts w:ascii="Times New Roman" w:hAnsi="Times New Roman" w:cs="Times New Roman"/>
          <w:sz w:val="24"/>
          <w:szCs w:val="24"/>
        </w:rPr>
        <w:t xml:space="preserve"> – индекс удерживания</w:t>
      </w:r>
      <w:r w:rsidRPr="009114C8">
        <w:rPr>
          <w:rFonts w:ascii="Times New Roman" w:hAnsi="Times New Roman" w:cs="Times New Roman"/>
          <w:sz w:val="24"/>
          <w:szCs w:val="24"/>
        </w:rPr>
        <w:t xml:space="preserve">; </w:t>
      </w:r>
      <w:r w:rsidRPr="009114C8">
        <w:rPr>
          <w:rFonts w:ascii="Times New Roman" w:hAnsi="Times New Roman" w:cs="Times New Roman"/>
          <w:sz w:val="24"/>
          <w:szCs w:val="24"/>
        </w:rPr>
        <w:br/>
        <w:t xml:space="preserve">% – доля вещества в эфирном масле; </w:t>
      </w:r>
      <w:r w:rsidRPr="009114C8">
        <w:rPr>
          <w:rFonts w:ascii="Times New Roman" w:hAnsi="Times New Roman" w:cs="Times New Roman"/>
          <w:sz w:val="24"/>
          <w:szCs w:val="24"/>
        </w:rPr>
        <w:br/>
      </w:r>
      <w:proofErr w:type="spellStart"/>
      <w:r w:rsidRPr="009114C8">
        <w:rPr>
          <w:rFonts w:ascii="Times New Roman" w:hAnsi="Times New Roman" w:cs="Times New Roman"/>
          <w:sz w:val="24"/>
          <w:szCs w:val="24"/>
        </w:rPr>
        <w:t>Сср</w:t>
      </w:r>
      <w:proofErr w:type="spellEnd"/>
      <w:r w:rsidRPr="009114C8">
        <w:rPr>
          <w:rFonts w:ascii="Times New Roman" w:hAnsi="Times New Roman" w:cs="Times New Roman"/>
          <w:sz w:val="24"/>
          <w:szCs w:val="24"/>
        </w:rPr>
        <w:t xml:space="preserve"> – концентрация вещества в сухом растении, мг/г)</w:t>
      </w:r>
    </w:p>
    <w:tbl>
      <w:tblPr>
        <w:tblW w:w="5000" w:type="pct"/>
        <w:tblLook w:val="04A0" w:firstRow="1" w:lastRow="0" w:firstColumn="1" w:lastColumn="0" w:noHBand="0" w:noVBand="1"/>
      </w:tblPr>
      <w:tblGrid>
        <w:gridCol w:w="795"/>
        <w:gridCol w:w="2285"/>
        <w:gridCol w:w="1501"/>
        <w:gridCol w:w="1816"/>
        <w:gridCol w:w="1388"/>
        <w:gridCol w:w="1276"/>
      </w:tblGrid>
      <w:tr w:rsidR="00FE7C64" w:rsidRPr="009114C8" w:rsidTr="00FE7C64">
        <w:trPr>
          <w:trHeight w:val="31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w:t>
            </w:r>
          </w:p>
        </w:tc>
        <w:tc>
          <w:tcPr>
            <w:tcW w:w="1261"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
                <w:bCs/>
                <w:sz w:val="24"/>
                <w:szCs w:val="24"/>
              </w:rPr>
            </w:pPr>
            <w:r w:rsidRPr="009114C8">
              <w:rPr>
                <w:rFonts w:ascii="Times New Roman" w:hAnsi="Times New Roman" w:cs="Times New Roman"/>
                <w:b/>
                <w:bCs/>
                <w:sz w:val="24"/>
                <w:szCs w:val="24"/>
              </w:rPr>
              <w:t>Формула</w:t>
            </w:r>
          </w:p>
        </w:tc>
        <w:tc>
          <w:tcPr>
            <w:tcW w:w="828"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
                <w:bCs/>
                <w:sz w:val="24"/>
                <w:szCs w:val="24"/>
              </w:rPr>
            </w:pPr>
            <w:r w:rsidRPr="009114C8">
              <w:rPr>
                <w:rFonts w:ascii="Times New Roman" w:hAnsi="Times New Roman" w:cs="Times New Roman"/>
                <w:b/>
                <w:bCs/>
                <w:sz w:val="24"/>
                <w:szCs w:val="24"/>
                <w:lang w:val="en-US"/>
              </w:rPr>
              <w:t>RT</w:t>
            </w:r>
          </w:p>
        </w:tc>
        <w:tc>
          <w:tcPr>
            <w:tcW w:w="1002"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6B4122" w:rsidP="009114C8">
            <w:pPr>
              <w:spacing w:line="360" w:lineRule="auto"/>
              <w:jc w:val="both"/>
              <w:rPr>
                <w:rFonts w:ascii="Times New Roman" w:hAnsi="Times New Roman" w:cs="Times New Roman"/>
                <w:b/>
                <w:bCs/>
                <w:sz w:val="24"/>
                <w:szCs w:val="24"/>
              </w:rPr>
            </w:pPr>
            <w:r w:rsidRPr="006B4122">
              <w:rPr>
                <w:rFonts w:ascii="Times New Roman" w:hAnsi="Times New Roman" w:cs="Times New Roman"/>
                <w:b/>
                <w:bCs/>
                <w:sz w:val="24"/>
                <w:szCs w:val="24"/>
              </w:rPr>
              <w:t>RI</w:t>
            </w:r>
          </w:p>
        </w:tc>
        <w:tc>
          <w:tcPr>
            <w:tcW w:w="766"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
                <w:bCs/>
                <w:sz w:val="24"/>
                <w:szCs w:val="24"/>
              </w:rPr>
            </w:pPr>
            <w:r w:rsidRPr="009114C8">
              <w:rPr>
                <w:rFonts w:ascii="Times New Roman" w:hAnsi="Times New Roman" w:cs="Times New Roman"/>
                <w:b/>
                <w:bCs/>
                <w:sz w:val="24"/>
                <w:szCs w:val="24"/>
              </w:rPr>
              <w:t>%</w:t>
            </w: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
                <w:bCs/>
                <w:sz w:val="24"/>
                <w:szCs w:val="24"/>
              </w:rPr>
            </w:pPr>
            <w:proofErr w:type="spellStart"/>
            <w:r w:rsidRPr="009114C8">
              <w:rPr>
                <w:rFonts w:ascii="Times New Roman" w:hAnsi="Times New Roman" w:cs="Times New Roman"/>
                <w:b/>
                <w:bCs/>
                <w:sz w:val="24"/>
                <w:szCs w:val="24"/>
              </w:rPr>
              <w:t>Сср</w:t>
            </w:r>
            <w:proofErr w:type="spellEnd"/>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w:t>
            </w:r>
          </w:p>
        </w:tc>
        <w:tc>
          <w:tcPr>
            <w:tcW w:w="1261" w:type="pct"/>
            <w:tcBorders>
              <w:top w:val="nil"/>
              <w:left w:val="nil"/>
              <w:bottom w:val="single" w:sz="4" w:space="0" w:color="auto"/>
              <w:right w:val="single" w:sz="4" w:space="0" w:color="auto"/>
            </w:tcBorders>
            <w:shd w:val="clear" w:color="auto" w:fill="auto"/>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bCs/>
                <w:sz w:val="24"/>
                <w:szCs w:val="24"/>
              </w:rPr>
            </w:pPr>
            <w:r w:rsidRPr="009114C8">
              <w:rPr>
                <w:rFonts w:ascii="Times New Roman" w:hAnsi="Times New Roman" w:cs="Times New Roman"/>
                <w:bCs/>
                <w:sz w:val="24"/>
                <w:szCs w:val="24"/>
              </w:rPr>
              <w:t>2.26</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786</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lang w:val="en-US"/>
              </w:rPr>
            </w:pPr>
            <w:r w:rsidRPr="009114C8">
              <w:rPr>
                <w:rFonts w:ascii="Times New Roman" w:hAnsi="Times New Roman" w:cs="Times New Roman"/>
                <w:sz w:val="24"/>
                <w:szCs w:val="24"/>
                <w:lang w:val="en-US"/>
              </w:rPr>
              <w:t>0.27</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lang w:val="en-US"/>
              </w:rPr>
            </w:pPr>
            <w:r w:rsidRPr="009114C8">
              <w:rPr>
                <w:rFonts w:ascii="Times New Roman" w:hAnsi="Times New Roman" w:cs="Times New Roman"/>
                <w:sz w:val="24"/>
                <w:szCs w:val="24"/>
                <w:lang w:val="en-US"/>
              </w:rPr>
              <w:t>0.0004</w:t>
            </w:r>
          </w:p>
        </w:tc>
      </w:tr>
      <w:tr w:rsidR="00FE7C64" w:rsidRPr="009114C8" w:rsidTr="00FE7C64">
        <w:trPr>
          <w:trHeight w:val="31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lang w:val="en-US"/>
              </w:rPr>
              <w:lastRenderedPageBreak/>
              <w:t>2</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lang w:val="en-US"/>
              </w:rPr>
              <w:t>C</w:t>
            </w:r>
            <w:r w:rsidRPr="009114C8">
              <w:rPr>
                <w:rFonts w:ascii="Times New Roman" w:hAnsi="Times New Roman" w:cs="Times New Roman"/>
                <w:sz w:val="24"/>
                <w:szCs w:val="24"/>
                <w:vertAlign w:val="subscript"/>
                <w:lang w:val="en-US"/>
              </w:rPr>
              <w:t>6</w:t>
            </w:r>
            <w:r w:rsidRPr="009114C8">
              <w:rPr>
                <w:rFonts w:ascii="Times New Roman" w:hAnsi="Times New Roman" w:cs="Times New Roman"/>
                <w:sz w:val="24"/>
                <w:szCs w:val="24"/>
                <w:lang w:val="en-US"/>
              </w:rPr>
              <w:t>H</w:t>
            </w:r>
            <w:r w:rsidRPr="009114C8">
              <w:rPr>
                <w:rFonts w:ascii="Times New Roman" w:hAnsi="Times New Roman" w:cs="Times New Roman"/>
                <w:sz w:val="24"/>
                <w:szCs w:val="24"/>
                <w:vertAlign w:val="subscript"/>
                <w:lang w:val="en-US"/>
              </w:rPr>
              <w:t>12</w:t>
            </w:r>
            <w:r w:rsidRPr="009114C8">
              <w:rPr>
                <w:rFonts w:ascii="Times New Roman" w:hAnsi="Times New Roman" w:cs="Times New Roman"/>
                <w:sz w:val="24"/>
                <w:szCs w:val="24"/>
                <w:lang w:val="en-US"/>
              </w:rPr>
              <w:t>O</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lang w:val="en-US"/>
              </w:rPr>
            </w:pPr>
            <w:r w:rsidRPr="009114C8">
              <w:rPr>
                <w:rFonts w:ascii="Times New Roman" w:hAnsi="Times New Roman" w:cs="Times New Roman"/>
                <w:bCs/>
                <w:sz w:val="24"/>
                <w:szCs w:val="24"/>
                <w:lang w:val="en-US"/>
              </w:rPr>
              <w:t>2.46</w:t>
            </w:r>
          </w:p>
        </w:tc>
        <w:tc>
          <w:tcPr>
            <w:tcW w:w="10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lang w:val="en-US"/>
              </w:rPr>
              <w:t>794</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lang w:val="en-US"/>
              </w:rPr>
              <w:t>0.63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lang w:val="en-US"/>
              </w:rPr>
              <w:t>0.0010</w:t>
            </w:r>
          </w:p>
        </w:tc>
      </w:tr>
      <w:tr w:rsidR="00FE7C64" w:rsidRPr="009114C8" w:rsidTr="00FE7C64">
        <w:trPr>
          <w:trHeight w:val="31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lang w:val="en-US"/>
              </w:rPr>
              <w:t>3</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lang w:val="en-US"/>
              </w:rPr>
              <w:t>C</w:t>
            </w:r>
            <w:r w:rsidRPr="009114C8">
              <w:rPr>
                <w:rFonts w:ascii="Times New Roman" w:hAnsi="Times New Roman" w:cs="Times New Roman"/>
                <w:sz w:val="24"/>
                <w:szCs w:val="24"/>
                <w:vertAlign w:val="subscript"/>
                <w:lang w:val="en-US"/>
              </w:rPr>
              <w:t>6</w:t>
            </w:r>
            <w:r w:rsidRPr="009114C8">
              <w:rPr>
                <w:rFonts w:ascii="Times New Roman" w:hAnsi="Times New Roman" w:cs="Times New Roman"/>
                <w:sz w:val="24"/>
                <w:szCs w:val="24"/>
                <w:lang w:val="en-US"/>
              </w:rPr>
              <w:t>H</w:t>
            </w:r>
            <w:r w:rsidRPr="009114C8">
              <w:rPr>
                <w:rFonts w:ascii="Times New Roman" w:hAnsi="Times New Roman" w:cs="Times New Roman"/>
                <w:sz w:val="24"/>
                <w:szCs w:val="24"/>
                <w:vertAlign w:val="subscript"/>
                <w:lang w:val="en-US"/>
              </w:rPr>
              <w:t>12</w:t>
            </w:r>
            <w:r w:rsidRPr="009114C8">
              <w:rPr>
                <w:rFonts w:ascii="Times New Roman" w:hAnsi="Times New Roman" w:cs="Times New Roman"/>
                <w:sz w:val="24"/>
                <w:szCs w:val="24"/>
                <w:lang w:val="en-US"/>
              </w:rPr>
              <w:t>O</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lang w:val="en-US"/>
              </w:rPr>
            </w:pPr>
            <w:r w:rsidRPr="009114C8">
              <w:rPr>
                <w:rFonts w:ascii="Times New Roman" w:hAnsi="Times New Roman" w:cs="Times New Roman"/>
                <w:bCs/>
                <w:sz w:val="24"/>
                <w:szCs w:val="24"/>
                <w:lang w:val="en-US"/>
              </w:rPr>
              <w:t>2.52</w:t>
            </w:r>
          </w:p>
        </w:tc>
        <w:tc>
          <w:tcPr>
            <w:tcW w:w="10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lang w:val="en-US"/>
              </w:rPr>
              <w:t>796</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lang w:val="en-US"/>
              </w:rPr>
              <w:t>1.63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lang w:val="en-US"/>
              </w:rPr>
              <w:t>0.0026</w:t>
            </w:r>
          </w:p>
        </w:tc>
      </w:tr>
      <w:tr w:rsidR="00FE7C64" w:rsidRPr="009114C8" w:rsidTr="00FE7C64">
        <w:trPr>
          <w:trHeight w:val="31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lang w:val="en-US"/>
              </w:rPr>
              <w:t>4</w:t>
            </w:r>
          </w:p>
        </w:tc>
        <w:tc>
          <w:tcPr>
            <w:tcW w:w="1261" w:type="pct"/>
            <w:tcBorders>
              <w:top w:val="single" w:sz="4" w:space="0" w:color="auto"/>
              <w:left w:val="nil"/>
              <w:bottom w:val="single" w:sz="4" w:space="0" w:color="auto"/>
              <w:right w:val="single" w:sz="4" w:space="0" w:color="auto"/>
            </w:tcBorders>
            <w:shd w:val="clear" w:color="auto" w:fill="auto"/>
            <w:vAlign w:val="center"/>
            <w:hideMark/>
          </w:tcPr>
          <w:p w:rsidR="00FE7C64" w:rsidRPr="009114C8" w:rsidRDefault="00FE7C64" w:rsidP="009114C8">
            <w:pPr>
              <w:spacing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lang w:val="en-US"/>
              </w:rPr>
              <w:t>C</w:t>
            </w:r>
            <w:r w:rsidRPr="009114C8">
              <w:rPr>
                <w:rFonts w:ascii="Times New Roman" w:hAnsi="Times New Roman" w:cs="Times New Roman"/>
                <w:sz w:val="24"/>
                <w:szCs w:val="24"/>
                <w:vertAlign w:val="subscript"/>
                <w:lang w:val="en-US"/>
              </w:rPr>
              <w:t>6</w:t>
            </w:r>
            <w:r w:rsidRPr="009114C8">
              <w:rPr>
                <w:rFonts w:ascii="Times New Roman" w:hAnsi="Times New Roman" w:cs="Times New Roman"/>
                <w:sz w:val="24"/>
                <w:szCs w:val="24"/>
                <w:lang w:val="en-US"/>
              </w:rPr>
              <w:t>H</w:t>
            </w:r>
            <w:r w:rsidRPr="009114C8">
              <w:rPr>
                <w:rFonts w:ascii="Times New Roman" w:hAnsi="Times New Roman" w:cs="Times New Roman"/>
                <w:sz w:val="24"/>
                <w:szCs w:val="24"/>
                <w:vertAlign w:val="subscript"/>
                <w:lang w:val="en-US"/>
              </w:rPr>
              <w:t>12</w:t>
            </w:r>
            <w:r w:rsidRPr="009114C8">
              <w:rPr>
                <w:rFonts w:ascii="Times New Roman" w:hAnsi="Times New Roman" w:cs="Times New Roman"/>
                <w:sz w:val="24"/>
                <w:szCs w:val="24"/>
                <w:lang w:val="en-US"/>
              </w:rPr>
              <w:t>O</w:t>
            </w:r>
          </w:p>
        </w:tc>
        <w:tc>
          <w:tcPr>
            <w:tcW w:w="828"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lang w:val="en-US"/>
              </w:rPr>
            </w:pPr>
            <w:r w:rsidRPr="009114C8">
              <w:rPr>
                <w:rFonts w:ascii="Times New Roman" w:hAnsi="Times New Roman" w:cs="Times New Roman"/>
                <w:bCs/>
                <w:sz w:val="24"/>
                <w:szCs w:val="24"/>
                <w:lang w:val="en-US"/>
              </w:rPr>
              <w:t>2.66</w:t>
            </w:r>
          </w:p>
        </w:tc>
        <w:tc>
          <w:tcPr>
            <w:tcW w:w="1002"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lang w:val="en-US"/>
              </w:rPr>
              <w:t>802</w:t>
            </w:r>
          </w:p>
        </w:tc>
        <w:tc>
          <w:tcPr>
            <w:tcW w:w="766"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lang w:val="en-US"/>
              </w:rPr>
              <w:t>1.</w:t>
            </w:r>
            <w:r w:rsidRPr="009114C8">
              <w:rPr>
                <w:rFonts w:ascii="Times New Roman" w:hAnsi="Times New Roman" w:cs="Times New Roman"/>
                <w:sz w:val="24"/>
                <w:szCs w:val="24"/>
              </w:rPr>
              <w:t>95</w:t>
            </w: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0.0031</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5</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2.74</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805</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0.28</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0.0004</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6</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5</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4</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3.34</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829</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0.09</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7</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3.48</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835</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0.06</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8</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O</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3.62</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840</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0.23</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0.0004</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9</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O</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3.8</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847</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0.53</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0.0008</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10</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4.09</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859</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0.20</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11</w:t>
            </w:r>
          </w:p>
        </w:tc>
        <w:tc>
          <w:tcPr>
            <w:tcW w:w="1261" w:type="pct"/>
            <w:tcBorders>
              <w:top w:val="nil"/>
              <w:left w:val="nil"/>
              <w:bottom w:val="single" w:sz="4" w:space="0" w:color="auto"/>
              <w:right w:val="single" w:sz="4" w:space="0" w:color="auto"/>
            </w:tcBorders>
            <w:shd w:val="clear" w:color="auto" w:fill="auto"/>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4.39</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871</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0.05</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12</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4.47</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874</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0.03</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13</w:t>
            </w:r>
          </w:p>
        </w:tc>
        <w:tc>
          <w:tcPr>
            <w:tcW w:w="1261" w:type="pct"/>
            <w:tcBorders>
              <w:top w:val="nil"/>
              <w:left w:val="nil"/>
              <w:bottom w:val="single" w:sz="4" w:space="0" w:color="auto"/>
              <w:right w:val="single" w:sz="4" w:space="0" w:color="auto"/>
            </w:tcBorders>
            <w:shd w:val="clear" w:color="auto" w:fill="auto"/>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4.55</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877</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0.05</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14</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4.73</w:t>
            </w:r>
          </w:p>
        </w:tc>
        <w:tc>
          <w:tcPr>
            <w:tcW w:w="10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884</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0.16</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15</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4.91</w:t>
            </w:r>
          </w:p>
        </w:tc>
        <w:tc>
          <w:tcPr>
            <w:tcW w:w="10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892</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0.22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16</w:t>
            </w:r>
          </w:p>
        </w:tc>
        <w:tc>
          <w:tcPr>
            <w:tcW w:w="1261"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O</w:t>
            </w:r>
          </w:p>
        </w:tc>
        <w:tc>
          <w:tcPr>
            <w:tcW w:w="828"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5.14</w:t>
            </w:r>
          </w:p>
        </w:tc>
        <w:tc>
          <w:tcPr>
            <w:tcW w:w="1002"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900</w:t>
            </w:r>
          </w:p>
        </w:tc>
        <w:tc>
          <w:tcPr>
            <w:tcW w:w="766"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0.16</w:t>
            </w: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17</w:t>
            </w:r>
          </w:p>
        </w:tc>
        <w:tc>
          <w:tcPr>
            <w:tcW w:w="1261" w:type="pct"/>
            <w:tcBorders>
              <w:top w:val="nil"/>
              <w:left w:val="nil"/>
              <w:bottom w:val="single" w:sz="4" w:space="0" w:color="auto"/>
              <w:right w:val="single" w:sz="4" w:space="0" w:color="auto"/>
            </w:tcBorders>
            <w:shd w:val="clear" w:color="auto" w:fill="auto"/>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5.2</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902</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0.44</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0.0007</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18</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O</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5.63</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912</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0.07</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19</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vertAlign w:val="subscript"/>
                <w:lang w:val="en-US"/>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5</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lang w:val="en-US"/>
              </w:rPr>
              <w:t>2</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5.73</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914</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0.13</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20</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O</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7.3</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951</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0.19</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21</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7.36</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952</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0.19</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22</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8.02</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967</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0.23</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0.0004</w:t>
            </w:r>
          </w:p>
        </w:tc>
      </w:tr>
      <w:tr w:rsidR="00FE7C64" w:rsidRPr="009114C8" w:rsidTr="00FE7C64">
        <w:trPr>
          <w:trHeight w:val="31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23</w:t>
            </w:r>
          </w:p>
        </w:tc>
        <w:tc>
          <w:tcPr>
            <w:tcW w:w="1261"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p>
        </w:tc>
        <w:tc>
          <w:tcPr>
            <w:tcW w:w="828"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8.45</w:t>
            </w:r>
          </w:p>
        </w:tc>
        <w:tc>
          <w:tcPr>
            <w:tcW w:w="1002"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977</w:t>
            </w:r>
          </w:p>
        </w:tc>
        <w:tc>
          <w:tcPr>
            <w:tcW w:w="766"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0.07</w:t>
            </w: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24</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8.59</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981</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0.09</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25</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lang w:val="en-US"/>
              </w:rPr>
              <w:t>18</w:t>
            </w:r>
            <w:r w:rsidRPr="009114C8">
              <w:rPr>
                <w:rFonts w:ascii="Times New Roman" w:hAnsi="Times New Roman" w:cs="Times New Roman"/>
                <w:sz w:val="24"/>
                <w:szCs w:val="24"/>
              </w:rPr>
              <w:t>O</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8.79</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985</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0.08</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lastRenderedPageBreak/>
              <w:t>26</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8.91</w:t>
            </w:r>
          </w:p>
        </w:tc>
        <w:tc>
          <w:tcPr>
            <w:tcW w:w="10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988</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0.68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0.0011</w:t>
            </w:r>
          </w:p>
        </w:tc>
      </w:tr>
      <w:tr w:rsidR="00FE7C64" w:rsidRPr="009114C8" w:rsidTr="00FE7C64">
        <w:trPr>
          <w:trHeight w:val="31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27</w:t>
            </w:r>
          </w:p>
        </w:tc>
        <w:tc>
          <w:tcPr>
            <w:tcW w:w="1261"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lang w:val="en-US"/>
              </w:rPr>
              <w:t>12</w:t>
            </w:r>
            <w:r w:rsidRPr="009114C8">
              <w:rPr>
                <w:rFonts w:ascii="Times New Roman" w:hAnsi="Times New Roman" w:cs="Times New Roman"/>
                <w:sz w:val="24"/>
                <w:szCs w:val="24"/>
              </w:rPr>
              <w:t>O</w:t>
            </w:r>
          </w:p>
        </w:tc>
        <w:tc>
          <w:tcPr>
            <w:tcW w:w="828"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9.39</w:t>
            </w:r>
          </w:p>
        </w:tc>
        <w:tc>
          <w:tcPr>
            <w:tcW w:w="1002"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999</w:t>
            </w:r>
          </w:p>
        </w:tc>
        <w:tc>
          <w:tcPr>
            <w:tcW w:w="766"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0.57</w:t>
            </w: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0.0009</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28</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9.59</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1003</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0.09</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29</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O</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10.03</w:t>
            </w:r>
          </w:p>
        </w:tc>
        <w:tc>
          <w:tcPr>
            <w:tcW w:w="10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1010</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0.20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30</w:t>
            </w:r>
          </w:p>
        </w:tc>
        <w:tc>
          <w:tcPr>
            <w:tcW w:w="1261"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p>
        </w:tc>
        <w:tc>
          <w:tcPr>
            <w:tcW w:w="828"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10.55</w:t>
            </w:r>
          </w:p>
        </w:tc>
        <w:tc>
          <w:tcPr>
            <w:tcW w:w="1002"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1019</w:t>
            </w:r>
          </w:p>
        </w:tc>
        <w:tc>
          <w:tcPr>
            <w:tcW w:w="766"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0.19</w:t>
            </w: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31</w:t>
            </w:r>
          </w:p>
        </w:tc>
        <w:tc>
          <w:tcPr>
            <w:tcW w:w="1261" w:type="pct"/>
            <w:tcBorders>
              <w:top w:val="nil"/>
              <w:left w:val="nil"/>
              <w:bottom w:val="single" w:sz="4" w:space="0" w:color="auto"/>
              <w:right w:val="single" w:sz="4" w:space="0" w:color="auto"/>
            </w:tcBorders>
            <w:shd w:val="clear" w:color="auto" w:fill="auto"/>
            <w:noWrap/>
            <w:vAlign w:val="center"/>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10.89</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1025</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0.06</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32</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11.75</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1040</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0.08</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33</w:t>
            </w:r>
          </w:p>
        </w:tc>
        <w:tc>
          <w:tcPr>
            <w:tcW w:w="1261" w:type="pct"/>
            <w:tcBorders>
              <w:top w:val="nil"/>
              <w:left w:val="nil"/>
              <w:bottom w:val="single" w:sz="4" w:space="0" w:color="auto"/>
              <w:right w:val="single" w:sz="4" w:space="0" w:color="auto"/>
            </w:tcBorders>
            <w:shd w:val="clear" w:color="auto" w:fill="auto"/>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12.67</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1056</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0.22</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34</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O</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13.56</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1072</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0.47</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0.0007</w:t>
            </w:r>
          </w:p>
        </w:tc>
      </w:tr>
      <w:tr w:rsidR="00FE7C64" w:rsidRPr="009114C8" w:rsidTr="00FE7C64">
        <w:trPr>
          <w:trHeight w:val="31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35</w:t>
            </w:r>
          </w:p>
        </w:tc>
        <w:tc>
          <w:tcPr>
            <w:tcW w:w="1261"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O</w:t>
            </w:r>
          </w:p>
        </w:tc>
        <w:tc>
          <w:tcPr>
            <w:tcW w:w="828"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14.92</w:t>
            </w:r>
          </w:p>
        </w:tc>
        <w:tc>
          <w:tcPr>
            <w:tcW w:w="1002"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1095</w:t>
            </w:r>
          </w:p>
        </w:tc>
        <w:tc>
          <w:tcPr>
            <w:tcW w:w="766"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0.19</w:t>
            </w: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36</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15.16</w:t>
            </w:r>
          </w:p>
        </w:tc>
        <w:tc>
          <w:tcPr>
            <w:tcW w:w="10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1099</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0.50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0.0008</w:t>
            </w:r>
          </w:p>
        </w:tc>
      </w:tr>
      <w:tr w:rsidR="00FE7C64" w:rsidRPr="009114C8" w:rsidTr="00FE7C64">
        <w:trPr>
          <w:trHeight w:val="31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37</w:t>
            </w:r>
          </w:p>
        </w:tc>
        <w:tc>
          <w:tcPr>
            <w:tcW w:w="1261" w:type="pct"/>
            <w:tcBorders>
              <w:top w:val="single" w:sz="4" w:space="0" w:color="auto"/>
              <w:left w:val="nil"/>
              <w:bottom w:val="single" w:sz="4" w:space="0" w:color="auto"/>
              <w:right w:val="single" w:sz="4" w:space="0" w:color="auto"/>
            </w:tcBorders>
            <w:shd w:val="clear" w:color="auto" w:fill="auto"/>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O</w:t>
            </w:r>
          </w:p>
        </w:tc>
        <w:tc>
          <w:tcPr>
            <w:tcW w:w="828"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15.44</w:t>
            </w:r>
          </w:p>
        </w:tc>
        <w:tc>
          <w:tcPr>
            <w:tcW w:w="1002"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1103</w:t>
            </w:r>
          </w:p>
        </w:tc>
        <w:tc>
          <w:tcPr>
            <w:tcW w:w="766"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0.16</w:t>
            </w: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38</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19.08</w:t>
            </w:r>
          </w:p>
        </w:tc>
        <w:tc>
          <w:tcPr>
            <w:tcW w:w="10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1151</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0.36</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0.0006</w:t>
            </w:r>
          </w:p>
        </w:tc>
      </w:tr>
      <w:tr w:rsidR="00FE7C64" w:rsidRPr="009114C8" w:rsidTr="00FE7C64">
        <w:trPr>
          <w:trHeight w:val="31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39</w:t>
            </w:r>
          </w:p>
        </w:tc>
        <w:tc>
          <w:tcPr>
            <w:tcW w:w="1261"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p>
        </w:tc>
        <w:tc>
          <w:tcPr>
            <w:tcW w:w="828"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19.61</w:t>
            </w:r>
          </w:p>
        </w:tc>
        <w:tc>
          <w:tcPr>
            <w:tcW w:w="1002"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1158</w:t>
            </w:r>
          </w:p>
        </w:tc>
        <w:tc>
          <w:tcPr>
            <w:tcW w:w="766"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0.35</w:t>
            </w: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0.0006</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40</w:t>
            </w:r>
          </w:p>
        </w:tc>
        <w:tc>
          <w:tcPr>
            <w:tcW w:w="1261" w:type="pct"/>
            <w:tcBorders>
              <w:top w:val="nil"/>
              <w:left w:val="nil"/>
              <w:bottom w:val="single" w:sz="4" w:space="0" w:color="auto"/>
              <w:right w:val="single" w:sz="4" w:space="0" w:color="auto"/>
            </w:tcBorders>
            <w:shd w:val="clear" w:color="auto" w:fill="auto"/>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26</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22.81</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1200</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0.38</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0.0006</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41</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23.58</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1210</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0.14</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42</w:t>
            </w:r>
          </w:p>
        </w:tc>
        <w:tc>
          <w:tcPr>
            <w:tcW w:w="1261" w:type="pct"/>
            <w:tcBorders>
              <w:top w:val="nil"/>
              <w:left w:val="nil"/>
              <w:bottom w:val="single" w:sz="4" w:space="0" w:color="auto"/>
              <w:right w:val="single" w:sz="4" w:space="0" w:color="auto"/>
            </w:tcBorders>
            <w:shd w:val="clear" w:color="auto" w:fill="auto"/>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24</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3</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34.83</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1369</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0.08</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43</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30</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36.84</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1400</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0.41</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0.0006</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44</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26</w:t>
            </w:r>
            <w:r w:rsidRPr="009114C8">
              <w:rPr>
                <w:rFonts w:ascii="Times New Roman" w:hAnsi="Times New Roman" w:cs="Times New Roman"/>
                <w:sz w:val="24"/>
                <w:szCs w:val="24"/>
              </w:rPr>
              <w:t>O</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37.06</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1405</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0.06</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45</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22</w:t>
            </w:r>
            <w:r w:rsidRPr="009114C8">
              <w:rPr>
                <w:rFonts w:ascii="Times New Roman" w:hAnsi="Times New Roman" w:cs="Times New Roman"/>
                <w:sz w:val="24"/>
                <w:szCs w:val="24"/>
              </w:rPr>
              <w:t>O</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39.08</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1454</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0.16</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46</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20</w:t>
            </w:r>
            <w:r w:rsidRPr="009114C8">
              <w:rPr>
                <w:rFonts w:ascii="Times New Roman" w:hAnsi="Times New Roman" w:cs="Times New Roman"/>
                <w:sz w:val="24"/>
                <w:szCs w:val="24"/>
              </w:rPr>
              <w:t>O</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40.08</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1478</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1.72</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0.0027</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47</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15</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32</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40.97</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1500</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0.06</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0.0001</w:t>
            </w:r>
          </w:p>
        </w:tc>
      </w:tr>
      <w:tr w:rsidR="00FE7C64" w:rsidRPr="009114C8" w:rsidTr="00FE7C64">
        <w:trPr>
          <w:trHeight w:val="31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48</w:t>
            </w:r>
          </w:p>
        </w:tc>
        <w:tc>
          <w:tcPr>
            <w:tcW w:w="1261" w:type="pct"/>
            <w:tcBorders>
              <w:top w:val="single" w:sz="4" w:space="0" w:color="auto"/>
              <w:left w:val="nil"/>
              <w:bottom w:val="single" w:sz="4" w:space="0" w:color="auto"/>
              <w:right w:val="single" w:sz="4" w:space="0" w:color="auto"/>
            </w:tcBorders>
            <w:shd w:val="clear" w:color="auto" w:fill="auto"/>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15</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24</w:t>
            </w:r>
            <w:r w:rsidRPr="009114C8">
              <w:rPr>
                <w:rFonts w:ascii="Times New Roman" w:hAnsi="Times New Roman" w:cs="Times New Roman"/>
                <w:sz w:val="24"/>
                <w:szCs w:val="24"/>
              </w:rPr>
              <w:t>O</w:t>
            </w:r>
          </w:p>
        </w:tc>
        <w:tc>
          <w:tcPr>
            <w:tcW w:w="828"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41.21</w:t>
            </w:r>
          </w:p>
        </w:tc>
        <w:tc>
          <w:tcPr>
            <w:tcW w:w="1002"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1505</w:t>
            </w:r>
          </w:p>
        </w:tc>
        <w:tc>
          <w:tcPr>
            <w:tcW w:w="766"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0.13</w:t>
            </w: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49</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11</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41.31</w:t>
            </w:r>
          </w:p>
        </w:tc>
        <w:tc>
          <w:tcPr>
            <w:tcW w:w="10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1508</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0.22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lastRenderedPageBreak/>
              <w:t>50</w:t>
            </w:r>
          </w:p>
        </w:tc>
        <w:tc>
          <w:tcPr>
            <w:tcW w:w="1261"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30</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4</w:t>
            </w:r>
          </w:p>
        </w:tc>
        <w:tc>
          <w:tcPr>
            <w:tcW w:w="828"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44.75</w:t>
            </w:r>
          </w:p>
        </w:tc>
        <w:tc>
          <w:tcPr>
            <w:tcW w:w="1002"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1590</w:t>
            </w:r>
          </w:p>
        </w:tc>
        <w:tc>
          <w:tcPr>
            <w:tcW w:w="766"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0.45</w:t>
            </w: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0.0007</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51</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34</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45.15</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1600</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0.52</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0.0008</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52</w:t>
            </w:r>
          </w:p>
        </w:tc>
        <w:tc>
          <w:tcPr>
            <w:tcW w:w="1261" w:type="pct"/>
            <w:tcBorders>
              <w:top w:val="nil"/>
              <w:left w:val="nil"/>
              <w:bottom w:val="single" w:sz="4" w:space="0" w:color="auto"/>
              <w:right w:val="single" w:sz="4" w:space="0" w:color="auto"/>
            </w:tcBorders>
            <w:shd w:val="clear" w:color="auto" w:fill="auto"/>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34</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48.26</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1686</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0.35</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0.0006</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53</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15</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28</w:t>
            </w:r>
            <w:r w:rsidRPr="009114C8">
              <w:rPr>
                <w:rFonts w:ascii="Times New Roman" w:hAnsi="Times New Roman" w:cs="Times New Roman"/>
                <w:sz w:val="24"/>
                <w:szCs w:val="24"/>
              </w:rPr>
              <w:t>O</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48.4</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1690</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0.30</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0.0005</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54</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36</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48.74</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1699</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0.47</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0.0008</w:t>
            </w:r>
          </w:p>
        </w:tc>
      </w:tr>
      <w:tr w:rsidR="00FE7C64" w:rsidRPr="009114C8" w:rsidTr="00FE7C64">
        <w:trPr>
          <w:trHeight w:val="31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55</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15</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30</w:t>
            </w:r>
            <w:r w:rsidRPr="009114C8">
              <w:rPr>
                <w:rFonts w:ascii="Times New Roman" w:hAnsi="Times New Roman" w:cs="Times New Roman"/>
                <w:sz w:val="24"/>
                <w:szCs w:val="24"/>
              </w:rPr>
              <w:t>O</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49.12</w:t>
            </w:r>
          </w:p>
        </w:tc>
        <w:tc>
          <w:tcPr>
            <w:tcW w:w="10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1712</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1.94</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0.0031</w:t>
            </w:r>
          </w:p>
        </w:tc>
      </w:tr>
      <w:tr w:rsidR="00FE7C64" w:rsidRPr="009114C8" w:rsidTr="00FE7C64">
        <w:trPr>
          <w:trHeight w:val="31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56</w:t>
            </w:r>
          </w:p>
        </w:tc>
        <w:tc>
          <w:tcPr>
            <w:tcW w:w="1261"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p>
        </w:tc>
        <w:tc>
          <w:tcPr>
            <w:tcW w:w="828"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50</w:t>
            </w:r>
          </w:p>
        </w:tc>
        <w:tc>
          <w:tcPr>
            <w:tcW w:w="1002"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1743</w:t>
            </w:r>
          </w:p>
        </w:tc>
        <w:tc>
          <w:tcPr>
            <w:tcW w:w="766"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0.52</w:t>
            </w: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0.0008</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57</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50.2</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1750</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0.10</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58</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28</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51.29</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1789</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18.51</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0.0293</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59</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38</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51.57</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1799</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0.71</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0.0011</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60</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32</w:t>
            </w:r>
            <w:r w:rsidRPr="009114C8">
              <w:rPr>
                <w:rFonts w:ascii="Times New Roman" w:hAnsi="Times New Roman" w:cs="Times New Roman"/>
                <w:sz w:val="24"/>
                <w:szCs w:val="24"/>
              </w:rPr>
              <w:t>O</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52.05</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1814</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0.35</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0.0006</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61</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15</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30</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52.69</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1835</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0.32</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0.0005</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62</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36</w:t>
            </w:r>
            <w:r w:rsidRPr="009114C8">
              <w:rPr>
                <w:rFonts w:ascii="Times New Roman" w:hAnsi="Times New Roman" w:cs="Times New Roman"/>
                <w:sz w:val="24"/>
                <w:szCs w:val="24"/>
              </w:rPr>
              <w:t>O</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53.07</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1847</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2.48</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0.0039</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63</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22</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4</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53.73</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1869</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3.33</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0.0053</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64</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31</w:t>
            </w:r>
            <w:r w:rsidRPr="009114C8">
              <w:rPr>
                <w:rFonts w:ascii="Times New Roman" w:hAnsi="Times New Roman" w:cs="Times New Roman"/>
                <w:sz w:val="24"/>
                <w:szCs w:val="24"/>
              </w:rPr>
              <w:t>Cl</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54.25</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1886</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1.63</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0.0026</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65</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26</w:t>
            </w:r>
            <w:r w:rsidRPr="009114C8">
              <w:rPr>
                <w:rFonts w:ascii="Times New Roman" w:hAnsi="Times New Roman" w:cs="Times New Roman"/>
                <w:sz w:val="24"/>
                <w:szCs w:val="24"/>
              </w:rPr>
              <w:t>O</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54.39</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1890</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1.77</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0.0028</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66</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22</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4</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54.84</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1910</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0.21</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67</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30</w:t>
            </w:r>
            <w:r w:rsidRPr="009114C8">
              <w:rPr>
                <w:rFonts w:ascii="Times New Roman" w:hAnsi="Times New Roman" w:cs="Times New Roman"/>
                <w:sz w:val="24"/>
                <w:szCs w:val="24"/>
              </w:rPr>
              <w:t>O</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54.94</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1917</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0.52</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0.0008</w:t>
            </w:r>
          </w:p>
        </w:tc>
      </w:tr>
      <w:tr w:rsidR="00FE7C64" w:rsidRPr="009114C8" w:rsidTr="00FE7C64">
        <w:trPr>
          <w:trHeight w:val="31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68</w:t>
            </w:r>
          </w:p>
        </w:tc>
        <w:tc>
          <w:tcPr>
            <w:tcW w:w="1261"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34</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28"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55.16</w:t>
            </w:r>
          </w:p>
        </w:tc>
        <w:tc>
          <w:tcPr>
            <w:tcW w:w="1002"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1932</w:t>
            </w:r>
          </w:p>
        </w:tc>
        <w:tc>
          <w:tcPr>
            <w:tcW w:w="766"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0.21</w:t>
            </w: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69</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22</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34</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4</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55.62</w:t>
            </w:r>
          </w:p>
        </w:tc>
        <w:tc>
          <w:tcPr>
            <w:tcW w:w="10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1963</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8.01</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0.0127</w:t>
            </w:r>
          </w:p>
        </w:tc>
      </w:tr>
      <w:tr w:rsidR="00FE7C64" w:rsidRPr="009114C8" w:rsidTr="00FE7C64">
        <w:trPr>
          <w:trHeight w:val="31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70</w:t>
            </w:r>
          </w:p>
        </w:tc>
        <w:tc>
          <w:tcPr>
            <w:tcW w:w="1261"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lang w:val="en-US"/>
              </w:rPr>
              <w:t>C</w:t>
            </w:r>
            <w:r w:rsidRPr="009114C8">
              <w:rPr>
                <w:rFonts w:ascii="Times New Roman" w:hAnsi="Times New Roman" w:cs="Times New Roman"/>
                <w:sz w:val="24"/>
                <w:szCs w:val="24"/>
                <w:vertAlign w:val="subscript"/>
                <w:lang w:val="en-US"/>
              </w:rPr>
              <w:t>16</w:t>
            </w:r>
            <w:r w:rsidRPr="009114C8">
              <w:rPr>
                <w:rFonts w:ascii="Times New Roman" w:hAnsi="Times New Roman" w:cs="Times New Roman"/>
                <w:sz w:val="24"/>
                <w:szCs w:val="24"/>
                <w:lang w:val="en-US"/>
              </w:rPr>
              <w:t>H</w:t>
            </w:r>
            <w:r w:rsidRPr="009114C8">
              <w:rPr>
                <w:rFonts w:ascii="Times New Roman" w:hAnsi="Times New Roman" w:cs="Times New Roman"/>
                <w:sz w:val="24"/>
                <w:szCs w:val="24"/>
                <w:vertAlign w:val="subscript"/>
                <w:lang w:val="en-US"/>
              </w:rPr>
              <w:t>30</w:t>
            </w:r>
            <w:r w:rsidRPr="009114C8">
              <w:rPr>
                <w:rFonts w:ascii="Times New Roman" w:hAnsi="Times New Roman" w:cs="Times New Roman"/>
                <w:sz w:val="24"/>
                <w:szCs w:val="24"/>
                <w:lang w:val="en-US"/>
              </w:rPr>
              <w:t>O</w:t>
            </w:r>
            <w:r w:rsidRPr="009114C8">
              <w:rPr>
                <w:rFonts w:ascii="Times New Roman" w:hAnsi="Times New Roman" w:cs="Times New Roman"/>
                <w:sz w:val="24"/>
                <w:szCs w:val="24"/>
                <w:vertAlign w:val="subscript"/>
                <w:lang w:val="en-US"/>
              </w:rPr>
              <w:t>2</w:t>
            </w:r>
          </w:p>
        </w:tc>
        <w:tc>
          <w:tcPr>
            <w:tcW w:w="828"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lang w:val="en-US"/>
              </w:rPr>
            </w:pPr>
            <w:r w:rsidRPr="009114C8">
              <w:rPr>
                <w:rFonts w:ascii="Times New Roman" w:hAnsi="Times New Roman" w:cs="Times New Roman"/>
                <w:bCs/>
                <w:sz w:val="24"/>
                <w:szCs w:val="24"/>
                <w:lang w:val="en-US"/>
              </w:rPr>
              <w:t>55.66</w:t>
            </w:r>
          </w:p>
        </w:tc>
        <w:tc>
          <w:tcPr>
            <w:tcW w:w="1002"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lang w:val="en-US"/>
              </w:rPr>
              <w:t>1966</w:t>
            </w:r>
          </w:p>
        </w:tc>
        <w:tc>
          <w:tcPr>
            <w:tcW w:w="766"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lang w:val="en-US"/>
              </w:rPr>
              <w:t>5.77</w:t>
            </w: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lang w:val="en-US"/>
              </w:rPr>
              <w:t>0.0091</w:t>
            </w:r>
          </w:p>
        </w:tc>
      </w:tr>
      <w:tr w:rsidR="00FE7C64" w:rsidRPr="009114C8" w:rsidTr="00FE7C64">
        <w:trPr>
          <w:trHeight w:val="31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lang w:val="en-US"/>
              </w:rPr>
              <w:t>71</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lang w:val="en-US"/>
              </w:rPr>
              <w:t>C</w:t>
            </w:r>
            <w:r w:rsidRPr="009114C8">
              <w:rPr>
                <w:rFonts w:ascii="Times New Roman" w:hAnsi="Times New Roman" w:cs="Times New Roman"/>
                <w:sz w:val="24"/>
                <w:szCs w:val="24"/>
                <w:vertAlign w:val="subscript"/>
                <w:lang w:val="en-US"/>
              </w:rPr>
              <w:t>16</w:t>
            </w:r>
            <w:r w:rsidRPr="009114C8">
              <w:rPr>
                <w:rFonts w:ascii="Times New Roman" w:hAnsi="Times New Roman" w:cs="Times New Roman"/>
                <w:sz w:val="24"/>
                <w:szCs w:val="24"/>
                <w:lang w:val="en-US"/>
              </w:rPr>
              <w:t>H</w:t>
            </w:r>
            <w:r w:rsidRPr="009114C8">
              <w:rPr>
                <w:rFonts w:ascii="Times New Roman" w:hAnsi="Times New Roman" w:cs="Times New Roman"/>
                <w:sz w:val="24"/>
                <w:szCs w:val="24"/>
                <w:vertAlign w:val="subscript"/>
                <w:lang w:val="en-US"/>
              </w:rPr>
              <w:t>32</w:t>
            </w:r>
            <w:r w:rsidRPr="009114C8">
              <w:rPr>
                <w:rFonts w:ascii="Times New Roman" w:hAnsi="Times New Roman" w:cs="Times New Roman"/>
                <w:sz w:val="24"/>
                <w:szCs w:val="24"/>
                <w:lang w:val="en-US"/>
              </w:rPr>
              <w:t>O</w:t>
            </w:r>
            <w:r w:rsidRPr="009114C8">
              <w:rPr>
                <w:rFonts w:ascii="Times New Roman" w:hAnsi="Times New Roman" w:cs="Times New Roman"/>
                <w:sz w:val="24"/>
                <w:szCs w:val="24"/>
                <w:vertAlign w:val="subscript"/>
                <w:lang w:val="en-US"/>
              </w:rPr>
              <w:t>2</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lang w:val="en-US"/>
              </w:rPr>
            </w:pPr>
            <w:r w:rsidRPr="009114C8">
              <w:rPr>
                <w:rFonts w:ascii="Times New Roman" w:hAnsi="Times New Roman" w:cs="Times New Roman"/>
                <w:bCs/>
                <w:sz w:val="24"/>
                <w:szCs w:val="24"/>
                <w:lang w:val="en-US"/>
              </w:rPr>
              <w:t>55.98</w:t>
            </w:r>
          </w:p>
        </w:tc>
        <w:tc>
          <w:tcPr>
            <w:tcW w:w="10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lang w:val="en-US"/>
              </w:rPr>
              <w:t>1988</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lang w:val="en-US"/>
              </w:rPr>
              <w:t>19.39</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lang w:val="en-US"/>
              </w:rPr>
              <w:t>0.0307</w:t>
            </w:r>
          </w:p>
        </w:tc>
      </w:tr>
      <w:tr w:rsidR="00FE7C64" w:rsidRPr="009114C8" w:rsidTr="00FE7C64">
        <w:trPr>
          <w:trHeight w:val="31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lang w:val="en-US"/>
              </w:rPr>
              <w:t>72</w:t>
            </w:r>
          </w:p>
        </w:tc>
        <w:tc>
          <w:tcPr>
            <w:tcW w:w="1261"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lang w:val="en-US"/>
              </w:rPr>
              <w:t>C</w:t>
            </w:r>
            <w:r w:rsidRPr="009114C8">
              <w:rPr>
                <w:rFonts w:ascii="Times New Roman" w:hAnsi="Times New Roman" w:cs="Times New Roman"/>
                <w:sz w:val="24"/>
                <w:szCs w:val="24"/>
                <w:vertAlign w:val="subscript"/>
                <w:lang w:val="en-US"/>
              </w:rPr>
              <w:t>18</w:t>
            </w:r>
            <w:r w:rsidRPr="009114C8">
              <w:rPr>
                <w:rFonts w:ascii="Times New Roman" w:hAnsi="Times New Roman" w:cs="Times New Roman"/>
                <w:sz w:val="24"/>
                <w:szCs w:val="24"/>
                <w:lang w:val="en-US"/>
              </w:rPr>
              <w:t>H</w:t>
            </w:r>
            <w:r w:rsidRPr="009114C8">
              <w:rPr>
                <w:rFonts w:ascii="Times New Roman" w:hAnsi="Times New Roman" w:cs="Times New Roman"/>
                <w:sz w:val="24"/>
                <w:szCs w:val="24"/>
                <w:vertAlign w:val="subscript"/>
                <w:lang w:val="en-US"/>
              </w:rPr>
              <w:t>34</w:t>
            </w:r>
            <w:r w:rsidRPr="009114C8">
              <w:rPr>
                <w:rFonts w:ascii="Times New Roman" w:hAnsi="Times New Roman" w:cs="Times New Roman"/>
                <w:sz w:val="24"/>
                <w:szCs w:val="24"/>
                <w:lang w:val="en-US"/>
              </w:rPr>
              <w:t>O</w:t>
            </w:r>
          </w:p>
        </w:tc>
        <w:tc>
          <w:tcPr>
            <w:tcW w:w="828"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lang w:val="en-US"/>
              </w:rPr>
            </w:pPr>
            <w:r w:rsidRPr="009114C8">
              <w:rPr>
                <w:rFonts w:ascii="Times New Roman" w:hAnsi="Times New Roman" w:cs="Times New Roman"/>
                <w:bCs/>
                <w:sz w:val="24"/>
                <w:szCs w:val="24"/>
                <w:lang w:val="en-US"/>
              </w:rPr>
              <w:t>56.36</w:t>
            </w:r>
          </w:p>
        </w:tc>
        <w:tc>
          <w:tcPr>
            <w:tcW w:w="1002"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lang w:val="en-US"/>
              </w:rPr>
              <w:t>2020</w:t>
            </w:r>
          </w:p>
        </w:tc>
        <w:tc>
          <w:tcPr>
            <w:tcW w:w="766"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0.23</w:t>
            </w: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0.0004</w:t>
            </w:r>
          </w:p>
        </w:tc>
      </w:tr>
      <w:tr w:rsidR="00FE7C64" w:rsidRPr="009114C8" w:rsidTr="00FE7C64">
        <w:trPr>
          <w:trHeight w:val="31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73</w:t>
            </w:r>
          </w:p>
        </w:tc>
        <w:tc>
          <w:tcPr>
            <w:tcW w:w="1261"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lang w:val="en-US"/>
              </w:rPr>
              <w:t>C</w:t>
            </w:r>
            <w:r w:rsidRPr="009114C8">
              <w:rPr>
                <w:rFonts w:ascii="Times New Roman" w:hAnsi="Times New Roman" w:cs="Times New Roman"/>
                <w:sz w:val="24"/>
                <w:szCs w:val="24"/>
                <w:vertAlign w:val="subscript"/>
                <w:lang w:val="en-US"/>
              </w:rPr>
              <w:t>20</w:t>
            </w:r>
            <w:r w:rsidRPr="009114C8">
              <w:rPr>
                <w:rFonts w:ascii="Times New Roman" w:hAnsi="Times New Roman" w:cs="Times New Roman"/>
                <w:sz w:val="24"/>
                <w:szCs w:val="24"/>
                <w:lang w:val="en-US"/>
              </w:rPr>
              <w:t>H</w:t>
            </w:r>
            <w:r w:rsidRPr="009114C8">
              <w:rPr>
                <w:rFonts w:ascii="Times New Roman" w:hAnsi="Times New Roman" w:cs="Times New Roman"/>
                <w:sz w:val="24"/>
                <w:szCs w:val="24"/>
                <w:vertAlign w:val="subscript"/>
                <w:lang w:val="en-US"/>
              </w:rPr>
              <w:t>34</w:t>
            </w:r>
            <w:r w:rsidRPr="009114C8">
              <w:rPr>
                <w:rFonts w:ascii="Times New Roman" w:hAnsi="Times New Roman" w:cs="Times New Roman"/>
                <w:sz w:val="24"/>
                <w:szCs w:val="24"/>
                <w:lang w:val="en-US"/>
              </w:rPr>
              <w:t>O</w:t>
            </w:r>
          </w:p>
        </w:tc>
        <w:tc>
          <w:tcPr>
            <w:tcW w:w="828"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56.6</w:t>
            </w:r>
          </w:p>
        </w:tc>
        <w:tc>
          <w:tcPr>
            <w:tcW w:w="1002"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2044</w:t>
            </w:r>
          </w:p>
        </w:tc>
        <w:tc>
          <w:tcPr>
            <w:tcW w:w="766"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0.18</w:t>
            </w: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0.0003</w:t>
            </w:r>
          </w:p>
        </w:tc>
      </w:tr>
      <w:tr w:rsidR="00FE7C64" w:rsidRPr="009114C8" w:rsidTr="00FE7C64">
        <w:trPr>
          <w:trHeight w:val="31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lastRenderedPageBreak/>
              <w:t>74</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34</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56.86</w:t>
            </w:r>
          </w:p>
        </w:tc>
        <w:tc>
          <w:tcPr>
            <w:tcW w:w="10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2070</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0.50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0.0008</w:t>
            </w:r>
          </w:p>
        </w:tc>
      </w:tr>
      <w:tr w:rsidR="00FE7C64" w:rsidRPr="009114C8" w:rsidTr="00FE7C64">
        <w:trPr>
          <w:trHeight w:val="31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75</w:t>
            </w:r>
          </w:p>
        </w:tc>
        <w:tc>
          <w:tcPr>
            <w:tcW w:w="1261"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30</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28"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57.14</w:t>
            </w:r>
          </w:p>
        </w:tc>
        <w:tc>
          <w:tcPr>
            <w:tcW w:w="1002"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2098</w:t>
            </w:r>
          </w:p>
        </w:tc>
        <w:tc>
          <w:tcPr>
            <w:tcW w:w="766"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0.39</w:t>
            </w: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0.0006</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76</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lang w:val="en-US"/>
              </w:rPr>
              <w:t>C</w:t>
            </w:r>
            <w:r w:rsidRPr="009114C8">
              <w:rPr>
                <w:rFonts w:ascii="Times New Roman" w:hAnsi="Times New Roman" w:cs="Times New Roman"/>
                <w:sz w:val="24"/>
                <w:szCs w:val="24"/>
                <w:vertAlign w:val="subscript"/>
                <w:lang w:val="en-US"/>
              </w:rPr>
              <w:t>20</w:t>
            </w:r>
            <w:r w:rsidRPr="009114C8">
              <w:rPr>
                <w:rFonts w:ascii="Times New Roman" w:hAnsi="Times New Roman" w:cs="Times New Roman"/>
                <w:sz w:val="24"/>
                <w:szCs w:val="24"/>
                <w:lang w:val="en-US"/>
              </w:rPr>
              <w:t>H</w:t>
            </w:r>
            <w:r w:rsidRPr="009114C8">
              <w:rPr>
                <w:rFonts w:ascii="Times New Roman" w:hAnsi="Times New Roman" w:cs="Times New Roman"/>
                <w:sz w:val="24"/>
                <w:szCs w:val="24"/>
                <w:vertAlign w:val="subscript"/>
                <w:lang w:val="en-US"/>
              </w:rPr>
              <w:t>40</w:t>
            </w:r>
            <w:r w:rsidRPr="009114C8">
              <w:rPr>
                <w:rFonts w:ascii="Times New Roman" w:hAnsi="Times New Roman" w:cs="Times New Roman"/>
                <w:sz w:val="24"/>
                <w:szCs w:val="24"/>
                <w:lang w:val="en-US"/>
              </w:rPr>
              <w:t>O</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57.3</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2118</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1.06</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0.0017</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77</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38</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57.38</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2128</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3.04</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0.0048</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78</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41310F" w:rsidRDefault="00FE7C64" w:rsidP="009114C8">
            <w:pPr>
              <w:spacing w:line="360" w:lineRule="auto"/>
              <w:jc w:val="both"/>
              <w:rPr>
                <w:rFonts w:ascii="Times New Roman" w:hAnsi="Times New Roman" w:cs="Times New Roman"/>
                <w:sz w:val="24"/>
                <w:szCs w:val="24"/>
                <w:vertAlign w:val="subscript"/>
              </w:rPr>
            </w:pPr>
            <w:r w:rsidRPr="009114C8">
              <w:rPr>
                <w:rFonts w:ascii="Times New Roman" w:hAnsi="Times New Roman" w:cs="Times New Roman"/>
                <w:sz w:val="24"/>
                <w:szCs w:val="24"/>
                <w:lang w:val="en-US"/>
              </w:rPr>
              <w:t>C</w:t>
            </w:r>
            <w:r>
              <w:rPr>
                <w:rFonts w:ascii="Times New Roman" w:hAnsi="Times New Roman" w:cs="Times New Roman"/>
                <w:sz w:val="24"/>
                <w:szCs w:val="24"/>
                <w:vertAlign w:val="subscript"/>
                <w:lang w:val="en-US"/>
              </w:rPr>
              <w:t>22</w:t>
            </w:r>
            <w:r w:rsidRPr="009114C8">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42</w:t>
            </w:r>
            <w:r w:rsidRPr="009114C8">
              <w:rPr>
                <w:rFonts w:ascii="Times New Roman" w:hAnsi="Times New Roman" w:cs="Times New Roman"/>
                <w:sz w:val="24"/>
                <w:szCs w:val="24"/>
                <w:lang w:val="en-US"/>
              </w:rPr>
              <w:t>O</w:t>
            </w:r>
            <w:r>
              <w:rPr>
                <w:rFonts w:ascii="Times New Roman" w:hAnsi="Times New Roman" w:cs="Times New Roman"/>
                <w:sz w:val="24"/>
                <w:szCs w:val="24"/>
                <w:vertAlign w:val="subscript"/>
                <w:lang w:val="en-US"/>
              </w:rPr>
              <w:t>2</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58.08</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2218</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3.08</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0.0049</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79</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23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48</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58.63</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2299</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0.56</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0.0009</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80</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20</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4</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58.97</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2354</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0.12</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81</w:t>
            </w:r>
          </w:p>
        </w:tc>
        <w:tc>
          <w:tcPr>
            <w:tcW w:w="1261" w:type="pct"/>
            <w:tcBorders>
              <w:top w:val="nil"/>
              <w:left w:val="nil"/>
              <w:bottom w:val="single" w:sz="4" w:space="0" w:color="auto"/>
              <w:right w:val="single" w:sz="4" w:space="0" w:color="auto"/>
            </w:tcBorders>
            <w:shd w:val="clear" w:color="auto" w:fill="auto"/>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24</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50</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59.24</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2398</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0.40</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0.0006</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82</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25</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52</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59.87</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2498</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2.92</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0.0046</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83</w:t>
            </w:r>
          </w:p>
        </w:tc>
        <w:tc>
          <w:tcPr>
            <w:tcW w:w="1261" w:type="pct"/>
            <w:tcBorders>
              <w:top w:val="nil"/>
              <w:left w:val="nil"/>
              <w:bottom w:val="single" w:sz="4" w:space="0" w:color="auto"/>
              <w:right w:val="single" w:sz="4" w:space="0" w:color="auto"/>
            </w:tcBorders>
            <w:shd w:val="clear" w:color="auto" w:fill="auto"/>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24</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38</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4</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60.21</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2545</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3.24</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0.0051</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84</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26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54</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60.62</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2600</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0.14</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0.0002</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85</w:t>
            </w:r>
          </w:p>
        </w:tc>
        <w:tc>
          <w:tcPr>
            <w:tcW w:w="1261" w:type="pct"/>
            <w:tcBorders>
              <w:top w:val="nil"/>
              <w:left w:val="nil"/>
              <w:bottom w:val="single" w:sz="4" w:space="0" w:color="auto"/>
              <w:right w:val="single" w:sz="4" w:space="0" w:color="auto"/>
            </w:tcBorders>
            <w:shd w:val="clear" w:color="auto" w:fill="auto"/>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27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56</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61.58</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2700</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0.23</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0.0004</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86</w:t>
            </w: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30</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50</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63.17</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2823</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0.50</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0.0008</w:t>
            </w:r>
          </w:p>
        </w:tc>
      </w:tr>
      <w:tr w:rsidR="00FE7C64" w:rsidRPr="009114C8" w:rsidTr="00FE7C64">
        <w:trPr>
          <w:trHeight w:val="31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sz w:val="24"/>
                <w:szCs w:val="24"/>
              </w:rPr>
            </w:pPr>
          </w:p>
        </w:tc>
        <w:tc>
          <w:tcPr>
            <w:tcW w:w="1261"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
                <w:sz w:val="24"/>
                <w:szCs w:val="24"/>
              </w:rPr>
            </w:pPr>
            <w:r w:rsidRPr="009114C8">
              <w:rPr>
                <w:rFonts w:ascii="Times New Roman" w:hAnsi="Times New Roman" w:cs="Times New Roman"/>
                <w:b/>
                <w:sz w:val="24"/>
                <w:szCs w:val="24"/>
              </w:rPr>
              <w:t> </w:t>
            </w:r>
          </w:p>
        </w:tc>
        <w:tc>
          <w:tcPr>
            <w:tcW w:w="828"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
                <w:bCs/>
                <w:sz w:val="24"/>
                <w:szCs w:val="24"/>
              </w:rPr>
            </w:pPr>
            <w:r w:rsidRPr="009114C8">
              <w:rPr>
                <w:rFonts w:ascii="Times New Roman" w:hAnsi="Times New Roman" w:cs="Times New Roman"/>
                <w:b/>
                <w:bCs/>
                <w:sz w:val="24"/>
                <w:szCs w:val="24"/>
              </w:rPr>
              <w:t> </w:t>
            </w:r>
          </w:p>
        </w:tc>
        <w:tc>
          <w:tcPr>
            <w:tcW w:w="1002"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
                <w:sz w:val="24"/>
                <w:szCs w:val="24"/>
              </w:rPr>
            </w:pPr>
            <w:r w:rsidRPr="009114C8">
              <w:rPr>
                <w:rFonts w:ascii="Times New Roman" w:hAnsi="Times New Roman" w:cs="Times New Roman"/>
                <w:b/>
                <w:sz w:val="24"/>
                <w:szCs w:val="24"/>
              </w:rPr>
              <w:t> </w:t>
            </w:r>
          </w:p>
        </w:tc>
        <w:tc>
          <w:tcPr>
            <w:tcW w:w="766"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
                <w:sz w:val="24"/>
                <w:szCs w:val="24"/>
              </w:rPr>
            </w:pPr>
            <w:r w:rsidRPr="009114C8">
              <w:rPr>
                <w:rFonts w:ascii="Times New Roman" w:hAnsi="Times New Roman" w:cs="Times New Roman"/>
                <w:b/>
                <w:sz w:val="24"/>
                <w:szCs w:val="24"/>
              </w:rPr>
              <w:t>100.00</w:t>
            </w:r>
          </w:p>
        </w:tc>
        <w:tc>
          <w:tcPr>
            <w:tcW w:w="704" w:type="pct"/>
            <w:tcBorders>
              <w:top w:val="nil"/>
              <w:left w:val="nil"/>
              <w:bottom w:val="single" w:sz="4" w:space="0" w:color="auto"/>
              <w:right w:val="single" w:sz="4" w:space="0" w:color="auto"/>
            </w:tcBorders>
            <w:shd w:val="clear" w:color="auto" w:fill="auto"/>
            <w:noWrap/>
            <w:vAlign w:val="center"/>
            <w:hideMark/>
          </w:tcPr>
          <w:p w:rsidR="00FE7C64" w:rsidRPr="009114C8" w:rsidRDefault="00FE7C64" w:rsidP="009114C8">
            <w:pPr>
              <w:spacing w:line="360" w:lineRule="auto"/>
              <w:jc w:val="both"/>
              <w:rPr>
                <w:rFonts w:ascii="Times New Roman" w:hAnsi="Times New Roman" w:cs="Times New Roman"/>
                <w:b/>
                <w:sz w:val="24"/>
                <w:szCs w:val="24"/>
              </w:rPr>
            </w:pPr>
            <w:r w:rsidRPr="009114C8">
              <w:rPr>
                <w:rFonts w:ascii="Times New Roman" w:hAnsi="Times New Roman" w:cs="Times New Roman"/>
                <w:b/>
                <w:sz w:val="24"/>
                <w:szCs w:val="24"/>
              </w:rPr>
              <w:t>0.1583</w:t>
            </w:r>
          </w:p>
        </w:tc>
      </w:tr>
    </w:tbl>
    <w:p w:rsidR="00FE7C64" w:rsidRDefault="00FE7C64" w:rsidP="009114C8">
      <w:pPr>
        <w:spacing w:line="360" w:lineRule="auto"/>
        <w:jc w:val="both"/>
        <w:rPr>
          <w:rFonts w:ascii="Times New Roman" w:hAnsi="Times New Roman" w:cs="Times New Roman"/>
          <w:b/>
          <w:sz w:val="24"/>
          <w:szCs w:val="24"/>
        </w:rPr>
      </w:pPr>
    </w:p>
    <w:p w:rsidR="006B4122" w:rsidRDefault="006B4122" w:rsidP="009114C8">
      <w:pPr>
        <w:spacing w:line="360" w:lineRule="auto"/>
        <w:jc w:val="both"/>
        <w:rPr>
          <w:rFonts w:ascii="Times New Roman" w:hAnsi="Times New Roman" w:cs="Times New Roman"/>
          <w:b/>
          <w:sz w:val="24"/>
          <w:szCs w:val="24"/>
        </w:rPr>
      </w:pPr>
    </w:p>
    <w:p w:rsidR="006B4122" w:rsidRDefault="006B4122" w:rsidP="009114C8">
      <w:pPr>
        <w:spacing w:line="360" w:lineRule="auto"/>
        <w:jc w:val="both"/>
        <w:rPr>
          <w:rFonts w:ascii="Times New Roman" w:hAnsi="Times New Roman" w:cs="Times New Roman"/>
          <w:b/>
          <w:sz w:val="24"/>
          <w:szCs w:val="24"/>
        </w:rPr>
      </w:pPr>
    </w:p>
    <w:p w:rsidR="006B4122" w:rsidRDefault="006B4122" w:rsidP="009114C8">
      <w:pPr>
        <w:spacing w:line="360" w:lineRule="auto"/>
        <w:jc w:val="both"/>
        <w:rPr>
          <w:rFonts w:ascii="Times New Roman" w:hAnsi="Times New Roman" w:cs="Times New Roman"/>
          <w:b/>
          <w:sz w:val="24"/>
          <w:szCs w:val="24"/>
        </w:rPr>
      </w:pPr>
    </w:p>
    <w:p w:rsidR="006B4122" w:rsidRDefault="006B4122" w:rsidP="009114C8">
      <w:pPr>
        <w:spacing w:line="360" w:lineRule="auto"/>
        <w:jc w:val="both"/>
        <w:rPr>
          <w:rFonts w:ascii="Times New Roman" w:hAnsi="Times New Roman" w:cs="Times New Roman"/>
          <w:b/>
          <w:sz w:val="24"/>
          <w:szCs w:val="24"/>
        </w:rPr>
      </w:pPr>
    </w:p>
    <w:p w:rsidR="006B4122" w:rsidRDefault="006B4122" w:rsidP="009114C8">
      <w:pPr>
        <w:spacing w:line="360" w:lineRule="auto"/>
        <w:jc w:val="both"/>
        <w:rPr>
          <w:rFonts w:ascii="Times New Roman" w:hAnsi="Times New Roman" w:cs="Times New Roman"/>
          <w:b/>
          <w:sz w:val="24"/>
          <w:szCs w:val="24"/>
        </w:rPr>
      </w:pPr>
    </w:p>
    <w:p w:rsidR="006B4122" w:rsidRDefault="006B4122" w:rsidP="009114C8">
      <w:pPr>
        <w:spacing w:line="360" w:lineRule="auto"/>
        <w:jc w:val="both"/>
        <w:rPr>
          <w:rFonts w:ascii="Times New Roman" w:hAnsi="Times New Roman" w:cs="Times New Roman"/>
          <w:b/>
          <w:sz w:val="24"/>
          <w:szCs w:val="24"/>
        </w:rPr>
      </w:pPr>
    </w:p>
    <w:p w:rsidR="006B4122" w:rsidRDefault="006B4122" w:rsidP="009114C8">
      <w:pPr>
        <w:spacing w:line="360" w:lineRule="auto"/>
        <w:jc w:val="both"/>
        <w:rPr>
          <w:rFonts w:ascii="Times New Roman" w:hAnsi="Times New Roman" w:cs="Times New Roman"/>
          <w:b/>
          <w:sz w:val="24"/>
          <w:szCs w:val="24"/>
        </w:rPr>
      </w:pPr>
    </w:p>
    <w:p w:rsidR="006B4122" w:rsidRDefault="006B4122" w:rsidP="009114C8">
      <w:pPr>
        <w:spacing w:line="360" w:lineRule="auto"/>
        <w:jc w:val="both"/>
        <w:rPr>
          <w:rFonts w:ascii="Times New Roman" w:hAnsi="Times New Roman" w:cs="Times New Roman"/>
          <w:b/>
          <w:sz w:val="24"/>
          <w:szCs w:val="24"/>
        </w:rPr>
      </w:pPr>
    </w:p>
    <w:p w:rsidR="00F4314D" w:rsidRPr="0041310F" w:rsidRDefault="001F5715" w:rsidP="0041310F">
      <w:pPr>
        <w:pStyle w:val="2"/>
        <w:rPr>
          <w:rFonts w:ascii="Times New Roman" w:hAnsi="Times New Roman" w:cs="Times New Roman"/>
          <w:b/>
          <w:color w:val="auto"/>
          <w:sz w:val="24"/>
          <w:szCs w:val="24"/>
        </w:rPr>
      </w:pPr>
      <w:bookmarkStart w:id="17" w:name="_Toc483842891"/>
      <w:r>
        <w:rPr>
          <w:rFonts w:ascii="Times New Roman" w:hAnsi="Times New Roman" w:cs="Times New Roman"/>
          <w:b/>
          <w:color w:val="auto"/>
          <w:sz w:val="24"/>
          <w:szCs w:val="24"/>
        </w:rPr>
        <w:lastRenderedPageBreak/>
        <w:t xml:space="preserve">4.5. </w:t>
      </w:r>
      <w:r w:rsidR="00F4314D" w:rsidRPr="0041310F">
        <w:rPr>
          <w:rFonts w:ascii="Times New Roman" w:hAnsi="Times New Roman" w:cs="Times New Roman"/>
          <w:b/>
          <w:color w:val="auto"/>
          <w:sz w:val="24"/>
          <w:szCs w:val="24"/>
        </w:rPr>
        <w:t>Компонентный состав урути колосистой, произраставшей в Щучьем заливе Ладожского озера</w:t>
      </w:r>
      <w:bookmarkEnd w:id="17"/>
      <w:r w:rsidR="0041310F">
        <w:rPr>
          <w:rFonts w:ascii="Times New Roman" w:hAnsi="Times New Roman" w:cs="Times New Roman"/>
          <w:b/>
          <w:color w:val="auto"/>
          <w:sz w:val="24"/>
          <w:szCs w:val="24"/>
        </w:rPr>
        <w:br/>
      </w:r>
    </w:p>
    <w:p w:rsidR="00F4314D" w:rsidRPr="009114C8" w:rsidRDefault="00F4314D"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По результатам проведенного хромато-масс-спектрометрического анализа эфирного масла </w:t>
      </w:r>
      <w:r w:rsidRPr="009114C8">
        <w:rPr>
          <w:rFonts w:ascii="Times New Roman" w:hAnsi="Times New Roman" w:cs="Times New Roman"/>
          <w:i/>
          <w:iCs/>
          <w:sz w:val="24"/>
          <w:szCs w:val="24"/>
        </w:rPr>
        <w:t>Myriophyllum spicatum</w:t>
      </w:r>
      <w:r w:rsidRPr="009114C8">
        <w:rPr>
          <w:rFonts w:ascii="Times New Roman" w:hAnsi="Times New Roman" w:cs="Times New Roman"/>
          <w:i/>
          <w:sz w:val="24"/>
          <w:szCs w:val="24"/>
        </w:rPr>
        <w:t> L</w:t>
      </w:r>
      <w:r w:rsidRPr="009114C8">
        <w:rPr>
          <w:rFonts w:ascii="Times New Roman" w:hAnsi="Times New Roman" w:cs="Times New Roman"/>
          <w:sz w:val="24"/>
          <w:szCs w:val="24"/>
        </w:rPr>
        <w:t>. (рис.8), произраставшего в Щучьем заливе Лад</w:t>
      </w:r>
      <w:r w:rsidR="00651544">
        <w:rPr>
          <w:rFonts w:ascii="Times New Roman" w:hAnsi="Times New Roman" w:cs="Times New Roman"/>
          <w:sz w:val="24"/>
          <w:szCs w:val="24"/>
        </w:rPr>
        <w:t>ожского озера, было выявлено 107</w:t>
      </w:r>
      <w:r w:rsidRPr="009114C8">
        <w:rPr>
          <w:rFonts w:ascii="Times New Roman" w:hAnsi="Times New Roman" w:cs="Times New Roman"/>
          <w:sz w:val="24"/>
          <w:szCs w:val="24"/>
        </w:rPr>
        <w:t xml:space="preserve"> НОС, из которых 1 не идентифицировано (</w:t>
      </w:r>
      <w:r w:rsidRPr="009114C8">
        <w:rPr>
          <w:rFonts w:ascii="Times New Roman" w:hAnsi="Times New Roman" w:cs="Times New Roman"/>
          <w:sz w:val="24"/>
          <w:szCs w:val="24"/>
          <w:lang w:val="en-US"/>
        </w:rPr>
        <w:t>RT</w:t>
      </w:r>
      <w:r w:rsidRPr="009114C8">
        <w:rPr>
          <w:rFonts w:ascii="Times New Roman" w:hAnsi="Times New Roman" w:cs="Times New Roman"/>
          <w:sz w:val="24"/>
          <w:szCs w:val="24"/>
        </w:rPr>
        <w:t xml:space="preserve">=56.57) (табл.11). </w:t>
      </w:r>
    </w:p>
    <w:p w:rsidR="00F4314D" w:rsidRPr="009114C8" w:rsidRDefault="006B4122" w:rsidP="009114C8">
      <w:pPr>
        <w:spacing w:line="360" w:lineRule="auto"/>
        <w:jc w:val="center"/>
        <w:rPr>
          <w:rFonts w:ascii="Times New Roman" w:hAnsi="Times New Roman" w:cs="Times New Roman"/>
          <w:sz w:val="24"/>
          <w:szCs w:val="24"/>
        </w:rPr>
      </w:pPr>
      <w:r w:rsidRPr="009114C8">
        <w:rPr>
          <w:rFonts w:ascii="Times New Roman" w:hAnsi="Times New Roman" w:cs="Times New Roman"/>
          <w:noProof/>
          <w:sz w:val="24"/>
          <w:szCs w:val="24"/>
          <w:lang w:eastAsia="ru-RU"/>
        </w:rPr>
        <w:drawing>
          <wp:inline distT="0" distB="0" distL="0" distR="0" wp14:anchorId="2DF5D4B1" wp14:editId="4AED5E25">
            <wp:extent cx="5419725" cy="3438525"/>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4788" cy="3441737"/>
                    </a:xfrm>
                    <a:prstGeom prst="rect">
                      <a:avLst/>
                    </a:prstGeom>
                    <a:noFill/>
                    <a:ln>
                      <a:noFill/>
                    </a:ln>
                  </pic:spPr>
                </pic:pic>
              </a:graphicData>
            </a:graphic>
          </wp:inline>
        </w:drawing>
      </w:r>
    </w:p>
    <w:p w:rsidR="00F4314D" w:rsidRPr="009114C8" w:rsidRDefault="00F4314D"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Рис.8. Общий вид масс-спектрограммы эфирного масла урути колосистой, Щучий залив Ладожского озера.</w:t>
      </w:r>
    </w:p>
    <w:p w:rsidR="00F4314D" w:rsidRPr="009114C8" w:rsidRDefault="00F4314D"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Результаты анализа компонентного состава НОС эфирного масла</w:t>
      </w:r>
      <w:r w:rsidRPr="009114C8">
        <w:rPr>
          <w:rFonts w:ascii="Times New Roman" w:hAnsi="Times New Roman" w:cs="Times New Roman"/>
          <w:i/>
          <w:iCs/>
          <w:sz w:val="24"/>
          <w:szCs w:val="24"/>
        </w:rPr>
        <w:t xml:space="preserve"> </w:t>
      </w:r>
      <w:r w:rsidRPr="009114C8">
        <w:rPr>
          <w:rFonts w:ascii="Times New Roman" w:hAnsi="Times New Roman" w:cs="Times New Roman"/>
          <w:i/>
          <w:iCs/>
          <w:sz w:val="24"/>
          <w:szCs w:val="24"/>
          <w:lang w:val="en-US"/>
        </w:rPr>
        <w:t>M</w:t>
      </w:r>
      <w:r w:rsidRPr="009114C8">
        <w:rPr>
          <w:rFonts w:ascii="Times New Roman" w:hAnsi="Times New Roman" w:cs="Times New Roman"/>
          <w:i/>
          <w:iCs/>
          <w:sz w:val="24"/>
          <w:szCs w:val="24"/>
        </w:rPr>
        <w:t xml:space="preserve">. </w:t>
      </w:r>
      <w:r w:rsidRPr="009114C8">
        <w:rPr>
          <w:rFonts w:ascii="Times New Roman" w:hAnsi="Times New Roman" w:cs="Times New Roman"/>
          <w:i/>
          <w:iCs/>
          <w:sz w:val="24"/>
          <w:szCs w:val="24"/>
          <w:lang w:val="en-US"/>
        </w:rPr>
        <w:t>spicatum</w:t>
      </w:r>
      <w:r w:rsidRPr="009114C8">
        <w:rPr>
          <w:rFonts w:ascii="Times New Roman" w:hAnsi="Times New Roman" w:cs="Times New Roman"/>
          <w:i/>
          <w:iCs/>
          <w:sz w:val="24"/>
          <w:szCs w:val="24"/>
        </w:rPr>
        <w:t xml:space="preserve"> </w:t>
      </w:r>
      <w:r w:rsidRPr="009114C8">
        <w:rPr>
          <w:rFonts w:ascii="Times New Roman" w:hAnsi="Times New Roman" w:cs="Times New Roman"/>
          <w:sz w:val="24"/>
          <w:szCs w:val="24"/>
        </w:rPr>
        <w:t xml:space="preserve">из Щучьего залива говорят о наличии большого количества соединений, принадлежащих к различным классам (табл. 11 и табл. 12).  </w:t>
      </w:r>
    </w:p>
    <w:p w:rsidR="00F4314D" w:rsidRPr="009114C8" w:rsidRDefault="00F4314D"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В пробе обнаружено 19 мажорных веществ, имеющих относительное содержание в пробе более 1%: 2-пентилфуран, </w:t>
      </w:r>
      <w:proofErr w:type="spellStart"/>
      <w:r w:rsidRPr="009114C8">
        <w:rPr>
          <w:rFonts w:ascii="Times New Roman" w:hAnsi="Times New Roman" w:cs="Times New Roman"/>
          <w:sz w:val="24"/>
          <w:szCs w:val="24"/>
        </w:rPr>
        <w:t>тетрадеканаль</w:t>
      </w:r>
      <w:proofErr w:type="spellEnd"/>
      <w:r w:rsidRPr="009114C8">
        <w:rPr>
          <w:rFonts w:ascii="Times New Roman" w:hAnsi="Times New Roman" w:cs="Times New Roman"/>
          <w:sz w:val="24"/>
          <w:szCs w:val="24"/>
        </w:rPr>
        <w:t>, 1-тетрадеканол, гептадекан, пентадеканаль, тетрадекановая кислота, пентадекановая кислота, 6,10,14-триметил-2-пентадеканон, дибутилфталат, фитол, 9,12-октадекановая кислота и др.</w:t>
      </w:r>
    </w:p>
    <w:p w:rsidR="00D167D6" w:rsidRPr="009114C8" w:rsidRDefault="00D167D6" w:rsidP="009114C8">
      <w:pPr>
        <w:spacing w:line="360" w:lineRule="auto"/>
        <w:jc w:val="right"/>
        <w:rPr>
          <w:rFonts w:ascii="Times New Roman" w:hAnsi="Times New Roman" w:cs="Times New Roman"/>
          <w:sz w:val="24"/>
          <w:szCs w:val="24"/>
        </w:rPr>
      </w:pPr>
    </w:p>
    <w:p w:rsidR="00D167D6" w:rsidRPr="009114C8" w:rsidRDefault="00D167D6" w:rsidP="009114C8">
      <w:pPr>
        <w:spacing w:line="360" w:lineRule="auto"/>
        <w:jc w:val="right"/>
        <w:rPr>
          <w:rFonts w:ascii="Times New Roman" w:hAnsi="Times New Roman" w:cs="Times New Roman"/>
          <w:sz w:val="24"/>
          <w:szCs w:val="24"/>
        </w:rPr>
      </w:pPr>
    </w:p>
    <w:p w:rsidR="00D167D6" w:rsidRPr="009114C8" w:rsidRDefault="00D167D6" w:rsidP="009114C8">
      <w:pPr>
        <w:spacing w:line="360" w:lineRule="auto"/>
        <w:jc w:val="right"/>
        <w:rPr>
          <w:rFonts w:ascii="Times New Roman" w:hAnsi="Times New Roman" w:cs="Times New Roman"/>
          <w:sz w:val="24"/>
          <w:szCs w:val="24"/>
        </w:rPr>
      </w:pPr>
    </w:p>
    <w:p w:rsidR="00D167D6" w:rsidRPr="009114C8" w:rsidRDefault="00D167D6" w:rsidP="009114C8">
      <w:pPr>
        <w:spacing w:line="360" w:lineRule="auto"/>
        <w:rPr>
          <w:rFonts w:ascii="Times New Roman" w:hAnsi="Times New Roman" w:cs="Times New Roman"/>
          <w:sz w:val="24"/>
          <w:szCs w:val="24"/>
        </w:rPr>
      </w:pPr>
    </w:p>
    <w:p w:rsidR="00651544" w:rsidRPr="009114C8" w:rsidRDefault="00F4314D" w:rsidP="00651544">
      <w:pPr>
        <w:spacing w:line="360" w:lineRule="auto"/>
        <w:jc w:val="right"/>
        <w:rPr>
          <w:rFonts w:ascii="Times New Roman" w:hAnsi="Times New Roman" w:cs="Times New Roman"/>
          <w:sz w:val="24"/>
          <w:szCs w:val="24"/>
        </w:rPr>
      </w:pPr>
      <w:r w:rsidRPr="009114C8">
        <w:rPr>
          <w:rFonts w:ascii="Times New Roman" w:hAnsi="Times New Roman" w:cs="Times New Roman"/>
          <w:sz w:val="24"/>
          <w:szCs w:val="24"/>
        </w:rPr>
        <w:lastRenderedPageBreak/>
        <w:t xml:space="preserve">Таблица 11. Компонентный состав эфирного масла из </w:t>
      </w:r>
      <w:r w:rsidRPr="009114C8">
        <w:rPr>
          <w:rFonts w:ascii="Times New Roman" w:hAnsi="Times New Roman" w:cs="Times New Roman"/>
          <w:i/>
          <w:iCs/>
          <w:sz w:val="24"/>
          <w:szCs w:val="24"/>
          <w:lang w:val="en-US"/>
        </w:rPr>
        <w:t>M</w:t>
      </w:r>
      <w:r w:rsidRPr="009114C8">
        <w:rPr>
          <w:rFonts w:ascii="Times New Roman" w:hAnsi="Times New Roman" w:cs="Times New Roman"/>
          <w:i/>
          <w:iCs/>
          <w:sz w:val="24"/>
          <w:szCs w:val="24"/>
        </w:rPr>
        <w:t xml:space="preserve">. </w:t>
      </w:r>
      <w:r w:rsidRPr="009114C8">
        <w:rPr>
          <w:rFonts w:ascii="Times New Roman" w:hAnsi="Times New Roman" w:cs="Times New Roman"/>
          <w:i/>
          <w:iCs/>
          <w:sz w:val="24"/>
          <w:szCs w:val="24"/>
          <w:lang w:val="en-US"/>
        </w:rPr>
        <w:t>spicatum</w:t>
      </w:r>
      <w:r w:rsidRPr="009114C8">
        <w:rPr>
          <w:rFonts w:ascii="Times New Roman" w:hAnsi="Times New Roman" w:cs="Times New Roman"/>
          <w:sz w:val="24"/>
          <w:szCs w:val="24"/>
        </w:rPr>
        <w:t xml:space="preserve"> </w:t>
      </w:r>
      <w:r w:rsidRPr="009114C8">
        <w:rPr>
          <w:rFonts w:ascii="Times New Roman" w:hAnsi="Times New Roman" w:cs="Times New Roman"/>
          <w:sz w:val="24"/>
          <w:szCs w:val="24"/>
        </w:rPr>
        <w:br/>
        <w:t xml:space="preserve">(28/10/2016, Щучий залив Ладожского озера) </w:t>
      </w:r>
      <w:r w:rsidRPr="009114C8">
        <w:rPr>
          <w:rFonts w:ascii="Times New Roman" w:hAnsi="Times New Roman" w:cs="Times New Roman"/>
          <w:sz w:val="24"/>
          <w:szCs w:val="24"/>
        </w:rPr>
        <w:br/>
      </w:r>
      <w:r w:rsidR="00FE7C64">
        <w:rPr>
          <w:rFonts w:ascii="Times New Roman" w:hAnsi="Times New Roman" w:cs="Times New Roman"/>
          <w:sz w:val="24"/>
          <w:szCs w:val="24"/>
        </w:rPr>
        <w:t xml:space="preserve">(RT – время удерживания, мин; </w:t>
      </w:r>
      <w:r w:rsidR="00FE7C64" w:rsidRPr="00FE7C64">
        <w:rPr>
          <w:rFonts w:ascii="Times New Roman" w:hAnsi="Times New Roman" w:cs="Times New Roman"/>
          <w:sz w:val="24"/>
          <w:szCs w:val="24"/>
          <w:lang w:val="en-US"/>
        </w:rPr>
        <w:t>RI</w:t>
      </w:r>
      <w:r w:rsidR="00FE7C64">
        <w:rPr>
          <w:rFonts w:ascii="Times New Roman" w:hAnsi="Times New Roman" w:cs="Times New Roman"/>
          <w:sz w:val="24"/>
          <w:szCs w:val="24"/>
        </w:rPr>
        <w:t xml:space="preserve"> – индекс удерживания</w:t>
      </w:r>
      <w:r w:rsidRPr="009114C8">
        <w:rPr>
          <w:rFonts w:ascii="Times New Roman" w:hAnsi="Times New Roman" w:cs="Times New Roman"/>
          <w:sz w:val="24"/>
          <w:szCs w:val="24"/>
        </w:rPr>
        <w:t xml:space="preserve">; </w:t>
      </w:r>
      <w:r w:rsidRPr="009114C8">
        <w:rPr>
          <w:rFonts w:ascii="Times New Roman" w:hAnsi="Times New Roman" w:cs="Times New Roman"/>
          <w:sz w:val="24"/>
          <w:szCs w:val="24"/>
        </w:rPr>
        <w:br/>
        <w:t xml:space="preserve">% – доля вещества в эфирном масле; </w:t>
      </w:r>
      <w:r w:rsidRPr="009114C8">
        <w:rPr>
          <w:rFonts w:ascii="Times New Roman" w:hAnsi="Times New Roman" w:cs="Times New Roman"/>
          <w:sz w:val="24"/>
          <w:szCs w:val="24"/>
        </w:rPr>
        <w:br/>
      </w:r>
      <w:proofErr w:type="spellStart"/>
      <w:r w:rsidRPr="009114C8">
        <w:rPr>
          <w:rFonts w:ascii="Times New Roman" w:hAnsi="Times New Roman" w:cs="Times New Roman"/>
          <w:sz w:val="24"/>
          <w:szCs w:val="24"/>
        </w:rPr>
        <w:t>Сср</w:t>
      </w:r>
      <w:proofErr w:type="spellEnd"/>
      <w:r w:rsidRPr="009114C8">
        <w:rPr>
          <w:rFonts w:ascii="Times New Roman" w:hAnsi="Times New Roman" w:cs="Times New Roman"/>
          <w:sz w:val="24"/>
          <w:szCs w:val="24"/>
        </w:rPr>
        <w:t xml:space="preserve"> – концентрация вещества в сухом растении, мг/г)</w:t>
      </w:r>
    </w:p>
    <w:tbl>
      <w:tblPr>
        <w:tblStyle w:val="a3"/>
        <w:tblW w:w="5000" w:type="pct"/>
        <w:tblLook w:val="04A0" w:firstRow="1" w:lastRow="0" w:firstColumn="1" w:lastColumn="0" w:noHBand="0" w:noVBand="1"/>
      </w:tblPr>
      <w:tblGrid>
        <w:gridCol w:w="931"/>
        <w:gridCol w:w="2202"/>
        <w:gridCol w:w="1437"/>
        <w:gridCol w:w="1252"/>
        <w:gridCol w:w="1459"/>
        <w:gridCol w:w="1780"/>
      </w:tblGrid>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p>
        </w:tc>
        <w:tc>
          <w:tcPr>
            <w:tcW w:w="1215" w:type="pct"/>
            <w:noWrap/>
            <w:hideMark/>
          </w:tcPr>
          <w:p w:rsidR="00FE7C64" w:rsidRPr="00651544" w:rsidRDefault="00FE7C64" w:rsidP="00651544">
            <w:pPr>
              <w:spacing w:line="360" w:lineRule="auto"/>
              <w:jc w:val="both"/>
              <w:rPr>
                <w:rFonts w:ascii="Times New Roman" w:hAnsi="Times New Roman" w:cs="Times New Roman"/>
                <w:b/>
                <w:bCs/>
                <w:sz w:val="24"/>
                <w:szCs w:val="24"/>
              </w:rPr>
            </w:pPr>
            <w:r w:rsidRPr="00651544">
              <w:rPr>
                <w:rFonts w:ascii="Times New Roman" w:hAnsi="Times New Roman" w:cs="Times New Roman"/>
                <w:b/>
                <w:bCs/>
                <w:sz w:val="24"/>
                <w:szCs w:val="24"/>
              </w:rPr>
              <w:t>Формула</w:t>
            </w:r>
          </w:p>
        </w:tc>
        <w:tc>
          <w:tcPr>
            <w:tcW w:w="793" w:type="pct"/>
            <w:noWrap/>
            <w:hideMark/>
          </w:tcPr>
          <w:p w:rsidR="00FE7C64" w:rsidRPr="00651544" w:rsidRDefault="006B4122" w:rsidP="00651544">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RT</w:t>
            </w:r>
          </w:p>
        </w:tc>
        <w:tc>
          <w:tcPr>
            <w:tcW w:w="691" w:type="pct"/>
            <w:noWrap/>
            <w:hideMark/>
          </w:tcPr>
          <w:p w:rsidR="00FE7C64" w:rsidRPr="00651544" w:rsidRDefault="006B4122" w:rsidP="00651544">
            <w:pPr>
              <w:spacing w:line="360" w:lineRule="auto"/>
              <w:jc w:val="both"/>
              <w:rPr>
                <w:rFonts w:ascii="Times New Roman" w:hAnsi="Times New Roman" w:cs="Times New Roman"/>
                <w:b/>
                <w:bCs/>
                <w:sz w:val="24"/>
                <w:szCs w:val="24"/>
              </w:rPr>
            </w:pPr>
            <w:r w:rsidRPr="006B4122">
              <w:rPr>
                <w:rFonts w:ascii="Times New Roman" w:hAnsi="Times New Roman" w:cs="Times New Roman"/>
                <w:b/>
                <w:bCs/>
                <w:sz w:val="24"/>
                <w:szCs w:val="24"/>
              </w:rPr>
              <w:t>RI</w:t>
            </w:r>
          </w:p>
        </w:tc>
        <w:tc>
          <w:tcPr>
            <w:tcW w:w="805" w:type="pct"/>
            <w:noWrap/>
            <w:hideMark/>
          </w:tcPr>
          <w:p w:rsidR="00FE7C64" w:rsidRPr="00651544" w:rsidRDefault="00FE7C64" w:rsidP="00651544">
            <w:pPr>
              <w:spacing w:line="360" w:lineRule="auto"/>
              <w:jc w:val="both"/>
              <w:rPr>
                <w:rFonts w:ascii="Times New Roman" w:hAnsi="Times New Roman" w:cs="Times New Roman"/>
                <w:b/>
                <w:bCs/>
                <w:sz w:val="24"/>
                <w:szCs w:val="24"/>
              </w:rPr>
            </w:pPr>
            <w:r w:rsidRPr="00651544">
              <w:rPr>
                <w:rFonts w:ascii="Times New Roman" w:hAnsi="Times New Roman" w:cs="Times New Roman"/>
                <w:b/>
                <w:bCs/>
                <w:sz w:val="24"/>
                <w:szCs w:val="24"/>
              </w:rPr>
              <w:t>%</w:t>
            </w:r>
          </w:p>
        </w:tc>
        <w:tc>
          <w:tcPr>
            <w:tcW w:w="983" w:type="pct"/>
            <w:noWrap/>
            <w:hideMark/>
          </w:tcPr>
          <w:p w:rsidR="00FE7C64" w:rsidRPr="00651544" w:rsidRDefault="00FE7C64" w:rsidP="00651544">
            <w:p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Сср</w:t>
            </w:r>
            <w:proofErr w:type="spellEnd"/>
            <w:r>
              <w:rPr>
                <w:rFonts w:ascii="Times New Roman" w:hAnsi="Times New Roman" w:cs="Times New Roman"/>
                <w:b/>
                <w:bCs/>
                <w:sz w:val="24"/>
                <w:szCs w:val="24"/>
              </w:rPr>
              <w:t xml:space="preserve">, </w:t>
            </w:r>
            <w:r w:rsidRPr="00651544">
              <w:rPr>
                <w:rFonts w:ascii="Times New Roman" w:hAnsi="Times New Roman" w:cs="Times New Roman"/>
                <w:b/>
                <w:bCs/>
                <w:sz w:val="24"/>
                <w:szCs w:val="24"/>
              </w:rPr>
              <w:t>мг/г</w:t>
            </w:r>
          </w:p>
        </w:tc>
      </w:tr>
      <w:tr w:rsidR="00FE7C64" w:rsidRPr="00651544" w:rsidTr="00FE7C64">
        <w:trPr>
          <w:trHeight w:val="300"/>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651544">
              <w:rPr>
                <w:rFonts w:ascii="Times New Roman" w:hAnsi="Times New Roman" w:cs="Times New Roman"/>
                <w:sz w:val="24"/>
                <w:szCs w:val="24"/>
                <w:vertAlign w:val="subscript"/>
              </w:rPr>
              <w:t>9</w:t>
            </w:r>
            <w:r w:rsidRPr="00651544">
              <w:rPr>
                <w:rFonts w:ascii="Times New Roman" w:hAnsi="Times New Roman" w:cs="Times New Roman"/>
                <w:sz w:val="24"/>
                <w:szCs w:val="24"/>
              </w:rPr>
              <w:t>H</w:t>
            </w:r>
            <w:r w:rsidRPr="00651544">
              <w:rPr>
                <w:rFonts w:ascii="Times New Roman" w:hAnsi="Times New Roman" w:cs="Times New Roman"/>
                <w:sz w:val="24"/>
                <w:szCs w:val="24"/>
                <w:vertAlign w:val="subscript"/>
              </w:rPr>
              <w:t>14</w:t>
            </w:r>
          </w:p>
        </w:tc>
        <w:tc>
          <w:tcPr>
            <w:tcW w:w="79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4.28</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844</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0.13</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0.0002</w:t>
            </w:r>
          </w:p>
        </w:tc>
      </w:tr>
      <w:tr w:rsidR="00FE7C64" w:rsidRPr="00651544" w:rsidTr="00FE7C64">
        <w:trPr>
          <w:trHeight w:val="300"/>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2</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651544">
              <w:rPr>
                <w:rFonts w:ascii="Times New Roman" w:hAnsi="Times New Roman" w:cs="Times New Roman"/>
                <w:sz w:val="24"/>
                <w:szCs w:val="24"/>
                <w:vertAlign w:val="subscript"/>
              </w:rPr>
              <w:t>6</w:t>
            </w:r>
            <w:r w:rsidRPr="00651544">
              <w:rPr>
                <w:rFonts w:ascii="Times New Roman" w:hAnsi="Times New Roman" w:cs="Times New Roman"/>
                <w:sz w:val="24"/>
                <w:szCs w:val="24"/>
              </w:rPr>
              <w:t>H</w:t>
            </w:r>
            <w:r w:rsidRPr="00651544">
              <w:rPr>
                <w:rFonts w:ascii="Times New Roman" w:hAnsi="Times New Roman" w:cs="Times New Roman"/>
                <w:sz w:val="24"/>
                <w:szCs w:val="24"/>
                <w:vertAlign w:val="subscript"/>
              </w:rPr>
              <w:t>12</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4.58</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855</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0.21</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0.0004</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3</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651544">
              <w:rPr>
                <w:rFonts w:ascii="Times New Roman" w:hAnsi="Times New Roman" w:cs="Times New Roman"/>
                <w:sz w:val="24"/>
                <w:szCs w:val="24"/>
                <w:vertAlign w:val="subscript"/>
              </w:rPr>
              <w:t>8</w:t>
            </w:r>
            <w:r w:rsidRPr="00651544">
              <w:rPr>
                <w:rFonts w:ascii="Times New Roman" w:hAnsi="Times New Roman" w:cs="Times New Roman"/>
                <w:sz w:val="24"/>
                <w:szCs w:val="24"/>
              </w:rPr>
              <w:t>H</w:t>
            </w:r>
            <w:r w:rsidRPr="00651544">
              <w:rPr>
                <w:rFonts w:ascii="Times New Roman" w:hAnsi="Times New Roman" w:cs="Times New Roman"/>
                <w:sz w:val="24"/>
                <w:szCs w:val="24"/>
                <w:vertAlign w:val="subscript"/>
              </w:rPr>
              <w:t>12</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5.33</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882</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0.06</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0.0001</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4</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651544">
              <w:rPr>
                <w:rFonts w:ascii="Times New Roman" w:hAnsi="Times New Roman" w:cs="Times New Roman"/>
                <w:sz w:val="24"/>
                <w:szCs w:val="24"/>
                <w:vertAlign w:val="subscript"/>
              </w:rPr>
              <w:t>7</w:t>
            </w:r>
            <w:r w:rsidRPr="00651544">
              <w:rPr>
                <w:rFonts w:ascii="Times New Roman" w:hAnsi="Times New Roman" w:cs="Times New Roman"/>
                <w:sz w:val="24"/>
                <w:szCs w:val="24"/>
              </w:rPr>
              <w:t>H</w:t>
            </w:r>
            <w:r w:rsidRPr="00651544">
              <w:rPr>
                <w:rFonts w:ascii="Times New Roman" w:hAnsi="Times New Roman" w:cs="Times New Roman"/>
                <w:sz w:val="24"/>
                <w:szCs w:val="24"/>
                <w:vertAlign w:val="subscript"/>
              </w:rPr>
              <w:t>14</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6.12</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907</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0.40</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0.0008</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w:t>
            </w:r>
          </w:p>
        </w:tc>
        <w:tc>
          <w:tcPr>
            <w:tcW w:w="1215" w:type="pct"/>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651544">
              <w:rPr>
                <w:rFonts w:ascii="Times New Roman" w:hAnsi="Times New Roman" w:cs="Times New Roman"/>
                <w:sz w:val="24"/>
                <w:szCs w:val="24"/>
                <w:vertAlign w:val="subscript"/>
              </w:rPr>
              <w:t>8</w:t>
            </w:r>
            <w:r w:rsidRPr="00651544">
              <w:rPr>
                <w:rFonts w:ascii="Times New Roman" w:hAnsi="Times New Roman" w:cs="Times New Roman"/>
                <w:sz w:val="24"/>
                <w:szCs w:val="24"/>
              </w:rPr>
              <w:t>H</w:t>
            </w:r>
            <w:r w:rsidRPr="00651544">
              <w:rPr>
                <w:rFonts w:ascii="Times New Roman" w:hAnsi="Times New Roman" w:cs="Times New Roman"/>
                <w:sz w:val="24"/>
                <w:szCs w:val="24"/>
                <w:vertAlign w:val="subscript"/>
              </w:rPr>
              <w:t>10</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6.81</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922</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0.13</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0.0002</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6</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651544">
              <w:rPr>
                <w:rFonts w:ascii="Times New Roman" w:hAnsi="Times New Roman" w:cs="Times New Roman"/>
                <w:sz w:val="24"/>
                <w:szCs w:val="24"/>
                <w:vertAlign w:val="subscript"/>
              </w:rPr>
              <w:t>8</w:t>
            </w:r>
            <w:r w:rsidRPr="00651544">
              <w:rPr>
                <w:rFonts w:ascii="Times New Roman" w:hAnsi="Times New Roman" w:cs="Times New Roman"/>
                <w:sz w:val="24"/>
                <w:szCs w:val="24"/>
              </w:rPr>
              <w:t>H</w:t>
            </w:r>
            <w:r w:rsidRPr="00651544">
              <w:rPr>
                <w:rFonts w:ascii="Times New Roman" w:hAnsi="Times New Roman" w:cs="Times New Roman"/>
                <w:sz w:val="24"/>
                <w:szCs w:val="24"/>
                <w:vertAlign w:val="subscript"/>
              </w:rPr>
              <w:t>10</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7.4</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934</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0.06</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0.0001</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7</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651544">
              <w:rPr>
                <w:rFonts w:ascii="Times New Roman" w:hAnsi="Times New Roman" w:cs="Times New Roman"/>
                <w:sz w:val="24"/>
                <w:szCs w:val="24"/>
                <w:vertAlign w:val="subscript"/>
              </w:rPr>
              <w:t>7</w:t>
            </w:r>
            <w:r w:rsidRPr="00651544">
              <w:rPr>
                <w:rFonts w:ascii="Times New Roman" w:hAnsi="Times New Roman" w:cs="Times New Roman"/>
                <w:sz w:val="24"/>
                <w:szCs w:val="24"/>
              </w:rPr>
              <w:t>H</w:t>
            </w:r>
            <w:r w:rsidRPr="00651544">
              <w:rPr>
                <w:rFonts w:ascii="Times New Roman" w:hAnsi="Times New Roman" w:cs="Times New Roman"/>
                <w:sz w:val="24"/>
                <w:szCs w:val="24"/>
                <w:vertAlign w:val="subscript"/>
              </w:rPr>
              <w:t>6</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8.35</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955</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0.26</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0.0005</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8</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651544">
              <w:rPr>
                <w:rFonts w:ascii="Times New Roman" w:hAnsi="Times New Roman" w:cs="Times New Roman"/>
                <w:sz w:val="24"/>
                <w:szCs w:val="24"/>
                <w:vertAlign w:val="subscript"/>
              </w:rPr>
              <w:t>9</w:t>
            </w:r>
            <w:r w:rsidRPr="00651544">
              <w:rPr>
                <w:rFonts w:ascii="Times New Roman" w:hAnsi="Times New Roman" w:cs="Times New Roman"/>
                <w:sz w:val="24"/>
                <w:szCs w:val="24"/>
              </w:rPr>
              <w:t>H</w:t>
            </w:r>
            <w:r w:rsidRPr="00651544">
              <w:rPr>
                <w:rFonts w:ascii="Times New Roman" w:hAnsi="Times New Roman" w:cs="Times New Roman"/>
                <w:sz w:val="24"/>
                <w:szCs w:val="24"/>
                <w:vertAlign w:val="subscript"/>
              </w:rPr>
              <w:t>18</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9.94</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989</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0.16</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0.0003</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9</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651544">
              <w:rPr>
                <w:rFonts w:ascii="Times New Roman" w:hAnsi="Times New Roman" w:cs="Times New Roman"/>
                <w:sz w:val="24"/>
                <w:szCs w:val="24"/>
                <w:vertAlign w:val="subscript"/>
              </w:rPr>
              <w:t>9</w:t>
            </w:r>
            <w:r w:rsidRPr="00651544">
              <w:rPr>
                <w:rFonts w:ascii="Times New Roman" w:hAnsi="Times New Roman" w:cs="Times New Roman"/>
                <w:sz w:val="24"/>
                <w:szCs w:val="24"/>
              </w:rPr>
              <w:t>H</w:t>
            </w:r>
            <w:r w:rsidRPr="00651544">
              <w:rPr>
                <w:rFonts w:ascii="Times New Roman" w:hAnsi="Times New Roman" w:cs="Times New Roman"/>
                <w:sz w:val="24"/>
                <w:szCs w:val="24"/>
                <w:vertAlign w:val="subscript"/>
              </w:rPr>
              <w:t>14</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10.11</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993</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2.55</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0.0049</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10</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651544">
              <w:rPr>
                <w:rFonts w:ascii="Times New Roman" w:hAnsi="Times New Roman" w:cs="Times New Roman"/>
                <w:sz w:val="24"/>
                <w:szCs w:val="24"/>
                <w:vertAlign w:val="subscript"/>
              </w:rPr>
              <w:t>9</w:t>
            </w:r>
            <w:r w:rsidRPr="00651544">
              <w:rPr>
                <w:rFonts w:ascii="Times New Roman" w:hAnsi="Times New Roman" w:cs="Times New Roman"/>
                <w:sz w:val="24"/>
                <w:szCs w:val="24"/>
              </w:rPr>
              <w:t>H</w:t>
            </w:r>
            <w:r w:rsidRPr="00651544">
              <w:rPr>
                <w:rFonts w:ascii="Times New Roman" w:hAnsi="Times New Roman" w:cs="Times New Roman"/>
                <w:sz w:val="24"/>
                <w:szCs w:val="24"/>
                <w:vertAlign w:val="subscript"/>
              </w:rPr>
              <w:t>12</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10.63</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1003</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1.55</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0.0030</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11</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651544">
              <w:rPr>
                <w:rFonts w:ascii="Times New Roman" w:hAnsi="Times New Roman" w:cs="Times New Roman"/>
                <w:sz w:val="24"/>
                <w:szCs w:val="24"/>
                <w:vertAlign w:val="subscript"/>
              </w:rPr>
              <w:t>8</w:t>
            </w:r>
            <w:r w:rsidRPr="00651544">
              <w:rPr>
                <w:rFonts w:ascii="Times New Roman" w:hAnsi="Times New Roman" w:cs="Times New Roman"/>
                <w:sz w:val="24"/>
                <w:szCs w:val="24"/>
              </w:rPr>
              <w:t>H</w:t>
            </w:r>
            <w:r w:rsidRPr="00651544">
              <w:rPr>
                <w:rFonts w:ascii="Times New Roman" w:hAnsi="Times New Roman" w:cs="Times New Roman"/>
                <w:sz w:val="24"/>
                <w:szCs w:val="24"/>
                <w:vertAlign w:val="subscript"/>
              </w:rPr>
              <w:t>16</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10.79</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1006</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0.14</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0.0003</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12</w:t>
            </w:r>
          </w:p>
        </w:tc>
        <w:tc>
          <w:tcPr>
            <w:tcW w:w="1215"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C</w:t>
            </w:r>
            <w:r w:rsidRPr="00651544">
              <w:rPr>
                <w:rFonts w:ascii="Times New Roman" w:hAnsi="Times New Roman" w:cs="Times New Roman"/>
                <w:bCs/>
                <w:sz w:val="24"/>
                <w:szCs w:val="24"/>
                <w:vertAlign w:val="subscript"/>
              </w:rPr>
              <w:t>13</w:t>
            </w:r>
            <w:r w:rsidRPr="00651544">
              <w:rPr>
                <w:rFonts w:ascii="Times New Roman" w:hAnsi="Times New Roman" w:cs="Times New Roman"/>
                <w:bCs/>
                <w:sz w:val="24"/>
                <w:szCs w:val="24"/>
              </w:rPr>
              <w:t>H</w:t>
            </w:r>
            <w:r w:rsidRPr="00651544">
              <w:rPr>
                <w:rFonts w:ascii="Times New Roman" w:hAnsi="Times New Roman" w:cs="Times New Roman"/>
                <w:bCs/>
                <w:sz w:val="24"/>
                <w:szCs w:val="24"/>
                <w:vertAlign w:val="subscript"/>
              </w:rPr>
              <w:t>28</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11.86</w:t>
            </w:r>
          </w:p>
        </w:tc>
        <w:tc>
          <w:tcPr>
            <w:tcW w:w="691"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1023</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0.03</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0.0001</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13</w:t>
            </w:r>
          </w:p>
        </w:tc>
        <w:tc>
          <w:tcPr>
            <w:tcW w:w="1215" w:type="pct"/>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651544">
              <w:rPr>
                <w:rFonts w:ascii="Times New Roman" w:hAnsi="Times New Roman" w:cs="Times New Roman"/>
                <w:sz w:val="24"/>
                <w:szCs w:val="24"/>
                <w:vertAlign w:val="subscript"/>
              </w:rPr>
              <w:t>9</w:t>
            </w:r>
            <w:r w:rsidRPr="00651544">
              <w:rPr>
                <w:rFonts w:ascii="Times New Roman" w:hAnsi="Times New Roman" w:cs="Times New Roman"/>
                <w:sz w:val="24"/>
                <w:szCs w:val="24"/>
              </w:rPr>
              <w:t>H</w:t>
            </w:r>
            <w:r w:rsidRPr="00651544">
              <w:rPr>
                <w:rFonts w:ascii="Times New Roman" w:hAnsi="Times New Roman" w:cs="Times New Roman"/>
                <w:sz w:val="24"/>
                <w:szCs w:val="24"/>
                <w:vertAlign w:val="subscript"/>
              </w:rPr>
              <w:t>16</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12.18</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1028</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0.11</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0.0002</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14</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651544">
              <w:rPr>
                <w:rFonts w:ascii="Times New Roman" w:hAnsi="Times New Roman" w:cs="Times New Roman"/>
                <w:sz w:val="24"/>
                <w:szCs w:val="24"/>
                <w:vertAlign w:val="subscript"/>
              </w:rPr>
              <w:t>8</w:t>
            </w:r>
            <w:r w:rsidRPr="00651544">
              <w:rPr>
                <w:rFonts w:ascii="Times New Roman" w:hAnsi="Times New Roman" w:cs="Times New Roman"/>
                <w:sz w:val="24"/>
                <w:szCs w:val="24"/>
              </w:rPr>
              <w:t>H</w:t>
            </w:r>
            <w:r w:rsidRPr="00651544">
              <w:rPr>
                <w:rFonts w:ascii="Times New Roman" w:hAnsi="Times New Roman" w:cs="Times New Roman"/>
                <w:sz w:val="24"/>
                <w:szCs w:val="24"/>
                <w:vertAlign w:val="subscript"/>
              </w:rPr>
              <w:t>8</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12.81</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1038</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0.11</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0.0002</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15</w:t>
            </w:r>
          </w:p>
        </w:tc>
        <w:tc>
          <w:tcPr>
            <w:tcW w:w="1215"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C</w:t>
            </w:r>
            <w:r w:rsidRPr="00651544">
              <w:rPr>
                <w:rFonts w:ascii="Times New Roman" w:hAnsi="Times New Roman" w:cs="Times New Roman"/>
                <w:bCs/>
                <w:sz w:val="24"/>
                <w:szCs w:val="24"/>
                <w:vertAlign w:val="subscript"/>
              </w:rPr>
              <w:t>6</w:t>
            </w:r>
            <w:r w:rsidRPr="00651544">
              <w:rPr>
                <w:rFonts w:ascii="Times New Roman" w:hAnsi="Times New Roman" w:cs="Times New Roman"/>
                <w:bCs/>
                <w:sz w:val="24"/>
                <w:szCs w:val="24"/>
              </w:rPr>
              <w:t>H</w:t>
            </w:r>
            <w:r w:rsidRPr="00651544">
              <w:rPr>
                <w:rFonts w:ascii="Times New Roman" w:hAnsi="Times New Roman" w:cs="Times New Roman"/>
                <w:bCs/>
                <w:sz w:val="24"/>
                <w:szCs w:val="24"/>
                <w:vertAlign w:val="subscript"/>
              </w:rPr>
              <w:t>8</w:t>
            </w:r>
            <w:r w:rsidRPr="00651544">
              <w:rPr>
                <w:rFonts w:ascii="Times New Roman" w:hAnsi="Times New Roman" w:cs="Times New Roman"/>
                <w:bCs/>
                <w:sz w:val="24"/>
                <w:szCs w:val="24"/>
              </w:rPr>
              <w:t>O</w:t>
            </w:r>
            <w:r w:rsidRPr="00651544">
              <w:rPr>
                <w:rFonts w:ascii="Times New Roman" w:hAnsi="Times New Roman" w:cs="Times New Roman"/>
                <w:bCs/>
                <w:sz w:val="24"/>
                <w:szCs w:val="24"/>
                <w:vertAlign w:val="subscript"/>
              </w:rPr>
              <w:t>4</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13.18</w:t>
            </w:r>
          </w:p>
        </w:tc>
        <w:tc>
          <w:tcPr>
            <w:tcW w:w="691"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1044</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0.09</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0.0002</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16</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651544">
              <w:rPr>
                <w:rFonts w:ascii="Times New Roman" w:hAnsi="Times New Roman" w:cs="Times New Roman"/>
                <w:sz w:val="24"/>
                <w:szCs w:val="24"/>
                <w:vertAlign w:val="subscript"/>
              </w:rPr>
              <w:t>9</w:t>
            </w:r>
            <w:r w:rsidRPr="00651544">
              <w:rPr>
                <w:rFonts w:ascii="Times New Roman" w:hAnsi="Times New Roman" w:cs="Times New Roman"/>
                <w:sz w:val="24"/>
                <w:szCs w:val="24"/>
              </w:rPr>
              <w:t>H</w:t>
            </w:r>
            <w:r w:rsidRPr="00651544">
              <w:rPr>
                <w:rFonts w:ascii="Times New Roman" w:hAnsi="Times New Roman" w:cs="Times New Roman"/>
                <w:sz w:val="24"/>
                <w:szCs w:val="24"/>
                <w:vertAlign w:val="subscript"/>
              </w:rPr>
              <w:t>14</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13.69</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1053</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0.17</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0.0003</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17</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651544">
              <w:rPr>
                <w:rFonts w:ascii="Times New Roman" w:hAnsi="Times New Roman" w:cs="Times New Roman"/>
                <w:sz w:val="24"/>
                <w:szCs w:val="24"/>
                <w:vertAlign w:val="subscript"/>
              </w:rPr>
              <w:t>8</w:t>
            </w:r>
            <w:r w:rsidRPr="00651544">
              <w:rPr>
                <w:rFonts w:ascii="Times New Roman" w:hAnsi="Times New Roman" w:cs="Times New Roman"/>
                <w:sz w:val="24"/>
                <w:szCs w:val="24"/>
              </w:rPr>
              <w:t>H</w:t>
            </w:r>
            <w:r w:rsidRPr="00651544">
              <w:rPr>
                <w:rFonts w:ascii="Times New Roman" w:hAnsi="Times New Roman" w:cs="Times New Roman"/>
                <w:sz w:val="24"/>
                <w:szCs w:val="24"/>
                <w:vertAlign w:val="subscript"/>
              </w:rPr>
              <w:t>14</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13.91</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1056</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0.13</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0.0002</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18</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651544">
              <w:rPr>
                <w:rFonts w:ascii="Times New Roman" w:hAnsi="Times New Roman" w:cs="Times New Roman"/>
                <w:sz w:val="24"/>
                <w:szCs w:val="24"/>
                <w:vertAlign w:val="subscript"/>
              </w:rPr>
              <w:t>8</w:t>
            </w:r>
            <w:r w:rsidRPr="00651544">
              <w:rPr>
                <w:rFonts w:ascii="Times New Roman" w:hAnsi="Times New Roman" w:cs="Times New Roman"/>
                <w:sz w:val="24"/>
                <w:szCs w:val="24"/>
              </w:rPr>
              <w:t>H</w:t>
            </w:r>
            <w:r w:rsidRPr="00651544">
              <w:rPr>
                <w:rFonts w:ascii="Times New Roman" w:hAnsi="Times New Roman" w:cs="Times New Roman"/>
                <w:sz w:val="24"/>
                <w:szCs w:val="24"/>
                <w:vertAlign w:val="subscript"/>
              </w:rPr>
              <w:t>8</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14.16</w:t>
            </w:r>
          </w:p>
        </w:tc>
        <w:tc>
          <w:tcPr>
            <w:tcW w:w="691"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1060</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0.06</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0.0001</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19</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651544">
              <w:rPr>
                <w:rFonts w:ascii="Times New Roman" w:hAnsi="Times New Roman" w:cs="Times New Roman"/>
                <w:sz w:val="24"/>
                <w:szCs w:val="24"/>
                <w:vertAlign w:val="subscript"/>
              </w:rPr>
              <w:t>8</w:t>
            </w:r>
            <w:r w:rsidRPr="00651544">
              <w:rPr>
                <w:rFonts w:ascii="Times New Roman" w:hAnsi="Times New Roman" w:cs="Times New Roman"/>
                <w:sz w:val="24"/>
                <w:szCs w:val="24"/>
              </w:rPr>
              <w:t>H</w:t>
            </w:r>
            <w:r w:rsidRPr="00651544">
              <w:rPr>
                <w:rFonts w:ascii="Times New Roman" w:hAnsi="Times New Roman" w:cs="Times New Roman"/>
                <w:sz w:val="24"/>
                <w:szCs w:val="24"/>
                <w:vertAlign w:val="subscript"/>
              </w:rPr>
              <w:t>16</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16.67</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1098</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0.15</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0.0003</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20</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651544">
              <w:rPr>
                <w:rFonts w:ascii="Times New Roman" w:hAnsi="Times New Roman" w:cs="Times New Roman"/>
                <w:sz w:val="24"/>
                <w:szCs w:val="24"/>
                <w:vertAlign w:val="subscript"/>
              </w:rPr>
              <w:t>9</w:t>
            </w:r>
            <w:r w:rsidRPr="00651544">
              <w:rPr>
                <w:rFonts w:ascii="Times New Roman" w:hAnsi="Times New Roman" w:cs="Times New Roman"/>
                <w:sz w:val="24"/>
                <w:szCs w:val="24"/>
              </w:rPr>
              <w:t>H</w:t>
            </w:r>
            <w:r w:rsidRPr="00651544">
              <w:rPr>
                <w:rFonts w:ascii="Times New Roman" w:hAnsi="Times New Roman" w:cs="Times New Roman"/>
                <w:sz w:val="24"/>
                <w:szCs w:val="24"/>
                <w:vertAlign w:val="subscript"/>
              </w:rPr>
              <w:t>18</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17</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1102</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0.31</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0.0006</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21</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651544">
              <w:rPr>
                <w:rFonts w:ascii="Times New Roman" w:hAnsi="Times New Roman" w:cs="Times New Roman"/>
                <w:sz w:val="24"/>
                <w:szCs w:val="24"/>
                <w:vertAlign w:val="subscript"/>
              </w:rPr>
              <w:t>10</w:t>
            </w:r>
            <w:r w:rsidRPr="00651544">
              <w:rPr>
                <w:rFonts w:ascii="Times New Roman" w:hAnsi="Times New Roman" w:cs="Times New Roman"/>
                <w:sz w:val="24"/>
                <w:szCs w:val="24"/>
              </w:rPr>
              <w:t>H</w:t>
            </w:r>
            <w:r w:rsidRPr="00651544">
              <w:rPr>
                <w:rFonts w:ascii="Times New Roman" w:hAnsi="Times New Roman" w:cs="Times New Roman"/>
                <w:sz w:val="24"/>
                <w:szCs w:val="24"/>
                <w:vertAlign w:val="subscript"/>
              </w:rPr>
              <w:t>18</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20.32</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1144</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0.14</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0.0003</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22</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651544">
              <w:rPr>
                <w:rFonts w:ascii="Times New Roman" w:hAnsi="Times New Roman" w:cs="Times New Roman"/>
                <w:sz w:val="24"/>
                <w:szCs w:val="24"/>
                <w:vertAlign w:val="subscript"/>
              </w:rPr>
              <w:t>9</w:t>
            </w:r>
            <w:r w:rsidRPr="00651544">
              <w:rPr>
                <w:rFonts w:ascii="Times New Roman" w:hAnsi="Times New Roman" w:cs="Times New Roman"/>
                <w:sz w:val="24"/>
                <w:szCs w:val="24"/>
              </w:rPr>
              <w:t>H</w:t>
            </w:r>
            <w:r w:rsidRPr="00651544">
              <w:rPr>
                <w:rFonts w:ascii="Times New Roman" w:hAnsi="Times New Roman" w:cs="Times New Roman"/>
                <w:sz w:val="24"/>
                <w:szCs w:val="24"/>
                <w:vertAlign w:val="subscript"/>
              </w:rPr>
              <w:t>14</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20.84</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1151</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0.44</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0.0009</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23</w:t>
            </w:r>
          </w:p>
        </w:tc>
        <w:tc>
          <w:tcPr>
            <w:tcW w:w="1215" w:type="pct"/>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9</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16</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21.38</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1158</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0.34</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0.0007</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24</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10</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14</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23.87</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1190</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0.23</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0.0004</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25</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10</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20</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25.06</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1205</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0.12</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0.0002</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26</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10</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16</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25.47</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1211</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0.24</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0.0005</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27</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11</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18</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28.1</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1244</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0.10</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0.0002</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lastRenderedPageBreak/>
              <w:t>28</w:t>
            </w:r>
          </w:p>
        </w:tc>
        <w:tc>
          <w:tcPr>
            <w:tcW w:w="1215" w:type="pct"/>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10</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18</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29.2</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1258</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0.15</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0.0003</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29</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9</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12</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30.27</w:t>
            </w:r>
          </w:p>
        </w:tc>
        <w:tc>
          <w:tcPr>
            <w:tcW w:w="691" w:type="pct"/>
            <w:noWrap/>
            <w:hideMark/>
          </w:tcPr>
          <w:p w:rsidR="00FE7C64" w:rsidRPr="00031FEC" w:rsidRDefault="00FE7C64" w:rsidP="00651544">
            <w:pPr>
              <w:spacing w:line="360" w:lineRule="auto"/>
              <w:jc w:val="both"/>
              <w:rPr>
                <w:rFonts w:ascii="Times New Roman" w:hAnsi="Times New Roman" w:cs="Times New Roman"/>
                <w:bCs/>
                <w:sz w:val="24"/>
                <w:szCs w:val="24"/>
              </w:rPr>
            </w:pPr>
            <w:r w:rsidRPr="00031FEC">
              <w:rPr>
                <w:rFonts w:ascii="Times New Roman" w:hAnsi="Times New Roman" w:cs="Times New Roman"/>
                <w:bCs/>
                <w:sz w:val="24"/>
                <w:szCs w:val="24"/>
              </w:rPr>
              <w:t>1272</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0.10</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0.0002</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30</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11</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22</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32.02</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1295</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0.21</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0.0004</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31</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11</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20</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32.94</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1309</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0.14</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0.0003</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32</w:t>
            </w:r>
          </w:p>
        </w:tc>
        <w:tc>
          <w:tcPr>
            <w:tcW w:w="1215" w:type="pct"/>
            <w:noWrap/>
            <w:hideMark/>
          </w:tcPr>
          <w:p w:rsidR="00FE7C64" w:rsidRPr="00031FEC" w:rsidRDefault="00FE7C64" w:rsidP="00651544">
            <w:pPr>
              <w:spacing w:line="360" w:lineRule="auto"/>
              <w:jc w:val="both"/>
              <w:rPr>
                <w:rFonts w:ascii="Times New Roman" w:hAnsi="Times New Roman" w:cs="Times New Roman"/>
                <w:bCs/>
                <w:sz w:val="24"/>
                <w:szCs w:val="24"/>
              </w:rPr>
            </w:pPr>
            <w:r w:rsidRPr="00031FEC">
              <w:rPr>
                <w:rFonts w:ascii="Times New Roman" w:hAnsi="Times New Roman" w:cs="Times New Roman"/>
                <w:bCs/>
                <w:sz w:val="24"/>
                <w:szCs w:val="24"/>
              </w:rPr>
              <w:t>C</w:t>
            </w:r>
            <w:r w:rsidRPr="00031FEC">
              <w:rPr>
                <w:rFonts w:ascii="Times New Roman" w:hAnsi="Times New Roman" w:cs="Times New Roman"/>
                <w:bCs/>
                <w:sz w:val="24"/>
                <w:szCs w:val="24"/>
                <w:vertAlign w:val="subscript"/>
              </w:rPr>
              <w:t>13</w:t>
            </w:r>
            <w:r w:rsidRPr="00031FEC">
              <w:rPr>
                <w:rFonts w:ascii="Times New Roman" w:hAnsi="Times New Roman" w:cs="Times New Roman"/>
                <w:bCs/>
                <w:sz w:val="24"/>
                <w:szCs w:val="24"/>
              </w:rPr>
              <w:t>H</w:t>
            </w:r>
            <w:r w:rsidRPr="00031FEC">
              <w:rPr>
                <w:rFonts w:ascii="Times New Roman" w:hAnsi="Times New Roman" w:cs="Times New Roman"/>
                <w:bCs/>
                <w:sz w:val="24"/>
                <w:szCs w:val="24"/>
                <w:vertAlign w:val="subscript"/>
              </w:rPr>
              <w:t>16</w:t>
            </w:r>
          </w:p>
        </w:tc>
        <w:tc>
          <w:tcPr>
            <w:tcW w:w="793" w:type="pct"/>
            <w:noWrap/>
            <w:hideMark/>
          </w:tcPr>
          <w:p w:rsidR="00FE7C64" w:rsidRPr="00031FEC" w:rsidRDefault="00FE7C64" w:rsidP="00651544">
            <w:pPr>
              <w:spacing w:line="360" w:lineRule="auto"/>
              <w:jc w:val="both"/>
              <w:rPr>
                <w:rFonts w:ascii="Times New Roman" w:hAnsi="Times New Roman" w:cs="Times New Roman"/>
                <w:bCs/>
                <w:sz w:val="24"/>
                <w:szCs w:val="24"/>
              </w:rPr>
            </w:pPr>
            <w:r w:rsidRPr="00031FEC">
              <w:rPr>
                <w:rFonts w:ascii="Times New Roman" w:hAnsi="Times New Roman" w:cs="Times New Roman"/>
                <w:bCs/>
                <w:sz w:val="24"/>
                <w:szCs w:val="24"/>
              </w:rPr>
              <w:t>34.9</w:t>
            </w:r>
          </w:p>
        </w:tc>
        <w:tc>
          <w:tcPr>
            <w:tcW w:w="691" w:type="pct"/>
            <w:noWrap/>
            <w:hideMark/>
          </w:tcPr>
          <w:p w:rsidR="00FE7C64" w:rsidRPr="00031FEC" w:rsidRDefault="00FE7C64" w:rsidP="00651544">
            <w:pPr>
              <w:spacing w:line="360" w:lineRule="auto"/>
              <w:jc w:val="both"/>
              <w:rPr>
                <w:rFonts w:ascii="Times New Roman" w:hAnsi="Times New Roman" w:cs="Times New Roman"/>
                <w:bCs/>
                <w:sz w:val="24"/>
                <w:szCs w:val="24"/>
              </w:rPr>
            </w:pPr>
            <w:r w:rsidRPr="00031FEC">
              <w:rPr>
                <w:rFonts w:ascii="Times New Roman" w:hAnsi="Times New Roman" w:cs="Times New Roman"/>
                <w:bCs/>
                <w:sz w:val="24"/>
                <w:szCs w:val="24"/>
              </w:rPr>
              <w:t>1343</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0.05</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0.0001</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33</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10</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18</w:t>
            </w:r>
            <w:r w:rsidRPr="00651544">
              <w:rPr>
                <w:rFonts w:ascii="Times New Roman" w:hAnsi="Times New Roman" w:cs="Times New Roman"/>
                <w:sz w:val="24"/>
                <w:szCs w:val="24"/>
              </w:rPr>
              <w:t>O</w:t>
            </w:r>
            <w:r w:rsidRPr="00031FEC">
              <w:rPr>
                <w:rFonts w:ascii="Times New Roman" w:hAnsi="Times New Roman" w:cs="Times New Roman"/>
                <w:sz w:val="24"/>
                <w:szCs w:val="24"/>
                <w:vertAlign w:val="subscript"/>
              </w:rPr>
              <w:t>2</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36.1</w:t>
            </w:r>
          </w:p>
        </w:tc>
        <w:tc>
          <w:tcPr>
            <w:tcW w:w="691" w:type="pct"/>
            <w:noWrap/>
            <w:hideMark/>
          </w:tcPr>
          <w:p w:rsidR="00FE7C64" w:rsidRPr="00031FEC" w:rsidRDefault="00FE7C64" w:rsidP="00651544">
            <w:pPr>
              <w:spacing w:line="360" w:lineRule="auto"/>
              <w:jc w:val="both"/>
              <w:rPr>
                <w:rFonts w:ascii="Times New Roman" w:hAnsi="Times New Roman" w:cs="Times New Roman"/>
                <w:bCs/>
                <w:sz w:val="24"/>
                <w:szCs w:val="24"/>
              </w:rPr>
            </w:pPr>
            <w:r w:rsidRPr="00031FEC">
              <w:rPr>
                <w:rFonts w:ascii="Times New Roman" w:hAnsi="Times New Roman" w:cs="Times New Roman"/>
                <w:bCs/>
                <w:sz w:val="24"/>
                <w:szCs w:val="24"/>
              </w:rPr>
              <w:t>1364</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0.02</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0.0000</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34</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12</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22</w:t>
            </w:r>
            <w:r w:rsidRPr="00651544">
              <w:rPr>
                <w:rFonts w:ascii="Times New Roman" w:hAnsi="Times New Roman" w:cs="Times New Roman"/>
                <w:sz w:val="24"/>
                <w:szCs w:val="24"/>
              </w:rPr>
              <w:t>O</w:t>
            </w:r>
            <w:r w:rsidRPr="00031FEC">
              <w:rPr>
                <w:rFonts w:ascii="Times New Roman" w:hAnsi="Times New Roman" w:cs="Times New Roman"/>
                <w:sz w:val="24"/>
                <w:szCs w:val="24"/>
                <w:vertAlign w:val="subscript"/>
              </w:rPr>
              <w:t>4</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36.95</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1379</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0.44</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0.0008</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35</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14</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28</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37.78</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1393</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0.09</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0.0002</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36</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14</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30</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38.15</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1400</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0.16</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0.0003</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37</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13</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26</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38.37</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1405</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0.14</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0.0003</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38</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12</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24</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38.5</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1409</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0.06</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0.0001</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39</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13</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20</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39.01</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1421</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0.05</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0.0001</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40</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13</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18</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39.16</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1425</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0.06</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0.0001</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41</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13</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22</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40.27</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1453</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0.29</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0.0006</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42</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10</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18</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40.69</w:t>
            </w:r>
          </w:p>
        </w:tc>
        <w:tc>
          <w:tcPr>
            <w:tcW w:w="691" w:type="pct"/>
            <w:noWrap/>
            <w:hideMark/>
          </w:tcPr>
          <w:p w:rsidR="00FE7C64" w:rsidRPr="00031FEC" w:rsidRDefault="00FE7C64" w:rsidP="00651544">
            <w:pPr>
              <w:spacing w:line="360" w:lineRule="auto"/>
              <w:jc w:val="both"/>
              <w:rPr>
                <w:rFonts w:ascii="Times New Roman" w:hAnsi="Times New Roman" w:cs="Times New Roman"/>
                <w:bCs/>
                <w:sz w:val="24"/>
                <w:szCs w:val="24"/>
              </w:rPr>
            </w:pPr>
            <w:r w:rsidRPr="00031FEC">
              <w:rPr>
                <w:rFonts w:ascii="Times New Roman" w:hAnsi="Times New Roman" w:cs="Times New Roman"/>
                <w:bCs/>
                <w:sz w:val="24"/>
                <w:szCs w:val="24"/>
              </w:rPr>
              <w:t>1464</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0.03</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0.0001</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43</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13</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20</w:t>
            </w:r>
            <w:r w:rsidRPr="00651544">
              <w:rPr>
                <w:rFonts w:ascii="Times New Roman" w:hAnsi="Times New Roman" w:cs="Times New Roman"/>
                <w:sz w:val="24"/>
                <w:szCs w:val="24"/>
              </w:rPr>
              <w:t>O</w:t>
            </w:r>
            <w:r w:rsidRPr="00031FEC">
              <w:rPr>
                <w:rFonts w:ascii="Times New Roman" w:hAnsi="Times New Roman" w:cs="Times New Roman"/>
                <w:sz w:val="24"/>
                <w:szCs w:val="24"/>
                <w:vertAlign w:val="subscript"/>
              </w:rPr>
              <w:t>2</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40.74</w:t>
            </w:r>
          </w:p>
        </w:tc>
        <w:tc>
          <w:tcPr>
            <w:tcW w:w="691" w:type="pct"/>
            <w:noWrap/>
            <w:hideMark/>
          </w:tcPr>
          <w:p w:rsidR="00FE7C64" w:rsidRPr="00031FEC" w:rsidRDefault="00FE7C64" w:rsidP="00651544">
            <w:pPr>
              <w:spacing w:line="360" w:lineRule="auto"/>
              <w:jc w:val="both"/>
              <w:rPr>
                <w:rFonts w:ascii="Times New Roman" w:hAnsi="Times New Roman" w:cs="Times New Roman"/>
                <w:bCs/>
                <w:sz w:val="24"/>
                <w:szCs w:val="24"/>
              </w:rPr>
            </w:pPr>
            <w:r w:rsidRPr="00031FEC">
              <w:rPr>
                <w:rFonts w:ascii="Times New Roman" w:hAnsi="Times New Roman" w:cs="Times New Roman"/>
                <w:bCs/>
                <w:sz w:val="24"/>
                <w:szCs w:val="24"/>
              </w:rPr>
              <w:t>1465</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0.03</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0.0001</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44</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13</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20</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41.3</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1479</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1.89</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0.0036</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45</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17</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36</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41.94</w:t>
            </w:r>
          </w:p>
        </w:tc>
        <w:tc>
          <w:tcPr>
            <w:tcW w:w="691" w:type="pct"/>
            <w:noWrap/>
            <w:hideMark/>
          </w:tcPr>
          <w:p w:rsidR="00FE7C64" w:rsidRPr="00031FEC" w:rsidRDefault="00FE7C64" w:rsidP="00651544">
            <w:pPr>
              <w:spacing w:line="360" w:lineRule="auto"/>
              <w:jc w:val="both"/>
              <w:rPr>
                <w:rFonts w:ascii="Times New Roman" w:hAnsi="Times New Roman" w:cs="Times New Roman"/>
                <w:bCs/>
                <w:sz w:val="24"/>
                <w:szCs w:val="24"/>
              </w:rPr>
            </w:pPr>
            <w:r w:rsidRPr="00031FEC">
              <w:rPr>
                <w:rFonts w:ascii="Times New Roman" w:hAnsi="Times New Roman" w:cs="Times New Roman"/>
                <w:bCs/>
                <w:sz w:val="24"/>
                <w:szCs w:val="24"/>
              </w:rPr>
              <w:t>1495</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0.16</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0.0003</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46</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15</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32</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42.11</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1500</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0.80</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0.0015</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47</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13</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26</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42.49</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1508</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0.36</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0.0007</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48</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11</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18</w:t>
            </w:r>
            <w:r w:rsidRPr="00651544">
              <w:rPr>
                <w:rFonts w:ascii="Times New Roman" w:hAnsi="Times New Roman" w:cs="Times New Roman"/>
                <w:sz w:val="24"/>
                <w:szCs w:val="24"/>
              </w:rPr>
              <w:t>O</w:t>
            </w:r>
            <w:r w:rsidRPr="00031FEC">
              <w:rPr>
                <w:rFonts w:ascii="Times New Roman" w:hAnsi="Times New Roman" w:cs="Times New Roman"/>
                <w:sz w:val="24"/>
                <w:szCs w:val="24"/>
                <w:vertAlign w:val="subscript"/>
              </w:rPr>
              <w:t>2</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42.66</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1512</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0.58</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0.0011</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49</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11</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16</w:t>
            </w:r>
            <w:r w:rsidRPr="00651544">
              <w:rPr>
                <w:rFonts w:ascii="Times New Roman" w:hAnsi="Times New Roman" w:cs="Times New Roman"/>
                <w:sz w:val="24"/>
                <w:szCs w:val="24"/>
              </w:rPr>
              <w:t>O</w:t>
            </w:r>
            <w:r w:rsidRPr="00031FEC">
              <w:rPr>
                <w:rFonts w:ascii="Times New Roman" w:hAnsi="Times New Roman" w:cs="Times New Roman"/>
                <w:sz w:val="24"/>
                <w:szCs w:val="24"/>
                <w:vertAlign w:val="subscript"/>
              </w:rPr>
              <w:t>2</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42.87</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1517</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0.25</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0.0005</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50</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15</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32</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45.13</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1568</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0.10</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0.0002</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51</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13</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28</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45.54</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1578</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0.47</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0.0009</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52</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13</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20</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45.85</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1585</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0.09</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0.0002</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53</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16</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32</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46.19</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1592</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0.14</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0.0003</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54</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16</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34</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46.5</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1600</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0.08</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0.0002</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55</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14</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28</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46.93</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1613</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1.01</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0.0019</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56</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17</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34</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47.94</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1644</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0.13</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0.0003</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57</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12</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27</w:t>
            </w:r>
            <w:r w:rsidRPr="00651544">
              <w:rPr>
                <w:rFonts w:ascii="Times New Roman" w:hAnsi="Times New Roman" w:cs="Times New Roman"/>
                <w:sz w:val="24"/>
                <w:szCs w:val="24"/>
              </w:rPr>
              <w:t>O</w:t>
            </w:r>
            <w:r w:rsidRPr="00031FEC">
              <w:rPr>
                <w:rFonts w:ascii="Times New Roman" w:hAnsi="Times New Roman" w:cs="Times New Roman"/>
                <w:sz w:val="24"/>
                <w:szCs w:val="24"/>
                <w:vertAlign w:val="subscript"/>
              </w:rPr>
              <w:t>4</w:t>
            </w:r>
            <w:r w:rsidRPr="00651544">
              <w:rPr>
                <w:rFonts w:ascii="Times New Roman" w:hAnsi="Times New Roman" w:cs="Times New Roman"/>
                <w:sz w:val="24"/>
                <w:szCs w:val="24"/>
              </w:rPr>
              <w:t>P</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48.52</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1661</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0.26</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0.0005</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58</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15</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26</w:t>
            </w:r>
            <w:r w:rsidRPr="00651544">
              <w:rPr>
                <w:rFonts w:ascii="Times New Roman" w:hAnsi="Times New Roman" w:cs="Times New Roman"/>
                <w:sz w:val="24"/>
                <w:szCs w:val="24"/>
              </w:rPr>
              <w:t>O</w:t>
            </w:r>
            <w:r w:rsidRPr="00031FEC">
              <w:rPr>
                <w:rFonts w:ascii="Times New Roman" w:hAnsi="Times New Roman" w:cs="Times New Roman"/>
                <w:sz w:val="24"/>
                <w:szCs w:val="24"/>
                <w:vertAlign w:val="subscript"/>
              </w:rPr>
              <w:t>2</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48.94</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1674</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0.57</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0.0011</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59</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14</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30</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49.11</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1679</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3.58</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0.0069</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60</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17</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34</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49.34</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1687</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0.30</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0.0006</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61</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14</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30</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49.55</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1693</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0.35</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0.0007</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lastRenderedPageBreak/>
              <w:t>62</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17</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36</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49.79</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1700</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4.12</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0.0079</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63</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15</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30</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50.17</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1713</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5.64</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0.0108</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64</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16</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34</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50.76</w:t>
            </w:r>
          </w:p>
        </w:tc>
        <w:tc>
          <w:tcPr>
            <w:tcW w:w="691" w:type="pct"/>
            <w:noWrap/>
            <w:hideMark/>
          </w:tcPr>
          <w:p w:rsidR="00FE7C64" w:rsidRPr="00031FEC" w:rsidRDefault="00FE7C64" w:rsidP="00651544">
            <w:pPr>
              <w:spacing w:line="360" w:lineRule="auto"/>
              <w:jc w:val="both"/>
              <w:rPr>
                <w:rFonts w:ascii="Times New Roman" w:hAnsi="Times New Roman" w:cs="Times New Roman"/>
                <w:bCs/>
                <w:sz w:val="24"/>
                <w:szCs w:val="24"/>
              </w:rPr>
            </w:pPr>
            <w:r w:rsidRPr="00031FEC">
              <w:rPr>
                <w:rFonts w:ascii="Times New Roman" w:hAnsi="Times New Roman" w:cs="Times New Roman"/>
                <w:bCs/>
                <w:sz w:val="24"/>
                <w:szCs w:val="24"/>
              </w:rPr>
              <w:t>1732</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0.17</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0.0003</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65</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14</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10</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51.15</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1745</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0.26</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0.0005</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66</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14</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28</w:t>
            </w:r>
            <w:r w:rsidRPr="00651544">
              <w:rPr>
                <w:rFonts w:ascii="Times New Roman" w:hAnsi="Times New Roman" w:cs="Times New Roman"/>
                <w:sz w:val="24"/>
                <w:szCs w:val="24"/>
              </w:rPr>
              <w:t>O</w:t>
            </w:r>
            <w:r w:rsidRPr="00031FEC">
              <w:rPr>
                <w:rFonts w:ascii="Times New Roman" w:hAnsi="Times New Roman" w:cs="Times New Roman"/>
                <w:sz w:val="24"/>
                <w:szCs w:val="24"/>
                <w:vertAlign w:val="subscript"/>
              </w:rPr>
              <w:t>2</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52.15</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1777</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4.13</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0.0079</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67</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18</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36</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52.58</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1791</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0.11</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0.0002</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68</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16</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32</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53.43</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1823</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0.16</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0.0003</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69</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15</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30</w:t>
            </w:r>
            <w:r w:rsidRPr="00651544">
              <w:rPr>
                <w:rFonts w:ascii="Times New Roman" w:hAnsi="Times New Roman" w:cs="Times New Roman"/>
                <w:sz w:val="24"/>
                <w:szCs w:val="24"/>
              </w:rPr>
              <w:t>O</w:t>
            </w:r>
            <w:r w:rsidRPr="00031FEC">
              <w:rPr>
                <w:rFonts w:ascii="Times New Roman" w:hAnsi="Times New Roman" w:cs="Times New Roman"/>
                <w:sz w:val="24"/>
                <w:szCs w:val="24"/>
                <w:vertAlign w:val="subscript"/>
              </w:rPr>
              <w:t>2</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54.1</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1850</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1.22</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0.0023</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70</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18</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36</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54.31</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1858</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4.43</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0.0085</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71</w:t>
            </w:r>
          </w:p>
        </w:tc>
        <w:tc>
          <w:tcPr>
            <w:tcW w:w="1215" w:type="pct"/>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16</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32</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54.59</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1870</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0.29</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0.0005</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72</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16</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22</w:t>
            </w:r>
            <w:r w:rsidRPr="00651544">
              <w:rPr>
                <w:rFonts w:ascii="Times New Roman" w:hAnsi="Times New Roman" w:cs="Times New Roman"/>
                <w:sz w:val="24"/>
                <w:szCs w:val="24"/>
              </w:rPr>
              <w:t>O</w:t>
            </w:r>
            <w:r w:rsidRPr="00031FEC">
              <w:rPr>
                <w:rFonts w:ascii="Times New Roman" w:hAnsi="Times New Roman" w:cs="Times New Roman"/>
                <w:sz w:val="24"/>
                <w:szCs w:val="24"/>
                <w:vertAlign w:val="subscript"/>
              </w:rPr>
              <w:t>4</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54.72</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1875</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0.38</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0.0007</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73</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15</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30</w:t>
            </w:r>
            <w:r w:rsidRPr="00651544">
              <w:rPr>
                <w:rFonts w:ascii="Times New Roman" w:hAnsi="Times New Roman" w:cs="Times New Roman"/>
                <w:sz w:val="24"/>
                <w:szCs w:val="24"/>
              </w:rPr>
              <w:t>O</w:t>
            </w:r>
            <w:r w:rsidRPr="00031FEC">
              <w:rPr>
                <w:rFonts w:ascii="Times New Roman" w:hAnsi="Times New Roman" w:cs="Times New Roman"/>
                <w:sz w:val="24"/>
                <w:szCs w:val="24"/>
                <w:vertAlign w:val="subscript"/>
              </w:rPr>
              <w:t>2</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54.89</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1882</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0.84</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0.0016</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74</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16</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34</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55.03</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1887</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0.29</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0.0006</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75</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031FEC">
              <w:rPr>
                <w:rFonts w:ascii="Times New Roman" w:hAnsi="Times New Roman" w:cs="Times New Roman"/>
                <w:sz w:val="24"/>
                <w:szCs w:val="24"/>
                <w:vertAlign w:val="subscript"/>
              </w:rPr>
              <w:t>17</w:t>
            </w:r>
            <w:r w:rsidRPr="00651544">
              <w:rPr>
                <w:rFonts w:ascii="Times New Roman" w:hAnsi="Times New Roman" w:cs="Times New Roman"/>
                <w:sz w:val="24"/>
                <w:szCs w:val="24"/>
              </w:rPr>
              <w:t>H</w:t>
            </w:r>
            <w:r w:rsidRPr="00031FEC">
              <w:rPr>
                <w:rFonts w:ascii="Times New Roman" w:hAnsi="Times New Roman" w:cs="Times New Roman"/>
                <w:sz w:val="24"/>
                <w:szCs w:val="24"/>
                <w:vertAlign w:val="subscript"/>
              </w:rPr>
              <w:t>30</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55.08</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1889</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0.17</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0.0003</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76</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795E66">
              <w:rPr>
                <w:rFonts w:ascii="Times New Roman" w:hAnsi="Times New Roman" w:cs="Times New Roman"/>
                <w:sz w:val="24"/>
                <w:szCs w:val="24"/>
                <w:vertAlign w:val="subscript"/>
              </w:rPr>
              <w:t>16</w:t>
            </w:r>
            <w:r w:rsidRPr="00651544">
              <w:rPr>
                <w:rFonts w:ascii="Times New Roman" w:hAnsi="Times New Roman" w:cs="Times New Roman"/>
                <w:sz w:val="24"/>
                <w:szCs w:val="24"/>
              </w:rPr>
              <w:t>H</w:t>
            </w:r>
            <w:r w:rsidRPr="00795E66">
              <w:rPr>
                <w:rFonts w:ascii="Times New Roman" w:hAnsi="Times New Roman" w:cs="Times New Roman"/>
                <w:sz w:val="24"/>
                <w:szCs w:val="24"/>
                <w:vertAlign w:val="subscript"/>
              </w:rPr>
              <w:t>26</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55.18</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1893</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0.48</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0.0009</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77</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795E66">
              <w:rPr>
                <w:rFonts w:ascii="Times New Roman" w:hAnsi="Times New Roman" w:cs="Times New Roman"/>
                <w:sz w:val="24"/>
                <w:szCs w:val="24"/>
                <w:vertAlign w:val="subscript"/>
              </w:rPr>
              <w:t>16</w:t>
            </w:r>
            <w:r w:rsidRPr="00651544">
              <w:rPr>
                <w:rFonts w:ascii="Times New Roman" w:hAnsi="Times New Roman" w:cs="Times New Roman"/>
                <w:sz w:val="24"/>
                <w:szCs w:val="24"/>
              </w:rPr>
              <w:t>H</w:t>
            </w:r>
            <w:r w:rsidRPr="00795E66">
              <w:rPr>
                <w:rFonts w:ascii="Times New Roman" w:hAnsi="Times New Roman" w:cs="Times New Roman"/>
                <w:sz w:val="24"/>
                <w:szCs w:val="24"/>
                <w:vertAlign w:val="subscript"/>
              </w:rPr>
              <w:t>30</w:t>
            </w:r>
            <w:r w:rsidRPr="00651544">
              <w:rPr>
                <w:rFonts w:ascii="Times New Roman" w:hAnsi="Times New Roman" w:cs="Times New Roman"/>
                <w:sz w:val="24"/>
                <w:szCs w:val="24"/>
              </w:rPr>
              <w:t>O</w:t>
            </w:r>
            <w:r w:rsidRPr="00795E66">
              <w:rPr>
                <w:rFonts w:ascii="Times New Roman" w:hAnsi="Times New Roman" w:cs="Times New Roman"/>
                <w:sz w:val="26"/>
                <w:szCs w:val="24"/>
                <w:vertAlign w:val="subscript"/>
              </w:rPr>
              <w:t>2</w:t>
            </w:r>
          </w:p>
        </w:tc>
        <w:tc>
          <w:tcPr>
            <w:tcW w:w="79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55.33</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1899</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0.10</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0.0002</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78</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795E66">
              <w:rPr>
                <w:rFonts w:ascii="Times New Roman" w:hAnsi="Times New Roman" w:cs="Times New Roman"/>
                <w:sz w:val="24"/>
                <w:szCs w:val="24"/>
                <w:vertAlign w:val="subscript"/>
              </w:rPr>
              <w:t>18</w:t>
            </w:r>
            <w:r w:rsidRPr="00651544">
              <w:rPr>
                <w:rFonts w:ascii="Times New Roman" w:hAnsi="Times New Roman" w:cs="Times New Roman"/>
                <w:sz w:val="24"/>
                <w:szCs w:val="24"/>
              </w:rPr>
              <w:t>H</w:t>
            </w:r>
            <w:r w:rsidRPr="00795E66">
              <w:rPr>
                <w:rFonts w:ascii="Times New Roman" w:hAnsi="Times New Roman" w:cs="Times New Roman"/>
                <w:sz w:val="24"/>
                <w:szCs w:val="24"/>
                <w:vertAlign w:val="subscript"/>
              </w:rPr>
              <w:t>30</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55.60</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1920</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0.74</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0.0014</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79</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795E66">
              <w:rPr>
                <w:rFonts w:ascii="Times New Roman" w:hAnsi="Times New Roman" w:cs="Times New Roman"/>
                <w:sz w:val="24"/>
                <w:szCs w:val="24"/>
                <w:vertAlign w:val="subscript"/>
              </w:rPr>
              <w:t>16</w:t>
            </w:r>
            <w:r w:rsidRPr="00651544">
              <w:rPr>
                <w:rFonts w:ascii="Times New Roman" w:hAnsi="Times New Roman" w:cs="Times New Roman"/>
                <w:sz w:val="24"/>
                <w:szCs w:val="24"/>
              </w:rPr>
              <w:t>H</w:t>
            </w:r>
            <w:r w:rsidRPr="00795E66">
              <w:rPr>
                <w:rFonts w:ascii="Times New Roman" w:hAnsi="Times New Roman" w:cs="Times New Roman"/>
                <w:sz w:val="24"/>
                <w:szCs w:val="24"/>
                <w:vertAlign w:val="subscript"/>
              </w:rPr>
              <w:t>30</w:t>
            </w:r>
            <w:r w:rsidRPr="00651544">
              <w:rPr>
                <w:rFonts w:ascii="Times New Roman" w:hAnsi="Times New Roman" w:cs="Times New Roman"/>
                <w:sz w:val="24"/>
                <w:szCs w:val="24"/>
              </w:rPr>
              <w:t>O</w:t>
            </w:r>
            <w:r w:rsidRPr="00795E66">
              <w:rPr>
                <w:rFonts w:ascii="Times New Roman" w:hAnsi="Times New Roman" w:cs="Times New Roman"/>
                <w:sz w:val="24"/>
                <w:szCs w:val="24"/>
                <w:vertAlign w:val="subscript"/>
              </w:rPr>
              <w:t>2</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55.92</w:t>
            </w:r>
          </w:p>
        </w:tc>
        <w:tc>
          <w:tcPr>
            <w:tcW w:w="691" w:type="pct"/>
            <w:noWrap/>
            <w:hideMark/>
          </w:tcPr>
          <w:p w:rsidR="00FE7C64" w:rsidRPr="00795E66" w:rsidRDefault="00FE7C64" w:rsidP="00651544">
            <w:pPr>
              <w:spacing w:line="360" w:lineRule="auto"/>
              <w:jc w:val="both"/>
              <w:rPr>
                <w:rFonts w:ascii="Times New Roman" w:hAnsi="Times New Roman" w:cs="Times New Roman"/>
                <w:bCs/>
                <w:sz w:val="24"/>
                <w:szCs w:val="24"/>
              </w:rPr>
            </w:pPr>
            <w:r w:rsidRPr="00795E66">
              <w:rPr>
                <w:rFonts w:ascii="Times New Roman" w:hAnsi="Times New Roman" w:cs="Times New Roman"/>
                <w:bCs/>
                <w:sz w:val="24"/>
                <w:szCs w:val="24"/>
              </w:rPr>
              <w:t>1945</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0.07</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0.0001</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80</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795E66">
              <w:rPr>
                <w:rFonts w:ascii="Times New Roman" w:hAnsi="Times New Roman" w:cs="Times New Roman"/>
                <w:sz w:val="24"/>
                <w:szCs w:val="24"/>
                <w:vertAlign w:val="subscript"/>
              </w:rPr>
              <w:t>20</w:t>
            </w:r>
            <w:r w:rsidRPr="00651544">
              <w:rPr>
                <w:rFonts w:ascii="Times New Roman" w:hAnsi="Times New Roman" w:cs="Times New Roman"/>
                <w:sz w:val="24"/>
                <w:szCs w:val="24"/>
              </w:rPr>
              <w:t>H</w:t>
            </w:r>
            <w:r w:rsidRPr="00795E66">
              <w:rPr>
                <w:rFonts w:ascii="Times New Roman" w:hAnsi="Times New Roman" w:cs="Times New Roman"/>
                <w:sz w:val="24"/>
                <w:szCs w:val="24"/>
                <w:vertAlign w:val="subscript"/>
              </w:rPr>
              <w:t>40</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56.02</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1953</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0.89</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0.0017</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81</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795E66">
              <w:rPr>
                <w:rFonts w:ascii="Times New Roman" w:hAnsi="Times New Roman" w:cs="Times New Roman"/>
                <w:sz w:val="24"/>
                <w:szCs w:val="24"/>
                <w:vertAlign w:val="subscript"/>
              </w:rPr>
              <w:t>16</w:t>
            </w:r>
            <w:r w:rsidRPr="00651544">
              <w:rPr>
                <w:rFonts w:ascii="Times New Roman" w:hAnsi="Times New Roman" w:cs="Times New Roman"/>
                <w:sz w:val="24"/>
                <w:szCs w:val="24"/>
              </w:rPr>
              <w:t>H</w:t>
            </w:r>
            <w:r w:rsidRPr="00795E66">
              <w:rPr>
                <w:rFonts w:ascii="Times New Roman" w:hAnsi="Times New Roman" w:cs="Times New Roman"/>
                <w:sz w:val="24"/>
                <w:szCs w:val="24"/>
                <w:vertAlign w:val="subscript"/>
              </w:rPr>
              <w:t>30</w:t>
            </w:r>
            <w:r w:rsidRPr="00651544">
              <w:rPr>
                <w:rFonts w:ascii="Times New Roman" w:hAnsi="Times New Roman" w:cs="Times New Roman"/>
                <w:sz w:val="24"/>
                <w:szCs w:val="24"/>
              </w:rPr>
              <w:t>O</w:t>
            </w:r>
            <w:r w:rsidRPr="00795E66">
              <w:rPr>
                <w:rFonts w:ascii="Times New Roman" w:hAnsi="Times New Roman" w:cs="Times New Roman"/>
                <w:sz w:val="24"/>
                <w:szCs w:val="24"/>
                <w:vertAlign w:val="subscript"/>
              </w:rPr>
              <w:t>2</w:t>
            </w:r>
          </w:p>
        </w:tc>
        <w:tc>
          <w:tcPr>
            <w:tcW w:w="79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56.17</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1965</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4.75</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0.0091</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82</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795E66">
              <w:rPr>
                <w:rFonts w:ascii="Times New Roman" w:hAnsi="Times New Roman" w:cs="Times New Roman"/>
                <w:sz w:val="24"/>
                <w:szCs w:val="24"/>
                <w:vertAlign w:val="subscript"/>
              </w:rPr>
              <w:t>16</w:t>
            </w:r>
            <w:r w:rsidRPr="00651544">
              <w:rPr>
                <w:rFonts w:ascii="Times New Roman" w:hAnsi="Times New Roman" w:cs="Times New Roman"/>
                <w:sz w:val="24"/>
                <w:szCs w:val="24"/>
              </w:rPr>
              <w:t>H</w:t>
            </w:r>
            <w:r w:rsidRPr="00795E66">
              <w:rPr>
                <w:rFonts w:ascii="Times New Roman" w:hAnsi="Times New Roman" w:cs="Times New Roman"/>
                <w:sz w:val="24"/>
                <w:szCs w:val="24"/>
                <w:vertAlign w:val="subscript"/>
              </w:rPr>
              <w:t>22</w:t>
            </w:r>
            <w:r w:rsidRPr="00651544">
              <w:rPr>
                <w:rFonts w:ascii="Times New Roman" w:hAnsi="Times New Roman" w:cs="Times New Roman"/>
                <w:sz w:val="24"/>
                <w:szCs w:val="24"/>
              </w:rPr>
              <w:t>O</w:t>
            </w:r>
            <w:r w:rsidRPr="00795E66">
              <w:rPr>
                <w:rFonts w:ascii="Times New Roman" w:hAnsi="Times New Roman" w:cs="Times New Roman"/>
                <w:sz w:val="24"/>
                <w:szCs w:val="24"/>
                <w:vertAlign w:val="subscript"/>
              </w:rPr>
              <w:t>4</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56.17</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1965</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2.97</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0.0057</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83</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795E66">
              <w:rPr>
                <w:rFonts w:ascii="Times New Roman" w:hAnsi="Times New Roman" w:cs="Times New Roman"/>
                <w:sz w:val="24"/>
                <w:szCs w:val="24"/>
                <w:vertAlign w:val="subscript"/>
              </w:rPr>
              <w:t>16</w:t>
            </w:r>
            <w:r w:rsidRPr="00651544">
              <w:rPr>
                <w:rFonts w:ascii="Times New Roman" w:hAnsi="Times New Roman" w:cs="Times New Roman"/>
                <w:sz w:val="24"/>
                <w:szCs w:val="24"/>
              </w:rPr>
              <w:t>H</w:t>
            </w:r>
            <w:r w:rsidRPr="00795E66">
              <w:rPr>
                <w:rFonts w:ascii="Times New Roman" w:hAnsi="Times New Roman" w:cs="Times New Roman"/>
                <w:sz w:val="24"/>
                <w:szCs w:val="24"/>
                <w:vertAlign w:val="subscript"/>
              </w:rPr>
              <w:t>32</w:t>
            </w:r>
            <w:r w:rsidRPr="00651544">
              <w:rPr>
                <w:rFonts w:ascii="Times New Roman" w:hAnsi="Times New Roman" w:cs="Times New Roman"/>
                <w:sz w:val="24"/>
                <w:szCs w:val="24"/>
              </w:rPr>
              <w:t>O</w:t>
            </w:r>
            <w:r w:rsidRPr="00795E66">
              <w:rPr>
                <w:rFonts w:ascii="Times New Roman" w:hAnsi="Times New Roman" w:cs="Times New Roman"/>
                <w:sz w:val="24"/>
                <w:szCs w:val="24"/>
                <w:vertAlign w:val="subscript"/>
              </w:rPr>
              <w:t>2</w:t>
            </w:r>
          </w:p>
        </w:tc>
        <w:tc>
          <w:tcPr>
            <w:tcW w:w="79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56.44</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1986</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9.21</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0.0177</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84</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p>
        </w:tc>
        <w:tc>
          <w:tcPr>
            <w:tcW w:w="79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56.57</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1996</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0.42</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0.0008</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85</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795E66">
              <w:rPr>
                <w:rFonts w:ascii="Times New Roman" w:hAnsi="Times New Roman" w:cs="Times New Roman"/>
                <w:sz w:val="24"/>
                <w:szCs w:val="24"/>
                <w:vertAlign w:val="subscript"/>
              </w:rPr>
              <w:t>18</w:t>
            </w:r>
            <w:r w:rsidRPr="00651544">
              <w:rPr>
                <w:rFonts w:ascii="Times New Roman" w:hAnsi="Times New Roman" w:cs="Times New Roman"/>
                <w:sz w:val="24"/>
                <w:szCs w:val="24"/>
              </w:rPr>
              <w:t>H</w:t>
            </w:r>
            <w:r w:rsidRPr="00795E66">
              <w:rPr>
                <w:rFonts w:ascii="Times New Roman" w:hAnsi="Times New Roman" w:cs="Times New Roman"/>
                <w:sz w:val="24"/>
                <w:szCs w:val="24"/>
                <w:vertAlign w:val="subscript"/>
              </w:rPr>
              <w:t>36</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56.84</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2024</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0.09</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0.0002</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86</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795E66">
              <w:rPr>
                <w:rFonts w:ascii="Times New Roman" w:hAnsi="Times New Roman" w:cs="Times New Roman"/>
                <w:sz w:val="24"/>
                <w:szCs w:val="24"/>
                <w:vertAlign w:val="subscript"/>
              </w:rPr>
              <w:t>20</w:t>
            </w:r>
            <w:r w:rsidRPr="00651544">
              <w:rPr>
                <w:rFonts w:ascii="Times New Roman" w:hAnsi="Times New Roman" w:cs="Times New Roman"/>
                <w:sz w:val="24"/>
                <w:szCs w:val="24"/>
              </w:rPr>
              <w:t>H</w:t>
            </w:r>
            <w:r w:rsidRPr="00795E66">
              <w:rPr>
                <w:rFonts w:ascii="Times New Roman" w:hAnsi="Times New Roman" w:cs="Times New Roman"/>
                <w:sz w:val="24"/>
                <w:szCs w:val="24"/>
                <w:vertAlign w:val="subscript"/>
              </w:rPr>
              <w:t>34</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56.91</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2031</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0.15</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0.0003</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87</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795E66">
              <w:rPr>
                <w:rFonts w:ascii="Times New Roman" w:hAnsi="Times New Roman" w:cs="Times New Roman"/>
                <w:sz w:val="24"/>
                <w:szCs w:val="24"/>
                <w:vertAlign w:val="subscript"/>
              </w:rPr>
              <w:t>16</w:t>
            </w:r>
            <w:r w:rsidRPr="00651544">
              <w:rPr>
                <w:rFonts w:ascii="Times New Roman" w:hAnsi="Times New Roman" w:cs="Times New Roman"/>
                <w:sz w:val="24"/>
                <w:szCs w:val="24"/>
              </w:rPr>
              <w:t>H</w:t>
            </w:r>
            <w:r w:rsidRPr="00795E66">
              <w:rPr>
                <w:rFonts w:ascii="Times New Roman" w:hAnsi="Times New Roman" w:cs="Times New Roman"/>
                <w:sz w:val="24"/>
                <w:szCs w:val="24"/>
                <w:vertAlign w:val="subscript"/>
              </w:rPr>
              <w:t>10</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57.02</w:t>
            </w:r>
          </w:p>
        </w:tc>
        <w:tc>
          <w:tcPr>
            <w:tcW w:w="691" w:type="pct"/>
            <w:noWrap/>
            <w:hideMark/>
          </w:tcPr>
          <w:p w:rsidR="00FE7C64" w:rsidRPr="00795E66" w:rsidRDefault="00FE7C64" w:rsidP="00651544">
            <w:pPr>
              <w:spacing w:line="360" w:lineRule="auto"/>
              <w:jc w:val="both"/>
              <w:rPr>
                <w:rFonts w:ascii="Times New Roman" w:hAnsi="Times New Roman" w:cs="Times New Roman"/>
                <w:bCs/>
                <w:sz w:val="24"/>
                <w:szCs w:val="24"/>
              </w:rPr>
            </w:pPr>
            <w:r w:rsidRPr="00795E66">
              <w:rPr>
                <w:rFonts w:ascii="Times New Roman" w:hAnsi="Times New Roman" w:cs="Times New Roman"/>
                <w:bCs/>
                <w:sz w:val="24"/>
                <w:szCs w:val="24"/>
              </w:rPr>
              <w:t>2043</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0.07</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0.0001</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88</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795E66">
              <w:rPr>
                <w:rFonts w:ascii="Times New Roman" w:hAnsi="Times New Roman" w:cs="Times New Roman"/>
                <w:sz w:val="24"/>
                <w:szCs w:val="24"/>
                <w:vertAlign w:val="subscript"/>
              </w:rPr>
              <w:t>17</w:t>
            </w:r>
            <w:r w:rsidRPr="00651544">
              <w:rPr>
                <w:rFonts w:ascii="Times New Roman" w:hAnsi="Times New Roman" w:cs="Times New Roman"/>
                <w:sz w:val="24"/>
                <w:szCs w:val="24"/>
              </w:rPr>
              <w:t>H</w:t>
            </w:r>
            <w:r w:rsidRPr="00795E66">
              <w:rPr>
                <w:rFonts w:ascii="Times New Roman" w:hAnsi="Times New Roman" w:cs="Times New Roman"/>
                <w:sz w:val="24"/>
                <w:szCs w:val="24"/>
                <w:vertAlign w:val="subscript"/>
              </w:rPr>
              <w:t>32</w:t>
            </w:r>
            <w:r w:rsidRPr="00651544">
              <w:rPr>
                <w:rFonts w:ascii="Times New Roman" w:hAnsi="Times New Roman" w:cs="Times New Roman"/>
                <w:sz w:val="24"/>
                <w:szCs w:val="24"/>
              </w:rPr>
              <w:t>O</w:t>
            </w:r>
            <w:r w:rsidRPr="00795E66">
              <w:rPr>
                <w:rFonts w:ascii="Times New Roman" w:hAnsi="Times New Roman" w:cs="Times New Roman"/>
                <w:sz w:val="24"/>
                <w:szCs w:val="24"/>
                <w:vertAlign w:val="subscript"/>
              </w:rPr>
              <w:t>2</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57.08</w:t>
            </w:r>
          </w:p>
        </w:tc>
        <w:tc>
          <w:tcPr>
            <w:tcW w:w="691" w:type="pct"/>
            <w:noWrap/>
            <w:hideMark/>
          </w:tcPr>
          <w:p w:rsidR="00FE7C64" w:rsidRPr="00795E66" w:rsidRDefault="00FE7C64" w:rsidP="00651544">
            <w:pPr>
              <w:spacing w:line="360" w:lineRule="auto"/>
              <w:jc w:val="both"/>
              <w:rPr>
                <w:rFonts w:ascii="Times New Roman" w:hAnsi="Times New Roman" w:cs="Times New Roman"/>
                <w:bCs/>
                <w:sz w:val="24"/>
                <w:szCs w:val="24"/>
              </w:rPr>
            </w:pPr>
            <w:r w:rsidRPr="00795E66">
              <w:rPr>
                <w:rFonts w:ascii="Times New Roman" w:hAnsi="Times New Roman" w:cs="Times New Roman"/>
                <w:bCs/>
                <w:sz w:val="24"/>
                <w:szCs w:val="24"/>
              </w:rPr>
              <w:t>2050</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0.19</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0.0004</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89</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795E66">
              <w:rPr>
                <w:rFonts w:ascii="Times New Roman" w:hAnsi="Times New Roman" w:cs="Times New Roman"/>
                <w:sz w:val="24"/>
                <w:szCs w:val="24"/>
                <w:vertAlign w:val="subscript"/>
              </w:rPr>
              <w:t>17</w:t>
            </w:r>
            <w:r w:rsidRPr="00651544">
              <w:rPr>
                <w:rFonts w:ascii="Times New Roman" w:hAnsi="Times New Roman" w:cs="Times New Roman"/>
                <w:sz w:val="24"/>
                <w:szCs w:val="24"/>
              </w:rPr>
              <w:t>H</w:t>
            </w:r>
            <w:r w:rsidRPr="00795E66">
              <w:rPr>
                <w:rFonts w:ascii="Times New Roman" w:hAnsi="Times New Roman" w:cs="Times New Roman"/>
                <w:sz w:val="24"/>
                <w:szCs w:val="24"/>
                <w:vertAlign w:val="subscript"/>
              </w:rPr>
              <w:t>32</w:t>
            </w:r>
            <w:r w:rsidRPr="00651544">
              <w:rPr>
                <w:rFonts w:ascii="Times New Roman" w:hAnsi="Times New Roman" w:cs="Times New Roman"/>
                <w:sz w:val="24"/>
                <w:szCs w:val="24"/>
              </w:rPr>
              <w:t>O</w:t>
            </w:r>
            <w:r w:rsidRPr="00795E66">
              <w:rPr>
                <w:rFonts w:ascii="Times New Roman" w:hAnsi="Times New Roman" w:cs="Times New Roman"/>
                <w:sz w:val="24"/>
                <w:szCs w:val="24"/>
                <w:vertAlign w:val="subscript"/>
              </w:rPr>
              <w:t>2</w:t>
            </w:r>
          </w:p>
        </w:tc>
        <w:tc>
          <w:tcPr>
            <w:tcW w:w="79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57.16</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2058</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0.30</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0.0006</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90</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795E66">
              <w:rPr>
                <w:rFonts w:ascii="Times New Roman" w:hAnsi="Times New Roman" w:cs="Times New Roman"/>
                <w:sz w:val="24"/>
                <w:szCs w:val="24"/>
                <w:vertAlign w:val="subscript"/>
              </w:rPr>
              <w:t>11</w:t>
            </w:r>
            <w:r w:rsidRPr="00651544">
              <w:rPr>
                <w:rFonts w:ascii="Times New Roman" w:hAnsi="Times New Roman" w:cs="Times New Roman"/>
                <w:sz w:val="24"/>
                <w:szCs w:val="24"/>
              </w:rPr>
              <w:t>H</w:t>
            </w:r>
            <w:r w:rsidRPr="00795E66">
              <w:rPr>
                <w:rFonts w:ascii="Times New Roman" w:hAnsi="Times New Roman" w:cs="Times New Roman"/>
                <w:sz w:val="24"/>
                <w:szCs w:val="24"/>
                <w:vertAlign w:val="subscript"/>
              </w:rPr>
              <w:t>13</w:t>
            </w:r>
            <w:r w:rsidRPr="00651544">
              <w:rPr>
                <w:rFonts w:ascii="Times New Roman" w:hAnsi="Times New Roman" w:cs="Times New Roman"/>
                <w:sz w:val="24"/>
                <w:szCs w:val="24"/>
              </w:rPr>
              <w:t>NO</w:t>
            </w:r>
            <w:r w:rsidRPr="00795E66">
              <w:rPr>
                <w:rFonts w:ascii="Times New Roman" w:hAnsi="Times New Roman" w:cs="Times New Roman"/>
                <w:sz w:val="24"/>
                <w:szCs w:val="24"/>
                <w:vertAlign w:val="subscript"/>
              </w:rPr>
              <w:t>3</w:t>
            </w:r>
          </w:p>
        </w:tc>
        <w:tc>
          <w:tcPr>
            <w:tcW w:w="79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57.28</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2071</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0.17</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0.0003</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91</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795E66">
              <w:rPr>
                <w:rFonts w:ascii="Times New Roman" w:hAnsi="Times New Roman" w:cs="Times New Roman"/>
                <w:sz w:val="24"/>
                <w:szCs w:val="24"/>
                <w:vertAlign w:val="subscript"/>
              </w:rPr>
              <w:t>16</w:t>
            </w:r>
            <w:r w:rsidRPr="00651544">
              <w:rPr>
                <w:rFonts w:ascii="Times New Roman" w:hAnsi="Times New Roman" w:cs="Times New Roman"/>
                <w:sz w:val="24"/>
                <w:szCs w:val="24"/>
              </w:rPr>
              <w:t>H</w:t>
            </w:r>
            <w:r w:rsidRPr="00795E66">
              <w:rPr>
                <w:rFonts w:ascii="Times New Roman" w:hAnsi="Times New Roman" w:cs="Times New Roman"/>
                <w:sz w:val="24"/>
                <w:szCs w:val="24"/>
                <w:vertAlign w:val="subscript"/>
              </w:rPr>
              <w:t>28</w:t>
            </w:r>
            <w:r w:rsidRPr="00651544">
              <w:rPr>
                <w:rFonts w:ascii="Times New Roman" w:hAnsi="Times New Roman" w:cs="Times New Roman"/>
                <w:sz w:val="24"/>
                <w:szCs w:val="24"/>
              </w:rPr>
              <w:t>O</w:t>
            </w:r>
            <w:r w:rsidRPr="00795E66">
              <w:rPr>
                <w:rFonts w:ascii="Times New Roman" w:hAnsi="Times New Roman" w:cs="Times New Roman"/>
                <w:sz w:val="24"/>
                <w:szCs w:val="24"/>
                <w:vertAlign w:val="subscript"/>
              </w:rPr>
              <w:t>2</w:t>
            </w:r>
          </w:p>
        </w:tc>
        <w:tc>
          <w:tcPr>
            <w:tcW w:w="79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57.35</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2079</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0.18</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0.0004</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92</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795E66">
              <w:rPr>
                <w:rFonts w:ascii="Times New Roman" w:hAnsi="Times New Roman" w:cs="Times New Roman"/>
                <w:sz w:val="24"/>
                <w:szCs w:val="24"/>
                <w:vertAlign w:val="subscript"/>
              </w:rPr>
              <w:t>21</w:t>
            </w:r>
            <w:r w:rsidRPr="00651544">
              <w:rPr>
                <w:rFonts w:ascii="Times New Roman" w:hAnsi="Times New Roman" w:cs="Times New Roman"/>
                <w:sz w:val="24"/>
                <w:szCs w:val="24"/>
              </w:rPr>
              <w:t>H</w:t>
            </w:r>
            <w:r w:rsidRPr="00795E66">
              <w:rPr>
                <w:rFonts w:ascii="Times New Roman" w:hAnsi="Times New Roman" w:cs="Times New Roman"/>
                <w:sz w:val="24"/>
                <w:szCs w:val="24"/>
                <w:vertAlign w:val="subscript"/>
              </w:rPr>
              <w:t>44</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57.56</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2101</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0.32</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0.0006</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93</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795E66">
              <w:rPr>
                <w:rFonts w:ascii="Times New Roman" w:hAnsi="Times New Roman" w:cs="Times New Roman"/>
                <w:sz w:val="24"/>
                <w:szCs w:val="24"/>
                <w:vertAlign w:val="subscript"/>
              </w:rPr>
              <w:t>16</w:t>
            </w:r>
            <w:r w:rsidRPr="00651544">
              <w:rPr>
                <w:rFonts w:ascii="Times New Roman" w:hAnsi="Times New Roman" w:cs="Times New Roman"/>
                <w:sz w:val="24"/>
                <w:szCs w:val="24"/>
              </w:rPr>
              <w:t>H</w:t>
            </w:r>
            <w:r w:rsidRPr="00795E66">
              <w:rPr>
                <w:rFonts w:ascii="Times New Roman" w:hAnsi="Times New Roman" w:cs="Times New Roman"/>
                <w:sz w:val="24"/>
                <w:szCs w:val="24"/>
                <w:vertAlign w:val="subscript"/>
              </w:rPr>
              <w:t>30</w:t>
            </w:r>
            <w:r w:rsidRPr="00651544">
              <w:rPr>
                <w:rFonts w:ascii="Times New Roman" w:hAnsi="Times New Roman" w:cs="Times New Roman"/>
                <w:sz w:val="24"/>
                <w:szCs w:val="24"/>
              </w:rPr>
              <w:t>O</w:t>
            </w:r>
            <w:r w:rsidRPr="00795E66">
              <w:rPr>
                <w:rFonts w:ascii="Times New Roman" w:hAnsi="Times New Roman" w:cs="Times New Roman"/>
                <w:sz w:val="24"/>
                <w:szCs w:val="24"/>
                <w:vertAlign w:val="subscript"/>
              </w:rPr>
              <w:t>2</w:t>
            </w:r>
          </w:p>
        </w:tc>
        <w:tc>
          <w:tcPr>
            <w:tcW w:w="79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57.58</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2104</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0.60</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0.0011</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94</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795E66">
              <w:rPr>
                <w:rFonts w:ascii="Times New Roman" w:hAnsi="Times New Roman" w:cs="Times New Roman"/>
                <w:sz w:val="24"/>
                <w:szCs w:val="24"/>
                <w:vertAlign w:val="subscript"/>
              </w:rPr>
              <w:t>15</w:t>
            </w:r>
            <w:r w:rsidRPr="00651544">
              <w:rPr>
                <w:rFonts w:ascii="Times New Roman" w:hAnsi="Times New Roman" w:cs="Times New Roman"/>
                <w:sz w:val="24"/>
                <w:szCs w:val="24"/>
              </w:rPr>
              <w:t>H</w:t>
            </w:r>
            <w:r w:rsidRPr="00795E66">
              <w:rPr>
                <w:rFonts w:ascii="Times New Roman" w:hAnsi="Times New Roman" w:cs="Times New Roman"/>
                <w:sz w:val="24"/>
                <w:szCs w:val="24"/>
                <w:vertAlign w:val="subscript"/>
              </w:rPr>
              <w:t>27</w:t>
            </w:r>
            <w:r w:rsidRPr="00651544">
              <w:rPr>
                <w:rFonts w:ascii="Times New Roman" w:hAnsi="Times New Roman" w:cs="Times New Roman"/>
                <w:sz w:val="24"/>
                <w:szCs w:val="24"/>
              </w:rPr>
              <w:t>NO</w:t>
            </w:r>
          </w:p>
        </w:tc>
        <w:tc>
          <w:tcPr>
            <w:tcW w:w="79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57.62</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2109</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0.42</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0.0008</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lastRenderedPageBreak/>
              <w:t>95</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795E66">
              <w:rPr>
                <w:rFonts w:ascii="Times New Roman" w:hAnsi="Times New Roman" w:cs="Times New Roman"/>
                <w:sz w:val="24"/>
                <w:szCs w:val="24"/>
                <w:vertAlign w:val="subscript"/>
              </w:rPr>
              <w:t>20</w:t>
            </w:r>
            <w:r w:rsidRPr="00651544">
              <w:rPr>
                <w:rFonts w:ascii="Times New Roman" w:hAnsi="Times New Roman" w:cs="Times New Roman"/>
                <w:sz w:val="24"/>
                <w:szCs w:val="24"/>
              </w:rPr>
              <w:t>H</w:t>
            </w:r>
            <w:r w:rsidRPr="00795E66">
              <w:rPr>
                <w:rFonts w:ascii="Times New Roman" w:hAnsi="Times New Roman" w:cs="Times New Roman"/>
                <w:sz w:val="24"/>
                <w:szCs w:val="24"/>
                <w:vertAlign w:val="subscript"/>
              </w:rPr>
              <w:t>40</w:t>
            </w:r>
            <w:r w:rsidRPr="00651544">
              <w:rPr>
                <w:rFonts w:ascii="Times New Roman" w:hAnsi="Times New Roman" w:cs="Times New Roman"/>
                <w:sz w:val="24"/>
                <w:szCs w:val="24"/>
              </w:rPr>
              <w:t>O</w:t>
            </w:r>
          </w:p>
        </w:tc>
        <w:tc>
          <w:tcPr>
            <w:tcW w:w="79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57.69</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2118</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11.48</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0.0221</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96</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795E66">
              <w:rPr>
                <w:rFonts w:ascii="Times New Roman" w:hAnsi="Times New Roman" w:cs="Times New Roman"/>
                <w:sz w:val="24"/>
                <w:szCs w:val="24"/>
                <w:vertAlign w:val="subscript"/>
              </w:rPr>
              <w:t>18</w:t>
            </w:r>
            <w:r w:rsidRPr="00651544">
              <w:rPr>
                <w:rFonts w:ascii="Times New Roman" w:hAnsi="Times New Roman" w:cs="Times New Roman"/>
                <w:sz w:val="24"/>
                <w:szCs w:val="24"/>
              </w:rPr>
              <w:t>H</w:t>
            </w:r>
            <w:r w:rsidRPr="00795E66">
              <w:rPr>
                <w:rFonts w:ascii="Times New Roman" w:hAnsi="Times New Roman" w:cs="Times New Roman"/>
                <w:sz w:val="24"/>
                <w:szCs w:val="24"/>
                <w:vertAlign w:val="subscript"/>
              </w:rPr>
              <w:t>32</w:t>
            </w:r>
            <w:r w:rsidRPr="00651544">
              <w:rPr>
                <w:rFonts w:ascii="Times New Roman" w:hAnsi="Times New Roman" w:cs="Times New Roman"/>
                <w:sz w:val="24"/>
                <w:szCs w:val="24"/>
              </w:rPr>
              <w:t>O</w:t>
            </w:r>
            <w:r w:rsidRPr="00795E66">
              <w:rPr>
                <w:rFonts w:ascii="Times New Roman" w:hAnsi="Times New Roman" w:cs="Times New Roman"/>
                <w:sz w:val="24"/>
                <w:szCs w:val="24"/>
                <w:vertAlign w:val="subscript"/>
              </w:rPr>
              <w:t>2</w:t>
            </w:r>
          </w:p>
        </w:tc>
        <w:tc>
          <w:tcPr>
            <w:tcW w:w="79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57.94</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2151</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5.47</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0.0105</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97</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795E66">
              <w:rPr>
                <w:rFonts w:ascii="Times New Roman" w:hAnsi="Times New Roman" w:cs="Times New Roman"/>
                <w:sz w:val="24"/>
                <w:szCs w:val="24"/>
                <w:vertAlign w:val="subscript"/>
              </w:rPr>
              <w:t>22</w:t>
            </w:r>
            <w:r w:rsidRPr="00651544">
              <w:rPr>
                <w:rFonts w:ascii="Times New Roman" w:hAnsi="Times New Roman" w:cs="Times New Roman"/>
                <w:sz w:val="24"/>
                <w:szCs w:val="24"/>
              </w:rPr>
              <w:t>H</w:t>
            </w:r>
            <w:r w:rsidRPr="00795E66">
              <w:rPr>
                <w:rFonts w:ascii="Times New Roman" w:hAnsi="Times New Roman" w:cs="Times New Roman"/>
                <w:sz w:val="24"/>
                <w:szCs w:val="24"/>
                <w:vertAlign w:val="subscript"/>
              </w:rPr>
              <w:t>46</w:t>
            </w:r>
          </w:p>
        </w:tc>
        <w:tc>
          <w:tcPr>
            <w:tcW w:w="79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58.32</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2200</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0.25</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0.0005</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98</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795E66">
              <w:rPr>
                <w:rFonts w:ascii="Times New Roman" w:hAnsi="Times New Roman" w:cs="Times New Roman"/>
                <w:sz w:val="24"/>
                <w:szCs w:val="24"/>
                <w:vertAlign w:val="subscript"/>
              </w:rPr>
              <w:t>22</w:t>
            </w:r>
            <w:r w:rsidRPr="00651544">
              <w:rPr>
                <w:rFonts w:ascii="Times New Roman" w:hAnsi="Times New Roman" w:cs="Times New Roman"/>
                <w:sz w:val="24"/>
                <w:szCs w:val="24"/>
              </w:rPr>
              <w:t>H</w:t>
            </w:r>
            <w:r w:rsidRPr="00795E66">
              <w:rPr>
                <w:rFonts w:ascii="Times New Roman" w:hAnsi="Times New Roman" w:cs="Times New Roman"/>
                <w:sz w:val="24"/>
                <w:szCs w:val="24"/>
                <w:vertAlign w:val="subscript"/>
              </w:rPr>
              <w:t>42</w:t>
            </w:r>
            <w:r w:rsidRPr="00651544">
              <w:rPr>
                <w:rFonts w:ascii="Times New Roman" w:hAnsi="Times New Roman" w:cs="Times New Roman"/>
                <w:sz w:val="24"/>
                <w:szCs w:val="24"/>
              </w:rPr>
              <w:t>O</w:t>
            </w:r>
            <w:r w:rsidRPr="00795E66">
              <w:rPr>
                <w:rFonts w:ascii="Times New Roman" w:hAnsi="Times New Roman" w:cs="Times New Roman"/>
                <w:sz w:val="24"/>
                <w:szCs w:val="24"/>
                <w:vertAlign w:val="subscript"/>
              </w:rPr>
              <w:t>2</w:t>
            </w:r>
          </w:p>
        </w:tc>
        <w:tc>
          <w:tcPr>
            <w:tcW w:w="79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58.48</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2224</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3.98</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0.0077</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99</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795E66">
              <w:rPr>
                <w:rFonts w:ascii="Times New Roman" w:hAnsi="Times New Roman" w:cs="Times New Roman"/>
                <w:sz w:val="24"/>
                <w:szCs w:val="24"/>
                <w:vertAlign w:val="subscript"/>
              </w:rPr>
              <w:t>23</w:t>
            </w:r>
            <w:r w:rsidRPr="00651544">
              <w:rPr>
                <w:rFonts w:ascii="Times New Roman" w:hAnsi="Times New Roman" w:cs="Times New Roman"/>
                <w:sz w:val="24"/>
                <w:szCs w:val="24"/>
              </w:rPr>
              <w:t>H</w:t>
            </w:r>
            <w:r w:rsidRPr="00795E66">
              <w:rPr>
                <w:rFonts w:ascii="Times New Roman" w:hAnsi="Times New Roman" w:cs="Times New Roman"/>
                <w:sz w:val="24"/>
                <w:szCs w:val="24"/>
                <w:vertAlign w:val="subscript"/>
              </w:rPr>
              <w:t>48</w:t>
            </w:r>
          </w:p>
        </w:tc>
        <w:tc>
          <w:tcPr>
            <w:tcW w:w="79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59.00</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2302</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6.30</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0.0121</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100</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795E66">
              <w:rPr>
                <w:rFonts w:ascii="Times New Roman" w:hAnsi="Times New Roman" w:cs="Times New Roman"/>
                <w:sz w:val="24"/>
                <w:szCs w:val="24"/>
                <w:vertAlign w:val="subscript"/>
              </w:rPr>
              <w:t>22</w:t>
            </w:r>
            <w:r w:rsidRPr="00651544">
              <w:rPr>
                <w:rFonts w:ascii="Times New Roman" w:hAnsi="Times New Roman" w:cs="Times New Roman"/>
                <w:sz w:val="24"/>
                <w:szCs w:val="24"/>
              </w:rPr>
              <w:t>H</w:t>
            </w:r>
            <w:r w:rsidRPr="00795E66">
              <w:rPr>
                <w:rFonts w:ascii="Times New Roman" w:hAnsi="Times New Roman" w:cs="Times New Roman"/>
                <w:sz w:val="24"/>
                <w:szCs w:val="24"/>
                <w:vertAlign w:val="subscript"/>
              </w:rPr>
              <w:t>44</w:t>
            </w:r>
          </w:p>
        </w:tc>
        <w:tc>
          <w:tcPr>
            <w:tcW w:w="79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59.29</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2348</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0.13</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0.0003</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101</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795E66">
              <w:rPr>
                <w:rFonts w:ascii="Times New Roman" w:hAnsi="Times New Roman" w:cs="Times New Roman"/>
                <w:sz w:val="24"/>
                <w:szCs w:val="24"/>
                <w:vertAlign w:val="subscript"/>
              </w:rPr>
              <w:t>21</w:t>
            </w:r>
            <w:r w:rsidRPr="00651544">
              <w:rPr>
                <w:rFonts w:ascii="Times New Roman" w:hAnsi="Times New Roman" w:cs="Times New Roman"/>
                <w:sz w:val="24"/>
                <w:szCs w:val="24"/>
              </w:rPr>
              <w:t>H</w:t>
            </w:r>
            <w:r w:rsidRPr="00795E66">
              <w:rPr>
                <w:rFonts w:ascii="Times New Roman" w:hAnsi="Times New Roman" w:cs="Times New Roman"/>
                <w:sz w:val="24"/>
                <w:szCs w:val="24"/>
                <w:vertAlign w:val="subscript"/>
              </w:rPr>
              <w:t>40</w:t>
            </w:r>
            <w:r w:rsidRPr="00651544">
              <w:rPr>
                <w:rFonts w:ascii="Times New Roman" w:hAnsi="Times New Roman" w:cs="Times New Roman"/>
                <w:sz w:val="24"/>
                <w:szCs w:val="24"/>
              </w:rPr>
              <w:t>O</w:t>
            </w:r>
            <w:r w:rsidRPr="00795E66">
              <w:rPr>
                <w:rFonts w:ascii="Times New Roman" w:hAnsi="Times New Roman" w:cs="Times New Roman"/>
                <w:sz w:val="24"/>
                <w:szCs w:val="24"/>
                <w:vertAlign w:val="subscript"/>
              </w:rPr>
              <w:t>2</w:t>
            </w:r>
          </w:p>
        </w:tc>
        <w:tc>
          <w:tcPr>
            <w:tcW w:w="79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59.35</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2358</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0.10</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0.0002</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102</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795E66">
              <w:rPr>
                <w:rFonts w:ascii="Times New Roman" w:hAnsi="Times New Roman" w:cs="Times New Roman"/>
                <w:sz w:val="24"/>
                <w:szCs w:val="24"/>
                <w:vertAlign w:val="subscript"/>
              </w:rPr>
              <w:t>24</w:t>
            </w:r>
            <w:r w:rsidRPr="00651544">
              <w:rPr>
                <w:rFonts w:ascii="Times New Roman" w:hAnsi="Times New Roman" w:cs="Times New Roman"/>
                <w:sz w:val="24"/>
                <w:szCs w:val="24"/>
              </w:rPr>
              <w:t>H</w:t>
            </w:r>
            <w:r w:rsidRPr="00795E66">
              <w:rPr>
                <w:rFonts w:ascii="Times New Roman" w:hAnsi="Times New Roman" w:cs="Times New Roman"/>
                <w:sz w:val="24"/>
                <w:szCs w:val="24"/>
                <w:vertAlign w:val="subscript"/>
              </w:rPr>
              <w:t>50</w:t>
            </w:r>
          </w:p>
        </w:tc>
        <w:tc>
          <w:tcPr>
            <w:tcW w:w="79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59.61</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2400</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1.20</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0.0023</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103</w:t>
            </w:r>
          </w:p>
        </w:tc>
        <w:tc>
          <w:tcPr>
            <w:tcW w:w="121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C</w:t>
            </w:r>
            <w:r w:rsidRPr="00795E66">
              <w:rPr>
                <w:rFonts w:ascii="Times New Roman" w:hAnsi="Times New Roman" w:cs="Times New Roman"/>
                <w:sz w:val="24"/>
                <w:szCs w:val="24"/>
                <w:vertAlign w:val="subscript"/>
              </w:rPr>
              <w:t>25</w:t>
            </w:r>
            <w:r w:rsidRPr="00651544">
              <w:rPr>
                <w:rFonts w:ascii="Times New Roman" w:hAnsi="Times New Roman" w:cs="Times New Roman"/>
                <w:sz w:val="24"/>
                <w:szCs w:val="24"/>
              </w:rPr>
              <w:t>H</w:t>
            </w:r>
            <w:r w:rsidRPr="00795E66">
              <w:rPr>
                <w:rFonts w:ascii="Times New Roman" w:hAnsi="Times New Roman" w:cs="Times New Roman"/>
                <w:sz w:val="24"/>
                <w:szCs w:val="24"/>
                <w:vertAlign w:val="subscript"/>
              </w:rPr>
              <w:t>52</w:t>
            </w:r>
          </w:p>
        </w:tc>
        <w:tc>
          <w:tcPr>
            <w:tcW w:w="79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60.33</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2502</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4.57</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0.0088</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104</w:t>
            </w:r>
          </w:p>
        </w:tc>
        <w:tc>
          <w:tcPr>
            <w:tcW w:w="1215"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C</w:t>
            </w:r>
            <w:r w:rsidRPr="00795E66">
              <w:rPr>
                <w:rFonts w:ascii="Times New Roman" w:hAnsi="Times New Roman" w:cs="Times New Roman"/>
                <w:bCs/>
                <w:sz w:val="24"/>
                <w:szCs w:val="24"/>
                <w:vertAlign w:val="subscript"/>
              </w:rPr>
              <w:t>24</w:t>
            </w:r>
            <w:r w:rsidRPr="00651544">
              <w:rPr>
                <w:rFonts w:ascii="Times New Roman" w:hAnsi="Times New Roman" w:cs="Times New Roman"/>
                <w:bCs/>
                <w:sz w:val="24"/>
                <w:szCs w:val="24"/>
              </w:rPr>
              <w:t>H</w:t>
            </w:r>
            <w:r w:rsidRPr="00795E66">
              <w:rPr>
                <w:rFonts w:ascii="Times New Roman" w:hAnsi="Times New Roman" w:cs="Times New Roman"/>
                <w:bCs/>
                <w:sz w:val="24"/>
                <w:szCs w:val="24"/>
                <w:vertAlign w:val="subscript"/>
              </w:rPr>
              <w:t>38</w:t>
            </w:r>
            <w:r w:rsidRPr="00651544">
              <w:rPr>
                <w:rFonts w:ascii="Times New Roman" w:hAnsi="Times New Roman" w:cs="Times New Roman"/>
                <w:bCs/>
                <w:sz w:val="24"/>
                <w:szCs w:val="24"/>
              </w:rPr>
              <w:t>O</w:t>
            </w:r>
            <w:r w:rsidRPr="00795E66">
              <w:rPr>
                <w:rFonts w:ascii="Times New Roman" w:hAnsi="Times New Roman" w:cs="Times New Roman"/>
                <w:bCs/>
                <w:sz w:val="24"/>
                <w:szCs w:val="24"/>
                <w:vertAlign w:val="subscript"/>
              </w:rPr>
              <w:t>4</w:t>
            </w:r>
          </w:p>
        </w:tc>
        <w:tc>
          <w:tcPr>
            <w:tcW w:w="79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60.76</w:t>
            </w:r>
          </w:p>
        </w:tc>
        <w:tc>
          <w:tcPr>
            <w:tcW w:w="691"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2552</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0.27</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0.0005</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105</w:t>
            </w:r>
          </w:p>
        </w:tc>
        <w:tc>
          <w:tcPr>
            <w:tcW w:w="1215"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C</w:t>
            </w:r>
            <w:r w:rsidRPr="00795E66">
              <w:rPr>
                <w:rFonts w:ascii="Times New Roman" w:hAnsi="Times New Roman" w:cs="Times New Roman"/>
                <w:bCs/>
                <w:sz w:val="24"/>
                <w:szCs w:val="24"/>
                <w:vertAlign w:val="subscript"/>
              </w:rPr>
              <w:t>26</w:t>
            </w:r>
            <w:r w:rsidRPr="00651544">
              <w:rPr>
                <w:rFonts w:ascii="Times New Roman" w:hAnsi="Times New Roman" w:cs="Times New Roman"/>
                <w:bCs/>
                <w:sz w:val="24"/>
                <w:szCs w:val="24"/>
              </w:rPr>
              <w:t>H</w:t>
            </w:r>
            <w:r w:rsidRPr="00795E66">
              <w:rPr>
                <w:rFonts w:ascii="Times New Roman" w:hAnsi="Times New Roman" w:cs="Times New Roman"/>
                <w:bCs/>
                <w:sz w:val="24"/>
                <w:szCs w:val="24"/>
                <w:vertAlign w:val="subscript"/>
              </w:rPr>
              <w:t>54</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61.18</w:t>
            </w:r>
          </w:p>
        </w:tc>
        <w:tc>
          <w:tcPr>
            <w:tcW w:w="691"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2600</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0.12</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0.0002</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106</w:t>
            </w:r>
          </w:p>
        </w:tc>
        <w:tc>
          <w:tcPr>
            <w:tcW w:w="1215" w:type="pct"/>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C</w:t>
            </w:r>
            <w:r w:rsidRPr="00795E66">
              <w:rPr>
                <w:rFonts w:ascii="Times New Roman" w:hAnsi="Times New Roman" w:cs="Times New Roman"/>
                <w:bCs/>
                <w:sz w:val="24"/>
                <w:szCs w:val="24"/>
                <w:vertAlign w:val="subscript"/>
              </w:rPr>
              <w:t>27</w:t>
            </w:r>
            <w:r w:rsidRPr="00651544">
              <w:rPr>
                <w:rFonts w:ascii="Times New Roman" w:hAnsi="Times New Roman" w:cs="Times New Roman"/>
                <w:bCs/>
                <w:sz w:val="24"/>
                <w:szCs w:val="24"/>
              </w:rPr>
              <w:t>H</w:t>
            </w:r>
            <w:r w:rsidRPr="00795E66">
              <w:rPr>
                <w:rFonts w:ascii="Times New Roman" w:hAnsi="Times New Roman" w:cs="Times New Roman"/>
                <w:bCs/>
                <w:sz w:val="24"/>
                <w:szCs w:val="24"/>
                <w:vertAlign w:val="subscript"/>
              </w:rPr>
              <w:t>56</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62.26</w:t>
            </w:r>
          </w:p>
        </w:tc>
        <w:tc>
          <w:tcPr>
            <w:tcW w:w="691"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2700</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0.17</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0.0003</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107</w:t>
            </w:r>
          </w:p>
        </w:tc>
        <w:tc>
          <w:tcPr>
            <w:tcW w:w="1215"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C</w:t>
            </w:r>
            <w:r w:rsidRPr="00795E66">
              <w:rPr>
                <w:rFonts w:ascii="Times New Roman" w:hAnsi="Times New Roman" w:cs="Times New Roman"/>
                <w:bCs/>
                <w:sz w:val="24"/>
                <w:szCs w:val="24"/>
                <w:vertAlign w:val="subscript"/>
              </w:rPr>
              <w:t>30</w:t>
            </w:r>
            <w:r w:rsidRPr="00651544">
              <w:rPr>
                <w:rFonts w:ascii="Times New Roman" w:hAnsi="Times New Roman" w:cs="Times New Roman"/>
                <w:bCs/>
                <w:sz w:val="24"/>
                <w:szCs w:val="24"/>
              </w:rPr>
              <w:t>H</w:t>
            </w:r>
            <w:r w:rsidRPr="00795E66">
              <w:rPr>
                <w:rFonts w:ascii="Times New Roman" w:hAnsi="Times New Roman" w:cs="Times New Roman"/>
                <w:bCs/>
                <w:sz w:val="24"/>
                <w:szCs w:val="24"/>
                <w:vertAlign w:val="subscript"/>
              </w:rPr>
              <w:t>50</w:t>
            </w:r>
          </w:p>
        </w:tc>
        <w:tc>
          <w:tcPr>
            <w:tcW w:w="793"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64.15</w:t>
            </w:r>
          </w:p>
        </w:tc>
        <w:tc>
          <w:tcPr>
            <w:tcW w:w="691" w:type="pct"/>
            <w:noWrap/>
            <w:hideMark/>
          </w:tcPr>
          <w:p w:rsidR="00FE7C64" w:rsidRPr="00651544" w:rsidRDefault="00FE7C64" w:rsidP="00651544">
            <w:pPr>
              <w:spacing w:line="360" w:lineRule="auto"/>
              <w:jc w:val="both"/>
              <w:rPr>
                <w:rFonts w:ascii="Times New Roman" w:hAnsi="Times New Roman" w:cs="Times New Roman"/>
                <w:bCs/>
                <w:sz w:val="24"/>
                <w:szCs w:val="24"/>
              </w:rPr>
            </w:pPr>
            <w:r w:rsidRPr="00651544">
              <w:rPr>
                <w:rFonts w:ascii="Times New Roman" w:hAnsi="Times New Roman" w:cs="Times New Roman"/>
                <w:bCs/>
                <w:sz w:val="24"/>
                <w:szCs w:val="24"/>
              </w:rPr>
              <w:t>2828</w:t>
            </w:r>
          </w:p>
        </w:tc>
        <w:tc>
          <w:tcPr>
            <w:tcW w:w="805"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0.07</w:t>
            </w:r>
          </w:p>
        </w:tc>
        <w:tc>
          <w:tcPr>
            <w:tcW w:w="983" w:type="pct"/>
            <w:noWrap/>
            <w:hideMark/>
          </w:tcPr>
          <w:p w:rsidR="00FE7C64" w:rsidRPr="00651544" w:rsidRDefault="00FE7C64" w:rsidP="00651544">
            <w:pPr>
              <w:spacing w:line="360" w:lineRule="auto"/>
              <w:jc w:val="both"/>
              <w:rPr>
                <w:rFonts w:ascii="Times New Roman" w:hAnsi="Times New Roman" w:cs="Times New Roman"/>
                <w:sz w:val="24"/>
                <w:szCs w:val="24"/>
              </w:rPr>
            </w:pPr>
            <w:r w:rsidRPr="00651544">
              <w:rPr>
                <w:rFonts w:ascii="Times New Roman" w:hAnsi="Times New Roman" w:cs="Times New Roman"/>
                <w:sz w:val="24"/>
                <w:szCs w:val="24"/>
              </w:rPr>
              <w:t>0.0001</w:t>
            </w:r>
          </w:p>
        </w:tc>
      </w:tr>
      <w:tr w:rsidR="00FE7C64" w:rsidRPr="00651544" w:rsidTr="00FE7C64">
        <w:trPr>
          <w:trHeight w:val="315"/>
        </w:trPr>
        <w:tc>
          <w:tcPr>
            <w:tcW w:w="514" w:type="pct"/>
            <w:noWrap/>
            <w:hideMark/>
          </w:tcPr>
          <w:p w:rsidR="00FE7C64" w:rsidRPr="00651544" w:rsidRDefault="00FE7C64" w:rsidP="00651544">
            <w:pPr>
              <w:spacing w:line="360" w:lineRule="auto"/>
              <w:jc w:val="both"/>
              <w:rPr>
                <w:rFonts w:ascii="Times New Roman" w:hAnsi="Times New Roman" w:cs="Times New Roman"/>
                <w:sz w:val="24"/>
                <w:szCs w:val="24"/>
              </w:rPr>
            </w:pPr>
          </w:p>
        </w:tc>
        <w:tc>
          <w:tcPr>
            <w:tcW w:w="1215" w:type="pct"/>
            <w:noWrap/>
            <w:hideMark/>
          </w:tcPr>
          <w:p w:rsidR="00FE7C64" w:rsidRPr="006B4122" w:rsidRDefault="00FE7C64" w:rsidP="00651544">
            <w:pPr>
              <w:spacing w:line="360" w:lineRule="auto"/>
              <w:jc w:val="both"/>
              <w:rPr>
                <w:rFonts w:ascii="Times New Roman" w:hAnsi="Times New Roman" w:cs="Times New Roman"/>
                <w:b/>
                <w:bCs/>
                <w:sz w:val="24"/>
                <w:szCs w:val="24"/>
              </w:rPr>
            </w:pPr>
            <w:r w:rsidRPr="00651544">
              <w:rPr>
                <w:rFonts w:ascii="Times New Roman" w:hAnsi="Times New Roman" w:cs="Times New Roman"/>
                <w:b/>
                <w:bCs/>
                <w:sz w:val="24"/>
                <w:szCs w:val="24"/>
              </w:rPr>
              <w:t> </w:t>
            </w:r>
            <w:r w:rsidR="006B4122">
              <w:rPr>
                <w:rFonts w:ascii="Times New Roman" w:hAnsi="Times New Roman" w:cs="Times New Roman"/>
                <w:b/>
                <w:bCs/>
                <w:sz w:val="24"/>
                <w:szCs w:val="24"/>
              </w:rPr>
              <w:t>Итого</w:t>
            </w:r>
          </w:p>
        </w:tc>
        <w:tc>
          <w:tcPr>
            <w:tcW w:w="793" w:type="pct"/>
            <w:noWrap/>
            <w:hideMark/>
          </w:tcPr>
          <w:p w:rsidR="00FE7C64" w:rsidRPr="00651544" w:rsidRDefault="00FE7C64" w:rsidP="00651544">
            <w:pPr>
              <w:spacing w:line="360" w:lineRule="auto"/>
              <w:jc w:val="both"/>
              <w:rPr>
                <w:rFonts w:ascii="Times New Roman" w:hAnsi="Times New Roman" w:cs="Times New Roman"/>
                <w:b/>
                <w:bCs/>
                <w:sz w:val="24"/>
                <w:szCs w:val="24"/>
              </w:rPr>
            </w:pPr>
            <w:r w:rsidRPr="00651544">
              <w:rPr>
                <w:rFonts w:ascii="Times New Roman" w:hAnsi="Times New Roman" w:cs="Times New Roman"/>
                <w:b/>
                <w:bCs/>
                <w:sz w:val="24"/>
                <w:szCs w:val="24"/>
              </w:rPr>
              <w:t> </w:t>
            </w:r>
          </w:p>
        </w:tc>
        <w:tc>
          <w:tcPr>
            <w:tcW w:w="691" w:type="pct"/>
            <w:noWrap/>
            <w:hideMark/>
          </w:tcPr>
          <w:p w:rsidR="00FE7C64" w:rsidRPr="00651544" w:rsidRDefault="00FE7C64" w:rsidP="00651544">
            <w:pPr>
              <w:spacing w:line="360" w:lineRule="auto"/>
              <w:jc w:val="both"/>
              <w:rPr>
                <w:rFonts w:ascii="Times New Roman" w:hAnsi="Times New Roman" w:cs="Times New Roman"/>
                <w:b/>
                <w:bCs/>
                <w:sz w:val="24"/>
                <w:szCs w:val="24"/>
              </w:rPr>
            </w:pPr>
            <w:r w:rsidRPr="00651544">
              <w:rPr>
                <w:rFonts w:ascii="Times New Roman" w:hAnsi="Times New Roman" w:cs="Times New Roman"/>
                <w:b/>
                <w:bCs/>
                <w:sz w:val="24"/>
                <w:szCs w:val="24"/>
              </w:rPr>
              <w:t> </w:t>
            </w:r>
          </w:p>
        </w:tc>
        <w:tc>
          <w:tcPr>
            <w:tcW w:w="805" w:type="pct"/>
            <w:noWrap/>
            <w:hideMark/>
          </w:tcPr>
          <w:p w:rsidR="00FE7C64" w:rsidRPr="00651544" w:rsidRDefault="00FE7C64" w:rsidP="00651544">
            <w:pPr>
              <w:spacing w:line="360" w:lineRule="auto"/>
              <w:jc w:val="both"/>
              <w:rPr>
                <w:rFonts w:ascii="Times New Roman" w:hAnsi="Times New Roman" w:cs="Times New Roman"/>
                <w:b/>
                <w:sz w:val="24"/>
                <w:szCs w:val="24"/>
              </w:rPr>
            </w:pPr>
            <w:r w:rsidRPr="00651544">
              <w:rPr>
                <w:rFonts w:ascii="Times New Roman" w:hAnsi="Times New Roman" w:cs="Times New Roman"/>
                <w:b/>
                <w:sz w:val="24"/>
                <w:szCs w:val="24"/>
              </w:rPr>
              <w:t>100.00</w:t>
            </w:r>
          </w:p>
        </w:tc>
        <w:tc>
          <w:tcPr>
            <w:tcW w:w="983" w:type="pct"/>
            <w:noWrap/>
            <w:hideMark/>
          </w:tcPr>
          <w:p w:rsidR="00FE7C64" w:rsidRPr="00651544" w:rsidRDefault="00FE7C64" w:rsidP="00651544">
            <w:pPr>
              <w:spacing w:line="360" w:lineRule="auto"/>
              <w:jc w:val="both"/>
              <w:rPr>
                <w:rFonts w:ascii="Times New Roman" w:hAnsi="Times New Roman" w:cs="Times New Roman"/>
                <w:b/>
                <w:sz w:val="24"/>
                <w:szCs w:val="24"/>
              </w:rPr>
            </w:pPr>
            <w:r w:rsidRPr="00651544">
              <w:rPr>
                <w:rFonts w:ascii="Times New Roman" w:hAnsi="Times New Roman" w:cs="Times New Roman"/>
                <w:b/>
                <w:sz w:val="24"/>
                <w:szCs w:val="24"/>
              </w:rPr>
              <w:t>0.1922</w:t>
            </w:r>
          </w:p>
        </w:tc>
      </w:tr>
    </w:tbl>
    <w:p w:rsidR="00F4314D" w:rsidRPr="009114C8" w:rsidRDefault="00F4314D" w:rsidP="009114C8">
      <w:pPr>
        <w:spacing w:line="360" w:lineRule="auto"/>
        <w:jc w:val="both"/>
        <w:rPr>
          <w:rFonts w:ascii="Times New Roman" w:hAnsi="Times New Roman" w:cs="Times New Roman"/>
          <w:sz w:val="24"/>
          <w:szCs w:val="24"/>
        </w:rPr>
      </w:pPr>
    </w:p>
    <w:p w:rsidR="00F85B09" w:rsidRPr="009114C8" w:rsidRDefault="00F4314D"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w:t>
      </w:r>
      <w:r w:rsidR="00F85B09" w:rsidRPr="009114C8">
        <w:rPr>
          <w:rFonts w:ascii="Times New Roman" w:hAnsi="Times New Roman" w:cs="Times New Roman"/>
          <w:sz w:val="24"/>
          <w:szCs w:val="24"/>
        </w:rPr>
        <w:t xml:space="preserve">Нельзя не отметить, идентификацию такого вещества, как </w:t>
      </w:r>
      <w:proofErr w:type="spellStart"/>
      <w:r w:rsidR="00F85B09" w:rsidRPr="009114C8">
        <w:rPr>
          <w:rFonts w:ascii="Times New Roman" w:hAnsi="Times New Roman" w:cs="Times New Roman"/>
          <w:sz w:val="24"/>
          <w:szCs w:val="24"/>
        </w:rPr>
        <w:t>трибутилфосфат</w:t>
      </w:r>
      <w:proofErr w:type="spellEnd"/>
      <w:r w:rsidR="00F85B09" w:rsidRPr="009114C8">
        <w:rPr>
          <w:rFonts w:ascii="Times New Roman" w:hAnsi="Times New Roman" w:cs="Times New Roman"/>
          <w:sz w:val="24"/>
          <w:szCs w:val="24"/>
        </w:rPr>
        <w:t xml:space="preserve"> (0.26%). Известно, что это соединения является хорошим растворителем и пластификатором (</w:t>
      </w:r>
      <w:r w:rsidR="00F85B09" w:rsidRPr="009114C8">
        <w:rPr>
          <w:rFonts w:ascii="Times New Roman" w:hAnsi="Times New Roman" w:cs="Times New Roman"/>
          <w:sz w:val="24"/>
          <w:szCs w:val="24"/>
          <w:lang w:val="en-US"/>
        </w:rPr>
        <w:t>URL</w:t>
      </w:r>
      <w:r w:rsidR="00F85B09" w:rsidRPr="009114C8">
        <w:rPr>
          <w:rFonts w:ascii="Times New Roman" w:hAnsi="Times New Roman" w:cs="Times New Roman"/>
          <w:sz w:val="24"/>
          <w:szCs w:val="24"/>
        </w:rPr>
        <w:t xml:space="preserve"> 10).</w:t>
      </w:r>
    </w:p>
    <w:p w:rsidR="00F4314D" w:rsidRPr="009114C8" w:rsidRDefault="00F85B09"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w:t>
      </w:r>
      <w:r w:rsidR="00F4314D" w:rsidRPr="009114C8">
        <w:rPr>
          <w:rFonts w:ascii="Times New Roman" w:hAnsi="Times New Roman" w:cs="Times New Roman"/>
          <w:sz w:val="24"/>
          <w:szCs w:val="24"/>
        </w:rPr>
        <w:t xml:space="preserve"> Преобладающими группами в эфирном масле урути колосистой данного образц</w:t>
      </w:r>
      <w:r w:rsidR="005A5D80">
        <w:rPr>
          <w:rFonts w:ascii="Times New Roman" w:hAnsi="Times New Roman" w:cs="Times New Roman"/>
          <w:sz w:val="24"/>
          <w:szCs w:val="24"/>
        </w:rPr>
        <w:t>а являются жирные кислоты (26.30%), углеводороды (19.35</w:t>
      </w:r>
      <w:r w:rsidR="00F4314D" w:rsidRPr="009114C8">
        <w:rPr>
          <w:rFonts w:ascii="Times New Roman" w:hAnsi="Times New Roman" w:cs="Times New Roman"/>
          <w:sz w:val="24"/>
          <w:szCs w:val="24"/>
        </w:rPr>
        <w:t>%) и спирты</w:t>
      </w:r>
      <w:r w:rsidR="005A5D80">
        <w:rPr>
          <w:rFonts w:ascii="Times New Roman" w:hAnsi="Times New Roman" w:cs="Times New Roman"/>
          <w:sz w:val="24"/>
          <w:szCs w:val="24"/>
        </w:rPr>
        <w:t xml:space="preserve"> (18.92</w:t>
      </w:r>
      <w:r w:rsidR="00F4314D" w:rsidRPr="009114C8">
        <w:rPr>
          <w:rFonts w:ascii="Times New Roman" w:hAnsi="Times New Roman" w:cs="Times New Roman"/>
          <w:sz w:val="24"/>
          <w:szCs w:val="24"/>
        </w:rPr>
        <w:t>%) (табл.</w:t>
      </w:r>
      <w:r w:rsidRPr="009114C8">
        <w:rPr>
          <w:rFonts w:ascii="Times New Roman" w:hAnsi="Times New Roman" w:cs="Times New Roman"/>
          <w:sz w:val="24"/>
          <w:szCs w:val="24"/>
        </w:rPr>
        <w:t>12</w:t>
      </w:r>
      <w:r w:rsidR="00F4314D" w:rsidRPr="009114C8">
        <w:rPr>
          <w:rFonts w:ascii="Times New Roman" w:hAnsi="Times New Roman" w:cs="Times New Roman"/>
          <w:sz w:val="24"/>
          <w:szCs w:val="24"/>
        </w:rPr>
        <w:t>).</w:t>
      </w:r>
    </w:p>
    <w:p w:rsidR="00F4314D" w:rsidRPr="009114C8" w:rsidRDefault="00F4314D"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Такое высокое относительное содержание спиртов объясняется наличием 1-тетр</w:t>
      </w:r>
      <w:r w:rsidR="00795E66">
        <w:rPr>
          <w:rFonts w:ascii="Times New Roman" w:hAnsi="Times New Roman" w:cs="Times New Roman"/>
          <w:sz w:val="24"/>
          <w:szCs w:val="24"/>
        </w:rPr>
        <w:t>адеканол (3.58%) и фитола (11.48</w:t>
      </w:r>
      <w:r w:rsidRPr="009114C8">
        <w:rPr>
          <w:rFonts w:ascii="Times New Roman" w:hAnsi="Times New Roman" w:cs="Times New Roman"/>
          <w:sz w:val="24"/>
          <w:szCs w:val="24"/>
        </w:rPr>
        <w:t>%), который в свою очередь обладает наибольшей долей в эфирном масле.</w:t>
      </w:r>
    </w:p>
    <w:p w:rsidR="009114C8" w:rsidRDefault="00F4314D" w:rsidP="00795E66">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Нельзя не отметить и высокое содержание соединений других химических групп, к примеру, </w:t>
      </w:r>
      <w:proofErr w:type="spellStart"/>
      <w:r w:rsidRPr="009114C8">
        <w:rPr>
          <w:rFonts w:ascii="Times New Roman" w:hAnsi="Times New Roman" w:cs="Times New Roman"/>
          <w:sz w:val="24"/>
          <w:szCs w:val="24"/>
        </w:rPr>
        <w:t>трик</w:t>
      </w:r>
      <w:r w:rsidR="00795E66">
        <w:rPr>
          <w:rFonts w:ascii="Times New Roman" w:hAnsi="Times New Roman" w:cs="Times New Roman"/>
          <w:sz w:val="24"/>
          <w:szCs w:val="24"/>
        </w:rPr>
        <w:t>озана</w:t>
      </w:r>
      <w:proofErr w:type="spellEnd"/>
      <w:r w:rsidR="00795E66">
        <w:rPr>
          <w:rFonts w:ascii="Times New Roman" w:hAnsi="Times New Roman" w:cs="Times New Roman"/>
          <w:sz w:val="24"/>
          <w:szCs w:val="24"/>
        </w:rPr>
        <w:t xml:space="preserve"> – его доля составляла 6.</w:t>
      </w:r>
      <w:r w:rsidR="00795E66" w:rsidRPr="00795E66">
        <w:rPr>
          <w:rFonts w:ascii="Times New Roman" w:hAnsi="Times New Roman" w:cs="Times New Roman"/>
          <w:sz w:val="24"/>
          <w:szCs w:val="24"/>
        </w:rPr>
        <w:t>30</w:t>
      </w:r>
      <w:r w:rsidRPr="009114C8">
        <w:rPr>
          <w:rFonts w:ascii="Times New Roman" w:hAnsi="Times New Roman" w:cs="Times New Roman"/>
          <w:sz w:val="24"/>
          <w:szCs w:val="24"/>
        </w:rPr>
        <w:t>%</w:t>
      </w:r>
      <w:r w:rsidR="00795E66">
        <w:rPr>
          <w:rFonts w:ascii="Times New Roman" w:hAnsi="Times New Roman" w:cs="Times New Roman"/>
          <w:sz w:val="24"/>
          <w:szCs w:val="24"/>
        </w:rPr>
        <w:t xml:space="preserve"> и гексадекановой кислоты – 9.21%.</w:t>
      </w:r>
    </w:p>
    <w:p w:rsidR="00FE7C64" w:rsidRDefault="00FE7C64" w:rsidP="009114C8">
      <w:pPr>
        <w:spacing w:line="360" w:lineRule="auto"/>
        <w:jc w:val="right"/>
        <w:rPr>
          <w:rFonts w:ascii="Times New Roman" w:hAnsi="Times New Roman" w:cs="Times New Roman"/>
          <w:sz w:val="24"/>
          <w:szCs w:val="24"/>
        </w:rPr>
      </w:pPr>
    </w:p>
    <w:p w:rsidR="00FE7C64" w:rsidRDefault="00FE7C64" w:rsidP="009114C8">
      <w:pPr>
        <w:spacing w:line="360" w:lineRule="auto"/>
        <w:jc w:val="right"/>
        <w:rPr>
          <w:rFonts w:ascii="Times New Roman" w:hAnsi="Times New Roman" w:cs="Times New Roman"/>
          <w:sz w:val="24"/>
          <w:szCs w:val="24"/>
        </w:rPr>
      </w:pPr>
    </w:p>
    <w:p w:rsidR="00FE7C64" w:rsidRDefault="00FE7C64" w:rsidP="009114C8">
      <w:pPr>
        <w:spacing w:line="360" w:lineRule="auto"/>
        <w:jc w:val="right"/>
        <w:rPr>
          <w:rFonts w:ascii="Times New Roman" w:hAnsi="Times New Roman" w:cs="Times New Roman"/>
          <w:sz w:val="24"/>
          <w:szCs w:val="24"/>
        </w:rPr>
      </w:pPr>
    </w:p>
    <w:p w:rsidR="00F4314D" w:rsidRPr="009114C8" w:rsidRDefault="00F4314D" w:rsidP="009114C8">
      <w:pPr>
        <w:spacing w:line="360" w:lineRule="auto"/>
        <w:jc w:val="right"/>
        <w:rPr>
          <w:rFonts w:ascii="Times New Roman" w:hAnsi="Times New Roman" w:cs="Times New Roman"/>
          <w:sz w:val="24"/>
          <w:szCs w:val="24"/>
        </w:rPr>
      </w:pPr>
      <w:r w:rsidRPr="009114C8">
        <w:rPr>
          <w:rFonts w:ascii="Times New Roman" w:hAnsi="Times New Roman" w:cs="Times New Roman"/>
          <w:sz w:val="24"/>
          <w:szCs w:val="24"/>
        </w:rPr>
        <w:lastRenderedPageBreak/>
        <w:t xml:space="preserve">Таблица 12. Сравнительное содержание (% по отношению к цельному эфирному маслу) основных групп веществ в образце </w:t>
      </w:r>
      <w:r w:rsidRPr="009114C8">
        <w:rPr>
          <w:rFonts w:ascii="Times New Roman" w:hAnsi="Times New Roman" w:cs="Times New Roman"/>
          <w:i/>
          <w:iCs/>
          <w:sz w:val="24"/>
          <w:szCs w:val="24"/>
          <w:lang w:val="en-US"/>
        </w:rPr>
        <w:t>M</w:t>
      </w:r>
      <w:r w:rsidRPr="009114C8">
        <w:rPr>
          <w:rFonts w:ascii="Times New Roman" w:hAnsi="Times New Roman" w:cs="Times New Roman"/>
          <w:i/>
          <w:iCs/>
          <w:sz w:val="24"/>
          <w:szCs w:val="24"/>
        </w:rPr>
        <w:t xml:space="preserve">. </w:t>
      </w:r>
      <w:r w:rsidRPr="009114C8">
        <w:rPr>
          <w:rFonts w:ascii="Times New Roman" w:hAnsi="Times New Roman" w:cs="Times New Roman"/>
          <w:i/>
          <w:iCs/>
          <w:sz w:val="24"/>
          <w:szCs w:val="24"/>
          <w:lang w:val="en-US"/>
        </w:rPr>
        <w:t>spicatum</w:t>
      </w:r>
      <w:r w:rsidRPr="009114C8">
        <w:rPr>
          <w:rFonts w:ascii="Times New Roman" w:hAnsi="Times New Roman" w:cs="Times New Roman"/>
          <w:i/>
          <w:iCs/>
          <w:sz w:val="24"/>
          <w:szCs w:val="24"/>
        </w:rPr>
        <w:t xml:space="preserve"> </w:t>
      </w:r>
      <w:r w:rsidRPr="009114C8">
        <w:rPr>
          <w:rFonts w:ascii="Times New Roman" w:hAnsi="Times New Roman" w:cs="Times New Roman"/>
          <w:sz w:val="24"/>
          <w:szCs w:val="24"/>
        </w:rPr>
        <w:t>L.</w:t>
      </w:r>
      <w:r w:rsidRPr="009114C8">
        <w:rPr>
          <w:rFonts w:ascii="Times New Roman" w:hAnsi="Times New Roman" w:cs="Times New Roman"/>
          <w:i/>
          <w:iCs/>
          <w:sz w:val="24"/>
          <w:szCs w:val="24"/>
        </w:rPr>
        <w:t>,</w:t>
      </w:r>
      <w:r w:rsidRPr="009114C8">
        <w:rPr>
          <w:rFonts w:ascii="Times New Roman" w:hAnsi="Times New Roman" w:cs="Times New Roman"/>
          <w:iCs/>
          <w:sz w:val="24"/>
          <w:szCs w:val="24"/>
        </w:rPr>
        <w:t xml:space="preserve"> </w:t>
      </w:r>
      <w:r w:rsidR="00D167D6" w:rsidRPr="009114C8">
        <w:rPr>
          <w:rFonts w:ascii="Times New Roman" w:hAnsi="Times New Roman" w:cs="Times New Roman"/>
          <w:iCs/>
          <w:sz w:val="24"/>
          <w:szCs w:val="24"/>
        </w:rPr>
        <w:br/>
      </w:r>
      <w:r w:rsidRPr="009114C8">
        <w:rPr>
          <w:rFonts w:ascii="Times New Roman" w:hAnsi="Times New Roman" w:cs="Times New Roman"/>
          <w:iCs/>
          <w:sz w:val="24"/>
          <w:szCs w:val="24"/>
        </w:rPr>
        <w:t>Щучий залив Ладожского озера.</w:t>
      </w:r>
    </w:p>
    <w:tbl>
      <w:tblPr>
        <w:tblStyle w:val="a3"/>
        <w:tblW w:w="0" w:type="auto"/>
        <w:tblLook w:val="04A0" w:firstRow="1" w:lastRow="0" w:firstColumn="1" w:lastColumn="0" w:noHBand="0" w:noVBand="1"/>
      </w:tblPr>
      <w:tblGrid>
        <w:gridCol w:w="4601"/>
        <w:gridCol w:w="4460"/>
      </w:tblGrid>
      <w:tr w:rsidR="00F4314D" w:rsidRPr="009114C8" w:rsidTr="00F85B09">
        <w:tc>
          <w:tcPr>
            <w:tcW w:w="4785" w:type="dxa"/>
          </w:tcPr>
          <w:p w:rsidR="00F4314D" w:rsidRPr="009114C8" w:rsidRDefault="00F4314D"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Спирты</w:t>
            </w:r>
          </w:p>
        </w:tc>
        <w:tc>
          <w:tcPr>
            <w:tcW w:w="4786" w:type="dxa"/>
          </w:tcPr>
          <w:p w:rsidR="00F4314D" w:rsidRPr="009114C8" w:rsidRDefault="00795E66" w:rsidP="009114C8">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18.92</w:t>
            </w:r>
          </w:p>
        </w:tc>
      </w:tr>
      <w:tr w:rsidR="00F4314D" w:rsidRPr="009114C8" w:rsidTr="00F85B09">
        <w:tc>
          <w:tcPr>
            <w:tcW w:w="4785" w:type="dxa"/>
          </w:tcPr>
          <w:p w:rsidR="00F4314D" w:rsidRPr="009114C8" w:rsidRDefault="00F4314D"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Альдегиды</w:t>
            </w:r>
          </w:p>
        </w:tc>
        <w:tc>
          <w:tcPr>
            <w:tcW w:w="4786" w:type="dxa"/>
          </w:tcPr>
          <w:p w:rsidR="00F4314D" w:rsidRPr="009114C8" w:rsidRDefault="00795E66" w:rsidP="009114C8">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11.14</w:t>
            </w:r>
          </w:p>
        </w:tc>
      </w:tr>
      <w:tr w:rsidR="00F4314D" w:rsidRPr="009114C8" w:rsidTr="00F85B09">
        <w:tc>
          <w:tcPr>
            <w:tcW w:w="4785" w:type="dxa"/>
          </w:tcPr>
          <w:p w:rsidR="00F4314D" w:rsidRPr="009114C8" w:rsidRDefault="00F4314D"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Полифункциональные соединения</w:t>
            </w:r>
          </w:p>
        </w:tc>
        <w:tc>
          <w:tcPr>
            <w:tcW w:w="4786" w:type="dxa"/>
          </w:tcPr>
          <w:p w:rsidR="00F4314D" w:rsidRPr="009114C8" w:rsidRDefault="00F4314D"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0.39</w:t>
            </w:r>
          </w:p>
        </w:tc>
      </w:tr>
      <w:tr w:rsidR="00F4314D" w:rsidRPr="009114C8" w:rsidTr="00F85B09">
        <w:tc>
          <w:tcPr>
            <w:tcW w:w="4785" w:type="dxa"/>
          </w:tcPr>
          <w:p w:rsidR="00F4314D" w:rsidRPr="009114C8" w:rsidRDefault="00F4314D"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Углеводороды</w:t>
            </w:r>
          </w:p>
        </w:tc>
        <w:tc>
          <w:tcPr>
            <w:tcW w:w="4786" w:type="dxa"/>
          </w:tcPr>
          <w:p w:rsidR="00F4314D" w:rsidRPr="009114C8" w:rsidRDefault="005A5D80" w:rsidP="009114C8">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19.35</w:t>
            </w:r>
          </w:p>
        </w:tc>
      </w:tr>
      <w:tr w:rsidR="00F4314D" w:rsidRPr="009114C8" w:rsidTr="00F85B09">
        <w:tc>
          <w:tcPr>
            <w:tcW w:w="4785" w:type="dxa"/>
          </w:tcPr>
          <w:p w:rsidR="00F4314D" w:rsidRPr="009114C8" w:rsidRDefault="00F4314D"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Кетоны</w:t>
            </w:r>
          </w:p>
        </w:tc>
        <w:tc>
          <w:tcPr>
            <w:tcW w:w="4786" w:type="dxa"/>
          </w:tcPr>
          <w:p w:rsidR="00F4314D" w:rsidRPr="009114C8" w:rsidRDefault="005A5D80" w:rsidP="009114C8">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9.73</w:t>
            </w:r>
          </w:p>
        </w:tc>
      </w:tr>
      <w:tr w:rsidR="00F4314D" w:rsidRPr="009114C8" w:rsidTr="00F85B09">
        <w:trPr>
          <w:trHeight w:val="306"/>
        </w:trPr>
        <w:tc>
          <w:tcPr>
            <w:tcW w:w="4785" w:type="dxa"/>
          </w:tcPr>
          <w:p w:rsidR="00F4314D" w:rsidRPr="009114C8" w:rsidRDefault="00F4314D"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Ароматические углеводороды</w:t>
            </w:r>
          </w:p>
        </w:tc>
        <w:tc>
          <w:tcPr>
            <w:tcW w:w="4786" w:type="dxa"/>
          </w:tcPr>
          <w:p w:rsidR="00F4314D" w:rsidRPr="009114C8" w:rsidRDefault="00F4314D"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0.64</w:t>
            </w:r>
          </w:p>
        </w:tc>
      </w:tr>
      <w:tr w:rsidR="00F4314D" w:rsidRPr="009114C8" w:rsidTr="00F85B09">
        <w:tc>
          <w:tcPr>
            <w:tcW w:w="4785" w:type="dxa"/>
          </w:tcPr>
          <w:p w:rsidR="00F4314D" w:rsidRPr="009114C8" w:rsidRDefault="00F4314D"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Эфиры</w:t>
            </w:r>
          </w:p>
        </w:tc>
        <w:tc>
          <w:tcPr>
            <w:tcW w:w="4786" w:type="dxa"/>
          </w:tcPr>
          <w:p w:rsidR="00F4314D" w:rsidRPr="009114C8" w:rsidRDefault="005A5D80" w:rsidP="009114C8">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12.68</w:t>
            </w:r>
          </w:p>
        </w:tc>
      </w:tr>
      <w:tr w:rsidR="00F4314D" w:rsidRPr="009114C8" w:rsidTr="00F85B09">
        <w:tc>
          <w:tcPr>
            <w:tcW w:w="4785" w:type="dxa"/>
          </w:tcPr>
          <w:p w:rsidR="00F4314D" w:rsidRPr="009114C8" w:rsidRDefault="00F4314D"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Карбоновые (жирные) кислоты</w:t>
            </w:r>
          </w:p>
        </w:tc>
        <w:tc>
          <w:tcPr>
            <w:tcW w:w="4786" w:type="dxa"/>
          </w:tcPr>
          <w:p w:rsidR="00F4314D" w:rsidRPr="009114C8" w:rsidRDefault="005A5D80" w:rsidP="009114C8">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26.30</w:t>
            </w:r>
          </w:p>
        </w:tc>
      </w:tr>
      <w:tr w:rsidR="00F4314D" w:rsidRPr="009114C8" w:rsidTr="00F85B09">
        <w:tc>
          <w:tcPr>
            <w:tcW w:w="4785" w:type="dxa"/>
          </w:tcPr>
          <w:p w:rsidR="00F4314D" w:rsidRPr="009114C8" w:rsidRDefault="00F4314D"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Фосфорсодержащие соединения</w:t>
            </w:r>
          </w:p>
        </w:tc>
        <w:tc>
          <w:tcPr>
            <w:tcW w:w="4786" w:type="dxa"/>
          </w:tcPr>
          <w:p w:rsidR="00F4314D" w:rsidRPr="009114C8" w:rsidRDefault="00F4314D"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0.26</w:t>
            </w:r>
          </w:p>
        </w:tc>
      </w:tr>
      <w:tr w:rsidR="00F4314D" w:rsidRPr="009114C8" w:rsidTr="00F85B09">
        <w:tc>
          <w:tcPr>
            <w:tcW w:w="4785" w:type="dxa"/>
          </w:tcPr>
          <w:p w:rsidR="00F4314D" w:rsidRPr="009114C8" w:rsidRDefault="00F4314D"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Азотосодержащие соединения</w:t>
            </w:r>
          </w:p>
        </w:tc>
        <w:tc>
          <w:tcPr>
            <w:tcW w:w="4786" w:type="dxa"/>
          </w:tcPr>
          <w:p w:rsidR="00F4314D" w:rsidRPr="009114C8" w:rsidRDefault="00F4314D"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0.17</w:t>
            </w:r>
          </w:p>
        </w:tc>
      </w:tr>
      <w:tr w:rsidR="00F4314D" w:rsidRPr="009114C8" w:rsidTr="00F85B09">
        <w:tc>
          <w:tcPr>
            <w:tcW w:w="4785" w:type="dxa"/>
          </w:tcPr>
          <w:p w:rsidR="00F4314D" w:rsidRPr="009114C8" w:rsidRDefault="00F4314D"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Не идентифицированное</w:t>
            </w:r>
          </w:p>
        </w:tc>
        <w:tc>
          <w:tcPr>
            <w:tcW w:w="4786" w:type="dxa"/>
          </w:tcPr>
          <w:p w:rsidR="00F4314D" w:rsidRPr="009114C8" w:rsidRDefault="00F4314D"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0.42</w:t>
            </w:r>
          </w:p>
        </w:tc>
      </w:tr>
    </w:tbl>
    <w:p w:rsidR="00F4314D" w:rsidRDefault="00F4314D" w:rsidP="009114C8">
      <w:pPr>
        <w:spacing w:line="360" w:lineRule="auto"/>
        <w:jc w:val="both"/>
        <w:rPr>
          <w:rFonts w:ascii="Times New Roman" w:hAnsi="Times New Roman" w:cs="Times New Roman"/>
          <w:sz w:val="24"/>
          <w:szCs w:val="24"/>
        </w:rPr>
      </w:pPr>
    </w:p>
    <w:p w:rsidR="006B4122" w:rsidRDefault="006B4122" w:rsidP="009114C8">
      <w:pPr>
        <w:spacing w:line="360" w:lineRule="auto"/>
        <w:jc w:val="both"/>
        <w:rPr>
          <w:rFonts w:ascii="Times New Roman" w:hAnsi="Times New Roman" w:cs="Times New Roman"/>
          <w:sz w:val="24"/>
          <w:szCs w:val="24"/>
        </w:rPr>
      </w:pPr>
    </w:p>
    <w:p w:rsidR="006B4122" w:rsidRDefault="006B4122" w:rsidP="009114C8">
      <w:pPr>
        <w:spacing w:line="360" w:lineRule="auto"/>
        <w:jc w:val="both"/>
        <w:rPr>
          <w:rFonts w:ascii="Times New Roman" w:hAnsi="Times New Roman" w:cs="Times New Roman"/>
          <w:sz w:val="24"/>
          <w:szCs w:val="24"/>
        </w:rPr>
      </w:pPr>
    </w:p>
    <w:p w:rsidR="006B4122" w:rsidRDefault="006B4122" w:rsidP="009114C8">
      <w:pPr>
        <w:spacing w:line="360" w:lineRule="auto"/>
        <w:jc w:val="both"/>
        <w:rPr>
          <w:rFonts w:ascii="Times New Roman" w:hAnsi="Times New Roman" w:cs="Times New Roman"/>
          <w:sz w:val="24"/>
          <w:szCs w:val="24"/>
        </w:rPr>
      </w:pPr>
    </w:p>
    <w:p w:rsidR="006B4122" w:rsidRDefault="006B4122" w:rsidP="009114C8">
      <w:pPr>
        <w:spacing w:line="360" w:lineRule="auto"/>
        <w:jc w:val="both"/>
        <w:rPr>
          <w:rFonts w:ascii="Times New Roman" w:hAnsi="Times New Roman" w:cs="Times New Roman"/>
          <w:sz w:val="24"/>
          <w:szCs w:val="24"/>
        </w:rPr>
      </w:pPr>
    </w:p>
    <w:p w:rsidR="006B4122" w:rsidRDefault="006B4122" w:rsidP="009114C8">
      <w:pPr>
        <w:spacing w:line="360" w:lineRule="auto"/>
        <w:jc w:val="both"/>
        <w:rPr>
          <w:rFonts w:ascii="Times New Roman" w:hAnsi="Times New Roman" w:cs="Times New Roman"/>
          <w:sz w:val="24"/>
          <w:szCs w:val="24"/>
        </w:rPr>
      </w:pPr>
    </w:p>
    <w:p w:rsidR="006B4122" w:rsidRDefault="006B4122" w:rsidP="009114C8">
      <w:pPr>
        <w:spacing w:line="360" w:lineRule="auto"/>
        <w:jc w:val="both"/>
        <w:rPr>
          <w:rFonts w:ascii="Times New Roman" w:hAnsi="Times New Roman" w:cs="Times New Roman"/>
          <w:sz w:val="24"/>
          <w:szCs w:val="24"/>
        </w:rPr>
      </w:pPr>
    </w:p>
    <w:p w:rsidR="006B4122" w:rsidRDefault="006B4122" w:rsidP="009114C8">
      <w:pPr>
        <w:spacing w:line="360" w:lineRule="auto"/>
        <w:jc w:val="both"/>
        <w:rPr>
          <w:rFonts w:ascii="Times New Roman" w:hAnsi="Times New Roman" w:cs="Times New Roman"/>
          <w:sz w:val="24"/>
          <w:szCs w:val="24"/>
        </w:rPr>
      </w:pPr>
    </w:p>
    <w:p w:rsidR="006B4122" w:rsidRDefault="006B4122" w:rsidP="009114C8">
      <w:pPr>
        <w:spacing w:line="360" w:lineRule="auto"/>
        <w:jc w:val="both"/>
        <w:rPr>
          <w:rFonts w:ascii="Times New Roman" w:hAnsi="Times New Roman" w:cs="Times New Roman"/>
          <w:sz w:val="24"/>
          <w:szCs w:val="24"/>
        </w:rPr>
      </w:pPr>
    </w:p>
    <w:p w:rsidR="006B4122" w:rsidRDefault="006B4122" w:rsidP="009114C8">
      <w:pPr>
        <w:spacing w:line="360" w:lineRule="auto"/>
        <w:jc w:val="both"/>
        <w:rPr>
          <w:rFonts w:ascii="Times New Roman" w:hAnsi="Times New Roman" w:cs="Times New Roman"/>
          <w:sz w:val="24"/>
          <w:szCs w:val="24"/>
        </w:rPr>
      </w:pPr>
    </w:p>
    <w:p w:rsidR="006B4122" w:rsidRPr="009114C8" w:rsidRDefault="006B4122" w:rsidP="009114C8">
      <w:pPr>
        <w:spacing w:line="360" w:lineRule="auto"/>
        <w:jc w:val="both"/>
        <w:rPr>
          <w:rFonts w:ascii="Times New Roman" w:hAnsi="Times New Roman" w:cs="Times New Roman"/>
          <w:sz w:val="24"/>
          <w:szCs w:val="24"/>
        </w:rPr>
      </w:pPr>
    </w:p>
    <w:p w:rsidR="00B15BFA" w:rsidRDefault="00B15BFA" w:rsidP="0041310F">
      <w:pPr>
        <w:pStyle w:val="2"/>
        <w:rPr>
          <w:rFonts w:ascii="Times New Roman" w:hAnsi="Times New Roman" w:cs="Times New Roman"/>
          <w:b/>
          <w:color w:val="auto"/>
          <w:sz w:val="24"/>
          <w:szCs w:val="24"/>
        </w:rPr>
      </w:pPr>
      <w:bookmarkStart w:id="18" w:name="_Toc483842892"/>
      <w:r w:rsidRPr="0041310F">
        <w:rPr>
          <w:rFonts w:ascii="Times New Roman" w:hAnsi="Times New Roman" w:cs="Times New Roman"/>
          <w:b/>
          <w:color w:val="auto"/>
          <w:sz w:val="24"/>
          <w:szCs w:val="24"/>
        </w:rPr>
        <w:lastRenderedPageBreak/>
        <w:t>4.6. Компонентный состав урути колосистой, произраставшей в озере Узкое (пробы 2015 и 2016 г.)</w:t>
      </w:r>
      <w:bookmarkEnd w:id="18"/>
    </w:p>
    <w:p w:rsidR="0041310F" w:rsidRPr="0041310F" w:rsidRDefault="0041310F" w:rsidP="0041310F"/>
    <w:p w:rsidR="00B15BFA" w:rsidRPr="009114C8" w:rsidRDefault="00B15BFA"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По результатам проведенного хромато-масс-спектрометрического анализа эфирного масла </w:t>
      </w:r>
      <w:r w:rsidRPr="009114C8">
        <w:rPr>
          <w:rFonts w:ascii="Times New Roman" w:hAnsi="Times New Roman" w:cs="Times New Roman"/>
          <w:i/>
          <w:iCs/>
          <w:sz w:val="24"/>
          <w:szCs w:val="24"/>
        </w:rPr>
        <w:t>Myriophyllum spicatum</w:t>
      </w:r>
      <w:r w:rsidRPr="009114C8">
        <w:rPr>
          <w:rFonts w:ascii="Times New Roman" w:hAnsi="Times New Roman" w:cs="Times New Roman"/>
          <w:i/>
          <w:sz w:val="24"/>
          <w:szCs w:val="24"/>
        </w:rPr>
        <w:t> L</w:t>
      </w:r>
      <w:r w:rsidRPr="009114C8">
        <w:rPr>
          <w:rFonts w:ascii="Times New Roman" w:hAnsi="Times New Roman" w:cs="Times New Roman"/>
          <w:sz w:val="24"/>
          <w:szCs w:val="24"/>
        </w:rPr>
        <w:t>. (рис.</w:t>
      </w:r>
      <w:r w:rsidR="0041310F" w:rsidRPr="0041310F">
        <w:rPr>
          <w:rFonts w:ascii="Times New Roman" w:hAnsi="Times New Roman" w:cs="Times New Roman"/>
          <w:sz w:val="24"/>
          <w:szCs w:val="24"/>
        </w:rPr>
        <w:t xml:space="preserve"> 9</w:t>
      </w:r>
      <w:r w:rsidRPr="009114C8">
        <w:rPr>
          <w:rFonts w:ascii="Times New Roman" w:hAnsi="Times New Roman" w:cs="Times New Roman"/>
          <w:sz w:val="24"/>
          <w:szCs w:val="24"/>
        </w:rPr>
        <w:t>), произраставшего в озере Узком (2015 г.), было выявлено 126 НОС, из которых 4 не идентифицировано (</w:t>
      </w:r>
      <w:r w:rsidRPr="009114C8">
        <w:rPr>
          <w:rFonts w:ascii="Times New Roman" w:hAnsi="Times New Roman" w:cs="Times New Roman"/>
          <w:sz w:val="24"/>
          <w:szCs w:val="24"/>
          <w:lang w:val="en-US"/>
        </w:rPr>
        <w:t>RT</w:t>
      </w:r>
      <w:r w:rsidRPr="009114C8">
        <w:rPr>
          <w:rFonts w:ascii="Times New Roman" w:hAnsi="Times New Roman" w:cs="Times New Roman"/>
          <w:sz w:val="24"/>
          <w:szCs w:val="24"/>
        </w:rPr>
        <w:t xml:space="preserve">=49.04, </w:t>
      </w:r>
      <w:r w:rsidRPr="009114C8">
        <w:rPr>
          <w:rFonts w:ascii="Times New Roman" w:hAnsi="Times New Roman" w:cs="Times New Roman"/>
          <w:sz w:val="24"/>
          <w:szCs w:val="24"/>
          <w:lang w:val="en-US"/>
        </w:rPr>
        <w:t>RT</w:t>
      </w:r>
      <w:r w:rsidRPr="009114C8">
        <w:rPr>
          <w:rFonts w:ascii="Times New Roman" w:hAnsi="Times New Roman" w:cs="Times New Roman"/>
          <w:sz w:val="24"/>
          <w:szCs w:val="24"/>
        </w:rPr>
        <w:t xml:space="preserve">=52.96, </w:t>
      </w:r>
      <w:r w:rsidRPr="009114C8">
        <w:rPr>
          <w:rFonts w:ascii="Times New Roman" w:hAnsi="Times New Roman" w:cs="Times New Roman"/>
          <w:sz w:val="24"/>
          <w:szCs w:val="24"/>
          <w:lang w:val="en-US"/>
        </w:rPr>
        <w:t>RT</w:t>
      </w:r>
      <w:r w:rsidRPr="009114C8">
        <w:rPr>
          <w:rFonts w:ascii="Times New Roman" w:hAnsi="Times New Roman" w:cs="Times New Roman"/>
          <w:sz w:val="24"/>
          <w:szCs w:val="24"/>
        </w:rPr>
        <w:t xml:space="preserve">=53.97, </w:t>
      </w:r>
      <w:r w:rsidRPr="009114C8">
        <w:rPr>
          <w:rFonts w:ascii="Times New Roman" w:hAnsi="Times New Roman" w:cs="Times New Roman"/>
          <w:sz w:val="24"/>
          <w:szCs w:val="24"/>
          <w:lang w:val="en-US"/>
        </w:rPr>
        <w:t>RT</w:t>
      </w:r>
      <w:r w:rsidRPr="009114C8">
        <w:rPr>
          <w:rFonts w:ascii="Times New Roman" w:hAnsi="Times New Roman" w:cs="Times New Roman"/>
          <w:sz w:val="24"/>
          <w:szCs w:val="24"/>
        </w:rPr>
        <w:t xml:space="preserve">=55.22) (табл.13). </w:t>
      </w:r>
    </w:p>
    <w:p w:rsidR="00B15BFA" w:rsidRPr="009114C8" w:rsidRDefault="00B15BFA" w:rsidP="009114C8">
      <w:pPr>
        <w:spacing w:line="360" w:lineRule="auto"/>
        <w:jc w:val="both"/>
        <w:rPr>
          <w:rFonts w:ascii="Times New Roman" w:hAnsi="Times New Roman" w:cs="Times New Roman"/>
          <w:sz w:val="24"/>
          <w:szCs w:val="24"/>
        </w:rPr>
      </w:pPr>
      <w:r w:rsidRPr="009114C8">
        <w:rPr>
          <w:rFonts w:ascii="Times New Roman" w:hAnsi="Times New Roman" w:cs="Times New Roman"/>
          <w:noProof/>
          <w:sz w:val="24"/>
          <w:szCs w:val="24"/>
          <w:lang w:eastAsia="ru-RU"/>
        </w:rPr>
        <w:drawing>
          <wp:inline distT="0" distB="0" distL="0" distR="0" wp14:anchorId="21ACAEE8" wp14:editId="78BEBA0B">
            <wp:extent cx="5940425" cy="3366613"/>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3366613"/>
                    </a:xfrm>
                    <a:prstGeom prst="rect">
                      <a:avLst/>
                    </a:prstGeom>
                    <a:noFill/>
                    <a:ln>
                      <a:noFill/>
                    </a:ln>
                  </pic:spPr>
                </pic:pic>
              </a:graphicData>
            </a:graphic>
          </wp:inline>
        </w:drawing>
      </w:r>
    </w:p>
    <w:p w:rsidR="00B15BFA" w:rsidRPr="009114C8" w:rsidRDefault="00B15BFA"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Рис.9. Общий вид масс-спектрограммы эфирного масла урути колосистой, озеро Узкое (2015 г.)</w:t>
      </w:r>
    </w:p>
    <w:p w:rsidR="00B15BFA" w:rsidRPr="009114C8" w:rsidRDefault="00B15BFA"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Результаты анализа компонентного состава НОС эфирного масла</w:t>
      </w:r>
      <w:r w:rsidRPr="009114C8">
        <w:rPr>
          <w:rFonts w:ascii="Times New Roman" w:hAnsi="Times New Roman" w:cs="Times New Roman"/>
          <w:i/>
          <w:iCs/>
          <w:sz w:val="24"/>
          <w:szCs w:val="24"/>
        </w:rPr>
        <w:t xml:space="preserve"> </w:t>
      </w:r>
      <w:r w:rsidRPr="009114C8">
        <w:rPr>
          <w:rFonts w:ascii="Times New Roman" w:hAnsi="Times New Roman" w:cs="Times New Roman"/>
          <w:i/>
          <w:iCs/>
          <w:sz w:val="24"/>
          <w:szCs w:val="24"/>
          <w:lang w:val="en-US"/>
        </w:rPr>
        <w:t>M</w:t>
      </w:r>
      <w:r w:rsidRPr="009114C8">
        <w:rPr>
          <w:rFonts w:ascii="Times New Roman" w:hAnsi="Times New Roman" w:cs="Times New Roman"/>
          <w:i/>
          <w:iCs/>
          <w:sz w:val="24"/>
          <w:szCs w:val="24"/>
        </w:rPr>
        <w:t xml:space="preserve">. </w:t>
      </w:r>
      <w:r w:rsidRPr="009114C8">
        <w:rPr>
          <w:rFonts w:ascii="Times New Roman" w:hAnsi="Times New Roman" w:cs="Times New Roman"/>
          <w:i/>
          <w:iCs/>
          <w:sz w:val="24"/>
          <w:szCs w:val="24"/>
          <w:lang w:val="en-US"/>
        </w:rPr>
        <w:t>spicatum</w:t>
      </w:r>
      <w:r w:rsidRPr="009114C8">
        <w:rPr>
          <w:rFonts w:ascii="Times New Roman" w:hAnsi="Times New Roman" w:cs="Times New Roman"/>
          <w:i/>
          <w:iCs/>
          <w:sz w:val="24"/>
          <w:szCs w:val="24"/>
        </w:rPr>
        <w:t xml:space="preserve"> </w:t>
      </w:r>
      <w:r w:rsidRPr="009114C8">
        <w:rPr>
          <w:rFonts w:ascii="Times New Roman" w:hAnsi="Times New Roman" w:cs="Times New Roman"/>
          <w:sz w:val="24"/>
          <w:szCs w:val="24"/>
        </w:rPr>
        <w:t xml:space="preserve">из </w:t>
      </w:r>
      <w:r w:rsidR="00E65B7B">
        <w:rPr>
          <w:rFonts w:ascii="Times New Roman" w:hAnsi="Times New Roman" w:cs="Times New Roman"/>
          <w:sz w:val="24"/>
          <w:szCs w:val="24"/>
        </w:rPr>
        <w:t xml:space="preserve">озера Узкого (2015 г.) </w:t>
      </w:r>
      <w:r w:rsidRPr="009114C8">
        <w:rPr>
          <w:rFonts w:ascii="Times New Roman" w:hAnsi="Times New Roman" w:cs="Times New Roman"/>
          <w:sz w:val="24"/>
          <w:szCs w:val="24"/>
        </w:rPr>
        <w:t xml:space="preserve">говорят о наличии большого количества соединений, принадлежащих к различным классам (табл.13 и табл.14).  </w:t>
      </w:r>
    </w:p>
    <w:p w:rsidR="006B4122" w:rsidRDefault="00CE18B2" w:rsidP="004131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 пробе обнаружено 14</w:t>
      </w:r>
      <w:r w:rsidR="00B15BFA" w:rsidRPr="009114C8">
        <w:rPr>
          <w:rFonts w:ascii="Times New Roman" w:hAnsi="Times New Roman" w:cs="Times New Roman"/>
          <w:sz w:val="24"/>
          <w:szCs w:val="24"/>
        </w:rPr>
        <w:t xml:space="preserve"> мажорных веществ, имеющих относительное содержание в пробе более 1%: тетрадекановая кислота, 6,10,14-триметил-2-пентадеканон, гексадекановая кислота и ее изомеры, дибутилфталат, фитол, 9,12-октадекановая кислота</w:t>
      </w:r>
      <w:r w:rsidR="00E65B7B">
        <w:rPr>
          <w:rFonts w:ascii="Times New Roman" w:hAnsi="Times New Roman" w:cs="Times New Roman"/>
          <w:sz w:val="24"/>
          <w:szCs w:val="24"/>
        </w:rPr>
        <w:t xml:space="preserve"> </w:t>
      </w:r>
      <w:r w:rsidR="00B15BFA" w:rsidRPr="009114C8">
        <w:rPr>
          <w:rFonts w:ascii="Times New Roman" w:hAnsi="Times New Roman" w:cs="Times New Roman"/>
          <w:sz w:val="24"/>
          <w:szCs w:val="24"/>
        </w:rPr>
        <w:t>и др.</w:t>
      </w:r>
    </w:p>
    <w:p w:rsidR="006B4122" w:rsidRDefault="006B4122" w:rsidP="0041310F">
      <w:pPr>
        <w:spacing w:line="360" w:lineRule="auto"/>
        <w:jc w:val="both"/>
        <w:rPr>
          <w:rFonts w:ascii="Times New Roman" w:hAnsi="Times New Roman" w:cs="Times New Roman"/>
          <w:sz w:val="24"/>
          <w:szCs w:val="24"/>
        </w:rPr>
      </w:pPr>
    </w:p>
    <w:p w:rsidR="006B4122" w:rsidRDefault="006B4122" w:rsidP="0041310F">
      <w:pPr>
        <w:spacing w:line="360" w:lineRule="auto"/>
        <w:jc w:val="both"/>
        <w:rPr>
          <w:rFonts w:ascii="Times New Roman" w:hAnsi="Times New Roman" w:cs="Times New Roman"/>
          <w:sz w:val="24"/>
          <w:szCs w:val="24"/>
        </w:rPr>
      </w:pPr>
    </w:p>
    <w:p w:rsidR="00B15BFA" w:rsidRPr="009114C8" w:rsidRDefault="00B15BFA" w:rsidP="009114C8">
      <w:pPr>
        <w:spacing w:line="360" w:lineRule="auto"/>
        <w:jc w:val="right"/>
        <w:rPr>
          <w:rFonts w:ascii="Times New Roman" w:hAnsi="Times New Roman" w:cs="Times New Roman"/>
          <w:sz w:val="24"/>
          <w:szCs w:val="24"/>
        </w:rPr>
      </w:pPr>
      <w:r w:rsidRPr="009114C8">
        <w:rPr>
          <w:rFonts w:ascii="Times New Roman" w:hAnsi="Times New Roman" w:cs="Times New Roman"/>
          <w:sz w:val="24"/>
          <w:szCs w:val="24"/>
        </w:rPr>
        <w:lastRenderedPageBreak/>
        <w:t xml:space="preserve">Таблица 13. Компонентный состав эфирного масла из </w:t>
      </w:r>
      <w:r w:rsidRPr="009114C8">
        <w:rPr>
          <w:rFonts w:ascii="Times New Roman" w:hAnsi="Times New Roman" w:cs="Times New Roman"/>
          <w:i/>
          <w:iCs/>
          <w:sz w:val="24"/>
          <w:szCs w:val="24"/>
          <w:lang w:val="en-US"/>
        </w:rPr>
        <w:t>M</w:t>
      </w:r>
      <w:r w:rsidRPr="009114C8">
        <w:rPr>
          <w:rFonts w:ascii="Times New Roman" w:hAnsi="Times New Roman" w:cs="Times New Roman"/>
          <w:i/>
          <w:iCs/>
          <w:sz w:val="24"/>
          <w:szCs w:val="24"/>
        </w:rPr>
        <w:t xml:space="preserve">. </w:t>
      </w:r>
      <w:r w:rsidRPr="009114C8">
        <w:rPr>
          <w:rFonts w:ascii="Times New Roman" w:hAnsi="Times New Roman" w:cs="Times New Roman"/>
          <w:i/>
          <w:iCs/>
          <w:sz w:val="24"/>
          <w:szCs w:val="24"/>
          <w:lang w:val="en-US"/>
        </w:rPr>
        <w:t>spicatum</w:t>
      </w:r>
      <w:r w:rsidRPr="009114C8">
        <w:rPr>
          <w:rFonts w:ascii="Times New Roman" w:hAnsi="Times New Roman" w:cs="Times New Roman"/>
          <w:sz w:val="24"/>
          <w:szCs w:val="24"/>
        </w:rPr>
        <w:t xml:space="preserve"> </w:t>
      </w:r>
      <w:r w:rsidRPr="009114C8">
        <w:rPr>
          <w:rFonts w:ascii="Times New Roman" w:hAnsi="Times New Roman" w:cs="Times New Roman"/>
          <w:sz w:val="24"/>
          <w:szCs w:val="24"/>
        </w:rPr>
        <w:br/>
        <w:t xml:space="preserve">(09/02/2016, озеро Узкое) </w:t>
      </w:r>
      <w:r w:rsidRPr="009114C8">
        <w:rPr>
          <w:rFonts w:ascii="Times New Roman" w:hAnsi="Times New Roman" w:cs="Times New Roman"/>
          <w:sz w:val="24"/>
          <w:szCs w:val="24"/>
        </w:rPr>
        <w:br/>
      </w:r>
      <w:r w:rsidR="00FE7C64">
        <w:rPr>
          <w:rFonts w:ascii="Times New Roman" w:hAnsi="Times New Roman" w:cs="Times New Roman"/>
          <w:sz w:val="24"/>
          <w:szCs w:val="24"/>
        </w:rPr>
        <w:t xml:space="preserve">(RT – время удерживания, мин; </w:t>
      </w:r>
      <w:r w:rsidR="00FE7C64" w:rsidRPr="00FE7C64">
        <w:rPr>
          <w:rFonts w:ascii="Times New Roman" w:hAnsi="Times New Roman" w:cs="Times New Roman"/>
          <w:sz w:val="24"/>
          <w:szCs w:val="24"/>
          <w:lang w:val="en-US"/>
        </w:rPr>
        <w:t>RI</w:t>
      </w:r>
      <w:r w:rsidR="00FE7C64">
        <w:rPr>
          <w:rFonts w:ascii="Times New Roman" w:hAnsi="Times New Roman" w:cs="Times New Roman"/>
          <w:sz w:val="24"/>
          <w:szCs w:val="24"/>
        </w:rPr>
        <w:t xml:space="preserve"> – индекс удерживания</w:t>
      </w:r>
      <w:r w:rsidRPr="009114C8">
        <w:rPr>
          <w:rFonts w:ascii="Times New Roman" w:hAnsi="Times New Roman" w:cs="Times New Roman"/>
          <w:sz w:val="24"/>
          <w:szCs w:val="24"/>
        </w:rPr>
        <w:t xml:space="preserve">; </w:t>
      </w:r>
      <w:r w:rsidRPr="009114C8">
        <w:rPr>
          <w:rFonts w:ascii="Times New Roman" w:hAnsi="Times New Roman" w:cs="Times New Roman"/>
          <w:sz w:val="24"/>
          <w:szCs w:val="24"/>
        </w:rPr>
        <w:br/>
        <w:t xml:space="preserve">% – доля вещества в эфирном масле; </w:t>
      </w:r>
      <w:r w:rsidRPr="009114C8">
        <w:rPr>
          <w:rFonts w:ascii="Times New Roman" w:hAnsi="Times New Roman" w:cs="Times New Roman"/>
          <w:sz w:val="24"/>
          <w:szCs w:val="24"/>
        </w:rPr>
        <w:br/>
      </w:r>
      <w:proofErr w:type="spellStart"/>
      <w:r w:rsidRPr="009114C8">
        <w:rPr>
          <w:rFonts w:ascii="Times New Roman" w:hAnsi="Times New Roman" w:cs="Times New Roman"/>
          <w:sz w:val="24"/>
          <w:szCs w:val="24"/>
        </w:rPr>
        <w:t>Сср</w:t>
      </w:r>
      <w:proofErr w:type="spellEnd"/>
      <w:r w:rsidRPr="009114C8">
        <w:rPr>
          <w:rFonts w:ascii="Times New Roman" w:hAnsi="Times New Roman" w:cs="Times New Roman"/>
          <w:sz w:val="24"/>
          <w:szCs w:val="24"/>
        </w:rPr>
        <w:t xml:space="preserve"> – концентрация вещества в сухом растении, мг/г)</w:t>
      </w:r>
    </w:p>
    <w:tbl>
      <w:tblPr>
        <w:tblStyle w:val="a3"/>
        <w:tblW w:w="5000" w:type="pct"/>
        <w:tblLook w:val="04A0" w:firstRow="1" w:lastRow="0" w:firstColumn="1" w:lastColumn="0" w:noHBand="0" w:noVBand="1"/>
      </w:tblPr>
      <w:tblGrid>
        <w:gridCol w:w="992"/>
        <w:gridCol w:w="2169"/>
        <w:gridCol w:w="1381"/>
        <w:gridCol w:w="1377"/>
        <w:gridCol w:w="1377"/>
        <w:gridCol w:w="1765"/>
      </w:tblGrid>
      <w:tr w:rsidR="00FE7C64" w:rsidRPr="009114C8" w:rsidTr="00FE7C64">
        <w:trPr>
          <w:trHeight w:val="315"/>
        </w:trPr>
        <w:tc>
          <w:tcPr>
            <w:tcW w:w="547" w:type="pct"/>
            <w:noWrap/>
            <w:hideMark/>
          </w:tcPr>
          <w:p w:rsidR="00FE7C64" w:rsidRPr="009114C8" w:rsidRDefault="00FE7C64" w:rsidP="009114C8">
            <w:pPr>
              <w:spacing w:after="160" w:line="360" w:lineRule="auto"/>
              <w:jc w:val="both"/>
              <w:rPr>
                <w:rFonts w:ascii="Times New Roman" w:hAnsi="Times New Roman" w:cs="Times New Roman"/>
                <w:sz w:val="24"/>
                <w:szCs w:val="24"/>
              </w:rPr>
            </w:pPr>
          </w:p>
        </w:tc>
        <w:tc>
          <w:tcPr>
            <w:tcW w:w="1197" w:type="pct"/>
            <w:noWrap/>
            <w:hideMark/>
          </w:tcPr>
          <w:p w:rsidR="00FE7C64" w:rsidRPr="009114C8" w:rsidRDefault="00FE7C64" w:rsidP="009114C8">
            <w:pPr>
              <w:spacing w:after="160" w:line="360" w:lineRule="auto"/>
              <w:jc w:val="both"/>
              <w:rPr>
                <w:rFonts w:ascii="Times New Roman" w:hAnsi="Times New Roman" w:cs="Times New Roman"/>
                <w:b/>
                <w:sz w:val="24"/>
                <w:szCs w:val="24"/>
              </w:rPr>
            </w:pPr>
            <w:r w:rsidRPr="009114C8">
              <w:rPr>
                <w:rFonts w:ascii="Times New Roman" w:hAnsi="Times New Roman" w:cs="Times New Roman"/>
                <w:b/>
                <w:sz w:val="24"/>
                <w:szCs w:val="24"/>
              </w:rPr>
              <w:t>Формула</w:t>
            </w:r>
          </w:p>
        </w:tc>
        <w:tc>
          <w:tcPr>
            <w:tcW w:w="762" w:type="pct"/>
            <w:noWrap/>
            <w:hideMark/>
          </w:tcPr>
          <w:p w:rsidR="00FE7C64" w:rsidRPr="006B4122" w:rsidRDefault="006B4122" w:rsidP="009114C8">
            <w:pPr>
              <w:spacing w:after="160" w:line="360" w:lineRule="auto"/>
              <w:jc w:val="both"/>
              <w:rPr>
                <w:rFonts w:ascii="Times New Roman" w:hAnsi="Times New Roman" w:cs="Times New Roman"/>
                <w:b/>
                <w:sz w:val="24"/>
                <w:szCs w:val="24"/>
              </w:rPr>
            </w:pPr>
            <w:r>
              <w:rPr>
                <w:rFonts w:ascii="Times New Roman" w:hAnsi="Times New Roman" w:cs="Times New Roman"/>
                <w:b/>
                <w:sz w:val="24"/>
                <w:szCs w:val="24"/>
                <w:lang w:val="en-US"/>
              </w:rPr>
              <w:t>RT</w:t>
            </w:r>
          </w:p>
        </w:tc>
        <w:tc>
          <w:tcPr>
            <w:tcW w:w="760" w:type="pct"/>
            <w:noWrap/>
            <w:hideMark/>
          </w:tcPr>
          <w:p w:rsidR="00FE7C64" w:rsidRPr="009114C8" w:rsidRDefault="006B4122" w:rsidP="009114C8">
            <w:pPr>
              <w:spacing w:after="160" w:line="360" w:lineRule="auto"/>
              <w:jc w:val="both"/>
              <w:rPr>
                <w:rFonts w:ascii="Times New Roman" w:hAnsi="Times New Roman" w:cs="Times New Roman"/>
                <w:b/>
                <w:sz w:val="24"/>
                <w:szCs w:val="24"/>
              </w:rPr>
            </w:pPr>
            <w:r w:rsidRPr="006B4122">
              <w:rPr>
                <w:rFonts w:ascii="Times New Roman" w:hAnsi="Times New Roman" w:cs="Times New Roman"/>
                <w:b/>
                <w:bCs/>
                <w:sz w:val="24"/>
                <w:szCs w:val="24"/>
              </w:rPr>
              <w:t>RI</w:t>
            </w:r>
          </w:p>
        </w:tc>
        <w:tc>
          <w:tcPr>
            <w:tcW w:w="760" w:type="pct"/>
            <w:noWrap/>
            <w:hideMark/>
          </w:tcPr>
          <w:p w:rsidR="00FE7C64" w:rsidRPr="009114C8" w:rsidRDefault="00FE7C64" w:rsidP="009114C8">
            <w:pPr>
              <w:spacing w:after="160" w:line="360" w:lineRule="auto"/>
              <w:jc w:val="both"/>
              <w:rPr>
                <w:rFonts w:ascii="Times New Roman" w:hAnsi="Times New Roman" w:cs="Times New Roman"/>
                <w:b/>
                <w:sz w:val="24"/>
                <w:szCs w:val="24"/>
              </w:rPr>
            </w:pPr>
            <w:r w:rsidRPr="009114C8">
              <w:rPr>
                <w:rFonts w:ascii="Times New Roman" w:hAnsi="Times New Roman" w:cs="Times New Roman"/>
                <w:b/>
                <w:sz w:val="24"/>
                <w:szCs w:val="24"/>
              </w:rPr>
              <w:t>%</w:t>
            </w:r>
          </w:p>
        </w:tc>
        <w:tc>
          <w:tcPr>
            <w:tcW w:w="974" w:type="pct"/>
            <w:noWrap/>
            <w:hideMark/>
          </w:tcPr>
          <w:p w:rsidR="00FE7C64" w:rsidRPr="009114C8" w:rsidRDefault="00FE7C64" w:rsidP="009114C8">
            <w:pPr>
              <w:spacing w:after="160" w:line="360" w:lineRule="auto"/>
              <w:jc w:val="both"/>
              <w:rPr>
                <w:rFonts w:ascii="Times New Roman" w:hAnsi="Times New Roman" w:cs="Times New Roman"/>
                <w:b/>
                <w:sz w:val="24"/>
                <w:szCs w:val="24"/>
              </w:rPr>
            </w:pPr>
            <w:proofErr w:type="spellStart"/>
            <w:r w:rsidRPr="009114C8">
              <w:rPr>
                <w:rFonts w:ascii="Times New Roman" w:hAnsi="Times New Roman" w:cs="Times New Roman"/>
                <w:b/>
                <w:sz w:val="24"/>
                <w:szCs w:val="24"/>
              </w:rPr>
              <w:t>Сср</w:t>
            </w:r>
            <w:proofErr w:type="spellEnd"/>
            <w:r w:rsidRPr="009114C8">
              <w:rPr>
                <w:rFonts w:ascii="Times New Roman" w:hAnsi="Times New Roman" w:cs="Times New Roman"/>
                <w:b/>
                <w:sz w:val="24"/>
                <w:szCs w:val="24"/>
              </w:rPr>
              <w:t>, мг/г</w:t>
            </w:r>
          </w:p>
        </w:tc>
      </w:tr>
      <w:tr w:rsidR="00FE7C64" w:rsidRPr="009114C8" w:rsidTr="00FE7C64">
        <w:trPr>
          <w:trHeight w:val="300"/>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3.69</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822</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0.03</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28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4.04</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835</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0.04</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4.42</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849</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0.06</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0.0002</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4.7</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859</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0.14</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0.0004</w:t>
            </w:r>
          </w:p>
        </w:tc>
      </w:tr>
      <w:tr w:rsidR="00FE7C64" w:rsidRPr="009114C8" w:rsidTr="00FE7C64">
        <w:trPr>
          <w:trHeight w:val="300"/>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p>
        </w:tc>
        <w:tc>
          <w:tcPr>
            <w:tcW w:w="762"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4.82</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864</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0.03</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5.44</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886</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0.04</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22</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5.58</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892</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0.04</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20</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6.14</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907</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0.13</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0.0004</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6.2</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908</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0.38</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0.0011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6.26</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910</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0.05</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6.89</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923</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0.08</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0.0002</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12</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7.47</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936</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0.07</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0.0002</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13</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8.42</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956</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0.04</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60"/>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8.43</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957</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0.06</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0.0002</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15</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11</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24</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8.54</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959</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0.02</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16</w:t>
            </w:r>
          </w:p>
        </w:tc>
        <w:tc>
          <w:tcPr>
            <w:tcW w:w="1197" w:type="pct"/>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26</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9.11</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971</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0.03</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17</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9.35</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977</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0.03</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18</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9.7</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984</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0.03</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19</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10.02</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991</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0.14</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0.0004</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lastRenderedPageBreak/>
              <w:t>20</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10.13</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994</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0.80</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0.0023</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21</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10.43</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1000</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0.04</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22</w:t>
            </w:r>
          </w:p>
        </w:tc>
        <w:tc>
          <w:tcPr>
            <w:tcW w:w="1197" w:type="pct"/>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10.65</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1004</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0.35</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0.0010</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23</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10.79</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1006</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0.09</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0.0003</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24</w:t>
            </w:r>
          </w:p>
        </w:tc>
        <w:tc>
          <w:tcPr>
            <w:tcW w:w="1197" w:type="pct"/>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11.09</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1011</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0.09</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0.0003</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25</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28</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11.89</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1024</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0.02</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26</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12.18</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1028</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0.04</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27</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12.77</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1038</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0.08</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0.0002</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28</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4</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13.17</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1044</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0.06</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0.0002</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29</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13.67</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1052</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0.07</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0.0002</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30</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13.88</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1056</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0.08</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0.0002</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31</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14.09</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1059</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0.04</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32</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14.78</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1070</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0.07</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0.0002</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33</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15.04</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1074</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0.05</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34</w:t>
            </w:r>
          </w:p>
        </w:tc>
        <w:tc>
          <w:tcPr>
            <w:tcW w:w="1197" w:type="pct"/>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17.02</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1102</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0.72</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0.0021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35</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20.41</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1146</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0.36</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0.0010</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36</w:t>
            </w:r>
          </w:p>
        </w:tc>
        <w:tc>
          <w:tcPr>
            <w:tcW w:w="1197" w:type="pct"/>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20.92</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1152</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0.05</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37</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21.45</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1159</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0.10</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0.0003</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38</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vertAlign w:val="subscript"/>
                <w:lang w:val="en-US"/>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lang w:val="en-US"/>
              </w:rPr>
              <w:t>2</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25.04</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1205</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0.39</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0.0011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39</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20</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25.17</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1207</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0.04</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40</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25.56</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1212</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0.05</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41</w:t>
            </w:r>
          </w:p>
        </w:tc>
        <w:tc>
          <w:tcPr>
            <w:tcW w:w="1197" w:type="pct"/>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29.18</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1258</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0.08</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0.0002</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42</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30.39</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1274</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0.06</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0.0002</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43</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vertAlign w:val="subscript"/>
                <w:lang w:val="en-US"/>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lang w:val="en-US"/>
              </w:rPr>
              <w:t>2</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32.64</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1304</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0.87</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0.0025</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lastRenderedPageBreak/>
              <w:t>44</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lang w:val="en-US"/>
              </w:rPr>
              <w:t>2</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33.09</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1311</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0.24</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0.0007</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45</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33.48</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1318</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0.06</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0.0002</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46</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9</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lang w:val="en-US"/>
              </w:rPr>
              <w:t>2</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34.61</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1338</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0.02</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0.0000</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47</w:t>
            </w:r>
          </w:p>
        </w:tc>
        <w:tc>
          <w:tcPr>
            <w:tcW w:w="1197"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13</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16</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35.06</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1346</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0.02</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48</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35.07</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1346</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0.02</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49</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36.19</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1366</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0.04</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50</w:t>
            </w:r>
          </w:p>
        </w:tc>
        <w:tc>
          <w:tcPr>
            <w:tcW w:w="1197" w:type="pct"/>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11</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20</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36.38</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1369</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0.05</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0.0002</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51</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22</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4</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37.05</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1381</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0.19</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0.0005</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52</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10</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20</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37.75</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1393</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0.12</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0.0003</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53</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30</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38.26</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1403</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0.05</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54</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26</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38.47</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1408</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0.04</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55</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24</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38.59</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1411</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0.02</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56</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39.25</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1428</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0.04</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57</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22</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40.35</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1455</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0.09</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0.0003</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58</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34</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40.79</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1466</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0.03</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59</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20</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40.82</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1467</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0.02</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60</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20</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41.39</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1482</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0.50</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0.0014</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61</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36</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42.04</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1498</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0.07</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0.0002</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62</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15</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32</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42.22</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1502</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0.14</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0.0004</w:t>
            </w:r>
          </w:p>
        </w:tc>
      </w:tr>
      <w:tr w:rsidR="00FE7C64" w:rsidRPr="009114C8" w:rsidTr="00FE7C64">
        <w:trPr>
          <w:trHeight w:val="300"/>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63</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15</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24</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42.51</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1509</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0.01</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0.0000</w:t>
            </w:r>
          </w:p>
        </w:tc>
      </w:tr>
      <w:tr w:rsidR="00FE7C64" w:rsidRPr="009114C8" w:rsidTr="00FE7C64">
        <w:trPr>
          <w:trHeight w:val="300"/>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64</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26</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42.60</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1511</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0.04</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00"/>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65</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11</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762"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42.75</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1514</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0.04</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00"/>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66</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11</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762"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42.96</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1519</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0.08</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0.0002</w:t>
            </w:r>
          </w:p>
        </w:tc>
      </w:tr>
      <w:tr w:rsidR="00FE7C64" w:rsidRPr="009114C8" w:rsidTr="00FE7C64">
        <w:trPr>
          <w:trHeight w:val="300"/>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67</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20</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43.35</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1528</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0.02</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00"/>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lastRenderedPageBreak/>
              <w:t>68</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vertAlign w:val="subscript"/>
                <w:lang w:val="en-US"/>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24</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lang w:val="en-US"/>
              </w:rPr>
              <w:t>2</w:t>
            </w:r>
          </w:p>
        </w:tc>
        <w:tc>
          <w:tcPr>
            <w:tcW w:w="762"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46.02</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1589</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1.00</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0.0029</w:t>
            </w:r>
          </w:p>
        </w:tc>
      </w:tr>
      <w:tr w:rsidR="00FE7C64" w:rsidRPr="009114C8" w:rsidTr="00FE7C64">
        <w:trPr>
          <w:trHeight w:val="300"/>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69</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32</w:t>
            </w:r>
          </w:p>
        </w:tc>
        <w:tc>
          <w:tcPr>
            <w:tcW w:w="762"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46.30</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1595</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0.03</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00"/>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70</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34</w:t>
            </w:r>
          </w:p>
        </w:tc>
        <w:tc>
          <w:tcPr>
            <w:tcW w:w="762"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46.60</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1602</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0.03</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00"/>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71</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28</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47.03</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1616</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0.09</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0.0003</w:t>
            </w:r>
          </w:p>
        </w:tc>
      </w:tr>
      <w:tr w:rsidR="00FE7C64" w:rsidRPr="009114C8" w:rsidTr="00FE7C64">
        <w:trPr>
          <w:trHeight w:val="300"/>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72</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34</w:t>
            </w:r>
          </w:p>
        </w:tc>
        <w:tc>
          <w:tcPr>
            <w:tcW w:w="762"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48.05</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1647</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0.04</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00"/>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73</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12</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27</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4</w:t>
            </w:r>
            <w:r w:rsidRPr="009114C8">
              <w:rPr>
                <w:rFonts w:ascii="Times New Roman" w:hAnsi="Times New Roman" w:cs="Times New Roman"/>
                <w:sz w:val="24"/>
                <w:szCs w:val="24"/>
              </w:rPr>
              <w:t>P</w:t>
            </w:r>
          </w:p>
        </w:tc>
        <w:tc>
          <w:tcPr>
            <w:tcW w:w="762"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48.62</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1664</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0.04</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00"/>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74</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p>
        </w:tc>
        <w:tc>
          <w:tcPr>
            <w:tcW w:w="762"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49.04</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1677</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0.12</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0.0003</w:t>
            </w:r>
          </w:p>
        </w:tc>
      </w:tr>
      <w:tr w:rsidR="00FE7C64" w:rsidRPr="009114C8" w:rsidTr="00FE7C64">
        <w:trPr>
          <w:trHeight w:val="300"/>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75</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26</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762"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49.12</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1680</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0.13</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0.0004</w:t>
            </w:r>
          </w:p>
        </w:tc>
      </w:tr>
      <w:tr w:rsidR="00FE7C64" w:rsidRPr="009114C8" w:rsidTr="00FE7C64">
        <w:trPr>
          <w:trHeight w:val="300"/>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76</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30</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49.18</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1682</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0.09</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0.0003</w:t>
            </w:r>
          </w:p>
        </w:tc>
      </w:tr>
      <w:tr w:rsidR="00FE7C64" w:rsidRPr="009114C8" w:rsidTr="00FE7C64">
        <w:trPr>
          <w:trHeight w:val="300"/>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77</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18</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36</w:t>
            </w:r>
          </w:p>
        </w:tc>
        <w:tc>
          <w:tcPr>
            <w:tcW w:w="762"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49.65</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1696</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0.13</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0.0004</w:t>
            </w:r>
          </w:p>
        </w:tc>
      </w:tr>
      <w:tr w:rsidR="00FE7C64" w:rsidRPr="009114C8" w:rsidTr="00FE7C64">
        <w:trPr>
          <w:trHeight w:val="300"/>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78</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17</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36</w:t>
            </w:r>
          </w:p>
        </w:tc>
        <w:tc>
          <w:tcPr>
            <w:tcW w:w="762"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49.86</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1703</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0.62</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0.0018</w:t>
            </w:r>
          </w:p>
        </w:tc>
      </w:tr>
      <w:tr w:rsidR="00FE7C64" w:rsidRPr="009114C8" w:rsidTr="00FE7C64">
        <w:trPr>
          <w:trHeight w:val="300"/>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79</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15</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22</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762"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50.00</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1707</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0.07</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0.0002</w:t>
            </w:r>
          </w:p>
        </w:tc>
      </w:tr>
      <w:tr w:rsidR="00FE7C64" w:rsidRPr="009114C8" w:rsidTr="00FE7C64">
        <w:trPr>
          <w:trHeight w:val="300"/>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80</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15</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30</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50.22</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1714</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0.33</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0.0009</w:t>
            </w:r>
          </w:p>
        </w:tc>
      </w:tr>
      <w:tr w:rsidR="00FE7C64" w:rsidRPr="009114C8" w:rsidTr="00FE7C64">
        <w:trPr>
          <w:trHeight w:val="300"/>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81</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34</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50.85</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1735</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0.08</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0.0002</w:t>
            </w:r>
          </w:p>
        </w:tc>
      </w:tr>
      <w:tr w:rsidR="00FE7C64" w:rsidRPr="009114C8" w:rsidTr="00FE7C64">
        <w:trPr>
          <w:trHeight w:val="300"/>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82</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vertAlign w:val="subscript"/>
                <w:lang w:val="en-US"/>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14</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28</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lang w:val="en-US"/>
              </w:rPr>
              <w:t>2</w:t>
            </w:r>
          </w:p>
        </w:tc>
        <w:tc>
          <w:tcPr>
            <w:tcW w:w="762"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52.56</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1791</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6.60</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0.0189</w:t>
            </w:r>
          </w:p>
        </w:tc>
      </w:tr>
      <w:tr w:rsidR="00FE7C64" w:rsidRPr="009114C8" w:rsidTr="00FE7C64">
        <w:trPr>
          <w:trHeight w:val="300"/>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83</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p>
        </w:tc>
        <w:tc>
          <w:tcPr>
            <w:tcW w:w="762"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52.96</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1804</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0.06</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0.0002</w:t>
            </w:r>
          </w:p>
        </w:tc>
      </w:tr>
      <w:tr w:rsidR="00FE7C64" w:rsidRPr="009114C8" w:rsidTr="00FE7C64">
        <w:trPr>
          <w:trHeight w:val="300"/>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84</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32</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53.55</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1828</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0.08</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0.0002</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85</w:t>
            </w:r>
          </w:p>
        </w:tc>
        <w:tc>
          <w:tcPr>
            <w:tcW w:w="1197"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 </w:t>
            </w:r>
          </w:p>
        </w:tc>
        <w:tc>
          <w:tcPr>
            <w:tcW w:w="762"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53.97</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1845</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0.08</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0.0002</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86</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15</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30</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54.16</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1852</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0.35</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0.0010</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87</w:t>
            </w:r>
          </w:p>
        </w:tc>
        <w:tc>
          <w:tcPr>
            <w:tcW w:w="1197"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18</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36</w:t>
            </w:r>
            <w:r w:rsidRPr="009114C8">
              <w:rPr>
                <w:rFonts w:ascii="Times New Roman" w:hAnsi="Times New Roman" w:cs="Times New Roman"/>
                <w:bCs/>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54.37</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1861</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1.25</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0.0036</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88</w:t>
            </w:r>
          </w:p>
        </w:tc>
        <w:tc>
          <w:tcPr>
            <w:tcW w:w="1197"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15</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28</w:t>
            </w:r>
            <w:r w:rsidRPr="009114C8">
              <w:rPr>
                <w:rFonts w:ascii="Times New Roman" w:hAnsi="Times New Roman" w:cs="Times New Roman"/>
                <w:bCs/>
                <w:sz w:val="24"/>
                <w:szCs w:val="24"/>
              </w:rPr>
              <w:t>O</w:t>
            </w:r>
            <w:r w:rsidRPr="009114C8">
              <w:rPr>
                <w:rFonts w:ascii="Times New Roman" w:hAnsi="Times New Roman" w:cs="Times New Roman"/>
                <w:bCs/>
                <w:sz w:val="24"/>
                <w:szCs w:val="24"/>
                <w:vertAlign w:val="subscript"/>
                <w:lang w:val="en-US"/>
              </w:rPr>
              <w:t>2</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54.6</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1870</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0.11</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0.0003</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89</w:t>
            </w:r>
          </w:p>
        </w:tc>
        <w:tc>
          <w:tcPr>
            <w:tcW w:w="1197"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16</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22</w:t>
            </w:r>
            <w:r w:rsidRPr="009114C8">
              <w:rPr>
                <w:rFonts w:ascii="Times New Roman" w:hAnsi="Times New Roman" w:cs="Times New Roman"/>
                <w:bCs/>
                <w:sz w:val="24"/>
                <w:szCs w:val="24"/>
              </w:rPr>
              <w:t>O</w:t>
            </w:r>
            <w:r w:rsidRPr="009114C8">
              <w:rPr>
                <w:rFonts w:ascii="Times New Roman" w:hAnsi="Times New Roman" w:cs="Times New Roman"/>
                <w:bCs/>
                <w:sz w:val="24"/>
                <w:szCs w:val="24"/>
                <w:vertAlign w:val="subscript"/>
                <w:lang w:val="en-US"/>
              </w:rPr>
              <w:t>4</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54.78</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1877</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0.13</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0.0004</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90</w:t>
            </w:r>
          </w:p>
        </w:tc>
        <w:tc>
          <w:tcPr>
            <w:tcW w:w="1197"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15</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30</w:t>
            </w:r>
            <w:r w:rsidRPr="009114C8">
              <w:rPr>
                <w:rFonts w:ascii="Times New Roman" w:hAnsi="Times New Roman" w:cs="Times New Roman"/>
                <w:bCs/>
                <w:sz w:val="24"/>
                <w:szCs w:val="24"/>
              </w:rPr>
              <w:t>O</w:t>
            </w:r>
            <w:r w:rsidRPr="009114C8">
              <w:rPr>
                <w:rFonts w:ascii="Times New Roman" w:hAnsi="Times New Roman" w:cs="Times New Roman"/>
                <w:bCs/>
                <w:sz w:val="24"/>
                <w:szCs w:val="24"/>
                <w:vertAlign w:val="subscript"/>
                <w:lang w:val="en-US"/>
              </w:rPr>
              <w:t>2</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54.97</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1885</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0.40</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0.0011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91</w:t>
            </w:r>
          </w:p>
        </w:tc>
        <w:tc>
          <w:tcPr>
            <w:tcW w:w="1197"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16</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34</w:t>
            </w:r>
            <w:r w:rsidRPr="009114C8">
              <w:rPr>
                <w:rFonts w:ascii="Times New Roman" w:hAnsi="Times New Roman" w:cs="Times New Roman"/>
                <w:bCs/>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55.08</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1889</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0.12</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0.0004</w:t>
            </w:r>
          </w:p>
        </w:tc>
      </w:tr>
      <w:tr w:rsidR="00FE7C64" w:rsidRPr="009114C8" w:rsidTr="00FE7C64">
        <w:trPr>
          <w:trHeight w:val="37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lastRenderedPageBreak/>
              <w:t>92</w:t>
            </w:r>
          </w:p>
        </w:tc>
        <w:tc>
          <w:tcPr>
            <w:tcW w:w="1197"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 </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55.22</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1895</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0.11</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0.0003</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93</w:t>
            </w:r>
          </w:p>
        </w:tc>
        <w:tc>
          <w:tcPr>
            <w:tcW w:w="1197"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19</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40</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lang w:val="en-US"/>
              </w:rPr>
            </w:pPr>
            <w:r w:rsidRPr="009114C8">
              <w:rPr>
                <w:rFonts w:ascii="Times New Roman" w:hAnsi="Times New Roman" w:cs="Times New Roman"/>
                <w:bCs/>
                <w:sz w:val="24"/>
                <w:szCs w:val="24"/>
              </w:rPr>
              <w:t>55.4</w:t>
            </w:r>
            <w:r w:rsidRPr="009114C8">
              <w:rPr>
                <w:rFonts w:ascii="Times New Roman" w:hAnsi="Times New Roman" w:cs="Times New Roman"/>
                <w:bCs/>
                <w:sz w:val="24"/>
                <w:szCs w:val="24"/>
                <w:lang w:val="en-US"/>
              </w:rPr>
              <w:t>0</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1904</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0.09</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0.0003</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94</w:t>
            </w:r>
          </w:p>
        </w:tc>
        <w:tc>
          <w:tcPr>
            <w:tcW w:w="1197"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18</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30</w:t>
            </w:r>
            <w:r w:rsidRPr="009114C8">
              <w:rPr>
                <w:rFonts w:ascii="Times New Roman" w:hAnsi="Times New Roman" w:cs="Times New Roman"/>
                <w:bCs/>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55.65</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1924</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0.33</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0.0009</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95</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16</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30</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lang w:val="en-US"/>
              </w:rPr>
            </w:pPr>
            <w:r w:rsidRPr="009114C8">
              <w:rPr>
                <w:rFonts w:ascii="Times New Roman" w:hAnsi="Times New Roman" w:cs="Times New Roman"/>
                <w:bCs/>
                <w:sz w:val="24"/>
                <w:szCs w:val="24"/>
                <w:lang w:val="en-US"/>
              </w:rPr>
              <w:t>56.00</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lang w:val="en-US"/>
              </w:rPr>
              <w:t>1951</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0.85</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0.0024</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lang w:val="en-US"/>
              </w:rPr>
              <w:t>96</w:t>
            </w:r>
          </w:p>
        </w:tc>
        <w:tc>
          <w:tcPr>
            <w:tcW w:w="1197" w:type="pct"/>
            <w:noWrap/>
            <w:hideMark/>
          </w:tcPr>
          <w:p w:rsidR="00FE7C64" w:rsidRPr="009114C8" w:rsidRDefault="00FE7C64" w:rsidP="00CE18B2">
            <w:pPr>
              <w:spacing w:after="160" w:line="360" w:lineRule="auto"/>
              <w:jc w:val="both"/>
              <w:rPr>
                <w:rFonts w:ascii="Times New Roman" w:hAnsi="Times New Roman" w:cs="Times New Roman"/>
                <w:bCs/>
                <w:sz w:val="24"/>
                <w:szCs w:val="24"/>
                <w:lang w:val="en-US"/>
              </w:rPr>
            </w:pPr>
            <w:r w:rsidRPr="009114C8">
              <w:rPr>
                <w:rFonts w:ascii="Times New Roman" w:hAnsi="Times New Roman" w:cs="Times New Roman"/>
                <w:bCs/>
                <w:sz w:val="24"/>
                <w:szCs w:val="24"/>
                <w:lang w:val="en-US"/>
              </w:rPr>
              <w:t>C</w:t>
            </w:r>
            <w:r w:rsidRPr="009114C8">
              <w:rPr>
                <w:rFonts w:ascii="Times New Roman" w:hAnsi="Times New Roman" w:cs="Times New Roman"/>
                <w:bCs/>
                <w:sz w:val="24"/>
                <w:szCs w:val="24"/>
                <w:vertAlign w:val="subscript"/>
                <w:lang w:val="en-US"/>
              </w:rPr>
              <w:t>20</w:t>
            </w:r>
            <w:r w:rsidRPr="009114C8">
              <w:rPr>
                <w:rFonts w:ascii="Times New Roman" w:hAnsi="Times New Roman" w:cs="Times New Roman"/>
                <w:bCs/>
                <w:sz w:val="24"/>
                <w:szCs w:val="24"/>
                <w:lang w:val="en-US"/>
              </w:rPr>
              <w:t>H</w:t>
            </w:r>
            <w:r w:rsidRPr="009114C8">
              <w:rPr>
                <w:rFonts w:ascii="Times New Roman" w:hAnsi="Times New Roman" w:cs="Times New Roman"/>
                <w:bCs/>
                <w:sz w:val="24"/>
                <w:szCs w:val="24"/>
                <w:vertAlign w:val="subscript"/>
                <w:lang w:val="en-US"/>
              </w:rPr>
              <w:t>40</w:t>
            </w:r>
            <w:r w:rsidRPr="009114C8">
              <w:rPr>
                <w:rFonts w:ascii="Times New Roman" w:hAnsi="Times New Roman" w:cs="Times New Roman"/>
                <w:bCs/>
                <w:sz w:val="24"/>
                <w:szCs w:val="24"/>
                <w:lang w:val="en-US"/>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lang w:val="en-US"/>
              </w:rPr>
            </w:pPr>
            <w:r w:rsidRPr="009114C8">
              <w:rPr>
                <w:rFonts w:ascii="Times New Roman" w:hAnsi="Times New Roman" w:cs="Times New Roman"/>
                <w:bCs/>
                <w:sz w:val="24"/>
                <w:szCs w:val="24"/>
                <w:lang w:val="en-US"/>
              </w:rPr>
              <w:t>56.06</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lang w:val="en-US"/>
              </w:rPr>
              <w:t>1956</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0.48</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0.0014</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lang w:val="en-US"/>
              </w:rPr>
              <w:t>97</w:t>
            </w:r>
          </w:p>
        </w:tc>
        <w:tc>
          <w:tcPr>
            <w:tcW w:w="1197" w:type="pct"/>
            <w:noWrap/>
            <w:hideMark/>
          </w:tcPr>
          <w:p w:rsidR="00FE7C64" w:rsidRPr="009114C8" w:rsidRDefault="00FE7C64" w:rsidP="00CE18B2">
            <w:pPr>
              <w:spacing w:after="160" w:line="360" w:lineRule="auto"/>
              <w:jc w:val="both"/>
              <w:rPr>
                <w:rFonts w:ascii="Times New Roman" w:hAnsi="Times New Roman" w:cs="Times New Roman"/>
                <w:bCs/>
                <w:sz w:val="24"/>
                <w:szCs w:val="24"/>
                <w:lang w:val="en-US"/>
              </w:rPr>
            </w:pPr>
            <w:r w:rsidRPr="009114C8">
              <w:rPr>
                <w:rFonts w:ascii="Times New Roman" w:hAnsi="Times New Roman" w:cs="Times New Roman"/>
                <w:bCs/>
                <w:sz w:val="24"/>
                <w:szCs w:val="24"/>
                <w:lang w:val="en-US"/>
              </w:rPr>
              <w:t>C</w:t>
            </w:r>
            <w:r w:rsidRPr="009114C8">
              <w:rPr>
                <w:rFonts w:ascii="Times New Roman" w:hAnsi="Times New Roman" w:cs="Times New Roman"/>
                <w:bCs/>
                <w:sz w:val="24"/>
                <w:szCs w:val="24"/>
                <w:vertAlign w:val="subscript"/>
                <w:lang w:val="en-US"/>
              </w:rPr>
              <w:t>16</w:t>
            </w:r>
            <w:r w:rsidRPr="009114C8">
              <w:rPr>
                <w:rFonts w:ascii="Times New Roman" w:hAnsi="Times New Roman" w:cs="Times New Roman"/>
                <w:bCs/>
                <w:sz w:val="24"/>
                <w:szCs w:val="24"/>
                <w:lang w:val="en-US"/>
              </w:rPr>
              <w:t>H</w:t>
            </w:r>
            <w:r w:rsidRPr="009114C8">
              <w:rPr>
                <w:rFonts w:ascii="Times New Roman" w:hAnsi="Times New Roman" w:cs="Times New Roman"/>
                <w:bCs/>
                <w:sz w:val="24"/>
                <w:szCs w:val="24"/>
                <w:vertAlign w:val="subscript"/>
                <w:lang w:val="en-US"/>
              </w:rPr>
              <w:t>30</w:t>
            </w:r>
            <w:r w:rsidRPr="009114C8">
              <w:rPr>
                <w:rFonts w:ascii="Times New Roman" w:hAnsi="Times New Roman" w:cs="Times New Roman"/>
                <w:bCs/>
                <w:sz w:val="24"/>
                <w:szCs w:val="24"/>
                <w:lang w:val="en-US"/>
              </w:rPr>
              <w:t>O</w:t>
            </w:r>
            <w:r w:rsidRPr="009114C8">
              <w:rPr>
                <w:rFonts w:ascii="Times New Roman" w:hAnsi="Times New Roman" w:cs="Times New Roman"/>
                <w:bCs/>
                <w:sz w:val="24"/>
                <w:szCs w:val="24"/>
                <w:vertAlign w:val="subscript"/>
                <w:lang w:val="en-US"/>
              </w:rPr>
              <w:t>2</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lang w:val="en-US"/>
              </w:rPr>
            </w:pPr>
            <w:r w:rsidRPr="009114C8">
              <w:rPr>
                <w:rFonts w:ascii="Times New Roman" w:hAnsi="Times New Roman" w:cs="Times New Roman"/>
                <w:bCs/>
                <w:sz w:val="24"/>
                <w:szCs w:val="24"/>
                <w:lang w:val="en-US"/>
              </w:rPr>
              <w:t>56.24</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lang w:val="en-US"/>
              </w:rPr>
              <w:t>1970</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10.22</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0.0293</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lang w:val="en-US"/>
              </w:rPr>
              <w:t>9</w:t>
            </w:r>
            <w:r w:rsidRPr="009114C8">
              <w:rPr>
                <w:rFonts w:ascii="Times New Roman" w:hAnsi="Times New Roman" w:cs="Times New Roman"/>
                <w:sz w:val="24"/>
                <w:szCs w:val="24"/>
              </w:rPr>
              <w:t>8</w:t>
            </w:r>
          </w:p>
        </w:tc>
        <w:tc>
          <w:tcPr>
            <w:tcW w:w="1197"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lang w:val="en-US"/>
              </w:rPr>
              <w:t>C</w:t>
            </w:r>
            <w:r w:rsidRPr="009114C8">
              <w:rPr>
                <w:rFonts w:ascii="Times New Roman" w:hAnsi="Times New Roman" w:cs="Times New Roman"/>
                <w:bCs/>
                <w:sz w:val="24"/>
                <w:szCs w:val="24"/>
                <w:vertAlign w:val="subscript"/>
                <w:lang w:val="en-US"/>
              </w:rPr>
              <w:t>16</w:t>
            </w:r>
            <w:r w:rsidRPr="009114C8">
              <w:rPr>
                <w:rFonts w:ascii="Times New Roman" w:hAnsi="Times New Roman" w:cs="Times New Roman"/>
                <w:bCs/>
                <w:sz w:val="24"/>
                <w:szCs w:val="24"/>
                <w:lang w:val="en-US"/>
              </w:rPr>
              <w:t>H</w:t>
            </w:r>
            <w:r w:rsidRPr="009114C8">
              <w:rPr>
                <w:rFonts w:ascii="Times New Roman" w:hAnsi="Times New Roman" w:cs="Times New Roman"/>
                <w:bCs/>
                <w:sz w:val="24"/>
                <w:szCs w:val="24"/>
                <w:vertAlign w:val="subscript"/>
                <w:lang w:val="en-US"/>
              </w:rPr>
              <w:t>32</w:t>
            </w:r>
            <w:r w:rsidRPr="009114C8">
              <w:rPr>
                <w:rFonts w:ascii="Times New Roman" w:hAnsi="Times New Roman" w:cs="Times New Roman"/>
                <w:bCs/>
                <w:sz w:val="24"/>
                <w:szCs w:val="24"/>
                <w:lang w:val="en-US"/>
              </w:rPr>
              <w:t>O</w:t>
            </w:r>
            <w:r w:rsidRPr="009114C8">
              <w:rPr>
                <w:rFonts w:ascii="Times New Roman" w:hAnsi="Times New Roman" w:cs="Times New Roman"/>
                <w:bCs/>
                <w:sz w:val="24"/>
                <w:szCs w:val="24"/>
                <w:vertAlign w:val="subscript"/>
                <w:lang w:val="en-US"/>
              </w:rPr>
              <w:t>2</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56.58</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1997</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10.51</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0.0302</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99</w:t>
            </w:r>
          </w:p>
        </w:tc>
        <w:tc>
          <w:tcPr>
            <w:tcW w:w="1197"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20</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42</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56.66</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2005</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0.18</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0.0005</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100</w:t>
            </w:r>
          </w:p>
        </w:tc>
        <w:tc>
          <w:tcPr>
            <w:tcW w:w="1197"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18</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36</w:t>
            </w:r>
            <w:r w:rsidRPr="009114C8">
              <w:rPr>
                <w:rFonts w:ascii="Times New Roman" w:hAnsi="Times New Roman" w:cs="Times New Roman"/>
                <w:bCs/>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56.87</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2027</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0.11</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0.0003</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101</w:t>
            </w:r>
          </w:p>
        </w:tc>
        <w:tc>
          <w:tcPr>
            <w:tcW w:w="1197"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20</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34</w:t>
            </w:r>
            <w:r w:rsidRPr="009114C8">
              <w:rPr>
                <w:rFonts w:ascii="Times New Roman" w:hAnsi="Times New Roman" w:cs="Times New Roman"/>
                <w:bCs/>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56.95</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2036</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0.04</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102</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bCs/>
                <w:sz w:val="24"/>
                <w:szCs w:val="24"/>
                <w:lang w:val="en-US"/>
              </w:rPr>
              <w:t>C</w:t>
            </w:r>
            <w:r w:rsidRPr="009114C8">
              <w:rPr>
                <w:rFonts w:ascii="Times New Roman" w:hAnsi="Times New Roman" w:cs="Times New Roman"/>
                <w:bCs/>
                <w:sz w:val="24"/>
                <w:szCs w:val="24"/>
                <w:vertAlign w:val="subscript"/>
                <w:lang w:val="en-US"/>
              </w:rPr>
              <w:t>17</w:t>
            </w:r>
            <w:r w:rsidRPr="009114C8">
              <w:rPr>
                <w:rFonts w:ascii="Times New Roman" w:hAnsi="Times New Roman" w:cs="Times New Roman"/>
                <w:bCs/>
                <w:sz w:val="24"/>
                <w:szCs w:val="24"/>
                <w:lang w:val="en-US"/>
              </w:rPr>
              <w:t>H</w:t>
            </w:r>
            <w:r w:rsidRPr="009114C8">
              <w:rPr>
                <w:rFonts w:ascii="Times New Roman" w:hAnsi="Times New Roman" w:cs="Times New Roman"/>
                <w:bCs/>
                <w:sz w:val="24"/>
                <w:szCs w:val="24"/>
                <w:vertAlign w:val="subscript"/>
                <w:lang w:val="en-US"/>
              </w:rPr>
              <w:t>32</w:t>
            </w:r>
            <w:r w:rsidRPr="009114C8">
              <w:rPr>
                <w:rFonts w:ascii="Times New Roman" w:hAnsi="Times New Roman" w:cs="Times New Roman"/>
                <w:bCs/>
                <w:sz w:val="24"/>
                <w:szCs w:val="24"/>
                <w:lang w:val="en-US"/>
              </w:rPr>
              <w:t>O</w:t>
            </w:r>
            <w:r w:rsidRPr="009114C8">
              <w:rPr>
                <w:rFonts w:ascii="Times New Roman" w:hAnsi="Times New Roman" w:cs="Times New Roman"/>
                <w:bCs/>
                <w:sz w:val="24"/>
                <w:szCs w:val="24"/>
                <w:vertAlign w:val="subscript"/>
                <w:lang w:val="en-US"/>
              </w:rPr>
              <w:t>2</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57.09</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2051</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0.11</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0.0003</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103</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bCs/>
                <w:sz w:val="24"/>
                <w:szCs w:val="24"/>
                <w:lang w:val="en-US"/>
              </w:rPr>
              <w:t>C</w:t>
            </w:r>
            <w:r w:rsidRPr="009114C8">
              <w:rPr>
                <w:rFonts w:ascii="Times New Roman" w:hAnsi="Times New Roman" w:cs="Times New Roman"/>
                <w:bCs/>
                <w:sz w:val="24"/>
                <w:szCs w:val="24"/>
                <w:vertAlign w:val="subscript"/>
                <w:lang w:val="en-US"/>
              </w:rPr>
              <w:t>17</w:t>
            </w:r>
            <w:r w:rsidRPr="009114C8">
              <w:rPr>
                <w:rFonts w:ascii="Times New Roman" w:hAnsi="Times New Roman" w:cs="Times New Roman"/>
                <w:bCs/>
                <w:sz w:val="24"/>
                <w:szCs w:val="24"/>
                <w:lang w:val="en-US"/>
              </w:rPr>
              <w:t>H</w:t>
            </w:r>
            <w:r w:rsidRPr="009114C8">
              <w:rPr>
                <w:rFonts w:ascii="Times New Roman" w:hAnsi="Times New Roman" w:cs="Times New Roman"/>
                <w:bCs/>
                <w:sz w:val="24"/>
                <w:szCs w:val="24"/>
                <w:vertAlign w:val="subscript"/>
                <w:lang w:val="en-US"/>
              </w:rPr>
              <w:t>32</w:t>
            </w:r>
            <w:r w:rsidRPr="009114C8">
              <w:rPr>
                <w:rFonts w:ascii="Times New Roman" w:hAnsi="Times New Roman" w:cs="Times New Roman"/>
                <w:bCs/>
                <w:sz w:val="24"/>
                <w:szCs w:val="24"/>
                <w:lang w:val="en-US"/>
              </w:rPr>
              <w:t>O</w:t>
            </w:r>
            <w:r w:rsidRPr="009114C8">
              <w:rPr>
                <w:rFonts w:ascii="Times New Roman" w:hAnsi="Times New Roman" w:cs="Times New Roman"/>
                <w:bCs/>
                <w:sz w:val="24"/>
                <w:szCs w:val="24"/>
                <w:vertAlign w:val="subscript"/>
                <w:lang w:val="en-US"/>
              </w:rPr>
              <w:t>2</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57.14</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2056</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0.15</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0.0004</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104</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11</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13</w:t>
            </w:r>
            <w:r w:rsidRPr="009114C8">
              <w:rPr>
                <w:rFonts w:ascii="Times New Roman" w:hAnsi="Times New Roman" w:cs="Times New Roman"/>
                <w:sz w:val="24"/>
                <w:szCs w:val="24"/>
              </w:rPr>
              <w:t>NO</w:t>
            </w:r>
            <w:r w:rsidRPr="009114C8">
              <w:rPr>
                <w:rFonts w:ascii="Times New Roman" w:hAnsi="Times New Roman" w:cs="Times New Roman"/>
                <w:sz w:val="24"/>
                <w:szCs w:val="24"/>
                <w:vertAlign w:val="subscript"/>
              </w:rPr>
              <w:t>3</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57.33</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2076</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0.20</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0.0006</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105</w:t>
            </w:r>
          </w:p>
        </w:tc>
        <w:tc>
          <w:tcPr>
            <w:tcW w:w="1197" w:type="pct"/>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21</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44</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57.59</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2105</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1.53</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0.0044</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106</w:t>
            </w:r>
          </w:p>
        </w:tc>
        <w:tc>
          <w:tcPr>
            <w:tcW w:w="1197"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15</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27</w:t>
            </w:r>
            <w:r w:rsidRPr="009114C8">
              <w:rPr>
                <w:rFonts w:ascii="Times New Roman" w:hAnsi="Times New Roman" w:cs="Times New Roman"/>
                <w:bCs/>
                <w:sz w:val="24"/>
                <w:szCs w:val="24"/>
              </w:rPr>
              <w:t>NO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57.66</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2114</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0.52</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0.0015</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107</w:t>
            </w:r>
          </w:p>
        </w:tc>
        <w:tc>
          <w:tcPr>
            <w:tcW w:w="1197"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20</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40</w:t>
            </w:r>
            <w:r w:rsidRPr="009114C8">
              <w:rPr>
                <w:rFonts w:ascii="Times New Roman" w:hAnsi="Times New Roman" w:cs="Times New Roman"/>
                <w:bCs/>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57.72</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2122</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2.45</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0.0070</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108</w:t>
            </w:r>
          </w:p>
        </w:tc>
        <w:tc>
          <w:tcPr>
            <w:tcW w:w="1197"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18</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32</w:t>
            </w:r>
            <w:r w:rsidRPr="009114C8">
              <w:rPr>
                <w:rFonts w:ascii="Times New Roman" w:hAnsi="Times New Roman" w:cs="Times New Roman"/>
                <w:bCs/>
                <w:sz w:val="24"/>
                <w:szCs w:val="24"/>
              </w:rPr>
              <w:t>O</w:t>
            </w:r>
            <w:r w:rsidRPr="009114C8">
              <w:rPr>
                <w:rFonts w:ascii="Times New Roman" w:hAnsi="Times New Roman" w:cs="Times New Roman"/>
                <w:bCs/>
                <w:sz w:val="24"/>
                <w:szCs w:val="24"/>
                <w:vertAlign w:val="subscript"/>
              </w:rPr>
              <w:t>2</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58.03</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2162</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12.91</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0.0371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109</w:t>
            </w:r>
          </w:p>
        </w:tc>
        <w:tc>
          <w:tcPr>
            <w:tcW w:w="1197"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E65B7B">
              <w:rPr>
                <w:rFonts w:ascii="Times New Roman" w:hAnsi="Times New Roman" w:cs="Times New Roman"/>
                <w:bCs/>
                <w:sz w:val="24"/>
                <w:szCs w:val="24"/>
              </w:rPr>
              <w:t>C</w:t>
            </w:r>
            <w:r w:rsidRPr="00E65B7B">
              <w:rPr>
                <w:rFonts w:ascii="Times New Roman" w:hAnsi="Times New Roman" w:cs="Times New Roman"/>
                <w:bCs/>
                <w:sz w:val="24"/>
                <w:szCs w:val="24"/>
                <w:vertAlign w:val="subscript"/>
              </w:rPr>
              <w:t>18</w:t>
            </w:r>
            <w:r w:rsidRPr="00E65B7B">
              <w:rPr>
                <w:rFonts w:ascii="Times New Roman" w:hAnsi="Times New Roman" w:cs="Times New Roman"/>
                <w:bCs/>
                <w:sz w:val="24"/>
                <w:szCs w:val="24"/>
              </w:rPr>
              <w:t>H</w:t>
            </w:r>
            <w:r>
              <w:rPr>
                <w:rFonts w:ascii="Times New Roman" w:hAnsi="Times New Roman" w:cs="Times New Roman"/>
                <w:bCs/>
                <w:sz w:val="24"/>
                <w:szCs w:val="24"/>
                <w:vertAlign w:val="subscript"/>
              </w:rPr>
              <w:t>30</w:t>
            </w:r>
            <w:r w:rsidRPr="00E65B7B">
              <w:rPr>
                <w:rFonts w:ascii="Times New Roman" w:hAnsi="Times New Roman" w:cs="Times New Roman"/>
                <w:bCs/>
                <w:sz w:val="24"/>
                <w:szCs w:val="24"/>
              </w:rPr>
              <w:t>O</w:t>
            </w:r>
            <w:r w:rsidRPr="00E65B7B">
              <w:rPr>
                <w:rFonts w:ascii="Times New Roman" w:hAnsi="Times New Roman" w:cs="Times New Roman"/>
                <w:bCs/>
                <w:sz w:val="24"/>
                <w:szCs w:val="24"/>
                <w:vertAlign w:val="subscript"/>
              </w:rPr>
              <w:t>2</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58.07</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2168</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4.67</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0.0134</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110</w:t>
            </w:r>
          </w:p>
        </w:tc>
        <w:tc>
          <w:tcPr>
            <w:tcW w:w="1197"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18</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36</w:t>
            </w:r>
            <w:r w:rsidRPr="009114C8">
              <w:rPr>
                <w:rFonts w:ascii="Times New Roman" w:hAnsi="Times New Roman" w:cs="Times New Roman"/>
                <w:bCs/>
                <w:sz w:val="24"/>
                <w:szCs w:val="24"/>
              </w:rPr>
              <w:t>O</w:t>
            </w:r>
            <w:r w:rsidRPr="009114C8">
              <w:rPr>
                <w:rFonts w:ascii="Times New Roman" w:hAnsi="Times New Roman" w:cs="Times New Roman"/>
                <w:bCs/>
                <w:sz w:val="24"/>
                <w:szCs w:val="24"/>
                <w:vertAlign w:val="subscript"/>
              </w:rPr>
              <w:t>2</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58.17</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2181</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0.13</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0.0004</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111</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19</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32</w:t>
            </w:r>
            <w:r w:rsidRPr="009114C8">
              <w:rPr>
                <w:rFonts w:ascii="Times New Roman" w:hAnsi="Times New Roman" w:cs="Times New Roman"/>
                <w:bCs/>
                <w:sz w:val="24"/>
                <w:szCs w:val="24"/>
              </w:rPr>
              <w:t>O</w:t>
            </w:r>
            <w:r w:rsidRPr="009114C8">
              <w:rPr>
                <w:rFonts w:ascii="Times New Roman" w:hAnsi="Times New Roman" w:cs="Times New Roman"/>
                <w:bCs/>
                <w:sz w:val="24"/>
                <w:szCs w:val="24"/>
                <w:vertAlign w:val="subscript"/>
              </w:rPr>
              <w:t>2</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58.24</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2190</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0.17</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0.0005</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112</w:t>
            </w:r>
          </w:p>
        </w:tc>
        <w:tc>
          <w:tcPr>
            <w:tcW w:w="1197"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22</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46</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58.35</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2204</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0.54</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0.0016</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113</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22</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42</w:t>
            </w:r>
            <w:r w:rsidRPr="009114C8">
              <w:rPr>
                <w:rFonts w:ascii="Times New Roman" w:hAnsi="Times New Roman" w:cs="Times New Roman"/>
                <w:sz w:val="24"/>
                <w:szCs w:val="24"/>
              </w:rPr>
              <w:t>O</w:t>
            </w:r>
            <w:r w:rsidRPr="009114C8">
              <w:rPr>
                <w:rFonts w:ascii="Times New Roman" w:hAnsi="Times New Roman" w:cs="Times New Roman"/>
                <w:sz w:val="24"/>
                <w:szCs w:val="24"/>
                <w:vertAlign w:val="subscript"/>
              </w:rPr>
              <w:t>2</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58.51</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2228</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2.35</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0.0068</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114</w:t>
            </w:r>
          </w:p>
        </w:tc>
        <w:tc>
          <w:tcPr>
            <w:tcW w:w="119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C</w:t>
            </w:r>
            <w:r w:rsidRPr="009114C8">
              <w:rPr>
                <w:rFonts w:ascii="Times New Roman" w:hAnsi="Times New Roman" w:cs="Times New Roman"/>
                <w:sz w:val="24"/>
                <w:szCs w:val="24"/>
                <w:vertAlign w:val="subscript"/>
              </w:rPr>
              <w:t>13</w:t>
            </w:r>
            <w:r w:rsidRPr="009114C8">
              <w:rPr>
                <w:rFonts w:ascii="Times New Roman" w:hAnsi="Times New Roman" w:cs="Times New Roman"/>
                <w:sz w:val="24"/>
                <w:szCs w:val="24"/>
              </w:rPr>
              <w:t>H</w:t>
            </w:r>
            <w:r w:rsidRPr="009114C8">
              <w:rPr>
                <w:rFonts w:ascii="Times New Roman" w:hAnsi="Times New Roman" w:cs="Times New Roman"/>
                <w:sz w:val="24"/>
                <w:szCs w:val="24"/>
                <w:vertAlign w:val="subscript"/>
              </w:rPr>
              <w:t>24</w:t>
            </w:r>
            <w:r w:rsidRPr="009114C8">
              <w:rPr>
                <w:rFonts w:ascii="Times New Roman" w:hAnsi="Times New Roman" w:cs="Times New Roman"/>
                <w:sz w:val="24"/>
                <w:szCs w:val="24"/>
              </w:rPr>
              <w:t>N</w:t>
            </w:r>
            <w:r w:rsidRPr="009114C8">
              <w:rPr>
                <w:rFonts w:ascii="Times New Roman" w:hAnsi="Times New Roman" w:cs="Times New Roman"/>
                <w:sz w:val="24"/>
                <w:szCs w:val="24"/>
                <w:vertAlign w:val="subscript"/>
              </w:rPr>
              <w:t>2</w:t>
            </w:r>
            <w:r w:rsidRPr="009114C8">
              <w:rPr>
                <w:rFonts w:ascii="Times New Roman" w:hAnsi="Times New Roman" w:cs="Times New Roman"/>
                <w:sz w:val="24"/>
                <w:szCs w:val="24"/>
              </w:rPr>
              <w:t>O</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58.69</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2255</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0.05</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115</w:t>
            </w:r>
          </w:p>
        </w:tc>
        <w:tc>
          <w:tcPr>
            <w:tcW w:w="1197"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23</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46</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58.85</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2279</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0.10</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0.0003</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lastRenderedPageBreak/>
              <w:t>116</w:t>
            </w:r>
          </w:p>
        </w:tc>
        <w:tc>
          <w:tcPr>
            <w:tcW w:w="1197"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23</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48</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59.06</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2311</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13.40</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0.0385</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117</w:t>
            </w:r>
          </w:p>
        </w:tc>
        <w:tc>
          <w:tcPr>
            <w:tcW w:w="1197"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21</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40</w:t>
            </w:r>
            <w:r w:rsidRPr="009114C8">
              <w:rPr>
                <w:rFonts w:ascii="Times New Roman" w:hAnsi="Times New Roman" w:cs="Times New Roman"/>
                <w:bCs/>
                <w:sz w:val="24"/>
                <w:szCs w:val="24"/>
              </w:rPr>
              <w:t>O</w:t>
            </w:r>
            <w:r w:rsidRPr="009114C8">
              <w:rPr>
                <w:rFonts w:ascii="Times New Roman" w:hAnsi="Times New Roman" w:cs="Times New Roman"/>
                <w:bCs/>
                <w:sz w:val="24"/>
                <w:szCs w:val="24"/>
                <w:vertAlign w:val="subscript"/>
              </w:rPr>
              <w:t>2</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59.38</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2363</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0.12</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0.0003</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118</w:t>
            </w:r>
          </w:p>
        </w:tc>
        <w:tc>
          <w:tcPr>
            <w:tcW w:w="1197"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24</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50</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59.65</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2406</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2.28</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0.0065</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119</w:t>
            </w:r>
          </w:p>
        </w:tc>
        <w:tc>
          <w:tcPr>
            <w:tcW w:w="1197"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25</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50</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60.16</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2479</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0.22</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0.0006</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120</w:t>
            </w:r>
          </w:p>
        </w:tc>
        <w:tc>
          <w:tcPr>
            <w:tcW w:w="1197" w:type="pct"/>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25</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52</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lang w:val="en-US"/>
              </w:rPr>
            </w:pPr>
            <w:r w:rsidRPr="009114C8">
              <w:rPr>
                <w:rFonts w:ascii="Times New Roman" w:hAnsi="Times New Roman" w:cs="Times New Roman"/>
                <w:bCs/>
                <w:sz w:val="24"/>
                <w:szCs w:val="24"/>
              </w:rPr>
              <w:t>60.4</w:t>
            </w:r>
            <w:r w:rsidRPr="009114C8">
              <w:rPr>
                <w:rFonts w:ascii="Times New Roman" w:hAnsi="Times New Roman" w:cs="Times New Roman"/>
                <w:bCs/>
                <w:sz w:val="24"/>
                <w:szCs w:val="24"/>
                <w:lang w:val="en-US"/>
              </w:rPr>
              <w:t>0</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2510</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11.02</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0.0316</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121</w:t>
            </w:r>
          </w:p>
        </w:tc>
        <w:tc>
          <w:tcPr>
            <w:tcW w:w="1197"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24</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38</w:t>
            </w:r>
            <w:r w:rsidRPr="009114C8">
              <w:rPr>
                <w:rFonts w:ascii="Times New Roman" w:hAnsi="Times New Roman" w:cs="Times New Roman"/>
                <w:bCs/>
                <w:sz w:val="24"/>
                <w:szCs w:val="24"/>
              </w:rPr>
              <w:t>O</w:t>
            </w:r>
            <w:r w:rsidRPr="009114C8">
              <w:rPr>
                <w:rFonts w:ascii="Times New Roman" w:hAnsi="Times New Roman" w:cs="Times New Roman"/>
                <w:bCs/>
                <w:sz w:val="24"/>
                <w:szCs w:val="24"/>
                <w:vertAlign w:val="subscript"/>
              </w:rPr>
              <w:t>4</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lang w:val="en-US"/>
              </w:rPr>
            </w:pPr>
            <w:r w:rsidRPr="009114C8">
              <w:rPr>
                <w:rFonts w:ascii="Times New Roman" w:hAnsi="Times New Roman" w:cs="Times New Roman"/>
                <w:bCs/>
                <w:sz w:val="24"/>
                <w:szCs w:val="24"/>
              </w:rPr>
              <w:t>60.8</w:t>
            </w:r>
            <w:r w:rsidRPr="009114C8">
              <w:rPr>
                <w:rFonts w:ascii="Times New Roman" w:hAnsi="Times New Roman" w:cs="Times New Roman"/>
                <w:bCs/>
                <w:sz w:val="24"/>
                <w:szCs w:val="24"/>
                <w:lang w:val="en-US"/>
              </w:rPr>
              <w:t>0</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2556</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0.40</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0.0011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122</w:t>
            </w:r>
          </w:p>
        </w:tc>
        <w:tc>
          <w:tcPr>
            <w:tcW w:w="1197" w:type="pct"/>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26</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54</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61.22</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2604</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0.45</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0.0013</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123</w:t>
            </w:r>
          </w:p>
        </w:tc>
        <w:tc>
          <w:tcPr>
            <w:tcW w:w="1197"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27</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56</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62.34</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2706</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2.77</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0.0080</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124</w:t>
            </w:r>
          </w:p>
        </w:tc>
        <w:tc>
          <w:tcPr>
            <w:tcW w:w="1197"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28</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58</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63.73</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2804</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0.10</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0.0003</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125</w:t>
            </w:r>
          </w:p>
        </w:tc>
        <w:tc>
          <w:tcPr>
            <w:tcW w:w="1197"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30</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50</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64.23</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2832</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0.04</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0.0001</w:t>
            </w:r>
          </w:p>
        </w:tc>
      </w:tr>
      <w:tr w:rsidR="00FE7C64" w:rsidRPr="009114C8" w:rsidTr="00FE7C64">
        <w:trPr>
          <w:trHeight w:val="315"/>
        </w:trPr>
        <w:tc>
          <w:tcPr>
            <w:tcW w:w="547"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126</w:t>
            </w:r>
          </w:p>
        </w:tc>
        <w:tc>
          <w:tcPr>
            <w:tcW w:w="1197"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C</w:t>
            </w:r>
            <w:r w:rsidRPr="009114C8">
              <w:rPr>
                <w:rFonts w:ascii="Times New Roman" w:hAnsi="Times New Roman" w:cs="Times New Roman"/>
                <w:bCs/>
                <w:sz w:val="24"/>
                <w:szCs w:val="24"/>
                <w:vertAlign w:val="subscript"/>
              </w:rPr>
              <w:t>29</w:t>
            </w:r>
            <w:r w:rsidRPr="009114C8">
              <w:rPr>
                <w:rFonts w:ascii="Times New Roman" w:hAnsi="Times New Roman" w:cs="Times New Roman"/>
                <w:bCs/>
                <w:sz w:val="24"/>
                <w:szCs w:val="24"/>
              </w:rPr>
              <w:t>H</w:t>
            </w:r>
            <w:r w:rsidRPr="009114C8">
              <w:rPr>
                <w:rFonts w:ascii="Times New Roman" w:hAnsi="Times New Roman" w:cs="Times New Roman"/>
                <w:bCs/>
                <w:sz w:val="24"/>
                <w:szCs w:val="24"/>
                <w:vertAlign w:val="subscript"/>
              </w:rPr>
              <w:t>60</w:t>
            </w:r>
          </w:p>
        </w:tc>
        <w:tc>
          <w:tcPr>
            <w:tcW w:w="762" w:type="pct"/>
            <w:noWrap/>
            <w:hideMark/>
          </w:tcPr>
          <w:p w:rsidR="00FE7C64" w:rsidRPr="009114C8" w:rsidRDefault="00FE7C64" w:rsidP="00CE18B2">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65.57</w:t>
            </w:r>
          </w:p>
        </w:tc>
        <w:tc>
          <w:tcPr>
            <w:tcW w:w="760" w:type="pct"/>
            <w:noWrap/>
            <w:hideMark/>
          </w:tcPr>
          <w:p w:rsidR="00FE7C64" w:rsidRPr="009114C8" w:rsidRDefault="00FE7C64" w:rsidP="00CE18B2">
            <w:pPr>
              <w:spacing w:after="160" w:line="360" w:lineRule="auto"/>
              <w:jc w:val="both"/>
              <w:rPr>
                <w:rFonts w:ascii="Times New Roman" w:hAnsi="Times New Roman" w:cs="Times New Roman"/>
                <w:sz w:val="24"/>
                <w:szCs w:val="24"/>
              </w:rPr>
            </w:pPr>
            <w:r w:rsidRPr="009114C8">
              <w:rPr>
                <w:rFonts w:ascii="Times New Roman" w:hAnsi="Times New Roman" w:cs="Times New Roman"/>
                <w:sz w:val="24"/>
                <w:szCs w:val="24"/>
              </w:rPr>
              <w:t>2905</w:t>
            </w:r>
          </w:p>
        </w:tc>
        <w:tc>
          <w:tcPr>
            <w:tcW w:w="760" w:type="pct"/>
            <w:noWrap/>
            <w:hideMark/>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0.41</w:t>
            </w:r>
          </w:p>
        </w:tc>
        <w:tc>
          <w:tcPr>
            <w:tcW w:w="974" w:type="pct"/>
            <w:noWrap/>
          </w:tcPr>
          <w:p w:rsidR="00FE7C64" w:rsidRPr="00CE18B2" w:rsidRDefault="00FE7C64" w:rsidP="00CE18B2">
            <w:pPr>
              <w:rPr>
                <w:rFonts w:ascii="Times New Roman" w:hAnsi="Times New Roman" w:cs="Times New Roman"/>
                <w:sz w:val="24"/>
                <w:szCs w:val="24"/>
              </w:rPr>
            </w:pPr>
            <w:r w:rsidRPr="00CE18B2">
              <w:rPr>
                <w:rFonts w:ascii="Times New Roman" w:hAnsi="Times New Roman" w:cs="Times New Roman"/>
                <w:sz w:val="24"/>
                <w:szCs w:val="24"/>
              </w:rPr>
              <w:t>0.0012</w:t>
            </w:r>
          </w:p>
        </w:tc>
      </w:tr>
      <w:tr w:rsidR="00FE7C64" w:rsidRPr="009114C8" w:rsidTr="00FE7C64">
        <w:trPr>
          <w:trHeight w:val="315"/>
        </w:trPr>
        <w:tc>
          <w:tcPr>
            <w:tcW w:w="547" w:type="pct"/>
            <w:noWrap/>
            <w:hideMark/>
          </w:tcPr>
          <w:p w:rsidR="00FE7C64" w:rsidRPr="009114C8" w:rsidRDefault="00FE7C64" w:rsidP="009114C8">
            <w:pPr>
              <w:spacing w:after="160" w:line="360" w:lineRule="auto"/>
              <w:jc w:val="both"/>
              <w:rPr>
                <w:rFonts w:ascii="Times New Roman" w:hAnsi="Times New Roman" w:cs="Times New Roman"/>
                <w:sz w:val="24"/>
                <w:szCs w:val="24"/>
              </w:rPr>
            </w:pPr>
          </w:p>
        </w:tc>
        <w:tc>
          <w:tcPr>
            <w:tcW w:w="1197" w:type="pct"/>
            <w:noWrap/>
            <w:hideMark/>
          </w:tcPr>
          <w:p w:rsidR="00FE7C64" w:rsidRPr="00FE7C64" w:rsidRDefault="00FE7C64" w:rsidP="009114C8">
            <w:pPr>
              <w:spacing w:after="160" w:line="360" w:lineRule="auto"/>
              <w:jc w:val="both"/>
              <w:rPr>
                <w:rFonts w:ascii="Times New Roman" w:hAnsi="Times New Roman" w:cs="Times New Roman"/>
                <w:b/>
                <w:bCs/>
                <w:sz w:val="24"/>
                <w:szCs w:val="24"/>
              </w:rPr>
            </w:pPr>
            <w:r w:rsidRPr="009114C8">
              <w:rPr>
                <w:rFonts w:ascii="Times New Roman" w:hAnsi="Times New Roman" w:cs="Times New Roman"/>
                <w:bCs/>
                <w:sz w:val="24"/>
                <w:szCs w:val="24"/>
              </w:rPr>
              <w:t> </w:t>
            </w:r>
            <w:r w:rsidRPr="00FE7C64">
              <w:rPr>
                <w:rFonts w:ascii="Times New Roman" w:hAnsi="Times New Roman" w:cs="Times New Roman"/>
                <w:b/>
                <w:bCs/>
                <w:sz w:val="24"/>
                <w:szCs w:val="24"/>
              </w:rPr>
              <w:t>Итого</w:t>
            </w:r>
          </w:p>
        </w:tc>
        <w:tc>
          <w:tcPr>
            <w:tcW w:w="762"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r w:rsidRPr="009114C8">
              <w:rPr>
                <w:rFonts w:ascii="Times New Roman" w:hAnsi="Times New Roman" w:cs="Times New Roman"/>
                <w:bCs/>
                <w:sz w:val="24"/>
                <w:szCs w:val="24"/>
              </w:rPr>
              <w:t> </w:t>
            </w:r>
          </w:p>
        </w:tc>
        <w:tc>
          <w:tcPr>
            <w:tcW w:w="760" w:type="pct"/>
            <w:noWrap/>
            <w:hideMark/>
          </w:tcPr>
          <w:p w:rsidR="00FE7C64" w:rsidRPr="009114C8" w:rsidRDefault="00FE7C64" w:rsidP="009114C8">
            <w:pPr>
              <w:spacing w:after="160" w:line="360" w:lineRule="auto"/>
              <w:jc w:val="both"/>
              <w:rPr>
                <w:rFonts w:ascii="Times New Roman" w:hAnsi="Times New Roman" w:cs="Times New Roman"/>
                <w:bCs/>
                <w:sz w:val="24"/>
                <w:szCs w:val="24"/>
              </w:rPr>
            </w:pPr>
          </w:p>
        </w:tc>
        <w:tc>
          <w:tcPr>
            <w:tcW w:w="760" w:type="pct"/>
            <w:noWrap/>
            <w:hideMark/>
          </w:tcPr>
          <w:p w:rsidR="00FE7C64" w:rsidRPr="009114C8" w:rsidRDefault="00FE7C64" w:rsidP="009114C8">
            <w:pPr>
              <w:spacing w:after="160" w:line="360" w:lineRule="auto"/>
              <w:jc w:val="both"/>
              <w:rPr>
                <w:rFonts w:ascii="Times New Roman" w:hAnsi="Times New Roman" w:cs="Times New Roman"/>
                <w:b/>
                <w:sz w:val="24"/>
                <w:szCs w:val="24"/>
              </w:rPr>
            </w:pPr>
            <w:r w:rsidRPr="009114C8">
              <w:rPr>
                <w:rFonts w:ascii="Times New Roman" w:hAnsi="Times New Roman" w:cs="Times New Roman"/>
                <w:b/>
                <w:sz w:val="24"/>
                <w:szCs w:val="24"/>
              </w:rPr>
              <w:t>100.00</w:t>
            </w:r>
          </w:p>
        </w:tc>
        <w:tc>
          <w:tcPr>
            <w:tcW w:w="974" w:type="pct"/>
            <w:noWrap/>
          </w:tcPr>
          <w:p w:rsidR="00FE7C64" w:rsidRPr="00CE18B2" w:rsidRDefault="00FE7C64" w:rsidP="009114C8">
            <w:pPr>
              <w:spacing w:after="16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0.2871</w:t>
            </w:r>
          </w:p>
        </w:tc>
      </w:tr>
    </w:tbl>
    <w:p w:rsidR="00B15BFA" w:rsidRPr="009114C8" w:rsidRDefault="009A699B"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br/>
        <w:t xml:space="preserve">    </w:t>
      </w:r>
      <w:r w:rsidR="00B15BFA" w:rsidRPr="009114C8">
        <w:rPr>
          <w:rFonts w:ascii="Times New Roman" w:hAnsi="Times New Roman" w:cs="Times New Roman"/>
          <w:sz w:val="24"/>
          <w:szCs w:val="24"/>
        </w:rPr>
        <w:t>Преобладающими группами в эфирном масле урути колосистой данного образц</w:t>
      </w:r>
      <w:r w:rsidR="00FF1CCC">
        <w:rPr>
          <w:rFonts w:ascii="Times New Roman" w:hAnsi="Times New Roman" w:cs="Times New Roman"/>
          <w:sz w:val="24"/>
          <w:szCs w:val="24"/>
        </w:rPr>
        <w:t>а являются жирные кислоты (44.</w:t>
      </w:r>
      <w:r w:rsidR="00FF1CCC" w:rsidRPr="00FF1CCC">
        <w:rPr>
          <w:rFonts w:ascii="Times New Roman" w:hAnsi="Times New Roman" w:cs="Times New Roman"/>
          <w:sz w:val="24"/>
          <w:szCs w:val="24"/>
        </w:rPr>
        <w:t>87</w:t>
      </w:r>
      <w:r w:rsidR="00FF1CCC">
        <w:rPr>
          <w:rFonts w:ascii="Times New Roman" w:hAnsi="Times New Roman" w:cs="Times New Roman"/>
          <w:sz w:val="24"/>
          <w:szCs w:val="24"/>
        </w:rPr>
        <w:t>%), углеводороды (34.</w:t>
      </w:r>
      <w:r w:rsidR="00FF1CCC" w:rsidRPr="00FF1CCC">
        <w:rPr>
          <w:rFonts w:ascii="Times New Roman" w:hAnsi="Times New Roman" w:cs="Times New Roman"/>
          <w:sz w:val="24"/>
          <w:szCs w:val="24"/>
        </w:rPr>
        <w:t>64</w:t>
      </w:r>
      <w:r w:rsidR="00B15BFA" w:rsidRPr="009114C8">
        <w:rPr>
          <w:rFonts w:ascii="Times New Roman" w:hAnsi="Times New Roman" w:cs="Times New Roman"/>
          <w:sz w:val="24"/>
          <w:szCs w:val="24"/>
        </w:rPr>
        <w:t>%), относительное содержание других классов не превышает 10% от цельного эфирного масла. (табл.</w:t>
      </w:r>
      <w:r w:rsidR="001C4140" w:rsidRPr="009114C8">
        <w:rPr>
          <w:rFonts w:ascii="Times New Roman" w:hAnsi="Times New Roman" w:cs="Times New Roman"/>
          <w:sz w:val="24"/>
          <w:szCs w:val="24"/>
        </w:rPr>
        <w:t>14</w:t>
      </w:r>
      <w:r w:rsidR="00B15BFA" w:rsidRPr="009114C8">
        <w:rPr>
          <w:rFonts w:ascii="Times New Roman" w:hAnsi="Times New Roman" w:cs="Times New Roman"/>
          <w:sz w:val="24"/>
          <w:szCs w:val="24"/>
        </w:rPr>
        <w:t>).</w:t>
      </w:r>
    </w:p>
    <w:p w:rsidR="00B15BFA" w:rsidRPr="009114C8" w:rsidRDefault="00B15BFA"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Такое высокое содержание жирных кислот обусловлено нахождением в про</w:t>
      </w:r>
      <w:r w:rsidR="00FF1CCC">
        <w:rPr>
          <w:rFonts w:ascii="Times New Roman" w:hAnsi="Times New Roman" w:cs="Times New Roman"/>
          <w:sz w:val="24"/>
          <w:szCs w:val="24"/>
        </w:rPr>
        <w:t>бе гексадекановой кислоты (10.51</w:t>
      </w:r>
      <w:r w:rsidRPr="009114C8">
        <w:rPr>
          <w:rFonts w:ascii="Times New Roman" w:hAnsi="Times New Roman" w:cs="Times New Roman"/>
          <w:sz w:val="24"/>
          <w:szCs w:val="24"/>
        </w:rPr>
        <w:t xml:space="preserve">%) и ее изомера </w:t>
      </w:r>
      <w:r w:rsidRPr="009114C8">
        <w:rPr>
          <w:rFonts w:ascii="Times New Roman" w:hAnsi="Times New Roman" w:cs="Times New Roman"/>
          <w:sz w:val="24"/>
          <w:szCs w:val="24"/>
          <w:lang w:val="en-US"/>
        </w:rPr>
        <w:t>Z</w:t>
      </w:r>
      <w:r w:rsidR="00FF1CCC">
        <w:rPr>
          <w:rFonts w:ascii="Times New Roman" w:hAnsi="Times New Roman" w:cs="Times New Roman"/>
          <w:sz w:val="24"/>
          <w:szCs w:val="24"/>
        </w:rPr>
        <w:t>-11 (10.22</w:t>
      </w:r>
      <w:r w:rsidRPr="009114C8">
        <w:rPr>
          <w:rFonts w:ascii="Times New Roman" w:hAnsi="Times New Roman" w:cs="Times New Roman"/>
          <w:sz w:val="24"/>
          <w:szCs w:val="24"/>
        </w:rPr>
        <w:t xml:space="preserve">%), а также 9,12-октадекановой кислоты </w:t>
      </w:r>
      <w:r w:rsidR="00FF1CCC">
        <w:rPr>
          <w:rFonts w:ascii="Times New Roman" w:hAnsi="Times New Roman" w:cs="Times New Roman"/>
          <w:sz w:val="24"/>
          <w:szCs w:val="24"/>
        </w:rPr>
        <w:t>с относительным содержанием 12.9</w:t>
      </w:r>
      <w:r w:rsidRPr="009114C8">
        <w:rPr>
          <w:rFonts w:ascii="Times New Roman" w:hAnsi="Times New Roman" w:cs="Times New Roman"/>
          <w:sz w:val="24"/>
          <w:szCs w:val="24"/>
        </w:rPr>
        <w:t>1%.</w:t>
      </w:r>
    </w:p>
    <w:p w:rsidR="001C4140" w:rsidRPr="009114C8" w:rsidRDefault="00B15BFA" w:rsidP="00C976E1">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Широко представлен класс углевод</w:t>
      </w:r>
      <w:r w:rsidR="009A699B">
        <w:rPr>
          <w:rFonts w:ascii="Times New Roman" w:hAnsi="Times New Roman" w:cs="Times New Roman"/>
          <w:sz w:val="24"/>
          <w:szCs w:val="24"/>
        </w:rPr>
        <w:t xml:space="preserve">ородов: от </w:t>
      </w:r>
      <w:proofErr w:type="spellStart"/>
      <w:r w:rsidR="009A699B">
        <w:rPr>
          <w:rFonts w:ascii="Times New Roman" w:hAnsi="Times New Roman" w:cs="Times New Roman"/>
          <w:sz w:val="24"/>
          <w:szCs w:val="24"/>
        </w:rPr>
        <w:t>нонана</w:t>
      </w:r>
      <w:proofErr w:type="spellEnd"/>
      <w:r w:rsidR="009A699B">
        <w:rPr>
          <w:rFonts w:ascii="Times New Roman" w:hAnsi="Times New Roman" w:cs="Times New Roman"/>
          <w:sz w:val="24"/>
          <w:szCs w:val="24"/>
        </w:rPr>
        <w:t xml:space="preserve"> до </w:t>
      </w:r>
      <w:proofErr w:type="spellStart"/>
      <w:r w:rsidR="009A699B">
        <w:rPr>
          <w:rFonts w:ascii="Times New Roman" w:hAnsi="Times New Roman" w:cs="Times New Roman"/>
          <w:sz w:val="24"/>
          <w:szCs w:val="24"/>
        </w:rPr>
        <w:t>нонакозана</w:t>
      </w:r>
      <w:proofErr w:type="spellEnd"/>
      <w:r w:rsidR="009A699B">
        <w:rPr>
          <w:rFonts w:ascii="Times New Roman" w:hAnsi="Times New Roman" w:cs="Times New Roman"/>
          <w:sz w:val="24"/>
          <w:szCs w:val="24"/>
        </w:rPr>
        <w:t>, среди которых н</w:t>
      </w:r>
      <w:r w:rsidRPr="009114C8">
        <w:rPr>
          <w:rFonts w:ascii="Times New Roman" w:hAnsi="Times New Roman" w:cs="Times New Roman"/>
          <w:sz w:val="24"/>
          <w:szCs w:val="24"/>
        </w:rPr>
        <w:t>аибольшим относительным содер</w:t>
      </w:r>
      <w:r w:rsidR="00FF1CCC">
        <w:rPr>
          <w:rFonts w:ascii="Times New Roman" w:hAnsi="Times New Roman" w:cs="Times New Roman"/>
          <w:sz w:val="24"/>
          <w:szCs w:val="24"/>
        </w:rPr>
        <w:t>жанием обладает пентакозан (11.</w:t>
      </w:r>
      <w:r w:rsidRPr="009114C8">
        <w:rPr>
          <w:rFonts w:ascii="Times New Roman" w:hAnsi="Times New Roman" w:cs="Times New Roman"/>
          <w:sz w:val="24"/>
          <w:szCs w:val="24"/>
        </w:rPr>
        <w:t>0</w:t>
      </w:r>
      <w:r w:rsidR="00FF1CCC" w:rsidRPr="00FF1CCC">
        <w:rPr>
          <w:rFonts w:ascii="Times New Roman" w:hAnsi="Times New Roman" w:cs="Times New Roman"/>
          <w:sz w:val="24"/>
          <w:szCs w:val="24"/>
        </w:rPr>
        <w:t>2</w:t>
      </w:r>
      <w:r w:rsidRPr="009114C8">
        <w:rPr>
          <w:rFonts w:ascii="Times New Roman" w:hAnsi="Times New Roman" w:cs="Times New Roman"/>
          <w:sz w:val="24"/>
          <w:szCs w:val="24"/>
        </w:rPr>
        <w:t>%).</w:t>
      </w:r>
    </w:p>
    <w:p w:rsidR="00B15BFA" w:rsidRPr="009114C8" w:rsidRDefault="00B15BFA" w:rsidP="009114C8">
      <w:pPr>
        <w:spacing w:line="360" w:lineRule="auto"/>
        <w:jc w:val="right"/>
        <w:rPr>
          <w:rFonts w:ascii="Times New Roman" w:hAnsi="Times New Roman" w:cs="Times New Roman"/>
          <w:iCs/>
          <w:sz w:val="24"/>
          <w:szCs w:val="24"/>
        </w:rPr>
      </w:pPr>
      <w:r w:rsidRPr="009114C8">
        <w:rPr>
          <w:rFonts w:ascii="Times New Roman" w:hAnsi="Times New Roman" w:cs="Times New Roman"/>
          <w:sz w:val="24"/>
          <w:szCs w:val="24"/>
        </w:rPr>
        <w:t xml:space="preserve">Таблица 14. Сравнительное содержание (% по отношению к цельному эфирному маслу) основных групп веществ в образце </w:t>
      </w:r>
      <w:r w:rsidRPr="009114C8">
        <w:rPr>
          <w:rFonts w:ascii="Times New Roman" w:hAnsi="Times New Roman" w:cs="Times New Roman"/>
          <w:i/>
          <w:iCs/>
          <w:sz w:val="24"/>
          <w:szCs w:val="24"/>
          <w:lang w:val="en-US"/>
        </w:rPr>
        <w:t>M</w:t>
      </w:r>
      <w:r w:rsidRPr="009114C8">
        <w:rPr>
          <w:rFonts w:ascii="Times New Roman" w:hAnsi="Times New Roman" w:cs="Times New Roman"/>
          <w:i/>
          <w:iCs/>
          <w:sz w:val="24"/>
          <w:szCs w:val="24"/>
        </w:rPr>
        <w:t xml:space="preserve">. </w:t>
      </w:r>
      <w:r w:rsidRPr="009114C8">
        <w:rPr>
          <w:rFonts w:ascii="Times New Roman" w:hAnsi="Times New Roman" w:cs="Times New Roman"/>
          <w:i/>
          <w:iCs/>
          <w:sz w:val="24"/>
          <w:szCs w:val="24"/>
          <w:lang w:val="en-US"/>
        </w:rPr>
        <w:t>spicatum</w:t>
      </w:r>
      <w:r w:rsidRPr="009114C8">
        <w:rPr>
          <w:rFonts w:ascii="Times New Roman" w:hAnsi="Times New Roman" w:cs="Times New Roman"/>
          <w:i/>
          <w:iCs/>
          <w:sz w:val="24"/>
          <w:szCs w:val="24"/>
        </w:rPr>
        <w:t xml:space="preserve"> </w:t>
      </w:r>
      <w:r w:rsidRPr="009C4953">
        <w:rPr>
          <w:rFonts w:ascii="Times New Roman" w:hAnsi="Times New Roman" w:cs="Times New Roman"/>
          <w:i/>
          <w:sz w:val="24"/>
          <w:szCs w:val="24"/>
        </w:rPr>
        <w:t>L.</w:t>
      </w:r>
      <w:r w:rsidRPr="009C4953">
        <w:rPr>
          <w:rFonts w:ascii="Times New Roman" w:hAnsi="Times New Roman" w:cs="Times New Roman"/>
          <w:i/>
          <w:iCs/>
          <w:sz w:val="24"/>
          <w:szCs w:val="24"/>
        </w:rPr>
        <w:t>,</w:t>
      </w:r>
      <w:r w:rsidRPr="009114C8">
        <w:rPr>
          <w:rFonts w:ascii="Times New Roman" w:hAnsi="Times New Roman" w:cs="Times New Roman"/>
          <w:iCs/>
          <w:sz w:val="24"/>
          <w:szCs w:val="24"/>
        </w:rPr>
        <w:t xml:space="preserve"> </w:t>
      </w:r>
      <w:r w:rsidR="001C4140" w:rsidRPr="009114C8">
        <w:rPr>
          <w:rFonts w:ascii="Times New Roman" w:hAnsi="Times New Roman" w:cs="Times New Roman"/>
          <w:iCs/>
          <w:sz w:val="24"/>
          <w:szCs w:val="24"/>
        </w:rPr>
        <w:br/>
      </w:r>
      <w:r w:rsidRPr="009114C8">
        <w:rPr>
          <w:rFonts w:ascii="Times New Roman" w:hAnsi="Times New Roman" w:cs="Times New Roman"/>
          <w:iCs/>
          <w:sz w:val="24"/>
          <w:szCs w:val="24"/>
        </w:rPr>
        <w:t>озеро Узкое (2015 г.)</w:t>
      </w:r>
    </w:p>
    <w:tbl>
      <w:tblPr>
        <w:tblStyle w:val="a3"/>
        <w:tblW w:w="0" w:type="auto"/>
        <w:tblLook w:val="04A0" w:firstRow="1" w:lastRow="0" w:firstColumn="1" w:lastColumn="0" w:noHBand="0" w:noVBand="1"/>
      </w:tblPr>
      <w:tblGrid>
        <w:gridCol w:w="4601"/>
        <w:gridCol w:w="4460"/>
      </w:tblGrid>
      <w:tr w:rsidR="00B15BFA" w:rsidRPr="009114C8" w:rsidTr="00B15BFA">
        <w:tc>
          <w:tcPr>
            <w:tcW w:w="4785" w:type="dxa"/>
          </w:tcPr>
          <w:p w:rsidR="00B15BFA" w:rsidRPr="009114C8" w:rsidRDefault="00B15BFA"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Спирты</w:t>
            </w:r>
          </w:p>
        </w:tc>
        <w:tc>
          <w:tcPr>
            <w:tcW w:w="4786" w:type="dxa"/>
          </w:tcPr>
          <w:p w:rsidR="00B15BFA" w:rsidRPr="00CC055A" w:rsidRDefault="00FF1CCC" w:rsidP="009114C8">
            <w:pPr>
              <w:spacing w:after="16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3.75</w:t>
            </w:r>
          </w:p>
        </w:tc>
      </w:tr>
      <w:tr w:rsidR="00B15BFA" w:rsidRPr="009114C8" w:rsidTr="00B15BFA">
        <w:tc>
          <w:tcPr>
            <w:tcW w:w="4785" w:type="dxa"/>
          </w:tcPr>
          <w:p w:rsidR="00B15BFA" w:rsidRPr="009114C8" w:rsidRDefault="00B15BFA"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Альдегиды</w:t>
            </w:r>
          </w:p>
        </w:tc>
        <w:tc>
          <w:tcPr>
            <w:tcW w:w="4786" w:type="dxa"/>
          </w:tcPr>
          <w:p w:rsidR="00B15BFA" w:rsidRPr="00CC055A" w:rsidRDefault="00CC055A" w:rsidP="009114C8">
            <w:pPr>
              <w:spacing w:after="16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2.52</w:t>
            </w:r>
          </w:p>
        </w:tc>
      </w:tr>
      <w:tr w:rsidR="00B15BFA" w:rsidRPr="009114C8" w:rsidTr="00B15BFA">
        <w:tc>
          <w:tcPr>
            <w:tcW w:w="4785" w:type="dxa"/>
          </w:tcPr>
          <w:p w:rsidR="00B15BFA" w:rsidRPr="009114C8" w:rsidRDefault="00B15BFA"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Полифункциональные соединения</w:t>
            </w:r>
          </w:p>
        </w:tc>
        <w:tc>
          <w:tcPr>
            <w:tcW w:w="4786" w:type="dxa"/>
          </w:tcPr>
          <w:p w:rsidR="00B15BFA" w:rsidRPr="009114C8" w:rsidRDefault="002B1467" w:rsidP="009114C8">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0.30</w:t>
            </w:r>
          </w:p>
        </w:tc>
      </w:tr>
      <w:tr w:rsidR="00B15BFA" w:rsidRPr="009114C8" w:rsidTr="00B15BFA">
        <w:tc>
          <w:tcPr>
            <w:tcW w:w="4785" w:type="dxa"/>
          </w:tcPr>
          <w:p w:rsidR="00B15BFA" w:rsidRPr="009114C8" w:rsidRDefault="00B15BFA"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lastRenderedPageBreak/>
              <w:t>Углеводороды</w:t>
            </w:r>
          </w:p>
        </w:tc>
        <w:tc>
          <w:tcPr>
            <w:tcW w:w="4786" w:type="dxa"/>
          </w:tcPr>
          <w:p w:rsidR="00B15BFA" w:rsidRPr="00CC055A" w:rsidRDefault="002B1467" w:rsidP="009114C8">
            <w:pPr>
              <w:spacing w:after="16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34.64</w:t>
            </w:r>
          </w:p>
        </w:tc>
      </w:tr>
      <w:tr w:rsidR="00B15BFA" w:rsidRPr="009114C8" w:rsidTr="00B15BFA">
        <w:tc>
          <w:tcPr>
            <w:tcW w:w="4785" w:type="dxa"/>
          </w:tcPr>
          <w:p w:rsidR="00B15BFA" w:rsidRPr="009114C8" w:rsidRDefault="00B15BFA"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Кетоны</w:t>
            </w:r>
          </w:p>
        </w:tc>
        <w:tc>
          <w:tcPr>
            <w:tcW w:w="4786" w:type="dxa"/>
          </w:tcPr>
          <w:p w:rsidR="00B15BFA" w:rsidRPr="005D0FF4" w:rsidRDefault="005D0FF4" w:rsidP="009114C8">
            <w:pPr>
              <w:spacing w:after="16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2.98</w:t>
            </w:r>
          </w:p>
        </w:tc>
      </w:tr>
      <w:tr w:rsidR="00B15BFA" w:rsidRPr="009114C8" w:rsidTr="00B15BFA">
        <w:trPr>
          <w:trHeight w:val="306"/>
        </w:trPr>
        <w:tc>
          <w:tcPr>
            <w:tcW w:w="4785" w:type="dxa"/>
          </w:tcPr>
          <w:p w:rsidR="00B15BFA" w:rsidRPr="009114C8" w:rsidRDefault="00B15BFA"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Ароматические углеводороды</w:t>
            </w:r>
          </w:p>
        </w:tc>
        <w:tc>
          <w:tcPr>
            <w:tcW w:w="4786" w:type="dxa"/>
          </w:tcPr>
          <w:p w:rsidR="00B15BFA" w:rsidRPr="009114C8" w:rsidRDefault="002B1467" w:rsidP="00FF1CCC">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0.7</w:t>
            </w:r>
            <w:r w:rsidR="00E65B7B">
              <w:rPr>
                <w:rFonts w:ascii="Times New Roman" w:hAnsi="Times New Roman" w:cs="Times New Roman"/>
                <w:sz w:val="24"/>
                <w:szCs w:val="24"/>
              </w:rPr>
              <w:t>0</w:t>
            </w:r>
          </w:p>
        </w:tc>
      </w:tr>
      <w:tr w:rsidR="00B15BFA" w:rsidRPr="009114C8" w:rsidTr="00B15BFA">
        <w:tc>
          <w:tcPr>
            <w:tcW w:w="4785" w:type="dxa"/>
          </w:tcPr>
          <w:p w:rsidR="00B15BFA" w:rsidRPr="009114C8" w:rsidRDefault="00B15BFA"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Эфиры</w:t>
            </w:r>
          </w:p>
        </w:tc>
        <w:tc>
          <w:tcPr>
            <w:tcW w:w="4786" w:type="dxa"/>
          </w:tcPr>
          <w:p w:rsidR="00B15BFA" w:rsidRPr="002B1467" w:rsidRDefault="00E65B7B" w:rsidP="009114C8">
            <w:pPr>
              <w:spacing w:after="16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4.39</w:t>
            </w:r>
          </w:p>
        </w:tc>
      </w:tr>
      <w:tr w:rsidR="00B15BFA" w:rsidRPr="009114C8" w:rsidTr="00B15BFA">
        <w:tc>
          <w:tcPr>
            <w:tcW w:w="4785" w:type="dxa"/>
          </w:tcPr>
          <w:p w:rsidR="00B15BFA" w:rsidRPr="009114C8" w:rsidRDefault="00B15BFA"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Карбоновые (жирные) кислоты</w:t>
            </w:r>
          </w:p>
        </w:tc>
        <w:tc>
          <w:tcPr>
            <w:tcW w:w="4786" w:type="dxa"/>
          </w:tcPr>
          <w:p w:rsidR="00B15BFA" w:rsidRPr="009114C8" w:rsidRDefault="00E65B7B" w:rsidP="009114C8">
            <w:pPr>
              <w:spacing w:after="16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49.54</w:t>
            </w:r>
          </w:p>
        </w:tc>
      </w:tr>
      <w:tr w:rsidR="00B15BFA" w:rsidRPr="009114C8" w:rsidTr="00B15BFA">
        <w:tc>
          <w:tcPr>
            <w:tcW w:w="4785" w:type="dxa"/>
          </w:tcPr>
          <w:p w:rsidR="00B15BFA" w:rsidRPr="009114C8" w:rsidRDefault="00B15BFA"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Фосфорсодержащие соединения</w:t>
            </w:r>
          </w:p>
        </w:tc>
        <w:tc>
          <w:tcPr>
            <w:tcW w:w="4786" w:type="dxa"/>
          </w:tcPr>
          <w:p w:rsidR="00B15BFA" w:rsidRPr="005D0FF4" w:rsidRDefault="00B15BFA" w:rsidP="00FF1CCC">
            <w:pPr>
              <w:spacing w:after="160" w:line="360" w:lineRule="auto"/>
              <w:jc w:val="center"/>
              <w:rPr>
                <w:rFonts w:ascii="Times New Roman" w:hAnsi="Times New Roman" w:cs="Times New Roman"/>
                <w:sz w:val="24"/>
                <w:szCs w:val="24"/>
                <w:lang w:val="en-US"/>
              </w:rPr>
            </w:pPr>
            <w:r w:rsidRPr="009114C8">
              <w:rPr>
                <w:rFonts w:ascii="Times New Roman" w:hAnsi="Times New Roman" w:cs="Times New Roman"/>
                <w:sz w:val="24"/>
                <w:szCs w:val="24"/>
              </w:rPr>
              <w:t>0</w:t>
            </w:r>
            <w:r w:rsidR="005D0FF4">
              <w:rPr>
                <w:rFonts w:ascii="Times New Roman" w:hAnsi="Times New Roman" w:cs="Times New Roman"/>
                <w:sz w:val="24"/>
                <w:szCs w:val="24"/>
                <w:lang w:val="en-US"/>
              </w:rPr>
              <w:t>.04</w:t>
            </w:r>
          </w:p>
        </w:tc>
      </w:tr>
      <w:tr w:rsidR="00B15BFA" w:rsidRPr="009114C8" w:rsidTr="00B15BFA">
        <w:tc>
          <w:tcPr>
            <w:tcW w:w="4785" w:type="dxa"/>
          </w:tcPr>
          <w:p w:rsidR="00B15BFA" w:rsidRPr="009114C8" w:rsidRDefault="00B15BFA"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Азотосодержащие соединения</w:t>
            </w:r>
          </w:p>
        </w:tc>
        <w:tc>
          <w:tcPr>
            <w:tcW w:w="4786" w:type="dxa"/>
          </w:tcPr>
          <w:p w:rsidR="00B15BFA" w:rsidRPr="005D0FF4" w:rsidRDefault="005D0FF4" w:rsidP="009114C8">
            <w:pPr>
              <w:spacing w:after="16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0.77</w:t>
            </w:r>
          </w:p>
        </w:tc>
      </w:tr>
      <w:tr w:rsidR="00B15BFA" w:rsidRPr="009114C8" w:rsidTr="00B15BFA">
        <w:tc>
          <w:tcPr>
            <w:tcW w:w="4785" w:type="dxa"/>
          </w:tcPr>
          <w:p w:rsidR="00B15BFA" w:rsidRPr="009114C8" w:rsidRDefault="00B15BFA" w:rsidP="009114C8">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Не идентифицированные</w:t>
            </w:r>
          </w:p>
        </w:tc>
        <w:tc>
          <w:tcPr>
            <w:tcW w:w="4786" w:type="dxa"/>
          </w:tcPr>
          <w:p w:rsidR="00B15BFA" w:rsidRPr="009114C8" w:rsidRDefault="00FF1CCC" w:rsidP="009114C8">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0.37</w:t>
            </w:r>
          </w:p>
        </w:tc>
      </w:tr>
    </w:tbl>
    <w:p w:rsidR="006B4122" w:rsidRDefault="009A699B" w:rsidP="00E65B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5B7B" w:rsidRPr="009114C8">
        <w:rPr>
          <w:rFonts w:ascii="Times New Roman" w:hAnsi="Times New Roman" w:cs="Times New Roman"/>
          <w:sz w:val="24"/>
          <w:szCs w:val="24"/>
        </w:rPr>
        <w:t xml:space="preserve"> </w:t>
      </w:r>
    </w:p>
    <w:p w:rsidR="00E65B7B" w:rsidRPr="009114C8" w:rsidRDefault="006B4122" w:rsidP="00E65B7B">
      <w:pPr>
        <w:spacing w:line="360" w:lineRule="auto"/>
        <w:jc w:val="both"/>
        <w:rPr>
          <w:rFonts w:ascii="Times New Roman" w:hAnsi="Times New Roman" w:cs="Times New Roman"/>
          <w:sz w:val="24"/>
          <w:szCs w:val="24"/>
        </w:rPr>
      </w:pPr>
      <w:r w:rsidRPr="006B4122">
        <w:rPr>
          <w:rFonts w:ascii="Times New Roman" w:hAnsi="Times New Roman" w:cs="Times New Roman"/>
          <w:sz w:val="24"/>
          <w:szCs w:val="24"/>
        </w:rPr>
        <w:t xml:space="preserve">    </w:t>
      </w:r>
      <w:r w:rsidR="00E65B7B" w:rsidRPr="009114C8">
        <w:rPr>
          <w:rFonts w:ascii="Times New Roman" w:hAnsi="Times New Roman" w:cs="Times New Roman"/>
          <w:sz w:val="24"/>
          <w:szCs w:val="24"/>
        </w:rPr>
        <w:t xml:space="preserve">По результатам проведенного хромато-масс-спектрометрического анализа эфирного масла </w:t>
      </w:r>
      <w:r w:rsidR="00E65B7B" w:rsidRPr="009114C8">
        <w:rPr>
          <w:rFonts w:ascii="Times New Roman" w:hAnsi="Times New Roman" w:cs="Times New Roman"/>
          <w:i/>
          <w:iCs/>
          <w:sz w:val="24"/>
          <w:szCs w:val="24"/>
        </w:rPr>
        <w:t>Myriophyllum spicatum</w:t>
      </w:r>
      <w:r w:rsidR="00E65B7B" w:rsidRPr="009114C8">
        <w:rPr>
          <w:rFonts w:ascii="Times New Roman" w:hAnsi="Times New Roman" w:cs="Times New Roman"/>
          <w:i/>
          <w:sz w:val="24"/>
          <w:szCs w:val="24"/>
        </w:rPr>
        <w:t> L</w:t>
      </w:r>
      <w:r w:rsidR="00E65B7B" w:rsidRPr="009114C8">
        <w:rPr>
          <w:rFonts w:ascii="Times New Roman" w:hAnsi="Times New Roman" w:cs="Times New Roman"/>
          <w:sz w:val="24"/>
          <w:szCs w:val="24"/>
        </w:rPr>
        <w:t>. (рис.</w:t>
      </w:r>
      <w:r w:rsidR="0041310F" w:rsidRPr="0041310F">
        <w:rPr>
          <w:rFonts w:ascii="Times New Roman" w:hAnsi="Times New Roman" w:cs="Times New Roman"/>
          <w:sz w:val="24"/>
          <w:szCs w:val="24"/>
        </w:rPr>
        <w:t>10</w:t>
      </w:r>
      <w:r w:rsidR="00E65B7B" w:rsidRPr="009114C8">
        <w:rPr>
          <w:rFonts w:ascii="Times New Roman" w:hAnsi="Times New Roman" w:cs="Times New Roman"/>
          <w:sz w:val="24"/>
          <w:szCs w:val="24"/>
        </w:rPr>
        <w:t>), про</w:t>
      </w:r>
      <w:r w:rsidR="00E65B7B">
        <w:rPr>
          <w:rFonts w:ascii="Times New Roman" w:hAnsi="Times New Roman" w:cs="Times New Roman"/>
          <w:sz w:val="24"/>
          <w:szCs w:val="24"/>
        </w:rPr>
        <w:t>израставшего в озере Узком (2016 г.), было выявлено 121</w:t>
      </w:r>
      <w:r w:rsidR="00E65B7B" w:rsidRPr="009114C8">
        <w:rPr>
          <w:rFonts w:ascii="Times New Roman" w:hAnsi="Times New Roman" w:cs="Times New Roman"/>
          <w:sz w:val="24"/>
          <w:szCs w:val="24"/>
        </w:rPr>
        <w:t xml:space="preserve"> НОС, из которых 4 не идентифицировано (</w:t>
      </w:r>
      <w:r w:rsidR="00E65B7B" w:rsidRPr="009114C8">
        <w:rPr>
          <w:rFonts w:ascii="Times New Roman" w:hAnsi="Times New Roman" w:cs="Times New Roman"/>
          <w:sz w:val="24"/>
          <w:szCs w:val="24"/>
          <w:lang w:val="en-US"/>
        </w:rPr>
        <w:t>RT</w:t>
      </w:r>
      <w:r w:rsidR="008A2B47">
        <w:rPr>
          <w:rFonts w:ascii="Times New Roman" w:hAnsi="Times New Roman" w:cs="Times New Roman"/>
          <w:sz w:val="24"/>
          <w:szCs w:val="24"/>
        </w:rPr>
        <w:t>=48.95</w:t>
      </w:r>
      <w:r w:rsidR="00E65B7B" w:rsidRPr="009114C8">
        <w:rPr>
          <w:rFonts w:ascii="Times New Roman" w:hAnsi="Times New Roman" w:cs="Times New Roman"/>
          <w:sz w:val="24"/>
          <w:szCs w:val="24"/>
        </w:rPr>
        <w:t xml:space="preserve">, </w:t>
      </w:r>
      <w:r w:rsidR="00E65B7B" w:rsidRPr="009114C8">
        <w:rPr>
          <w:rFonts w:ascii="Times New Roman" w:hAnsi="Times New Roman" w:cs="Times New Roman"/>
          <w:sz w:val="24"/>
          <w:szCs w:val="24"/>
          <w:lang w:val="en-US"/>
        </w:rPr>
        <w:t>RT</w:t>
      </w:r>
      <w:r w:rsidR="008A2B47">
        <w:rPr>
          <w:rFonts w:ascii="Times New Roman" w:hAnsi="Times New Roman" w:cs="Times New Roman"/>
          <w:sz w:val="24"/>
          <w:szCs w:val="24"/>
        </w:rPr>
        <w:t>=52.83</w:t>
      </w:r>
      <w:r w:rsidR="00E65B7B" w:rsidRPr="009114C8">
        <w:rPr>
          <w:rFonts w:ascii="Times New Roman" w:hAnsi="Times New Roman" w:cs="Times New Roman"/>
          <w:sz w:val="24"/>
          <w:szCs w:val="24"/>
        </w:rPr>
        <w:t xml:space="preserve">, </w:t>
      </w:r>
      <w:r w:rsidR="00E65B7B" w:rsidRPr="009114C8">
        <w:rPr>
          <w:rFonts w:ascii="Times New Roman" w:hAnsi="Times New Roman" w:cs="Times New Roman"/>
          <w:sz w:val="24"/>
          <w:szCs w:val="24"/>
          <w:lang w:val="en-US"/>
        </w:rPr>
        <w:t>RT</w:t>
      </w:r>
      <w:r w:rsidR="008A2B47">
        <w:rPr>
          <w:rFonts w:ascii="Times New Roman" w:hAnsi="Times New Roman" w:cs="Times New Roman"/>
          <w:sz w:val="24"/>
          <w:szCs w:val="24"/>
        </w:rPr>
        <w:t>=53.82</w:t>
      </w:r>
      <w:r w:rsidR="00E65B7B" w:rsidRPr="009114C8">
        <w:rPr>
          <w:rFonts w:ascii="Times New Roman" w:hAnsi="Times New Roman" w:cs="Times New Roman"/>
          <w:sz w:val="24"/>
          <w:szCs w:val="24"/>
        </w:rPr>
        <w:t xml:space="preserve">, </w:t>
      </w:r>
      <w:r w:rsidR="00E65B7B" w:rsidRPr="009114C8">
        <w:rPr>
          <w:rFonts w:ascii="Times New Roman" w:hAnsi="Times New Roman" w:cs="Times New Roman"/>
          <w:sz w:val="24"/>
          <w:szCs w:val="24"/>
          <w:lang w:val="en-US"/>
        </w:rPr>
        <w:t>RT</w:t>
      </w:r>
      <w:r w:rsidR="008A2B47">
        <w:rPr>
          <w:rFonts w:ascii="Times New Roman" w:hAnsi="Times New Roman" w:cs="Times New Roman"/>
          <w:sz w:val="24"/>
          <w:szCs w:val="24"/>
        </w:rPr>
        <w:t>=55.16) (табл.</w:t>
      </w:r>
      <w:r w:rsidR="0041310F" w:rsidRPr="0041310F">
        <w:rPr>
          <w:rFonts w:ascii="Times New Roman" w:hAnsi="Times New Roman" w:cs="Times New Roman"/>
          <w:sz w:val="24"/>
          <w:szCs w:val="24"/>
        </w:rPr>
        <w:t xml:space="preserve"> 1</w:t>
      </w:r>
      <w:r w:rsidR="0041310F" w:rsidRPr="009A699B">
        <w:rPr>
          <w:rFonts w:ascii="Times New Roman" w:hAnsi="Times New Roman" w:cs="Times New Roman"/>
          <w:sz w:val="24"/>
          <w:szCs w:val="24"/>
        </w:rPr>
        <w:t>5</w:t>
      </w:r>
      <w:r w:rsidR="00E65B7B" w:rsidRPr="009114C8">
        <w:rPr>
          <w:rFonts w:ascii="Times New Roman" w:hAnsi="Times New Roman" w:cs="Times New Roman"/>
          <w:sz w:val="24"/>
          <w:szCs w:val="24"/>
        </w:rPr>
        <w:t xml:space="preserve">). </w:t>
      </w:r>
    </w:p>
    <w:p w:rsidR="00E65B7B" w:rsidRPr="009114C8" w:rsidRDefault="008A2B47" w:rsidP="00E65B7B">
      <w:pPr>
        <w:spacing w:line="360" w:lineRule="auto"/>
        <w:jc w:val="both"/>
        <w:rPr>
          <w:rFonts w:ascii="Times New Roman" w:hAnsi="Times New Roman" w:cs="Times New Roman"/>
          <w:sz w:val="24"/>
          <w:szCs w:val="24"/>
        </w:rPr>
      </w:pPr>
      <w:r w:rsidRPr="008A2B47">
        <w:rPr>
          <w:rFonts w:ascii="Times New Roman" w:hAnsi="Times New Roman" w:cs="Times New Roman"/>
          <w:noProof/>
          <w:sz w:val="24"/>
          <w:szCs w:val="24"/>
          <w:lang w:eastAsia="ru-RU"/>
        </w:rPr>
        <w:drawing>
          <wp:inline distT="0" distB="0" distL="0" distR="0">
            <wp:extent cx="5760085" cy="3264409"/>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85" cy="3264409"/>
                    </a:xfrm>
                    <a:prstGeom prst="rect">
                      <a:avLst/>
                    </a:prstGeom>
                    <a:noFill/>
                    <a:ln>
                      <a:noFill/>
                    </a:ln>
                  </pic:spPr>
                </pic:pic>
              </a:graphicData>
            </a:graphic>
          </wp:inline>
        </w:drawing>
      </w:r>
    </w:p>
    <w:p w:rsidR="00E65B7B" w:rsidRPr="009114C8" w:rsidRDefault="008A2B47" w:rsidP="00E65B7B">
      <w:pPr>
        <w:spacing w:line="360" w:lineRule="auto"/>
        <w:jc w:val="both"/>
        <w:rPr>
          <w:rFonts w:ascii="Times New Roman" w:hAnsi="Times New Roman" w:cs="Times New Roman"/>
          <w:sz w:val="24"/>
          <w:szCs w:val="24"/>
        </w:rPr>
      </w:pPr>
      <w:r>
        <w:rPr>
          <w:rFonts w:ascii="Times New Roman" w:hAnsi="Times New Roman" w:cs="Times New Roman"/>
          <w:sz w:val="24"/>
          <w:szCs w:val="24"/>
        </w:rPr>
        <w:t>Рис.</w:t>
      </w:r>
      <w:r w:rsidR="0041310F" w:rsidRPr="00FE7C64">
        <w:rPr>
          <w:rFonts w:ascii="Times New Roman" w:hAnsi="Times New Roman" w:cs="Times New Roman"/>
          <w:sz w:val="24"/>
          <w:szCs w:val="24"/>
        </w:rPr>
        <w:t>10</w:t>
      </w:r>
      <w:r w:rsidR="00E65B7B" w:rsidRPr="009114C8">
        <w:rPr>
          <w:rFonts w:ascii="Times New Roman" w:hAnsi="Times New Roman" w:cs="Times New Roman"/>
          <w:sz w:val="24"/>
          <w:szCs w:val="24"/>
        </w:rPr>
        <w:t>. Общий вид масс-спектрограммы эфирного масла уру</w:t>
      </w:r>
      <w:r>
        <w:rPr>
          <w:rFonts w:ascii="Times New Roman" w:hAnsi="Times New Roman" w:cs="Times New Roman"/>
          <w:sz w:val="24"/>
          <w:szCs w:val="24"/>
        </w:rPr>
        <w:t>ти колосистой, озеро Узкое (2016</w:t>
      </w:r>
      <w:r w:rsidR="00E65B7B" w:rsidRPr="009114C8">
        <w:rPr>
          <w:rFonts w:ascii="Times New Roman" w:hAnsi="Times New Roman" w:cs="Times New Roman"/>
          <w:sz w:val="24"/>
          <w:szCs w:val="24"/>
        </w:rPr>
        <w:t xml:space="preserve"> г.)</w:t>
      </w:r>
    </w:p>
    <w:p w:rsidR="00E65B7B" w:rsidRPr="009114C8" w:rsidRDefault="00E65B7B" w:rsidP="00E65B7B">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lastRenderedPageBreak/>
        <w:t xml:space="preserve">    Результаты анализа компонентного состава НОС эфирного масла</w:t>
      </w:r>
      <w:r w:rsidRPr="009114C8">
        <w:rPr>
          <w:rFonts w:ascii="Times New Roman" w:hAnsi="Times New Roman" w:cs="Times New Roman"/>
          <w:i/>
          <w:iCs/>
          <w:sz w:val="24"/>
          <w:szCs w:val="24"/>
        </w:rPr>
        <w:t xml:space="preserve"> </w:t>
      </w:r>
      <w:r w:rsidRPr="009114C8">
        <w:rPr>
          <w:rFonts w:ascii="Times New Roman" w:hAnsi="Times New Roman" w:cs="Times New Roman"/>
          <w:i/>
          <w:iCs/>
          <w:sz w:val="24"/>
          <w:szCs w:val="24"/>
          <w:lang w:val="en-US"/>
        </w:rPr>
        <w:t>M</w:t>
      </w:r>
      <w:r w:rsidRPr="009114C8">
        <w:rPr>
          <w:rFonts w:ascii="Times New Roman" w:hAnsi="Times New Roman" w:cs="Times New Roman"/>
          <w:i/>
          <w:iCs/>
          <w:sz w:val="24"/>
          <w:szCs w:val="24"/>
        </w:rPr>
        <w:t xml:space="preserve">. </w:t>
      </w:r>
      <w:r w:rsidRPr="009114C8">
        <w:rPr>
          <w:rFonts w:ascii="Times New Roman" w:hAnsi="Times New Roman" w:cs="Times New Roman"/>
          <w:i/>
          <w:iCs/>
          <w:sz w:val="24"/>
          <w:szCs w:val="24"/>
          <w:lang w:val="en-US"/>
        </w:rPr>
        <w:t>spicatum</w:t>
      </w:r>
      <w:r w:rsidRPr="009114C8">
        <w:rPr>
          <w:rFonts w:ascii="Times New Roman" w:hAnsi="Times New Roman" w:cs="Times New Roman"/>
          <w:i/>
          <w:iCs/>
          <w:sz w:val="24"/>
          <w:szCs w:val="24"/>
        </w:rPr>
        <w:t xml:space="preserve"> </w:t>
      </w:r>
      <w:r w:rsidRPr="009114C8">
        <w:rPr>
          <w:rFonts w:ascii="Times New Roman" w:hAnsi="Times New Roman" w:cs="Times New Roman"/>
          <w:sz w:val="24"/>
          <w:szCs w:val="24"/>
        </w:rPr>
        <w:t xml:space="preserve">из </w:t>
      </w:r>
      <w:r w:rsidR="008A2B47">
        <w:rPr>
          <w:rFonts w:ascii="Times New Roman" w:hAnsi="Times New Roman" w:cs="Times New Roman"/>
          <w:sz w:val="24"/>
          <w:szCs w:val="24"/>
        </w:rPr>
        <w:t>озера Узкого (2016 г.) свидетельствуют</w:t>
      </w:r>
      <w:r w:rsidRPr="009114C8">
        <w:rPr>
          <w:rFonts w:ascii="Times New Roman" w:hAnsi="Times New Roman" w:cs="Times New Roman"/>
          <w:sz w:val="24"/>
          <w:szCs w:val="24"/>
        </w:rPr>
        <w:t xml:space="preserve"> о наличии большого количества соединений, принадлежащих к разл</w:t>
      </w:r>
      <w:r w:rsidR="008A2B47">
        <w:rPr>
          <w:rFonts w:ascii="Times New Roman" w:hAnsi="Times New Roman" w:cs="Times New Roman"/>
          <w:sz w:val="24"/>
          <w:szCs w:val="24"/>
        </w:rPr>
        <w:t>ичным классам (табл.</w:t>
      </w:r>
      <w:r w:rsidR="0041310F" w:rsidRPr="0041310F">
        <w:rPr>
          <w:rFonts w:ascii="Times New Roman" w:hAnsi="Times New Roman" w:cs="Times New Roman"/>
          <w:sz w:val="24"/>
          <w:szCs w:val="24"/>
        </w:rPr>
        <w:t>15</w:t>
      </w:r>
      <w:r w:rsidR="008A2B47">
        <w:rPr>
          <w:rFonts w:ascii="Times New Roman" w:hAnsi="Times New Roman" w:cs="Times New Roman"/>
          <w:sz w:val="24"/>
          <w:szCs w:val="24"/>
        </w:rPr>
        <w:t xml:space="preserve"> и табл.</w:t>
      </w:r>
      <w:r w:rsidR="0041310F" w:rsidRPr="0041310F">
        <w:rPr>
          <w:rFonts w:ascii="Times New Roman" w:hAnsi="Times New Roman" w:cs="Times New Roman"/>
          <w:sz w:val="24"/>
          <w:szCs w:val="24"/>
        </w:rPr>
        <w:t>16</w:t>
      </w:r>
      <w:r w:rsidRPr="009114C8">
        <w:rPr>
          <w:rFonts w:ascii="Times New Roman" w:hAnsi="Times New Roman" w:cs="Times New Roman"/>
          <w:sz w:val="24"/>
          <w:szCs w:val="24"/>
        </w:rPr>
        <w:t xml:space="preserve">).  </w:t>
      </w:r>
    </w:p>
    <w:p w:rsidR="009A699B" w:rsidRPr="006B4122" w:rsidRDefault="008A2B47" w:rsidP="006B41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 пробе обнаружено 13</w:t>
      </w:r>
      <w:r w:rsidR="00E65B7B" w:rsidRPr="009114C8">
        <w:rPr>
          <w:rFonts w:ascii="Times New Roman" w:hAnsi="Times New Roman" w:cs="Times New Roman"/>
          <w:sz w:val="24"/>
          <w:szCs w:val="24"/>
        </w:rPr>
        <w:t xml:space="preserve"> мажорных веществ, имеющих относительное содержание в пробе более 1%: 6,10,14-триметил-2-пентадеканон, гексадекановая кислота и ее изомеры, дибутилфталат, фитол, 9,12-октадекановая кислота</w:t>
      </w:r>
      <w:r>
        <w:rPr>
          <w:rFonts w:ascii="Times New Roman" w:hAnsi="Times New Roman" w:cs="Times New Roman"/>
          <w:sz w:val="24"/>
          <w:szCs w:val="24"/>
        </w:rPr>
        <w:t>, трикозан, пентакозан</w:t>
      </w:r>
      <w:r w:rsidR="00E65B7B">
        <w:rPr>
          <w:rFonts w:ascii="Times New Roman" w:hAnsi="Times New Roman" w:cs="Times New Roman"/>
          <w:sz w:val="24"/>
          <w:szCs w:val="24"/>
        </w:rPr>
        <w:t xml:space="preserve"> </w:t>
      </w:r>
      <w:r>
        <w:rPr>
          <w:rFonts w:ascii="Times New Roman" w:hAnsi="Times New Roman" w:cs="Times New Roman"/>
          <w:sz w:val="24"/>
          <w:szCs w:val="24"/>
        </w:rPr>
        <w:t>и др.</w:t>
      </w:r>
    </w:p>
    <w:p w:rsidR="00E65B7B" w:rsidRPr="009114C8" w:rsidRDefault="008A2B47" w:rsidP="00E65B7B">
      <w:pPr>
        <w:spacing w:line="360" w:lineRule="auto"/>
        <w:jc w:val="right"/>
        <w:rPr>
          <w:rFonts w:ascii="Times New Roman" w:hAnsi="Times New Roman" w:cs="Times New Roman"/>
          <w:sz w:val="24"/>
          <w:szCs w:val="24"/>
        </w:rPr>
      </w:pPr>
      <w:r>
        <w:rPr>
          <w:rFonts w:ascii="Times New Roman" w:hAnsi="Times New Roman" w:cs="Times New Roman"/>
          <w:sz w:val="24"/>
          <w:szCs w:val="24"/>
        </w:rPr>
        <w:t>Таблица 1</w:t>
      </w:r>
      <w:r w:rsidR="0041310F" w:rsidRPr="00FE7C64">
        <w:rPr>
          <w:rFonts w:ascii="Times New Roman" w:hAnsi="Times New Roman" w:cs="Times New Roman"/>
          <w:sz w:val="24"/>
          <w:szCs w:val="24"/>
        </w:rPr>
        <w:t>5</w:t>
      </w:r>
      <w:r w:rsidR="00E65B7B" w:rsidRPr="009114C8">
        <w:rPr>
          <w:rFonts w:ascii="Times New Roman" w:hAnsi="Times New Roman" w:cs="Times New Roman"/>
          <w:sz w:val="24"/>
          <w:szCs w:val="24"/>
        </w:rPr>
        <w:t xml:space="preserve">. Компонентный состав эфирного масла из </w:t>
      </w:r>
      <w:r w:rsidR="00E65B7B" w:rsidRPr="009114C8">
        <w:rPr>
          <w:rFonts w:ascii="Times New Roman" w:hAnsi="Times New Roman" w:cs="Times New Roman"/>
          <w:i/>
          <w:iCs/>
          <w:sz w:val="24"/>
          <w:szCs w:val="24"/>
          <w:lang w:val="en-US"/>
        </w:rPr>
        <w:t>M</w:t>
      </w:r>
      <w:r w:rsidR="00E65B7B" w:rsidRPr="009114C8">
        <w:rPr>
          <w:rFonts w:ascii="Times New Roman" w:hAnsi="Times New Roman" w:cs="Times New Roman"/>
          <w:i/>
          <w:iCs/>
          <w:sz w:val="24"/>
          <w:szCs w:val="24"/>
        </w:rPr>
        <w:t xml:space="preserve">. </w:t>
      </w:r>
      <w:r w:rsidR="00E65B7B" w:rsidRPr="009114C8">
        <w:rPr>
          <w:rFonts w:ascii="Times New Roman" w:hAnsi="Times New Roman" w:cs="Times New Roman"/>
          <w:i/>
          <w:iCs/>
          <w:sz w:val="24"/>
          <w:szCs w:val="24"/>
          <w:lang w:val="en-US"/>
        </w:rPr>
        <w:t>spicatum</w:t>
      </w:r>
      <w:r>
        <w:rPr>
          <w:rFonts w:ascii="Times New Roman" w:hAnsi="Times New Roman" w:cs="Times New Roman"/>
          <w:sz w:val="24"/>
          <w:szCs w:val="24"/>
        </w:rPr>
        <w:t xml:space="preserve"> </w:t>
      </w:r>
      <w:r>
        <w:rPr>
          <w:rFonts w:ascii="Times New Roman" w:hAnsi="Times New Roman" w:cs="Times New Roman"/>
          <w:sz w:val="24"/>
          <w:szCs w:val="24"/>
        </w:rPr>
        <w:br/>
        <w:t>(01/11</w:t>
      </w:r>
      <w:r w:rsidR="00E65B7B" w:rsidRPr="009114C8">
        <w:rPr>
          <w:rFonts w:ascii="Times New Roman" w:hAnsi="Times New Roman" w:cs="Times New Roman"/>
          <w:sz w:val="24"/>
          <w:szCs w:val="24"/>
        </w:rPr>
        <w:t xml:space="preserve">/2016, озеро Узкое) </w:t>
      </w:r>
      <w:r w:rsidR="00E65B7B" w:rsidRPr="009114C8">
        <w:rPr>
          <w:rFonts w:ascii="Times New Roman" w:hAnsi="Times New Roman" w:cs="Times New Roman"/>
          <w:sz w:val="24"/>
          <w:szCs w:val="24"/>
        </w:rPr>
        <w:br/>
      </w:r>
      <w:r w:rsidR="009A699B">
        <w:rPr>
          <w:rFonts w:ascii="Times New Roman" w:hAnsi="Times New Roman" w:cs="Times New Roman"/>
          <w:sz w:val="24"/>
          <w:szCs w:val="24"/>
        </w:rPr>
        <w:t xml:space="preserve">(RT – время удерживания, мин; </w:t>
      </w:r>
      <w:r w:rsidR="009A699B" w:rsidRPr="009A699B">
        <w:rPr>
          <w:rFonts w:ascii="Times New Roman" w:hAnsi="Times New Roman" w:cs="Times New Roman"/>
          <w:sz w:val="24"/>
          <w:szCs w:val="24"/>
          <w:lang w:val="en-US"/>
        </w:rPr>
        <w:t>RI</w:t>
      </w:r>
      <w:r w:rsidR="009A699B">
        <w:rPr>
          <w:rFonts w:ascii="Times New Roman" w:hAnsi="Times New Roman" w:cs="Times New Roman"/>
          <w:sz w:val="24"/>
          <w:szCs w:val="24"/>
        </w:rPr>
        <w:t xml:space="preserve"> – индекс удерживания</w:t>
      </w:r>
      <w:r w:rsidR="00E65B7B" w:rsidRPr="009114C8">
        <w:rPr>
          <w:rFonts w:ascii="Times New Roman" w:hAnsi="Times New Roman" w:cs="Times New Roman"/>
          <w:sz w:val="24"/>
          <w:szCs w:val="24"/>
        </w:rPr>
        <w:t xml:space="preserve">; </w:t>
      </w:r>
      <w:r w:rsidR="00E65B7B" w:rsidRPr="009114C8">
        <w:rPr>
          <w:rFonts w:ascii="Times New Roman" w:hAnsi="Times New Roman" w:cs="Times New Roman"/>
          <w:sz w:val="24"/>
          <w:szCs w:val="24"/>
        </w:rPr>
        <w:br/>
        <w:t xml:space="preserve">% – доля вещества в эфирном масле; </w:t>
      </w:r>
      <w:r w:rsidR="00E65B7B" w:rsidRPr="009114C8">
        <w:rPr>
          <w:rFonts w:ascii="Times New Roman" w:hAnsi="Times New Roman" w:cs="Times New Roman"/>
          <w:sz w:val="24"/>
          <w:szCs w:val="24"/>
        </w:rPr>
        <w:br/>
      </w:r>
      <w:proofErr w:type="spellStart"/>
      <w:r w:rsidR="00E65B7B" w:rsidRPr="009114C8">
        <w:rPr>
          <w:rFonts w:ascii="Times New Roman" w:hAnsi="Times New Roman" w:cs="Times New Roman"/>
          <w:sz w:val="24"/>
          <w:szCs w:val="24"/>
        </w:rPr>
        <w:t>Сср</w:t>
      </w:r>
      <w:proofErr w:type="spellEnd"/>
      <w:r w:rsidR="00E65B7B" w:rsidRPr="009114C8">
        <w:rPr>
          <w:rFonts w:ascii="Times New Roman" w:hAnsi="Times New Roman" w:cs="Times New Roman"/>
          <w:sz w:val="24"/>
          <w:szCs w:val="24"/>
        </w:rPr>
        <w:t xml:space="preserve"> – концентрация вещества в сухом растении, мг/г)</w:t>
      </w:r>
    </w:p>
    <w:tbl>
      <w:tblPr>
        <w:tblStyle w:val="a3"/>
        <w:tblW w:w="5000" w:type="pct"/>
        <w:tblLook w:val="04A0" w:firstRow="1" w:lastRow="0" w:firstColumn="1" w:lastColumn="0" w:noHBand="0" w:noVBand="1"/>
      </w:tblPr>
      <w:tblGrid>
        <w:gridCol w:w="902"/>
        <w:gridCol w:w="2008"/>
        <w:gridCol w:w="1502"/>
        <w:gridCol w:w="1098"/>
        <w:gridCol w:w="1356"/>
        <w:gridCol w:w="2195"/>
      </w:tblGrid>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p>
        </w:tc>
        <w:tc>
          <w:tcPr>
            <w:tcW w:w="1108" w:type="pct"/>
            <w:noWrap/>
            <w:hideMark/>
          </w:tcPr>
          <w:p w:rsidR="009A699B" w:rsidRPr="002C1211" w:rsidRDefault="009A699B" w:rsidP="002C121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Фор</w:t>
            </w:r>
            <w:r w:rsidRPr="002C1211">
              <w:rPr>
                <w:rFonts w:ascii="Times New Roman" w:hAnsi="Times New Roman" w:cs="Times New Roman"/>
                <w:b/>
                <w:bCs/>
                <w:sz w:val="24"/>
                <w:szCs w:val="24"/>
              </w:rPr>
              <w:t>мула</w:t>
            </w:r>
          </w:p>
        </w:tc>
        <w:tc>
          <w:tcPr>
            <w:tcW w:w="829" w:type="pct"/>
            <w:noWrap/>
            <w:hideMark/>
          </w:tcPr>
          <w:p w:rsidR="009A699B" w:rsidRPr="002C1211" w:rsidRDefault="006B4122" w:rsidP="002C1211">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RT</w:t>
            </w:r>
          </w:p>
        </w:tc>
        <w:tc>
          <w:tcPr>
            <w:tcW w:w="606" w:type="pct"/>
            <w:noWrap/>
            <w:hideMark/>
          </w:tcPr>
          <w:p w:rsidR="009A699B" w:rsidRPr="002C1211" w:rsidRDefault="006B4122" w:rsidP="002C1211">
            <w:pPr>
              <w:spacing w:line="360" w:lineRule="auto"/>
              <w:jc w:val="both"/>
              <w:rPr>
                <w:rFonts w:ascii="Times New Roman" w:hAnsi="Times New Roman" w:cs="Times New Roman"/>
                <w:b/>
                <w:bCs/>
                <w:sz w:val="24"/>
                <w:szCs w:val="24"/>
              </w:rPr>
            </w:pPr>
            <w:r w:rsidRPr="006B4122">
              <w:rPr>
                <w:rFonts w:ascii="Times New Roman" w:hAnsi="Times New Roman" w:cs="Times New Roman"/>
                <w:b/>
                <w:bCs/>
                <w:sz w:val="24"/>
                <w:szCs w:val="24"/>
              </w:rPr>
              <w:t>RI</w:t>
            </w:r>
          </w:p>
        </w:tc>
        <w:tc>
          <w:tcPr>
            <w:tcW w:w="748" w:type="pct"/>
            <w:noWrap/>
            <w:hideMark/>
          </w:tcPr>
          <w:p w:rsidR="009A699B" w:rsidRPr="002C1211" w:rsidRDefault="009A699B" w:rsidP="002C1211">
            <w:pPr>
              <w:spacing w:line="360" w:lineRule="auto"/>
              <w:jc w:val="both"/>
              <w:rPr>
                <w:rFonts w:ascii="Times New Roman" w:hAnsi="Times New Roman" w:cs="Times New Roman"/>
                <w:b/>
                <w:bCs/>
                <w:sz w:val="24"/>
                <w:szCs w:val="24"/>
              </w:rPr>
            </w:pPr>
            <w:r w:rsidRPr="002C1211">
              <w:rPr>
                <w:rFonts w:ascii="Times New Roman" w:hAnsi="Times New Roman" w:cs="Times New Roman"/>
                <w:b/>
                <w:bCs/>
                <w:sz w:val="24"/>
                <w:szCs w:val="24"/>
              </w:rPr>
              <w:t xml:space="preserve"> %</w:t>
            </w:r>
          </w:p>
        </w:tc>
        <w:tc>
          <w:tcPr>
            <w:tcW w:w="1211" w:type="pct"/>
            <w:noWrap/>
            <w:hideMark/>
          </w:tcPr>
          <w:p w:rsidR="009A699B" w:rsidRPr="002C1211" w:rsidRDefault="009A699B" w:rsidP="002C1211">
            <w:p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Сср</w:t>
            </w:r>
            <w:proofErr w:type="spellEnd"/>
            <w:r>
              <w:rPr>
                <w:rFonts w:ascii="Times New Roman" w:hAnsi="Times New Roman" w:cs="Times New Roman"/>
                <w:b/>
                <w:bCs/>
                <w:sz w:val="24"/>
                <w:szCs w:val="24"/>
              </w:rPr>
              <w:t xml:space="preserve">, </w:t>
            </w:r>
            <w:r w:rsidRPr="002C1211">
              <w:rPr>
                <w:rFonts w:ascii="Times New Roman" w:hAnsi="Times New Roman" w:cs="Times New Roman"/>
                <w:b/>
                <w:bCs/>
                <w:sz w:val="24"/>
                <w:szCs w:val="24"/>
              </w:rPr>
              <w:t>мг/г</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2C1211">
              <w:rPr>
                <w:rFonts w:ascii="Times New Roman" w:hAnsi="Times New Roman" w:cs="Times New Roman"/>
                <w:sz w:val="24"/>
                <w:szCs w:val="24"/>
                <w:vertAlign w:val="subscript"/>
              </w:rPr>
              <w:t>9</w:t>
            </w:r>
            <w:r w:rsidRPr="002C1211">
              <w:rPr>
                <w:rFonts w:ascii="Times New Roman" w:hAnsi="Times New Roman" w:cs="Times New Roman"/>
                <w:sz w:val="24"/>
                <w:szCs w:val="24"/>
              </w:rPr>
              <w:t>H</w:t>
            </w:r>
            <w:r w:rsidRPr="002C1211">
              <w:rPr>
                <w:rFonts w:ascii="Times New Roman" w:hAnsi="Times New Roman" w:cs="Times New Roman"/>
                <w:sz w:val="24"/>
                <w:szCs w:val="24"/>
                <w:vertAlign w:val="subscript"/>
              </w:rPr>
              <w:t>14</w:t>
            </w:r>
          </w:p>
        </w:tc>
        <w:tc>
          <w:tcPr>
            <w:tcW w:w="829"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4.26</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843</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0.07</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0.0004</w:t>
            </w:r>
          </w:p>
        </w:tc>
      </w:tr>
      <w:tr w:rsidR="009A699B" w:rsidRPr="002C1211" w:rsidTr="009A699B">
        <w:trPr>
          <w:trHeight w:val="300"/>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w:t>
            </w:r>
          </w:p>
        </w:tc>
        <w:tc>
          <w:tcPr>
            <w:tcW w:w="1108" w:type="pct"/>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2C1211">
              <w:rPr>
                <w:rFonts w:ascii="Times New Roman" w:hAnsi="Times New Roman" w:cs="Times New Roman"/>
                <w:sz w:val="24"/>
                <w:szCs w:val="24"/>
                <w:vertAlign w:val="subscript"/>
              </w:rPr>
              <w:t>6</w:t>
            </w:r>
            <w:r w:rsidRPr="002C1211">
              <w:rPr>
                <w:rFonts w:ascii="Times New Roman" w:hAnsi="Times New Roman" w:cs="Times New Roman"/>
                <w:sz w:val="24"/>
                <w:szCs w:val="24"/>
              </w:rPr>
              <w:t>H</w:t>
            </w:r>
            <w:r w:rsidRPr="002C1211">
              <w:rPr>
                <w:rFonts w:ascii="Times New Roman" w:hAnsi="Times New Roman" w:cs="Times New Roman"/>
                <w:sz w:val="24"/>
                <w:szCs w:val="24"/>
                <w:vertAlign w:val="subscript"/>
              </w:rPr>
              <w:t>12</w:t>
            </w:r>
            <w:r w:rsidRPr="002C1211">
              <w:rPr>
                <w:rFonts w:ascii="Times New Roman" w:hAnsi="Times New Roman" w:cs="Times New Roman"/>
                <w:sz w:val="24"/>
                <w:szCs w:val="24"/>
              </w:rPr>
              <w:t>O</w:t>
            </w:r>
          </w:p>
        </w:tc>
        <w:tc>
          <w:tcPr>
            <w:tcW w:w="829"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4.57</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854</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0.05</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0.0003</w:t>
            </w:r>
          </w:p>
        </w:tc>
      </w:tr>
      <w:tr w:rsidR="009A699B" w:rsidRPr="002C1211" w:rsidTr="009A699B">
        <w:trPr>
          <w:trHeight w:val="300"/>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3</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2C1211">
              <w:rPr>
                <w:rFonts w:ascii="Times New Roman" w:hAnsi="Times New Roman" w:cs="Times New Roman"/>
                <w:sz w:val="24"/>
                <w:szCs w:val="24"/>
                <w:vertAlign w:val="subscript"/>
              </w:rPr>
              <w:t>9</w:t>
            </w:r>
            <w:r w:rsidRPr="002C1211">
              <w:rPr>
                <w:rFonts w:ascii="Times New Roman" w:hAnsi="Times New Roman" w:cs="Times New Roman"/>
                <w:sz w:val="24"/>
                <w:szCs w:val="24"/>
              </w:rPr>
              <w:t>H</w:t>
            </w:r>
            <w:r w:rsidRPr="002C1211">
              <w:rPr>
                <w:rFonts w:ascii="Times New Roman" w:hAnsi="Times New Roman" w:cs="Times New Roman"/>
                <w:sz w:val="24"/>
                <w:szCs w:val="24"/>
                <w:vertAlign w:val="subscript"/>
              </w:rPr>
              <w:t>16</w:t>
            </w:r>
          </w:p>
        </w:tc>
        <w:tc>
          <w:tcPr>
            <w:tcW w:w="829"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4.67</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858</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0.02</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0.0001</w:t>
            </w:r>
          </w:p>
        </w:tc>
      </w:tr>
      <w:tr w:rsidR="009A699B" w:rsidRPr="002C1211" w:rsidTr="009A699B">
        <w:trPr>
          <w:trHeight w:val="300"/>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4</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2C1211">
              <w:rPr>
                <w:rFonts w:ascii="Times New Roman" w:hAnsi="Times New Roman" w:cs="Times New Roman"/>
                <w:sz w:val="24"/>
                <w:szCs w:val="24"/>
                <w:vertAlign w:val="subscript"/>
              </w:rPr>
              <w:t>8</w:t>
            </w:r>
            <w:r w:rsidRPr="002C1211">
              <w:rPr>
                <w:rFonts w:ascii="Times New Roman" w:hAnsi="Times New Roman" w:cs="Times New Roman"/>
                <w:sz w:val="24"/>
                <w:szCs w:val="24"/>
              </w:rPr>
              <w:t>H</w:t>
            </w:r>
            <w:r w:rsidRPr="002C1211">
              <w:rPr>
                <w:rFonts w:ascii="Times New Roman" w:hAnsi="Times New Roman" w:cs="Times New Roman"/>
                <w:sz w:val="24"/>
                <w:szCs w:val="24"/>
                <w:vertAlign w:val="subscript"/>
              </w:rPr>
              <w:t>12</w:t>
            </w:r>
          </w:p>
        </w:tc>
        <w:tc>
          <w:tcPr>
            <w:tcW w:w="829"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5.31</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882</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0.04</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0.0002</w:t>
            </w:r>
          </w:p>
        </w:tc>
      </w:tr>
      <w:tr w:rsidR="009A699B" w:rsidRPr="002C1211" w:rsidTr="009A699B">
        <w:trPr>
          <w:trHeight w:val="300"/>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5</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2C1211">
              <w:rPr>
                <w:rFonts w:ascii="Times New Roman" w:hAnsi="Times New Roman" w:cs="Times New Roman"/>
                <w:sz w:val="24"/>
                <w:szCs w:val="24"/>
                <w:vertAlign w:val="subscript"/>
              </w:rPr>
              <w:t>10</w:t>
            </w:r>
            <w:r w:rsidRPr="002C1211">
              <w:rPr>
                <w:rFonts w:ascii="Times New Roman" w:hAnsi="Times New Roman" w:cs="Times New Roman"/>
                <w:sz w:val="24"/>
                <w:szCs w:val="24"/>
              </w:rPr>
              <w:t>H</w:t>
            </w:r>
            <w:r w:rsidRPr="002C1211">
              <w:rPr>
                <w:rFonts w:ascii="Times New Roman" w:hAnsi="Times New Roman" w:cs="Times New Roman"/>
                <w:sz w:val="24"/>
                <w:szCs w:val="24"/>
                <w:vertAlign w:val="subscript"/>
              </w:rPr>
              <w:t>22</w:t>
            </w:r>
          </w:p>
        </w:tc>
        <w:tc>
          <w:tcPr>
            <w:tcW w:w="829"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5.45</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887</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0.04</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0.0002</w:t>
            </w:r>
          </w:p>
        </w:tc>
      </w:tr>
      <w:tr w:rsidR="009A699B" w:rsidRPr="002C1211" w:rsidTr="009A699B">
        <w:trPr>
          <w:trHeight w:val="300"/>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6</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2C1211">
              <w:rPr>
                <w:rFonts w:ascii="Times New Roman" w:hAnsi="Times New Roman" w:cs="Times New Roman"/>
                <w:sz w:val="24"/>
                <w:szCs w:val="24"/>
                <w:vertAlign w:val="subscript"/>
              </w:rPr>
              <w:t>9</w:t>
            </w:r>
            <w:r w:rsidRPr="002C1211">
              <w:rPr>
                <w:rFonts w:ascii="Times New Roman" w:hAnsi="Times New Roman" w:cs="Times New Roman"/>
                <w:sz w:val="24"/>
                <w:szCs w:val="24"/>
              </w:rPr>
              <w:t>H</w:t>
            </w:r>
            <w:r w:rsidRPr="002C1211">
              <w:rPr>
                <w:rFonts w:ascii="Times New Roman" w:hAnsi="Times New Roman" w:cs="Times New Roman"/>
                <w:sz w:val="24"/>
                <w:szCs w:val="24"/>
                <w:vertAlign w:val="subscript"/>
              </w:rPr>
              <w:t>20</w:t>
            </w:r>
          </w:p>
        </w:tc>
        <w:tc>
          <w:tcPr>
            <w:tcW w:w="829"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6.03</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905</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0.16</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0.0010</w:t>
            </w:r>
          </w:p>
        </w:tc>
      </w:tr>
      <w:tr w:rsidR="009A699B" w:rsidRPr="002C1211" w:rsidTr="009A699B">
        <w:trPr>
          <w:trHeight w:val="300"/>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7</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2C1211">
              <w:rPr>
                <w:rFonts w:ascii="Times New Roman" w:hAnsi="Times New Roman" w:cs="Times New Roman"/>
                <w:sz w:val="24"/>
                <w:szCs w:val="24"/>
                <w:vertAlign w:val="subscript"/>
              </w:rPr>
              <w:t>7</w:t>
            </w:r>
            <w:r w:rsidRPr="002C1211">
              <w:rPr>
                <w:rFonts w:ascii="Times New Roman" w:hAnsi="Times New Roman" w:cs="Times New Roman"/>
                <w:sz w:val="24"/>
                <w:szCs w:val="24"/>
              </w:rPr>
              <w:t>H</w:t>
            </w:r>
            <w:r w:rsidRPr="002C1211">
              <w:rPr>
                <w:rFonts w:ascii="Times New Roman" w:hAnsi="Times New Roman" w:cs="Times New Roman"/>
                <w:sz w:val="24"/>
                <w:szCs w:val="24"/>
                <w:vertAlign w:val="subscript"/>
              </w:rPr>
              <w:t>14</w:t>
            </w:r>
            <w:r w:rsidRPr="002C1211">
              <w:rPr>
                <w:rFonts w:ascii="Times New Roman" w:hAnsi="Times New Roman" w:cs="Times New Roman"/>
                <w:sz w:val="24"/>
                <w:szCs w:val="24"/>
              </w:rPr>
              <w:t>O</w:t>
            </w:r>
          </w:p>
        </w:tc>
        <w:tc>
          <w:tcPr>
            <w:tcW w:w="829"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6.11</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906</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0.14</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0.0009</w:t>
            </w:r>
          </w:p>
        </w:tc>
      </w:tr>
      <w:tr w:rsidR="009A699B" w:rsidRPr="002C1211" w:rsidTr="009A699B">
        <w:trPr>
          <w:trHeight w:val="300"/>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8</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2C1211">
              <w:rPr>
                <w:rFonts w:ascii="Times New Roman" w:hAnsi="Times New Roman" w:cs="Times New Roman"/>
                <w:sz w:val="24"/>
                <w:szCs w:val="24"/>
                <w:vertAlign w:val="subscript"/>
              </w:rPr>
              <w:t>7</w:t>
            </w:r>
            <w:r w:rsidRPr="002C1211">
              <w:rPr>
                <w:rFonts w:ascii="Times New Roman" w:hAnsi="Times New Roman" w:cs="Times New Roman"/>
                <w:sz w:val="24"/>
                <w:szCs w:val="24"/>
              </w:rPr>
              <w:t>H</w:t>
            </w:r>
            <w:r>
              <w:rPr>
                <w:rFonts w:ascii="Times New Roman" w:hAnsi="Times New Roman" w:cs="Times New Roman"/>
                <w:sz w:val="24"/>
                <w:szCs w:val="24"/>
                <w:vertAlign w:val="subscript"/>
              </w:rPr>
              <w:t>16</w:t>
            </w:r>
            <w:r w:rsidRPr="002C1211">
              <w:rPr>
                <w:rFonts w:ascii="Times New Roman" w:hAnsi="Times New Roman" w:cs="Times New Roman"/>
                <w:sz w:val="24"/>
                <w:szCs w:val="24"/>
              </w:rPr>
              <w:t>O</w:t>
            </w:r>
          </w:p>
        </w:tc>
        <w:tc>
          <w:tcPr>
            <w:tcW w:w="829"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6.19</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908</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0.05</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0.0003</w:t>
            </w:r>
          </w:p>
        </w:tc>
      </w:tr>
      <w:tr w:rsidR="009A699B" w:rsidRPr="002C1211" w:rsidTr="009A699B">
        <w:trPr>
          <w:trHeight w:val="300"/>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9</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Pr>
                <w:rFonts w:ascii="Times New Roman" w:hAnsi="Times New Roman" w:cs="Times New Roman"/>
                <w:sz w:val="24"/>
                <w:szCs w:val="24"/>
                <w:vertAlign w:val="subscript"/>
              </w:rPr>
              <w:t>8</w:t>
            </w:r>
            <w:r w:rsidRPr="002C1211">
              <w:rPr>
                <w:rFonts w:ascii="Times New Roman" w:hAnsi="Times New Roman" w:cs="Times New Roman"/>
                <w:sz w:val="24"/>
                <w:szCs w:val="24"/>
              </w:rPr>
              <w:t>H</w:t>
            </w:r>
            <w:r>
              <w:rPr>
                <w:rFonts w:ascii="Times New Roman" w:hAnsi="Times New Roman" w:cs="Times New Roman"/>
                <w:sz w:val="24"/>
                <w:szCs w:val="24"/>
                <w:vertAlign w:val="subscript"/>
              </w:rPr>
              <w:t>10</w:t>
            </w:r>
            <w:r w:rsidRPr="002C1211">
              <w:rPr>
                <w:rFonts w:ascii="Times New Roman" w:hAnsi="Times New Roman" w:cs="Times New Roman"/>
                <w:sz w:val="24"/>
                <w:szCs w:val="24"/>
              </w:rPr>
              <w:t>O</w:t>
            </w:r>
          </w:p>
        </w:tc>
        <w:tc>
          <w:tcPr>
            <w:tcW w:w="829"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6.81</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922</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0.06</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0.0004</w:t>
            </w:r>
          </w:p>
        </w:tc>
      </w:tr>
      <w:tr w:rsidR="009A699B" w:rsidRPr="002C1211" w:rsidTr="009A699B">
        <w:trPr>
          <w:trHeight w:val="300"/>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10</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2C1211">
              <w:rPr>
                <w:rFonts w:ascii="Times New Roman" w:hAnsi="Times New Roman" w:cs="Times New Roman"/>
                <w:sz w:val="24"/>
                <w:szCs w:val="24"/>
                <w:vertAlign w:val="subscript"/>
              </w:rPr>
              <w:t>8</w:t>
            </w:r>
            <w:r w:rsidRPr="002C1211">
              <w:rPr>
                <w:rFonts w:ascii="Times New Roman" w:hAnsi="Times New Roman" w:cs="Times New Roman"/>
                <w:sz w:val="24"/>
                <w:szCs w:val="24"/>
              </w:rPr>
              <w:t>H</w:t>
            </w:r>
            <w:r w:rsidRPr="002C1211">
              <w:rPr>
                <w:rFonts w:ascii="Times New Roman" w:hAnsi="Times New Roman" w:cs="Times New Roman"/>
                <w:sz w:val="24"/>
                <w:szCs w:val="24"/>
                <w:vertAlign w:val="subscript"/>
              </w:rPr>
              <w:t>10</w:t>
            </w:r>
            <w:r w:rsidRPr="002C1211">
              <w:rPr>
                <w:rFonts w:ascii="Times New Roman" w:hAnsi="Times New Roman" w:cs="Times New Roman"/>
                <w:sz w:val="24"/>
                <w:szCs w:val="24"/>
              </w:rPr>
              <w:t>O</w:t>
            </w:r>
          </w:p>
        </w:tc>
        <w:tc>
          <w:tcPr>
            <w:tcW w:w="829"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7.39</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934</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0.05</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0.0003</w:t>
            </w:r>
          </w:p>
        </w:tc>
      </w:tr>
      <w:tr w:rsidR="009A699B" w:rsidRPr="002C1211" w:rsidTr="009A699B">
        <w:trPr>
          <w:trHeight w:val="300"/>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11</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Pr>
                <w:rFonts w:ascii="Times New Roman" w:hAnsi="Times New Roman" w:cs="Times New Roman"/>
                <w:sz w:val="24"/>
                <w:szCs w:val="24"/>
                <w:vertAlign w:val="subscript"/>
              </w:rPr>
              <w:t>7</w:t>
            </w:r>
            <w:r w:rsidRPr="002C1211">
              <w:rPr>
                <w:rFonts w:ascii="Times New Roman" w:hAnsi="Times New Roman" w:cs="Times New Roman"/>
                <w:sz w:val="24"/>
                <w:szCs w:val="24"/>
              </w:rPr>
              <w:t>H</w:t>
            </w:r>
            <w:r>
              <w:rPr>
                <w:rFonts w:ascii="Times New Roman" w:hAnsi="Times New Roman" w:cs="Times New Roman"/>
                <w:sz w:val="24"/>
                <w:szCs w:val="24"/>
                <w:vertAlign w:val="subscript"/>
              </w:rPr>
              <w:t>6</w:t>
            </w:r>
            <w:r w:rsidRPr="002C1211">
              <w:rPr>
                <w:rFonts w:ascii="Times New Roman" w:hAnsi="Times New Roman" w:cs="Times New Roman"/>
                <w:sz w:val="24"/>
                <w:szCs w:val="24"/>
              </w:rPr>
              <w:t>O</w:t>
            </w:r>
          </w:p>
        </w:tc>
        <w:tc>
          <w:tcPr>
            <w:tcW w:w="829"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8.40</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956</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0.06</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0.0003</w:t>
            </w:r>
          </w:p>
        </w:tc>
      </w:tr>
      <w:tr w:rsidR="009A699B" w:rsidRPr="002C1211" w:rsidTr="009A699B">
        <w:trPr>
          <w:trHeight w:val="360"/>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12</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2C1211">
              <w:rPr>
                <w:rFonts w:ascii="Times New Roman" w:hAnsi="Times New Roman" w:cs="Times New Roman"/>
                <w:sz w:val="24"/>
                <w:szCs w:val="24"/>
                <w:vertAlign w:val="subscript"/>
              </w:rPr>
              <w:t>8</w:t>
            </w:r>
            <w:r w:rsidRPr="002C1211">
              <w:rPr>
                <w:rFonts w:ascii="Times New Roman" w:hAnsi="Times New Roman" w:cs="Times New Roman"/>
                <w:sz w:val="24"/>
                <w:szCs w:val="24"/>
              </w:rPr>
              <w:t>H</w:t>
            </w:r>
            <w:r>
              <w:rPr>
                <w:rFonts w:ascii="Times New Roman" w:hAnsi="Times New Roman" w:cs="Times New Roman"/>
                <w:sz w:val="24"/>
                <w:szCs w:val="24"/>
                <w:vertAlign w:val="subscript"/>
              </w:rPr>
              <w:t>16</w:t>
            </w:r>
            <w:r w:rsidRPr="002C1211">
              <w:rPr>
                <w:rFonts w:ascii="Times New Roman" w:hAnsi="Times New Roman" w:cs="Times New Roman"/>
                <w:sz w:val="24"/>
                <w:szCs w:val="24"/>
              </w:rPr>
              <w:t>O</w:t>
            </w:r>
          </w:p>
        </w:tc>
        <w:tc>
          <w:tcPr>
            <w:tcW w:w="829"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8.42</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956</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0.01</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0.0001</w:t>
            </w:r>
          </w:p>
        </w:tc>
      </w:tr>
      <w:tr w:rsidR="009A699B" w:rsidRPr="002C1211" w:rsidTr="009A699B">
        <w:trPr>
          <w:trHeight w:val="300"/>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13</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Pr>
                <w:rFonts w:ascii="Times New Roman" w:hAnsi="Times New Roman" w:cs="Times New Roman"/>
                <w:sz w:val="24"/>
                <w:szCs w:val="24"/>
                <w:vertAlign w:val="subscript"/>
              </w:rPr>
              <w:t>11</w:t>
            </w:r>
            <w:r w:rsidRPr="002C1211">
              <w:rPr>
                <w:rFonts w:ascii="Times New Roman" w:hAnsi="Times New Roman" w:cs="Times New Roman"/>
                <w:sz w:val="24"/>
                <w:szCs w:val="24"/>
              </w:rPr>
              <w:t>H</w:t>
            </w:r>
            <w:r>
              <w:rPr>
                <w:rFonts w:ascii="Times New Roman" w:hAnsi="Times New Roman" w:cs="Times New Roman"/>
                <w:sz w:val="24"/>
                <w:szCs w:val="24"/>
                <w:vertAlign w:val="subscript"/>
              </w:rPr>
              <w:t>24</w:t>
            </w:r>
          </w:p>
        </w:tc>
        <w:tc>
          <w:tcPr>
            <w:tcW w:w="829"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8.48</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958</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0.04</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0.0003</w:t>
            </w:r>
          </w:p>
        </w:tc>
      </w:tr>
      <w:tr w:rsidR="009A699B" w:rsidRPr="002C1211" w:rsidTr="009A699B">
        <w:trPr>
          <w:trHeight w:val="300"/>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14</w:t>
            </w:r>
          </w:p>
        </w:tc>
        <w:tc>
          <w:tcPr>
            <w:tcW w:w="1108" w:type="pct"/>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Pr>
                <w:rFonts w:ascii="Times New Roman" w:hAnsi="Times New Roman" w:cs="Times New Roman"/>
                <w:sz w:val="24"/>
                <w:szCs w:val="24"/>
                <w:vertAlign w:val="subscript"/>
              </w:rPr>
              <w:t>12</w:t>
            </w:r>
            <w:r w:rsidRPr="002C1211">
              <w:rPr>
                <w:rFonts w:ascii="Times New Roman" w:hAnsi="Times New Roman" w:cs="Times New Roman"/>
                <w:sz w:val="24"/>
                <w:szCs w:val="24"/>
              </w:rPr>
              <w:t>H</w:t>
            </w:r>
            <w:r>
              <w:rPr>
                <w:rFonts w:ascii="Times New Roman" w:hAnsi="Times New Roman" w:cs="Times New Roman"/>
                <w:sz w:val="24"/>
                <w:szCs w:val="24"/>
                <w:vertAlign w:val="subscript"/>
              </w:rPr>
              <w:t>26</w:t>
            </w:r>
          </w:p>
        </w:tc>
        <w:tc>
          <w:tcPr>
            <w:tcW w:w="829"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9.07</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971</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0.03</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0.0002</w:t>
            </w:r>
          </w:p>
        </w:tc>
      </w:tr>
      <w:tr w:rsidR="009A699B" w:rsidRPr="002C1211" w:rsidTr="009A699B">
        <w:trPr>
          <w:trHeight w:val="300"/>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15</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Pr>
                <w:rFonts w:ascii="Times New Roman" w:hAnsi="Times New Roman" w:cs="Times New Roman"/>
                <w:sz w:val="24"/>
                <w:szCs w:val="24"/>
                <w:vertAlign w:val="subscript"/>
              </w:rPr>
              <w:t>7</w:t>
            </w:r>
            <w:r w:rsidRPr="002C1211">
              <w:rPr>
                <w:rFonts w:ascii="Times New Roman" w:hAnsi="Times New Roman" w:cs="Times New Roman"/>
                <w:sz w:val="24"/>
                <w:szCs w:val="24"/>
              </w:rPr>
              <w:t>H</w:t>
            </w:r>
            <w:r w:rsidRPr="002C1211">
              <w:rPr>
                <w:rFonts w:ascii="Times New Roman" w:hAnsi="Times New Roman" w:cs="Times New Roman"/>
                <w:sz w:val="24"/>
                <w:szCs w:val="24"/>
                <w:vertAlign w:val="subscript"/>
              </w:rPr>
              <w:t>16</w:t>
            </w:r>
            <w:r w:rsidRPr="002C1211">
              <w:rPr>
                <w:rFonts w:ascii="Times New Roman" w:hAnsi="Times New Roman" w:cs="Times New Roman"/>
                <w:sz w:val="24"/>
                <w:szCs w:val="24"/>
              </w:rPr>
              <w:t>O</w:t>
            </w:r>
          </w:p>
        </w:tc>
        <w:tc>
          <w:tcPr>
            <w:tcW w:w="829"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9.35</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977</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0.02</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0.0001</w:t>
            </w:r>
          </w:p>
        </w:tc>
      </w:tr>
      <w:tr w:rsidR="009A699B" w:rsidRPr="002C1211" w:rsidTr="009A699B">
        <w:trPr>
          <w:trHeight w:val="300"/>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16</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2C1211">
              <w:rPr>
                <w:rFonts w:ascii="Times New Roman" w:hAnsi="Times New Roman" w:cs="Times New Roman"/>
                <w:sz w:val="24"/>
                <w:szCs w:val="24"/>
                <w:vertAlign w:val="subscript"/>
              </w:rPr>
              <w:t>8</w:t>
            </w:r>
            <w:r w:rsidRPr="002C1211">
              <w:rPr>
                <w:rFonts w:ascii="Times New Roman" w:hAnsi="Times New Roman" w:cs="Times New Roman"/>
                <w:sz w:val="24"/>
                <w:szCs w:val="24"/>
              </w:rPr>
              <w:t>H</w:t>
            </w:r>
            <w:r w:rsidRPr="002C1211">
              <w:rPr>
                <w:rFonts w:ascii="Times New Roman" w:hAnsi="Times New Roman" w:cs="Times New Roman"/>
                <w:sz w:val="24"/>
                <w:szCs w:val="24"/>
                <w:vertAlign w:val="subscript"/>
              </w:rPr>
              <w:t>16</w:t>
            </w:r>
            <w:r w:rsidRPr="002C1211">
              <w:rPr>
                <w:rFonts w:ascii="Times New Roman" w:hAnsi="Times New Roman" w:cs="Times New Roman"/>
                <w:sz w:val="24"/>
                <w:szCs w:val="24"/>
              </w:rPr>
              <w:t>O</w:t>
            </w:r>
          </w:p>
        </w:tc>
        <w:tc>
          <w:tcPr>
            <w:tcW w:w="829"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9.70</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984</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0.01</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0.0001</w:t>
            </w:r>
          </w:p>
        </w:tc>
      </w:tr>
      <w:tr w:rsidR="009A699B" w:rsidRPr="002C1211" w:rsidTr="009A699B">
        <w:trPr>
          <w:trHeight w:val="300"/>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17</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Pr>
                <w:rFonts w:ascii="Times New Roman" w:hAnsi="Times New Roman" w:cs="Times New Roman"/>
                <w:sz w:val="24"/>
                <w:szCs w:val="24"/>
                <w:vertAlign w:val="subscript"/>
              </w:rPr>
              <w:t>9</w:t>
            </w:r>
            <w:r w:rsidRPr="002C1211">
              <w:rPr>
                <w:rFonts w:ascii="Times New Roman" w:hAnsi="Times New Roman" w:cs="Times New Roman"/>
                <w:sz w:val="24"/>
                <w:szCs w:val="24"/>
              </w:rPr>
              <w:t>H</w:t>
            </w:r>
            <w:r>
              <w:rPr>
                <w:rFonts w:ascii="Times New Roman" w:hAnsi="Times New Roman" w:cs="Times New Roman"/>
                <w:sz w:val="24"/>
                <w:szCs w:val="24"/>
                <w:vertAlign w:val="subscript"/>
              </w:rPr>
              <w:t>18</w:t>
            </w:r>
            <w:r w:rsidRPr="002C1211">
              <w:rPr>
                <w:rFonts w:ascii="Times New Roman" w:hAnsi="Times New Roman" w:cs="Times New Roman"/>
                <w:sz w:val="24"/>
                <w:szCs w:val="24"/>
              </w:rPr>
              <w:t>O</w:t>
            </w:r>
          </w:p>
        </w:tc>
        <w:tc>
          <w:tcPr>
            <w:tcW w:w="829"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9.94</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989</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0.05</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0.0003</w:t>
            </w:r>
          </w:p>
        </w:tc>
      </w:tr>
      <w:tr w:rsidR="009A699B" w:rsidRPr="002C1211" w:rsidTr="009A699B">
        <w:trPr>
          <w:trHeight w:val="300"/>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18</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Pr>
                <w:rFonts w:ascii="Times New Roman" w:hAnsi="Times New Roman" w:cs="Times New Roman"/>
                <w:sz w:val="24"/>
                <w:szCs w:val="24"/>
                <w:vertAlign w:val="subscript"/>
              </w:rPr>
              <w:t>9</w:t>
            </w:r>
            <w:r w:rsidRPr="002C1211">
              <w:rPr>
                <w:rFonts w:ascii="Times New Roman" w:hAnsi="Times New Roman" w:cs="Times New Roman"/>
                <w:sz w:val="24"/>
                <w:szCs w:val="24"/>
              </w:rPr>
              <w:t>H</w:t>
            </w:r>
            <w:r>
              <w:rPr>
                <w:rFonts w:ascii="Times New Roman" w:hAnsi="Times New Roman" w:cs="Times New Roman"/>
                <w:sz w:val="24"/>
                <w:szCs w:val="24"/>
                <w:vertAlign w:val="subscript"/>
              </w:rPr>
              <w:t>14</w:t>
            </w:r>
            <w:r w:rsidRPr="002C1211">
              <w:rPr>
                <w:rFonts w:ascii="Times New Roman" w:hAnsi="Times New Roman" w:cs="Times New Roman"/>
                <w:sz w:val="24"/>
                <w:szCs w:val="24"/>
              </w:rPr>
              <w:t>O</w:t>
            </w:r>
          </w:p>
        </w:tc>
        <w:tc>
          <w:tcPr>
            <w:tcW w:w="829"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10.11</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993</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0.55</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0.0033</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19</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Pr>
                <w:rFonts w:ascii="Times New Roman" w:hAnsi="Times New Roman" w:cs="Times New Roman"/>
                <w:sz w:val="24"/>
                <w:szCs w:val="24"/>
                <w:vertAlign w:val="subscript"/>
              </w:rPr>
              <w:t>7</w:t>
            </w:r>
            <w:r w:rsidRPr="002C1211">
              <w:rPr>
                <w:rFonts w:ascii="Times New Roman" w:hAnsi="Times New Roman" w:cs="Times New Roman"/>
                <w:sz w:val="24"/>
                <w:szCs w:val="24"/>
              </w:rPr>
              <w:t>H</w:t>
            </w:r>
            <w:r>
              <w:rPr>
                <w:rFonts w:ascii="Times New Roman" w:hAnsi="Times New Roman" w:cs="Times New Roman"/>
                <w:sz w:val="24"/>
                <w:szCs w:val="24"/>
                <w:vertAlign w:val="subscript"/>
              </w:rPr>
              <w:t>10</w:t>
            </w:r>
            <w:r w:rsidRPr="002C1211">
              <w:rPr>
                <w:rFonts w:ascii="Times New Roman" w:hAnsi="Times New Roman" w:cs="Times New Roman"/>
                <w:sz w:val="24"/>
                <w:szCs w:val="24"/>
              </w:rPr>
              <w:t>O</w:t>
            </w:r>
          </w:p>
        </w:tc>
        <w:tc>
          <w:tcPr>
            <w:tcW w:w="829" w:type="pct"/>
            <w:noWrap/>
            <w:hideMark/>
          </w:tcPr>
          <w:p w:rsidR="009A699B" w:rsidRPr="002C1211" w:rsidRDefault="009A699B" w:rsidP="002C1211">
            <w:pPr>
              <w:spacing w:line="360" w:lineRule="auto"/>
              <w:jc w:val="both"/>
              <w:rPr>
                <w:rFonts w:ascii="Times New Roman" w:hAnsi="Times New Roman" w:cs="Times New Roman"/>
                <w:bCs/>
                <w:sz w:val="24"/>
                <w:szCs w:val="24"/>
              </w:rPr>
            </w:pPr>
            <w:r w:rsidRPr="002C1211">
              <w:rPr>
                <w:rFonts w:ascii="Times New Roman" w:hAnsi="Times New Roman" w:cs="Times New Roman"/>
                <w:bCs/>
                <w:sz w:val="24"/>
                <w:szCs w:val="24"/>
              </w:rPr>
              <w:t>10.46</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1000</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0.03</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0.0002</w:t>
            </w:r>
          </w:p>
        </w:tc>
      </w:tr>
      <w:tr w:rsidR="009A699B" w:rsidRPr="002C1211" w:rsidTr="009A699B">
        <w:trPr>
          <w:trHeight w:val="300"/>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20</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Pr>
                <w:rFonts w:ascii="Times New Roman" w:hAnsi="Times New Roman" w:cs="Times New Roman"/>
                <w:sz w:val="24"/>
                <w:szCs w:val="24"/>
                <w:vertAlign w:val="subscript"/>
              </w:rPr>
              <w:t>9</w:t>
            </w:r>
            <w:r w:rsidRPr="002C1211">
              <w:rPr>
                <w:rFonts w:ascii="Times New Roman" w:hAnsi="Times New Roman" w:cs="Times New Roman"/>
                <w:sz w:val="24"/>
                <w:szCs w:val="24"/>
              </w:rPr>
              <w:t>H</w:t>
            </w:r>
            <w:r>
              <w:rPr>
                <w:rFonts w:ascii="Times New Roman" w:hAnsi="Times New Roman" w:cs="Times New Roman"/>
                <w:sz w:val="24"/>
                <w:szCs w:val="24"/>
                <w:vertAlign w:val="subscript"/>
              </w:rPr>
              <w:t>12</w:t>
            </w:r>
            <w:r w:rsidRPr="002C1211">
              <w:rPr>
                <w:rFonts w:ascii="Times New Roman" w:hAnsi="Times New Roman" w:cs="Times New Roman"/>
                <w:sz w:val="24"/>
                <w:szCs w:val="24"/>
              </w:rPr>
              <w:t>O</w:t>
            </w:r>
          </w:p>
        </w:tc>
        <w:tc>
          <w:tcPr>
            <w:tcW w:w="829"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10.63</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1003</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0.37</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0.0023</w:t>
            </w:r>
          </w:p>
        </w:tc>
      </w:tr>
      <w:tr w:rsidR="009A699B" w:rsidRPr="002C1211" w:rsidTr="009A699B">
        <w:trPr>
          <w:trHeight w:val="300"/>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21</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2C1211">
              <w:rPr>
                <w:rFonts w:ascii="Times New Roman" w:hAnsi="Times New Roman" w:cs="Times New Roman"/>
                <w:sz w:val="24"/>
                <w:szCs w:val="24"/>
                <w:vertAlign w:val="subscript"/>
              </w:rPr>
              <w:t>8</w:t>
            </w:r>
            <w:r w:rsidRPr="002C1211">
              <w:rPr>
                <w:rFonts w:ascii="Times New Roman" w:hAnsi="Times New Roman" w:cs="Times New Roman"/>
                <w:sz w:val="24"/>
                <w:szCs w:val="24"/>
              </w:rPr>
              <w:t>H</w:t>
            </w:r>
            <w:r w:rsidRPr="002C1211">
              <w:rPr>
                <w:rFonts w:ascii="Times New Roman" w:hAnsi="Times New Roman" w:cs="Times New Roman"/>
                <w:sz w:val="24"/>
                <w:szCs w:val="24"/>
                <w:vertAlign w:val="subscript"/>
              </w:rPr>
              <w:t>16</w:t>
            </w:r>
            <w:r w:rsidRPr="002C1211">
              <w:rPr>
                <w:rFonts w:ascii="Times New Roman" w:hAnsi="Times New Roman" w:cs="Times New Roman"/>
                <w:sz w:val="24"/>
                <w:szCs w:val="24"/>
              </w:rPr>
              <w:t>O</w:t>
            </w:r>
          </w:p>
        </w:tc>
        <w:tc>
          <w:tcPr>
            <w:tcW w:w="829"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10.79</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1006</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0.06</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0.0004</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lastRenderedPageBreak/>
              <w:t>22</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Pr>
                <w:rFonts w:ascii="Times New Roman" w:hAnsi="Times New Roman" w:cs="Times New Roman"/>
                <w:sz w:val="24"/>
                <w:szCs w:val="24"/>
                <w:vertAlign w:val="subscript"/>
              </w:rPr>
              <w:t>7</w:t>
            </w:r>
            <w:r w:rsidRPr="002C1211">
              <w:rPr>
                <w:rFonts w:ascii="Times New Roman" w:hAnsi="Times New Roman" w:cs="Times New Roman"/>
                <w:sz w:val="24"/>
                <w:szCs w:val="24"/>
              </w:rPr>
              <w:t>H</w:t>
            </w:r>
            <w:r>
              <w:rPr>
                <w:rFonts w:ascii="Times New Roman" w:hAnsi="Times New Roman" w:cs="Times New Roman"/>
                <w:sz w:val="24"/>
                <w:szCs w:val="24"/>
                <w:vertAlign w:val="subscript"/>
              </w:rPr>
              <w:t>10</w:t>
            </w:r>
            <w:r w:rsidRPr="002C1211">
              <w:rPr>
                <w:rFonts w:ascii="Times New Roman" w:hAnsi="Times New Roman" w:cs="Times New Roman"/>
                <w:sz w:val="24"/>
                <w:szCs w:val="24"/>
              </w:rPr>
              <w:t>O</w:t>
            </w:r>
          </w:p>
        </w:tc>
        <w:tc>
          <w:tcPr>
            <w:tcW w:w="829" w:type="pct"/>
            <w:noWrap/>
            <w:hideMark/>
          </w:tcPr>
          <w:p w:rsidR="009A699B" w:rsidRPr="002C1211" w:rsidRDefault="009A699B" w:rsidP="002C1211">
            <w:pPr>
              <w:spacing w:line="360" w:lineRule="auto"/>
              <w:jc w:val="both"/>
              <w:rPr>
                <w:rFonts w:ascii="Times New Roman" w:hAnsi="Times New Roman" w:cs="Times New Roman"/>
                <w:bCs/>
                <w:sz w:val="24"/>
                <w:szCs w:val="24"/>
              </w:rPr>
            </w:pPr>
            <w:r w:rsidRPr="002C1211">
              <w:rPr>
                <w:rFonts w:ascii="Times New Roman" w:hAnsi="Times New Roman" w:cs="Times New Roman"/>
                <w:bCs/>
                <w:sz w:val="24"/>
                <w:szCs w:val="24"/>
              </w:rPr>
              <w:t>11.14</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1011</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0.06</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0.0004</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23</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Pr>
                <w:rFonts w:ascii="Times New Roman" w:hAnsi="Times New Roman" w:cs="Times New Roman"/>
                <w:sz w:val="24"/>
                <w:szCs w:val="24"/>
                <w:vertAlign w:val="subscript"/>
              </w:rPr>
              <w:t>13</w:t>
            </w:r>
            <w:r w:rsidRPr="002C1211">
              <w:rPr>
                <w:rFonts w:ascii="Times New Roman" w:hAnsi="Times New Roman" w:cs="Times New Roman"/>
                <w:sz w:val="24"/>
                <w:szCs w:val="24"/>
              </w:rPr>
              <w:t>H</w:t>
            </w:r>
            <w:r>
              <w:rPr>
                <w:rFonts w:ascii="Times New Roman" w:hAnsi="Times New Roman" w:cs="Times New Roman"/>
                <w:sz w:val="24"/>
                <w:szCs w:val="24"/>
                <w:vertAlign w:val="subscript"/>
              </w:rPr>
              <w:t>28</w:t>
            </w:r>
          </w:p>
        </w:tc>
        <w:tc>
          <w:tcPr>
            <w:tcW w:w="829" w:type="pct"/>
            <w:noWrap/>
            <w:hideMark/>
          </w:tcPr>
          <w:p w:rsidR="009A699B" w:rsidRPr="002C1211" w:rsidRDefault="009A699B" w:rsidP="002C1211">
            <w:pPr>
              <w:spacing w:line="360" w:lineRule="auto"/>
              <w:jc w:val="both"/>
              <w:rPr>
                <w:rFonts w:ascii="Times New Roman" w:hAnsi="Times New Roman" w:cs="Times New Roman"/>
                <w:bCs/>
                <w:sz w:val="24"/>
                <w:szCs w:val="24"/>
              </w:rPr>
            </w:pPr>
            <w:r w:rsidRPr="002C1211">
              <w:rPr>
                <w:rFonts w:ascii="Times New Roman" w:hAnsi="Times New Roman" w:cs="Times New Roman"/>
                <w:bCs/>
                <w:sz w:val="24"/>
                <w:szCs w:val="24"/>
              </w:rPr>
              <w:t>11.91</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1024</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0.04</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0.0002</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24</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Pr>
                <w:rFonts w:ascii="Times New Roman" w:hAnsi="Times New Roman" w:cs="Times New Roman"/>
                <w:sz w:val="24"/>
                <w:szCs w:val="24"/>
                <w:vertAlign w:val="subscript"/>
              </w:rPr>
              <w:t>9</w:t>
            </w:r>
            <w:r w:rsidRPr="002C1211">
              <w:rPr>
                <w:rFonts w:ascii="Times New Roman" w:hAnsi="Times New Roman" w:cs="Times New Roman"/>
                <w:sz w:val="24"/>
                <w:szCs w:val="24"/>
              </w:rPr>
              <w:t>H</w:t>
            </w:r>
            <w:r w:rsidRPr="002C1211">
              <w:rPr>
                <w:rFonts w:ascii="Times New Roman" w:hAnsi="Times New Roman" w:cs="Times New Roman"/>
                <w:sz w:val="24"/>
                <w:szCs w:val="24"/>
                <w:vertAlign w:val="subscript"/>
              </w:rPr>
              <w:t>16</w:t>
            </w:r>
            <w:r w:rsidRPr="002C1211">
              <w:rPr>
                <w:rFonts w:ascii="Times New Roman" w:hAnsi="Times New Roman" w:cs="Times New Roman"/>
                <w:sz w:val="24"/>
                <w:szCs w:val="24"/>
              </w:rPr>
              <w:t>O</w:t>
            </w:r>
          </w:p>
        </w:tc>
        <w:tc>
          <w:tcPr>
            <w:tcW w:w="829" w:type="pct"/>
            <w:noWrap/>
            <w:hideMark/>
          </w:tcPr>
          <w:p w:rsidR="009A699B" w:rsidRPr="002C1211" w:rsidRDefault="009A699B" w:rsidP="002C1211">
            <w:pPr>
              <w:spacing w:line="360" w:lineRule="auto"/>
              <w:jc w:val="both"/>
              <w:rPr>
                <w:rFonts w:ascii="Times New Roman" w:hAnsi="Times New Roman" w:cs="Times New Roman"/>
                <w:bCs/>
                <w:sz w:val="24"/>
                <w:szCs w:val="24"/>
              </w:rPr>
            </w:pPr>
            <w:r w:rsidRPr="002C1211">
              <w:rPr>
                <w:rFonts w:ascii="Times New Roman" w:hAnsi="Times New Roman" w:cs="Times New Roman"/>
                <w:bCs/>
                <w:sz w:val="24"/>
                <w:szCs w:val="24"/>
              </w:rPr>
              <w:t>12.21</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1029</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0.05</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0.0003</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25</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2C1211">
              <w:rPr>
                <w:rFonts w:ascii="Times New Roman" w:hAnsi="Times New Roman" w:cs="Times New Roman"/>
                <w:sz w:val="24"/>
                <w:szCs w:val="24"/>
                <w:vertAlign w:val="subscript"/>
              </w:rPr>
              <w:t>8</w:t>
            </w:r>
            <w:r w:rsidRPr="002C1211">
              <w:rPr>
                <w:rFonts w:ascii="Times New Roman" w:hAnsi="Times New Roman" w:cs="Times New Roman"/>
                <w:sz w:val="24"/>
                <w:szCs w:val="24"/>
              </w:rPr>
              <w:t>H</w:t>
            </w:r>
            <w:r>
              <w:rPr>
                <w:rFonts w:ascii="Times New Roman" w:hAnsi="Times New Roman" w:cs="Times New Roman"/>
                <w:sz w:val="24"/>
                <w:szCs w:val="24"/>
                <w:vertAlign w:val="subscript"/>
              </w:rPr>
              <w:t>8</w:t>
            </w:r>
            <w:r w:rsidRPr="002C1211">
              <w:rPr>
                <w:rFonts w:ascii="Times New Roman" w:hAnsi="Times New Roman" w:cs="Times New Roman"/>
                <w:sz w:val="24"/>
                <w:szCs w:val="24"/>
              </w:rPr>
              <w:t>O</w:t>
            </w:r>
          </w:p>
        </w:tc>
        <w:tc>
          <w:tcPr>
            <w:tcW w:w="829" w:type="pct"/>
            <w:noWrap/>
            <w:hideMark/>
          </w:tcPr>
          <w:p w:rsidR="009A699B" w:rsidRPr="002C1211" w:rsidRDefault="009A699B" w:rsidP="002C1211">
            <w:pPr>
              <w:spacing w:line="360" w:lineRule="auto"/>
              <w:jc w:val="both"/>
              <w:rPr>
                <w:rFonts w:ascii="Times New Roman" w:hAnsi="Times New Roman" w:cs="Times New Roman"/>
                <w:bCs/>
                <w:sz w:val="24"/>
                <w:szCs w:val="24"/>
              </w:rPr>
            </w:pPr>
            <w:r w:rsidRPr="002C1211">
              <w:rPr>
                <w:rFonts w:ascii="Times New Roman" w:hAnsi="Times New Roman" w:cs="Times New Roman"/>
                <w:bCs/>
                <w:sz w:val="24"/>
                <w:szCs w:val="24"/>
              </w:rPr>
              <w:t>12.82</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1039</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0.05</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0.0003</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26</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vertAlign w:val="subscript"/>
                <w:lang w:val="en-US"/>
              </w:rPr>
            </w:pPr>
            <w:r w:rsidRPr="002C1211">
              <w:rPr>
                <w:rFonts w:ascii="Times New Roman" w:hAnsi="Times New Roman" w:cs="Times New Roman"/>
                <w:sz w:val="24"/>
                <w:szCs w:val="24"/>
              </w:rPr>
              <w:t>C</w:t>
            </w:r>
            <w:r>
              <w:rPr>
                <w:rFonts w:ascii="Times New Roman" w:hAnsi="Times New Roman" w:cs="Times New Roman"/>
                <w:sz w:val="24"/>
                <w:szCs w:val="24"/>
                <w:vertAlign w:val="subscript"/>
              </w:rPr>
              <w:t>6</w:t>
            </w:r>
            <w:r w:rsidRPr="002C1211">
              <w:rPr>
                <w:rFonts w:ascii="Times New Roman" w:hAnsi="Times New Roman" w:cs="Times New Roman"/>
                <w:sz w:val="24"/>
                <w:szCs w:val="24"/>
              </w:rPr>
              <w:t>H</w:t>
            </w:r>
            <w:r>
              <w:rPr>
                <w:rFonts w:ascii="Times New Roman" w:hAnsi="Times New Roman" w:cs="Times New Roman"/>
                <w:sz w:val="24"/>
                <w:szCs w:val="24"/>
                <w:vertAlign w:val="subscript"/>
              </w:rPr>
              <w:t>8</w:t>
            </w:r>
            <w:r w:rsidRPr="002C1211">
              <w:rPr>
                <w:rFonts w:ascii="Times New Roman" w:hAnsi="Times New Roman" w:cs="Times New Roman"/>
                <w:sz w:val="24"/>
                <w:szCs w:val="24"/>
              </w:rPr>
              <w:t>O</w:t>
            </w:r>
            <w:r>
              <w:rPr>
                <w:rFonts w:ascii="Times New Roman" w:hAnsi="Times New Roman" w:cs="Times New Roman"/>
                <w:sz w:val="24"/>
                <w:szCs w:val="24"/>
                <w:vertAlign w:val="subscript"/>
                <w:lang w:val="en-US"/>
              </w:rPr>
              <w:t>4</w:t>
            </w:r>
          </w:p>
        </w:tc>
        <w:tc>
          <w:tcPr>
            <w:tcW w:w="829" w:type="pct"/>
            <w:noWrap/>
            <w:hideMark/>
          </w:tcPr>
          <w:p w:rsidR="009A699B" w:rsidRPr="002C1211" w:rsidRDefault="009A699B" w:rsidP="002C1211">
            <w:pPr>
              <w:spacing w:line="360" w:lineRule="auto"/>
              <w:jc w:val="both"/>
              <w:rPr>
                <w:rFonts w:ascii="Times New Roman" w:hAnsi="Times New Roman" w:cs="Times New Roman"/>
                <w:bCs/>
                <w:sz w:val="24"/>
                <w:szCs w:val="24"/>
              </w:rPr>
            </w:pPr>
            <w:r w:rsidRPr="002C1211">
              <w:rPr>
                <w:rFonts w:ascii="Times New Roman" w:hAnsi="Times New Roman" w:cs="Times New Roman"/>
                <w:bCs/>
                <w:sz w:val="24"/>
                <w:szCs w:val="24"/>
              </w:rPr>
              <w:t>13.19</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1045</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0.05</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0.0003</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27</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Pr>
                <w:rFonts w:ascii="Times New Roman" w:hAnsi="Times New Roman" w:cs="Times New Roman"/>
                <w:sz w:val="24"/>
                <w:szCs w:val="24"/>
                <w:vertAlign w:val="subscript"/>
              </w:rPr>
              <w:t>9</w:t>
            </w:r>
            <w:r w:rsidRPr="002C1211">
              <w:rPr>
                <w:rFonts w:ascii="Times New Roman" w:hAnsi="Times New Roman" w:cs="Times New Roman"/>
                <w:sz w:val="24"/>
                <w:szCs w:val="24"/>
              </w:rPr>
              <w:t>H</w:t>
            </w:r>
            <w:r>
              <w:rPr>
                <w:rFonts w:ascii="Times New Roman" w:hAnsi="Times New Roman" w:cs="Times New Roman"/>
                <w:sz w:val="24"/>
                <w:szCs w:val="24"/>
                <w:vertAlign w:val="subscript"/>
              </w:rPr>
              <w:t>14</w:t>
            </w:r>
            <w:r w:rsidRPr="002C1211">
              <w:rPr>
                <w:rFonts w:ascii="Times New Roman" w:hAnsi="Times New Roman" w:cs="Times New Roman"/>
                <w:sz w:val="24"/>
                <w:szCs w:val="24"/>
              </w:rPr>
              <w:t>O</w:t>
            </w:r>
          </w:p>
        </w:tc>
        <w:tc>
          <w:tcPr>
            <w:tcW w:w="829"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13.71</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1053</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0.07</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0.0004</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28</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2C1211">
              <w:rPr>
                <w:rFonts w:ascii="Times New Roman" w:hAnsi="Times New Roman" w:cs="Times New Roman"/>
                <w:sz w:val="24"/>
                <w:szCs w:val="24"/>
                <w:vertAlign w:val="subscript"/>
              </w:rPr>
              <w:t>8</w:t>
            </w:r>
            <w:r w:rsidRPr="002C1211">
              <w:rPr>
                <w:rFonts w:ascii="Times New Roman" w:hAnsi="Times New Roman" w:cs="Times New Roman"/>
                <w:sz w:val="24"/>
                <w:szCs w:val="24"/>
              </w:rPr>
              <w:t>H</w:t>
            </w:r>
            <w:r>
              <w:rPr>
                <w:rFonts w:ascii="Times New Roman" w:hAnsi="Times New Roman" w:cs="Times New Roman"/>
                <w:sz w:val="24"/>
                <w:szCs w:val="24"/>
                <w:vertAlign w:val="subscript"/>
              </w:rPr>
              <w:t>14</w:t>
            </w:r>
            <w:r w:rsidRPr="002C1211">
              <w:rPr>
                <w:rFonts w:ascii="Times New Roman" w:hAnsi="Times New Roman" w:cs="Times New Roman"/>
                <w:sz w:val="24"/>
                <w:szCs w:val="24"/>
              </w:rPr>
              <w:t>O</w:t>
            </w:r>
          </w:p>
        </w:tc>
        <w:tc>
          <w:tcPr>
            <w:tcW w:w="829" w:type="pct"/>
            <w:noWrap/>
            <w:hideMark/>
          </w:tcPr>
          <w:p w:rsidR="009A699B" w:rsidRPr="002C1211" w:rsidRDefault="009A699B" w:rsidP="002C1211">
            <w:pPr>
              <w:spacing w:line="360" w:lineRule="auto"/>
              <w:jc w:val="both"/>
              <w:rPr>
                <w:rFonts w:ascii="Times New Roman" w:hAnsi="Times New Roman" w:cs="Times New Roman"/>
                <w:bCs/>
                <w:sz w:val="24"/>
                <w:szCs w:val="24"/>
              </w:rPr>
            </w:pPr>
            <w:r w:rsidRPr="002C1211">
              <w:rPr>
                <w:rFonts w:ascii="Times New Roman" w:hAnsi="Times New Roman" w:cs="Times New Roman"/>
                <w:bCs/>
                <w:sz w:val="24"/>
                <w:szCs w:val="24"/>
              </w:rPr>
              <w:t>13.93</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1057</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0.06</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0.0004</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29</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2C1211">
              <w:rPr>
                <w:rFonts w:ascii="Times New Roman" w:hAnsi="Times New Roman" w:cs="Times New Roman"/>
                <w:sz w:val="24"/>
                <w:szCs w:val="24"/>
                <w:vertAlign w:val="subscript"/>
              </w:rPr>
              <w:t>8</w:t>
            </w:r>
            <w:r w:rsidRPr="002C1211">
              <w:rPr>
                <w:rFonts w:ascii="Times New Roman" w:hAnsi="Times New Roman" w:cs="Times New Roman"/>
                <w:sz w:val="24"/>
                <w:szCs w:val="24"/>
              </w:rPr>
              <w:t>H</w:t>
            </w:r>
            <w:r>
              <w:rPr>
                <w:rFonts w:ascii="Times New Roman" w:hAnsi="Times New Roman" w:cs="Times New Roman"/>
                <w:sz w:val="24"/>
                <w:szCs w:val="24"/>
                <w:vertAlign w:val="subscript"/>
              </w:rPr>
              <w:t>8</w:t>
            </w:r>
            <w:r w:rsidRPr="002C1211">
              <w:rPr>
                <w:rFonts w:ascii="Times New Roman" w:hAnsi="Times New Roman" w:cs="Times New Roman"/>
                <w:sz w:val="24"/>
                <w:szCs w:val="24"/>
              </w:rPr>
              <w:t>O</w:t>
            </w:r>
          </w:p>
        </w:tc>
        <w:tc>
          <w:tcPr>
            <w:tcW w:w="829" w:type="pct"/>
            <w:noWrap/>
            <w:hideMark/>
          </w:tcPr>
          <w:p w:rsidR="009A699B" w:rsidRPr="002C1211" w:rsidRDefault="009A699B" w:rsidP="002C1211">
            <w:pPr>
              <w:spacing w:line="360" w:lineRule="auto"/>
              <w:jc w:val="both"/>
              <w:rPr>
                <w:rFonts w:ascii="Times New Roman" w:hAnsi="Times New Roman" w:cs="Times New Roman"/>
                <w:bCs/>
                <w:sz w:val="24"/>
                <w:szCs w:val="24"/>
              </w:rPr>
            </w:pPr>
            <w:r w:rsidRPr="002C1211">
              <w:rPr>
                <w:rFonts w:ascii="Times New Roman" w:hAnsi="Times New Roman" w:cs="Times New Roman"/>
                <w:bCs/>
                <w:sz w:val="24"/>
                <w:szCs w:val="24"/>
              </w:rPr>
              <w:t>14.18</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1061</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0.03</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0.0002</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30</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2C1211">
              <w:rPr>
                <w:rFonts w:ascii="Times New Roman" w:hAnsi="Times New Roman" w:cs="Times New Roman"/>
                <w:sz w:val="24"/>
                <w:szCs w:val="24"/>
                <w:vertAlign w:val="subscript"/>
              </w:rPr>
              <w:t>8</w:t>
            </w:r>
            <w:r w:rsidRPr="002C1211">
              <w:rPr>
                <w:rFonts w:ascii="Times New Roman" w:hAnsi="Times New Roman" w:cs="Times New Roman"/>
                <w:sz w:val="24"/>
                <w:szCs w:val="24"/>
              </w:rPr>
              <w:t>H</w:t>
            </w:r>
            <w:r>
              <w:rPr>
                <w:rFonts w:ascii="Times New Roman" w:hAnsi="Times New Roman" w:cs="Times New Roman"/>
                <w:sz w:val="24"/>
                <w:szCs w:val="24"/>
                <w:vertAlign w:val="subscript"/>
              </w:rPr>
              <w:t>12</w:t>
            </w:r>
            <w:r w:rsidRPr="002C1211">
              <w:rPr>
                <w:rFonts w:ascii="Times New Roman" w:hAnsi="Times New Roman" w:cs="Times New Roman"/>
                <w:sz w:val="24"/>
                <w:szCs w:val="24"/>
              </w:rPr>
              <w:t>O</w:t>
            </w:r>
          </w:p>
        </w:tc>
        <w:tc>
          <w:tcPr>
            <w:tcW w:w="829" w:type="pct"/>
            <w:noWrap/>
            <w:hideMark/>
          </w:tcPr>
          <w:p w:rsidR="009A699B" w:rsidRPr="002C1211" w:rsidRDefault="009A699B" w:rsidP="002C1211">
            <w:pPr>
              <w:spacing w:line="360" w:lineRule="auto"/>
              <w:jc w:val="both"/>
              <w:rPr>
                <w:rFonts w:ascii="Times New Roman" w:hAnsi="Times New Roman" w:cs="Times New Roman"/>
                <w:bCs/>
                <w:sz w:val="24"/>
                <w:szCs w:val="24"/>
              </w:rPr>
            </w:pPr>
            <w:r w:rsidRPr="002C1211">
              <w:rPr>
                <w:rFonts w:ascii="Times New Roman" w:hAnsi="Times New Roman" w:cs="Times New Roman"/>
                <w:bCs/>
                <w:sz w:val="24"/>
                <w:szCs w:val="24"/>
              </w:rPr>
              <w:t>14.86</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1072</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0.08</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0.0005</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31</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2C1211">
              <w:rPr>
                <w:rFonts w:ascii="Times New Roman" w:hAnsi="Times New Roman" w:cs="Times New Roman"/>
                <w:sz w:val="24"/>
                <w:szCs w:val="24"/>
                <w:vertAlign w:val="subscript"/>
              </w:rPr>
              <w:t>8</w:t>
            </w:r>
            <w:r w:rsidRPr="002C1211">
              <w:rPr>
                <w:rFonts w:ascii="Times New Roman" w:hAnsi="Times New Roman" w:cs="Times New Roman"/>
                <w:sz w:val="24"/>
                <w:szCs w:val="24"/>
              </w:rPr>
              <w:t>H</w:t>
            </w:r>
            <w:r>
              <w:rPr>
                <w:rFonts w:ascii="Times New Roman" w:hAnsi="Times New Roman" w:cs="Times New Roman"/>
                <w:sz w:val="24"/>
                <w:szCs w:val="24"/>
                <w:vertAlign w:val="subscript"/>
              </w:rPr>
              <w:t>18</w:t>
            </w:r>
            <w:r w:rsidRPr="002C1211">
              <w:rPr>
                <w:rFonts w:ascii="Times New Roman" w:hAnsi="Times New Roman" w:cs="Times New Roman"/>
                <w:sz w:val="24"/>
                <w:szCs w:val="24"/>
              </w:rPr>
              <w:t>O</w:t>
            </w:r>
          </w:p>
        </w:tc>
        <w:tc>
          <w:tcPr>
            <w:tcW w:w="829" w:type="pct"/>
            <w:noWrap/>
            <w:hideMark/>
          </w:tcPr>
          <w:p w:rsidR="009A699B" w:rsidRPr="002C1211" w:rsidRDefault="009A699B" w:rsidP="002C1211">
            <w:pPr>
              <w:spacing w:line="360" w:lineRule="auto"/>
              <w:jc w:val="both"/>
              <w:rPr>
                <w:rFonts w:ascii="Times New Roman" w:hAnsi="Times New Roman" w:cs="Times New Roman"/>
                <w:bCs/>
                <w:sz w:val="24"/>
                <w:szCs w:val="24"/>
              </w:rPr>
            </w:pPr>
            <w:r w:rsidRPr="002C1211">
              <w:rPr>
                <w:rFonts w:ascii="Times New Roman" w:hAnsi="Times New Roman" w:cs="Times New Roman"/>
                <w:bCs/>
                <w:sz w:val="24"/>
                <w:szCs w:val="24"/>
              </w:rPr>
              <w:t>15.09</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1075</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0.04</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0.0002</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32</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Pr>
                <w:rFonts w:ascii="Times New Roman" w:hAnsi="Times New Roman" w:cs="Times New Roman"/>
                <w:sz w:val="24"/>
                <w:szCs w:val="24"/>
                <w:vertAlign w:val="subscript"/>
              </w:rPr>
              <w:t>9</w:t>
            </w:r>
            <w:r w:rsidRPr="002C1211">
              <w:rPr>
                <w:rFonts w:ascii="Times New Roman" w:hAnsi="Times New Roman" w:cs="Times New Roman"/>
                <w:sz w:val="24"/>
                <w:szCs w:val="24"/>
              </w:rPr>
              <w:t>H</w:t>
            </w:r>
            <w:r>
              <w:rPr>
                <w:rFonts w:ascii="Times New Roman" w:hAnsi="Times New Roman" w:cs="Times New Roman"/>
                <w:sz w:val="24"/>
                <w:szCs w:val="24"/>
                <w:vertAlign w:val="subscript"/>
              </w:rPr>
              <w:t>18</w:t>
            </w:r>
            <w:r w:rsidRPr="002C1211">
              <w:rPr>
                <w:rFonts w:ascii="Times New Roman" w:hAnsi="Times New Roman" w:cs="Times New Roman"/>
                <w:sz w:val="24"/>
                <w:szCs w:val="24"/>
              </w:rPr>
              <w:t>O</w:t>
            </w:r>
          </w:p>
        </w:tc>
        <w:tc>
          <w:tcPr>
            <w:tcW w:w="829" w:type="pct"/>
            <w:noWrap/>
            <w:hideMark/>
          </w:tcPr>
          <w:p w:rsidR="009A699B" w:rsidRPr="002C1211" w:rsidRDefault="009A699B" w:rsidP="002C1211">
            <w:pPr>
              <w:spacing w:line="360" w:lineRule="auto"/>
              <w:jc w:val="both"/>
              <w:rPr>
                <w:rFonts w:ascii="Times New Roman" w:hAnsi="Times New Roman" w:cs="Times New Roman"/>
                <w:bCs/>
                <w:sz w:val="24"/>
                <w:szCs w:val="24"/>
              </w:rPr>
            </w:pPr>
            <w:r w:rsidRPr="002C1211">
              <w:rPr>
                <w:rFonts w:ascii="Times New Roman" w:hAnsi="Times New Roman" w:cs="Times New Roman"/>
                <w:bCs/>
                <w:sz w:val="24"/>
                <w:szCs w:val="24"/>
              </w:rPr>
              <w:t>17.03</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1102</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0.25</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0.0015</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33</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Pr>
                <w:rFonts w:ascii="Times New Roman" w:hAnsi="Times New Roman" w:cs="Times New Roman"/>
                <w:sz w:val="24"/>
                <w:szCs w:val="24"/>
                <w:vertAlign w:val="subscript"/>
              </w:rPr>
              <w:t>9</w:t>
            </w:r>
            <w:r w:rsidRPr="002C1211">
              <w:rPr>
                <w:rFonts w:ascii="Times New Roman" w:hAnsi="Times New Roman" w:cs="Times New Roman"/>
                <w:sz w:val="24"/>
                <w:szCs w:val="24"/>
              </w:rPr>
              <w:t>H</w:t>
            </w:r>
            <w:r>
              <w:rPr>
                <w:rFonts w:ascii="Times New Roman" w:hAnsi="Times New Roman" w:cs="Times New Roman"/>
                <w:sz w:val="24"/>
                <w:szCs w:val="24"/>
                <w:vertAlign w:val="subscript"/>
              </w:rPr>
              <w:t>10</w:t>
            </w:r>
            <w:r w:rsidRPr="002C1211">
              <w:rPr>
                <w:rFonts w:ascii="Times New Roman" w:hAnsi="Times New Roman" w:cs="Times New Roman"/>
                <w:sz w:val="24"/>
                <w:szCs w:val="24"/>
              </w:rPr>
              <w:t>O</w:t>
            </w:r>
          </w:p>
        </w:tc>
        <w:tc>
          <w:tcPr>
            <w:tcW w:w="829" w:type="pct"/>
            <w:noWrap/>
            <w:hideMark/>
          </w:tcPr>
          <w:p w:rsidR="009A699B" w:rsidRPr="002C1211" w:rsidRDefault="009A699B" w:rsidP="002C1211">
            <w:pPr>
              <w:spacing w:line="360" w:lineRule="auto"/>
              <w:jc w:val="both"/>
              <w:rPr>
                <w:rFonts w:ascii="Times New Roman" w:hAnsi="Times New Roman" w:cs="Times New Roman"/>
                <w:bCs/>
                <w:sz w:val="24"/>
                <w:szCs w:val="24"/>
              </w:rPr>
            </w:pPr>
            <w:r w:rsidRPr="002C1211">
              <w:rPr>
                <w:rFonts w:ascii="Times New Roman" w:hAnsi="Times New Roman" w:cs="Times New Roman"/>
                <w:bCs/>
                <w:sz w:val="24"/>
                <w:szCs w:val="24"/>
              </w:rPr>
              <w:t>20.38</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1145</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0.22</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0.0013</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34</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2C1211">
              <w:rPr>
                <w:rFonts w:ascii="Times New Roman" w:hAnsi="Times New Roman" w:cs="Times New Roman"/>
                <w:sz w:val="24"/>
                <w:szCs w:val="24"/>
                <w:vertAlign w:val="subscript"/>
              </w:rPr>
              <w:t>9</w:t>
            </w:r>
            <w:r w:rsidRPr="002C1211">
              <w:rPr>
                <w:rFonts w:ascii="Times New Roman" w:hAnsi="Times New Roman" w:cs="Times New Roman"/>
                <w:sz w:val="24"/>
                <w:szCs w:val="24"/>
              </w:rPr>
              <w:t>H</w:t>
            </w:r>
            <w:r>
              <w:rPr>
                <w:rFonts w:ascii="Times New Roman" w:hAnsi="Times New Roman" w:cs="Times New Roman"/>
                <w:sz w:val="24"/>
                <w:szCs w:val="24"/>
                <w:vertAlign w:val="subscript"/>
              </w:rPr>
              <w:t>14</w:t>
            </w:r>
            <w:r w:rsidRPr="002C1211">
              <w:rPr>
                <w:rFonts w:ascii="Times New Roman" w:hAnsi="Times New Roman" w:cs="Times New Roman"/>
                <w:sz w:val="24"/>
                <w:szCs w:val="24"/>
              </w:rPr>
              <w:t>O</w:t>
            </w:r>
          </w:p>
        </w:tc>
        <w:tc>
          <w:tcPr>
            <w:tcW w:w="829" w:type="pct"/>
            <w:noWrap/>
            <w:hideMark/>
          </w:tcPr>
          <w:p w:rsidR="009A699B" w:rsidRPr="002C1211" w:rsidRDefault="009A699B" w:rsidP="002C1211">
            <w:pPr>
              <w:spacing w:line="360" w:lineRule="auto"/>
              <w:jc w:val="both"/>
              <w:rPr>
                <w:rFonts w:ascii="Times New Roman" w:hAnsi="Times New Roman" w:cs="Times New Roman"/>
                <w:bCs/>
                <w:sz w:val="24"/>
                <w:szCs w:val="24"/>
              </w:rPr>
            </w:pPr>
            <w:r w:rsidRPr="002C1211">
              <w:rPr>
                <w:rFonts w:ascii="Times New Roman" w:hAnsi="Times New Roman" w:cs="Times New Roman"/>
                <w:bCs/>
                <w:sz w:val="24"/>
                <w:szCs w:val="24"/>
              </w:rPr>
              <w:t>20.85</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1151</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0.06</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0.0004</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35</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2C1211">
              <w:rPr>
                <w:rFonts w:ascii="Times New Roman" w:hAnsi="Times New Roman" w:cs="Times New Roman"/>
                <w:sz w:val="24"/>
                <w:szCs w:val="24"/>
                <w:vertAlign w:val="subscript"/>
              </w:rPr>
              <w:t>9</w:t>
            </w:r>
            <w:r w:rsidRPr="002C1211">
              <w:rPr>
                <w:rFonts w:ascii="Times New Roman" w:hAnsi="Times New Roman" w:cs="Times New Roman"/>
                <w:sz w:val="24"/>
                <w:szCs w:val="24"/>
              </w:rPr>
              <w:t>H</w:t>
            </w:r>
            <w:r>
              <w:rPr>
                <w:rFonts w:ascii="Times New Roman" w:hAnsi="Times New Roman" w:cs="Times New Roman"/>
                <w:sz w:val="24"/>
                <w:szCs w:val="24"/>
                <w:vertAlign w:val="subscript"/>
              </w:rPr>
              <w:t>16</w:t>
            </w:r>
            <w:r w:rsidRPr="002C1211">
              <w:rPr>
                <w:rFonts w:ascii="Times New Roman" w:hAnsi="Times New Roman" w:cs="Times New Roman"/>
                <w:sz w:val="24"/>
                <w:szCs w:val="24"/>
              </w:rPr>
              <w:t>O</w:t>
            </w:r>
          </w:p>
        </w:tc>
        <w:tc>
          <w:tcPr>
            <w:tcW w:w="829" w:type="pct"/>
            <w:noWrap/>
            <w:hideMark/>
          </w:tcPr>
          <w:p w:rsidR="009A699B" w:rsidRPr="002C1211" w:rsidRDefault="009A699B" w:rsidP="002C1211">
            <w:pPr>
              <w:spacing w:line="360" w:lineRule="auto"/>
              <w:jc w:val="both"/>
              <w:rPr>
                <w:rFonts w:ascii="Times New Roman" w:hAnsi="Times New Roman" w:cs="Times New Roman"/>
                <w:bCs/>
                <w:sz w:val="24"/>
                <w:szCs w:val="24"/>
              </w:rPr>
            </w:pPr>
            <w:r w:rsidRPr="002C1211">
              <w:rPr>
                <w:rFonts w:ascii="Times New Roman" w:hAnsi="Times New Roman" w:cs="Times New Roman"/>
                <w:bCs/>
                <w:sz w:val="24"/>
                <w:szCs w:val="24"/>
              </w:rPr>
              <w:t>21.42</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1159</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0.08</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0.0005</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36</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Pr>
                <w:rFonts w:ascii="Times New Roman" w:hAnsi="Times New Roman" w:cs="Times New Roman"/>
                <w:sz w:val="24"/>
                <w:szCs w:val="24"/>
                <w:vertAlign w:val="subscript"/>
              </w:rPr>
              <w:t>10</w:t>
            </w:r>
            <w:r w:rsidRPr="002C1211">
              <w:rPr>
                <w:rFonts w:ascii="Times New Roman" w:hAnsi="Times New Roman" w:cs="Times New Roman"/>
                <w:sz w:val="24"/>
                <w:szCs w:val="24"/>
              </w:rPr>
              <w:t>H</w:t>
            </w:r>
            <w:r>
              <w:rPr>
                <w:rFonts w:ascii="Times New Roman" w:hAnsi="Times New Roman" w:cs="Times New Roman"/>
                <w:sz w:val="24"/>
                <w:szCs w:val="24"/>
                <w:vertAlign w:val="subscript"/>
              </w:rPr>
              <w:t>14</w:t>
            </w:r>
            <w:r w:rsidRPr="002C1211">
              <w:rPr>
                <w:rFonts w:ascii="Times New Roman" w:hAnsi="Times New Roman" w:cs="Times New Roman"/>
                <w:sz w:val="24"/>
                <w:szCs w:val="24"/>
              </w:rPr>
              <w:t>O</w:t>
            </w:r>
          </w:p>
        </w:tc>
        <w:tc>
          <w:tcPr>
            <w:tcW w:w="829" w:type="pct"/>
            <w:noWrap/>
            <w:hideMark/>
          </w:tcPr>
          <w:p w:rsidR="009A699B" w:rsidRPr="002C1211" w:rsidRDefault="009A699B" w:rsidP="002C1211">
            <w:pPr>
              <w:spacing w:line="360" w:lineRule="auto"/>
              <w:jc w:val="both"/>
              <w:rPr>
                <w:rFonts w:ascii="Times New Roman" w:hAnsi="Times New Roman" w:cs="Times New Roman"/>
                <w:bCs/>
                <w:sz w:val="24"/>
                <w:szCs w:val="24"/>
              </w:rPr>
            </w:pPr>
            <w:r w:rsidRPr="002C1211">
              <w:rPr>
                <w:rFonts w:ascii="Times New Roman" w:hAnsi="Times New Roman" w:cs="Times New Roman"/>
                <w:bCs/>
                <w:sz w:val="24"/>
                <w:szCs w:val="24"/>
              </w:rPr>
              <w:t>23.94</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1191</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0.09</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0.0005</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37</w:t>
            </w:r>
          </w:p>
        </w:tc>
        <w:tc>
          <w:tcPr>
            <w:tcW w:w="1108" w:type="pct"/>
            <w:noWrap/>
            <w:hideMark/>
          </w:tcPr>
          <w:p w:rsidR="009A699B" w:rsidRPr="00235750" w:rsidRDefault="009A699B" w:rsidP="002C1211">
            <w:pPr>
              <w:spacing w:line="360" w:lineRule="auto"/>
              <w:jc w:val="both"/>
              <w:rPr>
                <w:rFonts w:ascii="Times New Roman" w:hAnsi="Times New Roman" w:cs="Times New Roman"/>
                <w:sz w:val="24"/>
                <w:szCs w:val="24"/>
                <w:vertAlign w:val="subscript"/>
                <w:lang w:val="en-US"/>
              </w:rPr>
            </w:pPr>
            <w:r w:rsidRPr="00235750">
              <w:rPr>
                <w:rFonts w:ascii="Times New Roman" w:hAnsi="Times New Roman" w:cs="Times New Roman"/>
                <w:sz w:val="24"/>
                <w:szCs w:val="24"/>
              </w:rPr>
              <w:t>C</w:t>
            </w:r>
            <w:r>
              <w:rPr>
                <w:rFonts w:ascii="Times New Roman" w:hAnsi="Times New Roman" w:cs="Times New Roman"/>
                <w:sz w:val="24"/>
                <w:szCs w:val="24"/>
                <w:vertAlign w:val="subscript"/>
              </w:rPr>
              <w:t>8</w:t>
            </w:r>
            <w:r w:rsidRPr="00235750">
              <w:rPr>
                <w:rFonts w:ascii="Times New Roman" w:hAnsi="Times New Roman" w:cs="Times New Roman"/>
                <w:sz w:val="24"/>
                <w:szCs w:val="24"/>
              </w:rPr>
              <w:t>H</w:t>
            </w:r>
            <w:r>
              <w:rPr>
                <w:rFonts w:ascii="Times New Roman" w:hAnsi="Times New Roman" w:cs="Times New Roman"/>
                <w:sz w:val="24"/>
                <w:szCs w:val="24"/>
                <w:vertAlign w:val="subscript"/>
              </w:rPr>
              <w:t>16</w:t>
            </w:r>
            <w:r w:rsidRPr="00235750">
              <w:rPr>
                <w:rFonts w:ascii="Times New Roman" w:hAnsi="Times New Roman" w:cs="Times New Roman"/>
                <w:sz w:val="24"/>
                <w:szCs w:val="24"/>
              </w:rPr>
              <w:t>O</w:t>
            </w:r>
            <w:r>
              <w:rPr>
                <w:rFonts w:ascii="Times New Roman" w:hAnsi="Times New Roman" w:cs="Times New Roman"/>
                <w:sz w:val="24"/>
                <w:szCs w:val="24"/>
                <w:vertAlign w:val="subscript"/>
                <w:lang w:val="en-US"/>
              </w:rPr>
              <w:t>2</w:t>
            </w:r>
          </w:p>
        </w:tc>
        <w:tc>
          <w:tcPr>
            <w:tcW w:w="829" w:type="pct"/>
            <w:noWrap/>
            <w:hideMark/>
          </w:tcPr>
          <w:p w:rsidR="009A699B" w:rsidRPr="00235750" w:rsidRDefault="009A699B" w:rsidP="002C1211">
            <w:pPr>
              <w:spacing w:line="360" w:lineRule="auto"/>
              <w:jc w:val="both"/>
              <w:rPr>
                <w:rFonts w:ascii="Times New Roman" w:hAnsi="Times New Roman" w:cs="Times New Roman"/>
                <w:bCs/>
                <w:sz w:val="24"/>
                <w:szCs w:val="24"/>
              </w:rPr>
            </w:pPr>
            <w:r w:rsidRPr="00235750">
              <w:rPr>
                <w:rFonts w:ascii="Times New Roman" w:hAnsi="Times New Roman" w:cs="Times New Roman"/>
                <w:bCs/>
                <w:sz w:val="24"/>
                <w:szCs w:val="24"/>
              </w:rPr>
              <w:t>24.59</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1199</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0.25</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0.0015</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38</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35750">
              <w:rPr>
                <w:rFonts w:ascii="Times New Roman" w:hAnsi="Times New Roman" w:cs="Times New Roman"/>
                <w:sz w:val="24"/>
                <w:szCs w:val="24"/>
              </w:rPr>
              <w:t>C</w:t>
            </w:r>
            <w:r>
              <w:rPr>
                <w:rFonts w:ascii="Times New Roman" w:hAnsi="Times New Roman" w:cs="Times New Roman"/>
                <w:sz w:val="24"/>
                <w:szCs w:val="24"/>
                <w:vertAlign w:val="subscript"/>
              </w:rPr>
              <w:t>10</w:t>
            </w:r>
            <w:r w:rsidRPr="00235750">
              <w:rPr>
                <w:rFonts w:ascii="Times New Roman" w:hAnsi="Times New Roman" w:cs="Times New Roman"/>
                <w:sz w:val="24"/>
                <w:szCs w:val="24"/>
              </w:rPr>
              <w:t>H</w:t>
            </w:r>
            <w:r>
              <w:rPr>
                <w:rFonts w:ascii="Times New Roman" w:hAnsi="Times New Roman" w:cs="Times New Roman"/>
                <w:sz w:val="24"/>
                <w:szCs w:val="24"/>
                <w:vertAlign w:val="subscript"/>
              </w:rPr>
              <w:t>20</w:t>
            </w:r>
            <w:r w:rsidRPr="00235750">
              <w:rPr>
                <w:rFonts w:ascii="Times New Roman" w:hAnsi="Times New Roman" w:cs="Times New Roman"/>
                <w:sz w:val="24"/>
                <w:szCs w:val="24"/>
              </w:rPr>
              <w:t>O</w:t>
            </w:r>
          </w:p>
        </w:tc>
        <w:tc>
          <w:tcPr>
            <w:tcW w:w="829" w:type="pct"/>
            <w:noWrap/>
            <w:hideMark/>
          </w:tcPr>
          <w:p w:rsidR="009A699B" w:rsidRPr="00235750" w:rsidRDefault="009A699B" w:rsidP="002C1211">
            <w:pPr>
              <w:spacing w:line="360" w:lineRule="auto"/>
              <w:jc w:val="both"/>
              <w:rPr>
                <w:rFonts w:ascii="Times New Roman" w:hAnsi="Times New Roman" w:cs="Times New Roman"/>
                <w:bCs/>
                <w:sz w:val="24"/>
                <w:szCs w:val="24"/>
              </w:rPr>
            </w:pPr>
            <w:r w:rsidRPr="00235750">
              <w:rPr>
                <w:rFonts w:ascii="Times New Roman" w:hAnsi="Times New Roman" w:cs="Times New Roman"/>
                <w:bCs/>
                <w:sz w:val="24"/>
                <w:szCs w:val="24"/>
              </w:rPr>
              <w:t>25.08</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1206</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0.05</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0.0003</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39</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35750">
              <w:rPr>
                <w:rFonts w:ascii="Times New Roman" w:hAnsi="Times New Roman" w:cs="Times New Roman"/>
                <w:sz w:val="24"/>
                <w:szCs w:val="24"/>
              </w:rPr>
              <w:t>C</w:t>
            </w:r>
            <w:r>
              <w:rPr>
                <w:rFonts w:ascii="Times New Roman" w:hAnsi="Times New Roman" w:cs="Times New Roman"/>
                <w:sz w:val="24"/>
                <w:szCs w:val="24"/>
                <w:vertAlign w:val="subscript"/>
              </w:rPr>
              <w:t>10</w:t>
            </w:r>
            <w:r w:rsidRPr="00235750">
              <w:rPr>
                <w:rFonts w:ascii="Times New Roman" w:hAnsi="Times New Roman" w:cs="Times New Roman"/>
                <w:sz w:val="24"/>
                <w:szCs w:val="24"/>
              </w:rPr>
              <w:t>H</w:t>
            </w:r>
            <w:r>
              <w:rPr>
                <w:rFonts w:ascii="Times New Roman" w:hAnsi="Times New Roman" w:cs="Times New Roman"/>
                <w:sz w:val="24"/>
                <w:szCs w:val="24"/>
                <w:vertAlign w:val="subscript"/>
              </w:rPr>
              <w:t>16</w:t>
            </w:r>
            <w:r w:rsidRPr="00235750">
              <w:rPr>
                <w:rFonts w:ascii="Times New Roman" w:hAnsi="Times New Roman" w:cs="Times New Roman"/>
                <w:sz w:val="24"/>
                <w:szCs w:val="24"/>
              </w:rPr>
              <w:t>O</w:t>
            </w:r>
          </w:p>
        </w:tc>
        <w:tc>
          <w:tcPr>
            <w:tcW w:w="829" w:type="pct"/>
            <w:noWrap/>
            <w:hideMark/>
          </w:tcPr>
          <w:p w:rsidR="009A699B" w:rsidRPr="00235750" w:rsidRDefault="009A699B" w:rsidP="002C1211">
            <w:pPr>
              <w:spacing w:line="360" w:lineRule="auto"/>
              <w:jc w:val="both"/>
              <w:rPr>
                <w:rFonts w:ascii="Times New Roman" w:hAnsi="Times New Roman" w:cs="Times New Roman"/>
                <w:bCs/>
                <w:sz w:val="24"/>
                <w:szCs w:val="24"/>
              </w:rPr>
            </w:pPr>
            <w:r w:rsidRPr="00235750">
              <w:rPr>
                <w:rFonts w:ascii="Times New Roman" w:hAnsi="Times New Roman" w:cs="Times New Roman"/>
                <w:bCs/>
                <w:sz w:val="24"/>
                <w:szCs w:val="24"/>
              </w:rPr>
              <w:t>25.48</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1211</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0.07</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0.0004</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40</w:t>
            </w:r>
          </w:p>
        </w:tc>
        <w:tc>
          <w:tcPr>
            <w:tcW w:w="1108" w:type="pct"/>
            <w:hideMark/>
          </w:tcPr>
          <w:p w:rsidR="009A699B" w:rsidRPr="002C1211" w:rsidRDefault="009A699B" w:rsidP="002C1211">
            <w:pPr>
              <w:spacing w:line="360" w:lineRule="auto"/>
              <w:jc w:val="both"/>
              <w:rPr>
                <w:rFonts w:ascii="Times New Roman" w:hAnsi="Times New Roman" w:cs="Times New Roman"/>
                <w:sz w:val="24"/>
                <w:szCs w:val="24"/>
              </w:rPr>
            </w:pPr>
            <w:r w:rsidRPr="00235750">
              <w:rPr>
                <w:rFonts w:ascii="Times New Roman" w:hAnsi="Times New Roman" w:cs="Times New Roman"/>
                <w:sz w:val="24"/>
                <w:szCs w:val="24"/>
              </w:rPr>
              <w:t>C</w:t>
            </w:r>
            <w:r w:rsidRPr="00235750">
              <w:rPr>
                <w:rFonts w:ascii="Times New Roman" w:hAnsi="Times New Roman" w:cs="Times New Roman"/>
                <w:sz w:val="24"/>
                <w:szCs w:val="24"/>
                <w:vertAlign w:val="subscript"/>
              </w:rPr>
              <w:t>10</w:t>
            </w:r>
            <w:r w:rsidRPr="00235750">
              <w:rPr>
                <w:rFonts w:ascii="Times New Roman" w:hAnsi="Times New Roman" w:cs="Times New Roman"/>
                <w:sz w:val="24"/>
                <w:szCs w:val="24"/>
              </w:rPr>
              <w:t>H</w:t>
            </w:r>
            <w:r>
              <w:rPr>
                <w:rFonts w:ascii="Times New Roman" w:hAnsi="Times New Roman" w:cs="Times New Roman"/>
                <w:sz w:val="24"/>
                <w:szCs w:val="24"/>
                <w:vertAlign w:val="subscript"/>
              </w:rPr>
              <w:t>18</w:t>
            </w:r>
            <w:r w:rsidRPr="00235750">
              <w:rPr>
                <w:rFonts w:ascii="Times New Roman" w:hAnsi="Times New Roman" w:cs="Times New Roman"/>
                <w:sz w:val="24"/>
                <w:szCs w:val="24"/>
              </w:rPr>
              <w:t>O</w:t>
            </w:r>
          </w:p>
        </w:tc>
        <w:tc>
          <w:tcPr>
            <w:tcW w:w="829" w:type="pct"/>
            <w:noWrap/>
            <w:hideMark/>
          </w:tcPr>
          <w:p w:rsidR="009A699B" w:rsidRPr="00235750" w:rsidRDefault="009A699B" w:rsidP="002C1211">
            <w:pPr>
              <w:spacing w:line="360" w:lineRule="auto"/>
              <w:jc w:val="both"/>
              <w:rPr>
                <w:rFonts w:ascii="Times New Roman" w:hAnsi="Times New Roman" w:cs="Times New Roman"/>
                <w:bCs/>
                <w:sz w:val="24"/>
                <w:szCs w:val="24"/>
              </w:rPr>
            </w:pPr>
            <w:r w:rsidRPr="00235750">
              <w:rPr>
                <w:rFonts w:ascii="Times New Roman" w:hAnsi="Times New Roman" w:cs="Times New Roman"/>
                <w:bCs/>
                <w:sz w:val="24"/>
                <w:szCs w:val="24"/>
              </w:rPr>
              <w:t>29.06</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1257</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0.03</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0.0002</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41</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444048">
              <w:rPr>
                <w:rFonts w:ascii="Times New Roman" w:hAnsi="Times New Roman" w:cs="Times New Roman"/>
                <w:sz w:val="24"/>
                <w:szCs w:val="24"/>
              </w:rPr>
              <w:t>C</w:t>
            </w:r>
            <w:r>
              <w:rPr>
                <w:rFonts w:ascii="Times New Roman" w:hAnsi="Times New Roman" w:cs="Times New Roman"/>
                <w:sz w:val="24"/>
                <w:szCs w:val="24"/>
                <w:vertAlign w:val="subscript"/>
              </w:rPr>
              <w:t>9</w:t>
            </w:r>
            <w:r w:rsidRPr="00444048">
              <w:rPr>
                <w:rFonts w:ascii="Times New Roman" w:hAnsi="Times New Roman" w:cs="Times New Roman"/>
                <w:sz w:val="24"/>
                <w:szCs w:val="24"/>
              </w:rPr>
              <w:t>H</w:t>
            </w:r>
            <w:r>
              <w:rPr>
                <w:rFonts w:ascii="Times New Roman" w:hAnsi="Times New Roman" w:cs="Times New Roman"/>
                <w:sz w:val="24"/>
                <w:szCs w:val="24"/>
                <w:vertAlign w:val="subscript"/>
              </w:rPr>
              <w:t>12</w:t>
            </w:r>
            <w:r w:rsidRPr="00444048">
              <w:rPr>
                <w:rFonts w:ascii="Times New Roman" w:hAnsi="Times New Roman" w:cs="Times New Roman"/>
                <w:sz w:val="24"/>
                <w:szCs w:val="24"/>
              </w:rPr>
              <w:t>O</w:t>
            </w:r>
          </w:p>
        </w:tc>
        <w:tc>
          <w:tcPr>
            <w:tcW w:w="829" w:type="pct"/>
            <w:noWrap/>
            <w:hideMark/>
          </w:tcPr>
          <w:p w:rsidR="009A699B" w:rsidRPr="00235750" w:rsidRDefault="009A699B" w:rsidP="002C1211">
            <w:pPr>
              <w:spacing w:line="360" w:lineRule="auto"/>
              <w:jc w:val="both"/>
              <w:rPr>
                <w:rFonts w:ascii="Times New Roman" w:hAnsi="Times New Roman" w:cs="Times New Roman"/>
                <w:bCs/>
                <w:sz w:val="24"/>
                <w:szCs w:val="24"/>
              </w:rPr>
            </w:pPr>
            <w:r w:rsidRPr="00235750">
              <w:rPr>
                <w:rFonts w:ascii="Times New Roman" w:hAnsi="Times New Roman" w:cs="Times New Roman"/>
                <w:bCs/>
                <w:sz w:val="24"/>
                <w:szCs w:val="24"/>
              </w:rPr>
              <w:t>30.24</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1272</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0.08</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0.0005</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42</w:t>
            </w:r>
          </w:p>
        </w:tc>
        <w:tc>
          <w:tcPr>
            <w:tcW w:w="1108" w:type="pct"/>
            <w:noWrap/>
            <w:hideMark/>
          </w:tcPr>
          <w:p w:rsidR="009A699B" w:rsidRPr="00444048" w:rsidRDefault="009A699B" w:rsidP="002C1211">
            <w:pPr>
              <w:spacing w:line="360" w:lineRule="auto"/>
              <w:jc w:val="both"/>
              <w:rPr>
                <w:rFonts w:ascii="Times New Roman" w:hAnsi="Times New Roman" w:cs="Times New Roman"/>
                <w:sz w:val="24"/>
                <w:szCs w:val="24"/>
                <w:vertAlign w:val="subscript"/>
                <w:lang w:val="en-US"/>
              </w:rPr>
            </w:pPr>
            <w:r w:rsidRPr="00444048">
              <w:rPr>
                <w:rFonts w:ascii="Times New Roman" w:hAnsi="Times New Roman" w:cs="Times New Roman"/>
                <w:sz w:val="24"/>
                <w:szCs w:val="24"/>
              </w:rPr>
              <w:t>C</w:t>
            </w:r>
            <w:r>
              <w:rPr>
                <w:rFonts w:ascii="Times New Roman" w:hAnsi="Times New Roman" w:cs="Times New Roman"/>
                <w:sz w:val="24"/>
                <w:szCs w:val="24"/>
                <w:vertAlign w:val="subscript"/>
              </w:rPr>
              <w:t>9</w:t>
            </w:r>
            <w:r w:rsidRPr="00444048">
              <w:rPr>
                <w:rFonts w:ascii="Times New Roman" w:hAnsi="Times New Roman" w:cs="Times New Roman"/>
                <w:sz w:val="24"/>
                <w:szCs w:val="24"/>
              </w:rPr>
              <w:t>H</w:t>
            </w:r>
            <w:r>
              <w:rPr>
                <w:rFonts w:ascii="Times New Roman" w:hAnsi="Times New Roman" w:cs="Times New Roman"/>
                <w:sz w:val="24"/>
                <w:szCs w:val="24"/>
                <w:vertAlign w:val="subscript"/>
              </w:rPr>
              <w:t>18</w:t>
            </w:r>
            <w:r w:rsidRPr="00444048">
              <w:rPr>
                <w:rFonts w:ascii="Times New Roman" w:hAnsi="Times New Roman" w:cs="Times New Roman"/>
                <w:sz w:val="24"/>
                <w:szCs w:val="24"/>
              </w:rPr>
              <w:t>O</w:t>
            </w:r>
            <w:r>
              <w:rPr>
                <w:rFonts w:ascii="Times New Roman" w:hAnsi="Times New Roman" w:cs="Times New Roman"/>
                <w:sz w:val="24"/>
                <w:szCs w:val="24"/>
                <w:vertAlign w:val="subscript"/>
                <w:lang w:val="en-US"/>
              </w:rPr>
              <w:t>2</w:t>
            </w:r>
          </w:p>
        </w:tc>
        <w:tc>
          <w:tcPr>
            <w:tcW w:w="829" w:type="pct"/>
            <w:noWrap/>
            <w:hideMark/>
          </w:tcPr>
          <w:p w:rsidR="009A699B" w:rsidRPr="00235750" w:rsidRDefault="009A699B" w:rsidP="002C1211">
            <w:pPr>
              <w:spacing w:line="360" w:lineRule="auto"/>
              <w:jc w:val="both"/>
              <w:rPr>
                <w:rFonts w:ascii="Times New Roman" w:hAnsi="Times New Roman" w:cs="Times New Roman"/>
                <w:bCs/>
                <w:sz w:val="24"/>
                <w:szCs w:val="24"/>
              </w:rPr>
            </w:pPr>
            <w:r w:rsidRPr="00235750">
              <w:rPr>
                <w:rFonts w:ascii="Times New Roman" w:hAnsi="Times New Roman" w:cs="Times New Roman"/>
                <w:bCs/>
                <w:sz w:val="24"/>
                <w:szCs w:val="24"/>
              </w:rPr>
              <w:t>32.06</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1295</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0.45</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0.0027</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43</w:t>
            </w:r>
          </w:p>
        </w:tc>
        <w:tc>
          <w:tcPr>
            <w:tcW w:w="1108" w:type="pct"/>
            <w:noWrap/>
            <w:hideMark/>
          </w:tcPr>
          <w:p w:rsidR="009A699B" w:rsidRPr="00444048" w:rsidRDefault="009A699B" w:rsidP="002C1211">
            <w:pPr>
              <w:spacing w:line="360" w:lineRule="auto"/>
              <w:jc w:val="both"/>
              <w:rPr>
                <w:rFonts w:ascii="Times New Roman" w:hAnsi="Times New Roman" w:cs="Times New Roman"/>
                <w:sz w:val="24"/>
                <w:szCs w:val="24"/>
                <w:vertAlign w:val="subscript"/>
                <w:lang w:val="en-US"/>
              </w:rPr>
            </w:pPr>
            <w:r w:rsidRPr="00444048">
              <w:rPr>
                <w:rFonts w:ascii="Times New Roman" w:hAnsi="Times New Roman" w:cs="Times New Roman"/>
                <w:sz w:val="24"/>
                <w:szCs w:val="24"/>
              </w:rPr>
              <w:t>C</w:t>
            </w:r>
            <w:r>
              <w:rPr>
                <w:rFonts w:ascii="Times New Roman" w:hAnsi="Times New Roman" w:cs="Times New Roman"/>
                <w:sz w:val="24"/>
                <w:szCs w:val="24"/>
                <w:vertAlign w:val="subscript"/>
              </w:rPr>
              <w:t>9</w:t>
            </w:r>
            <w:r w:rsidRPr="00444048">
              <w:rPr>
                <w:rFonts w:ascii="Times New Roman" w:hAnsi="Times New Roman" w:cs="Times New Roman"/>
                <w:sz w:val="24"/>
                <w:szCs w:val="24"/>
              </w:rPr>
              <w:t>H</w:t>
            </w:r>
            <w:r>
              <w:rPr>
                <w:rFonts w:ascii="Times New Roman" w:hAnsi="Times New Roman" w:cs="Times New Roman"/>
                <w:sz w:val="24"/>
                <w:szCs w:val="24"/>
                <w:vertAlign w:val="subscript"/>
              </w:rPr>
              <w:t>10</w:t>
            </w:r>
            <w:r w:rsidRPr="00444048">
              <w:rPr>
                <w:rFonts w:ascii="Times New Roman" w:hAnsi="Times New Roman" w:cs="Times New Roman"/>
                <w:sz w:val="24"/>
                <w:szCs w:val="24"/>
              </w:rPr>
              <w:t>O</w:t>
            </w:r>
            <w:r>
              <w:rPr>
                <w:rFonts w:ascii="Times New Roman" w:hAnsi="Times New Roman" w:cs="Times New Roman"/>
                <w:sz w:val="24"/>
                <w:szCs w:val="24"/>
                <w:vertAlign w:val="subscript"/>
                <w:lang w:val="en-US"/>
              </w:rPr>
              <w:t>2</w:t>
            </w:r>
          </w:p>
        </w:tc>
        <w:tc>
          <w:tcPr>
            <w:tcW w:w="829" w:type="pct"/>
            <w:noWrap/>
            <w:hideMark/>
          </w:tcPr>
          <w:p w:rsidR="009A699B" w:rsidRPr="00235750" w:rsidRDefault="009A699B" w:rsidP="002C1211">
            <w:pPr>
              <w:spacing w:line="360" w:lineRule="auto"/>
              <w:jc w:val="both"/>
              <w:rPr>
                <w:rFonts w:ascii="Times New Roman" w:hAnsi="Times New Roman" w:cs="Times New Roman"/>
                <w:bCs/>
                <w:sz w:val="24"/>
                <w:szCs w:val="24"/>
              </w:rPr>
            </w:pPr>
            <w:r w:rsidRPr="00235750">
              <w:rPr>
                <w:rFonts w:ascii="Times New Roman" w:hAnsi="Times New Roman" w:cs="Times New Roman"/>
                <w:bCs/>
                <w:sz w:val="24"/>
                <w:szCs w:val="24"/>
              </w:rPr>
              <w:t>32.96</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1309</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0.16</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0.0010</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44</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444048">
              <w:rPr>
                <w:rFonts w:ascii="Times New Roman" w:hAnsi="Times New Roman" w:cs="Times New Roman"/>
                <w:sz w:val="24"/>
                <w:szCs w:val="24"/>
              </w:rPr>
              <w:t>C</w:t>
            </w:r>
            <w:r w:rsidRPr="00444048">
              <w:rPr>
                <w:rFonts w:ascii="Times New Roman" w:hAnsi="Times New Roman" w:cs="Times New Roman"/>
                <w:sz w:val="24"/>
                <w:szCs w:val="24"/>
                <w:vertAlign w:val="subscript"/>
              </w:rPr>
              <w:t>10</w:t>
            </w:r>
            <w:r w:rsidRPr="00444048">
              <w:rPr>
                <w:rFonts w:ascii="Times New Roman" w:hAnsi="Times New Roman" w:cs="Times New Roman"/>
                <w:sz w:val="24"/>
                <w:szCs w:val="24"/>
              </w:rPr>
              <w:t>H</w:t>
            </w:r>
            <w:r w:rsidRPr="00444048">
              <w:rPr>
                <w:rFonts w:ascii="Times New Roman" w:hAnsi="Times New Roman" w:cs="Times New Roman"/>
                <w:sz w:val="24"/>
                <w:szCs w:val="24"/>
                <w:vertAlign w:val="subscript"/>
              </w:rPr>
              <w:t>16</w:t>
            </w:r>
            <w:r w:rsidRPr="00444048">
              <w:rPr>
                <w:rFonts w:ascii="Times New Roman" w:hAnsi="Times New Roman" w:cs="Times New Roman"/>
                <w:sz w:val="24"/>
                <w:szCs w:val="24"/>
              </w:rPr>
              <w:t>O</w:t>
            </w:r>
          </w:p>
        </w:tc>
        <w:tc>
          <w:tcPr>
            <w:tcW w:w="829" w:type="pct"/>
            <w:noWrap/>
            <w:hideMark/>
          </w:tcPr>
          <w:p w:rsidR="009A699B" w:rsidRPr="00235750" w:rsidRDefault="009A699B" w:rsidP="002C1211">
            <w:pPr>
              <w:spacing w:line="360" w:lineRule="auto"/>
              <w:jc w:val="both"/>
              <w:rPr>
                <w:rFonts w:ascii="Times New Roman" w:hAnsi="Times New Roman" w:cs="Times New Roman"/>
                <w:bCs/>
                <w:sz w:val="24"/>
                <w:szCs w:val="24"/>
              </w:rPr>
            </w:pPr>
            <w:r w:rsidRPr="00235750">
              <w:rPr>
                <w:rFonts w:ascii="Times New Roman" w:hAnsi="Times New Roman" w:cs="Times New Roman"/>
                <w:bCs/>
                <w:sz w:val="24"/>
                <w:szCs w:val="24"/>
              </w:rPr>
              <w:t>33.36</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1316</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0.02</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0.0001</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45</w:t>
            </w:r>
          </w:p>
        </w:tc>
        <w:tc>
          <w:tcPr>
            <w:tcW w:w="1108"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C</w:t>
            </w:r>
            <w:r>
              <w:rPr>
                <w:rFonts w:ascii="Times New Roman" w:hAnsi="Times New Roman" w:cs="Times New Roman"/>
                <w:bCs/>
                <w:sz w:val="24"/>
                <w:szCs w:val="24"/>
                <w:vertAlign w:val="subscript"/>
              </w:rPr>
              <w:t>13</w:t>
            </w:r>
            <w:r w:rsidRPr="00444048">
              <w:rPr>
                <w:rFonts w:ascii="Times New Roman" w:hAnsi="Times New Roman" w:cs="Times New Roman"/>
                <w:bCs/>
                <w:sz w:val="24"/>
                <w:szCs w:val="24"/>
              </w:rPr>
              <w:t>H</w:t>
            </w:r>
            <w:r w:rsidRPr="00444048">
              <w:rPr>
                <w:rFonts w:ascii="Times New Roman" w:hAnsi="Times New Roman" w:cs="Times New Roman"/>
                <w:bCs/>
                <w:sz w:val="24"/>
                <w:szCs w:val="24"/>
                <w:vertAlign w:val="subscript"/>
              </w:rPr>
              <w:t>16</w:t>
            </w:r>
          </w:p>
        </w:tc>
        <w:tc>
          <w:tcPr>
            <w:tcW w:w="829"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34.88</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1343</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0.02</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0.0001</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46</w:t>
            </w:r>
          </w:p>
        </w:tc>
        <w:tc>
          <w:tcPr>
            <w:tcW w:w="1108"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C</w:t>
            </w:r>
            <w:r>
              <w:rPr>
                <w:rFonts w:ascii="Times New Roman" w:hAnsi="Times New Roman" w:cs="Times New Roman"/>
                <w:bCs/>
                <w:sz w:val="24"/>
                <w:szCs w:val="24"/>
                <w:vertAlign w:val="subscript"/>
              </w:rPr>
              <w:t>13</w:t>
            </w:r>
            <w:r w:rsidRPr="00444048">
              <w:rPr>
                <w:rFonts w:ascii="Times New Roman" w:hAnsi="Times New Roman" w:cs="Times New Roman"/>
                <w:bCs/>
                <w:sz w:val="24"/>
                <w:szCs w:val="24"/>
              </w:rPr>
              <w:t>H</w:t>
            </w:r>
            <w:r w:rsidRPr="00444048">
              <w:rPr>
                <w:rFonts w:ascii="Times New Roman" w:hAnsi="Times New Roman" w:cs="Times New Roman"/>
                <w:bCs/>
                <w:sz w:val="24"/>
                <w:szCs w:val="24"/>
                <w:vertAlign w:val="subscript"/>
              </w:rPr>
              <w:t>16</w:t>
            </w:r>
          </w:p>
        </w:tc>
        <w:tc>
          <w:tcPr>
            <w:tcW w:w="829"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35.06</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1346</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0.02</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0.0001</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47</w:t>
            </w:r>
          </w:p>
        </w:tc>
        <w:tc>
          <w:tcPr>
            <w:tcW w:w="1108" w:type="pct"/>
            <w:noWrap/>
            <w:hideMark/>
          </w:tcPr>
          <w:p w:rsidR="009A699B" w:rsidRPr="00444048" w:rsidRDefault="009A699B" w:rsidP="002C1211">
            <w:pPr>
              <w:spacing w:line="360" w:lineRule="auto"/>
              <w:jc w:val="both"/>
              <w:rPr>
                <w:rFonts w:ascii="Times New Roman" w:hAnsi="Times New Roman" w:cs="Times New Roman"/>
                <w:sz w:val="24"/>
                <w:szCs w:val="24"/>
                <w:vertAlign w:val="subscript"/>
                <w:lang w:val="en-US"/>
              </w:rPr>
            </w:pPr>
            <w:r w:rsidRPr="00444048">
              <w:rPr>
                <w:rFonts w:ascii="Times New Roman" w:hAnsi="Times New Roman" w:cs="Times New Roman"/>
                <w:sz w:val="24"/>
                <w:szCs w:val="24"/>
              </w:rPr>
              <w:t>C</w:t>
            </w:r>
            <w:r w:rsidRPr="00444048">
              <w:rPr>
                <w:rFonts w:ascii="Times New Roman" w:hAnsi="Times New Roman" w:cs="Times New Roman"/>
                <w:sz w:val="24"/>
                <w:szCs w:val="24"/>
                <w:vertAlign w:val="subscript"/>
              </w:rPr>
              <w:t>10</w:t>
            </w:r>
            <w:r w:rsidRPr="00444048">
              <w:rPr>
                <w:rFonts w:ascii="Times New Roman" w:hAnsi="Times New Roman" w:cs="Times New Roman"/>
                <w:sz w:val="24"/>
                <w:szCs w:val="24"/>
              </w:rPr>
              <w:t>H</w:t>
            </w:r>
            <w:r>
              <w:rPr>
                <w:rFonts w:ascii="Times New Roman" w:hAnsi="Times New Roman" w:cs="Times New Roman"/>
                <w:sz w:val="24"/>
                <w:szCs w:val="24"/>
                <w:vertAlign w:val="subscript"/>
              </w:rPr>
              <w:t>18</w:t>
            </w:r>
            <w:r w:rsidRPr="00444048">
              <w:rPr>
                <w:rFonts w:ascii="Times New Roman" w:hAnsi="Times New Roman" w:cs="Times New Roman"/>
                <w:sz w:val="24"/>
                <w:szCs w:val="24"/>
              </w:rPr>
              <w:t>O</w:t>
            </w:r>
            <w:r>
              <w:rPr>
                <w:rFonts w:ascii="Times New Roman" w:hAnsi="Times New Roman" w:cs="Times New Roman"/>
                <w:sz w:val="24"/>
                <w:szCs w:val="24"/>
                <w:vertAlign w:val="subscript"/>
                <w:lang w:val="en-US"/>
              </w:rPr>
              <w:t>2</w:t>
            </w:r>
          </w:p>
        </w:tc>
        <w:tc>
          <w:tcPr>
            <w:tcW w:w="829"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36.14</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1365</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0.01</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0.0001</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48</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444048">
              <w:rPr>
                <w:rFonts w:ascii="Times New Roman" w:hAnsi="Times New Roman" w:cs="Times New Roman"/>
                <w:sz w:val="24"/>
                <w:szCs w:val="24"/>
              </w:rPr>
              <w:t>C</w:t>
            </w:r>
            <w:r>
              <w:rPr>
                <w:rFonts w:ascii="Times New Roman" w:hAnsi="Times New Roman" w:cs="Times New Roman"/>
                <w:sz w:val="24"/>
                <w:szCs w:val="24"/>
                <w:vertAlign w:val="subscript"/>
              </w:rPr>
              <w:t>11</w:t>
            </w:r>
            <w:r w:rsidRPr="00444048">
              <w:rPr>
                <w:rFonts w:ascii="Times New Roman" w:hAnsi="Times New Roman" w:cs="Times New Roman"/>
                <w:sz w:val="24"/>
                <w:szCs w:val="24"/>
              </w:rPr>
              <w:t>H</w:t>
            </w:r>
            <w:r>
              <w:rPr>
                <w:rFonts w:ascii="Times New Roman" w:hAnsi="Times New Roman" w:cs="Times New Roman"/>
                <w:sz w:val="24"/>
                <w:szCs w:val="24"/>
                <w:vertAlign w:val="subscript"/>
              </w:rPr>
              <w:t>20</w:t>
            </w:r>
            <w:r w:rsidRPr="00444048">
              <w:rPr>
                <w:rFonts w:ascii="Times New Roman" w:hAnsi="Times New Roman" w:cs="Times New Roman"/>
                <w:sz w:val="24"/>
                <w:szCs w:val="24"/>
              </w:rPr>
              <w:t>O</w:t>
            </w:r>
          </w:p>
        </w:tc>
        <w:tc>
          <w:tcPr>
            <w:tcW w:w="829"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36.27</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1367</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0.05</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0.0003</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49</w:t>
            </w:r>
          </w:p>
        </w:tc>
        <w:tc>
          <w:tcPr>
            <w:tcW w:w="1108" w:type="pct"/>
            <w:noWrap/>
            <w:hideMark/>
          </w:tcPr>
          <w:p w:rsidR="009A699B" w:rsidRPr="00444048" w:rsidRDefault="009A699B" w:rsidP="002C1211">
            <w:pPr>
              <w:spacing w:line="360" w:lineRule="auto"/>
              <w:jc w:val="both"/>
              <w:rPr>
                <w:rFonts w:ascii="Times New Roman" w:hAnsi="Times New Roman" w:cs="Times New Roman"/>
                <w:sz w:val="24"/>
                <w:szCs w:val="24"/>
                <w:vertAlign w:val="subscript"/>
                <w:lang w:val="en-US"/>
              </w:rPr>
            </w:pPr>
            <w:r w:rsidRPr="00444048">
              <w:rPr>
                <w:rFonts w:ascii="Times New Roman" w:hAnsi="Times New Roman" w:cs="Times New Roman"/>
                <w:sz w:val="24"/>
                <w:szCs w:val="24"/>
              </w:rPr>
              <w:t>C</w:t>
            </w:r>
            <w:r>
              <w:rPr>
                <w:rFonts w:ascii="Times New Roman" w:hAnsi="Times New Roman" w:cs="Times New Roman"/>
                <w:sz w:val="24"/>
                <w:szCs w:val="24"/>
                <w:vertAlign w:val="subscript"/>
              </w:rPr>
              <w:t>12</w:t>
            </w:r>
            <w:r w:rsidRPr="00444048">
              <w:rPr>
                <w:rFonts w:ascii="Times New Roman" w:hAnsi="Times New Roman" w:cs="Times New Roman"/>
                <w:sz w:val="24"/>
                <w:szCs w:val="24"/>
              </w:rPr>
              <w:t>H</w:t>
            </w:r>
            <w:r>
              <w:rPr>
                <w:rFonts w:ascii="Times New Roman" w:hAnsi="Times New Roman" w:cs="Times New Roman"/>
                <w:sz w:val="24"/>
                <w:szCs w:val="24"/>
                <w:vertAlign w:val="subscript"/>
              </w:rPr>
              <w:t>22</w:t>
            </w:r>
            <w:r w:rsidRPr="00444048">
              <w:rPr>
                <w:rFonts w:ascii="Times New Roman" w:hAnsi="Times New Roman" w:cs="Times New Roman"/>
                <w:sz w:val="24"/>
                <w:szCs w:val="24"/>
              </w:rPr>
              <w:t>O</w:t>
            </w:r>
            <w:r>
              <w:rPr>
                <w:rFonts w:ascii="Times New Roman" w:hAnsi="Times New Roman" w:cs="Times New Roman"/>
                <w:sz w:val="24"/>
                <w:szCs w:val="24"/>
                <w:vertAlign w:val="subscript"/>
                <w:lang w:val="en-US"/>
              </w:rPr>
              <w:t>4</w:t>
            </w:r>
          </w:p>
        </w:tc>
        <w:tc>
          <w:tcPr>
            <w:tcW w:w="829"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36.92</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1378</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0.20</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0.0012</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50</w:t>
            </w:r>
          </w:p>
        </w:tc>
        <w:tc>
          <w:tcPr>
            <w:tcW w:w="1108" w:type="pct"/>
            <w:noWrap/>
            <w:hideMark/>
          </w:tcPr>
          <w:p w:rsidR="009A699B" w:rsidRPr="00444048" w:rsidRDefault="009A699B" w:rsidP="002C1211">
            <w:pPr>
              <w:spacing w:line="360" w:lineRule="auto"/>
              <w:jc w:val="both"/>
              <w:rPr>
                <w:rFonts w:ascii="Times New Roman" w:hAnsi="Times New Roman" w:cs="Times New Roman"/>
                <w:sz w:val="24"/>
                <w:szCs w:val="24"/>
                <w:vertAlign w:val="subscript"/>
                <w:lang w:val="en-US"/>
              </w:rPr>
            </w:pPr>
            <w:r w:rsidRPr="00444048">
              <w:rPr>
                <w:rFonts w:ascii="Times New Roman" w:hAnsi="Times New Roman" w:cs="Times New Roman"/>
                <w:sz w:val="24"/>
                <w:szCs w:val="24"/>
              </w:rPr>
              <w:t>C</w:t>
            </w:r>
            <w:r w:rsidRPr="00444048">
              <w:rPr>
                <w:rFonts w:ascii="Times New Roman" w:hAnsi="Times New Roman" w:cs="Times New Roman"/>
                <w:sz w:val="24"/>
                <w:szCs w:val="24"/>
                <w:vertAlign w:val="subscript"/>
              </w:rPr>
              <w:t>10</w:t>
            </w:r>
            <w:r w:rsidRPr="00444048">
              <w:rPr>
                <w:rFonts w:ascii="Times New Roman" w:hAnsi="Times New Roman" w:cs="Times New Roman"/>
                <w:sz w:val="24"/>
                <w:szCs w:val="24"/>
              </w:rPr>
              <w:t>H</w:t>
            </w:r>
            <w:r>
              <w:rPr>
                <w:rFonts w:ascii="Times New Roman" w:hAnsi="Times New Roman" w:cs="Times New Roman"/>
                <w:sz w:val="24"/>
                <w:szCs w:val="24"/>
                <w:vertAlign w:val="subscript"/>
              </w:rPr>
              <w:t>20</w:t>
            </w:r>
            <w:r w:rsidRPr="00444048">
              <w:rPr>
                <w:rFonts w:ascii="Times New Roman" w:hAnsi="Times New Roman" w:cs="Times New Roman"/>
                <w:sz w:val="24"/>
                <w:szCs w:val="24"/>
              </w:rPr>
              <w:t>O</w:t>
            </w:r>
            <w:r>
              <w:rPr>
                <w:rFonts w:ascii="Times New Roman" w:hAnsi="Times New Roman" w:cs="Times New Roman"/>
                <w:sz w:val="24"/>
                <w:szCs w:val="24"/>
                <w:vertAlign w:val="subscript"/>
                <w:lang w:val="en-US"/>
              </w:rPr>
              <w:t>2</w:t>
            </w:r>
          </w:p>
        </w:tc>
        <w:tc>
          <w:tcPr>
            <w:tcW w:w="829"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37.5</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1388</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0.12</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0.0007</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51</w:t>
            </w:r>
          </w:p>
        </w:tc>
        <w:tc>
          <w:tcPr>
            <w:tcW w:w="1108" w:type="pct"/>
            <w:noWrap/>
            <w:hideMark/>
          </w:tcPr>
          <w:p w:rsidR="009A699B" w:rsidRPr="002C1211" w:rsidRDefault="009A699B" w:rsidP="00444048">
            <w:pPr>
              <w:spacing w:line="360" w:lineRule="auto"/>
              <w:jc w:val="both"/>
              <w:rPr>
                <w:rFonts w:ascii="Times New Roman" w:hAnsi="Times New Roman" w:cs="Times New Roman"/>
                <w:sz w:val="24"/>
                <w:szCs w:val="24"/>
              </w:rPr>
            </w:pPr>
            <w:r w:rsidRPr="00444048">
              <w:rPr>
                <w:rFonts w:ascii="Times New Roman" w:hAnsi="Times New Roman" w:cs="Times New Roman"/>
                <w:sz w:val="24"/>
                <w:szCs w:val="24"/>
              </w:rPr>
              <w:t>C</w:t>
            </w:r>
            <w:r>
              <w:rPr>
                <w:rFonts w:ascii="Times New Roman" w:hAnsi="Times New Roman" w:cs="Times New Roman"/>
                <w:sz w:val="24"/>
                <w:szCs w:val="24"/>
                <w:vertAlign w:val="subscript"/>
              </w:rPr>
              <w:t>14</w:t>
            </w:r>
            <w:r w:rsidRPr="00444048">
              <w:rPr>
                <w:rFonts w:ascii="Times New Roman" w:hAnsi="Times New Roman" w:cs="Times New Roman"/>
                <w:sz w:val="24"/>
                <w:szCs w:val="24"/>
              </w:rPr>
              <w:t>H</w:t>
            </w:r>
            <w:r>
              <w:rPr>
                <w:rFonts w:ascii="Times New Roman" w:hAnsi="Times New Roman" w:cs="Times New Roman"/>
                <w:sz w:val="24"/>
                <w:szCs w:val="24"/>
                <w:vertAlign w:val="subscript"/>
              </w:rPr>
              <w:t>30</w:t>
            </w:r>
          </w:p>
        </w:tc>
        <w:tc>
          <w:tcPr>
            <w:tcW w:w="829"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38.14</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1400</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0.03</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0.0002</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52</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444048">
              <w:rPr>
                <w:rFonts w:ascii="Times New Roman" w:hAnsi="Times New Roman" w:cs="Times New Roman"/>
                <w:sz w:val="24"/>
                <w:szCs w:val="24"/>
              </w:rPr>
              <w:t>C</w:t>
            </w:r>
            <w:r>
              <w:rPr>
                <w:rFonts w:ascii="Times New Roman" w:hAnsi="Times New Roman" w:cs="Times New Roman"/>
                <w:sz w:val="24"/>
                <w:szCs w:val="24"/>
                <w:vertAlign w:val="subscript"/>
              </w:rPr>
              <w:t>13</w:t>
            </w:r>
            <w:r w:rsidRPr="00444048">
              <w:rPr>
                <w:rFonts w:ascii="Times New Roman" w:hAnsi="Times New Roman" w:cs="Times New Roman"/>
                <w:sz w:val="24"/>
                <w:szCs w:val="24"/>
              </w:rPr>
              <w:t>H</w:t>
            </w:r>
            <w:r>
              <w:rPr>
                <w:rFonts w:ascii="Times New Roman" w:hAnsi="Times New Roman" w:cs="Times New Roman"/>
                <w:sz w:val="24"/>
                <w:szCs w:val="24"/>
                <w:vertAlign w:val="subscript"/>
              </w:rPr>
              <w:t>2</w:t>
            </w:r>
            <w:r w:rsidRPr="00444048">
              <w:rPr>
                <w:rFonts w:ascii="Times New Roman" w:hAnsi="Times New Roman" w:cs="Times New Roman"/>
                <w:sz w:val="24"/>
                <w:szCs w:val="24"/>
                <w:vertAlign w:val="subscript"/>
              </w:rPr>
              <w:t>6</w:t>
            </w:r>
            <w:r w:rsidRPr="00444048">
              <w:rPr>
                <w:rFonts w:ascii="Times New Roman" w:hAnsi="Times New Roman" w:cs="Times New Roman"/>
                <w:sz w:val="24"/>
                <w:szCs w:val="24"/>
              </w:rPr>
              <w:t>O</w:t>
            </w:r>
          </w:p>
        </w:tc>
        <w:tc>
          <w:tcPr>
            <w:tcW w:w="829"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38.36</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1405</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0.03</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0.0002</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53</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444048">
              <w:rPr>
                <w:rFonts w:ascii="Times New Roman" w:hAnsi="Times New Roman" w:cs="Times New Roman"/>
                <w:sz w:val="24"/>
                <w:szCs w:val="24"/>
              </w:rPr>
              <w:t>C</w:t>
            </w:r>
            <w:r>
              <w:rPr>
                <w:rFonts w:ascii="Times New Roman" w:hAnsi="Times New Roman" w:cs="Times New Roman"/>
                <w:sz w:val="24"/>
                <w:szCs w:val="24"/>
                <w:vertAlign w:val="subscript"/>
              </w:rPr>
              <w:t>12</w:t>
            </w:r>
            <w:r w:rsidRPr="00444048">
              <w:rPr>
                <w:rFonts w:ascii="Times New Roman" w:hAnsi="Times New Roman" w:cs="Times New Roman"/>
                <w:sz w:val="24"/>
                <w:szCs w:val="24"/>
              </w:rPr>
              <w:t>H</w:t>
            </w:r>
            <w:r>
              <w:rPr>
                <w:rFonts w:ascii="Times New Roman" w:hAnsi="Times New Roman" w:cs="Times New Roman"/>
                <w:sz w:val="24"/>
                <w:szCs w:val="24"/>
                <w:vertAlign w:val="subscript"/>
              </w:rPr>
              <w:t>24</w:t>
            </w:r>
            <w:r w:rsidRPr="00444048">
              <w:rPr>
                <w:rFonts w:ascii="Times New Roman" w:hAnsi="Times New Roman" w:cs="Times New Roman"/>
                <w:sz w:val="24"/>
                <w:szCs w:val="24"/>
              </w:rPr>
              <w:t>O</w:t>
            </w:r>
          </w:p>
        </w:tc>
        <w:tc>
          <w:tcPr>
            <w:tcW w:w="829"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38.48</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1408</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0.02</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0.0001</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54</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444048">
              <w:rPr>
                <w:rFonts w:ascii="Times New Roman" w:hAnsi="Times New Roman" w:cs="Times New Roman"/>
                <w:sz w:val="24"/>
                <w:szCs w:val="24"/>
              </w:rPr>
              <w:t>C</w:t>
            </w:r>
            <w:r>
              <w:rPr>
                <w:rFonts w:ascii="Times New Roman" w:hAnsi="Times New Roman" w:cs="Times New Roman"/>
                <w:sz w:val="24"/>
                <w:szCs w:val="24"/>
                <w:vertAlign w:val="subscript"/>
              </w:rPr>
              <w:t>13</w:t>
            </w:r>
            <w:r w:rsidRPr="00444048">
              <w:rPr>
                <w:rFonts w:ascii="Times New Roman" w:hAnsi="Times New Roman" w:cs="Times New Roman"/>
                <w:sz w:val="24"/>
                <w:szCs w:val="24"/>
              </w:rPr>
              <w:t>H</w:t>
            </w:r>
            <w:r>
              <w:rPr>
                <w:rFonts w:ascii="Times New Roman" w:hAnsi="Times New Roman" w:cs="Times New Roman"/>
                <w:sz w:val="24"/>
                <w:szCs w:val="24"/>
                <w:vertAlign w:val="subscript"/>
              </w:rPr>
              <w:t>18</w:t>
            </w:r>
            <w:r w:rsidRPr="00444048">
              <w:rPr>
                <w:rFonts w:ascii="Times New Roman" w:hAnsi="Times New Roman" w:cs="Times New Roman"/>
                <w:sz w:val="24"/>
                <w:szCs w:val="24"/>
              </w:rPr>
              <w:t>O</w:t>
            </w:r>
          </w:p>
        </w:tc>
        <w:tc>
          <w:tcPr>
            <w:tcW w:w="829"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39.15</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1425</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0.11</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0.0007</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55</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444048">
              <w:rPr>
                <w:rFonts w:ascii="Times New Roman" w:hAnsi="Times New Roman" w:cs="Times New Roman"/>
                <w:sz w:val="24"/>
                <w:szCs w:val="24"/>
              </w:rPr>
              <w:t>C</w:t>
            </w:r>
            <w:r w:rsidRPr="00444048">
              <w:rPr>
                <w:rFonts w:ascii="Times New Roman" w:hAnsi="Times New Roman" w:cs="Times New Roman"/>
                <w:sz w:val="24"/>
                <w:szCs w:val="24"/>
                <w:vertAlign w:val="subscript"/>
              </w:rPr>
              <w:t>13</w:t>
            </w:r>
            <w:r w:rsidRPr="00444048">
              <w:rPr>
                <w:rFonts w:ascii="Times New Roman" w:hAnsi="Times New Roman" w:cs="Times New Roman"/>
                <w:sz w:val="24"/>
                <w:szCs w:val="24"/>
              </w:rPr>
              <w:t>H</w:t>
            </w:r>
            <w:r>
              <w:rPr>
                <w:rFonts w:ascii="Times New Roman" w:hAnsi="Times New Roman" w:cs="Times New Roman"/>
                <w:sz w:val="24"/>
                <w:szCs w:val="24"/>
                <w:vertAlign w:val="subscript"/>
              </w:rPr>
              <w:t>22</w:t>
            </w:r>
            <w:r w:rsidRPr="00444048">
              <w:rPr>
                <w:rFonts w:ascii="Times New Roman" w:hAnsi="Times New Roman" w:cs="Times New Roman"/>
                <w:sz w:val="24"/>
                <w:szCs w:val="24"/>
              </w:rPr>
              <w:t>O</w:t>
            </w:r>
          </w:p>
        </w:tc>
        <w:tc>
          <w:tcPr>
            <w:tcW w:w="829"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40.26</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1453</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0.13</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0.0008</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lastRenderedPageBreak/>
              <w:t>56</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444048">
              <w:rPr>
                <w:rFonts w:ascii="Times New Roman" w:hAnsi="Times New Roman" w:cs="Times New Roman"/>
                <w:sz w:val="24"/>
                <w:szCs w:val="24"/>
              </w:rPr>
              <w:t>C</w:t>
            </w:r>
            <w:r>
              <w:rPr>
                <w:rFonts w:ascii="Times New Roman" w:hAnsi="Times New Roman" w:cs="Times New Roman"/>
                <w:sz w:val="24"/>
                <w:szCs w:val="24"/>
                <w:vertAlign w:val="subscript"/>
              </w:rPr>
              <w:t>16</w:t>
            </w:r>
            <w:r w:rsidRPr="00444048">
              <w:rPr>
                <w:rFonts w:ascii="Times New Roman" w:hAnsi="Times New Roman" w:cs="Times New Roman"/>
                <w:sz w:val="24"/>
                <w:szCs w:val="24"/>
              </w:rPr>
              <w:t>H</w:t>
            </w:r>
            <w:r>
              <w:rPr>
                <w:rFonts w:ascii="Times New Roman" w:hAnsi="Times New Roman" w:cs="Times New Roman"/>
                <w:sz w:val="24"/>
                <w:szCs w:val="24"/>
                <w:vertAlign w:val="subscript"/>
              </w:rPr>
              <w:t>34</w:t>
            </w:r>
            <w:r w:rsidRPr="00444048">
              <w:rPr>
                <w:rFonts w:ascii="Times New Roman" w:hAnsi="Times New Roman" w:cs="Times New Roman"/>
                <w:sz w:val="24"/>
                <w:szCs w:val="24"/>
              </w:rPr>
              <w:t>O</w:t>
            </w:r>
          </w:p>
        </w:tc>
        <w:tc>
          <w:tcPr>
            <w:tcW w:w="829"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40.67</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1463</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0.04</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0.0003</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57</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444048">
              <w:rPr>
                <w:rFonts w:ascii="Times New Roman" w:hAnsi="Times New Roman" w:cs="Times New Roman"/>
                <w:sz w:val="24"/>
                <w:szCs w:val="24"/>
              </w:rPr>
              <w:t>C</w:t>
            </w:r>
            <w:r w:rsidRPr="00444048">
              <w:rPr>
                <w:rFonts w:ascii="Times New Roman" w:hAnsi="Times New Roman" w:cs="Times New Roman"/>
                <w:sz w:val="24"/>
                <w:szCs w:val="24"/>
                <w:vertAlign w:val="subscript"/>
              </w:rPr>
              <w:t>13</w:t>
            </w:r>
            <w:r w:rsidRPr="00444048">
              <w:rPr>
                <w:rFonts w:ascii="Times New Roman" w:hAnsi="Times New Roman" w:cs="Times New Roman"/>
                <w:sz w:val="24"/>
                <w:szCs w:val="24"/>
              </w:rPr>
              <w:t>H</w:t>
            </w:r>
            <w:r>
              <w:rPr>
                <w:rFonts w:ascii="Times New Roman" w:hAnsi="Times New Roman" w:cs="Times New Roman"/>
                <w:sz w:val="24"/>
                <w:szCs w:val="24"/>
                <w:vertAlign w:val="subscript"/>
              </w:rPr>
              <w:t>20</w:t>
            </w:r>
            <w:r w:rsidRPr="00444048">
              <w:rPr>
                <w:rFonts w:ascii="Times New Roman" w:hAnsi="Times New Roman" w:cs="Times New Roman"/>
                <w:sz w:val="24"/>
                <w:szCs w:val="24"/>
              </w:rPr>
              <w:t>O</w:t>
            </w:r>
          </w:p>
        </w:tc>
        <w:tc>
          <w:tcPr>
            <w:tcW w:w="829"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41.29</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1479</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0.41</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0.0025</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58</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444048">
              <w:rPr>
                <w:rFonts w:ascii="Times New Roman" w:hAnsi="Times New Roman" w:cs="Times New Roman"/>
                <w:sz w:val="24"/>
                <w:szCs w:val="24"/>
              </w:rPr>
              <w:t>C</w:t>
            </w:r>
            <w:r>
              <w:rPr>
                <w:rFonts w:ascii="Times New Roman" w:hAnsi="Times New Roman" w:cs="Times New Roman"/>
                <w:sz w:val="24"/>
                <w:szCs w:val="24"/>
                <w:vertAlign w:val="subscript"/>
              </w:rPr>
              <w:t>17</w:t>
            </w:r>
            <w:r w:rsidRPr="00444048">
              <w:rPr>
                <w:rFonts w:ascii="Times New Roman" w:hAnsi="Times New Roman" w:cs="Times New Roman"/>
                <w:sz w:val="24"/>
                <w:szCs w:val="24"/>
              </w:rPr>
              <w:t>H</w:t>
            </w:r>
            <w:r>
              <w:rPr>
                <w:rFonts w:ascii="Times New Roman" w:hAnsi="Times New Roman" w:cs="Times New Roman"/>
                <w:sz w:val="24"/>
                <w:szCs w:val="24"/>
                <w:vertAlign w:val="subscript"/>
              </w:rPr>
              <w:t>36</w:t>
            </w:r>
          </w:p>
        </w:tc>
        <w:tc>
          <w:tcPr>
            <w:tcW w:w="829"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41.93</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1495</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0.04</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0.0002</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59</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444048">
              <w:rPr>
                <w:rFonts w:ascii="Times New Roman" w:hAnsi="Times New Roman" w:cs="Times New Roman"/>
                <w:sz w:val="24"/>
                <w:szCs w:val="24"/>
                <w:vertAlign w:val="subscript"/>
              </w:rPr>
              <w:t>15</w:t>
            </w:r>
            <w:r w:rsidRPr="002C1211">
              <w:rPr>
                <w:rFonts w:ascii="Times New Roman" w:hAnsi="Times New Roman" w:cs="Times New Roman"/>
                <w:sz w:val="24"/>
                <w:szCs w:val="24"/>
              </w:rPr>
              <w:t>H</w:t>
            </w:r>
            <w:r w:rsidRPr="00444048">
              <w:rPr>
                <w:rFonts w:ascii="Times New Roman" w:hAnsi="Times New Roman" w:cs="Times New Roman"/>
                <w:sz w:val="24"/>
                <w:szCs w:val="24"/>
                <w:vertAlign w:val="subscript"/>
              </w:rPr>
              <w:t>32</w:t>
            </w:r>
          </w:p>
        </w:tc>
        <w:tc>
          <w:tcPr>
            <w:tcW w:w="829"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42.1</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1500</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0.12</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0.0007</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60</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444048">
              <w:rPr>
                <w:rFonts w:ascii="Times New Roman" w:hAnsi="Times New Roman" w:cs="Times New Roman"/>
                <w:sz w:val="24"/>
                <w:szCs w:val="24"/>
              </w:rPr>
              <w:t>C</w:t>
            </w:r>
            <w:r w:rsidRPr="00444048">
              <w:rPr>
                <w:rFonts w:ascii="Times New Roman" w:hAnsi="Times New Roman" w:cs="Times New Roman"/>
                <w:sz w:val="24"/>
                <w:szCs w:val="24"/>
                <w:vertAlign w:val="subscript"/>
              </w:rPr>
              <w:t>13</w:t>
            </w:r>
            <w:r w:rsidRPr="00444048">
              <w:rPr>
                <w:rFonts w:ascii="Times New Roman" w:hAnsi="Times New Roman" w:cs="Times New Roman"/>
                <w:sz w:val="24"/>
                <w:szCs w:val="24"/>
              </w:rPr>
              <w:t>H</w:t>
            </w:r>
            <w:r>
              <w:rPr>
                <w:rFonts w:ascii="Times New Roman" w:hAnsi="Times New Roman" w:cs="Times New Roman"/>
                <w:sz w:val="24"/>
                <w:szCs w:val="24"/>
                <w:vertAlign w:val="subscript"/>
              </w:rPr>
              <w:t>26</w:t>
            </w:r>
            <w:r w:rsidRPr="00444048">
              <w:rPr>
                <w:rFonts w:ascii="Times New Roman" w:hAnsi="Times New Roman" w:cs="Times New Roman"/>
                <w:sz w:val="24"/>
                <w:szCs w:val="24"/>
              </w:rPr>
              <w:t>O</w:t>
            </w:r>
          </w:p>
        </w:tc>
        <w:tc>
          <w:tcPr>
            <w:tcW w:w="829"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42.48</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1508</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0.05</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0.0003</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61</w:t>
            </w:r>
          </w:p>
        </w:tc>
        <w:tc>
          <w:tcPr>
            <w:tcW w:w="1108" w:type="pct"/>
            <w:noWrap/>
            <w:hideMark/>
          </w:tcPr>
          <w:p w:rsidR="009A699B" w:rsidRPr="00444048" w:rsidRDefault="009A699B" w:rsidP="002C1211">
            <w:pPr>
              <w:spacing w:line="360" w:lineRule="auto"/>
              <w:jc w:val="both"/>
              <w:rPr>
                <w:rFonts w:ascii="Times New Roman" w:hAnsi="Times New Roman" w:cs="Times New Roman"/>
                <w:sz w:val="24"/>
                <w:szCs w:val="24"/>
                <w:vertAlign w:val="subscript"/>
                <w:lang w:val="en-US"/>
              </w:rPr>
            </w:pPr>
            <w:r w:rsidRPr="00444048">
              <w:rPr>
                <w:rFonts w:ascii="Times New Roman" w:hAnsi="Times New Roman" w:cs="Times New Roman"/>
                <w:sz w:val="24"/>
                <w:szCs w:val="24"/>
              </w:rPr>
              <w:t>C</w:t>
            </w:r>
            <w:r>
              <w:rPr>
                <w:rFonts w:ascii="Times New Roman" w:hAnsi="Times New Roman" w:cs="Times New Roman"/>
                <w:sz w:val="24"/>
                <w:szCs w:val="24"/>
                <w:vertAlign w:val="subscript"/>
              </w:rPr>
              <w:t>11</w:t>
            </w:r>
            <w:r w:rsidRPr="00444048">
              <w:rPr>
                <w:rFonts w:ascii="Times New Roman" w:hAnsi="Times New Roman" w:cs="Times New Roman"/>
                <w:sz w:val="24"/>
                <w:szCs w:val="24"/>
              </w:rPr>
              <w:t>H</w:t>
            </w:r>
            <w:r w:rsidRPr="00444048">
              <w:rPr>
                <w:rFonts w:ascii="Times New Roman" w:hAnsi="Times New Roman" w:cs="Times New Roman"/>
                <w:sz w:val="24"/>
                <w:szCs w:val="24"/>
                <w:vertAlign w:val="subscript"/>
              </w:rPr>
              <w:t>18</w:t>
            </w:r>
            <w:r w:rsidRPr="00444048">
              <w:rPr>
                <w:rFonts w:ascii="Times New Roman" w:hAnsi="Times New Roman" w:cs="Times New Roman"/>
                <w:sz w:val="24"/>
                <w:szCs w:val="24"/>
              </w:rPr>
              <w:t>O</w:t>
            </w:r>
            <w:r>
              <w:rPr>
                <w:rFonts w:ascii="Times New Roman" w:hAnsi="Times New Roman" w:cs="Times New Roman"/>
                <w:sz w:val="24"/>
                <w:szCs w:val="24"/>
                <w:vertAlign w:val="subscript"/>
                <w:lang w:val="en-US"/>
              </w:rPr>
              <w:t>2</w:t>
            </w:r>
          </w:p>
        </w:tc>
        <w:tc>
          <w:tcPr>
            <w:tcW w:w="829"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42.65</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1512</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0.08</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0.0005</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62</w:t>
            </w:r>
          </w:p>
        </w:tc>
        <w:tc>
          <w:tcPr>
            <w:tcW w:w="1108" w:type="pct"/>
            <w:noWrap/>
            <w:hideMark/>
          </w:tcPr>
          <w:p w:rsidR="009A699B" w:rsidRPr="00444048" w:rsidRDefault="009A699B" w:rsidP="002C1211">
            <w:pPr>
              <w:spacing w:line="360" w:lineRule="auto"/>
              <w:jc w:val="both"/>
              <w:rPr>
                <w:rFonts w:ascii="Times New Roman" w:hAnsi="Times New Roman" w:cs="Times New Roman"/>
                <w:sz w:val="24"/>
                <w:szCs w:val="24"/>
                <w:vertAlign w:val="subscript"/>
                <w:lang w:val="en-US"/>
              </w:rPr>
            </w:pPr>
            <w:r w:rsidRPr="00444048">
              <w:rPr>
                <w:rFonts w:ascii="Times New Roman" w:hAnsi="Times New Roman" w:cs="Times New Roman"/>
                <w:sz w:val="24"/>
                <w:szCs w:val="24"/>
              </w:rPr>
              <w:t>C</w:t>
            </w:r>
            <w:r>
              <w:rPr>
                <w:rFonts w:ascii="Times New Roman" w:hAnsi="Times New Roman" w:cs="Times New Roman"/>
                <w:sz w:val="24"/>
                <w:szCs w:val="24"/>
                <w:vertAlign w:val="subscript"/>
              </w:rPr>
              <w:t>11</w:t>
            </w:r>
            <w:r w:rsidRPr="00444048">
              <w:rPr>
                <w:rFonts w:ascii="Times New Roman" w:hAnsi="Times New Roman" w:cs="Times New Roman"/>
                <w:sz w:val="24"/>
                <w:szCs w:val="24"/>
              </w:rPr>
              <w:t>H</w:t>
            </w:r>
            <w:r>
              <w:rPr>
                <w:rFonts w:ascii="Times New Roman" w:hAnsi="Times New Roman" w:cs="Times New Roman"/>
                <w:sz w:val="24"/>
                <w:szCs w:val="24"/>
                <w:vertAlign w:val="subscript"/>
              </w:rPr>
              <w:t>16</w:t>
            </w:r>
            <w:r w:rsidRPr="00444048">
              <w:rPr>
                <w:rFonts w:ascii="Times New Roman" w:hAnsi="Times New Roman" w:cs="Times New Roman"/>
                <w:sz w:val="24"/>
                <w:szCs w:val="24"/>
              </w:rPr>
              <w:t>O</w:t>
            </w:r>
            <w:r>
              <w:rPr>
                <w:rFonts w:ascii="Times New Roman" w:hAnsi="Times New Roman" w:cs="Times New Roman"/>
                <w:sz w:val="24"/>
                <w:szCs w:val="24"/>
                <w:vertAlign w:val="subscript"/>
                <w:lang w:val="en-US"/>
              </w:rPr>
              <w:t>2</w:t>
            </w:r>
          </w:p>
        </w:tc>
        <w:tc>
          <w:tcPr>
            <w:tcW w:w="829"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42.86</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1517</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0.13</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0.0008</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63</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444048">
              <w:rPr>
                <w:rFonts w:ascii="Times New Roman" w:hAnsi="Times New Roman" w:cs="Times New Roman"/>
                <w:sz w:val="24"/>
                <w:szCs w:val="24"/>
              </w:rPr>
              <w:t>C</w:t>
            </w:r>
            <w:r w:rsidRPr="00444048">
              <w:rPr>
                <w:rFonts w:ascii="Times New Roman" w:hAnsi="Times New Roman" w:cs="Times New Roman"/>
                <w:sz w:val="24"/>
                <w:szCs w:val="24"/>
                <w:vertAlign w:val="subscript"/>
              </w:rPr>
              <w:t>13</w:t>
            </w:r>
            <w:r w:rsidRPr="00444048">
              <w:rPr>
                <w:rFonts w:ascii="Times New Roman" w:hAnsi="Times New Roman" w:cs="Times New Roman"/>
                <w:sz w:val="24"/>
                <w:szCs w:val="24"/>
              </w:rPr>
              <w:t>H</w:t>
            </w:r>
            <w:r>
              <w:rPr>
                <w:rFonts w:ascii="Times New Roman" w:hAnsi="Times New Roman" w:cs="Times New Roman"/>
                <w:sz w:val="24"/>
                <w:szCs w:val="24"/>
                <w:vertAlign w:val="subscript"/>
              </w:rPr>
              <w:t>20</w:t>
            </w:r>
            <w:r w:rsidRPr="00444048">
              <w:rPr>
                <w:rFonts w:ascii="Times New Roman" w:hAnsi="Times New Roman" w:cs="Times New Roman"/>
                <w:sz w:val="24"/>
                <w:szCs w:val="24"/>
              </w:rPr>
              <w:t>O</w:t>
            </w:r>
          </w:p>
        </w:tc>
        <w:tc>
          <w:tcPr>
            <w:tcW w:w="829"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43.18</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1524</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0.01</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0.0001</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64</w:t>
            </w:r>
          </w:p>
        </w:tc>
        <w:tc>
          <w:tcPr>
            <w:tcW w:w="1108" w:type="pct"/>
            <w:noWrap/>
            <w:hideMark/>
          </w:tcPr>
          <w:p w:rsidR="009A699B" w:rsidRPr="00080211" w:rsidRDefault="009A699B" w:rsidP="002C1211">
            <w:pPr>
              <w:spacing w:line="360" w:lineRule="auto"/>
              <w:jc w:val="both"/>
              <w:rPr>
                <w:rFonts w:ascii="Times New Roman" w:hAnsi="Times New Roman" w:cs="Times New Roman"/>
                <w:sz w:val="24"/>
                <w:szCs w:val="24"/>
                <w:vertAlign w:val="subscript"/>
                <w:lang w:val="en-US"/>
              </w:rPr>
            </w:pPr>
            <w:r w:rsidRPr="00080211">
              <w:rPr>
                <w:rFonts w:ascii="Times New Roman" w:hAnsi="Times New Roman" w:cs="Times New Roman"/>
                <w:sz w:val="24"/>
                <w:szCs w:val="24"/>
              </w:rPr>
              <w:t>C</w:t>
            </w:r>
            <w:r>
              <w:rPr>
                <w:rFonts w:ascii="Times New Roman" w:hAnsi="Times New Roman" w:cs="Times New Roman"/>
                <w:sz w:val="24"/>
                <w:szCs w:val="24"/>
                <w:vertAlign w:val="subscript"/>
              </w:rPr>
              <w:t>12</w:t>
            </w:r>
            <w:r w:rsidRPr="00080211">
              <w:rPr>
                <w:rFonts w:ascii="Times New Roman" w:hAnsi="Times New Roman" w:cs="Times New Roman"/>
                <w:sz w:val="24"/>
                <w:szCs w:val="24"/>
              </w:rPr>
              <w:t>H</w:t>
            </w:r>
            <w:r>
              <w:rPr>
                <w:rFonts w:ascii="Times New Roman" w:hAnsi="Times New Roman" w:cs="Times New Roman"/>
                <w:sz w:val="24"/>
                <w:szCs w:val="24"/>
                <w:vertAlign w:val="subscript"/>
              </w:rPr>
              <w:t>24</w:t>
            </w:r>
            <w:r w:rsidRPr="00080211">
              <w:rPr>
                <w:rFonts w:ascii="Times New Roman" w:hAnsi="Times New Roman" w:cs="Times New Roman"/>
                <w:sz w:val="24"/>
                <w:szCs w:val="24"/>
              </w:rPr>
              <w:t>O</w:t>
            </w:r>
            <w:r>
              <w:rPr>
                <w:rFonts w:ascii="Times New Roman" w:hAnsi="Times New Roman" w:cs="Times New Roman"/>
                <w:sz w:val="24"/>
                <w:szCs w:val="24"/>
                <w:vertAlign w:val="subscript"/>
                <w:lang w:val="en-US"/>
              </w:rPr>
              <w:t>2</w:t>
            </w:r>
          </w:p>
        </w:tc>
        <w:tc>
          <w:tcPr>
            <w:tcW w:w="829"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45.8</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1584</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0.93</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0.0056</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65</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16</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32</w:t>
            </w:r>
          </w:p>
        </w:tc>
        <w:tc>
          <w:tcPr>
            <w:tcW w:w="829"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46.17</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1592</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0.06</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0.0004</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66</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080211">
              <w:rPr>
                <w:rFonts w:ascii="Times New Roman" w:hAnsi="Times New Roman" w:cs="Times New Roman"/>
                <w:sz w:val="24"/>
                <w:szCs w:val="24"/>
              </w:rPr>
              <w:t>C</w:t>
            </w:r>
            <w:r>
              <w:rPr>
                <w:rFonts w:ascii="Times New Roman" w:hAnsi="Times New Roman" w:cs="Times New Roman"/>
                <w:sz w:val="24"/>
                <w:szCs w:val="24"/>
                <w:vertAlign w:val="subscript"/>
              </w:rPr>
              <w:t>14</w:t>
            </w:r>
            <w:r w:rsidRPr="00080211">
              <w:rPr>
                <w:rFonts w:ascii="Times New Roman" w:hAnsi="Times New Roman" w:cs="Times New Roman"/>
                <w:sz w:val="24"/>
                <w:szCs w:val="24"/>
              </w:rPr>
              <w:t>H</w:t>
            </w:r>
            <w:r>
              <w:rPr>
                <w:rFonts w:ascii="Times New Roman" w:hAnsi="Times New Roman" w:cs="Times New Roman"/>
                <w:sz w:val="24"/>
                <w:szCs w:val="24"/>
                <w:vertAlign w:val="subscript"/>
              </w:rPr>
              <w:t>2</w:t>
            </w:r>
            <w:r w:rsidRPr="00080211">
              <w:rPr>
                <w:rFonts w:ascii="Times New Roman" w:hAnsi="Times New Roman" w:cs="Times New Roman"/>
                <w:sz w:val="24"/>
                <w:szCs w:val="24"/>
                <w:vertAlign w:val="subscript"/>
              </w:rPr>
              <w:t>8</w:t>
            </w:r>
            <w:r w:rsidRPr="00080211">
              <w:rPr>
                <w:rFonts w:ascii="Times New Roman" w:hAnsi="Times New Roman" w:cs="Times New Roman"/>
                <w:sz w:val="24"/>
                <w:szCs w:val="24"/>
              </w:rPr>
              <w:t>O</w:t>
            </w:r>
          </w:p>
        </w:tc>
        <w:tc>
          <w:tcPr>
            <w:tcW w:w="829"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46.91</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1612</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0.11</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0.0007</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67</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17</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34</w:t>
            </w:r>
          </w:p>
        </w:tc>
        <w:tc>
          <w:tcPr>
            <w:tcW w:w="829"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47.94</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1644</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0.04</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0.0002</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68</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12</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27</w:t>
            </w:r>
            <w:r w:rsidRPr="002C1211">
              <w:rPr>
                <w:rFonts w:ascii="Times New Roman" w:hAnsi="Times New Roman" w:cs="Times New Roman"/>
                <w:sz w:val="24"/>
                <w:szCs w:val="24"/>
              </w:rPr>
              <w:t>O</w:t>
            </w:r>
            <w:r w:rsidRPr="00080211">
              <w:rPr>
                <w:rFonts w:ascii="Times New Roman" w:hAnsi="Times New Roman" w:cs="Times New Roman"/>
                <w:sz w:val="24"/>
                <w:szCs w:val="24"/>
                <w:vertAlign w:val="subscript"/>
              </w:rPr>
              <w:t>4</w:t>
            </w:r>
            <w:r w:rsidRPr="002C1211">
              <w:rPr>
                <w:rFonts w:ascii="Times New Roman" w:hAnsi="Times New Roman" w:cs="Times New Roman"/>
                <w:sz w:val="24"/>
                <w:szCs w:val="24"/>
              </w:rPr>
              <w:t>P</w:t>
            </w:r>
          </w:p>
        </w:tc>
        <w:tc>
          <w:tcPr>
            <w:tcW w:w="829"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48.53</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1662</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0.06</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0.0003</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69</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p>
        </w:tc>
        <w:tc>
          <w:tcPr>
            <w:tcW w:w="829"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48.95</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1675</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0.15</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0.0009</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70</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14</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30</w:t>
            </w:r>
            <w:r w:rsidRPr="002C1211">
              <w:rPr>
                <w:rFonts w:ascii="Times New Roman" w:hAnsi="Times New Roman" w:cs="Times New Roman"/>
                <w:sz w:val="24"/>
                <w:szCs w:val="24"/>
              </w:rPr>
              <w:t>O</w:t>
            </w:r>
          </w:p>
        </w:tc>
        <w:tc>
          <w:tcPr>
            <w:tcW w:w="829"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49.09</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1679</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0.10</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0.0006</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71</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17</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36</w:t>
            </w:r>
          </w:p>
        </w:tc>
        <w:tc>
          <w:tcPr>
            <w:tcW w:w="829"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49.77</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1700</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0.46</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0.0028</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72</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15</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22</w:t>
            </w:r>
            <w:r w:rsidRPr="002C1211">
              <w:rPr>
                <w:rFonts w:ascii="Times New Roman" w:hAnsi="Times New Roman" w:cs="Times New Roman"/>
                <w:sz w:val="24"/>
                <w:szCs w:val="24"/>
              </w:rPr>
              <w:t>O</w:t>
            </w:r>
            <w:r w:rsidRPr="00080211">
              <w:rPr>
                <w:rFonts w:ascii="Times New Roman" w:hAnsi="Times New Roman" w:cs="Times New Roman"/>
                <w:sz w:val="24"/>
                <w:szCs w:val="24"/>
                <w:vertAlign w:val="subscript"/>
              </w:rPr>
              <w:t>2</w:t>
            </w:r>
          </w:p>
        </w:tc>
        <w:tc>
          <w:tcPr>
            <w:tcW w:w="829"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49.89</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1704</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0.0000</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73</w:t>
            </w:r>
          </w:p>
        </w:tc>
        <w:tc>
          <w:tcPr>
            <w:tcW w:w="1108" w:type="pct"/>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15</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30</w:t>
            </w:r>
            <w:r w:rsidRPr="002C1211">
              <w:rPr>
                <w:rFonts w:ascii="Times New Roman" w:hAnsi="Times New Roman" w:cs="Times New Roman"/>
                <w:sz w:val="24"/>
                <w:szCs w:val="24"/>
              </w:rPr>
              <w:t>O</w:t>
            </w:r>
          </w:p>
        </w:tc>
        <w:tc>
          <w:tcPr>
            <w:tcW w:w="829"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50.13</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1711</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0.28</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0.0017</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74</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14</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28</w:t>
            </w:r>
            <w:r w:rsidRPr="002C1211">
              <w:rPr>
                <w:rFonts w:ascii="Times New Roman" w:hAnsi="Times New Roman" w:cs="Times New Roman"/>
                <w:sz w:val="24"/>
                <w:szCs w:val="24"/>
              </w:rPr>
              <w:t>O</w:t>
            </w:r>
            <w:r w:rsidRPr="00080211">
              <w:rPr>
                <w:rFonts w:ascii="Times New Roman" w:hAnsi="Times New Roman" w:cs="Times New Roman"/>
                <w:sz w:val="24"/>
                <w:szCs w:val="24"/>
                <w:vertAlign w:val="subscript"/>
              </w:rPr>
              <w:t>2</w:t>
            </w:r>
          </w:p>
        </w:tc>
        <w:tc>
          <w:tcPr>
            <w:tcW w:w="829"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50.3</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1717</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5.30</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0.0321</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75</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16</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34</w:t>
            </w:r>
            <w:r w:rsidRPr="002C1211">
              <w:rPr>
                <w:rFonts w:ascii="Times New Roman" w:hAnsi="Times New Roman" w:cs="Times New Roman"/>
                <w:sz w:val="24"/>
                <w:szCs w:val="24"/>
              </w:rPr>
              <w:t>O</w:t>
            </w:r>
          </w:p>
        </w:tc>
        <w:tc>
          <w:tcPr>
            <w:tcW w:w="829" w:type="pct"/>
            <w:noWrap/>
            <w:hideMark/>
          </w:tcPr>
          <w:p w:rsidR="009A699B" w:rsidRPr="00444048" w:rsidRDefault="009A699B" w:rsidP="002C1211">
            <w:pPr>
              <w:spacing w:line="360" w:lineRule="auto"/>
              <w:jc w:val="both"/>
              <w:rPr>
                <w:rFonts w:ascii="Times New Roman" w:hAnsi="Times New Roman" w:cs="Times New Roman"/>
                <w:bCs/>
                <w:sz w:val="24"/>
                <w:szCs w:val="24"/>
              </w:rPr>
            </w:pPr>
            <w:r w:rsidRPr="00444048">
              <w:rPr>
                <w:rFonts w:ascii="Times New Roman" w:hAnsi="Times New Roman" w:cs="Times New Roman"/>
                <w:bCs/>
                <w:sz w:val="24"/>
                <w:szCs w:val="24"/>
              </w:rPr>
              <w:t>50.74</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1731</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0.07</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0.0004</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76</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14</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10</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51.13</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1744</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0.14</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0.0008</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77</w:t>
            </w:r>
          </w:p>
        </w:tc>
        <w:tc>
          <w:tcPr>
            <w:tcW w:w="1108" w:type="pct"/>
            <w:noWrap/>
            <w:hideMark/>
          </w:tcPr>
          <w:p w:rsidR="009A699B" w:rsidRPr="002C1211" w:rsidRDefault="009A699B" w:rsidP="002C1211">
            <w:pPr>
              <w:spacing w:line="360" w:lineRule="auto"/>
              <w:jc w:val="both"/>
              <w:rPr>
                <w:rFonts w:ascii="Times New Roman" w:hAnsi="Times New Roman" w:cs="Times New Roman"/>
                <w:b/>
                <w:bCs/>
                <w:sz w:val="24"/>
                <w:szCs w:val="24"/>
              </w:rPr>
            </w:pPr>
            <w:r w:rsidRPr="002C1211">
              <w:rPr>
                <w:rFonts w:ascii="Times New Roman" w:hAnsi="Times New Roman" w:cs="Times New Roman"/>
                <w:b/>
                <w:bCs/>
                <w:sz w:val="24"/>
                <w:szCs w:val="24"/>
              </w:rPr>
              <w:t> </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52.83</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1799</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0.03</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0.0002</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78</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080211">
              <w:rPr>
                <w:rFonts w:ascii="Times New Roman" w:hAnsi="Times New Roman" w:cs="Times New Roman"/>
                <w:sz w:val="24"/>
                <w:szCs w:val="24"/>
              </w:rPr>
              <w:t>C</w:t>
            </w:r>
            <w:r>
              <w:rPr>
                <w:rFonts w:ascii="Times New Roman" w:hAnsi="Times New Roman" w:cs="Times New Roman"/>
                <w:sz w:val="24"/>
                <w:szCs w:val="24"/>
                <w:vertAlign w:val="subscript"/>
              </w:rPr>
              <w:t>16</w:t>
            </w:r>
            <w:r w:rsidRPr="00080211">
              <w:rPr>
                <w:rFonts w:ascii="Times New Roman" w:hAnsi="Times New Roman" w:cs="Times New Roman"/>
                <w:sz w:val="24"/>
                <w:szCs w:val="24"/>
              </w:rPr>
              <w:t>H</w:t>
            </w:r>
            <w:r>
              <w:rPr>
                <w:rFonts w:ascii="Times New Roman" w:hAnsi="Times New Roman" w:cs="Times New Roman"/>
                <w:sz w:val="24"/>
                <w:szCs w:val="24"/>
                <w:vertAlign w:val="subscript"/>
              </w:rPr>
              <w:t>32</w:t>
            </w:r>
            <w:r w:rsidRPr="00080211">
              <w:rPr>
                <w:rFonts w:ascii="Times New Roman" w:hAnsi="Times New Roman" w:cs="Times New Roman"/>
                <w:sz w:val="24"/>
                <w:szCs w:val="24"/>
              </w:rPr>
              <w:t>O</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53.41</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1822</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0.05</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0.0003</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79</w:t>
            </w:r>
          </w:p>
        </w:tc>
        <w:tc>
          <w:tcPr>
            <w:tcW w:w="1108" w:type="pct"/>
            <w:noWrap/>
            <w:hideMark/>
          </w:tcPr>
          <w:p w:rsidR="009A699B" w:rsidRPr="002C1211" w:rsidRDefault="009A699B" w:rsidP="002C1211">
            <w:pPr>
              <w:spacing w:line="360" w:lineRule="auto"/>
              <w:jc w:val="both"/>
              <w:rPr>
                <w:rFonts w:ascii="Times New Roman" w:hAnsi="Times New Roman" w:cs="Times New Roman"/>
                <w:b/>
                <w:bCs/>
                <w:sz w:val="24"/>
                <w:szCs w:val="24"/>
              </w:rPr>
            </w:pPr>
            <w:r w:rsidRPr="002C1211">
              <w:rPr>
                <w:rFonts w:ascii="Times New Roman" w:hAnsi="Times New Roman" w:cs="Times New Roman"/>
                <w:b/>
                <w:bCs/>
                <w:sz w:val="24"/>
                <w:szCs w:val="24"/>
              </w:rPr>
              <w:t> </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53.82</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1839</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0.06</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0.0004</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80</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15</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30</w:t>
            </w:r>
            <w:r w:rsidRPr="002C1211">
              <w:rPr>
                <w:rFonts w:ascii="Times New Roman" w:hAnsi="Times New Roman" w:cs="Times New Roman"/>
                <w:sz w:val="24"/>
                <w:szCs w:val="24"/>
              </w:rPr>
              <w:t>O</w:t>
            </w:r>
            <w:r w:rsidRPr="00080211">
              <w:rPr>
                <w:rFonts w:ascii="Times New Roman" w:hAnsi="Times New Roman" w:cs="Times New Roman"/>
                <w:sz w:val="24"/>
                <w:szCs w:val="24"/>
                <w:vertAlign w:val="subscript"/>
              </w:rPr>
              <w:t>2</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54.03</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1847</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0.10</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0.0006</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81</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20</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38</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54.12</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1851</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0.12</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0.0008</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82</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18</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36</w:t>
            </w:r>
            <w:r w:rsidRPr="002C1211">
              <w:rPr>
                <w:rFonts w:ascii="Times New Roman" w:hAnsi="Times New Roman" w:cs="Times New Roman"/>
                <w:sz w:val="24"/>
                <w:szCs w:val="24"/>
              </w:rPr>
              <w:t>O</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54.28</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1857</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1.27</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0.0077</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83</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15</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28</w:t>
            </w:r>
            <w:r w:rsidRPr="002C1211">
              <w:rPr>
                <w:rFonts w:ascii="Times New Roman" w:hAnsi="Times New Roman" w:cs="Times New Roman"/>
                <w:sz w:val="24"/>
                <w:szCs w:val="24"/>
              </w:rPr>
              <w:t>O</w:t>
            </w:r>
            <w:r w:rsidRPr="00080211">
              <w:rPr>
                <w:rFonts w:ascii="Times New Roman" w:hAnsi="Times New Roman" w:cs="Times New Roman"/>
                <w:sz w:val="24"/>
                <w:szCs w:val="24"/>
                <w:vertAlign w:val="subscript"/>
              </w:rPr>
              <w:t>2</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54.49</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1866</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0.05</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0.0003</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84</w:t>
            </w:r>
          </w:p>
        </w:tc>
        <w:tc>
          <w:tcPr>
            <w:tcW w:w="1108" w:type="pct"/>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16</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22</w:t>
            </w:r>
            <w:r w:rsidRPr="002C1211">
              <w:rPr>
                <w:rFonts w:ascii="Times New Roman" w:hAnsi="Times New Roman" w:cs="Times New Roman"/>
                <w:sz w:val="24"/>
                <w:szCs w:val="24"/>
              </w:rPr>
              <w:t>O</w:t>
            </w:r>
            <w:r w:rsidRPr="00080211">
              <w:rPr>
                <w:rFonts w:ascii="Times New Roman" w:hAnsi="Times New Roman" w:cs="Times New Roman"/>
                <w:sz w:val="24"/>
                <w:szCs w:val="24"/>
                <w:vertAlign w:val="subscript"/>
              </w:rPr>
              <w:t>4</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54.71</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1874</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0.08</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0.0005</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85</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15</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30</w:t>
            </w:r>
            <w:r w:rsidRPr="002C1211">
              <w:rPr>
                <w:rFonts w:ascii="Times New Roman" w:hAnsi="Times New Roman" w:cs="Times New Roman"/>
                <w:sz w:val="24"/>
                <w:szCs w:val="24"/>
              </w:rPr>
              <w:t>O</w:t>
            </w:r>
            <w:r w:rsidRPr="00080211">
              <w:rPr>
                <w:rFonts w:ascii="Times New Roman" w:hAnsi="Times New Roman" w:cs="Times New Roman"/>
                <w:sz w:val="24"/>
                <w:szCs w:val="24"/>
                <w:vertAlign w:val="subscript"/>
              </w:rPr>
              <w:t>2</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54.86</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1880</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0.30</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0.0018</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86</w:t>
            </w:r>
          </w:p>
        </w:tc>
        <w:tc>
          <w:tcPr>
            <w:tcW w:w="1108"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C</w:t>
            </w:r>
            <w:r w:rsidRPr="00080211">
              <w:rPr>
                <w:rFonts w:ascii="Times New Roman" w:hAnsi="Times New Roman" w:cs="Times New Roman"/>
                <w:bCs/>
                <w:sz w:val="24"/>
                <w:szCs w:val="24"/>
                <w:vertAlign w:val="subscript"/>
              </w:rPr>
              <w:t>16</w:t>
            </w:r>
            <w:r w:rsidRPr="00080211">
              <w:rPr>
                <w:rFonts w:ascii="Times New Roman" w:hAnsi="Times New Roman" w:cs="Times New Roman"/>
                <w:bCs/>
                <w:sz w:val="24"/>
                <w:szCs w:val="24"/>
              </w:rPr>
              <w:t>H</w:t>
            </w:r>
            <w:r w:rsidRPr="00080211">
              <w:rPr>
                <w:rFonts w:ascii="Times New Roman" w:hAnsi="Times New Roman" w:cs="Times New Roman"/>
                <w:bCs/>
                <w:sz w:val="24"/>
                <w:szCs w:val="24"/>
                <w:vertAlign w:val="subscript"/>
              </w:rPr>
              <w:t>34</w:t>
            </w:r>
            <w:r w:rsidRPr="00080211">
              <w:rPr>
                <w:rFonts w:ascii="Times New Roman" w:hAnsi="Times New Roman" w:cs="Times New Roman"/>
                <w:bCs/>
                <w:sz w:val="24"/>
                <w:szCs w:val="24"/>
              </w:rPr>
              <w:t>O</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55.02</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1887</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0.10</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0.0006</w:t>
            </w:r>
          </w:p>
        </w:tc>
      </w:tr>
      <w:tr w:rsidR="009A699B" w:rsidRPr="002C1211" w:rsidTr="009A699B">
        <w:trPr>
          <w:trHeight w:val="37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87</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55.16</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1892</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0.09</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0.0005</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88</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19</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40</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55.35</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1900</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0.08</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0.0005</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89</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18</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30</w:t>
            </w:r>
            <w:r w:rsidRPr="002C1211">
              <w:rPr>
                <w:rFonts w:ascii="Times New Roman" w:hAnsi="Times New Roman" w:cs="Times New Roman"/>
                <w:sz w:val="24"/>
                <w:szCs w:val="24"/>
              </w:rPr>
              <w:t>O</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55.59</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1919</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0.40</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0.0024</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lastRenderedPageBreak/>
              <w:t>90</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20</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40</w:t>
            </w:r>
            <w:r w:rsidRPr="002C1211">
              <w:rPr>
                <w:rFonts w:ascii="Times New Roman" w:hAnsi="Times New Roman" w:cs="Times New Roman"/>
                <w:sz w:val="24"/>
                <w:szCs w:val="24"/>
              </w:rPr>
              <w:t>O</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56.02</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1953</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0.64</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0.0039</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91</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16</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30</w:t>
            </w:r>
            <w:r w:rsidRPr="002C1211">
              <w:rPr>
                <w:rFonts w:ascii="Times New Roman" w:hAnsi="Times New Roman" w:cs="Times New Roman"/>
                <w:sz w:val="24"/>
                <w:szCs w:val="24"/>
              </w:rPr>
              <w:t>O</w:t>
            </w:r>
            <w:r w:rsidRPr="00080211">
              <w:rPr>
                <w:rFonts w:ascii="Times New Roman" w:hAnsi="Times New Roman" w:cs="Times New Roman"/>
                <w:sz w:val="24"/>
                <w:szCs w:val="24"/>
                <w:vertAlign w:val="subscript"/>
              </w:rPr>
              <w:t>2</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56.25</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1971</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11.33</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0.0686</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92</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16</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32</w:t>
            </w:r>
            <w:r w:rsidRPr="002C1211">
              <w:rPr>
                <w:rFonts w:ascii="Times New Roman" w:hAnsi="Times New Roman" w:cs="Times New Roman"/>
                <w:sz w:val="24"/>
                <w:szCs w:val="24"/>
              </w:rPr>
              <w:t>O</w:t>
            </w:r>
            <w:r w:rsidRPr="00080211">
              <w:rPr>
                <w:rFonts w:ascii="Times New Roman" w:hAnsi="Times New Roman" w:cs="Times New Roman"/>
                <w:sz w:val="24"/>
                <w:szCs w:val="24"/>
                <w:vertAlign w:val="subscript"/>
              </w:rPr>
              <w:t>2</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56.51</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1991</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9.38</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0.0568</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93</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20</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42</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56.63</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2001</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0.10</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0.0006</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94</w:t>
            </w:r>
          </w:p>
        </w:tc>
        <w:tc>
          <w:tcPr>
            <w:tcW w:w="1108"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C</w:t>
            </w:r>
            <w:r w:rsidRPr="00080211">
              <w:rPr>
                <w:rFonts w:ascii="Times New Roman" w:hAnsi="Times New Roman" w:cs="Times New Roman"/>
                <w:bCs/>
                <w:sz w:val="24"/>
                <w:szCs w:val="24"/>
                <w:vertAlign w:val="subscript"/>
              </w:rPr>
              <w:t>18</w:t>
            </w:r>
            <w:r w:rsidRPr="00080211">
              <w:rPr>
                <w:rFonts w:ascii="Times New Roman" w:hAnsi="Times New Roman" w:cs="Times New Roman"/>
                <w:bCs/>
                <w:sz w:val="24"/>
                <w:szCs w:val="24"/>
              </w:rPr>
              <w:t>H</w:t>
            </w:r>
            <w:r w:rsidRPr="00080211">
              <w:rPr>
                <w:rFonts w:ascii="Times New Roman" w:hAnsi="Times New Roman" w:cs="Times New Roman"/>
                <w:bCs/>
                <w:sz w:val="24"/>
                <w:szCs w:val="24"/>
                <w:vertAlign w:val="subscript"/>
              </w:rPr>
              <w:t>36</w:t>
            </w:r>
            <w:r w:rsidRPr="00080211">
              <w:rPr>
                <w:rFonts w:ascii="Times New Roman" w:hAnsi="Times New Roman" w:cs="Times New Roman"/>
                <w:bCs/>
                <w:sz w:val="24"/>
                <w:szCs w:val="24"/>
              </w:rPr>
              <w:t>O</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56.84</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2024</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0.08</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0.0005</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95</w:t>
            </w:r>
          </w:p>
        </w:tc>
        <w:tc>
          <w:tcPr>
            <w:tcW w:w="1108"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C</w:t>
            </w:r>
            <w:r w:rsidRPr="00080211">
              <w:rPr>
                <w:rFonts w:ascii="Times New Roman" w:hAnsi="Times New Roman" w:cs="Times New Roman"/>
                <w:bCs/>
                <w:sz w:val="24"/>
                <w:szCs w:val="24"/>
                <w:vertAlign w:val="subscript"/>
              </w:rPr>
              <w:t>20</w:t>
            </w:r>
            <w:r w:rsidRPr="00080211">
              <w:rPr>
                <w:rFonts w:ascii="Times New Roman" w:hAnsi="Times New Roman" w:cs="Times New Roman"/>
                <w:bCs/>
                <w:sz w:val="24"/>
                <w:szCs w:val="24"/>
              </w:rPr>
              <w:t>H</w:t>
            </w:r>
            <w:r w:rsidRPr="00080211">
              <w:rPr>
                <w:rFonts w:ascii="Times New Roman" w:hAnsi="Times New Roman" w:cs="Times New Roman"/>
                <w:bCs/>
                <w:sz w:val="24"/>
                <w:szCs w:val="24"/>
                <w:vertAlign w:val="subscript"/>
              </w:rPr>
              <w:t>34</w:t>
            </w:r>
            <w:r w:rsidRPr="00080211">
              <w:rPr>
                <w:rFonts w:ascii="Times New Roman" w:hAnsi="Times New Roman" w:cs="Times New Roman"/>
                <w:bCs/>
                <w:sz w:val="24"/>
                <w:szCs w:val="24"/>
              </w:rPr>
              <w:t>O</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56.9</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2030</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0.03</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0.0002</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96</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17</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32</w:t>
            </w:r>
            <w:r w:rsidRPr="002C1211">
              <w:rPr>
                <w:rFonts w:ascii="Times New Roman" w:hAnsi="Times New Roman" w:cs="Times New Roman"/>
                <w:sz w:val="24"/>
                <w:szCs w:val="24"/>
              </w:rPr>
              <w:t>O</w:t>
            </w:r>
            <w:r w:rsidRPr="00080211">
              <w:rPr>
                <w:rFonts w:ascii="Times New Roman" w:hAnsi="Times New Roman" w:cs="Times New Roman"/>
                <w:sz w:val="24"/>
                <w:szCs w:val="24"/>
                <w:vertAlign w:val="subscript"/>
              </w:rPr>
              <w:t>2</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57.05</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2046</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0.08</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0.0005</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97</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17</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32</w:t>
            </w:r>
            <w:r w:rsidRPr="002C1211">
              <w:rPr>
                <w:rFonts w:ascii="Times New Roman" w:hAnsi="Times New Roman" w:cs="Times New Roman"/>
                <w:sz w:val="24"/>
                <w:szCs w:val="24"/>
              </w:rPr>
              <w:t>O</w:t>
            </w:r>
            <w:r w:rsidRPr="00080211">
              <w:rPr>
                <w:rFonts w:ascii="Times New Roman" w:hAnsi="Times New Roman" w:cs="Times New Roman"/>
                <w:sz w:val="24"/>
                <w:szCs w:val="24"/>
                <w:vertAlign w:val="subscript"/>
              </w:rPr>
              <w:t>2</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57.1</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2052</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0.25</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0.0015</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98</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11</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13</w:t>
            </w:r>
            <w:r w:rsidRPr="002C1211">
              <w:rPr>
                <w:rFonts w:ascii="Times New Roman" w:hAnsi="Times New Roman" w:cs="Times New Roman"/>
                <w:sz w:val="24"/>
                <w:szCs w:val="24"/>
              </w:rPr>
              <w:t>NO</w:t>
            </w:r>
            <w:r w:rsidRPr="00080211">
              <w:rPr>
                <w:rFonts w:ascii="Times New Roman" w:hAnsi="Times New Roman" w:cs="Times New Roman"/>
                <w:sz w:val="24"/>
                <w:szCs w:val="24"/>
                <w:vertAlign w:val="subscript"/>
              </w:rPr>
              <w:t>3</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57.3</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2073</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0.17</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0.0010</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99</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21</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44</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57.55</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2100</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1.04</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0.0063</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100</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15</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27</w:t>
            </w:r>
            <w:r w:rsidRPr="002C1211">
              <w:rPr>
                <w:rFonts w:ascii="Times New Roman" w:hAnsi="Times New Roman" w:cs="Times New Roman"/>
                <w:sz w:val="24"/>
                <w:szCs w:val="24"/>
              </w:rPr>
              <w:t>NO</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57.62</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2109</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0.56</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0.0034</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101</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20</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40</w:t>
            </w:r>
            <w:r w:rsidRPr="002C1211">
              <w:rPr>
                <w:rFonts w:ascii="Times New Roman" w:hAnsi="Times New Roman" w:cs="Times New Roman"/>
                <w:sz w:val="24"/>
                <w:szCs w:val="24"/>
              </w:rPr>
              <w:t>O</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57.69</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2118</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4.29</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0.0260</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102</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18</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32</w:t>
            </w:r>
            <w:r w:rsidRPr="002C1211">
              <w:rPr>
                <w:rFonts w:ascii="Times New Roman" w:hAnsi="Times New Roman" w:cs="Times New Roman"/>
                <w:sz w:val="24"/>
                <w:szCs w:val="24"/>
              </w:rPr>
              <w:t>O</w:t>
            </w:r>
            <w:r w:rsidRPr="00080211">
              <w:rPr>
                <w:rFonts w:ascii="Times New Roman" w:hAnsi="Times New Roman" w:cs="Times New Roman"/>
                <w:sz w:val="24"/>
                <w:szCs w:val="24"/>
                <w:vertAlign w:val="subscript"/>
              </w:rPr>
              <w:t>2</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58.04</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2164</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16.91</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0.1024</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103</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18</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30</w:t>
            </w:r>
            <w:r w:rsidRPr="002C1211">
              <w:rPr>
                <w:rFonts w:ascii="Times New Roman" w:hAnsi="Times New Roman" w:cs="Times New Roman"/>
                <w:sz w:val="24"/>
                <w:szCs w:val="24"/>
              </w:rPr>
              <w:t>O</w:t>
            </w:r>
            <w:r w:rsidRPr="00080211">
              <w:rPr>
                <w:rFonts w:ascii="Times New Roman" w:hAnsi="Times New Roman" w:cs="Times New Roman"/>
                <w:sz w:val="24"/>
                <w:szCs w:val="24"/>
                <w:vertAlign w:val="subscript"/>
              </w:rPr>
              <w:t>2</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58.08</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2169</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7.42</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0.0450</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104</w:t>
            </w:r>
          </w:p>
        </w:tc>
        <w:tc>
          <w:tcPr>
            <w:tcW w:w="1108"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C</w:t>
            </w:r>
            <w:r w:rsidRPr="00080211">
              <w:rPr>
                <w:rFonts w:ascii="Times New Roman" w:hAnsi="Times New Roman" w:cs="Times New Roman"/>
                <w:bCs/>
                <w:sz w:val="24"/>
                <w:szCs w:val="24"/>
                <w:vertAlign w:val="subscript"/>
              </w:rPr>
              <w:t>18</w:t>
            </w:r>
            <w:r w:rsidRPr="00080211">
              <w:rPr>
                <w:rFonts w:ascii="Times New Roman" w:hAnsi="Times New Roman" w:cs="Times New Roman"/>
                <w:bCs/>
                <w:sz w:val="24"/>
                <w:szCs w:val="24"/>
              </w:rPr>
              <w:t>H</w:t>
            </w:r>
            <w:r w:rsidRPr="00080211">
              <w:rPr>
                <w:rFonts w:ascii="Times New Roman" w:hAnsi="Times New Roman" w:cs="Times New Roman"/>
                <w:bCs/>
                <w:sz w:val="24"/>
                <w:szCs w:val="24"/>
                <w:vertAlign w:val="subscript"/>
              </w:rPr>
              <w:t>36</w:t>
            </w:r>
            <w:r w:rsidRPr="00080211">
              <w:rPr>
                <w:rFonts w:ascii="Times New Roman" w:hAnsi="Times New Roman" w:cs="Times New Roman"/>
                <w:bCs/>
                <w:sz w:val="24"/>
                <w:szCs w:val="24"/>
              </w:rPr>
              <w:t>O</w:t>
            </w:r>
            <w:r w:rsidRPr="00080211">
              <w:rPr>
                <w:rFonts w:ascii="Times New Roman" w:hAnsi="Times New Roman" w:cs="Times New Roman"/>
                <w:bCs/>
                <w:sz w:val="24"/>
                <w:szCs w:val="24"/>
                <w:vertAlign w:val="subscript"/>
              </w:rPr>
              <w:t>2</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58.16</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2179</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0.06</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0.0003</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105</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19</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32</w:t>
            </w:r>
            <w:r w:rsidRPr="002C1211">
              <w:rPr>
                <w:rFonts w:ascii="Times New Roman" w:hAnsi="Times New Roman" w:cs="Times New Roman"/>
                <w:sz w:val="24"/>
                <w:szCs w:val="24"/>
              </w:rPr>
              <w:t>O</w:t>
            </w:r>
            <w:r w:rsidRPr="00080211">
              <w:rPr>
                <w:rFonts w:ascii="Times New Roman" w:hAnsi="Times New Roman" w:cs="Times New Roman"/>
                <w:sz w:val="24"/>
                <w:szCs w:val="24"/>
                <w:vertAlign w:val="subscript"/>
              </w:rPr>
              <w:t>2</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58.21</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2186</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0.10</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0.0006</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106</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22</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46</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58.32</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2200</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0.41</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0.0025</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107</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22</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42</w:t>
            </w:r>
            <w:r w:rsidRPr="002C1211">
              <w:rPr>
                <w:rFonts w:ascii="Times New Roman" w:hAnsi="Times New Roman" w:cs="Times New Roman"/>
                <w:sz w:val="24"/>
                <w:szCs w:val="24"/>
              </w:rPr>
              <w:t>O</w:t>
            </w:r>
            <w:r w:rsidRPr="00080211">
              <w:rPr>
                <w:rFonts w:ascii="Times New Roman" w:hAnsi="Times New Roman" w:cs="Times New Roman"/>
                <w:sz w:val="24"/>
                <w:szCs w:val="24"/>
                <w:vertAlign w:val="subscript"/>
              </w:rPr>
              <w:t>2</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58.49</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2225</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3.51</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0.0213</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108</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13</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24</w:t>
            </w:r>
            <w:r w:rsidRPr="002C1211">
              <w:rPr>
                <w:rFonts w:ascii="Times New Roman" w:hAnsi="Times New Roman" w:cs="Times New Roman"/>
                <w:sz w:val="24"/>
                <w:szCs w:val="24"/>
              </w:rPr>
              <w:t>N</w:t>
            </w:r>
            <w:r w:rsidRPr="00080211">
              <w:rPr>
                <w:rFonts w:ascii="Times New Roman" w:hAnsi="Times New Roman" w:cs="Times New Roman"/>
                <w:sz w:val="24"/>
                <w:szCs w:val="24"/>
                <w:vertAlign w:val="subscript"/>
              </w:rPr>
              <w:t>2</w:t>
            </w:r>
            <w:r w:rsidRPr="002C1211">
              <w:rPr>
                <w:rFonts w:ascii="Times New Roman" w:hAnsi="Times New Roman" w:cs="Times New Roman"/>
                <w:sz w:val="24"/>
                <w:szCs w:val="24"/>
              </w:rPr>
              <w:t>O</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58.67</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2252</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0.09</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0.0006</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109</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23</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46</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58.82</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2274</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0.10</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0.0006</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110</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23</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48</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59.02</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2305</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10.09</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0.0611</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111</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21</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40</w:t>
            </w:r>
            <w:r w:rsidRPr="002C1211">
              <w:rPr>
                <w:rFonts w:ascii="Times New Roman" w:hAnsi="Times New Roman" w:cs="Times New Roman"/>
                <w:sz w:val="24"/>
                <w:szCs w:val="24"/>
              </w:rPr>
              <w:t>O</w:t>
            </w:r>
            <w:r w:rsidRPr="00080211">
              <w:rPr>
                <w:rFonts w:ascii="Times New Roman" w:hAnsi="Times New Roman" w:cs="Times New Roman"/>
                <w:sz w:val="24"/>
                <w:szCs w:val="24"/>
                <w:vertAlign w:val="subscript"/>
              </w:rPr>
              <w:t>2</w:t>
            </w:r>
          </w:p>
        </w:tc>
        <w:tc>
          <w:tcPr>
            <w:tcW w:w="829"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59.35</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2358</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0.10</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0.0006</w:t>
            </w:r>
          </w:p>
        </w:tc>
      </w:tr>
      <w:tr w:rsidR="009A699B" w:rsidRPr="002C1211" w:rsidTr="009A699B">
        <w:trPr>
          <w:trHeight w:val="300"/>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112</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24</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50</w:t>
            </w:r>
          </w:p>
        </w:tc>
        <w:tc>
          <w:tcPr>
            <w:tcW w:w="829"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59.61</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2400</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2.10</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0.0127</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113</w:t>
            </w:r>
          </w:p>
        </w:tc>
        <w:tc>
          <w:tcPr>
            <w:tcW w:w="1108" w:type="pct"/>
            <w:noWrap/>
            <w:hideMark/>
          </w:tcPr>
          <w:p w:rsidR="009A699B" w:rsidRPr="00080211" w:rsidRDefault="009A699B" w:rsidP="002C1211">
            <w:pPr>
              <w:spacing w:line="360" w:lineRule="auto"/>
              <w:jc w:val="both"/>
              <w:rPr>
                <w:rFonts w:ascii="Times New Roman" w:hAnsi="Times New Roman" w:cs="Times New Roman"/>
                <w:bCs/>
                <w:sz w:val="24"/>
                <w:szCs w:val="24"/>
              </w:rPr>
            </w:pPr>
            <w:r w:rsidRPr="00080211">
              <w:rPr>
                <w:rFonts w:ascii="Times New Roman" w:hAnsi="Times New Roman" w:cs="Times New Roman"/>
                <w:bCs/>
                <w:sz w:val="24"/>
                <w:szCs w:val="24"/>
              </w:rPr>
              <w:t>C</w:t>
            </w:r>
            <w:r w:rsidRPr="00080211">
              <w:rPr>
                <w:rFonts w:ascii="Times New Roman" w:hAnsi="Times New Roman" w:cs="Times New Roman"/>
                <w:bCs/>
                <w:sz w:val="24"/>
                <w:szCs w:val="24"/>
                <w:vertAlign w:val="subscript"/>
              </w:rPr>
              <w:t>25</w:t>
            </w:r>
            <w:r w:rsidRPr="00080211">
              <w:rPr>
                <w:rFonts w:ascii="Times New Roman" w:hAnsi="Times New Roman" w:cs="Times New Roman"/>
                <w:bCs/>
                <w:sz w:val="24"/>
                <w:szCs w:val="24"/>
              </w:rPr>
              <w:t>H</w:t>
            </w:r>
            <w:r w:rsidRPr="00080211">
              <w:rPr>
                <w:rFonts w:ascii="Times New Roman" w:hAnsi="Times New Roman" w:cs="Times New Roman"/>
                <w:bCs/>
                <w:sz w:val="24"/>
                <w:szCs w:val="24"/>
                <w:vertAlign w:val="subscript"/>
              </w:rPr>
              <w:t>50</w:t>
            </w:r>
          </w:p>
        </w:tc>
        <w:tc>
          <w:tcPr>
            <w:tcW w:w="829"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60.12</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2473</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0.25</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0.0015</w:t>
            </w:r>
          </w:p>
        </w:tc>
      </w:tr>
      <w:tr w:rsidR="009A699B" w:rsidRPr="002C1211" w:rsidTr="009A699B">
        <w:trPr>
          <w:trHeight w:val="300"/>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114</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25</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52</w:t>
            </w:r>
          </w:p>
        </w:tc>
        <w:tc>
          <w:tcPr>
            <w:tcW w:w="829"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60.35</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2504</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10.27</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0.0622</w:t>
            </w:r>
          </w:p>
        </w:tc>
      </w:tr>
      <w:tr w:rsidR="009A699B" w:rsidRPr="002C1211" w:rsidTr="009A699B">
        <w:trPr>
          <w:trHeight w:val="300"/>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115</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24</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38</w:t>
            </w:r>
            <w:r w:rsidRPr="002C1211">
              <w:rPr>
                <w:rFonts w:ascii="Times New Roman" w:hAnsi="Times New Roman" w:cs="Times New Roman"/>
                <w:sz w:val="24"/>
                <w:szCs w:val="24"/>
              </w:rPr>
              <w:t>O</w:t>
            </w:r>
            <w:r w:rsidRPr="00080211">
              <w:rPr>
                <w:rFonts w:ascii="Times New Roman" w:hAnsi="Times New Roman" w:cs="Times New Roman"/>
                <w:sz w:val="24"/>
                <w:szCs w:val="24"/>
                <w:vertAlign w:val="subscript"/>
              </w:rPr>
              <w:t>4</w:t>
            </w:r>
          </w:p>
        </w:tc>
        <w:tc>
          <w:tcPr>
            <w:tcW w:w="829"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60.76</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2552</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0.42</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0.0025</w:t>
            </w:r>
          </w:p>
        </w:tc>
      </w:tr>
      <w:tr w:rsidR="009A699B" w:rsidRPr="002C1211" w:rsidTr="009A699B">
        <w:trPr>
          <w:trHeight w:val="300"/>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116</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26</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54</w:t>
            </w:r>
          </w:p>
        </w:tc>
        <w:tc>
          <w:tcPr>
            <w:tcW w:w="829"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61.17</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2599</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0.37</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0.0022</w:t>
            </w:r>
          </w:p>
        </w:tc>
      </w:tr>
      <w:tr w:rsidR="009A699B" w:rsidRPr="002C1211" w:rsidTr="009A699B">
        <w:trPr>
          <w:trHeight w:val="300"/>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117</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27</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56</w:t>
            </w:r>
          </w:p>
        </w:tc>
        <w:tc>
          <w:tcPr>
            <w:tcW w:w="829"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62.27</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2701</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2.70</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0.0164</w:t>
            </w:r>
          </w:p>
        </w:tc>
      </w:tr>
      <w:tr w:rsidR="009A699B" w:rsidRPr="002C1211" w:rsidTr="009A699B">
        <w:trPr>
          <w:trHeight w:val="300"/>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118</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33</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56</w:t>
            </w:r>
          </w:p>
        </w:tc>
        <w:tc>
          <w:tcPr>
            <w:tcW w:w="829"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63.07</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2758</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0.21</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0.0013</w:t>
            </w:r>
          </w:p>
        </w:tc>
      </w:tr>
      <w:tr w:rsidR="009A699B" w:rsidRPr="002C1211" w:rsidTr="009A699B">
        <w:trPr>
          <w:trHeight w:val="300"/>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119</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28</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58</w:t>
            </w:r>
          </w:p>
        </w:tc>
        <w:tc>
          <w:tcPr>
            <w:tcW w:w="829"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63.65</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2800</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0.08</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0.0005</w:t>
            </w:r>
          </w:p>
        </w:tc>
      </w:tr>
      <w:tr w:rsidR="009A699B" w:rsidRPr="002C1211" w:rsidTr="009A699B">
        <w:trPr>
          <w:trHeight w:val="300"/>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120</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30</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50</w:t>
            </w:r>
          </w:p>
        </w:tc>
        <w:tc>
          <w:tcPr>
            <w:tcW w:w="829"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64.13</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2827</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0.04</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0.0002</w:t>
            </w:r>
          </w:p>
        </w:tc>
      </w:tr>
      <w:tr w:rsidR="009A699B" w:rsidRPr="002C1211" w:rsidTr="009A699B">
        <w:trPr>
          <w:trHeight w:val="300"/>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121</w:t>
            </w:r>
          </w:p>
        </w:tc>
        <w:tc>
          <w:tcPr>
            <w:tcW w:w="110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C</w:t>
            </w:r>
            <w:r w:rsidRPr="00080211">
              <w:rPr>
                <w:rFonts w:ascii="Times New Roman" w:hAnsi="Times New Roman" w:cs="Times New Roman"/>
                <w:sz w:val="24"/>
                <w:szCs w:val="24"/>
                <w:vertAlign w:val="subscript"/>
              </w:rPr>
              <w:t>29</w:t>
            </w:r>
            <w:r w:rsidRPr="002C1211">
              <w:rPr>
                <w:rFonts w:ascii="Times New Roman" w:hAnsi="Times New Roman" w:cs="Times New Roman"/>
                <w:sz w:val="24"/>
                <w:szCs w:val="24"/>
              </w:rPr>
              <w:t>H</w:t>
            </w:r>
            <w:r w:rsidRPr="00080211">
              <w:rPr>
                <w:rFonts w:ascii="Times New Roman" w:hAnsi="Times New Roman" w:cs="Times New Roman"/>
                <w:sz w:val="24"/>
                <w:szCs w:val="24"/>
                <w:vertAlign w:val="subscript"/>
              </w:rPr>
              <w:t>60</w:t>
            </w:r>
          </w:p>
        </w:tc>
        <w:tc>
          <w:tcPr>
            <w:tcW w:w="829"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65.45</w:t>
            </w:r>
          </w:p>
        </w:tc>
        <w:tc>
          <w:tcPr>
            <w:tcW w:w="606"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2900</w:t>
            </w:r>
          </w:p>
        </w:tc>
        <w:tc>
          <w:tcPr>
            <w:tcW w:w="748"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0.49</w:t>
            </w:r>
          </w:p>
        </w:tc>
        <w:tc>
          <w:tcPr>
            <w:tcW w:w="1211" w:type="pct"/>
            <w:noWrap/>
            <w:hideMark/>
          </w:tcPr>
          <w:p w:rsidR="009A699B" w:rsidRPr="002C1211" w:rsidRDefault="009A699B" w:rsidP="002C1211">
            <w:pPr>
              <w:spacing w:line="360" w:lineRule="auto"/>
              <w:jc w:val="both"/>
              <w:rPr>
                <w:rFonts w:ascii="Times New Roman" w:hAnsi="Times New Roman" w:cs="Times New Roman"/>
                <w:sz w:val="24"/>
                <w:szCs w:val="24"/>
              </w:rPr>
            </w:pPr>
            <w:r w:rsidRPr="002C1211">
              <w:rPr>
                <w:rFonts w:ascii="Times New Roman" w:hAnsi="Times New Roman" w:cs="Times New Roman"/>
                <w:sz w:val="24"/>
                <w:szCs w:val="24"/>
              </w:rPr>
              <w:t>0.0030</w:t>
            </w:r>
          </w:p>
        </w:tc>
      </w:tr>
      <w:tr w:rsidR="009A699B" w:rsidRPr="002C1211" w:rsidTr="009A699B">
        <w:trPr>
          <w:trHeight w:val="315"/>
        </w:trPr>
        <w:tc>
          <w:tcPr>
            <w:tcW w:w="498" w:type="pct"/>
            <w:noWrap/>
            <w:hideMark/>
          </w:tcPr>
          <w:p w:rsidR="009A699B" w:rsidRPr="002C1211" w:rsidRDefault="009A699B" w:rsidP="002C1211">
            <w:pPr>
              <w:spacing w:line="360" w:lineRule="auto"/>
              <w:jc w:val="both"/>
              <w:rPr>
                <w:rFonts w:ascii="Times New Roman" w:hAnsi="Times New Roman" w:cs="Times New Roman"/>
                <w:sz w:val="24"/>
                <w:szCs w:val="24"/>
              </w:rPr>
            </w:pPr>
          </w:p>
        </w:tc>
        <w:tc>
          <w:tcPr>
            <w:tcW w:w="1108" w:type="pct"/>
            <w:noWrap/>
            <w:hideMark/>
          </w:tcPr>
          <w:p w:rsidR="009A699B" w:rsidRPr="002C1211" w:rsidRDefault="009A699B" w:rsidP="002C1211">
            <w:pPr>
              <w:spacing w:line="360" w:lineRule="auto"/>
              <w:jc w:val="both"/>
              <w:rPr>
                <w:rFonts w:ascii="Times New Roman" w:hAnsi="Times New Roman" w:cs="Times New Roman"/>
                <w:b/>
                <w:bCs/>
                <w:sz w:val="24"/>
                <w:szCs w:val="24"/>
              </w:rPr>
            </w:pPr>
            <w:r w:rsidRPr="002C1211">
              <w:rPr>
                <w:rFonts w:ascii="Times New Roman" w:hAnsi="Times New Roman" w:cs="Times New Roman"/>
                <w:b/>
                <w:bCs/>
                <w:sz w:val="24"/>
                <w:szCs w:val="24"/>
              </w:rPr>
              <w:t> </w:t>
            </w:r>
          </w:p>
        </w:tc>
        <w:tc>
          <w:tcPr>
            <w:tcW w:w="829" w:type="pct"/>
            <w:noWrap/>
            <w:hideMark/>
          </w:tcPr>
          <w:p w:rsidR="009A699B" w:rsidRPr="002C1211" w:rsidRDefault="009A699B" w:rsidP="002C1211">
            <w:pPr>
              <w:spacing w:line="360" w:lineRule="auto"/>
              <w:jc w:val="both"/>
              <w:rPr>
                <w:rFonts w:ascii="Times New Roman" w:hAnsi="Times New Roman" w:cs="Times New Roman"/>
                <w:b/>
                <w:bCs/>
                <w:sz w:val="24"/>
                <w:szCs w:val="24"/>
              </w:rPr>
            </w:pPr>
            <w:r w:rsidRPr="002C1211">
              <w:rPr>
                <w:rFonts w:ascii="Times New Roman" w:hAnsi="Times New Roman" w:cs="Times New Roman"/>
                <w:b/>
                <w:bCs/>
                <w:sz w:val="24"/>
                <w:szCs w:val="24"/>
              </w:rPr>
              <w:t> </w:t>
            </w:r>
          </w:p>
        </w:tc>
        <w:tc>
          <w:tcPr>
            <w:tcW w:w="606" w:type="pct"/>
            <w:noWrap/>
            <w:hideMark/>
          </w:tcPr>
          <w:p w:rsidR="009A699B" w:rsidRPr="002C1211" w:rsidRDefault="009A699B" w:rsidP="002C1211">
            <w:pPr>
              <w:spacing w:line="360" w:lineRule="auto"/>
              <w:jc w:val="both"/>
              <w:rPr>
                <w:rFonts w:ascii="Times New Roman" w:hAnsi="Times New Roman" w:cs="Times New Roman"/>
                <w:b/>
                <w:bCs/>
                <w:sz w:val="24"/>
                <w:szCs w:val="24"/>
              </w:rPr>
            </w:pPr>
          </w:p>
        </w:tc>
        <w:tc>
          <w:tcPr>
            <w:tcW w:w="748" w:type="pct"/>
            <w:noWrap/>
            <w:hideMark/>
          </w:tcPr>
          <w:p w:rsidR="009A699B" w:rsidRPr="00080211" w:rsidRDefault="009A699B" w:rsidP="002C1211">
            <w:pPr>
              <w:spacing w:line="360" w:lineRule="auto"/>
              <w:jc w:val="both"/>
              <w:rPr>
                <w:rFonts w:ascii="Times New Roman" w:hAnsi="Times New Roman" w:cs="Times New Roman"/>
                <w:b/>
                <w:sz w:val="24"/>
                <w:szCs w:val="24"/>
              </w:rPr>
            </w:pPr>
            <w:r w:rsidRPr="00080211">
              <w:rPr>
                <w:rFonts w:ascii="Times New Roman" w:hAnsi="Times New Roman" w:cs="Times New Roman"/>
                <w:b/>
                <w:sz w:val="24"/>
                <w:szCs w:val="24"/>
              </w:rPr>
              <w:t>100.00</w:t>
            </w:r>
          </w:p>
        </w:tc>
        <w:tc>
          <w:tcPr>
            <w:tcW w:w="1211" w:type="pct"/>
            <w:noWrap/>
            <w:hideMark/>
          </w:tcPr>
          <w:p w:rsidR="009A699B" w:rsidRPr="00080211" w:rsidRDefault="009A699B" w:rsidP="002C1211">
            <w:pPr>
              <w:spacing w:line="360" w:lineRule="auto"/>
              <w:jc w:val="both"/>
              <w:rPr>
                <w:rFonts w:ascii="Times New Roman" w:hAnsi="Times New Roman" w:cs="Times New Roman"/>
                <w:b/>
                <w:sz w:val="24"/>
                <w:szCs w:val="24"/>
              </w:rPr>
            </w:pPr>
            <w:r w:rsidRPr="00080211">
              <w:rPr>
                <w:rFonts w:ascii="Times New Roman" w:hAnsi="Times New Roman" w:cs="Times New Roman"/>
                <w:b/>
                <w:sz w:val="24"/>
                <w:szCs w:val="24"/>
              </w:rPr>
              <w:t>0.6058</w:t>
            </w:r>
          </w:p>
        </w:tc>
      </w:tr>
    </w:tbl>
    <w:p w:rsidR="00B02F11" w:rsidRPr="009114C8" w:rsidRDefault="00B02F11" w:rsidP="009114C8">
      <w:pPr>
        <w:spacing w:line="360" w:lineRule="auto"/>
        <w:jc w:val="both"/>
        <w:rPr>
          <w:rFonts w:ascii="Times New Roman" w:hAnsi="Times New Roman" w:cs="Times New Roman"/>
          <w:sz w:val="24"/>
          <w:szCs w:val="24"/>
        </w:rPr>
      </w:pPr>
    </w:p>
    <w:p w:rsidR="00080211" w:rsidRPr="009114C8" w:rsidRDefault="00080211" w:rsidP="00080211">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lastRenderedPageBreak/>
        <w:t xml:space="preserve">    Преобладающими группами в эфирном масле урути колосистой данного образц</w:t>
      </w:r>
      <w:r w:rsidR="002137E4">
        <w:rPr>
          <w:rFonts w:ascii="Times New Roman" w:hAnsi="Times New Roman" w:cs="Times New Roman"/>
          <w:sz w:val="24"/>
          <w:szCs w:val="24"/>
        </w:rPr>
        <w:t>а являются жирные кислоты (52.93%), углеводороды (29</w:t>
      </w:r>
      <w:r>
        <w:rPr>
          <w:rFonts w:ascii="Times New Roman" w:hAnsi="Times New Roman" w:cs="Times New Roman"/>
          <w:sz w:val="24"/>
          <w:szCs w:val="24"/>
        </w:rPr>
        <w:t>.</w:t>
      </w:r>
      <w:r w:rsidR="002137E4">
        <w:rPr>
          <w:rFonts w:ascii="Times New Roman" w:hAnsi="Times New Roman" w:cs="Times New Roman"/>
          <w:sz w:val="24"/>
          <w:szCs w:val="24"/>
        </w:rPr>
        <w:t>5</w:t>
      </w:r>
      <w:r w:rsidRPr="00FF1CCC">
        <w:rPr>
          <w:rFonts w:ascii="Times New Roman" w:hAnsi="Times New Roman" w:cs="Times New Roman"/>
          <w:sz w:val="24"/>
          <w:szCs w:val="24"/>
        </w:rPr>
        <w:t>4</w:t>
      </w:r>
      <w:r w:rsidRPr="009114C8">
        <w:rPr>
          <w:rFonts w:ascii="Times New Roman" w:hAnsi="Times New Roman" w:cs="Times New Roman"/>
          <w:sz w:val="24"/>
          <w:szCs w:val="24"/>
        </w:rPr>
        <w:t>%), относительное содержани</w:t>
      </w:r>
      <w:r w:rsidR="002137E4">
        <w:rPr>
          <w:rFonts w:ascii="Times New Roman" w:hAnsi="Times New Roman" w:cs="Times New Roman"/>
          <w:sz w:val="24"/>
          <w:szCs w:val="24"/>
        </w:rPr>
        <w:t>е других классов не превышает 6</w:t>
      </w:r>
      <w:r w:rsidRPr="009114C8">
        <w:rPr>
          <w:rFonts w:ascii="Times New Roman" w:hAnsi="Times New Roman" w:cs="Times New Roman"/>
          <w:sz w:val="24"/>
          <w:szCs w:val="24"/>
        </w:rPr>
        <w:t>% от цельного эфирного масла. (табл.</w:t>
      </w:r>
      <w:r w:rsidR="0041310F" w:rsidRPr="009A699B">
        <w:rPr>
          <w:rFonts w:ascii="Times New Roman" w:hAnsi="Times New Roman" w:cs="Times New Roman"/>
          <w:sz w:val="24"/>
          <w:szCs w:val="24"/>
        </w:rPr>
        <w:t>16</w:t>
      </w:r>
      <w:r w:rsidRPr="009114C8">
        <w:rPr>
          <w:rFonts w:ascii="Times New Roman" w:hAnsi="Times New Roman" w:cs="Times New Roman"/>
          <w:sz w:val="24"/>
          <w:szCs w:val="24"/>
        </w:rPr>
        <w:t>).</w:t>
      </w:r>
    </w:p>
    <w:p w:rsidR="00080211" w:rsidRPr="009114C8" w:rsidRDefault="00080211" w:rsidP="00080211">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Такое высокое содержание жирных кислот обусловлено нахождением в про</w:t>
      </w:r>
      <w:r w:rsidR="002137E4">
        <w:rPr>
          <w:rFonts w:ascii="Times New Roman" w:hAnsi="Times New Roman" w:cs="Times New Roman"/>
          <w:sz w:val="24"/>
          <w:szCs w:val="24"/>
        </w:rPr>
        <w:t>бе гексадекановой кислоты (9.38</w:t>
      </w:r>
      <w:r w:rsidRPr="009114C8">
        <w:rPr>
          <w:rFonts w:ascii="Times New Roman" w:hAnsi="Times New Roman" w:cs="Times New Roman"/>
          <w:sz w:val="24"/>
          <w:szCs w:val="24"/>
        </w:rPr>
        <w:t xml:space="preserve">%) и ее изомера </w:t>
      </w:r>
      <w:r w:rsidRPr="009114C8">
        <w:rPr>
          <w:rFonts w:ascii="Times New Roman" w:hAnsi="Times New Roman" w:cs="Times New Roman"/>
          <w:sz w:val="24"/>
          <w:szCs w:val="24"/>
          <w:lang w:val="en-US"/>
        </w:rPr>
        <w:t>Z</w:t>
      </w:r>
      <w:r w:rsidR="002137E4">
        <w:rPr>
          <w:rFonts w:ascii="Times New Roman" w:hAnsi="Times New Roman" w:cs="Times New Roman"/>
          <w:sz w:val="24"/>
          <w:szCs w:val="24"/>
        </w:rPr>
        <w:t>-11 (11.33</w:t>
      </w:r>
      <w:r w:rsidRPr="009114C8">
        <w:rPr>
          <w:rFonts w:ascii="Times New Roman" w:hAnsi="Times New Roman" w:cs="Times New Roman"/>
          <w:sz w:val="24"/>
          <w:szCs w:val="24"/>
        </w:rPr>
        <w:t xml:space="preserve">%), а также 9,12-октадекановой кислоты </w:t>
      </w:r>
      <w:r w:rsidR="002137E4">
        <w:rPr>
          <w:rFonts w:ascii="Times New Roman" w:hAnsi="Times New Roman" w:cs="Times New Roman"/>
          <w:sz w:val="24"/>
          <w:szCs w:val="24"/>
        </w:rPr>
        <w:t>с относительным содержанием 16.91</w:t>
      </w:r>
      <w:r w:rsidRPr="009114C8">
        <w:rPr>
          <w:rFonts w:ascii="Times New Roman" w:hAnsi="Times New Roman" w:cs="Times New Roman"/>
          <w:sz w:val="24"/>
          <w:szCs w:val="24"/>
        </w:rPr>
        <w:t>%</w:t>
      </w:r>
      <w:r w:rsidR="002137E4">
        <w:rPr>
          <w:rFonts w:ascii="Times New Roman" w:hAnsi="Times New Roman" w:cs="Times New Roman"/>
          <w:sz w:val="24"/>
          <w:szCs w:val="24"/>
        </w:rPr>
        <w:t xml:space="preserve"> и 9,12,15-октадекатриекановой кислотой (7.42%). В целом, относительное содержание карбоновых кислот возросло на 3% по сравнению с пробой 2015 года, а вот </w:t>
      </w:r>
      <w:r w:rsidR="0018331D">
        <w:rPr>
          <w:rFonts w:ascii="Times New Roman" w:hAnsi="Times New Roman" w:cs="Times New Roman"/>
          <w:sz w:val="24"/>
          <w:szCs w:val="24"/>
        </w:rPr>
        <w:t>доля углеводородов уменьшилась на 5%. Изменение количества в других группа веществ не столь значительны. Также можно заметить, что вещества, не идентифицированные в 2015 году, по всей видимости, являются теме же не идентифицированными веществами из пробы 2016 года.</w:t>
      </w:r>
    </w:p>
    <w:p w:rsidR="00080211" w:rsidRPr="009114C8" w:rsidRDefault="0041310F" w:rsidP="00080211">
      <w:pPr>
        <w:spacing w:line="360" w:lineRule="auto"/>
        <w:jc w:val="right"/>
        <w:rPr>
          <w:rFonts w:ascii="Times New Roman" w:hAnsi="Times New Roman" w:cs="Times New Roman"/>
          <w:iCs/>
          <w:sz w:val="24"/>
          <w:szCs w:val="24"/>
        </w:rPr>
      </w:pPr>
      <w:r>
        <w:rPr>
          <w:rFonts w:ascii="Times New Roman" w:hAnsi="Times New Roman" w:cs="Times New Roman"/>
          <w:sz w:val="24"/>
          <w:szCs w:val="24"/>
        </w:rPr>
        <w:t>Таблица 16</w:t>
      </w:r>
      <w:r w:rsidR="00080211" w:rsidRPr="009114C8">
        <w:rPr>
          <w:rFonts w:ascii="Times New Roman" w:hAnsi="Times New Roman" w:cs="Times New Roman"/>
          <w:sz w:val="24"/>
          <w:szCs w:val="24"/>
        </w:rPr>
        <w:t xml:space="preserve">. Сравнительное содержание (% по отношению к цельному эфирному маслу) основных групп веществ в образце </w:t>
      </w:r>
      <w:r w:rsidR="00080211" w:rsidRPr="009114C8">
        <w:rPr>
          <w:rFonts w:ascii="Times New Roman" w:hAnsi="Times New Roman" w:cs="Times New Roman"/>
          <w:i/>
          <w:iCs/>
          <w:sz w:val="24"/>
          <w:szCs w:val="24"/>
          <w:lang w:val="en-US"/>
        </w:rPr>
        <w:t>M</w:t>
      </w:r>
      <w:r w:rsidR="00080211" w:rsidRPr="009114C8">
        <w:rPr>
          <w:rFonts w:ascii="Times New Roman" w:hAnsi="Times New Roman" w:cs="Times New Roman"/>
          <w:i/>
          <w:iCs/>
          <w:sz w:val="24"/>
          <w:szCs w:val="24"/>
        </w:rPr>
        <w:t xml:space="preserve">. </w:t>
      </w:r>
      <w:r w:rsidR="00080211" w:rsidRPr="009114C8">
        <w:rPr>
          <w:rFonts w:ascii="Times New Roman" w:hAnsi="Times New Roman" w:cs="Times New Roman"/>
          <w:i/>
          <w:iCs/>
          <w:sz w:val="24"/>
          <w:szCs w:val="24"/>
          <w:lang w:val="en-US"/>
        </w:rPr>
        <w:t>spicatum</w:t>
      </w:r>
      <w:r w:rsidR="00080211" w:rsidRPr="009114C8">
        <w:rPr>
          <w:rFonts w:ascii="Times New Roman" w:hAnsi="Times New Roman" w:cs="Times New Roman"/>
          <w:i/>
          <w:iCs/>
          <w:sz w:val="24"/>
          <w:szCs w:val="24"/>
        </w:rPr>
        <w:t xml:space="preserve"> </w:t>
      </w:r>
      <w:r w:rsidR="00080211" w:rsidRPr="009C4953">
        <w:rPr>
          <w:rFonts w:ascii="Times New Roman" w:hAnsi="Times New Roman" w:cs="Times New Roman"/>
          <w:i/>
          <w:sz w:val="24"/>
          <w:szCs w:val="24"/>
        </w:rPr>
        <w:t>L.</w:t>
      </w:r>
      <w:r w:rsidR="00080211" w:rsidRPr="009C4953">
        <w:rPr>
          <w:rFonts w:ascii="Times New Roman" w:hAnsi="Times New Roman" w:cs="Times New Roman"/>
          <w:i/>
          <w:iCs/>
          <w:sz w:val="24"/>
          <w:szCs w:val="24"/>
        </w:rPr>
        <w:t>,</w:t>
      </w:r>
      <w:r w:rsidR="00080211" w:rsidRPr="009114C8">
        <w:rPr>
          <w:rFonts w:ascii="Times New Roman" w:hAnsi="Times New Roman" w:cs="Times New Roman"/>
          <w:iCs/>
          <w:sz w:val="24"/>
          <w:szCs w:val="24"/>
        </w:rPr>
        <w:t xml:space="preserve"> </w:t>
      </w:r>
      <w:r w:rsidR="00080211" w:rsidRPr="009114C8">
        <w:rPr>
          <w:rFonts w:ascii="Times New Roman" w:hAnsi="Times New Roman" w:cs="Times New Roman"/>
          <w:iCs/>
          <w:sz w:val="24"/>
          <w:szCs w:val="24"/>
        </w:rPr>
        <w:br/>
      </w:r>
      <w:r w:rsidR="00080211">
        <w:rPr>
          <w:rFonts w:ascii="Times New Roman" w:hAnsi="Times New Roman" w:cs="Times New Roman"/>
          <w:iCs/>
          <w:sz w:val="24"/>
          <w:szCs w:val="24"/>
        </w:rPr>
        <w:t>озеро Узкое (2016</w:t>
      </w:r>
      <w:r w:rsidR="00080211" w:rsidRPr="009114C8">
        <w:rPr>
          <w:rFonts w:ascii="Times New Roman" w:hAnsi="Times New Roman" w:cs="Times New Roman"/>
          <w:iCs/>
          <w:sz w:val="24"/>
          <w:szCs w:val="24"/>
        </w:rPr>
        <w:t xml:space="preserve"> г.)</w:t>
      </w:r>
    </w:p>
    <w:tbl>
      <w:tblPr>
        <w:tblStyle w:val="a3"/>
        <w:tblW w:w="0" w:type="auto"/>
        <w:tblLook w:val="04A0" w:firstRow="1" w:lastRow="0" w:firstColumn="1" w:lastColumn="0" w:noHBand="0" w:noVBand="1"/>
      </w:tblPr>
      <w:tblGrid>
        <w:gridCol w:w="4601"/>
        <w:gridCol w:w="4460"/>
      </w:tblGrid>
      <w:tr w:rsidR="00080211" w:rsidRPr="009114C8" w:rsidTr="0018331D">
        <w:tc>
          <w:tcPr>
            <w:tcW w:w="4785" w:type="dxa"/>
          </w:tcPr>
          <w:p w:rsidR="00080211" w:rsidRPr="009114C8" w:rsidRDefault="00080211" w:rsidP="0018331D">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Спирты</w:t>
            </w:r>
          </w:p>
        </w:tc>
        <w:tc>
          <w:tcPr>
            <w:tcW w:w="4786" w:type="dxa"/>
          </w:tcPr>
          <w:p w:rsidR="00080211" w:rsidRPr="00AF272D" w:rsidRDefault="00593588" w:rsidP="0018331D">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5.37</w:t>
            </w:r>
          </w:p>
        </w:tc>
      </w:tr>
      <w:tr w:rsidR="00080211" w:rsidRPr="009114C8" w:rsidTr="0018331D">
        <w:tc>
          <w:tcPr>
            <w:tcW w:w="4785" w:type="dxa"/>
          </w:tcPr>
          <w:p w:rsidR="00080211" w:rsidRPr="009114C8" w:rsidRDefault="00080211" w:rsidP="0018331D">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Альдегиды</w:t>
            </w:r>
          </w:p>
        </w:tc>
        <w:tc>
          <w:tcPr>
            <w:tcW w:w="4786" w:type="dxa"/>
          </w:tcPr>
          <w:p w:rsidR="00080211" w:rsidRPr="00AF272D" w:rsidRDefault="00F6247E" w:rsidP="0018331D">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1.91</w:t>
            </w:r>
          </w:p>
        </w:tc>
      </w:tr>
      <w:tr w:rsidR="00080211" w:rsidRPr="009114C8" w:rsidTr="0018331D">
        <w:tc>
          <w:tcPr>
            <w:tcW w:w="4785" w:type="dxa"/>
          </w:tcPr>
          <w:p w:rsidR="00080211" w:rsidRPr="009114C8" w:rsidRDefault="00080211" w:rsidP="0018331D">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Полифункциональные соединения</w:t>
            </w:r>
          </w:p>
        </w:tc>
        <w:tc>
          <w:tcPr>
            <w:tcW w:w="4786" w:type="dxa"/>
          </w:tcPr>
          <w:p w:rsidR="00080211" w:rsidRPr="009114C8" w:rsidRDefault="00BE47F4" w:rsidP="0018331D">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0.45</w:t>
            </w:r>
          </w:p>
        </w:tc>
      </w:tr>
      <w:tr w:rsidR="00080211" w:rsidRPr="009114C8" w:rsidTr="0018331D">
        <w:tc>
          <w:tcPr>
            <w:tcW w:w="4785" w:type="dxa"/>
          </w:tcPr>
          <w:p w:rsidR="00080211" w:rsidRPr="009114C8" w:rsidRDefault="00080211" w:rsidP="0018331D">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Углеводороды</w:t>
            </w:r>
          </w:p>
        </w:tc>
        <w:tc>
          <w:tcPr>
            <w:tcW w:w="4786" w:type="dxa"/>
          </w:tcPr>
          <w:p w:rsidR="00080211" w:rsidRPr="00F6247E" w:rsidRDefault="00F6247E" w:rsidP="0018331D">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29.54</w:t>
            </w:r>
          </w:p>
        </w:tc>
      </w:tr>
      <w:tr w:rsidR="00080211" w:rsidRPr="009114C8" w:rsidTr="0018331D">
        <w:tc>
          <w:tcPr>
            <w:tcW w:w="4785" w:type="dxa"/>
          </w:tcPr>
          <w:p w:rsidR="00080211" w:rsidRPr="009114C8" w:rsidRDefault="00080211" w:rsidP="0018331D">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Кетоны</w:t>
            </w:r>
          </w:p>
        </w:tc>
        <w:tc>
          <w:tcPr>
            <w:tcW w:w="4786" w:type="dxa"/>
          </w:tcPr>
          <w:p w:rsidR="00080211" w:rsidRPr="00F6247E" w:rsidRDefault="00593588" w:rsidP="0018331D">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2.89</w:t>
            </w:r>
          </w:p>
        </w:tc>
      </w:tr>
      <w:tr w:rsidR="00080211" w:rsidRPr="009114C8" w:rsidTr="0018331D">
        <w:trPr>
          <w:trHeight w:val="306"/>
        </w:trPr>
        <w:tc>
          <w:tcPr>
            <w:tcW w:w="4785" w:type="dxa"/>
          </w:tcPr>
          <w:p w:rsidR="00080211" w:rsidRPr="009114C8" w:rsidRDefault="00080211" w:rsidP="0018331D">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Ароматические углеводороды</w:t>
            </w:r>
          </w:p>
        </w:tc>
        <w:tc>
          <w:tcPr>
            <w:tcW w:w="4786" w:type="dxa"/>
          </w:tcPr>
          <w:p w:rsidR="00080211" w:rsidRPr="009114C8" w:rsidRDefault="00593588" w:rsidP="0018331D">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0.38</w:t>
            </w:r>
          </w:p>
        </w:tc>
      </w:tr>
      <w:tr w:rsidR="00080211" w:rsidRPr="009114C8" w:rsidTr="0018331D">
        <w:tc>
          <w:tcPr>
            <w:tcW w:w="4785" w:type="dxa"/>
          </w:tcPr>
          <w:p w:rsidR="00080211" w:rsidRPr="009114C8" w:rsidRDefault="00080211" w:rsidP="0018331D">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Эфиры</w:t>
            </w:r>
          </w:p>
        </w:tc>
        <w:tc>
          <w:tcPr>
            <w:tcW w:w="4786" w:type="dxa"/>
          </w:tcPr>
          <w:p w:rsidR="00080211" w:rsidRPr="00BE47F4" w:rsidRDefault="00BE47F4" w:rsidP="0018331D">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5.32</w:t>
            </w:r>
          </w:p>
        </w:tc>
      </w:tr>
      <w:tr w:rsidR="00080211" w:rsidRPr="009114C8" w:rsidTr="0018331D">
        <w:tc>
          <w:tcPr>
            <w:tcW w:w="4785" w:type="dxa"/>
          </w:tcPr>
          <w:p w:rsidR="00080211" w:rsidRPr="009114C8" w:rsidRDefault="00080211" w:rsidP="0018331D">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Карбоновые (жирные) кислоты</w:t>
            </w:r>
          </w:p>
        </w:tc>
        <w:tc>
          <w:tcPr>
            <w:tcW w:w="4786" w:type="dxa"/>
          </w:tcPr>
          <w:p w:rsidR="00080211" w:rsidRPr="00593588" w:rsidRDefault="00593588" w:rsidP="0018331D">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52.93</w:t>
            </w:r>
          </w:p>
        </w:tc>
      </w:tr>
      <w:tr w:rsidR="00080211" w:rsidRPr="009114C8" w:rsidTr="0018331D">
        <w:tc>
          <w:tcPr>
            <w:tcW w:w="4785" w:type="dxa"/>
          </w:tcPr>
          <w:p w:rsidR="00080211" w:rsidRPr="009114C8" w:rsidRDefault="00080211" w:rsidP="0018331D">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Фосфорсодержащие соединения</w:t>
            </w:r>
          </w:p>
        </w:tc>
        <w:tc>
          <w:tcPr>
            <w:tcW w:w="4786" w:type="dxa"/>
          </w:tcPr>
          <w:p w:rsidR="00080211" w:rsidRPr="00593588" w:rsidRDefault="00593588" w:rsidP="0018331D">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0.06</w:t>
            </w:r>
          </w:p>
        </w:tc>
      </w:tr>
      <w:tr w:rsidR="00080211" w:rsidRPr="009114C8" w:rsidTr="0018331D">
        <w:tc>
          <w:tcPr>
            <w:tcW w:w="4785" w:type="dxa"/>
          </w:tcPr>
          <w:p w:rsidR="00080211" w:rsidRPr="009114C8" w:rsidRDefault="00080211" w:rsidP="0018331D">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Азотосодержащие соединения</w:t>
            </w:r>
          </w:p>
        </w:tc>
        <w:tc>
          <w:tcPr>
            <w:tcW w:w="4786" w:type="dxa"/>
          </w:tcPr>
          <w:p w:rsidR="00080211" w:rsidRPr="00593588" w:rsidRDefault="00593588" w:rsidP="0018331D">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0.82</w:t>
            </w:r>
          </w:p>
        </w:tc>
      </w:tr>
      <w:tr w:rsidR="00080211" w:rsidRPr="009114C8" w:rsidTr="0018331D">
        <w:tc>
          <w:tcPr>
            <w:tcW w:w="4785" w:type="dxa"/>
          </w:tcPr>
          <w:p w:rsidR="00080211" w:rsidRPr="009114C8" w:rsidRDefault="00080211" w:rsidP="0018331D">
            <w:pPr>
              <w:spacing w:after="160" w:line="360" w:lineRule="auto"/>
              <w:jc w:val="center"/>
              <w:rPr>
                <w:rFonts w:ascii="Times New Roman" w:hAnsi="Times New Roman" w:cs="Times New Roman"/>
                <w:sz w:val="24"/>
                <w:szCs w:val="24"/>
              </w:rPr>
            </w:pPr>
            <w:r w:rsidRPr="009114C8">
              <w:rPr>
                <w:rFonts w:ascii="Times New Roman" w:hAnsi="Times New Roman" w:cs="Times New Roman"/>
                <w:sz w:val="24"/>
                <w:szCs w:val="24"/>
              </w:rPr>
              <w:t>Не идентифицированные</w:t>
            </w:r>
          </w:p>
        </w:tc>
        <w:tc>
          <w:tcPr>
            <w:tcW w:w="4786" w:type="dxa"/>
          </w:tcPr>
          <w:p w:rsidR="00080211" w:rsidRPr="009114C8" w:rsidRDefault="00593588" w:rsidP="0018331D">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0.33</w:t>
            </w:r>
          </w:p>
        </w:tc>
      </w:tr>
    </w:tbl>
    <w:p w:rsidR="00F65785" w:rsidRDefault="00F65785" w:rsidP="009114C8">
      <w:pPr>
        <w:spacing w:line="360" w:lineRule="auto"/>
        <w:jc w:val="both"/>
        <w:rPr>
          <w:rFonts w:ascii="Times New Roman" w:hAnsi="Times New Roman" w:cs="Times New Roman"/>
          <w:sz w:val="24"/>
          <w:szCs w:val="24"/>
        </w:rPr>
      </w:pPr>
    </w:p>
    <w:p w:rsidR="0041310F" w:rsidRDefault="0041310F" w:rsidP="00F65785">
      <w:pPr>
        <w:rPr>
          <w:rFonts w:ascii="Times New Roman" w:hAnsi="Times New Roman" w:cs="Times New Roman"/>
          <w:b/>
          <w:sz w:val="24"/>
          <w:szCs w:val="24"/>
        </w:rPr>
      </w:pPr>
    </w:p>
    <w:p w:rsidR="0041310F" w:rsidRPr="0041310F" w:rsidRDefault="00F65785" w:rsidP="0041310F">
      <w:pPr>
        <w:pStyle w:val="2"/>
        <w:rPr>
          <w:rFonts w:ascii="Times New Roman" w:hAnsi="Times New Roman" w:cs="Times New Roman"/>
          <w:b/>
          <w:color w:val="auto"/>
          <w:sz w:val="24"/>
          <w:szCs w:val="24"/>
        </w:rPr>
      </w:pPr>
      <w:bookmarkStart w:id="19" w:name="_Toc483842893"/>
      <w:r w:rsidRPr="0041310F">
        <w:rPr>
          <w:rFonts w:ascii="Times New Roman" w:hAnsi="Times New Roman" w:cs="Times New Roman"/>
          <w:b/>
          <w:color w:val="auto"/>
          <w:sz w:val="24"/>
          <w:szCs w:val="24"/>
        </w:rPr>
        <w:lastRenderedPageBreak/>
        <w:t>4.7. Компонентный состав урути колосистой, произраставшей в озере Нарочь</w:t>
      </w:r>
      <w:bookmarkEnd w:id="19"/>
      <w:r w:rsidR="0041310F">
        <w:rPr>
          <w:rFonts w:ascii="Times New Roman" w:hAnsi="Times New Roman" w:cs="Times New Roman"/>
          <w:b/>
          <w:color w:val="auto"/>
          <w:sz w:val="24"/>
          <w:szCs w:val="24"/>
        </w:rPr>
        <w:br/>
      </w:r>
    </w:p>
    <w:p w:rsidR="00F65785" w:rsidRPr="00B90753" w:rsidRDefault="00F65785" w:rsidP="00F65785">
      <w:pPr>
        <w:spacing w:line="360" w:lineRule="auto"/>
        <w:jc w:val="both"/>
        <w:rPr>
          <w:rFonts w:ascii="Times New Roman" w:hAnsi="Times New Roman" w:cs="Times New Roman"/>
          <w:sz w:val="24"/>
          <w:szCs w:val="24"/>
        </w:rPr>
      </w:pPr>
      <w:r w:rsidRPr="00B90753">
        <w:rPr>
          <w:rFonts w:ascii="Times New Roman" w:hAnsi="Times New Roman" w:cs="Times New Roman"/>
          <w:sz w:val="24"/>
          <w:szCs w:val="24"/>
        </w:rPr>
        <w:t xml:space="preserve">    По результатам проведенного хромато-масс-спектрометрического анализа эфирного масла </w:t>
      </w:r>
      <w:r w:rsidRPr="00B90753">
        <w:rPr>
          <w:rFonts w:ascii="Times New Roman" w:hAnsi="Times New Roman" w:cs="Times New Roman"/>
          <w:i/>
          <w:iCs/>
          <w:sz w:val="24"/>
          <w:szCs w:val="24"/>
        </w:rPr>
        <w:t>Myriophyllum spicatum</w:t>
      </w:r>
      <w:r w:rsidRPr="00B90753">
        <w:rPr>
          <w:rFonts w:ascii="Times New Roman" w:hAnsi="Times New Roman" w:cs="Times New Roman"/>
          <w:i/>
          <w:sz w:val="24"/>
          <w:szCs w:val="24"/>
        </w:rPr>
        <w:t> L</w:t>
      </w:r>
      <w:r>
        <w:rPr>
          <w:rFonts w:ascii="Times New Roman" w:hAnsi="Times New Roman" w:cs="Times New Roman"/>
          <w:sz w:val="24"/>
          <w:szCs w:val="24"/>
        </w:rPr>
        <w:t>. (рис.</w:t>
      </w:r>
      <w:r w:rsidR="0041310F" w:rsidRPr="0041310F">
        <w:rPr>
          <w:rFonts w:ascii="Times New Roman" w:hAnsi="Times New Roman" w:cs="Times New Roman"/>
          <w:sz w:val="24"/>
          <w:szCs w:val="24"/>
        </w:rPr>
        <w:t>11</w:t>
      </w:r>
      <w:r>
        <w:rPr>
          <w:rFonts w:ascii="Times New Roman" w:hAnsi="Times New Roman" w:cs="Times New Roman"/>
          <w:sz w:val="24"/>
          <w:szCs w:val="24"/>
        </w:rPr>
        <w:t>), произраставшего в озере Нарочь</w:t>
      </w:r>
      <w:r w:rsidRPr="00B90753">
        <w:rPr>
          <w:rFonts w:ascii="Times New Roman" w:hAnsi="Times New Roman" w:cs="Times New Roman"/>
          <w:sz w:val="24"/>
          <w:szCs w:val="24"/>
        </w:rPr>
        <w:t xml:space="preserve">, было выявлено 106 НОС, </w:t>
      </w:r>
      <w:r>
        <w:rPr>
          <w:rFonts w:ascii="Times New Roman" w:hAnsi="Times New Roman" w:cs="Times New Roman"/>
          <w:sz w:val="24"/>
          <w:szCs w:val="24"/>
        </w:rPr>
        <w:t>из которых 8 не идентифицированы</w:t>
      </w:r>
      <w:r w:rsidRPr="00B90753">
        <w:rPr>
          <w:rFonts w:ascii="Times New Roman" w:hAnsi="Times New Roman" w:cs="Times New Roman"/>
          <w:sz w:val="24"/>
          <w:szCs w:val="24"/>
        </w:rPr>
        <w:t xml:space="preserve"> (</w:t>
      </w:r>
      <w:r w:rsidRPr="00B90753">
        <w:rPr>
          <w:rFonts w:ascii="Times New Roman" w:hAnsi="Times New Roman" w:cs="Times New Roman"/>
          <w:sz w:val="24"/>
          <w:szCs w:val="24"/>
          <w:lang w:val="en-US"/>
        </w:rPr>
        <w:t>RT</w:t>
      </w:r>
      <w:r>
        <w:rPr>
          <w:rFonts w:ascii="Times New Roman" w:hAnsi="Times New Roman" w:cs="Times New Roman"/>
          <w:sz w:val="24"/>
          <w:szCs w:val="24"/>
        </w:rPr>
        <w:t xml:space="preserve">=16.31, </w:t>
      </w:r>
      <w:r>
        <w:rPr>
          <w:rFonts w:ascii="Times New Roman" w:hAnsi="Times New Roman" w:cs="Times New Roman"/>
          <w:sz w:val="24"/>
          <w:szCs w:val="24"/>
          <w:lang w:val="en-US"/>
        </w:rPr>
        <w:t>RT</w:t>
      </w:r>
      <w:r w:rsidRPr="00B90753">
        <w:rPr>
          <w:rFonts w:ascii="Times New Roman" w:hAnsi="Times New Roman" w:cs="Times New Roman"/>
          <w:sz w:val="24"/>
          <w:szCs w:val="24"/>
        </w:rPr>
        <w:t>=43.</w:t>
      </w:r>
      <w:r>
        <w:rPr>
          <w:rFonts w:ascii="Times New Roman" w:hAnsi="Times New Roman" w:cs="Times New Roman"/>
          <w:sz w:val="24"/>
          <w:szCs w:val="24"/>
        </w:rPr>
        <w:t>30, RT=48.</w:t>
      </w:r>
      <w:r w:rsidRPr="00B90753">
        <w:rPr>
          <w:rFonts w:ascii="Times New Roman" w:hAnsi="Times New Roman" w:cs="Times New Roman"/>
          <w:sz w:val="24"/>
          <w:szCs w:val="24"/>
        </w:rPr>
        <w:t xml:space="preserve">96, </w:t>
      </w:r>
      <w:r>
        <w:rPr>
          <w:rFonts w:ascii="Times New Roman" w:hAnsi="Times New Roman" w:cs="Times New Roman"/>
          <w:sz w:val="24"/>
          <w:szCs w:val="24"/>
          <w:lang w:val="en-US"/>
        </w:rPr>
        <w:t>RT</w:t>
      </w:r>
      <w:r>
        <w:rPr>
          <w:rFonts w:ascii="Times New Roman" w:hAnsi="Times New Roman" w:cs="Times New Roman"/>
          <w:sz w:val="24"/>
          <w:szCs w:val="24"/>
        </w:rPr>
        <w:t>=52.</w:t>
      </w:r>
      <w:r w:rsidRPr="00B90753">
        <w:rPr>
          <w:rFonts w:ascii="Times New Roman" w:hAnsi="Times New Roman" w:cs="Times New Roman"/>
          <w:sz w:val="24"/>
          <w:szCs w:val="24"/>
        </w:rPr>
        <w:t xml:space="preserve">45, </w:t>
      </w:r>
      <w:r>
        <w:rPr>
          <w:rFonts w:ascii="Times New Roman" w:hAnsi="Times New Roman" w:cs="Times New Roman"/>
          <w:sz w:val="24"/>
          <w:szCs w:val="24"/>
          <w:lang w:val="en-US"/>
        </w:rPr>
        <w:t>RT</w:t>
      </w:r>
      <w:r w:rsidRPr="00B90753">
        <w:rPr>
          <w:rFonts w:ascii="Times New Roman" w:hAnsi="Times New Roman" w:cs="Times New Roman"/>
          <w:sz w:val="24"/>
          <w:szCs w:val="24"/>
        </w:rPr>
        <w:t xml:space="preserve">=56.56, </w:t>
      </w:r>
      <w:r>
        <w:rPr>
          <w:rFonts w:ascii="Times New Roman" w:hAnsi="Times New Roman" w:cs="Times New Roman"/>
          <w:sz w:val="24"/>
          <w:szCs w:val="24"/>
          <w:lang w:val="en-US"/>
        </w:rPr>
        <w:t>RT</w:t>
      </w:r>
      <w:r w:rsidRPr="00B90753">
        <w:rPr>
          <w:rFonts w:ascii="Times New Roman" w:hAnsi="Times New Roman" w:cs="Times New Roman"/>
          <w:sz w:val="24"/>
          <w:szCs w:val="24"/>
        </w:rPr>
        <w:t xml:space="preserve">=57.48, </w:t>
      </w:r>
      <w:r>
        <w:rPr>
          <w:rFonts w:ascii="Times New Roman" w:hAnsi="Times New Roman" w:cs="Times New Roman"/>
          <w:sz w:val="24"/>
          <w:szCs w:val="24"/>
          <w:lang w:val="en-US"/>
        </w:rPr>
        <w:t>RT</w:t>
      </w:r>
      <w:r w:rsidRPr="00B90753">
        <w:rPr>
          <w:rFonts w:ascii="Times New Roman" w:hAnsi="Times New Roman" w:cs="Times New Roman"/>
          <w:sz w:val="24"/>
          <w:szCs w:val="24"/>
        </w:rPr>
        <w:t xml:space="preserve">=58.10, </w:t>
      </w:r>
      <w:r>
        <w:rPr>
          <w:rFonts w:ascii="Times New Roman" w:hAnsi="Times New Roman" w:cs="Times New Roman"/>
          <w:sz w:val="24"/>
          <w:szCs w:val="24"/>
          <w:lang w:val="en-US"/>
        </w:rPr>
        <w:t>RT</w:t>
      </w:r>
      <w:r w:rsidRPr="00B90753">
        <w:rPr>
          <w:rFonts w:ascii="Times New Roman" w:hAnsi="Times New Roman" w:cs="Times New Roman"/>
          <w:sz w:val="24"/>
          <w:szCs w:val="24"/>
        </w:rPr>
        <w:t xml:space="preserve">=58.37) (табл.). </w:t>
      </w:r>
    </w:p>
    <w:p w:rsidR="00F65785" w:rsidRDefault="00F65785" w:rsidP="00F65785">
      <w:pPr>
        <w:jc w:val="center"/>
      </w:pPr>
      <w:r>
        <w:rPr>
          <w:noProof/>
          <w:lang w:eastAsia="ru-RU"/>
        </w:rPr>
        <w:drawing>
          <wp:inline distT="0" distB="0" distL="0" distR="0" wp14:anchorId="3BCD8A5F" wp14:editId="5742216C">
            <wp:extent cx="5937885" cy="3365500"/>
            <wp:effectExtent l="0" t="0" r="5715"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7885" cy="3365500"/>
                    </a:xfrm>
                    <a:prstGeom prst="rect">
                      <a:avLst/>
                    </a:prstGeom>
                    <a:noFill/>
                  </pic:spPr>
                </pic:pic>
              </a:graphicData>
            </a:graphic>
          </wp:inline>
        </w:drawing>
      </w:r>
    </w:p>
    <w:p w:rsidR="00F65785" w:rsidRDefault="0041310F" w:rsidP="00F65785">
      <w:pPr>
        <w:spacing w:line="360" w:lineRule="auto"/>
        <w:jc w:val="both"/>
      </w:pPr>
      <w:r>
        <w:rPr>
          <w:rFonts w:ascii="Times New Roman" w:hAnsi="Times New Roman" w:cs="Times New Roman"/>
          <w:sz w:val="24"/>
          <w:szCs w:val="24"/>
        </w:rPr>
        <w:t>Рис.11</w:t>
      </w:r>
      <w:r w:rsidR="00F65785" w:rsidRPr="00B90753">
        <w:rPr>
          <w:rFonts w:ascii="Times New Roman" w:hAnsi="Times New Roman" w:cs="Times New Roman"/>
          <w:sz w:val="24"/>
          <w:szCs w:val="24"/>
        </w:rPr>
        <w:t>. Общий вид масс-спектрограммы эфирного масла урути колосистой,</w:t>
      </w:r>
      <w:r w:rsidR="00F65785">
        <w:rPr>
          <w:rFonts w:ascii="Times New Roman" w:hAnsi="Times New Roman" w:cs="Times New Roman"/>
          <w:sz w:val="24"/>
          <w:szCs w:val="24"/>
        </w:rPr>
        <w:t xml:space="preserve"> озеро Нарочь</w:t>
      </w:r>
      <w:r w:rsidR="00F65785">
        <w:t>.</w:t>
      </w:r>
    </w:p>
    <w:p w:rsidR="00F65785" w:rsidRPr="00B90753" w:rsidRDefault="00F65785" w:rsidP="00F65785">
      <w:pPr>
        <w:spacing w:line="360" w:lineRule="auto"/>
        <w:jc w:val="both"/>
        <w:rPr>
          <w:rFonts w:ascii="Times New Roman" w:hAnsi="Times New Roman" w:cs="Times New Roman"/>
          <w:sz w:val="24"/>
          <w:szCs w:val="24"/>
        </w:rPr>
      </w:pPr>
      <w:r w:rsidRPr="00B90753">
        <w:rPr>
          <w:rFonts w:ascii="Times New Roman" w:hAnsi="Times New Roman" w:cs="Times New Roman"/>
          <w:sz w:val="24"/>
          <w:szCs w:val="24"/>
        </w:rPr>
        <w:t xml:space="preserve">    Результаты анализа компонентного состава НОС эфирного масла </w:t>
      </w:r>
      <w:r w:rsidRPr="00B90753">
        <w:rPr>
          <w:rFonts w:ascii="Times New Roman" w:hAnsi="Times New Roman" w:cs="Times New Roman"/>
          <w:i/>
          <w:sz w:val="24"/>
          <w:szCs w:val="24"/>
        </w:rPr>
        <w:t>M. spicatum</w:t>
      </w:r>
      <w:r w:rsidRPr="00B90753">
        <w:rPr>
          <w:rFonts w:ascii="Times New Roman" w:hAnsi="Times New Roman" w:cs="Times New Roman"/>
          <w:sz w:val="24"/>
          <w:szCs w:val="24"/>
        </w:rPr>
        <w:t xml:space="preserve"> из </w:t>
      </w:r>
      <w:r>
        <w:rPr>
          <w:rFonts w:ascii="Times New Roman" w:hAnsi="Times New Roman" w:cs="Times New Roman"/>
          <w:sz w:val="24"/>
          <w:szCs w:val="24"/>
        </w:rPr>
        <w:t xml:space="preserve">озера Нарочь </w:t>
      </w:r>
      <w:r w:rsidRPr="00B90753">
        <w:rPr>
          <w:rFonts w:ascii="Times New Roman" w:hAnsi="Times New Roman" w:cs="Times New Roman"/>
          <w:sz w:val="24"/>
          <w:szCs w:val="24"/>
        </w:rPr>
        <w:t>говорят о наличии большого количества соединений, принадлежащих к различным классам (табл.</w:t>
      </w:r>
      <w:r w:rsidR="0041310F" w:rsidRPr="0041310F">
        <w:rPr>
          <w:rFonts w:ascii="Times New Roman" w:hAnsi="Times New Roman" w:cs="Times New Roman"/>
          <w:sz w:val="24"/>
          <w:szCs w:val="24"/>
        </w:rPr>
        <w:t>17</w:t>
      </w:r>
      <w:r w:rsidRPr="00B90753">
        <w:rPr>
          <w:rFonts w:ascii="Times New Roman" w:hAnsi="Times New Roman" w:cs="Times New Roman"/>
          <w:sz w:val="24"/>
          <w:szCs w:val="24"/>
        </w:rPr>
        <w:t xml:space="preserve"> и табл.</w:t>
      </w:r>
      <w:r w:rsidR="0041310F" w:rsidRPr="0041310F">
        <w:rPr>
          <w:rFonts w:ascii="Times New Roman" w:hAnsi="Times New Roman" w:cs="Times New Roman"/>
          <w:sz w:val="24"/>
          <w:szCs w:val="24"/>
        </w:rPr>
        <w:t>18</w:t>
      </w:r>
      <w:r w:rsidRPr="00B90753">
        <w:rPr>
          <w:rFonts w:ascii="Times New Roman" w:hAnsi="Times New Roman" w:cs="Times New Roman"/>
          <w:sz w:val="24"/>
          <w:szCs w:val="24"/>
        </w:rPr>
        <w:t xml:space="preserve">).  </w:t>
      </w:r>
    </w:p>
    <w:p w:rsidR="00F65785" w:rsidRPr="00B90753" w:rsidRDefault="00F65785" w:rsidP="00F657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 пробе обнаружено 21 мажорное</w:t>
      </w:r>
      <w:r w:rsidRPr="00B90753">
        <w:rPr>
          <w:rFonts w:ascii="Times New Roman" w:hAnsi="Times New Roman" w:cs="Times New Roman"/>
          <w:sz w:val="24"/>
          <w:szCs w:val="24"/>
        </w:rPr>
        <w:t xml:space="preserve"> веществ</w:t>
      </w:r>
      <w:r>
        <w:rPr>
          <w:rFonts w:ascii="Times New Roman" w:hAnsi="Times New Roman" w:cs="Times New Roman"/>
          <w:sz w:val="24"/>
          <w:szCs w:val="24"/>
        </w:rPr>
        <w:t>о</w:t>
      </w:r>
      <w:r w:rsidRPr="00B90753">
        <w:rPr>
          <w:rFonts w:ascii="Times New Roman" w:hAnsi="Times New Roman" w:cs="Times New Roman"/>
          <w:sz w:val="24"/>
          <w:szCs w:val="24"/>
        </w:rPr>
        <w:t xml:space="preserve">, имеющих относительное содержание в пробе более 1%: </w:t>
      </w:r>
      <w:r w:rsidRPr="00CF56C0">
        <w:rPr>
          <w:rFonts w:ascii="Times New Roman" w:hAnsi="Times New Roman" w:cs="Times New Roman"/>
          <w:sz w:val="24"/>
          <w:szCs w:val="24"/>
        </w:rPr>
        <w:t xml:space="preserve">2-пентилфуран, </w:t>
      </w:r>
      <w:proofErr w:type="spellStart"/>
      <w:r w:rsidRPr="00CF56C0">
        <w:rPr>
          <w:rFonts w:ascii="Times New Roman" w:hAnsi="Times New Roman" w:cs="Times New Roman"/>
          <w:sz w:val="24"/>
          <w:szCs w:val="24"/>
        </w:rPr>
        <w:t>тетрадеканаль</w:t>
      </w:r>
      <w:proofErr w:type="spellEnd"/>
      <w:r w:rsidRPr="00CF56C0">
        <w:rPr>
          <w:rFonts w:ascii="Times New Roman" w:hAnsi="Times New Roman" w:cs="Times New Roman"/>
          <w:sz w:val="24"/>
          <w:szCs w:val="24"/>
        </w:rPr>
        <w:t>, гептадекан, пентадеканаль, тетрадекановая кислота, пентадекановая кислота, 6,10,14-триметил-2-пентадеканон, 5,8,11-гептадекатриен-1-ол, цис-цис-цис-7,10,13-гексадекатриеналь, гексадекановая кислота, фитол, 9,12-октадекановая кислота, трикозан, пентакозан и др.</w:t>
      </w:r>
    </w:p>
    <w:p w:rsidR="00F65785" w:rsidRDefault="00F65785" w:rsidP="00F65785">
      <w:pPr>
        <w:spacing w:line="360" w:lineRule="auto"/>
        <w:jc w:val="right"/>
        <w:rPr>
          <w:rFonts w:ascii="Times New Roman" w:hAnsi="Times New Roman" w:cs="Times New Roman"/>
          <w:sz w:val="24"/>
          <w:szCs w:val="24"/>
        </w:rPr>
      </w:pPr>
    </w:p>
    <w:p w:rsidR="00F65785" w:rsidRDefault="00F65785" w:rsidP="001F5715">
      <w:pPr>
        <w:spacing w:line="360" w:lineRule="auto"/>
        <w:rPr>
          <w:rFonts w:ascii="Times New Roman" w:hAnsi="Times New Roman" w:cs="Times New Roman"/>
          <w:sz w:val="24"/>
          <w:szCs w:val="24"/>
        </w:rPr>
      </w:pPr>
    </w:p>
    <w:p w:rsidR="001F5715" w:rsidRDefault="001F5715" w:rsidP="001F5715">
      <w:pPr>
        <w:spacing w:line="360" w:lineRule="auto"/>
        <w:rPr>
          <w:rFonts w:ascii="Times New Roman" w:hAnsi="Times New Roman" w:cs="Times New Roman"/>
          <w:sz w:val="24"/>
          <w:szCs w:val="24"/>
        </w:rPr>
      </w:pPr>
    </w:p>
    <w:p w:rsidR="00F65785" w:rsidRDefault="00F65785" w:rsidP="00F65785">
      <w:pPr>
        <w:spacing w:line="360" w:lineRule="auto"/>
        <w:jc w:val="right"/>
        <w:rPr>
          <w:rFonts w:ascii="Times New Roman" w:hAnsi="Times New Roman" w:cs="Times New Roman"/>
          <w:sz w:val="24"/>
          <w:szCs w:val="24"/>
        </w:rPr>
      </w:pPr>
      <w:r w:rsidRPr="00B90753">
        <w:rPr>
          <w:rFonts w:ascii="Times New Roman" w:hAnsi="Times New Roman" w:cs="Times New Roman"/>
          <w:sz w:val="24"/>
          <w:szCs w:val="24"/>
        </w:rPr>
        <w:lastRenderedPageBreak/>
        <w:t xml:space="preserve">Таблица </w:t>
      </w:r>
      <w:r w:rsidR="004806CC" w:rsidRPr="009A699B">
        <w:rPr>
          <w:rFonts w:ascii="Times New Roman" w:hAnsi="Times New Roman" w:cs="Times New Roman"/>
          <w:sz w:val="24"/>
          <w:szCs w:val="24"/>
        </w:rPr>
        <w:t>17</w:t>
      </w:r>
      <w:r w:rsidRPr="00B90753">
        <w:rPr>
          <w:rFonts w:ascii="Times New Roman" w:hAnsi="Times New Roman" w:cs="Times New Roman"/>
          <w:sz w:val="24"/>
          <w:szCs w:val="24"/>
        </w:rPr>
        <w:t xml:space="preserve">. Компонентный состав эфирного масла из </w:t>
      </w:r>
      <w:r w:rsidRPr="00B90753">
        <w:rPr>
          <w:rFonts w:ascii="Times New Roman" w:hAnsi="Times New Roman" w:cs="Times New Roman"/>
          <w:i/>
          <w:sz w:val="24"/>
          <w:szCs w:val="24"/>
        </w:rPr>
        <w:t>M. spicatum</w:t>
      </w:r>
      <w:r w:rsidRPr="00B90753">
        <w:rPr>
          <w:rFonts w:ascii="Times New Roman" w:hAnsi="Times New Roman" w:cs="Times New Roman"/>
          <w:sz w:val="24"/>
          <w:szCs w:val="24"/>
        </w:rPr>
        <w:t xml:space="preserve"> </w:t>
      </w:r>
      <w:r>
        <w:rPr>
          <w:rFonts w:ascii="Times New Roman" w:hAnsi="Times New Roman" w:cs="Times New Roman"/>
          <w:sz w:val="24"/>
          <w:szCs w:val="24"/>
        </w:rPr>
        <w:br/>
        <w:t>(16/11</w:t>
      </w:r>
      <w:r w:rsidRPr="00B90753">
        <w:rPr>
          <w:rFonts w:ascii="Times New Roman" w:hAnsi="Times New Roman" w:cs="Times New Roman"/>
          <w:sz w:val="24"/>
          <w:szCs w:val="24"/>
        </w:rPr>
        <w:t>/20</w:t>
      </w:r>
      <w:r>
        <w:rPr>
          <w:rFonts w:ascii="Times New Roman" w:hAnsi="Times New Roman" w:cs="Times New Roman"/>
          <w:sz w:val="24"/>
          <w:szCs w:val="24"/>
        </w:rPr>
        <w:t xml:space="preserve">16, озеро Нарочь) </w:t>
      </w:r>
      <w:r>
        <w:rPr>
          <w:rFonts w:ascii="Times New Roman" w:hAnsi="Times New Roman" w:cs="Times New Roman"/>
          <w:sz w:val="24"/>
          <w:szCs w:val="24"/>
        </w:rPr>
        <w:br/>
      </w:r>
      <w:r w:rsidRPr="00B90753">
        <w:rPr>
          <w:rFonts w:ascii="Times New Roman" w:hAnsi="Times New Roman" w:cs="Times New Roman"/>
          <w:sz w:val="24"/>
          <w:szCs w:val="24"/>
        </w:rPr>
        <w:t>(RT – время удержив</w:t>
      </w:r>
      <w:r w:rsidR="009A699B">
        <w:rPr>
          <w:rFonts w:ascii="Times New Roman" w:hAnsi="Times New Roman" w:cs="Times New Roman"/>
          <w:sz w:val="24"/>
          <w:szCs w:val="24"/>
        </w:rPr>
        <w:t xml:space="preserve">ания, мин; </w:t>
      </w:r>
      <w:r w:rsidR="009A699B" w:rsidRPr="009A699B">
        <w:rPr>
          <w:rFonts w:ascii="Times New Roman" w:hAnsi="Times New Roman" w:cs="Times New Roman"/>
          <w:sz w:val="24"/>
          <w:szCs w:val="24"/>
          <w:lang w:val="en-US"/>
        </w:rPr>
        <w:t>RI</w:t>
      </w:r>
      <w:r w:rsidR="009A699B">
        <w:rPr>
          <w:rFonts w:ascii="Times New Roman" w:hAnsi="Times New Roman" w:cs="Times New Roman"/>
          <w:sz w:val="24"/>
          <w:szCs w:val="24"/>
        </w:rPr>
        <w:t xml:space="preserve"> – индекс удерживания</w:t>
      </w:r>
      <w:r>
        <w:rPr>
          <w:rFonts w:ascii="Times New Roman" w:hAnsi="Times New Roman" w:cs="Times New Roman"/>
          <w:sz w:val="24"/>
          <w:szCs w:val="24"/>
        </w:rPr>
        <w:t xml:space="preserve">; </w:t>
      </w:r>
      <w:r>
        <w:rPr>
          <w:rFonts w:ascii="Times New Roman" w:hAnsi="Times New Roman" w:cs="Times New Roman"/>
          <w:sz w:val="24"/>
          <w:szCs w:val="24"/>
        </w:rPr>
        <w:br/>
      </w:r>
      <w:r w:rsidRPr="00B90753">
        <w:rPr>
          <w:rFonts w:ascii="Times New Roman" w:hAnsi="Times New Roman" w:cs="Times New Roman"/>
          <w:sz w:val="24"/>
          <w:szCs w:val="24"/>
        </w:rPr>
        <w:t xml:space="preserve">% – </w:t>
      </w:r>
      <w:r>
        <w:rPr>
          <w:rFonts w:ascii="Times New Roman" w:hAnsi="Times New Roman" w:cs="Times New Roman"/>
          <w:sz w:val="24"/>
          <w:szCs w:val="24"/>
        </w:rPr>
        <w:t xml:space="preserve">доля вещества в эфирном масле; </w:t>
      </w:r>
      <w:r>
        <w:rPr>
          <w:rFonts w:ascii="Times New Roman" w:hAnsi="Times New Roman" w:cs="Times New Roman"/>
          <w:sz w:val="24"/>
          <w:szCs w:val="24"/>
        </w:rPr>
        <w:br/>
      </w:r>
      <w:proofErr w:type="spellStart"/>
      <w:r w:rsidRPr="00B90753">
        <w:rPr>
          <w:rFonts w:ascii="Times New Roman" w:hAnsi="Times New Roman" w:cs="Times New Roman"/>
          <w:sz w:val="24"/>
          <w:szCs w:val="24"/>
        </w:rPr>
        <w:t>Сср</w:t>
      </w:r>
      <w:proofErr w:type="spellEnd"/>
      <w:r w:rsidRPr="00B90753">
        <w:rPr>
          <w:rFonts w:ascii="Times New Roman" w:hAnsi="Times New Roman" w:cs="Times New Roman"/>
          <w:sz w:val="24"/>
          <w:szCs w:val="24"/>
        </w:rPr>
        <w:t xml:space="preserve"> – концентрация в</w:t>
      </w:r>
      <w:r>
        <w:rPr>
          <w:rFonts w:ascii="Times New Roman" w:hAnsi="Times New Roman" w:cs="Times New Roman"/>
          <w:sz w:val="24"/>
          <w:szCs w:val="24"/>
        </w:rPr>
        <w:t>ещества в сухом растении, мг/г)</w:t>
      </w:r>
    </w:p>
    <w:tbl>
      <w:tblPr>
        <w:tblStyle w:val="a3"/>
        <w:tblW w:w="5000" w:type="pct"/>
        <w:tblLook w:val="04A0" w:firstRow="1" w:lastRow="0" w:firstColumn="1" w:lastColumn="0" w:noHBand="0" w:noVBand="1"/>
      </w:tblPr>
      <w:tblGrid>
        <w:gridCol w:w="882"/>
        <w:gridCol w:w="2180"/>
        <w:gridCol w:w="1452"/>
        <w:gridCol w:w="1241"/>
        <w:gridCol w:w="1653"/>
        <w:gridCol w:w="1653"/>
      </w:tblGrid>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p>
        </w:tc>
        <w:tc>
          <w:tcPr>
            <w:tcW w:w="1203" w:type="pct"/>
            <w:noWrap/>
            <w:hideMark/>
          </w:tcPr>
          <w:p w:rsidR="009A699B" w:rsidRPr="00CF56C0" w:rsidRDefault="009A699B" w:rsidP="00D8241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Фор</w:t>
            </w:r>
            <w:r w:rsidRPr="00CF56C0">
              <w:rPr>
                <w:rFonts w:ascii="Times New Roman" w:hAnsi="Times New Roman" w:cs="Times New Roman"/>
                <w:b/>
                <w:bCs/>
                <w:sz w:val="24"/>
                <w:szCs w:val="24"/>
              </w:rPr>
              <w:t>мула</w:t>
            </w:r>
          </w:p>
        </w:tc>
        <w:tc>
          <w:tcPr>
            <w:tcW w:w="801" w:type="pct"/>
            <w:noWrap/>
            <w:hideMark/>
          </w:tcPr>
          <w:p w:rsidR="009A699B" w:rsidRPr="00CF56C0" w:rsidRDefault="006B4122" w:rsidP="00D82419">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RT</w:t>
            </w:r>
          </w:p>
        </w:tc>
        <w:tc>
          <w:tcPr>
            <w:tcW w:w="685" w:type="pct"/>
            <w:noWrap/>
            <w:hideMark/>
          </w:tcPr>
          <w:p w:rsidR="009A699B" w:rsidRPr="00CF56C0" w:rsidRDefault="006B4122" w:rsidP="00D82419">
            <w:pPr>
              <w:spacing w:line="360" w:lineRule="auto"/>
              <w:jc w:val="both"/>
              <w:rPr>
                <w:rFonts w:ascii="Times New Roman" w:hAnsi="Times New Roman" w:cs="Times New Roman"/>
                <w:b/>
                <w:bCs/>
                <w:sz w:val="24"/>
                <w:szCs w:val="24"/>
              </w:rPr>
            </w:pPr>
            <w:r w:rsidRPr="006B4122">
              <w:rPr>
                <w:rFonts w:ascii="Times New Roman" w:hAnsi="Times New Roman" w:cs="Times New Roman"/>
                <w:b/>
                <w:bCs/>
                <w:sz w:val="24"/>
                <w:szCs w:val="24"/>
              </w:rPr>
              <w:t>RI</w:t>
            </w:r>
          </w:p>
        </w:tc>
        <w:tc>
          <w:tcPr>
            <w:tcW w:w="912" w:type="pct"/>
            <w:noWrap/>
            <w:hideMark/>
          </w:tcPr>
          <w:p w:rsidR="009A699B" w:rsidRPr="00CF56C0" w:rsidRDefault="009A699B" w:rsidP="00D82419">
            <w:pPr>
              <w:spacing w:line="360" w:lineRule="auto"/>
              <w:jc w:val="both"/>
              <w:rPr>
                <w:rFonts w:ascii="Times New Roman" w:hAnsi="Times New Roman" w:cs="Times New Roman"/>
                <w:b/>
                <w:bCs/>
                <w:sz w:val="24"/>
                <w:szCs w:val="24"/>
              </w:rPr>
            </w:pPr>
            <w:r w:rsidRPr="00CF56C0">
              <w:rPr>
                <w:rFonts w:ascii="Times New Roman" w:hAnsi="Times New Roman" w:cs="Times New Roman"/>
                <w:b/>
                <w:bCs/>
                <w:sz w:val="24"/>
                <w:szCs w:val="24"/>
              </w:rPr>
              <w:t>%</w:t>
            </w:r>
          </w:p>
        </w:tc>
        <w:tc>
          <w:tcPr>
            <w:tcW w:w="912" w:type="pct"/>
            <w:noWrap/>
            <w:hideMark/>
          </w:tcPr>
          <w:p w:rsidR="009A699B" w:rsidRPr="00CF56C0" w:rsidRDefault="009A699B" w:rsidP="00D82419">
            <w:p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Сср</w:t>
            </w:r>
            <w:proofErr w:type="spellEnd"/>
            <w:r>
              <w:rPr>
                <w:rFonts w:ascii="Times New Roman" w:hAnsi="Times New Roman" w:cs="Times New Roman"/>
                <w:b/>
                <w:bCs/>
                <w:sz w:val="24"/>
                <w:szCs w:val="24"/>
              </w:rPr>
              <w:t xml:space="preserve">, </w:t>
            </w:r>
            <w:r w:rsidRPr="00CF56C0">
              <w:rPr>
                <w:rFonts w:ascii="Times New Roman" w:hAnsi="Times New Roman" w:cs="Times New Roman"/>
                <w:b/>
                <w:bCs/>
                <w:sz w:val="24"/>
                <w:szCs w:val="24"/>
              </w:rPr>
              <w:t>мг/г</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CF56C0">
              <w:rPr>
                <w:rFonts w:ascii="Times New Roman" w:hAnsi="Times New Roman" w:cs="Times New Roman"/>
                <w:sz w:val="24"/>
                <w:szCs w:val="24"/>
                <w:vertAlign w:val="subscript"/>
              </w:rPr>
              <w:t>9</w:t>
            </w:r>
            <w:r w:rsidRPr="00CF56C0">
              <w:rPr>
                <w:rFonts w:ascii="Times New Roman" w:hAnsi="Times New Roman" w:cs="Times New Roman"/>
                <w:sz w:val="24"/>
                <w:szCs w:val="24"/>
              </w:rPr>
              <w:t>H</w:t>
            </w:r>
            <w:r w:rsidRPr="00CF56C0">
              <w:rPr>
                <w:rFonts w:ascii="Times New Roman" w:hAnsi="Times New Roman" w:cs="Times New Roman"/>
                <w:sz w:val="24"/>
                <w:szCs w:val="24"/>
                <w:vertAlign w:val="subscript"/>
              </w:rPr>
              <w:t>16</w:t>
            </w:r>
          </w:p>
        </w:tc>
        <w:tc>
          <w:tcPr>
            <w:tcW w:w="801"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4.53</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853</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0.06</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0.0002</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CF56C0">
              <w:rPr>
                <w:rFonts w:ascii="Times New Roman" w:hAnsi="Times New Roman" w:cs="Times New Roman"/>
                <w:sz w:val="24"/>
                <w:szCs w:val="24"/>
                <w:vertAlign w:val="subscript"/>
              </w:rPr>
              <w:t>9</w:t>
            </w:r>
            <w:r w:rsidRPr="00CF56C0">
              <w:rPr>
                <w:rFonts w:ascii="Times New Roman" w:hAnsi="Times New Roman" w:cs="Times New Roman"/>
                <w:sz w:val="24"/>
                <w:szCs w:val="24"/>
              </w:rPr>
              <w:t>H</w:t>
            </w:r>
            <w:r w:rsidRPr="00CF56C0">
              <w:rPr>
                <w:rFonts w:ascii="Times New Roman" w:hAnsi="Times New Roman" w:cs="Times New Roman"/>
                <w:sz w:val="24"/>
                <w:szCs w:val="24"/>
                <w:vertAlign w:val="subscript"/>
              </w:rPr>
              <w:t>14</w:t>
            </w:r>
          </w:p>
        </w:tc>
        <w:tc>
          <w:tcPr>
            <w:tcW w:w="801"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4.11</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838</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0.11</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0.0003</w:t>
            </w:r>
          </w:p>
        </w:tc>
      </w:tr>
      <w:tr w:rsidR="009A699B" w:rsidRPr="00CF56C0" w:rsidTr="009A699B">
        <w:trPr>
          <w:trHeight w:val="300"/>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3</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CF56C0">
              <w:rPr>
                <w:rFonts w:ascii="Times New Roman" w:hAnsi="Times New Roman" w:cs="Times New Roman"/>
                <w:sz w:val="24"/>
                <w:szCs w:val="24"/>
                <w:vertAlign w:val="subscript"/>
              </w:rPr>
              <w:t>6</w:t>
            </w:r>
            <w:r w:rsidRPr="00CF56C0">
              <w:rPr>
                <w:rFonts w:ascii="Times New Roman" w:hAnsi="Times New Roman" w:cs="Times New Roman"/>
                <w:sz w:val="24"/>
                <w:szCs w:val="24"/>
              </w:rPr>
              <w:t>H</w:t>
            </w:r>
            <w:r w:rsidRPr="00CF56C0">
              <w:rPr>
                <w:rFonts w:ascii="Times New Roman" w:hAnsi="Times New Roman" w:cs="Times New Roman"/>
                <w:sz w:val="24"/>
                <w:szCs w:val="24"/>
                <w:vertAlign w:val="subscript"/>
              </w:rPr>
              <w:t>12</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4.42</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849</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0.45</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0.0012</w:t>
            </w:r>
          </w:p>
        </w:tc>
      </w:tr>
      <w:tr w:rsidR="009A699B" w:rsidRPr="00CF56C0" w:rsidTr="009A699B">
        <w:trPr>
          <w:trHeight w:val="300"/>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4</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CF56C0">
              <w:rPr>
                <w:rFonts w:ascii="Times New Roman" w:hAnsi="Times New Roman" w:cs="Times New Roman"/>
                <w:sz w:val="24"/>
                <w:szCs w:val="24"/>
                <w:vertAlign w:val="subscript"/>
              </w:rPr>
              <w:t>7</w:t>
            </w:r>
            <w:r w:rsidRPr="00CF56C0">
              <w:rPr>
                <w:rFonts w:ascii="Times New Roman" w:hAnsi="Times New Roman" w:cs="Times New Roman"/>
                <w:sz w:val="24"/>
                <w:szCs w:val="24"/>
              </w:rPr>
              <w:t>H</w:t>
            </w:r>
            <w:r w:rsidRPr="00CF56C0">
              <w:rPr>
                <w:rFonts w:ascii="Times New Roman" w:hAnsi="Times New Roman" w:cs="Times New Roman"/>
                <w:sz w:val="24"/>
                <w:szCs w:val="24"/>
                <w:vertAlign w:val="subscript"/>
              </w:rPr>
              <w:t>14</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5.66</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894</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0.14</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0.0004</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5</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CF56C0">
              <w:rPr>
                <w:rFonts w:ascii="Times New Roman" w:hAnsi="Times New Roman" w:cs="Times New Roman"/>
                <w:sz w:val="24"/>
                <w:szCs w:val="24"/>
                <w:vertAlign w:val="subscript"/>
              </w:rPr>
              <w:t>7</w:t>
            </w:r>
            <w:r w:rsidRPr="00CF56C0">
              <w:rPr>
                <w:rFonts w:ascii="Times New Roman" w:hAnsi="Times New Roman" w:cs="Times New Roman"/>
                <w:sz w:val="24"/>
                <w:szCs w:val="24"/>
              </w:rPr>
              <w:t>H</w:t>
            </w:r>
            <w:r w:rsidRPr="00CF56C0">
              <w:rPr>
                <w:rFonts w:ascii="Times New Roman" w:hAnsi="Times New Roman" w:cs="Times New Roman"/>
                <w:sz w:val="24"/>
                <w:szCs w:val="24"/>
                <w:vertAlign w:val="subscript"/>
              </w:rPr>
              <w:t>14</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5.99</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904</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0.82</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0.0021</w:t>
            </w:r>
          </w:p>
        </w:tc>
      </w:tr>
      <w:tr w:rsidR="009A699B" w:rsidRPr="00CF56C0" w:rsidTr="009A699B">
        <w:trPr>
          <w:trHeight w:val="300"/>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6</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CF56C0">
              <w:rPr>
                <w:rFonts w:ascii="Times New Roman" w:hAnsi="Times New Roman" w:cs="Times New Roman"/>
                <w:sz w:val="24"/>
                <w:szCs w:val="24"/>
                <w:vertAlign w:val="subscript"/>
              </w:rPr>
              <w:t>8</w:t>
            </w:r>
            <w:r w:rsidRPr="00CF56C0">
              <w:rPr>
                <w:rFonts w:ascii="Times New Roman" w:hAnsi="Times New Roman" w:cs="Times New Roman"/>
                <w:sz w:val="24"/>
                <w:szCs w:val="24"/>
              </w:rPr>
              <w:t>H</w:t>
            </w:r>
            <w:r w:rsidRPr="00CF56C0">
              <w:rPr>
                <w:rFonts w:ascii="Times New Roman" w:hAnsi="Times New Roman" w:cs="Times New Roman"/>
                <w:sz w:val="24"/>
                <w:szCs w:val="24"/>
                <w:vertAlign w:val="subscript"/>
              </w:rPr>
              <w:t>10</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6.69</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919</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0.09</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0.0002</w:t>
            </w:r>
          </w:p>
        </w:tc>
      </w:tr>
      <w:tr w:rsidR="009A699B" w:rsidRPr="00CF56C0" w:rsidTr="009A699B">
        <w:trPr>
          <w:trHeight w:val="300"/>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7</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CF56C0">
              <w:rPr>
                <w:rFonts w:ascii="Times New Roman" w:hAnsi="Times New Roman" w:cs="Times New Roman"/>
                <w:sz w:val="24"/>
                <w:szCs w:val="24"/>
                <w:vertAlign w:val="subscript"/>
              </w:rPr>
              <w:t>3</w:t>
            </w:r>
            <w:r w:rsidRPr="00CF56C0">
              <w:rPr>
                <w:rFonts w:ascii="Times New Roman" w:hAnsi="Times New Roman" w:cs="Times New Roman"/>
                <w:sz w:val="24"/>
                <w:szCs w:val="24"/>
              </w:rPr>
              <w:t>H</w:t>
            </w:r>
            <w:r w:rsidRPr="00CF56C0">
              <w:rPr>
                <w:rFonts w:ascii="Times New Roman" w:hAnsi="Times New Roman" w:cs="Times New Roman"/>
                <w:sz w:val="24"/>
                <w:szCs w:val="24"/>
                <w:vertAlign w:val="subscript"/>
              </w:rPr>
              <w:t>4</w:t>
            </w:r>
            <w:r w:rsidRPr="00CF56C0">
              <w:rPr>
                <w:rFonts w:ascii="Times New Roman" w:hAnsi="Times New Roman" w:cs="Times New Roman"/>
                <w:sz w:val="24"/>
                <w:szCs w:val="24"/>
              </w:rPr>
              <w:t>S</w:t>
            </w:r>
            <w:r w:rsidRPr="00CF56C0">
              <w:rPr>
                <w:rFonts w:ascii="Times New Roman" w:hAnsi="Times New Roman" w:cs="Times New Roman"/>
                <w:sz w:val="24"/>
                <w:szCs w:val="24"/>
                <w:vertAlign w:val="subscript"/>
              </w:rPr>
              <w:t>2</w:t>
            </w:r>
          </w:p>
        </w:tc>
        <w:tc>
          <w:tcPr>
            <w:tcW w:w="801"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7.82</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944</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0.05</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0.0001</w:t>
            </w:r>
          </w:p>
        </w:tc>
      </w:tr>
      <w:tr w:rsidR="009A699B" w:rsidRPr="00CF56C0" w:rsidTr="009A699B">
        <w:trPr>
          <w:trHeight w:val="300"/>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8</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CF56C0">
              <w:rPr>
                <w:rFonts w:ascii="Times New Roman" w:hAnsi="Times New Roman" w:cs="Times New Roman"/>
                <w:sz w:val="24"/>
                <w:szCs w:val="24"/>
                <w:vertAlign w:val="subscript"/>
              </w:rPr>
              <w:t>8</w:t>
            </w:r>
            <w:r w:rsidRPr="00CF56C0">
              <w:rPr>
                <w:rFonts w:ascii="Times New Roman" w:hAnsi="Times New Roman" w:cs="Times New Roman"/>
                <w:sz w:val="24"/>
                <w:szCs w:val="24"/>
              </w:rPr>
              <w:t>H</w:t>
            </w:r>
            <w:r w:rsidRPr="00CF56C0">
              <w:rPr>
                <w:rFonts w:ascii="Times New Roman" w:hAnsi="Times New Roman" w:cs="Times New Roman"/>
                <w:sz w:val="24"/>
                <w:szCs w:val="24"/>
                <w:vertAlign w:val="subscript"/>
              </w:rPr>
              <w:t>16</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8.31</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954</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0.19</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0.0005</w:t>
            </w:r>
          </w:p>
        </w:tc>
      </w:tr>
      <w:tr w:rsidR="009A699B" w:rsidRPr="00CF56C0" w:rsidTr="009A699B">
        <w:trPr>
          <w:trHeight w:val="300"/>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9</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CF56C0">
              <w:rPr>
                <w:rFonts w:ascii="Times New Roman" w:hAnsi="Times New Roman" w:cs="Times New Roman"/>
                <w:sz w:val="24"/>
                <w:szCs w:val="24"/>
                <w:vertAlign w:val="subscript"/>
              </w:rPr>
              <w:t>10</w:t>
            </w:r>
            <w:r w:rsidRPr="00CF56C0">
              <w:rPr>
                <w:rFonts w:ascii="Times New Roman" w:hAnsi="Times New Roman" w:cs="Times New Roman"/>
                <w:sz w:val="24"/>
                <w:szCs w:val="24"/>
              </w:rPr>
              <w:t>H</w:t>
            </w:r>
            <w:r w:rsidRPr="00CF56C0">
              <w:rPr>
                <w:rFonts w:ascii="Times New Roman" w:hAnsi="Times New Roman" w:cs="Times New Roman"/>
                <w:sz w:val="24"/>
                <w:szCs w:val="24"/>
                <w:vertAlign w:val="subscript"/>
              </w:rPr>
              <w:t>2</w:t>
            </w:r>
            <w:r w:rsidRPr="00CF56C0">
              <w:rPr>
                <w:rFonts w:ascii="Times New Roman" w:hAnsi="Times New Roman" w:cs="Times New Roman"/>
                <w:sz w:val="24"/>
                <w:szCs w:val="24"/>
              </w:rPr>
              <w:t>0</w:t>
            </w:r>
          </w:p>
        </w:tc>
        <w:tc>
          <w:tcPr>
            <w:tcW w:w="801"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9.48</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979</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0.10</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0.0003</w:t>
            </w:r>
          </w:p>
        </w:tc>
      </w:tr>
      <w:tr w:rsidR="009A699B" w:rsidRPr="00CF56C0" w:rsidTr="009A699B">
        <w:trPr>
          <w:trHeight w:val="300"/>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10</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CF56C0">
              <w:rPr>
                <w:rFonts w:ascii="Times New Roman" w:hAnsi="Times New Roman" w:cs="Times New Roman"/>
                <w:sz w:val="24"/>
                <w:szCs w:val="24"/>
                <w:vertAlign w:val="subscript"/>
              </w:rPr>
              <w:t>8</w:t>
            </w:r>
            <w:r w:rsidRPr="00CF56C0">
              <w:rPr>
                <w:rFonts w:ascii="Times New Roman" w:hAnsi="Times New Roman" w:cs="Times New Roman"/>
                <w:sz w:val="24"/>
                <w:szCs w:val="24"/>
              </w:rPr>
              <w:t>H</w:t>
            </w:r>
            <w:r w:rsidRPr="00CF56C0">
              <w:rPr>
                <w:rFonts w:ascii="Times New Roman" w:hAnsi="Times New Roman" w:cs="Times New Roman"/>
                <w:sz w:val="24"/>
                <w:szCs w:val="24"/>
                <w:vertAlign w:val="subscript"/>
              </w:rPr>
              <w:t>16</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9.61</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982</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0.05</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0.0001</w:t>
            </w:r>
          </w:p>
        </w:tc>
      </w:tr>
      <w:tr w:rsidR="009A699B" w:rsidRPr="00CF56C0" w:rsidTr="009A699B">
        <w:trPr>
          <w:trHeight w:val="300"/>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11</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CF56C0">
              <w:rPr>
                <w:rFonts w:ascii="Times New Roman" w:hAnsi="Times New Roman" w:cs="Times New Roman"/>
                <w:sz w:val="24"/>
                <w:szCs w:val="24"/>
                <w:vertAlign w:val="subscript"/>
              </w:rPr>
              <w:t>8</w:t>
            </w:r>
            <w:r w:rsidRPr="00CF56C0">
              <w:rPr>
                <w:rFonts w:ascii="Times New Roman" w:hAnsi="Times New Roman" w:cs="Times New Roman"/>
                <w:sz w:val="24"/>
                <w:szCs w:val="24"/>
              </w:rPr>
              <w:t>H</w:t>
            </w:r>
            <w:r w:rsidRPr="00CF56C0">
              <w:rPr>
                <w:rFonts w:ascii="Times New Roman" w:hAnsi="Times New Roman" w:cs="Times New Roman"/>
                <w:sz w:val="24"/>
                <w:szCs w:val="24"/>
                <w:vertAlign w:val="subscript"/>
              </w:rPr>
              <w:t>14</w:t>
            </w:r>
            <w:r w:rsidRPr="00CF56C0">
              <w:rPr>
                <w:rFonts w:ascii="Times New Roman" w:hAnsi="Times New Roman" w:cs="Times New Roman"/>
                <w:sz w:val="24"/>
                <w:szCs w:val="24"/>
              </w:rPr>
              <w:t>O</w:t>
            </w:r>
            <w:r w:rsidRPr="00CF56C0">
              <w:rPr>
                <w:rFonts w:ascii="Times New Roman" w:hAnsi="Times New Roman" w:cs="Times New Roman"/>
                <w:sz w:val="24"/>
                <w:szCs w:val="24"/>
                <w:vertAlign w:val="subscript"/>
              </w:rPr>
              <w:t>2</w:t>
            </w:r>
          </w:p>
        </w:tc>
        <w:tc>
          <w:tcPr>
            <w:tcW w:w="801"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9.86</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988</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0.14</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0.0004</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12</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CF56C0">
              <w:rPr>
                <w:rFonts w:ascii="Times New Roman" w:hAnsi="Times New Roman" w:cs="Times New Roman"/>
                <w:sz w:val="24"/>
                <w:szCs w:val="24"/>
                <w:vertAlign w:val="subscript"/>
              </w:rPr>
              <w:t>9</w:t>
            </w:r>
            <w:r w:rsidRPr="00CF56C0">
              <w:rPr>
                <w:rFonts w:ascii="Times New Roman" w:hAnsi="Times New Roman" w:cs="Times New Roman"/>
                <w:sz w:val="24"/>
                <w:szCs w:val="24"/>
              </w:rPr>
              <w:t>H</w:t>
            </w:r>
            <w:r w:rsidRPr="00CF56C0">
              <w:rPr>
                <w:rFonts w:ascii="Times New Roman" w:hAnsi="Times New Roman" w:cs="Times New Roman"/>
                <w:sz w:val="24"/>
                <w:szCs w:val="24"/>
                <w:vertAlign w:val="subscript"/>
              </w:rPr>
              <w:t>14</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10.03</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991</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1.17</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0.0030</w:t>
            </w:r>
          </w:p>
        </w:tc>
      </w:tr>
      <w:tr w:rsidR="009A699B" w:rsidRPr="00CF56C0" w:rsidTr="009A699B">
        <w:trPr>
          <w:trHeight w:val="300"/>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13</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CF56C0">
              <w:rPr>
                <w:rFonts w:ascii="Times New Roman" w:hAnsi="Times New Roman" w:cs="Times New Roman"/>
                <w:sz w:val="24"/>
                <w:szCs w:val="24"/>
                <w:vertAlign w:val="subscript"/>
              </w:rPr>
              <w:t>8</w:t>
            </w:r>
            <w:r w:rsidRPr="00CF56C0">
              <w:rPr>
                <w:rFonts w:ascii="Times New Roman" w:hAnsi="Times New Roman" w:cs="Times New Roman"/>
                <w:sz w:val="24"/>
                <w:szCs w:val="24"/>
              </w:rPr>
              <w:t>H</w:t>
            </w:r>
            <w:r w:rsidRPr="00CF56C0">
              <w:rPr>
                <w:rFonts w:ascii="Times New Roman" w:hAnsi="Times New Roman" w:cs="Times New Roman"/>
                <w:sz w:val="24"/>
                <w:szCs w:val="24"/>
                <w:vertAlign w:val="subscript"/>
              </w:rPr>
              <w:t>16</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10.14</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994</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0.14</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0.0004</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14</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CF56C0">
              <w:rPr>
                <w:rFonts w:ascii="Times New Roman" w:hAnsi="Times New Roman" w:cs="Times New Roman"/>
                <w:sz w:val="24"/>
                <w:szCs w:val="24"/>
                <w:vertAlign w:val="subscript"/>
              </w:rPr>
              <w:t>9</w:t>
            </w:r>
            <w:r w:rsidRPr="00CF56C0">
              <w:rPr>
                <w:rFonts w:ascii="Times New Roman" w:hAnsi="Times New Roman" w:cs="Times New Roman"/>
                <w:sz w:val="24"/>
                <w:szCs w:val="24"/>
              </w:rPr>
              <w:t>H</w:t>
            </w:r>
            <w:r w:rsidRPr="00CF56C0">
              <w:rPr>
                <w:rFonts w:ascii="Times New Roman" w:hAnsi="Times New Roman" w:cs="Times New Roman"/>
                <w:sz w:val="24"/>
                <w:szCs w:val="24"/>
                <w:vertAlign w:val="subscript"/>
              </w:rPr>
              <w:t>12</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10.54</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1002</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0.41</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0.0011</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15</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CF56C0">
              <w:rPr>
                <w:rFonts w:ascii="Times New Roman" w:hAnsi="Times New Roman" w:cs="Times New Roman"/>
                <w:sz w:val="24"/>
                <w:szCs w:val="24"/>
                <w:vertAlign w:val="subscript"/>
              </w:rPr>
              <w:t>8</w:t>
            </w:r>
            <w:r w:rsidRPr="00CF56C0">
              <w:rPr>
                <w:rFonts w:ascii="Times New Roman" w:hAnsi="Times New Roman" w:cs="Times New Roman"/>
                <w:sz w:val="24"/>
                <w:szCs w:val="24"/>
              </w:rPr>
              <w:t>H</w:t>
            </w:r>
            <w:r w:rsidRPr="00CF56C0">
              <w:rPr>
                <w:rFonts w:ascii="Times New Roman" w:hAnsi="Times New Roman" w:cs="Times New Roman"/>
                <w:sz w:val="24"/>
                <w:szCs w:val="24"/>
                <w:vertAlign w:val="subscript"/>
              </w:rPr>
              <w:t>16</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10.7</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1004</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0.21</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0.0005</w:t>
            </w:r>
          </w:p>
        </w:tc>
      </w:tr>
      <w:tr w:rsidR="009A699B" w:rsidRPr="00CF56C0" w:rsidTr="009A699B">
        <w:trPr>
          <w:trHeight w:val="300"/>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16</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CF56C0">
              <w:rPr>
                <w:rFonts w:ascii="Times New Roman" w:hAnsi="Times New Roman" w:cs="Times New Roman"/>
                <w:sz w:val="24"/>
                <w:szCs w:val="24"/>
                <w:vertAlign w:val="subscript"/>
              </w:rPr>
              <w:t>7</w:t>
            </w:r>
            <w:r w:rsidRPr="00CF56C0">
              <w:rPr>
                <w:rFonts w:ascii="Times New Roman" w:hAnsi="Times New Roman" w:cs="Times New Roman"/>
                <w:sz w:val="24"/>
                <w:szCs w:val="24"/>
              </w:rPr>
              <w:t>H</w:t>
            </w:r>
            <w:r w:rsidRPr="00CF56C0">
              <w:rPr>
                <w:rFonts w:ascii="Times New Roman" w:hAnsi="Times New Roman" w:cs="Times New Roman"/>
                <w:sz w:val="24"/>
                <w:szCs w:val="24"/>
                <w:vertAlign w:val="subscript"/>
              </w:rPr>
              <w:t>10</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11.09</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1011</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0.16</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0.0004</w:t>
            </w:r>
          </w:p>
        </w:tc>
      </w:tr>
      <w:tr w:rsidR="009A699B" w:rsidRPr="00CF56C0" w:rsidTr="009A699B">
        <w:trPr>
          <w:trHeight w:val="300"/>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17</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CF56C0">
              <w:rPr>
                <w:rFonts w:ascii="Times New Roman" w:hAnsi="Times New Roman" w:cs="Times New Roman"/>
                <w:sz w:val="24"/>
                <w:szCs w:val="24"/>
                <w:vertAlign w:val="subscript"/>
              </w:rPr>
              <w:t>7</w:t>
            </w:r>
            <w:r w:rsidRPr="00CF56C0">
              <w:rPr>
                <w:rFonts w:ascii="Times New Roman" w:hAnsi="Times New Roman" w:cs="Times New Roman"/>
                <w:sz w:val="24"/>
                <w:szCs w:val="24"/>
              </w:rPr>
              <w:t>H</w:t>
            </w:r>
            <w:r w:rsidRPr="00CF56C0">
              <w:rPr>
                <w:rFonts w:ascii="Times New Roman" w:hAnsi="Times New Roman" w:cs="Times New Roman"/>
                <w:sz w:val="24"/>
                <w:szCs w:val="24"/>
                <w:vertAlign w:val="subscript"/>
              </w:rPr>
              <w:t>14</w:t>
            </w:r>
            <w:r w:rsidRPr="00CF56C0">
              <w:rPr>
                <w:rFonts w:ascii="Times New Roman" w:hAnsi="Times New Roman" w:cs="Times New Roman"/>
                <w:sz w:val="24"/>
                <w:szCs w:val="24"/>
              </w:rPr>
              <w:t>OS</w:t>
            </w:r>
          </w:p>
        </w:tc>
        <w:tc>
          <w:tcPr>
            <w:tcW w:w="801"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11.46</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1017</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0.06</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0.0002</w:t>
            </w:r>
          </w:p>
        </w:tc>
      </w:tr>
      <w:tr w:rsidR="009A699B" w:rsidRPr="00CF56C0" w:rsidTr="009A699B">
        <w:trPr>
          <w:trHeight w:val="300"/>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18</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9</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16</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12.15</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1028</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0.20</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0.0005</w:t>
            </w:r>
          </w:p>
        </w:tc>
      </w:tr>
      <w:tr w:rsidR="009A699B" w:rsidRPr="00CF56C0" w:rsidTr="009A699B">
        <w:trPr>
          <w:trHeight w:val="300"/>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19</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6</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12</w:t>
            </w:r>
            <w:r w:rsidRPr="00CF56C0">
              <w:rPr>
                <w:rFonts w:ascii="Times New Roman" w:hAnsi="Times New Roman" w:cs="Times New Roman"/>
                <w:sz w:val="24"/>
                <w:szCs w:val="24"/>
              </w:rPr>
              <w:t>N</w:t>
            </w:r>
            <w:r w:rsidRPr="00133F90">
              <w:rPr>
                <w:rFonts w:ascii="Times New Roman" w:hAnsi="Times New Roman" w:cs="Times New Roman"/>
                <w:sz w:val="24"/>
                <w:szCs w:val="24"/>
                <w:vertAlign w:val="subscript"/>
              </w:rPr>
              <w:t>2</w:t>
            </w:r>
          </w:p>
        </w:tc>
        <w:tc>
          <w:tcPr>
            <w:tcW w:w="801"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13.67</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1052</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0.07</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0.0002</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20</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8</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14</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13.94</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1057</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0.25</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0.0006</w:t>
            </w:r>
          </w:p>
        </w:tc>
      </w:tr>
      <w:tr w:rsidR="009A699B" w:rsidRPr="00CF56C0" w:rsidTr="009A699B">
        <w:trPr>
          <w:trHeight w:val="300"/>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21</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9</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12</w:t>
            </w:r>
          </w:p>
        </w:tc>
        <w:tc>
          <w:tcPr>
            <w:tcW w:w="801"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14.19</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1061</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0.15</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0.0004</w:t>
            </w:r>
          </w:p>
        </w:tc>
      </w:tr>
      <w:tr w:rsidR="009A699B" w:rsidRPr="00CF56C0" w:rsidTr="009A699B">
        <w:trPr>
          <w:trHeight w:val="300"/>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22</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8</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12</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14.91</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1072</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0.31</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0.0008</w:t>
            </w:r>
          </w:p>
        </w:tc>
      </w:tr>
      <w:tr w:rsidR="009A699B" w:rsidRPr="00CF56C0" w:rsidTr="009A699B">
        <w:trPr>
          <w:trHeight w:val="300"/>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23</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p>
        </w:tc>
        <w:tc>
          <w:tcPr>
            <w:tcW w:w="801"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16.31</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1095</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0.15</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0.0004</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24</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9</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18</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17.07</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1103</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0.34</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0.0009</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25</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9</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14</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20.95</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1153</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0.48</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0.0013</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26</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9</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16</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21.46</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1159</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0.60</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0.0016</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27</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10</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20</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25.14</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1206</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0.20</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0.0005</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lastRenderedPageBreak/>
              <w:t>28</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10</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16</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25.5</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1211</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0.19</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0.0005</w:t>
            </w:r>
          </w:p>
        </w:tc>
      </w:tr>
      <w:tr w:rsidR="009A699B" w:rsidRPr="00CF56C0" w:rsidTr="009A699B">
        <w:trPr>
          <w:trHeight w:val="300"/>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29</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133F90">
              <w:rPr>
                <w:rFonts w:ascii="Times New Roman" w:hAnsi="Times New Roman" w:cs="Times New Roman"/>
                <w:sz w:val="24"/>
                <w:szCs w:val="24"/>
              </w:rPr>
              <w:t>C</w:t>
            </w:r>
            <w:r w:rsidRPr="00133F90">
              <w:rPr>
                <w:rFonts w:ascii="Times New Roman" w:hAnsi="Times New Roman" w:cs="Times New Roman"/>
                <w:sz w:val="24"/>
                <w:szCs w:val="24"/>
                <w:vertAlign w:val="subscript"/>
              </w:rPr>
              <w:t>10</w:t>
            </w:r>
            <w:r w:rsidRPr="00133F90">
              <w:rPr>
                <w:rFonts w:ascii="Times New Roman" w:hAnsi="Times New Roman" w:cs="Times New Roman"/>
                <w:sz w:val="24"/>
                <w:szCs w:val="24"/>
              </w:rPr>
              <w:t>H</w:t>
            </w:r>
            <w:r w:rsidRPr="00133F90">
              <w:rPr>
                <w:rFonts w:ascii="Times New Roman" w:hAnsi="Times New Roman" w:cs="Times New Roman"/>
                <w:sz w:val="24"/>
                <w:szCs w:val="24"/>
                <w:vertAlign w:val="subscript"/>
              </w:rPr>
              <w:t>16</w:t>
            </w:r>
          </w:p>
        </w:tc>
        <w:tc>
          <w:tcPr>
            <w:tcW w:w="801"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27.55</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1237</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0.06</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0.0002</w:t>
            </w:r>
          </w:p>
        </w:tc>
      </w:tr>
      <w:tr w:rsidR="009A699B" w:rsidRPr="00CF56C0" w:rsidTr="009A699B">
        <w:trPr>
          <w:trHeight w:val="300"/>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30</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11</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18</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28.17</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1245</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0.08</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0.0002</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31</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11</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20</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33.03</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1310</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0.28</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0.0007</w:t>
            </w:r>
          </w:p>
        </w:tc>
      </w:tr>
      <w:tr w:rsidR="009A699B" w:rsidRPr="00CF56C0" w:rsidTr="009A699B">
        <w:trPr>
          <w:trHeight w:val="300"/>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32</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10</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16</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33.44</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1318</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0.04</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0.0001</w:t>
            </w:r>
          </w:p>
        </w:tc>
      </w:tr>
      <w:tr w:rsidR="009A699B" w:rsidRPr="00CF56C0" w:rsidTr="009A699B">
        <w:trPr>
          <w:trHeight w:val="300"/>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33</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12</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24</w:t>
            </w:r>
            <w:r w:rsidRPr="00CF56C0">
              <w:rPr>
                <w:rFonts w:ascii="Times New Roman" w:hAnsi="Times New Roman" w:cs="Times New Roman"/>
                <w:sz w:val="24"/>
                <w:szCs w:val="24"/>
              </w:rPr>
              <w:t>O</w:t>
            </w:r>
            <w:r w:rsidRPr="00133F90">
              <w:rPr>
                <w:rFonts w:ascii="Times New Roman" w:hAnsi="Times New Roman" w:cs="Times New Roman"/>
                <w:sz w:val="24"/>
                <w:szCs w:val="24"/>
                <w:vertAlign w:val="subscript"/>
              </w:rPr>
              <w:t>3</w:t>
            </w:r>
          </w:p>
        </w:tc>
        <w:tc>
          <w:tcPr>
            <w:tcW w:w="801"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35.12</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1347</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0.06</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0.0002</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34</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12</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24</w:t>
            </w:r>
            <w:r w:rsidRPr="00CF56C0">
              <w:rPr>
                <w:rFonts w:ascii="Times New Roman" w:hAnsi="Times New Roman" w:cs="Times New Roman"/>
                <w:sz w:val="24"/>
                <w:szCs w:val="24"/>
              </w:rPr>
              <w:t>O</w:t>
            </w:r>
            <w:r w:rsidRPr="00133F90">
              <w:rPr>
                <w:rFonts w:ascii="Times New Roman" w:hAnsi="Times New Roman" w:cs="Times New Roman"/>
                <w:sz w:val="24"/>
                <w:szCs w:val="24"/>
                <w:vertAlign w:val="subscript"/>
              </w:rPr>
              <w:t>3</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36.43</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1370</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0.17</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0.0004</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35</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14</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30</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38.18</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1401</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0.19</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0.0005</w:t>
            </w:r>
          </w:p>
        </w:tc>
      </w:tr>
      <w:tr w:rsidR="009A699B" w:rsidRPr="00CF56C0" w:rsidTr="009A699B">
        <w:trPr>
          <w:trHeight w:val="300"/>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36</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13</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26</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38.41</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1406</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0.05</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0.0001</w:t>
            </w:r>
          </w:p>
        </w:tc>
      </w:tr>
      <w:tr w:rsidR="009A699B" w:rsidRPr="00CF56C0" w:rsidTr="009A699B">
        <w:trPr>
          <w:trHeight w:val="300"/>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37</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12</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24</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38.53</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1409</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0.07</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0.0002</w:t>
            </w:r>
          </w:p>
        </w:tc>
      </w:tr>
      <w:tr w:rsidR="009A699B" w:rsidRPr="00CF56C0" w:rsidTr="009A699B">
        <w:trPr>
          <w:trHeight w:val="300"/>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38</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12</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20</w:t>
            </w:r>
            <w:r w:rsidRPr="00CF56C0">
              <w:rPr>
                <w:rFonts w:ascii="Times New Roman" w:hAnsi="Times New Roman" w:cs="Times New Roman"/>
                <w:sz w:val="24"/>
                <w:szCs w:val="24"/>
              </w:rPr>
              <w:t>O</w:t>
            </w:r>
            <w:r w:rsidRPr="00133F90">
              <w:rPr>
                <w:rFonts w:ascii="Times New Roman" w:hAnsi="Times New Roman" w:cs="Times New Roman"/>
                <w:sz w:val="24"/>
                <w:szCs w:val="24"/>
                <w:vertAlign w:val="subscript"/>
              </w:rPr>
              <w:t>2</w:t>
            </w:r>
          </w:p>
        </w:tc>
        <w:tc>
          <w:tcPr>
            <w:tcW w:w="801"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38.73</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1414</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0.07</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0.0002</w:t>
            </w:r>
          </w:p>
        </w:tc>
      </w:tr>
      <w:tr w:rsidR="009A699B" w:rsidRPr="00CF56C0" w:rsidTr="009A699B">
        <w:trPr>
          <w:trHeight w:val="300"/>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39</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13</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20</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39.06</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1423</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0.04</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0.0001</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40</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13</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22</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40.31</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1454</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0.33</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0.0009</w:t>
            </w:r>
          </w:p>
        </w:tc>
      </w:tr>
      <w:tr w:rsidR="009A699B" w:rsidRPr="00CF56C0" w:rsidTr="009A699B">
        <w:trPr>
          <w:trHeight w:val="300"/>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41</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16</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34</w:t>
            </w:r>
          </w:p>
        </w:tc>
        <w:tc>
          <w:tcPr>
            <w:tcW w:w="801"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40.70</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1464</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0.04</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0.0001</w:t>
            </w:r>
          </w:p>
        </w:tc>
      </w:tr>
      <w:tr w:rsidR="009A699B" w:rsidRPr="00CF56C0" w:rsidTr="009A699B">
        <w:trPr>
          <w:trHeight w:val="6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42</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15</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24</w:t>
            </w:r>
            <w:r w:rsidRPr="00CF56C0">
              <w:rPr>
                <w:rFonts w:ascii="Times New Roman" w:hAnsi="Times New Roman" w:cs="Times New Roman"/>
                <w:sz w:val="24"/>
                <w:szCs w:val="24"/>
              </w:rPr>
              <w:t>O</w:t>
            </w:r>
            <w:r w:rsidRPr="00133F90">
              <w:rPr>
                <w:rFonts w:ascii="Times New Roman" w:hAnsi="Times New Roman" w:cs="Times New Roman"/>
                <w:sz w:val="24"/>
                <w:szCs w:val="24"/>
                <w:vertAlign w:val="subscript"/>
              </w:rPr>
              <w:t>2</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41.01</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1472</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0.05</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0.0001</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43</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13</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20</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41.34</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1480</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1.94</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0.0050</w:t>
            </w:r>
          </w:p>
        </w:tc>
      </w:tr>
      <w:tr w:rsidR="009A699B" w:rsidRPr="00CF56C0" w:rsidTr="009A699B">
        <w:trPr>
          <w:trHeight w:val="300"/>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44</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13</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26</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41.99</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1497</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0.10</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0.0003</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45</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15</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32</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42.14</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1500</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0.30</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0.0008</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46</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13</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26</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42.53</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1509</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0.32</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0.0008</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47</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11</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18</w:t>
            </w:r>
            <w:r w:rsidRPr="00CF56C0">
              <w:rPr>
                <w:rFonts w:ascii="Times New Roman" w:hAnsi="Times New Roman" w:cs="Times New Roman"/>
                <w:sz w:val="24"/>
                <w:szCs w:val="24"/>
              </w:rPr>
              <w:t>O</w:t>
            </w:r>
            <w:r w:rsidRPr="00133F90">
              <w:rPr>
                <w:rFonts w:ascii="Times New Roman" w:hAnsi="Times New Roman" w:cs="Times New Roman"/>
                <w:sz w:val="24"/>
                <w:szCs w:val="24"/>
                <w:vertAlign w:val="subscript"/>
              </w:rPr>
              <w:t>2</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42.7</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1513</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0.42</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0.0011</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48</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11</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16</w:t>
            </w:r>
            <w:r w:rsidRPr="00CF56C0">
              <w:rPr>
                <w:rFonts w:ascii="Times New Roman" w:hAnsi="Times New Roman" w:cs="Times New Roman"/>
                <w:sz w:val="24"/>
                <w:szCs w:val="24"/>
              </w:rPr>
              <w:t>O</w:t>
            </w:r>
            <w:r w:rsidRPr="00133F90">
              <w:rPr>
                <w:rFonts w:ascii="Times New Roman" w:hAnsi="Times New Roman" w:cs="Times New Roman"/>
                <w:sz w:val="24"/>
                <w:szCs w:val="24"/>
                <w:vertAlign w:val="subscript"/>
              </w:rPr>
              <w:t>2</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42.91</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1518</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0.28</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0.0007</w:t>
            </w:r>
          </w:p>
        </w:tc>
      </w:tr>
      <w:tr w:rsidR="009A699B" w:rsidRPr="00CF56C0" w:rsidTr="009A699B">
        <w:trPr>
          <w:trHeight w:val="300"/>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49</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p>
        </w:tc>
        <w:tc>
          <w:tcPr>
            <w:tcW w:w="801"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43.30</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1527</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0.06</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0.0002</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50</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16</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32</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46.22</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1593</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0.39</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0.0010</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51</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16</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34</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46.52</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1600</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0.09</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0.0002</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52</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14</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28</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46.97</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1614</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1.08</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0.0028</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53</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12</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27</w:t>
            </w:r>
            <w:r w:rsidRPr="00CF56C0">
              <w:rPr>
                <w:rFonts w:ascii="Times New Roman" w:hAnsi="Times New Roman" w:cs="Times New Roman"/>
                <w:sz w:val="24"/>
                <w:szCs w:val="24"/>
              </w:rPr>
              <w:t>O</w:t>
            </w:r>
            <w:r w:rsidRPr="00133F90">
              <w:rPr>
                <w:rFonts w:ascii="Times New Roman" w:hAnsi="Times New Roman" w:cs="Times New Roman"/>
                <w:sz w:val="24"/>
                <w:szCs w:val="24"/>
                <w:vertAlign w:val="subscript"/>
              </w:rPr>
              <w:t>4</w:t>
            </w:r>
            <w:r w:rsidRPr="00CF56C0">
              <w:rPr>
                <w:rFonts w:ascii="Times New Roman" w:hAnsi="Times New Roman" w:cs="Times New Roman"/>
                <w:sz w:val="24"/>
                <w:szCs w:val="24"/>
              </w:rPr>
              <w:t>P</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48.54</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1662</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0.45</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0.0012</w:t>
            </w:r>
          </w:p>
        </w:tc>
      </w:tr>
      <w:tr w:rsidR="009A699B" w:rsidRPr="00CF56C0" w:rsidTr="009A699B">
        <w:trPr>
          <w:trHeight w:val="501"/>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54</w:t>
            </w:r>
          </w:p>
        </w:tc>
        <w:tc>
          <w:tcPr>
            <w:tcW w:w="1203" w:type="pct"/>
            <w:noWrap/>
            <w:hideMark/>
          </w:tcPr>
          <w:p w:rsidR="009A699B" w:rsidRPr="00133F90" w:rsidRDefault="009A699B" w:rsidP="00D82419">
            <w:pPr>
              <w:rPr>
                <w:rFonts w:ascii="Times New Roman" w:hAnsi="Times New Roman" w:cs="Times New Roman"/>
                <w:sz w:val="24"/>
                <w:szCs w:val="24"/>
              </w:rPr>
            </w:pPr>
          </w:p>
        </w:tc>
        <w:tc>
          <w:tcPr>
            <w:tcW w:w="801" w:type="pct"/>
            <w:noWrap/>
            <w:hideMark/>
          </w:tcPr>
          <w:p w:rsidR="009A699B" w:rsidRPr="00133F9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48.96</w:t>
            </w:r>
          </w:p>
        </w:tc>
        <w:tc>
          <w:tcPr>
            <w:tcW w:w="685" w:type="pct"/>
            <w:noWrap/>
            <w:hideMark/>
          </w:tcPr>
          <w:p w:rsidR="009A699B" w:rsidRPr="00133F9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1675</w:t>
            </w:r>
          </w:p>
        </w:tc>
        <w:tc>
          <w:tcPr>
            <w:tcW w:w="912" w:type="pct"/>
            <w:noWrap/>
            <w:hideMark/>
          </w:tcPr>
          <w:p w:rsidR="009A699B" w:rsidRPr="00133F90" w:rsidRDefault="009A699B" w:rsidP="00D82419">
            <w:pPr>
              <w:spacing w:line="360" w:lineRule="auto"/>
              <w:jc w:val="both"/>
              <w:rPr>
                <w:rFonts w:ascii="Times New Roman" w:hAnsi="Times New Roman" w:cs="Times New Roman"/>
                <w:sz w:val="24"/>
                <w:szCs w:val="24"/>
              </w:rPr>
            </w:pPr>
            <w:r>
              <w:rPr>
                <w:rFonts w:ascii="Times New Roman" w:hAnsi="Times New Roman" w:cs="Times New Roman"/>
                <w:sz w:val="24"/>
                <w:szCs w:val="24"/>
              </w:rPr>
              <w:t>0.14</w:t>
            </w:r>
          </w:p>
        </w:tc>
        <w:tc>
          <w:tcPr>
            <w:tcW w:w="912" w:type="pct"/>
            <w:noWrap/>
            <w:hideMark/>
          </w:tcPr>
          <w:p w:rsidR="009A699B" w:rsidRPr="00133F9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0.0004</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55</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14</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30</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49.13</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1680</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0.89</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0.0023</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56</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17</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34</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49.36</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1687</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0.42</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0.0011</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57</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14</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30</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49.58</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1694</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0.49</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0.0013</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58</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133F90">
              <w:rPr>
                <w:rFonts w:ascii="Times New Roman" w:hAnsi="Times New Roman" w:cs="Times New Roman"/>
                <w:sz w:val="24"/>
                <w:szCs w:val="24"/>
                <w:vertAlign w:val="subscript"/>
              </w:rPr>
              <w:t>17</w:t>
            </w:r>
            <w:r w:rsidRPr="00CF56C0">
              <w:rPr>
                <w:rFonts w:ascii="Times New Roman" w:hAnsi="Times New Roman" w:cs="Times New Roman"/>
                <w:sz w:val="24"/>
                <w:szCs w:val="24"/>
              </w:rPr>
              <w:t>H</w:t>
            </w:r>
            <w:r w:rsidRPr="00133F90">
              <w:rPr>
                <w:rFonts w:ascii="Times New Roman" w:hAnsi="Times New Roman" w:cs="Times New Roman"/>
                <w:sz w:val="24"/>
                <w:szCs w:val="24"/>
                <w:vertAlign w:val="subscript"/>
              </w:rPr>
              <w:t>36</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49.79</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1700</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2.41</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0.0063</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59</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A557E2">
              <w:rPr>
                <w:rFonts w:ascii="Times New Roman" w:hAnsi="Times New Roman" w:cs="Times New Roman"/>
                <w:sz w:val="24"/>
                <w:szCs w:val="24"/>
                <w:vertAlign w:val="subscript"/>
              </w:rPr>
              <w:t>15</w:t>
            </w:r>
            <w:r w:rsidRPr="00CF56C0">
              <w:rPr>
                <w:rFonts w:ascii="Times New Roman" w:hAnsi="Times New Roman" w:cs="Times New Roman"/>
                <w:sz w:val="24"/>
                <w:szCs w:val="24"/>
              </w:rPr>
              <w:t>H</w:t>
            </w:r>
            <w:r w:rsidRPr="00A557E2">
              <w:rPr>
                <w:rFonts w:ascii="Times New Roman" w:hAnsi="Times New Roman" w:cs="Times New Roman"/>
                <w:sz w:val="24"/>
                <w:szCs w:val="24"/>
                <w:vertAlign w:val="subscript"/>
              </w:rPr>
              <w:t>30</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50.16</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1712</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2.54</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0.0066</w:t>
            </w:r>
          </w:p>
        </w:tc>
      </w:tr>
      <w:tr w:rsidR="009A699B" w:rsidRPr="00CF56C0" w:rsidTr="009A699B">
        <w:trPr>
          <w:trHeight w:val="300"/>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60</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A557E2">
              <w:rPr>
                <w:rFonts w:ascii="Times New Roman" w:hAnsi="Times New Roman" w:cs="Times New Roman"/>
                <w:sz w:val="24"/>
                <w:szCs w:val="24"/>
                <w:vertAlign w:val="subscript"/>
              </w:rPr>
              <w:t>14</w:t>
            </w:r>
            <w:r w:rsidRPr="00CF56C0">
              <w:rPr>
                <w:rFonts w:ascii="Times New Roman" w:hAnsi="Times New Roman" w:cs="Times New Roman"/>
                <w:sz w:val="24"/>
                <w:szCs w:val="24"/>
              </w:rPr>
              <w:t>H</w:t>
            </w:r>
            <w:r w:rsidRPr="00A557E2">
              <w:rPr>
                <w:rFonts w:ascii="Times New Roman" w:hAnsi="Times New Roman" w:cs="Times New Roman"/>
                <w:sz w:val="24"/>
                <w:szCs w:val="24"/>
                <w:vertAlign w:val="subscript"/>
              </w:rPr>
              <w:t>10</w:t>
            </w:r>
          </w:p>
        </w:tc>
        <w:tc>
          <w:tcPr>
            <w:tcW w:w="801"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51.19</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1746</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0.22</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0.0006</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lastRenderedPageBreak/>
              <w:t>61</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A557E2">
              <w:rPr>
                <w:rFonts w:ascii="Times New Roman" w:hAnsi="Times New Roman" w:cs="Times New Roman"/>
                <w:sz w:val="24"/>
                <w:szCs w:val="24"/>
                <w:vertAlign w:val="subscript"/>
              </w:rPr>
              <w:t>14</w:t>
            </w:r>
            <w:r w:rsidRPr="00CF56C0">
              <w:rPr>
                <w:rFonts w:ascii="Times New Roman" w:hAnsi="Times New Roman" w:cs="Times New Roman"/>
                <w:sz w:val="24"/>
                <w:szCs w:val="24"/>
              </w:rPr>
              <w:t>H</w:t>
            </w:r>
            <w:r w:rsidRPr="00A557E2">
              <w:rPr>
                <w:rFonts w:ascii="Times New Roman" w:hAnsi="Times New Roman" w:cs="Times New Roman"/>
                <w:sz w:val="24"/>
                <w:szCs w:val="24"/>
                <w:vertAlign w:val="subscript"/>
              </w:rPr>
              <w:t>28</w:t>
            </w:r>
            <w:r w:rsidRPr="00CF56C0">
              <w:rPr>
                <w:rFonts w:ascii="Times New Roman" w:hAnsi="Times New Roman" w:cs="Times New Roman"/>
                <w:sz w:val="24"/>
                <w:szCs w:val="24"/>
              </w:rPr>
              <w:t>O</w:t>
            </w:r>
            <w:r w:rsidRPr="00A557E2">
              <w:rPr>
                <w:rFonts w:ascii="Times New Roman" w:hAnsi="Times New Roman" w:cs="Times New Roman"/>
                <w:sz w:val="24"/>
                <w:szCs w:val="24"/>
                <w:vertAlign w:val="subscript"/>
              </w:rPr>
              <w:t>2</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52.05</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1774</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3.41</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0.0089</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62</w:t>
            </w:r>
          </w:p>
        </w:tc>
        <w:tc>
          <w:tcPr>
            <w:tcW w:w="1203" w:type="pct"/>
            <w:noWrap/>
            <w:hideMark/>
          </w:tcPr>
          <w:p w:rsidR="009A699B" w:rsidRPr="00CF56C0" w:rsidRDefault="009A699B" w:rsidP="00D82419">
            <w:pPr>
              <w:spacing w:line="360" w:lineRule="auto"/>
              <w:jc w:val="both"/>
              <w:rPr>
                <w:rFonts w:ascii="Times New Roman" w:hAnsi="Times New Roman" w:cs="Times New Roman"/>
                <w:b/>
                <w:bCs/>
                <w:sz w:val="24"/>
                <w:szCs w:val="24"/>
              </w:rPr>
            </w:pPr>
            <w:r w:rsidRPr="00CF56C0">
              <w:rPr>
                <w:rFonts w:ascii="Times New Roman" w:hAnsi="Times New Roman" w:cs="Times New Roman"/>
                <w:b/>
                <w:bCs/>
                <w:sz w:val="24"/>
                <w:szCs w:val="24"/>
              </w:rPr>
              <w:t> </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52.45</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1787</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0.14</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0.0004</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63</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A557E2">
              <w:rPr>
                <w:rFonts w:ascii="Times New Roman" w:hAnsi="Times New Roman" w:cs="Times New Roman"/>
                <w:sz w:val="24"/>
                <w:szCs w:val="24"/>
                <w:vertAlign w:val="subscript"/>
              </w:rPr>
              <w:t>18</w:t>
            </w:r>
            <w:r w:rsidRPr="00CF56C0">
              <w:rPr>
                <w:rFonts w:ascii="Times New Roman" w:hAnsi="Times New Roman" w:cs="Times New Roman"/>
                <w:sz w:val="24"/>
                <w:szCs w:val="24"/>
              </w:rPr>
              <w:t>H</w:t>
            </w:r>
            <w:r w:rsidRPr="00A557E2">
              <w:rPr>
                <w:rFonts w:ascii="Times New Roman" w:hAnsi="Times New Roman" w:cs="Times New Roman"/>
                <w:sz w:val="24"/>
                <w:szCs w:val="24"/>
                <w:vertAlign w:val="subscript"/>
              </w:rPr>
              <w:t>36</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52.6</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1792</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0.13</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0.0003</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64</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A557E2">
              <w:rPr>
                <w:rFonts w:ascii="Times New Roman" w:hAnsi="Times New Roman" w:cs="Times New Roman"/>
                <w:sz w:val="24"/>
                <w:szCs w:val="24"/>
                <w:vertAlign w:val="subscript"/>
              </w:rPr>
              <w:t>18</w:t>
            </w:r>
            <w:r w:rsidRPr="00CF56C0">
              <w:rPr>
                <w:rFonts w:ascii="Times New Roman" w:hAnsi="Times New Roman" w:cs="Times New Roman"/>
                <w:sz w:val="24"/>
                <w:szCs w:val="24"/>
              </w:rPr>
              <w:t>H</w:t>
            </w:r>
            <w:r w:rsidRPr="00A557E2">
              <w:rPr>
                <w:rFonts w:ascii="Times New Roman" w:hAnsi="Times New Roman" w:cs="Times New Roman"/>
                <w:sz w:val="24"/>
                <w:szCs w:val="24"/>
                <w:vertAlign w:val="subscript"/>
              </w:rPr>
              <w:t>38</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52.87</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1801</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0.17</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0.0004</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65</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A557E2">
              <w:rPr>
                <w:rFonts w:ascii="Times New Roman" w:hAnsi="Times New Roman" w:cs="Times New Roman"/>
                <w:sz w:val="24"/>
                <w:szCs w:val="24"/>
                <w:vertAlign w:val="subscript"/>
              </w:rPr>
              <w:t>16</w:t>
            </w:r>
            <w:r w:rsidRPr="00CF56C0">
              <w:rPr>
                <w:rFonts w:ascii="Times New Roman" w:hAnsi="Times New Roman" w:cs="Times New Roman"/>
                <w:sz w:val="24"/>
                <w:szCs w:val="24"/>
              </w:rPr>
              <w:t>H</w:t>
            </w:r>
            <w:r w:rsidRPr="00A557E2">
              <w:rPr>
                <w:rFonts w:ascii="Times New Roman" w:hAnsi="Times New Roman" w:cs="Times New Roman"/>
                <w:sz w:val="24"/>
                <w:szCs w:val="24"/>
                <w:vertAlign w:val="subscript"/>
              </w:rPr>
              <w:t>32</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53.46</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1824</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0.08</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0.0002</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66</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A557E2">
              <w:rPr>
                <w:rFonts w:ascii="Times New Roman" w:hAnsi="Times New Roman" w:cs="Times New Roman"/>
                <w:sz w:val="24"/>
                <w:szCs w:val="24"/>
                <w:vertAlign w:val="subscript"/>
              </w:rPr>
              <w:t>18</w:t>
            </w:r>
            <w:r w:rsidRPr="00CF56C0">
              <w:rPr>
                <w:rFonts w:ascii="Times New Roman" w:hAnsi="Times New Roman" w:cs="Times New Roman"/>
                <w:sz w:val="24"/>
                <w:szCs w:val="24"/>
              </w:rPr>
              <w:t>H</w:t>
            </w:r>
            <w:r w:rsidRPr="00A557E2">
              <w:rPr>
                <w:rFonts w:ascii="Times New Roman" w:hAnsi="Times New Roman" w:cs="Times New Roman"/>
                <w:sz w:val="24"/>
                <w:szCs w:val="24"/>
                <w:vertAlign w:val="subscript"/>
              </w:rPr>
              <w:t>36</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54.31</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1858</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3.12</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0.0081</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67</w:t>
            </w:r>
          </w:p>
        </w:tc>
        <w:tc>
          <w:tcPr>
            <w:tcW w:w="1203" w:type="pct"/>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A557E2">
              <w:rPr>
                <w:rFonts w:ascii="Times New Roman" w:hAnsi="Times New Roman" w:cs="Times New Roman"/>
                <w:sz w:val="24"/>
                <w:szCs w:val="24"/>
                <w:vertAlign w:val="subscript"/>
              </w:rPr>
              <w:t>16</w:t>
            </w:r>
            <w:r w:rsidRPr="00CF56C0">
              <w:rPr>
                <w:rFonts w:ascii="Times New Roman" w:hAnsi="Times New Roman" w:cs="Times New Roman"/>
                <w:sz w:val="24"/>
                <w:szCs w:val="24"/>
              </w:rPr>
              <w:t>H</w:t>
            </w:r>
            <w:r w:rsidRPr="00A557E2">
              <w:rPr>
                <w:rFonts w:ascii="Times New Roman" w:hAnsi="Times New Roman" w:cs="Times New Roman"/>
                <w:sz w:val="24"/>
                <w:szCs w:val="24"/>
                <w:vertAlign w:val="subscript"/>
              </w:rPr>
              <w:t>32</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54.6</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1870</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0.19</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0.0005</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68</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506611">
              <w:rPr>
                <w:rFonts w:ascii="Times New Roman" w:hAnsi="Times New Roman" w:cs="Times New Roman"/>
                <w:sz w:val="24"/>
                <w:szCs w:val="24"/>
                <w:vertAlign w:val="subscript"/>
              </w:rPr>
              <w:t>16</w:t>
            </w:r>
            <w:r w:rsidRPr="00CF56C0">
              <w:rPr>
                <w:rFonts w:ascii="Times New Roman" w:hAnsi="Times New Roman" w:cs="Times New Roman"/>
                <w:sz w:val="24"/>
                <w:szCs w:val="24"/>
              </w:rPr>
              <w:t>H</w:t>
            </w:r>
            <w:r w:rsidRPr="00506611">
              <w:rPr>
                <w:rFonts w:ascii="Times New Roman" w:hAnsi="Times New Roman" w:cs="Times New Roman"/>
                <w:sz w:val="24"/>
                <w:szCs w:val="24"/>
                <w:vertAlign w:val="subscript"/>
              </w:rPr>
              <w:t>22</w:t>
            </w:r>
            <w:r w:rsidRPr="00CF56C0">
              <w:rPr>
                <w:rFonts w:ascii="Times New Roman" w:hAnsi="Times New Roman" w:cs="Times New Roman"/>
                <w:sz w:val="24"/>
                <w:szCs w:val="24"/>
              </w:rPr>
              <w:t>O</w:t>
            </w:r>
            <w:r w:rsidRPr="00506611">
              <w:rPr>
                <w:rFonts w:ascii="Times New Roman" w:hAnsi="Times New Roman" w:cs="Times New Roman"/>
                <w:sz w:val="24"/>
                <w:szCs w:val="24"/>
                <w:vertAlign w:val="subscript"/>
              </w:rPr>
              <w:t>4</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54.74</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1876</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0.44</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0.0011</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69</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506611">
              <w:rPr>
                <w:rFonts w:ascii="Times New Roman" w:hAnsi="Times New Roman" w:cs="Times New Roman"/>
                <w:sz w:val="24"/>
                <w:szCs w:val="24"/>
                <w:vertAlign w:val="subscript"/>
              </w:rPr>
              <w:t>16</w:t>
            </w:r>
            <w:r w:rsidRPr="00CF56C0">
              <w:rPr>
                <w:rFonts w:ascii="Times New Roman" w:hAnsi="Times New Roman" w:cs="Times New Roman"/>
                <w:sz w:val="24"/>
                <w:szCs w:val="24"/>
              </w:rPr>
              <w:t>H</w:t>
            </w:r>
            <w:r w:rsidRPr="00506611">
              <w:rPr>
                <w:rFonts w:ascii="Times New Roman" w:hAnsi="Times New Roman" w:cs="Times New Roman"/>
                <w:sz w:val="24"/>
                <w:szCs w:val="24"/>
                <w:vertAlign w:val="subscript"/>
              </w:rPr>
              <w:t>34</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55.04</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1888</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0.36</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0.0009</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70</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506611">
              <w:rPr>
                <w:rFonts w:ascii="Times New Roman" w:hAnsi="Times New Roman" w:cs="Times New Roman"/>
                <w:sz w:val="24"/>
                <w:szCs w:val="24"/>
                <w:vertAlign w:val="subscript"/>
              </w:rPr>
              <w:t>17</w:t>
            </w:r>
            <w:r w:rsidRPr="00CF56C0">
              <w:rPr>
                <w:rFonts w:ascii="Times New Roman" w:hAnsi="Times New Roman" w:cs="Times New Roman"/>
                <w:sz w:val="24"/>
                <w:szCs w:val="24"/>
              </w:rPr>
              <w:t>H</w:t>
            </w:r>
            <w:r w:rsidRPr="00506611">
              <w:rPr>
                <w:rFonts w:ascii="Times New Roman" w:hAnsi="Times New Roman" w:cs="Times New Roman"/>
                <w:sz w:val="24"/>
                <w:szCs w:val="24"/>
                <w:vertAlign w:val="subscript"/>
              </w:rPr>
              <w:t>30</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55.09</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1890</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1.63</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0.0042</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71</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506611">
              <w:rPr>
                <w:rFonts w:ascii="Times New Roman" w:hAnsi="Times New Roman" w:cs="Times New Roman"/>
                <w:sz w:val="24"/>
                <w:szCs w:val="24"/>
                <w:vertAlign w:val="subscript"/>
              </w:rPr>
              <w:t>16</w:t>
            </w:r>
            <w:r w:rsidRPr="00CF56C0">
              <w:rPr>
                <w:rFonts w:ascii="Times New Roman" w:hAnsi="Times New Roman" w:cs="Times New Roman"/>
                <w:sz w:val="24"/>
                <w:szCs w:val="24"/>
              </w:rPr>
              <w:t>H</w:t>
            </w:r>
            <w:r w:rsidRPr="00506611">
              <w:rPr>
                <w:rFonts w:ascii="Times New Roman" w:hAnsi="Times New Roman" w:cs="Times New Roman"/>
                <w:sz w:val="24"/>
                <w:szCs w:val="24"/>
                <w:vertAlign w:val="subscript"/>
              </w:rPr>
              <w:t>26</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55.19</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1894</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2.06</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0.0054</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72</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506611">
              <w:rPr>
                <w:rFonts w:ascii="Times New Roman" w:hAnsi="Times New Roman" w:cs="Times New Roman"/>
                <w:sz w:val="24"/>
                <w:szCs w:val="24"/>
                <w:vertAlign w:val="subscript"/>
              </w:rPr>
              <w:t>19</w:t>
            </w:r>
            <w:r w:rsidRPr="00CF56C0">
              <w:rPr>
                <w:rFonts w:ascii="Times New Roman" w:hAnsi="Times New Roman" w:cs="Times New Roman"/>
                <w:sz w:val="24"/>
                <w:szCs w:val="24"/>
              </w:rPr>
              <w:t>H</w:t>
            </w:r>
            <w:r w:rsidRPr="00506611">
              <w:rPr>
                <w:rFonts w:ascii="Times New Roman" w:hAnsi="Times New Roman" w:cs="Times New Roman"/>
                <w:sz w:val="24"/>
                <w:szCs w:val="24"/>
                <w:vertAlign w:val="subscript"/>
              </w:rPr>
              <w:t>38</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55.25</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1896</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0.18</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0.0005</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73</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506611">
              <w:rPr>
                <w:rFonts w:ascii="Times New Roman" w:hAnsi="Times New Roman" w:cs="Times New Roman"/>
                <w:sz w:val="24"/>
                <w:szCs w:val="24"/>
                <w:vertAlign w:val="subscript"/>
              </w:rPr>
              <w:t>19</w:t>
            </w:r>
            <w:r w:rsidRPr="00CF56C0">
              <w:rPr>
                <w:rFonts w:ascii="Times New Roman" w:hAnsi="Times New Roman" w:cs="Times New Roman"/>
                <w:sz w:val="24"/>
                <w:szCs w:val="24"/>
              </w:rPr>
              <w:t>H</w:t>
            </w:r>
            <w:r w:rsidRPr="00506611">
              <w:rPr>
                <w:rFonts w:ascii="Times New Roman" w:hAnsi="Times New Roman" w:cs="Times New Roman"/>
                <w:sz w:val="24"/>
                <w:szCs w:val="24"/>
                <w:vertAlign w:val="subscript"/>
              </w:rPr>
              <w:t>40</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55.37</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1902</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0.42</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0.0011</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74</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506611">
              <w:rPr>
                <w:rFonts w:ascii="Times New Roman" w:hAnsi="Times New Roman" w:cs="Times New Roman"/>
                <w:sz w:val="24"/>
                <w:szCs w:val="24"/>
                <w:vertAlign w:val="subscript"/>
              </w:rPr>
              <w:t>18</w:t>
            </w:r>
            <w:r w:rsidRPr="00CF56C0">
              <w:rPr>
                <w:rFonts w:ascii="Times New Roman" w:hAnsi="Times New Roman" w:cs="Times New Roman"/>
                <w:sz w:val="24"/>
                <w:szCs w:val="24"/>
              </w:rPr>
              <w:t>H</w:t>
            </w:r>
            <w:r w:rsidRPr="00506611">
              <w:rPr>
                <w:rFonts w:ascii="Times New Roman" w:hAnsi="Times New Roman" w:cs="Times New Roman"/>
                <w:sz w:val="24"/>
                <w:szCs w:val="24"/>
                <w:vertAlign w:val="subscript"/>
              </w:rPr>
              <w:t>30</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55.62</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1921</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0.82</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0.0021</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75</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506611">
              <w:rPr>
                <w:rFonts w:ascii="Times New Roman" w:hAnsi="Times New Roman" w:cs="Times New Roman"/>
                <w:sz w:val="24"/>
                <w:szCs w:val="24"/>
                <w:vertAlign w:val="subscript"/>
              </w:rPr>
              <w:t>16</w:t>
            </w:r>
            <w:r w:rsidRPr="00CF56C0">
              <w:rPr>
                <w:rFonts w:ascii="Times New Roman" w:hAnsi="Times New Roman" w:cs="Times New Roman"/>
                <w:sz w:val="24"/>
                <w:szCs w:val="24"/>
              </w:rPr>
              <w:t>H</w:t>
            </w:r>
            <w:r w:rsidRPr="00F53264">
              <w:rPr>
                <w:rFonts w:ascii="Times New Roman" w:hAnsi="Times New Roman" w:cs="Times New Roman"/>
                <w:sz w:val="24"/>
                <w:szCs w:val="24"/>
                <w:vertAlign w:val="subscript"/>
              </w:rPr>
              <w:t>30</w:t>
            </w:r>
            <w:r w:rsidRPr="00CF56C0">
              <w:rPr>
                <w:rFonts w:ascii="Times New Roman" w:hAnsi="Times New Roman" w:cs="Times New Roman"/>
                <w:sz w:val="24"/>
                <w:szCs w:val="24"/>
              </w:rPr>
              <w:t>O</w:t>
            </w:r>
            <w:r w:rsidRPr="00F53264">
              <w:rPr>
                <w:rFonts w:ascii="Times New Roman" w:hAnsi="Times New Roman" w:cs="Times New Roman"/>
                <w:sz w:val="24"/>
                <w:szCs w:val="24"/>
                <w:vertAlign w:val="subscript"/>
              </w:rPr>
              <w:t>2</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56.12</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1961</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6.72</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0.0175</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76</w:t>
            </w:r>
          </w:p>
        </w:tc>
        <w:tc>
          <w:tcPr>
            <w:tcW w:w="1203" w:type="pct"/>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F53264">
              <w:rPr>
                <w:rFonts w:ascii="Times New Roman" w:hAnsi="Times New Roman" w:cs="Times New Roman"/>
                <w:sz w:val="24"/>
                <w:szCs w:val="24"/>
                <w:vertAlign w:val="subscript"/>
              </w:rPr>
              <w:t>16</w:t>
            </w:r>
            <w:r w:rsidRPr="00CF56C0">
              <w:rPr>
                <w:rFonts w:ascii="Times New Roman" w:hAnsi="Times New Roman" w:cs="Times New Roman"/>
                <w:sz w:val="24"/>
                <w:szCs w:val="24"/>
              </w:rPr>
              <w:t>H</w:t>
            </w:r>
            <w:r w:rsidRPr="00F53264">
              <w:rPr>
                <w:rFonts w:ascii="Times New Roman" w:hAnsi="Times New Roman" w:cs="Times New Roman"/>
                <w:sz w:val="24"/>
                <w:szCs w:val="24"/>
                <w:vertAlign w:val="subscript"/>
              </w:rPr>
              <w:t>22</w:t>
            </w:r>
            <w:r w:rsidRPr="00CF56C0">
              <w:rPr>
                <w:rFonts w:ascii="Times New Roman" w:hAnsi="Times New Roman" w:cs="Times New Roman"/>
                <w:sz w:val="24"/>
                <w:szCs w:val="24"/>
              </w:rPr>
              <w:t>O</w:t>
            </w:r>
            <w:r w:rsidRPr="00F53264">
              <w:rPr>
                <w:rFonts w:ascii="Times New Roman" w:hAnsi="Times New Roman" w:cs="Times New Roman"/>
                <w:sz w:val="24"/>
                <w:szCs w:val="24"/>
                <w:vertAlign w:val="subscript"/>
              </w:rPr>
              <w:t>4</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56.18</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1965</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0.96</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0.0025</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77</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F53264">
              <w:rPr>
                <w:rFonts w:ascii="Times New Roman" w:hAnsi="Times New Roman" w:cs="Times New Roman"/>
                <w:sz w:val="24"/>
                <w:szCs w:val="24"/>
                <w:vertAlign w:val="subscript"/>
              </w:rPr>
              <w:t>16</w:t>
            </w:r>
            <w:r w:rsidRPr="00CF56C0">
              <w:rPr>
                <w:rFonts w:ascii="Times New Roman" w:hAnsi="Times New Roman" w:cs="Times New Roman"/>
                <w:sz w:val="24"/>
                <w:szCs w:val="24"/>
              </w:rPr>
              <w:t>H</w:t>
            </w:r>
            <w:r w:rsidRPr="00F53264">
              <w:rPr>
                <w:rFonts w:ascii="Times New Roman" w:hAnsi="Times New Roman" w:cs="Times New Roman"/>
                <w:sz w:val="24"/>
                <w:szCs w:val="24"/>
                <w:vertAlign w:val="subscript"/>
              </w:rPr>
              <w:t>32</w:t>
            </w:r>
            <w:r w:rsidRPr="00CF56C0">
              <w:rPr>
                <w:rFonts w:ascii="Times New Roman" w:hAnsi="Times New Roman" w:cs="Times New Roman"/>
                <w:sz w:val="24"/>
                <w:szCs w:val="24"/>
              </w:rPr>
              <w:t>O</w:t>
            </w:r>
            <w:r w:rsidRPr="00F53264">
              <w:rPr>
                <w:rFonts w:ascii="Times New Roman" w:hAnsi="Times New Roman" w:cs="Times New Roman"/>
                <w:sz w:val="24"/>
                <w:szCs w:val="24"/>
                <w:vertAlign w:val="subscript"/>
              </w:rPr>
              <w:t>2</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56.34</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1978</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3.42</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0.0089</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78</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56.56</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1995</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1.28</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0.0033</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79</w:t>
            </w:r>
          </w:p>
        </w:tc>
        <w:tc>
          <w:tcPr>
            <w:tcW w:w="1203" w:type="pct"/>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F53264">
              <w:rPr>
                <w:rFonts w:ascii="Times New Roman" w:hAnsi="Times New Roman" w:cs="Times New Roman"/>
                <w:sz w:val="24"/>
                <w:szCs w:val="24"/>
                <w:vertAlign w:val="subscript"/>
              </w:rPr>
              <w:t>20</w:t>
            </w:r>
            <w:r w:rsidRPr="00CF56C0">
              <w:rPr>
                <w:rFonts w:ascii="Times New Roman" w:hAnsi="Times New Roman" w:cs="Times New Roman"/>
                <w:sz w:val="24"/>
                <w:szCs w:val="24"/>
              </w:rPr>
              <w:t>H</w:t>
            </w:r>
            <w:r w:rsidRPr="00F53264">
              <w:rPr>
                <w:rFonts w:ascii="Times New Roman" w:hAnsi="Times New Roman" w:cs="Times New Roman"/>
                <w:sz w:val="24"/>
                <w:szCs w:val="24"/>
                <w:vertAlign w:val="subscript"/>
              </w:rPr>
              <w:t>42</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56.63</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2001</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0.28</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0.0007</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80</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F53264">
              <w:rPr>
                <w:rFonts w:ascii="Times New Roman" w:hAnsi="Times New Roman" w:cs="Times New Roman"/>
                <w:sz w:val="24"/>
                <w:szCs w:val="24"/>
                <w:vertAlign w:val="subscript"/>
              </w:rPr>
              <w:t>16</w:t>
            </w:r>
            <w:r w:rsidRPr="00CF56C0">
              <w:rPr>
                <w:rFonts w:ascii="Times New Roman" w:hAnsi="Times New Roman" w:cs="Times New Roman"/>
                <w:sz w:val="24"/>
                <w:szCs w:val="24"/>
              </w:rPr>
              <w:t>H</w:t>
            </w:r>
            <w:r w:rsidRPr="00F53264">
              <w:rPr>
                <w:rFonts w:ascii="Times New Roman" w:hAnsi="Times New Roman" w:cs="Times New Roman"/>
                <w:sz w:val="24"/>
                <w:szCs w:val="24"/>
                <w:vertAlign w:val="subscript"/>
              </w:rPr>
              <w:t>26</w:t>
            </w:r>
            <w:r w:rsidRPr="00CF56C0">
              <w:rPr>
                <w:rFonts w:ascii="Times New Roman" w:hAnsi="Times New Roman" w:cs="Times New Roman"/>
                <w:sz w:val="24"/>
                <w:szCs w:val="24"/>
              </w:rPr>
              <w:t>O</w:t>
            </w:r>
            <w:r w:rsidRPr="00F53264">
              <w:rPr>
                <w:rFonts w:ascii="Times New Roman" w:hAnsi="Times New Roman" w:cs="Times New Roman"/>
                <w:sz w:val="24"/>
                <w:szCs w:val="24"/>
                <w:vertAlign w:val="subscript"/>
              </w:rPr>
              <w:t>3</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56.8</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2020</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0.09</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0.0002</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81</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F53264">
              <w:rPr>
                <w:rFonts w:ascii="Times New Roman" w:hAnsi="Times New Roman" w:cs="Times New Roman"/>
                <w:sz w:val="24"/>
                <w:szCs w:val="24"/>
                <w:vertAlign w:val="subscript"/>
              </w:rPr>
              <w:t>20</w:t>
            </w:r>
            <w:r w:rsidRPr="00CF56C0">
              <w:rPr>
                <w:rFonts w:ascii="Times New Roman" w:hAnsi="Times New Roman" w:cs="Times New Roman"/>
                <w:sz w:val="24"/>
                <w:szCs w:val="24"/>
              </w:rPr>
              <w:t>H</w:t>
            </w:r>
            <w:r w:rsidRPr="00F53264">
              <w:rPr>
                <w:rFonts w:ascii="Times New Roman" w:hAnsi="Times New Roman" w:cs="Times New Roman"/>
                <w:sz w:val="24"/>
                <w:szCs w:val="24"/>
                <w:vertAlign w:val="subscript"/>
              </w:rPr>
              <w:t>34</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56.91</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2031</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0.09</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0.0002</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82</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F53264">
              <w:rPr>
                <w:rFonts w:ascii="Times New Roman" w:hAnsi="Times New Roman" w:cs="Times New Roman"/>
                <w:sz w:val="24"/>
                <w:szCs w:val="24"/>
                <w:vertAlign w:val="subscript"/>
              </w:rPr>
              <w:t>16</w:t>
            </w:r>
            <w:r w:rsidRPr="00CF56C0">
              <w:rPr>
                <w:rFonts w:ascii="Times New Roman" w:hAnsi="Times New Roman" w:cs="Times New Roman"/>
                <w:sz w:val="24"/>
                <w:szCs w:val="24"/>
              </w:rPr>
              <w:t>H</w:t>
            </w:r>
            <w:r w:rsidRPr="00F53264">
              <w:rPr>
                <w:rFonts w:ascii="Times New Roman" w:hAnsi="Times New Roman" w:cs="Times New Roman"/>
                <w:sz w:val="24"/>
                <w:szCs w:val="24"/>
                <w:vertAlign w:val="subscript"/>
              </w:rPr>
              <w:t>10</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57.02</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2043</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0.21</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0.0005</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83</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F53264">
              <w:rPr>
                <w:rFonts w:ascii="Times New Roman" w:hAnsi="Times New Roman" w:cs="Times New Roman"/>
                <w:sz w:val="24"/>
                <w:szCs w:val="24"/>
                <w:vertAlign w:val="subscript"/>
              </w:rPr>
              <w:t>19</w:t>
            </w:r>
            <w:r w:rsidRPr="00CF56C0">
              <w:rPr>
                <w:rFonts w:ascii="Times New Roman" w:hAnsi="Times New Roman" w:cs="Times New Roman"/>
                <w:sz w:val="24"/>
                <w:szCs w:val="24"/>
              </w:rPr>
              <w:t>H</w:t>
            </w:r>
            <w:r w:rsidRPr="00F53264">
              <w:rPr>
                <w:rFonts w:ascii="Times New Roman" w:hAnsi="Times New Roman" w:cs="Times New Roman"/>
                <w:sz w:val="24"/>
                <w:szCs w:val="24"/>
                <w:vertAlign w:val="subscript"/>
              </w:rPr>
              <w:t>30</w:t>
            </w:r>
            <w:r w:rsidRPr="00CF56C0">
              <w:rPr>
                <w:rFonts w:ascii="Times New Roman" w:hAnsi="Times New Roman" w:cs="Times New Roman"/>
                <w:sz w:val="24"/>
                <w:szCs w:val="24"/>
              </w:rPr>
              <w:t>O</w:t>
            </w:r>
            <w:r w:rsidRPr="00F53264">
              <w:rPr>
                <w:rFonts w:ascii="Times New Roman" w:hAnsi="Times New Roman" w:cs="Times New Roman"/>
                <w:sz w:val="24"/>
                <w:szCs w:val="24"/>
                <w:vertAlign w:val="subscript"/>
              </w:rPr>
              <w:t>2</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57.07</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2048</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0.35</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0.0009</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84</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F53264">
              <w:rPr>
                <w:rFonts w:ascii="Times New Roman" w:hAnsi="Times New Roman" w:cs="Times New Roman"/>
                <w:sz w:val="24"/>
                <w:szCs w:val="24"/>
                <w:vertAlign w:val="subscript"/>
              </w:rPr>
              <w:t>11</w:t>
            </w:r>
            <w:r w:rsidRPr="00CF56C0">
              <w:rPr>
                <w:rFonts w:ascii="Times New Roman" w:hAnsi="Times New Roman" w:cs="Times New Roman"/>
                <w:sz w:val="24"/>
                <w:szCs w:val="24"/>
              </w:rPr>
              <w:t>H</w:t>
            </w:r>
            <w:r w:rsidRPr="00F53264">
              <w:rPr>
                <w:rFonts w:ascii="Times New Roman" w:hAnsi="Times New Roman" w:cs="Times New Roman"/>
                <w:sz w:val="24"/>
                <w:szCs w:val="24"/>
                <w:vertAlign w:val="subscript"/>
              </w:rPr>
              <w:t>13</w:t>
            </w:r>
            <w:r w:rsidRPr="00CF56C0">
              <w:rPr>
                <w:rFonts w:ascii="Times New Roman" w:hAnsi="Times New Roman" w:cs="Times New Roman"/>
                <w:sz w:val="24"/>
                <w:szCs w:val="24"/>
              </w:rPr>
              <w:t>NO</w:t>
            </w:r>
            <w:r w:rsidRPr="00F53264">
              <w:rPr>
                <w:rFonts w:ascii="Times New Roman" w:hAnsi="Times New Roman" w:cs="Times New Roman"/>
                <w:sz w:val="24"/>
                <w:szCs w:val="24"/>
                <w:vertAlign w:val="subscript"/>
              </w:rPr>
              <w:t>3</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57.27</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2070</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0.24</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0.0006</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85</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F53264">
              <w:rPr>
                <w:rFonts w:ascii="Times New Roman" w:hAnsi="Times New Roman" w:cs="Times New Roman"/>
                <w:sz w:val="24"/>
                <w:szCs w:val="24"/>
                <w:vertAlign w:val="subscript"/>
              </w:rPr>
              <w:t>16</w:t>
            </w:r>
            <w:r w:rsidRPr="00CF56C0">
              <w:rPr>
                <w:rFonts w:ascii="Times New Roman" w:hAnsi="Times New Roman" w:cs="Times New Roman"/>
                <w:sz w:val="24"/>
                <w:szCs w:val="24"/>
              </w:rPr>
              <w:t>H</w:t>
            </w:r>
            <w:r w:rsidRPr="00F53264">
              <w:rPr>
                <w:rFonts w:ascii="Times New Roman" w:hAnsi="Times New Roman" w:cs="Times New Roman"/>
                <w:sz w:val="24"/>
                <w:szCs w:val="24"/>
                <w:vertAlign w:val="subscript"/>
              </w:rPr>
              <w:t>28</w:t>
            </w:r>
            <w:r w:rsidRPr="00CF56C0">
              <w:rPr>
                <w:rFonts w:ascii="Times New Roman" w:hAnsi="Times New Roman" w:cs="Times New Roman"/>
                <w:sz w:val="24"/>
                <w:szCs w:val="24"/>
              </w:rPr>
              <w:t>O</w:t>
            </w:r>
            <w:r w:rsidRPr="00F53264">
              <w:rPr>
                <w:rFonts w:ascii="Times New Roman" w:hAnsi="Times New Roman" w:cs="Times New Roman"/>
                <w:sz w:val="24"/>
                <w:szCs w:val="24"/>
                <w:vertAlign w:val="subscript"/>
              </w:rPr>
              <w:t>2</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57.35</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2079</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0.11</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0.0003</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86</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57.48</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2092</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0.41</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0.0011</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87</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F53264">
              <w:rPr>
                <w:rFonts w:ascii="Times New Roman" w:hAnsi="Times New Roman" w:cs="Times New Roman"/>
                <w:sz w:val="24"/>
                <w:szCs w:val="24"/>
                <w:vertAlign w:val="subscript"/>
              </w:rPr>
              <w:t>21</w:t>
            </w:r>
            <w:r w:rsidRPr="00CF56C0">
              <w:rPr>
                <w:rFonts w:ascii="Times New Roman" w:hAnsi="Times New Roman" w:cs="Times New Roman"/>
                <w:sz w:val="24"/>
                <w:szCs w:val="24"/>
              </w:rPr>
              <w:t>H</w:t>
            </w:r>
            <w:r w:rsidRPr="00F53264">
              <w:rPr>
                <w:rFonts w:ascii="Times New Roman" w:hAnsi="Times New Roman" w:cs="Times New Roman"/>
                <w:sz w:val="24"/>
                <w:szCs w:val="24"/>
                <w:vertAlign w:val="subscript"/>
              </w:rPr>
              <w:t>44</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57.58</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2104</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1.19</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0.0031</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88</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F53264">
              <w:rPr>
                <w:rFonts w:ascii="Times New Roman" w:hAnsi="Times New Roman" w:cs="Times New Roman"/>
                <w:sz w:val="24"/>
                <w:szCs w:val="24"/>
                <w:vertAlign w:val="subscript"/>
              </w:rPr>
              <w:t>20</w:t>
            </w:r>
            <w:r w:rsidRPr="00CF56C0">
              <w:rPr>
                <w:rFonts w:ascii="Times New Roman" w:hAnsi="Times New Roman" w:cs="Times New Roman"/>
                <w:sz w:val="24"/>
                <w:szCs w:val="24"/>
              </w:rPr>
              <w:t>H</w:t>
            </w:r>
            <w:r w:rsidRPr="00F53264">
              <w:rPr>
                <w:rFonts w:ascii="Times New Roman" w:hAnsi="Times New Roman" w:cs="Times New Roman"/>
                <w:sz w:val="24"/>
                <w:szCs w:val="24"/>
                <w:vertAlign w:val="subscript"/>
              </w:rPr>
              <w:t>40</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57.69</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2118</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16.03</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0.0417</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89</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F53264">
              <w:rPr>
                <w:rFonts w:ascii="Times New Roman" w:hAnsi="Times New Roman" w:cs="Times New Roman"/>
                <w:sz w:val="24"/>
                <w:szCs w:val="24"/>
                <w:vertAlign w:val="subscript"/>
              </w:rPr>
              <w:t>18</w:t>
            </w:r>
            <w:r w:rsidRPr="00CF56C0">
              <w:rPr>
                <w:rFonts w:ascii="Times New Roman" w:hAnsi="Times New Roman" w:cs="Times New Roman"/>
                <w:sz w:val="24"/>
                <w:szCs w:val="24"/>
              </w:rPr>
              <w:t>H</w:t>
            </w:r>
            <w:r w:rsidRPr="00F53264">
              <w:rPr>
                <w:rFonts w:ascii="Times New Roman" w:hAnsi="Times New Roman" w:cs="Times New Roman"/>
                <w:sz w:val="24"/>
                <w:szCs w:val="24"/>
                <w:vertAlign w:val="subscript"/>
              </w:rPr>
              <w:t>32</w:t>
            </w:r>
            <w:r w:rsidRPr="00CF56C0">
              <w:rPr>
                <w:rFonts w:ascii="Times New Roman" w:hAnsi="Times New Roman" w:cs="Times New Roman"/>
                <w:sz w:val="24"/>
                <w:szCs w:val="24"/>
              </w:rPr>
              <w:t>O</w:t>
            </w:r>
            <w:r w:rsidRPr="00F53264">
              <w:rPr>
                <w:rFonts w:ascii="Times New Roman" w:hAnsi="Times New Roman" w:cs="Times New Roman"/>
                <w:sz w:val="24"/>
                <w:szCs w:val="24"/>
                <w:vertAlign w:val="subscript"/>
              </w:rPr>
              <w:t>2</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57.87</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2142</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1.49</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0.0039</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90</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F53264">
              <w:rPr>
                <w:rFonts w:ascii="Times New Roman" w:hAnsi="Times New Roman" w:cs="Times New Roman"/>
                <w:sz w:val="24"/>
                <w:szCs w:val="24"/>
                <w:vertAlign w:val="subscript"/>
              </w:rPr>
              <w:t>19</w:t>
            </w:r>
            <w:r w:rsidRPr="00CF56C0">
              <w:rPr>
                <w:rFonts w:ascii="Times New Roman" w:hAnsi="Times New Roman" w:cs="Times New Roman"/>
                <w:sz w:val="24"/>
                <w:szCs w:val="24"/>
              </w:rPr>
              <w:t>H</w:t>
            </w:r>
            <w:r w:rsidRPr="00F53264">
              <w:rPr>
                <w:rFonts w:ascii="Times New Roman" w:hAnsi="Times New Roman" w:cs="Times New Roman"/>
                <w:sz w:val="24"/>
                <w:szCs w:val="24"/>
                <w:vertAlign w:val="subscript"/>
              </w:rPr>
              <w:t>34</w:t>
            </w:r>
            <w:r w:rsidRPr="00CF56C0">
              <w:rPr>
                <w:rFonts w:ascii="Times New Roman" w:hAnsi="Times New Roman" w:cs="Times New Roman"/>
                <w:sz w:val="24"/>
                <w:szCs w:val="24"/>
              </w:rPr>
              <w:t>O</w:t>
            </w:r>
            <w:r w:rsidRPr="00F53264">
              <w:rPr>
                <w:rFonts w:ascii="Times New Roman" w:hAnsi="Times New Roman" w:cs="Times New Roman"/>
                <w:sz w:val="24"/>
                <w:szCs w:val="24"/>
                <w:vertAlign w:val="subscript"/>
              </w:rPr>
              <w:t>2</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57.92</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2148</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2.47</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0.0064</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91</w:t>
            </w:r>
          </w:p>
        </w:tc>
        <w:tc>
          <w:tcPr>
            <w:tcW w:w="1203" w:type="pct"/>
            <w:noWrap/>
            <w:hideMark/>
          </w:tcPr>
          <w:p w:rsidR="009A699B" w:rsidRPr="00CF56C0" w:rsidRDefault="009A699B" w:rsidP="00D82419">
            <w:pPr>
              <w:spacing w:line="360" w:lineRule="auto"/>
              <w:jc w:val="both"/>
              <w:rPr>
                <w:rFonts w:ascii="Times New Roman" w:hAnsi="Times New Roman" w:cs="Times New Roman"/>
                <w:b/>
                <w:bCs/>
                <w:sz w:val="24"/>
                <w:szCs w:val="24"/>
              </w:rPr>
            </w:pPr>
            <w:r w:rsidRPr="00CF56C0">
              <w:rPr>
                <w:rFonts w:ascii="Times New Roman" w:hAnsi="Times New Roman" w:cs="Times New Roman"/>
                <w:b/>
                <w:bCs/>
                <w:sz w:val="24"/>
                <w:szCs w:val="24"/>
              </w:rPr>
              <w:t> </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58.1</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2172</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0.26</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0.0007</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92</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F53264">
              <w:rPr>
                <w:rFonts w:ascii="Times New Roman" w:hAnsi="Times New Roman" w:cs="Times New Roman"/>
                <w:sz w:val="24"/>
                <w:szCs w:val="24"/>
                <w:vertAlign w:val="subscript"/>
              </w:rPr>
              <w:t>22</w:t>
            </w:r>
            <w:r w:rsidRPr="00CF56C0">
              <w:rPr>
                <w:rFonts w:ascii="Times New Roman" w:hAnsi="Times New Roman" w:cs="Times New Roman"/>
                <w:sz w:val="24"/>
                <w:szCs w:val="24"/>
              </w:rPr>
              <w:t>H</w:t>
            </w:r>
            <w:r w:rsidRPr="00F53264">
              <w:rPr>
                <w:rFonts w:ascii="Times New Roman" w:hAnsi="Times New Roman" w:cs="Times New Roman"/>
                <w:sz w:val="24"/>
                <w:szCs w:val="24"/>
                <w:vertAlign w:val="subscript"/>
              </w:rPr>
              <w:t>46</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58.33</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2201</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0.63</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0.0016</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93</w:t>
            </w:r>
          </w:p>
        </w:tc>
        <w:tc>
          <w:tcPr>
            <w:tcW w:w="1203" w:type="pct"/>
            <w:noWrap/>
            <w:hideMark/>
          </w:tcPr>
          <w:p w:rsidR="009A699B" w:rsidRPr="00CF56C0" w:rsidRDefault="009A699B" w:rsidP="00D82419">
            <w:pPr>
              <w:spacing w:line="360" w:lineRule="auto"/>
              <w:jc w:val="both"/>
              <w:rPr>
                <w:rFonts w:ascii="Times New Roman" w:hAnsi="Times New Roman" w:cs="Times New Roman"/>
                <w:b/>
                <w:bCs/>
                <w:sz w:val="24"/>
                <w:szCs w:val="24"/>
              </w:rPr>
            </w:pPr>
            <w:r w:rsidRPr="00CF56C0">
              <w:rPr>
                <w:rFonts w:ascii="Times New Roman" w:hAnsi="Times New Roman" w:cs="Times New Roman"/>
                <w:b/>
                <w:bCs/>
                <w:sz w:val="24"/>
                <w:szCs w:val="24"/>
              </w:rPr>
              <w:t> </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58.37</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2207</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0.47</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0.0012</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94</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F53264">
              <w:rPr>
                <w:rFonts w:ascii="Times New Roman" w:hAnsi="Times New Roman" w:cs="Times New Roman"/>
                <w:sz w:val="24"/>
                <w:szCs w:val="24"/>
                <w:vertAlign w:val="subscript"/>
              </w:rPr>
              <w:t>22</w:t>
            </w:r>
            <w:r w:rsidRPr="00CF56C0">
              <w:rPr>
                <w:rFonts w:ascii="Times New Roman" w:hAnsi="Times New Roman" w:cs="Times New Roman"/>
                <w:sz w:val="24"/>
                <w:szCs w:val="24"/>
              </w:rPr>
              <w:t>H</w:t>
            </w:r>
            <w:r w:rsidRPr="00F53264">
              <w:rPr>
                <w:rFonts w:ascii="Times New Roman" w:hAnsi="Times New Roman" w:cs="Times New Roman"/>
                <w:sz w:val="24"/>
                <w:szCs w:val="24"/>
                <w:vertAlign w:val="subscript"/>
              </w:rPr>
              <w:t>42</w:t>
            </w:r>
            <w:r w:rsidRPr="00CF56C0">
              <w:rPr>
                <w:rFonts w:ascii="Times New Roman" w:hAnsi="Times New Roman" w:cs="Times New Roman"/>
                <w:sz w:val="24"/>
                <w:szCs w:val="24"/>
              </w:rPr>
              <w:t>O</w:t>
            </w:r>
            <w:r w:rsidRPr="00F53264">
              <w:rPr>
                <w:rFonts w:ascii="Times New Roman" w:hAnsi="Times New Roman" w:cs="Times New Roman"/>
                <w:sz w:val="24"/>
                <w:szCs w:val="24"/>
                <w:vertAlign w:val="subscript"/>
              </w:rPr>
              <w:t>2</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58.48</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2224</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2.61</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0.0068</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lastRenderedPageBreak/>
              <w:t>95</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F53264">
              <w:rPr>
                <w:rFonts w:ascii="Times New Roman" w:hAnsi="Times New Roman" w:cs="Times New Roman"/>
                <w:sz w:val="24"/>
                <w:szCs w:val="24"/>
                <w:vertAlign w:val="subscript"/>
              </w:rPr>
              <w:t>20</w:t>
            </w:r>
            <w:r w:rsidRPr="00CF56C0">
              <w:rPr>
                <w:rFonts w:ascii="Times New Roman" w:hAnsi="Times New Roman" w:cs="Times New Roman"/>
                <w:sz w:val="24"/>
                <w:szCs w:val="24"/>
              </w:rPr>
              <w:t>H</w:t>
            </w:r>
            <w:r w:rsidRPr="00F53264">
              <w:rPr>
                <w:rFonts w:ascii="Times New Roman" w:hAnsi="Times New Roman" w:cs="Times New Roman"/>
                <w:sz w:val="24"/>
                <w:szCs w:val="24"/>
                <w:vertAlign w:val="subscript"/>
              </w:rPr>
              <w:t>34</w:t>
            </w:r>
            <w:r w:rsidRPr="00CF56C0">
              <w:rPr>
                <w:rFonts w:ascii="Times New Roman" w:hAnsi="Times New Roman" w:cs="Times New Roman"/>
                <w:sz w:val="24"/>
                <w:szCs w:val="24"/>
              </w:rPr>
              <w:t>O</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58.59</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2240</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0.30</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0.0008</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96</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F53264">
              <w:rPr>
                <w:rFonts w:ascii="Times New Roman" w:hAnsi="Times New Roman" w:cs="Times New Roman"/>
                <w:sz w:val="24"/>
                <w:szCs w:val="24"/>
                <w:vertAlign w:val="subscript"/>
              </w:rPr>
              <w:t>23</w:t>
            </w:r>
            <w:r w:rsidRPr="00CF56C0">
              <w:rPr>
                <w:rFonts w:ascii="Times New Roman" w:hAnsi="Times New Roman" w:cs="Times New Roman"/>
                <w:sz w:val="24"/>
                <w:szCs w:val="24"/>
              </w:rPr>
              <w:t>H</w:t>
            </w:r>
            <w:r w:rsidRPr="00F53264">
              <w:rPr>
                <w:rFonts w:ascii="Times New Roman" w:hAnsi="Times New Roman" w:cs="Times New Roman"/>
                <w:sz w:val="24"/>
                <w:szCs w:val="24"/>
                <w:vertAlign w:val="subscript"/>
              </w:rPr>
              <w:t>48</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59</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2302</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6.05</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0.0157</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97</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F53264">
              <w:rPr>
                <w:rFonts w:ascii="Times New Roman" w:hAnsi="Times New Roman" w:cs="Times New Roman"/>
                <w:sz w:val="24"/>
                <w:szCs w:val="24"/>
                <w:vertAlign w:val="subscript"/>
              </w:rPr>
              <w:t>22</w:t>
            </w:r>
            <w:r w:rsidRPr="00CF56C0">
              <w:rPr>
                <w:rFonts w:ascii="Times New Roman" w:hAnsi="Times New Roman" w:cs="Times New Roman"/>
                <w:sz w:val="24"/>
                <w:szCs w:val="24"/>
              </w:rPr>
              <w:t>H</w:t>
            </w:r>
            <w:r w:rsidRPr="00F53264">
              <w:rPr>
                <w:rFonts w:ascii="Times New Roman" w:hAnsi="Times New Roman" w:cs="Times New Roman"/>
                <w:sz w:val="24"/>
                <w:szCs w:val="24"/>
                <w:vertAlign w:val="subscript"/>
              </w:rPr>
              <w:t>44</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59.3</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2350</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0.20</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0.0005</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98</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F53264">
              <w:rPr>
                <w:rFonts w:ascii="Times New Roman" w:hAnsi="Times New Roman" w:cs="Times New Roman"/>
                <w:sz w:val="24"/>
                <w:szCs w:val="24"/>
                <w:vertAlign w:val="subscript"/>
              </w:rPr>
              <w:t>21</w:t>
            </w:r>
            <w:r w:rsidRPr="00CF56C0">
              <w:rPr>
                <w:rFonts w:ascii="Times New Roman" w:hAnsi="Times New Roman" w:cs="Times New Roman"/>
                <w:sz w:val="24"/>
                <w:szCs w:val="24"/>
              </w:rPr>
              <w:t>H</w:t>
            </w:r>
            <w:r w:rsidRPr="00F53264">
              <w:rPr>
                <w:rFonts w:ascii="Times New Roman" w:hAnsi="Times New Roman" w:cs="Times New Roman"/>
                <w:sz w:val="24"/>
                <w:szCs w:val="24"/>
                <w:vertAlign w:val="subscript"/>
              </w:rPr>
              <w:t>40</w:t>
            </w:r>
            <w:r w:rsidRPr="00CF56C0">
              <w:rPr>
                <w:rFonts w:ascii="Times New Roman" w:hAnsi="Times New Roman" w:cs="Times New Roman"/>
                <w:sz w:val="24"/>
                <w:szCs w:val="24"/>
              </w:rPr>
              <w:t>O</w:t>
            </w:r>
            <w:r w:rsidRPr="00F53264">
              <w:rPr>
                <w:rFonts w:ascii="Times New Roman" w:hAnsi="Times New Roman" w:cs="Times New Roman"/>
                <w:sz w:val="24"/>
                <w:szCs w:val="24"/>
                <w:vertAlign w:val="subscript"/>
              </w:rPr>
              <w:t>2</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59.36</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2360</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0.26</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0.0007</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99</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F53264">
              <w:rPr>
                <w:rFonts w:ascii="Times New Roman" w:hAnsi="Times New Roman" w:cs="Times New Roman"/>
                <w:sz w:val="24"/>
                <w:szCs w:val="24"/>
                <w:vertAlign w:val="subscript"/>
              </w:rPr>
              <w:t>24</w:t>
            </w:r>
            <w:r w:rsidRPr="00CF56C0">
              <w:rPr>
                <w:rFonts w:ascii="Times New Roman" w:hAnsi="Times New Roman" w:cs="Times New Roman"/>
                <w:sz w:val="24"/>
                <w:szCs w:val="24"/>
              </w:rPr>
              <w:t>H</w:t>
            </w:r>
            <w:r w:rsidRPr="00F53264">
              <w:rPr>
                <w:rFonts w:ascii="Times New Roman" w:hAnsi="Times New Roman" w:cs="Times New Roman"/>
                <w:sz w:val="24"/>
                <w:szCs w:val="24"/>
                <w:vertAlign w:val="subscript"/>
              </w:rPr>
              <w:t>50</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59.61</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2400</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2.93</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0.0076</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100</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F53264">
              <w:rPr>
                <w:rFonts w:ascii="Times New Roman" w:hAnsi="Times New Roman" w:cs="Times New Roman"/>
                <w:sz w:val="24"/>
                <w:szCs w:val="24"/>
                <w:vertAlign w:val="subscript"/>
              </w:rPr>
              <w:t>20</w:t>
            </w:r>
            <w:r w:rsidRPr="00CF56C0">
              <w:rPr>
                <w:rFonts w:ascii="Times New Roman" w:hAnsi="Times New Roman" w:cs="Times New Roman"/>
                <w:sz w:val="24"/>
                <w:szCs w:val="24"/>
              </w:rPr>
              <w:t>H</w:t>
            </w:r>
            <w:r w:rsidRPr="00F53264">
              <w:rPr>
                <w:rFonts w:ascii="Times New Roman" w:hAnsi="Times New Roman" w:cs="Times New Roman"/>
                <w:sz w:val="24"/>
                <w:szCs w:val="24"/>
                <w:vertAlign w:val="subscript"/>
              </w:rPr>
              <w:t>28</w:t>
            </w:r>
            <w:r w:rsidRPr="00CF56C0">
              <w:rPr>
                <w:rFonts w:ascii="Times New Roman" w:hAnsi="Times New Roman" w:cs="Times New Roman"/>
                <w:sz w:val="24"/>
                <w:szCs w:val="24"/>
              </w:rPr>
              <w:t>O</w:t>
            </w:r>
            <w:r w:rsidRPr="00F53264">
              <w:rPr>
                <w:rFonts w:ascii="Times New Roman" w:hAnsi="Times New Roman" w:cs="Times New Roman"/>
                <w:sz w:val="24"/>
                <w:szCs w:val="24"/>
                <w:vertAlign w:val="subscript"/>
              </w:rPr>
              <w:t>3</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59.93</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2446</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0.08</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0.0002</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101</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F53264">
              <w:rPr>
                <w:rFonts w:ascii="Times New Roman" w:hAnsi="Times New Roman" w:cs="Times New Roman"/>
                <w:sz w:val="24"/>
                <w:szCs w:val="24"/>
                <w:vertAlign w:val="subscript"/>
              </w:rPr>
              <w:t>25</w:t>
            </w:r>
            <w:r w:rsidRPr="00CF56C0">
              <w:rPr>
                <w:rFonts w:ascii="Times New Roman" w:hAnsi="Times New Roman" w:cs="Times New Roman"/>
                <w:sz w:val="24"/>
                <w:szCs w:val="24"/>
              </w:rPr>
              <w:t>H</w:t>
            </w:r>
            <w:r w:rsidRPr="00F53264">
              <w:rPr>
                <w:rFonts w:ascii="Times New Roman" w:hAnsi="Times New Roman" w:cs="Times New Roman"/>
                <w:sz w:val="24"/>
                <w:szCs w:val="24"/>
                <w:vertAlign w:val="subscript"/>
              </w:rPr>
              <w:t>52</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60.34</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2503</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13.14</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0.0342</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102</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F53264">
              <w:rPr>
                <w:rFonts w:ascii="Times New Roman" w:hAnsi="Times New Roman" w:cs="Times New Roman"/>
                <w:sz w:val="24"/>
                <w:szCs w:val="24"/>
                <w:vertAlign w:val="subscript"/>
              </w:rPr>
              <w:t>24</w:t>
            </w:r>
            <w:r w:rsidRPr="00CF56C0">
              <w:rPr>
                <w:rFonts w:ascii="Times New Roman" w:hAnsi="Times New Roman" w:cs="Times New Roman"/>
                <w:sz w:val="24"/>
                <w:szCs w:val="24"/>
              </w:rPr>
              <w:t>H</w:t>
            </w:r>
            <w:r w:rsidRPr="00F53264">
              <w:rPr>
                <w:rFonts w:ascii="Times New Roman" w:hAnsi="Times New Roman" w:cs="Times New Roman"/>
                <w:sz w:val="24"/>
                <w:szCs w:val="24"/>
                <w:vertAlign w:val="subscript"/>
              </w:rPr>
              <w:t>38</w:t>
            </w:r>
            <w:r w:rsidRPr="00CF56C0">
              <w:rPr>
                <w:rFonts w:ascii="Times New Roman" w:hAnsi="Times New Roman" w:cs="Times New Roman"/>
                <w:sz w:val="24"/>
                <w:szCs w:val="24"/>
              </w:rPr>
              <w:t>O</w:t>
            </w:r>
            <w:r w:rsidRPr="00F53264">
              <w:rPr>
                <w:rFonts w:ascii="Times New Roman" w:hAnsi="Times New Roman" w:cs="Times New Roman"/>
                <w:sz w:val="24"/>
                <w:szCs w:val="24"/>
                <w:vertAlign w:val="subscript"/>
              </w:rPr>
              <w:t>4</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60.77</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2553</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0.81</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0.0021</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103</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vertAlign w:val="subscript"/>
                <w:lang w:val="en-US"/>
              </w:rPr>
              <w:t>6</w:t>
            </w:r>
            <w:r w:rsidRPr="00CF56C0">
              <w:rPr>
                <w:rFonts w:ascii="Times New Roman" w:hAnsi="Times New Roman" w:cs="Times New Roman"/>
                <w:sz w:val="24"/>
                <w:szCs w:val="24"/>
              </w:rPr>
              <w:t>H</w:t>
            </w:r>
            <w:r>
              <w:rPr>
                <w:rFonts w:ascii="Times New Roman" w:hAnsi="Times New Roman" w:cs="Times New Roman"/>
                <w:sz w:val="24"/>
                <w:szCs w:val="24"/>
                <w:vertAlign w:val="subscript"/>
              </w:rPr>
              <w:t>54</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61.18</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2600</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0.61</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0.0016</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104</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F53264">
              <w:rPr>
                <w:rFonts w:ascii="Times New Roman" w:hAnsi="Times New Roman" w:cs="Times New Roman"/>
                <w:sz w:val="24"/>
                <w:szCs w:val="24"/>
                <w:vertAlign w:val="subscript"/>
              </w:rPr>
              <w:t>27</w:t>
            </w:r>
            <w:r w:rsidRPr="00CF56C0">
              <w:rPr>
                <w:rFonts w:ascii="Times New Roman" w:hAnsi="Times New Roman" w:cs="Times New Roman"/>
                <w:sz w:val="24"/>
                <w:szCs w:val="24"/>
              </w:rPr>
              <w:t>H</w:t>
            </w:r>
            <w:r w:rsidRPr="00F53264">
              <w:rPr>
                <w:rFonts w:ascii="Times New Roman" w:hAnsi="Times New Roman" w:cs="Times New Roman"/>
                <w:sz w:val="24"/>
                <w:szCs w:val="24"/>
                <w:vertAlign w:val="subscript"/>
              </w:rPr>
              <w:t>56</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62.27</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2701</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1.41</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0.0037</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105</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F53264">
              <w:rPr>
                <w:rFonts w:ascii="Times New Roman" w:hAnsi="Times New Roman" w:cs="Times New Roman"/>
                <w:sz w:val="24"/>
                <w:szCs w:val="24"/>
                <w:vertAlign w:val="subscript"/>
              </w:rPr>
              <w:t>30</w:t>
            </w:r>
            <w:r w:rsidRPr="00CF56C0">
              <w:rPr>
                <w:rFonts w:ascii="Times New Roman" w:hAnsi="Times New Roman" w:cs="Times New Roman"/>
                <w:sz w:val="24"/>
                <w:szCs w:val="24"/>
              </w:rPr>
              <w:t>H</w:t>
            </w:r>
            <w:r w:rsidRPr="00F53264">
              <w:rPr>
                <w:rFonts w:ascii="Times New Roman" w:hAnsi="Times New Roman" w:cs="Times New Roman"/>
                <w:sz w:val="24"/>
                <w:szCs w:val="24"/>
                <w:vertAlign w:val="subscript"/>
              </w:rPr>
              <w:t>50</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64.18</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2829</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0.15</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0.0004</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106</w:t>
            </w:r>
          </w:p>
        </w:tc>
        <w:tc>
          <w:tcPr>
            <w:tcW w:w="1203"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C</w:t>
            </w:r>
            <w:r w:rsidRPr="00F53264">
              <w:rPr>
                <w:rFonts w:ascii="Times New Roman" w:hAnsi="Times New Roman" w:cs="Times New Roman"/>
                <w:sz w:val="24"/>
                <w:szCs w:val="24"/>
                <w:vertAlign w:val="subscript"/>
              </w:rPr>
              <w:t>29</w:t>
            </w:r>
            <w:r w:rsidRPr="00CF56C0">
              <w:rPr>
                <w:rFonts w:ascii="Times New Roman" w:hAnsi="Times New Roman" w:cs="Times New Roman"/>
                <w:sz w:val="24"/>
                <w:szCs w:val="24"/>
              </w:rPr>
              <w:t>H</w:t>
            </w:r>
            <w:r w:rsidRPr="00F53264">
              <w:rPr>
                <w:rFonts w:ascii="Times New Roman" w:hAnsi="Times New Roman" w:cs="Times New Roman"/>
                <w:sz w:val="24"/>
                <w:szCs w:val="24"/>
                <w:vertAlign w:val="subscript"/>
              </w:rPr>
              <w:t>60</w:t>
            </w:r>
          </w:p>
        </w:tc>
        <w:tc>
          <w:tcPr>
            <w:tcW w:w="801" w:type="pct"/>
            <w:noWrap/>
            <w:hideMark/>
          </w:tcPr>
          <w:p w:rsidR="009A699B" w:rsidRPr="00CF56C0" w:rsidRDefault="009A699B" w:rsidP="00D82419">
            <w:pPr>
              <w:spacing w:line="360" w:lineRule="auto"/>
              <w:jc w:val="both"/>
              <w:rPr>
                <w:rFonts w:ascii="Times New Roman" w:hAnsi="Times New Roman" w:cs="Times New Roman"/>
                <w:bCs/>
                <w:sz w:val="24"/>
                <w:szCs w:val="24"/>
              </w:rPr>
            </w:pPr>
            <w:r w:rsidRPr="00CF56C0">
              <w:rPr>
                <w:rFonts w:ascii="Times New Roman" w:hAnsi="Times New Roman" w:cs="Times New Roman"/>
                <w:bCs/>
                <w:sz w:val="24"/>
                <w:szCs w:val="24"/>
              </w:rPr>
              <w:t>65.48</w:t>
            </w:r>
          </w:p>
        </w:tc>
        <w:tc>
          <w:tcPr>
            <w:tcW w:w="685"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2901</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0.25</w:t>
            </w:r>
          </w:p>
        </w:tc>
        <w:tc>
          <w:tcPr>
            <w:tcW w:w="912" w:type="pct"/>
            <w:noWrap/>
            <w:hideMark/>
          </w:tcPr>
          <w:p w:rsidR="009A699B" w:rsidRPr="00CF56C0" w:rsidRDefault="009A699B" w:rsidP="00D82419">
            <w:pPr>
              <w:spacing w:line="360" w:lineRule="auto"/>
              <w:jc w:val="both"/>
              <w:rPr>
                <w:rFonts w:ascii="Times New Roman" w:hAnsi="Times New Roman" w:cs="Times New Roman"/>
                <w:sz w:val="24"/>
                <w:szCs w:val="24"/>
              </w:rPr>
            </w:pPr>
            <w:r w:rsidRPr="00CF56C0">
              <w:rPr>
                <w:rFonts w:ascii="Times New Roman" w:hAnsi="Times New Roman" w:cs="Times New Roman"/>
                <w:sz w:val="24"/>
                <w:szCs w:val="24"/>
              </w:rPr>
              <w:t>0.0007</w:t>
            </w:r>
          </w:p>
        </w:tc>
      </w:tr>
      <w:tr w:rsidR="009A699B" w:rsidRPr="00CF56C0" w:rsidTr="009A699B">
        <w:trPr>
          <w:trHeight w:val="315"/>
        </w:trPr>
        <w:tc>
          <w:tcPr>
            <w:tcW w:w="486" w:type="pct"/>
            <w:noWrap/>
            <w:hideMark/>
          </w:tcPr>
          <w:p w:rsidR="009A699B" w:rsidRPr="00CF56C0" w:rsidRDefault="009A699B" w:rsidP="00D82419">
            <w:pPr>
              <w:spacing w:line="360" w:lineRule="auto"/>
              <w:jc w:val="both"/>
              <w:rPr>
                <w:rFonts w:ascii="Times New Roman" w:hAnsi="Times New Roman" w:cs="Times New Roman"/>
                <w:b/>
                <w:sz w:val="24"/>
                <w:szCs w:val="24"/>
              </w:rPr>
            </w:pPr>
          </w:p>
        </w:tc>
        <w:tc>
          <w:tcPr>
            <w:tcW w:w="1203" w:type="pct"/>
            <w:noWrap/>
            <w:hideMark/>
          </w:tcPr>
          <w:p w:rsidR="009A699B" w:rsidRPr="00CF56C0" w:rsidRDefault="009A699B" w:rsidP="00D82419">
            <w:pPr>
              <w:spacing w:line="360" w:lineRule="auto"/>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801" w:type="pct"/>
            <w:noWrap/>
            <w:hideMark/>
          </w:tcPr>
          <w:p w:rsidR="009A699B" w:rsidRPr="00CF56C0" w:rsidRDefault="009A699B" w:rsidP="00D82419">
            <w:pPr>
              <w:spacing w:line="360" w:lineRule="auto"/>
              <w:jc w:val="both"/>
              <w:rPr>
                <w:rFonts w:ascii="Times New Roman" w:hAnsi="Times New Roman" w:cs="Times New Roman"/>
                <w:b/>
                <w:bCs/>
                <w:sz w:val="24"/>
                <w:szCs w:val="24"/>
              </w:rPr>
            </w:pPr>
            <w:r w:rsidRPr="00CF56C0">
              <w:rPr>
                <w:rFonts w:ascii="Times New Roman" w:hAnsi="Times New Roman" w:cs="Times New Roman"/>
                <w:b/>
                <w:bCs/>
                <w:sz w:val="24"/>
                <w:szCs w:val="24"/>
              </w:rPr>
              <w:t> </w:t>
            </w:r>
          </w:p>
        </w:tc>
        <w:tc>
          <w:tcPr>
            <w:tcW w:w="685" w:type="pct"/>
            <w:noWrap/>
            <w:hideMark/>
          </w:tcPr>
          <w:p w:rsidR="009A699B" w:rsidRPr="00CF56C0" w:rsidRDefault="009A699B" w:rsidP="00D82419">
            <w:pPr>
              <w:spacing w:line="360" w:lineRule="auto"/>
              <w:jc w:val="both"/>
              <w:rPr>
                <w:rFonts w:ascii="Times New Roman" w:hAnsi="Times New Roman" w:cs="Times New Roman"/>
                <w:b/>
                <w:bCs/>
                <w:sz w:val="24"/>
                <w:szCs w:val="24"/>
              </w:rPr>
            </w:pPr>
          </w:p>
        </w:tc>
        <w:tc>
          <w:tcPr>
            <w:tcW w:w="912" w:type="pct"/>
            <w:noWrap/>
            <w:hideMark/>
          </w:tcPr>
          <w:p w:rsidR="009A699B" w:rsidRPr="00CF56C0" w:rsidRDefault="009A699B" w:rsidP="00D82419">
            <w:pPr>
              <w:spacing w:line="360" w:lineRule="auto"/>
              <w:jc w:val="both"/>
              <w:rPr>
                <w:rFonts w:ascii="Times New Roman" w:hAnsi="Times New Roman" w:cs="Times New Roman"/>
                <w:b/>
                <w:sz w:val="24"/>
                <w:szCs w:val="24"/>
              </w:rPr>
            </w:pPr>
            <w:r w:rsidRPr="00CF56C0">
              <w:rPr>
                <w:rFonts w:ascii="Times New Roman" w:hAnsi="Times New Roman" w:cs="Times New Roman"/>
                <w:b/>
                <w:sz w:val="24"/>
                <w:szCs w:val="24"/>
              </w:rPr>
              <w:t>100.00</w:t>
            </w:r>
          </w:p>
        </w:tc>
        <w:tc>
          <w:tcPr>
            <w:tcW w:w="912" w:type="pct"/>
            <w:noWrap/>
            <w:hideMark/>
          </w:tcPr>
          <w:p w:rsidR="009A699B" w:rsidRPr="00CF56C0" w:rsidRDefault="009A699B" w:rsidP="00D82419">
            <w:pPr>
              <w:spacing w:line="360" w:lineRule="auto"/>
              <w:jc w:val="both"/>
              <w:rPr>
                <w:rFonts w:ascii="Times New Roman" w:hAnsi="Times New Roman" w:cs="Times New Roman"/>
                <w:b/>
                <w:sz w:val="24"/>
                <w:szCs w:val="24"/>
              </w:rPr>
            </w:pPr>
            <w:r w:rsidRPr="00CF56C0">
              <w:rPr>
                <w:rFonts w:ascii="Times New Roman" w:hAnsi="Times New Roman" w:cs="Times New Roman"/>
                <w:b/>
                <w:sz w:val="24"/>
                <w:szCs w:val="24"/>
              </w:rPr>
              <w:t>0.2604</w:t>
            </w:r>
          </w:p>
        </w:tc>
      </w:tr>
    </w:tbl>
    <w:p w:rsidR="00F65785" w:rsidRDefault="00F65785" w:rsidP="00F65785">
      <w:pPr>
        <w:spacing w:line="360" w:lineRule="auto"/>
        <w:jc w:val="both"/>
        <w:rPr>
          <w:rFonts w:ascii="Times New Roman" w:hAnsi="Times New Roman" w:cs="Times New Roman"/>
          <w:sz w:val="24"/>
          <w:szCs w:val="24"/>
        </w:rPr>
      </w:pPr>
    </w:p>
    <w:p w:rsidR="00F65785" w:rsidRPr="007214EB" w:rsidRDefault="00F65785" w:rsidP="00F65785">
      <w:pPr>
        <w:spacing w:line="360" w:lineRule="auto"/>
        <w:jc w:val="both"/>
        <w:rPr>
          <w:rFonts w:ascii="Times New Roman" w:hAnsi="Times New Roman" w:cs="Times New Roman"/>
          <w:sz w:val="24"/>
          <w:szCs w:val="24"/>
        </w:rPr>
      </w:pPr>
      <w:r w:rsidRPr="007214EB">
        <w:rPr>
          <w:rFonts w:ascii="Times New Roman" w:hAnsi="Times New Roman" w:cs="Times New Roman"/>
          <w:sz w:val="24"/>
          <w:szCs w:val="24"/>
        </w:rPr>
        <w:t xml:space="preserve">   Преобладающими группами в эфирном масле урути колосистой данного образца являются </w:t>
      </w:r>
      <w:r>
        <w:rPr>
          <w:rFonts w:ascii="Times New Roman" w:hAnsi="Times New Roman" w:cs="Times New Roman"/>
          <w:sz w:val="24"/>
          <w:szCs w:val="24"/>
        </w:rPr>
        <w:t>углеводороды (31</w:t>
      </w:r>
      <w:r w:rsidRPr="007214EB">
        <w:rPr>
          <w:rFonts w:ascii="Times New Roman" w:hAnsi="Times New Roman" w:cs="Times New Roman"/>
          <w:sz w:val="24"/>
          <w:szCs w:val="24"/>
        </w:rPr>
        <w:t>.</w:t>
      </w:r>
      <w:r>
        <w:rPr>
          <w:rFonts w:ascii="Times New Roman" w:hAnsi="Times New Roman" w:cs="Times New Roman"/>
          <w:sz w:val="24"/>
          <w:szCs w:val="24"/>
        </w:rPr>
        <w:t>91</w:t>
      </w:r>
      <w:r w:rsidRPr="007214EB">
        <w:rPr>
          <w:rFonts w:ascii="Times New Roman" w:hAnsi="Times New Roman" w:cs="Times New Roman"/>
          <w:sz w:val="24"/>
          <w:szCs w:val="24"/>
        </w:rPr>
        <w:t>%)</w:t>
      </w:r>
      <w:r>
        <w:rPr>
          <w:rFonts w:ascii="Times New Roman" w:hAnsi="Times New Roman" w:cs="Times New Roman"/>
          <w:sz w:val="24"/>
          <w:szCs w:val="24"/>
        </w:rPr>
        <w:t>, спирты (20.91</w:t>
      </w:r>
      <w:r w:rsidRPr="007214EB">
        <w:rPr>
          <w:rFonts w:ascii="Times New Roman" w:hAnsi="Times New Roman" w:cs="Times New Roman"/>
          <w:sz w:val="24"/>
          <w:szCs w:val="24"/>
        </w:rPr>
        <w:t>%)</w:t>
      </w:r>
      <w:r>
        <w:rPr>
          <w:rFonts w:ascii="Times New Roman" w:hAnsi="Times New Roman" w:cs="Times New Roman"/>
          <w:sz w:val="24"/>
          <w:szCs w:val="24"/>
        </w:rPr>
        <w:t xml:space="preserve"> и жирные кислоты (15.04%)</w:t>
      </w:r>
      <w:r w:rsidRPr="007214EB">
        <w:rPr>
          <w:rFonts w:ascii="Times New Roman" w:hAnsi="Times New Roman" w:cs="Times New Roman"/>
          <w:sz w:val="24"/>
          <w:szCs w:val="24"/>
        </w:rPr>
        <w:t xml:space="preserve"> (табл.</w:t>
      </w:r>
      <w:r w:rsidR="004806CC" w:rsidRPr="004806CC">
        <w:rPr>
          <w:rFonts w:ascii="Times New Roman" w:hAnsi="Times New Roman" w:cs="Times New Roman"/>
          <w:sz w:val="24"/>
          <w:szCs w:val="24"/>
        </w:rPr>
        <w:t>18</w:t>
      </w:r>
      <w:r w:rsidRPr="007214EB">
        <w:rPr>
          <w:rFonts w:ascii="Times New Roman" w:hAnsi="Times New Roman" w:cs="Times New Roman"/>
          <w:sz w:val="24"/>
          <w:szCs w:val="24"/>
        </w:rPr>
        <w:t>).</w:t>
      </w:r>
    </w:p>
    <w:p w:rsidR="00F65785" w:rsidRDefault="00F65785" w:rsidP="00F65785">
      <w:pPr>
        <w:spacing w:line="360" w:lineRule="auto"/>
        <w:jc w:val="both"/>
        <w:rPr>
          <w:rFonts w:ascii="Times New Roman" w:hAnsi="Times New Roman" w:cs="Times New Roman"/>
          <w:sz w:val="24"/>
          <w:szCs w:val="24"/>
        </w:rPr>
      </w:pPr>
      <w:r w:rsidRPr="007214EB">
        <w:rPr>
          <w:rFonts w:ascii="Times New Roman" w:hAnsi="Times New Roman" w:cs="Times New Roman"/>
          <w:sz w:val="24"/>
          <w:szCs w:val="24"/>
        </w:rPr>
        <w:t xml:space="preserve">    </w:t>
      </w:r>
      <w:r>
        <w:rPr>
          <w:rFonts w:ascii="Times New Roman" w:hAnsi="Times New Roman" w:cs="Times New Roman"/>
          <w:sz w:val="24"/>
          <w:szCs w:val="24"/>
        </w:rPr>
        <w:t>По относительному содержанию к цельному эфирному маслу треть занимают углеводороды. Наибольшим сравнительным содержанием обладают такие соединения как пентакозан (13.14%) и тетракозан (2.93%), что составляет половину от общего числа соединений в группе.</w:t>
      </w:r>
    </w:p>
    <w:p w:rsidR="00F65785" w:rsidRDefault="00F65785" w:rsidP="00F65785">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В данной пробе также идентифицированы серосодержащие соединения (</w:t>
      </w:r>
      <w:r w:rsidRPr="004806CC">
        <w:rPr>
          <w:rFonts w:ascii="Times New Roman" w:hAnsi="Times New Roman" w:cs="Times New Roman"/>
          <w:color w:val="000000" w:themeColor="text1"/>
          <w:sz w:val="24"/>
          <w:szCs w:val="24"/>
        </w:rPr>
        <w:t>3H-1,2-</w:t>
      </w:r>
      <w:r w:rsidR="004806CC">
        <w:rPr>
          <w:rFonts w:ascii="Times New Roman" w:hAnsi="Times New Roman" w:cs="Times New Roman"/>
          <w:color w:val="000000" w:themeColor="text1"/>
          <w:sz w:val="24"/>
          <w:szCs w:val="24"/>
        </w:rPr>
        <w:t>дитеуол)</w:t>
      </w:r>
      <w:r w:rsidR="004806CC" w:rsidRPr="004806C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азотсодержащие (например, </w:t>
      </w:r>
      <w:r w:rsidRPr="0000506D">
        <w:rPr>
          <w:rFonts w:ascii="Times New Roman" w:hAnsi="Times New Roman" w:cs="Times New Roman"/>
          <w:color w:val="000000" w:themeColor="text1"/>
          <w:sz w:val="24"/>
          <w:szCs w:val="24"/>
        </w:rPr>
        <w:t>1H-</w:t>
      </w:r>
      <w:r>
        <w:rPr>
          <w:rFonts w:ascii="Times New Roman" w:hAnsi="Times New Roman" w:cs="Times New Roman"/>
          <w:color w:val="000000" w:themeColor="text1"/>
          <w:sz w:val="24"/>
          <w:szCs w:val="24"/>
        </w:rPr>
        <w:t>пиразол, 4,5-дигидро</w:t>
      </w:r>
      <w:r w:rsidRPr="0000506D">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пропил) и фосфорсодержащие (</w:t>
      </w:r>
      <w:proofErr w:type="spellStart"/>
      <w:r>
        <w:rPr>
          <w:rFonts w:ascii="Times New Roman" w:hAnsi="Times New Roman" w:cs="Times New Roman"/>
          <w:color w:val="000000" w:themeColor="text1"/>
          <w:sz w:val="24"/>
          <w:szCs w:val="24"/>
        </w:rPr>
        <w:t>трибутилфосфат</w:t>
      </w:r>
      <w:proofErr w:type="spellEnd"/>
      <w:r>
        <w:rPr>
          <w:rFonts w:ascii="Times New Roman" w:hAnsi="Times New Roman" w:cs="Times New Roman"/>
          <w:color w:val="000000" w:themeColor="text1"/>
          <w:sz w:val="24"/>
          <w:szCs w:val="24"/>
        </w:rPr>
        <w:t>).</w:t>
      </w:r>
    </w:p>
    <w:p w:rsidR="00F65785" w:rsidRDefault="00F65785" w:rsidP="00F6578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Стоить отметить идентификацию такого соединения как </w:t>
      </w:r>
      <w:proofErr w:type="spellStart"/>
      <w:r>
        <w:rPr>
          <w:rFonts w:ascii="Times New Roman" w:hAnsi="Times New Roman" w:cs="Times New Roman"/>
          <w:color w:val="000000" w:themeColor="text1"/>
          <w:sz w:val="24"/>
          <w:szCs w:val="24"/>
        </w:rPr>
        <w:t>пирен</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RT</w:t>
      </w:r>
      <w:r w:rsidRPr="0000506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57.02, 0.21%). Это вещество является полициклическими ароматическим углеводородом, которое образуется в результате различных процессов горения. Известно, что </w:t>
      </w:r>
      <w:proofErr w:type="spellStart"/>
      <w:r>
        <w:rPr>
          <w:rFonts w:ascii="Times New Roman" w:hAnsi="Times New Roman" w:cs="Times New Roman"/>
          <w:color w:val="000000" w:themeColor="text1"/>
          <w:sz w:val="24"/>
          <w:szCs w:val="24"/>
        </w:rPr>
        <w:t>пирен</w:t>
      </w:r>
      <w:proofErr w:type="spellEnd"/>
      <w:r>
        <w:rPr>
          <w:rFonts w:ascii="Times New Roman" w:hAnsi="Times New Roman" w:cs="Times New Roman"/>
          <w:color w:val="000000" w:themeColor="text1"/>
          <w:sz w:val="24"/>
          <w:szCs w:val="24"/>
        </w:rPr>
        <w:t xml:space="preserve"> </w:t>
      </w:r>
      <w:r w:rsidRPr="00B354F0">
        <w:rPr>
          <w:rFonts w:ascii="Times New Roman" w:hAnsi="Times New Roman" w:cs="Times New Roman"/>
          <w:color w:val="000000" w:themeColor="text1"/>
          <w:sz w:val="24"/>
          <w:szCs w:val="24"/>
        </w:rPr>
        <w:t>раздражает кожу, дыхат</w:t>
      </w:r>
      <w:r>
        <w:rPr>
          <w:rFonts w:ascii="Times New Roman" w:hAnsi="Times New Roman" w:cs="Times New Roman"/>
          <w:color w:val="000000" w:themeColor="text1"/>
          <w:sz w:val="24"/>
          <w:szCs w:val="24"/>
        </w:rPr>
        <w:t>ельные</w:t>
      </w:r>
      <w:r w:rsidRPr="00B354F0">
        <w:rPr>
          <w:rFonts w:ascii="Times New Roman" w:hAnsi="Times New Roman" w:cs="Times New Roman"/>
          <w:color w:val="000000" w:themeColor="text1"/>
          <w:sz w:val="24"/>
          <w:szCs w:val="24"/>
        </w:rPr>
        <w:t xml:space="preserve"> пути и глаза</w:t>
      </w:r>
      <w:r>
        <w:rPr>
          <w:rFonts w:ascii="Times New Roman" w:hAnsi="Times New Roman" w:cs="Times New Roman"/>
          <w:color w:val="000000" w:themeColor="text1"/>
          <w:sz w:val="24"/>
          <w:szCs w:val="24"/>
        </w:rPr>
        <w:t xml:space="preserve"> (Клар, 1971).</w:t>
      </w:r>
    </w:p>
    <w:p w:rsidR="00F65785" w:rsidRPr="005D12D6" w:rsidRDefault="00F65785" w:rsidP="00F65785">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Отдельного внимания заслуживает идентификация в пробе </w:t>
      </w:r>
      <w:proofErr w:type="spellStart"/>
      <w:r w:rsidRPr="009C4953">
        <w:rPr>
          <w:rFonts w:ascii="Times New Roman" w:hAnsi="Times New Roman" w:cs="Times New Roman"/>
          <w:color w:val="000000" w:themeColor="text1"/>
          <w:sz w:val="24"/>
          <w:szCs w:val="24"/>
        </w:rPr>
        <w:t>ювабиона</w:t>
      </w:r>
      <w:proofErr w:type="spellEnd"/>
      <w:r w:rsidRPr="009C495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Данное вещество является структурным аналогом ювенильного гормона насекомых, но выделяется растением для защиты от вредителей (насекомых и грибов) (</w:t>
      </w:r>
      <w:r>
        <w:rPr>
          <w:rFonts w:ascii="Times New Roman" w:hAnsi="Times New Roman" w:cs="Times New Roman"/>
          <w:color w:val="000000" w:themeColor="text1"/>
          <w:sz w:val="24"/>
          <w:szCs w:val="24"/>
          <w:lang w:val="en-US"/>
        </w:rPr>
        <w:t>URL</w:t>
      </w:r>
      <w:r w:rsidRPr="005D12D6">
        <w:rPr>
          <w:rFonts w:ascii="Times New Roman" w:hAnsi="Times New Roman" w:cs="Times New Roman"/>
          <w:color w:val="000000" w:themeColor="text1"/>
          <w:sz w:val="24"/>
          <w:szCs w:val="24"/>
        </w:rPr>
        <w:t xml:space="preserve"> 2).</w:t>
      </w:r>
    </w:p>
    <w:p w:rsidR="00F65785" w:rsidRPr="007214EB" w:rsidRDefault="00F65785" w:rsidP="00F65785">
      <w:pPr>
        <w:spacing w:line="360" w:lineRule="auto"/>
        <w:jc w:val="right"/>
        <w:rPr>
          <w:rFonts w:ascii="Times New Roman" w:hAnsi="Times New Roman" w:cs="Times New Roman"/>
          <w:sz w:val="24"/>
          <w:szCs w:val="24"/>
        </w:rPr>
      </w:pPr>
      <w:r w:rsidRPr="007214EB">
        <w:rPr>
          <w:rFonts w:ascii="Times New Roman" w:hAnsi="Times New Roman" w:cs="Times New Roman"/>
          <w:sz w:val="24"/>
          <w:szCs w:val="24"/>
        </w:rPr>
        <w:lastRenderedPageBreak/>
        <w:t xml:space="preserve">Таблица </w:t>
      </w:r>
      <w:r w:rsidR="004806CC">
        <w:rPr>
          <w:rFonts w:ascii="Times New Roman" w:hAnsi="Times New Roman" w:cs="Times New Roman"/>
          <w:sz w:val="24"/>
          <w:szCs w:val="24"/>
        </w:rPr>
        <w:t>18</w:t>
      </w:r>
      <w:r w:rsidRPr="007214EB">
        <w:rPr>
          <w:rFonts w:ascii="Times New Roman" w:hAnsi="Times New Roman" w:cs="Times New Roman"/>
          <w:sz w:val="24"/>
          <w:szCs w:val="24"/>
        </w:rPr>
        <w:t xml:space="preserve">. Сравнительное содержание (% по отношению к цельному эфирному маслу) основных групп веществ в образце </w:t>
      </w:r>
      <w:r w:rsidRPr="007214EB">
        <w:rPr>
          <w:rFonts w:ascii="Times New Roman" w:hAnsi="Times New Roman" w:cs="Times New Roman"/>
          <w:i/>
          <w:iCs/>
          <w:sz w:val="24"/>
          <w:szCs w:val="24"/>
          <w:lang w:val="en-US"/>
        </w:rPr>
        <w:t>M</w:t>
      </w:r>
      <w:r w:rsidRPr="007214EB">
        <w:rPr>
          <w:rFonts w:ascii="Times New Roman" w:hAnsi="Times New Roman" w:cs="Times New Roman"/>
          <w:i/>
          <w:iCs/>
          <w:sz w:val="24"/>
          <w:szCs w:val="24"/>
        </w:rPr>
        <w:t xml:space="preserve">. </w:t>
      </w:r>
      <w:r w:rsidRPr="007214EB">
        <w:rPr>
          <w:rFonts w:ascii="Times New Roman" w:hAnsi="Times New Roman" w:cs="Times New Roman"/>
          <w:i/>
          <w:iCs/>
          <w:sz w:val="24"/>
          <w:szCs w:val="24"/>
          <w:lang w:val="en-US"/>
        </w:rPr>
        <w:t>spicatum</w:t>
      </w:r>
      <w:r w:rsidRPr="007214EB">
        <w:rPr>
          <w:rFonts w:ascii="Times New Roman" w:hAnsi="Times New Roman" w:cs="Times New Roman"/>
          <w:i/>
          <w:iCs/>
          <w:sz w:val="24"/>
          <w:szCs w:val="24"/>
        </w:rPr>
        <w:t xml:space="preserve"> </w:t>
      </w:r>
      <w:r w:rsidRPr="00F2235D">
        <w:rPr>
          <w:rFonts w:ascii="Times New Roman" w:hAnsi="Times New Roman" w:cs="Times New Roman"/>
          <w:i/>
          <w:sz w:val="24"/>
          <w:szCs w:val="24"/>
        </w:rPr>
        <w:t>L.</w:t>
      </w:r>
      <w:r w:rsidRPr="00F2235D">
        <w:rPr>
          <w:rFonts w:ascii="Times New Roman" w:hAnsi="Times New Roman" w:cs="Times New Roman"/>
          <w:i/>
          <w:iCs/>
          <w:sz w:val="24"/>
          <w:szCs w:val="24"/>
        </w:rPr>
        <w:t>,</w:t>
      </w:r>
      <w:r>
        <w:rPr>
          <w:rFonts w:ascii="Times New Roman" w:hAnsi="Times New Roman" w:cs="Times New Roman"/>
          <w:iCs/>
          <w:sz w:val="24"/>
          <w:szCs w:val="24"/>
        </w:rPr>
        <w:t xml:space="preserve"> озеро Нарочь</w:t>
      </w:r>
      <w:r w:rsidRPr="007214EB">
        <w:rPr>
          <w:rFonts w:ascii="Times New Roman" w:hAnsi="Times New Roman" w:cs="Times New Roman"/>
          <w:iCs/>
          <w:sz w:val="24"/>
          <w:szCs w:val="24"/>
        </w:rPr>
        <w:t>.</w:t>
      </w:r>
    </w:p>
    <w:tbl>
      <w:tblPr>
        <w:tblStyle w:val="a3"/>
        <w:tblW w:w="0" w:type="auto"/>
        <w:tblLook w:val="04A0" w:firstRow="1" w:lastRow="0" w:firstColumn="1" w:lastColumn="0" w:noHBand="0" w:noVBand="1"/>
      </w:tblPr>
      <w:tblGrid>
        <w:gridCol w:w="4601"/>
        <w:gridCol w:w="4460"/>
      </w:tblGrid>
      <w:tr w:rsidR="00F65785" w:rsidRPr="007214EB" w:rsidTr="00D82419">
        <w:tc>
          <w:tcPr>
            <w:tcW w:w="4785" w:type="dxa"/>
          </w:tcPr>
          <w:p w:rsidR="00F65785" w:rsidRPr="007214EB" w:rsidRDefault="00F65785" w:rsidP="00D82419">
            <w:pPr>
              <w:spacing w:after="160" w:line="360" w:lineRule="auto"/>
              <w:jc w:val="center"/>
              <w:rPr>
                <w:rFonts w:ascii="Times New Roman" w:hAnsi="Times New Roman" w:cs="Times New Roman"/>
                <w:sz w:val="24"/>
                <w:szCs w:val="24"/>
              </w:rPr>
            </w:pPr>
            <w:r w:rsidRPr="007214EB">
              <w:rPr>
                <w:rFonts w:ascii="Times New Roman" w:hAnsi="Times New Roman" w:cs="Times New Roman"/>
                <w:sz w:val="24"/>
                <w:szCs w:val="24"/>
              </w:rPr>
              <w:t>Спирты</w:t>
            </w:r>
          </w:p>
        </w:tc>
        <w:tc>
          <w:tcPr>
            <w:tcW w:w="4786" w:type="dxa"/>
          </w:tcPr>
          <w:p w:rsidR="00F65785" w:rsidRPr="007214EB" w:rsidRDefault="00F65785" w:rsidP="00D82419">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20.91</w:t>
            </w:r>
          </w:p>
        </w:tc>
      </w:tr>
      <w:tr w:rsidR="00F65785" w:rsidRPr="007214EB" w:rsidTr="00D82419">
        <w:tc>
          <w:tcPr>
            <w:tcW w:w="4785" w:type="dxa"/>
          </w:tcPr>
          <w:p w:rsidR="00F65785" w:rsidRPr="007214EB" w:rsidRDefault="00F65785" w:rsidP="00D82419">
            <w:pPr>
              <w:spacing w:after="160" w:line="360" w:lineRule="auto"/>
              <w:jc w:val="center"/>
              <w:rPr>
                <w:rFonts w:ascii="Times New Roman" w:hAnsi="Times New Roman" w:cs="Times New Roman"/>
                <w:sz w:val="24"/>
                <w:szCs w:val="24"/>
              </w:rPr>
            </w:pPr>
            <w:r w:rsidRPr="007214EB">
              <w:rPr>
                <w:rFonts w:ascii="Times New Roman" w:hAnsi="Times New Roman" w:cs="Times New Roman"/>
                <w:sz w:val="24"/>
                <w:szCs w:val="24"/>
              </w:rPr>
              <w:t>Альдегиды</w:t>
            </w:r>
          </w:p>
        </w:tc>
        <w:tc>
          <w:tcPr>
            <w:tcW w:w="4786" w:type="dxa"/>
          </w:tcPr>
          <w:p w:rsidR="00F65785" w:rsidRPr="007214EB" w:rsidRDefault="00F65785" w:rsidP="00D82419">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9.94</w:t>
            </w:r>
          </w:p>
        </w:tc>
      </w:tr>
      <w:tr w:rsidR="00F65785" w:rsidRPr="007214EB" w:rsidTr="00D82419">
        <w:tc>
          <w:tcPr>
            <w:tcW w:w="4785" w:type="dxa"/>
          </w:tcPr>
          <w:p w:rsidR="00F65785" w:rsidRPr="007214EB" w:rsidRDefault="00F65785" w:rsidP="00D82419">
            <w:pPr>
              <w:spacing w:after="160" w:line="360" w:lineRule="auto"/>
              <w:jc w:val="center"/>
              <w:rPr>
                <w:rFonts w:ascii="Times New Roman" w:hAnsi="Times New Roman" w:cs="Times New Roman"/>
                <w:sz w:val="24"/>
                <w:szCs w:val="24"/>
              </w:rPr>
            </w:pPr>
            <w:r w:rsidRPr="007214EB">
              <w:rPr>
                <w:rFonts w:ascii="Times New Roman" w:hAnsi="Times New Roman" w:cs="Times New Roman"/>
                <w:sz w:val="24"/>
                <w:szCs w:val="24"/>
              </w:rPr>
              <w:t>Полифункциональные соединения</w:t>
            </w:r>
          </w:p>
        </w:tc>
        <w:tc>
          <w:tcPr>
            <w:tcW w:w="4786" w:type="dxa"/>
          </w:tcPr>
          <w:p w:rsidR="00F65785" w:rsidRPr="007214EB" w:rsidRDefault="00F65785" w:rsidP="00D82419">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0.45</w:t>
            </w:r>
          </w:p>
        </w:tc>
      </w:tr>
      <w:tr w:rsidR="00F65785" w:rsidRPr="007214EB" w:rsidTr="00D82419">
        <w:tc>
          <w:tcPr>
            <w:tcW w:w="4785" w:type="dxa"/>
          </w:tcPr>
          <w:p w:rsidR="00F65785" w:rsidRPr="007214EB" w:rsidRDefault="00F65785" w:rsidP="00D82419">
            <w:pPr>
              <w:spacing w:after="160" w:line="360" w:lineRule="auto"/>
              <w:jc w:val="center"/>
              <w:rPr>
                <w:rFonts w:ascii="Times New Roman" w:hAnsi="Times New Roman" w:cs="Times New Roman"/>
                <w:sz w:val="24"/>
                <w:szCs w:val="24"/>
              </w:rPr>
            </w:pPr>
            <w:r w:rsidRPr="007214EB">
              <w:rPr>
                <w:rFonts w:ascii="Times New Roman" w:hAnsi="Times New Roman" w:cs="Times New Roman"/>
                <w:sz w:val="24"/>
                <w:szCs w:val="24"/>
              </w:rPr>
              <w:t>Углеводороды</w:t>
            </w:r>
          </w:p>
        </w:tc>
        <w:tc>
          <w:tcPr>
            <w:tcW w:w="4786" w:type="dxa"/>
          </w:tcPr>
          <w:p w:rsidR="00F65785" w:rsidRPr="007214EB" w:rsidRDefault="00F65785" w:rsidP="00D82419">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31.91</w:t>
            </w:r>
          </w:p>
        </w:tc>
      </w:tr>
      <w:tr w:rsidR="00F65785" w:rsidRPr="007214EB" w:rsidTr="00D82419">
        <w:tc>
          <w:tcPr>
            <w:tcW w:w="4785" w:type="dxa"/>
          </w:tcPr>
          <w:p w:rsidR="00F65785" w:rsidRPr="007214EB" w:rsidRDefault="00F65785" w:rsidP="00D82419">
            <w:pPr>
              <w:spacing w:after="160" w:line="360" w:lineRule="auto"/>
              <w:jc w:val="center"/>
              <w:rPr>
                <w:rFonts w:ascii="Times New Roman" w:hAnsi="Times New Roman" w:cs="Times New Roman"/>
                <w:sz w:val="24"/>
                <w:szCs w:val="24"/>
              </w:rPr>
            </w:pPr>
            <w:r w:rsidRPr="007214EB">
              <w:rPr>
                <w:rFonts w:ascii="Times New Roman" w:hAnsi="Times New Roman" w:cs="Times New Roman"/>
                <w:sz w:val="24"/>
                <w:szCs w:val="24"/>
              </w:rPr>
              <w:t>Кетоны</w:t>
            </w:r>
          </w:p>
        </w:tc>
        <w:tc>
          <w:tcPr>
            <w:tcW w:w="4786" w:type="dxa"/>
          </w:tcPr>
          <w:p w:rsidR="00F65785" w:rsidRPr="007214EB" w:rsidRDefault="00F65785" w:rsidP="00D82419">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7.91</w:t>
            </w:r>
          </w:p>
        </w:tc>
      </w:tr>
      <w:tr w:rsidR="00F65785" w:rsidRPr="007214EB" w:rsidTr="00D82419">
        <w:trPr>
          <w:trHeight w:val="306"/>
        </w:trPr>
        <w:tc>
          <w:tcPr>
            <w:tcW w:w="4785" w:type="dxa"/>
          </w:tcPr>
          <w:p w:rsidR="00F65785" w:rsidRPr="007214EB" w:rsidRDefault="00F65785" w:rsidP="00D82419">
            <w:pPr>
              <w:spacing w:after="160" w:line="360" w:lineRule="auto"/>
              <w:jc w:val="center"/>
              <w:rPr>
                <w:rFonts w:ascii="Times New Roman" w:hAnsi="Times New Roman" w:cs="Times New Roman"/>
                <w:sz w:val="24"/>
                <w:szCs w:val="24"/>
              </w:rPr>
            </w:pPr>
            <w:r w:rsidRPr="007214EB">
              <w:rPr>
                <w:rFonts w:ascii="Times New Roman" w:hAnsi="Times New Roman" w:cs="Times New Roman"/>
                <w:sz w:val="24"/>
                <w:szCs w:val="24"/>
              </w:rPr>
              <w:t>Ароматические углеводороды</w:t>
            </w:r>
          </w:p>
        </w:tc>
        <w:tc>
          <w:tcPr>
            <w:tcW w:w="4786" w:type="dxa"/>
          </w:tcPr>
          <w:p w:rsidR="00F65785" w:rsidRPr="007214EB" w:rsidRDefault="00F65785" w:rsidP="00D82419">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0.58</w:t>
            </w:r>
          </w:p>
        </w:tc>
      </w:tr>
      <w:tr w:rsidR="00F65785" w:rsidRPr="007214EB" w:rsidTr="00D82419">
        <w:tc>
          <w:tcPr>
            <w:tcW w:w="4785" w:type="dxa"/>
          </w:tcPr>
          <w:p w:rsidR="00F65785" w:rsidRPr="007214EB" w:rsidRDefault="00F65785" w:rsidP="00D82419">
            <w:pPr>
              <w:spacing w:after="160" w:line="360" w:lineRule="auto"/>
              <w:jc w:val="center"/>
              <w:rPr>
                <w:rFonts w:ascii="Times New Roman" w:hAnsi="Times New Roman" w:cs="Times New Roman"/>
                <w:sz w:val="24"/>
                <w:szCs w:val="24"/>
              </w:rPr>
            </w:pPr>
            <w:r w:rsidRPr="007214EB">
              <w:rPr>
                <w:rFonts w:ascii="Times New Roman" w:hAnsi="Times New Roman" w:cs="Times New Roman"/>
                <w:sz w:val="24"/>
                <w:szCs w:val="24"/>
              </w:rPr>
              <w:t>Эфиры</w:t>
            </w:r>
          </w:p>
        </w:tc>
        <w:tc>
          <w:tcPr>
            <w:tcW w:w="4786" w:type="dxa"/>
          </w:tcPr>
          <w:p w:rsidR="00F65785" w:rsidRPr="007214EB" w:rsidRDefault="00F65785" w:rsidP="00D82419">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9.48</w:t>
            </w:r>
          </w:p>
        </w:tc>
      </w:tr>
      <w:tr w:rsidR="00F65785" w:rsidRPr="007214EB" w:rsidTr="00D82419">
        <w:tc>
          <w:tcPr>
            <w:tcW w:w="4785" w:type="dxa"/>
          </w:tcPr>
          <w:p w:rsidR="00F65785" w:rsidRPr="007214EB" w:rsidRDefault="00F65785" w:rsidP="00D82419">
            <w:pPr>
              <w:spacing w:after="160" w:line="360" w:lineRule="auto"/>
              <w:jc w:val="center"/>
              <w:rPr>
                <w:rFonts w:ascii="Times New Roman" w:hAnsi="Times New Roman" w:cs="Times New Roman"/>
                <w:sz w:val="24"/>
                <w:szCs w:val="24"/>
              </w:rPr>
            </w:pPr>
            <w:r w:rsidRPr="007214EB">
              <w:rPr>
                <w:rFonts w:ascii="Times New Roman" w:hAnsi="Times New Roman" w:cs="Times New Roman"/>
                <w:sz w:val="24"/>
                <w:szCs w:val="24"/>
              </w:rPr>
              <w:t>Карбоновые (жирные) кислоты</w:t>
            </w:r>
          </w:p>
        </w:tc>
        <w:tc>
          <w:tcPr>
            <w:tcW w:w="4786" w:type="dxa"/>
          </w:tcPr>
          <w:p w:rsidR="00F65785" w:rsidRPr="007214EB" w:rsidRDefault="00F65785" w:rsidP="00D82419">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15.04</w:t>
            </w:r>
          </w:p>
        </w:tc>
      </w:tr>
      <w:tr w:rsidR="00F65785" w:rsidRPr="007214EB" w:rsidTr="00D82419">
        <w:tc>
          <w:tcPr>
            <w:tcW w:w="4785" w:type="dxa"/>
          </w:tcPr>
          <w:p w:rsidR="00F65785" w:rsidRPr="007214EB" w:rsidRDefault="00F65785" w:rsidP="00D82419">
            <w:pPr>
              <w:spacing w:after="160" w:line="360" w:lineRule="auto"/>
              <w:jc w:val="center"/>
              <w:rPr>
                <w:rFonts w:ascii="Times New Roman" w:hAnsi="Times New Roman" w:cs="Times New Roman"/>
                <w:sz w:val="24"/>
                <w:szCs w:val="24"/>
              </w:rPr>
            </w:pPr>
            <w:r w:rsidRPr="007214EB">
              <w:rPr>
                <w:rFonts w:ascii="Times New Roman" w:hAnsi="Times New Roman" w:cs="Times New Roman"/>
                <w:sz w:val="24"/>
                <w:szCs w:val="24"/>
              </w:rPr>
              <w:t>Фосфорсодержащие соединения</w:t>
            </w:r>
          </w:p>
        </w:tc>
        <w:tc>
          <w:tcPr>
            <w:tcW w:w="4786" w:type="dxa"/>
          </w:tcPr>
          <w:p w:rsidR="00F65785" w:rsidRPr="007214EB" w:rsidRDefault="00F65785" w:rsidP="00D82419">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0.45</w:t>
            </w:r>
          </w:p>
        </w:tc>
      </w:tr>
      <w:tr w:rsidR="00F65785" w:rsidRPr="007214EB" w:rsidTr="00D82419">
        <w:tc>
          <w:tcPr>
            <w:tcW w:w="4785" w:type="dxa"/>
          </w:tcPr>
          <w:p w:rsidR="00F65785" w:rsidRPr="007214EB" w:rsidRDefault="00F65785" w:rsidP="00D82419">
            <w:pPr>
              <w:spacing w:after="160" w:line="360" w:lineRule="auto"/>
              <w:jc w:val="center"/>
              <w:rPr>
                <w:rFonts w:ascii="Times New Roman" w:hAnsi="Times New Roman" w:cs="Times New Roman"/>
                <w:sz w:val="24"/>
                <w:szCs w:val="24"/>
              </w:rPr>
            </w:pPr>
            <w:r w:rsidRPr="007214EB">
              <w:rPr>
                <w:rFonts w:ascii="Times New Roman" w:hAnsi="Times New Roman" w:cs="Times New Roman"/>
                <w:sz w:val="24"/>
                <w:szCs w:val="24"/>
              </w:rPr>
              <w:t>Азотосодержащие соединения</w:t>
            </w:r>
          </w:p>
        </w:tc>
        <w:tc>
          <w:tcPr>
            <w:tcW w:w="4786" w:type="dxa"/>
          </w:tcPr>
          <w:p w:rsidR="00F65785" w:rsidRPr="007214EB" w:rsidRDefault="00F65785" w:rsidP="00D82419">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0.31</w:t>
            </w:r>
          </w:p>
        </w:tc>
      </w:tr>
      <w:tr w:rsidR="00F65785" w:rsidRPr="007214EB" w:rsidTr="00D82419">
        <w:trPr>
          <w:trHeight w:val="573"/>
        </w:trPr>
        <w:tc>
          <w:tcPr>
            <w:tcW w:w="4785" w:type="dxa"/>
          </w:tcPr>
          <w:p w:rsidR="00F65785" w:rsidRPr="007214EB" w:rsidRDefault="00F65785" w:rsidP="00D82419">
            <w:pPr>
              <w:spacing w:line="360" w:lineRule="auto"/>
              <w:jc w:val="center"/>
              <w:rPr>
                <w:rFonts w:ascii="Times New Roman" w:hAnsi="Times New Roman" w:cs="Times New Roman"/>
                <w:sz w:val="24"/>
                <w:szCs w:val="24"/>
              </w:rPr>
            </w:pPr>
            <w:r>
              <w:rPr>
                <w:rFonts w:ascii="Times New Roman" w:hAnsi="Times New Roman" w:cs="Times New Roman"/>
                <w:sz w:val="24"/>
                <w:szCs w:val="24"/>
              </w:rPr>
              <w:t>Серосодержащие соединения</w:t>
            </w:r>
          </w:p>
        </w:tc>
        <w:tc>
          <w:tcPr>
            <w:tcW w:w="4786" w:type="dxa"/>
          </w:tcPr>
          <w:p w:rsidR="00F65785" w:rsidRPr="007214EB" w:rsidRDefault="00F65785" w:rsidP="00D82419">
            <w:pPr>
              <w:spacing w:line="360" w:lineRule="auto"/>
              <w:jc w:val="center"/>
              <w:rPr>
                <w:rFonts w:ascii="Times New Roman" w:hAnsi="Times New Roman" w:cs="Times New Roman"/>
                <w:sz w:val="24"/>
                <w:szCs w:val="24"/>
              </w:rPr>
            </w:pPr>
            <w:r>
              <w:rPr>
                <w:rFonts w:ascii="Times New Roman" w:hAnsi="Times New Roman" w:cs="Times New Roman"/>
                <w:sz w:val="24"/>
                <w:szCs w:val="24"/>
              </w:rPr>
              <w:t>0.11</w:t>
            </w:r>
          </w:p>
        </w:tc>
      </w:tr>
      <w:tr w:rsidR="00F65785" w:rsidRPr="007214EB" w:rsidTr="00D82419">
        <w:tc>
          <w:tcPr>
            <w:tcW w:w="4785" w:type="dxa"/>
          </w:tcPr>
          <w:p w:rsidR="00F65785" w:rsidRPr="007214EB" w:rsidRDefault="00F65785" w:rsidP="00D82419">
            <w:pPr>
              <w:spacing w:after="160" w:line="360" w:lineRule="auto"/>
              <w:jc w:val="center"/>
              <w:rPr>
                <w:rFonts w:ascii="Times New Roman" w:hAnsi="Times New Roman" w:cs="Times New Roman"/>
                <w:sz w:val="24"/>
                <w:szCs w:val="24"/>
              </w:rPr>
            </w:pPr>
            <w:r w:rsidRPr="007214EB">
              <w:rPr>
                <w:rFonts w:ascii="Times New Roman" w:hAnsi="Times New Roman" w:cs="Times New Roman"/>
                <w:sz w:val="24"/>
                <w:szCs w:val="24"/>
              </w:rPr>
              <w:t>Не идентифицированное</w:t>
            </w:r>
          </w:p>
        </w:tc>
        <w:tc>
          <w:tcPr>
            <w:tcW w:w="4786" w:type="dxa"/>
          </w:tcPr>
          <w:p w:rsidR="00F65785" w:rsidRPr="007214EB" w:rsidRDefault="00F65785" w:rsidP="00D82419">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2.91</w:t>
            </w:r>
          </w:p>
        </w:tc>
      </w:tr>
    </w:tbl>
    <w:p w:rsidR="00B02F11" w:rsidRDefault="00B02F11" w:rsidP="009114C8">
      <w:pPr>
        <w:spacing w:line="360" w:lineRule="auto"/>
        <w:jc w:val="both"/>
        <w:rPr>
          <w:rFonts w:ascii="Times New Roman" w:hAnsi="Times New Roman" w:cs="Times New Roman"/>
          <w:sz w:val="24"/>
          <w:szCs w:val="24"/>
        </w:rPr>
      </w:pPr>
    </w:p>
    <w:p w:rsidR="009A699B" w:rsidRDefault="009A699B" w:rsidP="009114C8">
      <w:pPr>
        <w:spacing w:line="360" w:lineRule="auto"/>
        <w:jc w:val="both"/>
        <w:rPr>
          <w:rFonts w:ascii="Times New Roman" w:hAnsi="Times New Roman" w:cs="Times New Roman"/>
          <w:sz w:val="24"/>
          <w:szCs w:val="24"/>
        </w:rPr>
      </w:pPr>
    </w:p>
    <w:p w:rsidR="009A699B" w:rsidRDefault="009A699B" w:rsidP="009114C8">
      <w:pPr>
        <w:spacing w:line="360" w:lineRule="auto"/>
        <w:jc w:val="both"/>
        <w:rPr>
          <w:rFonts w:ascii="Times New Roman" w:hAnsi="Times New Roman" w:cs="Times New Roman"/>
          <w:sz w:val="24"/>
          <w:szCs w:val="24"/>
        </w:rPr>
      </w:pPr>
    </w:p>
    <w:p w:rsidR="009A699B" w:rsidRDefault="009A699B" w:rsidP="009114C8">
      <w:pPr>
        <w:spacing w:line="360" w:lineRule="auto"/>
        <w:jc w:val="both"/>
        <w:rPr>
          <w:rFonts w:ascii="Times New Roman" w:hAnsi="Times New Roman" w:cs="Times New Roman"/>
          <w:sz w:val="24"/>
          <w:szCs w:val="24"/>
        </w:rPr>
      </w:pPr>
    </w:p>
    <w:p w:rsidR="009A699B" w:rsidRDefault="009A699B" w:rsidP="009114C8">
      <w:pPr>
        <w:spacing w:line="360" w:lineRule="auto"/>
        <w:jc w:val="both"/>
        <w:rPr>
          <w:rFonts w:ascii="Times New Roman" w:hAnsi="Times New Roman" w:cs="Times New Roman"/>
          <w:sz w:val="24"/>
          <w:szCs w:val="24"/>
        </w:rPr>
      </w:pPr>
    </w:p>
    <w:p w:rsidR="009A699B" w:rsidRDefault="009A699B" w:rsidP="009114C8">
      <w:pPr>
        <w:spacing w:line="360" w:lineRule="auto"/>
        <w:jc w:val="both"/>
        <w:rPr>
          <w:rFonts w:ascii="Times New Roman" w:hAnsi="Times New Roman" w:cs="Times New Roman"/>
          <w:sz w:val="24"/>
          <w:szCs w:val="24"/>
        </w:rPr>
      </w:pPr>
    </w:p>
    <w:p w:rsidR="009A699B" w:rsidRDefault="009A699B" w:rsidP="009114C8">
      <w:pPr>
        <w:spacing w:line="360" w:lineRule="auto"/>
        <w:jc w:val="both"/>
        <w:rPr>
          <w:rFonts w:ascii="Times New Roman" w:hAnsi="Times New Roman" w:cs="Times New Roman"/>
          <w:sz w:val="24"/>
          <w:szCs w:val="24"/>
        </w:rPr>
      </w:pPr>
    </w:p>
    <w:p w:rsidR="009A699B" w:rsidRDefault="009A699B" w:rsidP="009114C8">
      <w:pPr>
        <w:spacing w:line="360" w:lineRule="auto"/>
        <w:jc w:val="both"/>
        <w:rPr>
          <w:rFonts w:ascii="Times New Roman" w:hAnsi="Times New Roman" w:cs="Times New Roman"/>
          <w:sz w:val="24"/>
          <w:szCs w:val="24"/>
        </w:rPr>
      </w:pPr>
    </w:p>
    <w:p w:rsidR="009A699B" w:rsidRDefault="009A699B" w:rsidP="009114C8">
      <w:pPr>
        <w:spacing w:line="360" w:lineRule="auto"/>
        <w:jc w:val="both"/>
        <w:rPr>
          <w:rFonts w:ascii="Times New Roman" w:hAnsi="Times New Roman" w:cs="Times New Roman"/>
          <w:sz w:val="24"/>
          <w:szCs w:val="24"/>
        </w:rPr>
      </w:pPr>
    </w:p>
    <w:p w:rsidR="009A699B" w:rsidRDefault="009A699B" w:rsidP="009114C8">
      <w:pPr>
        <w:spacing w:line="360" w:lineRule="auto"/>
        <w:jc w:val="both"/>
        <w:rPr>
          <w:rFonts w:ascii="Times New Roman" w:hAnsi="Times New Roman" w:cs="Times New Roman"/>
          <w:sz w:val="24"/>
          <w:szCs w:val="24"/>
        </w:rPr>
      </w:pPr>
    </w:p>
    <w:p w:rsidR="009A699B" w:rsidRPr="009114C8" w:rsidRDefault="009A699B" w:rsidP="009114C8">
      <w:pPr>
        <w:spacing w:line="360" w:lineRule="auto"/>
        <w:jc w:val="both"/>
        <w:rPr>
          <w:rFonts w:ascii="Times New Roman" w:hAnsi="Times New Roman" w:cs="Times New Roman"/>
          <w:sz w:val="24"/>
          <w:szCs w:val="24"/>
        </w:rPr>
      </w:pPr>
    </w:p>
    <w:p w:rsidR="006B4122" w:rsidRPr="006B4122" w:rsidRDefault="00B02F11" w:rsidP="006B4122">
      <w:pPr>
        <w:spacing w:line="360" w:lineRule="auto"/>
        <w:jc w:val="center"/>
        <w:rPr>
          <w:rStyle w:val="10"/>
          <w:rFonts w:ascii="Times New Roman" w:hAnsi="Times New Roman" w:cs="Times New Roman"/>
          <w:b/>
          <w:color w:val="auto"/>
          <w:sz w:val="24"/>
          <w:szCs w:val="24"/>
        </w:rPr>
      </w:pPr>
      <w:bookmarkStart w:id="20" w:name="_Toc483842894"/>
      <w:bookmarkStart w:id="21" w:name="_Toc449360904"/>
      <w:r w:rsidRPr="004806CC">
        <w:rPr>
          <w:rStyle w:val="10"/>
          <w:rFonts w:ascii="Times New Roman" w:hAnsi="Times New Roman" w:cs="Times New Roman"/>
          <w:b/>
          <w:color w:val="auto"/>
          <w:sz w:val="24"/>
          <w:szCs w:val="24"/>
        </w:rPr>
        <w:lastRenderedPageBreak/>
        <w:t>Глава 5. Сравнительная характеристика метаболитного состава эфирного масла </w:t>
      </w:r>
      <w:r w:rsidRPr="004806CC">
        <w:rPr>
          <w:rStyle w:val="10"/>
          <w:rFonts w:ascii="Times New Roman" w:hAnsi="Times New Roman" w:cs="Times New Roman"/>
          <w:b/>
          <w:i/>
          <w:color w:val="auto"/>
          <w:sz w:val="24"/>
          <w:szCs w:val="24"/>
        </w:rPr>
        <w:t>M. spicatum</w:t>
      </w:r>
      <w:r w:rsidRPr="004806CC">
        <w:rPr>
          <w:rStyle w:val="10"/>
          <w:rFonts w:ascii="Times New Roman" w:hAnsi="Times New Roman" w:cs="Times New Roman"/>
          <w:b/>
          <w:color w:val="auto"/>
          <w:sz w:val="24"/>
          <w:szCs w:val="24"/>
        </w:rPr>
        <w:t> из водоемов различных географических регионов</w:t>
      </w:r>
      <w:bookmarkEnd w:id="20"/>
    </w:p>
    <w:p w:rsidR="00B02F11" w:rsidRPr="004806CC" w:rsidRDefault="00B02F11" w:rsidP="006B4122">
      <w:pPr>
        <w:spacing w:line="360" w:lineRule="auto"/>
        <w:jc w:val="both"/>
        <w:rPr>
          <w:rFonts w:ascii="Times New Roman" w:eastAsiaTheme="majorEastAsia" w:hAnsi="Times New Roman" w:cs="Times New Roman"/>
          <w:b/>
          <w:sz w:val="24"/>
          <w:szCs w:val="24"/>
        </w:rPr>
      </w:pPr>
      <w:r w:rsidRPr="009114C8">
        <w:rPr>
          <w:rFonts w:ascii="Times New Roman" w:hAnsi="Times New Roman" w:cs="Times New Roman"/>
          <w:sz w:val="24"/>
          <w:szCs w:val="24"/>
        </w:rPr>
        <w:br/>
        <w:t xml:space="preserve">    Был произведен сравнительный анализ хромато-масс-спектрограмм и компонентного состава эфирных масел урути колосистой, произраставшей в озеро Макаркино (Астраханская область), ерик Казачий (г. Астрахань), Черное море (п. Сергеевка), лиман Днестровский (станция отбора №1 и №2), Щучий залив Ладожского озера (Ленинградская область), озеро Узкое (пробы 2015 и 2016</w:t>
      </w:r>
      <w:r w:rsidR="004806CC">
        <w:rPr>
          <w:rFonts w:ascii="Times New Roman" w:hAnsi="Times New Roman" w:cs="Times New Roman"/>
          <w:sz w:val="24"/>
          <w:szCs w:val="24"/>
        </w:rPr>
        <w:t xml:space="preserve"> </w:t>
      </w:r>
      <w:r w:rsidRPr="009114C8">
        <w:rPr>
          <w:rFonts w:ascii="Times New Roman" w:hAnsi="Times New Roman" w:cs="Times New Roman"/>
          <w:sz w:val="24"/>
          <w:szCs w:val="24"/>
        </w:rPr>
        <w:t>г</w:t>
      </w:r>
      <w:r w:rsidR="004806CC">
        <w:rPr>
          <w:rFonts w:ascii="Times New Roman" w:hAnsi="Times New Roman" w:cs="Times New Roman"/>
          <w:sz w:val="24"/>
          <w:szCs w:val="24"/>
        </w:rPr>
        <w:t>г</w:t>
      </w:r>
      <w:r w:rsidRPr="009114C8">
        <w:rPr>
          <w:rFonts w:ascii="Times New Roman" w:hAnsi="Times New Roman" w:cs="Times New Roman"/>
          <w:sz w:val="24"/>
          <w:szCs w:val="24"/>
        </w:rPr>
        <w:t xml:space="preserve">.), озеро Нарочь (Республика Беларусь). На рисунках </w:t>
      </w:r>
      <w:r w:rsidR="00C64715" w:rsidRPr="009114C8">
        <w:rPr>
          <w:rFonts w:ascii="Times New Roman" w:hAnsi="Times New Roman" w:cs="Times New Roman"/>
          <w:sz w:val="24"/>
          <w:szCs w:val="24"/>
        </w:rPr>
        <w:t>-</w:t>
      </w:r>
      <w:r w:rsidR="00F04AA8" w:rsidRPr="009114C8">
        <w:rPr>
          <w:rFonts w:ascii="Times New Roman" w:hAnsi="Times New Roman" w:cs="Times New Roman"/>
          <w:sz w:val="24"/>
          <w:szCs w:val="24"/>
        </w:rPr>
        <w:t xml:space="preserve"> представлены сравнения нескольких масс-спектрограмм</w:t>
      </w:r>
      <w:bookmarkEnd w:id="21"/>
      <w:r w:rsidR="00F04AA8" w:rsidRPr="009114C8">
        <w:rPr>
          <w:rFonts w:ascii="Times New Roman" w:hAnsi="Times New Roman" w:cs="Times New Roman"/>
          <w:sz w:val="24"/>
          <w:szCs w:val="24"/>
        </w:rPr>
        <w:t>.</w:t>
      </w:r>
    </w:p>
    <w:p w:rsidR="00C64715" w:rsidRPr="009114C8" w:rsidRDefault="004806CC"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4715" w:rsidRPr="009114C8">
        <w:rPr>
          <w:rFonts w:ascii="Times New Roman" w:hAnsi="Times New Roman" w:cs="Times New Roman"/>
          <w:sz w:val="24"/>
          <w:szCs w:val="24"/>
        </w:rPr>
        <w:t>Определяющими веществами, отно</w:t>
      </w:r>
      <w:r w:rsidR="00C51755" w:rsidRPr="009114C8">
        <w:rPr>
          <w:rFonts w:ascii="Times New Roman" w:hAnsi="Times New Roman" w:cs="Times New Roman"/>
          <w:sz w:val="24"/>
          <w:szCs w:val="24"/>
        </w:rPr>
        <w:t>сительная доля которых в</w:t>
      </w:r>
      <w:r w:rsidR="00C64715" w:rsidRPr="009114C8">
        <w:rPr>
          <w:rFonts w:ascii="Times New Roman" w:hAnsi="Times New Roman" w:cs="Times New Roman"/>
          <w:sz w:val="24"/>
          <w:szCs w:val="24"/>
        </w:rPr>
        <w:t xml:space="preserve"> пробах</w:t>
      </w:r>
      <w:r w:rsidR="00C51755" w:rsidRPr="009114C8">
        <w:rPr>
          <w:rFonts w:ascii="Times New Roman" w:hAnsi="Times New Roman" w:cs="Times New Roman"/>
          <w:sz w:val="24"/>
          <w:szCs w:val="24"/>
        </w:rPr>
        <w:t xml:space="preserve"> составляет более 1%, являются 6</w:t>
      </w:r>
      <w:r w:rsidR="00C64715" w:rsidRPr="009114C8">
        <w:rPr>
          <w:rFonts w:ascii="Times New Roman" w:hAnsi="Times New Roman" w:cs="Times New Roman"/>
          <w:sz w:val="24"/>
          <w:szCs w:val="24"/>
        </w:rPr>
        <w:t xml:space="preserve"> соединений: фитол, пентакозан, гексадекановая кислота и ее изомеры, 2-пентадеканон, 6,10,14-триметил</w:t>
      </w:r>
      <w:r w:rsidR="00C51755" w:rsidRPr="009114C8">
        <w:rPr>
          <w:rFonts w:ascii="Times New Roman" w:hAnsi="Times New Roman" w:cs="Times New Roman"/>
          <w:sz w:val="24"/>
          <w:szCs w:val="24"/>
        </w:rPr>
        <w:t>, дибутил</w:t>
      </w:r>
      <w:r w:rsidR="00C64715" w:rsidRPr="009114C8">
        <w:rPr>
          <w:rFonts w:ascii="Times New Roman" w:hAnsi="Times New Roman" w:cs="Times New Roman"/>
          <w:sz w:val="24"/>
          <w:szCs w:val="24"/>
        </w:rPr>
        <w:t>фталат</w:t>
      </w:r>
      <w:r w:rsidR="00C51755" w:rsidRPr="009114C8">
        <w:rPr>
          <w:rFonts w:ascii="Times New Roman" w:hAnsi="Times New Roman" w:cs="Times New Roman"/>
          <w:sz w:val="24"/>
          <w:szCs w:val="24"/>
        </w:rPr>
        <w:t xml:space="preserve"> (не идентифицирован в пр</w:t>
      </w:r>
      <w:r>
        <w:rPr>
          <w:rFonts w:ascii="Times New Roman" w:hAnsi="Times New Roman" w:cs="Times New Roman"/>
          <w:sz w:val="24"/>
          <w:szCs w:val="24"/>
        </w:rPr>
        <w:t>обе из оз. Узкого</w:t>
      </w:r>
      <w:r w:rsidR="00C51755" w:rsidRPr="009114C8">
        <w:rPr>
          <w:rFonts w:ascii="Times New Roman" w:hAnsi="Times New Roman" w:cs="Times New Roman"/>
          <w:sz w:val="24"/>
          <w:szCs w:val="24"/>
        </w:rPr>
        <w:t>) и тетрадекановая кислота (не обнаружена в пробе из ерика Казачьего)</w:t>
      </w:r>
      <w:r w:rsidR="00C64715" w:rsidRPr="009114C8">
        <w:rPr>
          <w:rFonts w:ascii="Times New Roman" w:hAnsi="Times New Roman" w:cs="Times New Roman"/>
          <w:sz w:val="24"/>
          <w:szCs w:val="24"/>
        </w:rPr>
        <w:t xml:space="preserve"> (</w:t>
      </w:r>
      <w:r w:rsidR="00C976E1">
        <w:rPr>
          <w:rFonts w:ascii="Times New Roman" w:hAnsi="Times New Roman" w:cs="Times New Roman"/>
          <w:sz w:val="24"/>
          <w:szCs w:val="24"/>
        </w:rPr>
        <w:t>табл.</w:t>
      </w:r>
      <w:r>
        <w:rPr>
          <w:rFonts w:ascii="Times New Roman" w:hAnsi="Times New Roman" w:cs="Times New Roman"/>
          <w:sz w:val="24"/>
          <w:szCs w:val="24"/>
        </w:rPr>
        <w:t xml:space="preserve"> 19</w:t>
      </w:r>
      <w:r w:rsidR="00C64715" w:rsidRPr="009114C8">
        <w:rPr>
          <w:rFonts w:ascii="Times New Roman" w:hAnsi="Times New Roman" w:cs="Times New Roman"/>
          <w:sz w:val="24"/>
          <w:szCs w:val="24"/>
        </w:rPr>
        <w:t xml:space="preserve">). </w:t>
      </w:r>
    </w:p>
    <w:p w:rsidR="00C64715" w:rsidRPr="009114C8" w:rsidRDefault="004806CC"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Д</w:t>
      </w:r>
      <w:r w:rsidR="00C51755" w:rsidRPr="009114C8">
        <w:rPr>
          <w:rFonts w:ascii="Times New Roman" w:hAnsi="Times New Roman" w:cs="Times New Roman"/>
          <w:sz w:val="24"/>
          <w:szCs w:val="24"/>
        </w:rPr>
        <w:t>и</w:t>
      </w:r>
      <w:r>
        <w:rPr>
          <w:rFonts w:ascii="Times New Roman" w:hAnsi="Times New Roman" w:cs="Times New Roman"/>
          <w:sz w:val="24"/>
          <w:szCs w:val="24"/>
        </w:rPr>
        <w:t>бутил</w:t>
      </w:r>
      <w:r w:rsidR="00C64715" w:rsidRPr="009114C8">
        <w:rPr>
          <w:rFonts w:ascii="Times New Roman" w:hAnsi="Times New Roman" w:cs="Times New Roman"/>
          <w:sz w:val="24"/>
          <w:szCs w:val="24"/>
        </w:rPr>
        <w:t xml:space="preserve">фталат </w:t>
      </w:r>
      <w:r>
        <w:rPr>
          <w:rFonts w:ascii="Times New Roman" w:hAnsi="Times New Roman" w:cs="Times New Roman"/>
          <w:sz w:val="24"/>
          <w:szCs w:val="24"/>
        </w:rPr>
        <w:t xml:space="preserve">имеет наибольшую концентрацию </w:t>
      </w:r>
      <w:r w:rsidR="00C51755" w:rsidRPr="009114C8">
        <w:rPr>
          <w:rFonts w:ascii="Times New Roman" w:hAnsi="Times New Roman" w:cs="Times New Roman"/>
          <w:sz w:val="24"/>
          <w:szCs w:val="24"/>
        </w:rPr>
        <w:t>в образце из ерика Казачьего с относительным со</w:t>
      </w:r>
      <w:r>
        <w:rPr>
          <w:rFonts w:ascii="Times New Roman" w:hAnsi="Times New Roman" w:cs="Times New Roman"/>
          <w:sz w:val="24"/>
          <w:szCs w:val="24"/>
        </w:rPr>
        <w:t>держанием в эфирном масле 9.37%</w:t>
      </w:r>
      <w:r w:rsidR="00C64715" w:rsidRPr="009114C8">
        <w:rPr>
          <w:rFonts w:ascii="Times New Roman" w:hAnsi="Times New Roman" w:cs="Times New Roman"/>
          <w:sz w:val="24"/>
          <w:szCs w:val="24"/>
        </w:rPr>
        <w:t xml:space="preserve">. Известно, что </w:t>
      </w:r>
      <w:proofErr w:type="spellStart"/>
      <w:r w:rsidR="00C64715" w:rsidRPr="009114C8">
        <w:rPr>
          <w:rFonts w:ascii="Times New Roman" w:hAnsi="Times New Roman" w:cs="Times New Roman"/>
          <w:sz w:val="24"/>
          <w:szCs w:val="24"/>
        </w:rPr>
        <w:t>фталаты</w:t>
      </w:r>
      <w:proofErr w:type="spellEnd"/>
      <w:r w:rsidR="00C64715" w:rsidRPr="009114C8">
        <w:rPr>
          <w:rFonts w:ascii="Times New Roman" w:hAnsi="Times New Roman" w:cs="Times New Roman"/>
          <w:sz w:val="24"/>
          <w:szCs w:val="24"/>
        </w:rPr>
        <w:t xml:space="preserve"> являются загрязнителями окружающей среды, но их обнаружение в эфирном масле </w:t>
      </w:r>
      <w:r w:rsidR="00C64715" w:rsidRPr="009114C8">
        <w:rPr>
          <w:rFonts w:ascii="Times New Roman" w:hAnsi="Times New Roman" w:cs="Times New Roman"/>
          <w:i/>
          <w:sz w:val="24"/>
          <w:szCs w:val="24"/>
          <w:lang w:val="en-US"/>
        </w:rPr>
        <w:t>M</w:t>
      </w:r>
      <w:r w:rsidR="00C64715" w:rsidRPr="009114C8">
        <w:rPr>
          <w:rFonts w:ascii="Times New Roman" w:hAnsi="Times New Roman" w:cs="Times New Roman"/>
          <w:i/>
          <w:sz w:val="24"/>
          <w:szCs w:val="24"/>
        </w:rPr>
        <w:t xml:space="preserve">. </w:t>
      </w:r>
      <w:r w:rsidR="00C64715" w:rsidRPr="009114C8">
        <w:rPr>
          <w:rFonts w:ascii="Times New Roman" w:hAnsi="Times New Roman" w:cs="Times New Roman"/>
          <w:i/>
          <w:sz w:val="24"/>
          <w:szCs w:val="24"/>
          <w:lang w:val="en-US"/>
        </w:rPr>
        <w:t>spicatum</w:t>
      </w:r>
      <w:r w:rsidR="00C64715" w:rsidRPr="009114C8">
        <w:rPr>
          <w:rFonts w:ascii="Times New Roman" w:hAnsi="Times New Roman" w:cs="Times New Roman"/>
          <w:i/>
          <w:sz w:val="24"/>
          <w:szCs w:val="24"/>
        </w:rPr>
        <w:t xml:space="preserve"> </w:t>
      </w:r>
      <w:r w:rsidR="00C64715" w:rsidRPr="009114C8">
        <w:rPr>
          <w:rFonts w:ascii="Times New Roman" w:hAnsi="Times New Roman" w:cs="Times New Roman"/>
          <w:sz w:val="24"/>
          <w:szCs w:val="24"/>
        </w:rPr>
        <w:t>говорит о том, что данные соединения могут иметь природный характер и выполнять защитные функции.</w:t>
      </w:r>
    </w:p>
    <w:p w:rsidR="009114C8" w:rsidRPr="009114C8" w:rsidRDefault="00C64715"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Первое</w:t>
      </w:r>
      <w:r w:rsidR="00C51755" w:rsidRPr="009114C8">
        <w:rPr>
          <w:rFonts w:ascii="Times New Roman" w:hAnsi="Times New Roman" w:cs="Times New Roman"/>
          <w:sz w:val="24"/>
          <w:szCs w:val="24"/>
        </w:rPr>
        <w:t xml:space="preserve"> и второе</w:t>
      </w:r>
      <w:r w:rsidRPr="009114C8">
        <w:rPr>
          <w:rFonts w:ascii="Times New Roman" w:hAnsi="Times New Roman" w:cs="Times New Roman"/>
          <w:sz w:val="24"/>
          <w:szCs w:val="24"/>
        </w:rPr>
        <w:t xml:space="preserve"> место по значимости в каждом образце занимает гексадекановая кислота и ее изомер (</w:t>
      </w:r>
      <w:r w:rsidRPr="009114C8">
        <w:rPr>
          <w:rFonts w:ascii="Times New Roman" w:hAnsi="Times New Roman" w:cs="Times New Roman"/>
          <w:sz w:val="24"/>
          <w:szCs w:val="24"/>
          <w:lang w:val="en-US"/>
        </w:rPr>
        <w:t>Z</w:t>
      </w:r>
      <w:r w:rsidRPr="009114C8">
        <w:rPr>
          <w:rFonts w:ascii="Times New Roman" w:hAnsi="Times New Roman" w:cs="Times New Roman"/>
          <w:sz w:val="24"/>
          <w:szCs w:val="24"/>
        </w:rPr>
        <w:t>-11) с о</w:t>
      </w:r>
      <w:r w:rsidR="00C51755" w:rsidRPr="009114C8">
        <w:rPr>
          <w:rFonts w:ascii="Times New Roman" w:hAnsi="Times New Roman" w:cs="Times New Roman"/>
          <w:sz w:val="24"/>
          <w:szCs w:val="24"/>
        </w:rPr>
        <w:t>тн</w:t>
      </w:r>
      <w:r w:rsidR="005A5D80">
        <w:rPr>
          <w:rFonts w:ascii="Times New Roman" w:hAnsi="Times New Roman" w:cs="Times New Roman"/>
          <w:sz w:val="24"/>
          <w:szCs w:val="24"/>
        </w:rPr>
        <w:t>осительной концентрацией от 9.28</w:t>
      </w:r>
      <w:r w:rsidRPr="009114C8">
        <w:rPr>
          <w:rFonts w:ascii="Times New Roman" w:hAnsi="Times New Roman" w:cs="Times New Roman"/>
          <w:sz w:val="24"/>
          <w:szCs w:val="24"/>
        </w:rPr>
        <w:t>% (</w:t>
      </w:r>
      <w:r w:rsidR="00C51755" w:rsidRPr="009114C8">
        <w:rPr>
          <w:rFonts w:ascii="Times New Roman" w:hAnsi="Times New Roman" w:cs="Times New Roman"/>
          <w:sz w:val="24"/>
          <w:szCs w:val="24"/>
        </w:rPr>
        <w:t>Щучий залив</w:t>
      </w:r>
      <w:r w:rsidRPr="009114C8">
        <w:rPr>
          <w:rFonts w:ascii="Times New Roman" w:hAnsi="Times New Roman" w:cs="Times New Roman"/>
          <w:sz w:val="24"/>
          <w:szCs w:val="24"/>
        </w:rPr>
        <w:t>) и до 49.10% (ерик Казачий).  Эта кислота играет важную роль в аллелопатических взаимодействиях и имеет</w:t>
      </w:r>
      <w:r w:rsidR="00C51755" w:rsidRPr="009114C8">
        <w:rPr>
          <w:rFonts w:ascii="Times New Roman" w:hAnsi="Times New Roman" w:cs="Times New Roman"/>
          <w:sz w:val="24"/>
          <w:szCs w:val="24"/>
        </w:rPr>
        <w:t xml:space="preserve"> защитную</w:t>
      </w:r>
      <w:r w:rsidR="009114C8" w:rsidRPr="009114C8">
        <w:rPr>
          <w:rFonts w:ascii="Times New Roman" w:hAnsi="Times New Roman" w:cs="Times New Roman"/>
          <w:sz w:val="24"/>
          <w:szCs w:val="24"/>
        </w:rPr>
        <w:t xml:space="preserve"> функцию (</w:t>
      </w:r>
      <w:proofErr w:type="spellStart"/>
      <w:r w:rsidR="009114C8" w:rsidRPr="009114C8">
        <w:rPr>
          <w:rFonts w:ascii="Times New Roman" w:hAnsi="Times New Roman" w:cs="Times New Roman"/>
          <w:sz w:val="24"/>
          <w:szCs w:val="24"/>
        </w:rPr>
        <w:t>Курашов</w:t>
      </w:r>
      <w:proofErr w:type="spellEnd"/>
      <w:r w:rsidR="009114C8" w:rsidRPr="009114C8">
        <w:rPr>
          <w:rFonts w:ascii="Times New Roman" w:hAnsi="Times New Roman" w:cs="Times New Roman"/>
          <w:sz w:val="24"/>
          <w:szCs w:val="24"/>
        </w:rPr>
        <w:t xml:space="preserve"> и др., 2013в)</w:t>
      </w:r>
      <w:r w:rsidRPr="009114C8">
        <w:rPr>
          <w:rFonts w:ascii="Times New Roman" w:hAnsi="Times New Roman" w:cs="Times New Roman"/>
          <w:sz w:val="24"/>
          <w:szCs w:val="24"/>
        </w:rPr>
        <w:t xml:space="preserve">. Такое высокое содержание гексадекановой кислоты в образце из ерика Казачьего можно связать с тем, что ерик – это река, протекающая в черте города Астрахань, из чего следует, что на ерик накладывается достаточно большая антропогенная нагрузка. Возможно, </w:t>
      </w:r>
      <w:r w:rsidR="009114C8" w:rsidRPr="009114C8">
        <w:rPr>
          <w:rFonts w:ascii="Times New Roman" w:hAnsi="Times New Roman" w:cs="Times New Roman"/>
          <w:sz w:val="24"/>
          <w:szCs w:val="24"/>
        </w:rPr>
        <w:t xml:space="preserve">что </w:t>
      </w:r>
      <w:r w:rsidRPr="009114C8">
        <w:rPr>
          <w:rFonts w:ascii="Times New Roman" w:hAnsi="Times New Roman" w:cs="Times New Roman"/>
          <w:sz w:val="24"/>
          <w:szCs w:val="24"/>
        </w:rPr>
        <w:t>столь высокое содержание гексаде</w:t>
      </w:r>
      <w:r w:rsidR="009114C8" w:rsidRPr="009114C8">
        <w:rPr>
          <w:rFonts w:ascii="Times New Roman" w:hAnsi="Times New Roman" w:cs="Times New Roman"/>
          <w:sz w:val="24"/>
          <w:szCs w:val="24"/>
        </w:rPr>
        <w:t>кановой кислоты в образце говорит о её защитной функции</w:t>
      </w:r>
      <w:r w:rsidRPr="009114C8">
        <w:rPr>
          <w:rFonts w:ascii="Times New Roman" w:hAnsi="Times New Roman" w:cs="Times New Roman"/>
          <w:sz w:val="24"/>
          <w:szCs w:val="24"/>
        </w:rPr>
        <w:t>.</w:t>
      </w:r>
      <w:r w:rsidR="00DE2C9B">
        <w:rPr>
          <w:rFonts w:ascii="Times New Roman" w:hAnsi="Times New Roman" w:cs="Times New Roman"/>
          <w:sz w:val="24"/>
          <w:szCs w:val="24"/>
        </w:rPr>
        <w:t xml:space="preserve"> </w:t>
      </w:r>
    </w:p>
    <w:p w:rsidR="009114C8" w:rsidRPr="009114C8" w:rsidRDefault="009114C8"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  </w:t>
      </w:r>
      <w:r w:rsidR="00C64715" w:rsidRPr="009114C8">
        <w:rPr>
          <w:rFonts w:ascii="Times New Roman" w:hAnsi="Times New Roman" w:cs="Times New Roman"/>
          <w:sz w:val="24"/>
          <w:szCs w:val="24"/>
        </w:rPr>
        <w:t xml:space="preserve">Интересно, что можно увидеть </w:t>
      </w:r>
      <w:r w:rsidRPr="009114C8">
        <w:rPr>
          <w:rFonts w:ascii="Times New Roman" w:hAnsi="Times New Roman" w:cs="Times New Roman"/>
          <w:sz w:val="24"/>
          <w:szCs w:val="24"/>
        </w:rPr>
        <w:t>различия у образцов из Д</w:t>
      </w:r>
      <w:r w:rsidR="00C64715" w:rsidRPr="009114C8">
        <w:rPr>
          <w:rFonts w:ascii="Times New Roman" w:hAnsi="Times New Roman" w:cs="Times New Roman"/>
          <w:sz w:val="24"/>
          <w:szCs w:val="24"/>
        </w:rPr>
        <w:t xml:space="preserve">нестровского лимана по содержанию той же гексадекановой кислоты. Это может быть связано с тем, что станция отбора №1 находилась в протоке, впадающем в лиман, а станция №2 непосредственно в лимане, </w:t>
      </w:r>
      <w:r w:rsidR="004806CC">
        <w:rPr>
          <w:rFonts w:ascii="Times New Roman" w:hAnsi="Times New Roman" w:cs="Times New Roman"/>
          <w:sz w:val="24"/>
          <w:szCs w:val="24"/>
        </w:rPr>
        <w:t xml:space="preserve">а </w:t>
      </w:r>
      <w:r w:rsidR="00C64715" w:rsidRPr="009114C8">
        <w:rPr>
          <w:rFonts w:ascii="Times New Roman" w:hAnsi="Times New Roman" w:cs="Times New Roman"/>
          <w:sz w:val="24"/>
          <w:szCs w:val="24"/>
        </w:rPr>
        <w:t xml:space="preserve">также </w:t>
      </w:r>
      <w:r w:rsidR="004806CC">
        <w:rPr>
          <w:rFonts w:ascii="Times New Roman" w:hAnsi="Times New Roman" w:cs="Times New Roman"/>
          <w:sz w:val="24"/>
          <w:szCs w:val="24"/>
        </w:rPr>
        <w:t>растения произрастали на разной глубине.</w:t>
      </w:r>
    </w:p>
    <w:p w:rsidR="00F2235D" w:rsidRDefault="00F2235D" w:rsidP="009114C8">
      <w:pPr>
        <w:spacing w:line="360" w:lineRule="auto"/>
        <w:jc w:val="right"/>
        <w:rPr>
          <w:rFonts w:ascii="Times New Roman" w:hAnsi="Times New Roman" w:cs="Times New Roman"/>
          <w:sz w:val="24"/>
          <w:szCs w:val="24"/>
        </w:rPr>
      </w:pPr>
    </w:p>
    <w:p w:rsidR="004806CC" w:rsidRDefault="004806CC" w:rsidP="009114C8">
      <w:pPr>
        <w:spacing w:line="360" w:lineRule="auto"/>
        <w:jc w:val="right"/>
        <w:rPr>
          <w:rFonts w:ascii="Times New Roman" w:hAnsi="Times New Roman" w:cs="Times New Roman"/>
          <w:sz w:val="24"/>
          <w:szCs w:val="24"/>
        </w:rPr>
      </w:pPr>
    </w:p>
    <w:p w:rsidR="00C64715" w:rsidRPr="009114C8" w:rsidRDefault="00C64715" w:rsidP="009114C8">
      <w:pPr>
        <w:spacing w:line="360" w:lineRule="auto"/>
        <w:jc w:val="right"/>
        <w:rPr>
          <w:rFonts w:ascii="Times New Roman" w:hAnsi="Times New Roman" w:cs="Times New Roman"/>
          <w:sz w:val="24"/>
          <w:szCs w:val="24"/>
        </w:rPr>
      </w:pPr>
      <w:r w:rsidRPr="009114C8">
        <w:rPr>
          <w:rFonts w:ascii="Times New Roman" w:hAnsi="Times New Roman" w:cs="Times New Roman"/>
          <w:sz w:val="24"/>
          <w:szCs w:val="24"/>
        </w:rPr>
        <w:lastRenderedPageBreak/>
        <w:t xml:space="preserve">Таблица </w:t>
      </w:r>
      <w:r w:rsidR="004806CC">
        <w:rPr>
          <w:rFonts w:ascii="Times New Roman" w:hAnsi="Times New Roman" w:cs="Times New Roman"/>
          <w:sz w:val="24"/>
          <w:szCs w:val="24"/>
        </w:rPr>
        <w:t>19</w:t>
      </w:r>
      <w:r w:rsidRPr="009114C8">
        <w:rPr>
          <w:rFonts w:ascii="Times New Roman" w:hAnsi="Times New Roman" w:cs="Times New Roman"/>
          <w:sz w:val="24"/>
          <w:szCs w:val="24"/>
        </w:rPr>
        <w:t xml:space="preserve">. Относительное содержание (%) мажорных компонентов </w:t>
      </w:r>
      <w:r w:rsidR="00F2235D">
        <w:rPr>
          <w:rFonts w:ascii="Times New Roman" w:hAnsi="Times New Roman" w:cs="Times New Roman"/>
          <w:sz w:val="24"/>
          <w:szCs w:val="24"/>
        </w:rPr>
        <w:br/>
      </w:r>
      <w:r w:rsidRPr="009114C8">
        <w:rPr>
          <w:rFonts w:ascii="Times New Roman" w:hAnsi="Times New Roman" w:cs="Times New Roman"/>
          <w:i/>
          <w:sz w:val="24"/>
          <w:szCs w:val="24"/>
          <w:lang w:val="en-US"/>
        </w:rPr>
        <w:t>M</w:t>
      </w:r>
      <w:r w:rsidRPr="009114C8">
        <w:rPr>
          <w:rFonts w:ascii="Times New Roman" w:hAnsi="Times New Roman" w:cs="Times New Roman"/>
          <w:i/>
          <w:sz w:val="24"/>
          <w:szCs w:val="24"/>
        </w:rPr>
        <w:t xml:space="preserve">. </w:t>
      </w:r>
      <w:r w:rsidRPr="009114C8">
        <w:rPr>
          <w:rFonts w:ascii="Times New Roman" w:hAnsi="Times New Roman" w:cs="Times New Roman"/>
          <w:i/>
          <w:sz w:val="24"/>
          <w:szCs w:val="24"/>
          <w:lang w:val="en-US"/>
        </w:rPr>
        <w:t>spicatum</w:t>
      </w:r>
      <w:r w:rsidRPr="009114C8">
        <w:rPr>
          <w:rFonts w:ascii="Times New Roman" w:hAnsi="Times New Roman" w:cs="Times New Roman"/>
          <w:i/>
          <w:sz w:val="24"/>
          <w:szCs w:val="24"/>
        </w:rPr>
        <w:t xml:space="preserve"> </w:t>
      </w:r>
      <w:r w:rsidRPr="009114C8">
        <w:rPr>
          <w:rFonts w:ascii="Times New Roman" w:hAnsi="Times New Roman" w:cs="Times New Roman"/>
          <w:sz w:val="24"/>
          <w:szCs w:val="24"/>
        </w:rPr>
        <w:t xml:space="preserve">в разных местообитаниях.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51"/>
        <w:gridCol w:w="850"/>
        <w:gridCol w:w="851"/>
        <w:gridCol w:w="850"/>
        <w:gridCol w:w="851"/>
        <w:gridCol w:w="850"/>
        <w:gridCol w:w="851"/>
        <w:gridCol w:w="708"/>
        <w:gridCol w:w="709"/>
      </w:tblGrid>
      <w:tr w:rsidR="00F65785" w:rsidRPr="009114C8" w:rsidTr="0018331D">
        <w:trPr>
          <w:cantSplit/>
          <w:trHeight w:val="2412"/>
        </w:trPr>
        <w:tc>
          <w:tcPr>
            <w:tcW w:w="1838" w:type="dxa"/>
            <w:shd w:val="clear" w:color="auto" w:fill="auto"/>
          </w:tcPr>
          <w:p w:rsidR="009114C8" w:rsidRPr="009114C8" w:rsidRDefault="009114C8" w:rsidP="009114C8">
            <w:pPr>
              <w:spacing w:line="360" w:lineRule="auto"/>
              <w:rPr>
                <w:rFonts w:ascii="Times New Roman" w:hAnsi="Times New Roman" w:cs="Times New Roman"/>
                <w:sz w:val="24"/>
                <w:szCs w:val="24"/>
              </w:rPr>
            </w:pPr>
            <w:r w:rsidRPr="009114C8">
              <w:rPr>
                <w:rFonts w:ascii="Times New Roman" w:hAnsi="Times New Roman" w:cs="Times New Roman"/>
                <w:sz w:val="24"/>
                <w:szCs w:val="24"/>
              </w:rPr>
              <w:t>Вещество/ Относительное содержание вещества, %</w:t>
            </w:r>
          </w:p>
          <w:p w:rsidR="009114C8" w:rsidRPr="009114C8" w:rsidRDefault="009114C8" w:rsidP="009114C8">
            <w:pPr>
              <w:spacing w:line="360" w:lineRule="auto"/>
              <w:jc w:val="both"/>
              <w:rPr>
                <w:rFonts w:ascii="Times New Roman" w:hAnsi="Times New Roman" w:cs="Times New Roman"/>
                <w:sz w:val="24"/>
                <w:szCs w:val="24"/>
              </w:rPr>
            </w:pPr>
          </w:p>
        </w:tc>
        <w:tc>
          <w:tcPr>
            <w:tcW w:w="851" w:type="dxa"/>
            <w:shd w:val="clear" w:color="auto" w:fill="auto"/>
            <w:textDirection w:val="btLr"/>
          </w:tcPr>
          <w:p w:rsidR="009114C8" w:rsidRPr="009114C8" w:rsidRDefault="009114C8" w:rsidP="009114C8">
            <w:pPr>
              <w:spacing w:line="360" w:lineRule="auto"/>
              <w:jc w:val="center"/>
              <w:rPr>
                <w:rFonts w:ascii="Times New Roman" w:hAnsi="Times New Roman" w:cs="Times New Roman"/>
                <w:sz w:val="24"/>
                <w:szCs w:val="24"/>
              </w:rPr>
            </w:pPr>
            <w:r w:rsidRPr="009114C8">
              <w:rPr>
                <w:rFonts w:ascii="Times New Roman" w:hAnsi="Times New Roman" w:cs="Times New Roman"/>
                <w:sz w:val="24"/>
                <w:szCs w:val="24"/>
              </w:rPr>
              <w:t xml:space="preserve">Оз.Макаркино </w:t>
            </w:r>
          </w:p>
        </w:tc>
        <w:tc>
          <w:tcPr>
            <w:tcW w:w="850" w:type="dxa"/>
            <w:shd w:val="clear" w:color="auto" w:fill="auto"/>
            <w:textDirection w:val="btLr"/>
          </w:tcPr>
          <w:p w:rsidR="009114C8" w:rsidRPr="009114C8" w:rsidRDefault="009114C8" w:rsidP="009114C8">
            <w:pPr>
              <w:spacing w:line="360" w:lineRule="auto"/>
              <w:jc w:val="center"/>
              <w:rPr>
                <w:rFonts w:ascii="Times New Roman" w:hAnsi="Times New Roman" w:cs="Times New Roman"/>
                <w:sz w:val="24"/>
                <w:szCs w:val="24"/>
              </w:rPr>
            </w:pPr>
            <w:r w:rsidRPr="009114C8">
              <w:rPr>
                <w:rFonts w:ascii="Times New Roman" w:hAnsi="Times New Roman" w:cs="Times New Roman"/>
                <w:sz w:val="24"/>
                <w:szCs w:val="24"/>
              </w:rPr>
              <w:t>Ерик Казачий</w:t>
            </w:r>
          </w:p>
        </w:tc>
        <w:tc>
          <w:tcPr>
            <w:tcW w:w="851" w:type="dxa"/>
            <w:textDirection w:val="btLr"/>
          </w:tcPr>
          <w:p w:rsidR="009114C8" w:rsidRPr="009114C8" w:rsidRDefault="009114C8" w:rsidP="009114C8">
            <w:pPr>
              <w:spacing w:line="360" w:lineRule="auto"/>
              <w:jc w:val="center"/>
              <w:rPr>
                <w:rFonts w:ascii="Times New Roman" w:hAnsi="Times New Roman" w:cs="Times New Roman"/>
                <w:sz w:val="24"/>
                <w:szCs w:val="24"/>
              </w:rPr>
            </w:pPr>
            <w:r w:rsidRPr="009114C8">
              <w:rPr>
                <w:rFonts w:ascii="Times New Roman" w:hAnsi="Times New Roman" w:cs="Times New Roman"/>
                <w:sz w:val="24"/>
                <w:szCs w:val="24"/>
              </w:rPr>
              <w:t>Черное море</w:t>
            </w:r>
          </w:p>
        </w:tc>
        <w:tc>
          <w:tcPr>
            <w:tcW w:w="850" w:type="dxa"/>
            <w:textDirection w:val="btLr"/>
          </w:tcPr>
          <w:p w:rsidR="009114C8" w:rsidRPr="009114C8" w:rsidRDefault="009114C8" w:rsidP="009114C8">
            <w:pPr>
              <w:spacing w:line="360" w:lineRule="auto"/>
              <w:jc w:val="center"/>
              <w:rPr>
                <w:rFonts w:ascii="Times New Roman" w:hAnsi="Times New Roman" w:cs="Times New Roman"/>
                <w:sz w:val="24"/>
                <w:szCs w:val="24"/>
              </w:rPr>
            </w:pPr>
            <w:r w:rsidRPr="009114C8">
              <w:rPr>
                <w:rFonts w:ascii="Times New Roman" w:hAnsi="Times New Roman" w:cs="Times New Roman"/>
                <w:sz w:val="24"/>
                <w:szCs w:val="24"/>
              </w:rPr>
              <w:t>Днестровский лиман ст.№1</w:t>
            </w:r>
          </w:p>
        </w:tc>
        <w:tc>
          <w:tcPr>
            <w:tcW w:w="851" w:type="dxa"/>
            <w:shd w:val="clear" w:color="auto" w:fill="auto"/>
            <w:textDirection w:val="btLr"/>
          </w:tcPr>
          <w:p w:rsidR="009114C8" w:rsidRPr="009114C8" w:rsidRDefault="009114C8" w:rsidP="009114C8">
            <w:pPr>
              <w:spacing w:line="360" w:lineRule="auto"/>
              <w:jc w:val="center"/>
              <w:rPr>
                <w:rFonts w:ascii="Times New Roman" w:hAnsi="Times New Roman" w:cs="Times New Roman"/>
                <w:sz w:val="24"/>
                <w:szCs w:val="24"/>
              </w:rPr>
            </w:pPr>
            <w:r w:rsidRPr="009114C8">
              <w:rPr>
                <w:rFonts w:ascii="Times New Roman" w:hAnsi="Times New Roman" w:cs="Times New Roman"/>
                <w:sz w:val="24"/>
                <w:szCs w:val="24"/>
              </w:rPr>
              <w:t>Днестровский лиман ст.№2</w:t>
            </w:r>
          </w:p>
        </w:tc>
        <w:tc>
          <w:tcPr>
            <w:tcW w:w="850" w:type="dxa"/>
            <w:textDirection w:val="btLr"/>
          </w:tcPr>
          <w:p w:rsidR="009114C8" w:rsidRPr="009114C8" w:rsidRDefault="009114C8" w:rsidP="009114C8">
            <w:pPr>
              <w:spacing w:line="360" w:lineRule="auto"/>
              <w:jc w:val="center"/>
              <w:rPr>
                <w:rFonts w:ascii="Times New Roman" w:hAnsi="Times New Roman" w:cs="Times New Roman"/>
                <w:sz w:val="24"/>
                <w:szCs w:val="24"/>
              </w:rPr>
            </w:pPr>
            <w:r w:rsidRPr="009114C8">
              <w:rPr>
                <w:rFonts w:ascii="Times New Roman" w:hAnsi="Times New Roman" w:cs="Times New Roman"/>
                <w:sz w:val="24"/>
                <w:szCs w:val="24"/>
              </w:rPr>
              <w:t>Щучий залив</w:t>
            </w:r>
          </w:p>
        </w:tc>
        <w:tc>
          <w:tcPr>
            <w:tcW w:w="851" w:type="dxa"/>
            <w:textDirection w:val="btLr"/>
          </w:tcPr>
          <w:p w:rsidR="009114C8" w:rsidRPr="009114C8" w:rsidRDefault="009114C8" w:rsidP="009114C8">
            <w:pPr>
              <w:spacing w:line="360" w:lineRule="auto"/>
              <w:jc w:val="center"/>
              <w:rPr>
                <w:rFonts w:ascii="Times New Roman" w:hAnsi="Times New Roman" w:cs="Times New Roman"/>
                <w:sz w:val="24"/>
                <w:szCs w:val="24"/>
              </w:rPr>
            </w:pPr>
            <w:r w:rsidRPr="009114C8">
              <w:rPr>
                <w:rFonts w:ascii="Times New Roman" w:hAnsi="Times New Roman" w:cs="Times New Roman"/>
                <w:sz w:val="24"/>
                <w:szCs w:val="24"/>
              </w:rPr>
              <w:t>Оз. Нарочь</w:t>
            </w:r>
          </w:p>
        </w:tc>
        <w:tc>
          <w:tcPr>
            <w:tcW w:w="708" w:type="dxa"/>
            <w:textDirection w:val="btLr"/>
          </w:tcPr>
          <w:p w:rsidR="009114C8" w:rsidRPr="009114C8" w:rsidRDefault="009114C8" w:rsidP="009114C8">
            <w:pPr>
              <w:spacing w:line="360" w:lineRule="auto"/>
              <w:jc w:val="center"/>
              <w:rPr>
                <w:rFonts w:ascii="Times New Roman" w:hAnsi="Times New Roman" w:cs="Times New Roman"/>
                <w:sz w:val="24"/>
                <w:szCs w:val="24"/>
              </w:rPr>
            </w:pPr>
            <w:proofErr w:type="spellStart"/>
            <w:r w:rsidRPr="009114C8">
              <w:rPr>
                <w:rFonts w:ascii="Times New Roman" w:hAnsi="Times New Roman" w:cs="Times New Roman"/>
                <w:sz w:val="24"/>
                <w:szCs w:val="24"/>
              </w:rPr>
              <w:t>Оз.Узкое</w:t>
            </w:r>
            <w:proofErr w:type="spellEnd"/>
            <w:r w:rsidRPr="009114C8">
              <w:rPr>
                <w:rFonts w:ascii="Times New Roman" w:hAnsi="Times New Roman" w:cs="Times New Roman"/>
                <w:sz w:val="24"/>
                <w:szCs w:val="24"/>
              </w:rPr>
              <w:t xml:space="preserve"> (2015)</w:t>
            </w:r>
          </w:p>
        </w:tc>
        <w:tc>
          <w:tcPr>
            <w:tcW w:w="709" w:type="dxa"/>
            <w:textDirection w:val="btLr"/>
          </w:tcPr>
          <w:p w:rsidR="009114C8" w:rsidRPr="009114C8" w:rsidRDefault="009114C8" w:rsidP="009114C8">
            <w:pPr>
              <w:spacing w:line="360" w:lineRule="auto"/>
              <w:jc w:val="center"/>
              <w:rPr>
                <w:rFonts w:ascii="Times New Roman" w:hAnsi="Times New Roman" w:cs="Times New Roman"/>
                <w:sz w:val="24"/>
                <w:szCs w:val="24"/>
              </w:rPr>
            </w:pPr>
            <w:proofErr w:type="spellStart"/>
            <w:r w:rsidRPr="009114C8">
              <w:rPr>
                <w:rFonts w:ascii="Times New Roman" w:hAnsi="Times New Roman" w:cs="Times New Roman"/>
                <w:sz w:val="24"/>
                <w:szCs w:val="24"/>
              </w:rPr>
              <w:t>Оз.Узкое</w:t>
            </w:r>
            <w:proofErr w:type="spellEnd"/>
            <w:r w:rsidRPr="009114C8">
              <w:rPr>
                <w:rFonts w:ascii="Times New Roman" w:hAnsi="Times New Roman" w:cs="Times New Roman"/>
                <w:sz w:val="24"/>
                <w:szCs w:val="24"/>
              </w:rPr>
              <w:t xml:space="preserve"> (2016)</w:t>
            </w:r>
          </w:p>
        </w:tc>
      </w:tr>
      <w:tr w:rsidR="00F65785" w:rsidRPr="009114C8" w:rsidTr="0018331D">
        <w:trPr>
          <w:trHeight w:val="381"/>
        </w:trPr>
        <w:tc>
          <w:tcPr>
            <w:tcW w:w="1838" w:type="dxa"/>
            <w:shd w:val="clear" w:color="auto" w:fill="auto"/>
          </w:tcPr>
          <w:p w:rsidR="009114C8" w:rsidRPr="009114C8" w:rsidRDefault="009114C8"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Фитол</w:t>
            </w:r>
          </w:p>
        </w:tc>
        <w:tc>
          <w:tcPr>
            <w:tcW w:w="851" w:type="dxa"/>
            <w:shd w:val="clear" w:color="auto" w:fill="auto"/>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3.6</w:t>
            </w:r>
          </w:p>
          <w:p w:rsidR="009114C8" w:rsidRPr="009114C8" w:rsidRDefault="009114C8" w:rsidP="009114C8">
            <w:pPr>
              <w:spacing w:line="360" w:lineRule="auto"/>
              <w:jc w:val="both"/>
              <w:rPr>
                <w:rFonts w:ascii="Times New Roman" w:hAnsi="Times New Roman" w:cs="Times New Roman"/>
                <w:sz w:val="24"/>
                <w:szCs w:val="24"/>
              </w:rPr>
            </w:pPr>
          </w:p>
        </w:tc>
        <w:tc>
          <w:tcPr>
            <w:tcW w:w="850" w:type="dxa"/>
            <w:shd w:val="clear" w:color="auto" w:fill="auto"/>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851" w:type="dxa"/>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850" w:type="dxa"/>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851" w:type="dxa"/>
            <w:shd w:val="clear" w:color="auto" w:fill="auto"/>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11.5</w:t>
            </w:r>
          </w:p>
        </w:tc>
        <w:tc>
          <w:tcPr>
            <w:tcW w:w="851" w:type="dxa"/>
          </w:tcPr>
          <w:p w:rsidR="009114C8" w:rsidRPr="00F65785" w:rsidRDefault="0018331D" w:rsidP="009114C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16.0</w:t>
            </w:r>
          </w:p>
        </w:tc>
        <w:tc>
          <w:tcPr>
            <w:tcW w:w="708" w:type="dxa"/>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709" w:type="dxa"/>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4.3</w:t>
            </w:r>
          </w:p>
        </w:tc>
      </w:tr>
      <w:tr w:rsidR="00F65785" w:rsidRPr="009114C8" w:rsidTr="0018331D">
        <w:trPr>
          <w:trHeight w:val="786"/>
        </w:trPr>
        <w:tc>
          <w:tcPr>
            <w:tcW w:w="1838" w:type="dxa"/>
            <w:shd w:val="clear" w:color="auto" w:fill="auto"/>
          </w:tcPr>
          <w:p w:rsidR="009114C8" w:rsidRPr="009114C8" w:rsidRDefault="009114C8"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Пентакозан</w:t>
            </w:r>
          </w:p>
        </w:tc>
        <w:tc>
          <w:tcPr>
            <w:tcW w:w="851" w:type="dxa"/>
            <w:shd w:val="clear" w:color="auto" w:fill="auto"/>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9.1</w:t>
            </w:r>
          </w:p>
          <w:p w:rsidR="009114C8" w:rsidRPr="009114C8" w:rsidRDefault="009114C8" w:rsidP="009114C8">
            <w:pPr>
              <w:spacing w:line="360" w:lineRule="auto"/>
              <w:jc w:val="both"/>
              <w:rPr>
                <w:rFonts w:ascii="Times New Roman" w:hAnsi="Times New Roman" w:cs="Times New Roman"/>
                <w:sz w:val="24"/>
                <w:szCs w:val="24"/>
              </w:rPr>
            </w:pPr>
          </w:p>
        </w:tc>
        <w:tc>
          <w:tcPr>
            <w:tcW w:w="850" w:type="dxa"/>
            <w:shd w:val="clear" w:color="auto" w:fill="auto"/>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p>
          <w:p w:rsidR="009114C8" w:rsidRPr="009114C8" w:rsidRDefault="009114C8" w:rsidP="009114C8">
            <w:pPr>
              <w:spacing w:line="360" w:lineRule="auto"/>
              <w:jc w:val="both"/>
              <w:rPr>
                <w:rFonts w:ascii="Times New Roman" w:hAnsi="Times New Roman" w:cs="Times New Roman"/>
                <w:sz w:val="24"/>
                <w:szCs w:val="24"/>
              </w:rPr>
            </w:pPr>
          </w:p>
        </w:tc>
        <w:tc>
          <w:tcPr>
            <w:tcW w:w="851" w:type="dxa"/>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5.4</w:t>
            </w:r>
          </w:p>
          <w:p w:rsidR="009114C8" w:rsidRPr="009114C8" w:rsidRDefault="009114C8" w:rsidP="009114C8">
            <w:pPr>
              <w:spacing w:line="360" w:lineRule="auto"/>
              <w:jc w:val="both"/>
              <w:rPr>
                <w:rFonts w:ascii="Times New Roman" w:hAnsi="Times New Roman" w:cs="Times New Roman"/>
                <w:sz w:val="24"/>
                <w:szCs w:val="24"/>
              </w:rPr>
            </w:pPr>
          </w:p>
        </w:tc>
        <w:tc>
          <w:tcPr>
            <w:tcW w:w="850" w:type="dxa"/>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4.8</w:t>
            </w:r>
          </w:p>
          <w:p w:rsidR="009114C8" w:rsidRPr="009114C8" w:rsidRDefault="009114C8" w:rsidP="009114C8">
            <w:pPr>
              <w:spacing w:line="360" w:lineRule="auto"/>
              <w:jc w:val="both"/>
              <w:rPr>
                <w:rFonts w:ascii="Times New Roman" w:hAnsi="Times New Roman" w:cs="Times New Roman"/>
                <w:sz w:val="24"/>
                <w:szCs w:val="24"/>
              </w:rPr>
            </w:pPr>
          </w:p>
        </w:tc>
        <w:tc>
          <w:tcPr>
            <w:tcW w:w="851" w:type="dxa"/>
            <w:shd w:val="clear" w:color="auto" w:fill="auto"/>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p>
          <w:p w:rsidR="009114C8" w:rsidRPr="009114C8" w:rsidRDefault="009114C8" w:rsidP="009114C8">
            <w:pPr>
              <w:spacing w:line="360" w:lineRule="auto"/>
              <w:jc w:val="both"/>
              <w:rPr>
                <w:rFonts w:ascii="Times New Roman" w:hAnsi="Times New Roman" w:cs="Times New Roman"/>
                <w:sz w:val="24"/>
                <w:szCs w:val="24"/>
              </w:rPr>
            </w:pPr>
          </w:p>
        </w:tc>
        <w:tc>
          <w:tcPr>
            <w:tcW w:w="850" w:type="dxa"/>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851" w:type="dxa"/>
          </w:tcPr>
          <w:p w:rsidR="009114C8" w:rsidRPr="00F65785" w:rsidRDefault="0018331D" w:rsidP="009114C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13.1</w:t>
            </w:r>
          </w:p>
        </w:tc>
        <w:tc>
          <w:tcPr>
            <w:tcW w:w="708" w:type="dxa"/>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11.7</w:t>
            </w:r>
          </w:p>
        </w:tc>
        <w:tc>
          <w:tcPr>
            <w:tcW w:w="709" w:type="dxa"/>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10.3</w:t>
            </w:r>
          </w:p>
        </w:tc>
      </w:tr>
      <w:tr w:rsidR="00F65785" w:rsidRPr="009114C8" w:rsidTr="0018331D">
        <w:trPr>
          <w:trHeight w:val="711"/>
        </w:trPr>
        <w:tc>
          <w:tcPr>
            <w:tcW w:w="1838" w:type="dxa"/>
            <w:shd w:val="clear" w:color="auto" w:fill="auto"/>
          </w:tcPr>
          <w:p w:rsidR="009114C8" w:rsidRPr="009114C8" w:rsidRDefault="009114C8"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 xml:space="preserve">Гексадекановая кислота и ее изомеры </w:t>
            </w:r>
          </w:p>
        </w:tc>
        <w:tc>
          <w:tcPr>
            <w:tcW w:w="851" w:type="dxa"/>
            <w:shd w:val="clear" w:color="auto" w:fill="auto"/>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20.8</w:t>
            </w:r>
          </w:p>
        </w:tc>
        <w:tc>
          <w:tcPr>
            <w:tcW w:w="850" w:type="dxa"/>
            <w:shd w:val="clear" w:color="auto" w:fill="auto"/>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49.1</w:t>
            </w:r>
          </w:p>
        </w:tc>
        <w:tc>
          <w:tcPr>
            <w:tcW w:w="851" w:type="dxa"/>
          </w:tcPr>
          <w:p w:rsidR="009114C8" w:rsidRPr="00F65785"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35.2</w:t>
            </w:r>
          </w:p>
        </w:tc>
        <w:tc>
          <w:tcPr>
            <w:tcW w:w="850" w:type="dxa"/>
          </w:tcPr>
          <w:p w:rsidR="009114C8" w:rsidRPr="00F65785"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33.3</w:t>
            </w:r>
          </w:p>
        </w:tc>
        <w:tc>
          <w:tcPr>
            <w:tcW w:w="851" w:type="dxa"/>
            <w:shd w:val="clear" w:color="auto" w:fill="auto"/>
          </w:tcPr>
          <w:p w:rsidR="009114C8" w:rsidRPr="009114C8" w:rsidRDefault="009114C8" w:rsidP="009114C8">
            <w:pPr>
              <w:spacing w:line="360" w:lineRule="auto"/>
              <w:jc w:val="both"/>
              <w:rPr>
                <w:rFonts w:ascii="Times New Roman" w:hAnsi="Times New Roman" w:cs="Times New Roman"/>
                <w:sz w:val="24"/>
                <w:szCs w:val="24"/>
                <w:lang w:val="en-US"/>
              </w:rPr>
            </w:pPr>
            <w:r w:rsidRPr="00F65785">
              <w:rPr>
                <w:rFonts w:ascii="Times New Roman" w:hAnsi="Times New Roman" w:cs="Times New Roman"/>
                <w:sz w:val="24"/>
                <w:szCs w:val="24"/>
              </w:rPr>
              <w:t>25.</w:t>
            </w:r>
            <w:r w:rsidR="0018331D">
              <w:rPr>
                <w:rFonts w:ascii="Times New Roman" w:hAnsi="Times New Roman" w:cs="Times New Roman"/>
                <w:sz w:val="24"/>
                <w:szCs w:val="24"/>
                <w:lang w:val="en-US"/>
              </w:rPr>
              <w:t>5</w:t>
            </w:r>
          </w:p>
        </w:tc>
        <w:tc>
          <w:tcPr>
            <w:tcW w:w="850" w:type="dxa"/>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9.3</w:t>
            </w:r>
          </w:p>
        </w:tc>
        <w:tc>
          <w:tcPr>
            <w:tcW w:w="851" w:type="dxa"/>
          </w:tcPr>
          <w:p w:rsidR="009114C8" w:rsidRPr="009114C8" w:rsidRDefault="0018331D" w:rsidP="009114C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10.1</w:t>
            </w:r>
          </w:p>
        </w:tc>
        <w:tc>
          <w:tcPr>
            <w:tcW w:w="708" w:type="dxa"/>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21.7</w:t>
            </w:r>
          </w:p>
        </w:tc>
        <w:tc>
          <w:tcPr>
            <w:tcW w:w="709" w:type="dxa"/>
          </w:tcPr>
          <w:p w:rsidR="009114C8" w:rsidRPr="0018331D"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20.7</w:t>
            </w:r>
          </w:p>
        </w:tc>
      </w:tr>
      <w:tr w:rsidR="00F65785" w:rsidRPr="009114C8" w:rsidTr="0018331D">
        <w:trPr>
          <w:trHeight w:val="1236"/>
        </w:trPr>
        <w:tc>
          <w:tcPr>
            <w:tcW w:w="1838" w:type="dxa"/>
            <w:shd w:val="clear" w:color="auto" w:fill="auto"/>
          </w:tcPr>
          <w:p w:rsidR="009114C8" w:rsidRPr="009114C8" w:rsidRDefault="009114C8" w:rsidP="00F65785">
            <w:pPr>
              <w:spacing w:line="360" w:lineRule="auto"/>
              <w:rPr>
                <w:rFonts w:ascii="Times New Roman" w:hAnsi="Times New Roman" w:cs="Times New Roman"/>
                <w:sz w:val="24"/>
                <w:szCs w:val="24"/>
              </w:rPr>
            </w:pPr>
            <w:r w:rsidRPr="009114C8">
              <w:rPr>
                <w:rFonts w:ascii="Times New Roman" w:hAnsi="Times New Roman" w:cs="Times New Roman"/>
                <w:sz w:val="24"/>
                <w:szCs w:val="24"/>
              </w:rPr>
              <w:t xml:space="preserve">2-пентадеканон, 6,10,14-триметил </w:t>
            </w:r>
          </w:p>
        </w:tc>
        <w:tc>
          <w:tcPr>
            <w:tcW w:w="851" w:type="dxa"/>
            <w:shd w:val="clear" w:color="auto" w:fill="auto"/>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3.9</w:t>
            </w:r>
          </w:p>
          <w:p w:rsidR="009114C8" w:rsidRPr="009114C8" w:rsidRDefault="009114C8" w:rsidP="009114C8">
            <w:pPr>
              <w:spacing w:line="360" w:lineRule="auto"/>
              <w:jc w:val="both"/>
              <w:rPr>
                <w:rFonts w:ascii="Times New Roman" w:hAnsi="Times New Roman" w:cs="Times New Roman"/>
                <w:sz w:val="24"/>
                <w:szCs w:val="24"/>
              </w:rPr>
            </w:pPr>
          </w:p>
        </w:tc>
        <w:tc>
          <w:tcPr>
            <w:tcW w:w="850" w:type="dxa"/>
            <w:shd w:val="clear" w:color="auto" w:fill="auto"/>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p>
          <w:p w:rsidR="009114C8" w:rsidRPr="009114C8" w:rsidRDefault="009114C8" w:rsidP="009114C8">
            <w:pPr>
              <w:spacing w:line="360" w:lineRule="auto"/>
              <w:jc w:val="both"/>
              <w:rPr>
                <w:rFonts w:ascii="Times New Roman" w:hAnsi="Times New Roman" w:cs="Times New Roman"/>
                <w:sz w:val="24"/>
                <w:szCs w:val="24"/>
              </w:rPr>
            </w:pPr>
          </w:p>
        </w:tc>
        <w:tc>
          <w:tcPr>
            <w:tcW w:w="851" w:type="dxa"/>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p w:rsidR="009114C8" w:rsidRPr="009114C8" w:rsidRDefault="009114C8" w:rsidP="009114C8">
            <w:pPr>
              <w:spacing w:line="360" w:lineRule="auto"/>
              <w:jc w:val="both"/>
              <w:rPr>
                <w:rFonts w:ascii="Times New Roman" w:hAnsi="Times New Roman" w:cs="Times New Roman"/>
                <w:sz w:val="24"/>
                <w:szCs w:val="24"/>
              </w:rPr>
            </w:pPr>
          </w:p>
        </w:tc>
        <w:tc>
          <w:tcPr>
            <w:tcW w:w="850" w:type="dxa"/>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p w:rsidR="009114C8" w:rsidRPr="009114C8" w:rsidRDefault="009114C8" w:rsidP="009114C8">
            <w:pPr>
              <w:spacing w:line="360" w:lineRule="auto"/>
              <w:jc w:val="both"/>
              <w:rPr>
                <w:rFonts w:ascii="Times New Roman" w:hAnsi="Times New Roman" w:cs="Times New Roman"/>
                <w:sz w:val="24"/>
                <w:szCs w:val="24"/>
              </w:rPr>
            </w:pPr>
          </w:p>
        </w:tc>
        <w:tc>
          <w:tcPr>
            <w:tcW w:w="851" w:type="dxa"/>
            <w:shd w:val="clear" w:color="auto" w:fill="auto"/>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p w:rsidR="009114C8" w:rsidRPr="009114C8" w:rsidRDefault="009114C8" w:rsidP="009114C8">
            <w:pPr>
              <w:spacing w:line="360" w:lineRule="auto"/>
              <w:jc w:val="both"/>
              <w:rPr>
                <w:rFonts w:ascii="Times New Roman" w:hAnsi="Times New Roman" w:cs="Times New Roman"/>
                <w:sz w:val="24"/>
                <w:szCs w:val="24"/>
              </w:rPr>
            </w:pPr>
          </w:p>
        </w:tc>
        <w:tc>
          <w:tcPr>
            <w:tcW w:w="850" w:type="dxa"/>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851" w:type="dxa"/>
          </w:tcPr>
          <w:p w:rsidR="009114C8" w:rsidRPr="00F65785" w:rsidRDefault="00F65785"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3</w:t>
            </w:r>
            <w:r w:rsidR="0018331D">
              <w:rPr>
                <w:rFonts w:ascii="Times New Roman" w:hAnsi="Times New Roman" w:cs="Times New Roman"/>
                <w:sz w:val="24"/>
                <w:szCs w:val="24"/>
              </w:rPr>
              <w:t>.1</w:t>
            </w:r>
          </w:p>
        </w:tc>
        <w:tc>
          <w:tcPr>
            <w:tcW w:w="708" w:type="dxa"/>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709" w:type="dxa"/>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r>
      <w:tr w:rsidR="00F65785" w:rsidRPr="009114C8" w:rsidTr="0018331D">
        <w:trPr>
          <w:trHeight w:val="557"/>
        </w:trPr>
        <w:tc>
          <w:tcPr>
            <w:tcW w:w="1838" w:type="dxa"/>
            <w:shd w:val="clear" w:color="auto" w:fill="auto"/>
          </w:tcPr>
          <w:p w:rsidR="009114C8" w:rsidRPr="009114C8" w:rsidRDefault="009114C8" w:rsidP="009114C8">
            <w:pPr>
              <w:spacing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rPr>
              <w:t>Тетрадекановая кислота</w:t>
            </w:r>
          </w:p>
        </w:tc>
        <w:tc>
          <w:tcPr>
            <w:tcW w:w="851" w:type="dxa"/>
            <w:shd w:val="clear" w:color="auto" w:fill="auto"/>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6.6</w:t>
            </w:r>
          </w:p>
        </w:tc>
        <w:tc>
          <w:tcPr>
            <w:tcW w:w="850" w:type="dxa"/>
            <w:shd w:val="clear" w:color="auto" w:fill="auto"/>
          </w:tcPr>
          <w:p w:rsidR="009114C8" w:rsidRPr="009114C8" w:rsidRDefault="009114C8"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w:t>
            </w:r>
          </w:p>
        </w:tc>
        <w:tc>
          <w:tcPr>
            <w:tcW w:w="851" w:type="dxa"/>
          </w:tcPr>
          <w:p w:rsidR="009114C8" w:rsidRPr="009114C8" w:rsidRDefault="009114C8"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17.</w:t>
            </w:r>
            <w:r w:rsidR="0018331D">
              <w:rPr>
                <w:rFonts w:ascii="Times New Roman" w:hAnsi="Times New Roman" w:cs="Times New Roman"/>
                <w:sz w:val="24"/>
                <w:szCs w:val="24"/>
              </w:rPr>
              <w:t>8</w:t>
            </w:r>
          </w:p>
        </w:tc>
        <w:tc>
          <w:tcPr>
            <w:tcW w:w="850" w:type="dxa"/>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12.9</w:t>
            </w:r>
          </w:p>
        </w:tc>
        <w:tc>
          <w:tcPr>
            <w:tcW w:w="851" w:type="dxa"/>
            <w:shd w:val="clear" w:color="auto" w:fill="auto"/>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18.5</w:t>
            </w:r>
          </w:p>
        </w:tc>
        <w:tc>
          <w:tcPr>
            <w:tcW w:w="850" w:type="dxa"/>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851" w:type="dxa"/>
          </w:tcPr>
          <w:p w:rsidR="009114C8" w:rsidRPr="00F65785"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708" w:type="dxa"/>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6.4</w:t>
            </w:r>
          </w:p>
        </w:tc>
        <w:tc>
          <w:tcPr>
            <w:tcW w:w="709" w:type="dxa"/>
          </w:tcPr>
          <w:p w:rsidR="009114C8" w:rsidRPr="0018331D"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5.3</w:t>
            </w:r>
          </w:p>
        </w:tc>
      </w:tr>
      <w:tr w:rsidR="00F65785" w:rsidRPr="009114C8" w:rsidTr="0018331D">
        <w:trPr>
          <w:trHeight w:val="70"/>
        </w:trPr>
        <w:tc>
          <w:tcPr>
            <w:tcW w:w="1838" w:type="dxa"/>
            <w:shd w:val="clear" w:color="auto" w:fill="auto"/>
          </w:tcPr>
          <w:p w:rsidR="009114C8" w:rsidRPr="009114C8" w:rsidRDefault="009114C8" w:rsidP="009114C8">
            <w:pPr>
              <w:spacing w:line="360" w:lineRule="auto"/>
              <w:jc w:val="both"/>
              <w:rPr>
                <w:rFonts w:ascii="Times New Roman" w:hAnsi="Times New Roman" w:cs="Times New Roman"/>
                <w:sz w:val="24"/>
                <w:szCs w:val="24"/>
                <w:lang w:val="en-US"/>
              </w:rPr>
            </w:pPr>
            <w:r w:rsidRPr="009114C8">
              <w:rPr>
                <w:rFonts w:ascii="Times New Roman" w:hAnsi="Times New Roman" w:cs="Times New Roman"/>
                <w:sz w:val="24"/>
                <w:szCs w:val="24"/>
              </w:rPr>
              <w:t>Дибутил</w:t>
            </w:r>
            <w:r w:rsidRPr="009114C8">
              <w:rPr>
                <w:rFonts w:ascii="Times New Roman" w:hAnsi="Times New Roman" w:cs="Times New Roman"/>
                <w:sz w:val="24"/>
                <w:szCs w:val="24"/>
                <w:lang w:val="en-US"/>
              </w:rPr>
              <w:t>ф</w:t>
            </w:r>
            <w:r w:rsidRPr="009114C8">
              <w:rPr>
                <w:rFonts w:ascii="Times New Roman" w:hAnsi="Times New Roman" w:cs="Times New Roman"/>
                <w:sz w:val="24"/>
                <w:szCs w:val="24"/>
              </w:rPr>
              <w:t>талат</w:t>
            </w:r>
          </w:p>
        </w:tc>
        <w:tc>
          <w:tcPr>
            <w:tcW w:w="851" w:type="dxa"/>
            <w:shd w:val="clear" w:color="auto" w:fill="auto"/>
          </w:tcPr>
          <w:p w:rsidR="009114C8" w:rsidRPr="009114C8" w:rsidRDefault="0018331D" w:rsidP="009114C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850" w:type="dxa"/>
            <w:shd w:val="clear" w:color="auto" w:fill="auto"/>
          </w:tcPr>
          <w:p w:rsidR="009114C8" w:rsidRPr="009114C8" w:rsidRDefault="0018331D" w:rsidP="009114C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9.4</w:t>
            </w:r>
          </w:p>
        </w:tc>
        <w:tc>
          <w:tcPr>
            <w:tcW w:w="851" w:type="dxa"/>
          </w:tcPr>
          <w:p w:rsidR="009114C8" w:rsidRPr="009114C8" w:rsidRDefault="0018331D" w:rsidP="009114C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8.9</w:t>
            </w:r>
          </w:p>
        </w:tc>
        <w:tc>
          <w:tcPr>
            <w:tcW w:w="850" w:type="dxa"/>
          </w:tcPr>
          <w:p w:rsidR="009114C8" w:rsidRPr="009114C8" w:rsidRDefault="0018331D" w:rsidP="009114C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6.6</w:t>
            </w:r>
          </w:p>
        </w:tc>
        <w:tc>
          <w:tcPr>
            <w:tcW w:w="851" w:type="dxa"/>
            <w:shd w:val="clear" w:color="auto" w:fill="auto"/>
          </w:tcPr>
          <w:p w:rsidR="009114C8" w:rsidRPr="009114C8" w:rsidRDefault="0018331D" w:rsidP="009114C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0.2</w:t>
            </w:r>
          </w:p>
        </w:tc>
        <w:tc>
          <w:tcPr>
            <w:tcW w:w="850" w:type="dxa"/>
          </w:tcPr>
          <w:p w:rsidR="009114C8" w:rsidRPr="009114C8"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851" w:type="dxa"/>
          </w:tcPr>
          <w:p w:rsidR="009114C8" w:rsidRPr="00F65785"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0.9</w:t>
            </w:r>
          </w:p>
        </w:tc>
        <w:tc>
          <w:tcPr>
            <w:tcW w:w="708" w:type="dxa"/>
          </w:tcPr>
          <w:p w:rsidR="009114C8" w:rsidRPr="009114C8" w:rsidRDefault="009114C8" w:rsidP="009114C8">
            <w:pPr>
              <w:spacing w:line="360" w:lineRule="auto"/>
              <w:jc w:val="both"/>
              <w:rPr>
                <w:rFonts w:ascii="Times New Roman" w:hAnsi="Times New Roman" w:cs="Times New Roman"/>
                <w:sz w:val="24"/>
                <w:szCs w:val="24"/>
              </w:rPr>
            </w:pPr>
            <w:r w:rsidRPr="009114C8">
              <w:rPr>
                <w:rFonts w:ascii="Times New Roman" w:hAnsi="Times New Roman" w:cs="Times New Roman"/>
                <w:sz w:val="24"/>
                <w:szCs w:val="24"/>
              </w:rPr>
              <w:t>-</w:t>
            </w:r>
          </w:p>
        </w:tc>
        <w:tc>
          <w:tcPr>
            <w:tcW w:w="709" w:type="dxa"/>
          </w:tcPr>
          <w:p w:rsidR="009114C8" w:rsidRPr="0018331D" w:rsidRDefault="0018331D" w:rsidP="009114C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C64715" w:rsidRDefault="00C64715" w:rsidP="009114C8">
      <w:pPr>
        <w:spacing w:line="360" w:lineRule="auto"/>
        <w:jc w:val="both"/>
        <w:rPr>
          <w:rFonts w:ascii="Times New Roman" w:hAnsi="Times New Roman" w:cs="Times New Roman"/>
          <w:sz w:val="24"/>
          <w:szCs w:val="24"/>
        </w:rPr>
      </w:pPr>
    </w:p>
    <w:p w:rsidR="008E65AE" w:rsidRPr="008E65AE" w:rsidRDefault="008E65AE"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65AE">
        <w:rPr>
          <w:rFonts w:ascii="Times New Roman" w:hAnsi="Times New Roman" w:cs="Times New Roman"/>
          <w:sz w:val="24"/>
          <w:szCs w:val="24"/>
        </w:rPr>
        <w:t xml:space="preserve">Для более полного сравнения метаболитного состава урути колосистой по различным местообитаниям был подсчитан коэффициент сходства Жаккара, оценивающий степень сходства компонентного состава НОС </w:t>
      </w:r>
      <w:r w:rsidRPr="008E65AE">
        <w:rPr>
          <w:rFonts w:ascii="Times New Roman" w:hAnsi="Times New Roman" w:cs="Times New Roman"/>
          <w:i/>
          <w:sz w:val="24"/>
          <w:szCs w:val="24"/>
          <w:lang w:val="en-US"/>
        </w:rPr>
        <w:t>M</w:t>
      </w:r>
      <w:r w:rsidRPr="008E65AE">
        <w:rPr>
          <w:rFonts w:ascii="Times New Roman" w:hAnsi="Times New Roman" w:cs="Times New Roman"/>
          <w:i/>
          <w:sz w:val="24"/>
          <w:szCs w:val="24"/>
        </w:rPr>
        <w:t xml:space="preserve">. </w:t>
      </w:r>
      <w:r w:rsidRPr="008E65AE">
        <w:rPr>
          <w:rFonts w:ascii="Times New Roman" w:hAnsi="Times New Roman" w:cs="Times New Roman"/>
          <w:i/>
          <w:sz w:val="24"/>
          <w:szCs w:val="24"/>
          <w:lang w:val="en-US"/>
        </w:rPr>
        <w:t>spicatum</w:t>
      </w:r>
      <w:r w:rsidRPr="008E65AE">
        <w:rPr>
          <w:rFonts w:ascii="Times New Roman" w:hAnsi="Times New Roman" w:cs="Times New Roman"/>
          <w:i/>
          <w:sz w:val="24"/>
          <w:szCs w:val="24"/>
        </w:rPr>
        <w:t xml:space="preserve"> </w:t>
      </w:r>
      <w:r w:rsidRPr="008E65AE">
        <w:rPr>
          <w:rFonts w:ascii="Times New Roman" w:hAnsi="Times New Roman" w:cs="Times New Roman"/>
          <w:sz w:val="24"/>
          <w:szCs w:val="24"/>
        </w:rPr>
        <w:t>по присутствию/отсутствию соединений в эфирном масле из озера Макаркино, ерика Казачьего, Черного моря, Днестровского лимана (2 образца), Щучьего залива Ладожского озера</w:t>
      </w:r>
      <w:r>
        <w:rPr>
          <w:rFonts w:ascii="Times New Roman" w:hAnsi="Times New Roman" w:cs="Times New Roman"/>
          <w:sz w:val="24"/>
          <w:szCs w:val="24"/>
        </w:rPr>
        <w:t>, озера Узкого (2015-2016 г.), озера Нарочь</w:t>
      </w:r>
      <w:r w:rsidRPr="008E65AE">
        <w:rPr>
          <w:rFonts w:ascii="Times New Roman" w:hAnsi="Times New Roman" w:cs="Times New Roman"/>
          <w:sz w:val="24"/>
          <w:szCs w:val="24"/>
        </w:rPr>
        <w:t>. Значения коэффициента изменяются в интервале от 0 до 1, увеличиваясь по мере увеличения сходства, и рассчитывается по формуле:</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lang w:val="en-US"/>
        </w:rPr>
        <w:lastRenderedPageBreak/>
        <w:t>J</w:t>
      </w:r>
      <w:r w:rsidRPr="008E65AE">
        <w:rPr>
          <w:rFonts w:ascii="Times New Roman" w:hAnsi="Times New Roman" w:cs="Times New Roman"/>
          <w:sz w:val="24"/>
          <w:szCs w:val="24"/>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с</m:t>
            </m:r>
          </m:num>
          <m:den>
            <m:r>
              <w:rPr>
                <w:rFonts w:ascii="Cambria Math" w:hAnsi="Cambria Math" w:cs="Times New Roman"/>
                <w:sz w:val="32"/>
                <w:szCs w:val="32"/>
              </w:rPr>
              <m:t>(</m:t>
            </m:r>
            <m:r>
              <w:rPr>
                <w:rFonts w:ascii="Cambria Math" w:hAnsi="Cambria Math" w:cs="Times New Roman"/>
                <w:sz w:val="32"/>
                <w:szCs w:val="32"/>
                <w:lang w:val="en-US"/>
              </w:rPr>
              <m:t>a</m:t>
            </m:r>
            <m:r>
              <w:rPr>
                <w:rFonts w:ascii="Cambria Math" w:hAnsi="Cambria Math" w:cs="Times New Roman"/>
                <w:sz w:val="32"/>
                <w:szCs w:val="32"/>
              </w:rPr>
              <m:t>+</m:t>
            </m:r>
            <m:r>
              <w:rPr>
                <w:rFonts w:ascii="Cambria Math" w:hAnsi="Cambria Math" w:cs="Times New Roman"/>
                <w:sz w:val="32"/>
                <w:szCs w:val="32"/>
                <w:lang w:val="en-US"/>
              </w:rPr>
              <m:t>b</m:t>
            </m:r>
            <m:r>
              <w:rPr>
                <w:rFonts w:ascii="Cambria Math" w:hAnsi="Cambria Math" w:cs="Times New Roman"/>
                <w:sz w:val="32"/>
                <w:szCs w:val="32"/>
              </w:rPr>
              <m:t>-</m:t>
            </m:r>
            <m:r>
              <w:rPr>
                <w:rFonts w:ascii="Cambria Math" w:hAnsi="Cambria Math" w:cs="Times New Roman"/>
                <w:sz w:val="32"/>
                <w:szCs w:val="32"/>
                <w:lang w:val="en-US"/>
              </w:rPr>
              <m:t>c</m:t>
            </m:r>
            <m:r>
              <w:rPr>
                <w:rFonts w:ascii="Cambria Math" w:hAnsi="Cambria Math" w:cs="Times New Roman"/>
                <w:sz w:val="32"/>
                <w:szCs w:val="32"/>
              </w:rPr>
              <m:t>)</m:t>
            </m:r>
          </m:den>
        </m:f>
        <m:r>
          <w:rPr>
            <w:rFonts w:ascii="Cambria Math" w:hAnsi="Cambria Math" w:cs="Times New Roman"/>
            <w:sz w:val="32"/>
            <w:szCs w:val="32"/>
          </w:rPr>
          <m:t xml:space="preserve">, </m:t>
        </m:r>
      </m:oMath>
      <w:r w:rsidRPr="008E65AE">
        <w:rPr>
          <w:rFonts w:ascii="Times New Roman" w:hAnsi="Times New Roman" w:cs="Times New Roman"/>
          <w:sz w:val="24"/>
          <w:szCs w:val="24"/>
        </w:rPr>
        <w:t>где</w:t>
      </w:r>
      <w:r w:rsidR="008F1282">
        <w:rPr>
          <w:rFonts w:ascii="Times New Roman" w:hAnsi="Times New Roman" w:cs="Times New Roman"/>
          <w:sz w:val="24"/>
          <w:szCs w:val="24"/>
        </w:rPr>
        <w:t xml:space="preserve"> </w:t>
      </w:r>
      <w:r w:rsidRPr="008E65AE">
        <w:rPr>
          <w:rFonts w:ascii="Times New Roman" w:hAnsi="Times New Roman" w:cs="Times New Roman"/>
          <w:sz w:val="24"/>
          <w:szCs w:val="24"/>
        </w:rPr>
        <w:t xml:space="preserve"> </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с – число общих соединений для 2-х проб;</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lang w:val="en-US"/>
        </w:rPr>
        <w:t>a</w:t>
      </w:r>
      <w:r w:rsidRPr="008E65AE">
        <w:rPr>
          <w:rFonts w:ascii="Times New Roman" w:hAnsi="Times New Roman" w:cs="Times New Roman"/>
          <w:sz w:val="24"/>
          <w:szCs w:val="24"/>
        </w:rPr>
        <w:t xml:space="preserve"> – соединения, присутствующие в 1-й пробе;</w:t>
      </w:r>
    </w:p>
    <w:p w:rsidR="00DE2C9B"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lang w:val="en-US"/>
        </w:rPr>
        <w:t>b</w:t>
      </w:r>
      <w:r w:rsidRPr="008E65AE">
        <w:rPr>
          <w:rFonts w:ascii="Times New Roman" w:hAnsi="Times New Roman" w:cs="Times New Roman"/>
          <w:sz w:val="24"/>
          <w:szCs w:val="24"/>
        </w:rPr>
        <w:t xml:space="preserve"> – соединения, присутствующие во 2-ой пр</w:t>
      </w:r>
      <w:r w:rsidR="00DE2C9B">
        <w:rPr>
          <w:rFonts w:ascii="Times New Roman" w:hAnsi="Times New Roman" w:cs="Times New Roman"/>
          <w:sz w:val="24"/>
          <w:szCs w:val="24"/>
        </w:rPr>
        <w:t>обе;</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 xml:space="preserve">1 сравнение – озеро </w:t>
      </w:r>
      <w:r w:rsidR="00F2235D">
        <w:rPr>
          <w:rFonts w:ascii="Times New Roman" w:hAnsi="Times New Roman" w:cs="Times New Roman"/>
          <w:sz w:val="24"/>
          <w:szCs w:val="24"/>
        </w:rPr>
        <w:t>Макаркино и ерик Казачий</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 xml:space="preserve">    В пробе из ерика Казачьего присутствует 33 НОС, в пробе оз. Макаркино</w:t>
      </w:r>
      <w:r w:rsidR="00DE2C9B">
        <w:rPr>
          <w:rFonts w:ascii="Times New Roman" w:hAnsi="Times New Roman" w:cs="Times New Roman"/>
          <w:sz w:val="24"/>
          <w:szCs w:val="24"/>
        </w:rPr>
        <w:t xml:space="preserve"> </w:t>
      </w:r>
      <w:r w:rsidRPr="008E65AE">
        <w:rPr>
          <w:rFonts w:ascii="Times New Roman" w:hAnsi="Times New Roman" w:cs="Times New Roman"/>
          <w:sz w:val="24"/>
          <w:szCs w:val="24"/>
        </w:rPr>
        <w:t xml:space="preserve">– 100, из которых 24 веществ являются общими. Проба из ерика Казачьего характеризуется наличием 9 специфических соединений: 2-гексанол, </w:t>
      </w:r>
      <w:proofErr w:type="spellStart"/>
      <w:r w:rsidRPr="008E65AE">
        <w:rPr>
          <w:rFonts w:ascii="Times New Roman" w:hAnsi="Times New Roman" w:cs="Times New Roman"/>
          <w:sz w:val="24"/>
          <w:szCs w:val="24"/>
        </w:rPr>
        <w:t>гексаметил-циклотрислоксан</w:t>
      </w:r>
      <w:proofErr w:type="spellEnd"/>
      <w:r w:rsidRPr="008E65AE">
        <w:rPr>
          <w:rFonts w:ascii="Times New Roman" w:hAnsi="Times New Roman" w:cs="Times New Roman"/>
          <w:sz w:val="24"/>
          <w:szCs w:val="24"/>
        </w:rPr>
        <w:t xml:space="preserve">, бензен, 1-метилфенил, не идентифицированное с </w:t>
      </w:r>
      <w:r w:rsidRPr="008E65AE">
        <w:rPr>
          <w:rFonts w:ascii="Times New Roman" w:hAnsi="Times New Roman" w:cs="Times New Roman"/>
          <w:sz w:val="24"/>
          <w:szCs w:val="24"/>
          <w:lang w:val="en-US"/>
        </w:rPr>
        <w:t>RT</w:t>
      </w:r>
      <w:r w:rsidRPr="008E65AE">
        <w:rPr>
          <w:rFonts w:ascii="Times New Roman" w:hAnsi="Times New Roman" w:cs="Times New Roman"/>
          <w:sz w:val="24"/>
          <w:szCs w:val="24"/>
        </w:rPr>
        <w:t xml:space="preserve">=7.95, </w:t>
      </w:r>
      <w:proofErr w:type="spellStart"/>
      <w:r w:rsidRPr="008E65AE">
        <w:rPr>
          <w:rFonts w:ascii="Times New Roman" w:hAnsi="Times New Roman" w:cs="Times New Roman"/>
          <w:sz w:val="24"/>
          <w:szCs w:val="24"/>
        </w:rPr>
        <w:t>циклогексен</w:t>
      </w:r>
      <w:proofErr w:type="spellEnd"/>
      <w:r w:rsidRPr="008E65AE">
        <w:rPr>
          <w:rFonts w:ascii="Times New Roman" w:hAnsi="Times New Roman" w:cs="Times New Roman"/>
          <w:sz w:val="24"/>
          <w:szCs w:val="24"/>
        </w:rPr>
        <w:t xml:space="preserve">, 1-метил-4-(1-метилфенил), додекан, пентадеканаль, </w:t>
      </w:r>
      <w:proofErr w:type="spellStart"/>
      <w:r w:rsidRPr="008E65AE">
        <w:rPr>
          <w:rFonts w:ascii="Times New Roman" w:hAnsi="Times New Roman" w:cs="Times New Roman"/>
          <w:sz w:val="24"/>
          <w:szCs w:val="24"/>
        </w:rPr>
        <w:t>цис</w:t>
      </w:r>
      <w:proofErr w:type="spellEnd"/>
      <w:r w:rsidRPr="008E65AE">
        <w:rPr>
          <w:rFonts w:ascii="Times New Roman" w:hAnsi="Times New Roman" w:cs="Times New Roman"/>
          <w:sz w:val="24"/>
          <w:szCs w:val="24"/>
        </w:rPr>
        <w:t xml:space="preserve">, </w:t>
      </w:r>
      <w:proofErr w:type="spellStart"/>
      <w:r w:rsidRPr="008E65AE">
        <w:rPr>
          <w:rFonts w:ascii="Times New Roman" w:hAnsi="Times New Roman" w:cs="Times New Roman"/>
          <w:sz w:val="24"/>
          <w:szCs w:val="24"/>
        </w:rPr>
        <w:t>цис</w:t>
      </w:r>
      <w:proofErr w:type="spellEnd"/>
      <w:r w:rsidRPr="008E65AE">
        <w:rPr>
          <w:rFonts w:ascii="Times New Roman" w:hAnsi="Times New Roman" w:cs="Times New Roman"/>
          <w:sz w:val="24"/>
          <w:szCs w:val="24"/>
        </w:rPr>
        <w:t xml:space="preserve">, </w:t>
      </w:r>
      <w:proofErr w:type="spellStart"/>
      <w:r w:rsidRPr="008E65AE">
        <w:rPr>
          <w:rFonts w:ascii="Times New Roman" w:hAnsi="Times New Roman" w:cs="Times New Roman"/>
          <w:sz w:val="24"/>
          <w:szCs w:val="24"/>
        </w:rPr>
        <w:t>цис</w:t>
      </w:r>
      <w:proofErr w:type="spellEnd"/>
      <w:r w:rsidRPr="008E65AE">
        <w:rPr>
          <w:rFonts w:ascii="Times New Roman" w:hAnsi="Times New Roman" w:cs="Times New Roman"/>
          <w:sz w:val="24"/>
          <w:szCs w:val="24"/>
        </w:rPr>
        <w:t xml:space="preserve"> – 7,10,13-гексадекатриеналь, биформен. В пробе оз. Макаркино присутствовало 77 специфических веществ. Таким образом, коэффициент Жаккара равен </w:t>
      </w:r>
      <w:r w:rsidRPr="008E65AE">
        <w:rPr>
          <w:rFonts w:ascii="Times New Roman" w:hAnsi="Times New Roman" w:cs="Times New Roman"/>
          <w:sz w:val="24"/>
          <w:szCs w:val="24"/>
          <w:lang w:val="en-US"/>
        </w:rPr>
        <w:t>J</w:t>
      </w:r>
      <w:r w:rsidRPr="008E65AE">
        <w:rPr>
          <w:rFonts w:ascii="Times New Roman" w:hAnsi="Times New Roman" w:cs="Times New Roman"/>
          <w:sz w:val="24"/>
          <w:szCs w:val="24"/>
        </w:rPr>
        <w:t xml:space="preserve"> = 24 / (33+100-24) = 24/109= 0.22</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 xml:space="preserve">    Наравне с коэффициентом Жаккара в экологии часто используется коэффициент общности Съеренсена, рассчитывающийся по формуле:</w:t>
      </w:r>
    </w:p>
    <w:p w:rsidR="008E65AE" w:rsidRPr="008E65AE" w:rsidRDefault="008E65AE" w:rsidP="008E65AE">
      <w:pPr>
        <w:spacing w:line="360" w:lineRule="auto"/>
        <w:rPr>
          <w:rFonts w:ascii="Times New Roman" w:hAnsi="Times New Roman" w:cs="Times New Roman"/>
          <w:sz w:val="24"/>
          <w:szCs w:val="24"/>
        </w:rPr>
      </w:pPr>
      <w:r w:rsidRPr="008E65AE">
        <w:rPr>
          <w:rFonts w:ascii="Times New Roman" w:hAnsi="Times New Roman" w:cs="Times New Roman"/>
          <w:sz w:val="24"/>
          <w:szCs w:val="24"/>
        </w:rPr>
        <w:t xml:space="preserve">            </w:t>
      </w:r>
      <w:r w:rsidRPr="008E65AE">
        <w:rPr>
          <w:rFonts w:ascii="Times New Roman" w:hAnsi="Times New Roman" w:cs="Times New Roman"/>
          <w:sz w:val="24"/>
          <w:szCs w:val="24"/>
          <w:lang w:val="en-US"/>
        </w:rPr>
        <w:t>QS</w:t>
      </w:r>
      <w:r w:rsidRPr="008E65AE">
        <w:rPr>
          <w:rFonts w:ascii="Times New Roman" w:hAnsi="Times New Roman" w:cs="Times New Roman"/>
          <w:sz w:val="24"/>
          <w:szCs w:val="24"/>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2</m:t>
            </m:r>
            <m:r>
              <w:rPr>
                <w:rFonts w:ascii="Cambria Math" w:hAnsi="Cambria Math" w:cs="Times New Roman"/>
                <w:sz w:val="32"/>
                <w:szCs w:val="32"/>
                <w:lang w:val="en-US"/>
              </w:rPr>
              <m:t>c</m:t>
            </m:r>
          </m:num>
          <m:den>
            <m:r>
              <w:rPr>
                <w:rFonts w:ascii="Cambria Math" w:hAnsi="Cambria Math" w:cs="Times New Roman"/>
                <w:sz w:val="32"/>
                <w:szCs w:val="32"/>
              </w:rPr>
              <m:t>(a+</m:t>
            </m:r>
            <m:r>
              <w:rPr>
                <w:rFonts w:ascii="Cambria Math" w:hAnsi="Cambria Math" w:cs="Times New Roman"/>
                <w:sz w:val="32"/>
                <w:szCs w:val="32"/>
                <w:lang w:val="en-US"/>
              </w:rPr>
              <m:t>b</m:t>
            </m:r>
            <m:r>
              <w:rPr>
                <w:rFonts w:ascii="Cambria Math" w:hAnsi="Cambria Math" w:cs="Times New Roman"/>
                <w:sz w:val="32"/>
                <w:szCs w:val="32"/>
              </w:rPr>
              <m:t>)</m:t>
            </m:r>
          </m:den>
        </m:f>
      </m:oMath>
      <w:r w:rsidR="00A73A88" w:rsidRPr="00A73A88">
        <w:rPr>
          <w:rFonts w:ascii="Times New Roman" w:hAnsi="Times New Roman" w:cs="Times New Roman"/>
          <w:sz w:val="32"/>
          <w:szCs w:val="32"/>
        </w:rPr>
        <w:t>,</w:t>
      </w:r>
      <w:r w:rsidR="00A73A88">
        <w:rPr>
          <w:rFonts w:ascii="Times New Roman" w:hAnsi="Times New Roman" w:cs="Times New Roman"/>
          <w:sz w:val="24"/>
          <w:szCs w:val="24"/>
        </w:rPr>
        <w:t xml:space="preserve"> где</w:t>
      </w:r>
      <w:r w:rsidRPr="008E65AE">
        <w:rPr>
          <w:rFonts w:ascii="Times New Roman" w:hAnsi="Times New Roman" w:cs="Times New Roman"/>
          <w:sz w:val="24"/>
          <w:szCs w:val="24"/>
        </w:rPr>
        <w:br/>
        <w:t xml:space="preserve">            с – количество общих веществ в 2-х пробах;</w:t>
      </w:r>
      <w:r w:rsidRPr="008E65AE">
        <w:rPr>
          <w:rFonts w:ascii="Times New Roman" w:hAnsi="Times New Roman" w:cs="Times New Roman"/>
          <w:sz w:val="24"/>
          <w:szCs w:val="24"/>
        </w:rPr>
        <w:br/>
        <w:t xml:space="preserve">            </w:t>
      </w:r>
      <w:r w:rsidRPr="008E65AE">
        <w:rPr>
          <w:rFonts w:ascii="Times New Roman" w:hAnsi="Times New Roman" w:cs="Times New Roman"/>
          <w:sz w:val="24"/>
          <w:szCs w:val="24"/>
          <w:lang w:val="en-US"/>
        </w:rPr>
        <w:t>a</w:t>
      </w:r>
      <w:r w:rsidRPr="008E65AE">
        <w:rPr>
          <w:rFonts w:ascii="Times New Roman" w:hAnsi="Times New Roman" w:cs="Times New Roman"/>
          <w:sz w:val="24"/>
          <w:szCs w:val="24"/>
        </w:rPr>
        <w:t xml:space="preserve"> – количество веществ в пробе 1;</w:t>
      </w:r>
      <w:r w:rsidRPr="008E65AE">
        <w:rPr>
          <w:rFonts w:ascii="Times New Roman" w:hAnsi="Times New Roman" w:cs="Times New Roman"/>
          <w:sz w:val="24"/>
          <w:szCs w:val="24"/>
        </w:rPr>
        <w:br/>
        <w:t xml:space="preserve">            </w:t>
      </w:r>
      <w:r w:rsidRPr="008E65AE">
        <w:rPr>
          <w:rFonts w:ascii="Times New Roman" w:hAnsi="Times New Roman" w:cs="Times New Roman"/>
          <w:sz w:val="24"/>
          <w:szCs w:val="24"/>
          <w:lang w:val="en-US"/>
        </w:rPr>
        <w:t>b</w:t>
      </w:r>
      <w:r w:rsidRPr="008E65AE">
        <w:rPr>
          <w:rFonts w:ascii="Times New Roman" w:hAnsi="Times New Roman" w:cs="Times New Roman"/>
          <w:sz w:val="24"/>
          <w:szCs w:val="24"/>
        </w:rPr>
        <w:t xml:space="preserve"> – количество веществ в пробе 2.</w:t>
      </w:r>
    </w:p>
    <w:p w:rsidR="00DE2C9B"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 xml:space="preserve">            </w:t>
      </w:r>
      <w:r w:rsidRPr="008E65AE">
        <w:rPr>
          <w:rFonts w:ascii="Times New Roman" w:hAnsi="Times New Roman" w:cs="Times New Roman"/>
          <w:sz w:val="24"/>
          <w:szCs w:val="24"/>
          <w:lang w:val="en-US"/>
        </w:rPr>
        <w:t>QS</w:t>
      </w:r>
      <w:r w:rsidR="00DE2C9B">
        <w:rPr>
          <w:rFonts w:ascii="Times New Roman" w:hAnsi="Times New Roman" w:cs="Times New Roman"/>
          <w:sz w:val="24"/>
          <w:szCs w:val="24"/>
        </w:rPr>
        <w:t xml:space="preserve"> = 2*24/100+33 =48/133=0.36.</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 xml:space="preserve"> 2 сравнение </w:t>
      </w:r>
      <w:r w:rsidR="00DE2C9B">
        <w:rPr>
          <w:rFonts w:ascii="Times New Roman" w:hAnsi="Times New Roman" w:cs="Times New Roman"/>
          <w:sz w:val="24"/>
          <w:szCs w:val="24"/>
        </w:rPr>
        <w:t>– озеро Макаркино и Черное море</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 xml:space="preserve">   В пробе из озера Макаркино присутствует 100 НОС, в пробе из Черного моря – 87, из которых 68 веществ являются общими. Проба из озера Макаркино характеризуется наличием 32 специфических соединений (фурфурол, 3,3-диметил-6-метиленциклогексен, 2,5-диметил-гидрокси-3-гексанон, </w:t>
      </w:r>
      <w:proofErr w:type="spellStart"/>
      <w:r w:rsidRPr="008E65AE">
        <w:rPr>
          <w:rFonts w:ascii="Times New Roman" w:hAnsi="Times New Roman" w:cs="Times New Roman"/>
          <w:sz w:val="24"/>
          <w:szCs w:val="24"/>
        </w:rPr>
        <w:t>бензенацетатальдегид</w:t>
      </w:r>
      <w:proofErr w:type="spellEnd"/>
      <w:r w:rsidRPr="008E65AE">
        <w:rPr>
          <w:rFonts w:ascii="Times New Roman" w:hAnsi="Times New Roman" w:cs="Times New Roman"/>
          <w:sz w:val="24"/>
          <w:szCs w:val="24"/>
        </w:rPr>
        <w:t xml:space="preserve">, </w:t>
      </w:r>
      <w:proofErr w:type="spellStart"/>
      <w:r w:rsidRPr="008E65AE">
        <w:rPr>
          <w:rFonts w:ascii="Times New Roman" w:hAnsi="Times New Roman" w:cs="Times New Roman"/>
          <w:sz w:val="24"/>
          <w:szCs w:val="24"/>
        </w:rPr>
        <w:t>камфора</w:t>
      </w:r>
      <w:proofErr w:type="spellEnd"/>
      <w:r w:rsidRPr="008E65AE">
        <w:rPr>
          <w:rFonts w:ascii="Times New Roman" w:hAnsi="Times New Roman" w:cs="Times New Roman"/>
          <w:sz w:val="24"/>
          <w:szCs w:val="24"/>
        </w:rPr>
        <w:t xml:space="preserve">, 2,6-нонадиеналь, </w:t>
      </w:r>
      <w:proofErr w:type="spellStart"/>
      <w:r w:rsidRPr="008E65AE">
        <w:rPr>
          <w:rFonts w:ascii="Times New Roman" w:hAnsi="Times New Roman" w:cs="Times New Roman"/>
          <w:sz w:val="24"/>
          <w:szCs w:val="24"/>
        </w:rPr>
        <w:t>селинан</w:t>
      </w:r>
      <w:proofErr w:type="spellEnd"/>
      <w:r w:rsidRPr="008E65AE">
        <w:rPr>
          <w:rFonts w:ascii="Times New Roman" w:hAnsi="Times New Roman" w:cs="Times New Roman"/>
          <w:sz w:val="24"/>
          <w:szCs w:val="24"/>
        </w:rPr>
        <w:t xml:space="preserve">, </w:t>
      </w:r>
      <w:proofErr w:type="spellStart"/>
      <w:r w:rsidRPr="008E65AE">
        <w:rPr>
          <w:rFonts w:ascii="Times New Roman" w:hAnsi="Times New Roman" w:cs="Times New Roman"/>
          <w:sz w:val="24"/>
          <w:szCs w:val="24"/>
        </w:rPr>
        <w:t>псевдоионон</w:t>
      </w:r>
      <w:proofErr w:type="spellEnd"/>
      <w:r w:rsidRPr="008E65AE">
        <w:rPr>
          <w:rFonts w:ascii="Times New Roman" w:hAnsi="Times New Roman" w:cs="Times New Roman"/>
          <w:sz w:val="24"/>
          <w:szCs w:val="24"/>
        </w:rPr>
        <w:t>, β-</w:t>
      </w:r>
      <w:proofErr w:type="spellStart"/>
      <w:r w:rsidRPr="008E65AE">
        <w:rPr>
          <w:rFonts w:ascii="Times New Roman" w:hAnsi="Times New Roman" w:cs="Times New Roman"/>
          <w:sz w:val="24"/>
          <w:szCs w:val="24"/>
        </w:rPr>
        <w:t>удесмол</w:t>
      </w:r>
      <w:proofErr w:type="spellEnd"/>
      <w:r w:rsidRPr="008E65AE">
        <w:rPr>
          <w:rFonts w:ascii="Times New Roman" w:hAnsi="Times New Roman" w:cs="Times New Roman"/>
          <w:sz w:val="24"/>
          <w:szCs w:val="24"/>
        </w:rPr>
        <w:t xml:space="preserve">, </w:t>
      </w:r>
      <w:proofErr w:type="spellStart"/>
      <w:r w:rsidRPr="008E65AE">
        <w:rPr>
          <w:rFonts w:ascii="Times New Roman" w:hAnsi="Times New Roman" w:cs="Times New Roman"/>
          <w:sz w:val="24"/>
          <w:szCs w:val="24"/>
        </w:rPr>
        <w:t>юнипер</w:t>
      </w:r>
      <w:proofErr w:type="spellEnd"/>
      <w:r w:rsidRPr="008E65AE">
        <w:rPr>
          <w:rFonts w:ascii="Times New Roman" w:hAnsi="Times New Roman" w:cs="Times New Roman"/>
          <w:sz w:val="24"/>
          <w:szCs w:val="24"/>
        </w:rPr>
        <w:t xml:space="preserve"> </w:t>
      </w:r>
      <w:proofErr w:type="spellStart"/>
      <w:r w:rsidRPr="008E65AE">
        <w:rPr>
          <w:rFonts w:ascii="Times New Roman" w:hAnsi="Times New Roman" w:cs="Times New Roman"/>
          <w:sz w:val="24"/>
          <w:szCs w:val="24"/>
        </w:rPr>
        <w:t>камфора</w:t>
      </w:r>
      <w:proofErr w:type="spellEnd"/>
      <w:r w:rsidRPr="008E65AE">
        <w:rPr>
          <w:rFonts w:ascii="Times New Roman" w:hAnsi="Times New Roman" w:cs="Times New Roman"/>
          <w:sz w:val="24"/>
          <w:szCs w:val="24"/>
        </w:rPr>
        <w:t xml:space="preserve">, </w:t>
      </w:r>
      <w:proofErr w:type="spellStart"/>
      <w:r w:rsidRPr="008E65AE">
        <w:rPr>
          <w:rFonts w:ascii="Times New Roman" w:hAnsi="Times New Roman" w:cs="Times New Roman"/>
          <w:sz w:val="24"/>
          <w:szCs w:val="24"/>
        </w:rPr>
        <w:t>нонилфенол</w:t>
      </w:r>
      <w:proofErr w:type="spellEnd"/>
      <w:r w:rsidRPr="008E65AE">
        <w:rPr>
          <w:rFonts w:ascii="Times New Roman" w:hAnsi="Times New Roman" w:cs="Times New Roman"/>
          <w:sz w:val="24"/>
          <w:szCs w:val="24"/>
        </w:rPr>
        <w:t xml:space="preserve"> изомер, 4-нонилфенол, </w:t>
      </w:r>
      <w:proofErr w:type="spellStart"/>
      <w:r w:rsidRPr="008E65AE">
        <w:rPr>
          <w:rFonts w:ascii="Times New Roman" w:hAnsi="Times New Roman" w:cs="Times New Roman"/>
          <w:sz w:val="24"/>
          <w:szCs w:val="24"/>
        </w:rPr>
        <w:t>нонилфенол</w:t>
      </w:r>
      <w:proofErr w:type="spellEnd"/>
      <w:r w:rsidRPr="008E65AE">
        <w:rPr>
          <w:rFonts w:ascii="Times New Roman" w:hAnsi="Times New Roman" w:cs="Times New Roman"/>
          <w:sz w:val="24"/>
          <w:szCs w:val="24"/>
        </w:rPr>
        <w:t xml:space="preserve">, 4-(2,2,3,3-тетраметилбутил)-фенол и др. В пробе из Черного моря присутствовало 19 специфических веществ (бензил </w:t>
      </w:r>
      <w:proofErr w:type="spellStart"/>
      <w:r w:rsidRPr="008E65AE">
        <w:rPr>
          <w:rFonts w:ascii="Times New Roman" w:hAnsi="Times New Roman" w:cs="Times New Roman"/>
          <w:sz w:val="24"/>
          <w:szCs w:val="24"/>
        </w:rPr>
        <w:t>бутилфталат</w:t>
      </w:r>
      <w:proofErr w:type="spellEnd"/>
      <w:r w:rsidRPr="008E65AE">
        <w:rPr>
          <w:rFonts w:ascii="Times New Roman" w:hAnsi="Times New Roman" w:cs="Times New Roman"/>
          <w:sz w:val="24"/>
          <w:szCs w:val="24"/>
        </w:rPr>
        <w:t xml:space="preserve">, 1-бутил-2-изобутилфталат, пентадекановая кислота, α-лимонен, нонаналь, </w:t>
      </w:r>
      <w:r w:rsidRPr="008E65AE">
        <w:rPr>
          <w:rFonts w:ascii="Times New Roman" w:hAnsi="Times New Roman" w:cs="Times New Roman"/>
          <w:sz w:val="24"/>
          <w:szCs w:val="24"/>
        </w:rPr>
        <w:lastRenderedPageBreak/>
        <w:t xml:space="preserve">2,6-нонадиеналь и </w:t>
      </w:r>
      <w:proofErr w:type="spellStart"/>
      <w:r w:rsidRPr="008E65AE">
        <w:rPr>
          <w:rFonts w:ascii="Times New Roman" w:hAnsi="Times New Roman" w:cs="Times New Roman"/>
          <w:sz w:val="24"/>
          <w:szCs w:val="24"/>
        </w:rPr>
        <w:t>др</w:t>
      </w:r>
      <w:proofErr w:type="spellEnd"/>
      <w:r w:rsidRPr="008E65AE">
        <w:rPr>
          <w:rFonts w:ascii="Times New Roman" w:hAnsi="Times New Roman" w:cs="Times New Roman"/>
          <w:sz w:val="24"/>
          <w:szCs w:val="24"/>
        </w:rPr>
        <w:t xml:space="preserve">). Таким образом, коэффициент Жаккара равен </w:t>
      </w:r>
      <w:r w:rsidRPr="008E65AE">
        <w:rPr>
          <w:rFonts w:ascii="Times New Roman" w:hAnsi="Times New Roman" w:cs="Times New Roman"/>
          <w:sz w:val="24"/>
          <w:szCs w:val="24"/>
          <w:lang w:val="en-US"/>
        </w:rPr>
        <w:t>J</w:t>
      </w:r>
      <w:r w:rsidRPr="008E65AE">
        <w:rPr>
          <w:rFonts w:ascii="Times New Roman" w:hAnsi="Times New Roman" w:cs="Times New Roman"/>
          <w:sz w:val="24"/>
          <w:szCs w:val="24"/>
        </w:rPr>
        <w:t xml:space="preserve"> = 68 / (100+87-68) = 68/119 = 0.57, а коэффициент Съеренсена </w:t>
      </w:r>
      <w:r w:rsidRPr="008E65AE">
        <w:rPr>
          <w:rFonts w:ascii="Times New Roman" w:hAnsi="Times New Roman" w:cs="Times New Roman"/>
          <w:sz w:val="24"/>
          <w:szCs w:val="24"/>
          <w:lang w:val="en-US"/>
        </w:rPr>
        <w:t>QS</w:t>
      </w:r>
      <w:r w:rsidRPr="008E65AE">
        <w:rPr>
          <w:rFonts w:ascii="Times New Roman" w:hAnsi="Times New Roman" w:cs="Times New Roman"/>
          <w:sz w:val="24"/>
          <w:szCs w:val="24"/>
        </w:rPr>
        <w:t>= 2*68/ (100+87) = 0.73.</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3 сравнение –озеро Макар</w:t>
      </w:r>
      <w:r w:rsidR="00DE2C9B">
        <w:rPr>
          <w:rFonts w:ascii="Times New Roman" w:hAnsi="Times New Roman" w:cs="Times New Roman"/>
          <w:sz w:val="24"/>
          <w:szCs w:val="24"/>
        </w:rPr>
        <w:t>кино и Днестровский лиман ст.№1</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 xml:space="preserve">   В пробе из озера Макаркино присутствует 100 НОС, в пробе из Днестровского лимана ст. №1 – 78, из которых 57 веществ являются общими. Проба из озера Макаркино характеризуется наличием 43 специфических соединений. В пробе из Днестровского лимана ст.№1 присутствовало 21 специфическое вещество, из которых 3 не идентифицированы (</w:t>
      </w:r>
      <w:r w:rsidRPr="008E65AE">
        <w:rPr>
          <w:rFonts w:ascii="Times New Roman" w:hAnsi="Times New Roman" w:cs="Times New Roman"/>
          <w:sz w:val="24"/>
          <w:szCs w:val="24"/>
          <w:lang w:val="en-US"/>
        </w:rPr>
        <w:t>RT</w:t>
      </w:r>
      <w:r w:rsidRPr="008E65AE">
        <w:rPr>
          <w:rFonts w:ascii="Times New Roman" w:hAnsi="Times New Roman" w:cs="Times New Roman"/>
          <w:sz w:val="24"/>
          <w:szCs w:val="24"/>
        </w:rPr>
        <w:t xml:space="preserve">=7.35, </w:t>
      </w:r>
      <w:r w:rsidRPr="008E65AE">
        <w:rPr>
          <w:rFonts w:ascii="Times New Roman" w:hAnsi="Times New Roman" w:cs="Times New Roman"/>
          <w:sz w:val="24"/>
          <w:szCs w:val="24"/>
          <w:lang w:val="en-US"/>
        </w:rPr>
        <w:t>RT</w:t>
      </w:r>
      <w:r w:rsidRPr="008E65AE">
        <w:rPr>
          <w:rFonts w:ascii="Times New Roman" w:hAnsi="Times New Roman" w:cs="Times New Roman"/>
          <w:sz w:val="24"/>
          <w:szCs w:val="24"/>
        </w:rPr>
        <w:t xml:space="preserve">=16.88, </w:t>
      </w:r>
      <w:r w:rsidRPr="008E65AE">
        <w:rPr>
          <w:rFonts w:ascii="Times New Roman" w:hAnsi="Times New Roman" w:cs="Times New Roman"/>
          <w:sz w:val="24"/>
          <w:szCs w:val="24"/>
          <w:lang w:val="en-US"/>
        </w:rPr>
        <w:t>RT</w:t>
      </w:r>
      <w:r w:rsidRPr="008E65AE">
        <w:rPr>
          <w:rFonts w:ascii="Times New Roman" w:hAnsi="Times New Roman" w:cs="Times New Roman"/>
          <w:sz w:val="24"/>
          <w:szCs w:val="24"/>
        </w:rPr>
        <w:t>=52.09), 2-гексанол, 4-(1-</w:t>
      </w:r>
      <w:proofErr w:type="gramStart"/>
      <w:r w:rsidRPr="008E65AE">
        <w:rPr>
          <w:rFonts w:ascii="Times New Roman" w:hAnsi="Times New Roman" w:cs="Times New Roman"/>
          <w:sz w:val="24"/>
          <w:szCs w:val="24"/>
        </w:rPr>
        <w:t>метилэтил)гептан</w:t>
      </w:r>
      <w:proofErr w:type="gramEnd"/>
      <w:r w:rsidRPr="008E65AE">
        <w:rPr>
          <w:rFonts w:ascii="Times New Roman" w:hAnsi="Times New Roman" w:cs="Times New Roman"/>
          <w:sz w:val="24"/>
          <w:szCs w:val="24"/>
        </w:rPr>
        <w:t xml:space="preserve">, 1,4-диметилбензен, D-лимонен, 5,8,11-гептадекатриен-1-ол и другие. Таким образом, коэффициент Жаккара равен </w:t>
      </w:r>
      <w:r w:rsidRPr="008E65AE">
        <w:rPr>
          <w:rFonts w:ascii="Times New Roman" w:hAnsi="Times New Roman" w:cs="Times New Roman"/>
          <w:sz w:val="24"/>
          <w:szCs w:val="24"/>
          <w:lang w:val="en-US"/>
        </w:rPr>
        <w:t>J</w:t>
      </w:r>
      <w:r w:rsidRPr="008E65AE">
        <w:rPr>
          <w:rFonts w:ascii="Times New Roman" w:hAnsi="Times New Roman" w:cs="Times New Roman"/>
          <w:sz w:val="24"/>
          <w:szCs w:val="24"/>
        </w:rPr>
        <w:t xml:space="preserve"> = 57 / (100+78-57) = 57/121 = 0.47, а коэффициент Съеренсена </w:t>
      </w:r>
      <w:r w:rsidRPr="008E65AE">
        <w:rPr>
          <w:rFonts w:ascii="Times New Roman" w:hAnsi="Times New Roman" w:cs="Times New Roman"/>
          <w:sz w:val="24"/>
          <w:szCs w:val="24"/>
          <w:lang w:val="en-US"/>
        </w:rPr>
        <w:t>QS</w:t>
      </w:r>
      <w:r w:rsidRPr="008E65AE">
        <w:rPr>
          <w:rFonts w:ascii="Times New Roman" w:hAnsi="Times New Roman" w:cs="Times New Roman"/>
          <w:sz w:val="24"/>
          <w:szCs w:val="24"/>
        </w:rPr>
        <w:t>= 2*57/ (100+78) = 0.64.</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4 сравнение – озеро Мака</w:t>
      </w:r>
      <w:r>
        <w:rPr>
          <w:rFonts w:ascii="Times New Roman" w:hAnsi="Times New Roman" w:cs="Times New Roman"/>
          <w:sz w:val="24"/>
          <w:szCs w:val="24"/>
        </w:rPr>
        <w:t>ркино и Днестровский лиман ст.2</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 xml:space="preserve">    В пробе из озера Макаркино присутствует 100 НОС, в пробе из Днестровского лимана ст. №1 – 86, из которых 55 веществ являются общими. Проба из озера Макаркино характеризуется наличием 45 специфических соединений. В пробе из Днестровского лимана ст.№2 присутствовало 31 специфическое вещество, из которых 3 не идентифицированы (</w:t>
      </w:r>
      <w:r w:rsidRPr="008E65AE">
        <w:rPr>
          <w:rFonts w:ascii="Times New Roman" w:hAnsi="Times New Roman" w:cs="Times New Roman"/>
          <w:sz w:val="24"/>
          <w:szCs w:val="24"/>
          <w:lang w:val="en-US"/>
        </w:rPr>
        <w:t>RT</w:t>
      </w:r>
      <w:r w:rsidRPr="008E65AE">
        <w:rPr>
          <w:rFonts w:ascii="Times New Roman" w:hAnsi="Times New Roman" w:cs="Times New Roman"/>
          <w:sz w:val="24"/>
          <w:szCs w:val="24"/>
        </w:rPr>
        <w:t xml:space="preserve">=3.48, </w:t>
      </w:r>
      <w:r w:rsidRPr="008E65AE">
        <w:rPr>
          <w:rFonts w:ascii="Times New Roman" w:hAnsi="Times New Roman" w:cs="Times New Roman"/>
          <w:sz w:val="24"/>
          <w:szCs w:val="24"/>
          <w:lang w:val="en-US"/>
        </w:rPr>
        <w:t>RT</w:t>
      </w:r>
      <w:r w:rsidRPr="008E65AE">
        <w:rPr>
          <w:rFonts w:ascii="Times New Roman" w:hAnsi="Times New Roman" w:cs="Times New Roman"/>
          <w:sz w:val="24"/>
          <w:szCs w:val="24"/>
        </w:rPr>
        <w:t xml:space="preserve">=7.36, </w:t>
      </w:r>
      <w:r w:rsidRPr="008E65AE">
        <w:rPr>
          <w:rFonts w:ascii="Times New Roman" w:hAnsi="Times New Roman" w:cs="Times New Roman"/>
          <w:sz w:val="24"/>
          <w:szCs w:val="24"/>
          <w:lang w:val="en-US"/>
        </w:rPr>
        <w:t>RT</w:t>
      </w:r>
      <w:r w:rsidRPr="008E65AE">
        <w:rPr>
          <w:rFonts w:ascii="Times New Roman" w:hAnsi="Times New Roman" w:cs="Times New Roman"/>
          <w:sz w:val="24"/>
          <w:szCs w:val="24"/>
        </w:rPr>
        <w:t xml:space="preserve">= 50.2), 2-метил-1-пентанол, 2-гексанол, 1,3,5-октатриен, D-лимонен, нонаналь, фталевая кислота, бутил-8-метилнонил эфир и др. Таким образом, коэффициент Жаккара равен </w:t>
      </w:r>
      <w:r w:rsidRPr="008E65AE">
        <w:rPr>
          <w:rFonts w:ascii="Times New Roman" w:hAnsi="Times New Roman" w:cs="Times New Roman"/>
          <w:sz w:val="24"/>
          <w:szCs w:val="24"/>
          <w:lang w:val="en-US"/>
        </w:rPr>
        <w:t>J</w:t>
      </w:r>
      <w:r w:rsidRPr="008E65AE">
        <w:rPr>
          <w:rFonts w:ascii="Times New Roman" w:hAnsi="Times New Roman" w:cs="Times New Roman"/>
          <w:sz w:val="24"/>
          <w:szCs w:val="24"/>
        </w:rPr>
        <w:t xml:space="preserve"> = 55 / (100+86-55) = 55/131 = 0.42, а коэффициент Съеренсена </w:t>
      </w:r>
      <w:r w:rsidRPr="008E65AE">
        <w:rPr>
          <w:rFonts w:ascii="Times New Roman" w:hAnsi="Times New Roman" w:cs="Times New Roman"/>
          <w:sz w:val="24"/>
          <w:szCs w:val="24"/>
          <w:lang w:val="en-US"/>
        </w:rPr>
        <w:t>QS</w:t>
      </w:r>
      <w:r w:rsidRPr="008E65AE">
        <w:rPr>
          <w:rFonts w:ascii="Times New Roman" w:hAnsi="Times New Roman" w:cs="Times New Roman"/>
          <w:sz w:val="24"/>
          <w:szCs w:val="24"/>
        </w:rPr>
        <w:t>= 2*55/ (100+86) = 0.59.</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5 сравнен</w:t>
      </w:r>
      <w:r w:rsidR="00DE2C9B">
        <w:rPr>
          <w:rFonts w:ascii="Times New Roman" w:hAnsi="Times New Roman" w:cs="Times New Roman"/>
          <w:sz w:val="24"/>
          <w:szCs w:val="24"/>
        </w:rPr>
        <w:t>ие – ерик Казачий и Черное море</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 xml:space="preserve">    В пробе из ерика Казачьего присутствует 33 НОС, в пробе из Черного моря – 87, из которых 27 веществ являются общими. Проба из ерика Казачьего характеризуется наличием 6 специфических соединений (гексаметилциклотризилоксан, 1-метилэтилбензен, 7,9-ди-терт-бутил-1-o</w:t>
      </w:r>
      <w:proofErr w:type="gramStart"/>
      <w:r w:rsidRPr="008E65AE">
        <w:rPr>
          <w:rFonts w:ascii="Times New Roman" w:hAnsi="Times New Roman" w:cs="Times New Roman"/>
          <w:sz w:val="24"/>
          <w:szCs w:val="24"/>
        </w:rPr>
        <w:t>ксаспиро(</w:t>
      </w:r>
      <w:proofErr w:type="gramEnd"/>
      <w:r w:rsidRPr="008E65AE">
        <w:rPr>
          <w:rFonts w:ascii="Times New Roman" w:hAnsi="Times New Roman" w:cs="Times New Roman"/>
          <w:sz w:val="24"/>
          <w:szCs w:val="24"/>
        </w:rPr>
        <w:t xml:space="preserve">4,5)дека-6,9-диен-2,8-дион, биформен не идентифицированное с </w:t>
      </w:r>
      <w:r w:rsidRPr="008E65AE">
        <w:rPr>
          <w:rFonts w:ascii="Times New Roman" w:hAnsi="Times New Roman" w:cs="Times New Roman"/>
          <w:sz w:val="24"/>
          <w:szCs w:val="24"/>
          <w:lang w:val="en-US"/>
        </w:rPr>
        <w:t>RT</w:t>
      </w:r>
      <w:r w:rsidRPr="008E65AE">
        <w:rPr>
          <w:rFonts w:ascii="Times New Roman" w:hAnsi="Times New Roman" w:cs="Times New Roman"/>
          <w:sz w:val="24"/>
          <w:szCs w:val="24"/>
        </w:rPr>
        <w:t xml:space="preserve">=7.95 и </w:t>
      </w:r>
      <w:r w:rsidRPr="008E65AE">
        <w:rPr>
          <w:rFonts w:ascii="Times New Roman" w:hAnsi="Times New Roman" w:cs="Times New Roman"/>
          <w:sz w:val="24"/>
          <w:szCs w:val="24"/>
          <w:lang w:val="en-US"/>
        </w:rPr>
        <w:t>d</w:t>
      </w:r>
      <w:r w:rsidRPr="008E65AE">
        <w:rPr>
          <w:rFonts w:ascii="Times New Roman" w:hAnsi="Times New Roman" w:cs="Times New Roman"/>
          <w:sz w:val="24"/>
          <w:szCs w:val="24"/>
        </w:rPr>
        <w:t xml:space="preserve">-лимонен.  В пробе из Черного моря присутствовало 60 специфических веществ. Таким образом, коэффициент Жаккара равен </w:t>
      </w:r>
      <w:r w:rsidRPr="008E65AE">
        <w:rPr>
          <w:rFonts w:ascii="Times New Roman" w:hAnsi="Times New Roman" w:cs="Times New Roman"/>
          <w:sz w:val="24"/>
          <w:szCs w:val="24"/>
          <w:lang w:val="en-US"/>
        </w:rPr>
        <w:t>J</w:t>
      </w:r>
      <w:r w:rsidRPr="008E65AE">
        <w:rPr>
          <w:rFonts w:ascii="Times New Roman" w:hAnsi="Times New Roman" w:cs="Times New Roman"/>
          <w:sz w:val="24"/>
          <w:szCs w:val="24"/>
        </w:rPr>
        <w:t xml:space="preserve"> = 27 / (33+87-27) = 27/93 = 0.29, а коэффициент Съеренсена </w:t>
      </w:r>
      <w:r w:rsidRPr="008E65AE">
        <w:rPr>
          <w:rFonts w:ascii="Times New Roman" w:hAnsi="Times New Roman" w:cs="Times New Roman"/>
          <w:sz w:val="24"/>
          <w:szCs w:val="24"/>
          <w:lang w:val="en-US"/>
        </w:rPr>
        <w:t>QS</w:t>
      </w:r>
      <w:r w:rsidRPr="008E65AE">
        <w:rPr>
          <w:rFonts w:ascii="Times New Roman" w:hAnsi="Times New Roman" w:cs="Times New Roman"/>
          <w:sz w:val="24"/>
          <w:szCs w:val="24"/>
        </w:rPr>
        <w:t>= 2*27/ (33+87) = 54/120= 0.45.</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6 сравнение – ерик Казачий и Дне</w:t>
      </w:r>
      <w:r w:rsidR="00DE2C9B">
        <w:rPr>
          <w:rFonts w:ascii="Times New Roman" w:hAnsi="Times New Roman" w:cs="Times New Roman"/>
          <w:sz w:val="24"/>
          <w:szCs w:val="24"/>
        </w:rPr>
        <w:t>стровский лиман ст. №1</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 xml:space="preserve">    В пробе из ерика Казачьего присутствует 33 НОС, в пробе из Днестровского лимана ст.№1 – 78, из которых 24 вещества являются общими. Проба из ерика Казачьего </w:t>
      </w:r>
      <w:r w:rsidRPr="008E65AE">
        <w:rPr>
          <w:rFonts w:ascii="Times New Roman" w:hAnsi="Times New Roman" w:cs="Times New Roman"/>
          <w:sz w:val="24"/>
          <w:szCs w:val="24"/>
        </w:rPr>
        <w:lastRenderedPageBreak/>
        <w:t xml:space="preserve">характеризуется наличием 9 специфических соединений. В пробе из Днестровского лимана ст.№1 присутствовало 54 специфических веществ. Таким образом, коэффициент Жаккара равен </w:t>
      </w:r>
      <w:r w:rsidRPr="008E65AE">
        <w:rPr>
          <w:rFonts w:ascii="Times New Roman" w:hAnsi="Times New Roman" w:cs="Times New Roman"/>
          <w:sz w:val="24"/>
          <w:szCs w:val="24"/>
          <w:lang w:val="en-US"/>
        </w:rPr>
        <w:t>J</w:t>
      </w:r>
      <w:r w:rsidRPr="008E65AE">
        <w:rPr>
          <w:rFonts w:ascii="Times New Roman" w:hAnsi="Times New Roman" w:cs="Times New Roman"/>
          <w:sz w:val="24"/>
          <w:szCs w:val="24"/>
        </w:rPr>
        <w:t xml:space="preserve"> = 24 / (33+78-24) = 24/87 = 0.28, а коэффициент Съеренсена </w:t>
      </w:r>
      <w:r w:rsidRPr="008E65AE">
        <w:rPr>
          <w:rFonts w:ascii="Times New Roman" w:hAnsi="Times New Roman" w:cs="Times New Roman"/>
          <w:sz w:val="24"/>
          <w:szCs w:val="24"/>
          <w:lang w:val="en-US"/>
        </w:rPr>
        <w:t>QS</w:t>
      </w:r>
      <w:r w:rsidR="00DE2C9B">
        <w:rPr>
          <w:rFonts w:ascii="Times New Roman" w:hAnsi="Times New Roman" w:cs="Times New Roman"/>
          <w:sz w:val="24"/>
          <w:szCs w:val="24"/>
        </w:rPr>
        <w:t>= 2*24/ (33+78) = 48/111= 0.43.</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7 сравнение – ерик Казачий и Д</w:t>
      </w:r>
      <w:r>
        <w:rPr>
          <w:rFonts w:ascii="Times New Roman" w:hAnsi="Times New Roman" w:cs="Times New Roman"/>
          <w:sz w:val="24"/>
          <w:szCs w:val="24"/>
        </w:rPr>
        <w:t>нестровский лиман ст.№2</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 xml:space="preserve">    В пробе из ерика Казачьего присутствует 33 НОС, в пробе из Днестровского лимана ст.№2 – 86, из которых 28 вещества являются общими. Проба из ерика Казачьего характеризуется наличием 5 специфических соединений. В пробе из Днестровского лимана ст.№2 присутствовало 58 специфических веществ. Таким образом, коэффициент Жаккара равен </w:t>
      </w:r>
      <w:r w:rsidRPr="008E65AE">
        <w:rPr>
          <w:rFonts w:ascii="Times New Roman" w:hAnsi="Times New Roman" w:cs="Times New Roman"/>
          <w:sz w:val="24"/>
          <w:szCs w:val="24"/>
          <w:lang w:val="en-US"/>
        </w:rPr>
        <w:t>J</w:t>
      </w:r>
      <w:r w:rsidRPr="008E65AE">
        <w:rPr>
          <w:rFonts w:ascii="Times New Roman" w:hAnsi="Times New Roman" w:cs="Times New Roman"/>
          <w:sz w:val="24"/>
          <w:szCs w:val="24"/>
        </w:rPr>
        <w:t xml:space="preserve"> = 28 / (33+86-28) = 28/91 = 0.31, а коэффициент Съеренсена </w:t>
      </w:r>
      <w:r w:rsidRPr="008E65AE">
        <w:rPr>
          <w:rFonts w:ascii="Times New Roman" w:hAnsi="Times New Roman" w:cs="Times New Roman"/>
          <w:sz w:val="24"/>
          <w:szCs w:val="24"/>
          <w:lang w:val="en-US"/>
        </w:rPr>
        <w:t>QS</w:t>
      </w:r>
      <w:r w:rsidRPr="008E65AE">
        <w:rPr>
          <w:rFonts w:ascii="Times New Roman" w:hAnsi="Times New Roman" w:cs="Times New Roman"/>
          <w:sz w:val="24"/>
          <w:szCs w:val="24"/>
        </w:rPr>
        <w:t>= 2*28/ (33+86) = 56/119= 0.47.</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8 сравнение – Черное море и Д</w:t>
      </w:r>
      <w:r>
        <w:rPr>
          <w:rFonts w:ascii="Times New Roman" w:hAnsi="Times New Roman" w:cs="Times New Roman"/>
          <w:sz w:val="24"/>
          <w:szCs w:val="24"/>
        </w:rPr>
        <w:t>нестровский лиман ст.№1</w:t>
      </w:r>
    </w:p>
    <w:p w:rsidR="00DE2C9B"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 xml:space="preserve">    В пробе из Черного моря присутствует 87 НОС, в пробе из Днестровского лимана ст.№1 – 78, из которых 58 вещества являются общими. Проба из Черного моря характеризуется наличием 29 специфических соединений. В пробе из Днестровского лимана ст.№1 присутствовало 20 специфических веществ. Таким образом, коэффициент Жаккара равен </w:t>
      </w:r>
      <w:r w:rsidRPr="008E65AE">
        <w:rPr>
          <w:rFonts w:ascii="Times New Roman" w:hAnsi="Times New Roman" w:cs="Times New Roman"/>
          <w:sz w:val="24"/>
          <w:szCs w:val="24"/>
          <w:lang w:val="en-US"/>
        </w:rPr>
        <w:t>J</w:t>
      </w:r>
      <w:r w:rsidRPr="008E65AE">
        <w:rPr>
          <w:rFonts w:ascii="Times New Roman" w:hAnsi="Times New Roman" w:cs="Times New Roman"/>
          <w:sz w:val="24"/>
          <w:szCs w:val="24"/>
        </w:rPr>
        <w:t xml:space="preserve"> = 58 / (87+78-58) = 58/107 = 0.54, а коэффициент Съеренсена </w:t>
      </w:r>
      <w:r w:rsidRPr="008E65AE">
        <w:rPr>
          <w:rFonts w:ascii="Times New Roman" w:hAnsi="Times New Roman" w:cs="Times New Roman"/>
          <w:sz w:val="24"/>
          <w:szCs w:val="24"/>
          <w:lang w:val="en-US"/>
        </w:rPr>
        <w:t>QS</w:t>
      </w:r>
      <w:r w:rsidR="00DE2C9B">
        <w:rPr>
          <w:rFonts w:ascii="Times New Roman" w:hAnsi="Times New Roman" w:cs="Times New Roman"/>
          <w:sz w:val="24"/>
          <w:szCs w:val="24"/>
        </w:rPr>
        <w:t>= 2*58/ (87+78) = 116/165= 0.70.</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9 сравнение -  Черное море и Д</w:t>
      </w:r>
      <w:r>
        <w:rPr>
          <w:rFonts w:ascii="Times New Roman" w:hAnsi="Times New Roman" w:cs="Times New Roman"/>
          <w:sz w:val="24"/>
          <w:szCs w:val="24"/>
        </w:rPr>
        <w:t>нестровский лиман ст.№2</w:t>
      </w:r>
    </w:p>
    <w:p w:rsidR="00DE2C9B"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 xml:space="preserve">    В пробе из Черного моря присутствует 87 НОС, в пробе из Днестровского лимана ст.№2 – 86, из которых 59 вещества являются общими. Проба из Черного моря характеризуется наличием 28 специфических соединений. В пробе из Днестровского лимана ст.№2 присутствовало 27 специфических веществ. Таким образом, коэффициент Жаккара равен </w:t>
      </w:r>
      <w:r w:rsidRPr="008E65AE">
        <w:rPr>
          <w:rFonts w:ascii="Times New Roman" w:hAnsi="Times New Roman" w:cs="Times New Roman"/>
          <w:sz w:val="24"/>
          <w:szCs w:val="24"/>
          <w:lang w:val="en-US"/>
        </w:rPr>
        <w:t>J</w:t>
      </w:r>
      <w:r w:rsidRPr="008E65AE">
        <w:rPr>
          <w:rFonts w:ascii="Times New Roman" w:hAnsi="Times New Roman" w:cs="Times New Roman"/>
          <w:sz w:val="24"/>
          <w:szCs w:val="24"/>
        </w:rPr>
        <w:t xml:space="preserve"> = 59 / (87+86-59) = 59/114 = 0.52, а коэффициент Съеренсена </w:t>
      </w:r>
      <w:r w:rsidRPr="008E65AE">
        <w:rPr>
          <w:rFonts w:ascii="Times New Roman" w:hAnsi="Times New Roman" w:cs="Times New Roman"/>
          <w:sz w:val="24"/>
          <w:szCs w:val="24"/>
          <w:lang w:val="en-US"/>
        </w:rPr>
        <w:t>QS</w:t>
      </w:r>
      <w:r w:rsidRPr="008E65AE">
        <w:rPr>
          <w:rFonts w:ascii="Times New Roman" w:hAnsi="Times New Roman" w:cs="Times New Roman"/>
          <w:sz w:val="24"/>
          <w:szCs w:val="24"/>
        </w:rPr>
        <w:t>= 2*59/ (87+86) = 118/165= 0.72</w:t>
      </w:r>
      <w:r w:rsidR="00DE2C9B">
        <w:rPr>
          <w:rFonts w:ascii="Times New Roman" w:hAnsi="Times New Roman" w:cs="Times New Roman"/>
          <w:sz w:val="24"/>
          <w:szCs w:val="24"/>
        </w:rPr>
        <w:t>.</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10 сравнение - Днестровский лиман ст.№1 и Днестровский лиман ст.</w:t>
      </w:r>
      <w:r>
        <w:rPr>
          <w:rFonts w:ascii="Times New Roman" w:hAnsi="Times New Roman" w:cs="Times New Roman"/>
          <w:sz w:val="24"/>
          <w:szCs w:val="24"/>
        </w:rPr>
        <w:t>№2</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 xml:space="preserve">    В пробе из Днестровского лимана ст.№1 присутствует 78 НОС, в пробе из Днестровского лимана ст.№2 – 86, из которых 59 вещества являются общими. Проба из Днестровского лимана ст.№1 характеризуется наличием 19 специфическими соединениями. В пробе из Днестровского лимана ст.№2 присутствовало 27 специфических веществ. Таким образом, коэффициент Жаккара равен </w:t>
      </w:r>
      <w:r w:rsidRPr="008E65AE">
        <w:rPr>
          <w:rFonts w:ascii="Times New Roman" w:hAnsi="Times New Roman" w:cs="Times New Roman"/>
          <w:sz w:val="24"/>
          <w:szCs w:val="24"/>
          <w:lang w:val="en-US"/>
        </w:rPr>
        <w:t>J</w:t>
      </w:r>
      <w:r w:rsidRPr="008E65AE">
        <w:rPr>
          <w:rFonts w:ascii="Times New Roman" w:hAnsi="Times New Roman" w:cs="Times New Roman"/>
          <w:sz w:val="24"/>
          <w:szCs w:val="24"/>
        </w:rPr>
        <w:t xml:space="preserve"> = 59 / (78+86-59) = 59/105= 0.56, а коэффициент Съеренсена </w:t>
      </w:r>
      <w:r w:rsidRPr="008E65AE">
        <w:rPr>
          <w:rFonts w:ascii="Times New Roman" w:hAnsi="Times New Roman" w:cs="Times New Roman"/>
          <w:sz w:val="24"/>
          <w:szCs w:val="24"/>
          <w:lang w:val="en-US"/>
        </w:rPr>
        <w:t>QS</w:t>
      </w:r>
      <w:r w:rsidRPr="008E65AE">
        <w:rPr>
          <w:rFonts w:ascii="Times New Roman" w:hAnsi="Times New Roman" w:cs="Times New Roman"/>
          <w:sz w:val="24"/>
          <w:szCs w:val="24"/>
        </w:rPr>
        <w:t>= 2*59/ (78+86) = 118/164 = 0.72</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lastRenderedPageBreak/>
        <w:t>11 сравнение – озеро Макаркино</w:t>
      </w:r>
      <w:r>
        <w:rPr>
          <w:rFonts w:ascii="Times New Roman" w:hAnsi="Times New Roman" w:cs="Times New Roman"/>
          <w:sz w:val="24"/>
          <w:szCs w:val="24"/>
        </w:rPr>
        <w:t xml:space="preserve"> и Щучий залив Ладожского озера</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 xml:space="preserve">   В пробе из озера Макаркино присутствует 100 НОС, в</w:t>
      </w:r>
      <w:r w:rsidR="005A5D80">
        <w:rPr>
          <w:rFonts w:ascii="Times New Roman" w:hAnsi="Times New Roman" w:cs="Times New Roman"/>
          <w:sz w:val="24"/>
          <w:szCs w:val="24"/>
        </w:rPr>
        <w:t xml:space="preserve"> пробе из Щучьего залива – 107</w:t>
      </w:r>
      <w:r w:rsidRPr="008E65AE">
        <w:rPr>
          <w:rFonts w:ascii="Times New Roman" w:hAnsi="Times New Roman" w:cs="Times New Roman"/>
          <w:sz w:val="24"/>
          <w:szCs w:val="24"/>
        </w:rPr>
        <w:t xml:space="preserve">, из которых 48 веществ являются общими. Проба из озера Макаркино характеризуется наличием 52 специфических соединений. В пробе из </w:t>
      </w:r>
      <w:r w:rsidR="00CE18B2">
        <w:rPr>
          <w:rFonts w:ascii="Times New Roman" w:hAnsi="Times New Roman" w:cs="Times New Roman"/>
          <w:sz w:val="24"/>
          <w:szCs w:val="24"/>
        </w:rPr>
        <w:t>Щучьего залива присутствовало 59</w:t>
      </w:r>
      <w:r w:rsidRPr="008E65AE">
        <w:rPr>
          <w:rFonts w:ascii="Times New Roman" w:hAnsi="Times New Roman" w:cs="Times New Roman"/>
          <w:sz w:val="24"/>
          <w:szCs w:val="24"/>
        </w:rPr>
        <w:t xml:space="preserve"> специфических веществ: октаналь, нонаналь, изофитол, </w:t>
      </w:r>
      <w:proofErr w:type="spellStart"/>
      <w:r w:rsidRPr="008E65AE">
        <w:rPr>
          <w:rFonts w:ascii="Times New Roman" w:hAnsi="Times New Roman" w:cs="Times New Roman"/>
          <w:sz w:val="24"/>
          <w:szCs w:val="24"/>
        </w:rPr>
        <w:t>геранил</w:t>
      </w:r>
      <w:proofErr w:type="spellEnd"/>
      <w:r w:rsidRPr="008E65AE">
        <w:rPr>
          <w:rFonts w:ascii="Times New Roman" w:hAnsi="Times New Roman" w:cs="Times New Roman"/>
          <w:sz w:val="24"/>
          <w:szCs w:val="24"/>
        </w:rPr>
        <w:t xml:space="preserve"> </w:t>
      </w:r>
      <w:proofErr w:type="spellStart"/>
      <w:r w:rsidRPr="008E65AE">
        <w:rPr>
          <w:rFonts w:ascii="Times New Roman" w:hAnsi="Times New Roman" w:cs="Times New Roman"/>
          <w:sz w:val="24"/>
          <w:szCs w:val="24"/>
        </w:rPr>
        <w:t>линалоол</w:t>
      </w:r>
      <w:proofErr w:type="spellEnd"/>
      <w:r w:rsidRPr="008E65AE">
        <w:rPr>
          <w:rFonts w:ascii="Times New Roman" w:hAnsi="Times New Roman" w:cs="Times New Roman"/>
          <w:sz w:val="24"/>
          <w:szCs w:val="24"/>
        </w:rPr>
        <w:t xml:space="preserve">, </w:t>
      </w:r>
      <w:proofErr w:type="spellStart"/>
      <w:r w:rsidRPr="008E65AE">
        <w:rPr>
          <w:rFonts w:ascii="Times New Roman" w:hAnsi="Times New Roman" w:cs="Times New Roman"/>
          <w:sz w:val="24"/>
          <w:szCs w:val="24"/>
        </w:rPr>
        <w:t>тетрадецил-циклооктан</w:t>
      </w:r>
      <w:proofErr w:type="spellEnd"/>
      <w:r w:rsidRPr="008E65AE">
        <w:rPr>
          <w:rFonts w:ascii="Times New Roman" w:hAnsi="Times New Roman" w:cs="Times New Roman"/>
          <w:sz w:val="24"/>
          <w:szCs w:val="24"/>
        </w:rPr>
        <w:t xml:space="preserve">, не идентифицированное соединение с </w:t>
      </w:r>
      <w:r w:rsidRPr="008E65AE">
        <w:rPr>
          <w:rFonts w:ascii="Times New Roman" w:hAnsi="Times New Roman" w:cs="Times New Roman"/>
          <w:sz w:val="24"/>
          <w:szCs w:val="24"/>
          <w:lang w:val="en-US"/>
        </w:rPr>
        <w:t>RT</w:t>
      </w:r>
      <w:r w:rsidRPr="008E65AE">
        <w:rPr>
          <w:rFonts w:ascii="Times New Roman" w:hAnsi="Times New Roman" w:cs="Times New Roman"/>
          <w:sz w:val="24"/>
          <w:szCs w:val="24"/>
        </w:rPr>
        <w:t xml:space="preserve">=56.57 и другие. Таким образом, коэффициент Жаккара равен </w:t>
      </w:r>
      <w:r w:rsidRPr="008E65AE">
        <w:rPr>
          <w:rFonts w:ascii="Times New Roman" w:hAnsi="Times New Roman" w:cs="Times New Roman"/>
          <w:sz w:val="24"/>
          <w:szCs w:val="24"/>
          <w:lang w:val="en-US"/>
        </w:rPr>
        <w:t>J</w:t>
      </w:r>
      <w:r w:rsidR="00CE18B2">
        <w:rPr>
          <w:rFonts w:ascii="Times New Roman" w:hAnsi="Times New Roman" w:cs="Times New Roman"/>
          <w:sz w:val="24"/>
          <w:szCs w:val="24"/>
        </w:rPr>
        <w:t xml:space="preserve"> = 48 / (100+107-48) = 48/159</w:t>
      </w:r>
      <w:r w:rsidRPr="008E65AE">
        <w:rPr>
          <w:rFonts w:ascii="Times New Roman" w:hAnsi="Times New Roman" w:cs="Times New Roman"/>
          <w:sz w:val="24"/>
          <w:szCs w:val="24"/>
        </w:rPr>
        <w:t xml:space="preserve"> = 0.30, а коэффициент Съеренсена </w:t>
      </w:r>
      <w:r w:rsidRPr="008E65AE">
        <w:rPr>
          <w:rFonts w:ascii="Times New Roman" w:hAnsi="Times New Roman" w:cs="Times New Roman"/>
          <w:sz w:val="24"/>
          <w:szCs w:val="24"/>
          <w:lang w:val="en-US"/>
        </w:rPr>
        <w:t>QS</w:t>
      </w:r>
      <w:r w:rsidR="00CE18B2">
        <w:rPr>
          <w:rFonts w:ascii="Times New Roman" w:hAnsi="Times New Roman" w:cs="Times New Roman"/>
          <w:sz w:val="24"/>
          <w:szCs w:val="24"/>
        </w:rPr>
        <w:t>= 2*48/ (100+107</w:t>
      </w:r>
      <w:r w:rsidRPr="008E65AE">
        <w:rPr>
          <w:rFonts w:ascii="Times New Roman" w:hAnsi="Times New Roman" w:cs="Times New Roman"/>
          <w:sz w:val="24"/>
          <w:szCs w:val="24"/>
        </w:rPr>
        <w:t>) = 0.47.</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12 сравнен</w:t>
      </w:r>
      <w:r>
        <w:rPr>
          <w:rFonts w:ascii="Times New Roman" w:hAnsi="Times New Roman" w:cs="Times New Roman"/>
          <w:sz w:val="24"/>
          <w:szCs w:val="24"/>
        </w:rPr>
        <w:t>ие – ерик Казачий и Щучий залив</w:t>
      </w:r>
    </w:p>
    <w:p w:rsidR="00CE18B2"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 xml:space="preserve">    В пробе из ерика Казачьего присутствует 33 НОС,</w:t>
      </w:r>
      <w:r w:rsidR="00CE18B2">
        <w:rPr>
          <w:rFonts w:ascii="Times New Roman" w:hAnsi="Times New Roman" w:cs="Times New Roman"/>
          <w:sz w:val="24"/>
          <w:szCs w:val="24"/>
        </w:rPr>
        <w:t xml:space="preserve"> в пробе из Щучьего залива – 107</w:t>
      </w:r>
      <w:r w:rsidRPr="008E65AE">
        <w:rPr>
          <w:rFonts w:ascii="Times New Roman" w:hAnsi="Times New Roman" w:cs="Times New Roman"/>
          <w:sz w:val="24"/>
          <w:szCs w:val="24"/>
        </w:rPr>
        <w:t>, из которых 17 веществ являются общими. Проба из ерика Казачьего характеризуется наличием 16 специфических соединений (гексаметилциклотризилоксан, 1-метилэтилбензен, 7,9-ди-терт-бутил-1-o</w:t>
      </w:r>
      <w:proofErr w:type="gramStart"/>
      <w:r w:rsidRPr="008E65AE">
        <w:rPr>
          <w:rFonts w:ascii="Times New Roman" w:hAnsi="Times New Roman" w:cs="Times New Roman"/>
          <w:sz w:val="24"/>
          <w:szCs w:val="24"/>
        </w:rPr>
        <w:t>ксаспиро(</w:t>
      </w:r>
      <w:proofErr w:type="gramEnd"/>
      <w:r w:rsidRPr="008E65AE">
        <w:rPr>
          <w:rFonts w:ascii="Times New Roman" w:hAnsi="Times New Roman" w:cs="Times New Roman"/>
          <w:sz w:val="24"/>
          <w:szCs w:val="24"/>
        </w:rPr>
        <w:t xml:space="preserve">4,5)дека-6,9-диен-2,8-дион, биформен, не идентифицированное с </w:t>
      </w:r>
      <w:r w:rsidRPr="008E65AE">
        <w:rPr>
          <w:rFonts w:ascii="Times New Roman" w:hAnsi="Times New Roman" w:cs="Times New Roman"/>
          <w:sz w:val="24"/>
          <w:szCs w:val="24"/>
          <w:lang w:val="en-US"/>
        </w:rPr>
        <w:t>RT</w:t>
      </w:r>
      <w:r w:rsidRPr="008E65AE">
        <w:rPr>
          <w:rFonts w:ascii="Times New Roman" w:hAnsi="Times New Roman" w:cs="Times New Roman"/>
          <w:sz w:val="24"/>
          <w:szCs w:val="24"/>
        </w:rPr>
        <w:t xml:space="preserve">=7.95, </w:t>
      </w:r>
      <w:r w:rsidRPr="008E65AE">
        <w:rPr>
          <w:rFonts w:ascii="Times New Roman" w:hAnsi="Times New Roman" w:cs="Times New Roman"/>
          <w:sz w:val="24"/>
          <w:szCs w:val="24"/>
          <w:lang w:val="en-US"/>
        </w:rPr>
        <w:t>d</w:t>
      </w:r>
      <w:r w:rsidRPr="008E65AE">
        <w:rPr>
          <w:rFonts w:ascii="Times New Roman" w:hAnsi="Times New Roman" w:cs="Times New Roman"/>
          <w:sz w:val="24"/>
          <w:szCs w:val="24"/>
        </w:rPr>
        <w:t xml:space="preserve">-лимонен и другие).  В пробе из </w:t>
      </w:r>
      <w:r w:rsidR="00CE18B2">
        <w:rPr>
          <w:rFonts w:ascii="Times New Roman" w:hAnsi="Times New Roman" w:cs="Times New Roman"/>
          <w:sz w:val="24"/>
          <w:szCs w:val="24"/>
        </w:rPr>
        <w:t>Щучьего залива присутствовало 90</w:t>
      </w:r>
      <w:r w:rsidRPr="008E65AE">
        <w:rPr>
          <w:rFonts w:ascii="Times New Roman" w:hAnsi="Times New Roman" w:cs="Times New Roman"/>
          <w:sz w:val="24"/>
          <w:szCs w:val="24"/>
        </w:rPr>
        <w:t xml:space="preserve"> специфических веществ. Таким образом, коэффициент Жаккара равен </w:t>
      </w:r>
      <w:r w:rsidRPr="008E65AE">
        <w:rPr>
          <w:rFonts w:ascii="Times New Roman" w:hAnsi="Times New Roman" w:cs="Times New Roman"/>
          <w:sz w:val="24"/>
          <w:szCs w:val="24"/>
          <w:lang w:val="en-US"/>
        </w:rPr>
        <w:t>J</w:t>
      </w:r>
      <w:r w:rsidR="00CE18B2">
        <w:rPr>
          <w:rFonts w:ascii="Times New Roman" w:hAnsi="Times New Roman" w:cs="Times New Roman"/>
          <w:sz w:val="24"/>
          <w:szCs w:val="24"/>
        </w:rPr>
        <w:t xml:space="preserve"> = 17 / (33+107</w:t>
      </w:r>
      <w:r w:rsidRPr="008E65AE">
        <w:rPr>
          <w:rFonts w:ascii="Times New Roman" w:hAnsi="Times New Roman" w:cs="Times New Roman"/>
          <w:sz w:val="24"/>
          <w:szCs w:val="24"/>
        </w:rPr>
        <w:t>-16) = 16</w:t>
      </w:r>
      <w:r w:rsidR="00CE18B2">
        <w:rPr>
          <w:rFonts w:ascii="Times New Roman" w:hAnsi="Times New Roman" w:cs="Times New Roman"/>
          <w:sz w:val="24"/>
          <w:szCs w:val="24"/>
        </w:rPr>
        <w:t>/123 = 0.13</w:t>
      </w:r>
      <w:r w:rsidRPr="008E65AE">
        <w:rPr>
          <w:rFonts w:ascii="Times New Roman" w:hAnsi="Times New Roman" w:cs="Times New Roman"/>
          <w:sz w:val="24"/>
          <w:szCs w:val="24"/>
        </w:rPr>
        <w:t xml:space="preserve">, а коэффициент Съеренсена </w:t>
      </w:r>
      <w:r w:rsidRPr="008E65AE">
        <w:rPr>
          <w:rFonts w:ascii="Times New Roman" w:hAnsi="Times New Roman" w:cs="Times New Roman"/>
          <w:sz w:val="24"/>
          <w:szCs w:val="24"/>
          <w:lang w:val="en-US"/>
        </w:rPr>
        <w:t>QS</w:t>
      </w:r>
      <w:r w:rsidR="00CE18B2">
        <w:rPr>
          <w:rFonts w:ascii="Times New Roman" w:hAnsi="Times New Roman" w:cs="Times New Roman"/>
          <w:sz w:val="24"/>
          <w:szCs w:val="24"/>
        </w:rPr>
        <w:t>= 2*17/ (33+107) = 34/140= 0.24</w:t>
      </w:r>
      <w:r w:rsidRPr="008E65AE">
        <w:rPr>
          <w:rFonts w:ascii="Times New Roman" w:hAnsi="Times New Roman" w:cs="Times New Roman"/>
          <w:sz w:val="24"/>
          <w:szCs w:val="24"/>
        </w:rPr>
        <w:t>.</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 xml:space="preserve">13 сравнение – </w:t>
      </w:r>
      <w:r>
        <w:rPr>
          <w:rFonts w:ascii="Times New Roman" w:hAnsi="Times New Roman" w:cs="Times New Roman"/>
          <w:sz w:val="24"/>
          <w:szCs w:val="24"/>
        </w:rPr>
        <w:t>Черное море и Щучий залив</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 xml:space="preserve">    В пробе из Черного моря присутствует 87 НОС,</w:t>
      </w:r>
      <w:r w:rsidR="00CE18B2">
        <w:rPr>
          <w:rFonts w:ascii="Times New Roman" w:hAnsi="Times New Roman" w:cs="Times New Roman"/>
          <w:sz w:val="24"/>
          <w:szCs w:val="24"/>
        </w:rPr>
        <w:t xml:space="preserve"> в пробе из Щучьего залива – 107</w:t>
      </w:r>
      <w:r w:rsidRPr="008E65AE">
        <w:rPr>
          <w:rFonts w:ascii="Times New Roman" w:hAnsi="Times New Roman" w:cs="Times New Roman"/>
          <w:sz w:val="24"/>
          <w:szCs w:val="24"/>
        </w:rPr>
        <w:t xml:space="preserve">, из которых 45 вещества являются общими. Проба из Черного моря характеризуется наличием 42 специфическими соединениями. В пробе из </w:t>
      </w:r>
      <w:r w:rsidR="00CE18B2">
        <w:rPr>
          <w:rFonts w:ascii="Times New Roman" w:hAnsi="Times New Roman" w:cs="Times New Roman"/>
          <w:sz w:val="24"/>
          <w:szCs w:val="24"/>
        </w:rPr>
        <w:t>Щучьего залива присутствовало 62</w:t>
      </w:r>
      <w:r w:rsidRPr="008E65AE">
        <w:rPr>
          <w:rFonts w:ascii="Times New Roman" w:hAnsi="Times New Roman" w:cs="Times New Roman"/>
          <w:sz w:val="24"/>
          <w:szCs w:val="24"/>
        </w:rPr>
        <w:t xml:space="preserve"> специфических веществ. Таким образом, коэффициент Жаккара равен </w:t>
      </w:r>
      <w:r w:rsidRPr="008E65AE">
        <w:rPr>
          <w:rFonts w:ascii="Times New Roman" w:hAnsi="Times New Roman" w:cs="Times New Roman"/>
          <w:sz w:val="24"/>
          <w:szCs w:val="24"/>
          <w:lang w:val="en-US"/>
        </w:rPr>
        <w:t>J</w:t>
      </w:r>
      <w:r w:rsidR="00CE18B2">
        <w:rPr>
          <w:rFonts w:ascii="Times New Roman" w:hAnsi="Times New Roman" w:cs="Times New Roman"/>
          <w:sz w:val="24"/>
          <w:szCs w:val="24"/>
        </w:rPr>
        <w:t xml:space="preserve"> = 45 / (87+107-45) = 45/149</w:t>
      </w:r>
      <w:r w:rsidRPr="008E65AE">
        <w:rPr>
          <w:rFonts w:ascii="Times New Roman" w:hAnsi="Times New Roman" w:cs="Times New Roman"/>
          <w:sz w:val="24"/>
          <w:szCs w:val="24"/>
        </w:rPr>
        <w:t xml:space="preserve"> = 0.30, а коэффициент Съеренсена </w:t>
      </w:r>
      <w:r w:rsidRPr="008E65AE">
        <w:rPr>
          <w:rFonts w:ascii="Times New Roman" w:hAnsi="Times New Roman" w:cs="Times New Roman"/>
          <w:sz w:val="24"/>
          <w:szCs w:val="24"/>
          <w:lang w:val="en-US"/>
        </w:rPr>
        <w:t>QS</w:t>
      </w:r>
      <w:r w:rsidR="00CE18B2">
        <w:rPr>
          <w:rFonts w:ascii="Times New Roman" w:hAnsi="Times New Roman" w:cs="Times New Roman"/>
          <w:sz w:val="24"/>
          <w:szCs w:val="24"/>
        </w:rPr>
        <w:t>= 2*45/ (87+107</w:t>
      </w:r>
      <w:r w:rsidRPr="008E65AE">
        <w:rPr>
          <w:rFonts w:ascii="Times New Roman" w:hAnsi="Times New Roman" w:cs="Times New Roman"/>
          <w:sz w:val="24"/>
          <w:szCs w:val="24"/>
        </w:rPr>
        <w:t>) = 90/1</w:t>
      </w:r>
      <w:r w:rsidR="00CE18B2">
        <w:rPr>
          <w:rFonts w:ascii="Times New Roman" w:hAnsi="Times New Roman" w:cs="Times New Roman"/>
          <w:sz w:val="24"/>
          <w:szCs w:val="24"/>
        </w:rPr>
        <w:t>94</w:t>
      </w:r>
      <w:r w:rsidRPr="008E65AE">
        <w:rPr>
          <w:rFonts w:ascii="Times New Roman" w:hAnsi="Times New Roman" w:cs="Times New Roman"/>
          <w:sz w:val="24"/>
          <w:szCs w:val="24"/>
        </w:rPr>
        <w:t>= 0.47.</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 xml:space="preserve">14 сравнение - Днестровский лиман ст.№1 и </w:t>
      </w:r>
      <w:r>
        <w:rPr>
          <w:rFonts w:ascii="Times New Roman" w:hAnsi="Times New Roman" w:cs="Times New Roman"/>
          <w:sz w:val="24"/>
          <w:szCs w:val="24"/>
        </w:rPr>
        <w:t>Щучий залив</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 xml:space="preserve">    В пробе из Днестровского лимана ст.№1 присутствует 78 НОС,</w:t>
      </w:r>
      <w:r w:rsidR="00CE18B2">
        <w:rPr>
          <w:rFonts w:ascii="Times New Roman" w:hAnsi="Times New Roman" w:cs="Times New Roman"/>
          <w:sz w:val="24"/>
          <w:szCs w:val="24"/>
        </w:rPr>
        <w:t xml:space="preserve"> в пробе из Щучьего залива – 107</w:t>
      </w:r>
      <w:r w:rsidRPr="008E65AE">
        <w:rPr>
          <w:rFonts w:ascii="Times New Roman" w:hAnsi="Times New Roman" w:cs="Times New Roman"/>
          <w:sz w:val="24"/>
          <w:szCs w:val="24"/>
        </w:rPr>
        <w:t xml:space="preserve">, из которых 34 вещества являются общими. Проба из Днестровского лимана ст.№1 характеризуется наличием 44 специфическим соединением. В пробе из </w:t>
      </w:r>
      <w:r w:rsidR="00CE18B2">
        <w:rPr>
          <w:rFonts w:ascii="Times New Roman" w:hAnsi="Times New Roman" w:cs="Times New Roman"/>
          <w:sz w:val="24"/>
          <w:szCs w:val="24"/>
        </w:rPr>
        <w:t>Щучьего залива присутствовало 73</w:t>
      </w:r>
      <w:r w:rsidRPr="008E65AE">
        <w:rPr>
          <w:rFonts w:ascii="Times New Roman" w:hAnsi="Times New Roman" w:cs="Times New Roman"/>
          <w:sz w:val="24"/>
          <w:szCs w:val="24"/>
        </w:rPr>
        <w:t xml:space="preserve"> специфических веществ. Таким образом, коэффициент Жаккара равен </w:t>
      </w:r>
      <w:r w:rsidRPr="008E65AE">
        <w:rPr>
          <w:rFonts w:ascii="Times New Roman" w:hAnsi="Times New Roman" w:cs="Times New Roman"/>
          <w:sz w:val="24"/>
          <w:szCs w:val="24"/>
          <w:lang w:val="en-US"/>
        </w:rPr>
        <w:t>J</w:t>
      </w:r>
      <w:r w:rsidR="00CE18B2">
        <w:rPr>
          <w:rFonts w:ascii="Times New Roman" w:hAnsi="Times New Roman" w:cs="Times New Roman"/>
          <w:sz w:val="24"/>
          <w:szCs w:val="24"/>
        </w:rPr>
        <w:t xml:space="preserve"> = 34/ (78+107-34) = 34/151</w:t>
      </w:r>
      <w:r w:rsidRPr="008E65AE">
        <w:rPr>
          <w:rFonts w:ascii="Times New Roman" w:hAnsi="Times New Roman" w:cs="Times New Roman"/>
          <w:sz w:val="24"/>
          <w:szCs w:val="24"/>
        </w:rPr>
        <w:t xml:space="preserve">= 0.23, а коэффициент Съеренсена </w:t>
      </w:r>
      <w:r w:rsidRPr="008E65AE">
        <w:rPr>
          <w:rFonts w:ascii="Times New Roman" w:hAnsi="Times New Roman" w:cs="Times New Roman"/>
          <w:sz w:val="24"/>
          <w:szCs w:val="24"/>
          <w:lang w:val="en-US"/>
        </w:rPr>
        <w:t>QS</w:t>
      </w:r>
      <w:r w:rsidR="00CE18B2">
        <w:rPr>
          <w:rFonts w:ascii="Times New Roman" w:hAnsi="Times New Roman" w:cs="Times New Roman"/>
          <w:sz w:val="24"/>
          <w:szCs w:val="24"/>
        </w:rPr>
        <w:t>= 2*34/ (78+107) = 68/185</w:t>
      </w:r>
      <w:r w:rsidRPr="008E65AE">
        <w:rPr>
          <w:rFonts w:ascii="Times New Roman" w:hAnsi="Times New Roman" w:cs="Times New Roman"/>
          <w:sz w:val="24"/>
          <w:szCs w:val="24"/>
        </w:rPr>
        <w:t xml:space="preserve"> = 0.37.</w:t>
      </w:r>
    </w:p>
    <w:p w:rsidR="00DE2C9B" w:rsidRDefault="00DE2C9B" w:rsidP="008E65AE">
      <w:pPr>
        <w:spacing w:line="360" w:lineRule="auto"/>
        <w:jc w:val="both"/>
        <w:rPr>
          <w:rFonts w:ascii="Times New Roman" w:hAnsi="Times New Roman" w:cs="Times New Roman"/>
          <w:sz w:val="24"/>
          <w:szCs w:val="24"/>
        </w:rPr>
      </w:pP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lastRenderedPageBreak/>
        <w:t xml:space="preserve">15 сравнение - Днестровский лиман ст.№2 и </w:t>
      </w:r>
      <w:r w:rsidR="00DE2C9B">
        <w:rPr>
          <w:rFonts w:ascii="Times New Roman" w:hAnsi="Times New Roman" w:cs="Times New Roman"/>
          <w:sz w:val="24"/>
          <w:szCs w:val="24"/>
        </w:rPr>
        <w:t>Щучий залив</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 xml:space="preserve">    В пробе из Днестровского лимана ст.№2 присутствует 87 НОС, в пробе из Щучье</w:t>
      </w:r>
      <w:r w:rsidR="00CE18B2">
        <w:rPr>
          <w:rFonts w:ascii="Times New Roman" w:hAnsi="Times New Roman" w:cs="Times New Roman"/>
          <w:sz w:val="24"/>
          <w:szCs w:val="24"/>
        </w:rPr>
        <w:t>го залива Ладожского озера – 107</w:t>
      </w:r>
      <w:r w:rsidRPr="008E65AE">
        <w:rPr>
          <w:rFonts w:ascii="Times New Roman" w:hAnsi="Times New Roman" w:cs="Times New Roman"/>
          <w:sz w:val="24"/>
          <w:szCs w:val="24"/>
        </w:rPr>
        <w:t xml:space="preserve">, из которых 40 вещества являются общими. Проба из Днестровского лимана ст.№2 характеризуется наличием 47 специфическими соединениями. В пробе из </w:t>
      </w:r>
      <w:r w:rsidR="00CE18B2">
        <w:rPr>
          <w:rFonts w:ascii="Times New Roman" w:hAnsi="Times New Roman" w:cs="Times New Roman"/>
          <w:sz w:val="24"/>
          <w:szCs w:val="24"/>
        </w:rPr>
        <w:t>Щучьего залива присутствовало 67</w:t>
      </w:r>
      <w:r w:rsidRPr="008E65AE">
        <w:rPr>
          <w:rFonts w:ascii="Times New Roman" w:hAnsi="Times New Roman" w:cs="Times New Roman"/>
          <w:sz w:val="24"/>
          <w:szCs w:val="24"/>
        </w:rPr>
        <w:t xml:space="preserve"> специфических веществ. Таким образом, коэффициент Жаккара равен </w:t>
      </w:r>
      <w:r w:rsidRPr="008E65AE">
        <w:rPr>
          <w:rFonts w:ascii="Times New Roman" w:hAnsi="Times New Roman" w:cs="Times New Roman"/>
          <w:sz w:val="24"/>
          <w:szCs w:val="24"/>
          <w:lang w:val="en-US"/>
        </w:rPr>
        <w:t>J</w:t>
      </w:r>
      <w:r w:rsidR="00CE18B2">
        <w:rPr>
          <w:rFonts w:ascii="Times New Roman" w:hAnsi="Times New Roman" w:cs="Times New Roman"/>
          <w:sz w:val="24"/>
          <w:szCs w:val="24"/>
        </w:rPr>
        <w:t xml:space="preserve"> = 40 / (87+107-40) = 40/154</w:t>
      </w:r>
      <w:r w:rsidRPr="008E65AE">
        <w:rPr>
          <w:rFonts w:ascii="Times New Roman" w:hAnsi="Times New Roman" w:cs="Times New Roman"/>
          <w:sz w:val="24"/>
          <w:szCs w:val="24"/>
        </w:rPr>
        <w:t xml:space="preserve">= 0.26, а коэффициент Съеренсена </w:t>
      </w:r>
      <w:r w:rsidRPr="008E65AE">
        <w:rPr>
          <w:rFonts w:ascii="Times New Roman" w:hAnsi="Times New Roman" w:cs="Times New Roman"/>
          <w:sz w:val="24"/>
          <w:szCs w:val="24"/>
          <w:lang w:val="en-US"/>
        </w:rPr>
        <w:t>QS</w:t>
      </w:r>
      <w:r w:rsidR="00CE18B2">
        <w:rPr>
          <w:rFonts w:ascii="Times New Roman" w:hAnsi="Times New Roman" w:cs="Times New Roman"/>
          <w:sz w:val="24"/>
          <w:szCs w:val="24"/>
        </w:rPr>
        <w:t>= 2*40/ (87+107) = 80/194</w:t>
      </w:r>
      <w:r w:rsidRPr="008E65AE">
        <w:rPr>
          <w:rFonts w:ascii="Times New Roman" w:hAnsi="Times New Roman" w:cs="Times New Roman"/>
          <w:sz w:val="24"/>
          <w:szCs w:val="24"/>
        </w:rPr>
        <w:t xml:space="preserve"> = 0.41.</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16 сравнение – озеро Макарк</w:t>
      </w:r>
      <w:r>
        <w:rPr>
          <w:rFonts w:ascii="Times New Roman" w:hAnsi="Times New Roman" w:cs="Times New Roman"/>
          <w:sz w:val="24"/>
          <w:szCs w:val="24"/>
        </w:rPr>
        <w:t>ино и озеро Узкое (2015 г.)</w:t>
      </w:r>
    </w:p>
    <w:p w:rsidR="00DE2C9B"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 xml:space="preserve">    В пробе из озера Макаркино присутствует 100 НОС, в пробе из озеро Узкого (2015 г.) – 126, из которых 45 вещества являются общими. Проба из озера Макаркино характеризуется наличием 55 специфических соединений. В пробе из озера Узкого (2015 г.) присутствовало 81 специфических веществ, например, такие как изофитол, 2,7-диметилоксипин, 2,3-ангидро-</w:t>
      </w:r>
      <w:r w:rsidRPr="008E65AE">
        <w:rPr>
          <w:rFonts w:ascii="Times New Roman" w:hAnsi="Times New Roman" w:cs="Times New Roman"/>
          <w:sz w:val="24"/>
          <w:szCs w:val="24"/>
          <w:lang w:val="en-US"/>
        </w:rPr>
        <w:t>d</w:t>
      </w:r>
      <w:r w:rsidRPr="008E65AE">
        <w:rPr>
          <w:rFonts w:ascii="Times New Roman" w:hAnsi="Times New Roman" w:cs="Times New Roman"/>
          <w:sz w:val="24"/>
          <w:szCs w:val="24"/>
        </w:rPr>
        <w:t>-</w:t>
      </w:r>
      <w:proofErr w:type="spellStart"/>
      <w:r w:rsidRPr="008E65AE">
        <w:rPr>
          <w:rFonts w:ascii="Times New Roman" w:hAnsi="Times New Roman" w:cs="Times New Roman"/>
          <w:sz w:val="24"/>
          <w:szCs w:val="24"/>
        </w:rPr>
        <w:t>галактозан</w:t>
      </w:r>
      <w:proofErr w:type="spellEnd"/>
      <w:r w:rsidRPr="008E65AE">
        <w:rPr>
          <w:rFonts w:ascii="Times New Roman" w:hAnsi="Times New Roman" w:cs="Times New Roman"/>
          <w:sz w:val="24"/>
          <w:szCs w:val="24"/>
        </w:rPr>
        <w:t xml:space="preserve"> и др. Таким образом, коэффициент Жаккара равен </w:t>
      </w:r>
      <w:r w:rsidRPr="008E65AE">
        <w:rPr>
          <w:rFonts w:ascii="Times New Roman" w:hAnsi="Times New Roman" w:cs="Times New Roman"/>
          <w:sz w:val="24"/>
          <w:szCs w:val="24"/>
          <w:lang w:val="en-US"/>
        </w:rPr>
        <w:t>J</w:t>
      </w:r>
      <w:r w:rsidRPr="008E65AE">
        <w:rPr>
          <w:rFonts w:ascii="Times New Roman" w:hAnsi="Times New Roman" w:cs="Times New Roman"/>
          <w:sz w:val="24"/>
          <w:szCs w:val="24"/>
        </w:rPr>
        <w:t xml:space="preserve"> = 45 / (100+126-45) = 45/181 = 0.25, а коэффициент Съеренсена </w:t>
      </w:r>
      <w:r w:rsidRPr="008E65AE">
        <w:rPr>
          <w:rFonts w:ascii="Times New Roman" w:hAnsi="Times New Roman" w:cs="Times New Roman"/>
          <w:sz w:val="24"/>
          <w:szCs w:val="24"/>
          <w:lang w:val="en-US"/>
        </w:rPr>
        <w:t>QS</w:t>
      </w:r>
      <w:r w:rsidRPr="008E65AE">
        <w:rPr>
          <w:rFonts w:ascii="Times New Roman" w:hAnsi="Times New Roman" w:cs="Times New Roman"/>
          <w:sz w:val="24"/>
          <w:szCs w:val="24"/>
        </w:rPr>
        <w:t xml:space="preserve">= </w:t>
      </w:r>
      <w:r w:rsidR="00DE2C9B">
        <w:rPr>
          <w:rFonts w:ascii="Times New Roman" w:hAnsi="Times New Roman" w:cs="Times New Roman"/>
          <w:sz w:val="24"/>
          <w:szCs w:val="24"/>
        </w:rPr>
        <w:t>2*45/ (100+126) = 90/226= 0.40.</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 xml:space="preserve">17 сравнение –Черное море </w:t>
      </w:r>
      <w:r>
        <w:rPr>
          <w:rFonts w:ascii="Times New Roman" w:hAnsi="Times New Roman" w:cs="Times New Roman"/>
          <w:sz w:val="24"/>
          <w:szCs w:val="24"/>
        </w:rPr>
        <w:t>и озеро Узкое (2015 г.)</w:t>
      </w:r>
    </w:p>
    <w:p w:rsid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 xml:space="preserve">    В пробе из Черного моря присутствует 87 НОС, в пробе из озеро Узкого (2015 г.) – 126, из которых 43 вещества являются общими. Проба из Черного моря характеризуется наличием 44 специфических соединений. В пробе из озера Узкого (2015 г.) присутствовало 83 специфических веществ. Таким образом, коэффициент Жаккара равен </w:t>
      </w:r>
      <w:r w:rsidRPr="008E65AE">
        <w:rPr>
          <w:rFonts w:ascii="Times New Roman" w:hAnsi="Times New Roman" w:cs="Times New Roman"/>
          <w:sz w:val="24"/>
          <w:szCs w:val="24"/>
          <w:lang w:val="en-US"/>
        </w:rPr>
        <w:t>J</w:t>
      </w:r>
      <w:r w:rsidRPr="008E65AE">
        <w:rPr>
          <w:rFonts w:ascii="Times New Roman" w:hAnsi="Times New Roman" w:cs="Times New Roman"/>
          <w:sz w:val="24"/>
          <w:szCs w:val="24"/>
        </w:rPr>
        <w:t xml:space="preserve"> = 43 / (87+126-43) = 43/170 = 0.25, а коэффициент Съеренсена </w:t>
      </w:r>
      <w:r w:rsidRPr="008E65AE">
        <w:rPr>
          <w:rFonts w:ascii="Times New Roman" w:hAnsi="Times New Roman" w:cs="Times New Roman"/>
          <w:sz w:val="24"/>
          <w:szCs w:val="24"/>
          <w:lang w:val="en-US"/>
        </w:rPr>
        <w:t>QS</w:t>
      </w:r>
      <w:r w:rsidRPr="008E65AE">
        <w:rPr>
          <w:rFonts w:ascii="Times New Roman" w:hAnsi="Times New Roman" w:cs="Times New Roman"/>
          <w:sz w:val="24"/>
          <w:szCs w:val="24"/>
        </w:rPr>
        <w:t>= 2*43/ (87+126) = 86/213= 0.40.</w:t>
      </w:r>
    </w:p>
    <w:p w:rsidR="00610FDA" w:rsidRPr="00610FDA" w:rsidRDefault="00610FDA" w:rsidP="00610FDA">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r w:rsidRPr="00610FDA">
        <w:rPr>
          <w:rFonts w:ascii="Times New Roman" w:hAnsi="Times New Roman" w:cs="Times New Roman"/>
          <w:sz w:val="24"/>
          <w:szCs w:val="24"/>
        </w:rPr>
        <w:t xml:space="preserve"> сравнение - Днестровский лиман ст.№1 и </w:t>
      </w:r>
      <w:r w:rsidR="00DE2C9B">
        <w:rPr>
          <w:rFonts w:ascii="Times New Roman" w:hAnsi="Times New Roman" w:cs="Times New Roman"/>
          <w:sz w:val="24"/>
          <w:szCs w:val="24"/>
        </w:rPr>
        <w:t>озеро Узкое (2015 г.)</w:t>
      </w:r>
    </w:p>
    <w:p w:rsidR="00610FDA" w:rsidRPr="008E65AE" w:rsidRDefault="00610FDA" w:rsidP="008E65AE">
      <w:pPr>
        <w:spacing w:line="360" w:lineRule="auto"/>
        <w:jc w:val="both"/>
        <w:rPr>
          <w:rFonts w:ascii="Times New Roman" w:hAnsi="Times New Roman" w:cs="Times New Roman"/>
          <w:sz w:val="24"/>
          <w:szCs w:val="24"/>
        </w:rPr>
      </w:pPr>
      <w:r w:rsidRPr="00610FDA">
        <w:rPr>
          <w:rFonts w:ascii="Times New Roman" w:hAnsi="Times New Roman" w:cs="Times New Roman"/>
          <w:sz w:val="24"/>
          <w:szCs w:val="24"/>
        </w:rPr>
        <w:t xml:space="preserve">    В пробе из Днестровского лимана ст.№1 присутствует 78 НОС,</w:t>
      </w:r>
      <w:r>
        <w:rPr>
          <w:rFonts w:ascii="Times New Roman" w:hAnsi="Times New Roman" w:cs="Times New Roman"/>
          <w:sz w:val="24"/>
          <w:szCs w:val="24"/>
        </w:rPr>
        <w:t xml:space="preserve"> в пробе из Щучьего залива – 126, из которых 36</w:t>
      </w:r>
      <w:r w:rsidRPr="00610FDA">
        <w:rPr>
          <w:rFonts w:ascii="Times New Roman" w:hAnsi="Times New Roman" w:cs="Times New Roman"/>
          <w:sz w:val="24"/>
          <w:szCs w:val="24"/>
        </w:rPr>
        <w:t xml:space="preserve"> вещества являются общими. Проба из Днестровского лимана с</w:t>
      </w:r>
      <w:r>
        <w:rPr>
          <w:rFonts w:ascii="Times New Roman" w:hAnsi="Times New Roman" w:cs="Times New Roman"/>
          <w:sz w:val="24"/>
          <w:szCs w:val="24"/>
        </w:rPr>
        <w:t>т.№1 характеризуется наличием 42</w:t>
      </w:r>
      <w:r w:rsidRPr="00610FDA">
        <w:rPr>
          <w:rFonts w:ascii="Times New Roman" w:hAnsi="Times New Roman" w:cs="Times New Roman"/>
          <w:sz w:val="24"/>
          <w:szCs w:val="24"/>
        </w:rPr>
        <w:t xml:space="preserve"> специф</w:t>
      </w:r>
      <w:r>
        <w:rPr>
          <w:rFonts w:ascii="Times New Roman" w:hAnsi="Times New Roman" w:cs="Times New Roman"/>
          <w:sz w:val="24"/>
          <w:szCs w:val="24"/>
        </w:rPr>
        <w:t>ическим соединением. В пробе из озера Узкого (2015 г.) присутствовало 90</w:t>
      </w:r>
      <w:r w:rsidRPr="00610FDA">
        <w:rPr>
          <w:rFonts w:ascii="Times New Roman" w:hAnsi="Times New Roman" w:cs="Times New Roman"/>
          <w:sz w:val="24"/>
          <w:szCs w:val="24"/>
        </w:rPr>
        <w:t xml:space="preserve"> специфических веществ. Таким образом, коэффициент Жаккара равен </w:t>
      </w:r>
      <w:r w:rsidRPr="00610FDA">
        <w:rPr>
          <w:rFonts w:ascii="Times New Roman" w:hAnsi="Times New Roman" w:cs="Times New Roman"/>
          <w:sz w:val="24"/>
          <w:szCs w:val="24"/>
          <w:lang w:val="en-US"/>
        </w:rPr>
        <w:t>J</w:t>
      </w:r>
      <w:r>
        <w:rPr>
          <w:rFonts w:ascii="Times New Roman" w:hAnsi="Times New Roman" w:cs="Times New Roman"/>
          <w:sz w:val="24"/>
          <w:szCs w:val="24"/>
        </w:rPr>
        <w:t xml:space="preserve"> = 36/ (78+126-36) = 36/168</w:t>
      </w:r>
      <w:r w:rsidR="004E7CC0">
        <w:rPr>
          <w:rFonts w:ascii="Times New Roman" w:hAnsi="Times New Roman" w:cs="Times New Roman"/>
          <w:sz w:val="24"/>
          <w:szCs w:val="24"/>
        </w:rPr>
        <w:t>= 0.21</w:t>
      </w:r>
      <w:r w:rsidRPr="00610FDA">
        <w:rPr>
          <w:rFonts w:ascii="Times New Roman" w:hAnsi="Times New Roman" w:cs="Times New Roman"/>
          <w:sz w:val="24"/>
          <w:szCs w:val="24"/>
        </w:rPr>
        <w:t xml:space="preserve">, а коэффициент Съеренсена </w:t>
      </w:r>
      <w:r w:rsidRPr="00610FDA">
        <w:rPr>
          <w:rFonts w:ascii="Times New Roman" w:hAnsi="Times New Roman" w:cs="Times New Roman"/>
          <w:sz w:val="24"/>
          <w:szCs w:val="24"/>
          <w:lang w:val="en-US"/>
        </w:rPr>
        <w:t>QS</w:t>
      </w:r>
      <w:r w:rsidR="004E7CC0">
        <w:rPr>
          <w:rFonts w:ascii="Times New Roman" w:hAnsi="Times New Roman" w:cs="Times New Roman"/>
          <w:sz w:val="24"/>
          <w:szCs w:val="24"/>
        </w:rPr>
        <w:t>= 2*36/ (78+126) = 72/204 = 0.35</w:t>
      </w:r>
      <w:r w:rsidRPr="00610FDA">
        <w:rPr>
          <w:rFonts w:ascii="Times New Roman" w:hAnsi="Times New Roman" w:cs="Times New Roman"/>
          <w:sz w:val="24"/>
          <w:szCs w:val="24"/>
        </w:rPr>
        <w:t>.</w:t>
      </w:r>
    </w:p>
    <w:p w:rsidR="008E65AE" w:rsidRPr="008E65AE" w:rsidRDefault="004E7CC0"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r w:rsidR="008E65AE" w:rsidRPr="008E65AE">
        <w:rPr>
          <w:rFonts w:ascii="Times New Roman" w:hAnsi="Times New Roman" w:cs="Times New Roman"/>
          <w:sz w:val="24"/>
          <w:szCs w:val="24"/>
        </w:rPr>
        <w:t xml:space="preserve"> сравнение – Днестровский лиман (ст.2) </w:t>
      </w:r>
      <w:r w:rsidR="008E65AE">
        <w:rPr>
          <w:rFonts w:ascii="Times New Roman" w:hAnsi="Times New Roman" w:cs="Times New Roman"/>
          <w:sz w:val="24"/>
          <w:szCs w:val="24"/>
        </w:rPr>
        <w:t>и озеро Узкое (2015 г.)</w:t>
      </w:r>
    </w:p>
    <w:p w:rsid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lastRenderedPageBreak/>
        <w:t xml:space="preserve">    В пробе из Днестровского лимана (ст.2) присутствует 87 НОС, в пробе из озеро Узкого (2015 г.) – 126, из которых 41 вещества являются общими. Проба из Днестровского лимана (ст.2) характеризуется наличием 46 специфических соединений. В пробе из озера Узкого (2015 г.) присутствовало 85 специфических веществ. Таким образом, коэффициент Жаккара равен </w:t>
      </w:r>
      <w:r w:rsidRPr="008E65AE">
        <w:rPr>
          <w:rFonts w:ascii="Times New Roman" w:hAnsi="Times New Roman" w:cs="Times New Roman"/>
          <w:sz w:val="24"/>
          <w:szCs w:val="24"/>
          <w:lang w:val="en-US"/>
        </w:rPr>
        <w:t>J</w:t>
      </w:r>
      <w:r w:rsidRPr="008E65AE">
        <w:rPr>
          <w:rFonts w:ascii="Times New Roman" w:hAnsi="Times New Roman" w:cs="Times New Roman"/>
          <w:sz w:val="24"/>
          <w:szCs w:val="24"/>
        </w:rPr>
        <w:t xml:space="preserve"> = 41 / (87+126-41) = 41/172 = 0.24, а коэффициент Съеренсена </w:t>
      </w:r>
      <w:r w:rsidRPr="008E65AE">
        <w:rPr>
          <w:rFonts w:ascii="Times New Roman" w:hAnsi="Times New Roman" w:cs="Times New Roman"/>
          <w:sz w:val="24"/>
          <w:szCs w:val="24"/>
          <w:lang w:val="en-US"/>
        </w:rPr>
        <w:t>QS</w:t>
      </w:r>
      <w:r w:rsidRPr="008E65AE">
        <w:rPr>
          <w:rFonts w:ascii="Times New Roman" w:hAnsi="Times New Roman" w:cs="Times New Roman"/>
          <w:sz w:val="24"/>
          <w:szCs w:val="24"/>
        </w:rPr>
        <w:t>= 2*4</w:t>
      </w:r>
      <w:r w:rsidR="00CE18B2">
        <w:rPr>
          <w:rFonts w:ascii="Times New Roman" w:hAnsi="Times New Roman" w:cs="Times New Roman"/>
          <w:sz w:val="24"/>
          <w:szCs w:val="24"/>
        </w:rPr>
        <w:t>1/ (87+126) = 82/213= 0.39.</w:t>
      </w:r>
    </w:p>
    <w:p w:rsidR="008E65AE" w:rsidRPr="008E65AE" w:rsidRDefault="004E7CC0"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008E65AE" w:rsidRPr="008E65AE">
        <w:rPr>
          <w:rFonts w:ascii="Times New Roman" w:hAnsi="Times New Roman" w:cs="Times New Roman"/>
          <w:sz w:val="24"/>
          <w:szCs w:val="24"/>
        </w:rPr>
        <w:t xml:space="preserve"> сравнение –Ерик Казачий </w:t>
      </w:r>
      <w:r w:rsidR="008E65AE">
        <w:rPr>
          <w:rFonts w:ascii="Times New Roman" w:hAnsi="Times New Roman" w:cs="Times New Roman"/>
          <w:sz w:val="24"/>
          <w:szCs w:val="24"/>
        </w:rPr>
        <w:t>и озеро Узкое (2015 г.)</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 xml:space="preserve">    В пробе из Ерика Казачьего присутствует 33 НОС, в пробе из озеро Узкого (2015 г.) – 126, из которых 15 вещества являются общими. Проба из Ерика Казачьего характеризуется наличием 18 специфических соединений. В пробе из озера Узкого (2015 г.) присутствовало 111 специфических веществ. Таким образом, коэффициент Жаккара равен </w:t>
      </w:r>
      <w:r w:rsidRPr="008E65AE">
        <w:rPr>
          <w:rFonts w:ascii="Times New Roman" w:hAnsi="Times New Roman" w:cs="Times New Roman"/>
          <w:sz w:val="24"/>
          <w:szCs w:val="24"/>
          <w:lang w:val="en-US"/>
        </w:rPr>
        <w:t>J</w:t>
      </w:r>
      <w:r w:rsidRPr="008E65AE">
        <w:rPr>
          <w:rFonts w:ascii="Times New Roman" w:hAnsi="Times New Roman" w:cs="Times New Roman"/>
          <w:sz w:val="24"/>
          <w:szCs w:val="24"/>
        </w:rPr>
        <w:t xml:space="preserve"> = 15/ (33+126-15) = 15/144 = 0.10, а коэффициент Съеренсена </w:t>
      </w:r>
      <w:r w:rsidRPr="008E65AE">
        <w:rPr>
          <w:rFonts w:ascii="Times New Roman" w:hAnsi="Times New Roman" w:cs="Times New Roman"/>
          <w:sz w:val="24"/>
          <w:szCs w:val="24"/>
          <w:lang w:val="en-US"/>
        </w:rPr>
        <w:t>QS</w:t>
      </w:r>
      <w:r w:rsidRPr="008E65AE">
        <w:rPr>
          <w:rFonts w:ascii="Times New Roman" w:hAnsi="Times New Roman" w:cs="Times New Roman"/>
          <w:sz w:val="24"/>
          <w:szCs w:val="24"/>
        </w:rPr>
        <w:t>= 2*15/ (33+126) = 30/159= 0.19.</w:t>
      </w:r>
    </w:p>
    <w:p w:rsidR="008E65AE" w:rsidRPr="008E65AE" w:rsidRDefault="004E7CC0"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r w:rsidR="008E65AE" w:rsidRPr="008E65AE">
        <w:rPr>
          <w:rFonts w:ascii="Times New Roman" w:hAnsi="Times New Roman" w:cs="Times New Roman"/>
          <w:sz w:val="24"/>
          <w:szCs w:val="24"/>
        </w:rPr>
        <w:t xml:space="preserve"> сравнение – Щучий залив </w:t>
      </w:r>
      <w:r w:rsidR="008E65AE">
        <w:rPr>
          <w:rFonts w:ascii="Times New Roman" w:hAnsi="Times New Roman" w:cs="Times New Roman"/>
          <w:sz w:val="24"/>
          <w:szCs w:val="24"/>
        </w:rPr>
        <w:t>и озеро Узкое (2015 г.)</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 xml:space="preserve">    В пробе из</w:t>
      </w:r>
      <w:r w:rsidR="00CE18B2">
        <w:rPr>
          <w:rFonts w:ascii="Times New Roman" w:hAnsi="Times New Roman" w:cs="Times New Roman"/>
          <w:sz w:val="24"/>
          <w:szCs w:val="24"/>
        </w:rPr>
        <w:t xml:space="preserve"> Щучьего залива присутствует 107</w:t>
      </w:r>
      <w:r w:rsidR="00DE2C9B">
        <w:rPr>
          <w:rFonts w:ascii="Times New Roman" w:hAnsi="Times New Roman" w:cs="Times New Roman"/>
          <w:sz w:val="24"/>
          <w:szCs w:val="24"/>
        </w:rPr>
        <w:t xml:space="preserve"> НОС</w:t>
      </w:r>
      <w:r w:rsidRPr="008E65AE">
        <w:rPr>
          <w:rFonts w:ascii="Times New Roman" w:hAnsi="Times New Roman" w:cs="Times New Roman"/>
          <w:sz w:val="24"/>
          <w:szCs w:val="24"/>
        </w:rPr>
        <w:t>, в пробе из озеро Узкого (2015 г.) – 126, из которых 71 вещество являются общими. Проба из Щучьего за</w:t>
      </w:r>
      <w:r w:rsidR="00610FDA">
        <w:rPr>
          <w:rFonts w:ascii="Times New Roman" w:hAnsi="Times New Roman" w:cs="Times New Roman"/>
          <w:sz w:val="24"/>
          <w:szCs w:val="24"/>
        </w:rPr>
        <w:t>лива характеризуется наличием 36</w:t>
      </w:r>
      <w:r w:rsidRPr="008E65AE">
        <w:rPr>
          <w:rFonts w:ascii="Times New Roman" w:hAnsi="Times New Roman" w:cs="Times New Roman"/>
          <w:sz w:val="24"/>
          <w:szCs w:val="24"/>
        </w:rPr>
        <w:t xml:space="preserve"> специфических соединений. В пробе из озера Уз</w:t>
      </w:r>
      <w:r w:rsidR="00610FDA">
        <w:rPr>
          <w:rFonts w:ascii="Times New Roman" w:hAnsi="Times New Roman" w:cs="Times New Roman"/>
          <w:sz w:val="24"/>
          <w:szCs w:val="24"/>
        </w:rPr>
        <w:t>кого (2015 г.) присутствовало 56</w:t>
      </w:r>
      <w:r w:rsidRPr="008E65AE">
        <w:rPr>
          <w:rFonts w:ascii="Times New Roman" w:hAnsi="Times New Roman" w:cs="Times New Roman"/>
          <w:sz w:val="24"/>
          <w:szCs w:val="24"/>
        </w:rPr>
        <w:t xml:space="preserve"> специфических веществ. Таким образом, коэффициент Жаккара равен </w:t>
      </w:r>
      <w:r w:rsidRPr="008E65AE">
        <w:rPr>
          <w:rFonts w:ascii="Times New Roman" w:hAnsi="Times New Roman" w:cs="Times New Roman"/>
          <w:sz w:val="24"/>
          <w:szCs w:val="24"/>
          <w:lang w:val="en-US"/>
        </w:rPr>
        <w:t>J</w:t>
      </w:r>
      <w:r w:rsidR="00610FDA">
        <w:rPr>
          <w:rFonts w:ascii="Times New Roman" w:hAnsi="Times New Roman" w:cs="Times New Roman"/>
          <w:sz w:val="24"/>
          <w:szCs w:val="24"/>
        </w:rPr>
        <w:t xml:space="preserve"> = 71/ (107+126-71) = 71/162</w:t>
      </w:r>
      <w:r w:rsidRPr="008E65AE">
        <w:rPr>
          <w:rFonts w:ascii="Times New Roman" w:hAnsi="Times New Roman" w:cs="Times New Roman"/>
          <w:sz w:val="24"/>
          <w:szCs w:val="24"/>
        </w:rPr>
        <w:t xml:space="preserve"> = 0.44, а коэффициент Съеренсена </w:t>
      </w:r>
      <w:r w:rsidRPr="008E65AE">
        <w:rPr>
          <w:rFonts w:ascii="Times New Roman" w:hAnsi="Times New Roman" w:cs="Times New Roman"/>
          <w:sz w:val="24"/>
          <w:szCs w:val="24"/>
          <w:lang w:val="en-US"/>
        </w:rPr>
        <w:t>QS</w:t>
      </w:r>
      <w:r w:rsidR="00610FDA">
        <w:rPr>
          <w:rFonts w:ascii="Times New Roman" w:hAnsi="Times New Roman" w:cs="Times New Roman"/>
          <w:sz w:val="24"/>
          <w:szCs w:val="24"/>
        </w:rPr>
        <w:t>= 2*71/ (107+126) = 142/233</w:t>
      </w:r>
      <w:r w:rsidRPr="008E65AE">
        <w:rPr>
          <w:rFonts w:ascii="Times New Roman" w:hAnsi="Times New Roman" w:cs="Times New Roman"/>
          <w:sz w:val="24"/>
          <w:szCs w:val="24"/>
        </w:rPr>
        <w:t>= 0.61.</w:t>
      </w:r>
    </w:p>
    <w:p w:rsidR="00D82419" w:rsidRPr="00D82419" w:rsidRDefault="00D82419" w:rsidP="00D82419">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4E7CC0">
        <w:rPr>
          <w:rFonts w:ascii="Times New Roman" w:hAnsi="Times New Roman" w:cs="Times New Roman"/>
          <w:sz w:val="24"/>
          <w:szCs w:val="24"/>
        </w:rPr>
        <w:t>2</w:t>
      </w:r>
      <w:r w:rsidRPr="00D82419">
        <w:rPr>
          <w:rFonts w:ascii="Times New Roman" w:hAnsi="Times New Roman" w:cs="Times New Roman"/>
          <w:sz w:val="24"/>
          <w:szCs w:val="24"/>
        </w:rPr>
        <w:t xml:space="preserve"> сравнение – озеро Макаркино и</w:t>
      </w:r>
      <w:r>
        <w:rPr>
          <w:rFonts w:ascii="Times New Roman" w:hAnsi="Times New Roman" w:cs="Times New Roman"/>
          <w:sz w:val="24"/>
          <w:szCs w:val="24"/>
        </w:rPr>
        <w:t xml:space="preserve"> озеро Нарочь</w:t>
      </w:r>
    </w:p>
    <w:p w:rsidR="00D82419" w:rsidRPr="00D82419" w:rsidRDefault="00D82419" w:rsidP="00D82419">
      <w:pPr>
        <w:spacing w:line="360" w:lineRule="auto"/>
        <w:jc w:val="both"/>
        <w:rPr>
          <w:rFonts w:ascii="Times New Roman" w:hAnsi="Times New Roman" w:cs="Times New Roman"/>
          <w:sz w:val="24"/>
          <w:szCs w:val="24"/>
        </w:rPr>
      </w:pPr>
      <w:r w:rsidRPr="00D82419">
        <w:rPr>
          <w:rFonts w:ascii="Times New Roman" w:hAnsi="Times New Roman" w:cs="Times New Roman"/>
          <w:sz w:val="24"/>
          <w:szCs w:val="24"/>
        </w:rPr>
        <w:t xml:space="preserve">   В пробе из озера Макаркино присутствует 100 НОС, в</w:t>
      </w:r>
      <w:r>
        <w:rPr>
          <w:rFonts w:ascii="Times New Roman" w:hAnsi="Times New Roman" w:cs="Times New Roman"/>
          <w:sz w:val="24"/>
          <w:szCs w:val="24"/>
        </w:rPr>
        <w:t xml:space="preserve"> пробе из озера Нарочь – 106, из которых 43</w:t>
      </w:r>
      <w:r w:rsidRPr="00D82419">
        <w:rPr>
          <w:rFonts w:ascii="Times New Roman" w:hAnsi="Times New Roman" w:cs="Times New Roman"/>
          <w:sz w:val="24"/>
          <w:szCs w:val="24"/>
        </w:rPr>
        <w:t xml:space="preserve"> веществ являются общими. Проба из озера Макар</w:t>
      </w:r>
      <w:r>
        <w:rPr>
          <w:rFonts w:ascii="Times New Roman" w:hAnsi="Times New Roman" w:cs="Times New Roman"/>
          <w:sz w:val="24"/>
          <w:szCs w:val="24"/>
        </w:rPr>
        <w:t>кино характеризуется наличием 57</w:t>
      </w:r>
      <w:r w:rsidRPr="00D82419">
        <w:rPr>
          <w:rFonts w:ascii="Times New Roman" w:hAnsi="Times New Roman" w:cs="Times New Roman"/>
          <w:sz w:val="24"/>
          <w:szCs w:val="24"/>
        </w:rPr>
        <w:t xml:space="preserve"> специфических соединений. В пробе из </w:t>
      </w:r>
      <w:r>
        <w:rPr>
          <w:rFonts w:ascii="Times New Roman" w:hAnsi="Times New Roman" w:cs="Times New Roman"/>
          <w:sz w:val="24"/>
          <w:szCs w:val="24"/>
        </w:rPr>
        <w:t>озера Нарочь присутствовало 63</w:t>
      </w:r>
      <w:r w:rsidRPr="00D82419">
        <w:rPr>
          <w:rFonts w:ascii="Times New Roman" w:hAnsi="Times New Roman" w:cs="Times New Roman"/>
          <w:sz w:val="24"/>
          <w:szCs w:val="24"/>
        </w:rPr>
        <w:t xml:space="preserve"> </w:t>
      </w:r>
      <w:r w:rsidR="00F2235D">
        <w:rPr>
          <w:rFonts w:ascii="Times New Roman" w:hAnsi="Times New Roman" w:cs="Times New Roman"/>
          <w:sz w:val="24"/>
          <w:szCs w:val="24"/>
        </w:rPr>
        <w:t>специфических веществ</w:t>
      </w:r>
      <w:r w:rsidRPr="00D82419">
        <w:rPr>
          <w:rFonts w:ascii="Times New Roman" w:hAnsi="Times New Roman" w:cs="Times New Roman"/>
          <w:sz w:val="24"/>
          <w:szCs w:val="24"/>
        </w:rPr>
        <w:t xml:space="preserve">. Таким образом, коэффициент Жаккара равен </w:t>
      </w:r>
      <w:r w:rsidRPr="00D82419">
        <w:rPr>
          <w:rFonts w:ascii="Times New Roman" w:hAnsi="Times New Roman" w:cs="Times New Roman"/>
          <w:sz w:val="24"/>
          <w:szCs w:val="24"/>
          <w:lang w:val="en-US"/>
        </w:rPr>
        <w:t>J</w:t>
      </w:r>
      <w:r>
        <w:rPr>
          <w:rFonts w:ascii="Times New Roman" w:hAnsi="Times New Roman" w:cs="Times New Roman"/>
          <w:sz w:val="24"/>
          <w:szCs w:val="24"/>
        </w:rPr>
        <w:t xml:space="preserve"> = 43/ (100+106-43) = 43/163 = 0.26</w:t>
      </w:r>
      <w:r w:rsidRPr="00D82419">
        <w:rPr>
          <w:rFonts w:ascii="Times New Roman" w:hAnsi="Times New Roman" w:cs="Times New Roman"/>
          <w:sz w:val="24"/>
          <w:szCs w:val="24"/>
        </w:rPr>
        <w:t xml:space="preserve">, а коэффициент Съеренсена </w:t>
      </w:r>
      <w:r w:rsidRPr="00D82419">
        <w:rPr>
          <w:rFonts w:ascii="Times New Roman" w:hAnsi="Times New Roman" w:cs="Times New Roman"/>
          <w:sz w:val="24"/>
          <w:szCs w:val="24"/>
          <w:lang w:val="en-US"/>
        </w:rPr>
        <w:t>QS</w:t>
      </w:r>
      <w:r w:rsidRPr="00D82419">
        <w:rPr>
          <w:rFonts w:ascii="Times New Roman" w:hAnsi="Times New Roman" w:cs="Times New Roman"/>
          <w:sz w:val="24"/>
          <w:szCs w:val="24"/>
        </w:rPr>
        <w:t>= 2</w:t>
      </w:r>
      <w:r>
        <w:rPr>
          <w:rFonts w:ascii="Times New Roman" w:hAnsi="Times New Roman" w:cs="Times New Roman"/>
          <w:sz w:val="24"/>
          <w:szCs w:val="24"/>
        </w:rPr>
        <w:t>*43/ (100+106) = 0.42</w:t>
      </w:r>
      <w:r w:rsidRPr="00D82419">
        <w:rPr>
          <w:rFonts w:ascii="Times New Roman" w:hAnsi="Times New Roman" w:cs="Times New Roman"/>
          <w:sz w:val="24"/>
          <w:szCs w:val="24"/>
        </w:rPr>
        <w:t>.</w:t>
      </w:r>
    </w:p>
    <w:p w:rsidR="00D82419" w:rsidRPr="00D82419" w:rsidRDefault="00D82419" w:rsidP="00D82419">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4E7CC0">
        <w:rPr>
          <w:rFonts w:ascii="Times New Roman" w:hAnsi="Times New Roman" w:cs="Times New Roman"/>
          <w:sz w:val="24"/>
          <w:szCs w:val="24"/>
        </w:rPr>
        <w:t>3</w:t>
      </w:r>
      <w:r w:rsidRPr="00D82419">
        <w:rPr>
          <w:rFonts w:ascii="Times New Roman" w:hAnsi="Times New Roman" w:cs="Times New Roman"/>
          <w:sz w:val="24"/>
          <w:szCs w:val="24"/>
        </w:rPr>
        <w:t xml:space="preserve"> сравнение – ерик Казачий и</w:t>
      </w:r>
      <w:r>
        <w:rPr>
          <w:rFonts w:ascii="Times New Roman" w:hAnsi="Times New Roman" w:cs="Times New Roman"/>
          <w:sz w:val="24"/>
          <w:szCs w:val="24"/>
        </w:rPr>
        <w:t xml:space="preserve"> озеро Нарочь</w:t>
      </w:r>
    </w:p>
    <w:p w:rsidR="00D82419" w:rsidRPr="00D82419" w:rsidRDefault="00D82419" w:rsidP="00D82419">
      <w:pPr>
        <w:spacing w:line="360" w:lineRule="auto"/>
        <w:jc w:val="both"/>
        <w:rPr>
          <w:rFonts w:ascii="Times New Roman" w:hAnsi="Times New Roman" w:cs="Times New Roman"/>
          <w:sz w:val="24"/>
          <w:szCs w:val="24"/>
        </w:rPr>
      </w:pPr>
      <w:r w:rsidRPr="00D82419">
        <w:rPr>
          <w:rFonts w:ascii="Times New Roman" w:hAnsi="Times New Roman" w:cs="Times New Roman"/>
          <w:sz w:val="24"/>
          <w:szCs w:val="24"/>
        </w:rPr>
        <w:t xml:space="preserve">    В пробе из ерика Казачьего присутствует 33 НОС,</w:t>
      </w:r>
      <w:r w:rsidR="007C4538">
        <w:rPr>
          <w:rFonts w:ascii="Times New Roman" w:hAnsi="Times New Roman" w:cs="Times New Roman"/>
          <w:sz w:val="24"/>
          <w:szCs w:val="24"/>
        </w:rPr>
        <w:t xml:space="preserve"> в пробе из озера Нарочь – 106, из которых 14</w:t>
      </w:r>
      <w:r w:rsidRPr="00D82419">
        <w:rPr>
          <w:rFonts w:ascii="Times New Roman" w:hAnsi="Times New Roman" w:cs="Times New Roman"/>
          <w:sz w:val="24"/>
          <w:szCs w:val="24"/>
        </w:rPr>
        <w:t xml:space="preserve"> веществ являются общими. Проба из ерика Казачьего хар</w:t>
      </w:r>
      <w:r w:rsidR="007C4538">
        <w:rPr>
          <w:rFonts w:ascii="Times New Roman" w:hAnsi="Times New Roman" w:cs="Times New Roman"/>
          <w:sz w:val="24"/>
          <w:szCs w:val="24"/>
        </w:rPr>
        <w:t>актеризуется наличием 19</w:t>
      </w:r>
      <w:r w:rsidRPr="00D82419">
        <w:rPr>
          <w:rFonts w:ascii="Times New Roman" w:hAnsi="Times New Roman" w:cs="Times New Roman"/>
          <w:sz w:val="24"/>
          <w:szCs w:val="24"/>
        </w:rPr>
        <w:t xml:space="preserve"> специфических соединений (гексаметилциклотризилоксан, 1-метилэтилбензен, 7,9-ди-терт-бутил-1-o</w:t>
      </w:r>
      <w:proofErr w:type="gramStart"/>
      <w:r w:rsidRPr="00D82419">
        <w:rPr>
          <w:rFonts w:ascii="Times New Roman" w:hAnsi="Times New Roman" w:cs="Times New Roman"/>
          <w:sz w:val="24"/>
          <w:szCs w:val="24"/>
        </w:rPr>
        <w:t>ксаспиро(</w:t>
      </w:r>
      <w:proofErr w:type="gramEnd"/>
      <w:r w:rsidRPr="00D82419">
        <w:rPr>
          <w:rFonts w:ascii="Times New Roman" w:hAnsi="Times New Roman" w:cs="Times New Roman"/>
          <w:sz w:val="24"/>
          <w:szCs w:val="24"/>
        </w:rPr>
        <w:t xml:space="preserve">4,5)дека-6,9-диен-2,8-дион, биформен, не идентифицированное с </w:t>
      </w:r>
      <w:r w:rsidRPr="00D82419">
        <w:rPr>
          <w:rFonts w:ascii="Times New Roman" w:hAnsi="Times New Roman" w:cs="Times New Roman"/>
          <w:sz w:val="24"/>
          <w:szCs w:val="24"/>
          <w:lang w:val="en-US"/>
        </w:rPr>
        <w:t>RT</w:t>
      </w:r>
      <w:r w:rsidRPr="00D82419">
        <w:rPr>
          <w:rFonts w:ascii="Times New Roman" w:hAnsi="Times New Roman" w:cs="Times New Roman"/>
          <w:sz w:val="24"/>
          <w:szCs w:val="24"/>
        </w:rPr>
        <w:t xml:space="preserve">=7.95, </w:t>
      </w:r>
      <w:r w:rsidRPr="00D82419">
        <w:rPr>
          <w:rFonts w:ascii="Times New Roman" w:hAnsi="Times New Roman" w:cs="Times New Roman"/>
          <w:sz w:val="24"/>
          <w:szCs w:val="24"/>
          <w:lang w:val="en-US"/>
        </w:rPr>
        <w:t>d</w:t>
      </w:r>
      <w:r w:rsidRPr="00D82419">
        <w:rPr>
          <w:rFonts w:ascii="Times New Roman" w:hAnsi="Times New Roman" w:cs="Times New Roman"/>
          <w:sz w:val="24"/>
          <w:szCs w:val="24"/>
        </w:rPr>
        <w:t xml:space="preserve">-лимонен и другие).  В пробе из </w:t>
      </w:r>
      <w:r w:rsidR="007C4538">
        <w:rPr>
          <w:rFonts w:ascii="Times New Roman" w:hAnsi="Times New Roman" w:cs="Times New Roman"/>
          <w:sz w:val="24"/>
          <w:szCs w:val="24"/>
        </w:rPr>
        <w:t xml:space="preserve">озера Нарочь </w:t>
      </w:r>
      <w:r w:rsidRPr="00D82419">
        <w:rPr>
          <w:rFonts w:ascii="Times New Roman" w:hAnsi="Times New Roman" w:cs="Times New Roman"/>
          <w:sz w:val="24"/>
          <w:szCs w:val="24"/>
        </w:rPr>
        <w:lastRenderedPageBreak/>
        <w:t>присутств</w:t>
      </w:r>
      <w:r w:rsidR="007C4538">
        <w:rPr>
          <w:rFonts w:ascii="Times New Roman" w:hAnsi="Times New Roman" w:cs="Times New Roman"/>
          <w:sz w:val="24"/>
          <w:szCs w:val="24"/>
        </w:rPr>
        <w:t>овало 92</w:t>
      </w:r>
      <w:r w:rsidRPr="00D82419">
        <w:rPr>
          <w:rFonts w:ascii="Times New Roman" w:hAnsi="Times New Roman" w:cs="Times New Roman"/>
          <w:sz w:val="24"/>
          <w:szCs w:val="24"/>
        </w:rPr>
        <w:t xml:space="preserve"> специфических веществ. Таким образом, коэффициент Жаккара равен </w:t>
      </w:r>
      <w:r w:rsidRPr="00D82419">
        <w:rPr>
          <w:rFonts w:ascii="Times New Roman" w:hAnsi="Times New Roman" w:cs="Times New Roman"/>
          <w:sz w:val="24"/>
          <w:szCs w:val="24"/>
          <w:lang w:val="en-US"/>
        </w:rPr>
        <w:t>J</w:t>
      </w:r>
      <w:r w:rsidR="007C4538">
        <w:rPr>
          <w:rFonts w:ascii="Times New Roman" w:hAnsi="Times New Roman" w:cs="Times New Roman"/>
          <w:sz w:val="24"/>
          <w:szCs w:val="24"/>
        </w:rPr>
        <w:t xml:space="preserve"> = 14 / (33+106-14) = 14/125 = 0.11</w:t>
      </w:r>
      <w:r w:rsidRPr="00D82419">
        <w:rPr>
          <w:rFonts w:ascii="Times New Roman" w:hAnsi="Times New Roman" w:cs="Times New Roman"/>
          <w:sz w:val="24"/>
          <w:szCs w:val="24"/>
        </w:rPr>
        <w:t xml:space="preserve">, а коэффициент Съеренсена </w:t>
      </w:r>
      <w:r w:rsidRPr="00D82419">
        <w:rPr>
          <w:rFonts w:ascii="Times New Roman" w:hAnsi="Times New Roman" w:cs="Times New Roman"/>
          <w:sz w:val="24"/>
          <w:szCs w:val="24"/>
          <w:lang w:val="en-US"/>
        </w:rPr>
        <w:t>QS</w:t>
      </w:r>
      <w:r w:rsidR="007C4538">
        <w:rPr>
          <w:rFonts w:ascii="Times New Roman" w:hAnsi="Times New Roman" w:cs="Times New Roman"/>
          <w:sz w:val="24"/>
          <w:szCs w:val="24"/>
        </w:rPr>
        <w:t>= 2*14/ (33+106) = 28/139= 0.20</w:t>
      </w:r>
      <w:r w:rsidRPr="00D82419">
        <w:rPr>
          <w:rFonts w:ascii="Times New Roman" w:hAnsi="Times New Roman" w:cs="Times New Roman"/>
          <w:sz w:val="24"/>
          <w:szCs w:val="24"/>
        </w:rPr>
        <w:t>.</w:t>
      </w:r>
    </w:p>
    <w:p w:rsidR="00D82419" w:rsidRPr="00D82419" w:rsidRDefault="004E7CC0" w:rsidP="00D82419">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r w:rsidR="007C4538">
        <w:rPr>
          <w:rFonts w:ascii="Times New Roman" w:hAnsi="Times New Roman" w:cs="Times New Roman"/>
          <w:sz w:val="24"/>
          <w:szCs w:val="24"/>
        </w:rPr>
        <w:t xml:space="preserve"> сравнение – Черное море и озеро Нарочь</w:t>
      </w:r>
    </w:p>
    <w:p w:rsidR="00D82419" w:rsidRPr="00D82419" w:rsidRDefault="00D82419" w:rsidP="00D82419">
      <w:pPr>
        <w:spacing w:line="360" w:lineRule="auto"/>
        <w:jc w:val="both"/>
        <w:rPr>
          <w:rFonts w:ascii="Times New Roman" w:hAnsi="Times New Roman" w:cs="Times New Roman"/>
          <w:sz w:val="24"/>
          <w:szCs w:val="24"/>
        </w:rPr>
      </w:pPr>
      <w:r w:rsidRPr="00D82419">
        <w:rPr>
          <w:rFonts w:ascii="Times New Roman" w:hAnsi="Times New Roman" w:cs="Times New Roman"/>
          <w:sz w:val="24"/>
          <w:szCs w:val="24"/>
        </w:rPr>
        <w:t xml:space="preserve">    В пробе из Черного моря присутствует 87 НОС, в пробе из</w:t>
      </w:r>
      <w:r w:rsidR="007C4538">
        <w:rPr>
          <w:rFonts w:ascii="Times New Roman" w:hAnsi="Times New Roman" w:cs="Times New Roman"/>
          <w:sz w:val="24"/>
          <w:szCs w:val="24"/>
        </w:rPr>
        <w:t xml:space="preserve"> озера Нарочь – 106, из которых 41</w:t>
      </w:r>
      <w:r w:rsidRPr="00D82419">
        <w:rPr>
          <w:rFonts w:ascii="Times New Roman" w:hAnsi="Times New Roman" w:cs="Times New Roman"/>
          <w:sz w:val="24"/>
          <w:szCs w:val="24"/>
        </w:rPr>
        <w:t xml:space="preserve"> вещества являются общими. Проба из Черного </w:t>
      </w:r>
      <w:r w:rsidR="007C4538">
        <w:rPr>
          <w:rFonts w:ascii="Times New Roman" w:hAnsi="Times New Roman" w:cs="Times New Roman"/>
          <w:sz w:val="24"/>
          <w:szCs w:val="24"/>
        </w:rPr>
        <w:t>моря характеризуется наличием 46</w:t>
      </w:r>
      <w:r w:rsidRPr="00D82419">
        <w:rPr>
          <w:rFonts w:ascii="Times New Roman" w:hAnsi="Times New Roman" w:cs="Times New Roman"/>
          <w:sz w:val="24"/>
          <w:szCs w:val="24"/>
        </w:rPr>
        <w:t xml:space="preserve"> специфическими соединениями. В пробе из </w:t>
      </w:r>
      <w:r w:rsidR="007C4538">
        <w:rPr>
          <w:rFonts w:ascii="Times New Roman" w:hAnsi="Times New Roman" w:cs="Times New Roman"/>
          <w:sz w:val="24"/>
          <w:szCs w:val="24"/>
        </w:rPr>
        <w:t>озера Нарочь присутствовало 66</w:t>
      </w:r>
      <w:r w:rsidRPr="00D82419">
        <w:rPr>
          <w:rFonts w:ascii="Times New Roman" w:hAnsi="Times New Roman" w:cs="Times New Roman"/>
          <w:sz w:val="24"/>
          <w:szCs w:val="24"/>
        </w:rPr>
        <w:t xml:space="preserve"> специфических веществ. Таким образом, коэффициент Жаккара равен </w:t>
      </w:r>
      <w:r w:rsidRPr="00D82419">
        <w:rPr>
          <w:rFonts w:ascii="Times New Roman" w:hAnsi="Times New Roman" w:cs="Times New Roman"/>
          <w:sz w:val="24"/>
          <w:szCs w:val="24"/>
          <w:lang w:val="en-US"/>
        </w:rPr>
        <w:t>J</w:t>
      </w:r>
      <w:r w:rsidR="007C4538">
        <w:rPr>
          <w:rFonts w:ascii="Times New Roman" w:hAnsi="Times New Roman" w:cs="Times New Roman"/>
          <w:sz w:val="24"/>
          <w:szCs w:val="24"/>
        </w:rPr>
        <w:t xml:space="preserve"> = 41 / (87+106-41) = 41/152 = 0.27</w:t>
      </w:r>
      <w:r w:rsidRPr="00D82419">
        <w:rPr>
          <w:rFonts w:ascii="Times New Roman" w:hAnsi="Times New Roman" w:cs="Times New Roman"/>
          <w:sz w:val="24"/>
          <w:szCs w:val="24"/>
        </w:rPr>
        <w:t xml:space="preserve">, а коэффициент Съеренсена </w:t>
      </w:r>
      <w:r w:rsidRPr="00D82419">
        <w:rPr>
          <w:rFonts w:ascii="Times New Roman" w:hAnsi="Times New Roman" w:cs="Times New Roman"/>
          <w:sz w:val="24"/>
          <w:szCs w:val="24"/>
          <w:lang w:val="en-US"/>
        </w:rPr>
        <w:t>QS</w:t>
      </w:r>
      <w:r w:rsidR="007C4538">
        <w:rPr>
          <w:rFonts w:ascii="Times New Roman" w:hAnsi="Times New Roman" w:cs="Times New Roman"/>
          <w:sz w:val="24"/>
          <w:szCs w:val="24"/>
        </w:rPr>
        <w:t>= 2*41/ (87+106) = 82/193= 0.43</w:t>
      </w:r>
      <w:r w:rsidRPr="00D82419">
        <w:rPr>
          <w:rFonts w:ascii="Times New Roman" w:hAnsi="Times New Roman" w:cs="Times New Roman"/>
          <w:sz w:val="24"/>
          <w:szCs w:val="24"/>
        </w:rPr>
        <w:t>.</w:t>
      </w:r>
    </w:p>
    <w:p w:rsidR="00D82419" w:rsidRPr="00D82419" w:rsidRDefault="007C4538" w:rsidP="00D82419">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4E7CC0">
        <w:rPr>
          <w:rFonts w:ascii="Times New Roman" w:hAnsi="Times New Roman" w:cs="Times New Roman"/>
          <w:sz w:val="24"/>
          <w:szCs w:val="24"/>
        </w:rPr>
        <w:t>5</w:t>
      </w:r>
      <w:r w:rsidR="00D82419" w:rsidRPr="00D82419">
        <w:rPr>
          <w:rFonts w:ascii="Times New Roman" w:hAnsi="Times New Roman" w:cs="Times New Roman"/>
          <w:sz w:val="24"/>
          <w:szCs w:val="24"/>
        </w:rPr>
        <w:t xml:space="preserve"> сравнение - Днестровский лиман ст.№1 и</w:t>
      </w:r>
      <w:r>
        <w:rPr>
          <w:rFonts w:ascii="Times New Roman" w:hAnsi="Times New Roman" w:cs="Times New Roman"/>
          <w:sz w:val="24"/>
          <w:szCs w:val="24"/>
        </w:rPr>
        <w:t xml:space="preserve"> озеро Нарочь</w:t>
      </w:r>
    </w:p>
    <w:p w:rsidR="00D82419" w:rsidRPr="00D82419" w:rsidRDefault="00D82419" w:rsidP="00D82419">
      <w:pPr>
        <w:spacing w:line="360" w:lineRule="auto"/>
        <w:jc w:val="both"/>
        <w:rPr>
          <w:rFonts w:ascii="Times New Roman" w:hAnsi="Times New Roman" w:cs="Times New Roman"/>
          <w:sz w:val="24"/>
          <w:szCs w:val="24"/>
        </w:rPr>
      </w:pPr>
      <w:r w:rsidRPr="00D82419">
        <w:rPr>
          <w:rFonts w:ascii="Times New Roman" w:hAnsi="Times New Roman" w:cs="Times New Roman"/>
          <w:sz w:val="24"/>
          <w:szCs w:val="24"/>
        </w:rPr>
        <w:t xml:space="preserve">    В пробе из Днестровского лимана ст.№1 присутствует 78 НОС, в пробе из</w:t>
      </w:r>
      <w:r w:rsidR="007C4538">
        <w:rPr>
          <w:rFonts w:ascii="Times New Roman" w:hAnsi="Times New Roman" w:cs="Times New Roman"/>
          <w:sz w:val="24"/>
          <w:szCs w:val="24"/>
        </w:rPr>
        <w:t xml:space="preserve"> озера Нарочь </w:t>
      </w:r>
      <w:r w:rsidRPr="00D82419">
        <w:rPr>
          <w:rFonts w:ascii="Times New Roman" w:hAnsi="Times New Roman" w:cs="Times New Roman"/>
          <w:sz w:val="24"/>
          <w:szCs w:val="24"/>
        </w:rPr>
        <w:t>– 10</w:t>
      </w:r>
      <w:r w:rsidR="007C4538">
        <w:rPr>
          <w:rFonts w:ascii="Times New Roman" w:hAnsi="Times New Roman" w:cs="Times New Roman"/>
          <w:sz w:val="24"/>
          <w:szCs w:val="24"/>
        </w:rPr>
        <w:t>6, из которых 38</w:t>
      </w:r>
      <w:r w:rsidRPr="00D82419">
        <w:rPr>
          <w:rFonts w:ascii="Times New Roman" w:hAnsi="Times New Roman" w:cs="Times New Roman"/>
          <w:sz w:val="24"/>
          <w:szCs w:val="24"/>
        </w:rPr>
        <w:t xml:space="preserve"> вещества являются общими. Проба из Днестровского лимана с</w:t>
      </w:r>
      <w:r w:rsidR="007C4538">
        <w:rPr>
          <w:rFonts w:ascii="Times New Roman" w:hAnsi="Times New Roman" w:cs="Times New Roman"/>
          <w:sz w:val="24"/>
          <w:szCs w:val="24"/>
        </w:rPr>
        <w:t>т.№1 характеризуется наличием 40</w:t>
      </w:r>
      <w:r w:rsidRPr="00D82419">
        <w:rPr>
          <w:rFonts w:ascii="Times New Roman" w:hAnsi="Times New Roman" w:cs="Times New Roman"/>
          <w:sz w:val="24"/>
          <w:szCs w:val="24"/>
        </w:rPr>
        <w:t xml:space="preserve"> специфическим соединением. В пробе из </w:t>
      </w:r>
      <w:r w:rsidR="007C4538">
        <w:rPr>
          <w:rFonts w:ascii="Times New Roman" w:hAnsi="Times New Roman" w:cs="Times New Roman"/>
          <w:sz w:val="24"/>
          <w:szCs w:val="24"/>
        </w:rPr>
        <w:t>озера Нарочь присутствовало 69</w:t>
      </w:r>
      <w:r w:rsidRPr="00D82419">
        <w:rPr>
          <w:rFonts w:ascii="Times New Roman" w:hAnsi="Times New Roman" w:cs="Times New Roman"/>
          <w:sz w:val="24"/>
          <w:szCs w:val="24"/>
        </w:rPr>
        <w:t xml:space="preserve"> специфических веществ. Таким образом, коэффициент Жаккара равен </w:t>
      </w:r>
      <w:r w:rsidRPr="00D82419">
        <w:rPr>
          <w:rFonts w:ascii="Times New Roman" w:hAnsi="Times New Roman" w:cs="Times New Roman"/>
          <w:sz w:val="24"/>
          <w:szCs w:val="24"/>
          <w:lang w:val="en-US"/>
        </w:rPr>
        <w:t>J</w:t>
      </w:r>
      <w:r w:rsidR="007C4538">
        <w:rPr>
          <w:rFonts w:ascii="Times New Roman" w:hAnsi="Times New Roman" w:cs="Times New Roman"/>
          <w:sz w:val="24"/>
          <w:szCs w:val="24"/>
        </w:rPr>
        <w:t xml:space="preserve"> = 38</w:t>
      </w:r>
      <w:r w:rsidRPr="00D82419">
        <w:rPr>
          <w:rFonts w:ascii="Times New Roman" w:hAnsi="Times New Roman" w:cs="Times New Roman"/>
          <w:sz w:val="24"/>
          <w:szCs w:val="24"/>
        </w:rPr>
        <w:t>/ (78+10</w:t>
      </w:r>
      <w:r w:rsidR="007C4538">
        <w:rPr>
          <w:rFonts w:ascii="Times New Roman" w:hAnsi="Times New Roman" w:cs="Times New Roman"/>
          <w:sz w:val="24"/>
          <w:szCs w:val="24"/>
        </w:rPr>
        <w:t>6-38) = 38/146= 0.26</w:t>
      </w:r>
      <w:r w:rsidRPr="00D82419">
        <w:rPr>
          <w:rFonts w:ascii="Times New Roman" w:hAnsi="Times New Roman" w:cs="Times New Roman"/>
          <w:sz w:val="24"/>
          <w:szCs w:val="24"/>
        </w:rPr>
        <w:t xml:space="preserve">, а коэффициент Съеренсена </w:t>
      </w:r>
      <w:r w:rsidRPr="00D82419">
        <w:rPr>
          <w:rFonts w:ascii="Times New Roman" w:hAnsi="Times New Roman" w:cs="Times New Roman"/>
          <w:sz w:val="24"/>
          <w:szCs w:val="24"/>
          <w:lang w:val="en-US"/>
        </w:rPr>
        <w:t>QS</w:t>
      </w:r>
      <w:r w:rsidR="007C4538">
        <w:rPr>
          <w:rFonts w:ascii="Times New Roman" w:hAnsi="Times New Roman" w:cs="Times New Roman"/>
          <w:sz w:val="24"/>
          <w:szCs w:val="24"/>
        </w:rPr>
        <w:t>= 2*38/ (78+106) = 76/184 = 0.41</w:t>
      </w:r>
      <w:r w:rsidRPr="00D82419">
        <w:rPr>
          <w:rFonts w:ascii="Times New Roman" w:hAnsi="Times New Roman" w:cs="Times New Roman"/>
          <w:sz w:val="24"/>
          <w:szCs w:val="24"/>
        </w:rPr>
        <w:t>.</w:t>
      </w:r>
    </w:p>
    <w:p w:rsidR="00D82419" w:rsidRPr="00D82419" w:rsidRDefault="007C4538" w:rsidP="00D82419">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4E7CC0">
        <w:rPr>
          <w:rFonts w:ascii="Times New Roman" w:hAnsi="Times New Roman" w:cs="Times New Roman"/>
          <w:sz w:val="24"/>
          <w:szCs w:val="24"/>
        </w:rPr>
        <w:t>6</w:t>
      </w:r>
      <w:r w:rsidR="00D82419" w:rsidRPr="00D82419">
        <w:rPr>
          <w:rFonts w:ascii="Times New Roman" w:hAnsi="Times New Roman" w:cs="Times New Roman"/>
          <w:sz w:val="24"/>
          <w:szCs w:val="24"/>
        </w:rPr>
        <w:t xml:space="preserve"> сравнение - Днестровский лиман ст.№2 и</w:t>
      </w:r>
      <w:r>
        <w:rPr>
          <w:rFonts w:ascii="Times New Roman" w:hAnsi="Times New Roman" w:cs="Times New Roman"/>
          <w:sz w:val="24"/>
          <w:szCs w:val="24"/>
        </w:rPr>
        <w:t xml:space="preserve"> озеро Нарочь</w:t>
      </w:r>
    </w:p>
    <w:p w:rsidR="00D82419" w:rsidRPr="00D82419" w:rsidRDefault="00D82419" w:rsidP="00D82419">
      <w:pPr>
        <w:spacing w:line="360" w:lineRule="auto"/>
        <w:jc w:val="both"/>
        <w:rPr>
          <w:rFonts w:ascii="Times New Roman" w:hAnsi="Times New Roman" w:cs="Times New Roman"/>
          <w:sz w:val="24"/>
          <w:szCs w:val="24"/>
        </w:rPr>
      </w:pPr>
      <w:r w:rsidRPr="00D82419">
        <w:rPr>
          <w:rFonts w:ascii="Times New Roman" w:hAnsi="Times New Roman" w:cs="Times New Roman"/>
          <w:sz w:val="24"/>
          <w:szCs w:val="24"/>
        </w:rPr>
        <w:t xml:space="preserve">    В пробе из Днестровского лимана ст.№2 присутствует 87 НОС, в пробе из</w:t>
      </w:r>
      <w:r w:rsidR="007C4538">
        <w:rPr>
          <w:rFonts w:ascii="Times New Roman" w:hAnsi="Times New Roman" w:cs="Times New Roman"/>
          <w:sz w:val="24"/>
          <w:szCs w:val="24"/>
        </w:rPr>
        <w:t xml:space="preserve"> озера Нарочь – 106</w:t>
      </w:r>
      <w:r w:rsidRPr="00D82419">
        <w:rPr>
          <w:rFonts w:ascii="Times New Roman" w:hAnsi="Times New Roman" w:cs="Times New Roman"/>
          <w:sz w:val="24"/>
          <w:szCs w:val="24"/>
        </w:rPr>
        <w:t>, и</w:t>
      </w:r>
      <w:r w:rsidR="007C4538">
        <w:rPr>
          <w:rFonts w:ascii="Times New Roman" w:hAnsi="Times New Roman" w:cs="Times New Roman"/>
          <w:sz w:val="24"/>
          <w:szCs w:val="24"/>
        </w:rPr>
        <w:t>з которых 42</w:t>
      </w:r>
      <w:r w:rsidRPr="00D82419">
        <w:rPr>
          <w:rFonts w:ascii="Times New Roman" w:hAnsi="Times New Roman" w:cs="Times New Roman"/>
          <w:sz w:val="24"/>
          <w:szCs w:val="24"/>
        </w:rPr>
        <w:t xml:space="preserve"> вещества являются общими. Проба из Днестровского лимана с</w:t>
      </w:r>
      <w:r w:rsidR="007C4538">
        <w:rPr>
          <w:rFonts w:ascii="Times New Roman" w:hAnsi="Times New Roman" w:cs="Times New Roman"/>
          <w:sz w:val="24"/>
          <w:szCs w:val="24"/>
        </w:rPr>
        <w:t>т.№2 характеризуется наличием 45</w:t>
      </w:r>
      <w:r w:rsidRPr="00D82419">
        <w:rPr>
          <w:rFonts w:ascii="Times New Roman" w:hAnsi="Times New Roman" w:cs="Times New Roman"/>
          <w:sz w:val="24"/>
          <w:szCs w:val="24"/>
        </w:rPr>
        <w:t xml:space="preserve"> специфическими соединениями. В пробе из </w:t>
      </w:r>
      <w:r w:rsidR="007C4538">
        <w:rPr>
          <w:rFonts w:ascii="Times New Roman" w:hAnsi="Times New Roman" w:cs="Times New Roman"/>
          <w:sz w:val="24"/>
          <w:szCs w:val="24"/>
        </w:rPr>
        <w:t>озера Нарочь присутствовало 65</w:t>
      </w:r>
      <w:r w:rsidRPr="00D82419">
        <w:rPr>
          <w:rFonts w:ascii="Times New Roman" w:hAnsi="Times New Roman" w:cs="Times New Roman"/>
          <w:sz w:val="24"/>
          <w:szCs w:val="24"/>
        </w:rPr>
        <w:t xml:space="preserve"> специфических веществ. Таким образом, коэффициент Жаккара равен </w:t>
      </w:r>
      <w:r w:rsidRPr="00D82419">
        <w:rPr>
          <w:rFonts w:ascii="Times New Roman" w:hAnsi="Times New Roman" w:cs="Times New Roman"/>
          <w:sz w:val="24"/>
          <w:szCs w:val="24"/>
          <w:lang w:val="en-US"/>
        </w:rPr>
        <w:t>J</w:t>
      </w:r>
      <w:r w:rsidR="007C4538">
        <w:rPr>
          <w:rFonts w:ascii="Times New Roman" w:hAnsi="Times New Roman" w:cs="Times New Roman"/>
          <w:sz w:val="24"/>
          <w:szCs w:val="24"/>
        </w:rPr>
        <w:t xml:space="preserve"> = 42 / (87+106-42) = 42/151= 0.28</w:t>
      </w:r>
      <w:r w:rsidRPr="00D82419">
        <w:rPr>
          <w:rFonts w:ascii="Times New Roman" w:hAnsi="Times New Roman" w:cs="Times New Roman"/>
          <w:sz w:val="24"/>
          <w:szCs w:val="24"/>
        </w:rPr>
        <w:t xml:space="preserve">, а коэффициент Съеренсена </w:t>
      </w:r>
      <w:r w:rsidRPr="00D82419">
        <w:rPr>
          <w:rFonts w:ascii="Times New Roman" w:hAnsi="Times New Roman" w:cs="Times New Roman"/>
          <w:sz w:val="24"/>
          <w:szCs w:val="24"/>
          <w:lang w:val="en-US"/>
        </w:rPr>
        <w:t>QS</w:t>
      </w:r>
      <w:r w:rsidR="007C4538">
        <w:rPr>
          <w:rFonts w:ascii="Times New Roman" w:hAnsi="Times New Roman" w:cs="Times New Roman"/>
          <w:sz w:val="24"/>
          <w:szCs w:val="24"/>
        </w:rPr>
        <w:t>= 2*42/ (87+106) = 84/193 = 0.44</w:t>
      </w:r>
      <w:r w:rsidRPr="00D82419">
        <w:rPr>
          <w:rFonts w:ascii="Times New Roman" w:hAnsi="Times New Roman" w:cs="Times New Roman"/>
          <w:sz w:val="24"/>
          <w:szCs w:val="24"/>
        </w:rPr>
        <w:t>.</w:t>
      </w:r>
    </w:p>
    <w:p w:rsidR="00D82419" w:rsidRPr="00D82419" w:rsidRDefault="007C4538" w:rsidP="00D82419">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4E7CC0">
        <w:rPr>
          <w:rFonts w:ascii="Times New Roman" w:hAnsi="Times New Roman" w:cs="Times New Roman"/>
          <w:sz w:val="24"/>
          <w:szCs w:val="24"/>
        </w:rPr>
        <w:t>7</w:t>
      </w:r>
      <w:r w:rsidR="00D82419" w:rsidRPr="00D82419">
        <w:rPr>
          <w:rFonts w:ascii="Times New Roman" w:hAnsi="Times New Roman" w:cs="Times New Roman"/>
          <w:sz w:val="24"/>
          <w:szCs w:val="24"/>
        </w:rPr>
        <w:t xml:space="preserve"> сравнение –</w:t>
      </w:r>
      <w:r>
        <w:rPr>
          <w:rFonts w:ascii="Times New Roman" w:hAnsi="Times New Roman" w:cs="Times New Roman"/>
          <w:sz w:val="24"/>
          <w:szCs w:val="24"/>
        </w:rPr>
        <w:t xml:space="preserve"> озеро</w:t>
      </w:r>
      <w:r w:rsidR="00DE2C9B">
        <w:rPr>
          <w:rFonts w:ascii="Times New Roman" w:hAnsi="Times New Roman" w:cs="Times New Roman"/>
          <w:sz w:val="24"/>
          <w:szCs w:val="24"/>
        </w:rPr>
        <w:t xml:space="preserve"> Узкое (2015 г.) и озеро Нарочь</w:t>
      </w:r>
    </w:p>
    <w:p w:rsidR="009A699B" w:rsidRDefault="007C4538" w:rsidP="00D82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 пробе из озера Нарочь присутствует 106</w:t>
      </w:r>
      <w:r w:rsidR="00D82419" w:rsidRPr="00D82419">
        <w:rPr>
          <w:rFonts w:ascii="Times New Roman" w:hAnsi="Times New Roman" w:cs="Times New Roman"/>
          <w:sz w:val="24"/>
          <w:szCs w:val="24"/>
        </w:rPr>
        <w:t xml:space="preserve"> НОС, в пробе из озеро Узког</w:t>
      </w:r>
      <w:r>
        <w:rPr>
          <w:rFonts w:ascii="Times New Roman" w:hAnsi="Times New Roman" w:cs="Times New Roman"/>
          <w:sz w:val="24"/>
          <w:szCs w:val="24"/>
        </w:rPr>
        <w:t>о (2015 г.) – 126, из которых 62</w:t>
      </w:r>
      <w:r w:rsidR="00D82419" w:rsidRPr="00D82419">
        <w:rPr>
          <w:rFonts w:ascii="Times New Roman" w:hAnsi="Times New Roman" w:cs="Times New Roman"/>
          <w:sz w:val="24"/>
          <w:szCs w:val="24"/>
        </w:rPr>
        <w:t xml:space="preserve"> вещества являются общими. Проба из озера </w:t>
      </w:r>
      <w:r>
        <w:rPr>
          <w:rFonts w:ascii="Times New Roman" w:hAnsi="Times New Roman" w:cs="Times New Roman"/>
          <w:sz w:val="24"/>
          <w:szCs w:val="24"/>
        </w:rPr>
        <w:t>Нарочь характеризуется наличием 44</w:t>
      </w:r>
      <w:r w:rsidR="00D82419" w:rsidRPr="00D82419">
        <w:rPr>
          <w:rFonts w:ascii="Times New Roman" w:hAnsi="Times New Roman" w:cs="Times New Roman"/>
          <w:sz w:val="24"/>
          <w:szCs w:val="24"/>
        </w:rPr>
        <w:t xml:space="preserve"> специфических соединений. В пробе из озера Уз</w:t>
      </w:r>
      <w:r>
        <w:rPr>
          <w:rFonts w:ascii="Times New Roman" w:hAnsi="Times New Roman" w:cs="Times New Roman"/>
          <w:sz w:val="24"/>
          <w:szCs w:val="24"/>
        </w:rPr>
        <w:t>кого (2015 г.) присутствовало 64 специфических веществ.</w:t>
      </w:r>
      <w:r w:rsidR="00D82419" w:rsidRPr="00D82419">
        <w:rPr>
          <w:rFonts w:ascii="Times New Roman" w:hAnsi="Times New Roman" w:cs="Times New Roman"/>
          <w:sz w:val="24"/>
          <w:szCs w:val="24"/>
        </w:rPr>
        <w:t xml:space="preserve"> Таким образом, коэффициент Жаккара равен </w:t>
      </w:r>
      <w:r w:rsidR="00D82419" w:rsidRPr="00D82419">
        <w:rPr>
          <w:rFonts w:ascii="Times New Roman" w:hAnsi="Times New Roman" w:cs="Times New Roman"/>
          <w:sz w:val="24"/>
          <w:szCs w:val="24"/>
          <w:lang w:val="en-US"/>
        </w:rPr>
        <w:t>J</w:t>
      </w:r>
      <w:r w:rsidR="00610FDA">
        <w:rPr>
          <w:rFonts w:ascii="Times New Roman" w:hAnsi="Times New Roman" w:cs="Times New Roman"/>
          <w:sz w:val="24"/>
          <w:szCs w:val="24"/>
        </w:rPr>
        <w:t xml:space="preserve"> = 62 / (106+126-62) = 62/170 = 0.37</w:t>
      </w:r>
      <w:r w:rsidR="00D82419" w:rsidRPr="00D82419">
        <w:rPr>
          <w:rFonts w:ascii="Times New Roman" w:hAnsi="Times New Roman" w:cs="Times New Roman"/>
          <w:sz w:val="24"/>
          <w:szCs w:val="24"/>
        </w:rPr>
        <w:t xml:space="preserve">, а коэффициент Съеренсена </w:t>
      </w:r>
      <w:r w:rsidR="00D82419" w:rsidRPr="00D82419">
        <w:rPr>
          <w:rFonts w:ascii="Times New Roman" w:hAnsi="Times New Roman" w:cs="Times New Roman"/>
          <w:sz w:val="24"/>
          <w:szCs w:val="24"/>
          <w:lang w:val="en-US"/>
        </w:rPr>
        <w:t>QS</w:t>
      </w:r>
      <w:r w:rsidR="00610FDA">
        <w:rPr>
          <w:rFonts w:ascii="Times New Roman" w:hAnsi="Times New Roman" w:cs="Times New Roman"/>
          <w:sz w:val="24"/>
          <w:szCs w:val="24"/>
        </w:rPr>
        <w:t>= 2*62/ (106+126) = 124/232= 0.53</w:t>
      </w:r>
      <w:r w:rsidR="00D82419" w:rsidRPr="00D82419">
        <w:rPr>
          <w:rFonts w:ascii="Times New Roman" w:hAnsi="Times New Roman" w:cs="Times New Roman"/>
          <w:sz w:val="24"/>
          <w:szCs w:val="24"/>
        </w:rPr>
        <w:t>.</w:t>
      </w:r>
    </w:p>
    <w:p w:rsidR="007C4538" w:rsidRPr="00D82419" w:rsidRDefault="004E7CC0" w:rsidP="00D8241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28</w:t>
      </w:r>
      <w:r w:rsidR="007C4538">
        <w:rPr>
          <w:rFonts w:ascii="Times New Roman" w:hAnsi="Times New Roman" w:cs="Times New Roman"/>
          <w:sz w:val="24"/>
          <w:szCs w:val="24"/>
        </w:rPr>
        <w:t xml:space="preserve"> сравнение – Щучий залив </w:t>
      </w:r>
      <w:r w:rsidR="00DE2C9B">
        <w:rPr>
          <w:rFonts w:ascii="Times New Roman" w:hAnsi="Times New Roman" w:cs="Times New Roman"/>
          <w:sz w:val="24"/>
          <w:szCs w:val="24"/>
        </w:rPr>
        <w:t>Ладожского озера и озеро Нарочь</w:t>
      </w:r>
    </w:p>
    <w:p w:rsidR="00610FDA" w:rsidRPr="00610FDA" w:rsidRDefault="00610FDA" w:rsidP="00610F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0FDA">
        <w:rPr>
          <w:rFonts w:ascii="Times New Roman" w:hAnsi="Times New Roman" w:cs="Times New Roman"/>
          <w:sz w:val="24"/>
          <w:szCs w:val="24"/>
        </w:rPr>
        <w:t>В пробе из Щучьего залива присутствует 107</w:t>
      </w:r>
      <w:r>
        <w:rPr>
          <w:rFonts w:ascii="Times New Roman" w:hAnsi="Times New Roman" w:cs="Times New Roman"/>
          <w:sz w:val="24"/>
          <w:szCs w:val="24"/>
        </w:rPr>
        <w:t xml:space="preserve"> НОС, в пробе из озера Нарочь – 106, из которых 62</w:t>
      </w:r>
      <w:r w:rsidRPr="00610FDA">
        <w:rPr>
          <w:rFonts w:ascii="Times New Roman" w:hAnsi="Times New Roman" w:cs="Times New Roman"/>
          <w:sz w:val="24"/>
          <w:szCs w:val="24"/>
        </w:rPr>
        <w:t xml:space="preserve"> вещество являются общими. Проба из Щучьего з</w:t>
      </w:r>
      <w:r>
        <w:rPr>
          <w:rFonts w:ascii="Times New Roman" w:hAnsi="Times New Roman" w:cs="Times New Roman"/>
          <w:sz w:val="24"/>
          <w:szCs w:val="24"/>
        </w:rPr>
        <w:t>алива характеризуется наличием 4</w:t>
      </w:r>
      <w:r w:rsidRPr="00610FDA">
        <w:rPr>
          <w:rFonts w:ascii="Times New Roman" w:hAnsi="Times New Roman" w:cs="Times New Roman"/>
          <w:sz w:val="24"/>
          <w:szCs w:val="24"/>
        </w:rPr>
        <w:t xml:space="preserve">5 специфических соединений. В пробе из озера </w:t>
      </w:r>
      <w:r>
        <w:rPr>
          <w:rFonts w:ascii="Times New Roman" w:hAnsi="Times New Roman" w:cs="Times New Roman"/>
          <w:sz w:val="24"/>
          <w:szCs w:val="24"/>
        </w:rPr>
        <w:t>Нарочь присутствовало 44</w:t>
      </w:r>
      <w:r w:rsidRPr="00610FDA">
        <w:rPr>
          <w:rFonts w:ascii="Times New Roman" w:hAnsi="Times New Roman" w:cs="Times New Roman"/>
          <w:sz w:val="24"/>
          <w:szCs w:val="24"/>
        </w:rPr>
        <w:t xml:space="preserve"> специфических веществ. Таким образом, коэффициент Жаккара равен </w:t>
      </w:r>
      <w:r w:rsidRPr="00610FDA">
        <w:rPr>
          <w:rFonts w:ascii="Times New Roman" w:hAnsi="Times New Roman" w:cs="Times New Roman"/>
          <w:sz w:val="24"/>
          <w:szCs w:val="24"/>
          <w:lang w:val="en-US"/>
        </w:rPr>
        <w:t>J</w:t>
      </w:r>
      <w:r>
        <w:rPr>
          <w:rFonts w:ascii="Times New Roman" w:hAnsi="Times New Roman" w:cs="Times New Roman"/>
          <w:sz w:val="24"/>
          <w:szCs w:val="24"/>
        </w:rPr>
        <w:t xml:space="preserve"> = 62/ (107+106-62) = 62/151 = 0.41</w:t>
      </w:r>
      <w:r w:rsidRPr="00610FDA">
        <w:rPr>
          <w:rFonts w:ascii="Times New Roman" w:hAnsi="Times New Roman" w:cs="Times New Roman"/>
          <w:sz w:val="24"/>
          <w:szCs w:val="24"/>
        </w:rPr>
        <w:t xml:space="preserve">, а коэффициент Съеренсена </w:t>
      </w:r>
      <w:r w:rsidRPr="00610FDA">
        <w:rPr>
          <w:rFonts w:ascii="Times New Roman" w:hAnsi="Times New Roman" w:cs="Times New Roman"/>
          <w:sz w:val="24"/>
          <w:szCs w:val="24"/>
          <w:lang w:val="en-US"/>
        </w:rPr>
        <w:t>QS</w:t>
      </w:r>
      <w:r>
        <w:rPr>
          <w:rFonts w:ascii="Times New Roman" w:hAnsi="Times New Roman" w:cs="Times New Roman"/>
          <w:sz w:val="24"/>
          <w:szCs w:val="24"/>
        </w:rPr>
        <w:t>= 2*62/ (107+106) = 124/213= 0.58</w:t>
      </w:r>
      <w:r w:rsidRPr="00610FDA">
        <w:rPr>
          <w:rFonts w:ascii="Times New Roman" w:hAnsi="Times New Roman" w:cs="Times New Roman"/>
          <w:sz w:val="24"/>
          <w:szCs w:val="24"/>
        </w:rPr>
        <w:t>.</w:t>
      </w:r>
    </w:p>
    <w:p w:rsidR="008E65AE" w:rsidRPr="008E65AE" w:rsidRDefault="00D27006"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29 сравнение – озеро Макаркино – озеро Узкое (2016 г.)</w:t>
      </w:r>
    </w:p>
    <w:p w:rsidR="00D27845" w:rsidRDefault="00D27006" w:rsidP="00D27006">
      <w:pPr>
        <w:spacing w:line="360" w:lineRule="auto"/>
        <w:jc w:val="both"/>
        <w:rPr>
          <w:rFonts w:ascii="Times New Roman" w:hAnsi="Times New Roman" w:cs="Times New Roman"/>
          <w:sz w:val="24"/>
          <w:szCs w:val="24"/>
        </w:rPr>
      </w:pPr>
      <w:r w:rsidRPr="00D27006">
        <w:rPr>
          <w:rFonts w:ascii="Times New Roman" w:hAnsi="Times New Roman" w:cs="Times New Roman"/>
          <w:sz w:val="24"/>
          <w:szCs w:val="24"/>
        </w:rPr>
        <w:t xml:space="preserve">    В пробе из озера Макаркино присутствует 100 НОС, в пробе из </w:t>
      </w:r>
      <w:r>
        <w:rPr>
          <w:rFonts w:ascii="Times New Roman" w:hAnsi="Times New Roman" w:cs="Times New Roman"/>
          <w:sz w:val="24"/>
          <w:szCs w:val="24"/>
        </w:rPr>
        <w:t>озеро Узкого (2016 г.) – 121</w:t>
      </w:r>
      <w:r w:rsidR="00D27845">
        <w:rPr>
          <w:rFonts w:ascii="Times New Roman" w:hAnsi="Times New Roman" w:cs="Times New Roman"/>
          <w:sz w:val="24"/>
          <w:szCs w:val="24"/>
        </w:rPr>
        <w:t>, из которых 46</w:t>
      </w:r>
      <w:r w:rsidRPr="00D27006">
        <w:rPr>
          <w:rFonts w:ascii="Times New Roman" w:hAnsi="Times New Roman" w:cs="Times New Roman"/>
          <w:sz w:val="24"/>
          <w:szCs w:val="24"/>
        </w:rPr>
        <w:t xml:space="preserve"> вещества являются общими. Проба из озера Макар</w:t>
      </w:r>
      <w:r w:rsidR="00D27845">
        <w:rPr>
          <w:rFonts w:ascii="Times New Roman" w:hAnsi="Times New Roman" w:cs="Times New Roman"/>
          <w:sz w:val="24"/>
          <w:szCs w:val="24"/>
        </w:rPr>
        <w:t>кино характеризуется наличием 54</w:t>
      </w:r>
      <w:r w:rsidRPr="00D27006">
        <w:rPr>
          <w:rFonts w:ascii="Times New Roman" w:hAnsi="Times New Roman" w:cs="Times New Roman"/>
          <w:sz w:val="24"/>
          <w:szCs w:val="24"/>
        </w:rPr>
        <w:t xml:space="preserve"> специфических соединени</w:t>
      </w:r>
      <w:r w:rsidR="00D27845">
        <w:rPr>
          <w:rFonts w:ascii="Times New Roman" w:hAnsi="Times New Roman" w:cs="Times New Roman"/>
          <w:sz w:val="24"/>
          <w:szCs w:val="24"/>
        </w:rPr>
        <w:t>й. В пробе из озера Узкого (2016 г.) присутствовало 75</w:t>
      </w:r>
      <w:r w:rsidRPr="00D27006">
        <w:rPr>
          <w:rFonts w:ascii="Times New Roman" w:hAnsi="Times New Roman" w:cs="Times New Roman"/>
          <w:sz w:val="24"/>
          <w:szCs w:val="24"/>
        </w:rPr>
        <w:t xml:space="preserve"> специфических веществ</w:t>
      </w:r>
      <w:r w:rsidR="00D27845">
        <w:rPr>
          <w:rFonts w:ascii="Times New Roman" w:hAnsi="Times New Roman" w:cs="Times New Roman"/>
          <w:sz w:val="24"/>
          <w:szCs w:val="24"/>
        </w:rPr>
        <w:t xml:space="preserve">. </w:t>
      </w:r>
      <w:r w:rsidRPr="00D27006">
        <w:rPr>
          <w:rFonts w:ascii="Times New Roman" w:hAnsi="Times New Roman" w:cs="Times New Roman"/>
          <w:sz w:val="24"/>
          <w:szCs w:val="24"/>
        </w:rPr>
        <w:t xml:space="preserve">Таким образом, коэффициент Жаккара равен </w:t>
      </w:r>
      <w:r w:rsidRPr="00D27006">
        <w:rPr>
          <w:rFonts w:ascii="Times New Roman" w:hAnsi="Times New Roman" w:cs="Times New Roman"/>
          <w:sz w:val="24"/>
          <w:szCs w:val="24"/>
          <w:lang w:val="en-US"/>
        </w:rPr>
        <w:t>J</w:t>
      </w:r>
      <w:r w:rsidR="00D27845">
        <w:rPr>
          <w:rFonts w:ascii="Times New Roman" w:hAnsi="Times New Roman" w:cs="Times New Roman"/>
          <w:sz w:val="24"/>
          <w:szCs w:val="24"/>
        </w:rPr>
        <w:t xml:space="preserve"> = 46 / (100+121-46) = 46/175 = 0.27</w:t>
      </w:r>
      <w:r w:rsidRPr="00D27006">
        <w:rPr>
          <w:rFonts w:ascii="Times New Roman" w:hAnsi="Times New Roman" w:cs="Times New Roman"/>
          <w:sz w:val="24"/>
          <w:szCs w:val="24"/>
        </w:rPr>
        <w:t xml:space="preserve">, а коэффициент Съеренсена </w:t>
      </w:r>
      <w:r w:rsidRPr="00D27006">
        <w:rPr>
          <w:rFonts w:ascii="Times New Roman" w:hAnsi="Times New Roman" w:cs="Times New Roman"/>
          <w:sz w:val="24"/>
          <w:szCs w:val="24"/>
          <w:lang w:val="en-US"/>
        </w:rPr>
        <w:t>QS</w:t>
      </w:r>
      <w:r w:rsidR="00D27845">
        <w:rPr>
          <w:rFonts w:ascii="Times New Roman" w:hAnsi="Times New Roman" w:cs="Times New Roman"/>
          <w:sz w:val="24"/>
          <w:szCs w:val="24"/>
        </w:rPr>
        <w:t>= 2*46/ (100+121) = 92/221= 0.42</w:t>
      </w:r>
      <w:r w:rsidRPr="00D27006">
        <w:rPr>
          <w:rFonts w:ascii="Times New Roman" w:hAnsi="Times New Roman" w:cs="Times New Roman"/>
          <w:sz w:val="24"/>
          <w:szCs w:val="24"/>
        </w:rPr>
        <w:t>.</w:t>
      </w:r>
    </w:p>
    <w:p w:rsidR="00D27006" w:rsidRPr="00D27006" w:rsidRDefault="00D27845" w:rsidP="00D27006">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r w:rsidR="00D27006" w:rsidRPr="00D27006">
        <w:rPr>
          <w:rFonts w:ascii="Times New Roman" w:hAnsi="Times New Roman" w:cs="Times New Roman"/>
          <w:sz w:val="24"/>
          <w:szCs w:val="24"/>
        </w:rPr>
        <w:t xml:space="preserve"> сравнение –</w:t>
      </w:r>
      <w:r>
        <w:rPr>
          <w:rFonts w:ascii="Times New Roman" w:hAnsi="Times New Roman" w:cs="Times New Roman"/>
          <w:sz w:val="24"/>
          <w:szCs w:val="24"/>
        </w:rPr>
        <w:t xml:space="preserve"> </w:t>
      </w:r>
      <w:r w:rsidR="00D27006" w:rsidRPr="00D27006">
        <w:rPr>
          <w:rFonts w:ascii="Times New Roman" w:hAnsi="Times New Roman" w:cs="Times New Roman"/>
          <w:sz w:val="24"/>
          <w:szCs w:val="24"/>
        </w:rPr>
        <w:t xml:space="preserve">Черное море </w:t>
      </w:r>
      <w:r>
        <w:rPr>
          <w:rFonts w:ascii="Times New Roman" w:hAnsi="Times New Roman" w:cs="Times New Roman"/>
          <w:sz w:val="24"/>
          <w:szCs w:val="24"/>
        </w:rPr>
        <w:t>и озеро Узкое (2016</w:t>
      </w:r>
      <w:r w:rsidR="00D27006" w:rsidRPr="00D27006">
        <w:rPr>
          <w:rFonts w:ascii="Times New Roman" w:hAnsi="Times New Roman" w:cs="Times New Roman"/>
          <w:sz w:val="24"/>
          <w:szCs w:val="24"/>
        </w:rPr>
        <w:t xml:space="preserve"> г.)</w:t>
      </w:r>
    </w:p>
    <w:p w:rsidR="00847946" w:rsidRDefault="00D27006" w:rsidP="00D27006">
      <w:pPr>
        <w:spacing w:line="360" w:lineRule="auto"/>
        <w:jc w:val="both"/>
        <w:rPr>
          <w:rFonts w:ascii="Times New Roman" w:hAnsi="Times New Roman" w:cs="Times New Roman"/>
          <w:sz w:val="24"/>
          <w:szCs w:val="24"/>
        </w:rPr>
      </w:pPr>
      <w:r w:rsidRPr="00D27006">
        <w:rPr>
          <w:rFonts w:ascii="Times New Roman" w:hAnsi="Times New Roman" w:cs="Times New Roman"/>
          <w:sz w:val="24"/>
          <w:szCs w:val="24"/>
        </w:rPr>
        <w:t xml:space="preserve">    В пробе из Черного моря присутствует 87 НО</w:t>
      </w:r>
      <w:r w:rsidR="00D27845">
        <w:rPr>
          <w:rFonts w:ascii="Times New Roman" w:hAnsi="Times New Roman" w:cs="Times New Roman"/>
          <w:sz w:val="24"/>
          <w:szCs w:val="24"/>
        </w:rPr>
        <w:t>С, в пробе из озеро Узкого (2016 г.) – 121</w:t>
      </w:r>
      <w:r w:rsidR="00847946">
        <w:rPr>
          <w:rFonts w:ascii="Times New Roman" w:hAnsi="Times New Roman" w:cs="Times New Roman"/>
          <w:sz w:val="24"/>
          <w:szCs w:val="24"/>
        </w:rPr>
        <w:t>, из которых 44</w:t>
      </w:r>
      <w:r w:rsidRPr="00D27006">
        <w:rPr>
          <w:rFonts w:ascii="Times New Roman" w:hAnsi="Times New Roman" w:cs="Times New Roman"/>
          <w:sz w:val="24"/>
          <w:szCs w:val="24"/>
        </w:rPr>
        <w:t xml:space="preserve"> вещества являются общими. Проба из Черного </w:t>
      </w:r>
      <w:r w:rsidR="00847946">
        <w:rPr>
          <w:rFonts w:ascii="Times New Roman" w:hAnsi="Times New Roman" w:cs="Times New Roman"/>
          <w:sz w:val="24"/>
          <w:szCs w:val="24"/>
        </w:rPr>
        <w:t>моря характеризуется наличием 43</w:t>
      </w:r>
      <w:r w:rsidRPr="00D27006">
        <w:rPr>
          <w:rFonts w:ascii="Times New Roman" w:hAnsi="Times New Roman" w:cs="Times New Roman"/>
          <w:sz w:val="24"/>
          <w:szCs w:val="24"/>
        </w:rPr>
        <w:t xml:space="preserve"> специфических соединени</w:t>
      </w:r>
      <w:r w:rsidR="00D27845">
        <w:rPr>
          <w:rFonts w:ascii="Times New Roman" w:hAnsi="Times New Roman" w:cs="Times New Roman"/>
          <w:sz w:val="24"/>
          <w:szCs w:val="24"/>
        </w:rPr>
        <w:t>й. В пробе из озера Узкого (2016</w:t>
      </w:r>
      <w:r w:rsidRPr="00D27006">
        <w:rPr>
          <w:rFonts w:ascii="Times New Roman" w:hAnsi="Times New Roman" w:cs="Times New Roman"/>
          <w:sz w:val="24"/>
          <w:szCs w:val="24"/>
        </w:rPr>
        <w:t xml:space="preserve"> г.) присутствовал</w:t>
      </w:r>
      <w:r w:rsidR="00847946">
        <w:rPr>
          <w:rFonts w:ascii="Times New Roman" w:hAnsi="Times New Roman" w:cs="Times New Roman"/>
          <w:sz w:val="24"/>
          <w:szCs w:val="24"/>
        </w:rPr>
        <w:t>о 77</w:t>
      </w:r>
      <w:r w:rsidRPr="00D27006">
        <w:rPr>
          <w:rFonts w:ascii="Times New Roman" w:hAnsi="Times New Roman" w:cs="Times New Roman"/>
          <w:sz w:val="24"/>
          <w:szCs w:val="24"/>
        </w:rPr>
        <w:t xml:space="preserve"> специфических веществ. Таким образом, коэффициент Жаккара равен </w:t>
      </w:r>
      <w:r w:rsidRPr="00D27006">
        <w:rPr>
          <w:rFonts w:ascii="Times New Roman" w:hAnsi="Times New Roman" w:cs="Times New Roman"/>
          <w:sz w:val="24"/>
          <w:szCs w:val="24"/>
          <w:lang w:val="en-US"/>
        </w:rPr>
        <w:t>J</w:t>
      </w:r>
      <w:r w:rsidR="00847946">
        <w:rPr>
          <w:rFonts w:ascii="Times New Roman" w:hAnsi="Times New Roman" w:cs="Times New Roman"/>
          <w:sz w:val="24"/>
          <w:szCs w:val="24"/>
        </w:rPr>
        <w:t xml:space="preserve"> = 44 / (87+121-44) = 44/164 = 0.27</w:t>
      </w:r>
      <w:r w:rsidRPr="00D27006">
        <w:rPr>
          <w:rFonts w:ascii="Times New Roman" w:hAnsi="Times New Roman" w:cs="Times New Roman"/>
          <w:sz w:val="24"/>
          <w:szCs w:val="24"/>
        </w:rPr>
        <w:t xml:space="preserve">, а коэффициент Съеренсена </w:t>
      </w:r>
      <w:r w:rsidRPr="00D27006">
        <w:rPr>
          <w:rFonts w:ascii="Times New Roman" w:hAnsi="Times New Roman" w:cs="Times New Roman"/>
          <w:sz w:val="24"/>
          <w:szCs w:val="24"/>
          <w:lang w:val="en-US"/>
        </w:rPr>
        <w:t>QS</w:t>
      </w:r>
      <w:r w:rsidR="00847946">
        <w:rPr>
          <w:rFonts w:ascii="Times New Roman" w:hAnsi="Times New Roman" w:cs="Times New Roman"/>
          <w:sz w:val="24"/>
          <w:szCs w:val="24"/>
        </w:rPr>
        <w:t>= 2*44/ (87+121) = 88/208= 0.42</w:t>
      </w:r>
      <w:r w:rsidRPr="00D27006">
        <w:rPr>
          <w:rFonts w:ascii="Times New Roman" w:hAnsi="Times New Roman" w:cs="Times New Roman"/>
          <w:sz w:val="24"/>
          <w:szCs w:val="24"/>
        </w:rPr>
        <w:t>.</w:t>
      </w:r>
    </w:p>
    <w:p w:rsidR="00D27006" w:rsidRPr="00D27006" w:rsidRDefault="00847946" w:rsidP="00D27006">
      <w:pPr>
        <w:spacing w:line="360" w:lineRule="auto"/>
        <w:jc w:val="both"/>
        <w:rPr>
          <w:rFonts w:ascii="Times New Roman" w:hAnsi="Times New Roman" w:cs="Times New Roman"/>
          <w:sz w:val="24"/>
          <w:szCs w:val="24"/>
        </w:rPr>
      </w:pPr>
      <w:r>
        <w:rPr>
          <w:rFonts w:ascii="Times New Roman" w:hAnsi="Times New Roman" w:cs="Times New Roman"/>
          <w:sz w:val="24"/>
          <w:szCs w:val="24"/>
        </w:rPr>
        <w:t>31</w:t>
      </w:r>
      <w:r w:rsidR="00D27006" w:rsidRPr="00D27006">
        <w:rPr>
          <w:rFonts w:ascii="Times New Roman" w:hAnsi="Times New Roman" w:cs="Times New Roman"/>
          <w:sz w:val="24"/>
          <w:szCs w:val="24"/>
        </w:rPr>
        <w:t xml:space="preserve"> сравнение - Днестровский лиман ст.№1 и </w:t>
      </w:r>
      <w:r>
        <w:rPr>
          <w:rFonts w:ascii="Times New Roman" w:hAnsi="Times New Roman" w:cs="Times New Roman"/>
          <w:sz w:val="24"/>
          <w:szCs w:val="24"/>
        </w:rPr>
        <w:t>озеро Узкое (2016</w:t>
      </w:r>
      <w:r w:rsidR="00DE2C9B">
        <w:rPr>
          <w:rFonts w:ascii="Times New Roman" w:hAnsi="Times New Roman" w:cs="Times New Roman"/>
          <w:sz w:val="24"/>
          <w:szCs w:val="24"/>
        </w:rPr>
        <w:t xml:space="preserve"> г.)</w:t>
      </w:r>
    </w:p>
    <w:p w:rsidR="00D27006" w:rsidRPr="00D27006" w:rsidRDefault="00D27006" w:rsidP="00D27006">
      <w:pPr>
        <w:spacing w:line="360" w:lineRule="auto"/>
        <w:jc w:val="both"/>
        <w:rPr>
          <w:rFonts w:ascii="Times New Roman" w:hAnsi="Times New Roman" w:cs="Times New Roman"/>
          <w:sz w:val="24"/>
          <w:szCs w:val="24"/>
        </w:rPr>
      </w:pPr>
      <w:r w:rsidRPr="00D27006">
        <w:rPr>
          <w:rFonts w:ascii="Times New Roman" w:hAnsi="Times New Roman" w:cs="Times New Roman"/>
          <w:sz w:val="24"/>
          <w:szCs w:val="24"/>
        </w:rPr>
        <w:t xml:space="preserve">    В пробе из Днестровского лимана ст.№1 присутствует 78 НОС,</w:t>
      </w:r>
      <w:r w:rsidR="00847946">
        <w:rPr>
          <w:rFonts w:ascii="Times New Roman" w:hAnsi="Times New Roman" w:cs="Times New Roman"/>
          <w:sz w:val="24"/>
          <w:szCs w:val="24"/>
        </w:rPr>
        <w:t xml:space="preserve"> в пробе из Щучьего залива – 121</w:t>
      </w:r>
      <w:r w:rsidR="00C95485">
        <w:rPr>
          <w:rFonts w:ascii="Times New Roman" w:hAnsi="Times New Roman" w:cs="Times New Roman"/>
          <w:sz w:val="24"/>
          <w:szCs w:val="24"/>
        </w:rPr>
        <w:t>, из которых 35</w:t>
      </w:r>
      <w:r w:rsidRPr="00D27006">
        <w:rPr>
          <w:rFonts w:ascii="Times New Roman" w:hAnsi="Times New Roman" w:cs="Times New Roman"/>
          <w:sz w:val="24"/>
          <w:szCs w:val="24"/>
        </w:rPr>
        <w:t xml:space="preserve"> вещества являются общими. Проба из Днестровского лимана с</w:t>
      </w:r>
      <w:r w:rsidR="00C95485">
        <w:rPr>
          <w:rFonts w:ascii="Times New Roman" w:hAnsi="Times New Roman" w:cs="Times New Roman"/>
          <w:sz w:val="24"/>
          <w:szCs w:val="24"/>
        </w:rPr>
        <w:t>т.№1 характеризуется наличием 43</w:t>
      </w:r>
      <w:r w:rsidRPr="00D27006">
        <w:rPr>
          <w:rFonts w:ascii="Times New Roman" w:hAnsi="Times New Roman" w:cs="Times New Roman"/>
          <w:sz w:val="24"/>
          <w:szCs w:val="24"/>
        </w:rPr>
        <w:t xml:space="preserve"> специфическим соединение</w:t>
      </w:r>
      <w:r w:rsidR="00847946">
        <w:rPr>
          <w:rFonts w:ascii="Times New Roman" w:hAnsi="Times New Roman" w:cs="Times New Roman"/>
          <w:sz w:val="24"/>
          <w:szCs w:val="24"/>
        </w:rPr>
        <w:t>м. В пробе из озера Узкого (2016</w:t>
      </w:r>
      <w:r w:rsidR="00C95485">
        <w:rPr>
          <w:rFonts w:ascii="Times New Roman" w:hAnsi="Times New Roman" w:cs="Times New Roman"/>
          <w:sz w:val="24"/>
          <w:szCs w:val="24"/>
        </w:rPr>
        <w:t xml:space="preserve"> г.) присутствовало 86</w:t>
      </w:r>
      <w:r w:rsidRPr="00D27006">
        <w:rPr>
          <w:rFonts w:ascii="Times New Roman" w:hAnsi="Times New Roman" w:cs="Times New Roman"/>
          <w:sz w:val="24"/>
          <w:szCs w:val="24"/>
        </w:rPr>
        <w:t xml:space="preserve"> специфических веществ. Таким образом, коэффициент Жаккара равен </w:t>
      </w:r>
      <w:r w:rsidRPr="00D27006">
        <w:rPr>
          <w:rFonts w:ascii="Times New Roman" w:hAnsi="Times New Roman" w:cs="Times New Roman"/>
          <w:sz w:val="24"/>
          <w:szCs w:val="24"/>
          <w:lang w:val="en-US"/>
        </w:rPr>
        <w:t>J</w:t>
      </w:r>
      <w:r w:rsidR="00C95485">
        <w:rPr>
          <w:rFonts w:ascii="Times New Roman" w:hAnsi="Times New Roman" w:cs="Times New Roman"/>
          <w:sz w:val="24"/>
          <w:szCs w:val="24"/>
        </w:rPr>
        <w:t xml:space="preserve"> = 35</w:t>
      </w:r>
      <w:r w:rsidR="00847946">
        <w:rPr>
          <w:rFonts w:ascii="Times New Roman" w:hAnsi="Times New Roman" w:cs="Times New Roman"/>
          <w:sz w:val="24"/>
          <w:szCs w:val="24"/>
        </w:rPr>
        <w:t>/ (78+121</w:t>
      </w:r>
      <w:r w:rsidR="00C95485">
        <w:rPr>
          <w:rFonts w:ascii="Times New Roman" w:hAnsi="Times New Roman" w:cs="Times New Roman"/>
          <w:sz w:val="24"/>
          <w:szCs w:val="24"/>
        </w:rPr>
        <w:t>-35) = 35/164</w:t>
      </w:r>
      <w:r w:rsidRPr="00D27006">
        <w:rPr>
          <w:rFonts w:ascii="Times New Roman" w:hAnsi="Times New Roman" w:cs="Times New Roman"/>
          <w:sz w:val="24"/>
          <w:szCs w:val="24"/>
        </w:rPr>
        <w:t xml:space="preserve">= 0.21, а коэффициент Съеренсена </w:t>
      </w:r>
      <w:r w:rsidRPr="00D27006">
        <w:rPr>
          <w:rFonts w:ascii="Times New Roman" w:hAnsi="Times New Roman" w:cs="Times New Roman"/>
          <w:sz w:val="24"/>
          <w:szCs w:val="24"/>
          <w:lang w:val="en-US"/>
        </w:rPr>
        <w:t>QS</w:t>
      </w:r>
      <w:r w:rsidR="00C95485">
        <w:rPr>
          <w:rFonts w:ascii="Times New Roman" w:hAnsi="Times New Roman" w:cs="Times New Roman"/>
          <w:sz w:val="24"/>
          <w:szCs w:val="24"/>
        </w:rPr>
        <w:t>= 2*35</w:t>
      </w:r>
      <w:r w:rsidR="00847946">
        <w:rPr>
          <w:rFonts w:ascii="Times New Roman" w:hAnsi="Times New Roman" w:cs="Times New Roman"/>
          <w:sz w:val="24"/>
          <w:szCs w:val="24"/>
        </w:rPr>
        <w:t>/ (78+121</w:t>
      </w:r>
      <w:r w:rsidR="00C95485">
        <w:rPr>
          <w:rFonts w:ascii="Times New Roman" w:hAnsi="Times New Roman" w:cs="Times New Roman"/>
          <w:sz w:val="24"/>
          <w:szCs w:val="24"/>
        </w:rPr>
        <w:t>) = 70/199</w:t>
      </w:r>
      <w:r w:rsidRPr="00D27006">
        <w:rPr>
          <w:rFonts w:ascii="Times New Roman" w:hAnsi="Times New Roman" w:cs="Times New Roman"/>
          <w:sz w:val="24"/>
          <w:szCs w:val="24"/>
        </w:rPr>
        <w:t xml:space="preserve"> = 0.35.</w:t>
      </w:r>
    </w:p>
    <w:p w:rsidR="00D27006" w:rsidRPr="00D27006" w:rsidRDefault="00C95485" w:rsidP="00D27006">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r w:rsidR="00D27006" w:rsidRPr="00D27006">
        <w:rPr>
          <w:rFonts w:ascii="Times New Roman" w:hAnsi="Times New Roman" w:cs="Times New Roman"/>
          <w:sz w:val="24"/>
          <w:szCs w:val="24"/>
        </w:rPr>
        <w:t xml:space="preserve"> сравнение – Днестровский лиман (ст.2) </w:t>
      </w:r>
      <w:r w:rsidR="00FF7726">
        <w:rPr>
          <w:rFonts w:ascii="Times New Roman" w:hAnsi="Times New Roman" w:cs="Times New Roman"/>
          <w:sz w:val="24"/>
          <w:szCs w:val="24"/>
        </w:rPr>
        <w:t>и озеро Узкое (2016</w:t>
      </w:r>
      <w:r w:rsidR="00D27006" w:rsidRPr="00D27006">
        <w:rPr>
          <w:rFonts w:ascii="Times New Roman" w:hAnsi="Times New Roman" w:cs="Times New Roman"/>
          <w:sz w:val="24"/>
          <w:szCs w:val="24"/>
        </w:rPr>
        <w:t xml:space="preserve"> г.)</w:t>
      </w:r>
    </w:p>
    <w:p w:rsidR="00D27006" w:rsidRPr="00D27006" w:rsidRDefault="00D27006" w:rsidP="00D27006">
      <w:pPr>
        <w:spacing w:line="360" w:lineRule="auto"/>
        <w:jc w:val="both"/>
        <w:rPr>
          <w:rFonts w:ascii="Times New Roman" w:hAnsi="Times New Roman" w:cs="Times New Roman"/>
          <w:sz w:val="24"/>
          <w:szCs w:val="24"/>
        </w:rPr>
      </w:pPr>
      <w:r w:rsidRPr="00D27006">
        <w:rPr>
          <w:rFonts w:ascii="Times New Roman" w:hAnsi="Times New Roman" w:cs="Times New Roman"/>
          <w:sz w:val="24"/>
          <w:szCs w:val="24"/>
        </w:rPr>
        <w:t xml:space="preserve">    В пробе из Днестровского лимана (ст.2) присутствует 87 НО</w:t>
      </w:r>
      <w:r w:rsidR="00C95485">
        <w:rPr>
          <w:rFonts w:ascii="Times New Roman" w:hAnsi="Times New Roman" w:cs="Times New Roman"/>
          <w:sz w:val="24"/>
          <w:szCs w:val="24"/>
        </w:rPr>
        <w:t>С, в пробе из озеро Узкого (2016 г.) – 121</w:t>
      </w:r>
      <w:r w:rsidR="00261F27">
        <w:rPr>
          <w:rFonts w:ascii="Times New Roman" w:hAnsi="Times New Roman" w:cs="Times New Roman"/>
          <w:sz w:val="24"/>
          <w:szCs w:val="24"/>
        </w:rPr>
        <w:t>, из которых 34</w:t>
      </w:r>
      <w:r w:rsidRPr="00D27006">
        <w:rPr>
          <w:rFonts w:ascii="Times New Roman" w:hAnsi="Times New Roman" w:cs="Times New Roman"/>
          <w:sz w:val="24"/>
          <w:szCs w:val="24"/>
        </w:rPr>
        <w:t xml:space="preserve"> вещества являются общими. Проба из Днестровского лимана (с</w:t>
      </w:r>
      <w:r w:rsidR="00261F27">
        <w:rPr>
          <w:rFonts w:ascii="Times New Roman" w:hAnsi="Times New Roman" w:cs="Times New Roman"/>
          <w:sz w:val="24"/>
          <w:szCs w:val="24"/>
        </w:rPr>
        <w:t>т.2) характеризуется наличием 53</w:t>
      </w:r>
      <w:r w:rsidRPr="00D27006">
        <w:rPr>
          <w:rFonts w:ascii="Times New Roman" w:hAnsi="Times New Roman" w:cs="Times New Roman"/>
          <w:sz w:val="24"/>
          <w:szCs w:val="24"/>
        </w:rPr>
        <w:t xml:space="preserve"> специфических соединени</w:t>
      </w:r>
      <w:r w:rsidR="00C95485">
        <w:rPr>
          <w:rFonts w:ascii="Times New Roman" w:hAnsi="Times New Roman" w:cs="Times New Roman"/>
          <w:sz w:val="24"/>
          <w:szCs w:val="24"/>
        </w:rPr>
        <w:t xml:space="preserve">й. В пробе из озера </w:t>
      </w:r>
      <w:r w:rsidR="00C95485">
        <w:rPr>
          <w:rFonts w:ascii="Times New Roman" w:hAnsi="Times New Roman" w:cs="Times New Roman"/>
          <w:sz w:val="24"/>
          <w:szCs w:val="24"/>
        </w:rPr>
        <w:lastRenderedPageBreak/>
        <w:t>Узкого (2016</w:t>
      </w:r>
      <w:r w:rsidRPr="00D27006">
        <w:rPr>
          <w:rFonts w:ascii="Times New Roman" w:hAnsi="Times New Roman" w:cs="Times New Roman"/>
          <w:sz w:val="24"/>
          <w:szCs w:val="24"/>
        </w:rPr>
        <w:t xml:space="preserve"> г.) присутст</w:t>
      </w:r>
      <w:r w:rsidR="00261F27">
        <w:rPr>
          <w:rFonts w:ascii="Times New Roman" w:hAnsi="Times New Roman" w:cs="Times New Roman"/>
          <w:sz w:val="24"/>
          <w:szCs w:val="24"/>
        </w:rPr>
        <w:t>вовало 87</w:t>
      </w:r>
      <w:r w:rsidRPr="00D27006">
        <w:rPr>
          <w:rFonts w:ascii="Times New Roman" w:hAnsi="Times New Roman" w:cs="Times New Roman"/>
          <w:sz w:val="24"/>
          <w:szCs w:val="24"/>
        </w:rPr>
        <w:t xml:space="preserve"> специфических веществ. Таким образом, коэффициент Жаккара равен </w:t>
      </w:r>
      <w:r w:rsidRPr="00D27006">
        <w:rPr>
          <w:rFonts w:ascii="Times New Roman" w:hAnsi="Times New Roman" w:cs="Times New Roman"/>
          <w:sz w:val="24"/>
          <w:szCs w:val="24"/>
          <w:lang w:val="en-US"/>
        </w:rPr>
        <w:t>J</w:t>
      </w:r>
      <w:r w:rsidR="00261F27">
        <w:rPr>
          <w:rFonts w:ascii="Times New Roman" w:hAnsi="Times New Roman" w:cs="Times New Roman"/>
          <w:sz w:val="24"/>
          <w:szCs w:val="24"/>
        </w:rPr>
        <w:t xml:space="preserve"> = 34</w:t>
      </w:r>
      <w:r w:rsidR="00C95485">
        <w:rPr>
          <w:rFonts w:ascii="Times New Roman" w:hAnsi="Times New Roman" w:cs="Times New Roman"/>
          <w:sz w:val="24"/>
          <w:szCs w:val="24"/>
        </w:rPr>
        <w:t>/ (87+121</w:t>
      </w:r>
      <w:r w:rsidR="00261F27">
        <w:rPr>
          <w:rFonts w:ascii="Times New Roman" w:hAnsi="Times New Roman" w:cs="Times New Roman"/>
          <w:sz w:val="24"/>
          <w:szCs w:val="24"/>
        </w:rPr>
        <w:t>-34) = 34/174 = 0.20</w:t>
      </w:r>
      <w:r w:rsidRPr="00D27006">
        <w:rPr>
          <w:rFonts w:ascii="Times New Roman" w:hAnsi="Times New Roman" w:cs="Times New Roman"/>
          <w:sz w:val="24"/>
          <w:szCs w:val="24"/>
        </w:rPr>
        <w:t xml:space="preserve">, а коэффициент Съеренсена </w:t>
      </w:r>
      <w:r w:rsidRPr="00D27006">
        <w:rPr>
          <w:rFonts w:ascii="Times New Roman" w:hAnsi="Times New Roman" w:cs="Times New Roman"/>
          <w:sz w:val="24"/>
          <w:szCs w:val="24"/>
          <w:lang w:val="en-US"/>
        </w:rPr>
        <w:t>QS</w:t>
      </w:r>
      <w:r w:rsidR="00261F27">
        <w:rPr>
          <w:rFonts w:ascii="Times New Roman" w:hAnsi="Times New Roman" w:cs="Times New Roman"/>
          <w:sz w:val="24"/>
          <w:szCs w:val="24"/>
        </w:rPr>
        <w:t>= 2*34</w:t>
      </w:r>
      <w:r w:rsidR="00C95485">
        <w:rPr>
          <w:rFonts w:ascii="Times New Roman" w:hAnsi="Times New Roman" w:cs="Times New Roman"/>
          <w:sz w:val="24"/>
          <w:szCs w:val="24"/>
        </w:rPr>
        <w:t>/ (87+121</w:t>
      </w:r>
      <w:r w:rsidR="00261F27">
        <w:rPr>
          <w:rFonts w:ascii="Times New Roman" w:hAnsi="Times New Roman" w:cs="Times New Roman"/>
          <w:sz w:val="24"/>
          <w:szCs w:val="24"/>
        </w:rPr>
        <w:t>) = 68/208= 0.33</w:t>
      </w:r>
      <w:r w:rsidRPr="00D27006">
        <w:rPr>
          <w:rFonts w:ascii="Times New Roman" w:hAnsi="Times New Roman" w:cs="Times New Roman"/>
          <w:sz w:val="24"/>
          <w:szCs w:val="24"/>
        </w:rPr>
        <w:t>.</w:t>
      </w:r>
    </w:p>
    <w:p w:rsidR="00D27006" w:rsidRPr="00D27006" w:rsidRDefault="00261F27" w:rsidP="00D27006">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r w:rsidR="00D27006" w:rsidRPr="00D27006">
        <w:rPr>
          <w:rFonts w:ascii="Times New Roman" w:hAnsi="Times New Roman" w:cs="Times New Roman"/>
          <w:sz w:val="24"/>
          <w:szCs w:val="24"/>
        </w:rPr>
        <w:t xml:space="preserve"> сравнение –</w:t>
      </w:r>
      <w:r>
        <w:rPr>
          <w:rFonts w:ascii="Times New Roman" w:hAnsi="Times New Roman" w:cs="Times New Roman"/>
          <w:sz w:val="24"/>
          <w:szCs w:val="24"/>
        </w:rPr>
        <w:t xml:space="preserve"> </w:t>
      </w:r>
      <w:r w:rsidR="00D27006" w:rsidRPr="00D27006">
        <w:rPr>
          <w:rFonts w:ascii="Times New Roman" w:hAnsi="Times New Roman" w:cs="Times New Roman"/>
          <w:sz w:val="24"/>
          <w:szCs w:val="24"/>
        </w:rPr>
        <w:t xml:space="preserve">Ерик Казачий </w:t>
      </w:r>
      <w:r>
        <w:rPr>
          <w:rFonts w:ascii="Times New Roman" w:hAnsi="Times New Roman" w:cs="Times New Roman"/>
          <w:sz w:val="24"/>
          <w:szCs w:val="24"/>
        </w:rPr>
        <w:t xml:space="preserve">и озеро Узкое (2016 </w:t>
      </w:r>
      <w:r w:rsidR="00D27006" w:rsidRPr="00D27006">
        <w:rPr>
          <w:rFonts w:ascii="Times New Roman" w:hAnsi="Times New Roman" w:cs="Times New Roman"/>
          <w:sz w:val="24"/>
          <w:szCs w:val="24"/>
        </w:rPr>
        <w:t>г.)</w:t>
      </w:r>
    </w:p>
    <w:p w:rsidR="0007229A" w:rsidRDefault="00D27006" w:rsidP="00D27006">
      <w:pPr>
        <w:spacing w:line="360" w:lineRule="auto"/>
        <w:jc w:val="both"/>
        <w:rPr>
          <w:rFonts w:ascii="Times New Roman" w:hAnsi="Times New Roman" w:cs="Times New Roman"/>
          <w:sz w:val="24"/>
          <w:szCs w:val="24"/>
        </w:rPr>
      </w:pPr>
      <w:r w:rsidRPr="00D27006">
        <w:rPr>
          <w:rFonts w:ascii="Times New Roman" w:hAnsi="Times New Roman" w:cs="Times New Roman"/>
          <w:sz w:val="24"/>
          <w:szCs w:val="24"/>
        </w:rPr>
        <w:t xml:space="preserve">    В пробе из Ерика Казачьего присутствует 33 НО</w:t>
      </w:r>
      <w:r w:rsidR="00261F27">
        <w:rPr>
          <w:rFonts w:ascii="Times New Roman" w:hAnsi="Times New Roman" w:cs="Times New Roman"/>
          <w:sz w:val="24"/>
          <w:szCs w:val="24"/>
        </w:rPr>
        <w:t>С, в пробе из озеро Узкого (2016 г.) – 121</w:t>
      </w:r>
      <w:r w:rsidR="0007229A">
        <w:rPr>
          <w:rFonts w:ascii="Times New Roman" w:hAnsi="Times New Roman" w:cs="Times New Roman"/>
          <w:sz w:val="24"/>
          <w:szCs w:val="24"/>
        </w:rPr>
        <w:t>, из которых 14</w:t>
      </w:r>
      <w:r w:rsidRPr="00D27006">
        <w:rPr>
          <w:rFonts w:ascii="Times New Roman" w:hAnsi="Times New Roman" w:cs="Times New Roman"/>
          <w:sz w:val="24"/>
          <w:szCs w:val="24"/>
        </w:rPr>
        <w:t xml:space="preserve"> вещества являются общими. Проба из Ерика Казач</w:t>
      </w:r>
      <w:r w:rsidR="0007229A">
        <w:rPr>
          <w:rFonts w:ascii="Times New Roman" w:hAnsi="Times New Roman" w:cs="Times New Roman"/>
          <w:sz w:val="24"/>
          <w:szCs w:val="24"/>
        </w:rPr>
        <w:t>ьего характеризуется наличием 19</w:t>
      </w:r>
      <w:r w:rsidRPr="00D27006">
        <w:rPr>
          <w:rFonts w:ascii="Times New Roman" w:hAnsi="Times New Roman" w:cs="Times New Roman"/>
          <w:sz w:val="24"/>
          <w:szCs w:val="24"/>
        </w:rPr>
        <w:t xml:space="preserve"> специфических соединени</w:t>
      </w:r>
      <w:r w:rsidR="00261F27">
        <w:rPr>
          <w:rFonts w:ascii="Times New Roman" w:hAnsi="Times New Roman" w:cs="Times New Roman"/>
          <w:sz w:val="24"/>
          <w:szCs w:val="24"/>
        </w:rPr>
        <w:t>й. В пробе из озера Узкого (2016</w:t>
      </w:r>
      <w:r w:rsidR="0007229A">
        <w:rPr>
          <w:rFonts w:ascii="Times New Roman" w:hAnsi="Times New Roman" w:cs="Times New Roman"/>
          <w:sz w:val="24"/>
          <w:szCs w:val="24"/>
        </w:rPr>
        <w:t xml:space="preserve"> г.) присутствовало 107</w:t>
      </w:r>
      <w:r w:rsidRPr="00D27006">
        <w:rPr>
          <w:rFonts w:ascii="Times New Roman" w:hAnsi="Times New Roman" w:cs="Times New Roman"/>
          <w:sz w:val="24"/>
          <w:szCs w:val="24"/>
        </w:rPr>
        <w:t xml:space="preserve"> специфических веществ. Таким образом, коэффициент Жаккара равен </w:t>
      </w:r>
      <w:r w:rsidRPr="00D27006">
        <w:rPr>
          <w:rFonts w:ascii="Times New Roman" w:hAnsi="Times New Roman" w:cs="Times New Roman"/>
          <w:sz w:val="24"/>
          <w:szCs w:val="24"/>
          <w:lang w:val="en-US"/>
        </w:rPr>
        <w:t>J</w:t>
      </w:r>
      <w:r w:rsidR="0007229A">
        <w:rPr>
          <w:rFonts w:ascii="Times New Roman" w:hAnsi="Times New Roman" w:cs="Times New Roman"/>
          <w:sz w:val="24"/>
          <w:szCs w:val="24"/>
        </w:rPr>
        <w:t xml:space="preserve"> = 14/ (33+121-14) = 14</w:t>
      </w:r>
      <w:r w:rsidRPr="00D27006">
        <w:rPr>
          <w:rFonts w:ascii="Times New Roman" w:hAnsi="Times New Roman" w:cs="Times New Roman"/>
          <w:sz w:val="24"/>
          <w:szCs w:val="24"/>
        </w:rPr>
        <w:t xml:space="preserve">/144 = 0.10, а коэффициент Съеренсена </w:t>
      </w:r>
      <w:r w:rsidRPr="00D27006">
        <w:rPr>
          <w:rFonts w:ascii="Times New Roman" w:hAnsi="Times New Roman" w:cs="Times New Roman"/>
          <w:sz w:val="24"/>
          <w:szCs w:val="24"/>
          <w:lang w:val="en-US"/>
        </w:rPr>
        <w:t>QS</w:t>
      </w:r>
      <w:r w:rsidR="0007229A">
        <w:rPr>
          <w:rFonts w:ascii="Times New Roman" w:hAnsi="Times New Roman" w:cs="Times New Roman"/>
          <w:sz w:val="24"/>
          <w:szCs w:val="24"/>
        </w:rPr>
        <w:t>= 2*14/ (33+121) = 28/154</w:t>
      </w:r>
      <w:r w:rsidRPr="00D27006">
        <w:rPr>
          <w:rFonts w:ascii="Times New Roman" w:hAnsi="Times New Roman" w:cs="Times New Roman"/>
          <w:sz w:val="24"/>
          <w:szCs w:val="24"/>
        </w:rPr>
        <w:t>= 0.19.</w:t>
      </w:r>
    </w:p>
    <w:p w:rsidR="00D27006" w:rsidRPr="00D27006" w:rsidRDefault="0007229A" w:rsidP="00D27006">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r w:rsidR="00D27006" w:rsidRPr="00D27006">
        <w:rPr>
          <w:rFonts w:ascii="Times New Roman" w:hAnsi="Times New Roman" w:cs="Times New Roman"/>
          <w:sz w:val="24"/>
          <w:szCs w:val="24"/>
        </w:rPr>
        <w:t xml:space="preserve"> сравнение – Щучий залив </w:t>
      </w:r>
      <w:r w:rsidR="00FF7726">
        <w:rPr>
          <w:rFonts w:ascii="Times New Roman" w:hAnsi="Times New Roman" w:cs="Times New Roman"/>
          <w:sz w:val="24"/>
          <w:szCs w:val="24"/>
        </w:rPr>
        <w:t>и озеро Узкое (2016</w:t>
      </w:r>
      <w:r w:rsidR="00D27006" w:rsidRPr="00D27006">
        <w:rPr>
          <w:rFonts w:ascii="Times New Roman" w:hAnsi="Times New Roman" w:cs="Times New Roman"/>
          <w:sz w:val="24"/>
          <w:szCs w:val="24"/>
        </w:rPr>
        <w:t xml:space="preserve"> г.)</w:t>
      </w:r>
    </w:p>
    <w:p w:rsidR="00D27006" w:rsidRPr="00D27006" w:rsidRDefault="00D27006" w:rsidP="00D27006">
      <w:pPr>
        <w:spacing w:line="360" w:lineRule="auto"/>
        <w:jc w:val="both"/>
        <w:rPr>
          <w:rFonts w:ascii="Times New Roman" w:hAnsi="Times New Roman" w:cs="Times New Roman"/>
          <w:sz w:val="24"/>
          <w:szCs w:val="24"/>
        </w:rPr>
      </w:pPr>
      <w:r w:rsidRPr="00D27006">
        <w:rPr>
          <w:rFonts w:ascii="Times New Roman" w:hAnsi="Times New Roman" w:cs="Times New Roman"/>
          <w:sz w:val="24"/>
          <w:szCs w:val="24"/>
        </w:rPr>
        <w:t xml:space="preserve">    В пробе из Щучьего залива присутствует 107 НОС, в пробе и</w:t>
      </w:r>
      <w:r w:rsidR="0007229A">
        <w:rPr>
          <w:rFonts w:ascii="Times New Roman" w:hAnsi="Times New Roman" w:cs="Times New Roman"/>
          <w:sz w:val="24"/>
          <w:szCs w:val="24"/>
        </w:rPr>
        <w:t>з озеро Узкого (2016 г.) – 121</w:t>
      </w:r>
      <w:r w:rsidR="00FF7726">
        <w:rPr>
          <w:rFonts w:ascii="Times New Roman" w:hAnsi="Times New Roman" w:cs="Times New Roman"/>
          <w:sz w:val="24"/>
          <w:szCs w:val="24"/>
        </w:rPr>
        <w:t>, из которых 72 вещества</w:t>
      </w:r>
      <w:r w:rsidRPr="00D27006">
        <w:rPr>
          <w:rFonts w:ascii="Times New Roman" w:hAnsi="Times New Roman" w:cs="Times New Roman"/>
          <w:sz w:val="24"/>
          <w:szCs w:val="24"/>
        </w:rPr>
        <w:t xml:space="preserve"> являются общими. Проба из Щучьего за</w:t>
      </w:r>
      <w:r w:rsidR="00FF7726">
        <w:rPr>
          <w:rFonts w:ascii="Times New Roman" w:hAnsi="Times New Roman" w:cs="Times New Roman"/>
          <w:sz w:val="24"/>
          <w:szCs w:val="24"/>
        </w:rPr>
        <w:t>лива характеризуется наличием 35</w:t>
      </w:r>
      <w:r w:rsidRPr="00D27006">
        <w:rPr>
          <w:rFonts w:ascii="Times New Roman" w:hAnsi="Times New Roman" w:cs="Times New Roman"/>
          <w:sz w:val="24"/>
          <w:szCs w:val="24"/>
        </w:rPr>
        <w:t xml:space="preserve"> специфических соединений. В пробе из озера Уз</w:t>
      </w:r>
      <w:r w:rsidR="0007229A">
        <w:rPr>
          <w:rFonts w:ascii="Times New Roman" w:hAnsi="Times New Roman" w:cs="Times New Roman"/>
          <w:sz w:val="24"/>
          <w:szCs w:val="24"/>
        </w:rPr>
        <w:t>кого (2016</w:t>
      </w:r>
      <w:r w:rsidR="00FF7726">
        <w:rPr>
          <w:rFonts w:ascii="Times New Roman" w:hAnsi="Times New Roman" w:cs="Times New Roman"/>
          <w:sz w:val="24"/>
          <w:szCs w:val="24"/>
        </w:rPr>
        <w:t xml:space="preserve"> г.) присутствовало 49</w:t>
      </w:r>
      <w:r w:rsidRPr="00D27006">
        <w:rPr>
          <w:rFonts w:ascii="Times New Roman" w:hAnsi="Times New Roman" w:cs="Times New Roman"/>
          <w:sz w:val="24"/>
          <w:szCs w:val="24"/>
        </w:rPr>
        <w:t xml:space="preserve"> специфических веществ. Таким образом, коэффициент Жаккара равен </w:t>
      </w:r>
      <w:r w:rsidRPr="00D27006">
        <w:rPr>
          <w:rFonts w:ascii="Times New Roman" w:hAnsi="Times New Roman" w:cs="Times New Roman"/>
          <w:sz w:val="24"/>
          <w:szCs w:val="24"/>
          <w:lang w:val="en-US"/>
        </w:rPr>
        <w:t>J</w:t>
      </w:r>
      <w:r w:rsidR="00FF7726">
        <w:rPr>
          <w:rFonts w:ascii="Times New Roman" w:hAnsi="Times New Roman" w:cs="Times New Roman"/>
          <w:sz w:val="24"/>
          <w:szCs w:val="24"/>
        </w:rPr>
        <w:t xml:space="preserve"> = 72/ (107+121-72) = 72/156 = 0.46</w:t>
      </w:r>
      <w:r w:rsidRPr="00D27006">
        <w:rPr>
          <w:rFonts w:ascii="Times New Roman" w:hAnsi="Times New Roman" w:cs="Times New Roman"/>
          <w:sz w:val="24"/>
          <w:szCs w:val="24"/>
        </w:rPr>
        <w:t xml:space="preserve">, а коэффициент Съеренсена </w:t>
      </w:r>
      <w:r w:rsidRPr="00D27006">
        <w:rPr>
          <w:rFonts w:ascii="Times New Roman" w:hAnsi="Times New Roman" w:cs="Times New Roman"/>
          <w:sz w:val="24"/>
          <w:szCs w:val="24"/>
          <w:lang w:val="en-US"/>
        </w:rPr>
        <w:t>QS</w:t>
      </w:r>
      <w:r w:rsidR="00FF7726">
        <w:rPr>
          <w:rFonts w:ascii="Times New Roman" w:hAnsi="Times New Roman" w:cs="Times New Roman"/>
          <w:sz w:val="24"/>
          <w:szCs w:val="24"/>
        </w:rPr>
        <w:t>= 2*72/ (107+121) = 144/228= 0.63</w:t>
      </w:r>
      <w:r w:rsidRPr="00D27006">
        <w:rPr>
          <w:rFonts w:ascii="Times New Roman" w:hAnsi="Times New Roman" w:cs="Times New Roman"/>
          <w:sz w:val="24"/>
          <w:szCs w:val="24"/>
        </w:rPr>
        <w:t>.</w:t>
      </w:r>
    </w:p>
    <w:p w:rsidR="00FF7726" w:rsidRPr="00FF7726" w:rsidRDefault="00FF7726" w:rsidP="00FF77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Pr="00FF7726">
        <w:rPr>
          <w:rFonts w:ascii="Times New Roman" w:hAnsi="Times New Roman" w:cs="Times New Roman"/>
          <w:sz w:val="24"/>
          <w:szCs w:val="24"/>
        </w:rPr>
        <w:t>сравнение –</w:t>
      </w:r>
      <w:r>
        <w:rPr>
          <w:rFonts w:ascii="Times New Roman" w:hAnsi="Times New Roman" w:cs="Times New Roman"/>
          <w:sz w:val="24"/>
          <w:szCs w:val="24"/>
        </w:rPr>
        <w:t xml:space="preserve"> озеро Нарочь и озеро Узкое (2016 г.)</w:t>
      </w:r>
    </w:p>
    <w:p w:rsidR="00FF7726" w:rsidRDefault="00FF7726" w:rsidP="008E65AE">
      <w:pPr>
        <w:spacing w:line="360" w:lineRule="auto"/>
        <w:jc w:val="both"/>
        <w:rPr>
          <w:rFonts w:ascii="Times New Roman" w:hAnsi="Times New Roman" w:cs="Times New Roman"/>
          <w:sz w:val="24"/>
          <w:szCs w:val="24"/>
        </w:rPr>
      </w:pPr>
      <w:r w:rsidRPr="00FF7726">
        <w:rPr>
          <w:rFonts w:ascii="Times New Roman" w:hAnsi="Times New Roman" w:cs="Times New Roman"/>
          <w:sz w:val="24"/>
          <w:szCs w:val="24"/>
        </w:rPr>
        <w:t xml:space="preserve">    В пробе из озера Нарочь присутствует 106 НОС, в пробе из озеро Узког</w:t>
      </w:r>
      <w:r>
        <w:rPr>
          <w:rFonts w:ascii="Times New Roman" w:hAnsi="Times New Roman" w:cs="Times New Roman"/>
          <w:sz w:val="24"/>
          <w:szCs w:val="24"/>
        </w:rPr>
        <w:t>о (2016 г.) – 121</w:t>
      </w:r>
      <w:r w:rsidR="0087467D">
        <w:rPr>
          <w:rFonts w:ascii="Times New Roman" w:hAnsi="Times New Roman" w:cs="Times New Roman"/>
          <w:sz w:val="24"/>
          <w:szCs w:val="24"/>
        </w:rPr>
        <w:t>, из которых 59</w:t>
      </w:r>
      <w:r w:rsidRPr="00FF7726">
        <w:rPr>
          <w:rFonts w:ascii="Times New Roman" w:hAnsi="Times New Roman" w:cs="Times New Roman"/>
          <w:sz w:val="24"/>
          <w:szCs w:val="24"/>
        </w:rPr>
        <w:t xml:space="preserve"> вещества являются общими. Проба из озера Нарочь характеризу</w:t>
      </w:r>
      <w:r w:rsidR="0087467D">
        <w:rPr>
          <w:rFonts w:ascii="Times New Roman" w:hAnsi="Times New Roman" w:cs="Times New Roman"/>
          <w:sz w:val="24"/>
          <w:szCs w:val="24"/>
        </w:rPr>
        <w:t>ется наличием 47</w:t>
      </w:r>
      <w:r w:rsidRPr="00FF7726">
        <w:rPr>
          <w:rFonts w:ascii="Times New Roman" w:hAnsi="Times New Roman" w:cs="Times New Roman"/>
          <w:sz w:val="24"/>
          <w:szCs w:val="24"/>
        </w:rPr>
        <w:t xml:space="preserve"> специфических соединений. В пробе из озера Уз</w:t>
      </w:r>
      <w:r>
        <w:rPr>
          <w:rFonts w:ascii="Times New Roman" w:hAnsi="Times New Roman" w:cs="Times New Roman"/>
          <w:sz w:val="24"/>
          <w:szCs w:val="24"/>
        </w:rPr>
        <w:t>кого (2016</w:t>
      </w:r>
      <w:r w:rsidR="0087467D">
        <w:rPr>
          <w:rFonts w:ascii="Times New Roman" w:hAnsi="Times New Roman" w:cs="Times New Roman"/>
          <w:sz w:val="24"/>
          <w:szCs w:val="24"/>
        </w:rPr>
        <w:t xml:space="preserve"> г.) присутствовало 62</w:t>
      </w:r>
      <w:r w:rsidRPr="00FF7726">
        <w:rPr>
          <w:rFonts w:ascii="Times New Roman" w:hAnsi="Times New Roman" w:cs="Times New Roman"/>
          <w:sz w:val="24"/>
          <w:szCs w:val="24"/>
        </w:rPr>
        <w:t xml:space="preserve"> специфических веществ. Таким образом, коэффициент Жаккара равен </w:t>
      </w:r>
      <w:r w:rsidRPr="00FF7726">
        <w:rPr>
          <w:rFonts w:ascii="Times New Roman" w:hAnsi="Times New Roman" w:cs="Times New Roman"/>
          <w:sz w:val="24"/>
          <w:szCs w:val="24"/>
          <w:lang w:val="en-US"/>
        </w:rPr>
        <w:t>J</w:t>
      </w:r>
      <w:r w:rsidR="0087467D">
        <w:rPr>
          <w:rFonts w:ascii="Times New Roman" w:hAnsi="Times New Roman" w:cs="Times New Roman"/>
          <w:sz w:val="24"/>
          <w:szCs w:val="24"/>
        </w:rPr>
        <w:t xml:space="preserve"> = 59</w:t>
      </w:r>
      <w:r>
        <w:rPr>
          <w:rFonts w:ascii="Times New Roman" w:hAnsi="Times New Roman" w:cs="Times New Roman"/>
          <w:sz w:val="24"/>
          <w:szCs w:val="24"/>
        </w:rPr>
        <w:t xml:space="preserve"> / (106+121</w:t>
      </w:r>
      <w:r w:rsidR="0087467D">
        <w:rPr>
          <w:rFonts w:ascii="Times New Roman" w:hAnsi="Times New Roman" w:cs="Times New Roman"/>
          <w:sz w:val="24"/>
          <w:szCs w:val="24"/>
        </w:rPr>
        <w:t>-59) = 59/168 = 0.35</w:t>
      </w:r>
      <w:r w:rsidRPr="00FF7726">
        <w:rPr>
          <w:rFonts w:ascii="Times New Roman" w:hAnsi="Times New Roman" w:cs="Times New Roman"/>
          <w:sz w:val="24"/>
          <w:szCs w:val="24"/>
        </w:rPr>
        <w:t xml:space="preserve">, а коэффициент Съеренсена </w:t>
      </w:r>
      <w:r w:rsidRPr="00FF7726">
        <w:rPr>
          <w:rFonts w:ascii="Times New Roman" w:hAnsi="Times New Roman" w:cs="Times New Roman"/>
          <w:sz w:val="24"/>
          <w:szCs w:val="24"/>
          <w:lang w:val="en-US"/>
        </w:rPr>
        <w:t>QS</w:t>
      </w:r>
      <w:r w:rsidR="0087467D">
        <w:rPr>
          <w:rFonts w:ascii="Times New Roman" w:hAnsi="Times New Roman" w:cs="Times New Roman"/>
          <w:sz w:val="24"/>
          <w:szCs w:val="24"/>
        </w:rPr>
        <w:t>= 2*59</w:t>
      </w:r>
      <w:r>
        <w:rPr>
          <w:rFonts w:ascii="Times New Roman" w:hAnsi="Times New Roman" w:cs="Times New Roman"/>
          <w:sz w:val="24"/>
          <w:szCs w:val="24"/>
        </w:rPr>
        <w:t>/ (106+121</w:t>
      </w:r>
      <w:r w:rsidR="0087467D">
        <w:rPr>
          <w:rFonts w:ascii="Times New Roman" w:hAnsi="Times New Roman" w:cs="Times New Roman"/>
          <w:sz w:val="24"/>
          <w:szCs w:val="24"/>
        </w:rPr>
        <w:t>) = 118/227</w:t>
      </w:r>
      <w:r w:rsidRPr="00FF7726">
        <w:rPr>
          <w:rFonts w:ascii="Times New Roman" w:hAnsi="Times New Roman" w:cs="Times New Roman"/>
          <w:sz w:val="24"/>
          <w:szCs w:val="24"/>
        </w:rPr>
        <w:t>= 0.</w:t>
      </w:r>
      <w:r w:rsidR="0087467D">
        <w:rPr>
          <w:rFonts w:ascii="Times New Roman" w:hAnsi="Times New Roman" w:cs="Times New Roman"/>
          <w:sz w:val="24"/>
          <w:szCs w:val="24"/>
        </w:rPr>
        <w:t>52</w:t>
      </w:r>
      <w:r w:rsidRPr="00FF7726">
        <w:rPr>
          <w:rFonts w:ascii="Times New Roman" w:hAnsi="Times New Roman" w:cs="Times New Roman"/>
          <w:sz w:val="24"/>
          <w:szCs w:val="24"/>
        </w:rPr>
        <w:t>.</w:t>
      </w:r>
    </w:p>
    <w:p w:rsidR="00D27006" w:rsidRDefault="0087467D"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36 сравнение – озеро Узкое (2015 г.) и озеро Узкое (2016</w:t>
      </w:r>
      <w:r w:rsidR="00DE2C9B">
        <w:rPr>
          <w:rFonts w:ascii="Times New Roman" w:hAnsi="Times New Roman" w:cs="Times New Roman"/>
          <w:sz w:val="24"/>
          <w:szCs w:val="24"/>
        </w:rPr>
        <w:t xml:space="preserve"> </w:t>
      </w:r>
      <w:r>
        <w:rPr>
          <w:rFonts w:ascii="Times New Roman" w:hAnsi="Times New Roman" w:cs="Times New Roman"/>
          <w:sz w:val="24"/>
          <w:szCs w:val="24"/>
        </w:rPr>
        <w:t>г.)</w:t>
      </w:r>
    </w:p>
    <w:p w:rsidR="00DE2C9B" w:rsidRDefault="0087467D" w:rsidP="001F5715">
      <w:pPr>
        <w:spacing w:line="360" w:lineRule="auto"/>
        <w:jc w:val="both"/>
        <w:rPr>
          <w:rFonts w:ascii="Times New Roman" w:hAnsi="Times New Roman" w:cs="Times New Roman"/>
          <w:sz w:val="24"/>
          <w:szCs w:val="24"/>
        </w:rPr>
      </w:pPr>
      <w:r w:rsidRPr="0087467D">
        <w:rPr>
          <w:rFonts w:ascii="Times New Roman" w:hAnsi="Times New Roman" w:cs="Times New Roman"/>
          <w:sz w:val="24"/>
          <w:szCs w:val="24"/>
        </w:rPr>
        <w:t xml:space="preserve">    В пробе из озера </w:t>
      </w:r>
      <w:r>
        <w:rPr>
          <w:rFonts w:ascii="Times New Roman" w:hAnsi="Times New Roman" w:cs="Times New Roman"/>
          <w:sz w:val="24"/>
          <w:szCs w:val="24"/>
        </w:rPr>
        <w:t>Узкого (2015 г.) присутствует 12</w:t>
      </w:r>
      <w:r w:rsidRPr="0087467D">
        <w:rPr>
          <w:rFonts w:ascii="Times New Roman" w:hAnsi="Times New Roman" w:cs="Times New Roman"/>
          <w:sz w:val="24"/>
          <w:szCs w:val="24"/>
        </w:rPr>
        <w:t>6 НОС, в пробе из озеро Узког</w:t>
      </w:r>
      <w:r>
        <w:rPr>
          <w:rFonts w:ascii="Times New Roman" w:hAnsi="Times New Roman" w:cs="Times New Roman"/>
          <w:sz w:val="24"/>
          <w:szCs w:val="24"/>
        </w:rPr>
        <w:t>о (2016 г.) – 121, из которых 109</w:t>
      </w:r>
      <w:r w:rsidRPr="0087467D">
        <w:rPr>
          <w:rFonts w:ascii="Times New Roman" w:hAnsi="Times New Roman" w:cs="Times New Roman"/>
          <w:sz w:val="24"/>
          <w:szCs w:val="24"/>
        </w:rPr>
        <w:t xml:space="preserve"> вещества </w:t>
      </w:r>
      <w:r>
        <w:rPr>
          <w:rFonts w:ascii="Times New Roman" w:hAnsi="Times New Roman" w:cs="Times New Roman"/>
          <w:sz w:val="24"/>
          <w:szCs w:val="24"/>
        </w:rPr>
        <w:t xml:space="preserve">являются общими. Проба 2015 года </w:t>
      </w:r>
      <w:r w:rsidRPr="0087467D">
        <w:rPr>
          <w:rFonts w:ascii="Times New Roman" w:hAnsi="Times New Roman" w:cs="Times New Roman"/>
          <w:sz w:val="24"/>
          <w:szCs w:val="24"/>
        </w:rPr>
        <w:t>характеризу</w:t>
      </w:r>
      <w:r w:rsidR="00FB47EC">
        <w:rPr>
          <w:rFonts w:ascii="Times New Roman" w:hAnsi="Times New Roman" w:cs="Times New Roman"/>
          <w:sz w:val="24"/>
          <w:szCs w:val="24"/>
        </w:rPr>
        <w:t>ется наличием 17</w:t>
      </w:r>
      <w:r w:rsidRPr="0087467D">
        <w:rPr>
          <w:rFonts w:ascii="Times New Roman" w:hAnsi="Times New Roman" w:cs="Times New Roman"/>
          <w:sz w:val="24"/>
          <w:szCs w:val="24"/>
        </w:rPr>
        <w:t xml:space="preserve"> сп</w:t>
      </w:r>
      <w:r>
        <w:rPr>
          <w:rFonts w:ascii="Times New Roman" w:hAnsi="Times New Roman" w:cs="Times New Roman"/>
          <w:sz w:val="24"/>
          <w:szCs w:val="24"/>
        </w:rPr>
        <w:t>ецифических соединений. В пробе 2016 года</w:t>
      </w:r>
      <w:r w:rsidR="00FB47EC">
        <w:rPr>
          <w:rFonts w:ascii="Times New Roman" w:hAnsi="Times New Roman" w:cs="Times New Roman"/>
          <w:sz w:val="24"/>
          <w:szCs w:val="24"/>
        </w:rPr>
        <w:t xml:space="preserve"> присутствовало 12</w:t>
      </w:r>
      <w:r w:rsidRPr="0087467D">
        <w:rPr>
          <w:rFonts w:ascii="Times New Roman" w:hAnsi="Times New Roman" w:cs="Times New Roman"/>
          <w:sz w:val="24"/>
          <w:szCs w:val="24"/>
        </w:rPr>
        <w:t xml:space="preserve"> специфических веществ. Таким образом, коэффициент Жаккара равен </w:t>
      </w:r>
      <w:r w:rsidRPr="0087467D">
        <w:rPr>
          <w:rFonts w:ascii="Times New Roman" w:hAnsi="Times New Roman" w:cs="Times New Roman"/>
          <w:sz w:val="24"/>
          <w:szCs w:val="24"/>
          <w:lang w:val="en-US"/>
        </w:rPr>
        <w:t>J</w:t>
      </w:r>
      <w:r w:rsidR="00FB47EC">
        <w:rPr>
          <w:rFonts w:ascii="Times New Roman" w:hAnsi="Times New Roman" w:cs="Times New Roman"/>
          <w:sz w:val="24"/>
          <w:szCs w:val="24"/>
        </w:rPr>
        <w:t xml:space="preserve"> = 109</w:t>
      </w:r>
      <w:r>
        <w:rPr>
          <w:rFonts w:ascii="Times New Roman" w:hAnsi="Times New Roman" w:cs="Times New Roman"/>
          <w:sz w:val="24"/>
          <w:szCs w:val="24"/>
        </w:rPr>
        <w:t xml:space="preserve"> / (126+121</w:t>
      </w:r>
      <w:r w:rsidR="00FB47EC">
        <w:rPr>
          <w:rFonts w:ascii="Times New Roman" w:hAnsi="Times New Roman" w:cs="Times New Roman"/>
          <w:sz w:val="24"/>
          <w:szCs w:val="24"/>
        </w:rPr>
        <w:t>-109) = 109/138 = 0.79</w:t>
      </w:r>
      <w:r w:rsidRPr="0087467D">
        <w:rPr>
          <w:rFonts w:ascii="Times New Roman" w:hAnsi="Times New Roman" w:cs="Times New Roman"/>
          <w:sz w:val="24"/>
          <w:szCs w:val="24"/>
        </w:rPr>
        <w:t xml:space="preserve">, а коэффициент Съеренсена </w:t>
      </w:r>
      <w:r w:rsidRPr="0087467D">
        <w:rPr>
          <w:rFonts w:ascii="Times New Roman" w:hAnsi="Times New Roman" w:cs="Times New Roman"/>
          <w:sz w:val="24"/>
          <w:szCs w:val="24"/>
          <w:lang w:val="en-US"/>
        </w:rPr>
        <w:t>QS</w:t>
      </w:r>
      <w:r w:rsidR="00FB47EC">
        <w:rPr>
          <w:rFonts w:ascii="Times New Roman" w:hAnsi="Times New Roman" w:cs="Times New Roman"/>
          <w:sz w:val="24"/>
          <w:szCs w:val="24"/>
        </w:rPr>
        <w:t>= 2*109</w:t>
      </w:r>
      <w:r>
        <w:rPr>
          <w:rFonts w:ascii="Times New Roman" w:hAnsi="Times New Roman" w:cs="Times New Roman"/>
          <w:sz w:val="24"/>
          <w:szCs w:val="24"/>
        </w:rPr>
        <w:t>/ (126+121</w:t>
      </w:r>
      <w:r w:rsidR="00FB47EC">
        <w:rPr>
          <w:rFonts w:ascii="Times New Roman" w:hAnsi="Times New Roman" w:cs="Times New Roman"/>
          <w:sz w:val="24"/>
          <w:szCs w:val="24"/>
        </w:rPr>
        <w:t>) = 218/247</w:t>
      </w:r>
      <w:r w:rsidRPr="0087467D">
        <w:rPr>
          <w:rFonts w:ascii="Times New Roman" w:hAnsi="Times New Roman" w:cs="Times New Roman"/>
          <w:sz w:val="24"/>
          <w:szCs w:val="24"/>
        </w:rPr>
        <w:t>= 0.</w:t>
      </w:r>
      <w:r w:rsidR="00FB47EC">
        <w:rPr>
          <w:rFonts w:ascii="Times New Roman" w:hAnsi="Times New Roman" w:cs="Times New Roman"/>
          <w:sz w:val="24"/>
          <w:szCs w:val="24"/>
        </w:rPr>
        <w:t>88</w:t>
      </w:r>
      <w:r w:rsidRPr="0087467D">
        <w:rPr>
          <w:rFonts w:ascii="Times New Roman" w:hAnsi="Times New Roman" w:cs="Times New Roman"/>
          <w:sz w:val="24"/>
          <w:szCs w:val="24"/>
        </w:rPr>
        <w:t>.</w:t>
      </w:r>
    </w:p>
    <w:p w:rsidR="009A699B" w:rsidRDefault="009A699B" w:rsidP="00DE2C9B">
      <w:pPr>
        <w:spacing w:line="360" w:lineRule="auto"/>
        <w:jc w:val="right"/>
        <w:rPr>
          <w:rFonts w:ascii="Times New Roman" w:hAnsi="Times New Roman" w:cs="Times New Roman"/>
          <w:sz w:val="24"/>
          <w:szCs w:val="24"/>
        </w:rPr>
      </w:pPr>
    </w:p>
    <w:p w:rsidR="008E65AE" w:rsidRPr="008E65AE" w:rsidRDefault="008E65AE" w:rsidP="00DE2C9B">
      <w:pPr>
        <w:spacing w:line="360" w:lineRule="auto"/>
        <w:jc w:val="right"/>
        <w:rPr>
          <w:rFonts w:ascii="Times New Roman" w:hAnsi="Times New Roman" w:cs="Times New Roman"/>
          <w:sz w:val="24"/>
          <w:szCs w:val="24"/>
        </w:rPr>
      </w:pPr>
      <w:r w:rsidRPr="008E65AE">
        <w:rPr>
          <w:rFonts w:ascii="Times New Roman" w:hAnsi="Times New Roman" w:cs="Times New Roman"/>
          <w:sz w:val="24"/>
          <w:szCs w:val="24"/>
        </w:rPr>
        <w:lastRenderedPageBreak/>
        <w:t xml:space="preserve">Таблица </w:t>
      </w:r>
      <w:r w:rsidR="00DE2C9B">
        <w:rPr>
          <w:rFonts w:ascii="Times New Roman" w:hAnsi="Times New Roman" w:cs="Times New Roman"/>
          <w:sz w:val="24"/>
          <w:szCs w:val="24"/>
        </w:rPr>
        <w:t>20</w:t>
      </w:r>
      <w:r w:rsidRPr="008E65AE">
        <w:rPr>
          <w:rFonts w:ascii="Times New Roman" w:hAnsi="Times New Roman" w:cs="Times New Roman"/>
          <w:sz w:val="24"/>
          <w:szCs w:val="24"/>
        </w:rPr>
        <w:t>. Коэффициент сходства исследованных образцов по индексу Жаккара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796"/>
        <w:gridCol w:w="796"/>
        <w:gridCol w:w="796"/>
        <w:gridCol w:w="796"/>
        <w:gridCol w:w="876"/>
        <w:gridCol w:w="796"/>
        <w:gridCol w:w="796"/>
        <w:gridCol w:w="796"/>
        <w:gridCol w:w="796"/>
      </w:tblGrid>
      <w:tr w:rsidR="008E65AE" w:rsidRPr="008E65AE" w:rsidTr="00D5750D">
        <w:trPr>
          <w:cantSplit/>
          <w:trHeight w:val="1761"/>
        </w:trPr>
        <w:tc>
          <w:tcPr>
            <w:tcW w:w="771" w:type="pct"/>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Местообитания</w:t>
            </w:r>
          </w:p>
        </w:tc>
        <w:tc>
          <w:tcPr>
            <w:tcW w:w="339" w:type="pct"/>
            <w:shd w:val="clear" w:color="auto" w:fill="auto"/>
            <w:textDirection w:val="btLr"/>
            <w:vAlign w:val="center"/>
          </w:tcPr>
          <w:p w:rsidR="008E65AE" w:rsidRPr="008E65AE" w:rsidRDefault="008E65AE" w:rsidP="008E65AE">
            <w:pPr>
              <w:spacing w:line="360" w:lineRule="auto"/>
              <w:jc w:val="center"/>
              <w:rPr>
                <w:rFonts w:ascii="Times New Roman" w:hAnsi="Times New Roman" w:cs="Times New Roman"/>
                <w:sz w:val="24"/>
                <w:szCs w:val="24"/>
              </w:rPr>
            </w:pPr>
            <w:r w:rsidRPr="008E65AE">
              <w:rPr>
                <w:rFonts w:ascii="Times New Roman" w:hAnsi="Times New Roman" w:cs="Times New Roman"/>
                <w:sz w:val="24"/>
                <w:szCs w:val="24"/>
              </w:rPr>
              <w:t>Озеро Макаркино</w:t>
            </w:r>
          </w:p>
        </w:tc>
        <w:tc>
          <w:tcPr>
            <w:tcW w:w="447" w:type="pct"/>
            <w:shd w:val="clear" w:color="auto" w:fill="auto"/>
            <w:textDirection w:val="btLr"/>
            <w:vAlign w:val="center"/>
          </w:tcPr>
          <w:p w:rsidR="008E65AE" w:rsidRPr="008E65AE" w:rsidRDefault="008E65AE" w:rsidP="008E65AE">
            <w:pPr>
              <w:spacing w:line="360" w:lineRule="auto"/>
              <w:jc w:val="center"/>
              <w:rPr>
                <w:rFonts w:ascii="Times New Roman" w:hAnsi="Times New Roman" w:cs="Times New Roman"/>
                <w:sz w:val="24"/>
                <w:szCs w:val="24"/>
              </w:rPr>
            </w:pPr>
            <w:r w:rsidRPr="008E65AE">
              <w:rPr>
                <w:rFonts w:ascii="Times New Roman" w:hAnsi="Times New Roman" w:cs="Times New Roman"/>
                <w:sz w:val="24"/>
                <w:szCs w:val="24"/>
              </w:rPr>
              <w:t>Ерик Казачий</w:t>
            </w:r>
          </w:p>
        </w:tc>
        <w:tc>
          <w:tcPr>
            <w:tcW w:w="402" w:type="pct"/>
            <w:textDirection w:val="btLr"/>
            <w:vAlign w:val="center"/>
          </w:tcPr>
          <w:p w:rsidR="008E65AE" w:rsidRPr="008E65AE" w:rsidRDefault="008E65AE" w:rsidP="008E65AE">
            <w:pPr>
              <w:spacing w:line="360" w:lineRule="auto"/>
              <w:jc w:val="center"/>
              <w:rPr>
                <w:rFonts w:ascii="Times New Roman" w:hAnsi="Times New Roman" w:cs="Times New Roman"/>
                <w:sz w:val="24"/>
                <w:szCs w:val="24"/>
              </w:rPr>
            </w:pPr>
            <w:r w:rsidRPr="008E65AE">
              <w:rPr>
                <w:rFonts w:ascii="Times New Roman" w:hAnsi="Times New Roman" w:cs="Times New Roman"/>
                <w:sz w:val="24"/>
                <w:szCs w:val="24"/>
              </w:rPr>
              <w:t>Черное море</w:t>
            </w:r>
          </w:p>
        </w:tc>
        <w:tc>
          <w:tcPr>
            <w:tcW w:w="712" w:type="pct"/>
            <w:textDirection w:val="btLr"/>
            <w:vAlign w:val="center"/>
          </w:tcPr>
          <w:p w:rsidR="008E65AE" w:rsidRPr="008E65AE" w:rsidRDefault="008E65AE" w:rsidP="008E65AE">
            <w:pPr>
              <w:spacing w:line="360" w:lineRule="auto"/>
              <w:jc w:val="center"/>
              <w:rPr>
                <w:rFonts w:ascii="Times New Roman" w:hAnsi="Times New Roman" w:cs="Times New Roman"/>
                <w:sz w:val="24"/>
                <w:szCs w:val="24"/>
              </w:rPr>
            </w:pPr>
            <w:r w:rsidRPr="008E65AE">
              <w:rPr>
                <w:rFonts w:ascii="Times New Roman" w:hAnsi="Times New Roman" w:cs="Times New Roman"/>
                <w:sz w:val="24"/>
                <w:szCs w:val="24"/>
              </w:rPr>
              <w:t>Днестровский лиман ст.№1</w:t>
            </w:r>
          </w:p>
        </w:tc>
        <w:tc>
          <w:tcPr>
            <w:tcW w:w="712" w:type="pct"/>
            <w:shd w:val="clear" w:color="auto" w:fill="auto"/>
            <w:textDirection w:val="btLr"/>
            <w:vAlign w:val="center"/>
          </w:tcPr>
          <w:p w:rsidR="008E65AE" w:rsidRPr="008E65AE" w:rsidRDefault="008E65AE" w:rsidP="008E65AE">
            <w:pPr>
              <w:spacing w:line="360" w:lineRule="auto"/>
              <w:jc w:val="center"/>
              <w:rPr>
                <w:rFonts w:ascii="Times New Roman" w:hAnsi="Times New Roman" w:cs="Times New Roman"/>
                <w:sz w:val="24"/>
                <w:szCs w:val="24"/>
              </w:rPr>
            </w:pPr>
            <w:r w:rsidRPr="008E65AE">
              <w:rPr>
                <w:rFonts w:ascii="Times New Roman" w:hAnsi="Times New Roman" w:cs="Times New Roman"/>
                <w:sz w:val="24"/>
                <w:szCs w:val="24"/>
              </w:rPr>
              <w:t>Днестровский лиман ст.№2</w:t>
            </w:r>
          </w:p>
        </w:tc>
        <w:tc>
          <w:tcPr>
            <w:tcW w:w="404" w:type="pct"/>
            <w:textDirection w:val="btLr"/>
            <w:vAlign w:val="center"/>
          </w:tcPr>
          <w:p w:rsidR="008E65AE" w:rsidRPr="008E65AE" w:rsidRDefault="008E65AE" w:rsidP="008E65AE">
            <w:pPr>
              <w:spacing w:line="360" w:lineRule="auto"/>
              <w:jc w:val="center"/>
              <w:rPr>
                <w:rFonts w:ascii="Times New Roman" w:hAnsi="Times New Roman" w:cs="Times New Roman"/>
                <w:sz w:val="24"/>
                <w:szCs w:val="24"/>
              </w:rPr>
            </w:pPr>
            <w:r w:rsidRPr="008E65AE">
              <w:rPr>
                <w:rFonts w:ascii="Times New Roman" w:hAnsi="Times New Roman" w:cs="Times New Roman"/>
                <w:sz w:val="24"/>
                <w:szCs w:val="24"/>
              </w:rPr>
              <w:t>Щучий залив</w:t>
            </w:r>
          </w:p>
        </w:tc>
        <w:tc>
          <w:tcPr>
            <w:tcW w:w="404" w:type="pct"/>
            <w:textDirection w:val="btLr"/>
          </w:tcPr>
          <w:p w:rsidR="008E65AE" w:rsidRPr="008E65AE" w:rsidRDefault="008E65AE" w:rsidP="008E65AE">
            <w:pPr>
              <w:spacing w:line="360" w:lineRule="auto"/>
              <w:jc w:val="center"/>
              <w:rPr>
                <w:rFonts w:ascii="Times New Roman" w:hAnsi="Times New Roman" w:cs="Times New Roman"/>
                <w:sz w:val="24"/>
                <w:szCs w:val="24"/>
              </w:rPr>
            </w:pPr>
            <w:r w:rsidRPr="008E65AE">
              <w:rPr>
                <w:rFonts w:ascii="Times New Roman" w:hAnsi="Times New Roman" w:cs="Times New Roman"/>
                <w:sz w:val="24"/>
                <w:szCs w:val="24"/>
              </w:rPr>
              <w:t>Озеро Нарочь</w:t>
            </w:r>
          </w:p>
        </w:tc>
        <w:tc>
          <w:tcPr>
            <w:tcW w:w="404" w:type="pct"/>
            <w:textDirection w:val="btLr"/>
          </w:tcPr>
          <w:p w:rsidR="008E65AE" w:rsidRPr="008E65AE" w:rsidRDefault="008E65AE" w:rsidP="008E65AE">
            <w:pPr>
              <w:spacing w:line="360" w:lineRule="auto"/>
              <w:jc w:val="center"/>
              <w:rPr>
                <w:rFonts w:ascii="Times New Roman" w:hAnsi="Times New Roman" w:cs="Times New Roman"/>
                <w:sz w:val="24"/>
                <w:szCs w:val="24"/>
              </w:rPr>
            </w:pPr>
            <w:r w:rsidRPr="008E65AE">
              <w:rPr>
                <w:rFonts w:ascii="Times New Roman" w:hAnsi="Times New Roman" w:cs="Times New Roman"/>
                <w:sz w:val="24"/>
                <w:szCs w:val="24"/>
              </w:rPr>
              <w:t>Озеро Узкое (2015)</w:t>
            </w:r>
          </w:p>
        </w:tc>
        <w:tc>
          <w:tcPr>
            <w:tcW w:w="404" w:type="pct"/>
            <w:textDirection w:val="btLr"/>
          </w:tcPr>
          <w:p w:rsidR="008E65AE" w:rsidRPr="008E65AE" w:rsidRDefault="008E65AE" w:rsidP="008E65AE">
            <w:pPr>
              <w:spacing w:line="360" w:lineRule="auto"/>
              <w:jc w:val="center"/>
              <w:rPr>
                <w:rFonts w:ascii="Times New Roman" w:hAnsi="Times New Roman" w:cs="Times New Roman"/>
                <w:sz w:val="24"/>
                <w:szCs w:val="24"/>
              </w:rPr>
            </w:pPr>
            <w:r w:rsidRPr="008E65AE">
              <w:rPr>
                <w:rFonts w:ascii="Times New Roman" w:hAnsi="Times New Roman" w:cs="Times New Roman"/>
                <w:sz w:val="24"/>
                <w:szCs w:val="24"/>
              </w:rPr>
              <w:t>Озеро Узкое (2016)</w:t>
            </w:r>
          </w:p>
        </w:tc>
      </w:tr>
      <w:tr w:rsidR="008E65AE" w:rsidRPr="008E65AE" w:rsidTr="00D5750D">
        <w:tc>
          <w:tcPr>
            <w:tcW w:w="771" w:type="pct"/>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Озеро Макаркино</w:t>
            </w:r>
          </w:p>
        </w:tc>
        <w:tc>
          <w:tcPr>
            <w:tcW w:w="339" w:type="pct"/>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w:t>
            </w:r>
          </w:p>
        </w:tc>
        <w:tc>
          <w:tcPr>
            <w:tcW w:w="447" w:type="pct"/>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0.22</w:t>
            </w:r>
          </w:p>
        </w:tc>
        <w:tc>
          <w:tcPr>
            <w:tcW w:w="402" w:type="pct"/>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0.57</w:t>
            </w:r>
          </w:p>
        </w:tc>
        <w:tc>
          <w:tcPr>
            <w:tcW w:w="712" w:type="pct"/>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0.46</w:t>
            </w:r>
          </w:p>
        </w:tc>
        <w:tc>
          <w:tcPr>
            <w:tcW w:w="712" w:type="pct"/>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0.42</w:t>
            </w:r>
          </w:p>
        </w:tc>
        <w:tc>
          <w:tcPr>
            <w:tcW w:w="404" w:type="pct"/>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0.30</w:t>
            </w:r>
          </w:p>
        </w:tc>
        <w:tc>
          <w:tcPr>
            <w:tcW w:w="404" w:type="pct"/>
          </w:tcPr>
          <w:p w:rsidR="008E65AE" w:rsidRPr="008E65AE" w:rsidRDefault="00D82419"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0.26</w:t>
            </w:r>
          </w:p>
        </w:tc>
        <w:tc>
          <w:tcPr>
            <w:tcW w:w="404" w:type="pct"/>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0.25</w:t>
            </w:r>
          </w:p>
        </w:tc>
        <w:tc>
          <w:tcPr>
            <w:tcW w:w="404" w:type="pct"/>
          </w:tcPr>
          <w:p w:rsidR="008E65AE" w:rsidRPr="008E65AE" w:rsidRDefault="00B43FBD"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0.27</w:t>
            </w:r>
          </w:p>
        </w:tc>
      </w:tr>
      <w:tr w:rsidR="008E65AE" w:rsidRPr="008E65AE" w:rsidTr="00D5750D">
        <w:tc>
          <w:tcPr>
            <w:tcW w:w="771" w:type="pct"/>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Ерик Казачий</w:t>
            </w:r>
          </w:p>
        </w:tc>
        <w:tc>
          <w:tcPr>
            <w:tcW w:w="339" w:type="pct"/>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0.22</w:t>
            </w:r>
          </w:p>
        </w:tc>
        <w:tc>
          <w:tcPr>
            <w:tcW w:w="447" w:type="pct"/>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w:t>
            </w:r>
          </w:p>
        </w:tc>
        <w:tc>
          <w:tcPr>
            <w:tcW w:w="402" w:type="pct"/>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0.29</w:t>
            </w:r>
          </w:p>
        </w:tc>
        <w:tc>
          <w:tcPr>
            <w:tcW w:w="712" w:type="pct"/>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0.28</w:t>
            </w:r>
          </w:p>
        </w:tc>
        <w:tc>
          <w:tcPr>
            <w:tcW w:w="712" w:type="pct"/>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0.31</w:t>
            </w:r>
          </w:p>
        </w:tc>
        <w:tc>
          <w:tcPr>
            <w:tcW w:w="404" w:type="pct"/>
          </w:tcPr>
          <w:p w:rsidR="008E65AE" w:rsidRPr="008E65AE" w:rsidRDefault="00CE18B2"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0.13</w:t>
            </w:r>
          </w:p>
        </w:tc>
        <w:tc>
          <w:tcPr>
            <w:tcW w:w="404" w:type="pct"/>
          </w:tcPr>
          <w:p w:rsidR="008E65AE" w:rsidRPr="008E65AE" w:rsidRDefault="00D82419"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0.11</w:t>
            </w:r>
          </w:p>
        </w:tc>
        <w:tc>
          <w:tcPr>
            <w:tcW w:w="404" w:type="pct"/>
          </w:tcPr>
          <w:p w:rsidR="008E65AE" w:rsidRPr="00B43FBD" w:rsidRDefault="008E65AE" w:rsidP="008E65AE">
            <w:pPr>
              <w:spacing w:line="360" w:lineRule="auto"/>
              <w:jc w:val="both"/>
              <w:rPr>
                <w:rFonts w:ascii="Times New Roman" w:hAnsi="Times New Roman" w:cs="Times New Roman"/>
                <w:i/>
                <w:sz w:val="24"/>
                <w:szCs w:val="24"/>
              </w:rPr>
            </w:pPr>
            <w:r w:rsidRPr="00B43FBD">
              <w:rPr>
                <w:rFonts w:ascii="Times New Roman" w:hAnsi="Times New Roman" w:cs="Times New Roman"/>
                <w:i/>
                <w:sz w:val="24"/>
                <w:szCs w:val="24"/>
              </w:rPr>
              <w:t>0.10</w:t>
            </w:r>
          </w:p>
        </w:tc>
        <w:tc>
          <w:tcPr>
            <w:tcW w:w="404" w:type="pct"/>
          </w:tcPr>
          <w:p w:rsidR="008E65AE" w:rsidRPr="00B43FBD" w:rsidRDefault="00B43FBD" w:rsidP="008E65AE">
            <w:pPr>
              <w:spacing w:line="360" w:lineRule="auto"/>
              <w:jc w:val="both"/>
              <w:rPr>
                <w:rFonts w:ascii="Times New Roman" w:hAnsi="Times New Roman" w:cs="Times New Roman"/>
                <w:i/>
                <w:sz w:val="24"/>
                <w:szCs w:val="24"/>
              </w:rPr>
            </w:pPr>
            <w:r w:rsidRPr="00B43FBD">
              <w:rPr>
                <w:rFonts w:ascii="Times New Roman" w:hAnsi="Times New Roman" w:cs="Times New Roman"/>
                <w:i/>
                <w:sz w:val="24"/>
                <w:szCs w:val="24"/>
              </w:rPr>
              <w:t>0.10</w:t>
            </w:r>
          </w:p>
        </w:tc>
      </w:tr>
      <w:tr w:rsidR="008E65AE" w:rsidRPr="008E65AE" w:rsidTr="00D5750D">
        <w:tc>
          <w:tcPr>
            <w:tcW w:w="771" w:type="pct"/>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Черное море</w:t>
            </w:r>
          </w:p>
        </w:tc>
        <w:tc>
          <w:tcPr>
            <w:tcW w:w="339" w:type="pct"/>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0.57</w:t>
            </w:r>
          </w:p>
        </w:tc>
        <w:tc>
          <w:tcPr>
            <w:tcW w:w="447" w:type="pct"/>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0.29</w:t>
            </w:r>
          </w:p>
        </w:tc>
        <w:tc>
          <w:tcPr>
            <w:tcW w:w="402" w:type="pct"/>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w:t>
            </w:r>
          </w:p>
        </w:tc>
        <w:tc>
          <w:tcPr>
            <w:tcW w:w="712" w:type="pct"/>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0.54</w:t>
            </w:r>
          </w:p>
        </w:tc>
        <w:tc>
          <w:tcPr>
            <w:tcW w:w="712" w:type="pct"/>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0.52</w:t>
            </w:r>
          </w:p>
        </w:tc>
        <w:tc>
          <w:tcPr>
            <w:tcW w:w="404" w:type="pct"/>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0.30</w:t>
            </w:r>
          </w:p>
        </w:tc>
        <w:tc>
          <w:tcPr>
            <w:tcW w:w="404" w:type="pct"/>
          </w:tcPr>
          <w:p w:rsidR="008E65AE" w:rsidRPr="008E65AE" w:rsidRDefault="00D82419"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0.27</w:t>
            </w:r>
          </w:p>
        </w:tc>
        <w:tc>
          <w:tcPr>
            <w:tcW w:w="404" w:type="pct"/>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0.25</w:t>
            </w:r>
          </w:p>
        </w:tc>
        <w:tc>
          <w:tcPr>
            <w:tcW w:w="404" w:type="pct"/>
          </w:tcPr>
          <w:p w:rsidR="008E65AE" w:rsidRPr="008E65AE" w:rsidRDefault="00B43FBD"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0.27</w:t>
            </w:r>
          </w:p>
        </w:tc>
      </w:tr>
      <w:tr w:rsidR="008E65AE" w:rsidRPr="008E65AE" w:rsidTr="00D5750D">
        <w:tc>
          <w:tcPr>
            <w:tcW w:w="771" w:type="pct"/>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Днестровский лиман ст.№1</w:t>
            </w:r>
          </w:p>
        </w:tc>
        <w:tc>
          <w:tcPr>
            <w:tcW w:w="339" w:type="pct"/>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0.46</w:t>
            </w:r>
          </w:p>
        </w:tc>
        <w:tc>
          <w:tcPr>
            <w:tcW w:w="447" w:type="pct"/>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0.28</w:t>
            </w:r>
          </w:p>
        </w:tc>
        <w:tc>
          <w:tcPr>
            <w:tcW w:w="402" w:type="pct"/>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0.54</w:t>
            </w:r>
          </w:p>
        </w:tc>
        <w:tc>
          <w:tcPr>
            <w:tcW w:w="712" w:type="pct"/>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w:t>
            </w:r>
          </w:p>
        </w:tc>
        <w:tc>
          <w:tcPr>
            <w:tcW w:w="712" w:type="pct"/>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0.56</w:t>
            </w:r>
          </w:p>
        </w:tc>
        <w:tc>
          <w:tcPr>
            <w:tcW w:w="404" w:type="pct"/>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0.23</w:t>
            </w:r>
          </w:p>
        </w:tc>
        <w:tc>
          <w:tcPr>
            <w:tcW w:w="404" w:type="pct"/>
          </w:tcPr>
          <w:p w:rsidR="008E65AE" w:rsidRPr="008E65AE" w:rsidRDefault="00D82419"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0.26</w:t>
            </w:r>
          </w:p>
        </w:tc>
        <w:tc>
          <w:tcPr>
            <w:tcW w:w="404" w:type="pct"/>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0.21</w:t>
            </w:r>
          </w:p>
        </w:tc>
        <w:tc>
          <w:tcPr>
            <w:tcW w:w="404" w:type="pct"/>
          </w:tcPr>
          <w:p w:rsidR="008E65AE" w:rsidRPr="008E65AE" w:rsidRDefault="00B43FBD"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0.21</w:t>
            </w:r>
          </w:p>
        </w:tc>
      </w:tr>
      <w:tr w:rsidR="008E65AE" w:rsidRPr="008E65AE" w:rsidTr="00D5750D">
        <w:tc>
          <w:tcPr>
            <w:tcW w:w="771" w:type="pct"/>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Днестровский лиман ст.№2</w:t>
            </w:r>
          </w:p>
        </w:tc>
        <w:tc>
          <w:tcPr>
            <w:tcW w:w="339" w:type="pct"/>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0.42</w:t>
            </w:r>
          </w:p>
        </w:tc>
        <w:tc>
          <w:tcPr>
            <w:tcW w:w="447" w:type="pct"/>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0.31</w:t>
            </w:r>
          </w:p>
        </w:tc>
        <w:tc>
          <w:tcPr>
            <w:tcW w:w="402" w:type="pct"/>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0.52</w:t>
            </w:r>
          </w:p>
        </w:tc>
        <w:tc>
          <w:tcPr>
            <w:tcW w:w="712" w:type="pct"/>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0.56</w:t>
            </w:r>
          </w:p>
        </w:tc>
        <w:tc>
          <w:tcPr>
            <w:tcW w:w="712" w:type="pct"/>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w:t>
            </w:r>
          </w:p>
        </w:tc>
        <w:tc>
          <w:tcPr>
            <w:tcW w:w="404" w:type="pct"/>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0.26</w:t>
            </w:r>
          </w:p>
        </w:tc>
        <w:tc>
          <w:tcPr>
            <w:tcW w:w="404" w:type="pct"/>
          </w:tcPr>
          <w:p w:rsidR="008E65AE" w:rsidRPr="008E65AE" w:rsidRDefault="00D82419"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0.28</w:t>
            </w:r>
          </w:p>
        </w:tc>
        <w:tc>
          <w:tcPr>
            <w:tcW w:w="404" w:type="pct"/>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0.24</w:t>
            </w:r>
          </w:p>
        </w:tc>
        <w:tc>
          <w:tcPr>
            <w:tcW w:w="404" w:type="pct"/>
          </w:tcPr>
          <w:p w:rsidR="008E65AE" w:rsidRPr="008E65AE" w:rsidRDefault="00B43FBD"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0.20</w:t>
            </w:r>
          </w:p>
        </w:tc>
      </w:tr>
      <w:tr w:rsidR="008E65AE" w:rsidRPr="008E65AE" w:rsidTr="00D5750D">
        <w:tc>
          <w:tcPr>
            <w:tcW w:w="771" w:type="pct"/>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Щучий залив</w:t>
            </w:r>
          </w:p>
        </w:tc>
        <w:tc>
          <w:tcPr>
            <w:tcW w:w="339" w:type="pct"/>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0.30</w:t>
            </w:r>
          </w:p>
        </w:tc>
        <w:tc>
          <w:tcPr>
            <w:tcW w:w="447" w:type="pct"/>
            <w:shd w:val="clear" w:color="auto" w:fill="auto"/>
          </w:tcPr>
          <w:p w:rsidR="008E65AE" w:rsidRPr="008E65AE" w:rsidRDefault="00CE18B2"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0.13</w:t>
            </w:r>
          </w:p>
        </w:tc>
        <w:tc>
          <w:tcPr>
            <w:tcW w:w="402" w:type="pct"/>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0.30</w:t>
            </w:r>
          </w:p>
        </w:tc>
        <w:tc>
          <w:tcPr>
            <w:tcW w:w="712" w:type="pct"/>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0.23</w:t>
            </w:r>
          </w:p>
        </w:tc>
        <w:tc>
          <w:tcPr>
            <w:tcW w:w="712" w:type="pct"/>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0.26</w:t>
            </w:r>
          </w:p>
        </w:tc>
        <w:tc>
          <w:tcPr>
            <w:tcW w:w="404" w:type="pct"/>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w:t>
            </w:r>
          </w:p>
        </w:tc>
        <w:tc>
          <w:tcPr>
            <w:tcW w:w="404" w:type="pct"/>
          </w:tcPr>
          <w:p w:rsidR="008E65AE" w:rsidRPr="008E65AE" w:rsidRDefault="00D82419"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0.41</w:t>
            </w:r>
          </w:p>
        </w:tc>
        <w:tc>
          <w:tcPr>
            <w:tcW w:w="404" w:type="pct"/>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0.44</w:t>
            </w:r>
          </w:p>
        </w:tc>
        <w:tc>
          <w:tcPr>
            <w:tcW w:w="404" w:type="pct"/>
          </w:tcPr>
          <w:p w:rsidR="008E65AE" w:rsidRPr="008E65AE" w:rsidRDefault="00B43FBD"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0.46</w:t>
            </w:r>
          </w:p>
        </w:tc>
      </w:tr>
      <w:tr w:rsidR="008E65AE" w:rsidRPr="008E65AE" w:rsidTr="00D5750D">
        <w:tc>
          <w:tcPr>
            <w:tcW w:w="771" w:type="pct"/>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Озеро Нарочь</w:t>
            </w:r>
          </w:p>
        </w:tc>
        <w:tc>
          <w:tcPr>
            <w:tcW w:w="339" w:type="pct"/>
            <w:shd w:val="clear" w:color="auto" w:fill="auto"/>
          </w:tcPr>
          <w:p w:rsidR="008E65AE" w:rsidRPr="008E65AE" w:rsidRDefault="00D82419"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0.26</w:t>
            </w:r>
          </w:p>
        </w:tc>
        <w:tc>
          <w:tcPr>
            <w:tcW w:w="447" w:type="pct"/>
            <w:shd w:val="clear" w:color="auto" w:fill="auto"/>
          </w:tcPr>
          <w:p w:rsidR="008E65AE" w:rsidRPr="008E65AE" w:rsidRDefault="00D82419"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0.11</w:t>
            </w:r>
          </w:p>
        </w:tc>
        <w:tc>
          <w:tcPr>
            <w:tcW w:w="402" w:type="pct"/>
          </w:tcPr>
          <w:p w:rsidR="008E65AE" w:rsidRPr="008E65AE" w:rsidRDefault="00D82419"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0.27</w:t>
            </w:r>
          </w:p>
        </w:tc>
        <w:tc>
          <w:tcPr>
            <w:tcW w:w="712" w:type="pct"/>
          </w:tcPr>
          <w:p w:rsidR="008E65AE" w:rsidRPr="008E65AE" w:rsidRDefault="00D82419"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0.26</w:t>
            </w:r>
          </w:p>
        </w:tc>
        <w:tc>
          <w:tcPr>
            <w:tcW w:w="712" w:type="pct"/>
            <w:shd w:val="clear" w:color="auto" w:fill="auto"/>
          </w:tcPr>
          <w:p w:rsidR="008E65AE" w:rsidRPr="008E65AE" w:rsidRDefault="00D82419"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0.28</w:t>
            </w:r>
          </w:p>
        </w:tc>
        <w:tc>
          <w:tcPr>
            <w:tcW w:w="404" w:type="pct"/>
          </w:tcPr>
          <w:p w:rsidR="008E65AE" w:rsidRPr="008E65AE" w:rsidRDefault="00D82419"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0.41</w:t>
            </w:r>
          </w:p>
        </w:tc>
        <w:tc>
          <w:tcPr>
            <w:tcW w:w="404" w:type="pct"/>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w:t>
            </w:r>
          </w:p>
        </w:tc>
        <w:tc>
          <w:tcPr>
            <w:tcW w:w="404" w:type="pct"/>
          </w:tcPr>
          <w:p w:rsidR="008E65AE" w:rsidRPr="008E65AE" w:rsidRDefault="00D82419"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0.37</w:t>
            </w:r>
          </w:p>
        </w:tc>
        <w:tc>
          <w:tcPr>
            <w:tcW w:w="404" w:type="pct"/>
          </w:tcPr>
          <w:p w:rsidR="008E65AE" w:rsidRPr="008E65AE" w:rsidRDefault="00B43FBD"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0.35</w:t>
            </w:r>
          </w:p>
        </w:tc>
      </w:tr>
      <w:tr w:rsidR="008E65AE" w:rsidRPr="008E65AE" w:rsidTr="00D5750D">
        <w:tc>
          <w:tcPr>
            <w:tcW w:w="771" w:type="pct"/>
            <w:shd w:val="clear" w:color="auto" w:fill="auto"/>
          </w:tcPr>
          <w:p w:rsidR="008E65AE" w:rsidRPr="008E65AE" w:rsidRDefault="008E65AE" w:rsidP="00B43FBD">
            <w:pPr>
              <w:spacing w:line="360" w:lineRule="auto"/>
              <w:rPr>
                <w:rFonts w:ascii="Times New Roman" w:hAnsi="Times New Roman" w:cs="Times New Roman"/>
                <w:sz w:val="24"/>
                <w:szCs w:val="24"/>
              </w:rPr>
            </w:pPr>
            <w:r w:rsidRPr="008E65AE">
              <w:rPr>
                <w:rFonts w:ascii="Times New Roman" w:hAnsi="Times New Roman" w:cs="Times New Roman"/>
                <w:sz w:val="24"/>
                <w:szCs w:val="24"/>
              </w:rPr>
              <w:t>Озеро Узкое (2015)</w:t>
            </w:r>
          </w:p>
        </w:tc>
        <w:tc>
          <w:tcPr>
            <w:tcW w:w="339" w:type="pct"/>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0.25</w:t>
            </w:r>
          </w:p>
        </w:tc>
        <w:tc>
          <w:tcPr>
            <w:tcW w:w="447" w:type="pct"/>
            <w:shd w:val="clear" w:color="auto" w:fill="auto"/>
          </w:tcPr>
          <w:p w:rsidR="008E65AE" w:rsidRPr="00B43FBD" w:rsidRDefault="008E65AE" w:rsidP="008E65AE">
            <w:pPr>
              <w:spacing w:line="360" w:lineRule="auto"/>
              <w:jc w:val="both"/>
              <w:rPr>
                <w:rFonts w:ascii="Times New Roman" w:hAnsi="Times New Roman" w:cs="Times New Roman"/>
                <w:i/>
                <w:sz w:val="24"/>
                <w:szCs w:val="24"/>
              </w:rPr>
            </w:pPr>
            <w:r w:rsidRPr="00B43FBD">
              <w:rPr>
                <w:rFonts w:ascii="Times New Roman" w:hAnsi="Times New Roman" w:cs="Times New Roman"/>
                <w:i/>
                <w:sz w:val="24"/>
                <w:szCs w:val="24"/>
              </w:rPr>
              <w:t>0.10</w:t>
            </w:r>
          </w:p>
        </w:tc>
        <w:tc>
          <w:tcPr>
            <w:tcW w:w="402" w:type="pct"/>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0.25</w:t>
            </w:r>
          </w:p>
        </w:tc>
        <w:tc>
          <w:tcPr>
            <w:tcW w:w="712" w:type="pct"/>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0.25</w:t>
            </w:r>
          </w:p>
        </w:tc>
        <w:tc>
          <w:tcPr>
            <w:tcW w:w="712" w:type="pct"/>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0.24</w:t>
            </w:r>
          </w:p>
        </w:tc>
        <w:tc>
          <w:tcPr>
            <w:tcW w:w="404" w:type="pct"/>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0.44</w:t>
            </w:r>
          </w:p>
        </w:tc>
        <w:tc>
          <w:tcPr>
            <w:tcW w:w="404" w:type="pct"/>
          </w:tcPr>
          <w:p w:rsidR="008E65AE" w:rsidRPr="008E65AE" w:rsidRDefault="00D82419"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0.37</w:t>
            </w:r>
          </w:p>
        </w:tc>
        <w:tc>
          <w:tcPr>
            <w:tcW w:w="404" w:type="pct"/>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w:t>
            </w:r>
          </w:p>
        </w:tc>
        <w:tc>
          <w:tcPr>
            <w:tcW w:w="404" w:type="pct"/>
          </w:tcPr>
          <w:p w:rsidR="008E65AE" w:rsidRPr="00B43FBD" w:rsidRDefault="00B43FBD" w:rsidP="008E65AE">
            <w:pPr>
              <w:spacing w:line="360" w:lineRule="auto"/>
              <w:jc w:val="both"/>
              <w:rPr>
                <w:rFonts w:ascii="Times New Roman" w:hAnsi="Times New Roman" w:cs="Times New Roman"/>
                <w:b/>
                <w:sz w:val="24"/>
                <w:szCs w:val="24"/>
              </w:rPr>
            </w:pPr>
            <w:r w:rsidRPr="00B43FBD">
              <w:rPr>
                <w:rFonts w:ascii="Times New Roman" w:hAnsi="Times New Roman" w:cs="Times New Roman"/>
                <w:b/>
                <w:sz w:val="24"/>
                <w:szCs w:val="24"/>
              </w:rPr>
              <w:t>0.79</w:t>
            </w:r>
          </w:p>
        </w:tc>
      </w:tr>
      <w:tr w:rsidR="008E65AE" w:rsidRPr="008E65AE" w:rsidTr="00D5750D">
        <w:tc>
          <w:tcPr>
            <w:tcW w:w="771" w:type="pct"/>
            <w:shd w:val="clear" w:color="auto" w:fill="auto"/>
          </w:tcPr>
          <w:p w:rsidR="008E65AE" w:rsidRPr="008E65AE" w:rsidRDefault="008E65AE" w:rsidP="00B43FBD">
            <w:pPr>
              <w:spacing w:line="360" w:lineRule="auto"/>
              <w:rPr>
                <w:rFonts w:ascii="Times New Roman" w:hAnsi="Times New Roman" w:cs="Times New Roman"/>
                <w:sz w:val="24"/>
                <w:szCs w:val="24"/>
              </w:rPr>
            </w:pPr>
            <w:r w:rsidRPr="008E65AE">
              <w:rPr>
                <w:rFonts w:ascii="Times New Roman" w:hAnsi="Times New Roman" w:cs="Times New Roman"/>
                <w:sz w:val="24"/>
                <w:szCs w:val="24"/>
              </w:rPr>
              <w:t>Озеро Узкое (2016)</w:t>
            </w:r>
          </w:p>
        </w:tc>
        <w:tc>
          <w:tcPr>
            <w:tcW w:w="339" w:type="pct"/>
            <w:shd w:val="clear" w:color="auto" w:fill="auto"/>
          </w:tcPr>
          <w:p w:rsidR="008E65AE" w:rsidRPr="008E65AE" w:rsidRDefault="00B43FBD"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0.27</w:t>
            </w:r>
          </w:p>
        </w:tc>
        <w:tc>
          <w:tcPr>
            <w:tcW w:w="447" w:type="pct"/>
            <w:shd w:val="clear" w:color="auto" w:fill="auto"/>
          </w:tcPr>
          <w:p w:rsidR="008E65AE" w:rsidRPr="00B43FBD" w:rsidRDefault="00B43FBD" w:rsidP="008E65AE">
            <w:pPr>
              <w:spacing w:line="360" w:lineRule="auto"/>
              <w:jc w:val="both"/>
              <w:rPr>
                <w:rFonts w:ascii="Times New Roman" w:hAnsi="Times New Roman" w:cs="Times New Roman"/>
                <w:i/>
                <w:sz w:val="24"/>
                <w:szCs w:val="24"/>
              </w:rPr>
            </w:pPr>
            <w:r w:rsidRPr="00B43FBD">
              <w:rPr>
                <w:rFonts w:ascii="Times New Roman" w:hAnsi="Times New Roman" w:cs="Times New Roman"/>
                <w:i/>
                <w:sz w:val="24"/>
                <w:szCs w:val="24"/>
              </w:rPr>
              <w:t>0.10</w:t>
            </w:r>
          </w:p>
        </w:tc>
        <w:tc>
          <w:tcPr>
            <w:tcW w:w="402" w:type="pct"/>
          </w:tcPr>
          <w:p w:rsidR="008E65AE" w:rsidRPr="008E65AE" w:rsidRDefault="00B43FBD"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0.27</w:t>
            </w:r>
          </w:p>
        </w:tc>
        <w:tc>
          <w:tcPr>
            <w:tcW w:w="712" w:type="pct"/>
          </w:tcPr>
          <w:p w:rsidR="008E65AE" w:rsidRPr="008E65AE" w:rsidRDefault="00B43FBD"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0.21</w:t>
            </w:r>
          </w:p>
        </w:tc>
        <w:tc>
          <w:tcPr>
            <w:tcW w:w="712" w:type="pct"/>
            <w:shd w:val="clear" w:color="auto" w:fill="auto"/>
          </w:tcPr>
          <w:p w:rsidR="008E65AE" w:rsidRPr="008E65AE" w:rsidRDefault="00B43FBD"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0.20</w:t>
            </w:r>
          </w:p>
        </w:tc>
        <w:tc>
          <w:tcPr>
            <w:tcW w:w="404" w:type="pct"/>
          </w:tcPr>
          <w:p w:rsidR="008E65AE" w:rsidRPr="008E65AE" w:rsidRDefault="00B43FBD"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0.46</w:t>
            </w:r>
          </w:p>
        </w:tc>
        <w:tc>
          <w:tcPr>
            <w:tcW w:w="404" w:type="pct"/>
          </w:tcPr>
          <w:p w:rsidR="008E65AE" w:rsidRPr="008E65AE" w:rsidRDefault="00B43FBD"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0.35</w:t>
            </w:r>
          </w:p>
        </w:tc>
        <w:tc>
          <w:tcPr>
            <w:tcW w:w="404" w:type="pct"/>
          </w:tcPr>
          <w:p w:rsidR="008E65AE" w:rsidRPr="00B43FBD" w:rsidRDefault="00B43FBD" w:rsidP="008E65AE">
            <w:pPr>
              <w:spacing w:line="360" w:lineRule="auto"/>
              <w:jc w:val="both"/>
              <w:rPr>
                <w:rFonts w:ascii="Times New Roman" w:hAnsi="Times New Roman" w:cs="Times New Roman"/>
                <w:b/>
                <w:sz w:val="24"/>
                <w:szCs w:val="24"/>
              </w:rPr>
            </w:pPr>
            <w:r w:rsidRPr="00B43FBD">
              <w:rPr>
                <w:rFonts w:ascii="Times New Roman" w:hAnsi="Times New Roman" w:cs="Times New Roman"/>
                <w:b/>
                <w:sz w:val="24"/>
                <w:szCs w:val="24"/>
              </w:rPr>
              <w:t>0.79</w:t>
            </w:r>
          </w:p>
        </w:tc>
        <w:tc>
          <w:tcPr>
            <w:tcW w:w="404" w:type="pct"/>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w:t>
            </w:r>
          </w:p>
        </w:tc>
      </w:tr>
    </w:tbl>
    <w:p w:rsidR="00B43FBD" w:rsidRDefault="00B43FBD" w:rsidP="00B43FBD">
      <w:pPr>
        <w:spacing w:line="360" w:lineRule="auto"/>
        <w:jc w:val="both"/>
        <w:rPr>
          <w:rFonts w:ascii="Times New Roman" w:hAnsi="Times New Roman" w:cs="Times New Roman"/>
          <w:sz w:val="24"/>
          <w:szCs w:val="24"/>
        </w:rPr>
      </w:pPr>
    </w:p>
    <w:p w:rsidR="00DE2C9B" w:rsidRDefault="00DE2C9B" w:rsidP="00B43FBD">
      <w:pPr>
        <w:spacing w:line="360" w:lineRule="auto"/>
        <w:jc w:val="both"/>
        <w:rPr>
          <w:rFonts w:ascii="Times New Roman" w:hAnsi="Times New Roman" w:cs="Times New Roman"/>
          <w:sz w:val="24"/>
          <w:szCs w:val="24"/>
        </w:rPr>
      </w:pPr>
    </w:p>
    <w:p w:rsidR="00DE2C9B" w:rsidRDefault="00DE2C9B" w:rsidP="00B43FBD">
      <w:pPr>
        <w:spacing w:line="360" w:lineRule="auto"/>
        <w:jc w:val="both"/>
        <w:rPr>
          <w:rFonts w:ascii="Times New Roman" w:hAnsi="Times New Roman" w:cs="Times New Roman"/>
          <w:sz w:val="24"/>
          <w:szCs w:val="24"/>
        </w:rPr>
      </w:pPr>
    </w:p>
    <w:p w:rsidR="00DE2C9B" w:rsidRDefault="00DE2C9B" w:rsidP="00B43FBD">
      <w:pPr>
        <w:spacing w:line="360" w:lineRule="auto"/>
        <w:jc w:val="both"/>
        <w:rPr>
          <w:rFonts w:ascii="Times New Roman" w:hAnsi="Times New Roman" w:cs="Times New Roman"/>
          <w:sz w:val="24"/>
          <w:szCs w:val="24"/>
        </w:rPr>
      </w:pPr>
    </w:p>
    <w:p w:rsidR="00DE2C9B" w:rsidRDefault="00DE2C9B" w:rsidP="00B43FBD">
      <w:pPr>
        <w:spacing w:line="360" w:lineRule="auto"/>
        <w:jc w:val="both"/>
        <w:rPr>
          <w:rFonts w:ascii="Times New Roman" w:hAnsi="Times New Roman" w:cs="Times New Roman"/>
          <w:sz w:val="24"/>
          <w:szCs w:val="24"/>
        </w:rPr>
      </w:pPr>
    </w:p>
    <w:p w:rsidR="00DE2C9B" w:rsidRDefault="00DE2C9B" w:rsidP="00B43FBD">
      <w:pPr>
        <w:spacing w:line="360" w:lineRule="auto"/>
        <w:jc w:val="both"/>
        <w:rPr>
          <w:rFonts w:ascii="Times New Roman" w:hAnsi="Times New Roman" w:cs="Times New Roman"/>
          <w:sz w:val="24"/>
          <w:szCs w:val="24"/>
        </w:rPr>
      </w:pPr>
    </w:p>
    <w:p w:rsidR="00DE2C9B" w:rsidRDefault="00DE2C9B" w:rsidP="00B43FBD">
      <w:pPr>
        <w:spacing w:line="360" w:lineRule="auto"/>
        <w:jc w:val="both"/>
        <w:rPr>
          <w:rFonts w:ascii="Times New Roman" w:hAnsi="Times New Roman" w:cs="Times New Roman"/>
          <w:sz w:val="24"/>
          <w:szCs w:val="24"/>
        </w:rPr>
      </w:pPr>
    </w:p>
    <w:p w:rsidR="001F5715" w:rsidRDefault="001F5715" w:rsidP="008E65AE">
      <w:pPr>
        <w:spacing w:line="360" w:lineRule="auto"/>
        <w:jc w:val="right"/>
        <w:rPr>
          <w:rFonts w:ascii="Times New Roman" w:hAnsi="Times New Roman" w:cs="Times New Roman"/>
          <w:sz w:val="24"/>
          <w:szCs w:val="24"/>
        </w:rPr>
      </w:pPr>
    </w:p>
    <w:p w:rsidR="008E65AE" w:rsidRPr="008E65AE" w:rsidRDefault="008E65AE" w:rsidP="008E65AE">
      <w:pPr>
        <w:spacing w:line="360" w:lineRule="auto"/>
        <w:jc w:val="right"/>
        <w:rPr>
          <w:rFonts w:ascii="Times New Roman" w:hAnsi="Times New Roman" w:cs="Times New Roman"/>
          <w:sz w:val="24"/>
          <w:szCs w:val="24"/>
        </w:rPr>
      </w:pPr>
      <w:r w:rsidRPr="008E65AE">
        <w:rPr>
          <w:rFonts w:ascii="Times New Roman" w:hAnsi="Times New Roman" w:cs="Times New Roman"/>
          <w:sz w:val="24"/>
          <w:szCs w:val="24"/>
        </w:rPr>
        <w:lastRenderedPageBreak/>
        <w:t xml:space="preserve">Таблица </w:t>
      </w:r>
      <w:r w:rsidR="00DE2C9B">
        <w:rPr>
          <w:rFonts w:ascii="Times New Roman" w:hAnsi="Times New Roman" w:cs="Times New Roman"/>
          <w:sz w:val="24"/>
          <w:szCs w:val="24"/>
        </w:rPr>
        <w:t>21</w:t>
      </w:r>
      <w:r w:rsidRPr="008E65AE">
        <w:rPr>
          <w:rFonts w:ascii="Times New Roman" w:hAnsi="Times New Roman" w:cs="Times New Roman"/>
          <w:sz w:val="24"/>
          <w:szCs w:val="24"/>
        </w:rPr>
        <w:t>. Коэффициент исследованных образцов по индексу общности Съеренсена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813"/>
        <w:gridCol w:w="804"/>
        <w:gridCol w:w="801"/>
        <w:gridCol w:w="821"/>
        <w:gridCol w:w="821"/>
        <w:gridCol w:w="796"/>
        <w:gridCol w:w="796"/>
        <w:gridCol w:w="796"/>
        <w:gridCol w:w="796"/>
      </w:tblGrid>
      <w:tr w:rsidR="008E65AE" w:rsidRPr="008E65AE" w:rsidTr="00D5750D">
        <w:trPr>
          <w:cantSplit/>
          <w:trHeight w:val="1784"/>
        </w:trPr>
        <w:tc>
          <w:tcPr>
            <w:tcW w:w="1802" w:type="dxa"/>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Местообитания</w:t>
            </w:r>
          </w:p>
        </w:tc>
        <w:tc>
          <w:tcPr>
            <w:tcW w:w="1362" w:type="dxa"/>
            <w:shd w:val="clear" w:color="auto" w:fill="auto"/>
            <w:textDirection w:val="btLr"/>
            <w:vAlign w:val="center"/>
          </w:tcPr>
          <w:p w:rsidR="008E65AE" w:rsidRPr="008E65AE" w:rsidRDefault="008E65AE" w:rsidP="008E65AE">
            <w:pPr>
              <w:spacing w:line="360" w:lineRule="auto"/>
              <w:jc w:val="center"/>
              <w:rPr>
                <w:rFonts w:ascii="Times New Roman" w:hAnsi="Times New Roman" w:cs="Times New Roman"/>
                <w:sz w:val="24"/>
                <w:szCs w:val="24"/>
              </w:rPr>
            </w:pPr>
            <w:r w:rsidRPr="008E65AE">
              <w:rPr>
                <w:rFonts w:ascii="Times New Roman" w:hAnsi="Times New Roman" w:cs="Times New Roman"/>
                <w:sz w:val="24"/>
                <w:szCs w:val="24"/>
              </w:rPr>
              <w:t>Озеро Макаркино</w:t>
            </w:r>
          </w:p>
        </w:tc>
        <w:tc>
          <w:tcPr>
            <w:tcW w:w="1054" w:type="dxa"/>
            <w:shd w:val="clear" w:color="auto" w:fill="auto"/>
            <w:textDirection w:val="btLr"/>
            <w:vAlign w:val="center"/>
          </w:tcPr>
          <w:p w:rsidR="008E65AE" w:rsidRPr="008E65AE" w:rsidRDefault="008E65AE" w:rsidP="008E65AE">
            <w:pPr>
              <w:spacing w:line="360" w:lineRule="auto"/>
              <w:jc w:val="center"/>
              <w:rPr>
                <w:rFonts w:ascii="Times New Roman" w:hAnsi="Times New Roman" w:cs="Times New Roman"/>
                <w:sz w:val="24"/>
                <w:szCs w:val="24"/>
              </w:rPr>
            </w:pPr>
            <w:r w:rsidRPr="008E65AE">
              <w:rPr>
                <w:rFonts w:ascii="Times New Roman" w:hAnsi="Times New Roman" w:cs="Times New Roman"/>
                <w:sz w:val="24"/>
                <w:szCs w:val="24"/>
              </w:rPr>
              <w:t>Ерик Казачий</w:t>
            </w:r>
          </w:p>
        </w:tc>
        <w:tc>
          <w:tcPr>
            <w:tcW w:w="947" w:type="dxa"/>
            <w:textDirection w:val="btLr"/>
            <w:vAlign w:val="center"/>
          </w:tcPr>
          <w:p w:rsidR="008E65AE" w:rsidRPr="008E65AE" w:rsidRDefault="008E65AE" w:rsidP="008E65AE">
            <w:pPr>
              <w:spacing w:line="360" w:lineRule="auto"/>
              <w:jc w:val="center"/>
              <w:rPr>
                <w:rFonts w:ascii="Times New Roman" w:hAnsi="Times New Roman" w:cs="Times New Roman"/>
                <w:sz w:val="24"/>
                <w:szCs w:val="24"/>
              </w:rPr>
            </w:pPr>
            <w:r w:rsidRPr="008E65AE">
              <w:rPr>
                <w:rFonts w:ascii="Times New Roman" w:hAnsi="Times New Roman" w:cs="Times New Roman"/>
                <w:sz w:val="24"/>
                <w:szCs w:val="24"/>
              </w:rPr>
              <w:t>Черное море</w:t>
            </w:r>
          </w:p>
        </w:tc>
        <w:tc>
          <w:tcPr>
            <w:tcW w:w="1646" w:type="dxa"/>
            <w:textDirection w:val="btLr"/>
            <w:vAlign w:val="center"/>
          </w:tcPr>
          <w:p w:rsidR="008E65AE" w:rsidRPr="008E65AE" w:rsidRDefault="008E65AE" w:rsidP="008E65AE">
            <w:pPr>
              <w:spacing w:line="360" w:lineRule="auto"/>
              <w:jc w:val="center"/>
              <w:rPr>
                <w:rFonts w:ascii="Times New Roman" w:hAnsi="Times New Roman" w:cs="Times New Roman"/>
                <w:sz w:val="24"/>
                <w:szCs w:val="24"/>
              </w:rPr>
            </w:pPr>
            <w:r w:rsidRPr="008E65AE">
              <w:rPr>
                <w:rFonts w:ascii="Times New Roman" w:hAnsi="Times New Roman" w:cs="Times New Roman"/>
                <w:sz w:val="24"/>
                <w:szCs w:val="24"/>
              </w:rPr>
              <w:t>Днестровский лиман ст.№1</w:t>
            </w:r>
          </w:p>
        </w:tc>
        <w:tc>
          <w:tcPr>
            <w:tcW w:w="1646" w:type="dxa"/>
            <w:shd w:val="clear" w:color="auto" w:fill="auto"/>
            <w:textDirection w:val="btLr"/>
            <w:vAlign w:val="center"/>
          </w:tcPr>
          <w:p w:rsidR="008E65AE" w:rsidRPr="008E65AE" w:rsidRDefault="008E65AE" w:rsidP="008E65AE">
            <w:pPr>
              <w:spacing w:line="360" w:lineRule="auto"/>
              <w:jc w:val="center"/>
              <w:rPr>
                <w:rFonts w:ascii="Times New Roman" w:hAnsi="Times New Roman" w:cs="Times New Roman"/>
                <w:sz w:val="24"/>
                <w:szCs w:val="24"/>
              </w:rPr>
            </w:pPr>
            <w:r w:rsidRPr="008E65AE">
              <w:rPr>
                <w:rFonts w:ascii="Times New Roman" w:hAnsi="Times New Roman" w:cs="Times New Roman"/>
                <w:sz w:val="24"/>
                <w:szCs w:val="24"/>
              </w:rPr>
              <w:t>Днестровский лиман ст.№2</w:t>
            </w:r>
          </w:p>
        </w:tc>
        <w:tc>
          <w:tcPr>
            <w:tcW w:w="222" w:type="dxa"/>
            <w:textDirection w:val="btLr"/>
            <w:vAlign w:val="center"/>
          </w:tcPr>
          <w:p w:rsidR="008E65AE" w:rsidRPr="008E65AE" w:rsidRDefault="008E65AE" w:rsidP="008E65AE">
            <w:pPr>
              <w:spacing w:line="360" w:lineRule="auto"/>
              <w:jc w:val="center"/>
              <w:rPr>
                <w:rFonts w:ascii="Times New Roman" w:hAnsi="Times New Roman" w:cs="Times New Roman"/>
                <w:sz w:val="24"/>
                <w:szCs w:val="24"/>
              </w:rPr>
            </w:pPr>
            <w:r w:rsidRPr="008E65AE">
              <w:rPr>
                <w:rFonts w:ascii="Times New Roman" w:hAnsi="Times New Roman" w:cs="Times New Roman"/>
                <w:sz w:val="24"/>
                <w:szCs w:val="24"/>
              </w:rPr>
              <w:t>Щучий залив</w:t>
            </w:r>
          </w:p>
        </w:tc>
        <w:tc>
          <w:tcPr>
            <w:tcW w:w="222" w:type="dxa"/>
            <w:textDirection w:val="btLr"/>
            <w:vAlign w:val="center"/>
          </w:tcPr>
          <w:p w:rsidR="008E65AE" w:rsidRPr="008E65AE" w:rsidRDefault="008E65AE" w:rsidP="008E65AE">
            <w:pPr>
              <w:spacing w:line="360" w:lineRule="auto"/>
              <w:jc w:val="center"/>
              <w:rPr>
                <w:rFonts w:ascii="Times New Roman" w:hAnsi="Times New Roman" w:cs="Times New Roman"/>
                <w:sz w:val="24"/>
                <w:szCs w:val="24"/>
              </w:rPr>
            </w:pPr>
            <w:r w:rsidRPr="008E65AE">
              <w:rPr>
                <w:rFonts w:ascii="Times New Roman" w:hAnsi="Times New Roman" w:cs="Times New Roman"/>
                <w:sz w:val="24"/>
                <w:szCs w:val="24"/>
              </w:rPr>
              <w:t>Озеро Нарочь</w:t>
            </w:r>
          </w:p>
        </w:tc>
        <w:tc>
          <w:tcPr>
            <w:tcW w:w="222" w:type="dxa"/>
            <w:textDirection w:val="btLr"/>
            <w:vAlign w:val="center"/>
          </w:tcPr>
          <w:p w:rsidR="008E65AE" w:rsidRPr="008E65AE" w:rsidRDefault="008E65AE" w:rsidP="008E65AE">
            <w:pPr>
              <w:spacing w:line="360" w:lineRule="auto"/>
              <w:jc w:val="center"/>
              <w:rPr>
                <w:rFonts w:ascii="Times New Roman" w:hAnsi="Times New Roman" w:cs="Times New Roman"/>
                <w:sz w:val="24"/>
                <w:szCs w:val="24"/>
              </w:rPr>
            </w:pPr>
            <w:r w:rsidRPr="008E65AE">
              <w:rPr>
                <w:rFonts w:ascii="Times New Roman" w:hAnsi="Times New Roman" w:cs="Times New Roman"/>
                <w:sz w:val="24"/>
                <w:szCs w:val="24"/>
              </w:rPr>
              <w:t>Озеро Узкое (2015)</w:t>
            </w:r>
          </w:p>
        </w:tc>
        <w:tc>
          <w:tcPr>
            <w:tcW w:w="222" w:type="dxa"/>
            <w:textDirection w:val="btLr"/>
            <w:vAlign w:val="center"/>
          </w:tcPr>
          <w:p w:rsidR="008E65AE" w:rsidRPr="008E65AE" w:rsidRDefault="008E65AE" w:rsidP="008E65AE">
            <w:pPr>
              <w:spacing w:line="360" w:lineRule="auto"/>
              <w:jc w:val="center"/>
              <w:rPr>
                <w:rFonts w:ascii="Times New Roman" w:hAnsi="Times New Roman" w:cs="Times New Roman"/>
                <w:sz w:val="24"/>
                <w:szCs w:val="24"/>
              </w:rPr>
            </w:pPr>
            <w:r w:rsidRPr="008E65AE">
              <w:rPr>
                <w:rFonts w:ascii="Times New Roman" w:hAnsi="Times New Roman" w:cs="Times New Roman"/>
                <w:sz w:val="24"/>
                <w:szCs w:val="24"/>
              </w:rPr>
              <w:t>Озеро Узкое (2016)</w:t>
            </w:r>
          </w:p>
        </w:tc>
      </w:tr>
      <w:tr w:rsidR="008E65AE" w:rsidRPr="008E65AE" w:rsidTr="00D5750D">
        <w:tc>
          <w:tcPr>
            <w:tcW w:w="1802" w:type="dxa"/>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Озеро Макаркино</w:t>
            </w:r>
          </w:p>
        </w:tc>
        <w:tc>
          <w:tcPr>
            <w:tcW w:w="1362" w:type="dxa"/>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w:t>
            </w:r>
          </w:p>
        </w:tc>
        <w:tc>
          <w:tcPr>
            <w:tcW w:w="1054" w:type="dxa"/>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0.36</w:t>
            </w:r>
          </w:p>
        </w:tc>
        <w:tc>
          <w:tcPr>
            <w:tcW w:w="947" w:type="dxa"/>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0.73</w:t>
            </w:r>
          </w:p>
        </w:tc>
        <w:tc>
          <w:tcPr>
            <w:tcW w:w="1646" w:type="dxa"/>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0.64</w:t>
            </w:r>
          </w:p>
        </w:tc>
        <w:tc>
          <w:tcPr>
            <w:tcW w:w="1646" w:type="dxa"/>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0.59</w:t>
            </w:r>
          </w:p>
        </w:tc>
        <w:tc>
          <w:tcPr>
            <w:tcW w:w="222" w:type="dxa"/>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0.47</w:t>
            </w:r>
          </w:p>
        </w:tc>
        <w:tc>
          <w:tcPr>
            <w:tcW w:w="222" w:type="dxa"/>
          </w:tcPr>
          <w:p w:rsidR="008E65AE" w:rsidRPr="008E65AE" w:rsidRDefault="00D82419"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0.42</w:t>
            </w:r>
          </w:p>
        </w:tc>
        <w:tc>
          <w:tcPr>
            <w:tcW w:w="222" w:type="dxa"/>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0.40</w:t>
            </w:r>
          </w:p>
        </w:tc>
        <w:tc>
          <w:tcPr>
            <w:tcW w:w="222" w:type="dxa"/>
          </w:tcPr>
          <w:p w:rsidR="008E65AE" w:rsidRPr="008E65AE" w:rsidRDefault="00B43FBD"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0.42</w:t>
            </w:r>
          </w:p>
        </w:tc>
      </w:tr>
      <w:tr w:rsidR="008E65AE" w:rsidRPr="008E65AE" w:rsidTr="00D5750D">
        <w:tc>
          <w:tcPr>
            <w:tcW w:w="1802" w:type="dxa"/>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Ерик Казачий</w:t>
            </w:r>
          </w:p>
        </w:tc>
        <w:tc>
          <w:tcPr>
            <w:tcW w:w="1362" w:type="dxa"/>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0.36</w:t>
            </w:r>
          </w:p>
        </w:tc>
        <w:tc>
          <w:tcPr>
            <w:tcW w:w="1054" w:type="dxa"/>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w:t>
            </w:r>
          </w:p>
        </w:tc>
        <w:tc>
          <w:tcPr>
            <w:tcW w:w="947" w:type="dxa"/>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0.45</w:t>
            </w:r>
          </w:p>
        </w:tc>
        <w:tc>
          <w:tcPr>
            <w:tcW w:w="1646" w:type="dxa"/>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0.43</w:t>
            </w:r>
          </w:p>
        </w:tc>
        <w:tc>
          <w:tcPr>
            <w:tcW w:w="1646" w:type="dxa"/>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0.47</w:t>
            </w:r>
          </w:p>
        </w:tc>
        <w:tc>
          <w:tcPr>
            <w:tcW w:w="222" w:type="dxa"/>
          </w:tcPr>
          <w:p w:rsidR="008E65AE" w:rsidRPr="008E65AE" w:rsidRDefault="00CE18B2"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0.24</w:t>
            </w:r>
          </w:p>
        </w:tc>
        <w:tc>
          <w:tcPr>
            <w:tcW w:w="222" w:type="dxa"/>
          </w:tcPr>
          <w:p w:rsidR="008E65AE" w:rsidRPr="008E65AE" w:rsidRDefault="00D82419"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0.20</w:t>
            </w:r>
          </w:p>
        </w:tc>
        <w:tc>
          <w:tcPr>
            <w:tcW w:w="222" w:type="dxa"/>
          </w:tcPr>
          <w:p w:rsidR="008E65AE" w:rsidRPr="00B43FBD" w:rsidRDefault="008E65AE" w:rsidP="008E65AE">
            <w:pPr>
              <w:spacing w:line="360" w:lineRule="auto"/>
              <w:jc w:val="both"/>
              <w:rPr>
                <w:rFonts w:ascii="Times New Roman" w:hAnsi="Times New Roman" w:cs="Times New Roman"/>
                <w:i/>
                <w:sz w:val="24"/>
                <w:szCs w:val="24"/>
              </w:rPr>
            </w:pPr>
            <w:r w:rsidRPr="00B43FBD">
              <w:rPr>
                <w:rFonts w:ascii="Times New Roman" w:hAnsi="Times New Roman" w:cs="Times New Roman"/>
                <w:i/>
                <w:sz w:val="24"/>
                <w:szCs w:val="24"/>
              </w:rPr>
              <w:t>0.19</w:t>
            </w:r>
          </w:p>
        </w:tc>
        <w:tc>
          <w:tcPr>
            <w:tcW w:w="222" w:type="dxa"/>
          </w:tcPr>
          <w:p w:rsidR="008E65AE" w:rsidRPr="00B43FBD" w:rsidRDefault="00B43FBD" w:rsidP="008E65AE">
            <w:pPr>
              <w:spacing w:line="360" w:lineRule="auto"/>
              <w:jc w:val="both"/>
              <w:rPr>
                <w:rFonts w:ascii="Times New Roman" w:hAnsi="Times New Roman" w:cs="Times New Roman"/>
                <w:i/>
                <w:sz w:val="24"/>
                <w:szCs w:val="24"/>
              </w:rPr>
            </w:pPr>
            <w:r w:rsidRPr="00B43FBD">
              <w:rPr>
                <w:rFonts w:ascii="Times New Roman" w:hAnsi="Times New Roman" w:cs="Times New Roman"/>
                <w:i/>
                <w:sz w:val="24"/>
                <w:szCs w:val="24"/>
              </w:rPr>
              <w:t>0.19</w:t>
            </w:r>
          </w:p>
        </w:tc>
      </w:tr>
      <w:tr w:rsidR="008E65AE" w:rsidRPr="008E65AE" w:rsidTr="00D5750D">
        <w:tc>
          <w:tcPr>
            <w:tcW w:w="1802" w:type="dxa"/>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Черное море</w:t>
            </w:r>
          </w:p>
        </w:tc>
        <w:tc>
          <w:tcPr>
            <w:tcW w:w="1362" w:type="dxa"/>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0.73</w:t>
            </w:r>
          </w:p>
        </w:tc>
        <w:tc>
          <w:tcPr>
            <w:tcW w:w="1054" w:type="dxa"/>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0.45</w:t>
            </w:r>
          </w:p>
        </w:tc>
        <w:tc>
          <w:tcPr>
            <w:tcW w:w="947" w:type="dxa"/>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w:t>
            </w:r>
          </w:p>
        </w:tc>
        <w:tc>
          <w:tcPr>
            <w:tcW w:w="1646" w:type="dxa"/>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0.70</w:t>
            </w:r>
          </w:p>
        </w:tc>
        <w:tc>
          <w:tcPr>
            <w:tcW w:w="1646" w:type="dxa"/>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0.72</w:t>
            </w:r>
          </w:p>
        </w:tc>
        <w:tc>
          <w:tcPr>
            <w:tcW w:w="222" w:type="dxa"/>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0.47</w:t>
            </w:r>
          </w:p>
        </w:tc>
        <w:tc>
          <w:tcPr>
            <w:tcW w:w="222" w:type="dxa"/>
          </w:tcPr>
          <w:p w:rsidR="008E65AE" w:rsidRPr="008E65AE" w:rsidRDefault="00D82419"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0.43</w:t>
            </w:r>
          </w:p>
        </w:tc>
        <w:tc>
          <w:tcPr>
            <w:tcW w:w="222" w:type="dxa"/>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0.40</w:t>
            </w:r>
          </w:p>
        </w:tc>
        <w:tc>
          <w:tcPr>
            <w:tcW w:w="222" w:type="dxa"/>
          </w:tcPr>
          <w:p w:rsidR="008E65AE" w:rsidRPr="008E65AE" w:rsidRDefault="00B43FBD"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0.42</w:t>
            </w:r>
          </w:p>
        </w:tc>
      </w:tr>
      <w:tr w:rsidR="008E65AE" w:rsidRPr="008E65AE" w:rsidTr="00D5750D">
        <w:tc>
          <w:tcPr>
            <w:tcW w:w="1802" w:type="dxa"/>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Днестровский лиман ст.№1</w:t>
            </w:r>
          </w:p>
        </w:tc>
        <w:tc>
          <w:tcPr>
            <w:tcW w:w="1362" w:type="dxa"/>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0.64</w:t>
            </w:r>
          </w:p>
        </w:tc>
        <w:tc>
          <w:tcPr>
            <w:tcW w:w="1054" w:type="dxa"/>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0.43</w:t>
            </w:r>
          </w:p>
        </w:tc>
        <w:tc>
          <w:tcPr>
            <w:tcW w:w="947" w:type="dxa"/>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0.70</w:t>
            </w:r>
          </w:p>
        </w:tc>
        <w:tc>
          <w:tcPr>
            <w:tcW w:w="1646" w:type="dxa"/>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w:t>
            </w:r>
          </w:p>
        </w:tc>
        <w:tc>
          <w:tcPr>
            <w:tcW w:w="1646" w:type="dxa"/>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0.72</w:t>
            </w:r>
          </w:p>
        </w:tc>
        <w:tc>
          <w:tcPr>
            <w:tcW w:w="222" w:type="dxa"/>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0.37</w:t>
            </w:r>
          </w:p>
        </w:tc>
        <w:tc>
          <w:tcPr>
            <w:tcW w:w="222" w:type="dxa"/>
          </w:tcPr>
          <w:p w:rsidR="008E65AE" w:rsidRPr="008E65AE" w:rsidRDefault="00D82419"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0.41</w:t>
            </w:r>
          </w:p>
        </w:tc>
        <w:tc>
          <w:tcPr>
            <w:tcW w:w="222" w:type="dxa"/>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0.35</w:t>
            </w:r>
          </w:p>
        </w:tc>
        <w:tc>
          <w:tcPr>
            <w:tcW w:w="222" w:type="dxa"/>
          </w:tcPr>
          <w:p w:rsidR="008E65AE" w:rsidRPr="008E65AE" w:rsidRDefault="00B43FBD"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0.35</w:t>
            </w:r>
          </w:p>
        </w:tc>
      </w:tr>
      <w:tr w:rsidR="008E65AE" w:rsidRPr="008E65AE" w:rsidTr="00D5750D">
        <w:tc>
          <w:tcPr>
            <w:tcW w:w="1802" w:type="dxa"/>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Днестровский лиман ст.№2</w:t>
            </w:r>
          </w:p>
        </w:tc>
        <w:tc>
          <w:tcPr>
            <w:tcW w:w="1362" w:type="dxa"/>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0.59</w:t>
            </w:r>
          </w:p>
        </w:tc>
        <w:tc>
          <w:tcPr>
            <w:tcW w:w="1054" w:type="dxa"/>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0.47</w:t>
            </w:r>
          </w:p>
        </w:tc>
        <w:tc>
          <w:tcPr>
            <w:tcW w:w="947" w:type="dxa"/>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0.72</w:t>
            </w:r>
          </w:p>
        </w:tc>
        <w:tc>
          <w:tcPr>
            <w:tcW w:w="1646" w:type="dxa"/>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0.72</w:t>
            </w:r>
          </w:p>
        </w:tc>
        <w:tc>
          <w:tcPr>
            <w:tcW w:w="1646" w:type="dxa"/>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w:t>
            </w:r>
          </w:p>
        </w:tc>
        <w:tc>
          <w:tcPr>
            <w:tcW w:w="222" w:type="dxa"/>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0.41</w:t>
            </w:r>
          </w:p>
        </w:tc>
        <w:tc>
          <w:tcPr>
            <w:tcW w:w="222" w:type="dxa"/>
          </w:tcPr>
          <w:p w:rsidR="008E65AE" w:rsidRPr="008E65AE" w:rsidRDefault="00D82419"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0.44</w:t>
            </w:r>
          </w:p>
        </w:tc>
        <w:tc>
          <w:tcPr>
            <w:tcW w:w="222" w:type="dxa"/>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0.39</w:t>
            </w:r>
          </w:p>
        </w:tc>
        <w:tc>
          <w:tcPr>
            <w:tcW w:w="222" w:type="dxa"/>
          </w:tcPr>
          <w:p w:rsidR="008E65AE" w:rsidRPr="008E65AE" w:rsidRDefault="00B43FBD"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0.33</w:t>
            </w:r>
          </w:p>
        </w:tc>
      </w:tr>
      <w:tr w:rsidR="008E65AE" w:rsidRPr="008E65AE" w:rsidTr="00D5750D">
        <w:tc>
          <w:tcPr>
            <w:tcW w:w="1802" w:type="dxa"/>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Щучий залив</w:t>
            </w:r>
          </w:p>
        </w:tc>
        <w:tc>
          <w:tcPr>
            <w:tcW w:w="1362" w:type="dxa"/>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0.47</w:t>
            </w:r>
          </w:p>
        </w:tc>
        <w:tc>
          <w:tcPr>
            <w:tcW w:w="1054" w:type="dxa"/>
            <w:shd w:val="clear" w:color="auto" w:fill="auto"/>
          </w:tcPr>
          <w:p w:rsidR="008E65AE" w:rsidRPr="00CE18B2" w:rsidRDefault="00CE18B2" w:rsidP="008E65A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0.24</w:t>
            </w:r>
          </w:p>
        </w:tc>
        <w:tc>
          <w:tcPr>
            <w:tcW w:w="947" w:type="dxa"/>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0.47</w:t>
            </w:r>
          </w:p>
        </w:tc>
        <w:tc>
          <w:tcPr>
            <w:tcW w:w="1646" w:type="dxa"/>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0.37</w:t>
            </w:r>
          </w:p>
        </w:tc>
        <w:tc>
          <w:tcPr>
            <w:tcW w:w="1646" w:type="dxa"/>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0.41</w:t>
            </w:r>
          </w:p>
        </w:tc>
        <w:tc>
          <w:tcPr>
            <w:tcW w:w="222" w:type="dxa"/>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w:t>
            </w:r>
          </w:p>
        </w:tc>
        <w:tc>
          <w:tcPr>
            <w:tcW w:w="222" w:type="dxa"/>
          </w:tcPr>
          <w:p w:rsidR="008E65AE" w:rsidRPr="008E65AE" w:rsidRDefault="00D82419"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0.58</w:t>
            </w:r>
          </w:p>
        </w:tc>
        <w:tc>
          <w:tcPr>
            <w:tcW w:w="222" w:type="dxa"/>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0.61</w:t>
            </w:r>
          </w:p>
        </w:tc>
        <w:tc>
          <w:tcPr>
            <w:tcW w:w="222" w:type="dxa"/>
          </w:tcPr>
          <w:p w:rsidR="008E65AE" w:rsidRPr="008E65AE" w:rsidRDefault="00B43FBD"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0.63</w:t>
            </w:r>
          </w:p>
        </w:tc>
      </w:tr>
      <w:tr w:rsidR="008E65AE" w:rsidRPr="008E65AE" w:rsidTr="00D5750D">
        <w:tc>
          <w:tcPr>
            <w:tcW w:w="1802" w:type="dxa"/>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Озеро Нарочь</w:t>
            </w:r>
          </w:p>
        </w:tc>
        <w:tc>
          <w:tcPr>
            <w:tcW w:w="1362" w:type="dxa"/>
            <w:shd w:val="clear" w:color="auto" w:fill="auto"/>
          </w:tcPr>
          <w:p w:rsidR="008E65AE" w:rsidRPr="008E65AE" w:rsidRDefault="00D82419"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0.42</w:t>
            </w:r>
          </w:p>
        </w:tc>
        <w:tc>
          <w:tcPr>
            <w:tcW w:w="1054" w:type="dxa"/>
            <w:shd w:val="clear" w:color="auto" w:fill="auto"/>
          </w:tcPr>
          <w:p w:rsidR="008E65AE" w:rsidRPr="008E65AE" w:rsidRDefault="00D82419"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0.20</w:t>
            </w:r>
          </w:p>
        </w:tc>
        <w:tc>
          <w:tcPr>
            <w:tcW w:w="947" w:type="dxa"/>
          </w:tcPr>
          <w:p w:rsidR="008E65AE" w:rsidRPr="008E65AE" w:rsidRDefault="00D82419"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0.43</w:t>
            </w:r>
          </w:p>
        </w:tc>
        <w:tc>
          <w:tcPr>
            <w:tcW w:w="1646" w:type="dxa"/>
          </w:tcPr>
          <w:p w:rsidR="008E65AE" w:rsidRPr="008E65AE" w:rsidRDefault="00D82419"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0.41</w:t>
            </w:r>
          </w:p>
        </w:tc>
        <w:tc>
          <w:tcPr>
            <w:tcW w:w="1646" w:type="dxa"/>
            <w:shd w:val="clear" w:color="auto" w:fill="auto"/>
          </w:tcPr>
          <w:p w:rsidR="008E65AE" w:rsidRPr="008E65AE" w:rsidRDefault="00D82419"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0.44</w:t>
            </w:r>
          </w:p>
        </w:tc>
        <w:tc>
          <w:tcPr>
            <w:tcW w:w="222" w:type="dxa"/>
          </w:tcPr>
          <w:p w:rsidR="008E65AE" w:rsidRPr="008E65AE" w:rsidRDefault="00D82419"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0.58</w:t>
            </w:r>
          </w:p>
        </w:tc>
        <w:tc>
          <w:tcPr>
            <w:tcW w:w="222" w:type="dxa"/>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w:t>
            </w:r>
          </w:p>
        </w:tc>
        <w:tc>
          <w:tcPr>
            <w:tcW w:w="222" w:type="dxa"/>
          </w:tcPr>
          <w:p w:rsidR="008E65AE" w:rsidRPr="008E65AE" w:rsidRDefault="00D82419"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0.53</w:t>
            </w:r>
          </w:p>
        </w:tc>
        <w:tc>
          <w:tcPr>
            <w:tcW w:w="222" w:type="dxa"/>
          </w:tcPr>
          <w:p w:rsidR="008E65AE" w:rsidRPr="008E65AE" w:rsidRDefault="00B43FBD"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0.52</w:t>
            </w:r>
          </w:p>
        </w:tc>
      </w:tr>
      <w:tr w:rsidR="008E65AE" w:rsidRPr="008E65AE" w:rsidTr="00D5750D">
        <w:tc>
          <w:tcPr>
            <w:tcW w:w="1802" w:type="dxa"/>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Озеро Узкое (2015)</w:t>
            </w:r>
          </w:p>
        </w:tc>
        <w:tc>
          <w:tcPr>
            <w:tcW w:w="1362" w:type="dxa"/>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0.40</w:t>
            </w:r>
          </w:p>
        </w:tc>
        <w:tc>
          <w:tcPr>
            <w:tcW w:w="1054" w:type="dxa"/>
            <w:shd w:val="clear" w:color="auto" w:fill="auto"/>
          </w:tcPr>
          <w:p w:rsidR="008E65AE" w:rsidRPr="00B43FBD" w:rsidRDefault="008E65AE" w:rsidP="008E65AE">
            <w:pPr>
              <w:spacing w:line="360" w:lineRule="auto"/>
              <w:jc w:val="both"/>
              <w:rPr>
                <w:rFonts w:ascii="Times New Roman" w:hAnsi="Times New Roman" w:cs="Times New Roman"/>
                <w:i/>
                <w:sz w:val="24"/>
                <w:szCs w:val="24"/>
              </w:rPr>
            </w:pPr>
            <w:r w:rsidRPr="00B43FBD">
              <w:rPr>
                <w:rFonts w:ascii="Times New Roman" w:hAnsi="Times New Roman" w:cs="Times New Roman"/>
                <w:i/>
                <w:sz w:val="24"/>
                <w:szCs w:val="24"/>
              </w:rPr>
              <w:t>0.19</w:t>
            </w:r>
          </w:p>
        </w:tc>
        <w:tc>
          <w:tcPr>
            <w:tcW w:w="947" w:type="dxa"/>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0.40</w:t>
            </w:r>
          </w:p>
        </w:tc>
        <w:tc>
          <w:tcPr>
            <w:tcW w:w="1646" w:type="dxa"/>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0.35</w:t>
            </w:r>
          </w:p>
        </w:tc>
        <w:tc>
          <w:tcPr>
            <w:tcW w:w="1646" w:type="dxa"/>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0.39</w:t>
            </w:r>
          </w:p>
        </w:tc>
        <w:tc>
          <w:tcPr>
            <w:tcW w:w="222" w:type="dxa"/>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0.61</w:t>
            </w:r>
          </w:p>
        </w:tc>
        <w:tc>
          <w:tcPr>
            <w:tcW w:w="222" w:type="dxa"/>
          </w:tcPr>
          <w:p w:rsidR="008E65AE" w:rsidRPr="008E65AE" w:rsidRDefault="00D82419"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0.53</w:t>
            </w:r>
          </w:p>
        </w:tc>
        <w:tc>
          <w:tcPr>
            <w:tcW w:w="222" w:type="dxa"/>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w:t>
            </w:r>
          </w:p>
        </w:tc>
        <w:tc>
          <w:tcPr>
            <w:tcW w:w="222" w:type="dxa"/>
          </w:tcPr>
          <w:p w:rsidR="008E65AE" w:rsidRPr="00B43FBD" w:rsidRDefault="00B43FBD" w:rsidP="008E65AE">
            <w:pPr>
              <w:spacing w:line="360" w:lineRule="auto"/>
              <w:jc w:val="both"/>
              <w:rPr>
                <w:rFonts w:ascii="Times New Roman" w:hAnsi="Times New Roman" w:cs="Times New Roman"/>
                <w:b/>
                <w:sz w:val="24"/>
                <w:szCs w:val="24"/>
              </w:rPr>
            </w:pPr>
            <w:r w:rsidRPr="00B43FBD">
              <w:rPr>
                <w:rFonts w:ascii="Times New Roman" w:hAnsi="Times New Roman" w:cs="Times New Roman"/>
                <w:b/>
                <w:sz w:val="24"/>
                <w:szCs w:val="24"/>
              </w:rPr>
              <w:t>0.88</w:t>
            </w:r>
          </w:p>
        </w:tc>
      </w:tr>
      <w:tr w:rsidR="008E65AE" w:rsidRPr="008E65AE" w:rsidTr="00D5750D">
        <w:tc>
          <w:tcPr>
            <w:tcW w:w="1802" w:type="dxa"/>
            <w:shd w:val="clear" w:color="auto" w:fill="auto"/>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Озеро Узкое (2016)</w:t>
            </w:r>
          </w:p>
        </w:tc>
        <w:tc>
          <w:tcPr>
            <w:tcW w:w="1362" w:type="dxa"/>
            <w:shd w:val="clear" w:color="auto" w:fill="auto"/>
          </w:tcPr>
          <w:p w:rsidR="008E65AE" w:rsidRPr="008E65AE" w:rsidRDefault="00B43FBD"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0.42</w:t>
            </w:r>
          </w:p>
        </w:tc>
        <w:tc>
          <w:tcPr>
            <w:tcW w:w="1054" w:type="dxa"/>
            <w:shd w:val="clear" w:color="auto" w:fill="auto"/>
          </w:tcPr>
          <w:p w:rsidR="008E65AE" w:rsidRPr="00B43FBD" w:rsidRDefault="00B43FBD" w:rsidP="008E65AE">
            <w:pPr>
              <w:spacing w:line="360" w:lineRule="auto"/>
              <w:jc w:val="both"/>
              <w:rPr>
                <w:rFonts w:ascii="Times New Roman" w:hAnsi="Times New Roman" w:cs="Times New Roman"/>
                <w:i/>
                <w:sz w:val="24"/>
                <w:szCs w:val="24"/>
              </w:rPr>
            </w:pPr>
            <w:r w:rsidRPr="00B43FBD">
              <w:rPr>
                <w:rFonts w:ascii="Times New Roman" w:hAnsi="Times New Roman" w:cs="Times New Roman"/>
                <w:i/>
                <w:sz w:val="24"/>
                <w:szCs w:val="24"/>
              </w:rPr>
              <w:t>0.19</w:t>
            </w:r>
          </w:p>
        </w:tc>
        <w:tc>
          <w:tcPr>
            <w:tcW w:w="947" w:type="dxa"/>
          </w:tcPr>
          <w:p w:rsidR="008E65AE" w:rsidRPr="008E65AE" w:rsidRDefault="00B43FBD"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0.42</w:t>
            </w:r>
          </w:p>
        </w:tc>
        <w:tc>
          <w:tcPr>
            <w:tcW w:w="1646" w:type="dxa"/>
          </w:tcPr>
          <w:p w:rsidR="008E65AE" w:rsidRPr="008E65AE" w:rsidRDefault="00B43FBD"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0.35</w:t>
            </w:r>
          </w:p>
        </w:tc>
        <w:tc>
          <w:tcPr>
            <w:tcW w:w="1646" w:type="dxa"/>
            <w:shd w:val="clear" w:color="auto" w:fill="auto"/>
          </w:tcPr>
          <w:p w:rsidR="008E65AE" w:rsidRPr="008E65AE" w:rsidRDefault="00B43FBD"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0.33</w:t>
            </w:r>
          </w:p>
        </w:tc>
        <w:tc>
          <w:tcPr>
            <w:tcW w:w="222" w:type="dxa"/>
          </w:tcPr>
          <w:p w:rsidR="008E65AE" w:rsidRPr="008E65AE" w:rsidRDefault="00B43FBD"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0.63</w:t>
            </w:r>
          </w:p>
        </w:tc>
        <w:tc>
          <w:tcPr>
            <w:tcW w:w="222" w:type="dxa"/>
          </w:tcPr>
          <w:p w:rsidR="008E65AE" w:rsidRPr="00B43FBD" w:rsidRDefault="00B43FBD"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t>0.52</w:t>
            </w:r>
          </w:p>
        </w:tc>
        <w:tc>
          <w:tcPr>
            <w:tcW w:w="222" w:type="dxa"/>
          </w:tcPr>
          <w:p w:rsidR="008E65AE" w:rsidRPr="008E65AE" w:rsidRDefault="00B43FBD" w:rsidP="008E65AE">
            <w:pPr>
              <w:spacing w:line="360" w:lineRule="auto"/>
              <w:jc w:val="both"/>
              <w:rPr>
                <w:rFonts w:ascii="Times New Roman" w:hAnsi="Times New Roman" w:cs="Times New Roman"/>
                <w:sz w:val="24"/>
                <w:szCs w:val="24"/>
              </w:rPr>
            </w:pPr>
            <w:r w:rsidRPr="00B43FBD">
              <w:rPr>
                <w:rFonts w:ascii="Times New Roman" w:hAnsi="Times New Roman" w:cs="Times New Roman"/>
                <w:b/>
                <w:sz w:val="24"/>
                <w:szCs w:val="24"/>
              </w:rPr>
              <w:t>0.88</w:t>
            </w:r>
          </w:p>
        </w:tc>
        <w:tc>
          <w:tcPr>
            <w:tcW w:w="222" w:type="dxa"/>
          </w:tcPr>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w:t>
            </w:r>
          </w:p>
        </w:tc>
      </w:tr>
    </w:tbl>
    <w:p w:rsidR="00B43FBD" w:rsidRPr="008E65AE" w:rsidRDefault="00B43FBD" w:rsidP="008E65AE">
      <w:pPr>
        <w:spacing w:line="360" w:lineRule="auto"/>
        <w:jc w:val="both"/>
        <w:rPr>
          <w:rFonts w:ascii="Times New Roman" w:hAnsi="Times New Roman" w:cs="Times New Roman"/>
          <w:sz w:val="24"/>
          <w:szCs w:val="24"/>
        </w:rPr>
      </w:pPr>
      <w:r>
        <w:rPr>
          <w:rFonts w:ascii="Times New Roman" w:hAnsi="Times New Roman" w:cs="Times New Roman"/>
          <w:sz w:val="24"/>
          <w:szCs w:val="24"/>
        </w:rPr>
        <w:br/>
      </w:r>
      <w:r w:rsidRPr="00B43FBD">
        <w:rPr>
          <w:rFonts w:ascii="Times New Roman" w:hAnsi="Times New Roman" w:cs="Times New Roman"/>
          <w:sz w:val="24"/>
          <w:szCs w:val="24"/>
        </w:rPr>
        <w:t>Жирным выделены наиболее схожие значения, курсивом – наиболее различные.</w:t>
      </w:r>
    </w:p>
    <w:p w:rsidR="008E65AE" w:rsidRPr="008E65AE" w:rsidRDefault="008E65AE" w:rsidP="008E65AE">
      <w:pPr>
        <w:spacing w:line="360" w:lineRule="auto"/>
        <w:jc w:val="both"/>
        <w:rPr>
          <w:rFonts w:ascii="Times New Roman" w:hAnsi="Times New Roman" w:cs="Times New Roman"/>
          <w:sz w:val="24"/>
          <w:szCs w:val="24"/>
        </w:rPr>
      </w:pPr>
      <w:r w:rsidRPr="008E65AE">
        <w:rPr>
          <w:rFonts w:ascii="Times New Roman" w:hAnsi="Times New Roman" w:cs="Times New Roman"/>
          <w:sz w:val="24"/>
          <w:szCs w:val="24"/>
        </w:rPr>
        <w:t xml:space="preserve">    По полученным коэффициентам можно сделать несколько выводов: наиболее схожие </w:t>
      </w:r>
      <w:r w:rsidR="00B43FBD">
        <w:rPr>
          <w:rFonts w:ascii="Times New Roman" w:hAnsi="Times New Roman" w:cs="Times New Roman"/>
          <w:sz w:val="24"/>
          <w:szCs w:val="24"/>
        </w:rPr>
        <w:t>пробы из озера</w:t>
      </w:r>
      <w:r w:rsidRPr="008E65AE">
        <w:rPr>
          <w:rFonts w:ascii="Times New Roman" w:hAnsi="Times New Roman" w:cs="Times New Roman"/>
          <w:sz w:val="24"/>
          <w:szCs w:val="24"/>
        </w:rPr>
        <w:t xml:space="preserve"> </w:t>
      </w:r>
      <w:r w:rsidR="00B43FBD">
        <w:rPr>
          <w:rFonts w:ascii="Times New Roman" w:hAnsi="Times New Roman" w:cs="Times New Roman"/>
          <w:sz w:val="24"/>
          <w:szCs w:val="24"/>
        </w:rPr>
        <w:t xml:space="preserve">Узкого 2015 и 2016 года </w:t>
      </w:r>
      <w:r w:rsidRPr="008E65AE">
        <w:rPr>
          <w:rFonts w:ascii="Times New Roman" w:hAnsi="Times New Roman" w:cs="Times New Roman"/>
          <w:sz w:val="24"/>
          <w:szCs w:val="24"/>
        </w:rPr>
        <w:t>(</w:t>
      </w:r>
      <w:r w:rsidRPr="008E65AE">
        <w:rPr>
          <w:rFonts w:ascii="Times New Roman" w:hAnsi="Times New Roman" w:cs="Times New Roman"/>
          <w:sz w:val="24"/>
          <w:szCs w:val="24"/>
          <w:lang w:val="en-US"/>
        </w:rPr>
        <w:t>J</w:t>
      </w:r>
      <w:r w:rsidR="00B43FBD">
        <w:rPr>
          <w:rFonts w:ascii="Times New Roman" w:hAnsi="Times New Roman" w:cs="Times New Roman"/>
          <w:sz w:val="24"/>
          <w:szCs w:val="24"/>
        </w:rPr>
        <w:t>=0.79</w:t>
      </w:r>
      <w:r w:rsidRPr="008E65AE">
        <w:rPr>
          <w:rFonts w:ascii="Times New Roman" w:hAnsi="Times New Roman" w:cs="Times New Roman"/>
          <w:sz w:val="24"/>
          <w:szCs w:val="24"/>
        </w:rPr>
        <w:t xml:space="preserve">, </w:t>
      </w:r>
      <w:r w:rsidRPr="008E65AE">
        <w:rPr>
          <w:rFonts w:ascii="Times New Roman" w:hAnsi="Times New Roman" w:cs="Times New Roman"/>
          <w:sz w:val="24"/>
          <w:szCs w:val="24"/>
          <w:lang w:val="en-US"/>
        </w:rPr>
        <w:t>QS</w:t>
      </w:r>
      <w:r w:rsidR="00B43FBD">
        <w:rPr>
          <w:rFonts w:ascii="Times New Roman" w:hAnsi="Times New Roman" w:cs="Times New Roman"/>
          <w:sz w:val="24"/>
          <w:szCs w:val="24"/>
        </w:rPr>
        <w:t>=0.88) (табл.1-1</w:t>
      </w:r>
      <w:r w:rsidRPr="008E65AE">
        <w:rPr>
          <w:rFonts w:ascii="Times New Roman" w:hAnsi="Times New Roman" w:cs="Times New Roman"/>
          <w:sz w:val="24"/>
          <w:szCs w:val="24"/>
        </w:rPr>
        <w:t xml:space="preserve">). Так же достаточно схожи образцы из Черного моря и Днестровского лиман (обе станции отбора) и две станции между собой, что </w:t>
      </w:r>
      <w:r w:rsidR="001C4612">
        <w:rPr>
          <w:rFonts w:ascii="Times New Roman" w:hAnsi="Times New Roman" w:cs="Times New Roman"/>
          <w:sz w:val="24"/>
          <w:szCs w:val="24"/>
        </w:rPr>
        <w:t>в свою очередь можно объяснить географической близостью</w:t>
      </w:r>
      <w:r w:rsidRPr="008E65AE">
        <w:rPr>
          <w:rFonts w:ascii="Times New Roman" w:hAnsi="Times New Roman" w:cs="Times New Roman"/>
          <w:sz w:val="24"/>
          <w:szCs w:val="24"/>
        </w:rPr>
        <w:t xml:space="preserve"> объектов. </w:t>
      </w:r>
      <w:r w:rsidR="001C4612">
        <w:rPr>
          <w:rFonts w:ascii="Times New Roman" w:hAnsi="Times New Roman" w:cs="Times New Roman"/>
          <w:sz w:val="24"/>
          <w:szCs w:val="24"/>
        </w:rPr>
        <w:t>Стоит отметить общую тенденцию, что чем ближе к друг другу расположены рассматриваемые водные объекты, тем более схож состав изучаемого растения.</w:t>
      </w:r>
      <w:r w:rsidRPr="008E65AE">
        <w:rPr>
          <w:rFonts w:ascii="Times New Roman" w:hAnsi="Times New Roman" w:cs="Times New Roman"/>
          <w:sz w:val="24"/>
          <w:szCs w:val="24"/>
        </w:rPr>
        <w:t xml:space="preserve"> Но как мы видим по коэффициенту схожести Жаккара, есть существенные различия в метаболитном составе эфирных масел. Это может быть связано с тем, что все объекты относятся к различным типам водных объектов: море, лиман, озеро и ерик (река), каждый </w:t>
      </w:r>
      <w:r w:rsidRPr="008E65AE">
        <w:rPr>
          <w:rFonts w:ascii="Times New Roman" w:hAnsi="Times New Roman" w:cs="Times New Roman"/>
          <w:sz w:val="24"/>
          <w:szCs w:val="24"/>
        </w:rPr>
        <w:lastRenderedPageBreak/>
        <w:t>из которых характеризуется свойственным ему гидро</w:t>
      </w:r>
      <w:r w:rsidR="001C4612">
        <w:rPr>
          <w:rFonts w:ascii="Times New Roman" w:hAnsi="Times New Roman" w:cs="Times New Roman"/>
          <w:sz w:val="24"/>
          <w:szCs w:val="24"/>
        </w:rPr>
        <w:t>логическим и</w:t>
      </w:r>
      <w:r w:rsidR="00CE0457">
        <w:rPr>
          <w:rFonts w:ascii="Times New Roman" w:hAnsi="Times New Roman" w:cs="Times New Roman"/>
          <w:sz w:val="24"/>
          <w:szCs w:val="24"/>
        </w:rPr>
        <w:t xml:space="preserve"> химическим режимом, так же не стоит</w:t>
      </w:r>
      <w:r w:rsidR="001C4612">
        <w:rPr>
          <w:rFonts w:ascii="Times New Roman" w:hAnsi="Times New Roman" w:cs="Times New Roman"/>
          <w:sz w:val="24"/>
          <w:szCs w:val="24"/>
        </w:rPr>
        <w:t xml:space="preserve"> забывать о влиянии тех процессов, которые происходили в момент отбора проб</w:t>
      </w:r>
      <w:r w:rsidR="00CE0457">
        <w:rPr>
          <w:rFonts w:ascii="Times New Roman" w:hAnsi="Times New Roman" w:cs="Times New Roman"/>
          <w:sz w:val="24"/>
          <w:szCs w:val="24"/>
        </w:rPr>
        <w:t xml:space="preserve"> и до этого. </w:t>
      </w:r>
      <w:r w:rsidRPr="008E65AE">
        <w:rPr>
          <w:rFonts w:ascii="Times New Roman" w:hAnsi="Times New Roman" w:cs="Times New Roman"/>
          <w:sz w:val="24"/>
          <w:szCs w:val="24"/>
        </w:rPr>
        <w:t>Нельзя не отметить, что синтез растениями НОС зависит и от соседствующих видов, что в свою очередь влия</w:t>
      </w:r>
      <w:r w:rsidR="00CE0457">
        <w:rPr>
          <w:rFonts w:ascii="Times New Roman" w:hAnsi="Times New Roman" w:cs="Times New Roman"/>
          <w:sz w:val="24"/>
          <w:szCs w:val="24"/>
        </w:rPr>
        <w:t>ет</w:t>
      </w:r>
      <w:r w:rsidRPr="008E65AE">
        <w:rPr>
          <w:rFonts w:ascii="Times New Roman" w:hAnsi="Times New Roman" w:cs="Times New Roman"/>
          <w:sz w:val="24"/>
          <w:szCs w:val="24"/>
        </w:rPr>
        <w:t xml:space="preserve"> на результат исследования.</w:t>
      </w:r>
    </w:p>
    <w:p w:rsidR="00CE0457" w:rsidRDefault="00CE0457" w:rsidP="00F2235D">
      <w:pPr>
        <w:spacing w:line="360" w:lineRule="auto"/>
        <w:jc w:val="center"/>
        <w:rPr>
          <w:rFonts w:ascii="Times New Roman" w:hAnsi="Times New Roman" w:cs="Times New Roman"/>
          <w:b/>
          <w:sz w:val="24"/>
          <w:szCs w:val="24"/>
        </w:rPr>
      </w:pPr>
    </w:p>
    <w:p w:rsidR="00CE0457" w:rsidRDefault="00CE0457" w:rsidP="00F2235D">
      <w:pPr>
        <w:spacing w:line="360" w:lineRule="auto"/>
        <w:jc w:val="center"/>
        <w:rPr>
          <w:rFonts w:ascii="Times New Roman" w:hAnsi="Times New Roman" w:cs="Times New Roman"/>
          <w:b/>
          <w:sz w:val="24"/>
          <w:szCs w:val="24"/>
        </w:rPr>
      </w:pPr>
    </w:p>
    <w:p w:rsidR="00CE0457" w:rsidRDefault="00CE0457" w:rsidP="00F2235D">
      <w:pPr>
        <w:spacing w:line="360" w:lineRule="auto"/>
        <w:jc w:val="center"/>
        <w:rPr>
          <w:rFonts w:ascii="Times New Roman" w:hAnsi="Times New Roman" w:cs="Times New Roman"/>
          <w:b/>
          <w:sz w:val="24"/>
          <w:szCs w:val="24"/>
        </w:rPr>
      </w:pPr>
    </w:p>
    <w:p w:rsidR="00DE2C9B" w:rsidRDefault="00DE2C9B" w:rsidP="00F2235D">
      <w:pPr>
        <w:spacing w:line="360" w:lineRule="auto"/>
        <w:jc w:val="center"/>
        <w:rPr>
          <w:rFonts w:ascii="Times New Roman" w:hAnsi="Times New Roman" w:cs="Times New Roman"/>
          <w:b/>
          <w:sz w:val="24"/>
          <w:szCs w:val="24"/>
        </w:rPr>
      </w:pPr>
    </w:p>
    <w:p w:rsidR="00DE2C9B" w:rsidRDefault="00DE2C9B" w:rsidP="00F2235D">
      <w:pPr>
        <w:spacing w:line="360" w:lineRule="auto"/>
        <w:jc w:val="center"/>
        <w:rPr>
          <w:rFonts w:ascii="Times New Roman" w:hAnsi="Times New Roman" w:cs="Times New Roman"/>
          <w:b/>
          <w:sz w:val="24"/>
          <w:szCs w:val="24"/>
        </w:rPr>
      </w:pPr>
    </w:p>
    <w:p w:rsidR="00DE2C9B" w:rsidRDefault="00DE2C9B" w:rsidP="00F2235D">
      <w:pPr>
        <w:spacing w:line="360" w:lineRule="auto"/>
        <w:jc w:val="center"/>
        <w:rPr>
          <w:rFonts w:ascii="Times New Roman" w:hAnsi="Times New Roman" w:cs="Times New Roman"/>
          <w:b/>
          <w:sz w:val="24"/>
          <w:szCs w:val="24"/>
        </w:rPr>
      </w:pPr>
    </w:p>
    <w:p w:rsidR="00DE2C9B" w:rsidRDefault="00DE2C9B" w:rsidP="00F2235D">
      <w:pPr>
        <w:spacing w:line="360" w:lineRule="auto"/>
        <w:jc w:val="center"/>
        <w:rPr>
          <w:rFonts w:ascii="Times New Roman" w:hAnsi="Times New Roman" w:cs="Times New Roman"/>
          <w:b/>
          <w:sz w:val="24"/>
          <w:szCs w:val="24"/>
        </w:rPr>
      </w:pPr>
    </w:p>
    <w:p w:rsidR="00DE2C9B" w:rsidRDefault="00DE2C9B" w:rsidP="00F2235D">
      <w:pPr>
        <w:spacing w:line="360" w:lineRule="auto"/>
        <w:jc w:val="center"/>
        <w:rPr>
          <w:rFonts w:ascii="Times New Roman" w:hAnsi="Times New Roman" w:cs="Times New Roman"/>
          <w:b/>
          <w:sz w:val="24"/>
          <w:szCs w:val="24"/>
        </w:rPr>
      </w:pPr>
    </w:p>
    <w:p w:rsidR="00DE2C9B" w:rsidRDefault="00DE2C9B" w:rsidP="00F2235D">
      <w:pPr>
        <w:spacing w:line="360" w:lineRule="auto"/>
        <w:jc w:val="center"/>
        <w:rPr>
          <w:rFonts w:ascii="Times New Roman" w:hAnsi="Times New Roman" w:cs="Times New Roman"/>
          <w:b/>
          <w:sz w:val="24"/>
          <w:szCs w:val="24"/>
        </w:rPr>
      </w:pPr>
    </w:p>
    <w:p w:rsidR="00DE2C9B" w:rsidRDefault="00DE2C9B" w:rsidP="00F2235D">
      <w:pPr>
        <w:spacing w:line="360" w:lineRule="auto"/>
        <w:jc w:val="center"/>
        <w:rPr>
          <w:rFonts w:ascii="Times New Roman" w:hAnsi="Times New Roman" w:cs="Times New Roman"/>
          <w:b/>
          <w:sz w:val="24"/>
          <w:szCs w:val="24"/>
        </w:rPr>
      </w:pPr>
    </w:p>
    <w:p w:rsidR="00DE2C9B" w:rsidRDefault="00DE2C9B" w:rsidP="00F2235D">
      <w:pPr>
        <w:spacing w:line="360" w:lineRule="auto"/>
        <w:jc w:val="center"/>
        <w:rPr>
          <w:rFonts w:ascii="Times New Roman" w:hAnsi="Times New Roman" w:cs="Times New Roman"/>
          <w:b/>
          <w:sz w:val="24"/>
          <w:szCs w:val="24"/>
        </w:rPr>
      </w:pPr>
    </w:p>
    <w:p w:rsidR="00DE2C9B" w:rsidRDefault="00DE2C9B" w:rsidP="00F2235D">
      <w:pPr>
        <w:spacing w:line="360" w:lineRule="auto"/>
        <w:jc w:val="center"/>
        <w:rPr>
          <w:rFonts w:ascii="Times New Roman" w:hAnsi="Times New Roman" w:cs="Times New Roman"/>
          <w:b/>
          <w:sz w:val="24"/>
          <w:szCs w:val="24"/>
        </w:rPr>
      </w:pPr>
    </w:p>
    <w:p w:rsidR="00DE2C9B" w:rsidRDefault="00DE2C9B" w:rsidP="00F2235D">
      <w:pPr>
        <w:spacing w:line="360" w:lineRule="auto"/>
        <w:jc w:val="center"/>
        <w:rPr>
          <w:rFonts w:ascii="Times New Roman" w:hAnsi="Times New Roman" w:cs="Times New Roman"/>
          <w:b/>
          <w:sz w:val="24"/>
          <w:szCs w:val="24"/>
        </w:rPr>
      </w:pPr>
    </w:p>
    <w:p w:rsidR="00DE2C9B" w:rsidRDefault="00DE2C9B" w:rsidP="00F2235D">
      <w:pPr>
        <w:spacing w:line="360" w:lineRule="auto"/>
        <w:jc w:val="center"/>
        <w:rPr>
          <w:rFonts w:ascii="Times New Roman" w:hAnsi="Times New Roman" w:cs="Times New Roman"/>
          <w:b/>
          <w:sz w:val="24"/>
          <w:szCs w:val="24"/>
        </w:rPr>
      </w:pPr>
    </w:p>
    <w:p w:rsidR="00DE2C9B" w:rsidRDefault="00DE2C9B" w:rsidP="00F2235D">
      <w:pPr>
        <w:spacing w:line="360" w:lineRule="auto"/>
        <w:jc w:val="center"/>
        <w:rPr>
          <w:rFonts w:ascii="Times New Roman" w:hAnsi="Times New Roman" w:cs="Times New Roman"/>
          <w:b/>
          <w:sz w:val="24"/>
          <w:szCs w:val="24"/>
        </w:rPr>
      </w:pPr>
    </w:p>
    <w:p w:rsidR="00CE0457" w:rsidRDefault="00CE0457" w:rsidP="001F5715">
      <w:pPr>
        <w:spacing w:line="360" w:lineRule="auto"/>
        <w:rPr>
          <w:rFonts w:ascii="Times New Roman" w:hAnsi="Times New Roman" w:cs="Times New Roman"/>
          <w:b/>
          <w:sz w:val="24"/>
          <w:szCs w:val="24"/>
        </w:rPr>
      </w:pPr>
    </w:p>
    <w:p w:rsidR="001F5715" w:rsidRDefault="001F5715" w:rsidP="001F5715">
      <w:pPr>
        <w:spacing w:line="360" w:lineRule="auto"/>
        <w:rPr>
          <w:rFonts w:ascii="Times New Roman" w:hAnsi="Times New Roman" w:cs="Times New Roman"/>
          <w:b/>
          <w:sz w:val="24"/>
          <w:szCs w:val="24"/>
        </w:rPr>
      </w:pPr>
    </w:p>
    <w:p w:rsidR="001F5715" w:rsidRDefault="001F5715" w:rsidP="001F5715">
      <w:pPr>
        <w:spacing w:line="360" w:lineRule="auto"/>
        <w:rPr>
          <w:rFonts w:ascii="Times New Roman" w:hAnsi="Times New Roman" w:cs="Times New Roman"/>
          <w:b/>
          <w:sz w:val="24"/>
          <w:szCs w:val="24"/>
        </w:rPr>
      </w:pPr>
    </w:p>
    <w:p w:rsidR="001F5715" w:rsidRDefault="001F5715" w:rsidP="001F5715">
      <w:pPr>
        <w:spacing w:line="360" w:lineRule="auto"/>
        <w:rPr>
          <w:rFonts w:ascii="Times New Roman" w:hAnsi="Times New Roman" w:cs="Times New Roman"/>
          <w:b/>
          <w:sz w:val="24"/>
          <w:szCs w:val="24"/>
        </w:rPr>
      </w:pPr>
    </w:p>
    <w:p w:rsidR="001F5715" w:rsidRDefault="001F5715" w:rsidP="001F5715">
      <w:pPr>
        <w:spacing w:line="360" w:lineRule="auto"/>
        <w:rPr>
          <w:rFonts w:ascii="Times New Roman" w:hAnsi="Times New Roman" w:cs="Times New Roman"/>
          <w:b/>
          <w:sz w:val="24"/>
          <w:szCs w:val="24"/>
        </w:rPr>
      </w:pPr>
    </w:p>
    <w:p w:rsidR="001F5715" w:rsidRDefault="001F5715" w:rsidP="001F5715">
      <w:pPr>
        <w:spacing w:line="360" w:lineRule="auto"/>
        <w:rPr>
          <w:rFonts w:ascii="Times New Roman" w:hAnsi="Times New Roman" w:cs="Times New Roman"/>
          <w:b/>
          <w:sz w:val="24"/>
          <w:szCs w:val="24"/>
        </w:rPr>
      </w:pPr>
    </w:p>
    <w:p w:rsidR="00DE2C9B" w:rsidRPr="00DE2C9B" w:rsidRDefault="00F2235D" w:rsidP="00DE2C9B">
      <w:pPr>
        <w:pStyle w:val="1"/>
        <w:jc w:val="center"/>
        <w:rPr>
          <w:rFonts w:ascii="Times New Roman" w:hAnsi="Times New Roman" w:cs="Times New Roman"/>
          <w:b/>
          <w:color w:val="auto"/>
          <w:sz w:val="28"/>
          <w:szCs w:val="28"/>
        </w:rPr>
      </w:pPr>
      <w:bookmarkStart w:id="22" w:name="_Toc483842895"/>
      <w:r w:rsidRPr="00DE2C9B">
        <w:rPr>
          <w:rFonts w:ascii="Times New Roman" w:hAnsi="Times New Roman" w:cs="Times New Roman"/>
          <w:b/>
          <w:color w:val="auto"/>
          <w:sz w:val="28"/>
          <w:szCs w:val="28"/>
        </w:rPr>
        <w:lastRenderedPageBreak/>
        <w:t>Заключение</w:t>
      </w:r>
      <w:bookmarkEnd w:id="22"/>
      <w:r w:rsidR="00DE2C9B">
        <w:rPr>
          <w:rFonts w:ascii="Times New Roman" w:hAnsi="Times New Roman" w:cs="Times New Roman"/>
          <w:b/>
          <w:color w:val="auto"/>
          <w:sz w:val="28"/>
          <w:szCs w:val="28"/>
        </w:rPr>
        <w:br/>
      </w:r>
    </w:p>
    <w:p w:rsidR="00F2235D" w:rsidRPr="00F2235D" w:rsidRDefault="00F2235D" w:rsidP="00F223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235D">
        <w:rPr>
          <w:rFonts w:ascii="Times New Roman" w:hAnsi="Times New Roman" w:cs="Times New Roman"/>
          <w:sz w:val="24"/>
          <w:szCs w:val="24"/>
        </w:rPr>
        <w:t xml:space="preserve">Количество и разнообразие синтезируемых НОС растениями очень велико, а их функции и роль еще очень мало изучены. Науке только предстоит раскрыть механизмы действия многих биологических веществ, но уже известно, что во многих случаях такие вещества являются аллелопатическими агентами, то есть выполняют защитные (антимикробные, фунгицидные) функции, а также регулируют взаимодействия как внутри популяции, так и вне. </w:t>
      </w:r>
    </w:p>
    <w:p w:rsidR="00F2235D" w:rsidRPr="00F2235D" w:rsidRDefault="00F2235D" w:rsidP="00F2235D">
      <w:pPr>
        <w:spacing w:line="360" w:lineRule="auto"/>
        <w:jc w:val="both"/>
        <w:rPr>
          <w:rFonts w:ascii="Times New Roman" w:hAnsi="Times New Roman" w:cs="Times New Roman"/>
          <w:sz w:val="24"/>
          <w:szCs w:val="24"/>
        </w:rPr>
      </w:pPr>
      <w:r w:rsidRPr="00F2235D">
        <w:rPr>
          <w:rFonts w:ascii="Times New Roman" w:hAnsi="Times New Roman" w:cs="Times New Roman"/>
          <w:sz w:val="24"/>
          <w:szCs w:val="24"/>
        </w:rPr>
        <w:t xml:space="preserve">    В данной работе был изучен компонентный состав НОС урути колосистой (</w:t>
      </w:r>
      <w:r w:rsidRPr="00F2235D">
        <w:rPr>
          <w:rFonts w:ascii="Times New Roman" w:hAnsi="Times New Roman" w:cs="Times New Roman"/>
          <w:i/>
          <w:sz w:val="24"/>
          <w:szCs w:val="24"/>
        </w:rPr>
        <w:t>M. spicatum</w:t>
      </w:r>
      <w:r w:rsidRPr="00F2235D">
        <w:rPr>
          <w:rFonts w:ascii="Times New Roman" w:hAnsi="Times New Roman" w:cs="Times New Roman"/>
          <w:sz w:val="24"/>
          <w:szCs w:val="24"/>
        </w:rPr>
        <w:t>), произраставшей в различных географических регионах (Астраханская область и г. Астрахань – 2 образца, Одесская область – 3 образца</w:t>
      </w:r>
      <w:r w:rsidR="00CE0457">
        <w:rPr>
          <w:rFonts w:ascii="Times New Roman" w:hAnsi="Times New Roman" w:cs="Times New Roman"/>
          <w:sz w:val="24"/>
          <w:szCs w:val="24"/>
        </w:rPr>
        <w:t>, Ленинградская область – 3</w:t>
      </w:r>
      <w:r>
        <w:rPr>
          <w:rFonts w:ascii="Times New Roman" w:hAnsi="Times New Roman" w:cs="Times New Roman"/>
          <w:sz w:val="24"/>
          <w:szCs w:val="24"/>
        </w:rPr>
        <w:t xml:space="preserve"> образца, Минская область – 1 образец</w:t>
      </w:r>
      <w:r w:rsidRPr="00F2235D">
        <w:rPr>
          <w:rFonts w:ascii="Times New Roman" w:hAnsi="Times New Roman" w:cs="Times New Roman"/>
          <w:sz w:val="24"/>
          <w:szCs w:val="24"/>
        </w:rPr>
        <w:t>). В ходе исследования было идентифицировано от 33 НОС в образце из ерика</w:t>
      </w:r>
      <w:r>
        <w:rPr>
          <w:rFonts w:ascii="Times New Roman" w:hAnsi="Times New Roman" w:cs="Times New Roman"/>
          <w:sz w:val="24"/>
          <w:szCs w:val="24"/>
        </w:rPr>
        <w:t xml:space="preserve"> Казачьего (г. Астрахань) до 126</w:t>
      </w:r>
      <w:r w:rsidRPr="00F2235D">
        <w:rPr>
          <w:rFonts w:ascii="Times New Roman" w:hAnsi="Times New Roman" w:cs="Times New Roman"/>
          <w:sz w:val="24"/>
          <w:szCs w:val="24"/>
        </w:rPr>
        <w:t xml:space="preserve"> НОС из озера </w:t>
      </w:r>
      <w:r>
        <w:rPr>
          <w:rFonts w:ascii="Times New Roman" w:hAnsi="Times New Roman" w:cs="Times New Roman"/>
          <w:sz w:val="24"/>
          <w:szCs w:val="24"/>
        </w:rPr>
        <w:t>Узкое (Ленинградская</w:t>
      </w:r>
      <w:r w:rsidRPr="00F2235D">
        <w:rPr>
          <w:rFonts w:ascii="Times New Roman" w:hAnsi="Times New Roman" w:cs="Times New Roman"/>
          <w:sz w:val="24"/>
          <w:szCs w:val="24"/>
        </w:rPr>
        <w:t xml:space="preserve"> область). Около половины веществ были одинаков</w:t>
      </w:r>
      <w:r>
        <w:rPr>
          <w:rFonts w:ascii="Times New Roman" w:hAnsi="Times New Roman" w:cs="Times New Roman"/>
          <w:sz w:val="24"/>
          <w:szCs w:val="24"/>
        </w:rPr>
        <w:t>ы для всех проб, а преобладающими группами</w:t>
      </w:r>
      <w:r w:rsidRPr="00F2235D">
        <w:rPr>
          <w:rFonts w:ascii="Times New Roman" w:hAnsi="Times New Roman" w:cs="Times New Roman"/>
          <w:sz w:val="24"/>
          <w:szCs w:val="24"/>
        </w:rPr>
        <w:t xml:space="preserve"> веществ были жирные кислоты</w:t>
      </w:r>
      <w:r>
        <w:rPr>
          <w:rFonts w:ascii="Times New Roman" w:hAnsi="Times New Roman" w:cs="Times New Roman"/>
          <w:sz w:val="24"/>
          <w:szCs w:val="24"/>
        </w:rPr>
        <w:t xml:space="preserve"> и углеводороды</w:t>
      </w:r>
      <w:r w:rsidRPr="00F2235D">
        <w:rPr>
          <w:rFonts w:ascii="Times New Roman" w:hAnsi="Times New Roman" w:cs="Times New Roman"/>
          <w:sz w:val="24"/>
          <w:szCs w:val="24"/>
        </w:rPr>
        <w:t xml:space="preserve">. </w:t>
      </w:r>
    </w:p>
    <w:p w:rsidR="00F2235D" w:rsidRPr="00F2235D" w:rsidRDefault="00F2235D" w:rsidP="00F2235D">
      <w:pPr>
        <w:spacing w:line="360" w:lineRule="auto"/>
        <w:jc w:val="both"/>
        <w:rPr>
          <w:rFonts w:ascii="Times New Roman" w:hAnsi="Times New Roman" w:cs="Times New Roman"/>
          <w:sz w:val="24"/>
          <w:szCs w:val="24"/>
        </w:rPr>
      </w:pPr>
      <w:r w:rsidRPr="00F2235D">
        <w:rPr>
          <w:rFonts w:ascii="Times New Roman" w:hAnsi="Times New Roman" w:cs="Times New Roman"/>
          <w:sz w:val="24"/>
          <w:szCs w:val="24"/>
        </w:rPr>
        <w:t xml:space="preserve">    В ходе исследования были выявлены мажорные компоненты, которые</w:t>
      </w:r>
      <w:r>
        <w:rPr>
          <w:rFonts w:ascii="Times New Roman" w:hAnsi="Times New Roman" w:cs="Times New Roman"/>
          <w:sz w:val="24"/>
          <w:szCs w:val="24"/>
        </w:rPr>
        <w:t xml:space="preserve"> были обнаружены во всех</w:t>
      </w:r>
      <w:r w:rsidRPr="00F2235D">
        <w:rPr>
          <w:rFonts w:ascii="Times New Roman" w:hAnsi="Times New Roman" w:cs="Times New Roman"/>
          <w:sz w:val="24"/>
          <w:szCs w:val="24"/>
        </w:rPr>
        <w:t xml:space="preserve"> образцах и имеют наиболее высокую </w:t>
      </w:r>
      <w:r w:rsidR="00CE0457">
        <w:rPr>
          <w:rFonts w:ascii="Times New Roman" w:hAnsi="Times New Roman" w:cs="Times New Roman"/>
          <w:sz w:val="24"/>
          <w:szCs w:val="24"/>
        </w:rPr>
        <w:t xml:space="preserve">концентрацию </w:t>
      </w:r>
      <w:r w:rsidRPr="00F2235D">
        <w:rPr>
          <w:rFonts w:ascii="Times New Roman" w:hAnsi="Times New Roman" w:cs="Times New Roman"/>
          <w:sz w:val="24"/>
          <w:szCs w:val="24"/>
        </w:rPr>
        <w:t>(фитол,</w:t>
      </w:r>
      <w:r>
        <w:rPr>
          <w:rFonts w:ascii="Times New Roman" w:hAnsi="Times New Roman" w:cs="Times New Roman"/>
          <w:sz w:val="24"/>
          <w:szCs w:val="24"/>
        </w:rPr>
        <w:t xml:space="preserve"> тетрадекановая кислота</w:t>
      </w:r>
      <w:r w:rsidRPr="00F2235D">
        <w:rPr>
          <w:rFonts w:ascii="Times New Roman" w:hAnsi="Times New Roman" w:cs="Times New Roman"/>
          <w:sz w:val="24"/>
          <w:szCs w:val="24"/>
        </w:rPr>
        <w:t>, пентакозан, гексадекановая кислота, 2-пентадекано</w:t>
      </w:r>
      <w:r>
        <w:rPr>
          <w:rFonts w:ascii="Times New Roman" w:hAnsi="Times New Roman" w:cs="Times New Roman"/>
          <w:sz w:val="24"/>
          <w:szCs w:val="24"/>
        </w:rPr>
        <w:t>н, 6,10,14-триметил, ди</w:t>
      </w:r>
      <w:r w:rsidRPr="00F2235D">
        <w:rPr>
          <w:rFonts w:ascii="Times New Roman" w:hAnsi="Times New Roman" w:cs="Times New Roman"/>
          <w:sz w:val="24"/>
          <w:szCs w:val="24"/>
        </w:rPr>
        <w:t>бутилфталат). Также были подсчитаны коэффициент сходства Жаккара и индекс общности Съеренсена, чь</w:t>
      </w:r>
      <w:r>
        <w:rPr>
          <w:rFonts w:ascii="Times New Roman" w:hAnsi="Times New Roman" w:cs="Times New Roman"/>
          <w:sz w:val="24"/>
          <w:szCs w:val="24"/>
        </w:rPr>
        <w:t>и значения в</w:t>
      </w:r>
      <w:r w:rsidR="00CE0457">
        <w:rPr>
          <w:rFonts w:ascii="Times New Roman" w:hAnsi="Times New Roman" w:cs="Times New Roman"/>
          <w:sz w:val="24"/>
          <w:szCs w:val="24"/>
        </w:rPr>
        <w:t>арьировались от 0.10 до 0.79</w:t>
      </w:r>
      <w:r>
        <w:rPr>
          <w:rFonts w:ascii="Times New Roman" w:hAnsi="Times New Roman" w:cs="Times New Roman"/>
          <w:sz w:val="24"/>
          <w:szCs w:val="24"/>
        </w:rPr>
        <w:t xml:space="preserve"> и от 0.19</w:t>
      </w:r>
      <w:r w:rsidR="00CE0457">
        <w:rPr>
          <w:rFonts w:ascii="Times New Roman" w:hAnsi="Times New Roman" w:cs="Times New Roman"/>
          <w:sz w:val="24"/>
          <w:szCs w:val="24"/>
        </w:rPr>
        <w:t xml:space="preserve"> до 0.88</w:t>
      </w:r>
      <w:r w:rsidRPr="00F2235D">
        <w:rPr>
          <w:rFonts w:ascii="Times New Roman" w:hAnsi="Times New Roman" w:cs="Times New Roman"/>
          <w:sz w:val="24"/>
          <w:szCs w:val="24"/>
        </w:rPr>
        <w:t>.</w:t>
      </w:r>
    </w:p>
    <w:p w:rsidR="00F2235D" w:rsidRDefault="00F2235D" w:rsidP="00F2235D">
      <w:pPr>
        <w:spacing w:line="360" w:lineRule="auto"/>
        <w:jc w:val="both"/>
        <w:rPr>
          <w:rFonts w:ascii="Times New Roman" w:hAnsi="Times New Roman" w:cs="Times New Roman"/>
          <w:sz w:val="24"/>
          <w:szCs w:val="24"/>
        </w:rPr>
      </w:pPr>
      <w:r w:rsidRPr="00F2235D">
        <w:rPr>
          <w:rFonts w:ascii="Times New Roman" w:hAnsi="Times New Roman" w:cs="Times New Roman"/>
          <w:sz w:val="24"/>
          <w:szCs w:val="24"/>
        </w:rPr>
        <w:t xml:space="preserve">   </w:t>
      </w:r>
      <w:r w:rsidRPr="00DE2C9B">
        <w:rPr>
          <w:rFonts w:ascii="Times New Roman" w:hAnsi="Times New Roman" w:cs="Times New Roman"/>
          <w:sz w:val="24"/>
          <w:szCs w:val="24"/>
        </w:rPr>
        <w:t>По полученным данным был сделан вывод, что каждое местообитание характеризуется своими гидрохимическими и гидрологическими условиями, что в свою очередь обуславливает многие различия в компонентном составе вторичных метаболитов урути колосистой (</w:t>
      </w:r>
      <w:r w:rsidRPr="00DE2C9B">
        <w:rPr>
          <w:rFonts w:ascii="Times New Roman" w:hAnsi="Times New Roman" w:cs="Times New Roman"/>
          <w:i/>
          <w:sz w:val="24"/>
          <w:szCs w:val="24"/>
        </w:rPr>
        <w:t>M. spicatum</w:t>
      </w:r>
      <w:r w:rsidRPr="00DE2C9B">
        <w:rPr>
          <w:rFonts w:ascii="Times New Roman" w:hAnsi="Times New Roman" w:cs="Times New Roman"/>
          <w:sz w:val="24"/>
          <w:szCs w:val="24"/>
        </w:rPr>
        <w:t>).</w:t>
      </w:r>
    </w:p>
    <w:p w:rsidR="00BE3990" w:rsidRDefault="00BE3990" w:rsidP="00F2235D">
      <w:pPr>
        <w:spacing w:line="360" w:lineRule="auto"/>
        <w:jc w:val="both"/>
        <w:rPr>
          <w:rFonts w:ascii="Times New Roman" w:hAnsi="Times New Roman" w:cs="Times New Roman"/>
          <w:sz w:val="24"/>
          <w:szCs w:val="24"/>
        </w:rPr>
      </w:pPr>
    </w:p>
    <w:p w:rsidR="00BE3990" w:rsidRDefault="00BE3990" w:rsidP="00F2235D">
      <w:pPr>
        <w:spacing w:line="360" w:lineRule="auto"/>
        <w:jc w:val="both"/>
        <w:rPr>
          <w:rFonts w:ascii="Times New Roman" w:hAnsi="Times New Roman" w:cs="Times New Roman"/>
          <w:sz w:val="24"/>
          <w:szCs w:val="24"/>
        </w:rPr>
      </w:pPr>
    </w:p>
    <w:p w:rsidR="009A699B" w:rsidRDefault="009A699B" w:rsidP="006B4122">
      <w:pPr>
        <w:pStyle w:val="1"/>
        <w:rPr>
          <w:rFonts w:ascii="Times New Roman" w:eastAsiaTheme="minorHAnsi" w:hAnsi="Times New Roman" w:cs="Times New Roman"/>
          <w:color w:val="auto"/>
          <w:sz w:val="24"/>
          <w:szCs w:val="24"/>
        </w:rPr>
      </w:pPr>
      <w:bookmarkStart w:id="23" w:name="_Toc483842896"/>
    </w:p>
    <w:p w:rsidR="006B4122" w:rsidRDefault="006B4122" w:rsidP="006B4122">
      <w:pPr>
        <w:rPr>
          <w:lang w:val="en-US"/>
        </w:rPr>
      </w:pPr>
    </w:p>
    <w:p w:rsidR="006B4122" w:rsidRDefault="006B4122" w:rsidP="006B4122">
      <w:pPr>
        <w:rPr>
          <w:lang w:val="en-US"/>
        </w:rPr>
      </w:pPr>
    </w:p>
    <w:p w:rsidR="006B4122" w:rsidRPr="006B4122" w:rsidRDefault="006B4122" w:rsidP="006B4122">
      <w:pPr>
        <w:rPr>
          <w:lang w:val="en-US"/>
        </w:rPr>
      </w:pPr>
    </w:p>
    <w:p w:rsidR="00BE3990" w:rsidRPr="00DE2C9B" w:rsidRDefault="00BE3990" w:rsidP="00DE2C9B">
      <w:pPr>
        <w:pStyle w:val="1"/>
        <w:jc w:val="center"/>
        <w:rPr>
          <w:rFonts w:ascii="Times New Roman" w:hAnsi="Times New Roman" w:cs="Times New Roman"/>
          <w:b/>
          <w:color w:val="auto"/>
          <w:sz w:val="28"/>
          <w:szCs w:val="28"/>
        </w:rPr>
      </w:pPr>
      <w:r w:rsidRPr="00DE2C9B">
        <w:rPr>
          <w:rFonts w:ascii="Times New Roman" w:hAnsi="Times New Roman" w:cs="Times New Roman"/>
          <w:b/>
          <w:color w:val="auto"/>
          <w:sz w:val="28"/>
          <w:szCs w:val="28"/>
        </w:rPr>
        <w:lastRenderedPageBreak/>
        <w:t>Список литературы</w:t>
      </w:r>
      <w:bookmarkEnd w:id="23"/>
      <w:r w:rsidR="00DE2C9B">
        <w:rPr>
          <w:rFonts w:ascii="Times New Roman" w:hAnsi="Times New Roman" w:cs="Times New Roman"/>
          <w:b/>
          <w:color w:val="auto"/>
          <w:sz w:val="28"/>
          <w:szCs w:val="28"/>
        </w:rPr>
        <w:br/>
      </w:r>
    </w:p>
    <w:p w:rsidR="008371E7" w:rsidRPr="008371E7" w:rsidRDefault="008371E7" w:rsidP="008371E7">
      <w:pPr>
        <w:spacing w:line="360" w:lineRule="auto"/>
        <w:jc w:val="both"/>
        <w:rPr>
          <w:rFonts w:ascii="Times New Roman" w:hAnsi="Times New Roman" w:cs="Times New Roman"/>
          <w:b/>
          <w:iCs/>
          <w:sz w:val="24"/>
          <w:szCs w:val="24"/>
        </w:rPr>
      </w:pPr>
      <w:r w:rsidRPr="008371E7">
        <w:rPr>
          <w:rFonts w:ascii="Times New Roman" w:hAnsi="Times New Roman" w:cs="Times New Roman"/>
          <w:b/>
          <w:iCs/>
          <w:sz w:val="24"/>
          <w:szCs w:val="24"/>
        </w:rPr>
        <w:t>Монографии:</w:t>
      </w:r>
    </w:p>
    <w:p w:rsidR="008371E7" w:rsidRPr="009A699B" w:rsidRDefault="008371E7" w:rsidP="009A699B">
      <w:pPr>
        <w:pStyle w:val="ae"/>
        <w:numPr>
          <w:ilvl w:val="0"/>
          <w:numId w:val="3"/>
        </w:numPr>
        <w:spacing w:line="360" w:lineRule="auto"/>
        <w:jc w:val="both"/>
        <w:rPr>
          <w:rFonts w:ascii="Times New Roman" w:hAnsi="Times New Roman" w:cs="Times New Roman"/>
          <w:iCs/>
          <w:sz w:val="24"/>
          <w:szCs w:val="24"/>
        </w:rPr>
      </w:pPr>
      <w:proofErr w:type="spellStart"/>
      <w:r w:rsidRPr="009A699B">
        <w:rPr>
          <w:rFonts w:ascii="Times New Roman" w:hAnsi="Times New Roman" w:cs="Times New Roman"/>
          <w:iCs/>
          <w:sz w:val="24"/>
          <w:szCs w:val="24"/>
        </w:rPr>
        <w:t>Сакевич</w:t>
      </w:r>
      <w:proofErr w:type="spellEnd"/>
      <w:r w:rsidRPr="009A699B">
        <w:rPr>
          <w:rFonts w:ascii="Times New Roman" w:hAnsi="Times New Roman" w:cs="Times New Roman"/>
          <w:iCs/>
          <w:sz w:val="24"/>
          <w:szCs w:val="24"/>
        </w:rPr>
        <w:t xml:space="preserve"> А.И. Экзометаболиты пресноводных водорослей. Киев: Наук. думка, 1985. С. 200.</w:t>
      </w:r>
    </w:p>
    <w:p w:rsidR="008371E7" w:rsidRPr="009A699B" w:rsidRDefault="008371E7" w:rsidP="009A699B">
      <w:pPr>
        <w:pStyle w:val="ae"/>
        <w:numPr>
          <w:ilvl w:val="0"/>
          <w:numId w:val="3"/>
        </w:numPr>
        <w:spacing w:line="360" w:lineRule="auto"/>
        <w:jc w:val="both"/>
        <w:rPr>
          <w:rFonts w:ascii="Times New Roman" w:hAnsi="Times New Roman" w:cs="Times New Roman"/>
          <w:iCs/>
          <w:sz w:val="24"/>
          <w:szCs w:val="24"/>
        </w:rPr>
      </w:pPr>
      <w:r w:rsidRPr="009A699B">
        <w:rPr>
          <w:rFonts w:ascii="Times New Roman" w:hAnsi="Times New Roman" w:cs="Times New Roman"/>
          <w:iCs/>
          <w:sz w:val="24"/>
          <w:szCs w:val="24"/>
        </w:rPr>
        <w:t>Сиренко Л.А., Козицкая В.Н. Биологически активные вещества водорослей и качество воды. Киев: Наук. думка, 1988. С. 256.</w:t>
      </w:r>
    </w:p>
    <w:p w:rsidR="008371E7" w:rsidRPr="009A699B" w:rsidRDefault="008371E7" w:rsidP="009A699B">
      <w:pPr>
        <w:pStyle w:val="ae"/>
        <w:numPr>
          <w:ilvl w:val="0"/>
          <w:numId w:val="3"/>
        </w:numPr>
        <w:spacing w:line="360" w:lineRule="auto"/>
        <w:jc w:val="both"/>
        <w:rPr>
          <w:rFonts w:ascii="Times New Roman" w:hAnsi="Times New Roman" w:cs="Times New Roman"/>
          <w:iCs/>
          <w:sz w:val="24"/>
          <w:szCs w:val="24"/>
        </w:rPr>
      </w:pPr>
      <w:r w:rsidRPr="009A699B">
        <w:rPr>
          <w:rFonts w:ascii="Times New Roman" w:hAnsi="Times New Roman" w:cs="Times New Roman"/>
          <w:iCs/>
          <w:sz w:val="24"/>
          <w:szCs w:val="24"/>
        </w:rPr>
        <w:t>Телитченко М.М., Остроумов С.А. Введение в проблемы биохимической экологии: Биотехнология, сельское хозяйство, охрана среды. М.: Наука, 1990. С. 288.</w:t>
      </w:r>
    </w:p>
    <w:p w:rsidR="008371E7" w:rsidRPr="009A699B" w:rsidRDefault="008371E7" w:rsidP="009A699B">
      <w:pPr>
        <w:pStyle w:val="ae"/>
        <w:numPr>
          <w:ilvl w:val="0"/>
          <w:numId w:val="3"/>
        </w:numPr>
        <w:spacing w:line="360" w:lineRule="auto"/>
        <w:jc w:val="both"/>
        <w:rPr>
          <w:rFonts w:ascii="Times New Roman" w:hAnsi="Times New Roman" w:cs="Times New Roman"/>
          <w:iCs/>
          <w:sz w:val="24"/>
          <w:szCs w:val="24"/>
          <w:lang w:val="en-US"/>
        </w:rPr>
      </w:pPr>
      <w:proofErr w:type="spellStart"/>
      <w:r w:rsidRPr="009A699B">
        <w:rPr>
          <w:rFonts w:ascii="Times New Roman" w:hAnsi="Times New Roman" w:cs="Times New Roman"/>
          <w:iCs/>
          <w:sz w:val="24"/>
          <w:szCs w:val="24"/>
        </w:rPr>
        <w:t>Токин</w:t>
      </w:r>
      <w:proofErr w:type="spellEnd"/>
      <w:r w:rsidRPr="009A699B">
        <w:rPr>
          <w:rFonts w:ascii="Times New Roman" w:hAnsi="Times New Roman" w:cs="Times New Roman"/>
          <w:iCs/>
          <w:sz w:val="24"/>
          <w:szCs w:val="24"/>
        </w:rPr>
        <w:t xml:space="preserve"> Б.П.</w:t>
      </w:r>
      <w:r w:rsidRPr="009A699B">
        <w:rPr>
          <w:rFonts w:ascii="Times New Roman" w:hAnsi="Times New Roman" w:cs="Times New Roman"/>
          <w:i/>
          <w:iCs/>
          <w:sz w:val="24"/>
          <w:szCs w:val="24"/>
        </w:rPr>
        <w:t xml:space="preserve"> </w:t>
      </w:r>
      <w:r w:rsidRPr="009A699B">
        <w:rPr>
          <w:rFonts w:ascii="Times New Roman" w:hAnsi="Times New Roman" w:cs="Times New Roman"/>
          <w:iCs/>
          <w:sz w:val="24"/>
          <w:szCs w:val="24"/>
        </w:rPr>
        <w:t xml:space="preserve">Бактерициды растительного происхождения (фитонциды). С участием Коваленок А., </w:t>
      </w:r>
      <w:proofErr w:type="spellStart"/>
      <w:r w:rsidRPr="009A699B">
        <w:rPr>
          <w:rFonts w:ascii="Times New Roman" w:hAnsi="Times New Roman" w:cs="Times New Roman"/>
          <w:iCs/>
          <w:sz w:val="24"/>
          <w:szCs w:val="24"/>
        </w:rPr>
        <w:t>НеболюбовойГ</w:t>
      </w:r>
      <w:proofErr w:type="spellEnd"/>
      <w:r w:rsidRPr="009A699B">
        <w:rPr>
          <w:rFonts w:ascii="Times New Roman" w:hAnsi="Times New Roman" w:cs="Times New Roman"/>
          <w:iCs/>
          <w:sz w:val="24"/>
          <w:szCs w:val="24"/>
        </w:rPr>
        <w:t xml:space="preserve">., </w:t>
      </w:r>
      <w:proofErr w:type="spellStart"/>
      <w:r w:rsidRPr="009A699B">
        <w:rPr>
          <w:rFonts w:ascii="Times New Roman" w:hAnsi="Times New Roman" w:cs="Times New Roman"/>
          <w:iCs/>
          <w:sz w:val="24"/>
          <w:szCs w:val="24"/>
        </w:rPr>
        <w:t>Торопцева</w:t>
      </w:r>
      <w:proofErr w:type="spellEnd"/>
      <w:r w:rsidRPr="009A699B">
        <w:rPr>
          <w:rFonts w:ascii="Times New Roman" w:hAnsi="Times New Roman" w:cs="Times New Roman"/>
          <w:iCs/>
          <w:sz w:val="24"/>
          <w:szCs w:val="24"/>
        </w:rPr>
        <w:t xml:space="preserve"> И., </w:t>
      </w:r>
      <w:proofErr w:type="spellStart"/>
      <w:r w:rsidRPr="009A699B">
        <w:rPr>
          <w:rFonts w:ascii="Times New Roman" w:hAnsi="Times New Roman" w:cs="Times New Roman"/>
          <w:iCs/>
          <w:sz w:val="24"/>
          <w:szCs w:val="24"/>
        </w:rPr>
        <w:t>Ферри</w:t>
      </w:r>
      <w:proofErr w:type="spellEnd"/>
      <w:r w:rsidRPr="009A699B">
        <w:rPr>
          <w:rFonts w:ascii="Times New Roman" w:hAnsi="Times New Roman" w:cs="Times New Roman"/>
          <w:iCs/>
          <w:sz w:val="24"/>
          <w:szCs w:val="24"/>
        </w:rPr>
        <w:t xml:space="preserve"> Л., Филатовой А. М.: </w:t>
      </w:r>
      <w:proofErr w:type="spellStart"/>
      <w:r w:rsidRPr="009A699B">
        <w:rPr>
          <w:rFonts w:ascii="Times New Roman" w:hAnsi="Times New Roman" w:cs="Times New Roman"/>
          <w:iCs/>
          <w:sz w:val="24"/>
          <w:szCs w:val="24"/>
        </w:rPr>
        <w:t>Медгиз</w:t>
      </w:r>
      <w:proofErr w:type="spellEnd"/>
      <w:r w:rsidRPr="009A699B">
        <w:rPr>
          <w:rFonts w:ascii="Times New Roman" w:hAnsi="Times New Roman" w:cs="Times New Roman"/>
          <w:iCs/>
          <w:sz w:val="24"/>
          <w:szCs w:val="24"/>
        </w:rPr>
        <w:t>, 1942. С</w:t>
      </w:r>
      <w:r w:rsidRPr="009A699B">
        <w:rPr>
          <w:rFonts w:ascii="Times New Roman" w:hAnsi="Times New Roman" w:cs="Times New Roman"/>
          <w:iCs/>
          <w:sz w:val="24"/>
          <w:szCs w:val="24"/>
          <w:lang w:val="en-US"/>
        </w:rPr>
        <w:t>. 108.</w:t>
      </w:r>
    </w:p>
    <w:p w:rsidR="008371E7" w:rsidRPr="009A699B" w:rsidRDefault="008371E7" w:rsidP="009A699B">
      <w:pPr>
        <w:pStyle w:val="ae"/>
        <w:numPr>
          <w:ilvl w:val="0"/>
          <w:numId w:val="3"/>
        </w:numPr>
        <w:spacing w:line="360" w:lineRule="auto"/>
        <w:jc w:val="both"/>
        <w:rPr>
          <w:rFonts w:ascii="Times New Roman" w:hAnsi="Times New Roman" w:cs="Times New Roman"/>
          <w:iCs/>
          <w:sz w:val="24"/>
          <w:szCs w:val="24"/>
        </w:rPr>
      </w:pPr>
      <w:r w:rsidRPr="009A699B">
        <w:rPr>
          <w:rFonts w:ascii="Times New Roman" w:hAnsi="Times New Roman" w:cs="Times New Roman"/>
          <w:iCs/>
          <w:sz w:val="24"/>
          <w:szCs w:val="24"/>
          <w:lang w:val="en-US"/>
        </w:rPr>
        <w:t>Crawford S.A.</w:t>
      </w:r>
      <w:r w:rsidRPr="009A699B">
        <w:rPr>
          <w:rFonts w:ascii="Times New Roman" w:hAnsi="Times New Roman" w:cs="Times New Roman"/>
          <w:i/>
          <w:iCs/>
          <w:sz w:val="24"/>
          <w:szCs w:val="24"/>
          <w:lang w:val="en-US"/>
        </w:rPr>
        <w:t xml:space="preserve"> </w:t>
      </w:r>
      <w:r w:rsidRPr="009A699B">
        <w:rPr>
          <w:rFonts w:ascii="Times New Roman" w:hAnsi="Times New Roman" w:cs="Times New Roman"/>
          <w:iCs/>
          <w:sz w:val="24"/>
          <w:szCs w:val="24"/>
          <w:lang w:val="en-US"/>
        </w:rPr>
        <w:t xml:space="preserve">Farm pond restoration using </w:t>
      </w:r>
      <w:proofErr w:type="spellStart"/>
      <w:r w:rsidRPr="009A699B">
        <w:rPr>
          <w:rFonts w:ascii="Times New Roman" w:hAnsi="Times New Roman" w:cs="Times New Roman"/>
          <w:iCs/>
          <w:sz w:val="24"/>
          <w:szCs w:val="24"/>
          <w:lang w:val="en-US"/>
        </w:rPr>
        <w:t>Chara</w:t>
      </w:r>
      <w:proofErr w:type="spellEnd"/>
      <w:r w:rsidRPr="009A699B">
        <w:rPr>
          <w:rFonts w:ascii="Times New Roman" w:hAnsi="Times New Roman" w:cs="Times New Roman"/>
          <w:iCs/>
          <w:sz w:val="24"/>
          <w:szCs w:val="24"/>
          <w:lang w:val="en-US"/>
        </w:rPr>
        <w:t xml:space="preserve"> vulgaris vegetation // </w:t>
      </w:r>
      <w:proofErr w:type="spellStart"/>
      <w:r w:rsidRPr="009A699B">
        <w:rPr>
          <w:rFonts w:ascii="Times New Roman" w:hAnsi="Times New Roman" w:cs="Times New Roman"/>
          <w:iCs/>
          <w:sz w:val="24"/>
          <w:szCs w:val="24"/>
          <w:lang w:val="en-US"/>
        </w:rPr>
        <w:t>Hydrobiologia</w:t>
      </w:r>
      <w:proofErr w:type="spellEnd"/>
      <w:r w:rsidRPr="009A699B">
        <w:rPr>
          <w:rFonts w:ascii="Times New Roman" w:hAnsi="Times New Roman" w:cs="Times New Roman"/>
          <w:iCs/>
          <w:sz w:val="24"/>
          <w:szCs w:val="24"/>
          <w:lang w:val="en-US"/>
        </w:rPr>
        <w:t xml:space="preserve">. </w:t>
      </w:r>
      <w:r w:rsidRPr="009A699B">
        <w:rPr>
          <w:rFonts w:ascii="Times New Roman" w:hAnsi="Times New Roman" w:cs="Times New Roman"/>
          <w:iCs/>
          <w:sz w:val="24"/>
          <w:szCs w:val="24"/>
        </w:rPr>
        <w:t>1979. V. 62. P. 17–31.</w:t>
      </w:r>
    </w:p>
    <w:p w:rsidR="008371E7" w:rsidRPr="008371E7" w:rsidRDefault="008371E7" w:rsidP="008371E7">
      <w:pPr>
        <w:spacing w:line="360" w:lineRule="auto"/>
        <w:jc w:val="both"/>
        <w:rPr>
          <w:rFonts w:ascii="Times New Roman" w:hAnsi="Times New Roman" w:cs="Times New Roman"/>
          <w:b/>
          <w:iCs/>
          <w:sz w:val="24"/>
          <w:szCs w:val="24"/>
        </w:rPr>
      </w:pPr>
      <w:r w:rsidRPr="008371E7">
        <w:rPr>
          <w:rFonts w:ascii="Times New Roman" w:hAnsi="Times New Roman" w:cs="Times New Roman"/>
          <w:b/>
          <w:iCs/>
          <w:sz w:val="24"/>
          <w:szCs w:val="24"/>
        </w:rPr>
        <w:t>Статьи в сборниках:</w:t>
      </w:r>
    </w:p>
    <w:p w:rsidR="008371E7" w:rsidRPr="009A699B" w:rsidRDefault="008371E7" w:rsidP="009A699B">
      <w:pPr>
        <w:pStyle w:val="ae"/>
        <w:numPr>
          <w:ilvl w:val="0"/>
          <w:numId w:val="4"/>
        </w:numPr>
        <w:spacing w:line="360" w:lineRule="auto"/>
        <w:jc w:val="both"/>
        <w:rPr>
          <w:rFonts w:ascii="Times New Roman" w:hAnsi="Times New Roman" w:cs="Times New Roman"/>
          <w:iCs/>
          <w:sz w:val="24"/>
          <w:szCs w:val="24"/>
        </w:rPr>
      </w:pPr>
      <w:proofErr w:type="spellStart"/>
      <w:r w:rsidRPr="009A699B">
        <w:rPr>
          <w:rFonts w:ascii="Times New Roman" w:hAnsi="Times New Roman" w:cs="Times New Roman"/>
          <w:iCs/>
          <w:sz w:val="24"/>
          <w:szCs w:val="24"/>
        </w:rPr>
        <w:t>Курашов</w:t>
      </w:r>
      <w:proofErr w:type="spellEnd"/>
      <w:r w:rsidRPr="009A699B">
        <w:rPr>
          <w:rFonts w:ascii="Times New Roman" w:hAnsi="Times New Roman" w:cs="Times New Roman"/>
          <w:iCs/>
          <w:sz w:val="24"/>
          <w:szCs w:val="24"/>
        </w:rPr>
        <w:t xml:space="preserve"> Е.А., Крылова Ю.В. Низкомолекулярные вторичные метаболиты высших водных растений и перспективы управления автотрофным звеном в водных экосистемах // Биология внутренних вод: Материалы XV Школы-конференции молодых учёных (Борок, 19–24 октября 2013 г.). Кострома: ООО «Костромской печатный дом», 2013а. С. 29-60.</w:t>
      </w:r>
    </w:p>
    <w:p w:rsidR="008371E7" w:rsidRPr="009A699B" w:rsidRDefault="008371E7" w:rsidP="009A699B">
      <w:pPr>
        <w:pStyle w:val="ae"/>
        <w:numPr>
          <w:ilvl w:val="0"/>
          <w:numId w:val="4"/>
        </w:numPr>
        <w:spacing w:line="360" w:lineRule="auto"/>
        <w:jc w:val="both"/>
        <w:rPr>
          <w:rFonts w:ascii="Times New Roman" w:hAnsi="Times New Roman" w:cs="Times New Roman"/>
          <w:iCs/>
          <w:sz w:val="24"/>
          <w:szCs w:val="24"/>
        </w:rPr>
      </w:pPr>
      <w:proofErr w:type="spellStart"/>
      <w:r w:rsidRPr="009A699B">
        <w:rPr>
          <w:rFonts w:ascii="Times New Roman" w:hAnsi="Times New Roman" w:cs="Times New Roman"/>
          <w:iCs/>
          <w:sz w:val="24"/>
          <w:szCs w:val="24"/>
        </w:rPr>
        <w:t>Токин</w:t>
      </w:r>
      <w:proofErr w:type="spellEnd"/>
      <w:r w:rsidRPr="009A699B">
        <w:rPr>
          <w:rFonts w:ascii="Times New Roman" w:hAnsi="Times New Roman" w:cs="Times New Roman"/>
          <w:iCs/>
          <w:sz w:val="24"/>
          <w:szCs w:val="24"/>
        </w:rPr>
        <w:t xml:space="preserve"> Б.П., </w:t>
      </w:r>
      <w:proofErr w:type="spellStart"/>
      <w:r w:rsidRPr="009A699B">
        <w:rPr>
          <w:rFonts w:ascii="Times New Roman" w:hAnsi="Times New Roman" w:cs="Times New Roman"/>
          <w:iCs/>
          <w:sz w:val="24"/>
          <w:szCs w:val="24"/>
        </w:rPr>
        <w:t>Бараненкова</w:t>
      </w:r>
      <w:proofErr w:type="spellEnd"/>
      <w:r w:rsidRPr="009A699B">
        <w:rPr>
          <w:rFonts w:ascii="Times New Roman" w:hAnsi="Times New Roman" w:cs="Times New Roman"/>
          <w:iCs/>
          <w:sz w:val="24"/>
          <w:szCs w:val="24"/>
        </w:rPr>
        <w:t xml:space="preserve"> А.C. Эфирные масла и клеточное деление // Труды по Динамике Развития. Т. 6. 1931. С. 143-147.</w:t>
      </w:r>
    </w:p>
    <w:p w:rsidR="008371E7" w:rsidRPr="008371E7" w:rsidRDefault="008371E7" w:rsidP="008371E7">
      <w:pPr>
        <w:spacing w:line="360" w:lineRule="auto"/>
        <w:jc w:val="both"/>
        <w:rPr>
          <w:rFonts w:ascii="Times New Roman" w:hAnsi="Times New Roman" w:cs="Times New Roman"/>
          <w:b/>
          <w:iCs/>
          <w:sz w:val="24"/>
          <w:szCs w:val="24"/>
        </w:rPr>
      </w:pPr>
      <w:r w:rsidRPr="008371E7">
        <w:rPr>
          <w:rFonts w:ascii="Times New Roman" w:hAnsi="Times New Roman" w:cs="Times New Roman"/>
          <w:b/>
          <w:iCs/>
          <w:sz w:val="24"/>
          <w:szCs w:val="24"/>
        </w:rPr>
        <w:t>Статьи в журналах:</w:t>
      </w:r>
    </w:p>
    <w:p w:rsidR="008371E7" w:rsidRPr="009A699B" w:rsidRDefault="008371E7" w:rsidP="009A699B">
      <w:pPr>
        <w:pStyle w:val="ae"/>
        <w:numPr>
          <w:ilvl w:val="0"/>
          <w:numId w:val="5"/>
        </w:numPr>
        <w:spacing w:line="360" w:lineRule="auto"/>
        <w:jc w:val="both"/>
        <w:rPr>
          <w:rFonts w:ascii="Times New Roman" w:hAnsi="Times New Roman" w:cs="Times New Roman"/>
          <w:iCs/>
          <w:sz w:val="24"/>
          <w:szCs w:val="24"/>
        </w:rPr>
      </w:pPr>
      <w:proofErr w:type="spellStart"/>
      <w:r w:rsidRPr="009A699B">
        <w:rPr>
          <w:rFonts w:ascii="Times New Roman" w:hAnsi="Times New Roman" w:cs="Times New Roman"/>
          <w:iCs/>
          <w:sz w:val="24"/>
          <w:szCs w:val="24"/>
        </w:rPr>
        <w:t>Батаева</w:t>
      </w:r>
      <w:proofErr w:type="spellEnd"/>
      <w:r w:rsidRPr="009A699B">
        <w:rPr>
          <w:rFonts w:ascii="Times New Roman" w:hAnsi="Times New Roman" w:cs="Times New Roman"/>
          <w:iCs/>
          <w:sz w:val="24"/>
          <w:szCs w:val="24"/>
        </w:rPr>
        <w:t xml:space="preserve"> Ю.В., </w:t>
      </w:r>
      <w:proofErr w:type="spellStart"/>
      <w:r w:rsidRPr="009A699B">
        <w:rPr>
          <w:rFonts w:ascii="Times New Roman" w:hAnsi="Times New Roman" w:cs="Times New Roman"/>
          <w:iCs/>
          <w:sz w:val="24"/>
          <w:szCs w:val="24"/>
        </w:rPr>
        <w:t>Курашов</w:t>
      </w:r>
      <w:proofErr w:type="spellEnd"/>
      <w:r w:rsidRPr="009A699B">
        <w:rPr>
          <w:rFonts w:ascii="Times New Roman" w:hAnsi="Times New Roman" w:cs="Times New Roman"/>
          <w:iCs/>
          <w:sz w:val="24"/>
          <w:szCs w:val="24"/>
        </w:rPr>
        <w:t xml:space="preserve"> Е.А., Крылова Ю.В. Хромато-масс-спектрометрическое исследование экзогенных метаболитов альгобактериальных сообществ в накопительной культуре. //Вода: химия и экология. – 2014 - №9. С. 58-67.</w:t>
      </w:r>
    </w:p>
    <w:p w:rsidR="008371E7" w:rsidRPr="009A699B" w:rsidRDefault="008371E7" w:rsidP="009A699B">
      <w:pPr>
        <w:pStyle w:val="ae"/>
        <w:numPr>
          <w:ilvl w:val="0"/>
          <w:numId w:val="5"/>
        </w:numPr>
        <w:spacing w:line="360" w:lineRule="auto"/>
        <w:jc w:val="both"/>
        <w:rPr>
          <w:rFonts w:ascii="Times New Roman" w:hAnsi="Times New Roman" w:cs="Times New Roman"/>
          <w:b/>
          <w:iCs/>
          <w:sz w:val="24"/>
          <w:szCs w:val="24"/>
        </w:rPr>
      </w:pPr>
      <w:proofErr w:type="spellStart"/>
      <w:r w:rsidRPr="009A699B">
        <w:rPr>
          <w:rFonts w:ascii="Times New Roman" w:hAnsi="Times New Roman" w:cs="Times New Roman"/>
          <w:iCs/>
          <w:sz w:val="24"/>
          <w:szCs w:val="24"/>
        </w:rPr>
        <w:t>Курашов</w:t>
      </w:r>
      <w:proofErr w:type="spellEnd"/>
      <w:r w:rsidRPr="009A699B">
        <w:rPr>
          <w:rFonts w:ascii="Times New Roman" w:hAnsi="Times New Roman" w:cs="Times New Roman"/>
          <w:iCs/>
          <w:sz w:val="24"/>
          <w:szCs w:val="24"/>
        </w:rPr>
        <w:t xml:space="preserve"> Е.А., Крылова Ю.В., Митрукова Г.Г. Динамика компонентного состава эфирного масла побегов </w:t>
      </w:r>
      <w:proofErr w:type="spellStart"/>
      <w:r w:rsidRPr="009A699B">
        <w:rPr>
          <w:rFonts w:ascii="Times New Roman" w:hAnsi="Times New Roman" w:cs="Times New Roman"/>
          <w:i/>
          <w:iCs/>
          <w:sz w:val="24"/>
          <w:szCs w:val="24"/>
          <w:lang w:val="en-US"/>
        </w:rPr>
        <w:t>Potamogeton</w:t>
      </w:r>
      <w:proofErr w:type="spellEnd"/>
      <w:r w:rsidRPr="009A699B">
        <w:rPr>
          <w:rFonts w:ascii="Times New Roman" w:hAnsi="Times New Roman" w:cs="Times New Roman"/>
          <w:i/>
          <w:iCs/>
          <w:sz w:val="24"/>
          <w:szCs w:val="24"/>
        </w:rPr>
        <w:t xml:space="preserve"> </w:t>
      </w:r>
      <w:proofErr w:type="spellStart"/>
      <w:r w:rsidRPr="009A699B">
        <w:rPr>
          <w:rFonts w:ascii="Times New Roman" w:hAnsi="Times New Roman" w:cs="Times New Roman"/>
          <w:i/>
          <w:iCs/>
          <w:sz w:val="24"/>
          <w:szCs w:val="24"/>
          <w:lang w:val="en-US"/>
        </w:rPr>
        <w:t>pussilus</w:t>
      </w:r>
      <w:proofErr w:type="spellEnd"/>
      <w:r w:rsidRPr="009A699B">
        <w:rPr>
          <w:rFonts w:ascii="Times New Roman" w:hAnsi="Times New Roman" w:cs="Times New Roman"/>
          <w:iCs/>
          <w:sz w:val="24"/>
          <w:szCs w:val="24"/>
        </w:rPr>
        <w:t xml:space="preserve"> (</w:t>
      </w:r>
      <w:proofErr w:type="spellStart"/>
      <w:r w:rsidRPr="009A699B">
        <w:rPr>
          <w:rFonts w:ascii="Times New Roman" w:hAnsi="Times New Roman" w:cs="Times New Roman"/>
          <w:i/>
          <w:iCs/>
          <w:sz w:val="24"/>
          <w:szCs w:val="24"/>
          <w:lang w:val="en-US"/>
        </w:rPr>
        <w:t>Potamogetonaceae</w:t>
      </w:r>
      <w:proofErr w:type="spellEnd"/>
      <w:r w:rsidRPr="009A699B">
        <w:rPr>
          <w:rFonts w:ascii="Times New Roman" w:hAnsi="Times New Roman" w:cs="Times New Roman"/>
          <w:iCs/>
          <w:sz w:val="24"/>
          <w:szCs w:val="24"/>
        </w:rPr>
        <w:t xml:space="preserve">) в течение вегетации // Растительные ресурсы, 2013б. </w:t>
      </w:r>
      <w:r w:rsidRPr="009A699B">
        <w:rPr>
          <w:rFonts w:ascii="Times New Roman" w:hAnsi="Times New Roman" w:cs="Times New Roman"/>
          <w:iCs/>
          <w:sz w:val="24"/>
          <w:szCs w:val="24"/>
          <w:lang w:val="en-US"/>
        </w:rPr>
        <w:t>T</w:t>
      </w:r>
      <w:r w:rsidRPr="009A699B">
        <w:rPr>
          <w:rFonts w:ascii="Times New Roman" w:hAnsi="Times New Roman" w:cs="Times New Roman"/>
          <w:iCs/>
          <w:sz w:val="24"/>
          <w:szCs w:val="24"/>
        </w:rPr>
        <w:t xml:space="preserve">. 49. </w:t>
      </w:r>
      <w:proofErr w:type="spellStart"/>
      <w:r w:rsidRPr="009A699B">
        <w:rPr>
          <w:rFonts w:ascii="Times New Roman" w:hAnsi="Times New Roman" w:cs="Times New Roman"/>
          <w:iCs/>
          <w:sz w:val="24"/>
          <w:szCs w:val="24"/>
        </w:rPr>
        <w:t>Вып</w:t>
      </w:r>
      <w:proofErr w:type="spellEnd"/>
      <w:r w:rsidRPr="009A699B">
        <w:rPr>
          <w:rFonts w:ascii="Times New Roman" w:hAnsi="Times New Roman" w:cs="Times New Roman"/>
          <w:iCs/>
          <w:sz w:val="24"/>
          <w:szCs w:val="24"/>
        </w:rPr>
        <w:t>. 1. С. 85 – 103</w:t>
      </w:r>
      <w:r w:rsidRPr="009A699B">
        <w:rPr>
          <w:rFonts w:ascii="Times New Roman" w:hAnsi="Times New Roman" w:cs="Times New Roman"/>
          <w:b/>
          <w:iCs/>
          <w:sz w:val="24"/>
          <w:szCs w:val="24"/>
        </w:rPr>
        <w:t xml:space="preserve">. </w:t>
      </w:r>
    </w:p>
    <w:p w:rsidR="008371E7" w:rsidRPr="009A699B" w:rsidRDefault="008371E7" w:rsidP="009A699B">
      <w:pPr>
        <w:pStyle w:val="ae"/>
        <w:numPr>
          <w:ilvl w:val="0"/>
          <w:numId w:val="5"/>
        </w:numPr>
        <w:spacing w:line="360" w:lineRule="auto"/>
        <w:jc w:val="both"/>
        <w:rPr>
          <w:rFonts w:ascii="Times New Roman" w:hAnsi="Times New Roman" w:cs="Times New Roman"/>
          <w:iCs/>
          <w:sz w:val="24"/>
          <w:szCs w:val="24"/>
        </w:rPr>
      </w:pPr>
      <w:proofErr w:type="spellStart"/>
      <w:r w:rsidRPr="009A699B">
        <w:rPr>
          <w:rFonts w:ascii="Times New Roman" w:hAnsi="Times New Roman" w:cs="Times New Roman"/>
          <w:iCs/>
          <w:sz w:val="24"/>
          <w:szCs w:val="24"/>
        </w:rPr>
        <w:t>Курашов</w:t>
      </w:r>
      <w:proofErr w:type="spellEnd"/>
      <w:r w:rsidRPr="009A699B">
        <w:rPr>
          <w:rFonts w:ascii="Times New Roman" w:hAnsi="Times New Roman" w:cs="Times New Roman"/>
          <w:iCs/>
          <w:sz w:val="24"/>
          <w:szCs w:val="24"/>
        </w:rPr>
        <w:t xml:space="preserve"> Е.А., Крылова Ю.В., Митрукова Г.Г. Компонентный состав эфирного масла </w:t>
      </w:r>
      <w:r w:rsidRPr="009A699B">
        <w:rPr>
          <w:rFonts w:ascii="Times New Roman" w:hAnsi="Times New Roman" w:cs="Times New Roman"/>
          <w:i/>
          <w:iCs/>
          <w:sz w:val="24"/>
          <w:szCs w:val="24"/>
          <w:lang w:val="en-US"/>
        </w:rPr>
        <w:t>Ceratophyllum</w:t>
      </w:r>
      <w:r w:rsidRPr="009A699B">
        <w:rPr>
          <w:rFonts w:ascii="Times New Roman" w:hAnsi="Times New Roman" w:cs="Times New Roman"/>
          <w:i/>
          <w:iCs/>
          <w:sz w:val="24"/>
          <w:szCs w:val="24"/>
        </w:rPr>
        <w:t xml:space="preserve"> </w:t>
      </w:r>
      <w:r w:rsidRPr="009A699B">
        <w:rPr>
          <w:rFonts w:ascii="Times New Roman" w:hAnsi="Times New Roman" w:cs="Times New Roman"/>
          <w:i/>
          <w:iCs/>
          <w:sz w:val="24"/>
          <w:szCs w:val="24"/>
          <w:lang w:val="en-US"/>
        </w:rPr>
        <w:t>demersum</w:t>
      </w:r>
      <w:r w:rsidRPr="009A699B">
        <w:rPr>
          <w:rFonts w:ascii="Times New Roman" w:hAnsi="Times New Roman" w:cs="Times New Roman"/>
          <w:iCs/>
          <w:sz w:val="24"/>
          <w:szCs w:val="24"/>
        </w:rPr>
        <w:t xml:space="preserve"> (</w:t>
      </w:r>
      <w:proofErr w:type="spellStart"/>
      <w:r w:rsidRPr="009A699B">
        <w:rPr>
          <w:rFonts w:ascii="Times New Roman" w:hAnsi="Times New Roman" w:cs="Times New Roman"/>
          <w:i/>
          <w:iCs/>
          <w:sz w:val="24"/>
          <w:szCs w:val="24"/>
          <w:lang w:val="en-US"/>
        </w:rPr>
        <w:t>Ceratophyllaceae</w:t>
      </w:r>
      <w:proofErr w:type="spellEnd"/>
      <w:r w:rsidRPr="009A699B">
        <w:rPr>
          <w:rFonts w:ascii="Times New Roman" w:hAnsi="Times New Roman" w:cs="Times New Roman"/>
          <w:iCs/>
          <w:sz w:val="24"/>
          <w:szCs w:val="24"/>
        </w:rPr>
        <w:t>) в течение вегетации// Растительные ресурсы, 2014. Вып.1. С. 132-144</w:t>
      </w:r>
    </w:p>
    <w:p w:rsidR="008371E7" w:rsidRPr="009A699B" w:rsidRDefault="008371E7" w:rsidP="009A699B">
      <w:pPr>
        <w:pStyle w:val="ae"/>
        <w:numPr>
          <w:ilvl w:val="0"/>
          <w:numId w:val="5"/>
        </w:numPr>
        <w:spacing w:line="360" w:lineRule="auto"/>
        <w:jc w:val="both"/>
        <w:rPr>
          <w:rFonts w:ascii="Times New Roman" w:hAnsi="Times New Roman" w:cs="Times New Roman"/>
          <w:iCs/>
          <w:sz w:val="24"/>
          <w:szCs w:val="24"/>
          <w:lang w:val="en-US"/>
        </w:rPr>
      </w:pPr>
      <w:proofErr w:type="spellStart"/>
      <w:r w:rsidRPr="009A699B">
        <w:rPr>
          <w:rFonts w:ascii="Times New Roman" w:hAnsi="Times New Roman" w:cs="Times New Roman"/>
          <w:iCs/>
          <w:sz w:val="24"/>
          <w:szCs w:val="24"/>
        </w:rPr>
        <w:lastRenderedPageBreak/>
        <w:t>Курашов</w:t>
      </w:r>
      <w:proofErr w:type="spellEnd"/>
      <w:r w:rsidRPr="009A699B">
        <w:rPr>
          <w:rFonts w:ascii="Times New Roman" w:hAnsi="Times New Roman" w:cs="Times New Roman"/>
          <w:iCs/>
          <w:sz w:val="24"/>
          <w:szCs w:val="24"/>
        </w:rPr>
        <w:t xml:space="preserve"> Е.А., Крылова Ю.В., Чернова А.М., Митрукова Г.Г. Компонентный состав летучих низкомолекулярных органических веществ </w:t>
      </w:r>
      <w:proofErr w:type="spellStart"/>
      <w:r w:rsidRPr="009A699B">
        <w:rPr>
          <w:rFonts w:ascii="Times New Roman" w:hAnsi="Times New Roman" w:cs="Times New Roman"/>
          <w:i/>
          <w:iCs/>
          <w:sz w:val="24"/>
          <w:szCs w:val="24"/>
        </w:rPr>
        <w:t>Nuphar</w:t>
      </w:r>
      <w:proofErr w:type="spellEnd"/>
      <w:r w:rsidRPr="009A699B">
        <w:rPr>
          <w:rFonts w:ascii="Times New Roman" w:hAnsi="Times New Roman" w:cs="Times New Roman"/>
          <w:i/>
          <w:iCs/>
          <w:sz w:val="24"/>
          <w:szCs w:val="24"/>
        </w:rPr>
        <w:t xml:space="preserve"> </w:t>
      </w:r>
      <w:proofErr w:type="spellStart"/>
      <w:r w:rsidRPr="009A699B">
        <w:rPr>
          <w:rFonts w:ascii="Times New Roman" w:hAnsi="Times New Roman" w:cs="Times New Roman"/>
          <w:i/>
          <w:iCs/>
          <w:sz w:val="24"/>
          <w:szCs w:val="24"/>
        </w:rPr>
        <w:t>lutea</w:t>
      </w:r>
      <w:proofErr w:type="spellEnd"/>
      <w:r w:rsidRPr="009A699B">
        <w:rPr>
          <w:rFonts w:ascii="Times New Roman" w:hAnsi="Times New Roman" w:cs="Times New Roman"/>
          <w:iCs/>
          <w:sz w:val="24"/>
          <w:szCs w:val="24"/>
        </w:rPr>
        <w:t xml:space="preserve"> (</w:t>
      </w:r>
      <w:proofErr w:type="spellStart"/>
      <w:r w:rsidRPr="009A699B">
        <w:rPr>
          <w:rFonts w:ascii="Times New Roman" w:hAnsi="Times New Roman" w:cs="Times New Roman"/>
          <w:i/>
          <w:iCs/>
          <w:sz w:val="24"/>
          <w:szCs w:val="24"/>
        </w:rPr>
        <w:t>Nymphaeaceae</w:t>
      </w:r>
      <w:proofErr w:type="spellEnd"/>
      <w:r w:rsidRPr="009A699B">
        <w:rPr>
          <w:rFonts w:ascii="Times New Roman" w:hAnsi="Times New Roman" w:cs="Times New Roman"/>
          <w:iCs/>
          <w:sz w:val="24"/>
          <w:szCs w:val="24"/>
        </w:rPr>
        <w:t xml:space="preserve">) в начале вегетационного сезона // Вода: химия и экология, 2013в. </w:t>
      </w:r>
      <w:r w:rsidRPr="009A699B">
        <w:rPr>
          <w:rFonts w:ascii="Times New Roman" w:hAnsi="Times New Roman" w:cs="Times New Roman"/>
          <w:iCs/>
          <w:sz w:val="24"/>
          <w:szCs w:val="24"/>
          <w:lang w:val="en-US"/>
        </w:rPr>
        <w:t xml:space="preserve">№5 </w:t>
      </w:r>
      <w:r w:rsidRPr="009A699B">
        <w:rPr>
          <w:rFonts w:ascii="Times New Roman" w:hAnsi="Times New Roman" w:cs="Times New Roman"/>
          <w:iCs/>
          <w:sz w:val="24"/>
          <w:szCs w:val="24"/>
        </w:rPr>
        <w:t>С</w:t>
      </w:r>
      <w:r w:rsidRPr="009A699B">
        <w:rPr>
          <w:rFonts w:ascii="Times New Roman" w:hAnsi="Times New Roman" w:cs="Times New Roman"/>
          <w:iCs/>
          <w:sz w:val="24"/>
          <w:szCs w:val="24"/>
          <w:lang w:val="en-US"/>
        </w:rPr>
        <w:t xml:space="preserve">.67-80. </w:t>
      </w:r>
    </w:p>
    <w:p w:rsidR="008371E7" w:rsidRPr="009A699B" w:rsidRDefault="008371E7" w:rsidP="009A699B">
      <w:pPr>
        <w:pStyle w:val="ae"/>
        <w:numPr>
          <w:ilvl w:val="0"/>
          <w:numId w:val="5"/>
        </w:numPr>
        <w:spacing w:line="360" w:lineRule="auto"/>
        <w:jc w:val="both"/>
        <w:rPr>
          <w:rFonts w:ascii="Times New Roman" w:hAnsi="Times New Roman" w:cs="Times New Roman"/>
          <w:iCs/>
          <w:sz w:val="24"/>
          <w:szCs w:val="24"/>
          <w:lang w:val="en-US"/>
        </w:rPr>
      </w:pPr>
      <w:proofErr w:type="spellStart"/>
      <w:r w:rsidRPr="009A699B">
        <w:rPr>
          <w:rFonts w:ascii="Times New Roman" w:hAnsi="Times New Roman" w:cs="Times New Roman"/>
          <w:iCs/>
          <w:sz w:val="24"/>
          <w:szCs w:val="24"/>
          <w:lang w:val="en-US"/>
        </w:rPr>
        <w:t>Arimura</w:t>
      </w:r>
      <w:proofErr w:type="spellEnd"/>
      <w:r w:rsidRPr="009A699B">
        <w:rPr>
          <w:rFonts w:ascii="Times New Roman" w:hAnsi="Times New Roman" w:cs="Times New Roman"/>
          <w:iCs/>
          <w:sz w:val="24"/>
          <w:szCs w:val="24"/>
          <w:lang w:val="en-US"/>
        </w:rPr>
        <w:t xml:space="preserve"> G., Matsui K., </w:t>
      </w:r>
      <w:proofErr w:type="spellStart"/>
      <w:r w:rsidRPr="009A699B">
        <w:rPr>
          <w:rFonts w:ascii="Times New Roman" w:hAnsi="Times New Roman" w:cs="Times New Roman"/>
          <w:iCs/>
          <w:sz w:val="24"/>
          <w:szCs w:val="24"/>
          <w:lang w:val="en-US"/>
        </w:rPr>
        <w:t>Takabayashi</w:t>
      </w:r>
      <w:proofErr w:type="spellEnd"/>
      <w:r w:rsidRPr="009A699B">
        <w:rPr>
          <w:rFonts w:ascii="Times New Roman" w:hAnsi="Times New Roman" w:cs="Times New Roman"/>
          <w:iCs/>
          <w:sz w:val="24"/>
          <w:szCs w:val="24"/>
          <w:lang w:val="en-US"/>
        </w:rPr>
        <w:t xml:space="preserve"> J. Chemical and Molecular Ecology of Herbivore-Induced Plant Volatiles: Proximate Factors and Their Ultimate Functions // Plant Cell Physiol. 2009. V. 50, № 5. P. 911–923.</w:t>
      </w:r>
    </w:p>
    <w:p w:rsidR="008371E7" w:rsidRPr="009A699B" w:rsidRDefault="008371E7" w:rsidP="009A699B">
      <w:pPr>
        <w:pStyle w:val="ae"/>
        <w:numPr>
          <w:ilvl w:val="0"/>
          <w:numId w:val="5"/>
        </w:numPr>
        <w:spacing w:line="360" w:lineRule="auto"/>
        <w:jc w:val="both"/>
        <w:rPr>
          <w:rFonts w:ascii="Times New Roman" w:hAnsi="Times New Roman" w:cs="Times New Roman"/>
          <w:iCs/>
          <w:sz w:val="24"/>
          <w:szCs w:val="24"/>
          <w:lang w:val="en-US"/>
        </w:rPr>
      </w:pPr>
      <w:r w:rsidRPr="009A699B">
        <w:rPr>
          <w:rFonts w:ascii="Times New Roman" w:hAnsi="Times New Roman" w:cs="Times New Roman"/>
          <w:iCs/>
          <w:sz w:val="24"/>
          <w:szCs w:val="24"/>
          <w:lang w:val="en-US"/>
        </w:rPr>
        <w:t>Costa J.P., Ferreira P.B., De Sousa D.P., Jordan J., Freitas R.M. Anticonvulsant effect of phytol in a pilocarpine model in mice // Neuroscience Letters. 2012. V. 523. № 2. P. 115-118.</w:t>
      </w:r>
    </w:p>
    <w:p w:rsidR="008371E7" w:rsidRPr="009A699B" w:rsidRDefault="008371E7" w:rsidP="009A699B">
      <w:pPr>
        <w:pStyle w:val="ae"/>
        <w:numPr>
          <w:ilvl w:val="0"/>
          <w:numId w:val="5"/>
        </w:numPr>
        <w:spacing w:line="360" w:lineRule="auto"/>
        <w:jc w:val="both"/>
        <w:rPr>
          <w:rFonts w:ascii="Times New Roman" w:hAnsi="Times New Roman" w:cs="Times New Roman"/>
          <w:iCs/>
          <w:sz w:val="24"/>
          <w:szCs w:val="24"/>
          <w:lang w:val="en-US"/>
        </w:rPr>
      </w:pPr>
      <w:r w:rsidRPr="009A699B">
        <w:rPr>
          <w:rFonts w:ascii="Times New Roman" w:hAnsi="Times New Roman" w:cs="Times New Roman"/>
          <w:iCs/>
          <w:sz w:val="24"/>
          <w:szCs w:val="24"/>
          <w:lang w:val="en-US"/>
        </w:rPr>
        <w:t xml:space="preserve">Roy R.N., </w:t>
      </w:r>
      <w:proofErr w:type="spellStart"/>
      <w:r w:rsidRPr="009A699B">
        <w:rPr>
          <w:rFonts w:ascii="Times New Roman" w:hAnsi="Times New Roman" w:cs="Times New Roman"/>
          <w:iCs/>
          <w:sz w:val="24"/>
          <w:szCs w:val="24"/>
          <w:lang w:val="en-US"/>
        </w:rPr>
        <w:t>Laskar</w:t>
      </w:r>
      <w:proofErr w:type="spellEnd"/>
      <w:r w:rsidRPr="009A699B">
        <w:rPr>
          <w:rFonts w:ascii="Times New Roman" w:hAnsi="Times New Roman" w:cs="Times New Roman"/>
          <w:iCs/>
          <w:sz w:val="24"/>
          <w:szCs w:val="24"/>
          <w:lang w:val="en-US"/>
        </w:rPr>
        <w:t xml:space="preserve"> S., Sen S.K. </w:t>
      </w:r>
      <w:proofErr w:type="spellStart"/>
      <w:r w:rsidRPr="009A699B">
        <w:rPr>
          <w:rFonts w:ascii="Times New Roman" w:hAnsi="Times New Roman" w:cs="Times New Roman"/>
          <w:iCs/>
          <w:sz w:val="24"/>
          <w:szCs w:val="24"/>
          <w:lang w:val="en-US"/>
        </w:rPr>
        <w:t>Dibutyl</w:t>
      </w:r>
      <w:proofErr w:type="spellEnd"/>
      <w:r w:rsidRPr="009A699B">
        <w:rPr>
          <w:rFonts w:ascii="Times New Roman" w:hAnsi="Times New Roman" w:cs="Times New Roman"/>
          <w:iCs/>
          <w:sz w:val="24"/>
          <w:szCs w:val="24"/>
          <w:lang w:val="en-US"/>
        </w:rPr>
        <w:t xml:space="preserve"> phthalate, the bioactive compound produced by Streptomyces </w:t>
      </w:r>
      <w:proofErr w:type="spellStart"/>
      <w:r w:rsidRPr="009A699B">
        <w:rPr>
          <w:rFonts w:ascii="Times New Roman" w:hAnsi="Times New Roman" w:cs="Times New Roman"/>
          <w:iCs/>
          <w:sz w:val="24"/>
          <w:szCs w:val="24"/>
          <w:lang w:val="en-US"/>
        </w:rPr>
        <w:t>albidoflavus</w:t>
      </w:r>
      <w:proofErr w:type="spellEnd"/>
      <w:r w:rsidRPr="009A699B">
        <w:rPr>
          <w:rFonts w:ascii="Times New Roman" w:hAnsi="Times New Roman" w:cs="Times New Roman"/>
          <w:iCs/>
          <w:sz w:val="24"/>
          <w:szCs w:val="24"/>
          <w:lang w:val="en-US"/>
        </w:rPr>
        <w:t xml:space="preserve"> 321.2 // Microbiological Research. 2006. V. 161, № 2. P. 121–126.</w:t>
      </w:r>
    </w:p>
    <w:p w:rsidR="008371E7" w:rsidRPr="008371E7" w:rsidRDefault="008371E7" w:rsidP="008371E7">
      <w:pPr>
        <w:spacing w:line="360" w:lineRule="auto"/>
        <w:jc w:val="both"/>
        <w:rPr>
          <w:rFonts w:ascii="Times New Roman" w:hAnsi="Times New Roman" w:cs="Times New Roman"/>
          <w:b/>
          <w:iCs/>
          <w:sz w:val="24"/>
          <w:szCs w:val="24"/>
          <w:lang w:val="en-US"/>
        </w:rPr>
      </w:pPr>
      <w:r w:rsidRPr="008371E7">
        <w:rPr>
          <w:rFonts w:ascii="Times New Roman" w:hAnsi="Times New Roman" w:cs="Times New Roman"/>
          <w:b/>
          <w:iCs/>
          <w:sz w:val="24"/>
          <w:szCs w:val="24"/>
        </w:rPr>
        <w:t>Ресурсы</w:t>
      </w:r>
      <w:r w:rsidRPr="008371E7">
        <w:rPr>
          <w:rFonts w:ascii="Times New Roman" w:hAnsi="Times New Roman" w:cs="Times New Roman"/>
          <w:b/>
          <w:iCs/>
          <w:sz w:val="24"/>
          <w:szCs w:val="24"/>
          <w:lang w:val="en-US"/>
        </w:rPr>
        <w:t xml:space="preserve"> </w:t>
      </w:r>
      <w:r w:rsidRPr="008371E7">
        <w:rPr>
          <w:rFonts w:ascii="Times New Roman" w:hAnsi="Times New Roman" w:cs="Times New Roman"/>
          <w:b/>
          <w:iCs/>
          <w:sz w:val="24"/>
          <w:szCs w:val="24"/>
        </w:rPr>
        <w:t>сети</w:t>
      </w:r>
      <w:r w:rsidRPr="008371E7">
        <w:rPr>
          <w:rFonts w:ascii="Times New Roman" w:hAnsi="Times New Roman" w:cs="Times New Roman"/>
          <w:b/>
          <w:iCs/>
          <w:sz w:val="24"/>
          <w:szCs w:val="24"/>
          <w:lang w:val="en-US"/>
        </w:rPr>
        <w:t xml:space="preserve"> </w:t>
      </w:r>
      <w:r w:rsidRPr="008371E7">
        <w:rPr>
          <w:rFonts w:ascii="Times New Roman" w:hAnsi="Times New Roman" w:cs="Times New Roman"/>
          <w:b/>
          <w:iCs/>
          <w:sz w:val="24"/>
          <w:szCs w:val="24"/>
        </w:rPr>
        <w:t>Интернет</w:t>
      </w:r>
      <w:r w:rsidRPr="008371E7">
        <w:rPr>
          <w:rFonts w:ascii="Times New Roman" w:hAnsi="Times New Roman" w:cs="Times New Roman"/>
          <w:b/>
          <w:iCs/>
          <w:sz w:val="24"/>
          <w:szCs w:val="24"/>
          <w:lang w:val="en-US"/>
        </w:rPr>
        <w:t>:</w:t>
      </w:r>
    </w:p>
    <w:p w:rsidR="008371E7" w:rsidRPr="008371E7" w:rsidRDefault="008371E7" w:rsidP="008371E7">
      <w:pPr>
        <w:spacing w:line="360" w:lineRule="auto"/>
        <w:jc w:val="both"/>
        <w:rPr>
          <w:rFonts w:ascii="Times New Roman" w:hAnsi="Times New Roman" w:cs="Times New Roman"/>
          <w:iCs/>
          <w:sz w:val="24"/>
          <w:szCs w:val="24"/>
          <w:lang w:val="en-US"/>
        </w:rPr>
      </w:pPr>
      <w:r w:rsidRPr="008371E7">
        <w:rPr>
          <w:rFonts w:ascii="Times New Roman" w:hAnsi="Times New Roman" w:cs="Times New Roman"/>
          <w:iCs/>
          <w:sz w:val="24"/>
          <w:szCs w:val="24"/>
          <w:lang w:val="en-US"/>
        </w:rPr>
        <w:t>URL 1: http://manve.info/pages/m/myriophyl</w:t>
      </w:r>
      <w:r>
        <w:rPr>
          <w:rFonts w:ascii="Times New Roman" w:hAnsi="Times New Roman" w:cs="Times New Roman"/>
          <w:iCs/>
          <w:sz w:val="24"/>
          <w:szCs w:val="24"/>
          <w:lang w:val="en-US"/>
        </w:rPr>
        <w:t>lum-spicatum.html –</w:t>
      </w:r>
      <w:r w:rsidRPr="008371E7">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Фотогалерея</w:t>
      </w:r>
      <w:r w:rsidRPr="008371E7">
        <w:rPr>
          <w:rFonts w:ascii="Times New Roman" w:hAnsi="Times New Roman" w:cs="Times New Roman"/>
          <w:iCs/>
          <w:sz w:val="24"/>
          <w:szCs w:val="24"/>
          <w:lang w:val="en-US"/>
        </w:rPr>
        <w:t xml:space="preserve"> </w:t>
      </w:r>
      <w:r w:rsidRPr="008371E7">
        <w:rPr>
          <w:rFonts w:ascii="Times New Roman" w:hAnsi="Times New Roman" w:cs="Times New Roman"/>
          <w:i/>
          <w:iCs/>
          <w:sz w:val="24"/>
          <w:szCs w:val="24"/>
          <w:lang w:val="en-US"/>
        </w:rPr>
        <w:t>Myriophyllum spicatum L</w:t>
      </w:r>
      <w:r w:rsidRPr="008371E7">
        <w:rPr>
          <w:rFonts w:ascii="Times New Roman" w:hAnsi="Times New Roman" w:cs="Times New Roman"/>
          <w:iCs/>
          <w:sz w:val="24"/>
          <w:szCs w:val="24"/>
          <w:lang w:val="en-US"/>
        </w:rPr>
        <w:t>.</w:t>
      </w:r>
    </w:p>
    <w:p w:rsidR="008371E7" w:rsidRPr="008371E7" w:rsidRDefault="008371E7" w:rsidP="008371E7">
      <w:pPr>
        <w:spacing w:line="360" w:lineRule="auto"/>
        <w:jc w:val="both"/>
        <w:rPr>
          <w:rFonts w:ascii="Times New Roman" w:hAnsi="Times New Roman" w:cs="Times New Roman"/>
          <w:iCs/>
          <w:sz w:val="24"/>
          <w:szCs w:val="24"/>
        </w:rPr>
      </w:pPr>
      <w:r w:rsidRPr="008371E7">
        <w:rPr>
          <w:rFonts w:ascii="Times New Roman" w:hAnsi="Times New Roman" w:cs="Times New Roman"/>
          <w:iCs/>
          <w:sz w:val="24"/>
          <w:szCs w:val="24"/>
          <w:lang w:val="en-US"/>
        </w:rPr>
        <w:t>URL</w:t>
      </w:r>
      <w:r>
        <w:rPr>
          <w:rFonts w:ascii="Times New Roman" w:hAnsi="Times New Roman" w:cs="Times New Roman"/>
          <w:iCs/>
          <w:sz w:val="24"/>
          <w:szCs w:val="24"/>
        </w:rPr>
        <w:t xml:space="preserve"> 3: </w:t>
      </w:r>
      <w:r w:rsidRPr="008371E7">
        <w:rPr>
          <w:rFonts w:ascii="Times New Roman" w:hAnsi="Times New Roman" w:cs="Times New Roman"/>
          <w:iCs/>
          <w:sz w:val="24"/>
          <w:szCs w:val="24"/>
          <w:lang w:val="en-US"/>
        </w:rPr>
        <w:t>http</w:t>
      </w:r>
      <w:r w:rsidRPr="008371E7">
        <w:rPr>
          <w:rFonts w:ascii="Times New Roman" w:hAnsi="Times New Roman" w:cs="Times New Roman"/>
          <w:iCs/>
          <w:sz w:val="24"/>
          <w:szCs w:val="24"/>
        </w:rPr>
        <w:t>://</w:t>
      </w:r>
      <w:proofErr w:type="spellStart"/>
      <w:r w:rsidRPr="008371E7">
        <w:rPr>
          <w:rFonts w:ascii="Times New Roman" w:hAnsi="Times New Roman" w:cs="Times New Roman"/>
          <w:iCs/>
          <w:sz w:val="24"/>
          <w:szCs w:val="24"/>
          <w:lang w:val="en-US"/>
        </w:rPr>
        <w:t>bioaltai</w:t>
      </w:r>
      <w:proofErr w:type="spellEnd"/>
      <w:r w:rsidRPr="008371E7">
        <w:rPr>
          <w:rFonts w:ascii="Times New Roman" w:hAnsi="Times New Roman" w:cs="Times New Roman"/>
          <w:iCs/>
          <w:sz w:val="24"/>
          <w:szCs w:val="24"/>
        </w:rPr>
        <w:t>-</w:t>
      </w:r>
      <w:proofErr w:type="spellStart"/>
      <w:r w:rsidRPr="008371E7">
        <w:rPr>
          <w:rFonts w:ascii="Times New Roman" w:hAnsi="Times New Roman" w:cs="Times New Roman"/>
          <w:iCs/>
          <w:sz w:val="24"/>
          <w:szCs w:val="24"/>
          <w:lang w:val="en-US"/>
        </w:rPr>
        <w:t>sayan</w:t>
      </w:r>
      <w:proofErr w:type="spellEnd"/>
      <w:r w:rsidRPr="008371E7">
        <w:rPr>
          <w:rFonts w:ascii="Times New Roman" w:hAnsi="Times New Roman" w:cs="Times New Roman"/>
          <w:iCs/>
          <w:sz w:val="24"/>
          <w:szCs w:val="24"/>
        </w:rPr>
        <w:t>.</w:t>
      </w:r>
      <w:proofErr w:type="spellStart"/>
      <w:r w:rsidRPr="008371E7">
        <w:rPr>
          <w:rFonts w:ascii="Times New Roman" w:hAnsi="Times New Roman" w:cs="Times New Roman"/>
          <w:iCs/>
          <w:sz w:val="24"/>
          <w:szCs w:val="24"/>
          <w:lang w:val="en-US"/>
        </w:rPr>
        <w:t>ru</w:t>
      </w:r>
      <w:proofErr w:type="spellEnd"/>
      <w:r w:rsidRPr="008371E7">
        <w:rPr>
          <w:rFonts w:ascii="Times New Roman" w:hAnsi="Times New Roman" w:cs="Times New Roman"/>
          <w:iCs/>
          <w:sz w:val="24"/>
          <w:szCs w:val="24"/>
        </w:rPr>
        <w:t xml:space="preserve">/– Каталог видов Алтае-Саянского </w:t>
      </w:r>
      <w:proofErr w:type="spellStart"/>
      <w:r w:rsidRPr="008371E7">
        <w:rPr>
          <w:rFonts w:ascii="Times New Roman" w:hAnsi="Times New Roman" w:cs="Times New Roman"/>
          <w:iCs/>
          <w:sz w:val="24"/>
          <w:szCs w:val="24"/>
        </w:rPr>
        <w:t>экорегиона</w:t>
      </w:r>
      <w:proofErr w:type="spellEnd"/>
    </w:p>
    <w:p w:rsidR="008371E7" w:rsidRPr="008371E7" w:rsidRDefault="008371E7" w:rsidP="008371E7">
      <w:pPr>
        <w:spacing w:line="360" w:lineRule="auto"/>
        <w:jc w:val="both"/>
        <w:rPr>
          <w:rFonts w:ascii="Times New Roman" w:hAnsi="Times New Roman" w:cs="Times New Roman"/>
          <w:iCs/>
          <w:sz w:val="24"/>
          <w:szCs w:val="24"/>
        </w:rPr>
      </w:pPr>
      <w:r w:rsidRPr="008371E7">
        <w:rPr>
          <w:rFonts w:ascii="Times New Roman" w:hAnsi="Times New Roman" w:cs="Times New Roman"/>
          <w:iCs/>
          <w:sz w:val="24"/>
          <w:szCs w:val="24"/>
          <w:lang w:val="en-US"/>
        </w:rPr>
        <w:t>URL</w:t>
      </w:r>
      <w:r w:rsidRPr="008371E7">
        <w:rPr>
          <w:rFonts w:ascii="Times New Roman" w:hAnsi="Times New Roman" w:cs="Times New Roman"/>
          <w:iCs/>
          <w:sz w:val="24"/>
          <w:szCs w:val="24"/>
        </w:rPr>
        <w:t xml:space="preserve"> 2: </w:t>
      </w:r>
      <w:r w:rsidRPr="008371E7">
        <w:rPr>
          <w:rFonts w:ascii="Times New Roman" w:hAnsi="Times New Roman" w:cs="Times New Roman"/>
          <w:iCs/>
          <w:sz w:val="24"/>
          <w:szCs w:val="24"/>
          <w:lang w:val="en-US"/>
        </w:rPr>
        <w:t>https</w:t>
      </w:r>
      <w:r w:rsidRPr="008371E7">
        <w:rPr>
          <w:rFonts w:ascii="Times New Roman" w:hAnsi="Times New Roman" w:cs="Times New Roman"/>
          <w:iCs/>
          <w:sz w:val="24"/>
          <w:szCs w:val="24"/>
        </w:rPr>
        <w:t>://</w:t>
      </w:r>
      <w:proofErr w:type="spellStart"/>
      <w:r w:rsidRPr="008371E7">
        <w:rPr>
          <w:rFonts w:ascii="Times New Roman" w:hAnsi="Times New Roman" w:cs="Times New Roman"/>
          <w:iCs/>
          <w:sz w:val="24"/>
          <w:szCs w:val="24"/>
          <w:lang w:val="en-US"/>
        </w:rPr>
        <w:t>ru</w:t>
      </w:r>
      <w:proofErr w:type="spellEnd"/>
      <w:r w:rsidRPr="008371E7">
        <w:rPr>
          <w:rFonts w:ascii="Times New Roman" w:hAnsi="Times New Roman" w:cs="Times New Roman"/>
          <w:iCs/>
          <w:sz w:val="24"/>
          <w:szCs w:val="24"/>
        </w:rPr>
        <w:t>.</w:t>
      </w:r>
      <w:proofErr w:type="spellStart"/>
      <w:r w:rsidRPr="008371E7">
        <w:rPr>
          <w:rFonts w:ascii="Times New Roman" w:hAnsi="Times New Roman" w:cs="Times New Roman"/>
          <w:iCs/>
          <w:sz w:val="24"/>
          <w:szCs w:val="24"/>
          <w:lang w:val="en-US"/>
        </w:rPr>
        <w:t>wikipedia</w:t>
      </w:r>
      <w:proofErr w:type="spellEnd"/>
      <w:r w:rsidRPr="008371E7">
        <w:rPr>
          <w:rFonts w:ascii="Times New Roman" w:hAnsi="Times New Roman" w:cs="Times New Roman"/>
          <w:iCs/>
          <w:sz w:val="24"/>
          <w:szCs w:val="24"/>
        </w:rPr>
        <w:t>.</w:t>
      </w:r>
      <w:r w:rsidRPr="008371E7">
        <w:rPr>
          <w:rFonts w:ascii="Times New Roman" w:hAnsi="Times New Roman" w:cs="Times New Roman"/>
          <w:iCs/>
          <w:sz w:val="24"/>
          <w:szCs w:val="24"/>
          <w:lang w:val="en-US"/>
        </w:rPr>
        <w:t>org</w:t>
      </w:r>
      <w:r w:rsidRPr="008371E7">
        <w:rPr>
          <w:rFonts w:ascii="Times New Roman" w:hAnsi="Times New Roman" w:cs="Times New Roman"/>
          <w:iCs/>
          <w:sz w:val="24"/>
          <w:szCs w:val="24"/>
        </w:rPr>
        <w:t>/ - Онлайн энциклопедия</w:t>
      </w:r>
    </w:p>
    <w:p w:rsidR="008371E7" w:rsidRPr="008371E7" w:rsidRDefault="008371E7" w:rsidP="008371E7">
      <w:pPr>
        <w:spacing w:line="360" w:lineRule="auto"/>
        <w:jc w:val="both"/>
        <w:rPr>
          <w:rFonts w:ascii="Times New Roman" w:hAnsi="Times New Roman" w:cs="Times New Roman"/>
          <w:iCs/>
          <w:sz w:val="24"/>
          <w:szCs w:val="24"/>
        </w:rPr>
      </w:pPr>
      <w:r w:rsidRPr="008371E7">
        <w:rPr>
          <w:rFonts w:ascii="Times New Roman" w:hAnsi="Times New Roman" w:cs="Times New Roman"/>
          <w:iCs/>
          <w:sz w:val="24"/>
          <w:szCs w:val="24"/>
          <w:lang w:val="en-US"/>
        </w:rPr>
        <w:t>URL</w:t>
      </w:r>
      <w:r w:rsidRPr="008371E7">
        <w:rPr>
          <w:rFonts w:ascii="Times New Roman" w:hAnsi="Times New Roman" w:cs="Times New Roman"/>
          <w:iCs/>
          <w:sz w:val="24"/>
          <w:szCs w:val="24"/>
        </w:rPr>
        <w:t xml:space="preserve"> 4: </w:t>
      </w:r>
      <w:r w:rsidRPr="008371E7">
        <w:rPr>
          <w:rFonts w:ascii="Times New Roman" w:hAnsi="Times New Roman" w:cs="Times New Roman"/>
          <w:iCs/>
          <w:sz w:val="24"/>
          <w:szCs w:val="24"/>
          <w:lang w:val="en-US"/>
        </w:rPr>
        <w:t>http</w:t>
      </w:r>
      <w:r w:rsidRPr="008371E7">
        <w:rPr>
          <w:rFonts w:ascii="Times New Roman" w:hAnsi="Times New Roman" w:cs="Times New Roman"/>
          <w:iCs/>
          <w:sz w:val="24"/>
          <w:szCs w:val="24"/>
        </w:rPr>
        <w:t>://</w:t>
      </w:r>
      <w:r w:rsidRPr="008371E7">
        <w:rPr>
          <w:rFonts w:ascii="Times New Roman" w:hAnsi="Times New Roman" w:cs="Times New Roman"/>
          <w:iCs/>
          <w:sz w:val="24"/>
          <w:szCs w:val="24"/>
          <w:lang w:val="en-US"/>
        </w:rPr>
        <w:t>www</w:t>
      </w:r>
      <w:r w:rsidRPr="008371E7">
        <w:rPr>
          <w:rFonts w:ascii="Times New Roman" w:hAnsi="Times New Roman" w:cs="Times New Roman"/>
          <w:iCs/>
          <w:sz w:val="24"/>
          <w:szCs w:val="24"/>
        </w:rPr>
        <w:t>.</w:t>
      </w:r>
      <w:r w:rsidRPr="008371E7">
        <w:rPr>
          <w:rFonts w:ascii="Times New Roman" w:hAnsi="Times New Roman" w:cs="Times New Roman"/>
          <w:iCs/>
          <w:sz w:val="24"/>
          <w:szCs w:val="24"/>
          <w:lang w:val="en-US"/>
        </w:rPr>
        <w:t>my</w:t>
      </w:r>
      <w:r w:rsidRPr="008371E7">
        <w:rPr>
          <w:rFonts w:ascii="Times New Roman" w:hAnsi="Times New Roman" w:cs="Times New Roman"/>
          <w:iCs/>
          <w:sz w:val="24"/>
          <w:szCs w:val="24"/>
        </w:rPr>
        <w:t>-</w:t>
      </w:r>
      <w:r w:rsidRPr="008371E7">
        <w:rPr>
          <w:rFonts w:ascii="Times New Roman" w:hAnsi="Times New Roman" w:cs="Times New Roman"/>
          <w:iCs/>
          <w:sz w:val="24"/>
          <w:szCs w:val="24"/>
          <w:lang w:val="en-US"/>
        </w:rPr>
        <w:t>article</w:t>
      </w:r>
      <w:r w:rsidRPr="008371E7">
        <w:rPr>
          <w:rFonts w:ascii="Times New Roman" w:hAnsi="Times New Roman" w:cs="Times New Roman"/>
          <w:iCs/>
          <w:sz w:val="24"/>
          <w:szCs w:val="24"/>
        </w:rPr>
        <w:t>.</w:t>
      </w:r>
      <w:r w:rsidRPr="008371E7">
        <w:rPr>
          <w:rFonts w:ascii="Times New Roman" w:hAnsi="Times New Roman" w:cs="Times New Roman"/>
          <w:iCs/>
          <w:sz w:val="24"/>
          <w:szCs w:val="24"/>
          <w:lang w:val="en-US"/>
        </w:rPr>
        <w:t>net</w:t>
      </w:r>
      <w:r w:rsidRPr="008371E7">
        <w:rPr>
          <w:rFonts w:ascii="Times New Roman" w:hAnsi="Times New Roman" w:cs="Times New Roman"/>
          <w:iCs/>
          <w:sz w:val="24"/>
          <w:szCs w:val="24"/>
        </w:rPr>
        <w:t>/</w:t>
      </w:r>
      <w:r w:rsidRPr="008371E7">
        <w:rPr>
          <w:rFonts w:ascii="Times New Roman" w:hAnsi="Times New Roman" w:cs="Times New Roman"/>
          <w:iCs/>
          <w:sz w:val="24"/>
          <w:szCs w:val="24"/>
          <w:lang w:val="en-US"/>
        </w:rPr>
        <w:t>get</w:t>
      </w:r>
      <w:r w:rsidRPr="008371E7">
        <w:rPr>
          <w:rFonts w:ascii="Times New Roman" w:hAnsi="Times New Roman" w:cs="Times New Roman"/>
          <w:iCs/>
          <w:sz w:val="24"/>
          <w:szCs w:val="24"/>
        </w:rPr>
        <w:t>/ - География Астраханской области</w:t>
      </w:r>
    </w:p>
    <w:p w:rsidR="008371E7" w:rsidRPr="008371E7" w:rsidRDefault="008371E7" w:rsidP="008371E7">
      <w:pPr>
        <w:spacing w:line="360" w:lineRule="auto"/>
        <w:jc w:val="both"/>
        <w:rPr>
          <w:rFonts w:ascii="Times New Roman" w:hAnsi="Times New Roman" w:cs="Times New Roman"/>
          <w:iCs/>
          <w:sz w:val="24"/>
          <w:szCs w:val="24"/>
        </w:rPr>
      </w:pPr>
      <w:r w:rsidRPr="008371E7">
        <w:rPr>
          <w:rFonts w:ascii="Times New Roman" w:hAnsi="Times New Roman" w:cs="Times New Roman"/>
          <w:iCs/>
          <w:sz w:val="24"/>
          <w:szCs w:val="24"/>
          <w:lang w:val="en-US"/>
        </w:rPr>
        <w:t>URL</w:t>
      </w:r>
      <w:r w:rsidRPr="008371E7">
        <w:rPr>
          <w:rFonts w:ascii="Times New Roman" w:hAnsi="Times New Roman" w:cs="Times New Roman"/>
          <w:iCs/>
          <w:sz w:val="24"/>
          <w:szCs w:val="24"/>
        </w:rPr>
        <w:t xml:space="preserve"> 5: </w:t>
      </w:r>
      <w:r w:rsidRPr="008371E7">
        <w:rPr>
          <w:rFonts w:ascii="Times New Roman" w:hAnsi="Times New Roman" w:cs="Times New Roman"/>
          <w:iCs/>
          <w:sz w:val="24"/>
          <w:szCs w:val="24"/>
          <w:lang w:val="en-US"/>
        </w:rPr>
        <w:t>http</w:t>
      </w:r>
      <w:r w:rsidRPr="008371E7">
        <w:rPr>
          <w:rFonts w:ascii="Times New Roman" w:hAnsi="Times New Roman" w:cs="Times New Roman"/>
          <w:iCs/>
          <w:sz w:val="24"/>
          <w:szCs w:val="24"/>
        </w:rPr>
        <w:t>://</w:t>
      </w:r>
      <w:r w:rsidRPr="008371E7">
        <w:rPr>
          <w:rFonts w:ascii="Times New Roman" w:hAnsi="Times New Roman" w:cs="Times New Roman"/>
          <w:iCs/>
          <w:sz w:val="24"/>
          <w:szCs w:val="24"/>
          <w:lang w:val="en-US"/>
        </w:rPr>
        <w:t>www</w:t>
      </w:r>
      <w:r w:rsidRPr="008371E7">
        <w:rPr>
          <w:rFonts w:ascii="Times New Roman" w:hAnsi="Times New Roman" w:cs="Times New Roman"/>
          <w:iCs/>
          <w:sz w:val="24"/>
          <w:szCs w:val="24"/>
        </w:rPr>
        <w:t>.</w:t>
      </w:r>
      <w:proofErr w:type="spellStart"/>
      <w:r w:rsidRPr="008371E7">
        <w:rPr>
          <w:rFonts w:ascii="Times New Roman" w:hAnsi="Times New Roman" w:cs="Times New Roman"/>
          <w:iCs/>
          <w:sz w:val="24"/>
          <w:szCs w:val="24"/>
          <w:lang w:val="en-US"/>
        </w:rPr>
        <w:t>astu</w:t>
      </w:r>
      <w:proofErr w:type="spellEnd"/>
      <w:r w:rsidRPr="008371E7">
        <w:rPr>
          <w:rFonts w:ascii="Times New Roman" w:hAnsi="Times New Roman" w:cs="Times New Roman"/>
          <w:iCs/>
          <w:sz w:val="24"/>
          <w:szCs w:val="24"/>
        </w:rPr>
        <w:t>.</w:t>
      </w:r>
      <w:r w:rsidRPr="008371E7">
        <w:rPr>
          <w:rFonts w:ascii="Times New Roman" w:hAnsi="Times New Roman" w:cs="Times New Roman"/>
          <w:iCs/>
          <w:sz w:val="24"/>
          <w:szCs w:val="24"/>
          <w:lang w:val="en-US"/>
        </w:rPr>
        <w:t>org</w:t>
      </w:r>
      <w:r w:rsidRPr="008371E7">
        <w:rPr>
          <w:rFonts w:ascii="Times New Roman" w:hAnsi="Times New Roman" w:cs="Times New Roman"/>
          <w:iCs/>
          <w:sz w:val="24"/>
          <w:szCs w:val="24"/>
        </w:rPr>
        <w:t xml:space="preserve"> – Официальный сайт Астраханского Государственного Технического Университета</w:t>
      </w:r>
    </w:p>
    <w:p w:rsidR="008371E7" w:rsidRPr="008371E7" w:rsidRDefault="008371E7" w:rsidP="008371E7">
      <w:pPr>
        <w:spacing w:line="360" w:lineRule="auto"/>
        <w:jc w:val="both"/>
        <w:rPr>
          <w:rFonts w:ascii="Times New Roman" w:hAnsi="Times New Roman" w:cs="Times New Roman"/>
          <w:iCs/>
          <w:sz w:val="24"/>
          <w:szCs w:val="24"/>
        </w:rPr>
      </w:pPr>
      <w:r w:rsidRPr="008371E7">
        <w:rPr>
          <w:rFonts w:ascii="Times New Roman" w:hAnsi="Times New Roman" w:cs="Times New Roman"/>
          <w:iCs/>
          <w:sz w:val="24"/>
          <w:szCs w:val="24"/>
          <w:lang w:val="en-US"/>
        </w:rPr>
        <w:t>URL</w:t>
      </w:r>
      <w:r w:rsidRPr="008371E7">
        <w:rPr>
          <w:rFonts w:ascii="Times New Roman" w:hAnsi="Times New Roman" w:cs="Times New Roman"/>
          <w:iCs/>
          <w:sz w:val="24"/>
          <w:szCs w:val="24"/>
        </w:rPr>
        <w:t xml:space="preserve"> 6: </w:t>
      </w:r>
      <w:r w:rsidRPr="008371E7">
        <w:rPr>
          <w:rFonts w:ascii="Times New Roman" w:hAnsi="Times New Roman" w:cs="Times New Roman"/>
          <w:iCs/>
          <w:sz w:val="24"/>
          <w:szCs w:val="24"/>
          <w:lang w:val="en-US"/>
        </w:rPr>
        <w:t>http</w:t>
      </w:r>
      <w:r w:rsidRPr="008371E7">
        <w:rPr>
          <w:rFonts w:ascii="Times New Roman" w:hAnsi="Times New Roman" w:cs="Times New Roman"/>
          <w:iCs/>
          <w:sz w:val="24"/>
          <w:szCs w:val="24"/>
        </w:rPr>
        <w:t>://</w:t>
      </w:r>
      <w:proofErr w:type="spellStart"/>
      <w:r w:rsidRPr="008371E7">
        <w:rPr>
          <w:rFonts w:ascii="Times New Roman" w:hAnsi="Times New Roman" w:cs="Times New Roman"/>
          <w:iCs/>
          <w:sz w:val="24"/>
          <w:szCs w:val="24"/>
          <w:lang w:val="en-US"/>
        </w:rPr>
        <w:t>worldofscience</w:t>
      </w:r>
      <w:proofErr w:type="spellEnd"/>
      <w:r w:rsidRPr="008371E7">
        <w:rPr>
          <w:rFonts w:ascii="Times New Roman" w:hAnsi="Times New Roman" w:cs="Times New Roman"/>
          <w:iCs/>
          <w:sz w:val="24"/>
          <w:szCs w:val="24"/>
        </w:rPr>
        <w:t>.</w:t>
      </w:r>
      <w:proofErr w:type="spellStart"/>
      <w:r w:rsidRPr="008371E7">
        <w:rPr>
          <w:rFonts w:ascii="Times New Roman" w:hAnsi="Times New Roman" w:cs="Times New Roman"/>
          <w:iCs/>
          <w:sz w:val="24"/>
          <w:szCs w:val="24"/>
          <w:lang w:val="en-US"/>
        </w:rPr>
        <w:t>ru</w:t>
      </w:r>
      <w:proofErr w:type="spellEnd"/>
      <w:r w:rsidRPr="008371E7">
        <w:rPr>
          <w:rFonts w:ascii="Times New Roman" w:hAnsi="Times New Roman" w:cs="Times New Roman"/>
          <w:iCs/>
          <w:sz w:val="24"/>
          <w:szCs w:val="24"/>
        </w:rPr>
        <w:t>/</w:t>
      </w:r>
      <w:proofErr w:type="spellStart"/>
      <w:r w:rsidRPr="008371E7">
        <w:rPr>
          <w:rFonts w:ascii="Times New Roman" w:hAnsi="Times New Roman" w:cs="Times New Roman"/>
          <w:iCs/>
          <w:sz w:val="24"/>
          <w:szCs w:val="24"/>
          <w:lang w:val="en-US"/>
        </w:rPr>
        <w:t>geografija</w:t>
      </w:r>
      <w:proofErr w:type="spellEnd"/>
      <w:r w:rsidRPr="008371E7">
        <w:rPr>
          <w:rFonts w:ascii="Times New Roman" w:hAnsi="Times New Roman" w:cs="Times New Roman"/>
          <w:iCs/>
          <w:sz w:val="24"/>
          <w:szCs w:val="24"/>
        </w:rPr>
        <w:t>-</w:t>
      </w:r>
      <w:proofErr w:type="spellStart"/>
      <w:r w:rsidRPr="008371E7">
        <w:rPr>
          <w:rFonts w:ascii="Times New Roman" w:hAnsi="Times New Roman" w:cs="Times New Roman"/>
          <w:iCs/>
          <w:sz w:val="24"/>
          <w:szCs w:val="24"/>
          <w:lang w:val="en-US"/>
        </w:rPr>
        <w:t>mira</w:t>
      </w:r>
      <w:proofErr w:type="spellEnd"/>
      <w:r w:rsidRPr="008371E7">
        <w:rPr>
          <w:rFonts w:ascii="Times New Roman" w:hAnsi="Times New Roman" w:cs="Times New Roman"/>
          <w:iCs/>
          <w:sz w:val="24"/>
          <w:szCs w:val="24"/>
        </w:rPr>
        <w:t>/ - Физико-географическая характеристика природного комплекса Черного моря</w:t>
      </w:r>
    </w:p>
    <w:p w:rsidR="008371E7" w:rsidRPr="008371E7" w:rsidRDefault="008371E7" w:rsidP="008371E7">
      <w:pPr>
        <w:spacing w:line="360" w:lineRule="auto"/>
        <w:jc w:val="both"/>
        <w:rPr>
          <w:rFonts w:ascii="Times New Roman" w:hAnsi="Times New Roman" w:cs="Times New Roman"/>
          <w:iCs/>
          <w:sz w:val="24"/>
          <w:szCs w:val="24"/>
          <w:lang w:val="en-US"/>
        </w:rPr>
      </w:pPr>
      <w:r w:rsidRPr="008371E7">
        <w:rPr>
          <w:rFonts w:ascii="Times New Roman" w:hAnsi="Times New Roman" w:cs="Times New Roman"/>
          <w:iCs/>
          <w:sz w:val="24"/>
          <w:szCs w:val="24"/>
          <w:lang w:val="en-US"/>
        </w:rPr>
        <w:t xml:space="preserve">URL 7: http://hit-fishing.com.ua/wiki/Днестровский+лиман/ </w:t>
      </w:r>
    </w:p>
    <w:p w:rsidR="008371E7" w:rsidRPr="008371E7" w:rsidRDefault="008371E7" w:rsidP="008371E7">
      <w:pPr>
        <w:spacing w:line="360" w:lineRule="auto"/>
        <w:jc w:val="both"/>
        <w:rPr>
          <w:rFonts w:ascii="Times New Roman" w:hAnsi="Times New Roman" w:cs="Times New Roman"/>
          <w:iCs/>
          <w:sz w:val="24"/>
          <w:szCs w:val="24"/>
        </w:rPr>
      </w:pPr>
      <w:r w:rsidRPr="008371E7">
        <w:rPr>
          <w:rFonts w:ascii="Times New Roman" w:hAnsi="Times New Roman" w:cs="Times New Roman"/>
          <w:iCs/>
          <w:sz w:val="24"/>
          <w:szCs w:val="24"/>
          <w:lang w:val="en-US"/>
        </w:rPr>
        <w:t>URL</w:t>
      </w:r>
      <w:r w:rsidRPr="008371E7">
        <w:rPr>
          <w:rFonts w:ascii="Times New Roman" w:hAnsi="Times New Roman" w:cs="Times New Roman"/>
          <w:iCs/>
          <w:sz w:val="24"/>
          <w:szCs w:val="24"/>
        </w:rPr>
        <w:t xml:space="preserve"> 8: </w:t>
      </w:r>
      <w:r w:rsidRPr="008371E7">
        <w:rPr>
          <w:rFonts w:ascii="Times New Roman" w:hAnsi="Times New Roman" w:cs="Times New Roman"/>
          <w:iCs/>
          <w:sz w:val="24"/>
          <w:szCs w:val="24"/>
          <w:lang w:val="en-US"/>
        </w:rPr>
        <w:t>http</w:t>
      </w:r>
      <w:r w:rsidRPr="008371E7">
        <w:rPr>
          <w:rFonts w:ascii="Times New Roman" w:hAnsi="Times New Roman" w:cs="Times New Roman"/>
          <w:iCs/>
          <w:sz w:val="24"/>
          <w:szCs w:val="24"/>
        </w:rPr>
        <w:t>://</w:t>
      </w:r>
      <w:proofErr w:type="spellStart"/>
      <w:r w:rsidRPr="008371E7">
        <w:rPr>
          <w:rFonts w:ascii="Times New Roman" w:hAnsi="Times New Roman" w:cs="Times New Roman"/>
          <w:iCs/>
          <w:sz w:val="24"/>
          <w:szCs w:val="24"/>
          <w:lang w:val="en-US"/>
        </w:rPr>
        <w:t>ladoga</w:t>
      </w:r>
      <w:proofErr w:type="spellEnd"/>
      <w:r w:rsidRPr="008371E7">
        <w:rPr>
          <w:rFonts w:ascii="Times New Roman" w:hAnsi="Times New Roman" w:cs="Times New Roman"/>
          <w:iCs/>
          <w:sz w:val="24"/>
          <w:szCs w:val="24"/>
        </w:rPr>
        <w:t>.</w:t>
      </w:r>
      <w:proofErr w:type="spellStart"/>
      <w:r w:rsidRPr="008371E7">
        <w:rPr>
          <w:rFonts w:ascii="Times New Roman" w:hAnsi="Times New Roman" w:cs="Times New Roman"/>
          <w:iCs/>
          <w:sz w:val="24"/>
          <w:szCs w:val="24"/>
          <w:lang w:val="en-US"/>
        </w:rPr>
        <w:t>dax</w:t>
      </w:r>
      <w:proofErr w:type="spellEnd"/>
      <w:r w:rsidRPr="008371E7">
        <w:rPr>
          <w:rFonts w:ascii="Times New Roman" w:hAnsi="Times New Roman" w:cs="Times New Roman"/>
          <w:iCs/>
          <w:sz w:val="24"/>
          <w:szCs w:val="24"/>
        </w:rPr>
        <w:t>.</w:t>
      </w:r>
      <w:proofErr w:type="spellStart"/>
      <w:r w:rsidRPr="008371E7">
        <w:rPr>
          <w:rFonts w:ascii="Times New Roman" w:hAnsi="Times New Roman" w:cs="Times New Roman"/>
          <w:iCs/>
          <w:sz w:val="24"/>
          <w:szCs w:val="24"/>
          <w:lang w:val="en-US"/>
        </w:rPr>
        <w:t>ru</w:t>
      </w:r>
      <w:proofErr w:type="spellEnd"/>
      <w:r w:rsidRPr="008371E7">
        <w:rPr>
          <w:rFonts w:ascii="Times New Roman" w:hAnsi="Times New Roman" w:cs="Times New Roman"/>
          <w:iCs/>
          <w:sz w:val="24"/>
          <w:szCs w:val="24"/>
        </w:rPr>
        <w:t>/</w:t>
      </w:r>
      <w:proofErr w:type="spellStart"/>
      <w:r w:rsidRPr="008371E7">
        <w:rPr>
          <w:rFonts w:ascii="Times New Roman" w:hAnsi="Times New Roman" w:cs="Times New Roman"/>
          <w:iCs/>
          <w:sz w:val="24"/>
          <w:szCs w:val="24"/>
          <w:lang w:val="en-US"/>
        </w:rPr>
        <w:t>klimat</w:t>
      </w:r>
      <w:proofErr w:type="spellEnd"/>
      <w:r w:rsidRPr="008371E7">
        <w:rPr>
          <w:rFonts w:ascii="Times New Roman" w:hAnsi="Times New Roman" w:cs="Times New Roman"/>
          <w:iCs/>
          <w:sz w:val="24"/>
          <w:szCs w:val="24"/>
        </w:rPr>
        <w:t>.</w:t>
      </w:r>
      <w:r w:rsidRPr="008371E7">
        <w:rPr>
          <w:rFonts w:ascii="Times New Roman" w:hAnsi="Times New Roman" w:cs="Times New Roman"/>
          <w:iCs/>
          <w:sz w:val="24"/>
          <w:szCs w:val="24"/>
          <w:lang w:val="en-US"/>
        </w:rPr>
        <w:t>html</w:t>
      </w:r>
      <w:r w:rsidRPr="008371E7">
        <w:rPr>
          <w:rFonts w:ascii="Times New Roman" w:hAnsi="Times New Roman" w:cs="Times New Roman"/>
          <w:iCs/>
          <w:sz w:val="24"/>
          <w:szCs w:val="24"/>
        </w:rPr>
        <w:t xml:space="preserve"> – Климат над Ладожским озером</w:t>
      </w:r>
    </w:p>
    <w:p w:rsidR="008371E7" w:rsidRPr="008371E7" w:rsidRDefault="008371E7" w:rsidP="008371E7">
      <w:pPr>
        <w:spacing w:line="360" w:lineRule="auto"/>
        <w:jc w:val="both"/>
        <w:rPr>
          <w:rFonts w:ascii="Times New Roman" w:hAnsi="Times New Roman" w:cs="Times New Roman"/>
          <w:iCs/>
          <w:sz w:val="24"/>
          <w:szCs w:val="24"/>
        </w:rPr>
      </w:pPr>
      <w:r w:rsidRPr="008371E7">
        <w:rPr>
          <w:rFonts w:ascii="Times New Roman" w:hAnsi="Times New Roman" w:cs="Times New Roman"/>
          <w:iCs/>
          <w:sz w:val="24"/>
          <w:szCs w:val="24"/>
          <w:lang w:val="en-US"/>
        </w:rPr>
        <w:t>URL</w:t>
      </w:r>
      <w:r w:rsidRPr="008371E7">
        <w:rPr>
          <w:rFonts w:ascii="Times New Roman" w:hAnsi="Times New Roman" w:cs="Times New Roman"/>
          <w:iCs/>
          <w:sz w:val="24"/>
          <w:szCs w:val="24"/>
        </w:rPr>
        <w:t xml:space="preserve"> 9: </w:t>
      </w:r>
      <w:r w:rsidRPr="008371E7">
        <w:rPr>
          <w:rFonts w:ascii="Times New Roman" w:hAnsi="Times New Roman" w:cs="Times New Roman"/>
          <w:iCs/>
          <w:sz w:val="24"/>
          <w:szCs w:val="24"/>
          <w:lang w:val="en-US"/>
        </w:rPr>
        <w:t>http</w:t>
      </w:r>
      <w:r w:rsidRPr="008371E7">
        <w:rPr>
          <w:rFonts w:ascii="Times New Roman" w:hAnsi="Times New Roman" w:cs="Times New Roman"/>
          <w:iCs/>
          <w:sz w:val="24"/>
          <w:szCs w:val="24"/>
        </w:rPr>
        <w:t>://</w:t>
      </w:r>
      <w:r w:rsidRPr="008371E7">
        <w:rPr>
          <w:rFonts w:ascii="Times New Roman" w:hAnsi="Times New Roman" w:cs="Times New Roman"/>
          <w:iCs/>
          <w:sz w:val="24"/>
          <w:szCs w:val="24"/>
          <w:lang w:val="en-US"/>
        </w:rPr>
        <w:t>geo</w:t>
      </w:r>
      <w:r w:rsidRPr="008371E7">
        <w:rPr>
          <w:rFonts w:ascii="Times New Roman" w:hAnsi="Times New Roman" w:cs="Times New Roman"/>
          <w:iCs/>
          <w:sz w:val="24"/>
          <w:szCs w:val="24"/>
        </w:rPr>
        <w:t>-</w:t>
      </w:r>
      <w:r w:rsidRPr="008371E7">
        <w:rPr>
          <w:rFonts w:ascii="Times New Roman" w:hAnsi="Times New Roman" w:cs="Times New Roman"/>
          <w:iCs/>
          <w:sz w:val="24"/>
          <w:szCs w:val="24"/>
          <w:lang w:val="en-US"/>
        </w:rPr>
        <w:t>storm</w:t>
      </w:r>
      <w:r w:rsidRPr="008371E7">
        <w:rPr>
          <w:rFonts w:ascii="Times New Roman" w:hAnsi="Times New Roman" w:cs="Times New Roman"/>
          <w:iCs/>
          <w:sz w:val="24"/>
          <w:szCs w:val="24"/>
        </w:rPr>
        <w:t>.</w:t>
      </w:r>
      <w:proofErr w:type="spellStart"/>
      <w:r w:rsidRPr="008371E7">
        <w:rPr>
          <w:rFonts w:ascii="Times New Roman" w:hAnsi="Times New Roman" w:cs="Times New Roman"/>
          <w:iCs/>
          <w:sz w:val="24"/>
          <w:szCs w:val="24"/>
          <w:lang w:val="en-US"/>
        </w:rPr>
        <w:t>ru</w:t>
      </w:r>
      <w:proofErr w:type="spellEnd"/>
      <w:r w:rsidRPr="008371E7">
        <w:rPr>
          <w:rFonts w:ascii="Times New Roman" w:hAnsi="Times New Roman" w:cs="Times New Roman"/>
          <w:iCs/>
          <w:sz w:val="24"/>
          <w:szCs w:val="24"/>
        </w:rPr>
        <w:t>/</w:t>
      </w:r>
      <w:proofErr w:type="spellStart"/>
      <w:r w:rsidRPr="008371E7">
        <w:rPr>
          <w:rFonts w:ascii="Times New Roman" w:hAnsi="Times New Roman" w:cs="Times New Roman"/>
          <w:iCs/>
          <w:sz w:val="24"/>
          <w:szCs w:val="24"/>
          <w:lang w:val="en-US"/>
        </w:rPr>
        <w:t>priroda</w:t>
      </w:r>
      <w:proofErr w:type="spellEnd"/>
      <w:r w:rsidRPr="008371E7">
        <w:rPr>
          <w:rFonts w:ascii="Times New Roman" w:hAnsi="Times New Roman" w:cs="Times New Roman"/>
          <w:iCs/>
          <w:sz w:val="24"/>
          <w:szCs w:val="24"/>
        </w:rPr>
        <w:t>-</w:t>
      </w:r>
      <w:proofErr w:type="spellStart"/>
      <w:r w:rsidRPr="008371E7">
        <w:rPr>
          <w:rFonts w:ascii="Times New Roman" w:hAnsi="Times New Roman" w:cs="Times New Roman"/>
          <w:iCs/>
          <w:sz w:val="24"/>
          <w:szCs w:val="24"/>
          <w:lang w:val="en-US"/>
        </w:rPr>
        <w:t>i</w:t>
      </w:r>
      <w:proofErr w:type="spellEnd"/>
      <w:r w:rsidRPr="008371E7">
        <w:rPr>
          <w:rFonts w:ascii="Times New Roman" w:hAnsi="Times New Roman" w:cs="Times New Roman"/>
          <w:iCs/>
          <w:sz w:val="24"/>
          <w:szCs w:val="24"/>
        </w:rPr>
        <w:t>-</w:t>
      </w:r>
      <w:proofErr w:type="spellStart"/>
      <w:r w:rsidRPr="008371E7">
        <w:rPr>
          <w:rFonts w:ascii="Times New Roman" w:hAnsi="Times New Roman" w:cs="Times New Roman"/>
          <w:iCs/>
          <w:sz w:val="24"/>
          <w:szCs w:val="24"/>
          <w:lang w:val="en-US"/>
        </w:rPr>
        <w:t>klimat</w:t>
      </w:r>
      <w:proofErr w:type="spellEnd"/>
      <w:r w:rsidRPr="008371E7">
        <w:rPr>
          <w:rFonts w:ascii="Times New Roman" w:hAnsi="Times New Roman" w:cs="Times New Roman"/>
          <w:iCs/>
          <w:sz w:val="24"/>
          <w:szCs w:val="24"/>
        </w:rPr>
        <w:t>/</w:t>
      </w:r>
      <w:proofErr w:type="spellStart"/>
      <w:r w:rsidRPr="008371E7">
        <w:rPr>
          <w:rFonts w:ascii="Times New Roman" w:hAnsi="Times New Roman" w:cs="Times New Roman"/>
          <w:iCs/>
          <w:sz w:val="24"/>
          <w:szCs w:val="24"/>
          <w:lang w:val="en-US"/>
        </w:rPr>
        <w:t>priroda</w:t>
      </w:r>
      <w:proofErr w:type="spellEnd"/>
      <w:r w:rsidRPr="008371E7">
        <w:rPr>
          <w:rFonts w:ascii="Times New Roman" w:hAnsi="Times New Roman" w:cs="Times New Roman"/>
          <w:iCs/>
          <w:sz w:val="24"/>
          <w:szCs w:val="24"/>
        </w:rPr>
        <w:t>/</w:t>
      </w:r>
      <w:proofErr w:type="spellStart"/>
      <w:r w:rsidRPr="008371E7">
        <w:rPr>
          <w:rFonts w:ascii="Times New Roman" w:hAnsi="Times New Roman" w:cs="Times New Roman"/>
          <w:iCs/>
          <w:sz w:val="24"/>
          <w:szCs w:val="24"/>
          <w:lang w:val="en-US"/>
        </w:rPr>
        <w:t>ozero</w:t>
      </w:r>
      <w:proofErr w:type="spellEnd"/>
      <w:r w:rsidRPr="008371E7">
        <w:rPr>
          <w:rFonts w:ascii="Times New Roman" w:hAnsi="Times New Roman" w:cs="Times New Roman"/>
          <w:iCs/>
          <w:sz w:val="24"/>
          <w:szCs w:val="24"/>
        </w:rPr>
        <w:t>-</w:t>
      </w:r>
      <w:proofErr w:type="spellStart"/>
      <w:r w:rsidRPr="008371E7">
        <w:rPr>
          <w:rFonts w:ascii="Times New Roman" w:hAnsi="Times New Roman" w:cs="Times New Roman"/>
          <w:iCs/>
          <w:sz w:val="24"/>
          <w:szCs w:val="24"/>
          <w:lang w:val="en-US"/>
        </w:rPr>
        <w:t>naroch</w:t>
      </w:r>
      <w:proofErr w:type="spellEnd"/>
      <w:r w:rsidRPr="008371E7">
        <w:rPr>
          <w:rFonts w:ascii="Times New Roman" w:hAnsi="Times New Roman" w:cs="Times New Roman"/>
          <w:iCs/>
          <w:sz w:val="24"/>
          <w:szCs w:val="24"/>
        </w:rPr>
        <w:t>-</w:t>
      </w:r>
      <w:proofErr w:type="spellStart"/>
      <w:r w:rsidRPr="008371E7">
        <w:rPr>
          <w:rFonts w:ascii="Times New Roman" w:hAnsi="Times New Roman" w:cs="Times New Roman"/>
          <w:iCs/>
          <w:sz w:val="24"/>
          <w:szCs w:val="24"/>
          <w:lang w:val="en-US"/>
        </w:rPr>
        <w:t>gordost</w:t>
      </w:r>
      <w:proofErr w:type="spellEnd"/>
      <w:r w:rsidRPr="008371E7">
        <w:rPr>
          <w:rFonts w:ascii="Times New Roman" w:hAnsi="Times New Roman" w:cs="Times New Roman"/>
          <w:iCs/>
          <w:sz w:val="24"/>
          <w:szCs w:val="24"/>
        </w:rPr>
        <w:t>-</w:t>
      </w:r>
      <w:proofErr w:type="spellStart"/>
      <w:r w:rsidRPr="008371E7">
        <w:rPr>
          <w:rFonts w:ascii="Times New Roman" w:hAnsi="Times New Roman" w:cs="Times New Roman"/>
          <w:iCs/>
          <w:sz w:val="24"/>
          <w:szCs w:val="24"/>
          <w:lang w:val="en-US"/>
        </w:rPr>
        <w:t>belarusi</w:t>
      </w:r>
      <w:proofErr w:type="spellEnd"/>
      <w:r w:rsidRPr="008371E7">
        <w:rPr>
          <w:rFonts w:ascii="Times New Roman" w:hAnsi="Times New Roman" w:cs="Times New Roman"/>
          <w:iCs/>
          <w:sz w:val="24"/>
          <w:szCs w:val="24"/>
        </w:rPr>
        <w:t>/ - Озеро Нарочь</w:t>
      </w:r>
    </w:p>
    <w:p w:rsidR="008371E7" w:rsidRPr="008371E7" w:rsidRDefault="008371E7" w:rsidP="008371E7">
      <w:pPr>
        <w:spacing w:line="360" w:lineRule="auto"/>
        <w:jc w:val="both"/>
        <w:rPr>
          <w:rFonts w:ascii="Times New Roman" w:hAnsi="Times New Roman" w:cs="Times New Roman"/>
          <w:iCs/>
          <w:sz w:val="24"/>
          <w:szCs w:val="24"/>
        </w:rPr>
      </w:pPr>
      <w:r w:rsidRPr="008371E7">
        <w:rPr>
          <w:rFonts w:ascii="Times New Roman" w:hAnsi="Times New Roman" w:cs="Times New Roman"/>
          <w:iCs/>
          <w:sz w:val="24"/>
          <w:szCs w:val="24"/>
          <w:lang w:val="en-US"/>
        </w:rPr>
        <w:t>URL</w:t>
      </w:r>
      <w:r w:rsidRPr="008371E7">
        <w:rPr>
          <w:rFonts w:ascii="Times New Roman" w:hAnsi="Times New Roman" w:cs="Times New Roman"/>
          <w:iCs/>
          <w:sz w:val="24"/>
          <w:szCs w:val="24"/>
        </w:rPr>
        <w:t xml:space="preserve"> 10: </w:t>
      </w:r>
      <w:r w:rsidRPr="008371E7">
        <w:rPr>
          <w:rFonts w:ascii="Times New Roman" w:hAnsi="Times New Roman" w:cs="Times New Roman"/>
          <w:iCs/>
          <w:sz w:val="24"/>
          <w:szCs w:val="24"/>
          <w:lang w:val="en-US"/>
        </w:rPr>
        <w:t>http</w:t>
      </w:r>
      <w:r w:rsidRPr="008371E7">
        <w:rPr>
          <w:rFonts w:ascii="Times New Roman" w:hAnsi="Times New Roman" w:cs="Times New Roman"/>
          <w:iCs/>
          <w:sz w:val="24"/>
          <w:szCs w:val="24"/>
        </w:rPr>
        <w:t>://</w:t>
      </w:r>
      <w:r w:rsidRPr="008371E7">
        <w:rPr>
          <w:rFonts w:ascii="Times New Roman" w:hAnsi="Times New Roman" w:cs="Times New Roman"/>
          <w:iCs/>
          <w:sz w:val="24"/>
          <w:szCs w:val="24"/>
          <w:lang w:val="en-US"/>
        </w:rPr>
        <w:t>www</w:t>
      </w:r>
      <w:r w:rsidRPr="008371E7">
        <w:rPr>
          <w:rFonts w:ascii="Times New Roman" w:hAnsi="Times New Roman" w:cs="Times New Roman"/>
          <w:iCs/>
          <w:sz w:val="24"/>
          <w:szCs w:val="24"/>
        </w:rPr>
        <w:t>.</w:t>
      </w:r>
      <w:proofErr w:type="spellStart"/>
      <w:r w:rsidRPr="008371E7">
        <w:rPr>
          <w:rFonts w:ascii="Times New Roman" w:hAnsi="Times New Roman" w:cs="Times New Roman"/>
          <w:iCs/>
          <w:sz w:val="24"/>
          <w:szCs w:val="24"/>
          <w:lang w:val="en-US"/>
        </w:rPr>
        <w:t>ngpedia</w:t>
      </w:r>
      <w:proofErr w:type="spellEnd"/>
      <w:r w:rsidRPr="008371E7">
        <w:rPr>
          <w:rFonts w:ascii="Times New Roman" w:hAnsi="Times New Roman" w:cs="Times New Roman"/>
          <w:iCs/>
          <w:sz w:val="24"/>
          <w:szCs w:val="24"/>
        </w:rPr>
        <w:t>.</w:t>
      </w:r>
      <w:proofErr w:type="spellStart"/>
      <w:r w:rsidRPr="008371E7">
        <w:rPr>
          <w:rFonts w:ascii="Times New Roman" w:hAnsi="Times New Roman" w:cs="Times New Roman"/>
          <w:iCs/>
          <w:sz w:val="24"/>
          <w:szCs w:val="24"/>
          <w:lang w:val="en-US"/>
        </w:rPr>
        <w:t>ru</w:t>
      </w:r>
      <w:proofErr w:type="spellEnd"/>
      <w:r w:rsidRPr="008371E7">
        <w:rPr>
          <w:rFonts w:ascii="Times New Roman" w:hAnsi="Times New Roman" w:cs="Times New Roman"/>
          <w:iCs/>
          <w:sz w:val="24"/>
          <w:szCs w:val="24"/>
        </w:rPr>
        <w:t>/ - Большая энциклопедия нефти и газа</w:t>
      </w:r>
    </w:p>
    <w:sectPr w:rsidR="008371E7" w:rsidRPr="008371E7" w:rsidSect="001D7D71">
      <w:footerReference w:type="default" r:id="rId1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8D4" w:rsidRDefault="004278D4" w:rsidP="001D7D71">
      <w:pPr>
        <w:spacing w:after="0" w:line="240" w:lineRule="auto"/>
      </w:pPr>
      <w:r>
        <w:separator/>
      </w:r>
    </w:p>
  </w:endnote>
  <w:endnote w:type="continuationSeparator" w:id="0">
    <w:p w:rsidR="004278D4" w:rsidRDefault="004278D4" w:rsidP="001D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100948"/>
      <w:docPartObj>
        <w:docPartGallery w:val="Page Numbers (Bottom of Page)"/>
        <w:docPartUnique/>
      </w:docPartObj>
    </w:sdtPr>
    <w:sdtEndPr/>
    <w:sdtContent>
      <w:p w:rsidR="006B4122" w:rsidRDefault="006B4122">
        <w:pPr>
          <w:pStyle w:val="a8"/>
          <w:jc w:val="right"/>
        </w:pPr>
        <w:r>
          <w:fldChar w:fldCharType="begin"/>
        </w:r>
        <w:r>
          <w:instrText>PAGE   \* MERGEFORMAT</w:instrText>
        </w:r>
        <w:r>
          <w:fldChar w:fldCharType="separate"/>
        </w:r>
        <w:r w:rsidR="007D10AC">
          <w:rPr>
            <w:noProof/>
          </w:rPr>
          <w:t>84</w:t>
        </w:r>
        <w:r>
          <w:fldChar w:fldCharType="end"/>
        </w:r>
      </w:p>
    </w:sdtContent>
  </w:sdt>
  <w:p w:rsidR="006B4122" w:rsidRDefault="006B41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8D4" w:rsidRDefault="004278D4" w:rsidP="001D7D71">
      <w:pPr>
        <w:spacing w:after="0" w:line="240" w:lineRule="auto"/>
      </w:pPr>
      <w:r>
        <w:separator/>
      </w:r>
    </w:p>
  </w:footnote>
  <w:footnote w:type="continuationSeparator" w:id="0">
    <w:p w:rsidR="004278D4" w:rsidRDefault="004278D4" w:rsidP="001D7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01D81"/>
    <w:multiLevelType w:val="hybridMultilevel"/>
    <w:tmpl w:val="A5F07B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65B333A"/>
    <w:multiLevelType w:val="hybridMultilevel"/>
    <w:tmpl w:val="0F0A6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A538A0"/>
    <w:multiLevelType w:val="hybridMultilevel"/>
    <w:tmpl w:val="5C8274FE"/>
    <w:lvl w:ilvl="0" w:tplc="9B8242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5D1006"/>
    <w:multiLevelType w:val="hybridMultilevel"/>
    <w:tmpl w:val="2844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E5218D"/>
    <w:multiLevelType w:val="hybridMultilevel"/>
    <w:tmpl w:val="06484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6A"/>
    <w:rsid w:val="00000137"/>
    <w:rsid w:val="00020D1B"/>
    <w:rsid w:val="00031FEC"/>
    <w:rsid w:val="0007229A"/>
    <w:rsid w:val="00080211"/>
    <w:rsid w:val="000C7223"/>
    <w:rsid w:val="000D089C"/>
    <w:rsid w:val="0018331D"/>
    <w:rsid w:val="001C4140"/>
    <w:rsid w:val="001C4612"/>
    <w:rsid w:val="001D7D71"/>
    <w:rsid w:val="001F5715"/>
    <w:rsid w:val="002137E4"/>
    <w:rsid w:val="00220E3C"/>
    <w:rsid w:val="00235750"/>
    <w:rsid w:val="0024512F"/>
    <w:rsid w:val="00261F27"/>
    <w:rsid w:val="002B1467"/>
    <w:rsid w:val="002C1211"/>
    <w:rsid w:val="00402B19"/>
    <w:rsid w:val="0041310F"/>
    <w:rsid w:val="004278D4"/>
    <w:rsid w:val="00437AA5"/>
    <w:rsid w:val="00444048"/>
    <w:rsid w:val="004806CC"/>
    <w:rsid w:val="00493EFF"/>
    <w:rsid w:val="0049682C"/>
    <w:rsid w:val="00497B23"/>
    <w:rsid w:val="004E3AE9"/>
    <w:rsid w:val="004E7CC0"/>
    <w:rsid w:val="005341CC"/>
    <w:rsid w:val="00575922"/>
    <w:rsid w:val="00585E02"/>
    <w:rsid w:val="00593588"/>
    <w:rsid w:val="005A5D80"/>
    <w:rsid w:val="005B4348"/>
    <w:rsid w:val="005D0FF4"/>
    <w:rsid w:val="005D6664"/>
    <w:rsid w:val="005F7586"/>
    <w:rsid w:val="006029AE"/>
    <w:rsid w:val="00610FDA"/>
    <w:rsid w:val="00614B47"/>
    <w:rsid w:val="00651544"/>
    <w:rsid w:val="00671FE6"/>
    <w:rsid w:val="006A1399"/>
    <w:rsid w:val="006B4122"/>
    <w:rsid w:val="006C6B06"/>
    <w:rsid w:val="006F01FB"/>
    <w:rsid w:val="007416B8"/>
    <w:rsid w:val="00756342"/>
    <w:rsid w:val="00770B6B"/>
    <w:rsid w:val="00795E66"/>
    <w:rsid w:val="007C4538"/>
    <w:rsid w:val="007D10AC"/>
    <w:rsid w:val="007D510E"/>
    <w:rsid w:val="00815860"/>
    <w:rsid w:val="008318F7"/>
    <w:rsid w:val="008371E7"/>
    <w:rsid w:val="00842C17"/>
    <w:rsid w:val="00847946"/>
    <w:rsid w:val="00862B1B"/>
    <w:rsid w:val="0087467D"/>
    <w:rsid w:val="008A2B47"/>
    <w:rsid w:val="008D6C75"/>
    <w:rsid w:val="008E65AE"/>
    <w:rsid w:val="008E7883"/>
    <w:rsid w:val="008F1282"/>
    <w:rsid w:val="008F1458"/>
    <w:rsid w:val="009114C8"/>
    <w:rsid w:val="009A3826"/>
    <w:rsid w:val="009A699B"/>
    <w:rsid w:val="009C4953"/>
    <w:rsid w:val="009D4357"/>
    <w:rsid w:val="009D5135"/>
    <w:rsid w:val="00A17D87"/>
    <w:rsid w:val="00A6225C"/>
    <w:rsid w:val="00A64874"/>
    <w:rsid w:val="00A72889"/>
    <w:rsid w:val="00A73A88"/>
    <w:rsid w:val="00AB6517"/>
    <w:rsid w:val="00AD71B6"/>
    <w:rsid w:val="00AE4186"/>
    <w:rsid w:val="00AF272D"/>
    <w:rsid w:val="00B02F11"/>
    <w:rsid w:val="00B15BFA"/>
    <w:rsid w:val="00B43FBD"/>
    <w:rsid w:val="00B5150D"/>
    <w:rsid w:val="00B832F0"/>
    <w:rsid w:val="00BA3C6A"/>
    <w:rsid w:val="00BC0F72"/>
    <w:rsid w:val="00BC777A"/>
    <w:rsid w:val="00BE3990"/>
    <w:rsid w:val="00BE47F4"/>
    <w:rsid w:val="00BF3DB3"/>
    <w:rsid w:val="00C51755"/>
    <w:rsid w:val="00C64715"/>
    <w:rsid w:val="00C95485"/>
    <w:rsid w:val="00C9738F"/>
    <w:rsid w:val="00C976E1"/>
    <w:rsid w:val="00CC055A"/>
    <w:rsid w:val="00CD1B07"/>
    <w:rsid w:val="00CE0457"/>
    <w:rsid w:val="00CE18B2"/>
    <w:rsid w:val="00CF133A"/>
    <w:rsid w:val="00D167D6"/>
    <w:rsid w:val="00D27006"/>
    <w:rsid w:val="00D27845"/>
    <w:rsid w:val="00D33319"/>
    <w:rsid w:val="00D5750D"/>
    <w:rsid w:val="00D603E3"/>
    <w:rsid w:val="00D82419"/>
    <w:rsid w:val="00D91A48"/>
    <w:rsid w:val="00DD245C"/>
    <w:rsid w:val="00DE2C9B"/>
    <w:rsid w:val="00DF6D36"/>
    <w:rsid w:val="00E65B7B"/>
    <w:rsid w:val="00E77F6A"/>
    <w:rsid w:val="00EB723F"/>
    <w:rsid w:val="00F04AA8"/>
    <w:rsid w:val="00F2235D"/>
    <w:rsid w:val="00F4314D"/>
    <w:rsid w:val="00F54C9A"/>
    <w:rsid w:val="00F6247E"/>
    <w:rsid w:val="00F65785"/>
    <w:rsid w:val="00F85B09"/>
    <w:rsid w:val="00FB47EC"/>
    <w:rsid w:val="00FC49A4"/>
    <w:rsid w:val="00FE7C64"/>
    <w:rsid w:val="00FF1CCC"/>
    <w:rsid w:val="00FF7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B22F"/>
  <w15:chartTrackingRefBased/>
  <w15:docId w15:val="{DFF9E2DD-7F5C-48C7-B0A6-F59144B4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211"/>
  </w:style>
  <w:style w:type="paragraph" w:styleId="1">
    <w:name w:val="heading 1"/>
    <w:basedOn w:val="a"/>
    <w:next w:val="a"/>
    <w:link w:val="10"/>
    <w:uiPriority w:val="9"/>
    <w:qFormat/>
    <w:rsid w:val="008F145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F145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145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8F1458"/>
    <w:rPr>
      <w:rFonts w:asciiTheme="majorHAnsi" w:eastAsiaTheme="majorEastAsia" w:hAnsiTheme="majorHAnsi" w:cstheme="majorBidi"/>
      <w:color w:val="2E74B5" w:themeColor="accent1" w:themeShade="BF"/>
      <w:sz w:val="26"/>
      <w:szCs w:val="26"/>
    </w:rPr>
  </w:style>
  <w:style w:type="table" w:styleId="a3">
    <w:name w:val="Table Grid"/>
    <w:basedOn w:val="a1"/>
    <w:uiPriority w:val="39"/>
    <w:rsid w:val="008F1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14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1458"/>
    <w:rPr>
      <w:rFonts w:ascii="Tahoma" w:hAnsi="Tahoma" w:cs="Tahoma"/>
      <w:sz w:val="16"/>
      <w:szCs w:val="16"/>
    </w:rPr>
  </w:style>
  <w:style w:type="paragraph" w:styleId="a6">
    <w:name w:val="header"/>
    <w:basedOn w:val="a"/>
    <w:link w:val="a7"/>
    <w:uiPriority w:val="99"/>
    <w:unhideWhenUsed/>
    <w:rsid w:val="008F14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1458"/>
  </w:style>
  <w:style w:type="paragraph" w:styleId="a8">
    <w:name w:val="footer"/>
    <w:basedOn w:val="a"/>
    <w:link w:val="a9"/>
    <w:uiPriority w:val="99"/>
    <w:unhideWhenUsed/>
    <w:rsid w:val="008F14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1458"/>
  </w:style>
  <w:style w:type="character" w:styleId="aa">
    <w:name w:val="Hyperlink"/>
    <w:basedOn w:val="a0"/>
    <w:uiPriority w:val="99"/>
    <w:unhideWhenUsed/>
    <w:rsid w:val="008F1458"/>
    <w:rPr>
      <w:color w:val="0563C1" w:themeColor="hyperlink"/>
      <w:u w:val="single"/>
    </w:rPr>
  </w:style>
  <w:style w:type="paragraph" w:styleId="ab">
    <w:name w:val="No Spacing"/>
    <w:uiPriority w:val="1"/>
    <w:qFormat/>
    <w:rsid w:val="008F1458"/>
    <w:pPr>
      <w:spacing w:after="0" w:line="240" w:lineRule="auto"/>
    </w:pPr>
  </w:style>
  <w:style w:type="paragraph" w:styleId="ac">
    <w:name w:val="TOC Heading"/>
    <w:basedOn w:val="1"/>
    <w:next w:val="a"/>
    <w:uiPriority w:val="39"/>
    <w:unhideWhenUsed/>
    <w:qFormat/>
    <w:rsid w:val="008F1458"/>
    <w:pPr>
      <w:spacing w:line="259" w:lineRule="auto"/>
      <w:outlineLvl w:val="9"/>
    </w:pPr>
    <w:rPr>
      <w:lang w:eastAsia="ru-RU"/>
    </w:rPr>
  </w:style>
  <w:style w:type="paragraph" w:styleId="11">
    <w:name w:val="toc 1"/>
    <w:basedOn w:val="a"/>
    <w:next w:val="a"/>
    <w:autoRedefine/>
    <w:uiPriority w:val="39"/>
    <w:unhideWhenUsed/>
    <w:rsid w:val="008F1458"/>
    <w:pPr>
      <w:spacing w:after="100" w:line="276" w:lineRule="auto"/>
    </w:pPr>
  </w:style>
  <w:style w:type="paragraph" w:styleId="21">
    <w:name w:val="toc 2"/>
    <w:basedOn w:val="a"/>
    <w:next w:val="a"/>
    <w:autoRedefine/>
    <w:uiPriority w:val="39"/>
    <w:unhideWhenUsed/>
    <w:rsid w:val="008F1458"/>
    <w:pPr>
      <w:spacing w:after="100" w:line="276" w:lineRule="auto"/>
      <w:ind w:left="220"/>
    </w:pPr>
  </w:style>
  <w:style w:type="character" w:styleId="ad">
    <w:name w:val="Placeholder Text"/>
    <w:basedOn w:val="a0"/>
    <w:uiPriority w:val="99"/>
    <w:semiHidden/>
    <w:rsid w:val="008F1282"/>
    <w:rPr>
      <w:color w:val="808080"/>
    </w:rPr>
  </w:style>
  <w:style w:type="paragraph" w:styleId="ae">
    <w:name w:val="List Paragraph"/>
    <w:basedOn w:val="a"/>
    <w:uiPriority w:val="34"/>
    <w:qFormat/>
    <w:rsid w:val="009A6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0259">
      <w:bodyDiv w:val="1"/>
      <w:marLeft w:val="0"/>
      <w:marRight w:val="0"/>
      <w:marTop w:val="0"/>
      <w:marBottom w:val="0"/>
      <w:divBdr>
        <w:top w:val="none" w:sz="0" w:space="0" w:color="auto"/>
        <w:left w:val="none" w:sz="0" w:space="0" w:color="auto"/>
        <w:bottom w:val="none" w:sz="0" w:space="0" w:color="auto"/>
        <w:right w:val="none" w:sz="0" w:space="0" w:color="auto"/>
      </w:divBdr>
    </w:div>
    <w:div w:id="1402830657">
      <w:bodyDiv w:val="1"/>
      <w:marLeft w:val="0"/>
      <w:marRight w:val="0"/>
      <w:marTop w:val="0"/>
      <w:marBottom w:val="0"/>
      <w:divBdr>
        <w:top w:val="none" w:sz="0" w:space="0" w:color="auto"/>
        <w:left w:val="none" w:sz="0" w:space="0" w:color="auto"/>
        <w:bottom w:val="none" w:sz="0" w:space="0" w:color="auto"/>
        <w:right w:val="none" w:sz="0" w:space="0" w:color="auto"/>
      </w:divBdr>
    </w:div>
    <w:div w:id="14397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7DD65-B2CC-455E-9CF1-17A39BA9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84</Pages>
  <Words>16652</Words>
  <Characters>94923</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Анечка</dc:creator>
  <cp:keywords/>
  <dc:description/>
  <cp:lastModifiedBy>Анечка</cp:lastModifiedBy>
  <cp:revision>57</cp:revision>
  <dcterms:created xsi:type="dcterms:W3CDTF">2017-04-24T19:59:00Z</dcterms:created>
  <dcterms:modified xsi:type="dcterms:W3CDTF">2017-06-02T09:51:00Z</dcterms:modified>
</cp:coreProperties>
</file>