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8C63" w14:textId="77777777" w:rsidR="008B55BC" w:rsidRPr="00EE7A74" w:rsidRDefault="008B55BC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</w:p>
    <w:p w14:paraId="719B7459" w14:textId="06B0C7F4" w:rsidR="008B55BC" w:rsidRPr="00EE7A74" w:rsidRDefault="00FC4BBE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Научного руководителя </w:t>
      </w:r>
    </w:p>
    <w:p w14:paraId="2B9EC487" w14:textId="038B78E1" w:rsidR="00C025B7" w:rsidRPr="00EE7A74" w:rsidRDefault="008B55BC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>о выпускной к</w:t>
      </w:r>
      <w:r w:rsidR="00172A08" w:rsidRPr="00EE7A74">
        <w:rPr>
          <w:rFonts w:ascii="Times New Roman" w:hAnsi="Times New Roman" w:cs="Times New Roman"/>
          <w:b/>
          <w:sz w:val="24"/>
          <w:szCs w:val="24"/>
          <w:lang w:val="ru-RU"/>
        </w:rPr>
        <w:t>валификационной работе студентки</w:t>
      </w:r>
    </w:p>
    <w:p w14:paraId="0F844EED" w14:textId="77777777" w:rsidR="00C025B7" w:rsidRPr="00EE7A74" w:rsidRDefault="008B55BC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кафедры </w:t>
      </w:r>
      <w:r w:rsidR="00FC4BBE" w:rsidRPr="00EE7A74">
        <w:rPr>
          <w:rFonts w:ascii="Times New Roman" w:hAnsi="Times New Roman" w:cs="Times New Roman"/>
          <w:b/>
          <w:sz w:val="24"/>
          <w:szCs w:val="24"/>
          <w:lang w:val="ru-RU"/>
        </w:rPr>
        <w:t>истории стран Дальнего Востока Восточного факультета СПб</w:t>
      </w: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ГУ </w:t>
      </w:r>
    </w:p>
    <w:p w14:paraId="73CB77FC" w14:textId="61D495E4" w:rsidR="008B55BC" w:rsidRPr="00EE7A74" w:rsidRDefault="008B55BC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(по направлению подготовки – </w:t>
      </w:r>
      <w:r w:rsidR="00FC4BBE" w:rsidRPr="00EE7A74">
        <w:rPr>
          <w:rFonts w:ascii="Times New Roman" w:hAnsi="Times New Roman" w:cs="Times New Roman"/>
          <w:b/>
          <w:sz w:val="24"/>
          <w:szCs w:val="24"/>
          <w:lang w:val="ru-RU"/>
        </w:rPr>
        <w:t>032100 «Востоковедение, африканистика»</w:t>
      </w: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C4BBE" w:rsidRPr="00EE7A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B1D8EF8" w14:textId="1D8D9A01" w:rsidR="00172A08" w:rsidRPr="00EE7A74" w:rsidRDefault="00172A08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Гасановой Сабины </w:t>
      </w:r>
      <w:proofErr w:type="spellStart"/>
      <w:r w:rsidRPr="00EE7A74">
        <w:rPr>
          <w:rFonts w:ascii="Times New Roman" w:hAnsi="Times New Roman" w:cs="Times New Roman"/>
          <w:i/>
          <w:sz w:val="24"/>
          <w:szCs w:val="24"/>
          <w:lang w:val="ru-RU"/>
        </w:rPr>
        <w:t>Садраддиновны</w:t>
      </w:r>
      <w:proofErr w:type="spellEnd"/>
    </w:p>
    <w:p w14:paraId="6DEEB71A" w14:textId="77777777" w:rsidR="008B55BC" w:rsidRPr="00EE7A74" w:rsidRDefault="008B55BC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>на тему</w:t>
      </w:r>
    </w:p>
    <w:p w14:paraId="79F34B24" w14:textId="3FF5714E" w:rsidR="008B55BC" w:rsidRPr="00EE7A74" w:rsidRDefault="008B55BC" w:rsidP="00EE7A74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8492D" w:rsidRPr="00EE7A74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  <w:t>Женский вопрос в Китае во второй половине XIX – начале XX века</w:t>
      </w:r>
      <w:r w:rsidRPr="00EE7A7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C025B7" w:rsidRPr="00EE7A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5969719" w14:textId="77777777" w:rsidR="008B55BC" w:rsidRPr="00EE7A74" w:rsidRDefault="008B55BC" w:rsidP="00EE7A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3E86F3" w14:textId="276DD5A0" w:rsidR="00EE7A74" w:rsidRPr="00A77A18" w:rsidRDefault="00FC4BBE" w:rsidP="00EE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A74">
        <w:rPr>
          <w:rFonts w:ascii="Times New Roman" w:hAnsi="Times New Roman" w:cs="Times New Roman"/>
          <w:sz w:val="24"/>
          <w:szCs w:val="24"/>
          <w:lang w:val="ru-RU"/>
        </w:rPr>
        <w:t>Представленная</w:t>
      </w:r>
      <w:r w:rsidR="004B6410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 выпускная квалификационная работа </w:t>
      </w:r>
      <w:r w:rsidR="00821E1E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посвящена 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женскому вопросу в Китае </w:t>
      </w:r>
      <w:r w:rsidR="00EE7A74" w:rsidRPr="00EE7A74">
        <w:rPr>
          <w:rFonts w:ascii="Times New Roman" w:eastAsia="SimSun" w:hAnsi="Times New Roman" w:cs="Times New Roman"/>
          <w:bCs/>
          <w:kern w:val="32"/>
          <w:sz w:val="24"/>
          <w:szCs w:val="24"/>
          <w:lang w:val="ru-RU"/>
        </w:rPr>
        <w:t>во второй половине XIX – начале XX века</w:t>
      </w:r>
      <w:r w:rsidR="00CE44FF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7A74" w:rsidRPr="00EE7A74">
        <w:rPr>
          <w:rFonts w:ascii="Times New Roman" w:hAnsi="Times New Roman"/>
          <w:sz w:val="24"/>
          <w:szCs w:val="24"/>
          <w:lang w:val="ru-RU"/>
        </w:rPr>
        <w:t xml:space="preserve">Изучение </w:t>
      </w:r>
      <w:r w:rsidR="00EE7A74">
        <w:rPr>
          <w:rFonts w:ascii="Times New Roman" w:hAnsi="Times New Roman"/>
          <w:sz w:val="24"/>
          <w:szCs w:val="24"/>
          <w:lang w:val="ru-RU"/>
        </w:rPr>
        <w:t>положения женщины, ее места в семейной и социальной</w:t>
      </w:r>
      <w:r w:rsidR="00EE7A74" w:rsidRPr="00EE7A74">
        <w:rPr>
          <w:rFonts w:ascii="Times New Roman" w:hAnsi="Times New Roman"/>
          <w:sz w:val="24"/>
          <w:szCs w:val="24"/>
          <w:lang w:val="ru-RU"/>
        </w:rPr>
        <w:t xml:space="preserve"> иерархии необходимо для более полного понимания многих проблем </w:t>
      </w:r>
      <w:r w:rsidR="00EE7A74">
        <w:rPr>
          <w:rFonts w:ascii="Times New Roman" w:hAnsi="Times New Roman"/>
          <w:sz w:val="24"/>
          <w:szCs w:val="24"/>
          <w:lang w:val="ru-RU"/>
        </w:rPr>
        <w:t xml:space="preserve">любой </w:t>
      </w:r>
      <w:r w:rsidR="00EE7A74" w:rsidRPr="00EE7A74">
        <w:rPr>
          <w:rFonts w:ascii="Times New Roman" w:hAnsi="Times New Roman"/>
          <w:sz w:val="24"/>
          <w:szCs w:val="24"/>
          <w:lang w:val="ru-RU"/>
        </w:rPr>
        <w:t>национальной</w:t>
      </w:r>
      <w:r w:rsidR="00EE7A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A74" w:rsidRPr="00EE7A74">
        <w:rPr>
          <w:rFonts w:ascii="Times New Roman" w:hAnsi="Times New Roman"/>
          <w:sz w:val="24"/>
          <w:szCs w:val="24"/>
          <w:lang w:val="ru-RU"/>
        </w:rPr>
        <w:t xml:space="preserve">культуры. 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Однако в силу определенных причин вопрос о положении женщины в истории Китая, 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 в средневековый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>период,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 xml:space="preserve"> так и в новое время,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 xml:space="preserve"> долгое время оставался на периферии исторической науки. </w:t>
      </w:r>
      <w:r w:rsidR="00D92109">
        <w:rPr>
          <w:rFonts w:ascii="Times New Roman" w:hAnsi="Times New Roman" w:cs="Times New Roman"/>
          <w:sz w:val="24"/>
          <w:szCs w:val="24"/>
          <w:lang w:val="ru-RU"/>
        </w:rPr>
        <w:t xml:space="preserve">Взвешенный подход к этой 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>теме стал формироваться с конца XX в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7A74">
        <w:rPr>
          <w:rFonts w:ascii="Times" w:hAnsi="Times" w:cs="Times"/>
          <w:sz w:val="24"/>
          <w:szCs w:val="24"/>
          <w:lang w:val="ru-RU"/>
        </w:rPr>
        <w:t xml:space="preserve"> </w:t>
      </w:r>
      <w:r w:rsidR="00EE7A74" w:rsidRPr="00EE7A74">
        <w:rPr>
          <w:rFonts w:ascii="Times New Roman" w:hAnsi="Times New Roman" w:cs="Times New Roman"/>
          <w:sz w:val="24"/>
          <w:szCs w:val="24"/>
          <w:lang w:val="ru-RU"/>
        </w:rPr>
        <w:t>когда на стыке таких научных дисциплин, как история, этнография, право, социология, психология, археология, антропология возникают научные направления, исследующие различные аспекты положения женщины в истории Китая. Совершенно очевидно, что существует необходимость переосмыслить некоторые односторонние взгляды и толкования и попытаться представить новую интерпретацию положения женщины в истории Китая. В этом контексте обращение к данной проблеме представляется важным и актуальным в современной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 xml:space="preserve"> синологии.</w:t>
      </w:r>
      <w:r w:rsidR="00EE7A74">
        <w:rPr>
          <w:rFonts w:ascii="Times" w:hAnsi="Times" w:cs="Times"/>
          <w:sz w:val="24"/>
          <w:szCs w:val="24"/>
          <w:lang w:val="ru-RU"/>
        </w:rPr>
        <w:t xml:space="preserve"> </w:t>
      </w:r>
      <w:r w:rsidR="00EE7A74" w:rsidRPr="00A77A18">
        <w:rPr>
          <w:rFonts w:ascii="Times New Roman" w:hAnsi="Times New Roman" w:cs="Times New Roman"/>
          <w:sz w:val="24"/>
          <w:szCs w:val="24"/>
          <w:lang w:val="ru-RU"/>
        </w:rPr>
        <w:t>Следует сразу оговорит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>ь, что подобное исследование</w:t>
      </w:r>
      <w:r w:rsidR="00EE7A74" w:rsidRPr="00A77A18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отвечает направлению обучения «</w:t>
      </w:r>
      <w:proofErr w:type="spellStart"/>
      <w:r w:rsidR="00EE7A74" w:rsidRPr="00A77A18">
        <w:rPr>
          <w:rFonts w:ascii="Times New Roman" w:hAnsi="Times New Roman" w:cs="Times New Roman"/>
          <w:sz w:val="24"/>
          <w:szCs w:val="24"/>
        </w:rPr>
        <w:t>Востоковедение</w:t>
      </w:r>
      <w:proofErr w:type="spellEnd"/>
      <w:r w:rsidR="00EE7A74" w:rsidRPr="00A77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A74" w:rsidRPr="00A77A18">
        <w:rPr>
          <w:rFonts w:ascii="Times New Roman" w:hAnsi="Times New Roman" w:cs="Times New Roman"/>
          <w:sz w:val="24"/>
          <w:szCs w:val="24"/>
        </w:rPr>
        <w:t>африканистика</w:t>
      </w:r>
      <w:proofErr w:type="spellEnd"/>
      <w:r w:rsidR="00EE7A74" w:rsidRPr="00A77A18">
        <w:rPr>
          <w:rFonts w:ascii="Times New Roman" w:hAnsi="Times New Roman" w:cs="Times New Roman"/>
          <w:sz w:val="24"/>
          <w:szCs w:val="24"/>
          <w:lang w:val="ru-RU"/>
        </w:rPr>
        <w:t xml:space="preserve">».  </w:t>
      </w:r>
    </w:p>
    <w:p w14:paraId="291ACD91" w14:textId="2B852644" w:rsidR="00172A08" w:rsidRDefault="00172A08" w:rsidP="00EE7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С.С.Гасанова</w:t>
      </w:r>
      <w:proofErr w:type="spellEnd"/>
      <w:r w:rsidRPr="00E14FCF">
        <w:rPr>
          <w:rFonts w:ascii="Times New Roman" w:hAnsi="Times New Roman" w:cs="Times New Roman"/>
          <w:sz w:val="24"/>
          <w:szCs w:val="24"/>
          <w:lang w:val="ru-RU"/>
        </w:rPr>
        <w:t xml:space="preserve"> – это редкий пример студента, который добросовестно работал над выпускной работой</w:t>
      </w:r>
      <w:r w:rsidR="00EE7A74">
        <w:rPr>
          <w:rFonts w:ascii="Times New Roman" w:hAnsi="Times New Roman" w:cs="Times New Roman"/>
          <w:sz w:val="24"/>
          <w:szCs w:val="24"/>
          <w:lang w:val="ru-RU"/>
        </w:rPr>
        <w:t xml:space="preserve"> в течении всего учебного года. Считаю, что в целом студентка справилась со всеми поставленными задачами исследования. </w:t>
      </w:r>
      <w:r w:rsidR="00EE7A74" w:rsidRPr="00A77A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6ECAF9AE" w14:textId="3BA91B1D" w:rsidR="000C2999" w:rsidRPr="00172A08" w:rsidRDefault="00EE7A74" w:rsidP="00172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23AB7" w:rsidRPr="00172A08">
        <w:rPr>
          <w:rFonts w:ascii="Times New Roman" w:hAnsi="Times New Roman" w:cs="Times New Roman"/>
          <w:sz w:val="24"/>
          <w:szCs w:val="24"/>
          <w:lang w:val="ru-RU"/>
        </w:rPr>
        <w:t>ак научный руководитель, п</w:t>
      </w:r>
      <w:r w:rsidR="00A77A18" w:rsidRPr="00172A08">
        <w:rPr>
          <w:rFonts w:ascii="Times New Roman" w:hAnsi="Times New Roman" w:cs="Times New Roman"/>
          <w:sz w:val="24"/>
          <w:szCs w:val="24"/>
          <w:lang w:val="ru-RU"/>
        </w:rPr>
        <w:t>олагаю, что есть</w:t>
      </w:r>
      <w:r w:rsidR="000C2999" w:rsidRPr="00172A08">
        <w:rPr>
          <w:rFonts w:ascii="Times New Roman" w:hAnsi="Times New Roman" w:cs="Times New Roman"/>
          <w:sz w:val="24"/>
          <w:szCs w:val="24"/>
          <w:lang w:val="ru-RU"/>
        </w:rPr>
        <w:t xml:space="preserve"> все основания говорить, что выпускное квалификационное сочинение </w:t>
      </w:r>
      <w:proofErr w:type="spellStart"/>
      <w:r w:rsidR="006F60F8">
        <w:rPr>
          <w:rFonts w:ascii="Times New Roman" w:hAnsi="Times New Roman" w:cs="Times New Roman"/>
          <w:sz w:val="24"/>
          <w:szCs w:val="24"/>
          <w:lang w:val="ru-RU"/>
        </w:rPr>
        <w:t>С.С.Гасановой</w:t>
      </w:r>
      <w:proofErr w:type="spellEnd"/>
      <w:r w:rsidR="006F6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999" w:rsidRPr="00172A0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8492D" w:rsidRPr="00172A08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val="ru-RU"/>
        </w:rPr>
        <w:t>Женский вопрос в Китае во второй половине XIX – начале XX века</w:t>
      </w:r>
      <w:r w:rsidR="000C2999" w:rsidRPr="00172A08">
        <w:rPr>
          <w:rFonts w:ascii="Times New Roman" w:hAnsi="Times New Roman" w:cs="Times New Roman"/>
          <w:sz w:val="24"/>
          <w:szCs w:val="24"/>
          <w:lang w:val="ru-RU"/>
        </w:rPr>
        <w:t xml:space="preserve">» является полноценным </w:t>
      </w:r>
      <w:r w:rsidR="002D276F" w:rsidRPr="00172A08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самостоятельным </w:t>
      </w:r>
      <w:r w:rsidR="000C2999" w:rsidRPr="00172A08">
        <w:rPr>
          <w:rFonts w:ascii="Times New Roman" w:hAnsi="Times New Roman" w:cs="Times New Roman"/>
          <w:sz w:val="24"/>
          <w:szCs w:val="24"/>
          <w:lang w:val="ru-RU"/>
        </w:rPr>
        <w:t>научным исследованием, заслуживающим высокой положительной оценки.</w:t>
      </w:r>
      <w:r w:rsidR="00A77A18" w:rsidRPr="00172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045F28DB" w14:textId="77777777" w:rsidR="002D276F" w:rsidRPr="00E14FCF" w:rsidRDefault="002D276F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98663" w14:textId="77777777" w:rsidR="005108C0" w:rsidRPr="00E14FCF" w:rsidRDefault="00B8080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FC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108C0" w:rsidRPr="00E14FCF">
        <w:rPr>
          <w:rFonts w:ascii="Times New Roman" w:hAnsi="Times New Roman" w:cs="Times New Roman"/>
          <w:sz w:val="24"/>
          <w:szCs w:val="24"/>
          <w:lang w:val="ru-RU"/>
        </w:rPr>
        <w:t xml:space="preserve">. и. н., ст. преп. </w:t>
      </w:r>
    </w:p>
    <w:p w14:paraId="63057FAB" w14:textId="77777777" w:rsidR="005108C0" w:rsidRPr="00E14FCF" w:rsidRDefault="005108C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FCF">
        <w:rPr>
          <w:rFonts w:ascii="Times New Roman" w:hAnsi="Times New Roman" w:cs="Times New Roman"/>
          <w:sz w:val="24"/>
          <w:szCs w:val="24"/>
          <w:lang w:val="ru-RU"/>
        </w:rPr>
        <w:t xml:space="preserve">кафедры истории стран Дальнего Востока </w:t>
      </w:r>
    </w:p>
    <w:p w14:paraId="64FFBF20" w14:textId="77777777" w:rsidR="005108C0" w:rsidRPr="00E14FCF" w:rsidRDefault="005108C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FCF">
        <w:rPr>
          <w:rFonts w:ascii="Times New Roman" w:hAnsi="Times New Roman" w:cs="Times New Roman"/>
          <w:sz w:val="24"/>
          <w:szCs w:val="24"/>
          <w:lang w:val="ru-RU"/>
        </w:rPr>
        <w:t xml:space="preserve">Восточного факультета СПбГУ </w:t>
      </w:r>
    </w:p>
    <w:p w14:paraId="42542011" w14:textId="77777777" w:rsidR="005108C0" w:rsidRDefault="005108C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FCF">
        <w:rPr>
          <w:rFonts w:ascii="Times New Roman" w:hAnsi="Times New Roman" w:cs="Times New Roman"/>
          <w:sz w:val="24"/>
          <w:szCs w:val="24"/>
          <w:lang w:val="ru-RU"/>
        </w:rPr>
        <w:t xml:space="preserve">(Ю. С. Мыльникова) </w:t>
      </w:r>
    </w:p>
    <w:p w14:paraId="774800D6" w14:textId="77777777" w:rsidR="00EE7A74" w:rsidRDefault="00EE7A74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54FD57" w14:textId="77777777" w:rsidR="00EE7A74" w:rsidRPr="00E14FCF" w:rsidRDefault="00EE7A74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74" w:rsidRPr="00E14F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8"/>
    <w:rsid w:val="000C2999"/>
    <w:rsid w:val="00151943"/>
    <w:rsid w:val="00167EAA"/>
    <w:rsid w:val="00172A08"/>
    <w:rsid w:val="002722AB"/>
    <w:rsid w:val="002D276F"/>
    <w:rsid w:val="003000BB"/>
    <w:rsid w:val="00352311"/>
    <w:rsid w:val="003C0AA3"/>
    <w:rsid w:val="003D36C3"/>
    <w:rsid w:val="003F06A8"/>
    <w:rsid w:val="004B6410"/>
    <w:rsid w:val="004E6EF1"/>
    <w:rsid w:val="005108C0"/>
    <w:rsid w:val="00522407"/>
    <w:rsid w:val="005740FA"/>
    <w:rsid w:val="00633CC0"/>
    <w:rsid w:val="006C09FB"/>
    <w:rsid w:val="006F60F8"/>
    <w:rsid w:val="007D2B06"/>
    <w:rsid w:val="0081542D"/>
    <w:rsid w:val="00815AEF"/>
    <w:rsid w:val="00821E1E"/>
    <w:rsid w:val="0084680A"/>
    <w:rsid w:val="0086290C"/>
    <w:rsid w:val="008712B2"/>
    <w:rsid w:val="0088492D"/>
    <w:rsid w:val="008977D8"/>
    <w:rsid w:val="008B55BC"/>
    <w:rsid w:val="00A04B4B"/>
    <w:rsid w:val="00A3706F"/>
    <w:rsid w:val="00A77A18"/>
    <w:rsid w:val="00B0776E"/>
    <w:rsid w:val="00B23AB7"/>
    <w:rsid w:val="00B65DD9"/>
    <w:rsid w:val="00B747C2"/>
    <w:rsid w:val="00B80800"/>
    <w:rsid w:val="00C025B7"/>
    <w:rsid w:val="00C51947"/>
    <w:rsid w:val="00CB002C"/>
    <w:rsid w:val="00CE018F"/>
    <w:rsid w:val="00CE44FF"/>
    <w:rsid w:val="00D51B7C"/>
    <w:rsid w:val="00D92109"/>
    <w:rsid w:val="00DD1FE0"/>
    <w:rsid w:val="00E14FCF"/>
    <w:rsid w:val="00E25036"/>
    <w:rsid w:val="00E309E5"/>
    <w:rsid w:val="00EA03DA"/>
    <w:rsid w:val="00EA1C02"/>
    <w:rsid w:val="00EE7A74"/>
    <w:rsid w:val="00F55B53"/>
    <w:rsid w:val="00F94C3B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01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Сергей Мыльников</cp:lastModifiedBy>
  <cp:revision>6</cp:revision>
  <dcterms:created xsi:type="dcterms:W3CDTF">2017-06-12T20:53:00Z</dcterms:created>
  <dcterms:modified xsi:type="dcterms:W3CDTF">2017-06-13T05:54:00Z</dcterms:modified>
</cp:coreProperties>
</file>