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7F6371"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ab/>
        <w:t>САНКТ-ПЕТЕРБУРГСКИЙ ГОСУДАРСТВЕННЫЙ УНИВЕРСИТЕТ</w:t>
      </w:r>
    </w:p>
    <w:p w14:paraId="3316CDAD"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 xml:space="preserve"> </w:t>
      </w:r>
    </w:p>
    <w:p w14:paraId="0CDD47C8"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 xml:space="preserve"> </w:t>
      </w:r>
    </w:p>
    <w:p w14:paraId="201786A5"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 xml:space="preserve"> </w:t>
      </w:r>
    </w:p>
    <w:p w14:paraId="41952A41"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 xml:space="preserve"> </w:t>
      </w:r>
    </w:p>
    <w:p w14:paraId="1282CFF1"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Филиппова Кристина Сергеевна</w:t>
      </w:r>
    </w:p>
    <w:p w14:paraId="3F6FF93D"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 xml:space="preserve"> </w:t>
      </w:r>
    </w:p>
    <w:p w14:paraId="45B964D6" w14:textId="77777777" w:rsidR="000D7AC8" w:rsidRPr="00085159" w:rsidRDefault="000D7AC8" w:rsidP="00085159">
      <w:pPr>
        <w:spacing w:line="360" w:lineRule="auto"/>
        <w:jc w:val="center"/>
        <w:rPr>
          <w:rFonts w:ascii="Times" w:eastAsia="Times New Roman" w:hAnsi="Times" w:cs="Times New Roman"/>
          <w:color w:val="222222"/>
          <w:sz w:val="24"/>
          <w:szCs w:val="24"/>
          <w:shd w:val="clear" w:color="auto" w:fill="FFFFFF"/>
        </w:rPr>
      </w:pPr>
      <w:r w:rsidRPr="00085159">
        <w:rPr>
          <w:rFonts w:ascii="Times" w:eastAsia="Times New Roman" w:hAnsi="Times" w:cs="Times New Roman"/>
          <w:color w:val="222222"/>
          <w:sz w:val="24"/>
          <w:szCs w:val="24"/>
          <w:shd w:val="clear" w:color="auto" w:fill="FFFFFF"/>
        </w:rPr>
        <w:t>Перспективы развития «умных городов» в России.</w:t>
      </w:r>
    </w:p>
    <w:p w14:paraId="745E511D" w14:textId="77777777" w:rsidR="000D7AC8" w:rsidRPr="00085159" w:rsidRDefault="000D7AC8" w:rsidP="00085159">
      <w:pPr>
        <w:spacing w:line="360" w:lineRule="auto"/>
        <w:jc w:val="center"/>
        <w:rPr>
          <w:rFonts w:ascii="Times" w:eastAsia="Times New Roman" w:hAnsi="Times" w:cs="Times New Roman"/>
          <w:color w:val="auto"/>
          <w:sz w:val="24"/>
          <w:szCs w:val="24"/>
        </w:rPr>
      </w:pPr>
    </w:p>
    <w:p w14:paraId="615AAA89"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Выпускная квалификационная работа бакалавра</w:t>
      </w:r>
    </w:p>
    <w:p w14:paraId="6E4D4446"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 xml:space="preserve"> </w:t>
      </w:r>
    </w:p>
    <w:p w14:paraId="254130F6"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 xml:space="preserve"> </w:t>
      </w:r>
    </w:p>
    <w:p w14:paraId="510006D6"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 xml:space="preserve"> </w:t>
      </w:r>
    </w:p>
    <w:p w14:paraId="091325CC" w14:textId="77777777" w:rsidR="000D7AC8" w:rsidRPr="00085159" w:rsidRDefault="000D7AC8" w:rsidP="00085159">
      <w:pPr>
        <w:pStyle w:val="normal"/>
        <w:spacing w:before="30" w:line="360" w:lineRule="auto"/>
        <w:ind w:right="113"/>
        <w:jc w:val="right"/>
        <w:rPr>
          <w:rFonts w:ascii="Times" w:hAnsi="Times" w:cs="Times New Roman"/>
          <w:sz w:val="24"/>
          <w:szCs w:val="24"/>
        </w:rPr>
      </w:pPr>
      <w:r w:rsidRPr="00085159">
        <w:rPr>
          <w:rFonts w:ascii="Times" w:eastAsia="Times New Roman" w:hAnsi="Times" w:cs="Times New Roman"/>
          <w:sz w:val="24"/>
          <w:szCs w:val="24"/>
        </w:rPr>
        <w:t>«К ЗАЩИТЕ»</w:t>
      </w:r>
    </w:p>
    <w:p w14:paraId="3E9DC5B9" w14:textId="77777777" w:rsidR="000D7AC8" w:rsidRPr="00085159" w:rsidRDefault="000D7AC8" w:rsidP="00085159">
      <w:pPr>
        <w:pStyle w:val="normal"/>
        <w:spacing w:before="30" w:line="360" w:lineRule="auto"/>
        <w:ind w:right="113"/>
        <w:jc w:val="right"/>
        <w:rPr>
          <w:rFonts w:ascii="Times" w:eastAsia="Times New Roman" w:hAnsi="Times" w:cs="Times New Roman"/>
          <w:sz w:val="24"/>
          <w:szCs w:val="24"/>
        </w:rPr>
      </w:pPr>
      <w:r w:rsidRPr="00085159">
        <w:rPr>
          <w:rFonts w:ascii="Times" w:eastAsia="Times New Roman" w:hAnsi="Times" w:cs="Times New Roman"/>
          <w:sz w:val="24"/>
          <w:szCs w:val="24"/>
        </w:rPr>
        <w:t>Научный руководитель:</w:t>
      </w:r>
    </w:p>
    <w:p w14:paraId="666960CC" w14:textId="73B36B0A" w:rsidR="000D7AC8" w:rsidRPr="00085159" w:rsidRDefault="000D7AC8" w:rsidP="00085159">
      <w:pPr>
        <w:pStyle w:val="normal"/>
        <w:spacing w:before="30" w:line="360" w:lineRule="auto"/>
        <w:ind w:right="113"/>
        <w:jc w:val="right"/>
        <w:rPr>
          <w:rFonts w:ascii="Times" w:hAnsi="Times" w:cs="Times New Roman"/>
          <w:sz w:val="24"/>
          <w:szCs w:val="24"/>
        </w:rPr>
      </w:pPr>
      <w:r w:rsidRPr="00085159">
        <w:rPr>
          <w:rFonts w:ascii="Times" w:eastAsia="Times New Roman" w:hAnsi="Times" w:cs="Times New Roman"/>
          <w:sz w:val="24"/>
          <w:szCs w:val="24"/>
        </w:rPr>
        <w:t>Смирнова М.В.</w:t>
      </w:r>
    </w:p>
    <w:p w14:paraId="45B7100A" w14:textId="77777777" w:rsidR="000D7AC8" w:rsidRPr="00085159" w:rsidRDefault="000D7AC8" w:rsidP="00085159">
      <w:pPr>
        <w:pStyle w:val="normal"/>
        <w:spacing w:before="30" w:line="360" w:lineRule="auto"/>
        <w:ind w:right="113"/>
        <w:rPr>
          <w:rFonts w:ascii="Times" w:hAnsi="Times" w:cs="Times New Roman"/>
          <w:sz w:val="24"/>
          <w:szCs w:val="24"/>
        </w:rPr>
      </w:pPr>
    </w:p>
    <w:p w14:paraId="1AEF3490" w14:textId="77777777" w:rsidR="000D7AC8" w:rsidRPr="00085159" w:rsidRDefault="000D7AC8" w:rsidP="00085159">
      <w:pPr>
        <w:pStyle w:val="normal"/>
        <w:spacing w:before="30" w:line="360" w:lineRule="auto"/>
        <w:ind w:right="113"/>
        <w:jc w:val="right"/>
        <w:rPr>
          <w:rFonts w:ascii="Times" w:hAnsi="Times" w:cs="Times New Roman"/>
          <w:sz w:val="24"/>
          <w:szCs w:val="24"/>
        </w:rPr>
      </w:pPr>
      <w:r w:rsidRPr="00085159">
        <w:rPr>
          <w:rFonts w:ascii="Times" w:eastAsia="Times New Roman" w:hAnsi="Times" w:cs="Times New Roman"/>
          <w:sz w:val="24"/>
          <w:szCs w:val="24"/>
        </w:rPr>
        <w:t>_______________________</w:t>
      </w:r>
    </w:p>
    <w:p w14:paraId="65C0457D" w14:textId="77777777" w:rsidR="000D7AC8" w:rsidRPr="00085159" w:rsidRDefault="000D7AC8" w:rsidP="00085159">
      <w:pPr>
        <w:pStyle w:val="normal"/>
        <w:spacing w:before="30" w:line="360" w:lineRule="auto"/>
        <w:ind w:right="113"/>
        <w:jc w:val="right"/>
        <w:rPr>
          <w:rFonts w:ascii="Times" w:hAnsi="Times" w:cs="Times New Roman"/>
          <w:sz w:val="24"/>
          <w:szCs w:val="24"/>
        </w:rPr>
      </w:pPr>
      <w:r w:rsidRPr="00085159">
        <w:rPr>
          <w:rFonts w:ascii="Times" w:eastAsia="Times New Roman" w:hAnsi="Times" w:cs="Times New Roman"/>
          <w:sz w:val="24"/>
          <w:szCs w:val="24"/>
        </w:rPr>
        <w:t>«__»________________2017</w:t>
      </w:r>
    </w:p>
    <w:p w14:paraId="1C36A9B3" w14:textId="77777777" w:rsidR="000D7AC8" w:rsidRPr="00085159" w:rsidRDefault="000D7AC8" w:rsidP="00085159">
      <w:pPr>
        <w:pStyle w:val="normal"/>
        <w:spacing w:before="30" w:line="360" w:lineRule="auto"/>
        <w:ind w:right="113"/>
        <w:jc w:val="right"/>
        <w:rPr>
          <w:rFonts w:ascii="Times" w:hAnsi="Times" w:cs="Times New Roman"/>
          <w:sz w:val="24"/>
          <w:szCs w:val="24"/>
        </w:rPr>
      </w:pPr>
      <w:r w:rsidRPr="00085159">
        <w:rPr>
          <w:rFonts w:ascii="Times" w:eastAsia="Times New Roman" w:hAnsi="Times" w:cs="Times New Roman"/>
          <w:sz w:val="24"/>
          <w:szCs w:val="24"/>
        </w:rPr>
        <w:t xml:space="preserve"> </w:t>
      </w:r>
    </w:p>
    <w:p w14:paraId="7818F0F8" w14:textId="77777777" w:rsidR="000D7AC8" w:rsidRPr="00085159" w:rsidRDefault="000D7AC8" w:rsidP="00085159">
      <w:pPr>
        <w:pStyle w:val="normal"/>
        <w:spacing w:before="30" w:line="360" w:lineRule="auto"/>
        <w:ind w:right="113"/>
        <w:jc w:val="right"/>
        <w:rPr>
          <w:rFonts w:ascii="Times" w:hAnsi="Times" w:cs="Times New Roman"/>
          <w:sz w:val="24"/>
          <w:szCs w:val="24"/>
        </w:rPr>
      </w:pPr>
      <w:r w:rsidRPr="00085159">
        <w:rPr>
          <w:rFonts w:ascii="Times" w:eastAsia="Times New Roman" w:hAnsi="Times" w:cs="Times New Roman"/>
          <w:sz w:val="24"/>
          <w:szCs w:val="24"/>
        </w:rPr>
        <w:t xml:space="preserve"> </w:t>
      </w:r>
    </w:p>
    <w:p w14:paraId="3A203E5E" w14:textId="0205735E" w:rsidR="000D7AC8" w:rsidRPr="00085159" w:rsidRDefault="000D7AC8" w:rsidP="00085159">
      <w:pPr>
        <w:pStyle w:val="normal"/>
        <w:spacing w:before="30" w:line="360" w:lineRule="auto"/>
        <w:ind w:right="113"/>
        <w:jc w:val="right"/>
        <w:rPr>
          <w:rFonts w:ascii="Times" w:eastAsia="Times New Roman" w:hAnsi="Times" w:cs="Times New Roman"/>
          <w:sz w:val="24"/>
          <w:szCs w:val="24"/>
        </w:rPr>
      </w:pPr>
      <w:r w:rsidRPr="00085159">
        <w:rPr>
          <w:rFonts w:ascii="Times" w:eastAsia="Times New Roman" w:hAnsi="Times" w:cs="Times New Roman"/>
          <w:sz w:val="24"/>
          <w:szCs w:val="24"/>
        </w:rPr>
        <w:t>Заведующий кафедрой:</w:t>
      </w:r>
    </w:p>
    <w:p w14:paraId="3EBF5BDE" w14:textId="6B677D06" w:rsidR="000D7AC8" w:rsidRPr="00085159" w:rsidRDefault="000D7AC8" w:rsidP="00085159">
      <w:pPr>
        <w:pStyle w:val="normal"/>
        <w:spacing w:before="30" w:line="360" w:lineRule="auto"/>
        <w:ind w:right="113"/>
        <w:jc w:val="right"/>
        <w:rPr>
          <w:rFonts w:ascii="Times" w:hAnsi="Times" w:cs="Times New Roman"/>
          <w:sz w:val="24"/>
          <w:szCs w:val="24"/>
        </w:rPr>
      </w:pPr>
      <w:r w:rsidRPr="00085159">
        <w:rPr>
          <w:rFonts w:ascii="Times" w:hAnsi="Times" w:cs="Times New Roman"/>
          <w:sz w:val="24"/>
          <w:szCs w:val="24"/>
        </w:rPr>
        <w:t>Бобылев Н.Г.</w:t>
      </w:r>
    </w:p>
    <w:p w14:paraId="4E342DB6" w14:textId="77777777" w:rsidR="000D7AC8" w:rsidRPr="00085159" w:rsidRDefault="000D7AC8" w:rsidP="00085159">
      <w:pPr>
        <w:pStyle w:val="normal"/>
        <w:spacing w:before="30" w:line="360" w:lineRule="auto"/>
        <w:ind w:right="113"/>
        <w:rPr>
          <w:rFonts w:ascii="Times" w:hAnsi="Times" w:cs="Times New Roman"/>
          <w:sz w:val="24"/>
          <w:szCs w:val="24"/>
        </w:rPr>
      </w:pPr>
    </w:p>
    <w:p w14:paraId="42CA85B2" w14:textId="77777777" w:rsidR="000D7AC8" w:rsidRPr="00085159" w:rsidRDefault="000D7AC8" w:rsidP="00085159">
      <w:pPr>
        <w:pStyle w:val="normal"/>
        <w:spacing w:before="30" w:line="360" w:lineRule="auto"/>
        <w:ind w:right="113"/>
        <w:jc w:val="right"/>
        <w:rPr>
          <w:rFonts w:ascii="Times" w:hAnsi="Times" w:cs="Times New Roman"/>
          <w:sz w:val="24"/>
          <w:szCs w:val="24"/>
        </w:rPr>
      </w:pPr>
      <w:r w:rsidRPr="00085159">
        <w:rPr>
          <w:rFonts w:ascii="Times" w:eastAsia="Times New Roman" w:hAnsi="Times" w:cs="Times New Roman"/>
          <w:sz w:val="24"/>
          <w:szCs w:val="24"/>
        </w:rPr>
        <w:t>_______________________</w:t>
      </w:r>
    </w:p>
    <w:p w14:paraId="6E77CAB0" w14:textId="77777777" w:rsidR="000D7AC8" w:rsidRPr="00085159" w:rsidRDefault="000D7AC8" w:rsidP="00085159">
      <w:pPr>
        <w:pStyle w:val="normal"/>
        <w:spacing w:before="30" w:line="360" w:lineRule="auto"/>
        <w:ind w:right="113"/>
        <w:jc w:val="right"/>
        <w:rPr>
          <w:rFonts w:ascii="Times" w:hAnsi="Times" w:cs="Times New Roman"/>
          <w:sz w:val="24"/>
          <w:szCs w:val="24"/>
        </w:rPr>
      </w:pPr>
      <w:r w:rsidRPr="00085159">
        <w:rPr>
          <w:rFonts w:ascii="Times" w:eastAsia="Times New Roman" w:hAnsi="Times" w:cs="Times New Roman"/>
          <w:sz w:val="24"/>
          <w:szCs w:val="24"/>
        </w:rPr>
        <w:t>«__»________________2017</w:t>
      </w:r>
    </w:p>
    <w:p w14:paraId="04A7B7A7" w14:textId="77777777" w:rsidR="000D7AC8" w:rsidRPr="00085159" w:rsidRDefault="000D7AC8" w:rsidP="00085159">
      <w:pPr>
        <w:pStyle w:val="normal"/>
        <w:spacing w:before="30" w:line="360" w:lineRule="auto"/>
        <w:ind w:right="113"/>
        <w:jc w:val="right"/>
        <w:rPr>
          <w:rFonts w:ascii="Times" w:hAnsi="Times" w:cs="Times New Roman"/>
          <w:sz w:val="24"/>
          <w:szCs w:val="24"/>
        </w:rPr>
      </w:pPr>
      <w:r w:rsidRPr="00085159">
        <w:rPr>
          <w:rFonts w:ascii="Times" w:eastAsia="Times New Roman" w:hAnsi="Times" w:cs="Times New Roman"/>
          <w:sz w:val="24"/>
          <w:szCs w:val="24"/>
        </w:rPr>
        <w:t xml:space="preserve"> </w:t>
      </w:r>
    </w:p>
    <w:p w14:paraId="313D42EF" w14:textId="77777777" w:rsidR="000D7AC8" w:rsidRPr="00085159" w:rsidRDefault="000D7AC8" w:rsidP="00085159">
      <w:pPr>
        <w:pStyle w:val="normal"/>
        <w:spacing w:before="30" w:line="360" w:lineRule="auto"/>
        <w:ind w:right="113"/>
        <w:jc w:val="right"/>
        <w:rPr>
          <w:rFonts w:ascii="Times" w:hAnsi="Times" w:cs="Times New Roman"/>
          <w:sz w:val="24"/>
          <w:szCs w:val="24"/>
        </w:rPr>
      </w:pPr>
      <w:r w:rsidRPr="00085159">
        <w:rPr>
          <w:rFonts w:ascii="Times" w:eastAsia="Times New Roman" w:hAnsi="Times" w:cs="Times New Roman"/>
          <w:sz w:val="24"/>
          <w:szCs w:val="24"/>
        </w:rPr>
        <w:t xml:space="preserve"> </w:t>
      </w:r>
    </w:p>
    <w:p w14:paraId="451E6547" w14:textId="77777777" w:rsidR="000D7AC8" w:rsidRPr="00085159" w:rsidRDefault="000D7AC8" w:rsidP="00085159">
      <w:pPr>
        <w:pStyle w:val="normal"/>
        <w:spacing w:before="30" w:line="360" w:lineRule="auto"/>
        <w:ind w:right="113"/>
        <w:jc w:val="center"/>
        <w:rPr>
          <w:rFonts w:ascii="Times" w:eastAsia="Times New Roman" w:hAnsi="Times" w:cs="Times New Roman"/>
          <w:sz w:val="24"/>
          <w:szCs w:val="24"/>
        </w:rPr>
      </w:pPr>
    </w:p>
    <w:p w14:paraId="5156B3CE"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Санкт-Петербург</w:t>
      </w:r>
    </w:p>
    <w:p w14:paraId="063CD2A3" w14:textId="77777777" w:rsidR="000D7AC8" w:rsidRPr="00085159" w:rsidRDefault="000D7AC8" w:rsidP="00085159">
      <w:pPr>
        <w:pStyle w:val="normal"/>
        <w:spacing w:before="30" w:line="360" w:lineRule="auto"/>
        <w:ind w:right="113"/>
        <w:jc w:val="center"/>
        <w:rPr>
          <w:rFonts w:ascii="Times" w:hAnsi="Times" w:cs="Times New Roman"/>
          <w:sz w:val="24"/>
          <w:szCs w:val="24"/>
        </w:rPr>
      </w:pPr>
      <w:r w:rsidRPr="00085159">
        <w:rPr>
          <w:rFonts w:ascii="Times" w:eastAsia="Times New Roman" w:hAnsi="Times" w:cs="Times New Roman"/>
          <w:sz w:val="24"/>
          <w:szCs w:val="24"/>
        </w:rPr>
        <w:t>2017</w:t>
      </w:r>
    </w:p>
    <w:p w14:paraId="2FDA43FA" w14:textId="77777777" w:rsidR="00E35648" w:rsidRPr="00085159" w:rsidRDefault="006D44EF" w:rsidP="003E2D0D">
      <w:pPr>
        <w:pStyle w:val="normal"/>
        <w:spacing w:before="30" w:line="360" w:lineRule="auto"/>
        <w:ind w:right="113"/>
        <w:rPr>
          <w:rFonts w:ascii="Times" w:hAnsi="Times" w:cs="Times New Roman"/>
          <w:sz w:val="24"/>
          <w:szCs w:val="24"/>
        </w:rPr>
      </w:pPr>
      <w:r w:rsidRPr="00085159">
        <w:rPr>
          <w:rFonts w:ascii="Times" w:eastAsia="Times New Roman" w:hAnsi="Times" w:cs="Times New Roman"/>
          <w:sz w:val="24"/>
          <w:szCs w:val="24"/>
        </w:rPr>
        <w:lastRenderedPageBreak/>
        <w:t>Оглавление.</w:t>
      </w:r>
    </w:p>
    <w:p w14:paraId="636EA8B5" w14:textId="32AA4DF3" w:rsidR="00E35648" w:rsidRPr="00085159" w:rsidRDefault="006D44EF" w:rsidP="003E2D0D">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Введение</w:t>
      </w:r>
      <w:r w:rsidR="006360D0" w:rsidRPr="00085159">
        <w:rPr>
          <w:rFonts w:ascii="Times" w:eastAsia="Times New Roman" w:hAnsi="Times" w:cs="Times New Roman"/>
          <w:sz w:val="24"/>
          <w:szCs w:val="24"/>
        </w:rPr>
        <w:t>……………………………………………………………………………………</w:t>
      </w:r>
      <w:r w:rsidR="003E2D0D">
        <w:rPr>
          <w:rFonts w:ascii="Times" w:eastAsia="Times New Roman" w:hAnsi="Times" w:cs="Times New Roman"/>
          <w:sz w:val="24"/>
          <w:szCs w:val="24"/>
        </w:rPr>
        <w:t>……</w:t>
      </w:r>
      <w:r w:rsidR="006360D0" w:rsidRPr="00085159">
        <w:rPr>
          <w:rFonts w:ascii="Times" w:eastAsia="Times New Roman" w:hAnsi="Times" w:cs="Times New Roman"/>
          <w:sz w:val="24"/>
          <w:szCs w:val="24"/>
        </w:rPr>
        <w:t>….3</w:t>
      </w:r>
    </w:p>
    <w:p w14:paraId="3FA6959D" w14:textId="77777777" w:rsidR="00F17AF3" w:rsidRPr="00085159" w:rsidRDefault="00F17AF3" w:rsidP="003E2D0D">
      <w:pPr>
        <w:pStyle w:val="normal"/>
        <w:spacing w:before="30" w:line="360" w:lineRule="auto"/>
        <w:ind w:right="113"/>
        <w:rPr>
          <w:rFonts w:ascii="Times" w:hAnsi="Times" w:cs="Times New Roman"/>
          <w:sz w:val="24"/>
          <w:szCs w:val="24"/>
        </w:rPr>
      </w:pPr>
    </w:p>
    <w:p w14:paraId="274B0E42" w14:textId="59531A3A" w:rsidR="00E35648" w:rsidRPr="00085159" w:rsidRDefault="003139CB" w:rsidP="003E2D0D">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Глава 1 - </w:t>
      </w:r>
      <w:r w:rsidR="002B6F49" w:rsidRPr="00085159">
        <w:rPr>
          <w:rFonts w:ascii="Times" w:eastAsia="Times New Roman" w:hAnsi="Times" w:cs="Times New Roman"/>
          <w:sz w:val="24"/>
          <w:szCs w:val="24"/>
        </w:rPr>
        <w:t>К</w:t>
      </w:r>
      <w:r w:rsidR="00B83EA7" w:rsidRPr="00085159">
        <w:rPr>
          <w:rFonts w:ascii="Times" w:eastAsia="Times New Roman" w:hAnsi="Times" w:cs="Times New Roman"/>
          <w:sz w:val="24"/>
          <w:szCs w:val="24"/>
        </w:rPr>
        <w:t xml:space="preserve">онцепция «умный город» </w:t>
      </w:r>
      <w:r w:rsidR="006D44EF" w:rsidRPr="00085159">
        <w:rPr>
          <w:rFonts w:ascii="Times" w:eastAsia="Times New Roman" w:hAnsi="Times" w:cs="Times New Roman"/>
          <w:sz w:val="24"/>
          <w:szCs w:val="24"/>
        </w:rPr>
        <w:t>- определение, возникновение, актуальность</w:t>
      </w:r>
      <w:r w:rsidR="00B153A5" w:rsidRPr="00085159">
        <w:rPr>
          <w:rFonts w:ascii="Times" w:eastAsia="Times New Roman" w:hAnsi="Times" w:cs="Times New Roman"/>
          <w:sz w:val="24"/>
          <w:szCs w:val="24"/>
        </w:rPr>
        <w:t xml:space="preserve"> в контексте современных концепций устойчивого развития</w:t>
      </w:r>
      <w:r w:rsidR="006360D0" w:rsidRPr="00085159">
        <w:rPr>
          <w:rFonts w:ascii="Times" w:eastAsia="Times New Roman" w:hAnsi="Times" w:cs="Times New Roman"/>
          <w:sz w:val="24"/>
          <w:szCs w:val="24"/>
        </w:rPr>
        <w:t>………………...…</w:t>
      </w:r>
      <w:r w:rsidR="00431451" w:rsidRPr="00085159">
        <w:rPr>
          <w:rFonts w:ascii="Times" w:eastAsia="Times New Roman" w:hAnsi="Times" w:cs="Times New Roman"/>
          <w:sz w:val="24"/>
          <w:szCs w:val="24"/>
        </w:rPr>
        <w:t>……………</w:t>
      </w:r>
      <w:r w:rsidR="003E2D0D">
        <w:rPr>
          <w:rFonts w:ascii="Times" w:eastAsia="Times New Roman" w:hAnsi="Times" w:cs="Times New Roman"/>
          <w:sz w:val="24"/>
          <w:szCs w:val="24"/>
        </w:rPr>
        <w:t>………………...</w:t>
      </w:r>
      <w:r w:rsidR="006360D0" w:rsidRPr="00085159">
        <w:rPr>
          <w:rFonts w:ascii="Times" w:eastAsia="Times New Roman" w:hAnsi="Times" w:cs="Times New Roman"/>
          <w:sz w:val="24"/>
          <w:szCs w:val="24"/>
        </w:rPr>
        <w:t>4</w:t>
      </w:r>
    </w:p>
    <w:p w14:paraId="2B69AF54" w14:textId="520CF1C5" w:rsidR="00DA0498" w:rsidRPr="00085159" w:rsidRDefault="003C626B" w:rsidP="003E2D0D">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1.1 Устойчивое развитие. Определение и возникновение понятия.</w:t>
      </w:r>
      <w:r w:rsidR="00907FE6" w:rsidRPr="00085159">
        <w:rPr>
          <w:rFonts w:ascii="Times" w:eastAsia="Times New Roman" w:hAnsi="Times" w:cs="Times New Roman"/>
          <w:sz w:val="24"/>
          <w:szCs w:val="24"/>
        </w:rPr>
        <w:t xml:space="preserve"> </w:t>
      </w:r>
      <w:r w:rsidR="00DA0498" w:rsidRPr="00085159">
        <w:rPr>
          <w:rFonts w:ascii="Times" w:eastAsia="Times New Roman" w:hAnsi="Times" w:cs="Times New Roman"/>
          <w:sz w:val="24"/>
          <w:szCs w:val="24"/>
        </w:rPr>
        <w:t>Цели устойчивого развития.</w:t>
      </w:r>
    </w:p>
    <w:p w14:paraId="0B7D914B" w14:textId="0F932ABD" w:rsidR="00DA0498" w:rsidRPr="00085159" w:rsidRDefault="00DA0498" w:rsidP="003E2D0D">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1.2</w:t>
      </w:r>
      <w:r w:rsidR="003C626B" w:rsidRPr="00085159">
        <w:rPr>
          <w:rFonts w:ascii="Times" w:eastAsia="Times New Roman" w:hAnsi="Times" w:cs="Times New Roman"/>
          <w:sz w:val="24"/>
          <w:szCs w:val="24"/>
        </w:rPr>
        <w:t xml:space="preserve"> </w:t>
      </w:r>
      <w:r w:rsidRPr="00085159">
        <w:rPr>
          <w:rFonts w:ascii="Times" w:hAnsi="Times" w:cs="Times New Roman"/>
          <w:sz w:val="24"/>
          <w:szCs w:val="24"/>
        </w:rPr>
        <w:t xml:space="preserve">Устойчивое развитие городов, как необходимое условие для устойчивого развития в целом. </w:t>
      </w:r>
      <w:r w:rsidR="00267209" w:rsidRPr="00085159">
        <w:rPr>
          <w:rFonts w:ascii="Times" w:eastAsia="Times New Roman" w:hAnsi="Times" w:cs="Times New Roman"/>
          <w:sz w:val="24"/>
          <w:szCs w:val="24"/>
        </w:rPr>
        <w:t>Определение концепции «умный город».</w:t>
      </w:r>
    </w:p>
    <w:p w14:paraId="3CE3D044" w14:textId="6B3BB03A" w:rsidR="00F17AF3" w:rsidRPr="00085159" w:rsidRDefault="00DA0498" w:rsidP="003E2D0D">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1.3</w:t>
      </w:r>
      <w:r w:rsidR="003C626B" w:rsidRPr="00085159">
        <w:rPr>
          <w:rFonts w:ascii="Times" w:eastAsia="Times New Roman" w:hAnsi="Times" w:cs="Times New Roman"/>
          <w:sz w:val="24"/>
          <w:szCs w:val="24"/>
        </w:rPr>
        <w:t xml:space="preserve"> </w:t>
      </w:r>
      <w:r w:rsidR="00F17AF3" w:rsidRPr="00085159">
        <w:rPr>
          <w:rFonts w:ascii="Times" w:eastAsia="Times New Roman" w:hAnsi="Times" w:cs="Times New Roman"/>
          <w:sz w:val="24"/>
          <w:szCs w:val="24"/>
        </w:rPr>
        <w:t xml:space="preserve">Актуальность </w:t>
      </w:r>
      <w:r w:rsidR="00D61622" w:rsidRPr="00085159">
        <w:rPr>
          <w:rFonts w:ascii="Times" w:eastAsia="Times New Roman" w:hAnsi="Times" w:cs="Times New Roman"/>
          <w:sz w:val="24"/>
          <w:szCs w:val="24"/>
        </w:rPr>
        <w:t xml:space="preserve">концепции «умный город» </w:t>
      </w:r>
      <w:r w:rsidR="00F17AF3" w:rsidRPr="00085159">
        <w:rPr>
          <w:rFonts w:ascii="Times" w:eastAsia="Times New Roman" w:hAnsi="Times" w:cs="Times New Roman"/>
          <w:sz w:val="24"/>
          <w:szCs w:val="24"/>
        </w:rPr>
        <w:t>в контексте современных концепций устойчивого развития.</w:t>
      </w:r>
    </w:p>
    <w:p w14:paraId="72F6E296" w14:textId="77777777" w:rsidR="003C626B" w:rsidRPr="00085159" w:rsidRDefault="003C626B" w:rsidP="003E2D0D">
      <w:pPr>
        <w:pStyle w:val="normal"/>
        <w:spacing w:before="30" w:line="360" w:lineRule="auto"/>
        <w:ind w:right="113"/>
        <w:rPr>
          <w:rFonts w:ascii="Times" w:hAnsi="Times" w:cs="Times New Roman"/>
          <w:sz w:val="24"/>
          <w:szCs w:val="24"/>
        </w:rPr>
      </w:pPr>
    </w:p>
    <w:p w14:paraId="056EC00A" w14:textId="57584BDD" w:rsidR="00E35648" w:rsidRPr="00085159" w:rsidRDefault="006D44EF" w:rsidP="003E2D0D">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Глава 2 </w:t>
      </w:r>
      <w:r w:rsidR="003139CB" w:rsidRPr="00085159">
        <w:rPr>
          <w:rFonts w:ascii="Times" w:eastAsia="Times New Roman" w:hAnsi="Times" w:cs="Times New Roman"/>
          <w:sz w:val="24"/>
          <w:szCs w:val="24"/>
        </w:rPr>
        <w:t>–</w:t>
      </w:r>
      <w:r w:rsidR="009419E5" w:rsidRPr="00085159">
        <w:rPr>
          <w:rFonts w:ascii="Times" w:eastAsia="Times New Roman" w:hAnsi="Times" w:cs="Times New Roman"/>
          <w:sz w:val="24"/>
          <w:szCs w:val="24"/>
        </w:rPr>
        <w:t xml:space="preserve"> Тенденции развития концепции «Умный город» в мире</w:t>
      </w:r>
      <w:r w:rsidR="003E2D0D">
        <w:rPr>
          <w:rFonts w:ascii="Times" w:eastAsia="Times New Roman" w:hAnsi="Times" w:cs="Times New Roman"/>
          <w:sz w:val="24"/>
          <w:szCs w:val="24"/>
        </w:rPr>
        <w:t>……………………………..</w:t>
      </w:r>
      <w:r w:rsidR="000D7AC8" w:rsidRPr="00085159">
        <w:rPr>
          <w:rFonts w:ascii="Times" w:eastAsia="Times New Roman" w:hAnsi="Times" w:cs="Times New Roman"/>
          <w:sz w:val="24"/>
          <w:szCs w:val="24"/>
        </w:rPr>
        <w:t>17</w:t>
      </w:r>
    </w:p>
    <w:p w14:paraId="46BB0287" w14:textId="25F53575" w:rsidR="00B90ABA" w:rsidRPr="00085159" w:rsidRDefault="00965D96" w:rsidP="003E2D0D">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2.1 </w:t>
      </w:r>
      <w:r w:rsidR="00972A95" w:rsidRPr="00085159">
        <w:rPr>
          <w:rFonts w:ascii="Times" w:eastAsia="Times New Roman" w:hAnsi="Times" w:cs="Times New Roman"/>
          <w:sz w:val="24"/>
          <w:szCs w:val="24"/>
        </w:rPr>
        <w:t>Составляющие аспекты концепции «умный город».</w:t>
      </w:r>
    </w:p>
    <w:p w14:paraId="43C1F212" w14:textId="251EE231" w:rsidR="001869AB" w:rsidRPr="00085159" w:rsidRDefault="00965D96" w:rsidP="003E2D0D">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2.2 </w:t>
      </w:r>
      <w:r w:rsidR="001869AB" w:rsidRPr="00085159">
        <w:rPr>
          <w:rFonts w:ascii="Times" w:eastAsia="Times New Roman" w:hAnsi="Times" w:cs="Times New Roman"/>
          <w:sz w:val="24"/>
          <w:szCs w:val="24"/>
        </w:rPr>
        <w:t>Реализация концепции «умный город» на примере зарубежных городов.</w:t>
      </w:r>
    </w:p>
    <w:p w14:paraId="74C67F66" w14:textId="77777777" w:rsidR="00F17AF3" w:rsidRPr="00085159" w:rsidRDefault="00F17AF3" w:rsidP="003E2D0D">
      <w:pPr>
        <w:pStyle w:val="normal"/>
        <w:spacing w:before="30" w:line="360" w:lineRule="auto"/>
        <w:ind w:right="113"/>
        <w:rPr>
          <w:rFonts w:ascii="Times" w:hAnsi="Times" w:cs="Times New Roman"/>
          <w:sz w:val="24"/>
          <w:szCs w:val="24"/>
        </w:rPr>
      </w:pPr>
    </w:p>
    <w:p w14:paraId="04C9ECBE" w14:textId="19B00F61" w:rsidR="00E35648" w:rsidRPr="00085159" w:rsidRDefault="007073E1" w:rsidP="003E2D0D">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Глава 3 –</w:t>
      </w:r>
      <w:r w:rsidR="006D44EF" w:rsidRPr="00085159">
        <w:rPr>
          <w:rFonts w:ascii="Times" w:eastAsia="Times New Roman" w:hAnsi="Times" w:cs="Times New Roman"/>
          <w:sz w:val="24"/>
          <w:szCs w:val="24"/>
        </w:rPr>
        <w:t xml:space="preserve"> </w:t>
      </w:r>
      <w:r w:rsidR="006E777B" w:rsidRPr="00085159">
        <w:rPr>
          <w:rFonts w:ascii="Times" w:eastAsia="Times New Roman" w:hAnsi="Times" w:cs="Times New Roman"/>
          <w:sz w:val="24"/>
          <w:szCs w:val="24"/>
        </w:rPr>
        <w:t>Перспективы развития «умных городов» в России …..</w:t>
      </w:r>
      <w:r w:rsidR="006360D0" w:rsidRPr="00085159">
        <w:rPr>
          <w:rFonts w:ascii="Times" w:eastAsia="Times New Roman" w:hAnsi="Times" w:cs="Times New Roman"/>
          <w:sz w:val="24"/>
          <w:szCs w:val="24"/>
        </w:rPr>
        <w:t>…</w:t>
      </w:r>
      <w:r w:rsidR="00600815" w:rsidRPr="00085159">
        <w:rPr>
          <w:rFonts w:ascii="Times" w:eastAsia="Times New Roman" w:hAnsi="Times" w:cs="Times New Roman"/>
          <w:sz w:val="24"/>
          <w:szCs w:val="24"/>
        </w:rPr>
        <w:t>……………………</w:t>
      </w:r>
      <w:r w:rsidR="003E2D0D">
        <w:rPr>
          <w:rFonts w:ascii="Times" w:eastAsia="Times New Roman" w:hAnsi="Times" w:cs="Times New Roman"/>
          <w:sz w:val="24"/>
          <w:szCs w:val="24"/>
        </w:rPr>
        <w:t>……</w:t>
      </w:r>
      <w:r w:rsidR="00600815" w:rsidRPr="00085159">
        <w:rPr>
          <w:rFonts w:ascii="Times" w:eastAsia="Times New Roman" w:hAnsi="Times" w:cs="Times New Roman"/>
          <w:sz w:val="24"/>
          <w:szCs w:val="24"/>
        </w:rPr>
        <w:t>...</w:t>
      </w:r>
      <w:r w:rsidR="004A353C">
        <w:rPr>
          <w:rFonts w:ascii="Times" w:eastAsia="Times New Roman" w:hAnsi="Times" w:cs="Times New Roman"/>
          <w:sz w:val="24"/>
          <w:szCs w:val="24"/>
        </w:rPr>
        <w:t>29</w:t>
      </w:r>
    </w:p>
    <w:p w14:paraId="11F7C7AE" w14:textId="6306BD09" w:rsidR="00F17AF3" w:rsidRPr="00085159" w:rsidRDefault="00180254"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3.1</w:t>
      </w:r>
      <w:r w:rsidR="00DD4B78" w:rsidRPr="00085159">
        <w:rPr>
          <w:rFonts w:ascii="Times" w:eastAsia="Times New Roman" w:hAnsi="Times" w:cs="Times New Roman"/>
          <w:sz w:val="24"/>
          <w:szCs w:val="24"/>
        </w:rPr>
        <w:t xml:space="preserve"> Исследование результатов опроса</w:t>
      </w:r>
      <w:r w:rsidR="003E2D0D">
        <w:rPr>
          <w:rFonts w:ascii="Times" w:eastAsia="Times New Roman" w:hAnsi="Times" w:cs="Times New Roman"/>
          <w:sz w:val="24"/>
          <w:szCs w:val="24"/>
        </w:rPr>
        <w:t xml:space="preserve"> жителей Российских городов.</w:t>
      </w:r>
    </w:p>
    <w:p w14:paraId="1BA67B20" w14:textId="4D2A7B72" w:rsidR="00DD4B78" w:rsidRPr="00085159" w:rsidRDefault="00DD4B78"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3.2 </w:t>
      </w:r>
      <w:r w:rsidR="009055C5" w:rsidRPr="00085159">
        <w:rPr>
          <w:rFonts w:ascii="Times" w:eastAsia="Times New Roman" w:hAnsi="Times" w:cs="Times New Roman"/>
          <w:sz w:val="24"/>
          <w:szCs w:val="24"/>
        </w:rPr>
        <w:t>Перспективы развития «умных городов» в России.</w:t>
      </w:r>
    </w:p>
    <w:p w14:paraId="7E126450" w14:textId="77777777" w:rsidR="00F17AF3" w:rsidRPr="00085159" w:rsidRDefault="00F17AF3" w:rsidP="00085159">
      <w:pPr>
        <w:pStyle w:val="normal"/>
        <w:spacing w:before="30" w:line="360" w:lineRule="auto"/>
        <w:ind w:right="113"/>
        <w:rPr>
          <w:rFonts w:ascii="Times" w:hAnsi="Times" w:cs="Times New Roman"/>
          <w:sz w:val="24"/>
          <w:szCs w:val="24"/>
        </w:rPr>
      </w:pPr>
    </w:p>
    <w:p w14:paraId="518BF5D6" w14:textId="3DDE1504" w:rsidR="00E35648" w:rsidRPr="00085159" w:rsidRDefault="006D44EF" w:rsidP="00085159">
      <w:pPr>
        <w:pStyle w:val="normal"/>
        <w:spacing w:before="30" w:line="360" w:lineRule="auto"/>
        <w:ind w:right="113"/>
        <w:rPr>
          <w:rFonts w:ascii="Times" w:hAnsi="Times" w:cs="Times New Roman"/>
          <w:sz w:val="24"/>
          <w:szCs w:val="24"/>
        </w:rPr>
      </w:pPr>
      <w:r w:rsidRPr="00085159">
        <w:rPr>
          <w:rFonts w:ascii="Times" w:eastAsia="Times New Roman" w:hAnsi="Times" w:cs="Times New Roman"/>
          <w:sz w:val="24"/>
          <w:szCs w:val="24"/>
        </w:rPr>
        <w:t>Заключение</w:t>
      </w:r>
      <w:r w:rsidR="006360D0" w:rsidRPr="00085159">
        <w:rPr>
          <w:rFonts w:ascii="Times" w:eastAsia="Times New Roman" w:hAnsi="Times" w:cs="Times New Roman"/>
          <w:sz w:val="24"/>
          <w:szCs w:val="24"/>
        </w:rPr>
        <w:t>……</w:t>
      </w:r>
      <w:r w:rsidR="007046F0" w:rsidRPr="00085159">
        <w:rPr>
          <w:rFonts w:ascii="Times" w:eastAsia="Times New Roman" w:hAnsi="Times" w:cs="Times New Roman"/>
          <w:sz w:val="24"/>
          <w:szCs w:val="24"/>
        </w:rPr>
        <w:t>………………………………………………………………………………</w:t>
      </w:r>
      <w:r w:rsidR="00C3427C">
        <w:rPr>
          <w:rFonts w:ascii="Times" w:eastAsia="Times New Roman" w:hAnsi="Times" w:cs="Times New Roman"/>
          <w:sz w:val="24"/>
          <w:szCs w:val="24"/>
        </w:rPr>
        <w:t>…..</w:t>
      </w:r>
      <w:r w:rsidR="00B76C44">
        <w:rPr>
          <w:rFonts w:ascii="Times" w:eastAsia="Times New Roman" w:hAnsi="Times" w:cs="Times New Roman"/>
          <w:sz w:val="24"/>
          <w:szCs w:val="24"/>
        </w:rPr>
        <w:t>37</w:t>
      </w:r>
    </w:p>
    <w:p w14:paraId="0162F128" w14:textId="15B87397" w:rsidR="00E35648" w:rsidRPr="00085159" w:rsidRDefault="006D44EF" w:rsidP="00085159">
      <w:pPr>
        <w:pStyle w:val="normal"/>
        <w:spacing w:before="30" w:line="360" w:lineRule="auto"/>
        <w:ind w:right="113"/>
        <w:rPr>
          <w:rFonts w:ascii="Times" w:hAnsi="Times" w:cs="Times New Roman"/>
          <w:sz w:val="24"/>
          <w:szCs w:val="24"/>
        </w:rPr>
      </w:pPr>
      <w:r w:rsidRPr="00085159">
        <w:rPr>
          <w:rFonts w:ascii="Times" w:eastAsia="Times New Roman" w:hAnsi="Times" w:cs="Times New Roman"/>
          <w:sz w:val="24"/>
          <w:szCs w:val="24"/>
        </w:rPr>
        <w:t>Список литературы</w:t>
      </w:r>
      <w:r w:rsidR="006360D0" w:rsidRPr="00085159">
        <w:rPr>
          <w:rFonts w:ascii="Times" w:eastAsia="Times New Roman" w:hAnsi="Times" w:cs="Times New Roman"/>
          <w:sz w:val="24"/>
          <w:szCs w:val="24"/>
        </w:rPr>
        <w:t>…</w:t>
      </w:r>
      <w:r w:rsidR="007046F0" w:rsidRPr="00085159">
        <w:rPr>
          <w:rFonts w:ascii="Times" w:eastAsia="Times New Roman" w:hAnsi="Times" w:cs="Times New Roman"/>
          <w:sz w:val="24"/>
          <w:szCs w:val="24"/>
        </w:rPr>
        <w:t>………………………………………………………………………...</w:t>
      </w:r>
      <w:r w:rsidR="00B76C44">
        <w:rPr>
          <w:rFonts w:ascii="Times" w:eastAsia="Times New Roman" w:hAnsi="Times" w:cs="Times New Roman"/>
          <w:sz w:val="24"/>
          <w:szCs w:val="24"/>
        </w:rPr>
        <w:t>.......38</w:t>
      </w:r>
    </w:p>
    <w:p w14:paraId="281C8A32" w14:textId="77777777" w:rsidR="00E35648" w:rsidRPr="00085159" w:rsidRDefault="00E35648" w:rsidP="00085159">
      <w:pPr>
        <w:pStyle w:val="normal"/>
        <w:spacing w:before="30" w:line="360" w:lineRule="auto"/>
        <w:ind w:right="113"/>
        <w:rPr>
          <w:rFonts w:ascii="Times" w:hAnsi="Times" w:cs="Times New Roman"/>
          <w:sz w:val="24"/>
          <w:szCs w:val="24"/>
        </w:rPr>
      </w:pPr>
    </w:p>
    <w:p w14:paraId="69EE6A57" w14:textId="77777777" w:rsidR="00E35648" w:rsidRPr="00085159" w:rsidRDefault="00E35648" w:rsidP="00085159">
      <w:pPr>
        <w:pStyle w:val="normal"/>
        <w:spacing w:before="30" w:line="360" w:lineRule="auto"/>
        <w:ind w:right="113"/>
        <w:rPr>
          <w:rFonts w:ascii="Times" w:hAnsi="Times" w:cs="Times New Roman"/>
          <w:sz w:val="24"/>
          <w:szCs w:val="24"/>
        </w:rPr>
      </w:pPr>
    </w:p>
    <w:p w14:paraId="7A728510" w14:textId="77777777" w:rsidR="00E35648" w:rsidRPr="00085159" w:rsidRDefault="00E35648" w:rsidP="00085159">
      <w:pPr>
        <w:pStyle w:val="normal"/>
        <w:spacing w:before="30" w:line="360" w:lineRule="auto"/>
        <w:ind w:right="113"/>
        <w:rPr>
          <w:rFonts w:ascii="Times" w:hAnsi="Times" w:cs="Times New Roman"/>
          <w:sz w:val="24"/>
          <w:szCs w:val="24"/>
          <w:lang w:val="en-US"/>
        </w:rPr>
      </w:pPr>
    </w:p>
    <w:p w14:paraId="1667A183" w14:textId="77777777" w:rsidR="00E35648" w:rsidRDefault="00E35648" w:rsidP="00085159">
      <w:pPr>
        <w:pStyle w:val="normal"/>
        <w:spacing w:before="30" w:line="360" w:lineRule="auto"/>
        <w:ind w:right="113"/>
        <w:rPr>
          <w:rFonts w:ascii="Times" w:hAnsi="Times" w:cs="Times New Roman"/>
          <w:sz w:val="24"/>
          <w:szCs w:val="24"/>
        </w:rPr>
      </w:pPr>
    </w:p>
    <w:p w14:paraId="0BD91066" w14:textId="77777777" w:rsidR="00B76C44" w:rsidRPr="00085159" w:rsidRDefault="00B76C44" w:rsidP="00085159">
      <w:pPr>
        <w:pStyle w:val="normal"/>
        <w:spacing w:before="30" w:line="360" w:lineRule="auto"/>
        <w:ind w:right="113"/>
        <w:rPr>
          <w:rFonts w:ascii="Times" w:hAnsi="Times" w:cs="Times New Roman"/>
          <w:sz w:val="24"/>
          <w:szCs w:val="24"/>
        </w:rPr>
      </w:pPr>
    </w:p>
    <w:p w14:paraId="20ABEB3E" w14:textId="77777777" w:rsidR="00E35648" w:rsidRPr="00085159" w:rsidRDefault="00E35648" w:rsidP="00085159">
      <w:pPr>
        <w:pStyle w:val="normal"/>
        <w:spacing w:before="30" w:line="360" w:lineRule="auto"/>
        <w:ind w:right="113"/>
        <w:rPr>
          <w:rFonts w:ascii="Times" w:hAnsi="Times" w:cs="Times New Roman"/>
          <w:sz w:val="24"/>
          <w:szCs w:val="24"/>
        </w:rPr>
      </w:pPr>
    </w:p>
    <w:p w14:paraId="5286C7E7" w14:textId="77777777" w:rsidR="00CC5BE0" w:rsidRPr="00085159" w:rsidRDefault="00CC5BE0" w:rsidP="00085159">
      <w:pPr>
        <w:pStyle w:val="normal"/>
        <w:spacing w:before="30" w:line="360" w:lineRule="auto"/>
        <w:ind w:right="113"/>
        <w:contextualSpacing/>
        <w:rPr>
          <w:rFonts w:ascii="Times" w:eastAsia="Times New Roman" w:hAnsi="Times" w:cs="Times New Roman"/>
          <w:sz w:val="24"/>
          <w:szCs w:val="24"/>
        </w:rPr>
      </w:pPr>
    </w:p>
    <w:p w14:paraId="17AFD5CB" w14:textId="77777777" w:rsidR="00CC5BE0" w:rsidRPr="00085159" w:rsidRDefault="00CC5BE0" w:rsidP="00085159">
      <w:pPr>
        <w:pStyle w:val="normal"/>
        <w:spacing w:before="30" w:line="360" w:lineRule="auto"/>
        <w:ind w:right="113"/>
        <w:contextualSpacing/>
        <w:rPr>
          <w:rFonts w:ascii="Times" w:eastAsia="Times New Roman" w:hAnsi="Times" w:cs="Times New Roman"/>
          <w:sz w:val="24"/>
          <w:szCs w:val="24"/>
        </w:rPr>
      </w:pPr>
    </w:p>
    <w:p w14:paraId="637191C6" w14:textId="77777777" w:rsidR="00142B6D" w:rsidRPr="00085159" w:rsidRDefault="00142B6D" w:rsidP="00085159">
      <w:pPr>
        <w:pStyle w:val="normal"/>
        <w:spacing w:before="30" w:line="360" w:lineRule="auto"/>
        <w:ind w:right="113"/>
        <w:contextualSpacing/>
        <w:rPr>
          <w:rFonts w:ascii="Times" w:eastAsia="Times New Roman" w:hAnsi="Times" w:cs="Times New Roman"/>
          <w:sz w:val="24"/>
          <w:szCs w:val="24"/>
        </w:rPr>
      </w:pPr>
    </w:p>
    <w:p w14:paraId="16F243B5" w14:textId="77777777" w:rsidR="00142B6D" w:rsidRPr="00085159" w:rsidRDefault="00142B6D" w:rsidP="00085159">
      <w:pPr>
        <w:pStyle w:val="normal"/>
        <w:spacing w:before="30" w:line="360" w:lineRule="auto"/>
        <w:ind w:right="113"/>
        <w:contextualSpacing/>
        <w:rPr>
          <w:rFonts w:ascii="Times" w:eastAsia="Times New Roman" w:hAnsi="Times" w:cs="Times New Roman"/>
          <w:sz w:val="24"/>
          <w:szCs w:val="24"/>
        </w:rPr>
      </w:pPr>
    </w:p>
    <w:p w14:paraId="231363CF" w14:textId="77777777" w:rsidR="003E2D0D" w:rsidRDefault="003E2D0D" w:rsidP="00085159">
      <w:pPr>
        <w:pStyle w:val="normal"/>
        <w:spacing w:before="30" w:line="360" w:lineRule="auto"/>
        <w:ind w:right="113"/>
        <w:contextualSpacing/>
        <w:rPr>
          <w:rFonts w:ascii="Times" w:eastAsia="Times New Roman" w:hAnsi="Times" w:cs="Times New Roman"/>
          <w:sz w:val="24"/>
          <w:szCs w:val="24"/>
        </w:rPr>
      </w:pPr>
    </w:p>
    <w:p w14:paraId="2E28FA93" w14:textId="77777777" w:rsidR="00B153A5" w:rsidRPr="00085159" w:rsidRDefault="006D44EF"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Введение.</w:t>
      </w:r>
      <w:r w:rsidRPr="00085159">
        <w:rPr>
          <w:rFonts w:ascii="Times" w:eastAsia="Times New Roman" w:hAnsi="Times" w:cs="Times New Roman"/>
          <w:sz w:val="24"/>
          <w:szCs w:val="24"/>
        </w:rPr>
        <w:tab/>
      </w:r>
    </w:p>
    <w:p w14:paraId="2D67581B" w14:textId="77777777" w:rsidR="00CC5BE0" w:rsidRPr="00085159" w:rsidRDefault="00CC5BE0" w:rsidP="00085159">
      <w:pPr>
        <w:pStyle w:val="normal"/>
        <w:spacing w:before="30" w:line="360" w:lineRule="auto"/>
        <w:ind w:right="113"/>
        <w:rPr>
          <w:rFonts w:ascii="Times" w:eastAsia="Times New Roman" w:hAnsi="Times" w:cs="Times New Roman"/>
          <w:sz w:val="24"/>
          <w:szCs w:val="24"/>
        </w:rPr>
      </w:pPr>
    </w:p>
    <w:p w14:paraId="70ABBF39" w14:textId="77777777" w:rsidR="00CC5BE0" w:rsidRPr="00085159" w:rsidRDefault="00CC5BE0"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Города являются основными полюсами человеческой и экономической деятельности. Они обладают потенциалом для создания синергизма, открывающего множество  возможностей развития для своих жителей. Тем не менее, они также создают широкий круг проблем, которые трудно решить, поскольку они растут по размеру и сложности.</w:t>
      </w:r>
    </w:p>
    <w:p w14:paraId="07D3EF7D" w14:textId="77777777" w:rsidR="00CC5BE0" w:rsidRPr="00085159" w:rsidRDefault="00CC5BE0" w:rsidP="00085159">
      <w:pPr>
        <w:pStyle w:val="normal"/>
        <w:spacing w:before="30" w:line="360" w:lineRule="auto"/>
        <w:ind w:right="113"/>
        <w:rPr>
          <w:rFonts w:ascii="Times" w:eastAsia="Times New Roman" w:hAnsi="Times" w:cs="Times New Roman"/>
          <w:sz w:val="24"/>
          <w:szCs w:val="24"/>
        </w:rPr>
      </w:pPr>
    </w:p>
    <w:p w14:paraId="68973299" w14:textId="77777777" w:rsidR="00CC5BE0" w:rsidRPr="00085159" w:rsidRDefault="00CC5BE0"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Городские районы должны управлять своим развитием, поддерживать экономическую конкурентоспособность, одновременно укрепляя социальную сплоченность, экологическую устойчивость и повышая качество жизни своих граждан.</w:t>
      </w:r>
    </w:p>
    <w:p w14:paraId="001AFDE7" w14:textId="77777777" w:rsidR="00612B03" w:rsidRPr="00085159" w:rsidRDefault="00612B03" w:rsidP="00085159">
      <w:pPr>
        <w:pStyle w:val="normal"/>
        <w:spacing w:before="30" w:line="360" w:lineRule="auto"/>
        <w:ind w:right="113"/>
        <w:rPr>
          <w:rFonts w:ascii="Times" w:eastAsia="Times New Roman" w:hAnsi="Times" w:cs="Times New Roman"/>
          <w:sz w:val="24"/>
          <w:szCs w:val="24"/>
        </w:rPr>
      </w:pPr>
    </w:p>
    <w:p w14:paraId="0B7D0D86" w14:textId="4D02D10F" w:rsidR="00CC5BE0" w:rsidRPr="00085159" w:rsidRDefault="00CC5BE0"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Следствием </w:t>
      </w:r>
      <w:r w:rsidR="00612B03" w:rsidRPr="00085159">
        <w:rPr>
          <w:rFonts w:ascii="Times" w:eastAsia="Times New Roman" w:hAnsi="Times" w:cs="Times New Roman"/>
          <w:sz w:val="24"/>
          <w:szCs w:val="24"/>
        </w:rPr>
        <w:t xml:space="preserve">попытки </w:t>
      </w:r>
      <w:r w:rsidRPr="00085159">
        <w:rPr>
          <w:rFonts w:ascii="Times" w:eastAsia="Times New Roman" w:hAnsi="Times" w:cs="Times New Roman"/>
          <w:sz w:val="24"/>
          <w:szCs w:val="24"/>
        </w:rPr>
        <w:t>решения городских проблем является появление концепции «Умного города»</w:t>
      </w:r>
      <w:r w:rsidR="00612B03" w:rsidRPr="00085159">
        <w:rPr>
          <w:rFonts w:ascii="Times" w:eastAsia="Times New Roman" w:hAnsi="Times" w:cs="Times New Roman"/>
          <w:sz w:val="24"/>
          <w:szCs w:val="24"/>
        </w:rPr>
        <w:t>, где ключевую роль в решении задач модернизации инновационного развития городов призваны играть информация, знания, широкое использование информационно-коммуникационных технологий, решение проблем оптимального использования природных ресурсов, экологии, а также формирования социальной среды, призванной обеспечить оптимальные условия для трудовой деятельности участников инновационного процесса.</w:t>
      </w:r>
    </w:p>
    <w:p w14:paraId="2E3AA73B" w14:textId="5E7202BF" w:rsidR="00E35648" w:rsidRPr="00085159" w:rsidRDefault="006D44EF" w:rsidP="00085159">
      <w:pPr>
        <w:pStyle w:val="normal"/>
        <w:spacing w:before="30" w:line="360" w:lineRule="auto"/>
        <w:ind w:right="113"/>
        <w:rPr>
          <w:rFonts w:ascii="Times" w:hAnsi="Times" w:cs="Times New Roman"/>
          <w:sz w:val="24"/>
          <w:szCs w:val="24"/>
        </w:rPr>
      </w:pPr>
      <w:r w:rsidRPr="00085159">
        <w:rPr>
          <w:rFonts w:ascii="Times" w:eastAsia="Times New Roman" w:hAnsi="Times" w:cs="Times New Roman"/>
          <w:sz w:val="24"/>
          <w:szCs w:val="24"/>
        </w:rPr>
        <w:tab/>
      </w:r>
      <w:r w:rsidRPr="00085159">
        <w:rPr>
          <w:rFonts w:ascii="Times" w:eastAsia="Times New Roman" w:hAnsi="Times" w:cs="Times New Roman"/>
          <w:sz w:val="24"/>
          <w:szCs w:val="24"/>
        </w:rPr>
        <w:tab/>
      </w:r>
    </w:p>
    <w:p w14:paraId="1B2E3CCE" w14:textId="570CEF96" w:rsidR="004E7CEF" w:rsidRPr="00085159" w:rsidRDefault="004E7CEF"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Целью мо</w:t>
      </w:r>
      <w:r w:rsidR="00E97591" w:rsidRPr="00085159">
        <w:rPr>
          <w:rFonts w:ascii="Times" w:eastAsia="Times New Roman" w:hAnsi="Times" w:cs="Times New Roman"/>
          <w:sz w:val="24"/>
          <w:szCs w:val="24"/>
        </w:rPr>
        <w:t>ей работы является исследование</w:t>
      </w:r>
      <w:r w:rsidR="00B7432A" w:rsidRPr="00085159">
        <w:rPr>
          <w:rFonts w:ascii="Times" w:eastAsia="Times New Roman" w:hAnsi="Times" w:cs="Times New Roman"/>
          <w:sz w:val="24"/>
          <w:szCs w:val="24"/>
        </w:rPr>
        <w:t xml:space="preserve"> перспектив</w:t>
      </w:r>
      <w:r w:rsidR="0076247B" w:rsidRPr="00085159">
        <w:rPr>
          <w:rFonts w:ascii="Times" w:eastAsia="Times New Roman" w:hAnsi="Times" w:cs="Times New Roman"/>
          <w:sz w:val="24"/>
          <w:szCs w:val="24"/>
        </w:rPr>
        <w:t xml:space="preserve"> развития </w:t>
      </w:r>
      <w:r w:rsidR="00E97591" w:rsidRPr="00085159">
        <w:rPr>
          <w:rFonts w:ascii="Times" w:eastAsia="Times New Roman" w:hAnsi="Times" w:cs="Times New Roman"/>
          <w:sz w:val="24"/>
          <w:szCs w:val="24"/>
        </w:rPr>
        <w:t xml:space="preserve">концепции </w:t>
      </w:r>
      <w:r w:rsidR="0076247B" w:rsidRPr="00085159">
        <w:rPr>
          <w:rFonts w:ascii="Times" w:eastAsia="Times New Roman" w:hAnsi="Times" w:cs="Times New Roman"/>
          <w:sz w:val="24"/>
          <w:szCs w:val="24"/>
        </w:rPr>
        <w:t>«</w:t>
      </w:r>
      <w:r w:rsidR="00E97591" w:rsidRPr="00085159">
        <w:rPr>
          <w:rFonts w:ascii="Times" w:eastAsia="Times New Roman" w:hAnsi="Times" w:cs="Times New Roman"/>
          <w:sz w:val="24"/>
          <w:szCs w:val="24"/>
        </w:rPr>
        <w:t>Умный город</w:t>
      </w:r>
      <w:r w:rsidR="0076247B" w:rsidRPr="00085159">
        <w:rPr>
          <w:rFonts w:ascii="Times" w:eastAsia="Times New Roman" w:hAnsi="Times" w:cs="Times New Roman"/>
          <w:sz w:val="24"/>
          <w:szCs w:val="24"/>
        </w:rPr>
        <w:t xml:space="preserve">» в </w:t>
      </w:r>
      <w:r w:rsidR="00E97591" w:rsidRPr="00085159">
        <w:rPr>
          <w:rFonts w:ascii="Times" w:eastAsia="Times New Roman" w:hAnsi="Times" w:cs="Times New Roman"/>
          <w:sz w:val="24"/>
          <w:szCs w:val="24"/>
        </w:rPr>
        <w:t xml:space="preserve">городах </w:t>
      </w:r>
      <w:r w:rsidR="0076247B" w:rsidRPr="00085159">
        <w:rPr>
          <w:rFonts w:ascii="Times" w:eastAsia="Times New Roman" w:hAnsi="Times" w:cs="Times New Roman"/>
          <w:sz w:val="24"/>
          <w:szCs w:val="24"/>
        </w:rPr>
        <w:t>России.</w:t>
      </w:r>
    </w:p>
    <w:p w14:paraId="57DF716B" w14:textId="77777777" w:rsidR="004E7CEF" w:rsidRPr="00085159" w:rsidRDefault="004E7CEF" w:rsidP="00085159">
      <w:pPr>
        <w:pStyle w:val="normal"/>
        <w:spacing w:before="30" w:line="360" w:lineRule="auto"/>
        <w:ind w:right="113"/>
        <w:rPr>
          <w:rFonts w:ascii="Times" w:eastAsia="Times New Roman" w:hAnsi="Times" w:cs="Times New Roman"/>
          <w:sz w:val="24"/>
          <w:szCs w:val="24"/>
        </w:rPr>
      </w:pPr>
    </w:p>
    <w:p w14:paraId="320EF3C2" w14:textId="0703769E" w:rsidR="00E35648" w:rsidRPr="00085159" w:rsidRDefault="004E7CEF"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Во время своего исследования я </w:t>
      </w:r>
      <w:r w:rsidR="00B7432A" w:rsidRPr="00085159">
        <w:rPr>
          <w:rFonts w:ascii="Times" w:eastAsia="Times New Roman" w:hAnsi="Times" w:cs="Times New Roman"/>
          <w:sz w:val="24"/>
          <w:szCs w:val="24"/>
        </w:rPr>
        <w:t>поставила перед собой задачу ответить на следующие вопросы:</w:t>
      </w:r>
      <w:r w:rsidR="006D44EF" w:rsidRPr="00085159">
        <w:rPr>
          <w:rFonts w:ascii="Times" w:eastAsia="Times New Roman" w:hAnsi="Times" w:cs="Times New Roman"/>
          <w:sz w:val="24"/>
          <w:szCs w:val="24"/>
        </w:rPr>
        <w:tab/>
      </w:r>
    </w:p>
    <w:p w14:paraId="31929C46" w14:textId="5D54A452" w:rsidR="00B7432A" w:rsidRPr="00085159" w:rsidRDefault="00B7432A" w:rsidP="00085159">
      <w:pPr>
        <w:pStyle w:val="normal"/>
        <w:numPr>
          <w:ilvl w:val="0"/>
          <w:numId w:val="25"/>
        </w:numPr>
        <w:spacing w:before="30" w:line="360" w:lineRule="auto"/>
        <w:ind w:left="0" w:right="113" w:firstLine="0"/>
        <w:rPr>
          <w:rFonts w:ascii="Times" w:hAnsi="Times" w:cs="Times New Roman"/>
          <w:sz w:val="24"/>
          <w:szCs w:val="24"/>
        </w:rPr>
      </w:pPr>
      <w:r w:rsidRPr="00085159">
        <w:rPr>
          <w:rFonts w:ascii="Times" w:hAnsi="Times" w:cs="Times New Roman"/>
          <w:sz w:val="24"/>
          <w:szCs w:val="24"/>
        </w:rPr>
        <w:t xml:space="preserve">Что такое </w:t>
      </w:r>
      <w:r w:rsidR="007D5ADE" w:rsidRPr="00085159">
        <w:rPr>
          <w:rFonts w:ascii="Times" w:hAnsi="Times" w:cs="Times New Roman"/>
          <w:sz w:val="24"/>
          <w:szCs w:val="24"/>
        </w:rPr>
        <w:t>концепция «</w:t>
      </w:r>
      <w:r w:rsidRPr="00085159">
        <w:rPr>
          <w:rFonts w:ascii="Times" w:hAnsi="Times" w:cs="Times New Roman"/>
          <w:sz w:val="24"/>
          <w:szCs w:val="24"/>
        </w:rPr>
        <w:t>умный город</w:t>
      </w:r>
      <w:r w:rsidR="007D5ADE" w:rsidRPr="00085159">
        <w:rPr>
          <w:rFonts w:ascii="Times" w:hAnsi="Times" w:cs="Times New Roman"/>
          <w:sz w:val="24"/>
          <w:szCs w:val="24"/>
        </w:rPr>
        <w:t>»</w:t>
      </w:r>
      <w:r w:rsidRPr="00085159">
        <w:rPr>
          <w:rFonts w:ascii="Times" w:hAnsi="Times" w:cs="Times New Roman"/>
          <w:sz w:val="24"/>
          <w:szCs w:val="24"/>
        </w:rPr>
        <w:t xml:space="preserve">? История возникновения понятия.  </w:t>
      </w:r>
    </w:p>
    <w:p w14:paraId="46DA6198" w14:textId="77777777" w:rsidR="00B7432A" w:rsidRPr="00085159" w:rsidRDefault="00B7432A" w:rsidP="00085159">
      <w:pPr>
        <w:pStyle w:val="normal"/>
        <w:numPr>
          <w:ilvl w:val="0"/>
          <w:numId w:val="25"/>
        </w:numPr>
        <w:spacing w:before="30" w:line="360" w:lineRule="auto"/>
        <w:ind w:left="0" w:right="113" w:firstLine="0"/>
        <w:rPr>
          <w:rFonts w:ascii="Times" w:hAnsi="Times" w:cs="Times New Roman"/>
          <w:sz w:val="24"/>
          <w:szCs w:val="24"/>
        </w:rPr>
      </w:pPr>
      <w:r w:rsidRPr="00085159">
        <w:rPr>
          <w:rFonts w:ascii="Times" w:hAnsi="Times" w:cs="Times New Roman"/>
          <w:sz w:val="24"/>
          <w:szCs w:val="24"/>
        </w:rPr>
        <w:t xml:space="preserve">Что в мире понимают под этим понятием?  </w:t>
      </w:r>
    </w:p>
    <w:p w14:paraId="7AD178EE" w14:textId="77777777" w:rsidR="00B7432A" w:rsidRPr="00085159" w:rsidRDefault="00B7432A" w:rsidP="00085159">
      <w:pPr>
        <w:pStyle w:val="normal"/>
        <w:numPr>
          <w:ilvl w:val="0"/>
          <w:numId w:val="25"/>
        </w:numPr>
        <w:spacing w:before="30" w:line="360" w:lineRule="auto"/>
        <w:ind w:left="0" w:right="113" w:firstLine="0"/>
        <w:rPr>
          <w:rFonts w:ascii="Times" w:hAnsi="Times" w:cs="Times New Roman"/>
          <w:sz w:val="24"/>
          <w:szCs w:val="24"/>
        </w:rPr>
      </w:pPr>
      <w:r w:rsidRPr="00085159">
        <w:rPr>
          <w:rFonts w:ascii="Times" w:hAnsi="Times" w:cs="Times New Roman"/>
          <w:sz w:val="24"/>
          <w:szCs w:val="24"/>
        </w:rPr>
        <w:t xml:space="preserve">Почему города стремятся быть умными?  </w:t>
      </w:r>
    </w:p>
    <w:p w14:paraId="4E33E721" w14:textId="77777777" w:rsidR="00B7432A" w:rsidRPr="00085159" w:rsidRDefault="00B7432A" w:rsidP="00085159">
      <w:pPr>
        <w:pStyle w:val="normal"/>
        <w:numPr>
          <w:ilvl w:val="0"/>
          <w:numId w:val="25"/>
        </w:numPr>
        <w:spacing w:before="30" w:line="360" w:lineRule="auto"/>
        <w:ind w:left="0" w:right="113" w:firstLine="0"/>
        <w:rPr>
          <w:rFonts w:ascii="Times" w:hAnsi="Times" w:cs="Times New Roman"/>
          <w:sz w:val="24"/>
          <w:szCs w:val="24"/>
        </w:rPr>
      </w:pPr>
      <w:r w:rsidRPr="00085159">
        <w:rPr>
          <w:rFonts w:ascii="Times" w:hAnsi="Times" w:cs="Times New Roman"/>
          <w:sz w:val="24"/>
          <w:szCs w:val="24"/>
        </w:rPr>
        <w:t xml:space="preserve">Какие города признают «умными», а какие города лишь только начинают двигаться в этом направлении? Рассмотрим на примере нескольких зарубежных городов.  </w:t>
      </w:r>
    </w:p>
    <w:p w14:paraId="26A34E18" w14:textId="1ABE3BA7" w:rsidR="00B7432A" w:rsidRPr="00085159" w:rsidRDefault="00B7432A" w:rsidP="00085159">
      <w:pPr>
        <w:pStyle w:val="normal"/>
        <w:numPr>
          <w:ilvl w:val="0"/>
          <w:numId w:val="25"/>
        </w:numPr>
        <w:spacing w:before="30" w:line="360" w:lineRule="auto"/>
        <w:ind w:left="0" w:right="113" w:firstLine="0"/>
        <w:rPr>
          <w:rFonts w:ascii="Times" w:hAnsi="Times" w:cs="Times New Roman"/>
          <w:sz w:val="24"/>
          <w:szCs w:val="24"/>
        </w:rPr>
      </w:pPr>
      <w:r w:rsidRPr="00085159">
        <w:rPr>
          <w:rFonts w:ascii="Times" w:hAnsi="Times" w:cs="Times New Roman"/>
          <w:sz w:val="24"/>
          <w:szCs w:val="24"/>
        </w:rPr>
        <w:t xml:space="preserve">Какая ситуация складывается сейчас в городах России?  </w:t>
      </w:r>
    </w:p>
    <w:p w14:paraId="5F7592D9" w14:textId="53628E8C" w:rsidR="0076247B" w:rsidRDefault="00B7432A" w:rsidP="00085159">
      <w:pPr>
        <w:pStyle w:val="normal"/>
        <w:numPr>
          <w:ilvl w:val="0"/>
          <w:numId w:val="25"/>
        </w:numPr>
        <w:spacing w:before="30" w:line="360" w:lineRule="auto"/>
        <w:ind w:left="0" w:right="113" w:firstLine="0"/>
        <w:rPr>
          <w:rFonts w:ascii="Times" w:hAnsi="Times" w:cs="Times New Roman"/>
          <w:sz w:val="24"/>
          <w:szCs w:val="24"/>
        </w:rPr>
      </w:pPr>
      <w:r w:rsidRPr="00085159">
        <w:rPr>
          <w:rFonts w:ascii="Times" w:hAnsi="Times" w:cs="Times New Roman"/>
          <w:sz w:val="24"/>
          <w:szCs w:val="24"/>
        </w:rPr>
        <w:t>Какие перспективы стать «умными» есть у Российских городов?</w:t>
      </w:r>
    </w:p>
    <w:p w14:paraId="013A37FA" w14:textId="77777777" w:rsidR="00085159" w:rsidRPr="00085159" w:rsidRDefault="00085159" w:rsidP="00085159">
      <w:pPr>
        <w:pStyle w:val="normal"/>
        <w:spacing w:before="30" w:line="360" w:lineRule="auto"/>
        <w:ind w:right="113"/>
        <w:rPr>
          <w:rFonts w:ascii="Times" w:hAnsi="Times" w:cs="Times New Roman"/>
          <w:sz w:val="24"/>
          <w:szCs w:val="24"/>
        </w:rPr>
      </w:pPr>
    </w:p>
    <w:p w14:paraId="19F21DBF" w14:textId="77777777" w:rsidR="00E35648" w:rsidRPr="00085159" w:rsidRDefault="00E35648" w:rsidP="00085159">
      <w:pPr>
        <w:pStyle w:val="normal"/>
        <w:spacing w:before="30" w:line="360" w:lineRule="auto"/>
        <w:ind w:right="113"/>
        <w:rPr>
          <w:rFonts w:ascii="Times" w:eastAsia="Times New Roman" w:hAnsi="Times" w:cs="Times New Roman"/>
          <w:sz w:val="24"/>
          <w:szCs w:val="24"/>
        </w:rPr>
      </w:pPr>
    </w:p>
    <w:p w14:paraId="7CD4A436" w14:textId="77777777" w:rsidR="00907FE6" w:rsidRPr="00085159" w:rsidRDefault="006D44EF"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Глава 1.</w:t>
      </w:r>
    </w:p>
    <w:p w14:paraId="1927F9D6" w14:textId="77777777" w:rsidR="001E2078" w:rsidRPr="00085159" w:rsidRDefault="001E2078" w:rsidP="00085159">
      <w:pPr>
        <w:pStyle w:val="normal"/>
        <w:numPr>
          <w:ilvl w:val="0"/>
          <w:numId w:val="1"/>
        </w:numPr>
        <w:spacing w:before="30" w:line="360" w:lineRule="auto"/>
        <w:ind w:left="0" w:right="113" w:firstLine="0"/>
        <w:rPr>
          <w:rFonts w:ascii="Times" w:hAnsi="Times" w:cs="Times New Roman"/>
          <w:sz w:val="24"/>
          <w:szCs w:val="24"/>
        </w:rPr>
      </w:pPr>
      <w:r w:rsidRPr="00085159">
        <w:rPr>
          <w:rFonts w:ascii="Times" w:hAnsi="Times" w:cs="Times New Roman"/>
          <w:sz w:val="24"/>
          <w:szCs w:val="24"/>
        </w:rPr>
        <w:t>Повышение экологической осведомленности, урбанизации и технологического развития привело к срочной необходимости и возможности переосмыслить то, как</w:t>
      </w:r>
    </w:p>
    <w:p w14:paraId="62056258" w14:textId="2734753C" w:rsidR="001E2078" w:rsidRPr="00085159" w:rsidRDefault="001E2078" w:rsidP="00085159">
      <w:pPr>
        <w:pStyle w:val="normal"/>
        <w:numPr>
          <w:ilvl w:val="0"/>
          <w:numId w:val="1"/>
        </w:numPr>
        <w:spacing w:before="30" w:line="360" w:lineRule="auto"/>
        <w:ind w:left="0" w:right="113" w:firstLine="0"/>
        <w:rPr>
          <w:rFonts w:ascii="Times" w:hAnsi="Times" w:cs="Times New Roman"/>
          <w:sz w:val="24"/>
          <w:szCs w:val="24"/>
        </w:rPr>
      </w:pPr>
      <w:r w:rsidRPr="00085159">
        <w:rPr>
          <w:rFonts w:ascii="Times" w:hAnsi="Times" w:cs="Times New Roman"/>
          <w:sz w:val="24"/>
          <w:szCs w:val="24"/>
        </w:rPr>
        <w:t xml:space="preserve">мы строим и управляем нашими городами. Стало ясно, что устойчивое развитие городов стало необходимым условием для устойчивого развития в целом. </w:t>
      </w:r>
    </w:p>
    <w:p w14:paraId="052B1D08" w14:textId="77777777" w:rsidR="001E2078" w:rsidRPr="00085159" w:rsidRDefault="001E2078" w:rsidP="00085159">
      <w:pPr>
        <w:pStyle w:val="normal"/>
        <w:numPr>
          <w:ilvl w:val="0"/>
          <w:numId w:val="1"/>
        </w:numPr>
        <w:spacing w:before="30" w:line="360" w:lineRule="auto"/>
        <w:ind w:left="0" w:right="113" w:firstLine="0"/>
        <w:rPr>
          <w:rFonts w:ascii="Times" w:hAnsi="Times" w:cs="Times New Roman"/>
          <w:sz w:val="24"/>
          <w:szCs w:val="24"/>
        </w:rPr>
      </w:pPr>
    </w:p>
    <w:p w14:paraId="410F207B" w14:textId="46E3F2F4" w:rsidR="0044568F" w:rsidRPr="00085159" w:rsidRDefault="0044568F"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1.1. Устойчивое развитие. Определение и возникновение понятия.</w:t>
      </w:r>
      <w:r w:rsidR="00267209" w:rsidRPr="00085159">
        <w:rPr>
          <w:rFonts w:ascii="Times" w:eastAsia="Times New Roman" w:hAnsi="Times" w:cs="Times New Roman"/>
          <w:sz w:val="24"/>
          <w:szCs w:val="24"/>
        </w:rPr>
        <w:t xml:space="preserve"> Цели устойчивого развития.</w:t>
      </w:r>
    </w:p>
    <w:p w14:paraId="4539BA65"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4439042D" w14:textId="3F2E6FBC" w:rsidR="00E50E43" w:rsidRPr="00085159" w:rsidRDefault="00E50E43"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В 1987 году Комиссия ООН по окружающей среде под председательством Гро Харлем Брундтланд определила устойчивое развитие как:</w:t>
      </w:r>
      <w:r w:rsidR="00D749E9" w:rsidRPr="00085159">
        <w:rPr>
          <w:rFonts w:ascii="Times" w:eastAsia="Times New Roman" w:hAnsi="Times" w:cs="Times New Roman"/>
          <w:sz w:val="24"/>
          <w:szCs w:val="24"/>
        </w:rPr>
        <w:t xml:space="preserve"> </w:t>
      </w:r>
      <w:r w:rsidRPr="00085159">
        <w:rPr>
          <w:rFonts w:ascii="Times" w:eastAsia="Times New Roman" w:hAnsi="Times" w:cs="Times New Roman"/>
          <w:sz w:val="24"/>
          <w:szCs w:val="24"/>
        </w:rPr>
        <w:t>«... развитие, отвечающее потребностям настоящего, без ущерба для способности будущих поколений удовлетворять свои собственные потребности».</w:t>
      </w:r>
    </w:p>
    <w:p w14:paraId="7121B7E5"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2332D9C3" w14:textId="29104B33" w:rsidR="00730F18"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Рассмотрим ряд событий, которые послужили толчком к возникновению этого определения и концепции устойчивого развития в целом.</w:t>
      </w:r>
    </w:p>
    <w:p w14:paraId="02AB22BD" w14:textId="77777777" w:rsidR="00955944" w:rsidRPr="00085159" w:rsidRDefault="00955944" w:rsidP="00085159">
      <w:pPr>
        <w:pStyle w:val="normal"/>
        <w:spacing w:before="30" w:line="360" w:lineRule="auto"/>
        <w:ind w:right="113"/>
        <w:rPr>
          <w:rFonts w:ascii="Times" w:eastAsia="Times New Roman" w:hAnsi="Times" w:cs="Times New Roman"/>
          <w:sz w:val="24"/>
          <w:szCs w:val="24"/>
        </w:rPr>
      </w:pPr>
    </w:p>
    <w:p w14:paraId="5E3B47D1" w14:textId="4FBC44C1"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1968 - Римский клуб</w:t>
      </w:r>
      <w:r w:rsidR="007D5ADE" w:rsidRPr="00085159">
        <w:rPr>
          <w:rFonts w:ascii="Times" w:eastAsia="Times New Roman" w:hAnsi="Times" w:cs="Times New Roman"/>
          <w:sz w:val="24"/>
          <w:szCs w:val="24"/>
        </w:rPr>
        <w:t>.</w:t>
      </w:r>
    </w:p>
    <w:p w14:paraId="2EACF81F" w14:textId="4B4DD740" w:rsidR="00671B15" w:rsidRPr="00085159" w:rsidRDefault="00D749E9" w:rsidP="00085159">
      <w:pPr>
        <w:spacing w:line="360" w:lineRule="auto"/>
        <w:rPr>
          <w:rFonts w:ascii="Times" w:eastAsia="Times New Roman" w:hAnsi="Times" w:cs="Times New Roman"/>
          <w:color w:val="auto"/>
          <w:sz w:val="24"/>
          <w:szCs w:val="24"/>
        </w:rPr>
      </w:pPr>
      <w:r w:rsidRPr="00085159">
        <w:rPr>
          <w:rFonts w:ascii="Times" w:eastAsia="Times New Roman" w:hAnsi="Times" w:cs="Times New Roman"/>
          <w:sz w:val="24"/>
          <w:szCs w:val="24"/>
        </w:rPr>
        <w:t>Римский клуб</w:t>
      </w:r>
      <w:r w:rsidR="00671B15" w:rsidRPr="00085159">
        <w:rPr>
          <w:rFonts w:ascii="Times" w:eastAsia="Times New Roman" w:hAnsi="Times" w:cs="Times New Roman"/>
          <w:sz w:val="24"/>
          <w:szCs w:val="24"/>
        </w:rPr>
        <w:t xml:space="preserve"> - </w:t>
      </w:r>
      <w:r w:rsidR="00671B15" w:rsidRPr="00085159">
        <w:rPr>
          <w:rFonts w:ascii="Times" w:eastAsia="Times New Roman" w:hAnsi="Times" w:cs="Charcoal CY"/>
          <w:color w:val="auto"/>
          <w:sz w:val="24"/>
          <w:szCs w:val="24"/>
        </w:rPr>
        <w:t>международная неправительственная организация, деятельность которой направлена на стимулирование изучения глобальных проблем. Организация внесла значительный вклад в изучение перспектив развития биосферы и пропаганду идеи гармонизации отношений человека и природы. Одной из главных своих задач Римский клуб изначально считал привлечение внимания мировой общественности к глобальным проблемам посредством своих докладов.</w:t>
      </w:r>
    </w:p>
    <w:p w14:paraId="044789C5" w14:textId="77777777" w:rsidR="00671B15" w:rsidRPr="00085159" w:rsidRDefault="00671B15" w:rsidP="00085159">
      <w:pPr>
        <w:pStyle w:val="normal"/>
        <w:spacing w:before="30" w:line="360" w:lineRule="auto"/>
        <w:ind w:right="113"/>
        <w:rPr>
          <w:rFonts w:ascii="Times" w:eastAsia="Times New Roman" w:hAnsi="Times" w:cs="Times New Roman"/>
          <w:sz w:val="24"/>
          <w:szCs w:val="24"/>
        </w:rPr>
      </w:pPr>
    </w:p>
    <w:p w14:paraId="680A4C72" w14:textId="1330BC80"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1972 - выпуск </w:t>
      </w:r>
      <w:r w:rsidR="00EF73D8" w:rsidRPr="00085159">
        <w:rPr>
          <w:rFonts w:ascii="Times" w:eastAsia="Times New Roman" w:hAnsi="Times" w:cs="Times New Roman"/>
          <w:sz w:val="24"/>
          <w:szCs w:val="24"/>
        </w:rPr>
        <w:t>«Пределов роста»</w:t>
      </w:r>
      <w:r w:rsidR="007D5ADE" w:rsidRPr="00085159">
        <w:rPr>
          <w:rFonts w:ascii="Times" w:eastAsia="Times New Roman" w:hAnsi="Times" w:cs="Times New Roman"/>
          <w:sz w:val="24"/>
          <w:szCs w:val="24"/>
        </w:rPr>
        <w:t>.</w:t>
      </w:r>
    </w:p>
    <w:p w14:paraId="6A6D4B8D" w14:textId="59AA947A"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В 1972 году Римский клуб опубликовал «</w:t>
      </w:r>
      <w:r w:rsidR="00EF73D8" w:rsidRPr="00085159">
        <w:rPr>
          <w:rFonts w:ascii="Times" w:eastAsia="Times New Roman" w:hAnsi="Times" w:cs="Times New Roman"/>
          <w:sz w:val="24"/>
          <w:szCs w:val="24"/>
        </w:rPr>
        <w:t>Пределы</w:t>
      </w:r>
      <w:r w:rsidRPr="00085159">
        <w:rPr>
          <w:rFonts w:ascii="Times" w:eastAsia="Times New Roman" w:hAnsi="Times" w:cs="Times New Roman"/>
          <w:sz w:val="24"/>
          <w:szCs w:val="24"/>
        </w:rPr>
        <w:t xml:space="preserve"> роста», написанные по его просьбе группой исследователей из Массачусетского технологического института</w:t>
      </w:r>
    </w:p>
    <w:p w14:paraId="3A14243D" w14:textId="7C344916" w:rsidR="00D749E9" w:rsidRPr="00085159" w:rsidRDefault="00EF73D8"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w:t>
      </w:r>
      <w:r w:rsidR="00D749E9" w:rsidRPr="00085159">
        <w:rPr>
          <w:rFonts w:ascii="Times" w:eastAsia="Times New Roman" w:hAnsi="Times" w:cs="Times New Roman"/>
          <w:sz w:val="24"/>
          <w:szCs w:val="24"/>
        </w:rPr>
        <w:t>Пределы роста</w:t>
      </w:r>
      <w:r w:rsidRPr="00085159">
        <w:rPr>
          <w:rFonts w:ascii="Times" w:eastAsia="Times New Roman" w:hAnsi="Times" w:cs="Times New Roman"/>
          <w:sz w:val="24"/>
          <w:szCs w:val="24"/>
        </w:rPr>
        <w:t>»</w:t>
      </w:r>
      <w:r w:rsidR="00D749E9" w:rsidRPr="00085159">
        <w:rPr>
          <w:rFonts w:ascii="Times" w:eastAsia="Times New Roman" w:hAnsi="Times" w:cs="Times New Roman"/>
          <w:sz w:val="24"/>
          <w:szCs w:val="24"/>
        </w:rPr>
        <w:t xml:space="preserve"> - один из первых важных документов об экологических ограничениях экономического и демографического роста. В нем представлены результаты математического моделирования, проведенного по демографическому и экономическому росту, связанного с эксплуатацией природных ресурсов. В отчете приводятся прогнозы до 2100</w:t>
      </w:r>
      <w:r w:rsidR="000D7AC8" w:rsidRPr="00085159">
        <w:rPr>
          <w:rFonts w:ascii="Times" w:eastAsia="Times New Roman" w:hAnsi="Times" w:cs="Times New Roman"/>
          <w:sz w:val="24"/>
          <w:szCs w:val="24"/>
        </w:rPr>
        <w:t xml:space="preserve"> года</w:t>
      </w:r>
      <w:r w:rsidR="00D749E9" w:rsidRPr="00085159">
        <w:rPr>
          <w:rFonts w:ascii="Times" w:eastAsia="Times New Roman" w:hAnsi="Times" w:cs="Times New Roman"/>
          <w:sz w:val="24"/>
          <w:szCs w:val="24"/>
        </w:rPr>
        <w:t>.</w:t>
      </w:r>
    </w:p>
    <w:p w14:paraId="31BF1419"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0A72D80E" w14:textId="63245185" w:rsidR="00D749E9" w:rsidRPr="00085159" w:rsidRDefault="00D264D1"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В докладе были исследованы пять</w:t>
      </w:r>
      <w:r w:rsidR="00D749E9" w:rsidRPr="00085159">
        <w:rPr>
          <w:rFonts w:ascii="Times" w:eastAsia="Times New Roman" w:hAnsi="Times" w:cs="Times New Roman"/>
          <w:sz w:val="24"/>
          <w:szCs w:val="24"/>
        </w:rPr>
        <w:t xml:space="preserve"> основных тенденций глобальной озабоченности:</w:t>
      </w:r>
    </w:p>
    <w:p w14:paraId="47515B47"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Ускорение глобальной индустриализации;</w:t>
      </w:r>
    </w:p>
    <w:p w14:paraId="17278F08"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Быстрый рост населения мира;</w:t>
      </w:r>
    </w:p>
    <w:p w14:paraId="63A6F062"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Широко распространенное недоедание, вызванное нищетой;</w:t>
      </w:r>
    </w:p>
    <w:p w14:paraId="1660CE93"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Зависимость от невозобновляемых ресурсов и их ускоренное истощение;</w:t>
      </w:r>
    </w:p>
    <w:p w14:paraId="1AE19141" w14:textId="0C6E8CC6" w:rsidR="00D749E9" w:rsidRPr="00085159" w:rsidRDefault="00671B1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Ухудшение состояния окружающей среды</w:t>
      </w:r>
      <w:r w:rsidR="00D749E9" w:rsidRPr="00085159">
        <w:rPr>
          <w:rFonts w:ascii="Times" w:eastAsia="Times New Roman" w:hAnsi="Times" w:cs="Times New Roman"/>
          <w:sz w:val="24"/>
          <w:szCs w:val="24"/>
        </w:rPr>
        <w:t>.</w:t>
      </w:r>
    </w:p>
    <w:p w14:paraId="1BB56903" w14:textId="44B26342"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Основной вывод, сделанный </w:t>
      </w:r>
      <w:r w:rsidR="00586D31" w:rsidRPr="00085159">
        <w:rPr>
          <w:rFonts w:ascii="Times" w:eastAsia="Times New Roman" w:hAnsi="Times" w:cs="Times New Roman"/>
          <w:sz w:val="24"/>
          <w:szCs w:val="24"/>
        </w:rPr>
        <w:t>авторами доклада</w:t>
      </w:r>
      <w:r w:rsidRPr="00085159">
        <w:rPr>
          <w:rFonts w:ascii="Times" w:eastAsia="Times New Roman" w:hAnsi="Times" w:cs="Times New Roman"/>
          <w:sz w:val="24"/>
          <w:szCs w:val="24"/>
        </w:rPr>
        <w:t xml:space="preserve">, состоял в том, что если бы тенденции роста в мировой популяции и индустриализации не изменились, </w:t>
      </w:r>
      <w:r w:rsidR="00586D31" w:rsidRPr="00085159">
        <w:rPr>
          <w:rFonts w:ascii="Times" w:eastAsia="Times New Roman" w:hAnsi="Times" w:cs="Times New Roman"/>
          <w:sz w:val="24"/>
          <w:szCs w:val="24"/>
        </w:rPr>
        <w:t xml:space="preserve">то в течение следующего столетия мир подойдет к пределам роста, произойдет неожиданный и неконтролируемый спад численности населения и резко снизится объем производства. </w:t>
      </w:r>
      <w:r w:rsidRPr="00085159">
        <w:rPr>
          <w:rFonts w:ascii="Times" w:eastAsia="Times New Roman" w:hAnsi="Times" w:cs="Times New Roman"/>
          <w:sz w:val="24"/>
          <w:szCs w:val="24"/>
        </w:rPr>
        <w:t>Они предложили заменить рост равновесием путем стабилизации экономической активности и демографического роста. Исследователи Массачусетского технологического института представили модель развития, которая больше не фокусировалась на прогрессе, определяемом с точки зрения роста, - с ростом, понимаемым как стремление к бесконечному накоплению в мире, в котором ограничены ресурсы, - но при понимании кон</w:t>
      </w:r>
      <w:r w:rsidR="00586D31" w:rsidRPr="00085159">
        <w:rPr>
          <w:rFonts w:ascii="Times" w:eastAsia="Times New Roman" w:hAnsi="Times" w:cs="Times New Roman"/>
          <w:sz w:val="24"/>
          <w:szCs w:val="24"/>
        </w:rPr>
        <w:t>цепции прогресса как улучшения н</w:t>
      </w:r>
      <w:r w:rsidRPr="00085159">
        <w:rPr>
          <w:rFonts w:ascii="Times" w:eastAsia="Times New Roman" w:hAnsi="Times" w:cs="Times New Roman"/>
          <w:sz w:val="24"/>
          <w:szCs w:val="24"/>
        </w:rPr>
        <w:t>аших способностей обеспечить благосостояние человеческих сообществ, соблюдая при этом жизнеспособные экологические равновесия.</w:t>
      </w:r>
    </w:p>
    <w:p w14:paraId="6A819FD6" w14:textId="2FA71F73" w:rsidR="00D749E9" w:rsidRPr="00085159" w:rsidRDefault="00586D31"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Доклад</w:t>
      </w:r>
      <w:r w:rsidR="00D749E9" w:rsidRPr="00085159">
        <w:rPr>
          <w:rFonts w:ascii="Times" w:eastAsia="Times New Roman" w:hAnsi="Times" w:cs="Times New Roman"/>
          <w:sz w:val="24"/>
          <w:szCs w:val="24"/>
        </w:rPr>
        <w:t xml:space="preserve"> по сей день остается одним из первых шагов к определению основ режима развития, который мы сегодня квалифицируем как устойчивый.</w:t>
      </w:r>
    </w:p>
    <w:p w14:paraId="09DDBEFE"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1AF4DF7B" w14:textId="0A96C3CE"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1972 год - Конференция Организации Объединенных Наций по окружающей среде человека</w:t>
      </w:r>
      <w:r w:rsidR="00586D31" w:rsidRPr="00085159">
        <w:rPr>
          <w:rFonts w:ascii="Times" w:eastAsia="Times New Roman" w:hAnsi="Times" w:cs="Times New Roman"/>
          <w:sz w:val="24"/>
          <w:szCs w:val="24"/>
        </w:rPr>
        <w:t>.</w:t>
      </w:r>
    </w:p>
    <w:p w14:paraId="6AFDA8EA" w14:textId="0D988C1C"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Конференция Организации Объединенных Наций по окружающей среде человека состоялась летом 1972 года в Сток</w:t>
      </w:r>
      <w:r w:rsidR="00586D31" w:rsidRPr="00085159">
        <w:rPr>
          <w:rFonts w:ascii="Times" w:eastAsia="Times New Roman" w:hAnsi="Times" w:cs="Times New Roman"/>
          <w:sz w:val="24"/>
          <w:szCs w:val="24"/>
        </w:rPr>
        <w:t>гольме</w:t>
      </w:r>
      <w:r w:rsidRPr="00085159">
        <w:rPr>
          <w:rFonts w:ascii="Times" w:eastAsia="Times New Roman" w:hAnsi="Times" w:cs="Times New Roman"/>
          <w:sz w:val="24"/>
          <w:szCs w:val="24"/>
        </w:rPr>
        <w:t>, Швеция. Вероятно, впервые вопросы экологического характера были добавлены в список международных проблем. Одним из ключевых результатов этого исторического совещания стало принятие участниками декларации принципов и плана действий по борьбе с загрязнением.</w:t>
      </w:r>
    </w:p>
    <w:p w14:paraId="20460728"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398D3D9B" w14:textId="30664621"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Кроме того, на этом совещании была создана Программа Организации Объединенных Наций по окружающей среде. В то же время Римский клуб опубликовал отчет «</w:t>
      </w:r>
      <w:r w:rsidR="00586D31" w:rsidRPr="00085159">
        <w:rPr>
          <w:rFonts w:ascii="Times" w:eastAsia="Times New Roman" w:hAnsi="Times" w:cs="Times New Roman"/>
          <w:sz w:val="24"/>
          <w:szCs w:val="24"/>
        </w:rPr>
        <w:t>Пределы роста</w:t>
      </w:r>
      <w:r w:rsidRPr="00085159">
        <w:rPr>
          <w:rFonts w:ascii="Times" w:eastAsia="Times New Roman" w:hAnsi="Times" w:cs="Times New Roman"/>
          <w:sz w:val="24"/>
          <w:szCs w:val="24"/>
        </w:rPr>
        <w:t>».</w:t>
      </w:r>
    </w:p>
    <w:p w14:paraId="7A81465C"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4C753C92" w14:textId="5E9D1BC8"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1984 год - Всемирная комиссия по окружающей среде и развитию (Комиссия Брундтланд)</w:t>
      </w:r>
      <w:r w:rsidR="00586D31" w:rsidRPr="00085159">
        <w:rPr>
          <w:rFonts w:ascii="Times" w:eastAsia="Times New Roman" w:hAnsi="Times" w:cs="Times New Roman"/>
          <w:sz w:val="24"/>
          <w:szCs w:val="24"/>
        </w:rPr>
        <w:t>.</w:t>
      </w:r>
    </w:p>
    <w:p w14:paraId="48A17E56"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76788626" w14:textId="4C3F9F8C"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В 1984 году Ассамблея Организации Объединенных Наций предоставила Гро Харлем Брундтланд, тогдашнему премьер-министру Норвегии, мандат на создание и председательствование в</w:t>
      </w:r>
      <w:r w:rsidR="00586D31" w:rsidRPr="00085159">
        <w:rPr>
          <w:rFonts w:ascii="Times" w:eastAsia="Times New Roman" w:hAnsi="Times" w:cs="Times New Roman"/>
          <w:sz w:val="24"/>
          <w:szCs w:val="24"/>
        </w:rPr>
        <w:t>о</w:t>
      </w:r>
      <w:r w:rsidRPr="00085159">
        <w:rPr>
          <w:rFonts w:ascii="Times" w:eastAsia="Times New Roman" w:hAnsi="Times" w:cs="Times New Roman"/>
          <w:sz w:val="24"/>
          <w:szCs w:val="24"/>
        </w:rPr>
        <w:t xml:space="preserve"> Всемирной комиссии по окружающей среде и развитию, признанной сегодня за то, что она способствовала развитию ценностей и принципов устойчивого развития.</w:t>
      </w:r>
    </w:p>
    <w:p w14:paraId="08BF6901"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322BEEF5" w14:textId="254B60F0" w:rsidR="00D749E9" w:rsidRPr="00085159" w:rsidRDefault="00586D31"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Мандат к</w:t>
      </w:r>
      <w:r w:rsidR="00D749E9" w:rsidRPr="00085159">
        <w:rPr>
          <w:rFonts w:ascii="Times" w:eastAsia="Times New Roman" w:hAnsi="Times" w:cs="Times New Roman"/>
          <w:sz w:val="24"/>
          <w:szCs w:val="24"/>
        </w:rPr>
        <w:t>омиссии в основном заключался в том, чтобы рекомендовать международному сообществу средства для сохранения окружающей среды путем улучшения сотрудничества между развивающимися странами и так называемыми развитыми странами при рассмотрении существующих отношений между народами, ресурсами, окружающей с</w:t>
      </w:r>
      <w:r w:rsidRPr="00085159">
        <w:rPr>
          <w:rFonts w:ascii="Times" w:eastAsia="Times New Roman" w:hAnsi="Times" w:cs="Times New Roman"/>
          <w:sz w:val="24"/>
          <w:szCs w:val="24"/>
        </w:rPr>
        <w:t>редой и развитием. Цель работы к</w:t>
      </w:r>
      <w:r w:rsidR="00D749E9" w:rsidRPr="00085159">
        <w:rPr>
          <w:rFonts w:ascii="Times" w:eastAsia="Times New Roman" w:hAnsi="Times" w:cs="Times New Roman"/>
          <w:sz w:val="24"/>
          <w:szCs w:val="24"/>
        </w:rPr>
        <w:t>омиссии заключалась в разработке профиля экологических проблем и, наконец, разработке плана действий, определяющего цели международного сообщества в вопросах, касающихся развития и охраны окружающей среды.</w:t>
      </w:r>
    </w:p>
    <w:p w14:paraId="5A7AEB31"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По завершении работы Комиссии г-же Брундтланд потребовалось сообщить о мандате:</w:t>
      </w:r>
    </w:p>
    <w:p w14:paraId="389DADDD"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6D160C69" w14:textId="79F132C0"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w:t>
      </w:r>
      <w:r w:rsidR="00586D31" w:rsidRPr="00085159">
        <w:rPr>
          <w:rFonts w:ascii="Times" w:eastAsia="Times New Roman" w:hAnsi="Times" w:cs="Times New Roman"/>
          <w:sz w:val="24"/>
          <w:szCs w:val="24"/>
        </w:rPr>
        <w:t>] Когда сфера полномочий нашей к</w:t>
      </w:r>
      <w:r w:rsidRPr="00085159">
        <w:rPr>
          <w:rFonts w:ascii="Times" w:eastAsia="Times New Roman" w:hAnsi="Times" w:cs="Times New Roman"/>
          <w:sz w:val="24"/>
          <w:szCs w:val="24"/>
        </w:rPr>
        <w:t>омиссии первоначально обсуждалась в 1982 году, были те, кто хотел, чтобы ее соображения ограничивались только</w:t>
      </w:r>
      <w:r w:rsidR="00586D31" w:rsidRPr="00085159">
        <w:rPr>
          <w:rFonts w:ascii="Times" w:eastAsia="Times New Roman" w:hAnsi="Times" w:cs="Times New Roman"/>
          <w:sz w:val="24"/>
          <w:szCs w:val="24"/>
        </w:rPr>
        <w:t xml:space="preserve"> «</w:t>
      </w:r>
      <w:r w:rsidRPr="00085159">
        <w:rPr>
          <w:rFonts w:ascii="Times" w:eastAsia="Times New Roman" w:hAnsi="Times" w:cs="Times New Roman"/>
          <w:sz w:val="24"/>
          <w:szCs w:val="24"/>
        </w:rPr>
        <w:t>экологическ</w:t>
      </w:r>
      <w:r w:rsidR="00586D31" w:rsidRPr="00085159">
        <w:rPr>
          <w:rFonts w:ascii="Times" w:eastAsia="Times New Roman" w:hAnsi="Times" w:cs="Times New Roman"/>
          <w:sz w:val="24"/>
          <w:szCs w:val="24"/>
        </w:rPr>
        <w:t>ими проблемами</w:t>
      </w:r>
      <w:r w:rsidRPr="00085159">
        <w:rPr>
          <w:rFonts w:ascii="Times" w:eastAsia="Times New Roman" w:hAnsi="Times" w:cs="Times New Roman"/>
          <w:sz w:val="24"/>
          <w:szCs w:val="24"/>
        </w:rPr>
        <w:t>». Это было бы серьезной ошибкой. Окружающая среда не существует в качестве сферы, отдельной от человеческих действий, амбиций и потребностей, а попытки защитить ее в отрыве от человеческих забот дали само слово «окружающая среда», означающее наивность в некоторых политических кругах. Слово «развитие» также было ограничено, в соответствии с «тем, что бедным странам нужно сделать, чтобы стать богаче», и, следовательно, снова автоматически отклоняется многими на международной а</w:t>
      </w:r>
      <w:r w:rsidR="00586D31" w:rsidRPr="00085159">
        <w:rPr>
          <w:rFonts w:ascii="Times" w:eastAsia="Times New Roman" w:hAnsi="Times" w:cs="Times New Roman"/>
          <w:sz w:val="24"/>
          <w:szCs w:val="24"/>
        </w:rPr>
        <w:t>рене как проблема специалистов</w:t>
      </w:r>
      <w:r w:rsidRPr="00085159">
        <w:rPr>
          <w:rFonts w:ascii="Times" w:eastAsia="Times New Roman" w:hAnsi="Times" w:cs="Times New Roman"/>
          <w:sz w:val="24"/>
          <w:szCs w:val="24"/>
        </w:rPr>
        <w:t>, кто занимается вопросами «помощи в целях развития». (</w:t>
      </w:r>
      <w:r w:rsidR="00586D31" w:rsidRPr="00085159">
        <w:rPr>
          <w:rFonts w:ascii="Times" w:eastAsia="Times New Roman" w:hAnsi="Times" w:cs="Times New Roman"/>
          <w:sz w:val="24"/>
          <w:szCs w:val="24"/>
        </w:rPr>
        <w:t>Гро Харлем Брундтланд</w:t>
      </w:r>
      <w:r w:rsidRPr="00085159">
        <w:rPr>
          <w:rFonts w:ascii="Times" w:eastAsia="Times New Roman" w:hAnsi="Times" w:cs="Times New Roman"/>
          <w:sz w:val="24"/>
          <w:szCs w:val="24"/>
        </w:rPr>
        <w:t>, в предисловии к «Нашему совместному будущему», 1987)</w:t>
      </w:r>
    </w:p>
    <w:p w14:paraId="01E6FA61"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152013D0"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Важная сноска заключается в том, что работа Всемирной комиссии по окружающей среде и развитию была отмечена двумя серьезными экологическими и человеческими катастрофами, которые сегодня являются частью нашей истории: катастрофа в Бхопале, Индия (1984 год), вызванная утечкой токсичного газа на Пестицидов, что привело к гибели тысяч людей и нанесению увечий тысячам других, а также взрыву четырех реакторов Чернобыльской атомной станции на Украине (1986 год). Радиоактивные осадки от этой аварии имели и будут по-прежнему оказывать негативное воздействие на здоровье пострадавшего населения и экосистем.</w:t>
      </w:r>
    </w:p>
    <w:p w14:paraId="0AA4CB5D"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6F1A6D1F" w14:textId="3534F772"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Работа Комиссии привела к выпуску в 1987 году доклада «Наше общее будущее», также называемого «Брундтландским докладом».</w:t>
      </w:r>
      <w:r w:rsidR="00586D31" w:rsidRPr="00085159">
        <w:rPr>
          <w:rFonts w:ascii="Times" w:eastAsia="Times New Roman" w:hAnsi="Times" w:cs="Times New Roman"/>
          <w:sz w:val="24"/>
          <w:szCs w:val="24"/>
        </w:rPr>
        <w:t xml:space="preserve"> </w:t>
      </w:r>
    </w:p>
    <w:p w14:paraId="63D94342"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20F624B4" w14:textId="4C05A874"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1987 год - выпуск </w:t>
      </w:r>
      <w:r w:rsidR="00EF73D8" w:rsidRPr="00085159">
        <w:rPr>
          <w:rFonts w:ascii="Times" w:eastAsia="Times New Roman" w:hAnsi="Times" w:cs="Times New Roman"/>
          <w:sz w:val="24"/>
          <w:szCs w:val="24"/>
        </w:rPr>
        <w:t>доклада «Наше общее будущее»</w:t>
      </w:r>
      <w:r w:rsidR="00586D31" w:rsidRPr="00085159">
        <w:rPr>
          <w:rFonts w:ascii="Times" w:eastAsia="Times New Roman" w:hAnsi="Times" w:cs="Times New Roman"/>
          <w:sz w:val="24"/>
          <w:szCs w:val="24"/>
        </w:rPr>
        <w:t>.</w:t>
      </w:r>
    </w:p>
    <w:p w14:paraId="1DEACC2F"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53A7E2CB" w14:textId="3C33FF6D" w:rsidR="00D749E9" w:rsidRPr="00085159" w:rsidRDefault="00D749E9"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Работа Всемирной комиссии по окружающей среде и развитию завершилась докладом «Наше общее будущее» (1987), который сейчас часто называют «отчет Брундтланд» после того, как председатель Комиссии, Гро Гарлем Брундтланд, популяризировала</w:t>
      </w:r>
      <w:r w:rsidR="00076EED" w:rsidRPr="00085159">
        <w:rPr>
          <w:rFonts w:ascii="Times" w:eastAsia="Times New Roman" w:hAnsi="Times" w:cs="Times New Roman"/>
          <w:sz w:val="24"/>
          <w:szCs w:val="24"/>
        </w:rPr>
        <w:t xml:space="preserve"> в докладе </w:t>
      </w:r>
      <w:r w:rsidRPr="00085159">
        <w:rPr>
          <w:rFonts w:ascii="Times" w:eastAsia="Times New Roman" w:hAnsi="Times" w:cs="Times New Roman"/>
          <w:sz w:val="24"/>
          <w:szCs w:val="24"/>
        </w:rPr>
        <w:t xml:space="preserve"> термин «устойчивое развитие» и его определение.</w:t>
      </w:r>
    </w:p>
    <w:p w14:paraId="6AB456AB" w14:textId="77777777" w:rsidR="00D749E9" w:rsidRPr="00085159" w:rsidRDefault="00D749E9" w:rsidP="00085159">
      <w:pPr>
        <w:pStyle w:val="normal"/>
        <w:spacing w:before="30" w:line="360" w:lineRule="auto"/>
        <w:ind w:right="113"/>
        <w:rPr>
          <w:rFonts w:ascii="Times" w:eastAsia="Times New Roman" w:hAnsi="Times" w:cs="Times New Roman"/>
          <w:sz w:val="24"/>
          <w:szCs w:val="24"/>
        </w:rPr>
      </w:pPr>
    </w:p>
    <w:p w14:paraId="3167D12F" w14:textId="6B37E1A5" w:rsidR="00E50E43" w:rsidRPr="00085159" w:rsidRDefault="00586D31"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w:t>
      </w:r>
      <w:r w:rsidR="00D749E9" w:rsidRPr="00085159">
        <w:rPr>
          <w:rFonts w:ascii="Times" w:eastAsia="Times New Roman" w:hAnsi="Times" w:cs="Times New Roman"/>
          <w:sz w:val="24"/>
          <w:szCs w:val="24"/>
        </w:rPr>
        <w:t>Наше общее будущее</w:t>
      </w:r>
      <w:r w:rsidRPr="00085159">
        <w:rPr>
          <w:rFonts w:ascii="Times" w:eastAsia="Times New Roman" w:hAnsi="Times" w:cs="Times New Roman"/>
          <w:sz w:val="24"/>
          <w:szCs w:val="24"/>
        </w:rPr>
        <w:t>»</w:t>
      </w:r>
      <w:r w:rsidR="00D749E9" w:rsidRPr="00085159">
        <w:rPr>
          <w:rFonts w:ascii="Times" w:eastAsia="Times New Roman" w:hAnsi="Times" w:cs="Times New Roman"/>
          <w:sz w:val="24"/>
          <w:szCs w:val="24"/>
        </w:rPr>
        <w:t xml:space="preserve"> - это всеобъемлющая программа перемен, которая раскрывает связи между неограниченным экономическим ростом, ненадлежащим использованием природных ресурсов, бедностью и деградацией окружающей среды. В соответствии с докладом, опубликованным Римским клубом в 1972 году, «</w:t>
      </w:r>
      <w:r w:rsidR="00EF73D8" w:rsidRPr="00085159">
        <w:rPr>
          <w:rFonts w:ascii="Times" w:eastAsia="Times New Roman" w:hAnsi="Times" w:cs="Times New Roman"/>
          <w:sz w:val="24"/>
          <w:szCs w:val="24"/>
        </w:rPr>
        <w:t>Пределы</w:t>
      </w:r>
      <w:r w:rsidR="00D749E9" w:rsidRPr="00085159">
        <w:rPr>
          <w:rFonts w:ascii="Times" w:eastAsia="Times New Roman" w:hAnsi="Times" w:cs="Times New Roman"/>
          <w:sz w:val="24"/>
          <w:szCs w:val="24"/>
        </w:rPr>
        <w:t xml:space="preserve"> роста», «Наше общее будущее» определяет проблемы мирового масштаба, ставящие под угрозу здоровье и безопасность человечества и, что более принципиально, экологическое равновесие, от которого зависит жизнь. Документ также устанавливает общие цели </w:t>
      </w:r>
      <w:r w:rsidRPr="00085159">
        <w:rPr>
          <w:rFonts w:ascii="Times" w:eastAsia="Times New Roman" w:hAnsi="Times" w:cs="Times New Roman"/>
          <w:sz w:val="24"/>
          <w:szCs w:val="24"/>
        </w:rPr>
        <w:t>для отмены тенденции. По сути, «Н</w:t>
      </w:r>
      <w:r w:rsidR="00D749E9" w:rsidRPr="00085159">
        <w:rPr>
          <w:rFonts w:ascii="Times" w:eastAsia="Times New Roman" w:hAnsi="Times" w:cs="Times New Roman"/>
          <w:sz w:val="24"/>
          <w:szCs w:val="24"/>
        </w:rPr>
        <w:t>аше общее будущее</w:t>
      </w:r>
      <w:r w:rsidRPr="00085159">
        <w:rPr>
          <w:rFonts w:ascii="Times" w:eastAsia="Times New Roman" w:hAnsi="Times" w:cs="Times New Roman"/>
          <w:sz w:val="24"/>
          <w:szCs w:val="24"/>
        </w:rPr>
        <w:t>»</w:t>
      </w:r>
      <w:r w:rsidR="00D749E9" w:rsidRPr="00085159">
        <w:rPr>
          <w:rFonts w:ascii="Times" w:eastAsia="Times New Roman" w:hAnsi="Times" w:cs="Times New Roman"/>
          <w:sz w:val="24"/>
          <w:szCs w:val="24"/>
        </w:rPr>
        <w:t xml:space="preserve"> подтверждает способность человечества изменить ход истории, используя другой путь развития, который на этот раз был бы устойчивым.</w:t>
      </w:r>
    </w:p>
    <w:p w14:paraId="247910CC" w14:textId="1CDD9FB3" w:rsidR="005172C3" w:rsidRPr="00085159" w:rsidRDefault="005172C3"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(http://www.un.org/ru/ga/pdf/brundtland.pdf)</w:t>
      </w:r>
    </w:p>
    <w:p w14:paraId="76D0CDB7" w14:textId="77777777" w:rsidR="00E50E43" w:rsidRPr="00085159" w:rsidRDefault="00E50E43" w:rsidP="00085159">
      <w:pPr>
        <w:pStyle w:val="normal"/>
        <w:spacing w:before="30" w:line="360" w:lineRule="auto"/>
        <w:ind w:right="113"/>
        <w:rPr>
          <w:rFonts w:ascii="Times" w:eastAsia="Times New Roman" w:hAnsi="Times" w:cs="Times New Roman"/>
          <w:sz w:val="24"/>
          <w:szCs w:val="24"/>
        </w:rPr>
      </w:pPr>
    </w:p>
    <w:p w14:paraId="5688B0FB" w14:textId="59D87A4A" w:rsidR="00076EED" w:rsidRPr="00085159" w:rsidRDefault="00076EE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1992 год - Саммит Земли</w:t>
      </w:r>
      <w:r w:rsidR="00586D31" w:rsidRPr="00085159">
        <w:rPr>
          <w:rFonts w:ascii="Times" w:eastAsia="Times New Roman" w:hAnsi="Times" w:cs="Times New Roman"/>
          <w:sz w:val="24"/>
          <w:szCs w:val="24"/>
        </w:rPr>
        <w:t xml:space="preserve"> в Рио-де-Жанейро.</w:t>
      </w:r>
    </w:p>
    <w:p w14:paraId="54FA7CAD" w14:textId="77777777" w:rsidR="00076EED" w:rsidRPr="00085159" w:rsidRDefault="00076EED" w:rsidP="00085159">
      <w:pPr>
        <w:pStyle w:val="normal"/>
        <w:spacing w:before="30" w:line="360" w:lineRule="auto"/>
        <w:ind w:right="113"/>
        <w:rPr>
          <w:rFonts w:ascii="Times" w:eastAsia="Times New Roman" w:hAnsi="Times" w:cs="Times New Roman"/>
          <w:sz w:val="24"/>
          <w:szCs w:val="24"/>
        </w:rPr>
      </w:pPr>
    </w:p>
    <w:p w14:paraId="288DDD7A" w14:textId="44DF4B20" w:rsidR="00076EED" w:rsidRPr="00085159" w:rsidRDefault="00076EE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Рио-де-Жанейро, Бразилия, стала местом проведения </w:t>
      </w:r>
      <w:r w:rsidR="00586D31" w:rsidRPr="00085159">
        <w:rPr>
          <w:rFonts w:ascii="Times" w:eastAsia="Times New Roman" w:hAnsi="Times" w:cs="Times New Roman"/>
          <w:sz w:val="24"/>
          <w:szCs w:val="24"/>
        </w:rPr>
        <w:t>Саммита</w:t>
      </w:r>
      <w:r w:rsidRPr="00085159">
        <w:rPr>
          <w:rFonts w:ascii="Times" w:eastAsia="Times New Roman" w:hAnsi="Times" w:cs="Times New Roman"/>
          <w:sz w:val="24"/>
          <w:szCs w:val="24"/>
        </w:rPr>
        <w:t xml:space="preserve"> Земли, также называем</w:t>
      </w:r>
      <w:r w:rsidR="00586D31" w:rsidRPr="00085159">
        <w:rPr>
          <w:rFonts w:ascii="Times" w:eastAsia="Times New Roman" w:hAnsi="Times" w:cs="Times New Roman"/>
          <w:sz w:val="24"/>
          <w:szCs w:val="24"/>
        </w:rPr>
        <w:t>ой</w:t>
      </w:r>
      <w:r w:rsidRPr="00085159">
        <w:rPr>
          <w:rFonts w:ascii="Times" w:eastAsia="Times New Roman" w:hAnsi="Times" w:cs="Times New Roman"/>
          <w:sz w:val="24"/>
          <w:szCs w:val="24"/>
        </w:rPr>
        <w:t xml:space="preserve"> Конференцией Организации Объединенных Наций по окружающей среде и развитию (ЮНСЕД). Участники определили ключевые принципы и создали программу действий под названием «Повестка дня на XXI век», на которой сегодня основаны несколько инициатив в области устойчивого развития.</w:t>
      </w:r>
    </w:p>
    <w:p w14:paraId="657668FC" w14:textId="77777777" w:rsidR="00076EED" w:rsidRPr="00085159" w:rsidRDefault="00076EED" w:rsidP="00085159">
      <w:pPr>
        <w:pStyle w:val="normal"/>
        <w:spacing w:before="30" w:line="360" w:lineRule="auto"/>
        <w:ind w:right="113"/>
        <w:rPr>
          <w:rFonts w:ascii="Times" w:eastAsia="Times New Roman" w:hAnsi="Times" w:cs="Times New Roman"/>
          <w:sz w:val="24"/>
          <w:szCs w:val="24"/>
        </w:rPr>
      </w:pPr>
    </w:p>
    <w:p w14:paraId="0AA67952" w14:textId="77777777" w:rsidR="00076EED" w:rsidRPr="00085159" w:rsidRDefault="00076EE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Саммит Земли, собравший около 200 представителей правительства и большого числа НПО, дал Рио-де-Жанейрскую декларацию по окружающей среде и развитию, ключевой документ, подтверждающий международную приверженность принципам устойчивого развития.</w:t>
      </w:r>
    </w:p>
    <w:p w14:paraId="60741479" w14:textId="77777777" w:rsidR="00076EED" w:rsidRPr="00085159" w:rsidRDefault="00076EED" w:rsidP="00085159">
      <w:pPr>
        <w:pStyle w:val="normal"/>
        <w:spacing w:before="30" w:line="360" w:lineRule="auto"/>
        <w:ind w:right="113"/>
        <w:rPr>
          <w:rFonts w:ascii="Times" w:eastAsia="Times New Roman" w:hAnsi="Times" w:cs="Times New Roman"/>
          <w:sz w:val="24"/>
          <w:szCs w:val="24"/>
        </w:rPr>
      </w:pPr>
    </w:p>
    <w:p w14:paraId="60425513" w14:textId="36D25689" w:rsidR="00076EED" w:rsidRPr="00085159" w:rsidRDefault="005172C3"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color w:val="222222"/>
          <w:sz w:val="24"/>
          <w:szCs w:val="24"/>
          <w:shd w:val="clear" w:color="auto" w:fill="FFFFFF"/>
        </w:rPr>
        <w:t>Декларации Рио-де-Жанейро по окружающей среде и развитию 1992 года</w:t>
      </w:r>
      <w:r w:rsidRPr="00085159">
        <w:rPr>
          <w:rFonts w:ascii="Times" w:eastAsia="Times New Roman" w:hAnsi="Times" w:cs="Times New Roman"/>
          <w:sz w:val="24"/>
          <w:szCs w:val="24"/>
        </w:rPr>
        <w:t>.</w:t>
      </w:r>
    </w:p>
    <w:p w14:paraId="6BC6A20D" w14:textId="77777777" w:rsidR="00076EED" w:rsidRPr="00085159" w:rsidRDefault="00076EED" w:rsidP="00085159">
      <w:pPr>
        <w:pStyle w:val="normal"/>
        <w:spacing w:before="30" w:line="360" w:lineRule="auto"/>
        <w:ind w:right="113"/>
        <w:rPr>
          <w:rFonts w:ascii="Times" w:eastAsia="Times New Roman" w:hAnsi="Times" w:cs="Times New Roman"/>
          <w:sz w:val="24"/>
          <w:szCs w:val="24"/>
        </w:rPr>
      </w:pPr>
    </w:p>
    <w:p w14:paraId="3E43B8FF" w14:textId="68F879C7" w:rsidR="00076EED" w:rsidRPr="00085159" w:rsidRDefault="00076EE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В соответствии с </w:t>
      </w:r>
      <w:r w:rsidR="005172C3" w:rsidRPr="00085159">
        <w:rPr>
          <w:rFonts w:ascii="Times" w:eastAsia="Times New Roman" w:hAnsi="Times" w:cs="Times New Roman"/>
          <w:color w:val="222222"/>
          <w:sz w:val="24"/>
          <w:szCs w:val="24"/>
          <w:shd w:val="clear" w:color="auto" w:fill="FFFFFF"/>
        </w:rPr>
        <w:t>декларацией Рио-де-Жанейро по окружающей среде и развитию 1992 года</w:t>
      </w:r>
      <w:r w:rsidRPr="00085159">
        <w:rPr>
          <w:rFonts w:ascii="Times" w:eastAsia="Times New Roman" w:hAnsi="Times" w:cs="Times New Roman"/>
          <w:sz w:val="24"/>
          <w:szCs w:val="24"/>
        </w:rPr>
        <w:t xml:space="preserve"> страны-участники согласились с тем, что защита окружающей среды и социально-экономическое развитие имеют основополагающее значение для достижения устойчивого развития. Эта декларация знаменует собой значительный шаг в установлении приоритетов устойчивого развития на международном уровне.</w:t>
      </w:r>
    </w:p>
    <w:p w14:paraId="471CD43F" w14:textId="77777777" w:rsidR="00076EED" w:rsidRPr="00085159" w:rsidRDefault="00076EED" w:rsidP="00085159">
      <w:pPr>
        <w:pStyle w:val="normal"/>
        <w:spacing w:before="30" w:line="360" w:lineRule="auto"/>
        <w:ind w:right="113"/>
        <w:rPr>
          <w:rFonts w:ascii="Times" w:eastAsia="Times New Roman" w:hAnsi="Times" w:cs="Times New Roman"/>
          <w:sz w:val="24"/>
          <w:szCs w:val="24"/>
        </w:rPr>
      </w:pPr>
    </w:p>
    <w:p w14:paraId="380744E9" w14:textId="435E1D0F" w:rsidR="00076EED" w:rsidRPr="00085159" w:rsidRDefault="00076EE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Повестка дня на XXI век</w:t>
      </w:r>
      <w:r w:rsidR="005172C3" w:rsidRPr="00085159">
        <w:rPr>
          <w:rFonts w:ascii="Times" w:eastAsia="Times New Roman" w:hAnsi="Times" w:cs="Times New Roman"/>
          <w:sz w:val="24"/>
          <w:szCs w:val="24"/>
        </w:rPr>
        <w:t>.</w:t>
      </w:r>
    </w:p>
    <w:p w14:paraId="09EB7830" w14:textId="77777777" w:rsidR="00076EED" w:rsidRPr="00085159" w:rsidRDefault="00076EED" w:rsidP="00085159">
      <w:pPr>
        <w:pStyle w:val="normal"/>
        <w:spacing w:before="30" w:line="360" w:lineRule="auto"/>
        <w:ind w:right="113"/>
        <w:rPr>
          <w:rFonts w:ascii="Times" w:eastAsia="Times New Roman" w:hAnsi="Times" w:cs="Times New Roman"/>
          <w:sz w:val="24"/>
          <w:szCs w:val="24"/>
        </w:rPr>
      </w:pPr>
    </w:p>
    <w:p w14:paraId="296E7F3D" w14:textId="0C770A8B" w:rsidR="00076EED" w:rsidRPr="00085159" w:rsidRDefault="00076EE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Повестка дня на XXI век представляет собой всеобъемлющий план действий для принципов, изложенных в </w:t>
      </w:r>
      <w:r w:rsidR="005172C3" w:rsidRPr="00085159">
        <w:rPr>
          <w:rFonts w:ascii="Times" w:eastAsia="Times New Roman" w:hAnsi="Times" w:cs="Times New Roman"/>
          <w:color w:val="222222"/>
          <w:sz w:val="24"/>
          <w:szCs w:val="24"/>
          <w:shd w:val="clear" w:color="auto" w:fill="FFFFFF"/>
        </w:rPr>
        <w:t>декларации Рио-де-Жанейро по окружающей среде и развитию 1992 года</w:t>
      </w:r>
      <w:r w:rsidRPr="00085159">
        <w:rPr>
          <w:rFonts w:ascii="Times" w:eastAsia="Times New Roman" w:hAnsi="Times" w:cs="Times New Roman"/>
          <w:sz w:val="24"/>
          <w:szCs w:val="24"/>
        </w:rPr>
        <w:t>. В Повестке дня на XXI век рассматриваются глобальные проблемы на линии фронта, которые сгруппированы по 39 темам, включающим социально-экономическое развитие, охрану окружающей среды, управление ресурсами, участие гражданского общества в процессе принятия решений и средства для обеспечения устойчивого развития. Принятая 179 странами, эта программа является справочным документом мирового класса.</w:t>
      </w:r>
    </w:p>
    <w:p w14:paraId="0F140AAD" w14:textId="77777777" w:rsidR="00076EED" w:rsidRPr="00085159" w:rsidRDefault="00076EED" w:rsidP="00085159">
      <w:pPr>
        <w:pStyle w:val="normal"/>
        <w:spacing w:before="30" w:line="360" w:lineRule="auto"/>
        <w:ind w:right="113"/>
        <w:rPr>
          <w:rFonts w:ascii="Times" w:eastAsia="Times New Roman" w:hAnsi="Times" w:cs="Times New Roman"/>
          <w:sz w:val="24"/>
          <w:szCs w:val="24"/>
        </w:rPr>
      </w:pPr>
    </w:p>
    <w:p w14:paraId="0EEA3537" w14:textId="0C8DA97C" w:rsidR="00076EED" w:rsidRPr="00085159" w:rsidRDefault="00076EE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2002 год - Всемирный саммит по устойчивому развитию</w:t>
      </w:r>
      <w:r w:rsidR="005172C3" w:rsidRPr="00085159">
        <w:rPr>
          <w:rFonts w:ascii="Times" w:eastAsia="Times New Roman" w:hAnsi="Times" w:cs="Times New Roman"/>
          <w:sz w:val="24"/>
          <w:szCs w:val="24"/>
        </w:rPr>
        <w:t>.</w:t>
      </w:r>
    </w:p>
    <w:p w14:paraId="4A083275" w14:textId="77777777" w:rsidR="00076EED" w:rsidRPr="00085159" w:rsidRDefault="00076EED" w:rsidP="00085159">
      <w:pPr>
        <w:pStyle w:val="normal"/>
        <w:spacing w:before="30" w:line="360" w:lineRule="auto"/>
        <w:ind w:right="113"/>
        <w:rPr>
          <w:rFonts w:ascii="Times" w:eastAsia="Times New Roman" w:hAnsi="Times" w:cs="Times New Roman"/>
          <w:sz w:val="24"/>
          <w:szCs w:val="24"/>
        </w:rPr>
      </w:pPr>
    </w:p>
    <w:p w14:paraId="0D774CDC" w14:textId="77777777" w:rsidR="00CE4230" w:rsidRPr="00085159" w:rsidRDefault="00076EED"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В 2002 году Всемирный саммит по устойчивому развитию, состоявшийся в Йоханнесбурге, Южная Африка, стал поводом для участников подтвердить свою приверженность принципам, определенным в </w:t>
      </w:r>
      <w:r w:rsidR="00CE4230" w:rsidRPr="00085159">
        <w:rPr>
          <w:rFonts w:ascii="Times" w:eastAsia="Times New Roman" w:hAnsi="Times" w:cs="Times New Roman"/>
          <w:color w:val="222222"/>
          <w:sz w:val="24"/>
          <w:szCs w:val="24"/>
          <w:shd w:val="clear" w:color="auto" w:fill="FFFFFF"/>
        </w:rPr>
        <w:t>Декларации Рио-де-Жанейро по окружающей среде и развитию 1992 года</w:t>
      </w:r>
    </w:p>
    <w:p w14:paraId="31F6A6B1" w14:textId="34CC4B38" w:rsidR="00076EED" w:rsidRPr="00085159" w:rsidRDefault="00CE4230"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 </w:t>
      </w:r>
      <w:r w:rsidR="00076EED" w:rsidRPr="00085159">
        <w:rPr>
          <w:rFonts w:ascii="Times" w:eastAsia="Times New Roman" w:hAnsi="Times" w:cs="Times New Roman"/>
          <w:sz w:val="24"/>
          <w:szCs w:val="24"/>
        </w:rPr>
        <w:t>и Повестке дня на XXI век, а также добиться прогресса в этом смысле, установив при</w:t>
      </w:r>
      <w:r w:rsidRPr="00085159">
        <w:rPr>
          <w:rFonts w:ascii="Times" w:eastAsia="Times New Roman" w:hAnsi="Times" w:cs="Times New Roman"/>
          <w:sz w:val="24"/>
          <w:szCs w:val="24"/>
        </w:rPr>
        <w:t>оритетность определенных целей.</w:t>
      </w:r>
      <w:r w:rsidR="00076EED" w:rsidRPr="00085159">
        <w:rPr>
          <w:rFonts w:ascii="Times" w:eastAsia="Times New Roman" w:hAnsi="Times" w:cs="Times New Roman"/>
          <w:sz w:val="24"/>
          <w:szCs w:val="24"/>
        </w:rPr>
        <w:t xml:space="preserve"> К ним относятся ликвидация нищеты, изменения структуры потребления и нежизнеспособного производства, а также защита и рациональное использование природных ресурсов. Участники также затронули тему глобализации и связей, связывающих вопросы здравоохранения и развития.</w:t>
      </w:r>
    </w:p>
    <w:p w14:paraId="232481D0" w14:textId="77777777" w:rsidR="00711718" w:rsidRPr="00085159" w:rsidRDefault="00711718" w:rsidP="00085159">
      <w:pPr>
        <w:spacing w:line="360" w:lineRule="auto"/>
        <w:rPr>
          <w:rFonts w:ascii="Times" w:eastAsia="Times New Roman" w:hAnsi="Times" w:cs="Times New Roman"/>
          <w:sz w:val="24"/>
          <w:szCs w:val="24"/>
        </w:rPr>
      </w:pPr>
    </w:p>
    <w:p w14:paraId="5A9C7B9E" w14:textId="08EF6993" w:rsidR="00F43529" w:rsidRPr="00085159" w:rsidRDefault="00F43529"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Со временем, концепция устойчивого развития постепенно стала приобретать все более широкий, абстрактный характер. Под ней стали понимать достижение баланса между экономическим, экологическим и социальным измерениями развития человечества. То есть устойчивое развитие — это экономический рост, который не приводит к деградации окружающей среды и при этом сопровождается разрешением социальных проблем, в частности неравенства и бедности.</w:t>
      </w:r>
    </w:p>
    <w:p w14:paraId="403F4F6A" w14:textId="77777777" w:rsidR="00F43529" w:rsidRPr="00085159" w:rsidRDefault="00F43529" w:rsidP="00085159">
      <w:pPr>
        <w:spacing w:line="360" w:lineRule="auto"/>
        <w:rPr>
          <w:rFonts w:ascii="Times" w:eastAsia="Times New Roman" w:hAnsi="Times" w:cs="Times New Roman"/>
          <w:sz w:val="24"/>
          <w:szCs w:val="24"/>
        </w:rPr>
      </w:pPr>
    </w:p>
    <w:p w14:paraId="57D66861" w14:textId="3E0EB31F" w:rsidR="00F43529" w:rsidRPr="00085159" w:rsidRDefault="00F43529"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Цели в области устойчивого развития</w:t>
      </w:r>
      <w:r w:rsidR="00142B6D" w:rsidRPr="00085159">
        <w:rPr>
          <w:rFonts w:ascii="Times" w:eastAsia="Times New Roman" w:hAnsi="Times" w:cs="Times New Roman"/>
          <w:sz w:val="24"/>
          <w:szCs w:val="24"/>
        </w:rPr>
        <w:t>.</w:t>
      </w:r>
    </w:p>
    <w:p w14:paraId="63B1F4DB" w14:textId="77777777" w:rsidR="00F43529" w:rsidRPr="00085159" w:rsidRDefault="00F43529" w:rsidP="00085159">
      <w:pPr>
        <w:spacing w:line="360" w:lineRule="auto"/>
        <w:rPr>
          <w:rFonts w:ascii="Times" w:eastAsia="Times New Roman" w:hAnsi="Times" w:cs="Times New Roman"/>
          <w:sz w:val="24"/>
          <w:szCs w:val="24"/>
        </w:rPr>
      </w:pPr>
    </w:p>
    <w:p w14:paraId="18C879ED" w14:textId="77777777" w:rsidR="00F43529" w:rsidRPr="00085159" w:rsidRDefault="00F43529"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В такой широкой трактовке концепция устойчивого развития послужила идейной основой для принятия в 2015 году «Повестки дня в области устойчивого развития». Этот документ, подготовленный под эгидой ООН, содержит Цели в области устойчивого развития на период с 2015 по 2030 год. Они пришли на смену Целям развития тысячелетия (ЦРТ), которые были установлены на предшествовавшие 15 лет. Цели в области устойчивого развития включают набор из более чем 170 задач по разным направлениям, объединенных в 17 целей — от преодоления нищеты и ликвидации голода до обеспечения гендерного равенства и принятия срочных мер по борьбе с изменением климата. Фактически Цели устойчивого развития, как и Цели развития тысячелетия, определяют основные проблемы, с которыми сталкивается человечество, и фиксируют необходимость борьбы с ними. Цели устойчивого развития сформулированы широко, и каждая из них конкретизирована в большом наборе различных показателей.</w:t>
      </w:r>
    </w:p>
    <w:p w14:paraId="0D85F7A7" w14:textId="77777777" w:rsidR="005172C3" w:rsidRPr="00085159" w:rsidRDefault="005172C3" w:rsidP="00085159">
      <w:pPr>
        <w:spacing w:line="360" w:lineRule="auto"/>
        <w:rPr>
          <w:rFonts w:ascii="Times" w:eastAsia="Times New Roman" w:hAnsi="Times" w:cs="Times New Roman"/>
          <w:sz w:val="24"/>
          <w:szCs w:val="24"/>
        </w:rPr>
      </w:pPr>
    </w:p>
    <w:p w14:paraId="0A33272E" w14:textId="08D6A589" w:rsidR="009C5635" w:rsidRPr="00085159" w:rsidRDefault="009C5635"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17 целей в области устойчивого развития, изложенные в Повестке дня в области устойчивого развития на период до 2030 года, которая была принята мировыми лидерами в сентябре 2015 года на историческом саммите Организации Объединенных Наций:</w:t>
      </w:r>
    </w:p>
    <w:p w14:paraId="009FADAE" w14:textId="77777777" w:rsidR="009C5635" w:rsidRPr="00085159" w:rsidRDefault="009C5635" w:rsidP="00085159">
      <w:pPr>
        <w:spacing w:line="360" w:lineRule="auto"/>
        <w:rPr>
          <w:rFonts w:ascii="Times" w:eastAsia="Times New Roman" w:hAnsi="Times" w:cs="Times New Roman"/>
          <w:sz w:val="24"/>
          <w:szCs w:val="24"/>
        </w:rPr>
      </w:pPr>
    </w:p>
    <w:p w14:paraId="03DB5A28" w14:textId="5D443CE2"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 Цель 1. </w:t>
      </w:r>
      <w:r w:rsidR="009C5635" w:rsidRPr="00085159">
        <w:rPr>
          <w:rFonts w:ascii="Times" w:eastAsia="Times New Roman" w:hAnsi="Times" w:cs="Times New Roman"/>
          <w:sz w:val="24"/>
          <w:szCs w:val="24"/>
        </w:rPr>
        <w:t>Ликвидация нищеты</w:t>
      </w:r>
      <w:r w:rsidRPr="00085159">
        <w:rPr>
          <w:rFonts w:ascii="Times" w:eastAsia="Times New Roman" w:hAnsi="Times" w:cs="Times New Roman"/>
          <w:sz w:val="24"/>
          <w:szCs w:val="24"/>
        </w:rPr>
        <w:t xml:space="preserve"> во всех ее формах во всем мире</w:t>
      </w:r>
      <w:r w:rsidR="009C5635" w:rsidRPr="00085159">
        <w:rPr>
          <w:rFonts w:ascii="Times" w:eastAsia="Times New Roman" w:hAnsi="Times" w:cs="Times New Roman"/>
          <w:sz w:val="24"/>
          <w:szCs w:val="24"/>
        </w:rPr>
        <w:t>.</w:t>
      </w:r>
    </w:p>
    <w:p w14:paraId="111E6F66" w14:textId="1DE0825F"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 Цель 2. </w:t>
      </w:r>
      <w:r w:rsidR="009C5635" w:rsidRPr="00085159">
        <w:rPr>
          <w:rFonts w:ascii="Times" w:eastAsia="Times New Roman" w:hAnsi="Times" w:cs="Times New Roman"/>
          <w:sz w:val="24"/>
          <w:szCs w:val="24"/>
        </w:rPr>
        <w:t>Ликвидация голода</w:t>
      </w:r>
      <w:r w:rsidRPr="00085159">
        <w:rPr>
          <w:rFonts w:ascii="Times" w:eastAsia="Times New Roman" w:hAnsi="Times" w:cs="Times New Roman"/>
          <w:sz w:val="24"/>
          <w:szCs w:val="24"/>
        </w:rPr>
        <w:t>, достижение продовольственной без</w:t>
      </w:r>
      <w:r w:rsidR="009C5635" w:rsidRPr="00085159">
        <w:rPr>
          <w:rFonts w:ascii="Times" w:eastAsia="Times New Roman" w:hAnsi="Times" w:cs="Times New Roman"/>
          <w:sz w:val="24"/>
          <w:szCs w:val="24"/>
        </w:rPr>
        <w:t xml:space="preserve">опасности и улучшение питания, а также </w:t>
      </w:r>
      <w:r w:rsidRPr="00085159">
        <w:rPr>
          <w:rFonts w:ascii="Times" w:eastAsia="Times New Roman" w:hAnsi="Times" w:cs="Times New Roman"/>
          <w:sz w:val="24"/>
          <w:szCs w:val="24"/>
        </w:rPr>
        <w:t>содействие устойчивому сельскому хозяйству</w:t>
      </w:r>
      <w:r w:rsidR="009C5635" w:rsidRPr="00085159">
        <w:rPr>
          <w:rFonts w:ascii="Times" w:eastAsia="Times New Roman" w:hAnsi="Times" w:cs="Times New Roman"/>
          <w:sz w:val="24"/>
          <w:szCs w:val="24"/>
        </w:rPr>
        <w:t>.</w:t>
      </w:r>
    </w:p>
    <w:p w14:paraId="57A45EBD" w14:textId="48F628F0"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3. Обеспечение здорового образа жизни и повышение уровня благосостояния для всех возрастов</w:t>
      </w:r>
      <w:r w:rsidR="009C5635" w:rsidRPr="00085159">
        <w:rPr>
          <w:rFonts w:ascii="Times" w:eastAsia="Times New Roman" w:hAnsi="Times" w:cs="Times New Roman"/>
          <w:sz w:val="24"/>
          <w:szCs w:val="24"/>
        </w:rPr>
        <w:t>.</w:t>
      </w:r>
    </w:p>
    <w:p w14:paraId="57D36BD3" w14:textId="268D6265"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4. Обеспечение всестороннего и справедливого качественного образования и развитие возможностей обучения на протяжении всей жизни для всех</w:t>
      </w:r>
      <w:r w:rsidR="009C5635" w:rsidRPr="00085159">
        <w:rPr>
          <w:rFonts w:ascii="Times" w:eastAsia="Times New Roman" w:hAnsi="Times" w:cs="Times New Roman"/>
          <w:sz w:val="24"/>
          <w:szCs w:val="24"/>
        </w:rPr>
        <w:t>.</w:t>
      </w:r>
    </w:p>
    <w:p w14:paraId="64DC5E75" w14:textId="1904830D"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5. Обеспечение гендерного равенства и расширение прав и возможностей всех женщин и девочек</w:t>
      </w:r>
      <w:r w:rsidR="009C5635" w:rsidRPr="00085159">
        <w:rPr>
          <w:rFonts w:ascii="Times" w:eastAsia="Times New Roman" w:hAnsi="Times" w:cs="Times New Roman"/>
          <w:sz w:val="24"/>
          <w:szCs w:val="24"/>
        </w:rPr>
        <w:t>.</w:t>
      </w:r>
    </w:p>
    <w:p w14:paraId="7520A26A" w14:textId="5D2452B4"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6. Обеспечить доступность и устойчивое управление водой и санитарией для всех</w:t>
      </w:r>
      <w:r w:rsidR="009C5635" w:rsidRPr="00085159">
        <w:rPr>
          <w:rFonts w:ascii="Times" w:eastAsia="Times New Roman" w:hAnsi="Times" w:cs="Times New Roman"/>
          <w:sz w:val="24"/>
          <w:szCs w:val="24"/>
        </w:rPr>
        <w:t>.</w:t>
      </w:r>
    </w:p>
    <w:p w14:paraId="0003BCA4" w14:textId="55859A15"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7 Обеспечить доступ к доступной, надежной, устойчивой и современной энергии для всех</w:t>
      </w:r>
      <w:r w:rsidR="009C5635" w:rsidRPr="00085159">
        <w:rPr>
          <w:rFonts w:ascii="Times" w:eastAsia="Times New Roman" w:hAnsi="Times" w:cs="Times New Roman"/>
          <w:sz w:val="24"/>
          <w:szCs w:val="24"/>
        </w:rPr>
        <w:t>.</w:t>
      </w:r>
    </w:p>
    <w:p w14:paraId="2A688412" w14:textId="7F492FC9"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8. Содействовать всеобъемлющему и устойчивому экономическому росту, полной и продуктивной занятости и достойной работе для всех</w:t>
      </w:r>
      <w:r w:rsidR="009C5635" w:rsidRPr="00085159">
        <w:rPr>
          <w:rFonts w:ascii="Times" w:eastAsia="Times New Roman" w:hAnsi="Times" w:cs="Times New Roman"/>
          <w:sz w:val="24"/>
          <w:szCs w:val="24"/>
        </w:rPr>
        <w:t>.</w:t>
      </w:r>
    </w:p>
    <w:p w14:paraId="069F6BA1" w14:textId="6B291EE8"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9. Создать устойчивую инфраструктуру, содействовать устойчивой индустриализации и способствовать инновациям</w:t>
      </w:r>
      <w:r w:rsidR="009C5635" w:rsidRPr="00085159">
        <w:rPr>
          <w:rFonts w:ascii="Times" w:eastAsia="Times New Roman" w:hAnsi="Times" w:cs="Times New Roman"/>
          <w:sz w:val="24"/>
          <w:szCs w:val="24"/>
        </w:rPr>
        <w:t>.</w:t>
      </w:r>
    </w:p>
    <w:p w14:paraId="2CF0AC8F" w14:textId="23938AA4"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10. Сокращение неравенства внутри стран и между ними</w:t>
      </w:r>
      <w:r w:rsidR="009C5635" w:rsidRPr="00085159">
        <w:rPr>
          <w:rFonts w:ascii="Times" w:eastAsia="Times New Roman" w:hAnsi="Times" w:cs="Times New Roman"/>
          <w:sz w:val="24"/>
          <w:szCs w:val="24"/>
        </w:rPr>
        <w:t>.</w:t>
      </w:r>
    </w:p>
    <w:p w14:paraId="2818BA76" w14:textId="52954915"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 Цель 11. Сделать города и населенные пункты </w:t>
      </w:r>
      <w:r w:rsidR="009C5635" w:rsidRPr="00085159">
        <w:rPr>
          <w:rFonts w:ascii="Times" w:eastAsia="Times New Roman" w:hAnsi="Times" w:cs="Times New Roman"/>
          <w:sz w:val="24"/>
          <w:szCs w:val="24"/>
        </w:rPr>
        <w:t>безопасными</w:t>
      </w:r>
      <w:r w:rsidRPr="00085159">
        <w:rPr>
          <w:rFonts w:ascii="Times" w:eastAsia="Times New Roman" w:hAnsi="Times" w:cs="Times New Roman"/>
          <w:sz w:val="24"/>
          <w:szCs w:val="24"/>
        </w:rPr>
        <w:t xml:space="preserve"> и устойчивыми</w:t>
      </w:r>
      <w:r w:rsidR="009C5635" w:rsidRPr="00085159">
        <w:rPr>
          <w:rFonts w:ascii="Times" w:eastAsia="Times New Roman" w:hAnsi="Times" w:cs="Times New Roman"/>
          <w:sz w:val="24"/>
          <w:szCs w:val="24"/>
        </w:rPr>
        <w:t>.</w:t>
      </w:r>
    </w:p>
    <w:p w14:paraId="57B60E28" w14:textId="442192EE"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12. Обеспечение устойчивых моделей потребления и производства</w:t>
      </w:r>
      <w:r w:rsidR="009C5635" w:rsidRPr="00085159">
        <w:rPr>
          <w:rFonts w:ascii="Times" w:eastAsia="Times New Roman" w:hAnsi="Times" w:cs="Times New Roman"/>
          <w:sz w:val="24"/>
          <w:szCs w:val="24"/>
        </w:rPr>
        <w:t>.</w:t>
      </w:r>
    </w:p>
    <w:p w14:paraId="7E49E916" w14:textId="638FFBFD"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13. Принять срочные меры для борьбы с изменен</w:t>
      </w:r>
      <w:r w:rsidR="009C5635" w:rsidRPr="00085159">
        <w:rPr>
          <w:rFonts w:ascii="Times" w:eastAsia="Times New Roman" w:hAnsi="Times" w:cs="Times New Roman"/>
          <w:sz w:val="24"/>
          <w:szCs w:val="24"/>
        </w:rPr>
        <w:t>ием климата и его воздействием на окружающую среду.</w:t>
      </w:r>
    </w:p>
    <w:p w14:paraId="747FDD56" w14:textId="25C30914"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14. Сохранение и устойчивое использование океанов, морей и морских ресурсов для устойчивого развития</w:t>
      </w:r>
      <w:r w:rsidR="009C5635" w:rsidRPr="00085159">
        <w:rPr>
          <w:rFonts w:ascii="Times" w:eastAsia="Times New Roman" w:hAnsi="Times" w:cs="Times New Roman"/>
          <w:sz w:val="24"/>
          <w:szCs w:val="24"/>
        </w:rPr>
        <w:t>.</w:t>
      </w:r>
    </w:p>
    <w:p w14:paraId="0ACAF9ED" w14:textId="0482DAF9"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15. Защита, восстановление и содействие устойчивому использованию наземных экосистем, устойчивое управление</w:t>
      </w:r>
      <w:r w:rsidR="009C5635" w:rsidRPr="00085159">
        <w:rPr>
          <w:rFonts w:ascii="Times" w:eastAsia="Times New Roman" w:hAnsi="Times" w:cs="Times New Roman"/>
          <w:sz w:val="24"/>
          <w:szCs w:val="24"/>
        </w:rPr>
        <w:t xml:space="preserve"> лесов, борьба</w:t>
      </w:r>
      <w:r w:rsidRPr="00085159">
        <w:rPr>
          <w:rFonts w:ascii="Times" w:eastAsia="Times New Roman" w:hAnsi="Times" w:cs="Times New Roman"/>
          <w:sz w:val="24"/>
          <w:szCs w:val="24"/>
        </w:rPr>
        <w:t xml:space="preserve"> с опустыниванием</w:t>
      </w:r>
      <w:r w:rsidR="009C5635" w:rsidRPr="00085159">
        <w:rPr>
          <w:rFonts w:ascii="Times" w:eastAsia="Times New Roman" w:hAnsi="Times" w:cs="Times New Roman"/>
          <w:sz w:val="24"/>
          <w:szCs w:val="24"/>
        </w:rPr>
        <w:t>, деградацией земель и утратой биоразнообразия.</w:t>
      </w:r>
    </w:p>
    <w:p w14:paraId="27E2AF7F" w14:textId="27E23F01"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w:t>
      </w:r>
      <w:r w:rsidR="009C5635" w:rsidRPr="00085159">
        <w:rPr>
          <w:rFonts w:ascii="Times" w:eastAsia="Times New Roman" w:hAnsi="Times" w:cs="Times New Roman"/>
          <w:sz w:val="24"/>
          <w:szCs w:val="24"/>
        </w:rPr>
        <w:t xml:space="preserve"> Цель 16. Содействовать мирным</w:t>
      </w:r>
      <w:r w:rsidRPr="00085159">
        <w:rPr>
          <w:rFonts w:ascii="Times" w:eastAsia="Times New Roman" w:hAnsi="Times" w:cs="Times New Roman"/>
          <w:sz w:val="24"/>
          <w:szCs w:val="24"/>
        </w:rPr>
        <w:t xml:space="preserve"> обществам в </w:t>
      </w:r>
      <w:r w:rsidR="009C5635" w:rsidRPr="00085159">
        <w:rPr>
          <w:rFonts w:ascii="Times" w:eastAsia="Times New Roman" w:hAnsi="Times" w:cs="Times New Roman"/>
          <w:sz w:val="24"/>
          <w:szCs w:val="24"/>
        </w:rPr>
        <w:t xml:space="preserve">интересах устойчивого развития, </w:t>
      </w:r>
      <w:r w:rsidRPr="00085159">
        <w:rPr>
          <w:rFonts w:ascii="Times" w:eastAsia="Times New Roman" w:hAnsi="Times" w:cs="Times New Roman"/>
          <w:sz w:val="24"/>
          <w:szCs w:val="24"/>
        </w:rPr>
        <w:t>обеспечивать доступ к правосудию для всех</w:t>
      </w:r>
      <w:r w:rsidR="009C5635" w:rsidRPr="00085159">
        <w:rPr>
          <w:rFonts w:ascii="Times" w:eastAsia="Times New Roman" w:hAnsi="Times" w:cs="Times New Roman"/>
          <w:sz w:val="24"/>
          <w:szCs w:val="24"/>
        </w:rPr>
        <w:t>.</w:t>
      </w:r>
    </w:p>
    <w:p w14:paraId="677A7ECF" w14:textId="7256BC4D" w:rsidR="005172C3" w:rsidRPr="00085159" w:rsidRDefault="005172C3"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Цель 17. Укрепление средс</w:t>
      </w:r>
      <w:r w:rsidR="009C5635" w:rsidRPr="00085159">
        <w:rPr>
          <w:rFonts w:ascii="Times" w:eastAsia="Times New Roman" w:hAnsi="Times" w:cs="Times New Roman"/>
          <w:sz w:val="24"/>
          <w:szCs w:val="24"/>
        </w:rPr>
        <w:t>тв осуществления и активизация г</w:t>
      </w:r>
      <w:r w:rsidRPr="00085159">
        <w:rPr>
          <w:rFonts w:ascii="Times" w:eastAsia="Times New Roman" w:hAnsi="Times" w:cs="Times New Roman"/>
          <w:sz w:val="24"/>
          <w:szCs w:val="24"/>
        </w:rPr>
        <w:t>лобального партнерства в интересах устойчивого развития</w:t>
      </w:r>
      <w:r w:rsidR="009C5635" w:rsidRPr="00085159">
        <w:rPr>
          <w:rFonts w:ascii="Times" w:eastAsia="Times New Roman" w:hAnsi="Times" w:cs="Times New Roman"/>
          <w:sz w:val="24"/>
          <w:szCs w:val="24"/>
        </w:rPr>
        <w:t>.</w:t>
      </w:r>
    </w:p>
    <w:p w14:paraId="59F95AAB" w14:textId="08CAA21A" w:rsidR="009C5635" w:rsidRPr="00085159" w:rsidRDefault="009C5635"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w:t>
      </w:r>
      <w:hyperlink r:id="rId8" w:history="1">
        <w:r w:rsidRPr="00085159">
          <w:rPr>
            <w:rStyle w:val="a8"/>
            <w:rFonts w:ascii="Times" w:eastAsia="Times New Roman" w:hAnsi="Times" w:cs="Times New Roman"/>
            <w:sz w:val="24"/>
            <w:szCs w:val="24"/>
          </w:rPr>
          <w:t>https://documents-dds-ny.un.org/doc/UNDOC/GEN/N15/291/92/PDF/N1529192.pdf?OpenElement</w:t>
        </w:r>
      </w:hyperlink>
      <w:r w:rsidRPr="00085159">
        <w:rPr>
          <w:rFonts w:ascii="Times" w:eastAsia="Times New Roman" w:hAnsi="Times" w:cs="Times New Roman"/>
          <w:sz w:val="24"/>
          <w:szCs w:val="24"/>
        </w:rPr>
        <w:t>)</w:t>
      </w:r>
    </w:p>
    <w:p w14:paraId="517E9294" w14:textId="77777777" w:rsidR="009C5635" w:rsidRPr="00085159" w:rsidRDefault="009C5635" w:rsidP="00085159">
      <w:pPr>
        <w:spacing w:line="360" w:lineRule="auto"/>
        <w:rPr>
          <w:rFonts w:ascii="Times" w:eastAsia="Times New Roman" w:hAnsi="Times" w:cs="Times New Roman"/>
          <w:sz w:val="24"/>
          <w:szCs w:val="24"/>
        </w:rPr>
      </w:pPr>
    </w:p>
    <w:p w14:paraId="0188B478" w14:textId="5DFA3257" w:rsidR="00801E16" w:rsidRPr="00085159" w:rsidRDefault="00F43529" w:rsidP="00085159">
      <w:pPr>
        <w:spacing w:line="360" w:lineRule="auto"/>
        <w:ind w:left="-567"/>
        <w:rPr>
          <w:rFonts w:ascii="Times" w:eastAsia="Times New Roman" w:hAnsi="Times" w:cs="Times New Roman"/>
          <w:sz w:val="24"/>
          <w:szCs w:val="24"/>
        </w:rPr>
      </w:pPr>
      <w:r w:rsidRPr="00085159">
        <w:rPr>
          <w:rFonts w:ascii="Times" w:eastAsia="Times New Roman" w:hAnsi="Times" w:cs="Times New Roman"/>
          <w:noProof/>
          <w:sz w:val="24"/>
          <w:szCs w:val="24"/>
          <w:lang w:val="en-US"/>
        </w:rPr>
        <w:drawing>
          <wp:inline distT="0" distB="0" distL="0" distR="0" wp14:anchorId="6C898638" wp14:editId="31D6EEC1">
            <wp:extent cx="6993380" cy="4664529"/>
            <wp:effectExtent l="0" t="0" r="0" b="952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G.jpg"/>
                    <pic:cNvPicPr/>
                  </pic:nvPicPr>
                  <pic:blipFill>
                    <a:blip r:embed="rId9">
                      <a:extLst>
                        <a:ext uri="{28A0092B-C50C-407E-A947-70E740481C1C}">
                          <a14:useLocalDpi xmlns:a14="http://schemas.microsoft.com/office/drawing/2010/main" val="0"/>
                        </a:ext>
                      </a:extLst>
                    </a:blip>
                    <a:stretch>
                      <a:fillRect/>
                    </a:stretch>
                  </pic:blipFill>
                  <pic:spPr>
                    <a:xfrm>
                      <a:off x="0" y="0"/>
                      <a:ext cx="6995683" cy="4666065"/>
                    </a:xfrm>
                    <a:prstGeom prst="rect">
                      <a:avLst/>
                    </a:prstGeom>
                  </pic:spPr>
                </pic:pic>
              </a:graphicData>
            </a:graphic>
          </wp:inline>
        </w:drawing>
      </w:r>
    </w:p>
    <w:p w14:paraId="737B13D6" w14:textId="43A6D1AE" w:rsidR="006F7A55" w:rsidRPr="00085159" w:rsidRDefault="006F7A55" w:rsidP="00085159">
      <w:pPr>
        <w:pStyle w:val="normal"/>
        <w:spacing w:before="30" w:line="360" w:lineRule="auto"/>
        <w:ind w:right="113"/>
        <w:rPr>
          <w:rFonts w:ascii="Times" w:eastAsia="Times New Roman" w:hAnsi="Times" w:cs="Times New Roman"/>
          <w:sz w:val="24"/>
          <w:szCs w:val="24"/>
        </w:rPr>
      </w:pPr>
    </w:p>
    <w:p w14:paraId="6621CAB0" w14:textId="77777777" w:rsidR="00267209" w:rsidRPr="00085159" w:rsidRDefault="002B3A1A"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1.2</w:t>
      </w:r>
      <w:r w:rsidR="001F46E9" w:rsidRPr="00085159">
        <w:rPr>
          <w:rFonts w:ascii="Times" w:eastAsia="Times New Roman" w:hAnsi="Times" w:cs="Times New Roman"/>
          <w:sz w:val="24"/>
          <w:szCs w:val="24"/>
        </w:rPr>
        <w:t xml:space="preserve"> </w:t>
      </w:r>
      <w:r w:rsidR="00267209" w:rsidRPr="00085159">
        <w:rPr>
          <w:rFonts w:ascii="Times" w:hAnsi="Times" w:cs="Times New Roman"/>
          <w:sz w:val="24"/>
          <w:szCs w:val="24"/>
        </w:rPr>
        <w:t xml:space="preserve">Устойчивое развитие городов, как необходимое условие для устойчивого развития в целом. </w:t>
      </w:r>
      <w:r w:rsidR="00267209" w:rsidRPr="00085159">
        <w:rPr>
          <w:rFonts w:ascii="Times" w:eastAsia="Times New Roman" w:hAnsi="Times" w:cs="Times New Roman"/>
          <w:sz w:val="24"/>
          <w:szCs w:val="24"/>
        </w:rPr>
        <w:t>Определение концепции «умный город».</w:t>
      </w:r>
    </w:p>
    <w:p w14:paraId="5482B788" w14:textId="77777777" w:rsidR="006606F6" w:rsidRPr="00085159" w:rsidRDefault="006606F6" w:rsidP="00085159">
      <w:pPr>
        <w:pStyle w:val="normal"/>
        <w:spacing w:before="30" w:line="360" w:lineRule="auto"/>
        <w:ind w:right="113"/>
        <w:rPr>
          <w:rFonts w:ascii="Times" w:eastAsia="Times New Roman" w:hAnsi="Times" w:cs="Times New Roman"/>
          <w:sz w:val="24"/>
          <w:szCs w:val="24"/>
        </w:rPr>
      </w:pPr>
    </w:p>
    <w:p w14:paraId="7C3230CB" w14:textId="77777777" w:rsidR="006606F6" w:rsidRPr="00085159" w:rsidRDefault="006606F6"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 xml:space="preserve">За последние 50 лет численность населения мира росла в геометрической прогрессии со средней скоростью 1,2% в год. В 2007 году впервые в истории человечества, число людей, живущих в городах, превысило число людей, живущих в сельской местности. </w:t>
      </w:r>
    </w:p>
    <w:p w14:paraId="2C86DE33" w14:textId="77777777" w:rsidR="006606F6" w:rsidRPr="00085159" w:rsidRDefault="006606F6"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 xml:space="preserve">По оценкам, доля городского населения превысит 70% к 2050 году. </w:t>
      </w:r>
    </w:p>
    <w:p w14:paraId="4D070725" w14:textId="77777777" w:rsidR="006606F6" w:rsidRPr="00085159" w:rsidRDefault="006606F6"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 xml:space="preserve">С учетом направления социально-экономического развития, миграция в городские города стало синонимом возможностей и процветания для миллионов людей по всему миру. В результате городские районы становятся все более и более переполненным. </w:t>
      </w:r>
    </w:p>
    <w:p w14:paraId="21A9EE42" w14:textId="77777777" w:rsidR="006606F6" w:rsidRPr="00085159" w:rsidRDefault="006606F6"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В то время как урбанизация приносит преимущества, она также приносит проблемы. Быстрая урбанизация добавляет давление к ресурсной базе, а также увеличивает спрос на энергию, водоснабжение и канализацию. Следовательно, социальные, экономические и экологические проблемы стали тесно связаны между собой. Города в значительной степени способствуют ухудшению состояния окружающей среды на местном, региональном и глобальном масштабах. Исследования показали, что они несут ответственность за 70% мировых выбросов парниковых газов, а также 60-80% глобального энергетического потребления.</w:t>
      </w:r>
    </w:p>
    <w:p w14:paraId="0F262F53" w14:textId="77777777" w:rsidR="006606F6" w:rsidRPr="00085159" w:rsidRDefault="006606F6"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Очевидный вопрос: как городу быть устойчивым при таких условиях?</w:t>
      </w:r>
    </w:p>
    <w:p w14:paraId="0F6B0CEB" w14:textId="42DDBB1B" w:rsidR="007F32F3" w:rsidRPr="00085159" w:rsidRDefault="006606F6"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Ответ заключается в создании «умных городов», путем эффективного управления ресурсами и инфраструктурой, сохранения окружающей среды, умного управления, что приводит к улучшению качества жизни своих граждан.</w:t>
      </w:r>
    </w:p>
    <w:p w14:paraId="15F641CB"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p>
    <w:p w14:paraId="2E4BB627"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Обзор литературы показывает, что нет единодушного определения умных городов. Поскольку различные ученые и практики видят и понимают их по-разному, существует несколько определений умных городов, которые перечислены ниже.</w:t>
      </w:r>
    </w:p>
    <w:p w14:paraId="2997D52E"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 Использование интеллектуальных компьютерных технологий для создания критической инфраструктуры</w:t>
      </w:r>
    </w:p>
    <w:p w14:paraId="40DA057A"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Компоненты и обслуживание города, которые включают городскую администрацию, образование, здравоохранение, общественную безопасность, недвижимость, транспорт и коммунальные услуги - более интеллектуальные, взаимосвязанные и эффективные.</w:t>
      </w:r>
    </w:p>
    <w:p w14:paraId="0710E2E7"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 Город, который хорошо развивается в экономике, управлении людьми, мобильности, окружающей среде и жизни, основан на умном сочетании пожертвований и деятельности самоопределяющихся, независимых и сознательных граждан.</w:t>
      </w:r>
    </w:p>
    <w:p w14:paraId="2DDD79A2"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(3) Город стремится сделать себя умнее, более эффективным, устойчивым, справедливым и приемлемым для жизни.</w:t>
      </w:r>
    </w:p>
    <w:p w14:paraId="248FFACB"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(4) Город, который контролирует и интегрирует условия всей своей критической инфраструктуры, включая дороги, мосты, туннели, рельсы, метро, ​​аэропорты, морские порты, коммуникации, воду, электроэнергию и даже крупные здания, может лучше оптимизировать свои ресурсы, спланировать профилактическое обслуживание Деятельности и мониторинга аспектов безопасности при максимальном обслуживании своих граждан.</w:t>
      </w:r>
    </w:p>
    <w:p w14:paraId="42950767"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(5) Инструментальное, взаимосвязанное и интеллектуальное городское приборостроение позволяет осуществлять сбор и интеграцию реальных реальных данных с помощью датчиков, киосков, счетчиков, персональных устройств, Интернета, приборов, камер, смартфонов, имплантированных медицинских устройств и Другая подобная система сбора данных, в том числе социальные сети, как сети взаимосвязанных человеческих датчиков, означает интеграцию этих данных в корпоративную вычислительную платформу и передачу такой информации среди различных интеллектуальных служб города означает включение комплексной аналитики, моделирования, оптимизации и визуализации В операционных бизнес-процессах для принятия более оперативных решений.</w:t>
      </w:r>
    </w:p>
    <w:p w14:paraId="6A49C319"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(6) Город, который дает вдохновение, разделяет культуру, знания и жизнь, город, который мотивирует, своего жителя, который создает и умеет в своей жизни.</w:t>
      </w:r>
    </w:p>
    <w:p w14:paraId="2ACE7744"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(7) Город, в котором ИКТ укрепляют свободу слова и доступность публичной информации и услуг.</w:t>
      </w:r>
    </w:p>
    <w:p w14:paraId="4DC235BB"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(8) Город, который контролирует и интегрирует условия всей своей критической инфраструктуры.</w:t>
      </w:r>
    </w:p>
    <w:p w14:paraId="2E943275"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(9) Город, соединяющий физическую инфраструктуру, ИТ-инфраструктуру и социальную инфраструктуру, и бизнес-инфраструктуру, чтобы использовать коллективный интеллект города.</w:t>
      </w:r>
    </w:p>
    <w:p w14:paraId="06607F16"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(10) Город, объединяющий технологии ИКТ и веб 2.0 с другими организационными проектами и планированием, чтобы дематериализовать и ускорить бюрократический процесс и помочь определить новые инновационные решения для управления городским хозяйством, чтобы повысить устойчивость и приемлемость.</w:t>
      </w:r>
    </w:p>
    <w:p w14:paraId="2346D194" w14:textId="3EF81488"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(11) Умные города - это «системы людей, которые взаимодействуют и используют поток энергии, материалов, услуг и финансирования, чтобы стимулировать устойчивое экономическое развитие, устойчивость и высокое качество жизни; Эти потоки и взаимодействия становятся разумными благодаря стратегическому использованию инфраструктуры информации и коммуникации и услуг в процессе прозрачного городского планирования и управления, который отвечает социальным и экономическим потребностям общества.</w:t>
      </w:r>
    </w:p>
    <w:p w14:paraId="2DA76180" w14:textId="77777777" w:rsidR="0058682D" w:rsidRPr="00085159" w:rsidRDefault="0058682D" w:rsidP="00085159">
      <w:pPr>
        <w:pStyle w:val="normal"/>
        <w:spacing w:before="30" w:line="360" w:lineRule="auto"/>
        <w:ind w:right="113"/>
        <w:rPr>
          <w:rFonts w:ascii="Times" w:eastAsia="Times New Roman" w:hAnsi="Times" w:cs="Times New Roman"/>
          <w:sz w:val="24"/>
          <w:szCs w:val="24"/>
        </w:rPr>
      </w:pPr>
    </w:p>
    <w:p w14:paraId="018A658E" w14:textId="4133D8D8" w:rsidR="0058682D" w:rsidRPr="00085159" w:rsidRDefault="0058682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Обобщив все определения, можно сказать, что «Умный город» является инновационным городом, в основе которого стоит использование информационных и коммуникационных технологий для улучшения качества жизни, эффективности городской эксплуатации и услуг и экономического роста, обеспечивая при этом удовлетворение потребностей нынешнего поколения без ущерба будущим поколениям с уважением к экономическим, социальным и экологическим аспектам. </w:t>
      </w:r>
    </w:p>
    <w:p w14:paraId="3566BB7F" w14:textId="7CE4BF35" w:rsidR="0058682D" w:rsidRPr="00085159" w:rsidRDefault="0058682D"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w:t>
      </w:r>
      <w:r w:rsidRPr="00085159">
        <w:rPr>
          <w:rFonts w:ascii="Times" w:hAnsi="Times" w:cs="Times New Roman"/>
          <w:sz w:val="24"/>
          <w:szCs w:val="24"/>
        </w:rPr>
        <w:t>ITU-T Focus Group on Smart Sustainable Cities</w:t>
      </w:r>
      <w:r w:rsidRPr="00085159">
        <w:rPr>
          <w:rFonts w:ascii="Times" w:hAnsi="Times" w:cs="Times New Roman"/>
          <w:bCs/>
          <w:sz w:val="24"/>
          <w:szCs w:val="24"/>
          <w:lang w:val="en-IN"/>
        </w:rPr>
        <w:t xml:space="preserve">, Smart sustainable cities: </w:t>
      </w:r>
      <w:r w:rsidRPr="00085159">
        <w:rPr>
          <w:rFonts w:ascii="Times" w:hAnsi="Times" w:cs="Times New Roman"/>
          <w:bCs/>
          <w:sz w:val="24"/>
          <w:szCs w:val="24"/>
        </w:rPr>
        <w:t>An analysis of definitions, 2014)</w:t>
      </w:r>
    </w:p>
    <w:p w14:paraId="02026843" w14:textId="66CADC1C" w:rsidR="00145268" w:rsidRPr="00085159" w:rsidRDefault="00145268" w:rsidP="00085159">
      <w:pPr>
        <w:pStyle w:val="normal"/>
        <w:numPr>
          <w:ilvl w:val="0"/>
          <w:numId w:val="1"/>
        </w:numPr>
        <w:spacing w:before="30" w:line="360" w:lineRule="auto"/>
        <w:ind w:left="0" w:right="113" w:firstLine="0"/>
        <w:contextualSpacing/>
        <w:rPr>
          <w:rFonts w:ascii="Times" w:eastAsia="Times New Roman" w:hAnsi="Times" w:cs="Times New Roman"/>
          <w:sz w:val="24"/>
          <w:szCs w:val="24"/>
        </w:rPr>
      </w:pPr>
      <w:r w:rsidRPr="00085159">
        <w:rPr>
          <w:rFonts w:ascii="Times" w:eastAsia="Times New Roman" w:hAnsi="Times" w:cs="Times New Roman"/>
          <w:sz w:val="24"/>
          <w:szCs w:val="24"/>
        </w:rPr>
        <w:t xml:space="preserve">1.2 Актуальность </w:t>
      </w:r>
      <w:r w:rsidR="007F32F3" w:rsidRPr="00085159">
        <w:rPr>
          <w:rFonts w:ascii="Times" w:eastAsia="Times New Roman" w:hAnsi="Times" w:cs="Times New Roman"/>
          <w:sz w:val="24"/>
          <w:szCs w:val="24"/>
        </w:rPr>
        <w:t xml:space="preserve">концепции «Умный город» </w:t>
      </w:r>
      <w:r w:rsidRPr="00085159">
        <w:rPr>
          <w:rFonts w:ascii="Times" w:eastAsia="Times New Roman" w:hAnsi="Times" w:cs="Times New Roman"/>
          <w:sz w:val="24"/>
          <w:szCs w:val="24"/>
        </w:rPr>
        <w:t>в контексте современных концепций устойчивого городского развития.</w:t>
      </w:r>
    </w:p>
    <w:p w14:paraId="0F84E4B5" w14:textId="77777777"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r w:rsidRPr="00085159">
        <w:rPr>
          <w:rFonts w:ascii="Times" w:eastAsia="Times New Roman" w:hAnsi="Times" w:cs="Times New Roman"/>
          <w:sz w:val="24"/>
          <w:szCs w:val="24"/>
        </w:rPr>
        <w:t>Поскольку более половины населения мира уже проживает в городских районах, и к 2050 году этот показатель вырастет до 75 процентов, очевидно, что путь к устойчивому развитию должен проходить через города. Но именно то, как города должны организовывать себя для продвижения зеленого роста для всех и улучшения повседневной жизни жителей, остается открытым для обсуждения.</w:t>
      </w:r>
    </w:p>
    <w:p w14:paraId="7846A20E" w14:textId="77777777"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p>
    <w:p w14:paraId="48C3FD07" w14:textId="46C362F2"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r w:rsidRPr="00085159">
        <w:rPr>
          <w:rFonts w:ascii="Times" w:eastAsia="Times New Roman" w:hAnsi="Times" w:cs="Times New Roman"/>
          <w:sz w:val="24"/>
          <w:szCs w:val="24"/>
        </w:rPr>
        <w:t xml:space="preserve">Проходивший </w:t>
      </w:r>
      <w:r w:rsidR="004F2DE8" w:rsidRPr="00085159">
        <w:rPr>
          <w:rFonts w:ascii="Times" w:eastAsia="Times New Roman" w:hAnsi="Times" w:cs="Times New Roman"/>
          <w:sz w:val="24"/>
          <w:szCs w:val="24"/>
        </w:rPr>
        <w:t xml:space="preserve">во Всемирном банке </w:t>
      </w:r>
      <w:r w:rsidR="00A71EEA" w:rsidRPr="00085159">
        <w:rPr>
          <w:rFonts w:ascii="Times" w:eastAsia="Times New Roman" w:hAnsi="Times" w:cs="Times New Roman"/>
          <w:sz w:val="24"/>
          <w:szCs w:val="24"/>
        </w:rPr>
        <w:t xml:space="preserve">в 2012 году </w:t>
      </w:r>
      <w:r w:rsidRPr="00085159">
        <w:rPr>
          <w:rFonts w:ascii="Times" w:eastAsia="Times New Roman" w:hAnsi="Times" w:cs="Times New Roman"/>
          <w:sz w:val="24"/>
          <w:szCs w:val="24"/>
        </w:rPr>
        <w:t>двухдневный семинар</w:t>
      </w:r>
      <w:r w:rsidR="004F2DE8" w:rsidRPr="00085159">
        <w:rPr>
          <w:rFonts w:ascii="Times" w:eastAsia="Times New Roman" w:hAnsi="Times" w:cs="Times New Roman"/>
          <w:sz w:val="24"/>
          <w:szCs w:val="24"/>
        </w:rPr>
        <w:t xml:space="preserve">, посвященный концепции «Умный город», </w:t>
      </w:r>
      <w:r w:rsidRPr="00085159">
        <w:rPr>
          <w:rFonts w:ascii="Times" w:eastAsia="Times New Roman" w:hAnsi="Times" w:cs="Times New Roman"/>
          <w:sz w:val="24"/>
          <w:szCs w:val="24"/>
        </w:rPr>
        <w:t>сосредоточился на том, как общественные лица, принимающие решения, а не только мэры и городские советники, но политики на всех уровнях правительства, могут принять идею «умных городов» как способ примирения роста и устойчивость.</w:t>
      </w:r>
    </w:p>
    <w:p w14:paraId="7117F04B" w14:textId="77777777"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p>
    <w:p w14:paraId="3E6A6249" w14:textId="3AD70CBE"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r w:rsidRPr="00085159">
        <w:rPr>
          <w:rFonts w:ascii="Times" w:eastAsia="Times New Roman" w:hAnsi="Times" w:cs="Times New Roman"/>
          <w:sz w:val="24"/>
          <w:szCs w:val="24"/>
        </w:rPr>
        <w:t>«Города - это эскалаторы роста, но умные города - это нечто большее», - сказал</w:t>
      </w:r>
      <w:r w:rsidR="00A71EEA" w:rsidRPr="00085159">
        <w:rPr>
          <w:rFonts w:ascii="Times" w:eastAsia="Times New Roman" w:hAnsi="Times" w:cs="Times New Roman"/>
          <w:sz w:val="24"/>
          <w:szCs w:val="24"/>
        </w:rPr>
        <w:t>а</w:t>
      </w:r>
      <w:r w:rsidRPr="00085159">
        <w:rPr>
          <w:rFonts w:ascii="Times" w:eastAsia="Times New Roman" w:hAnsi="Times" w:cs="Times New Roman"/>
          <w:sz w:val="24"/>
          <w:szCs w:val="24"/>
        </w:rPr>
        <w:t xml:space="preserve"> Джоши-Гани. «Умные города делают урбанизацию более всеобъемлющей, объединяющей формальные и неформальные сектора, соединяющие городские ядра с периферией, предоставляя услуги как для богатых, так и для бедных, а также для интеграции мигрантов и бедных в город. Продвижение интеллектуальных городов - это переосмысление городов как инклюзивных, интегрированных и пригодных для жизни ».</w:t>
      </w:r>
    </w:p>
    <w:p w14:paraId="124959DF" w14:textId="77777777"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p>
    <w:p w14:paraId="23098134" w14:textId="77777777"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r w:rsidRPr="00085159">
        <w:rPr>
          <w:rFonts w:ascii="Times" w:eastAsia="Times New Roman" w:hAnsi="Times" w:cs="Times New Roman"/>
          <w:sz w:val="24"/>
          <w:szCs w:val="24"/>
        </w:rPr>
        <w:t>Многие из потребностей развивающихся стран сосредоточены на предоставлении и поддержании современной инфраструктуры (дороги, электростанции, очистные сооружения, канализационные системы, системы транзита). Поскольку эта построенная среда длится долгое время, получение правильной инфраструктуры на месте формирует город на десятилетия вперед. Планирование города с правильной инфраструктурой, а не просто повторение прошлых практик, которые часто были случайными, означает больше полагаться на доказательства и анализ того, как устойчивые города могут и должны расти.</w:t>
      </w:r>
    </w:p>
    <w:p w14:paraId="3EAE5C6A" w14:textId="77777777"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p>
    <w:p w14:paraId="421C3503" w14:textId="77777777"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r w:rsidRPr="00085159">
        <w:rPr>
          <w:rFonts w:ascii="Times" w:eastAsia="Times New Roman" w:hAnsi="Times" w:cs="Times New Roman"/>
          <w:sz w:val="24"/>
          <w:szCs w:val="24"/>
        </w:rPr>
        <w:t>В семинаре приняли участие представители частного сектора, многосторонних банков развития, правительств, жилищных органов, научных кругов и организаций гражданского общества. Все убеждены в необходимости «умных городов» стать нормой городского планирования, даже если у каждого есть несколько иной взгляд на то, что составляет «умный город».</w:t>
      </w:r>
    </w:p>
    <w:p w14:paraId="4F2A7A26" w14:textId="77777777"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p>
    <w:p w14:paraId="2B9CD747" w14:textId="35C7BA84"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r w:rsidRPr="00085159">
        <w:rPr>
          <w:rFonts w:ascii="Times" w:eastAsia="Times New Roman" w:hAnsi="Times" w:cs="Times New Roman"/>
          <w:sz w:val="24"/>
          <w:szCs w:val="24"/>
        </w:rPr>
        <w:t xml:space="preserve">Один из ключей к любому «умному городу», говорят они, - это данные. Дан Хоорнвег, ведущий городской специалист Всемирного банка, отметил, что «данные будут привлекать аналитику», поскольку городские руководители сталкиваются с множеством проблем, с которыми они сталкиваются. </w:t>
      </w:r>
    </w:p>
    <w:p w14:paraId="3AFB7F9B" w14:textId="77777777"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p>
    <w:p w14:paraId="5D5B3BB7" w14:textId="0B37525D"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r w:rsidRPr="00085159">
        <w:rPr>
          <w:rFonts w:ascii="Times" w:eastAsia="Times New Roman" w:hAnsi="Times" w:cs="Times New Roman"/>
          <w:sz w:val="24"/>
          <w:szCs w:val="24"/>
        </w:rPr>
        <w:t>Обещание «умных городов» заключается в их способности собирать, анализировать и передавать данные, чтобы принимать более эффективные решения на муниципальном уровне за счет более широкого использования технологий. Как отметил Кристофер Уильямс из ООН Хабитат, «по городским данным мы сегодня находимся там, где находились в 1930-е годы по данным на национальном уровне».</w:t>
      </w:r>
    </w:p>
    <w:p w14:paraId="100ED697" w14:textId="77777777"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p>
    <w:p w14:paraId="244B230B" w14:textId="77777777" w:rsidR="006606F6" w:rsidRPr="00085159" w:rsidRDefault="006606F6" w:rsidP="00085159">
      <w:pPr>
        <w:pStyle w:val="normal"/>
        <w:numPr>
          <w:ilvl w:val="0"/>
          <w:numId w:val="1"/>
        </w:numPr>
        <w:spacing w:before="30" w:line="360" w:lineRule="auto"/>
        <w:ind w:left="0" w:right="113" w:firstLine="0"/>
        <w:rPr>
          <w:rFonts w:ascii="Times" w:eastAsia="Times New Roman" w:hAnsi="Times" w:cs="Times New Roman"/>
          <w:sz w:val="24"/>
          <w:szCs w:val="24"/>
        </w:rPr>
      </w:pPr>
      <w:r w:rsidRPr="00085159">
        <w:rPr>
          <w:rFonts w:ascii="Times" w:eastAsia="Times New Roman" w:hAnsi="Times" w:cs="Times New Roman"/>
          <w:sz w:val="24"/>
          <w:szCs w:val="24"/>
        </w:rPr>
        <w:t>Уильямс и другие говорили о недавней инициативе девяти мировых городов собрать за пять лет почти 1100 показателей муниципальных услуг. В конце концов, исследователи обнаружили, что так же хорошо, как данные для каждого отдельного города, было всего два показателя, которые были общими для всех девяти городов, а это означает, что любое сравнение из одного города в другое будет проблематичным.</w:t>
      </w:r>
    </w:p>
    <w:p w14:paraId="022F68D0" w14:textId="77777777" w:rsidR="006606F6" w:rsidRPr="00085159" w:rsidRDefault="006606F6" w:rsidP="00085159">
      <w:pPr>
        <w:pStyle w:val="normal"/>
        <w:spacing w:before="30" w:line="360" w:lineRule="auto"/>
        <w:ind w:right="113"/>
        <w:contextualSpacing/>
        <w:rPr>
          <w:rFonts w:ascii="Times" w:eastAsia="Times New Roman" w:hAnsi="Times" w:cs="Times New Roman"/>
          <w:sz w:val="24"/>
          <w:szCs w:val="24"/>
        </w:rPr>
      </w:pPr>
    </w:p>
    <w:p w14:paraId="4D77D729" w14:textId="0B87261A" w:rsidR="00A71EEA" w:rsidRPr="00085159" w:rsidRDefault="00A71EEA"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 xml:space="preserve">Для Лоуренса Джонса, вице-президента по вопросам регулирования, политики и производственных отношений в Alstom Grid Inc., «умный город» - это «совокупность различных видов критической инфраструктуры, обеспечиваемых информационными технологиями. </w:t>
      </w:r>
      <w:r w:rsidR="00E70003" w:rsidRPr="00085159">
        <w:rPr>
          <w:rFonts w:ascii="Times" w:eastAsia="Times New Roman" w:hAnsi="Times" w:cs="Times New Roman"/>
          <w:sz w:val="24"/>
          <w:szCs w:val="24"/>
        </w:rPr>
        <w:t>«</w:t>
      </w:r>
      <w:r w:rsidRPr="00085159">
        <w:rPr>
          <w:rFonts w:ascii="Times" w:eastAsia="Times New Roman" w:hAnsi="Times" w:cs="Times New Roman"/>
          <w:sz w:val="24"/>
          <w:szCs w:val="24"/>
        </w:rPr>
        <w:t>... Цель состоит в том, чтобы использовать «умный город» в качестве движущей силы экономического разви</w:t>
      </w:r>
      <w:r w:rsidR="00E70003" w:rsidRPr="00085159">
        <w:rPr>
          <w:rFonts w:ascii="Times" w:eastAsia="Times New Roman" w:hAnsi="Times" w:cs="Times New Roman"/>
          <w:sz w:val="24"/>
          <w:szCs w:val="24"/>
        </w:rPr>
        <w:t>тия на устойчивой основе</w:t>
      </w:r>
      <w:r w:rsidRPr="00085159">
        <w:rPr>
          <w:rFonts w:ascii="Times" w:eastAsia="Times New Roman" w:hAnsi="Times" w:cs="Times New Roman"/>
          <w:sz w:val="24"/>
          <w:szCs w:val="24"/>
        </w:rPr>
        <w:t>».</w:t>
      </w:r>
    </w:p>
    <w:p w14:paraId="09862799" w14:textId="77777777" w:rsidR="00A71EEA" w:rsidRPr="00085159" w:rsidRDefault="00A71EEA" w:rsidP="00085159">
      <w:pPr>
        <w:pStyle w:val="normal"/>
        <w:spacing w:before="30" w:line="360" w:lineRule="auto"/>
        <w:ind w:right="113"/>
        <w:contextualSpacing/>
        <w:rPr>
          <w:rFonts w:ascii="Times" w:eastAsia="Times New Roman" w:hAnsi="Times" w:cs="Times New Roman"/>
          <w:sz w:val="24"/>
          <w:szCs w:val="24"/>
        </w:rPr>
      </w:pPr>
    </w:p>
    <w:p w14:paraId="7AA9DB0A" w14:textId="518EF624" w:rsidR="00A71EEA" w:rsidRPr="00085159" w:rsidRDefault="00A71EEA"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 xml:space="preserve">В ходе семинара был представлен ряд примеров, чтобы продемонстрировать, </w:t>
      </w:r>
      <w:r w:rsidR="00E70003" w:rsidRPr="00085159">
        <w:rPr>
          <w:rFonts w:ascii="Times" w:eastAsia="Times New Roman" w:hAnsi="Times" w:cs="Times New Roman"/>
          <w:sz w:val="24"/>
          <w:szCs w:val="24"/>
        </w:rPr>
        <w:t>как могут</w:t>
      </w:r>
      <w:r w:rsidRPr="00085159">
        <w:rPr>
          <w:rFonts w:ascii="Times" w:eastAsia="Times New Roman" w:hAnsi="Times" w:cs="Times New Roman"/>
          <w:sz w:val="24"/>
          <w:szCs w:val="24"/>
        </w:rPr>
        <w:t xml:space="preserve"> выглядеть «умные города». Сингапур и Лондон привели к изменению цен на дорожные пошлины, в то время как другие европейские города все больше начинают автоматизировать сбор доходов и «электронное управление».</w:t>
      </w:r>
    </w:p>
    <w:p w14:paraId="61451341" w14:textId="77777777" w:rsidR="00A71EEA" w:rsidRPr="00085159" w:rsidRDefault="00A71EEA" w:rsidP="00085159">
      <w:pPr>
        <w:pStyle w:val="normal"/>
        <w:spacing w:before="30" w:line="360" w:lineRule="auto"/>
        <w:ind w:right="113"/>
        <w:contextualSpacing/>
        <w:rPr>
          <w:rFonts w:ascii="Times" w:eastAsia="Times New Roman" w:hAnsi="Times" w:cs="Times New Roman"/>
          <w:sz w:val="24"/>
          <w:szCs w:val="24"/>
        </w:rPr>
      </w:pPr>
    </w:p>
    <w:p w14:paraId="320091EF" w14:textId="77777777" w:rsidR="00A71EEA" w:rsidRPr="00085159" w:rsidRDefault="00A71EEA"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Однако основное внимание на семинаре было уделено тому, как города в странах с более низким доходом могут также использовать технологии для улучшения сбора данных, часто в режиме реального времени и, следовательно, принятия решений. Например, в Рио-де-Жанейро работает с IBM, чтобы помочь городским властям лучше управлять и принимать решения быстрее, а представитель IBM рассказал на семинаре о подобных инициативах в других развивающихся странах.</w:t>
      </w:r>
    </w:p>
    <w:p w14:paraId="5AEB5830" w14:textId="77777777" w:rsidR="00A71EEA" w:rsidRPr="00085159" w:rsidRDefault="00A71EEA" w:rsidP="00085159">
      <w:pPr>
        <w:pStyle w:val="normal"/>
        <w:spacing w:before="30" w:line="360" w:lineRule="auto"/>
        <w:ind w:right="113"/>
        <w:contextualSpacing/>
        <w:rPr>
          <w:rFonts w:ascii="Times" w:eastAsia="Times New Roman" w:hAnsi="Times" w:cs="Times New Roman"/>
          <w:sz w:val="24"/>
          <w:szCs w:val="24"/>
        </w:rPr>
      </w:pPr>
    </w:p>
    <w:p w14:paraId="4976F357" w14:textId="706B6CE2" w:rsidR="00A71EEA" w:rsidRPr="00085159" w:rsidRDefault="00A71EEA"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Не все инициативы связаны с крупными глобальными компаниями. Randeep Sudan, ведущий специалист по политике в области ИКТ в Глобальном блоке ИКТ Всемирного банка, рассказал о веб-сайте, на котором был проведен конкурс, чтобы узнать, может ли быть построен дом в 300 долларов для строительства в городских районах трущоб. Задача, по его словам, заключалась в том, чтобы использовать эту платформу для представления новых городских решений, используя открытые данные и открытые инновации, чтобы лучше обслуживать граждан. Фактически, в результате был создан дом за 300 долларов.</w:t>
      </w:r>
    </w:p>
    <w:p w14:paraId="73622A11" w14:textId="77777777" w:rsidR="00A71EEA" w:rsidRPr="00085159" w:rsidRDefault="00A71EEA" w:rsidP="00085159">
      <w:pPr>
        <w:pStyle w:val="normal"/>
        <w:spacing w:before="30" w:line="360" w:lineRule="auto"/>
        <w:ind w:right="113"/>
        <w:contextualSpacing/>
        <w:rPr>
          <w:rFonts w:ascii="Times" w:eastAsia="Times New Roman" w:hAnsi="Times" w:cs="Times New Roman"/>
          <w:sz w:val="24"/>
          <w:szCs w:val="24"/>
        </w:rPr>
      </w:pPr>
    </w:p>
    <w:p w14:paraId="17F4C9BC" w14:textId="77777777" w:rsidR="00A71EEA" w:rsidRPr="00085159" w:rsidRDefault="00A71EEA"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Большая часть проектирования «умных городов» вращается вокруг прогнозирования и планирования роста, что часто означает изучение практики (и ошибок) других городских районов. Веб-сайты, такие как мэры городов, предлагают руководителям во всем мире окно в то, что сработало, а что нет - в других юрисдикциях. Аналогичная инициатива по городским показателям была разработана Глобальным фондом индикаторов мирового уровня, поддерживаемым Всемирным банком.</w:t>
      </w:r>
    </w:p>
    <w:p w14:paraId="56EF08D0" w14:textId="77777777" w:rsidR="00A71EEA" w:rsidRPr="00085159" w:rsidRDefault="00A71EEA" w:rsidP="00085159">
      <w:pPr>
        <w:pStyle w:val="normal"/>
        <w:spacing w:before="30" w:line="360" w:lineRule="auto"/>
        <w:ind w:right="113"/>
        <w:contextualSpacing/>
        <w:rPr>
          <w:rFonts w:ascii="Times" w:eastAsia="Times New Roman" w:hAnsi="Times" w:cs="Times New Roman"/>
          <w:sz w:val="24"/>
          <w:szCs w:val="24"/>
        </w:rPr>
      </w:pPr>
    </w:p>
    <w:p w14:paraId="6FD49966" w14:textId="46B1C7C8" w:rsidR="006606F6" w:rsidRPr="00085159" w:rsidRDefault="00A71EEA" w:rsidP="00085159">
      <w:pPr>
        <w:pStyle w:val="normal"/>
        <w:spacing w:before="30" w:line="360" w:lineRule="auto"/>
        <w:ind w:right="113"/>
        <w:contextualSpacing/>
        <w:rPr>
          <w:rFonts w:ascii="Times" w:eastAsia="Times New Roman" w:hAnsi="Times" w:cs="Times New Roman"/>
          <w:sz w:val="24"/>
          <w:szCs w:val="24"/>
        </w:rPr>
      </w:pPr>
      <w:r w:rsidRPr="00085159">
        <w:rPr>
          <w:rFonts w:ascii="Times" w:eastAsia="Times New Roman" w:hAnsi="Times" w:cs="Times New Roman"/>
          <w:sz w:val="24"/>
          <w:szCs w:val="24"/>
        </w:rPr>
        <w:t xml:space="preserve">Менеджер городского сектора Всемирного банка Джоши-Гани видит в этом ключ к адаптации предписаний «умного города». Понятие «умные города», по ее словам, «действительно о хорошем управлении». </w:t>
      </w:r>
      <w:r w:rsidR="00E70003" w:rsidRPr="00085159">
        <w:rPr>
          <w:rFonts w:ascii="Times" w:eastAsia="Times New Roman" w:hAnsi="Times" w:cs="Times New Roman"/>
          <w:sz w:val="24"/>
          <w:szCs w:val="24"/>
        </w:rPr>
        <w:t>«</w:t>
      </w:r>
      <w:r w:rsidRPr="00085159">
        <w:rPr>
          <w:rFonts w:ascii="Times" w:eastAsia="Times New Roman" w:hAnsi="Times" w:cs="Times New Roman"/>
          <w:sz w:val="24"/>
          <w:szCs w:val="24"/>
        </w:rPr>
        <w:t>Речь идет о предоставлении базовых услуг нашим гражданам. Речь идет о пригодности</w:t>
      </w:r>
      <w:r w:rsidR="00E70003" w:rsidRPr="00085159">
        <w:rPr>
          <w:rFonts w:ascii="Times" w:eastAsia="Times New Roman" w:hAnsi="Times" w:cs="Times New Roman"/>
          <w:sz w:val="24"/>
          <w:szCs w:val="24"/>
        </w:rPr>
        <w:t xml:space="preserve"> города</w:t>
      </w:r>
      <w:r w:rsidRPr="00085159">
        <w:rPr>
          <w:rFonts w:ascii="Times" w:eastAsia="Times New Roman" w:hAnsi="Times" w:cs="Times New Roman"/>
          <w:sz w:val="24"/>
          <w:szCs w:val="24"/>
        </w:rPr>
        <w:t xml:space="preserve"> для жизни. Речь идет о том, как мы используем наши ресурсы. Это то, как город функционирует изо дня в день. Я думаю, что сообразительность - это дел</w:t>
      </w:r>
      <w:r w:rsidR="00E70003" w:rsidRPr="00085159">
        <w:rPr>
          <w:rFonts w:ascii="Times" w:eastAsia="Times New Roman" w:hAnsi="Times" w:cs="Times New Roman"/>
          <w:sz w:val="24"/>
          <w:szCs w:val="24"/>
        </w:rPr>
        <w:t>ать больше с меньшими затратами</w:t>
      </w:r>
      <w:r w:rsidRPr="00085159">
        <w:rPr>
          <w:rFonts w:ascii="Times" w:eastAsia="Times New Roman" w:hAnsi="Times" w:cs="Times New Roman"/>
          <w:sz w:val="24"/>
          <w:szCs w:val="24"/>
        </w:rPr>
        <w:t>».</w:t>
      </w:r>
    </w:p>
    <w:p w14:paraId="57EC4116" w14:textId="77777777" w:rsidR="007E7BD2" w:rsidRPr="00085159" w:rsidRDefault="007E7BD2" w:rsidP="00085159">
      <w:pPr>
        <w:pStyle w:val="normal"/>
        <w:spacing w:before="30" w:line="360" w:lineRule="auto"/>
        <w:ind w:right="113"/>
        <w:rPr>
          <w:rFonts w:ascii="Times" w:eastAsia="Times New Roman" w:hAnsi="Times" w:cs="Times New Roman"/>
          <w:sz w:val="24"/>
          <w:szCs w:val="24"/>
        </w:rPr>
      </w:pPr>
    </w:p>
    <w:p w14:paraId="645F6CF6" w14:textId="77777777" w:rsidR="000D7AC8" w:rsidRPr="00085159" w:rsidRDefault="000D7AC8" w:rsidP="00085159">
      <w:pPr>
        <w:pStyle w:val="normal"/>
        <w:spacing w:before="30" w:line="360" w:lineRule="auto"/>
        <w:ind w:right="113"/>
        <w:rPr>
          <w:rFonts w:ascii="Times" w:eastAsia="Times New Roman" w:hAnsi="Times" w:cs="Times New Roman"/>
          <w:sz w:val="24"/>
          <w:szCs w:val="24"/>
        </w:rPr>
      </w:pPr>
    </w:p>
    <w:p w14:paraId="3BE3F588" w14:textId="77777777" w:rsidR="000D7AC8" w:rsidRPr="00085159" w:rsidRDefault="000D7AC8" w:rsidP="00085159">
      <w:pPr>
        <w:pStyle w:val="normal"/>
        <w:spacing w:before="30" w:line="360" w:lineRule="auto"/>
        <w:ind w:right="113"/>
        <w:rPr>
          <w:rFonts w:ascii="Times" w:eastAsia="Times New Roman" w:hAnsi="Times" w:cs="Times New Roman"/>
          <w:sz w:val="24"/>
          <w:szCs w:val="24"/>
        </w:rPr>
      </w:pPr>
    </w:p>
    <w:p w14:paraId="334F25EB" w14:textId="77777777" w:rsidR="000D7AC8" w:rsidRPr="00085159" w:rsidRDefault="000D7AC8" w:rsidP="00085159">
      <w:pPr>
        <w:pStyle w:val="normal"/>
        <w:spacing w:before="30" w:line="360" w:lineRule="auto"/>
        <w:ind w:right="113"/>
        <w:rPr>
          <w:rFonts w:ascii="Times" w:eastAsia="Times New Roman" w:hAnsi="Times" w:cs="Times New Roman"/>
          <w:sz w:val="24"/>
          <w:szCs w:val="24"/>
        </w:rPr>
      </w:pPr>
    </w:p>
    <w:p w14:paraId="5EEF5FDD" w14:textId="77777777" w:rsidR="003E2D0D" w:rsidRDefault="003E2D0D" w:rsidP="00085159">
      <w:pPr>
        <w:pStyle w:val="normal"/>
        <w:spacing w:before="30" w:line="360" w:lineRule="auto"/>
        <w:ind w:right="113"/>
        <w:rPr>
          <w:rFonts w:ascii="Times" w:eastAsia="Times New Roman" w:hAnsi="Times" w:cs="Times New Roman"/>
          <w:sz w:val="24"/>
          <w:szCs w:val="24"/>
        </w:rPr>
      </w:pPr>
    </w:p>
    <w:p w14:paraId="203D94FA" w14:textId="77777777" w:rsidR="003E2D0D" w:rsidRDefault="003E2D0D" w:rsidP="00085159">
      <w:pPr>
        <w:pStyle w:val="normal"/>
        <w:spacing w:before="30" w:line="360" w:lineRule="auto"/>
        <w:ind w:right="113"/>
        <w:rPr>
          <w:rFonts w:ascii="Times" w:eastAsia="Times New Roman" w:hAnsi="Times" w:cs="Times New Roman"/>
          <w:sz w:val="24"/>
          <w:szCs w:val="24"/>
        </w:rPr>
      </w:pPr>
    </w:p>
    <w:p w14:paraId="7588FFAD" w14:textId="77777777" w:rsidR="003E2D0D" w:rsidRDefault="003E2D0D" w:rsidP="00085159">
      <w:pPr>
        <w:pStyle w:val="normal"/>
        <w:spacing w:before="30" w:line="360" w:lineRule="auto"/>
        <w:ind w:right="113"/>
        <w:rPr>
          <w:rFonts w:ascii="Times" w:eastAsia="Times New Roman" w:hAnsi="Times" w:cs="Times New Roman"/>
          <w:sz w:val="24"/>
          <w:szCs w:val="24"/>
        </w:rPr>
      </w:pPr>
    </w:p>
    <w:p w14:paraId="1F5AA156" w14:textId="058CA50D" w:rsidR="00E35648" w:rsidRPr="00085159" w:rsidRDefault="006D44EF"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Глава 2.</w:t>
      </w:r>
      <w:r w:rsidR="00E70003" w:rsidRPr="00085159">
        <w:rPr>
          <w:rFonts w:ascii="Times" w:eastAsia="Times New Roman" w:hAnsi="Times" w:cs="Times New Roman"/>
          <w:sz w:val="24"/>
          <w:szCs w:val="24"/>
        </w:rPr>
        <w:t xml:space="preserve"> Тенденции развития концепции «Умный город» в мире.</w:t>
      </w:r>
    </w:p>
    <w:p w14:paraId="180428CC" w14:textId="77777777" w:rsidR="00E70003" w:rsidRPr="00085159" w:rsidRDefault="00E70003" w:rsidP="00085159">
      <w:pPr>
        <w:pStyle w:val="normal"/>
        <w:spacing w:before="30" w:line="360" w:lineRule="auto"/>
        <w:ind w:right="113"/>
        <w:rPr>
          <w:rFonts w:ascii="Times" w:eastAsia="Times New Roman" w:hAnsi="Times" w:cs="Times New Roman"/>
          <w:sz w:val="24"/>
          <w:szCs w:val="24"/>
        </w:rPr>
      </w:pPr>
    </w:p>
    <w:p w14:paraId="6A4CDFCD" w14:textId="6917F0ED" w:rsidR="007E7BD2" w:rsidRPr="00085159" w:rsidRDefault="007E7BD2"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Умный город - это тот город, где капиталы, ресурсы и знания управляются разумно, </w:t>
      </w:r>
      <w:r w:rsidR="00E70003" w:rsidRPr="00085159">
        <w:rPr>
          <w:rFonts w:ascii="Times" w:eastAsia="Times New Roman" w:hAnsi="Times" w:cs="Times New Roman"/>
          <w:sz w:val="24"/>
          <w:szCs w:val="24"/>
        </w:rPr>
        <w:t>уделяя особое внимание</w:t>
      </w:r>
      <w:r w:rsidRPr="00085159">
        <w:rPr>
          <w:rFonts w:ascii="Times" w:eastAsia="Times New Roman" w:hAnsi="Times" w:cs="Times New Roman"/>
          <w:sz w:val="24"/>
          <w:szCs w:val="24"/>
        </w:rPr>
        <w:t xml:space="preserve"> инновациям, устойчивости, эффективности и качеству жизни. Для этого требуется четкое видение и долгосрочное планирование с использованием инновационных, практических и эффективных подходов. </w:t>
      </w:r>
    </w:p>
    <w:p w14:paraId="4F561F7E" w14:textId="77777777" w:rsidR="00306A17" w:rsidRPr="00085159" w:rsidRDefault="00306A17" w:rsidP="00085159">
      <w:pPr>
        <w:pStyle w:val="normal"/>
        <w:spacing w:before="30" w:line="360" w:lineRule="auto"/>
        <w:ind w:right="113"/>
        <w:rPr>
          <w:rFonts w:ascii="Times" w:eastAsia="Times New Roman" w:hAnsi="Times" w:cs="Times New Roman"/>
          <w:sz w:val="24"/>
          <w:szCs w:val="24"/>
        </w:rPr>
      </w:pPr>
    </w:p>
    <w:p w14:paraId="3602F566" w14:textId="013BAAE6" w:rsidR="00306A17" w:rsidRPr="00085159" w:rsidRDefault="00E70003"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2.1 Составляющие аспекты концепции «Умный город».</w:t>
      </w:r>
    </w:p>
    <w:p w14:paraId="7E780904" w14:textId="4E2B9A09" w:rsidR="00306A17" w:rsidRPr="00085159" w:rsidRDefault="00306A17"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Концепция «умный город» представляет собой комбинацию из следующих шести характеристик:</w:t>
      </w:r>
    </w:p>
    <w:p w14:paraId="1CED0B18" w14:textId="07EEF232" w:rsidR="001245AC" w:rsidRPr="00085159" w:rsidRDefault="001245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2.1 Умная экономика</w:t>
      </w:r>
    </w:p>
    <w:p w14:paraId="4CCF66EB" w14:textId="77777777" w:rsidR="001245AC" w:rsidRPr="00085159" w:rsidRDefault="001245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2.2 Умная среда обитания</w:t>
      </w:r>
    </w:p>
    <w:p w14:paraId="4BAC1EFC" w14:textId="77777777" w:rsidR="001245AC" w:rsidRPr="00085159" w:rsidRDefault="001245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2.3 Умная мобильность</w:t>
      </w:r>
    </w:p>
    <w:p w14:paraId="252D8CAE" w14:textId="77777777" w:rsidR="001245AC" w:rsidRPr="00085159" w:rsidRDefault="001245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2.4 Умный образ жизни</w:t>
      </w:r>
    </w:p>
    <w:p w14:paraId="5F7AAE99" w14:textId="77777777" w:rsidR="001245AC" w:rsidRPr="00085159" w:rsidRDefault="001245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2.5 Умное управление</w:t>
      </w:r>
    </w:p>
    <w:p w14:paraId="0089170D" w14:textId="77777777" w:rsidR="001245AC" w:rsidRPr="00085159" w:rsidRDefault="001245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2.6 Умные люди</w:t>
      </w:r>
    </w:p>
    <w:p w14:paraId="2ACD3167" w14:textId="77777777" w:rsidR="001245AC" w:rsidRPr="00085159" w:rsidRDefault="001245AC" w:rsidP="00085159">
      <w:pPr>
        <w:pStyle w:val="normal"/>
        <w:spacing w:before="30" w:line="360" w:lineRule="auto"/>
        <w:ind w:right="113"/>
        <w:rPr>
          <w:rFonts w:ascii="Times" w:eastAsia="Times New Roman" w:hAnsi="Times" w:cs="Times New Roman"/>
          <w:sz w:val="24"/>
          <w:szCs w:val="24"/>
        </w:rPr>
      </w:pPr>
    </w:p>
    <w:p w14:paraId="79C12568" w14:textId="1BA87A71" w:rsidR="00306A17" w:rsidRPr="00085159" w:rsidRDefault="00306A17"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noProof/>
          <w:sz w:val="24"/>
          <w:szCs w:val="24"/>
          <w:lang w:val="en-US"/>
        </w:rPr>
        <w:drawing>
          <wp:inline distT="0" distB="0" distL="0" distR="0" wp14:anchorId="296E0ADB" wp14:editId="5AF4380C">
            <wp:extent cx="4469130" cy="3054986"/>
            <wp:effectExtent l="0" t="0" r="127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6-04 в 14.06.51.png"/>
                    <pic:cNvPicPr/>
                  </pic:nvPicPr>
                  <pic:blipFill>
                    <a:blip r:embed="rId10">
                      <a:extLst>
                        <a:ext uri="{28A0092B-C50C-407E-A947-70E740481C1C}">
                          <a14:useLocalDpi xmlns:a14="http://schemas.microsoft.com/office/drawing/2010/main" val="0"/>
                        </a:ext>
                      </a:extLst>
                    </a:blip>
                    <a:stretch>
                      <a:fillRect/>
                    </a:stretch>
                  </pic:blipFill>
                  <pic:spPr>
                    <a:xfrm>
                      <a:off x="0" y="0"/>
                      <a:ext cx="4469893" cy="3055508"/>
                    </a:xfrm>
                    <a:prstGeom prst="rect">
                      <a:avLst/>
                    </a:prstGeom>
                  </pic:spPr>
                </pic:pic>
              </a:graphicData>
            </a:graphic>
          </wp:inline>
        </w:drawing>
      </w:r>
    </w:p>
    <w:p w14:paraId="5DFED2F7" w14:textId="77777777" w:rsidR="00306A17" w:rsidRPr="00085159" w:rsidRDefault="00306A17" w:rsidP="00085159">
      <w:pPr>
        <w:pStyle w:val="normal"/>
        <w:spacing w:before="30" w:line="360" w:lineRule="auto"/>
        <w:ind w:right="113"/>
        <w:rPr>
          <w:rFonts w:ascii="Times" w:eastAsia="Times New Roman" w:hAnsi="Times" w:cs="Times New Roman"/>
          <w:sz w:val="24"/>
          <w:szCs w:val="24"/>
        </w:rPr>
      </w:pPr>
    </w:p>
    <w:p w14:paraId="01C5BFB6" w14:textId="77777777" w:rsidR="00306A17" w:rsidRPr="00085159" w:rsidRDefault="00306A17" w:rsidP="00085159">
      <w:pPr>
        <w:pStyle w:val="normal"/>
        <w:spacing w:before="30" w:line="360" w:lineRule="auto"/>
        <w:ind w:right="113"/>
        <w:rPr>
          <w:rFonts w:ascii="Times" w:eastAsia="Times New Roman" w:hAnsi="Times" w:cs="Times New Roman"/>
          <w:sz w:val="24"/>
          <w:szCs w:val="24"/>
        </w:rPr>
      </w:pPr>
    </w:p>
    <w:p w14:paraId="26310127" w14:textId="77777777" w:rsidR="00D168D1" w:rsidRPr="00085159" w:rsidRDefault="00D168D1" w:rsidP="00085159">
      <w:pPr>
        <w:pStyle w:val="normal"/>
        <w:spacing w:before="30" w:line="360" w:lineRule="auto"/>
        <w:ind w:right="113"/>
        <w:rPr>
          <w:rFonts w:ascii="Times" w:eastAsia="Times New Roman" w:hAnsi="Times" w:cs="Times New Roman"/>
          <w:sz w:val="24"/>
          <w:szCs w:val="24"/>
        </w:rPr>
      </w:pPr>
    </w:p>
    <w:p w14:paraId="36599E1E" w14:textId="00B98319" w:rsidR="00B90ABA" w:rsidRPr="00085159" w:rsidRDefault="00B90ABA"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Экономика – является интегральной составляющей и одновременно характеристикой </w:t>
      </w:r>
      <w:r w:rsidR="00D168D1" w:rsidRPr="00085159">
        <w:rPr>
          <w:rFonts w:ascii="Times" w:eastAsia="Times New Roman" w:hAnsi="Times" w:cs="Times New Roman"/>
          <w:sz w:val="24"/>
          <w:szCs w:val="24"/>
        </w:rPr>
        <w:t>концепции «умный город»</w:t>
      </w:r>
      <w:r w:rsidRPr="00085159">
        <w:rPr>
          <w:rFonts w:ascii="Times" w:eastAsia="Times New Roman" w:hAnsi="Times" w:cs="Times New Roman"/>
          <w:sz w:val="24"/>
          <w:szCs w:val="24"/>
        </w:rPr>
        <w:t>, которая неразрывно связана с уровнем развития остальных составляющих Умного города.</w:t>
      </w:r>
      <w:r w:rsidR="00684988" w:rsidRPr="00085159">
        <w:rPr>
          <w:rFonts w:ascii="Times" w:eastAsia="Times New Roman" w:hAnsi="Times" w:cs="Times New Roman"/>
          <w:sz w:val="24"/>
          <w:szCs w:val="24"/>
        </w:rPr>
        <w:t xml:space="preserve"> </w:t>
      </w:r>
      <w:r w:rsidRPr="00085159">
        <w:rPr>
          <w:rFonts w:ascii="Times" w:eastAsia="Times New Roman" w:hAnsi="Times" w:cs="Times New Roman"/>
          <w:sz w:val="24"/>
          <w:szCs w:val="24"/>
        </w:rPr>
        <w:t>Эффективная и высокодоходная городская экономика позволяет инвестировать средства в развитие остальных составляющих Умного города, а последние в свою очередь вносят вклад в развитие экономики. Экономика Умного города должна быть основана на высокотехнологичных наукоемких отраслях промышленности, ориентирована на широкое внедрение ИКТ-технологий и инноваций, привлечение инвестиций, интегрирована в международную (мировую) экономику.</w:t>
      </w:r>
    </w:p>
    <w:p w14:paraId="2713AD5B" w14:textId="77777777" w:rsidR="00B90ABA" w:rsidRPr="00085159" w:rsidRDefault="00B90ABA" w:rsidP="00085159">
      <w:pPr>
        <w:pStyle w:val="normal"/>
        <w:spacing w:before="30" w:line="360" w:lineRule="auto"/>
        <w:ind w:right="113"/>
        <w:rPr>
          <w:rFonts w:ascii="Times" w:eastAsia="Times New Roman" w:hAnsi="Times" w:cs="Times New Roman"/>
          <w:sz w:val="24"/>
          <w:szCs w:val="24"/>
        </w:rPr>
      </w:pPr>
    </w:p>
    <w:p w14:paraId="38EE4856" w14:textId="14304E65" w:rsidR="00B90ABA" w:rsidRPr="00085159" w:rsidRDefault="00684988"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Среда обитания – включает в себя привлекательные для жизни естественные и искусственные условия, а также реализацию мер по охране и безопасности окружающей среды, а также э</w:t>
      </w:r>
      <w:r w:rsidR="00B90ABA" w:rsidRPr="00085159">
        <w:rPr>
          <w:rFonts w:ascii="Times" w:eastAsia="Times New Roman" w:hAnsi="Times" w:cs="Times New Roman"/>
          <w:sz w:val="24"/>
          <w:szCs w:val="24"/>
        </w:rPr>
        <w:t>нергоэффек</w:t>
      </w:r>
      <w:r w:rsidRPr="00085159">
        <w:rPr>
          <w:rFonts w:ascii="Times" w:eastAsia="Times New Roman" w:hAnsi="Times" w:cs="Times New Roman"/>
          <w:sz w:val="24"/>
          <w:szCs w:val="24"/>
        </w:rPr>
        <w:t>тивность и ресурсосбережение, которое п</w:t>
      </w:r>
      <w:r w:rsidR="00B90ABA" w:rsidRPr="00085159">
        <w:rPr>
          <w:rFonts w:ascii="Times" w:eastAsia="Times New Roman" w:hAnsi="Times" w:cs="Times New Roman"/>
          <w:sz w:val="24"/>
          <w:szCs w:val="24"/>
        </w:rPr>
        <w:t>редполагает использование энергосберегающих, экологичных и безопасных технологий и решений в топливно-энергетическом комплексе (включая водоснабжение), ЖКХ, градостроительстве и</w:t>
      </w:r>
      <w:r w:rsidR="00E70003" w:rsidRPr="00085159">
        <w:rPr>
          <w:rFonts w:ascii="Times" w:eastAsia="Times New Roman" w:hAnsi="Times" w:cs="Times New Roman"/>
          <w:sz w:val="24"/>
          <w:szCs w:val="24"/>
        </w:rPr>
        <w:t xml:space="preserve"> транспорт.</w:t>
      </w:r>
    </w:p>
    <w:p w14:paraId="2859E1A3" w14:textId="77777777" w:rsidR="00B90ABA" w:rsidRPr="00085159" w:rsidRDefault="00B90ABA" w:rsidP="00085159">
      <w:pPr>
        <w:pStyle w:val="normal"/>
        <w:spacing w:before="30" w:line="360" w:lineRule="auto"/>
        <w:ind w:right="113"/>
        <w:rPr>
          <w:rFonts w:ascii="Times" w:eastAsia="Times New Roman" w:hAnsi="Times" w:cs="Times New Roman"/>
          <w:sz w:val="24"/>
          <w:szCs w:val="24"/>
        </w:rPr>
      </w:pPr>
    </w:p>
    <w:p w14:paraId="75A9D2A1" w14:textId="77777777" w:rsidR="00B90ABA" w:rsidRPr="00085159" w:rsidRDefault="00B90ABA"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Мобильность – предполагает устойчивые, инновационные и безопасные транспортные системы, которые улучшают городское движение и мобильность городских жителей. В сфере телекоммуникаций мобильность предполагает использование ИКТ-инфраструктуры для организации удаленного доступа к информационным ресурсам и услугам на основе публичных, социальных и иных сервисов. В сфере градостроительства мобильность предполагает переход к архитектуре нового урбанизма, обеспечивающей пешеходную доступность населения ко всем необходимым элементам городской инфраструктуры.</w:t>
      </w:r>
    </w:p>
    <w:p w14:paraId="0F0256FD" w14:textId="77777777" w:rsidR="00B90ABA" w:rsidRPr="00085159" w:rsidRDefault="00B90ABA" w:rsidP="00085159">
      <w:pPr>
        <w:pStyle w:val="normal"/>
        <w:spacing w:before="30" w:line="360" w:lineRule="auto"/>
        <w:ind w:right="113"/>
        <w:rPr>
          <w:rFonts w:ascii="Times" w:eastAsia="Times New Roman" w:hAnsi="Times" w:cs="Times New Roman"/>
          <w:sz w:val="24"/>
          <w:szCs w:val="24"/>
        </w:rPr>
      </w:pPr>
    </w:p>
    <w:p w14:paraId="7F86077D" w14:textId="77777777" w:rsidR="00B90ABA" w:rsidRPr="00085159" w:rsidRDefault="00B90ABA"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Комфортность проживания – означает высокий уровень развития различных составляющих качества жизни (культура, здравоохранение, безопасность, социальное обеспечение, розничная торговля, банковская сфера, транспорт, жилье, туризм и пр.).</w:t>
      </w:r>
    </w:p>
    <w:p w14:paraId="53DA3C32" w14:textId="77777777" w:rsidR="00B90ABA" w:rsidRPr="00085159" w:rsidRDefault="00B90ABA" w:rsidP="00085159">
      <w:pPr>
        <w:pStyle w:val="normal"/>
        <w:spacing w:before="30" w:line="360" w:lineRule="auto"/>
        <w:ind w:right="113"/>
        <w:rPr>
          <w:rFonts w:ascii="Times" w:eastAsia="Times New Roman" w:hAnsi="Times" w:cs="Times New Roman"/>
          <w:sz w:val="24"/>
          <w:szCs w:val="24"/>
        </w:rPr>
      </w:pPr>
    </w:p>
    <w:p w14:paraId="68B8C6E9" w14:textId="1A914B36" w:rsidR="00E7659D" w:rsidRPr="00085159" w:rsidRDefault="004A353C" w:rsidP="00085159">
      <w:pPr>
        <w:pStyle w:val="normal"/>
        <w:spacing w:before="30" w:line="360" w:lineRule="auto"/>
        <w:ind w:right="113"/>
        <w:rPr>
          <w:rFonts w:ascii="Times" w:eastAsia="Times New Roman" w:hAnsi="Times" w:cs="Times New Roman"/>
          <w:sz w:val="24"/>
          <w:szCs w:val="24"/>
        </w:rPr>
      </w:pPr>
      <w:r w:rsidRPr="004A353C">
        <w:rPr>
          <w:rFonts w:ascii="Times" w:eastAsia="Times New Roman" w:hAnsi="Times" w:cs="Times New Roman"/>
          <w:sz w:val="24"/>
          <w:szCs w:val="24"/>
        </w:rPr>
        <w:t>Управление – предполагает внедрение модели, методов и технологий устойчивого развития города. Необходим переход к диверсифицированному управлению. Делегирование властных функций и полномочий обществу являются основой успешного взаимодействия власти, бизнеса и населения. Управление в Умном городе также означает переход к модели и технологиям «Электронного правительства».</w:t>
      </w:r>
    </w:p>
    <w:p w14:paraId="7C0DA72A" w14:textId="77777777" w:rsidR="00B90ABA" w:rsidRPr="00085159" w:rsidRDefault="00B90ABA"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Население – это жители города, которые обладают высоким уровнем квалификации, общего образования и культуры, и активно интегрированы в общественную жизнь города. В Умном городе должны быть умные горожане. Все составляющие Умного города, обеспечивающие его функционирование, практически бесполезны в отсутствие компетентных пользователей, умеющих взаимодействовать с умными системами и услугами.</w:t>
      </w:r>
    </w:p>
    <w:p w14:paraId="0EBC2251" w14:textId="77777777" w:rsidR="007E7BD2" w:rsidRPr="00085159" w:rsidRDefault="007E7BD2" w:rsidP="00085159">
      <w:pPr>
        <w:pStyle w:val="normal"/>
        <w:spacing w:before="30" w:line="360" w:lineRule="auto"/>
        <w:ind w:right="113"/>
        <w:rPr>
          <w:rFonts w:ascii="Times" w:eastAsia="Times New Roman" w:hAnsi="Times" w:cs="Times New Roman"/>
          <w:sz w:val="24"/>
          <w:szCs w:val="24"/>
        </w:rPr>
      </w:pPr>
    </w:p>
    <w:p w14:paraId="627D3CF7" w14:textId="4C7FB365" w:rsidR="007E7BD2"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2.1</w:t>
      </w:r>
      <w:r w:rsidR="00684988" w:rsidRPr="00085159">
        <w:rPr>
          <w:rFonts w:ascii="Times" w:eastAsia="Times New Roman" w:hAnsi="Times" w:cs="Times New Roman"/>
          <w:sz w:val="24"/>
          <w:szCs w:val="24"/>
        </w:rPr>
        <w:t>.1</w:t>
      </w:r>
      <w:r w:rsidRPr="00085159">
        <w:rPr>
          <w:rFonts w:ascii="Times" w:eastAsia="Times New Roman" w:hAnsi="Times" w:cs="Times New Roman"/>
          <w:sz w:val="24"/>
          <w:szCs w:val="24"/>
        </w:rPr>
        <w:t xml:space="preserve"> Умная экономика</w:t>
      </w:r>
      <w:r w:rsidR="00684988" w:rsidRPr="00085159">
        <w:rPr>
          <w:rFonts w:ascii="Times" w:eastAsia="Times New Roman" w:hAnsi="Times" w:cs="Times New Roman"/>
          <w:sz w:val="24"/>
          <w:szCs w:val="24"/>
        </w:rPr>
        <w:t>.</w:t>
      </w:r>
    </w:p>
    <w:p w14:paraId="1B907694"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 Умный город понимает свою экономическую ДНК.</w:t>
      </w:r>
    </w:p>
    <w:p w14:paraId="1021B966"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 Умный город управляется инновациями и поддерживается университетами, которые фокусируют передовые исследования не только для науки, промышленности и бизнеса, но и для культурного наследия, архитектуры, планирования, развития и т. П.</w:t>
      </w:r>
    </w:p>
    <w:p w14:paraId="78D24948"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(3) Умный город высоко ценит творчество и приветствует новые идеи.</w:t>
      </w:r>
    </w:p>
    <w:p w14:paraId="36523715"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(4) Умный город просветил предпринимательское лидерство.</w:t>
      </w:r>
    </w:p>
    <w:p w14:paraId="0B17F813"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(5) Умный город предлагает своим гражданам разнообразные экономические возможности.</w:t>
      </w:r>
    </w:p>
    <w:p w14:paraId="3194A368"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(6) Умный город знает, что вся экономика работает на местном уровне.</w:t>
      </w:r>
    </w:p>
    <w:p w14:paraId="2E4D9098"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(7) Умный город подготовлен к задачам и возможностям экономической глобализации.</w:t>
      </w:r>
    </w:p>
    <w:p w14:paraId="70B0D974"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(8) Умный город экспериментирует, поддерживает и способствует обмену экономикой.</w:t>
      </w:r>
    </w:p>
    <w:p w14:paraId="4B9326DC"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(9) Умный город думает на местном уровне, действует регионально и конкурирует во всем мире.</w:t>
      </w:r>
    </w:p>
    <w:p w14:paraId="6746992A"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(10) Умный город делает стратегические инвестиции в свои стратегические активы.</w:t>
      </w:r>
    </w:p>
    <w:p w14:paraId="1A6ED8E5"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(11) Умный город развивает и поддерживает привлекательные национальные бренды.</w:t>
      </w:r>
    </w:p>
    <w:p w14:paraId="29838D9A"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(12) Умный город настаивает на сбалансированном и устойчивом экономическом развитии (рост).</w:t>
      </w:r>
    </w:p>
    <w:p w14:paraId="36DC2091"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(13) Умный город - это пункт назначения, который люди хотят посетить (туризм).</w:t>
      </w:r>
    </w:p>
    <w:p w14:paraId="35DA296D"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(14) Умный город является конкурентоспособным на национальном уровне по отдельным и значимым факторам.</w:t>
      </w:r>
    </w:p>
    <w:p w14:paraId="0D7410C5"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(15) Умный город является находчивым, максимально используя свои активы, в то время как проблемы, связанные с проблемами.</w:t>
      </w:r>
    </w:p>
    <w:p w14:paraId="38B404B2"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(16) Умный город отличается производительностью.</w:t>
      </w:r>
    </w:p>
    <w:p w14:paraId="6D25042B"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(17) Умный город обладает высокой гибкостью рынка труда.</w:t>
      </w:r>
    </w:p>
    <w:p w14:paraId="401DC7DA" w14:textId="77777777"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(18) Умный город приветствует человеческие ресурсы, которые улучшают его богатство.</w:t>
      </w:r>
    </w:p>
    <w:p w14:paraId="236BA437" w14:textId="5188D521" w:rsidR="009979AC" w:rsidRPr="00085159" w:rsidRDefault="009979AC"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(19) Жители умного города стремятся к устойчивому управлению природными ресурсами и понимают, что без этого его экономика не будет функционировать неограниченно</w:t>
      </w:r>
    </w:p>
    <w:p w14:paraId="01233E9A" w14:textId="77777777" w:rsidR="00085159" w:rsidRPr="00085159" w:rsidRDefault="00085159" w:rsidP="00085159">
      <w:pPr>
        <w:pStyle w:val="normal"/>
        <w:spacing w:before="30" w:line="360" w:lineRule="auto"/>
        <w:ind w:right="113"/>
        <w:rPr>
          <w:rFonts w:ascii="Times" w:eastAsia="Times New Roman" w:hAnsi="Times" w:cs="Times New Roman"/>
          <w:sz w:val="24"/>
          <w:szCs w:val="24"/>
        </w:rPr>
      </w:pPr>
    </w:p>
    <w:p w14:paraId="4AC35E83" w14:textId="6392D3D7" w:rsidR="007E7BD2" w:rsidRPr="00085159" w:rsidRDefault="004F2DE8"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2.1.2</w:t>
      </w:r>
      <w:r w:rsidR="009979AC" w:rsidRPr="00085159">
        <w:rPr>
          <w:rFonts w:ascii="Times" w:eastAsia="Times New Roman" w:hAnsi="Times" w:cs="Times New Roman"/>
          <w:sz w:val="24"/>
          <w:szCs w:val="24"/>
        </w:rPr>
        <w:t xml:space="preserve"> Умная среда обитания.</w:t>
      </w:r>
    </w:p>
    <w:p w14:paraId="7DA926D5" w14:textId="402542B5" w:rsidR="00123C12" w:rsidRPr="00085159" w:rsidRDefault="00085159"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 </w:t>
      </w:r>
      <w:r w:rsidR="00123C12" w:rsidRPr="00085159">
        <w:rPr>
          <w:rFonts w:ascii="Times" w:eastAsia="Times New Roman" w:hAnsi="Times" w:cs="Times New Roman"/>
          <w:sz w:val="24"/>
          <w:szCs w:val="24"/>
        </w:rPr>
        <w:t>(1) Умный город живет и защищает природу.</w:t>
      </w:r>
    </w:p>
    <w:p w14:paraId="07A9B81B" w14:textId="6B9B5A92"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(2) Умный город привлекателен и имеет сильное чувство места, которое коренится в его</w:t>
      </w:r>
      <w:r w:rsidR="00E7659D" w:rsidRPr="00085159">
        <w:rPr>
          <w:rFonts w:ascii="Times" w:eastAsia="Times New Roman" w:hAnsi="Times" w:cs="Times New Roman"/>
          <w:sz w:val="24"/>
          <w:szCs w:val="24"/>
        </w:rPr>
        <w:t xml:space="preserve"> </w:t>
      </w:r>
      <w:r w:rsidRPr="00085159">
        <w:rPr>
          <w:rFonts w:ascii="Times" w:eastAsia="Times New Roman" w:hAnsi="Times" w:cs="Times New Roman"/>
          <w:sz w:val="24"/>
          <w:szCs w:val="24"/>
        </w:rPr>
        <w:t>естественной обстановке.</w:t>
      </w:r>
    </w:p>
    <w:p w14:paraId="1508A872" w14:textId="35DD6757" w:rsidR="00EE78E8"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(3) Умный город</w:t>
      </w:r>
      <w:r w:rsidR="00EE78E8" w:rsidRPr="00085159">
        <w:rPr>
          <w:rFonts w:ascii="Times" w:eastAsia="Times New Roman" w:hAnsi="Times" w:cs="Times New Roman"/>
          <w:sz w:val="24"/>
          <w:szCs w:val="24"/>
        </w:rPr>
        <w:t xml:space="preserve"> ценит свое природное наследие и </w:t>
      </w:r>
      <w:r w:rsidRPr="00085159">
        <w:rPr>
          <w:rFonts w:ascii="Times" w:eastAsia="Times New Roman" w:hAnsi="Times" w:cs="Times New Roman"/>
          <w:sz w:val="24"/>
          <w:szCs w:val="24"/>
        </w:rPr>
        <w:t>уникальные природные ресурсы</w:t>
      </w:r>
      <w:r w:rsidR="00EE78E8" w:rsidRPr="00085159">
        <w:rPr>
          <w:rFonts w:ascii="Times" w:eastAsia="Times New Roman" w:hAnsi="Times" w:cs="Times New Roman"/>
          <w:sz w:val="24"/>
          <w:szCs w:val="24"/>
        </w:rPr>
        <w:t>.</w:t>
      </w:r>
    </w:p>
    <w:p w14:paraId="22B7F327"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(4) Умный город сохраняет и сохраняет экологическую систему в районе города.</w:t>
      </w:r>
    </w:p>
    <w:p w14:paraId="05F7F677"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(5) Умный город охватывает и поддерживает биоразнообразие в районе города.</w:t>
      </w:r>
    </w:p>
    <w:p w14:paraId="14B6D7CC"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(6) Умный город эффективно и эффективно управляет своей базой природных ресурсов.</w:t>
      </w:r>
    </w:p>
    <w:p w14:paraId="45817929"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(7) У умного города есть возможности для отдыха людей всех возрастов.</w:t>
      </w:r>
    </w:p>
    <w:p w14:paraId="131201C0"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(8) Умный город - зеленый город.</w:t>
      </w:r>
    </w:p>
    <w:p w14:paraId="34D9CCC9"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(9) Умный город - чистый город.</w:t>
      </w:r>
    </w:p>
    <w:p w14:paraId="2292110A"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(10) У умного города есть адекватные и доступные общественные зеленые зоны.</w:t>
      </w:r>
    </w:p>
    <w:p w14:paraId="64B232AC" w14:textId="28B0B714" w:rsidR="00684988"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(11) </w:t>
      </w:r>
      <w:r w:rsidR="00684988" w:rsidRPr="00085159">
        <w:rPr>
          <w:rFonts w:ascii="Times" w:eastAsia="Times New Roman" w:hAnsi="Times" w:cs="Times New Roman"/>
          <w:sz w:val="24"/>
          <w:szCs w:val="24"/>
        </w:rPr>
        <w:t>Умный город постоянно улучшает устойчивость города к последствиям изменения климата.</w:t>
      </w:r>
    </w:p>
    <w:p w14:paraId="7A3F343E" w14:textId="07814F78"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(12) </w:t>
      </w:r>
      <w:r w:rsidR="00EE78E8" w:rsidRPr="00085159">
        <w:rPr>
          <w:rFonts w:ascii="Times" w:eastAsia="Times New Roman" w:hAnsi="Times" w:cs="Times New Roman"/>
          <w:sz w:val="24"/>
          <w:szCs w:val="24"/>
        </w:rPr>
        <w:t>У умного города есть эффективная система снижения риска бедствий.</w:t>
      </w:r>
    </w:p>
    <w:p w14:paraId="65C424FC"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(13) Умный город ценит и капитализирует на живописных ресурсах, не нанося ущерба</w:t>
      </w:r>
    </w:p>
    <w:p w14:paraId="30CBB821"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Экологической системы, природных ресурсов и биоразнообразия.</w:t>
      </w:r>
    </w:p>
    <w:p w14:paraId="656AACBB" w14:textId="3BD54138"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(14) У умного города есть интегрированная система упра</w:t>
      </w:r>
      <w:r w:rsidR="00EE78E8" w:rsidRPr="00085159">
        <w:rPr>
          <w:rFonts w:ascii="Times" w:eastAsia="Times New Roman" w:hAnsi="Times" w:cs="Times New Roman"/>
          <w:sz w:val="24"/>
          <w:szCs w:val="24"/>
        </w:rPr>
        <w:t>вления своими водными ресурсами.</w:t>
      </w:r>
    </w:p>
    <w:p w14:paraId="47315A85" w14:textId="056C14BB" w:rsidR="00EE78E8"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(15) Умный город фокусируется на сохранении водных ресурсов и сводит к минимуму ненужн</w:t>
      </w:r>
      <w:r w:rsidR="00EE78E8" w:rsidRPr="00085159">
        <w:rPr>
          <w:rFonts w:ascii="Times" w:eastAsia="Times New Roman" w:hAnsi="Times" w:cs="Times New Roman"/>
          <w:sz w:val="24"/>
          <w:szCs w:val="24"/>
        </w:rPr>
        <w:t>ое п</w:t>
      </w:r>
      <w:r w:rsidRPr="00085159">
        <w:rPr>
          <w:rFonts w:ascii="Times" w:eastAsia="Times New Roman" w:hAnsi="Times" w:cs="Times New Roman"/>
          <w:sz w:val="24"/>
          <w:szCs w:val="24"/>
        </w:rPr>
        <w:t>отребление воды</w:t>
      </w:r>
      <w:r w:rsidR="00EE78E8" w:rsidRPr="00085159">
        <w:rPr>
          <w:rFonts w:ascii="Times" w:eastAsia="Times New Roman" w:hAnsi="Times" w:cs="Times New Roman"/>
          <w:sz w:val="24"/>
          <w:szCs w:val="24"/>
        </w:rPr>
        <w:t>.</w:t>
      </w:r>
    </w:p>
    <w:p w14:paraId="61CB92E6" w14:textId="4F056064"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(16) У умного города есть эффективная система управления для повторного использования очищенных сточных вод, особенно в</w:t>
      </w:r>
      <w:r w:rsidR="00EE78E8" w:rsidRPr="00085159">
        <w:rPr>
          <w:rFonts w:ascii="Times" w:eastAsia="Times New Roman" w:hAnsi="Times" w:cs="Times New Roman"/>
          <w:sz w:val="24"/>
          <w:szCs w:val="24"/>
        </w:rPr>
        <w:t xml:space="preserve"> з</w:t>
      </w:r>
      <w:r w:rsidRPr="00085159">
        <w:rPr>
          <w:rFonts w:ascii="Times" w:eastAsia="Times New Roman" w:hAnsi="Times" w:cs="Times New Roman"/>
          <w:sz w:val="24"/>
          <w:szCs w:val="24"/>
        </w:rPr>
        <w:t>асушливых и полузасушливых районах.</w:t>
      </w:r>
    </w:p>
    <w:p w14:paraId="06FCD4CF" w14:textId="380F591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(17) У умного города есть эффективная система управления для сбора промышленных сточных вод.</w:t>
      </w:r>
    </w:p>
    <w:p w14:paraId="49B26BFE" w14:textId="5A8D46B0"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(18) Умный город имеет интегрированную и эффективную систему управления для</w:t>
      </w:r>
      <w:r w:rsidR="00684988" w:rsidRPr="00085159">
        <w:rPr>
          <w:rFonts w:ascii="Times" w:eastAsia="Times New Roman" w:hAnsi="Times" w:cs="Times New Roman"/>
          <w:sz w:val="24"/>
          <w:szCs w:val="24"/>
        </w:rPr>
        <w:t xml:space="preserve"> сбора, передачи, транспортировки, обработки, рециркуляции, повторного использования и утилизации </w:t>
      </w:r>
      <w:r w:rsidRPr="00085159">
        <w:rPr>
          <w:rFonts w:ascii="Times" w:eastAsia="Times New Roman" w:hAnsi="Times" w:cs="Times New Roman"/>
          <w:sz w:val="24"/>
          <w:szCs w:val="24"/>
        </w:rPr>
        <w:t>больничных, промышленных и опасных твердых отходов.</w:t>
      </w:r>
    </w:p>
    <w:p w14:paraId="1D9DD07A" w14:textId="21D51B34"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(19) У умного города есть эффективная система контроля загрязнения воздуха и поддержания чистоты</w:t>
      </w:r>
      <w:r w:rsidR="00684988" w:rsidRPr="00085159">
        <w:rPr>
          <w:rFonts w:ascii="Times" w:eastAsia="Times New Roman" w:hAnsi="Times" w:cs="Times New Roman"/>
          <w:sz w:val="24"/>
          <w:szCs w:val="24"/>
        </w:rPr>
        <w:t xml:space="preserve"> воздуха.</w:t>
      </w:r>
    </w:p>
    <w:p w14:paraId="463814C1" w14:textId="4362621E" w:rsidR="00123C12" w:rsidRPr="00085159" w:rsidRDefault="00123C12" w:rsidP="00085159">
      <w:pPr>
        <w:spacing w:line="360" w:lineRule="auto"/>
        <w:rPr>
          <w:rFonts w:ascii="Times" w:eastAsia="Times New Roman" w:hAnsi="Times" w:cs="Times New Roman"/>
          <w:sz w:val="24"/>
          <w:szCs w:val="24"/>
        </w:rPr>
      </w:pPr>
    </w:p>
    <w:p w14:paraId="1EB01D9D" w14:textId="77777777" w:rsidR="00123C12" w:rsidRPr="00085159" w:rsidRDefault="00123C12" w:rsidP="00085159">
      <w:pPr>
        <w:spacing w:line="360" w:lineRule="auto"/>
        <w:rPr>
          <w:rFonts w:ascii="Times" w:eastAsia="Times New Roman" w:hAnsi="Times" w:cs="Times New Roman"/>
          <w:sz w:val="24"/>
          <w:szCs w:val="24"/>
        </w:rPr>
      </w:pPr>
    </w:p>
    <w:p w14:paraId="1CE5189A" w14:textId="12D5BBA5"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2.</w:t>
      </w:r>
      <w:r w:rsidR="004F2DE8" w:rsidRPr="00085159">
        <w:rPr>
          <w:rFonts w:ascii="Times" w:eastAsia="Times New Roman" w:hAnsi="Times" w:cs="Times New Roman"/>
          <w:sz w:val="24"/>
          <w:szCs w:val="24"/>
        </w:rPr>
        <w:t>1.</w:t>
      </w:r>
      <w:r w:rsidRPr="00085159">
        <w:rPr>
          <w:rFonts w:ascii="Times" w:eastAsia="Times New Roman" w:hAnsi="Times" w:cs="Times New Roman"/>
          <w:sz w:val="24"/>
          <w:szCs w:val="24"/>
        </w:rPr>
        <w:t>3 Умная мобильность</w:t>
      </w:r>
    </w:p>
    <w:p w14:paraId="1B3FD069" w14:textId="5E4EF929"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(1) Умный город ориентирован на мобильность </w:t>
      </w:r>
      <w:r w:rsidR="00E7659D" w:rsidRPr="00085159">
        <w:rPr>
          <w:rFonts w:ascii="Times" w:eastAsia="Times New Roman" w:hAnsi="Times" w:cs="Times New Roman"/>
          <w:sz w:val="24"/>
          <w:szCs w:val="24"/>
        </w:rPr>
        <w:t>пешеходов</w:t>
      </w:r>
      <w:r w:rsidRPr="00085159">
        <w:rPr>
          <w:rFonts w:ascii="Times" w:eastAsia="Times New Roman" w:hAnsi="Times" w:cs="Times New Roman"/>
          <w:sz w:val="24"/>
          <w:szCs w:val="24"/>
        </w:rPr>
        <w:t>, а не только на автомобили</w:t>
      </w:r>
      <w:r w:rsidR="00E7659D" w:rsidRPr="00085159">
        <w:rPr>
          <w:rFonts w:ascii="Times" w:eastAsia="Times New Roman" w:hAnsi="Times" w:cs="Times New Roman"/>
          <w:sz w:val="24"/>
          <w:szCs w:val="24"/>
        </w:rPr>
        <w:t>.</w:t>
      </w:r>
    </w:p>
    <w:p w14:paraId="7A2AF9D9" w14:textId="1EAC3DFF"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(2) Умный город будет защищать прогулку и езду на велосипеде.</w:t>
      </w:r>
    </w:p>
    <w:p w14:paraId="5DBFF264" w14:textId="39B7780D"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(3) </w:t>
      </w:r>
      <w:r w:rsidR="00E7659D" w:rsidRPr="00085159">
        <w:rPr>
          <w:rFonts w:ascii="Times" w:eastAsia="Times New Roman" w:hAnsi="Times" w:cs="Times New Roman"/>
          <w:sz w:val="24"/>
          <w:szCs w:val="24"/>
        </w:rPr>
        <w:t>У умного города есть интегрированная система с высокой мобильностью, связывающая жилые районы, рабочие места, зоны отдыха.</w:t>
      </w:r>
    </w:p>
    <w:p w14:paraId="76D431F6" w14:textId="72608586"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(4) Умный город эффективно управляет автомобильным и пешеходным трафиком</w:t>
      </w:r>
      <w:r w:rsidR="00E7659D" w:rsidRPr="00085159">
        <w:rPr>
          <w:rFonts w:ascii="Times" w:eastAsia="Times New Roman" w:hAnsi="Times" w:cs="Times New Roman"/>
          <w:sz w:val="24"/>
          <w:szCs w:val="24"/>
        </w:rPr>
        <w:t>.</w:t>
      </w:r>
    </w:p>
    <w:p w14:paraId="458D9AFC"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(5) У умного города есть приятные (велосипедные) маршруты.</w:t>
      </w:r>
    </w:p>
    <w:p w14:paraId="647F8FAF"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(6) У умного города есть сбалансированные варианты транспортировки.</w:t>
      </w:r>
    </w:p>
    <w:p w14:paraId="344A2126" w14:textId="54270538" w:rsidR="00123C12" w:rsidRPr="00085159" w:rsidRDefault="00E7659D"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(7) У умного города есть</w:t>
      </w:r>
      <w:r w:rsidR="00123C12" w:rsidRPr="00085159">
        <w:rPr>
          <w:rFonts w:ascii="Times" w:eastAsia="Times New Roman" w:hAnsi="Times" w:cs="Times New Roman"/>
          <w:sz w:val="24"/>
          <w:szCs w:val="24"/>
        </w:rPr>
        <w:t xml:space="preserve"> система массового быстрого транзита, такая как</w:t>
      </w:r>
      <w:r w:rsidRPr="00085159">
        <w:rPr>
          <w:rFonts w:ascii="Times" w:eastAsia="Times New Roman" w:hAnsi="Times" w:cs="Times New Roman"/>
          <w:sz w:val="24"/>
          <w:szCs w:val="24"/>
        </w:rPr>
        <w:t xml:space="preserve"> железнодорожная станция метро, </w:t>
      </w:r>
      <w:r w:rsidR="00123C12" w:rsidRPr="00085159">
        <w:rPr>
          <w:rFonts w:ascii="Times" w:eastAsia="Times New Roman" w:hAnsi="Times" w:cs="Times New Roman"/>
          <w:sz w:val="24"/>
          <w:szCs w:val="24"/>
        </w:rPr>
        <w:t>монорельс или «skytrain» для высокоскоростной мобильности.2.</w:t>
      </w:r>
      <w:r w:rsidR="004F2DE8" w:rsidRPr="00085159">
        <w:rPr>
          <w:rFonts w:ascii="Times" w:eastAsia="Times New Roman" w:hAnsi="Times" w:cs="Times New Roman"/>
          <w:sz w:val="24"/>
          <w:szCs w:val="24"/>
        </w:rPr>
        <w:t>1.</w:t>
      </w:r>
      <w:r w:rsidR="00123C12" w:rsidRPr="00085159">
        <w:rPr>
          <w:rFonts w:ascii="Times" w:eastAsia="Times New Roman" w:hAnsi="Times" w:cs="Times New Roman"/>
          <w:sz w:val="24"/>
          <w:szCs w:val="24"/>
        </w:rPr>
        <w:t>4 Умный образ жизни.</w:t>
      </w:r>
    </w:p>
    <w:p w14:paraId="0CE6B77E"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 Умный город имеет сильные и общие ценности.</w:t>
      </w:r>
    </w:p>
    <w:p w14:paraId="0A1A1460"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(2) Умный город записывает и празднует местную историю, культуру и природу.</w:t>
      </w:r>
    </w:p>
    <w:p w14:paraId="258C51D0"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(3) Умный город имеет оживленный центр города, 24 часа и 7 дней в неделю.</w:t>
      </w:r>
    </w:p>
    <w:p w14:paraId="7F86C800" w14:textId="0930F1D3"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(4) Умный город может обеспечить необходимую безопасность и безопасность для женщин,</w:t>
      </w:r>
      <w:r w:rsidR="009055C5" w:rsidRPr="00085159">
        <w:rPr>
          <w:rFonts w:ascii="Times" w:eastAsia="Times New Roman" w:hAnsi="Times" w:cs="Times New Roman"/>
          <w:sz w:val="24"/>
          <w:szCs w:val="24"/>
        </w:rPr>
        <w:t xml:space="preserve"> детей </w:t>
      </w:r>
      <w:r w:rsidRPr="00085159">
        <w:rPr>
          <w:rFonts w:ascii="Times" w:eastAsia="Times New Roman" w:hAnsi="Times" w:cs="Times New Roman"/>
          <w:sz w:val="24"/>
          <w:szCs w:val="24"/>
        </w:rPr>
        <w:t>и пожилых граждан.</w:t>
      </w:r>
    </w:p>
    <w:p w14:paraId="70B3983D"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(5) Умный город улучшает городской образ жизни.</w:t>
      </w:r>
    </w:p>
    <w:p w14:paraId="34E46042"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(6) Умный город строит природные и культурные ценности для создания хорошего качества жизни.</w:t>
      </w:r>
    </w:p>
    <w:p w14:paraId="384DA6CF"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(7) Умный город не только понимает общую картину городской жизни, но</w:t>
      </w:r>
    </w:p>
    <w:p w14:paraId="16051D15"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Также обращает внимание на мелкие детали.</w:t>
      </w:r>
    </w:p>
    <w:p w14:paraId="5D3965D9"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(8) Умный город имеет высококачественные открытые и доступные общественные места.</w:t>
      </w:r>
    </w:p>
    <w:p w14:paraId="7E053103"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(9) Умный город имеет высококачественные общественные услуги и удобства.</w:t>
      </w:r>
    </w:p>
    <w:p w14:paraId="2836319C"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(10) Умный город - идеальное место для жизни, особенно для женщин, детей и</w:t>
      </w:r>
    </w:p>
    <w:p w14:paraId="4219E857"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Пожилые граждане.</w:t>
      </w:r>
    </w:p>
    <w:p w14:paraId="76F3340F"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(11) Умный город организует фестивали, которые празднуют людей, жизнь и природу в городе.</w:t>
      </w:r>
    </w:p>
    <w:p w14:paraId="451F0C17" w14:textId="424CBC6E"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(12) Умный город празднует и пропагандирует искусство, культурное и природное наследие в</w:t>
      </w:r>
    </w:p>
    <w:p w14:paraId="531FAE0A" w14:textId="7777777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город.</w:t>
      </w:r>
    </w:p>
    <w:p w14:paraId="5AB761F7" w14:textId="77777777" w:rsidR="007E7BD2" w:rsidRPr="00085159" w:rsidRDefault="007E7BD2" w:rsidP="00085159">
      <w:pPr>
        <w:pStyle w:val="normal"/>
        <w:spacing w:before="30" w:line="360" w:lineRule="auto"/>
        <w:ind w:right="113"/>
        <w:rPr>
          <w:rFonts w:ascii="Times" w:eastAsia="Times New Roman" w:hAnsi="Times" w:cs="Times New Roman"/>
          <w:sz w:val="24"/>
          <w:szCs w:val="24"/>
        </w:rPr>
      </w:pPr>
    </w:p>
    <w:p w14:paraId="2BA90465" w14:textId="21A250F3" w:rsidR="00123C12" w:rsidRPr="00085159" w:rsidRDefault="00123C12"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w:t>
      </w:r>
      <w:r w:rsidR="004F2DE8" w:rsidRPr="00085159">
        <w:rPr>
          <w:rFonts w:ascii="Times" w:eastAsia="Times New Roman" w:hAnsi="Times" w:cs="Times New Roman"/>
          <w:sz w:val="24"/>
          <w:szCs w:val="24"/>
        </w:rPr>
        <w:t>1.</w:t>
      </w:r>
      <w:r w:rsidRPr="00085159">
        <w:rPr>
          <w:rFonts w:ascii="Times" w:eastAsia="Times New Roman" w:hAnsi="Times" w:cs="Times New Roman"/>
          <w:sz w:val="24"/>
          <w:szCs w:val="24"/>
        </w:rPr>
        <w:t>5 Умное управление</w:t>
      </w:r>
    </w:p>
    <w:p w14:paraId="20CCADE6" w14:textId="641728B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(1) Умный город использует подотчетность, отзывчивость и прозрачность</w:t>
      </w:r>
      <w:r w:rsidR="00EE78E8" w:rsidRPr="00085159">
        <w:rPr>
          <w:rFonts w:ascii="Times" w:eastAsia="Times New Roman" w:hAnsi="Times" w:cs="Times New Roman"/>
          <w:sz w:val="24"/>
          <w:szCs w:val="24"/>
        </w:rPr>
        <w:t xml:space="preserve"> </w:t>
      </w:r>
      <w:r w:rsidRPr="00085159">
        <w:rPr>
          <w:rFonts w:ascii="Times" w:eastAsia="Times New Roman" w:hAnsi="Times" w:cs="Times New Roman"/>
          <w:sz w:val="24"/>
          <w:szCs w:val="24"/>
        </w:rPr>
        <w:t>в его управлении.</w:t>
      </w:r>
    </w:p>
    <w:p w14:paraId="6E7A907C" w14:textId="480A93E7"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(2) Умный город использует большие данные, системы поддержки пространстве</w:t>
      </w:r>
      <w:r w:rsidR="00E7659D" w:rsidRPr="00085159">
        <w:rPr>
          <w:rFonts w:ascii="Times" w:eastAsia="Times New Roman" w:hAnsi="Times" w:cs="Times New Roman"/>
          <w:sz w:val="24"/>
          <w:szCs w:val="24"/>
        </w:rPr>
        <w:t>нных решений и связанные с ними г</w:t>
      </w:r>
      <w:r w:rsidRPr="00085159">
        <w:rPr>
          <w:rFonts w:ascii="Times" w:eastAsia="Times New Roman" w:hAnsi="Times" w:cs="Times New Roman"/>
          <w:sz w:val="24"/>
          <w:szCs w:val="24"/>
        </w:rPr>
        <w:t>еопространственные технологии в городском и региональном управлении.</w:t>
      </w:r>
    </w:p>
    <w:p w14:paraId="4E6CAEB0" w14:textId="4B76A2D9"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(3) Умный город постоянно внедряет инновационное электронное </w:t>
      </w:r>
      <w:r w:rsidR="00742BDF" w:rsidRPr="00085159">
        <w:rPr>
          <w:rFonts w:ascii="Times" w:eastAsia="Times New Roman" w:hAnsi="Times" w:cs="Times New Roman"/>
          <w:sz w:val="24"/>
          <w:szCs w:val="24"/>
        </w:rPr>
        <w:t>управление в интересах всех его жителей</w:t>
      </w:r>
      <w:r w:rsidRPr="00085159">
        <w:rPr>
          <w:rFonts w:ascii="Times" w:eastAsia="Times New Roman" w:hAnsi="Times" w:cs="Times New Roman"/>
          <w:sz w:val="24"/>
          <w:szCs w:val="24"/>
        </w:rPr>
        <w:t>.</w:t>
      </w:r>
    </w:p>
    <w:p w14:paraId="6EBBDF2B" w14:textId="1B0E3F68"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(4) Умный город постоянно совершенствует свою способность предоставлять государственные услуги</w:t>
      </w:r>
      <w:r w:rsidR="00EE78E8" w:rsidRPr="00085159">
        <w:rPr>
          <w:rFonts w:ascii="Times" w:eastAsia="Times New Roman" w:hAnsi="Times" w:cs="Times New Roman"/>
          <w:sz w:val="24"/>
          <w:szCs w:val="24"/>
        </w:rPr>
        <w:t>.</w:t>
      </w:r>
    </w:p>
    <w:p w14:paraId="55AF87DF" w14:textId="6EE5A535"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(5) </w:t>
      </w:r>
      <w:r w:rsidR="00EE78E8" w:rsidRPr="00085159">
        <w:rPr>
          <w:rFonts w:ascii="Times" w:eastAsia="Times New Roman" w:hAnsi="Times" w:cs="Times New Roman"/>
          <w:sz w:val="24"/>
          <w:szCs w:val="24"/>
        </w:rPr>
        <w:t>Умный город отличается эффективными и удобным для людей городским управлением.</w:t>
      </w:r>
    </w:p>
    <w:p w14:paraId="6F2014E9" w14:textId="4580698C"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(6) Умный город имеет четкую стратегию устойчивого развития город</w:t>
      </w:r>
      <w:r w:rsidR="00EE78E8" w:rsidRPr="00085159">
        <w:rPr>
          <w:rFonts w:ascii="Times" w:eastAsia="Times New Roman" w:hAnsi="Times" w:cs="Times New Roman"/>
          <w:sz w:val="24"/>
          <w:szCs w:val="24"/>
        </w:rPr>
        <w:t>а, о которой все жители знают.</w:t>
      </w:r>
    </w:p>
    <w:p w14:paraId="61372606" w14:textId="7BE3B0A6"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(7) Умный город использует творческое городск</w:t>
      </w:r>
      <w:r w:rsidR="00E7659D" w:rsidRPr="00085159">
        <w:rPr>
          <w:rFonts w:ascii="Times" w:eastAsia="Times New Roman" w:hAnsi="Times" w:cs="Times New Roman"/>
          <w:sz w:val="24"/>
          <w:szCs w:val="24"/>
        </w:rPr>
        <w:t>ое и региональное планирование, уделяя особое внимание</w:t>
      </w:r>
      <w:r w:rsidR="00742BDF" w:rsidRPr="00085159">
        <w:rPr>
          <w:rFonts w:ascii="Times" w:eastAsia="Times New Roman" w:hAnsi="Times" w:cs="Times New Roman"/>
          <w:sz w:val="24"/>
          <w:szCs w:val="24"/>
        </w:rPr>
        <w:t xml:space="preserve"> интеграции </w:t>
      </w:r>
      <w:r w:rsidRPr="00085159">
        <w:rPr>
          <w:rFonts w:ascii="Times" w:eastAsia="Times New Roman" w:hAnsi="Times" w:cs="Times New Roman"/>
          <w:sz w:val="24"/>
          <w:szCs w:val="24"/>
        </w:rPr>
        <w:t xml:space="preserve">экономических, социальных и экологических аспектов </w:t>
      </w:r>
      <w:r w:rsidR="00742BDF" w:rsidRPr="00085159">
        <w:rPr>
          <w:rFonts w:ascii="Times" w:eastAsia="Times New Roman" w:hAnsi="Times" w:cs="Times New Roman"/>
          <w:sz w:val="24"/>
          <w:szCs w:val="24"/>
        </w:rPr>
        <w:t>городского развития.</w:t>
      </w:r>
    </w:p>
    <w:p w14:paraId="610F0EA8" w14:textId="417AC40C" w:rsidR="00123C12" w:rsidRPr="00085159" w:rsidRDefault="00123C12" w:rsidP="00085159">
      <w:pPr>
        <w:spacing w:line="360" w:lineRule="auto"/>
        <w:rPr>
          <w:rFonts w:ascii="Times" w:eastAsia="Times New Roman" w:hAnsi="Times" w:cs="Times New Roman"/>
          <w:sz w:val="24"/>
          <w:szCs w:val="24"/>
        </w:rPr>
      </w:pPr>
    </w:p>
    <w:p w14:paraId="069BA6C1" w14:textId="77777777" w:rsidR="00123C12" w:rsidRPr="00085159" w:rsidRDefault="00123C12" w:rsidP="00085159">
      <w:pPr>
        <w:spacing w:line="360" w:lineRule="auto"/>
        <w:rPr>
          <w:rFonts w:ascii="Times" w:eastAsia="Times New Roman" w:hAnsi="Times" w:cs="Times New Roman"/>
          <w:sz w:val="24"/>
          <w:szCs w:val="24"/>
        </w:rPr>
      </w:pPr>
    </w:p>
    <w:p w14:paraId="1C590066" w14:textId="35B9CFFE" w:rsidR="00123C12" w:rsidRPr="00085159" w:rsidRDefault="00123C1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2.</w:t>
      </w:r>
      <w:r w:rsidR="009055C5" w:rsidRPr="00085159">
        <w:rPr>
          <w:rFonts w:ascii="Times" w:eastAsia="Times New Roman" w:hAnsi="Times" w:cs="Times New Roman"/>
          <w:sz w:val="24"/>
          <w:szCs w:val="24"/>
        </w:rPr>
        <w:t>1.</w:t>
      </w:r>
      <w:r w:rsidRPr="00085159">
        <w:rPr>
          <w:rFonts w:ascii="Times" w:eastAsia="Times New Roman" w:hAnsi="Times" w:cs="Times New Roman"/>
          <w:sz w:val="24"/>
          <w:szCs w:val="24"/>
        </w:rPr>
        <w:t>6 Умные люди</w:t>
      </w:r>
    </w:p>
    <w:p w14:paraId="6C7E3D65" w14:textId="707CEC66" w:rsidR="00402A62" w:rsidRPr="00085159" w:rsidRDefault="00742BDF"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w:t>
      </w:r>
      <w:r w:rsidR="00402A62" w:rsidRPr="00085159">
        <w:rPr>
          <w:rFonts w:ascii="Times" w:eastAsia="Times New Roman" w:hAnsi="Times" w:cs="Times New Roman"/>
          <w:sz w:val="24"/>
          <w:szCs w:val="24"/>
        </w:rPr>
        <w:t>1) Умные люди преуспевают в том, что они делают профессионально.</w:t>
      </w:r>
    </w:p>
    <w:p w14:paraId="42063DCF" w14:textId="2FBD36AB" w:rsidR="00402A62" w:rsidRPr="00085159" w:rsidRDefault="00402A6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(2) У умных людей высокий ин</w:t>
      </w:r>
      <w:r w:rsidR="00EE78E8" w:rsidRPr="00085159">
        <w:rPr>
          <w:rFonts w:ascii="Times" w:eastAsia="Times New Roman" w:hAnsi="Times" w:cs="Times New Roman"/>
          <w:sz w:val="24"/>
          <w:szCs w:val="24"/>
        </w:rPr>
        <w:t>декс человеческого развития</w:t>
      </w:r>
      <w:r w:rsidRPr="00085159">
        <w:rPr>
          <w:rFonts w:ascii="Times" w:eastAsia="Times New Roman" w:hAnsi="Times" w:cs="Times New Roman"/>
          <w:sz w:val="24"/>
          <w:szCs w:val="24"/>
        </w:rPr>
        <w:t>.</w:t>
      </w:r>
    </w:p>
    <w:p w14:paraId="6FF65119" w14:textId="24D9C6AE" w:rsidR="00402A62" w:rsidRPr="00085159" w:rsidRDefault="00402A6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(3) Умный город объединяет свои университеты и колледжи во всех аспектах </w:t>
      </w:r>
      <w:r w:rsidR="00EE78E8" w:rsidRPr="00085159">
        <w:rPr>
          <w:rFonts w:ascii="Times" w:eastAsia="Times New Roman" w:hAnsi="Times" w:cs="Times New Roman"/>
          <w:sz w:val="24"/>
          <w:szCs w:val="24"/>
        </w:rPr>
        <w:t>городской жизни.</w:t>
      </w:r>
    </w:p>
    <w:p w14:paraId="579222D8" w14:textId="4CC88442" w:rsidR="00402A62" w:rsidRPr="00085159" w:rsidRDefault="00402A6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(4) </w:t>
      </w:r>
      <w:r w:rsidR="00EE78E8" w:rsidRPr="00085159">
        <w:rPr>
          <w:rFonts w:ascii="Times" w:eastAsia="Times New Roman" w:hAnsi="Times" w:cs="Times New Roman"/>
          <w:sz w:val="24"/>
          <w:szCs w:val="24"/>
        </w:rPr>
        <w:t>Умные люди активно участвуют в устойчивом развитии своего города,</w:t>
      </w:r>
    </w:p>
    <w:p w14:paraId="331CF8D7" w14:textId="2793DC28" w:rsidR="00402A62" w:rsidRPr="00085159" w:rsidRDefault="00402A6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(5) Умный город поддерживает высокий коэффициент зачисления в высшие уч</w:t>
      </w:r>
      <w:r w:rsidR="00EE78E8" w:rsidRPr="00085159">
        <w:rPr>
          <w:rFonts w:ascii="Times" w:eastAsia="Times New Roman" w:hAnsi="Times" w:cs="Times New Roman"/>
          <w:sz w:val="24"/>
          <w:szCs w:val="24"/>
        </w:rPr>
        <w:t>ебные заведения и имеет людей с высоким уровнем</w:t>
      </w:r>
      <w:r w:rsidRPr="00085159">
        <w:rPr>
          <w:rFonts w:ascii="Times" w:eastAsia="Times New Roman" w:hAnsi="Times" w:cs="Times New Roman"/>
          <w:sz w:val="24"/>
          <w:szCs w:val="24"/>
        </w:rPr>
        <w:t xml:space="preserve"> квалификаций и опыта.</w:t>
      </w:r>
    </w:p>
    <w:p w14:paraId="7983115D" w14:textId="77777777" w:rsidR="00402A62" w:rsidRPr="00085159" w:rsidRDefault="00402A6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(6) Его жители предпочитают обучение на протяжении всей жизни и используют модели электронного обучения.</w:t>
      </w:r>
    </w:p>
    <w:p w14:paraId="4F1E79E5" w14:textId="51F21690" w:rsidR="00402A62" w:rsidRPr="00085159" w:rsidRDefault="00402A6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(7) Люди в умном городе очень гиб</w:t>
      </w:r>
      <w:r w:rsidR="00EE78E8" w:rsidRPr="00085159">
        <w:rPr>
          <w:rFonts w:ascii="Times" w:eastAsia="Times New Roman" w:hAnsi="Times" w:cs="Times New Roman"/>
          <w:sz w:val="24"/>
          <w:szCs w:val="24"/>
        </w:rPr>
        <w:t xml:space="preserve">кие и устойчивые к изменяющимся </w:t>
      </w:r>
      <w:r w:rsidRPr="00085159">
        <w:rPr>
          <w:rFonts w:ascii="Times" w:eastAsia="Times New Roman" w:hAnsi="Times" w:cs="Times New Roman"/>
          <w:sz w:val="24"/>
          <w:szCs w:val="24"/>
        </w:rPr>
        <w:t>обстоятельства</w:t>
      </w:r>
      <w:r w:rsidR="00EE78E8" w:rsidRPr="00085159">
        <w:rPr>
          <w:rFonts w:ascii="Times" w:eastAsia="Times New Roman" w:hAnsi="Times" w:cs="Times New Roman"/>
          <w:sz w:val="24"/>
          <w:szCs w:val="24"/>
        </w:rPr>
        <w:t>м</w:t>
      </w:r>
      <w:r w:rsidRPr="00085159">
        <w:rPr>
          <w:rFonts w:ascii="Times" w:eastAsia="Times New Roman" w:hAnsi="Times" w:cs="Times New Roman"/>
          <w:sz w:val="24"/>
          <w:szCs w:val="24"/>
        </w:rPr>
        <w:t>.</w:t>
      </w:r>
    </w:p>
    <w:p w14:paraId="74B612EE" w14:textId="36D94502" w:rsidR="00123C12" w:rsidRPr="00085159" w:rsidRDefault="00402A62" w:rsidP="00085159">
      <w:pPr>
        <w:spacing w:line="360" w:lineRule="auto"/>
        <w:rPr>
          <w:rFonts w:ascii="Times" w:eastAsia="Times New Roman" w:hAnsi="Times" w:cs="Times New Roman"/>
          <w:sz w:val="24"/>
          <w:szCs w:val="24"/>
        </w:rPr>
      </w:pPr>
      <w:r w:rsidRPr="00085159">
        <w:rPr>
          <w:rFonts w:ascii="Times" w:eastAsia="Times New Roman" w:hAnsi="Times" w:cs="Times New Roman"/>
          <w:sz w:val="24"/>
          <w:szCs w:val="24"/>
        </w:rPr>
        <w:t xml:space="preserve">(8) </w:t>
      </w:r>
      <w:r w:rsidR="00EE78E8" w:rsidRPr="00085159">
        <w:rPr>
          <w:rFonts w:ascii="Times" w:eastAsia="Times New Roman" w:hAnsi="Times" w:cs="Times New Roman"/>
          <w:sz w:val="24"/>
          <w:szCs w:val="24"/>
        </w:rPr>
        <w:t>Умные люди поддерживают здоровый образ жизни.</w:t>
      </w:r>
    </w:p>
    <w:p w14:paraId="0E1A67CE" w14:textId="77777777" w:rsidR="00123C12" w:rsidRPr="00085159" w:rsidRDefault="00123C12" w:rsidP="00085159">
      <w:pPr>
        <w:pStyle w:val="normal"/>
        <w:spacing w:before="30" w:line="360" w:lineRule="auto"/>
        <w:ind w:right="113"/>
        <w:rPr>
          <w:rFonts w:ascii="Times" w:eastAsia="Times New Roman" w:hAnsi="Times" w:cs="Times New Roman"/>
          <w:sz w:val="24"/>
          <w:szCs w:val="24"/>
        </w:rPr>
      </w:pPr>
    </w:p>
    <w:p w14:paraId="31821AA8" w14:textId="77777777" w:rsidR="00085159" w:rsidRDefault="00085159" w:rsidP="00085159">
      <w:pPr>
        <w:pStyle w:val="normal"/>
        <w:spacing w:before="30" w:line="360" w:lineRule="auto"/>
        <w:ind w:right="113"/>
        <w:rPr>
          <w:rFonts w:ascii="Times" w:eastAsia="Times New Roman" w:hAnsi="Times" w:cs="Times New Roman"/>
          <w:sz w:val="24"/>
          <w:szCs w:val="24"/>
        </w:rPr>
      </w:pPr>
    </w:p>
    <w:p w14:paraId="674578A5" w14:textId="77777777" w:rsidR="00085159" w:rsidRDefault="00085159" w:rsidP="00085159">
      <w:pPr>
        <w:pStyle w:val="normal"/>
        <w:spacing w:before="30" w:line="360" w:lineRule="auto"/>
        <w:ind w:right="113"/>
        <w:rPr>
          <w:rFonts w:ascii="Times" w:eastAsia="Times New Roman" w:hAnsi="Times" w:cs="Times New Roman"/>
          <w:sz w:val="24"/>
          <w:szCs w:val="24"/>
        </w:rPr>
      </w:pPr>
    </w:p>
    <w:p w14:paraId="2156D9A5" w14:textId="77777777" w:rsidR="00B76C44" w:rsidRDefault="00B76C44" w:rsidP="00085159">
      <w:pPr>
        <w:pStyle w:val="normal"/>
        <w:spacing w:before="30" w:line="360" w:lineRule="auto"/>
        <w:ind w:right="113"/>
        <w:rPr>
          <w:rFonts w:ascii="Times" w:eastAsia="Times New Roman" w:hAnsi="Times" w:cs="Times New Roman"/>
          <w:sz w:val="24"/>
          <w:szCs w:val="24"/>
        </w:rPr>
      </w:pPr>
    </w:p>
    <w:p w14:paraId="1BE85873" w14:textId="77777777" w:rsidR="00B76C44" w:rsidRDefault="00B76C44" w:rsidP="00085159">
      <w:pPr>
        <w:pStyle w:val="normal"/>
        <w:spacing w:before="30" w:line="360" w:lineRule="auto"/>
        <w:ind w:right="113"/>
        <w:rPr>
          <w:rFonts w:ascii="Times" w:eastAsia="Times New Roman" w:hAnsi="Times" w:cs="Times New Roman"/>
          <w:sz w:val="24"/>
          <w:szCs w:val="24"/>
        </w:rPr>
      </w:pPr>
    </w:p>
    <w:p w14:paraId="3B95EE86" w14:textId="77777777" w:rsidR="00B76C44" w:rsidRDefault="00B76C44" w:rsidP="00085159">
      <w:pPr>
        <w:pStyle w:val="normal"/>
        <w:spacing w:before="30" w:line="360" w:lineRule="auto"/>
        <w:ind w:right="113"/>
        <w:rPr>
          <w:rFonts w:ascii="Times" w:eastAsia="Times New Roman" w:hAnsi="Times" w:cs="Times New Roman"/>
          <w:sz w:val="24"/>
          <w:szCs w:val="24"/>
        </w:rPr>
      </w:pPr>
    </w:p>
    <w:p w14:paraId="4E90CA01" w14:textId="77777777" w:rsidR="009419E5" w:rsidRPr="00085159" w:rsidRDefault="009419E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 xml:space="preserve">2.2 Какие города признают «умными», а какие города лишь только начинают двигаться в этом направлении? Рассмотрим на примере нескольких зарубежных городов. </w:t>
      </w:r>
    </w:p>
    <w:p w14:paraId="7903DF03"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248F6330"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Исследовательская фирма Juniper Research (Basingstoke, UK) недавно увенчала Сингапур как самый умный город на земле после сортировки по городу данных, связанных с городами по всему миру. Чтобы прийти к такому выводу, исследователи из Juniper оценили города по множеству факторов, включая принятие интеллектуальных сетевых технологий, интеллектуальное освещение, использование информационных технологий для улучшения трафика, точки доступа Wi-Fi, проникновение смартфонов и ландшафт приложения.</w:t>
      </w:r>
    </w:p>
    <w:p w14:paraId="2BDCEDE6"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559F52A4"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«Что касается программных приложений, мы рассмотрели приложения для трафика и приложения для информации о городах, которые используют открытые источники данных», - говорит Штеффен Соррелл, старший аналитик Juniper Research. «Мы применяем различные весы для транспорта и энергии, которые, по нашему мнению, являются наиболее важными элементами в умных городах», - говорит Соррелл. При оценке транспорта аналитики Juniper рассматривали варианты общественного транспорта, вычитая баллы для городов с высоким уровнем владения частными транспортными средствами. Оценивая усилия городов по улучшению трафика, они оценили усилия градостроителей по внедрению сборов за проезд, динамические светофоры, использование дорожных датчиков и интеллектуальную парковку. «Что касается потребления энергии, мы рассмотрели виды политики, которые предпринимают города. Мы смотрели, в частности, на такие вещи, как интеллектуальная сеть, их интеллектуальное развертывание счетчиков и какие политики, которые местные органы власти сделали для поиска устойчивой энергии ».</w:t>
      </w:r>
    </w:p>
    <w:p w14:paraId="5C323F5C"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0EB587D6"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Наконец, Juniper Research изучила экономику крупных городов с инициативами интеллектуальных городов. «Не все города объявляют бюджет за то, что они вкладывают в умные города», - говорит Соррелл. «Таким образом, мы смотрим на экономическую продукцию этих городов, полагая, что она обратится к местному правительству, чтобы помочь заплатить за будущие технологии интеллектуальных городов».</w:t>
      </w:r>
    </w:p>
    <w:p w14:paraId="6528E74B"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6D3E1E2E"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1. Сингапур</w:t>
      </w:r>
    </w:p>
    <w:p w14:paraId="0318C72C"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Республика Сингапур объявила о своем стремлении стать первой умной нацией. Программа, запущенная премьер-министром Ли Сянь Лунгом в конце 2014 года, требует, чтобы неопределенное количество датчиков и камер было развернуто по всему острову, чтобы отслеживать все, от чистоты до трафика. В любом случае количество датчиков, установленных на острове, будет большим. Уже сейчас город может обнаружить, что люди курят в несанкционированных зонах или люди бросают мусор из высотных зданий. Но, по данным Wall Street Journal, по данным Wall Street Journal, значительно больше данных, которые объявили в недавнем заголовке, что «Сингапур берет« умный город »на совершенно новый уровень».</w:t>
      </w:r>
    </w:p>
    <w:p w14:paraId="689D8B38"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7EF2D1F0"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Juniper Research дала Сингапуру высокие оценки за свои интеллектуальные политики и технологии мобильности, а также за беспроводную связь. В 2014 году город-государство объявило, что оно разрабатывает программное обеспечение, которое он называет «Виртуальный Сингапур», динамичной трехмерной моделью, которая позволяет градостроителям запускать виртуальные тесты - например, проверка того, как толпы могут эвакуироваться из соседнего района ,</w:t>
      </w:r>
    </w:p>
    <w:p w14:paraId="446CD8ED"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1ECAD5F0"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В любом интервью с WSJ министр иностранных дел Сингапура и министр по вопросам своей программы Smart Nation признали, что конфиденциальность и безопасность являются главными проблемами и подчеркивают, что правительство будет работать над тем, чтобы данные были анонимизированы, когда это возможно. Правительство собрало большую часть данных, собираемых ею. Участники могут проверять видеозапись в замкнутом контуре и следить за парковкой благодаря датчикам, установленным в рамках программы Smart Nation в Сингапуре.</w:t>
      </w:r>
    </w:p>
    <w:p w14:paraId="667E29DB"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1118B651"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«Сингапур, несомненно, является мировым лидером, когда мы смотрим на транспортную сеть», - говорит Соррелл. Сингапур агрессивно внедрял загрузку заторов, а также вносил значительные инвестиции в дорожные датчики, фазированные светофоры и интеллектуальную парковку. Руководство города-государства в области транспорта не удивительно, учитывая, что система имеет долгую историю использования информационных технологий для улучшения трафика. В 1970-х годах она приступила к инициативе по решению проблемы хронического перегруза. «Системы, созданные в Сингапуре с тех пор, были довольно эффективными с точки зрения улучшения средней скорости, пройденной автомобилями на основных дорогах», - говорит Соррелл. О, и скоротакие автомобили скоро прибудут в Сингапур.</w:t>
      </w:r>
    </w:p>
    <w:p w14:paraId="7C16E949"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160087A3"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Город-государство также имеет высокий уровень проникновения смартфонов и оценки в отношении доступности широкополосного доступа. Недавно компания Singtel объявила о начале развертывания широкополосного широкополосного сервиса на 10 Гбит / с, который позволит жителям загружать двухчасовое HD-видео за 90 секунд. «Сеть является одной из самых дешевых в мире, основанной на стоимости широкополосной связи на единицу валюты», - говорит Соррелл.</w:t>
      </w:r>
    </w:p>
    <w:p w14:paraId="7206D890"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p>
    <w:p w14:paraId="6090E8E0"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2. Барселона</w:t>
      </w:r>
    </w:p>
    <w:p w14:paraId="3242B95C"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Шикарная столица региона Каталония на северо-востоке Испании, Барселона, широко использовала датчики для мониторинга и управления трафиком. Планировщики городов недавно объявили о своем намерении перестроить поток, который, по их словам, сократится на 21%. Город делает больше, чем использование смарт-городских технологий для снижения трафика. Он установил технологию интеллектуальной парковки, а также интеллектуальные уличные фонари и датчики для контроля качества воздуха и шума. Он также расширяет сеть бесплатных Wi-Fi в общественных местах. В недавнем обзоре Juniper Research, Барселона упала на ступеньку от ведущего места, которое прошло в прошлом году. Тем не менее, исследовательское агентство высоко оценило экологически устойчивые проекты города, которые, по его словам, были значительно лучше, чем в Нью-Йорке или Лондоне.</w:t>
      </w:r>
    </w:p>
    <w:p w14:paraId="44CDCC0C"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2619C918"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«Сила Барселоны заключается в ее устойчивых энергетических интеллектуальных сетчатых пилотных проектах, интеллектуальных счетчиках и ее всеобъемлющем плане сокращения выбросов углекислого газа», - говорит Соррелл. «Кроме того, это гибкое светодиодное освещение».</w:t>
      </w:r>
    </w:p>
    <w:p w14:paraId="4644644D"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48C8BBDC"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Барселона также стала первопроходцем относительно того, как она занимается проблемой засухи. Несколько лет назад у города вышла вода. В результате он разработал систему интеллектуальных городских датчиков для орошения. Датчики в земле анализируют дождь наряду с прогнозируемым уровнем дождя, который, как прогнозируется, будет происходить и изменят спринклеры города, чтобы помочь сохранить воду.</w:t>
      </w:r>
    </w:p>
    <w:p w14:paraId="57DBB140"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222BC549"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Город также сделал свою сенсорную и исполнительную платформу Sentilo доступной в Интернете. Программную платформу с открытым исходным кодом можно найти на Github. Доступность позволяет градостроителям по всему миру изучать данные из городских проектов города Барселоны и учиться у них.</w:t>
      </w:r>
    </w:p>
    <w:p w14:paraId="043C3D9E"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16147D70"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3. Лондон</w:t>
      </w:r>
    </w:p>
    <w:p w14:paraId="2B1CFD84" w14:textId="1EE8909F"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Лондон уже давно занимает первое место в списке лучших городов мира. Он начал принимать первые меры в использовании технологий, чтобы помочь справиться с перегрузкой и упростить парковку. В последнее время градостроители объявили о планах внедрения информационных технологий для ограничения перегруженности. Лондон также взял на себя обязательство предоставить доступ к данным из своей интеллектуальной общественности по инициативе города через свой лондонский хранилище данных. «Например, у Лондона есть приложение, основанное на открытых данных, которые будут принимать ваше местоположение, и вы можете сказать, куда вы хотите пойти, и приложение скажет вам маршруты, которые вы можете взять», - говорит Соррелл. В 2014 году Лондон начал развертывать инициативу по стоянке автомобилей в районе Вестминстера. Несмотря на превосходство во многих областях, Juniper Research отметила, что оценка Лондона была снижена из-за ее зависимости от нечистой энергии и ее «относительно бедных инициатив по сокращению использования энергии».</w:t>
      </w:r>
    </w:p>
    <w:p w14:paraId="123683E7" w14:textId="77777777" w:rsidR="00D24F4D" w:rsidRPr="00085159" w:rsidRDefault="00D24F4D" w:rsidP="00085159">
      <w:pPr>
        <w:pStyle w:val="normal"/>
        <w:spacing w:before="30" w:line="360" w:lineRule="auto"/>
        <w:ind w:right="113"/>
        <w:rPr>
          <w:rFonts w:ascii="Times" w:eastAsia="Times New Roman" w:hAnsi="Times" w:cs="Times New Roman"/>
          <w:sz w:val="24"/>
          <w:szCs w:val="24"/>
        </w:rPr>
      </w:pPr>
    </w:p>
    <w:p w14:paraId="63DA2090" w14:textId="506EEB51" w:rsidR="00D24F4D" w:rsidRPr="00085159" w:rsidRDefault="00D24F4D"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Тем не менее, он считает, что он использует технологию для борьбы с трафиком. «Лондон объявил об инвестициях в четыре миллиарда фунтов стерлингов на дорогах в течение следующего десятилетия, включая инвестиции в 200 миллионов фунтов стерлингов в сеть автобусов», - говорит Соррелл. Уже сейчас город сделал большие инвестиции в технологию интеллектуального трафика. Не только светофоры отвечают в пользу автобусов, чтобы сгладить прогрессию общественного транспорта, но также есть плата за перегрузку, которая была реализована в 2003 году. «Существует возможность обмена сообщениями, чтобы информировать водителей о перегрузке. Это сплоченное усилие города по сокращению скопления, - говорит Соррелл. «Но способ строительства города не благоприятствует количеству автомобилей на дороге. Город, как и многие европейские города, никогда не был предназначен для автомобилей.</w:t>
      </w:r>
    </w:p>
    <w:p w14:paraId="7F8B4828"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p>
    <w:p w14:paraId="57F8D723" w14:textId="77777777" w:rsidR="00085159" w:rsidRDefault="00085159" w:rsidP="00085159">
      <w:pPr>
        <w:pStyle w:val="normal"/>
        <w:spacing w:before="30" w:line="360" w:lineRule="auto"/>
        <w:ind w:right="113"/>
        <w:rPr>
          <w:rFonts w:ascii="Times" w:eastAsia="Times New Roman" w:hAnsi="Times" w:cs="Times New Roman"/>
          <w:sz w:val="24"/>
          <w:szCs w:val="24"/>
        </w:rPr>
      </w:pPr>
    </w:p>
    <w:p w14:paraId="00622E03" w14:textId="77777777" w:rsidR="00085159" w:rsidRDefault="00085159" w:rsidP="00085159">
      <w:pPr>
        <w:pStyle w:val="normal"/>
        <w:spacing w:before="30" w:line="360" w:lineRule="auto"/>
        <w:ind w:right="113"/>
        <w:rPr>
          <w:rFonts w:ascii="Times" w:eastAsia="Times New Roman" w:hAnsi="Times" w:cs="Times New Roman"/>
          <w:sz w:val="24"/>
          <w:szCs w:val="24"/>
        </w:rPr>
      </w:pPr>
    </w:p>
    <w:p w14:paraId="01EC4DBF" w14:textId="77777777" w:rsidR="00B76C44" w:rsidRDefault="00B76C44" w:rsidP="00085159">
      <w:pPr>
        <w:pStyle w:val="normal"/>
        <w:spacing w:before="30" w:line="360" w:lineRule="auto"/>
        <w:ind w:right="113"/>
        <w:rPr>
          <w:rFonts w:ascii="Times" w:eastAsia="Times New Roman" w:hAnsi="Times" w:cs="Times New Roman"/>
          <w:sz w:val="24"/>
          <w:szCs w:val="24"/>
        </w:rPr>
      </w:pPr>
    </w:p>
    <w:p w14:paraId="27276631"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4. Сан-Франциско</w:t>
      </w:r>
    </w:p>
    <w:p w14:paraId="2D88359A" w14:textId="74801DDF" w:rsidR="009055C5" w:rsidRPr="00085159" w:rsidRDefault="009055C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То, что Сан-Франциско является одним из первых городов Северной Америки, использующих интеллектуальную городскую технологию, подходит только потому, что недавний технический бум сделал SF неофициальной столицей Силиконовой долины. Как заявил CNN в прошлом году, Сан-Франциско теперь является местом хип-хопа для стартапов, чем города, такие как Пало-Альто, Маунтин-Вью или Сан-Хосе. Инициатива «Подключенный город» в Сан-Франциско позволяет жителям найти места для парковки. Город также развивает перспективы своей жизнеспособности и интеллектуальных инициатив в области городского развития. Он также имеет одну из самых высоких плотностей сертифицированных LEED зданий в Соединенных Штатах.</w:t>
      </w:r>
    </w:p>
    <w:p w14:paraId="5D7D1994"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p>
    <w:p w14:paraId="234B2B4B"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Однако недавний технический бум затормозил движение в городе. Мэр Эд Ли уверен, что город может преодолеть проблему и превратить СФ в национальную модель «умного транспорта». По соответствующей заметке город соперничает за приз в размере 40 миллионов долларов от Министерства транспорта США. Городские чиновники сотрудничают с исследователями в Калифорнийском университете в Беркли в национальном конкурсе.</w:t>
      </w:r>
    </w:p>
    <w:p w14:paraId="15C89EA3"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p>
    <w:p w14:paraId="4C7A8425"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Согласно исследованию Juniper, сеть общественного транспорта в Сан-Франциско, хотя и стареет, в некоторых районах уже значительно улучшена. «Город оценивается с точки зрения доступности автобуса», - говорит Соррелл. «В Сан-Франциско также есть хорошая система оплаты. Вы можете оплачивать онлайн, а также доступны бесконтактные платежи ». Тем не менее, город сталкивается с растущей проблемой перегруженности, которая ухудшилась в результате недавнего технического бума. «Я думаю, что здесь есть несколько факторов. Уровень владения частными транспортными средствами высок. Это один из элементов, который сводит их счет, - говорит Соррелл. «Время, проведенное в трафике в Сан-Франциско, относительно велико по сравнению с другими городами в списке».</w:t>
      </w:r>
    </w:p>
    <w:p w14:paraId="132C4A5F"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p>
    <w:p w14:paraId="252DEA91" w14:textId="77777777" w:rsidR="009055C5" w:rsidRDefault="009055C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Город, однако, был лидером в плане умной парковки. Инициатива SF Park, которая была запущена в 2011 году, использует датчики для контроля парковочных мест. «Идея состоит в том, что вы можете не только оценить уровень занятости для парковки, что помогает городам управлять новыми инициативами по парковке», - говорит Соррелл. Городские власти Сан-Франциско используют данные для динамической системы парковки, которая регулирует стоимость парковки на основе того, заняты ли пятна или нет. «Они могут сказать, что в одной области есть низкая занятость, а затем попытаться снизить ее цену», - объясняет Соррелл.</w:t>
      </w:r>
    </w:p>
    <w:p w14:paraId="5B00E16D" w14:textId="77777777" w:rsidR="00712285" w:rsidRPr="00085159" w:rsidRDefault="00712285" w:rsidP="00085159">
      <w:pPr>
        <w:pStyle w:val="normal"/>
        <w:spacing w:before="30" w:line="360" w:lineRule="auto"/>
        <w:ind w:right="113"/>
        <w:rPr>
          <w:rFonts w:ascii="Times" w:eastAsia="Times New Roman" w:hAnsi="Times" w:cs="Times New Roman"/>
          <w:sz w:val="24"/>
          <w:szCs w:val="24"/>
        </w:rPr>
      </w:pPr>
    </w:p>
    <w:p w14:paraId="6D8C7E29"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p>
    <w:p w14:paraId="41D0E1A8"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5. Осло</w:t>
      </w:r>
    </w:p>
    <w:p w14:paraId="056DC021"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Столица одного из самых богатых городов в мире, Осло регулярно цитируется как претендент в списках самых умных городов мира. Город добился больших успехов в использовании информационных технологий для сокращения потребления энергии и выбросов парниковых газов. К 2020 году город стремится сократить выбросы на 50%, переделав свою транспортную сеть; К 2030 году он стремится быть нейтральным на 95%. Как и другие умные города, в Осло установлены датчики, которые помогают контролировать парковку. В городе установлена ​​сенсорная сеть, которая помогает улучшить уход за больными, пожилыми пациентами. Город также создал сеть интеллектуального уличного освещения, которая сократила потребление энергии почти на две трети.</w:t>
      </w:r>
    </w:p>
    <w:p w14:paraId="5E705A26"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p>
    <w:p w14:paraId="173F4B6F" w14:textId="598F8CDE" w:rsidR="009055C5" w:rsidRPr="00085159" w:rsidRDefault="009055C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Осло делает упор на устойчивую энергетику. «Мы ожидаем, что Осло станет первым, кто начнет коммерческие услуги смарт-сетей, и они оправдывают это ожидание», - говорит Соррелл. «Осло является одной из ведущих скандинавских стран с ее интеллектуальным развертыванием. Были также некоторые пилотные проекты смарт-сетей. «В городе также имеется комплексная сеть зарядки электромобилей.</w:t>
      </w:r>
    </w:p>
    <w:p w14:paraId="723D9CD1"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p>
    <w:p w14:paraId="40B5E04F"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Город также привлекает внимание к своим агрессивным планам по сокращению выбросов углерода от автомобилей. «Они пытаются запретить частные транспортные средства к концу десятилетия», - сказал Соррелл, сославшись на планы левого городского правительства Осло по сокращению выбросов парниковых газов в значительной степени к 2019 году. Однако в настоящее время город обладает высоким уровнем владения частными транспортными средствами.</w:t>
      </w:r>
    </w:p>
    <w:p w14:paraId="1C6AFD36"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p>
    <w:p w14:paraId="4F80B12C"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«Кроме того, как и в Барселоне, общий подход города к сокращению энергоресурсов очень агрессивный», - говорит Соррелл. «Существует высокий процент устойчивой энергетики и политика сокращения производства углерода».</w:t>
      </w:r>
    </w:p>
    <w:p w14:paraId="1719B370" w14:textId="77777777" w:rsidR="009055C5" w:rsidRPr="00085159" w:rsidRDefault="009055C5" w:rsidP="00085159">
      <w:pPr>
        <w:pStyle w:val="normal"/>
        <w:spacing w:before="30" w:line="360" w:lineRule="auto"/>
        <w:ind w:right="113"/>
        <w:rPr>
          <w:rFonts w:ascii="Times" w:eastAsia="Times New Roman" w:hAnsi="Times" w:cs="Times New Roman"/>
          <w:sz w:val="24"/>
          <w:szCs w:val="24"/>
        </w:rPr>
      </w:pPr>
    </w:p>
    <w:p w14:paraId="24017B8C" w14:textId="500589FB" w:rsidR="009055C5" w:rsidRPr="00085159" w:rsidRDefault="009055C5" w:rsidP="00085159">
      <w:pPr>
        <w:pStyle w:val="normal"/>
        <w:spacing w:before="30" w:line="360" w:lineRule="auto"/>
        <w:ind w:right="113"/>
        <w:rPr>
          <w:rFonts w:ascii="Times" w:eastAsia="Times New Roman" w:hAnsi="Times" w:cs="Times New Roman"/>
          <w:sz w:val="24"/>
          <w:szCs w:val="24"/>
        </w:rPr>
      </w:pPr>
      <w:r w:rsidRPr="00085159">
        <w:rPr>
          <w:rFonts w:ascii="Times" w:eastAsia="Times New Roman" w:hAnsi="Times" w:cs="Times New Roman"/>
          <w:sz w:val="24"/>
          <w:szCs w:val="24"/>
        </w:rPr>
        <w:t>Осло также начало развертывать интеллектуальное светодиодное освещение и запустило широкую сенсорную сеть для мониторинга уровней трафика. «У них есть технология распознавания номерных знаков, которая связывает их схему зарядки пробок», - говорит Соррелл. «Есть приложения для смарт-парковки, которые предлагают мобильный платеж».</w:t>
      </w:r>
    </w:p>
    <w:p w14:paraId="63325055" w14:textId="77777777" w:rsidR="007E7BD2" w:rsidRPr="00085159" w:rsidRDefault="007E7BD2" w:rsidP="00085159">
      <w:pPr>
        <w:pStyle w:val="normal"/>
        <w:spacing w:before="30" w:line="360" w:lineRule="auto"/>
        <w:ind w:right="113"/>
        <w:rPr>
          <w:rFonts w:ascii="Times" w:eastAsia="Times New Roman" w:hAnsi="Times" w:cs="Times New Roman"/>
          <w:sz w:val="24"/>
          <w:szCs w:val="24"/>
        </w:rPr>
      </w:pPr>
    </w:p>
    <w:p w14:paraId="29B1B0D7" w14:textId="64649C91" w:rsidR="00E35648" w:rsidRDefault="006D44EF" w:rsidP="00085159">
      <w:pPr>
        <w:pStyle w:val="normal"/>
        <w:spacing w:before="30" w:line="360" w:lineRule="auto"/>
        <w:ind w:right="113"/>
        <w:rPr>
          <w:rFonts w:ascii="Times" w:eastAsia="Times New Roman" w:hAnsi="Times" w:cs="Times New Roman"/>
          <w:color w:val="auto"/>
          <w:sz w:val="24"/>
          <w:szCs w:val="24"/>
        </w:rPr>
      </w:pPr>
      <w:r w:rsidRPr="00085159">
        <w:rPr>
          <w:rFonts w:ascii="Times" w:eastAsia="Times New Roman" w:hAnsi="Times" w:cs="Times New Roman"/>
          <w:color w:val="auto"/>
          <w:sz w:val="24"/>
          <w:szCs w:val="24"/>
        </w:rPr>
        <w:t>Глава 3.</w:t>
      </w:r>
      <w:r w:rsidR="009C21EA" w:rsidRPr="00085159">
        <w:rPr>
          <w:rFonts w:ascii="Times" w:eastAsia="Times New Roman" w:hAnsi="Times" w:cs="Times New Roman"/>
          <w:color w:val="auto"/>
          <w:sz w:val="24"/>
          <w:szCs w:val="24"/>
        </w:rPr>
        <w:t xml:space="preserve"> Перспективы развития </w:t>
      </w:r>
      <w:r w:rsidR="00402A62" w:rsidRPr="00085159">
        <w:rPr>
          <w:rFonts w:ascii="Times" w:eastAsia="Times New Roman" w:hAnsi="Times" w:cs="Times New Roman"/>
          <w:color w:val="auto"/>
          <w:sz w:val="24"/>
          <w:szCs w:val="24"/>
        </w:rPr>
        <w:t xml:space="preserve">«умных городов» в России. </w:t>
      </w:r>
    </w:p>
    <w:p w14:paraId="0EE11726" w14:textId="77777777" w:rsidR="004B237D" w:rsidRPr="004B237D" w:rsidRDefault="004B237D" w:rsidP="004B237D">
      <w:pPr>
        <w:pStyle w:val="normal"/>
        <w:spacing w:before="30" w:line="360" w:lineRule="auto"/>
        <w:ind w:right="113"/>
        <w:rPr>
          <w:rFonts w:ascii="Times" w:eastAsia="Times New Roman" w:hAnsi="Times" w:cs="Times New Roman"/>
          <w:color w:val="auto"/>
          <w:sz w:val="24"/>
          <w:szCs w:val="24"/>
        </w:rPr>
      </w:pPr>
      <w:r w:rsidRPr="004B237D">
        <w:rPr>
          <w:rFonts w:ascii="Times" w:eastAsia="Times New Roman" w:hAnsi="Times" w:cs="Times New Roman"/>
          <w:color w:val="auto"/>
          <w:sz w:val="24"/>
          <w:szCs w:val="24"/>
        </w:rPr>
        <w:t>ЗАЧЕМ нужен «умный город»?</w:t>
      </w:r>
    </w:p>
    <w:p w14:paraId="6C41D40F" w14:textId="77777777" w:rsidR="004B237D" w:rsidRPr="004B237D" w:rsidRDefault="004B237D" w:rsidP="004B237D">
      <w:pPr>
        <w:pStyle w:val="normal"/>
        <w:spacing w:before="30" w:line="360" w:lineRule="auto"/>
        <w:ind w:right="113"/>
        <w:rPr>
          <w:rFonts w:ascii="Times" w:eastAsia="Times New Roman" w:hAnsi="Times" w:cs="Times New Roman"/>
          <w:color w:val="auto"/>
          <w:sz w:val="24"/>
          <w:szCs w:val="24"/>
        </w:rPr>
      </w:pPr>
      <w:r w:rsidRPr="004B237D">
        <w:rPr>
          <w:rFonts w:ascii="Times" w:eastAsia="Times New Roman" w:hAnsi="Times" w:cs="Times New Roman"/>
          <w:color w:val="auto"/>
          <w:sz w:val="24"/>
          <w:szCs w:val="24"/>
        </w:rPr>
        <w:t>Во-первых, городам следует изучить свое общество. Успех невозможен без цели, поэтому необходимо исследовать потребности граждан и бизнеса, их интересы, уникальные черты, образ мышления, уровень образования, возрастную структуру и прочее, чтобы понять, для чего населению нужен «умный город», каким они хотят его видеть и что он должен изменить в их окружении.</w:t>
      </w:r>
    </w:p>
    <w:p w14:paraId="347139B0" w14:textId="77777777" w:rsidR="004B237D" w:rsidRPr="004B237D" w:rsidRDefault="004B237D" w:rsidP="004B237D">
      <w:pPr>
        <w:pStyle w:val="normal"/>
        <w:spacing w:before="30" w:line="360" w:lineRule="auto"/>
        <w:ind w:right="113"/>
        <w:rPr>
          <w:rFonts w:ascii="Times" w:eastAsia="Times New Roman" w:hAnsi="Times" w:cs="Times New Roman"/>
          <w:color w:val="auto"/>
          <w:sz w:val="24"/>
          <w:szCs w:val="24"/>
        </w:rPr>
      </w:pPr>
    </w:p>
    <w:p w14:paraId="76BEE0B0" w14:textId="77777777" w:rsidR="004B237D" w:rsidRPr="004B237D" w:rsidRDefault="004B237D" w:rsidP="004B237D">
      <w:pPr>
        <w:pStyle w:val="normal"/>
        <w:spacing w:before="30" w:line="360" w:lineRule="auto"/>
        <w:ind w:right="113"/>
        <w:rPr>
          <w:rFonts w:ascii="Times" w:eastAsia="Times New Roman" w:hAnsi="Times" w:cs="Times New Roman"/>
          <w:color w:val="auto"/>
          <w:sz w:val="24"/>
          <w:szCs w:val="24"/>
        </w:rPr>
      </w:pPr>
      <w:r w:rsidRPr="004B237D">
        <w:rPr>
          <w:rFonts w:ascii="Times" w:eastAsia="Times New Roman" w:hAnsi="Times" w:cs="Times New Roman"/>
          <w:color w:val="auto"/>
          <w:sz w:val="24"/>
          <w:szCs w:val="24"/>
        </w:rPr>
        <w:t>КАК реализовать концепцию «умного города»?</w:t>
      </w:r>
    </w:p>
    <w:p w14:paraId="13BEB248" w14:textId="77777777" w:rsidR="004B237D" w:rsidRPr="004B237D" w:rsidRDefault="004B237D" w:rsidP="004B237D">
      <w:pPr>
        <w:pStyle w:val="normal"/>
        <w:spacing w:before="30" w:line="360" w:lineRule="auto"/>
        <w:ind w:right="113"/>
        <w:rPr>
          <w:rFonts w:ascii="Times" w:eastAsia="Times New Roman" w:hAnsi="Times" w:cs="Times New Roman"/>
          <w:color w:val="auto"/>
          <w:sz w:val="24"/>
          <w:szCs w:val="24"/>
        </w:rPr>
      </w:pPr>
      <w:r w:rsidRPr="004B237D">
        <w:rPr>
          <w:rFonts w:ascii="Times" w:eastAsia="Times New Roman" w:hAnsi="Times" w:cs="Times New Roman"/>
          <w:color w:val="auto"/>
          <w:sz w:val="24"/>
          <w:szCs w:val="24"/>
        </w:rPr>
        <w:t xml:space="preserve">Во-вторых, когда будет определено «зачем», необходимо проработать стратегию «как» реализовывать концепцию. А именно: как будут распространятся инициативы «умного города», каковы функции и цели такой политики?         </w:t>
      </w:r>
    </w:p>
    <w:p w14:paraId="15CA2ED4" w14:textId="77777777" w:rsidR="004B237D" w:rsidRPr="004B237D" w:rsidRDefault="004B237D" w:rsidP="004B237D">
      <w:pPr>
        <w:pStyle w:val="normal"/>
        <w:spacing w:before="30" w:line="360" w:lineRule="auto"/>
        <w:ind w:right="113"/>
        <w:rPr>
          <w:rFonts w:ascii="Times" w:eastAsia="Times New Roman" w:hAnsi="Times" w:cs="Times New Roman"/>
          <w:color w:val="auto"/>
          <w:sz w:val="24"/>
          <w:szCs w:val="24"/>
        </w:rPr>
      </w:pPr>
    </w:p>
    <w:p w14:paraId="0873371D" w14:textId="77777777" w:rsidR="004B237D" w:rsidRPr="004B237D" w:rsidRDefault="004B237D" w:rsidP="004B237D">
      <w:pPr>
        <w:pStyle w:val="normal"/>
        <w:spacing w:before="30" w:line="360" w:lineRule="auto"/>
        <w:ind w:right="113"/>
        <w:rPr>
          <w:rFonts w:ascii="Times" w:eastAsia="Times New Roman" w:hAnsi="Times" w:cs="Times New Roman"/>
          <w:color w:val="auto"/>
          <w:sz w:val="24"/>
          <w:szCs w:val="24"/>
        </w:rPr>
      </w:pPr>
      <w:r w:rsidRPr="004B237D">
        <w:rPr>
          <w:rFonts w:ascii="Times" w:eastAsia="Times New Roman" w:hAnsi="Times" w:cs="Times New Roman"/>
          <w:color w:val="auto"/>
          <w:sz w:val="24"/>
          <w:szCs w:val="24"/>
        </w:rPr>
        <w:t>КТО заинтересован в создании «умного города»?</w:t>
      </w:r>
    </w:p>
    <w:p w14:paraId="4715FA93" w14:textId="77777777" w:rsidR="004B237D" w:rsidRPr="004B237D" w:rsidRDefault="004B237D" w:rsidP="004B237D">
      <w:pPr>
        <w:pStyle w:val="normal"/>
        <w:spacing w:before="30" w:line="360" w:lineRule="auto"/>
        <w:ind w:right="113"/>
        <w:rPr>
          <w:rFonts w:ascii="Times" w:eastAsia="Times New Roman" w:hAnsi="Times" w:cs="Times New Roman"/>
          <w:color w:val="auto"/>
          <w:sz w:val="24"/>
          <w:szCs w:val="24"/>
        </w:rPr>
      </w:pPr>
      <w:r w:rsidRPr="004B237D">
        <w:rPr>
          <w:rFonts w:ascii="Times" w:eastAsia="Times New Roman" w:hAnsi="Times" w:cs="Times New Roman"/>
          <w:color w:val="auto"/>
          <w:sz w:val="24"/>
          <w:szCs w:val="24"/>
        </w:rPr>
        <w:t xml:space="preserve">Преимущества «умного города» нацелены, в первую очередь, на населения, на улучшение его условий жизни. Поэтому идея должна поддерживаться гражданами. Они должны быть заинтересованы в ее развитии и внедрении и над их вовлеченную в процесс также необходимо работать. Например, повышать прозрачность процессов, расширять возможности в управлении через системы электронного правительства и т.д.   </w:t>
      </w:r>
    </w:p>
    <w:p w14:paraId="313AA53B" w14:textId="77777777" w:rsidR="004B237D" w:rsidRPr="004B237D" w:rsidRDefault="004B237D" w:rsidP="004B237D">
      <w:pPr>
        <w:pStyle w:val="normal"/>
        <w:spacing w:before="30" w:line="360" w:lineRule="auto"/>
        <w:ind w:right="113"/>
        <w:rPr>
          <w:rFonts w:ascii="Times" w:eastAsia="Times New Roman" w:hAnsi="Times" w:cs="Times New Roman"/>
          <w:color w:val="auto"/>
          <w:sz w:val="24"/>
          <w:szCs w:val="24"/>
        </w:rPr>
      </w:pPr>
    </w:p>
    <w:p w14:paraId="31E19B61" w14:textId="77777777" w:rsidR="004B237D" w:rsidRPr="004B237D" w:rsidRDefault="004B237D" w:rsidP="004B237D">
      <w:pPr>
        <w:pStyle w:val="normal"/>
        <w:spacing w:before="30" w:line="360" w:lineRule="auto"/>
        <w:ind w:right="113"/>
        <w:rPr>
          <w:rFonts w:ascii="Times" w:eastAsia="Times New Roman" w:hAnsi="Times" w:cs="Times New Roman"/>
          <w:color w:val="auto"/>
          <w:sz w:val="24"/>
          <w:szCs w:val="24"/>
        </w:rPr>
      </w:pPr>
      <w:r w:rsidRPr="004B237D">
        <w:rPr>
          <w:rFonts w:ascii="Times" w:eastAsia="Times New Roman" w:hAnsi="Times" w:cs="Times New Roman"/>
          <w:color w:val="auto"/>
          <w:sz w:val="24"/>
          <w:szCs w:val="24"/>
        </w:rPr>
        <w:t>Однако перед тем, начать работу по указанным выше трем направлениям, важно понять, ЧТО представляет собой городское сообщество. Какое оно в настоящем, каковы его географические границы, как оно взаимодействует с округой.</w:t>
      </w:r>
    </w:p>
    <w:p w14:paraId="3712B500" w14:textId="77777777" w:rsidR="004B237D" w:rsidRPr="004B237D" w:rsidRDefault="004B237D" w:rsidP="004B237D">
      <w:pPr>
        <w:pStyle w:val="normal"/>
        <w:spacing w:before="30" w:line="360" w:lineRule="auto"/>
        <w:ind w:right="113"/>
        <w:rPr>
          <w:rFonts w:ascii="Times" w:eastAsia="Times New Roman" w:hAnsi="Times" w:cs="Times New Roman"/>
          <w:color w:val="auto"/>
          <w:sz w:val="24"/>
          <w:szCs w:val="24"/>
        </w:rPr>
      </w:pPr>
    </w:p>
    <w:p w14:paraId="134080B6" w14:textId="63B695E4" w:rsidR="004B237D" w:rsidRDefault="004B237D" w:rsidP="004B237D">
      <w:pPr>
        <w:pStyle w:val="normal"/>
        <w:spacing w:before="30" w:line="360" w:lineRule="auto"/>
        <w:ind w:right="113"/>
        <w:rPr>
          <w:rFonts w:ascii="Times" w:eastAsia="Times New Roman" w:hAnsi="Times" w:cs="Times New Roman"/>
          <w:color w:val="auto"/>
          <w:sz w:val="24"/>
          <w:szCs w:val="24"/>
        </w:rPr>
      </w:pPr>
      <w:r w:rsidRPr="004B237D">
        <w:rPr>
          <w:rFonts w:ascii="Times" w:eastAsia="Times New Roman" w:hAnsi="Times" w:cs="Times New Roman"/>
          <w:color w:val="auto"/>
          <w:sz w:val="24"/>
          <w:szCs w:val="24"/>
        </w:rPr>
        <w:t xml:space="preserve">Работа, проведенная по представленному алгоритму, позволит изучить процессы общества, определит потребности населения и сформулирует под них цели и средства их достижения.     </w:t>
      </w:r>
    </w:p>
    <w:p w14:paraId="11D7B1DF" w14:textId="77777777" w:rsidR="003E2D0D" w:rsidRDefault="003E2D0D" w:rsidP="00085159">
      <w:pPr>
        <w:pStyle w:val="normal"/>
        <w:spacing w:before="30" w:line="360" w:lineRule="auto"/>
        <w:ind w:right="113"/>
        <w:rPr>
          <w:rFonts w:ascii="Times" w:eastAsia="Times New Roman" w:hAnsi="Times" w:cs="Times New Roman"/>
          <w:color w:val="auto"/>
          <w:sz w:val="24"/>
          <w:szCs w:val="24"/>
        </w:rPr>
      </w:pPr>
    </w:p>
    <w:p w14:paraId="02D765B0" w14:textId="6CC9B954" w:rsidR="00402A62" w:rsidRDefault="00402A62" w:rsidP="00085159">
      <w:pPr>
        <w:pStyle w:val="normal"/>
        <w:spacing w:before="30" w:line="360" w:lineRule="auto"/>
        <w:ind w:right="113"/>
        <w:rPr>
          <w:rFonts w:ascii="Times" w:eastAsia="Times New Roman" w:hAnsi="Times" w:cs="Times New Roman"/>
          <w:color w:val="auto"/>
          <w:sz w:val="24"/>
          <w:szCs w:val="24"/>
        </w:rPr>
      </w:pPr>
      <w:r w:rsidRPr="00085159">
        <w:rPr>
          <w:rFonts w:ascii="Times" w:eastAsia="Times New Roman" w:hAnsi="Times" w:cs="Times New Roman"/>
          <w:color w:val="auto"/>
          <w:sz w:val="24"/>
          <w:szCs w:val="24"/>
        </w:rPr>
        <w:t xml:space="preserve">3.1 Исследование результатов опроса </w:t>
      </w:r>
      <w:r w:rsidR="003E2D0D">
        <w:rPr>
          <w:rFonts w:ascii="Times" w:eastAsia="Times New Roman" w:hAnsi="Times" w:cs="Times New Roman"/>
          <w:color w:val="auto"/>
          <w:sz w:val="24"/>
          <w:szCs w:val="24"/>
        </w:rPr>
        <w:t>жителей Российских городов.</w:t>
      </w:r>
    </w:p>
    <w:p w14:paraId="754A2722" w14:textId="5BAE4A14" w:rsidR="008A65DC" w:rsidRDefault="008A65DC" w:rsidP="00085159">
      <w:pPr>
        <w:pStyle w:val="normal"/>
        <w:spacing w:before="30" w:line="360" w:lineRule="auto"/>
        <w:ind w:right="113"/>
        <w:rPr>
          <w:rFonts w:ascii="Times" w:eastAsia="Times New Roman" w:hAnsi="Times" w:cs="Times New Roman"/>
          <w:color w:val="auto"/>
          <w:sz w:val="24"/>
          <w:szCs w:val="24"/>
        </w:rPr>
      </w:pPr>
      <w:r>
        <w:rPr>
          <w:rFonts w:ascii="Times" w:eastAsia="Times New Roman" w:hAnsi="Times" w:cs="Times New Roman"/>
          <w:color w:val="auto"/>
          <w:sz w:val="24"/>
          <w:szCs w:val="24"/>
        </w:rPr>
        <w:t>Одним из основных составляющих аспектов концепции «Умный город» являются умные жители. Я провела опрос среди жителей Российских городов с целью выяснить оценку уровня жиз</w:t>
      </w:r>
      <w:r w:rsidR="00513D43">
        <w:rPr>
          <w:rFonts w:ascii="Times" w:eastAsia="Times New Roman" w:hAnsi="Times" w:cs="Times New Roman"/>
          <w:color w:val="auto"/>
          <w:sz w:val="24"/>
          <w:szCs w:val="24"/>
        </w:rPr>
        <w:t>ни в городах, где они проживают и их осведомленность о концепции «Умный город».</w:t>
      </w:r>
    </w:p>
    <w:p w14:paraId="4CA0FE80" w14:textId="1061C2CE" w:rsidR="008A65DC" w:rsidRDefault="008A65DC" w:rsidP="00085159">
      <w:pPr>
        <w:pStyle w:val="normal"/>
        <w:spacing w:before="30" w:line="360" w:lineRule="auto"/>
        <w:ind w:right="113"/>
        <w:rPr>
          <w:rFonts w:ascii="Times" w:eastAsia="Times New Roman" w:hAnsi="Times" w:cs="Times New Roman"/>
          <w:color w:val="auto"/>
          <w:sz w:val="24"/>
          <w:szCs w:val="24"/>
        </w:rPr>
      </w:pPr>
      <w:r>
        <w:rPr>
          <w:rFonts w:ascii="Times" w:eastAsia="Times New Roman" w:hAnsi="Times" w:cs="Times New Roman"/>
          <w:color w:val="auto"/>
          <w:sz w:val="24"/>
          <w:szCs w:val="24"/>
        </w:rPr>
        <w:t xml:space="preserve">Опрос прошли </w:t>
      </w:r>
      <w:r w:rsidR="002A062F">
        <w:rPr>
          <w:rFonts w:ascii="Times" w:eastAsia="Times New Roman" w:hAnsi="Times" w:cs="Times New Roman"/>
          <w:color w:val="auto"/>
          <w:sz w:val="24"/>
          <w:szCs w:val="24"/>
        </w:rPr>
        <w:t>более 30</w:t>
      </w:r>
      <w:r>
        <w:rPr>
          <w:rFonts w:ascii="Times" w:eastAsia="Times New Roman" w:hAnsi="Times" w:cs="Times New Roman"/>
          <w:color w:val="auto"/>
          <w:sz w:val="24"/>
          <w:szCs w:val="24"/>
        </w:rPr>
        <w:t>0 человек</w:t>
      </w:r>
      <w:r w:rsidR="002A062F">
        <w:rPr>
          <w:rFonts w:ascii="Times" w:eastAsia="Times New Roman" w:hAnsi="Times" w:cs="Times New Roman"/>
          <w:color w:val="auto"/>
          <w:sz w:val="24"/>
          <w:szCs w:val="24"/>
        </w:rPr>
        <w:t>, проживающих в основном в Санкт-Петербурге и Москве</w:t>
      </w:r>
      <w:r>
        <w:rPr>
          <w:rFonts w:ascii="Times" w:eastAsia="Times New Roman" w:hAnsi="Times" w:cs="Times New Roman"/>
          <w:color w:val="auto"/>
          <w:sz w:val="24"/>
          <w:szCs w:val="24"/>
        </w:rPr>
        <w:t xml:space="preserve">, но также участвовали жители таких городов, как </w:t>
      </w:r>
      <w:r w:rsidR="00513D43">
        <w:rPr>
          <w:rFonts w:ascii="Times" w:eastAsia="Times New Roman" w:hAnsi="Times" w:cs="Times New Roman"/>
          <w:color w:val="auto"/>
          <w:sz w:val="24"/>
          <w:szCs w:val="24"/>
        </w:rPr>
        <w:t>Челябинск, Екатеринбург, Казань, Новосибирск, Калининград, Тверь, Пермь, Ростов-на-Дону, Ялта, Южно-Сахалинск, Пенза и другие.</w:t>
      </w:r>
    </w:p>
    <w:p w14:paraId="3039BA81" w14:textId="45A6BCDB" w:rsidR="00EB31DC" w:rsidRDefault="00513D43" w:rsidP="00085159">
      <w:pPr>
        <w:pStyle w:val="normal"/>
        <w:spacing w:before="30" w:line="360" w:lineRule="auto"/>
        <w:ind w:right="113"/>
        <w:rPr>
          <w:rFonts w:ascii="Times" w:eastAsia="Times New Roman" w:hAnsi="Times" w:cs="Times New Roman"/>
          <w:color w:val="auto"/>
          <w:sz w:val="24"/>
          <w:szCs w:val="24"/>
        </w:rPr>
      </w:pPr>
      <w:r>
        <w:rPr>
          <w:rFonts w:ascii="Times" w:eastAsia="Times New Roman" w:hAnsi="Times" w:cs="Times New Roman"/>
          <w:noProof/>
          <w:color w:val="auto"/>
          <w:sz w:val="24"/>
          <w:szCs w:val="24"/>
          <w:lang w:val="en-US"/>
        </w:rPr>
        <w:drawing>
          <wp:inline distT="0" distB="0" distL="0" distR="0" wp14:anchorId="28A802A3" wp14:editId="0C9CE89F">
            <wp:extent cx="4285082" cy="2895600"/>
            <wp:effectExtent l="0" t="0" r="762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6-04 в 17.16.50.png"/>
                    <pic:cNvPicPr/>
                  </pic:nvPicPr>
                  <pic:blipFill>
                    <a:blip r:embed="rId11">
                      <a:extLst>
                        <a:ext uri="{28A0092B-C50C-407E-A947-70E740481C1C}">
                          <a14:useLocalDpi xmlns:a14="http://schemas.microsoft.com/office/drawing/2010/main" val="0"/>
                        </a:ext>
                      </a:extLst>
                    </a:blip>
                    <a:stretch>
                      <a:fillRect/>
                    </a:stretch>
                  </pic:blipFill>
                  <pic:spPr>
                    <a:xfrm>
                      <a:off x="0" y="0"/>
                      <a:ext cx="4287308" cy="2897104"/>
                    </a:xfrm>
                    <a:prstGeom prst="rect">
                      <a:avLst/>
                    </a:prstGeom>
                  </pic:spPr>
                </pic:pic>
              </a:graphicData>
            </a:graphic>
          </wp:inline>
        </w:drawing>
      </w:r>
    </w:p>
    <w:p w14:paraId="7A85BF01" w14:textId="53CFDA37" w:rsidR="00513D43" w:rsidRDefault="00513D43" w:rsidP="00085159">
      <w:pPr>
        <w:pStyle w:val="normal"/>
        <w:spacing w:before="30" w:line="360" w:lineRule="auto"/>
        <w:ind w:right="113"/>
        <w:rPr>
          <w:rFonts w:ascii="Times" w:eastAsia="Times New Roman" w:hAnsi="Times" w:cs="Times New Roman"/>
          <w:color w:val="auto"/>
          <w:sz w:val="24"/>
          <w:szCs w:val="24"/>
        </w:rPr>
      </w:pPr>
      <w:r>
        <w:rPr>
          <w:rFonts w:ascii="Times" w:eastAsia="Times New Roman" w:hAnsi="Times" w:cs="Times New Roman"/>
          <w:color w:val="auto"/>
          <w:sz w:val="24"/>
          <w:szCs w:val="24"/>
        </w:rPr>
        <w:t>Возраст участников опроса представлен на следующей диаграмме.</w:t>
      </w:r>
    </w:p>
    <w:p w14:paraId="77FD8478" w14:textId="7E212F67" w:rsidR="00513D43" w:rsidRPr="00085159" w:rsidRDefault="00513D43" w:rsidP="00085159">
      <w:pPr>
        <w:pStyle w:val="normal"/>
        <w:spacing w:before="30" w:line="360" w:lineRule="auto"/>
        <w:ind w:right="113"/>
        <w:rPr>
          <w:rFonts w:ascii="Times" w:eastAsia="Times New Roman" w:hAnsi="Times" w:cs="Times New Roman"/>
          <w:color w:val="auto"/>
          <w:sz w:val="24"/>
          <w:szCs w:val="24"/>
        </w:rPr>
      </w:pPr>
      <w:r>
        <w:rPr>
          <w:rFonts w:ascii="Times" w:eastAsia="Times New Roman" w:hAnsi="Times" w:cs="Times New Roman"/>
          <w:noProof/>
          <w:color w:val="auto"/>
          <w:sz w:val="24"/>
          <w:szCs w:val="24"/>
          <w:lang w:val="en-US"/>
        </w:rPr>
        <w:drawing>
          <wp:inline distT="0" distB="0" distL="0" distR="0" wp14:anchorId="5A247A14" wp14:editId="31B8F20B">
            <wp:extent cx="5026479" cy="2436085"/>
            <wp:effectExtent l="0" t="0" r="3175" b="254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6-04 в 17.02.30.png"/>
                    <pic:cNvPicPr/>
                  </pic:nvPicPr>
                  <pic:blipFill>
                    <a:blip r:embed="rId12">
                      <a:extLst>
                        <a:ext uri="{28A0092B-C50C-407E-A947-70E740481C1C}">
                          <a14:useLocalDpi xmlns:a14="http://schemas.microsoft.com/office/drawing/2010/main" val="0"/>
                        </a:ext>
                      </a:extLst>
                    </a:blip>
                    <a:stretch>
                      <a:fillRect/>
                    </a:stretch>
                  </pic:blipFill>
                  <pic:spPr>
                    <a:xfrm>
                      <a:off x="0" y="0"/>
                      <a:ext cx="5028414" cy="2437023"/>
                    </a:xfrm>
                    <a:prstGeom prst="rect">
                      <a:avLst/>
                    </a:prstGeom>
                  </pic:spPr>
                </pic:pic>
              </a:graphicData>
            </a:graphic>
          </wp:inline>
        </w:drawing>
      </w:r>
    </w:p>
    <w:p w14:paraId="10AEFCB0" w14:textId="59EA42E2" w:rsidR="000F44A1" w:rsidRDefault="00513D43" w:rsidP="00085159">
      <w:pPr>
        <w:pStyle w:val="normal"/>
        <w:spacing w:before="30" w:line="360" w:lineRule="auto"/>
        <w:ind w:right="113"/>
        <w:rPr>
          <w:rFonts w:ascii="Times" w:eastAsia="Times New Roman" w:hAnsi="Times" w:cs="Times New Roman"/>
          <w:color w:val="auto"/>
          <w:sz w:val="24"/>
          <w:szCs w:val="24"/>
        </w:rPr>
      </w:pPr>
      <w:r>
        <w:rPr>
          <w:rFonts w:ascii="Times" w:eastAsia="Times New Roman" w:hAnsi="Times" w:cs="Times New Roman"/>
          <w:color w:val="auto"/>
          <w:sz w:val="24"/>
          <w:szCs w:val="24"/>
        </w:rPr>
        <w:t xml:space="preserve">Отвечая на вопрос «Ощущаете ли Вы себя комфортно, находясь </w:t>
      </w:r>
      <w:r w:rsidR="009E63EB">
        <w:rPr>
          <w:rFonts w:ascii="Times" w:eastAsia="Times New Roman" w:hAnsi="Times" w:cs="Times New Roman"/>
          <w:color w:val="auto"/>
          <w:sz w:val="24"/>
          <w:szCs w:val="24"/>
        </w:rPr>
        <w:t>на улицах своего города</w:t>
      </w:r>
      <w:r>
        <w:rPr>
          <w:rFonts w:ascii="Times" w:eastAsia="Times New Roman" w:hAnsi="Times" w:cs="Times New Roman"/>
          <w:color w:val="auto"/>
          <w:sz w:val="24"/>
          <w:szCs w:val="24"/>
        </w:rPr>
        <w:t xml:space="preserve">» мнения </w:t>
      </w:r>
      <w:r w:rsidR="009E63EB">
        <w:rPr>
          <w:rFonts w:ascii="Times" w:eastAsia="Times New Roman" w:hAnsi="Times" w:cs="Times New Roman"/>
          <w:color w:val="auto"/>
          <w:sz w:val="24"/>
          <w:szCs w:val="24"/>
        </w:rPr>
        <w:t xml:space="preserve">респондентов </w:t>
      </w:r>
      <w:r>
        <w:rPr>
          <w:rFonts w:ascii="Times" w:eastAsia="Times New Roman" w:hAnsi="Times" w:cs="Times New Roman"/>
          <w:color w:val="auto"/>
          <w:sz w:val="24"/>
          <w:szCs w:val="24"/>
        </w:rPr>
        <w:t>разделились:</w:t>
      </w:r>
    </w:p>
    <w:p w14:paraId="74361882" w14:textId="6DEE08D9" w:rsidR="00513D43" w:rsidRDefault="00513D43" w:rsidP="00085159">
      <w:pPr>
        <w:pStyle w:val="normal"/>
        <w:spacing w:before="30" w:line="360" w:lineRule="auto"/>
        <w:ind w:right="113"/>
        <w:rPr>
          <w:rFonts w:ascii="Times" w:eastAsia="Times New Roman" w:hAnsi="Times" w:cs="Times New Roman"/>
          <w:color w:val="auto"/>
          <w:sz w:val="24"/>
          <w:szCs w:val="24"/>
        </w:rPr>
      </w:pPr>
      <w:r>
        <w:rPr>
          <w:rFonts w:ascii="Times" w:eastAsia="Times New Roman" w:hAnsi="Times" w:cs="Times New Roman"/>
          <w:noProof/>
          <w:color w:val="auto"/>
          <w:sz w:val="24"/>
          <w:szCs w:val="24"/>
          <w:lang w:val="en-US"/>
        </w:rPr>
        <w:drawing>
          <wp:inline distT="0" distB="0" distL="0" distR="0" wp14:anchorId="5FD65282" wp14:editId="4AA95142">
            <wp:extent cx="5140779" cy="2602658"/>
            <wp:effectExtent l="0" t="0" r="0"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6-04 в 17.18.51.png"/>
                    <pic:cNvPicPr/>
                  </pic:nvPicPr>
                  <pic:blipFill>
                    <a:blip r:embed="rId13">
                      <a:extLst>
                        <a:ext uri="{28A0092B-C50C-407E-A947-70E740481C1C}">
                          <a14:useLocalDpi xmlns:a14="http://schemas.microsoft.com/office/drawing/2010/main" val="0"/>
                        </a:ext>
                      </a:extLst>
                    </a:blip>
                    <a:stretch>
                      <a:fillRect/>
                    </a:stretch>
                  </pic:blipFill>
                  <pic:spPr>
                    <a:xfrm>
                      <a:off x="0" y="0"/>
                      <a:ext cx="5140779" cy="2602658"/>
                    </a:xfrm>
                    <a:prstGeom prst="rect">
                      <a:avLst/>
                    </a:prstGeom>
                  </pic:spPr>
                </pic:pic>
              </a:graphicData>
            </a:graphic>
          </wp:inline>
        </w:drawing>
      </w:r>
    </w:p>
    <w:p w14:paraId="0B14CE0B" w14:textId="79CE93D7" w:rsidR="009E63EB" w:rsidRPr="00085159" w:rsidRDefault="009E63EB" w:rsidP="00085159">
      <w:pPr>
        <w:pStyle w:val="normal"/>
        <w:spacing w:before="30" w:line="360" w:lineRule="auto"/>
        <w:ind w:right="113"/>
        <w:rPr>
          <w:rFonts w:ascii="Times" w:eastAsia="Times New Roman" w:hAnsi="Times" w:cs="Times New Roman"/>
          <w:color w:val="auto"/>
          <w:sz w:val="24"/>
          <w:szCs w:val="24"/>
        </w:rPr>
      </w:pPr>
      <w:r>
        <w:rPr>
          <w:rFonts w:ascii="Times" w:eastAsia="Times New Roman" w:hAnsi="Times" w:cs="Times New Roman"/>
          <w:color w:val="auto"/>
          <w:sz w:val="24"/>
          <w:szCs w:val="24"/>
        </w:rPr>
        <w:t xml:space="preserve">Основные факторы, которые влияют на комфортное пребывание </w:t>
      </w:r>
      <w:r w:rsidR="007D10F3">
        <w:rPr>
          <w:rFonts w:ascii="Times" w:eastAsia="Times New Roman" w:hAnsi="Times" w:cs="Times New Roman"/>
          <w:color w:val="auto"/>
          <w:sz w:val="24"/>
          <w:szCs w:val="24"/>
        </w:rPr>
        <w:t>жителей</w:t>
      </w:r>
      <w:r>
        <w:rPr>
          <w:rFonts w:ascii="Times" w:eastAsia="Times New Roman" w:hAnsi="Times" w:cs="Times New Roman"/>
          <w:color w:val="auto"/>
          <w:sz w:val="24"/>
          <w:szCs w:val="24"/>
        </w:rPr>
        <w:t xml:space="preserve"> на улицах своего города, были довольно обобщённым</w:t>
      </w:r>
      <w:r>
        <w:rPr>
          <w:rFonts w:ascii="Times" w:eastAsia="Times New Roman" w:hAnsi="Times" w:cs="Times New Roman" w:hint="eastAsia"/>
          <w:color w:val="auto"/>
          <w:sz w:val="24"/>
          <w:szCs w:val="24"/>
        </w:rPr>
        <w:t>и</w:t>
      </w:r>
      <w:r>
        <w:rPr>
          <w:rFonts w:ascii="Times" w:eastAsia="Times New Roman" w:hAnsi="Times" w:cs="Times New Roman"/>
          <w:color w:val="auto"/>
          <w:sz w:val="24"/>
          <w:szCs w:val="24"/>
        </w:rPr>
        <w:t xml:space="preserve"> и слабо связанными конкретно с городом: </w:t>
      </w:r>
      <w:r>
        <w:rPr>
          <w:rFonts w:ascii="Times" w:eastAsia="Times New Roman" w:hAnsi="Times" w:cs="Times New Roman"/>
          <w:noProof/>
          <w:color w:val="auto"/>
          <w:sz w:val="24"/>
          <w:szCs w:val="24"/>
          <w:lang w:val="en-US"/>
        </w:rPr>
        <w:drawing>
          <wp:inline distT="0" distB="0" distL="0" distR="0" wp14:anchorId="0E33685A" wp14:editId="664105F8">
            <wp:extent cx="5483679" cy="3345513"/>
            <wp:effectExtent l="0" t="0" r="3175" b="762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6-04 в 17.28.48.png"/>
                    <pic:cNvPicPr/>
                  </pic:nvPicPr>
                  <pic:blipFill>
                    <a:blip r:embed="rId14">
                      <a:extLst>
                        <a:ext uri="{28A0092B-C50C-407E-A947-70E740481C1C}">
                          <a14:useLocalDpi xmlns:a14="http://schemas.microsoft.com/office/drawing/2010/main" val="0"/>
                        </a:ext>
                      </a:extLst>
                    </a:blip>
                    <a:stretch>
                      <a:fillRect/>
                    </a:stretch>
                  </pic:blipFill>
                  <pic:spPr>
                    <a:xfrm>
                      <a:off x="0" y="0"/>
                      <a:ext cx="5483679" cy="3345513"/>
                    </a:xfrm>
                    <a:prstGeom prst="rect">
                      <a:avLst/>
                    </a:prstGeom>
                  </pic:spPr>
                </pic:pic>
              </a:graphicData>
            </a:graphic>
          </wp:inline>
        </w:drawing>
      </w:r>
    </w:p>
    <w:p w14:paraId="2420B0A6" w14:textId="77777777" w:rsidR="000F44A1" w:rsidRPr="00085159" w:rsidRDefault="000F44A1" w:rsidP="00085159">
      <w:pPr>
        <w:pStyle w:val="normal"/>
        <w:spacing w:before="30" w:line="360" w:lineRule="auto"/>
        <w:ind w:right="113"/>
        <w:rPr>
          <w:rFonts w:ascii="Times" w:eastAsia="Times New Roman" w:hAnsi="Times" w:cs="Times New Roman"/>
          <w:color w:val="auto"/>
          <w:sz w:val="24"/>
          <w:szCs w:val="24"/>
        </w:rPr>
      </w:pPr>
    </w:p>
    <w:p w14:paraId="15259970" w14:textId="77777777" w:rsidR="000F44A1" w:rsidRPr="00085159" w:rsidRDefault="000F44A1" w:rsidP="00085159">
      <w:pPr>
        <w:pStyle w:val="normal"/>
        <w:spacing w:before="30" w:line="360" w:lineRule="auto"/>
        <w:ind w:right="113"/>
        <w:rPr>
          <w:rFonts w:ascii="Times" w:eastAsia="Times New Roman" w:hAnsi="Times" w:cs="Times New Roman"/>
          <w:color w:val="auto"/>
          <w:sz w:val="24"/>
          <w:szCs w:val="24"/>
        </w:rPr>
      </w:pPr>
    </w:p>
    <w:p w14:paraId="1C64B07C" w14:textId="77777777" w:rsidR="00402A62" w:rsidRPr="00085159" w:rsidRDefault="00402A62" w:rsidP="00085159">
      <w:pPr>
        <w:pStyle w:val="normal"/>
        <w:spacing w:before="30" w:line="360" w:lineRule="auto"/>
        <w:ind w:right="113"/>
        <w:rPr>
          <w:rFonts w:ascii="Times" w:eastAsia="Times New Roman" w:hAnsi="Times" w:cs="Times New Roman"/>
          <w:color w:val="auto"/>
          <w:sz w:val="24"/>
          <w:szCs w:val="24"/>
        </w:rPr>
      </w:pPr>
    </w:p>
    <w:p w14:paraId="7826E3DE" w14:textId="22F8E5F6" w:rsidR="00E35648" w:rsidRPr="00085159" w:rsidRDefault="006D44EF" w:rsidP="00085159">
      <w:pPr>
        <w:pStyle w:val="normal"/>
        <w:spacing w:before="30" w:line="360" w:lineRule="auto"/>
        <w:ind w:right="113"/>
        <w:rPr>
          <w:rFonts w:ascii="Times" w:hAnsi="Times" w:cs="Times New Roman"/>
          <w:sz w:val="24"/>
          <w:szCs w:val="24"/>
        </w:rPr>
      </w:pPr>
      <w:r w:rsidRPr="00085159">
        <w:rPr>
          <w:rFonts w:ascii="Times" w:eastAsia="Times New Roman" w:hAnsi="Times" w:cs="Times New Roman"/>
          <w:sz w:val="24"/>
          <w:szCs w:val="24"/>
        </w:rPr>
        <w:tab/>
        <w:t xml:space="preserve"> </w:t>
      </w:r>
      <w:r w:rsidRPr="00085159">
        <w:rPr>
          <w:rFonts w:ascii="Times" w:eastAsia="Times New Roman" w:hAnsi="Times" w:cs="Times New Roman"/>
          <w:sz w:val="24"/>
          <w:szCs w:val="24"/>
        </w:rPr>
        <w:tab/>
      </w:r>
      <w:r w:rsidRPr="00085159">
        <w:rPr>
          <w:rFonts w:ascii="Times" w:eastAsia="Times New Roman" w:hAnsi="Times" w:cs="Times New Roman"/>
          <w:sz w:val="24"/>
          <w:szCs w:val="24"/>
        </w:rPr>
        <w:tab/>
      </w:r>
      <w:r w:rsidRPr="00085159">
        <w:rPr>
          <w:rFonts w:ascii="Times" w:eastAsia="Times New Roman" w:hAnsi="Times" w:cs="Times New Roman"/>
          <w:sz w:val="24"/>
          <w:szCs w:val="24"/>
        </w:rPr>
        <w:tab/>
      </w:r>
    </w:p>
    <w:p w14:paraId="0700BBC8" w14:textId="13819B92" w:rsidR="00E35648" w:rsidRPr="00085159" w:rsidRDefault="006D44EF" w:rsidP="00085159">
      <w:pPr>
        <w:pStyle w:val="normal"/>
        <w:spacing w:before="30" w:line="360" w:lineRule="auto"/>
        <w:ind w:right="113"/>
        <w:rPr>
          <w:rFonts w:ascii="Times" w:hAnsi="Times" w:cs="Times New Roman"/>
          <w:sz w:val="24"/>
          <w:szCs w:val="24"/>
        </w:rPr>
      </w:pPr>
      <w:r w:rsidRPr="00085159">
        <w:rPr>
          <w:rFonts w:ascii="Times" w:eastAsia="Times New Roman" w:hAnsi="Times" w:cs="Times New Roman"/>
          <w:sz w:val="24"/>
          <w:szCs w:val="24"/>
        </w:rPr>
        <w:tab/>
      </w:r>
      <w:r w:rsidRPr="00085159">
        <w:rPr>
          <w:rFonts w:ascii="Times" w:eastAsia="Times New Roman" w:hAnsi="Times" w:cs="Times New Roman"/>
          <w:sz w:val="24"/>
          <w:szCs w:val="24"/>
        </w:rPr>
        <w:tab/>
      </w:r>
    </w:p>
    <w:p w14:paraId="42308C26" w14:textId="77777777" w:rsidR="00E35648" w:rsidRPr="00085159" w:rsidRDefault="00E35648" w:rsidP="00085159">
      <w:pPr>
        <w:pStyle w:val="normal"/>
        <w:spacing w:before="30" w:line="360" w:lineRule="auto"/>
        <w:ind w:right="113"/>
        <w:jc w:val="center"/>
        <w:rPr>
          <w:rFonts w:ascii="Times" w:hAnsi="Times" w:cs="Times New Roman"/>
          <w:sz w:val="24"/>
          <w:szCs w:val="24"/>
        </w:rPr>
      </w:pPr>
    </w:p>
    <w:p w14:paraId="5B7D52E3" w14:textId="741040A6" w:rsidR="007C5E41" w:rsidRDefault="009E63EB" w:rsidP="009E63EB">
      <w:pPr>
        <w:pStyle w:val="normal"/>
        <w:spacing w:before="30" w:line="360" w:lineRule="auto"/>
        <w:ind w:right="113"/>
        <w:rPr>
          <w:rFonts w:ascii="Times" w:hAnsi="Times" w:cs="Times New Roman"/>
          <w:sz w:val="24"/>
          <w:szCs w:val="24"/>
        </w:rPr>
      </w:pPr>
      <w:r>
        <w:rPr>
          <w:rFonts w:ascii="Times" w:hAnsi="Times" w:cs="Times New Roman"/>
          <w:sz w:val="24"/>
          <w:szCs w:val="24"/>
        </w:rPr>
        <w:t>А вот факторы, негативно влияющие на чувство комфор</w:t>
      </w:r>
      <w:r w:rsidR="007D10F3">
        <w:rPr>
          <w:rFonts w:ascii="Times" w:hAnsi="Times" w:cs="Times New Roman"/>
          <w:sz w:val="24"/>
          <w:szCs w:val="24"/>
        </w:rPr>
        <w:t xml:space="preserve">тного пребывания в городе, были </w:t>
      </w:r>
      <w:r>
        <w:rPr>
          <w:rFonts w:ascii="Times" w:hAnsi="Times" w:cs="Times New Roman"/>
          <w:sz w:val="24"/>
          <w:szCs w:val="24"/>
        </w:rPr>
        <w:t xml:space="preserve">ясными и четкими. У некоторых респондентов совпали ответы вплоть до знаков препинания, не говоря </w:t>
      </w:r>
      <w:r w:rsidR="007D10F3">
        <w:rPr>
          <w:rFonts w:ascii="Times" w:hAnsi="Times" w:cs="Times New Roman"/>
          <w:sz w:val="24"/>
          <w:szCs w:val="24"/>
        </w:rPr>
        <w:t>об основной идее</w:t>
      </w:r>
      <w:r>
        <w:rPr>
          <w:rFonts w:ascii="Times" w:hAnsi="Times" w:cs="Times New Roman"/>
          <w:sz w:val="24"/>
          <w:szCs w:val="24"/>
        </w:rPr>
        <w:t>.</w:t>
      </w:r>
      <w:r w:rsidR="00655C9A" w:rsidRPr="00655C9A">
        <w:rPr>
          <w:rFonts w:ascii="Times" w:hAnsi="Times" w:cs="Times New Roman"/>
          <w:sz w:val="24"/>
          <w:szCs w:val="24"/>
        </w:rPr>
        <w:t xml:space="preserve"> </w:t>
      </w:r>
      <w:r w:rsidR="00655C9A" w:rsidRPr="00655C9A">
        <w:rPr>
          <w:rFonts w:ascii="Times" w:hAnsi="Times" w:cs="Times New Roman"/>
          <w:sz w:val="24"/>
          <w:szCs w:val="24"/>
        </w:rPr>
        <w:drawing>
          <wp:inline distT="0" distB="0" distL="0" distR="0" wp14:anchorId="0AB0FF8F" wp14:editId="4348B98F">
            <wp:extent cx="5597979" cy="3853446"/>
            <wp:effectExtent l="0" t="0" r="0" b="762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6-04 в 18.40.07.png"/>
                    <pic:cNvPicPr/>
                  </pic:nvPicPr>
                  <pic:blipFill>
                    <a:blip r:embed="rId15">
                      <a:extLst>
                        <a:ext uri="{28A0092B-C50C-407E-A947-70E740481C1C}">
                          <a14:useLocalDpi xmlns:a14="http://schemas.microsoft.com/office/drawing/2010/main" val="0"/>
                        </a:ext>
                      </a:extLst>
                    </a:blip>
                    <a:stretch>
                      <a:fillRect/>
                    </a:stretch>
                  </pic:blipFill>
                  <pic:spPr>
                    <a:xfrm>
                      <a:off x="0" y="0"/>
                      <a:ext cx="5597979" cy="3853446"/>
                    </a:xfrm>
                    <a:prstGeom prst="rect">
                      <a:avLst/>
                    </a:prstGeom>
                  </pic:spPr>
                </pic:pic>
              </a:graphicData>
            </a:graphic>
          </wp:inline>
        </w:drawing>
      </w:r>
    </w:p>
    <w:p w14:paraId="603F967E" w14:textId="5E120746" w:rsidR="009E63EB" w:rsidRPr="00085159" w:rsidRDefault="009E63EB" w:rsidP="009E63EB">
      <w:pPr>
        <w:pStyle w:val="normal"/>
        <w:spacing w:before="30" w:line="360" w:lineRule="auto"/>
        <w:ind w:right="113"/>
        <w:rPr>
          <w:rFonts w:ascii="Times" w:hAnsi="Times" w:cs="Times New Roman"/>
          <w:sz w:val="24"/>
          <w:szCs w:val="24"/>
        </w:rPr>
      </w:pPr>
    </w:p>
    <w:p w14:paraId="71E1BA6F" w14:textId="77777777" w:rsidR="007C5E41" w:rsidRPr="00085159" w:rsidRDefault="007C5E41" w:rsidP="00085159">
      <w:pPr>
        <w:pStyle w:val="normal"/>
        <w:spacing w:before="30" w:line="360" w:lineRule="auto"/>
        <w:ind w:right="113"/>
        <w:jc w:val="center"/>
        <w:rPr>
          <w:rFonts w:ascii="Times" w:hAnsi="Times" w:cs="Times New Roman"/>
          <w:sz w:val="24"/>
          <w:szCs w:val="24"/>
        </w:rPr>
      </w:pPr>
    </w:p>
    <w:p w14:paraId="7BBA2AB5" w14:textId="117A22DD" w:rsidR="007C5E41" w:rsidRDefault="009E63EB" w:rsidP="009E63EB">
      <w:pPr>
        <w:pStyle w:val="normal"/>
        <w:spacing w:before="30" w:line="360" w:lineRule="auto"/>
        <w:ind w:right="113"/>
        <w:rPr>
          <w:rFonts w:ascii="Times" w:hAnsi="Times" w:cs="Times New Roman"/>
          <w:sz w:val="24"/>
          <w:szCs w:val="24"/>
        </w:rPr>
      </w:pPr>
      <w:r>
        <w:rPr>
          <w:rFonts w:ascii="Times" w:hAnsi="Times" w:cs="Times New Roman"/>
          <w:sz w:val="24"/>
          <w:szCs w:val="24"/>
        </w:rPr>
        <w:t>Далее следовали вопросы о местах в городе, где жителям предос</w:t>
      </w:r>
      <w:r w:rsidR="00655C9A">
        <w:rPr>
          <w:rFonts w:ascii="Times" w:hAnsi="Times" w:cs="Times New Roman"/>
          <w:sz w:val="24"/>
          <w:szCs w:val="24"/>
        </w:rPr>
        <w:t>тавляются государственные услуги</w:t>
      </w:r>
      <w:r>
        <w:rPr>
          <w:rFonts w:ascii="Times" w:hAnsi="Times" w:cs="Times New Roman"/>
          <w:sz w:val="24"/>
          <w:szCs w:val="24"/>
        </w:rPr>
        <w:t>. 98</w:t>
      </w:r>
      <w:r>
        <w:rPr>
          <w:rFonts w:ascii="Times" w:hAnsi="Times" w:cs="Times New Roman"/>
          <w:sz w:val="24"/>
          <w:szCs w:val="24"/>
          <w:lang w:val="en-US"/>
        </w:rPr>
        <w:t>%</w:t>
      </w:r>
      <w:r>
        <w:rPr>
          <w:rFonts w:ascii="Times" w:hAnsi="Times" w:cs="Times New Roman"/>
          <w:sz w:val="24"/>
          <w:szCs w:val="24"/>
        </w:rPr>
        <w:t xml:space="preserve"> респондентов когда-либо обращались </w:t>
      </w:r>
      <w:r w:rsidR="00655C9A">
        <w:rPr>
          <w:rFonts w:ascii="Times" w:hAnsi="Times" w:cs="Times New Roman"/>
          <w:sz w:val="24"/>
          <w:szCs w:val="24"/>
        </w:rPr>
        <w:t>в подобные учреждения. На диаграмме представлена оценка работы таких мест.</w:t>
      </w:r>
      <w:r w:rsidR="00655C9A" w:rsidRPr="00655C9A">
        <w:rPr>
          <w:rFonts w:ascii="Times" w:hAnsi="Times" w:cs="Times New Roman"/>
          <w:noProof/>
          <w:sz w:val="24"/>
          <w:szCs w:val="24"/>
          <w:lang w:val="en-US"/>
        </w:rPr>
        <w:t xml:space="preserve"> </w:t>
      </w:r>
    </w:p>
    <w:p w14:paraId="72CAFAFA" w14:textId="62202E4B" w:rsidR="00655C9A" w:rsidRDefault="00655C9A" w:rsidP="009E63EB">
      <w:pPr>
        <w:pStyle w:val="normal"/>
        <w:spacing w:before="30" w:line="360" w:lineRule="auto"/>
        <w:ind w:right="113"/>
        <w:rPr>
          <w:rFonts w:ascii="Times" w:hAnsi="Times" w:cs="Times New Roman"/>
          <w:sz w:val="24"/>
          <w:szCs w:val="24"/>
        </w:rPr>
      </w:pPr>
      <w:r>
        <w:rPr>
          <w:rFonts w:ascii="Times" w:hAnsi="Times" w:cs="Times New Roman"/>
          <w:noProof/>
          <w:sz w:val="24"/>
          <w:szCs w:val="24"/>
          <w:lang w:val="en-US"/>
        </w:rPr>
        <w:drawing>
          <wp:inline distT="0" distB="0" distL="0" distR="0" wp14:anchorId="079CDB07" wp14:editId="7B24FB7E">
            <wp:extent cx="3997779" cy="2584913"/>
            <wp:effectExtent l="0" t="0" r="0" b="635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6-04 в 18.43.20.png"/>
                    <pic:cNvPicPr/>
                  </pic:nvPicPr>
                  <pic:blipFill>
                    <a:blip r:embed="rId16">
                      <a:extLst>
                        <a:ext uri="{28A0092B-C50C-407E-A947-70E740481C1C}">
                          <a14:useLocalDpi xmlns:a14="http://schemas.microsoft.com/office/drawing/2010/main" val="0"/>
                        </a:ext>
                      </a:extLst>
                    </a:blip>
                    <a:stretch>
                      <a:fillRect/>
                    </a:stretch>
                  </pic:blipFill>
                  <pic:spPr>
                    <a:xfrm>
                      <a:off x="0" y="0"/>
                      <a:ext cx="3998244" cy="2585214"/>
                    </a:xfrm>
                    <a:prstGeom prst="rect">
                      <a:avLst/>
                    </a:prstGeom>
                  </pic:spPr>
                </pic:pic>
              </a:graphicData>
            </a:graphic>
          </wp:inline>
        </w:drawing>
      </w:r>
    </w:p>
    <w:p w14:paraId="616F3B4D" w14:textId="77777777" w:rsidR="00B76C44" w:rsidRDefault="00B76C44" w:rsidP="009E63EB">
      <w:pPr>
        <w:pStyle w:val="normal"/>
        <w:spacing w:before="30" w:line="360" w:lineRule="auto"/>
        <w:ind w:right="113"/>
        <w:rPr>
          <w:rFonts w:ascii="Times" w:hAnsi="Times" w:cs="Times New Roman"/>
          <w:sz w:val="24"/>
          <w:szCs w:val="24"/>
        </w:rPr>
      </w:pPr>
    </w:p>
    <w:p w14:paraId="0342EB8B" w14:textId="77777777" w:rsidR="00B76C44" w:rsidRDefault="00B76C44" w:rsidP="009E63EB">
      <w:pPr>
        <w:pStyle w:val="normal"/>
        <w:spacing w:before="30" w:line="360" w:lineRule="auto"/>
        <w:ind w:right="113"/>
        <w:rPr>
          <w:rFonts w:ascii="Times" w:hAnsi="Times" w:cs="Times New Roman"/>
          <w:sz w:val="24"/>
          <w:szCs w:val="24"/>
        </w:rPr>
      </w:pPr>
    </w:p>
    <w:p w14:paraId="7537251C" w14:textId="75B21DBA" w:rsidR="00655C9A" w:rsidRDefault="00655C9A" w:rsidP="009E63EB">
      <w:pPr>
        <w:pStyle w:val="normal"/>
        <w:spacing w:before="30" w:line="360" w:lineRule="auto"/>
        <w:ind w:right="113"/>
        <w:rPr>
          <w:rFonts w:ascii="Times" w:hAnsi="Times" w:cs="Times New Roman"/>
          <w:sz w:val="24"/>
          <w:szCs w:val="24"/>
        </w:rPr>
      </w:pPr>
      <w:r>
        <w:rPr>
          <w:rFonts w:ascii="Times" w:hAnsi="Times" w:cs="Times New Roman"/>
          <w:sz w:val="24"/>
          <w:szCs w:val="24"/>
        </w:rPr>
        <w:t>Следующий вопрос звучал так: «Чувствуете ли Вы себя безопасно в своем городе?»</w:t>
      </w:r>
      <w:r w:rsidR="007D10F3">
        <w:rPr>
          <w:rFonts w:ascii="Times" w:hAnsi="Times" w:cs="Times New Roman"/>
          <w:sz w:val="24"/>
          <w:szCs w:val="24"/>
        </w:rPr>
        <w:t>.</w:t>
      </w:r>
    </w:p>
    <w:p w14:paraId="2E8D16D8" w14:textId="1692D7EB" w:rsidR="007D10F3" w:rsidRDefault="007D10F3" w:rsidP="009E63EB">
      <w:pPr>
        <w:pStyle w:val="normal"/>
        <w:spacing w:before="30" w:line="360" w:lineRule="auto"/>
        <w:ind w:right="113"/>
        <w:rPr>
          <w:rFonts w:ascii="Times" w:hAnsi="Times" w:cs="Times New Roman"/>
          <w:sz w:val="24"/>
          <w:szCs w:val="24"/>
        </w:rPr>
      </w:pPr>
      <w:r>
        <w:rPr>
          <w:rFonts w:ascii="Times" w:hAnsi="Times" w:cs="Times New Roman"/>
          <w:sz w:val="24"/>
          <w:szCs w:val="24"/>
        </w:rPr>
        <w:t>И вот какие ответы были получены:</w:t>
      </w:r>
    </w:p>
    <w:p w14:paraId="6F7F273B" w14:textId="3387F9FF" w:rsidR="00712285" w:rsidRDefault="00712285" w:rsidP="009E63EB">
      <w:pPr>
        <w:pStyle w:val="normal"/>
        <w:spacing w:before="30" w:line="360" w:lineRule="auto"/>
        <w:ind w:right="113"/>
        <w:rPr>
          <w:rFonts w:ascii="Times" w:hAnsi="Times" w:cs="Times New Roman"/>
          <w:sz w:val="24"/>
          <w:szCs w:val="24"/>
        </w:rPr>
      </w:pPr>
      <w:r>
        <w:rPr>
          <w:rFonts w:ascii="Times" w:hAnsi="Times" w:cs="Times New Roman"/>
          <w:noProof/>
          <w:sz w:val="24"/>
          <w:szCs w:val="24"/>
          <w:lang w:val="en-US"/>
        </w:rPr>
        <w:drawing>
          <wp:inline distT="0" distB="0" distL="0" distR="0" wp14:anchorId="028E86AE" wp14:editId="58234B93">
            <wp:extent cx="4569279" cy="2634539"/>
            <wp:effectExtent l="0" t="0" r="3175" b="762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6-05 в 22.58.21.png"/>
                    <pic:cNvPicPr/>
                  </pic:nvPicPr>
                  <pic:blipFill>
                    <a:blip r:embed="rId17">
                      <a:extLst>
                        <a:ext uri="{28A0092B-C50C-407E-A947-70E740481C1C}">
                          <a14:useLocalDpi xmlns:a14="http://schemas.microsoft.com/office/drawing/2010/main" val="0"/>
                        </a:ext>
                      </a:extLst>
                    </a:blip>
                    <a:stretch>
                      <a:fillRect/>
                    </a:stretch>
                  </pic:blipFill>
                  <pic:spPr>
                    <a:xfrm>
                      <a:off x="0" y="0"/>
                      <a:ext cx="4569279" cy="2634539"/>
                    </a:xfrm>
                    <a:prstGeom prst="rect">
                      <a:avLst/>
                    </a:prstGeom>
                  </pic:spPr>
                </pic:pic>
              </a:graphicData>
            </a:graphic>
          </wp:inline>
        </w:drawing>
      </w:r>
    </w:p>
    <w:p w14:paraId="5D1729C1" w14:textId="78FB2BAA" w:rsidR="00712285" w:rsidRDefault="00712285" w:rsidP="009E63EB">
      <w:pPr>
        <w:pStyle w:val="normal"/>
        <w:spacing w:before="30" w:line="360" w:lineRule="auto"/>
        <w:ind w:right="113"/>
        <w:rPr>
          <w:rFonts w:ascii="Times" w:hAnsi="Times" w:cs="Times New Roman"/>
          <w:sz w:val="24"/>
          <w:szCs w:val="24"/>
        </w:rPr>
      </w:pPr>
      <w:r>
        <w:rPr>
          <w:rFonts w:ascii="Times" w:hAnsi="Times" w:cs="Times New Roman"/>
          <w:sz w:val="24"/>
          <w:szCs w:val="24"/>
        </w:rPr>
        <w:t>Респонденты, ответившие отрицательно на предыдущий вопрос, объяснили почему они не чувствуют себя безопасно. Вот самые популярные причины:</w:t>
      </w:r>
    </w:p>
    <w:p w14:paraId="56C71690" w14:textId="330F4BCF" w:rsidR="00712285" w:rsidRDefault="00712285" w:rsidP="00712285">
      <w:pPr>
        <w:pStyle w:val="normal"/>
        <w:numPr>
          <w:ilvl w:val="0"/>
          <w:numId w:val="25"/>
        </w:numPr>
        <w:spacing w:before="30" w:line="360" w:lineRule="auto"/>
        <w:ind w:right="113"/>
        <w:rPr>
          <w:rFonts w:ascii="Times" w:hAnsi="Times" w:cs="Times New Roman"/>
          <w:sz w:val="24"/>
          <w:szCs w:val="24"/>
        </w:rPr>
      </w:pPr>
      <w:r>
        <w:rPr>
          <w:rFonts w:ascii="Times" w:hAnsi="Times" w:cs="Times New Roman"/>
          <w:sz w:val="24"/>
          <w:szCs w:val="24"/>
        </w:rPr>
        <w:t>Высокая преступность</w:t>
      </w:r>
    </w:p>
    <w:p w14:paraId="2EB96B41" w14:textId="510F331C" w:rsidR="00712285" w:rsidRDefault="00712285" w:rsidP="00712285">
      <w:pPr>
        <w:pStyle w:val="normal"/>
        <w:numPr>
          <w:ilvl w:val="0"/>
          <w:numId w:val="25"/>
        </w:numPr>
        <w:spacing w:before="30" w:line="360" w:lineRule="auto"/>
        <w:ind w:right="113"/>
        <w:rPr>
          <w:rFonts w:ascii="Times" w:hAnsi="Times" w:cs="Times New Roman"/>
          <w:sz w:val="24"/>
          <w:szCs w:val="24"/>
        </w:rPr>
      </w:pPr>
      <w:r>
        <w:rPr>
          <w:rFonts w:ascii="Times" w:hAnsi="Times" w:cs="Times New Roman"/>
          <w:sz w:val="24"/>
          <w:szCs w:val="24"/>
        </w:rPr>
        <w:t>Террористические атаки</w:t>
      </w:r>
    </w:p>
    <w:p w14:paraId="6CDC0DED" w14:textId="631B2612" w:rsidR="00712285" w:rsidRDefault="00712285" w:rsidP="00712285">
      <w:pPr>
        <w:pStyle w:val="normal"/>
        <w:numPr>
          <w:ilvl w:val="0"/>
          <w:numId w:val="25"/>
        </w:numPr>
        <w:spacing w:before="30" w:line="360" w:lineRule="auto"/>
        <w:ind w:right="113"/>
        <w:rPr>
          <w:rFonts w:ascii="Times" w:hAnsi="Times" w:cs="Times New Roman"/>
          <w:sz w:val="24"/>
          <w:szCs w:val="24"/>
        </w:rPr>
      </w:pPr>
      <w:r>
        <w:rPr>
          <w:rFonts w:ascii="Times" w:hAnsi="Times" w:cs="Times New Roman"/>
          <w:sz w:val="24"/>
          <w:szCs w:val="24"/>
        </w:rPr>
        <w:t>Культура вождения автомобилей</w:t>
      </w:r>
    </w:p>
    <w:p w14:paraId="4F28964F" w14:textId="127FC2BE" w:rsidR="00712285" w:rsidRDefault="00712285" w:rsidP="00712285">
      <w:pPr>
        <w:pStyle w:val="normal"/>
        <w:numPr>
          <w:ilvl w:val="0"/>
          <w:numId w:val="25"/>
        </w:numPr>
        <w:spacing w:before="30" w:line="360" w:lineRule="auto"/>
        <w:ind w:right="113"/>
        <w:rPr>
          <w:rFonts w:ascii="Times" w:hAnsi="Times" w:cs="Times New Roman"/>
          <w:sz w:val="24"/>
          <w:szCs w:val="24"/>
        </w:rPr>
      </w:pPr>
      <w:r>
        <w:rPr>
          <w:rFonts w:ascii="Times" w:hAnsi="Times" w:cs="Times New Roman"/>
          <w:sz w:val="24"/>
          <w:szCs w:val="24"/>
        </w:rPr>
        <w:t>Плохое освещение улиц или его отсутствие в темное время суток</w:t>
      </w:r>
    </w:p>
    <w:p w14:paraId="611F8D62" w14:textId="77777777" w:rsidR="00712285" w:rsidRDefault="00712285" w:rsidP="00712285">
      <w:pPr>
        <w:pStyle w:val="normal"/>
        <w:spacing w:before="30" w:line="360" w:lineRule="auto"/>
        <w:ind w:left="530" w:right="113"/>
        <w:rPr>
          <w:rFonts w:ascii="Times" w:hAnsi="Times" w:cs="Times New Roman"/>
          <w:sz w:val="24"/>
          <w:szCs w:val="24"/>
        </w:rPr>
      </w:pPr>
    </w:p>
    <w:p w14:paraId="5CA9CBC5" w14:textId="5166A6DF" w:rsidR="00712285" w:rsidRDefault="00712285" w:rsidP="009E63EB">
      <w:pPr>
        <w:pStyle w:val="normal"/>
        <w:spacing w:before="30" w:line="360" w:lineRule="auto"/>
        <w:ind w:right="113"/>
        <w:rPr>
          <w:rFonts w:ascii="Times" w:hAnsi="Times" w:cs="Times New Roman"/>
          <w:sz w:val="24"/>
          <w:szCs w:val="24"/>
        </w:rPr>
      </w:pPr>
      <w:r>
        <w:rPr>
          <w:rFonts w:ascii="Times" w:hAnsi="Times" w:cs="Times New Roman"/>
          <w:sz w:val="24"/>
          <w:szCs w:val="24"/>
        </w:rPr>
        <w:t>Исследуя ответы на эту часть оп</w:t>
      </w:r>
      <w:r w:rsidR="002A062F">
        <w:rPr>
          <w:rFonts w:ascii="Times" w:hAnsi="Times" w:cs="Times New Roman"/>
          <w:sz w:val="24"/>
          <w:szCs w:val="24"/>
        </w:rPr>
        <w:t>роса,</w:t>
      </w:r>
      <w:r>
        <w:rPr>
          <w:rFonts w:ascii="Times" w:hAnsi="Times" w:cs="Times New Roman"/>
          <w:sz w:val="24"/>
          <w:szCs w:val="24"/>
        </w:rPr>
        <w:t xml:space="preserve"> я смогла выявить </w:t>
      </w:r>
      <w:r w:rsidR="002A062F">
        <w:rPr>
          <w:rFonts w:ascii="Times" w:hAnsi="Times" w:cs="Times New Roman"/>
          <w:sz w:val="24"/>
          <w:szCs w:val="24"/>
        </w:rPr>
        <w:t>конкретные проблемы, которые волнуют жителей городов России и сделала вывод, что концепция «Умный город» направлена как раз на решении подобных проблем.</w:t>
      </w:r>
    </w:p>
    <w:p w14:paraId="790BB689" w14:textId="77777777" w:rsidR="002A062F" w:rsidRDefault="002A062F" w:rsidP="009E63EB">
      <w:pPr>
        <w:pStyle w:val="normal"/>
        <w:spacing w:before="30" w:line="360" w:lineRule="auto"/>
        <w:ind w:right="113"/>
        <w:rPr>
          <w:rFonts w:ascii="Times" w:hAnsi="Times" w:cs="Times New Roman"/>
          <w:sz w:val="24"/>
          <w:szCs w:val="24"/>
        </w:rPr>
      </w:pPr>
    </w:p>
    <w:p w14:paraId="6E511AAE" w14:textId="073044EB" w:rsidR="002A062F" w:rsidRDefault="002A062F" w:rsidP="009E63EB">
      <w:pPr>
        <w:pStyle w:val="normal"/>
        <w:spacing w:before="30" w:line="360" w:lineRule="auto"/>
        <w:ind w:right="113"/>
        <w:rPr>
          <w:rFonts w:ascii="Times" w:hAnsi="Times" w:cs="Times New Roman"/>
          <w:sz w:val="24"/>
          <w:szCs w:val="24"/>
        </w:rPr>
      </w:pPr>
      <w:r>
        <w:rPr>
          <w:rFonts w:ascii="Times" w:hAnsi="Times" w:cs="Times New Roman"/>
          <w:sz w:val="24"/>
          <w:szCs w:val="24"/>
        </w:rPr>
        <w:t>Далее следовала часть опроса, благодаря которой я оценила степень граждан в развитии своего города в лучшую сторону.</w:t>
      </w:r>
      <w:r w:rsidR="00EB7CE5">
        <w:rPr>
          <w:rFonts w:ascii="Times" w:hAnsi="Times" w:cs="Times New Roman"/>
          <w:sz w:val="24"/>
          <w:szCs w:val="24"/>
        </w:rPr>
        <w:t xml:space="preserve"> Если рассматривать в целом, то респонденты очень плохо знакомы с тем, что такое концепция «Умный город» или никогда не слышали о ней, но при этом большинство хотели бы, чтобы их город устойчиво развивался и уделялось бы больше внимания решению проблем окружающей их среды.</w:t>
      </w:r>
    </w:p>
    <w:p w14:paraId="61D097F4" w14:textId="5B635025" w:rsidR="00EB7CE5" w:rsidRDefault="00EB7CE5" w:rsidP="009E63EB">
      <w:pPr>
        <w:pStyle w:val="normal"/>
        <w:spacing w:before="30" w:line="360" w:lineRule="auto"/>
        <w:ind w:right="113"/>
        <w:rPr>
          <w:rFonts w:ascii="Times" w:hAnsi="Times" w:cs="Times New Roman"/>
          <w:sz w:val="24"/>
          <w:szCs w:val="24"/>
        </w:rPr>
      </w:pPr>
      <w:r>
        <w:rPr>
          <w:rFonts w:ascii="Times" w:hAnsi="Times" w:cs="Times New Roman"/>
          <w:sz w:val="24"/>
          <w:szCs w:val="24"/>
        </w:rPr>
        <w:t>Очень многие в конце опроса предложили меры по улучшению жизни в их городе, и в большинстве случаев это совпадало с мерами, которые предлагает концепция «Умный город».</w:t>
      </w:r>
    </w:p>
    <w:p w14:paraId="336240F9" w14:textId="77777777" w:rsidR="00EB7CE5" w:rsidRDefault="00EB7CE5" w:rsidP="009E63EB">
      <w:pPr>
        <w:pStyle w:val="normal"/>
        <w:spacing w:before="30" w:line="360" w:lineRule="auto"/>
        <w:ind w:right="113"/>
        <w:rPr>
          <w:rFonts w:ascii="Times" w:hAnsi="Times" w:cs="Times New Roman"/>
          <w:sz w:val="24"/>
          <w:szCs w:val="24"/>
        </w:rPr>
      </w:pPr>
    </w:p>
    <w:p w14:paraId="6EA1444F" w14:textId="77777777" w:rsidR="004B237D" w:rsidRDefault="004B237D" w:rsidP="009E63EB">
      <w:pPr>
        <w:pStyle w:val="normal"/>
        <w:spacing w:before="30" w:line="360" w:lineRule="auto"/>
        <w:ind w:right="113"/>
        <w:rPr>
          <w:rFonts w:ascii="Times" w:hAnsi="Times" w:cs="Times New Roman"/>
          <w:sz w:val="24"/>
          <w:szCs w:val="24"/>
        </w:rPr>
      </w:pPr>
    </w:p>
    <w:p w14:paraId="3BC68DE6" w14:textId="77777777" w:rsidR="004B237D" w:rsidRDefault="004B237D" w:rsidP="009E63EB">
      <w:pPr>
        <w:pStyle w:val="normal"/>
        <w:spacing w:before="30" w:line="360" w:lineRule="auto"/>
        <w:ind w:right="113"/>
        <w:rPr>
          <w:rFonts w:ascii="Times" w:hAnsi="Times" w:cs="Times New Roman"/>
          <w:sz w:val="24"/>
          <w:szCs w:val="24"/>
        </w:rPr>
      </w:pPr>
    </w:p>
    <w:p w14:paraId="7112C2B4" w14:textId="36209B62" w:rsidR="00EB7CE5" w:rsidRDefault="00C3427C" w:rsidP="009E63EB">
      <w:pPr>
        <w:pStyle w:val="normal"/>
        <w:spacing w:before="30" w:line="360" w:lineRule="auto"/>
        <w:ind w:right="113"/>
        <w:rPr>
          <w:rFonts w:ascii="Times" w:hAnsi="Times" w:cs="Times New Roman"/>
          <w:sz w:val="24"/>
          <w:szCs w:val="24"/>
        </w:rPr>
      </w:pPr>
      <w:r>
        <w:rPr>
          <w:rFonts w:ascii="Times" w:hAnsi="Times" w:cs="Times New Roman"/>
          <w:sz w:val="24"/>
          <w:szCs w:val="24"/>
        </w:rPr>
        <w:t>3.2 Перспективы развития «Умных городов» в России.</w:t>
      </w:r>
    </w:p>
    <w:p w14:paraId="2F9F9B56" w14:textId="77777777" w:rsidR="00C3427C" w:rsidRDefault="00C3427C" w:rsidP="009E63EB">
      <w:pPr>
        <w:pStyle w:val="normal"/>
        <w:spacing w:before="30" w:line="360" w:lineRule="auto"/>
        <w:ind w:right="113"/>
        <w:rPr>
          <w:rFonts w:ascii="Times" w:hAnsi="Times" w:cs="Times New Roman"/>
          <w:sz w:val="24"/>
          <w:szCs w:val="24"/>
        </w:rPr>
      </w:pPr>
    </w:p>
    <w:p w14:paraId="02A52A65" w14:textId="77777777" w:rsid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Ученые НИУ ВШЭ составили рейтинг городов, в которых уже есть почва для внедрения технологий умного развития. В первую двадцатку вошли Москва, Санкт-Петербург, Томск, Новосибирск, Екатеринбург, Нижний Новгород и ряд городов Московской области, рассказала Ирина Ильина в докладе «Технологические тренды и политики умного развития в сфере транспорта и энергетики в городах России». Доклад был представлен на международном семинаре «Умные города: энергетика и транспорт», состоявшемся в НИУ ВШЭ.</w:t>
      </w:r>
    </w:p>
    <w:p w14:paraId="19170E2F" w14:textId="77777777" w:rsidR="00C3427C" w:rsidRPr="00C3427C" w:rsidRDefault="00C3427C" w:rsidP="00C3427C">
      <w:pPr>
        <w:pStyle w:val="normal"/>
        <w:spacing w:before="30" w:line="360" w:lineRule="auto"/>
        <w:ind w:right="113"/>
        <w:rPr>
          <w:rFonts w:ascii="Times" w:hAnsi="Times" w:cs="Times New Roman"/>
          <w:sz w:val="24"/>
          <w:szCs w:val="24"/>
        </w:rPr>
      </w:pPr>
    </w:p>
    <w:p w14:paraId="1558213D" w14:textId="0AC89004" w:rsidR="00C3427C" w:rsidRP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Умными станут самые развитые города</w:t>
      </w:r>
      <w:r>
        <w:rPr>
          <w:rFonts w:ascii="Times" w:hAnsi="Times" w:cs="Times New Roman"/>
          <w:sz w:val="24"/>
          <w:szCs w:val="24"/>
        </w:rPr>
        <w:t>.</w:t>
      </w:r>
    </w:p>
    <w:p w14:paraId="70FFCBA5" w14:textId="77777777" w:rsidR="00C3427C" w:rsidRP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Исследователи отобрали 146 российских городов с населением свыше 100 тысяч человек. Каждый город рассматривался по комплексу параметров. Изучалась экономика, градостроительная ситуация, территориальные особенности, финансовое положение, экология и т.д. Все индикаторы вошли в сводный показатель, который оценивал возможности умного развития в городе (таб.1). Лидерами ожидаемо стали Москва и Санкт-Петербург. Две столицы обладают высоким интеллектуальным потенциалом. Это центры науки и инноваций. «Кроме того, у них есть заинтересованность властей в моделях умного развития», — добавила Ирина Ильина.</w:t>
      </w:r>
    </w:p>
    <w:p w14:paraId="20346969" w14:textId="77777777" w:rsidR="00C3427C" w:rsidRP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В топ-20 городов, больше других готовых к внедрению модели умного развития, вошли прежде всего города европейской (более населенной, сконцентрировавшей человеческие ресурсы) части России. Но есть и города-лидеры и в азиатской части РФ.</w:t>
      </w:r>
    </w:p>
    <w:p w14:paraId="15BCAD59" w14:textId="77777777" w:rsid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В списке отличников немало университетских центров, таких как Томск, Новосибирск, Нижний Новгород, Екатеринбург. С ними соседствуют наукограды Московской области: Жуковский, Королев, а также другие города этого региона (Подольск, Красногорск, Химки, Люберцы, Щелково и пр.).</w:t>
      </w:r>
    </w:p>
    <w:p w14:paraId="67FD9C89" w14:textId="77777777" w:rsidR="004B237D" w:rsidRDefault="004B237D" w:rsidP="00C3427C">
      <w:pPr>
        <w:pStyle w:val="normal"/>
        <w:spacing w:before="30" w:line="360" w:lineRule="auto"/>
        <w:ind w:right="113"/>
        <w:rPr>
          <w:rFonts w:ascii="Times" w:hAnsi="Times" w:cs="Times New Roman"/>
          <w:sz w:val="24"/>
          <w:szCs w:val="24"/>
        </w:rPr>
      </w:pPr>
    </w:p>
    <w:p w14:paraId="076B2849" w14:textId="77777777" w:rsidR="004B237D" w:rsidRDefault="004B237D" w:rsidP="00C3427C">
      <w:pPr>
        <w:pStyle w:val="normal"/>
        <w:spacing w:before="30" w:line="360" w:lineRule="auto"/>
        <w:ind w:right="113"/>
        <w:rPr>
          <w:rFonts w:ascii="Times" w:hAnsi="Times" w:cs="Times New Roman"/>
          <w:sz w:val="24"/>
          <w:szCs w:val="24"/>
        </w:rPr>
      </w:pPr>
    </w:p>
    <w:p w14:paraId="34F53D4E" w14:textId="77777777" w:rsidR="004B237D" w:rsidRDefault="004B237D" w:rsidP="00C3427C">
      <w:pPr>
        <w:pStyle w:val="normal"/>
        <w:spacing w:before="30" w:line="360" w:lineRule="auto"/>
        <w:ind w:right="113"/>
        <w:rPr>
          <w:rFonts w:ascii="Times" w:hAnsi="Times" w:cs="Times New Roman"/>
          <w:sz w:val="24"/>
          <w:szCs w:val="24"/>
        </w:rPr>
      </w:pPr>
    </w:p>
    <w:p w14:paraId="3F3DA96F" w14:textId="77777777" w:rsidR="004B237D" w:rsidRDefault="004B237D" w:rsidP="00C3427C">
      <w:pPr>
        <w:pStyle w:val="normal"/>
        <w:spacing w:before="30" w:line="360" w:lineRule="auto"/>
        <w:ind w:right="113"/>
        <w:rPr>
          <w:rFonts w:ascii="Times" w:hAnsi="Times" w:cs="Times New Roman"/>
          <w:sz w:val="24"/>
          <w:szCs w:val="24"/>
        </w:rPr>
      </w:pPr>
    </w:p>
    <w:p w14:paraId="3B99E7D5" w14:textId="77777777" w:rsidR="004B237D" w:rsidRDefault="004B237D" w:rsidP="00C3427C">
      <w:pPr>
        <w:pStyle w:val="normal"/>
        <w:spacing w:before="30" w:line="360" w:lineRule="auto"/>
        <w:ind w:right="113"/>
        <w:rPr>
          <w:rFonts w:ascii="Times" w:hAnsi="Times" w:cs="Times New Roman"/>
          <w:sz w:val="24"/>
          <w:szCs w:val="24"/>
        </w:rPr>
      </w:pPr>
    </w:p>
    <w:p w14:paraId="1A5FAE6C" w14:textId="77777777" w:rsidR="004B237D" w:rsidRPr="00C3427C" w:rsidRDefault="004B237D" w:rsidP="00C3427C">
      <w:pPr>
        <w:pStyle w:val="normal"/>
        <w:spacing w:before="30" w:line="360" w:lineRule="auto"/>
        <w:ind w:right="113"/>
        <w:rPr>
          <w:rFonts w:ascii="Times" w:hAnsi="Times" w:cs="Times New Roman"/>
          <w:sz w:val="24"/>
          <w:szCs w:val="24"/>
        </w:rPr>
      </w:pPr>
    </w:p>
    <w:p w14:paraId="0252FEC3" w14:textId="77777777" w:rsid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 xml:space="preserve">Таблица 1. Потенциал внедрения модели умного развития в городах РФ. </w:t>
      </w:r>
    </w:p>
    <w:p w14:paraId="4B3E8C7E" w14:textId="602A5C1D" w:rsidR="004B237D" w:rsidRDefault="004B237D" w:rsidP="00C3427C">
      <w:pPr>
        <w:pStyle w:val="normal"/>
        <w:spacing w:before="30" w:line="360" w:lineRule="auto"/>
        <w:ind w:right="113"/>
        <w:rPr>
          <w:rFonts w:ascii="Times" w:hAnsi="Times" w:cs="Times New Roman"/>
          <w:sz w:val="24"/>
          <w:szCs w:val="24"/>
        </w:rPr>
      </w:pPr>
      <w:r>
        <w:rPr>
          <w:rFonts w:ascii="Times" w:hAnsi="Times" w:cs="Times New Roman"/>
          <w:noProof/>
          <w:sz w:val="24"/>
          <w:szCs w:val="24"/>
          <w:lang w:val="en-US"/>
        </w:rPr>
        <w:drawing>
          <wp:inline distT="0" distB="0" distL="0" distR="0" wp14:anchorId="541C9D40" wp14:editId="2E1EA06F">
            <wp:extent cx="6019165" cy="2622550"/>
            <wp:effectExtent l="0" t="0" r="635" b="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18">
                      <a:extLst>
                        <a:ext uri="{28A0092B-C50C-407E-A947-70E740481C1C}">
                          <a14:useLocalDpi xmlns:a14="http://schemas.microsoft.com/office/drawing/2010/main" val="0"/>
                        </a:ext>
                      </a:extLst>
                    </a:blip>
                    <a:stretch>
                      <a:fillRect/>
                    </a:stretch>
                  </pic:blipFill>
                  <pic:spPr>
                    <a:xfrm>
                      <a:off x="0" y="0"/>
                      <a:ext cx="6019165" cy="2622550"/>
                    </a:xfrm>
                    <a:prstGeom prst="rect">
                      <a:avLst/>
                    </a:prstGeom>
                  </pic:spPr>
                </pic:pic>
              </a:graphicData>
            </a:graphic>
          </wp:inline>
        </w:drawing>
      </w:r>
    </w:p>
    <w:p w14:paraId="22B8A5B1" w14:textId="77777777" w:rsidR="00C3427C" w:rsidRPr="00C3427C" w:rsidRDefault="00C3427C" w:rsidP="00C3427C">
      <w:pPr>
        <w:pStyle w:val="normal"/>
        <w:spacing w:before="30" w:line="360" w:lineRule="auto"/>
        <w:ind w:right="113"/>
        <w:rPr>
          <w:rFonts w:ascii="Times" w:hAnsi="Times" w:cs="Times New Roman"/>
          <w:sz w:val="24"/>
          <w:szCs w:val="24"/>
        </w:rPr>
      </w:pPr>
    </w:p>
    <w:p w14:paraId="450420A2" w14:textId="77777777" w:rsidR="00C3427C" w:rsidRPr="00C3427C" w:rsidRDefault="00C3427C" w:rsidP="00C3427C">
      <w:pPr>
        <w:pStyle w:val="normal"/>
        <w:spacing w:before="30" w:line="360" w:lineRule="auto"/>
        <w:ind w:right="113"/>
        <w:rPr>
          <w:rFonts w:ascii="Times" w:hAnsi="Times" w:cs="Times New Roman"/>
          <w:sz w:val="24"/>
          <w:szCs w:val="24"/>
        </w:rPr>
      </w:pPr>
    </w:p>
    <w:p w14:paraId="15CB5448" w14:textId="586A8DA3" w:rsidR="00C3427C" w:rsidRP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 xml:space="preserve">Какие технологии </w:t>
      </w:r>
      <w:r>
        <w:rPr>
          <w:rFonts w:ascii="Times" w:hAnsi="Times" w:cs="Times New Roman"/>
          <w:sz w:val="24"/>
          <w:szCs w:val="24"/>
        </w:rPr>
        <w:t>«Умного города»</w:t>
      </w:r>
      <w:r w:rsidRPr="00C3427C">
        <w:rPr>
          <w:rFonts w:ascii="Times" w:hAnsi="Times" w:cs="Times New Roman"/>
          <w:sz w:val="24"/>
          <w:szCs w:val="24"/>
        </w:rPr>
        <w:t xml:space="preserve"> уже есть</w:t>
      </w:r>
      <w:r>
        <w:rPr>
          <w:rFonts w:ascii="Times" w:hAnsi="Times" w:cs="Times New Roman"/>
          <w:sz w:val="24"/>
          <w:szCs w:val="24"/>
        </w:rPr>
        <w:t>.</w:t>
      </w:r>
    </w:p>
    <w:p w14:paraId="346D07A1" w14:textId="77777777" w:rsidR="00C3427C" w:rsidRP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Наработок в сфере умных технологий в мире немало. Можно вспомнить умные дома, интеллектуальная система которых считывает все изменения в помещении и реагирует на них. Но есть и более простые технологии, например, современные счетчики в квартирах, которые позволяют контролировать потребление воды и энергии. Умная энергетика — одна из ключевых потребностей для России, с учетом ее климата, подчеркнула Ирина Ильина.</w:t>
      </w:r>
    </w:p>
    <w:p w14:paraId="55CA6B2D" w14:textId="77777777" w:rsidR="00C3427C" w:rsidRP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Другая нужная опция — умный транспорт. Он позволит лучше организовать дорожное движение. Одна из известных технологий — датчики, измеряющие интенсивность транспортного потока.</w:t>
      </w:r>
    </w:p>
    <w:p w14:paraId="517E8652" w14:textId="77777777" w:rsidR="00C3427C" w:rsidRP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 xml:space="preserve">В уличном освещении свои революции: так, в Глазго тестировались фонари с сенсорами, которые реагируют на движения. Фонари загораются, когда на улице появляются люди. Вывоз мусора — и тот заслуживает инноваций. В Барселоне создали умные мусорные баки и урны: их сенсоры фиксируют уровень мусора. Мусоровозы получают сигнал и едут туда, где урны наполнены. В Бостоне с помощью мобильного приложения отслеживались неровности дорожного покрытия.  </w:t>
      </w:r>
    </w:p>
    <w:p w14:paraId="7DF3E3FB" w14:textId="77777777" w:rsid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Модели умного развития так или иначе внедряются в таких больших городах как Нью-Йорк, Токио, Шанхай, Сеул, Вена, Амстердам, Дубай. В России концепции умного города реализуются в Московской области (Сколково), в Татарстане (СМАРТ Сити Казань</w:t>
      </w:r>
      <w:r w:rsidRPr="00C3427C">
        <w:rPr>
          <w:rFonts w:ascii="Mongolian Baiti" w:hAnsi="Mongolian Baiti" w:cs="Mongolian Baiti"/>
          <w:sz w:val="24"/>
          <w:szCs w:val="24"/>
        </w:rPr>
        <w:t> </w:t>
      </w:r>
      <w:r w:rsidRPr="00C3427C">
        <w:rPr>
          <w:rFonts w:ascii="Times" w:hAnsi="Times" w:cs="Times New Roman"/>
          <w:sz w:val="24"/>
          <w:szCs w:val="24"/>
        </w:rPr>
        <w:t>— новый район в столице республики; Иннополис), в Краснодарском крае (в олимпийском кластере в Сочи), в Ленинградской и Ульяновской областях. Однако большинство проектов умных городов и в России, и в мире пока имеют статус пилотных. Более широкому их внедрению мешают многие барьеры. Ирина Ильина назвала такие препятствия в российских условиях.</w:t>
      </w:r>
    </w:p>
    <w:p w14:paraId="4B49AF36" w14:textId="77777777" w:rsidR="00C3427C" w:rsidRPr="00C3427C" w:rsidRDefault="00C3427C" w:rsidP="00C3427C">
      <w:pPr>
        <w:pStyle w:val="normal"/>
        <w:spacing w:before="30" w:line="360" w:lineRule="auto"/>
        <w:ind w:right="113"/>
        <w:rPr>
          <w:rFonts w:ascii="Times" w:hAnsi="Times" w:cs="Times New Roman"/>
          <w:sz w:val="24"/>
          <w:szCs w:val="24"/>
        </w:rPr>
      </w:pPr>
    </w:p>
    <w:p w14:paraId="107E1F7B" w14:textId="41D4F318" w:rsidR="00C3427C" w:rsidRP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Почему внедрение инноваций буксует</w:t>
      </w:r>
      <w:r w:rsidR="00B76C44">
        <w:rPr>
          <w:rFonts w:ascii="Times" w:hAnsi="Times" w:cs="Times New Roman"/>
          <w:sz w:val="24"/>
          <w:szCs w:val="24"/>
        </w:rPr>
        <w:t>.</w:t>
      </w:r>
    </w:p>
    <w:p w14:paraId="518A5892" w14:textId="77777777" w:rsidR="00C3427C" w:rsidRP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Переходу на умные технологии мешают финансовые проблемы. Внедрение модели умного города требует больших вложений, но муниципальные и региональные бюджеты ограничены.</w:t>
      </w:r>
    </w:p>
    <w:p w14:paraId="4374BD4B" w14:textId="77777777" w:rsidR="00C3427C" w:rsidRP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В городском хозяйстве много более насущных проблем. Ученые ВШЭ провели опрос мэров российских городов. Выяснилось, что модель смарт-сити, хотя и знакома большинству из них, но расценивается, скорее, как абстракция: «Модель очень хорошая, но не для нас». Часто градоначальники считали эту модель маркетинговым ходом производителей инженерно-коммуникационных технологий. В итоге львиная доля мэров не спешат внедрять умные инновации. «У нас сейчас другие проблемы, — процитировала их исследователь. — Нам надо водопровод ремонтировать, котельную к зиме готовить».</w:t>
      </w:r>
    </w:p>
    <w:p w14:paraId="3C0565D6" w14:textId="708EC16E" w:rsidR="00C3427C" w:rsidRDefault="00C3427C" w:rsidP="00C3427C">
      <w:pPr>
        <w:pStyle w:val="normal"/>
        <w:spacing w:before="30" w:line="360" w:lineRule="auto"/>
        <w:ind w:right="113"/>
        <w:rPr>
          <w:rFonts w:ascii="Times" w:hAnsi="Times" w:cs="Times New Roman"/>
          <w:sz w:val="24"/>
          <w:szCs w:val="24"/>
        </w:rPr>
      </w:pPr>
      <w:r w:rsidRPr="00C3427C">
        <w:rPr>
          <w:rFonts w:ascii="Times" w:hAnsi="Times" w:cs="Times New Roman"/>
          <w:sz w:val="24"/>
          <w:szCs w:val="24"/>
        </w:rPr>
        <w:t>Нередко у властей нет интереса к долгосрочным инвестициям. Применение новых моделей создает много рисков. «Пока нельзя сказать, что какой-то конкретный город успешно внедрил все элементы модели умного развития», — заключила Ильина.</w:t>
      </w:r>
    </w:p>
    <w:p w14:paraId="059EB086" w14:textId="77777777" w:rsidR="002A062F" w:rsidRDefault="002A062F" w:rsidP="009E63EB">
      <w:pPr>
        <w:pStyle w:val="normal"/>
        <w:spacing w:before="30" w:line="360" w:lineRule="auto"/>
        <w:ind w:right="113"/>
        <w:rPr>
          <w:rFonts w:ascii="Times" w:hAnsi="Times" w:cs="Times New Roman"/>
          <w:sz w:val="24"/>
          <w:szCs w:val="24"/>
        </w:rPr>
      </w:pPr>
    </w:p>
    <w:p w14:paraId="4D2B70CA" w14:textId="77777777" w:rsidR="007D10F3" w:rsidRPr="009E63EB" w:rsidRDefault="007D10F3" w:rsidP="009E63EB">
      <w:pPr>
        <w:pStyle w:val="normal"/>
        <w:spacing w:before="30" w:line="360" w:lineRule="auto"/>
        <w:ind w:right="113"/>
        <w:rPr>
          <w:rFonts w:ascii="Times" w:hAnsi="Times" w:cs="Times New Roman"/>
          <w:sz w:val="24"/>
          <w:szCs w:val="24"/>
        </w:rPr>
      </w:pPr>
    </w:p>
    <w:p w14:paraId="300561A8" w14:textId="77777777" w:rsidR="007C5E41" w:rsidRPr="00085159" w:rsidRDefault="007C5E41" w:rsidP="00085159">
      <w:pPr>
        <w:pStyle w:val="normal"/>
        <w:spacing w:before="30" w:line="360" w:lineRule="auto"/>
        <w:ind w:right="113"/>
        <w:jc w:val="center"/>
        <w:rPr>
          <w:rFonts w:ascii="Times" w:hAnsi="Times" w:cs="Times New Roman"/>
          <w:sz w:val="24"/>
          <w:szCs w:val="24"/>
        </w:rPr>
      </w:pPr>
    </w:p>
    <w:p w14:paraId="59804644" w14:textId="77777777" w:rsidR="007C5E41" w:rsidRPr="00085159" w:rsidRDefault="007C5E41" w:rsidP="00085159">
      <w:pPr>
        <w:pStyle w:val="normal"/>
        <w:spacing w:before="30" w:line="360" w:lineRule="auto"/>
        <w:ind w:right="113"/>
        <w:jc w:val="center"/>
        <w:rPr>
          <w:rFonts w:ascii="Times" w:hAnsi="Times" w:cs="Times New Roman"/>
          <w:sz w:val="24"/>
          <w:szCs w:val="24"/>
        </w:rPr>
      </w:pPr>
    </w:p>
    <w:p w14:paraId="29148F8C" w14:textId="77777777" w:rsidR="007C5E41" w:rsidRPr="00085159" w:rsidRDefault="007C5E41" w:rsidP="00085159">
      <w:pPr>
        <w:pStyle w:val="normal"/>
        <w:spacing w:before="30" w:line="360" w:lineRule="auto"/>
        <w:ind w:right="113"/>
        <w:jc w:val="center"/>
        <w:rPr>
          <w:rFonts w:ascii="Times" w:hAnsi="Times" w:cs="Times New Roman"/>
          <w:sz w:val="24"/>
          <w:szCs w:val="24"/>
        </w:rPr>
      </w:pPr>
    </w:p>
    <w:p w14:paraId="14D3B678" w14:textId="77777777" w:rsidR="007C5E41" w:rsidRPr="00085159" w:rsidRDefault="007C5E41" w:rsidP="00085159">
      <w:pPr>
        <w:pStyle w:val="normal"/>
        <w:spacing w:before="30" w:line="360" w:lineRule="auto"/>
        <w:ind w:right="113"/>
        <w:jc w:val="center"/>
        <w:rPr>
          <w:rFonts w:ascii="Times" w:hAnsi="Times" w:cs="Times New Roman"/>
          <w:sz w:val="24"/>
          <w:szCs w:val="24"/>
        </w:rPr>
      </w:pPr>
    </w:p>
    <w:p w14:paraId="190BCD72" w14:textId="77777777" w:rsidR="007C5E41" w:rsidRPr="00085159" w:rsidRDefault="007C5E41" w:rsidP="00085159">
      <w:pPr>
        <w:pStyle w:val="normal"/>
        <w:spacing w:before="30" w:line="360" w:lineRule="auto"/>
        <w:ind w:right="113"/>
        <w:jc w:val="center"/>
        <w:rPr>
          <w:rFonts w:ascii="Times" w:hAnsi="Times" w:cs="Times New Roman"/>
          <w:sz w:val="24"/>
          <w:szCs w:val="24"/>
        </w:rPr>
      </w:pPr>
    </w:p>
    <w:p w14:paraId="7455A9C6" w14:textId="77777777" w:rsidR="00C404BB" w:rsidRDefault="00C404BB" w:rsidP="00085159">
      <w:pPr>
        <w:pStyle w:val="normal"/>
        <w:spacing w:before="30" w:line="360" w:lineRule="auto"/>
        <w:ind w:right="113"/>
        <w:rPr>
          <w:rFonts w:ascii="Times" w:hAnsi="Times" w:cs="Times New Roman"/>
          <w:sz w:val="24"/>
          <w:szCs w:val="24"/>
        </w:rPr>
      </w:pPr>
    </w:p>
    <w:p w14:paraId="2AEF32B2" w14:textId="77777777" w:rsidR="00C3427C" w:rsidRDefault="00C3427C" w:rsidP="00085159">
      <w:pPr>
        <w:pStyle w:val="normal"/>
        <w:spacing w:before="30" w:line="360" w:lineRule="auto"/>
        <w:ind w:right="113"/>
        <w:rPr>
          <w:rFonts w:ascii="Times" w:hAnsi="Times" w:cs="Times New Roman"/>
          <w:sz w:val="24"/>
          <w:szCs w:val="24"/>
        </w:rPr>
      </w:pPr>
    </w:p>
    <w:p w14:paraId="3578B261" w14:textId="77777777" w:rsidR="00C3427C" w:rsidRDefault="00C3427C" w:rsidP="00085159">
      <w:pPr>
        <w:pStyle w:val="normal"/>
        <w:spacing w:before="30" w:line="360" w:lineRule="auto"/>
        <w:ind w:right="113"/>
        <w:rPr>
          <w:rFonts w:ascii="Times" w:hAnsi="Times" w:cs="Times New Roman"/>
          <w:sz w:val="24"/>
          <w:szCs w:val="24"/>
        </w:rPr>
      </w:pPr>
    </w:p>
    <w:p w14:paraId="725FF34D" w14:textId="77777777" w:rsidR="00C3427C" w:rsidRDefault="00C3427C" w:rsidP="00085159">
      <w:pPr>
        <w:pStyle w:val="normal"/>
        <w:spacing w:before="30" w:line="360" w:lineRule="auto"/>
        <w:ind w:right="113"/>
        <w:rPr>
          <w:rFonts w:ascii="Times" w:hAnsi="Times" w:cs="Times New Roman"/>
          <w:sz w:val="24"/>
          <w:szCs w:val="24"/>
        </w:rPr>
      </w:pPr>
    </w:p>
    <w:p w14:paraId="6605B66C" w14:textId="77777777" w:rsidR="00C3427C" w:rsidRDefault="00C3427C" w:rsidP="00085159">
      <w:pPr>
        <w:pStyle w:val="normal"/>
        <w:spacing w:before="30" w:line="360" w:lineRule="auto"/>
        <w:ind w:right="113"/>
        <w:rPr>
          <w:rFonts w:ascii="Times" w:hAnsi="Times" w:cs="Times New Roman"/>
          <w:sz w:val="24"/>
          <w:szCs w:val="24"/>
        </w:rPr>
      </w:pPr>
    </w:p>
    <w:p w14:paraId="40471BC2" w14:textId="0300C9DB" w:rsidR="00C3427C" w:rsidRDefault="00C3427C" w:rsidP="00085159">
      <w:pPr>
        <w:pStyle w:val="normal"/>
        <w:spacing w:before="30" w:line="360" w:lineRule="auto"/>
        <w:ind w:right="113"/>
        <w:rPr>
          <w:rFonts w:ascii="Times" w:hAnsi="Times" w:cs="Times New Roman"/>
          <w:sz w:val="24"/>
          <w:szCs w:val="24"/>
        </w:rPr>
      </w:pPr>
      <w:r>
        <w:rPr>
          <w:rFonts w:ascii="Times" w:hAnsi="Times" w:cs="Times New Roman"/>
          <w:sz w:val="24"/>
          <w:szCs w:val="24"/>
        </w:rPr>
        <w:t>Заключение.</w:t>
      </w:r>
    </w:p>
    <w:p w14:paraId="0B77AB2F" w14:textId="0FA999C0" w:rsidR="00FB7F17" w:rsidRPr="00FB7F17" w:rsidRDefault="00FB7F17" w:rsidP="00FB7F17">
      <w:pPr>
        <w:spacing w:line="360" w:lineRule="auto"/>
        <w:rPr>
          <w:rFonts w:ascii="Times" w:eastAsia="Times New Roman" w:hAnsi="Times" w:cs="Times New Roman"/>
          <w:sz w:val="24"/>
          <w:szCs w:val="24"/>
          <w:shd w:val="clear" w:color="auto" w:fill="FFFFFF"/>
        </w:rPr>
      </w:pPr>
      <w:r w:rsidRPr="00FB7F17">
        <w:rPr>
          <w:rFonts w:ascii="Times" w:eastAsia="Times New Roman" w:hAnsi="Times" w:cs="Times New Roman"/>
          <w:sz w:val="24"/>
          <w:szCs w:val="24"/>
          <w:shd w:val="clear" w:color="auto" w:fill="FFFFFF"/>
        </w:rPr>
        <w:t>На фоне усложняющихся социально-экономических процессов и стремительных перемен современные города как сложные системы не смогут устоять перед многочисленными вызовами, не обладая моделью управления, способной гибко адаптироваться к изменчивым внешним условиям. В связи с этим возникает запрос на управленческие инновационные механизмы, синтезирующие решения из разных сфер. Концепция «умного города» (smart city) — одна из наи</w:t>
      </w:r>
      <w:r>
        <w:rPr>
          <w:rFonts w:ascii="Times" w:eastAsia="Times New Roman" w:hAnsi="Times" w:cs="Times New Roman"/>
          <w:sz w:val="24"/>
          <w:szCs w:val="24"/>
          <w:shd w:val="clear" w:color="auto" w:fill="FFFFFF"/>
        </w:rPr>
        <w:t>более востребованных моделей. В работе</w:t>
      </w:r>
      <w:r w:rsidRPr="00FB7F17">
        <w:rPr>
          <w:rFonts w:ascii="Times" w:eastAsia="Times New Roman" w:hAnsi="Times" w:cs="Times New Roman"/>
          <w:sz w:val="24"/>
          <w:szCs w:val="24"/>
          <w:shd w:val="clear" w:color="auto" w:fill="FFFFFF"/>
        </w:rPr>
        <w:t xml:space="preserve"> анализируются ее преимущества, необходимые условия для реализации и препятствующие этому факторы. Рассматриваются вызовы, связанные с переходом на модель «умного города», подходы к ее воплощению, оцениваются перспективы развития рынка соответствующих технологий, а также текущая готовность российских городов к принятию этой модели. Проведенный анализ позволил заключить, что стратегии «умного» развития по-прежнему опираются преимущественно на узкий, «технологический» подход, предполагающий, что наличие «умной» инфраструктуры само по себе способно решить многие городские проблемы и повысить качество жизни в городе. Однако в отличие от расширенного, комплексного подхода, при этом не учитываются многие социально-экономические факторы, реальные потребности населения, из-за чего обозначенные цели чаще всего оказываются недостигнутыми.</w:t>
      </w:r>
    </w:p>
    <w:p w14:paraId="3C3F44F7" w14:textId="77777777" w:rsidR="00FB7F17" w:rsidRDefault="00FB7F17" w:rsidP="00085159">
      <w:pPr>
        <w:pStyle w:val="normal"/>
        <w:spacing w:before="30" w:line="360" w:lineRule="auto"/>
        <w:ind w:right="113"/>
        <w:rPr>
          <w:rFonts w:ascii="Times" w:hAnsi="Times" w:cs="Times New Roman"/>
          <w:sz w:val="24"/>
          <w:szCs w:val="24"/>
        </w:rPr>
      </w:pPr>
    </w:p>
    <w:p w14:paraId="27200A86" w14:textId="77777777" w:rsidR="004B237D" w:rsidRDefault="004B237D" w:rsidP="00085159">
      <w:pPr>
        <w:pStyle w:val="normal"/>
        <w:spacing w:before="30" w:line="360" w:lineRule="auto"/>
        <w:ind w:right="113"/>
        <w:rPr>
          <w:rFonts w:ascii="Times" w:hAnsi="Times" w:cs="Times New Roman"/>
          <w:sz w:val="24"/>
          <w:szCs w:val="24"/>
        </w:rPr>
      </w:pPr>
    </w:p>
    <w:p w14:paraId="787C2753" w14:textId="77777777" w:rsidR="00FB7F17" w:rsidRDefault="00FB7F17" w:rsidP="00085159">
      <w:pPr>
        <w:pStyle w:val="normal"/>
        <w:spacing w:before="30" w:line="360" w:lineRule="auto"/>
        <w:ind w:right="113"/>
        <w:rPr>
          <w:rFonts w:ascii="Times" w:hAnsi="Times" w:cs="Times New Roman"/>
          <w:sz w:val="24"/>
          <w:szCs w:val="24"/>
        </w:rPr>
      </w:pPr>
    </w:p>
    <w:p w14:paraId="4DFD8D6B" w14:textId="77777777" w:rsidR="00FB7F17" w:rsidRDefault="00FB7F17" w:rsidP="00085159">
      <w:pPr>
        <w:pStyle w:val="normal"/>
        <w:spacing w:before="30" w:line="360" w:lineRule="auto"/>
        <w:ind w:right="113"/>
        <w:rPr>
          <w:rFonts w:ascii="Times" w:hAnsi="Times" w:cs="Times New Roman"/>
          <w:sz w:val="24"/>
          <w:szCs w:val="24"/>
        </w:rPr>
      </w:pPr>
    </w:p>
    <w:p w14:paraId="13271BDD" w14:textId="77777777" w:rsidR="00FB7F17" w:rsidRDefault="00FB7F17" w:rsidP="00085159">
      <w:pPr>
        <w:pStyle w:val="normal"/>
        <w:spacing w:before="30" w:line="360" w:lineRule="auto"/>
        <w:ind w:right="113"/>
        <w:rPr>
          <w:rFonts w:ascii="Times" w:hAnsi="Times" w:cs="Times New Roman"/>
          <w:sz w:val="24"/>
          <w:szCs w:val="24"/>
        </w:rPr>
      </w:pPr>
    </w:p>
    <w:p w14:paraId="5E64A687" w14:textId="77777777" w:rsidR="00FB7F17" w:rsidRDefault="00FB7F17" w:rsidP="00085159">
      <w:pPr>
        <w:pStyle w:val="normal"/>
        <w:spacing w:before="30" w:line="360" w:lineRule="auto"/>
        <w:ind w:right="113"/>
        <w:rPr>
          <w:rFonts w:ascii="Times" w:hAnsi="Times" w:cs="Times New Roman"/>
          <w:sz w:val="24"/>
          <w:szCs w:val="24"/>
        </w:rPr>
      </w:pPr>
    </w:p>
    <w:p w14:paraId="5655808D" w14:textId="77777777" w:rsidR="00FB7F17" w:rsidRDefault="00FB7F17" w:rsidP="00085159">
      <w:pPr>
        <w:pStyle w:val="normal"/>
        <w:spacing w:before="30" w:line="360" w:lineRule="auto"/>
        <w:ind w:right="113"/>
        <w:rPr>
          <w:rFonts w:ascii="Times" w:hAnsi="Times" w:cs="Times New Roman"/>
          <w:sz w:val="24"/>
          <w:szCs w:val="24"/>
        </w:rPr>
      </w:pPr>
    </w:p>
    <w:p w14:paraId="29319690" w14:textId="77777777" w:rsidR="00FB7F17" w:rsidRDefault="00FB7F17" w:rsidP="00085159">
      <w:pPr>
        <w:pStyle w:val="normal"/>
        <w:spacing w:before="30" w:line="360" w:lineRule="auto"/>
        <w:ind w:right="113"/>
        <w:rPr>
          <w:rFonts w:ascii="Times" w:hAnsi="Times" w:cs="Times New Roman"/>
          <w:sz w:val="24"/>
          <w:szCs w:val="24"/>
        </w:rPr>
      </w:pPr>
    </w:p>
    <w:p w14:paraId="6E69D705" w14:textId="77777777" w:rsidR="00FB7F17" w:rsidRDefault="00FB7F17" w:rsidP="00085159">
      <w:pPr>
        <w:pStyle w:val="normal"/>
        <w:spacing w:before="30" w:line="360" w:lineRule="auto"/>
        <w:ind w:right="113"/>
        <w:rPr>
          <w:rFonts w:ascii="Times" w:hAnsi="Times" w:cs="Times New Roman"/>
          <w:sz w:val="24"/>
          <w:szCs w:val="24"/>
        </w:rPr>
      </w:pPr>
    </w:p>
    <w:p w14:paraId="6D6ACA4F" w14:textId="77777777" w:rsidR="00FB7F17" w:rsidRDefault="00FB7F17" w:rsidP="00085159">
      <w:pPr>
        <w:pStyle w:val="normal"/>
        <w:spacing w:before="30" w:line="360" w:lineRule="auto"/>
        <w:ind w:right="113"/>
        <w:rPr>
          <w:rFonts w:ascii="Times" w:hAnsi="Times" w:cs="Times New Roman"/>
          <w:sz w:val="24"/>
          <w:szCs w:val="24"/>
        </w:rPr>
      </w:pPr>
    </w:p>
    <w:p w14:paraId="34E01D54" w14:textId="77777777" w:rsidR="00FB7F17" w:rsidRDefault="00FB7F17" w:rsidP="00085159">
      <w:pPr>
        <w:pStyle w:val="normal"/>
        <w:spacing w:before="30" w:line="360" w:lineRule="auto"/>
        <w:ind w:right="113"/>
        <w:rPr>
          <w:rFonts w:ascii="Times" w:hAnsi="Times" w:cs="Times New Roman"/>
          <w:sz w:val="24"/>
          <w:szCs w:val="24"/>
        </w:rPr>
      </w:pPr>
    </w:p>
    <w:p w14:paraId="14D1F742" w14:textId="77777777" w:rsidR="00FB7F17" w:rsidRDefault="00FB7F17" w:rsidP="00085159">
      <w:pPr>
        <w:pStyle w:val="normal"/>
        <w:spacing w:before="30" w:line="360" w:lineRule="auto"/>
        <w:ind w:right="113"/>
        <w:rPr>
          <w:rFonts w:ascii="Times" w:hAnsi="Times" w:cs="Times New Roman"/>
          <w:sz w:val="24"/>
          <w:szCs w:val="24"/>
        </w:rPr>
      </w:pPr>
    </w:p>
    <w:p w14:paraId="56076D5A" w14:textId="77777777" w:rsidR="00FB7F17" w:rsidRDefault="00FB7F17" w:rsidP="00085159">
      <w:pPr>
        <w:pStyle w:val="normal"/>
        <w:spacing w:before="30" w:line="360" w:lineRule="auto"/>
        <w:ind w:right="113"/>
        <w:rPr>
          <w:rFonts w:ascii="Times" w:hAnsi="Times" w:cs="Times New Roman"/>
          <w:sz w:val="24"/>
          <w:szCs w:val="24"/>
        </w:rPr>
      </w:pPr>
    </w:p>
    <w:p w14:paraId="75FAEF62" w14:textId="77777777" w:rsidR="00FB7F17" w:rsidRDefault="00FB7F17" w:rsidP="00085159">
      <w:pPr>
        <w:pStyle w:val="normal"/>
        <w:spacing w:before="30" w:line="360" w:lineRule="auto"/>
        <w:ind w:right="113"/>
        <w:rPr>
          <w:rFonts w:ascii="Times" w:hAnsi="Times" w:cs="Times New Roman"/>
          <w:sz w:val="24"/>
          <w:szCs w:val="24"/>
        </w:rPr>
      </w:pPr>
    </w:p>
    <w:p w14:paraId="028950E0" w14:textId="77777777" w:rsidR="00FB7F17" w:rsidRDefault="00FB7F17" w:rsidP="00085159">
      <w:pPr>
        <w:pStyle w:val="normal"/>
        <w:spacing w:before="30" w:line="360" w:lineRule="auto"/>
        <w:ind w:right="113"/>
        <w:rPr>
          <w:rFonts w:ascii="Times" w:hAnsi="Times" w:cs="Times New Roman"/>
          <w:sz w:val="24"/>
          <w:szCs w:val="24"/>
        </w:rPr>
      </w:pPr>
    </w:p>
    <w:p w14:paraId="68F04DCE" w14:textId="3BF75352" w:rsidR="00FB7F17" w:rsidRDefault="00FB7F17" w:rsidP="00085159">
      <w:pPr>
        <w:pStyle w:val="normal"/>
        <w:spacing w:before="30" w:line="360" w:lineRule="auto"/>
        <w:ind w:right="113"/>
        <w:rPr>
          <w:rFonts w:ascii="Times" w:hAnsi="Times" w:cs="Times New Roman"/>
          <w:sz w:val="24"/>
          <w:szCs w:val="24"/>
        </w:rPr>
      </w:pPr>
      <w:r>
        <w:rPr>
          <w:rFonts w:ascii="Times" w:hAnsi="Times" w:cs="Times New Roman"/>
          <w:sz w:val="24"/>
          <w:szCs w:val="24"/>
        </w:rPr>
        <w:t>Список литературы:</w:t>
      </w:r>
    </w:p>
    <w:p w14:paraId="65E5CD06" w14:textId="674E37DE" w:rsidR="00FB7F17" w:rsidRPr="00085159" w:rsidRDefault="00FB7F17" w:rsidP="00085159">
      <w:pPr>
        <w:pStyle w:val="normal"/>
        <w:spacing w:before="30" w:line="360" w:lineRule="auto"/>
        <w:ind w:right="113"/>
        <w:rPr>
          <w:rFonts w:ascii="Times" w:hAnsi="Times" w:cs="Times New Roman"/>
          <w:sz w:val="24"/>
          <w:szCs w:val="24"/>
        </w:rPr>
      </w:pPr>
      <w:bookmarkStart w:id="0" w:name="_GoBack"/>
      <w:bookmarkEnd w:id="0"/>
    </w:p>
    <w:sectPr w:rsidR="00FB7F17" w:rsidRPr="00085159" w:rsidSect="006360D0">
      <w:headerReference w:type="default" r:id="rId19"/>
      <w:footerReference w:type="even" r:id="rId20"/>
      <w:footerReference w:type="default" r:id="rId21"/>
      <w:pgSz w:w="11909" w:h="16834"/>
      <w:pgMar w:top="1440" w:right="1440" w:bottom="1440" w:left="990" w:header="720" w:footer="720" w:gutter="0"/>
      <w:pgNumType w:start="1"/>
      <w:cols w:space="720" w:equalWidth="0">
        <w:col w:w="9689"/>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D4FC7" w14:textId="77777777" w:rsidR="00B76C44" w:rsidRDefault="00B76C44" w:rsidP="006360D0">
      <w:pPr>
        <w:spacing w:line="240" w:lineRule="auto"/>
      </w:pPr>
      <w:r>
        <w:separator/>
      </w:r>
    </w:p>
  </w:endnote>
  <w:endnote w:type="continuationSeparator" w:id="0">
    <w:p w14:paraId="70AA0294" w14:textId="77777777" w:rsidR="00B76C44" w:rsidRDefault="00B76C44" w:rsidP="006360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Lucida Grande CY">
    <w:panose1 w:val="020B0600040502020204"/>
    <w:charset w:val="59"/>
    <w:family w:val="auto"/>
    <w:pitch w:val="variable"/>
    <w:sig w:usb0="E1000AEF" w:usb1="5000A1FF" w:usb2="00000000" w:usb3="00000000" w:csb0="000001BF" w:csb1="00000000"/>
  </w:font>
  <w:font w:name="Charcoal CY">
    <w:panose1 w:val="00000400000000000000"/>
    <w:charset w:val="59"/>
    <w:family w:val="auto"/>
    <w:pitch w:val="variable"/>
    <w:sig w:usb0="00000203" w:usb1="00000000" w:usb2="00000000" w:usb3="00000000" w:csb0="000001C6" w:csb1="00000000"/>
  </w:font>
  <w:font w:name="Mongolian Baiti">
    <w:panose1 w:val="03000500000000000000"/>
    <w:charset w:val="00"/>
    <w:family w:val="auto"/>
    <w:pitch w:val="variable"/>
    <w:sig w:usb0="80000023" w:usb1="00000000" w:usb2="0002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C4670" w14:textId="77777777" w:rsidR="00B76C44" w:rsidRDefault="00B76C44" w:rsidP="0020481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46F6962E" w14:textId="77777777" w:rsidR="00B76C44" w:rsidRDefault="00B76C44">
    <w:pPr>
      <w:pStyle w:val="a9"/>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EACDD" w14:textId="77777777" w:rsidR="00B76C44" w:rsidRDefault="00B76C44" w:rsidP="0020481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FB7F17">
      <w:rPr>
        <w:rStyle w:val="ab"/>
        <w:noProof/>
      </w:rPr>
      <w:t>17</w:t>
    </w:r>
    <w:r>
      <w:rPr>
        <w:rStyle w:val="ab"/>
      </w:rPr>
      <w:fldChar w:fldCharType="end"/>
    </w:r>
  </w:p>
  <w:p w14:paraId="1E85CA4D" w14:textId="77777777" w:rsidR="00B76C44" w:rsidRDefault="00B76C44">
    <w:pPr>
      <w:pStyle w:val="a9"/>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0D67A" w14:textId="77777777" w:rsidR="00B76C44" w:rsidRDefault="00B76C44" w:rsidP="006360D0">
      <w:pPr>
        <w:spacing w:line="240" w:lineRule="auto"/>
      </w:pPr>
      <w:r>
        <w:separator/>
      </w:r>
    </w:p>
  </w:footnote>
  <w:footnote w:type="continuationSeparator" w:id="0">
    <w:p w14:paraId="5B8E9B92" w14:textId="77777777" w:rsidR="00B76C44" w:rsidRDefault="00B76C44" w:rsidP="006360D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05CE7" w14:textId="77777777" w:rsidR="00B76C44" w:rsidRDefault="00B76C44">
    <w:pPr>
      <w:pStyle w:val="ac"/>
    </w:pPr>
  </w:p>
  <w:p w14:paraId="74DE1A77" w14:textId="77777777" w:rsidR="00B76C44" w:rsidRDefault="00B76C44">
    <w:pPr>
      <w:pStyle w:val="ac"/>
    </w:pPr>
  </w:p>
  <w:p w14:paraId="07AA4C9B" w14:textId="77777777" w:rsidR="00B76C44" w:rsidRDefault="00B76C44">
    <w:pPr>
      <w:pStyle w:val="ac"/>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57C27"/>
    <w:multiLevelType w:val="hybridMultilevel"/>
    <w:tmpl w:val="4FB43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D2776"/>
    <w:multiLevelType w:val="hybridMultilevel"/>
    <w:tmpl w:val="09789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1A233C"/>
    <w:multiLevelType w:val="hybridMultilevel"/>
    <w:tmpl w:val="FC4806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9EB12B8"/>
    <w:multiLevelType w:val="hybridMultilevel"/>
    <w:tmpl w:val="B1B4B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317822"/>
    <w:multiLevelType w:val="multilevel"/>
    <w:tmpl w:val="136699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45A3E10"/>
    <w:multiLevelType w:val="hybridMultilevel"/>
    <w:tmpl w:val="6CC07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63E7B"/>
    <w:multiLevelType w:val="hybridMultilevel"/>
    <w:tmpl w:val="BABE942A"/>
    <w:lvl w:ilvl="0" w:tplc="C650A22A">
      <w:start w:val="2"/>
      <w:numFmt w:val="bullet"/>
      <w:lvlText w:val="-"/>
      <w:lvlJc w:val="left"/>
      <w:pPr>
        <w:ind w:left="530" w:hanging="360"/>
      </w:pPr>
      <w:rPr>
        <w:rFonts w:ascii="Times New Roman" w:eastAsia="Arial" w:hAnsi="Times New Roman" w:cs="Times New Roman" w:hint="default"/>
      </w:rPr>
    </w:lvl>
    <w:lvl w:ilvl="1" w:tplc="04090003" w:tentative="1">
      <w:start w:val="1"/>
      <w:numFmt w:val="bullet"/>
      <w:lvlText w:val="o"/>
      <w:lvlJc w:val="left"/>
      <w:pPr>
        <w:ind w:left="1250" w:hanging="360"/>
      </w:pPr>
      <w:rPr>
        <w:rFonts w:ascii="Courier New" w:hAnsi="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8">
    <w:nsid w:val="274D6376"/>
    <w:multiLevelType w:val="hybridMultilevel"/>
    <w:tmpl w:val="0400D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B2A1BAC"/>
    <w:multiLevelType w:val="hybridMultilevel"/>
    <w:tmpl w:val="7812E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12A4B3A"/>
    <w:multiLevelType w:val="hybridMultilevel"/>
    <w:tmpl w:val="1666D07E"/>
    <w:lvl w:ilvl="0" w:tplc="528659B4">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A10E23"/>
    <w:multiLevelType w:val="hybridMultilevel"/>
    <w:tmpl w:val="EF3EBF0E"/>
    <w:lvl w:ilvl="0" w:tplc="90EC367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0531C6"/>
    <w:multiLevelType w:val="hybridMultilevel"/>
    <w:tmpl w:val="50DCA20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3">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4DB4D1C"/>
    <w:multiLevelType w:val="hybridMultilevel"/>
    <w:tmpl w:val="C73E0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F31761"/>
    <w:multiLevelType w:val="hybridMultilevel"/>
    <w:tmpl w:val="48240FAE"/>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6">
    <w:nsid w:val="4CA80ADA"/>
    <w:multiLevelType w:val="hybridMultilevel"/>
    <w:tmpl w:val="0E8A3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1A8560F"/>
    <w:multiLevelType w:val="hybridMultilevel"/>
    <w:tmpl w:val="AE903E9C"/>
    <w:lvl w:ilvl="0" w:tplc="0409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250" w:hanging="360"/>
      </w:pPr>
      <w:rPr>
        <w:rFonts w:ascii="Courier New" w:hAnsi="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8">
    <w:nsid w:val="57E23951"/>
    <w:multiLevelType w:val="hybridMultilevel"/>
    <w:tmpl w:val="3DECF9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02666FC"/>
    <w:multiLevelType w:val="hybridMultilevel"/>
    <w:tmpl w:val="3CB2D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7F2072"/>
    <w:multiLevelType w:val="hybridMultilevel"/>
    <w:tmpl w:val="B852C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F12086"/>
    <w:multiLevelType w:val="multilevel"/>
    <w:tmpl w:val="E2F46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C07B2E"/>
    <w:multiLevelType w:val="hybridMultilevel"/>
    <w:tmpl w:val="DCF0A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E7135D"/>
    <w:multiLevelType w:val="hybridMultilevel"/>
    <w:tmpl w:val="3A5EA272"/>
    <w:lvl w:ilvl="0" w:tplc="97B0A534">
      <w:start w:val="3"/>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7E665740"/>
    <w:multiLevelType w:val="hybridMultilevel"/>
    <w:tmpl w:val="FAFC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3"/>
  </w:num>
  <w:num w:numId="4">
    <w:abstractNumId w:val="11"/>
  </w:num>
  <w:num w:numId="5">
    <w:abstractNumId w:val="15"/>
  </w:num>
  <w:num w:numId="6">
    <w:abstractNumId w:val="12"/>
  </w:num>
  <w:num w:numId="7">
    <w:abstractNumId w:val="22"/>
  </w:num>
  <w:num w:numId="8">
    <w:abstractNumId w:val="9"/>
  </w:num>
  <w:num w:numId="9">
    <w:abstractNumId w:val="18"/>
  </w:num>
  <w:num w:numId="10">
    <w:abstractNumId w:val="24"/>
  </w:num>
  <w:num w:numId="11">
    <w:abstractNumId w:val="8"/>
  </w:num>
  <w:num w:numId="12">
    <w:abstractNumId w:val="4"/>
  </w:num>
  <w:num w:numId="13">
    <w:abstractNumId w:val="16"/>
  </w:num>
  <w:num w:numId="14">
    <w:abstractNumId w:val="14"/>
  </w:num>
  <w:num w:numId="15">
    <w:abstractNumId w:val="19"/>
  </w:num>
  <w:num w:numId="16">
    <w:abstractNumId w:val="2"/>
  </w:num>
  <w:num w:numId="17">
    <w:abstractNumId w:val="1"/>
  </w:num>
  <w:num w:numId="18">
    <w:abstractNumId w:val="20"/>
  </w:num>
  <w:num w:numId="19">
    <w:abstractNumId w:val="23"/>
  </w:num>
  <w:num w:numId="20">
    <w:abstractNumId w:val="6"/>
  </w:num>
  <w:num w:numId="21">
    <w:abstractNumId w:val="0"/>
  </w:num>
  <w:num w:numId="22">
    <w:abstractNumId w:val="10"/>
  </w:num>
  <w:num w:numId="23">
    <w:abstractNumId w:val="17"/>
  </w:num>
  <w:num w:numId="24">
    <w:abstractNumId w:val="21"/>
    <w:lvlOverride w:ilvl="0">
      <w:lvl w:ilvl="0">
        <w:numFmt w:val="bullet"/>
        <w:lvlText w:val=""/>
        <w:lvlJc w:val="left"/>
        <w:pPr>
          <w:tabs>
            <w:tab w:val="num" w:pos="720"/>
          </w:tabs>
          <w:ind w:left="720" w:hanging="360"/>
        </w:pPr>
        <w:rPr>
          <w:rFonts w:ascii="Symbol" w:hAnsi="Symbol" w:hint="default"/>
          <w:sz w:val="20"/>
        </w:rPr>
      </w:lvl>
    </w:lvlOverride>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E35648"/>
    <w:rsid w:val="000150DE"/>
    <w:rsid w:val="000504D2"/>
    <w:rsid w:val="000527F9"/>
    <w:rsid w:val="0006221A"/>
    <w:rsid w:val="0006566C"/>
    <w:rsid w:val="00076EED"/>
    <w:rsid w:val="00085159"/>
    <w:rsid w:val="000970C1"/>
    <w:rsid w:val="000B4350"/>
    <w:rsid w:val="000D7AC8"/>
    <w:rsid w:val="000E7BC0"/>
    <w:rsid w:val="000F44A1"/>
    <w:rsid w:val="00107C77"/>
    <w:rsid w:val="00123C12"/>
    <w:rsid w:val="001245AC"/>
    <w:rsid w:val="0012517F"/>
    <w:rsid w:val="001379B2"/>
    <w:rsid w:val="00142B6D"/>
    <w:rsid w:val="00145268"/>
    <w:rsid w:val="0015245C"/>
    <w:rsid w:val="00175582"/>
    <w:rsid w:val="00180254"/>
    <w:rsid w:val="00183539"/>
    <w:rsid w:val="001869AB"/>
    <w:rsid w:val="001A71ED"/>
    <w:rsid w:val="001C02C0"/>
    <w:rsid w:val="001C2F61"/>
    <w:rsid w:val="001C3F03"/>
    <w:rsid w:val="001E2078"/>
    <w:rsid w:val="001F3614"/>
    <w:rsid w:val="001F46E9"/>
    <w:rsid w:val="0020481B"/>
    <w:rsid w:val="0021725B"/>
    <w:rsid w:val="002434D5"/>
    <w:rsid w:val="00267209"/>
    <w:rsid w:val="00293038"/>
    <w:rsid w:val="002A062F"/>
    <w:rsid w:val="002B3A1A"/>
    <w:rsid w:val="002B6B69"/>
    <w:rsid w:val="002B6F49"/>
    <w:rsid w:val="002C061A"/>
    <w:rsid w:val="00306A17"/>
    <w:rsid w:val="003139CB"/>
    <w:rsid w:val="00325541"/>
    <w:rsid w:val="00363E1D"/>
    <w:rsid w:val="00376D9E"/>
    <w:rsid w:val="003949C7"/>
    <w:rsid w:val="003B3A3C"/>
    <w:rsid w:val="003B5646"/>
    <w:rsid w:val="003C626B"/>
    <w:rsid w:val="003E2D0D"/>
    <w:rsid w:val="003E3992"/>
    <w:rsid w:val="003F6855"/>
    <w:rsid w:val="00402A62"/>
    <w:rsid w:val="00431451"/>
    <w:rsid w:val="0044568F"/>
    <w:rsid w:val="00445F68"/>
    <w:rsid w:val="004535D6"/>
    <w:rsid w:val="004563E0"/>
    <w:rsid w:val="00487814"/>
    <w:rsid w:val="00497D5E"/>
    <w:rsid w:val="004A353C"/>
    <w:rsid w:val="004B237D"/>
    <w:rsid w:val="004E7CEF"/>
    <w:rsid w:val="004F2DE8"/>
    <w:rsid w:val="00507399"/>
    <w:rsid w:val="00510C38"/>
    <w:rsid w:val="00513D43"/>
    <w:rsid w:val="00513F8E"/>
    <w:rsid w:val="005160CC"/>
    <w:rsid w:val="005172C3"/>
    <w:rsid w:val="00534202"/>
    <w:rsid w:val="00543935"/>
    <w:rsid w:val="005453A8"/>
    <w:rsid w:val="00547E5A"/>
    <w:rsid w:val="00566057"/>
    <w:rsid w:val="0058682D"/>
    <w:rsid w:val="00586D31"/>
    <w:rsid w:val="00592DF5"/>
    <w:rsid w:val="005B5A70"/>
    <w:rsid w:val="005F0369"/>
    <w:rsid w:val="00600815"/>
    <w:rsid w:val="00601141"/>
    <w:rsid w:val="00611311"/>
    <w:rsid w:val="00612387"/>
    <w:rsid w:val="00612B03"/>
    <w:rsid w:val="00633519"/>
    <w:rsid w:val="006360D0"/>
    <w:rsid w:val="00655C9A"/>
    <w:rsid w:val="006606F6"/>
    <w:rsid w:val="00671B15"/>
    <w:rsid w:val="006838FC"/>
    <w:rsid w:val="00684988"/>
    <w:rsid w:val="00692857"/>
    <w:rsid w:val="006A186E"/>
    <w:rsid w:val="006D44EF"/>
    <w:rsid w:val="006E777B"/>
    <w:rsid w:val="006F51D3"/>
    <w:rsid w:val="006F7A55"/>
    <w:rsid w:val="007046F0"/>
    <w:rsid w:val="00705A33"/>
    <w:rsid w:val="007073E1"/>
    <w:rsid w:val="00711718"/>
    <w:rsid w:val="00712285"/>
    <w:rsid w:val="007234E9"/>
    <w:rsid w:val="00730F18"/>
    <w:rsid w:val="00742A15"/>
    <w:rsid w:val="00742BDF"/>
    <w:rsid w:val="0076247B"/>
    <w:rsid w:val="00767BBC"/>
    <w:rsid w:val="0077276F"/>
    <w:rsid w:val="00787B6F"/>
    <w:rsid w:val="007913B8"/>
    <w:rsid w:val="007A1627"/>
    <w:rsid w:val="007A1E10"/>
    <w:rsid w:val="007B02CC"/>
    <w:rsid w:val="007C5E41"/>
    <w:rsid w:val="007D10F3"/>
    <w:rsid w:val="007D5ADE"/>
    <w:rsid w:val="007E00BA"/>
    <w:rsid w:val="007E7BD2"/>
    <w:rsid w:val="007F32F3"/>
    <w:rsid w:val="00800F0F"/>
    <w:rsid w:val="00801E16"/>
    <w:rsid w:val="00817740"/>
    <w:rsid w:val="00837839"/>
    <w:rsid w:val="00845522"/>
    <w:rsid w:val="00860DAA"/>
    <w:rsid w:val="00863FDC"/>
    <w:rsid w:val="00896269"/>
    <w:rsid w:val="008A0BFF"/>
    <w:rsid w:val="008A65DC"/>
    <w:rsid w:val="008B1681"/>
    <w:rsid w:val="009055C5"/>
    <w:rsid w:val="00907FE6"/>
    <w:rsid w:val="0092149A"/>
    <w:rsid w:val="00931629"/>
    <w:rsid w:val="009337B1"/>
    <w:rsid w:val="009419E5"/>
    <w:rsid w:val="00944786"/>
    <w:rsid w:val="00955944"/>
    <w:rsid w:val="0096544D"/>
    <w:rsid w:val="00965D96"/>
    <w:rsid w:val="00972A95"/>
    <w:rsid w:val="00972E58"/>
    <w:rsid w:val="009979AC"/>
    <w:rsid w:val="009B361B"/>
    <w:rsid w:val="009C21EA"/>
    <w:rsid w:val="009C5635"/>
    <w:rsid w:val="009E03D6"/>
    <w:rsid w:val="009E5250"/>
    <w:rsid w:val="009E63EB"/>
    <w:rsid w:val="009E7ACA"/>
    <w:rsid w:val="00A06156"/>
    <w:rsid w:val="00A11A30"/>
    <w:rsid w:val="00A236B8"/>
    <w:rsid w:val="00A37195"/>
    <w:rsid w:val="00A4144C"/>
    <w:rsid w:val="00A52305"/>
    <w:rsid w:val="00A57AAA"/>
    <w:rsid w:val="00A644E7"/>
    <w:rsid w:val="00A71315"/>
    <w:rsid w:val="00A71EEA"/>
    <w:rsid w:val="00A97071"/>
    <w:rsid w:val="00AA3A09"/>
    <w:rsid w:val="00AE1C52"/>
    <w:rsid w:val="00B153A5"/>
    <w:rsid w:val="00B21F91"/>
    <w:rsid w:val="00B46068"/>
    <w:rsid w:val="00B7432A"/>
    <w:rsid w:val="00B76C44"/>
    <w:rsid w:val="00B83EA7"/>
    <w:rsid w:val="00B90ABA"/>
    <w:rsid w:val="00B93423"/>
    <w:rsid w:val="00BC0538"/>
    <w:rsid w:val="00BC0CE4"/>
    <w:rsid w:val="00BE30F6"/>
    <w:rsid w:val="00C1673B"/>
    <w:rsid w:val="00C235F3"/>
    <w:rsid w:val="00C27C5E"/>
    <w:rsid w:val="00C31211"/>
    <w:rsid w:val="00C3427C"/>
    <w:rsid w:val="00C404BB"/>
    <w:rsid w:val="00C43B78"/>
    <w:rsid w:val="00C455A3"/>
    <w:rsid w:val="00C625FC"/>
    <w:rsid w:val="00C86760"/>
    <w:rsid w:val="00C9200B"/>
    <w:rsid w:val="00CC0C26"/>
    <w:rsid w:val="00CC0EB8"/>
    <w:rsid w:val="00CC5BE0"/>
    <w:rsid w:val="00CD09F0"/>
    <w:rsid w:val="00CE4230"/>
    <w:rsid w:val="00CE44C7"/>
    <w:rsid w:val="00D168D1"/>
    <w:rsid w:val="00D24F4D"/>
    <w:rsid w:val="00D264D1"/>
    <w:rsid w:val="00D27B4A"/>
    <w:rsid w:val="00D536F2"/>
    <w:rsid w:val="00D61622"/>
    <w:rsid w:val="00D749E9"/>
    <w:rsid w:val="00DA0498"/>
    <w:rsid w:val="00DC1E3A"/>
    <w:rsid w:val="00DD4B78"/>
    <w:rsid w:val="00DE750A"/>
    <w:rsid w:val="00E000AF"/>
    <w:rsid w:val="00E20872"/>
    <w:rsid w:val="00E338A8"/>
    <w:rsid w:val="00E35648"/>
    <w:rsid w:val="00E3718C"/>
    <w:rsid w:val="00E47ABE"/>
    <w:rsid w:val="00E50E43"/>
    <w:rsid w:val="00E70003"/>
    <w:rsid w:val="00E7659D"/>
    <w:rsid w:val="00E82EE6"/>
    <w:rsid w:val="00E82F4E"/>
    <w:rsid w:val="00E864D0"/>
    <w:rsid w:val="00E909CD"/>
    <w:rsid w:val="00E97591"/>
    <w:rsid w:val="00EB31DC"/>
    <w:rsid w:val="00EB7CE5"/>
    <w:rsid w:val="00EC0F73"/>
    <w:rsid w:val="00EC3E30"/>
    <w:rsid w:val="00EE0DFA"/>
    <w:rsid w:val="00EE78E8"/>
    <w:rsid w:val="00EF5985"/>
    <w:rsid w:val="00EF7171"/>
    <w:rsid w:val="00EF73D8"/>
    <w:rsid w:val="00F04329"/>
    <w:rsid w:val="00F10741"/>
    <w:rsid w:val="00F17AF3"/>
    <w:rsid w:val="00F43529"/>
    <w:rsid w:val="00F63AD5"/>
    <w:rsid w:val="00F64B91"/>
    <w:rsid w:val="00F80E8D"/>
    <w:rsid w:val="00F95C65"/>
    <w:rsid w:val="00FA20A2"/>
    <w:rsid w:val="00FA231F"/>
    <w:rsid w:val="00FB7F17"/>
    <w:rsid w:val="00FF22A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857B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pPr>
      <w:keepNext/>
      <w:keepLines/>
      <w:spacing w:before="400" w:after="120"/>
      <w:contextualSpacing/>
      <w:outlineLvl w:val="0"/>
    </w:pPr>
    <w:rPr>
      <w:sz w:val="40"/>
      <w:szCs w:val="40"/>
    </w:rPr>
  </w:style>
  <w:style w:type="paragraph" w:styleId="2">
    <w:name w:val="heading 2"/>
    <w:basedOn w:val="normal"/>
    <w:next w:val="normal"/>
    <w:pPr>
      <w:keepNext/>
      <w:keepLines/>
      <w:spacing w:before="360" w:after="120"/>
      <w:contextualSpacing/>
      <w:outlineLvl w:val="1"/>
    </w:pPr>
    <w:rPr>
      <w:sz w:val="32"/>
      <w:szCs w:val="32"/>
    </w:rPr>
  </w:style>
  <w:style w:type="paragraph" w:styleId="3">
    <w:name w:val="heading 3"/>
    <w:basedOn w:val="normal"/>
    <w:next w:val="normal"/>
    <w:pPr>
      <w:keepNext/>
      <w:keepLines/>
      <w:spacing w:before="320" w:after="80"/>
      <w:contextualSpacing/>
      <w:outlineLvl w:val="2"/>
    </w:pPr>
    <w:rPr>
      <w:color w:val="434343"/>
      <w:sz w:val="28"/>
      <w:szCs w:val="28"/>
    </w:rPr>
  </w:style>
  <w:style w:type="paragraph" w:styleId="4">
    <w:name w:val="heading 4"/>
    <w:basedOn w:val="normal"/>
    <w:next w:val="normal"/>
    <w:pPr>
      <w:keepNext/>
      <w:keepLines/>
      <w:spacing w:before="280" w:after="80"/>
      <w:contextualSpacing/>
      <w:outlineLvl w:val="3"/>
    </w:pPr>
    <w:rPr>
      <w:color w:val="666666"/>
      <w:sz w:val="24"/>
      <w:szCs w:val="24"/>
    </w:rPr>
  </w:style>
  <w:style w:type="paragraph" w:styleId="5">
    <w:name w:val="heading 5"/>
    <w:basedOn w:val="normal"/>
    <w:next w:val="normal"/>
    <w:pPr>
      <w:keepNext/>
      <w:keepLines/>
      <w:spacing w:before="240" w:after="80"/>
      <w:contextualSpacing/>
      <w:outlineLvl w:val="4"/>
    </w:pPr>
    <w:rPr>
      <w:color w:val="666666"/>
    </w:rPr>
  </w:style>
  <w:style w:type="paragraph" w:styleId="6">
    <w:name w:val="heading 6"/>
    <w:basedOn w:val="normal"/>
    <w:next w:val="normal"/>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after="60"/>
      <w:contextualSpacing/>
    </w:pPr>
    <w:rPr>
      <w:sz w:val="52"/>
      <w:szCs w:val="52"/>
    </w:rPr>
  </w:style>
  <w:style w:type="paragraph" w:styleId="a4">
    <w:name w:val="Subtitle"/>
    <w:basedOn w:val="normal"/>
    <w:next w:val="normal"/>
    <w:pPr>
      <w:keepNext/>
      <w:keepLines/>
      <w:spacing w:after="320"/>
      <w:contextualSpacing/>
    </w:pPr>
    <w:rPr>
      <w:color w:val="666666"/>
      <w:sz w:val="30"/>
      <w:szCs w:val="30"/>
    </w:rPr>
  </w:style>
  <w:style w:type="paragraph" w:styleId="a5">
    <w:name w:val="Normal (Web)"/>
    <w:basedOn w:val="a"/>
    <w:uiPriority w:val="99"/>
    <w:semiHidden/>
    <w:unhideWhenUsed/>
    <w:rsid w:val="00863FDC"/>
    <w:pPr>
      <w:spacing w:before="100" w:beforeAutospacing="1" w:after="100" w:afterAutospacing="1" w:line="240" w:lineRule="auto"/>
    </w:pPr>
    <w:rPr>
      <w:rFonts w:ascii="Times" w:hAnsi="Times" w:cs="Times New Roman"/>
      <w:color w:val="auto"/>
      <w:sz w:val="20"/>
      <w:szCs w:val="20"/>
    </w:rPr>
  </w:style>
  <w:style w:type="table" w:styleId="a6">
    <w:name w:val="Table Grid"/>
    <w:basedOn w:val="a1"/>
    <w:uiPriority w:val="59"/>
    <w:rsid w:val="000150DE"/>
    <w:pPr>
      <w:spacing w:line="240" w:lineRule="auto"/>
    </w:pPr>
    <w:rPr>
      <w:rFonts w:ascii="Times New Roman" w:eastAsia="Malgun Gothic" w:hAnsi="Times New Roman" w:cs="Times New Roman"/>
      <w:color w:val="auto"/>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1TR">
    <w:name w:val="enumlev1 TR"/>
    <w:basedOn w:val="a"/>
    <w:link w:val="enumlev1TRChar"/>
    <w:qFormat/>
    <w:rsid w:val="000150DE"/>
    <w:pPr>
      <w:numPr>
        <w:numId w:val="3"/>
      </w:numPr>
      <w:tabs>
        <w:tab w:val="left" w:pos="794"/>
        <w:tab w:val="left" w:pos="1191"/>
        <w:tab w:val="left" w:pos="1588"/>
        <w:tab w:val="left" w:pos="1985"/>
      </w:tabs>
      <w:overflowPunct w:val="0"/>
      <w:autoSpaceDE w:val="0"/>
      <w:autoSpaceDN w:val="0"/>
      <w:adjustRightInd w:val="0"/>
      <w:spacing w:before="80" w:line="240" w:lineRule="auto"/>
      <w:jc w:val="both"/>
      <w:textAlignment w:val="baseline"/>
    </w:pPr>
    <w:rPr>
      <w:rFonts w:ascii="Times New Roman" w:eastAsia="Malgun Gothic" w:hAnsi="Times New Roman" w:cs="Times New Roman"/>
      <w:color w:val="auto"/>
      <w:sz w:val="24"/>
      <w:szCs w:val="20"/>
      <w:lang w:val="fr-CH" w:eastAsia="zh-CN"/>
    </w:rPr>
  </w:style>
  <w:style w:type="character" w:customStyle="1" w:styleId="enumlev1TRChar">
    <w:name w:val="enumlev1 TR Char"/>
    <w:basedOn w:val="a0"/>
    <w:link w:val="enumlev1TR"/>
    <w:rsid w:val="000150DE"/>
    <w:rPr>
      <w:rFonts w:ascii="Times New Roman" w:eastAsia="Malgun Gothic" w:hAnsi="Times New Roman" w:cs="Times New Roman"/>
      <w:color w:val="auto"/>
      <w:sz w:val="24"/>
      <w:szCs w:val="20"/>
      <w:lang w:val="fr-CH" w:eastAsia="zh-CN"/>
    </w:rPr>
  </w:style>
  <w:style w:type="paragraph" w:styleId="a7">
    <w:name w:val="List Paragraph"/>
    <w:basedOn w:val="a"/>
    <w:uiPriority w:val="34"/>
    <w:qFormat/>
    <w:rsid w:val="00767BBC"/>
    <w:pPr>
      <w:ind w:left="720"/>
      <w:contextualSpacing/>
    </w:pPr>
  </w:style>
  <w:style w:type="paragraph" w:customStyle="1" w:styleId="Reftext">
    <w:name w:val="Ref_text"/>
    <w:basedOn w:val="a"/>
    <w:rsid w:val="00AA3A09"/>
    <w:pPr>
      <w:tabs>
        <w:tab w:val="left" w:pos="794"/>
        <w:tab w:val="left" w:pos="1191"/>
        <w:tab w:val="left" w:pos="1588"/>
        <w:tab w:val="left" w:pos="1985"/>
      </w:tabs>
      <w:overflowPunct w:val="0"/>
      <w:autoSpaceDE w:val="0"/>
      <w:autoSpaceDN w:val="0"/>
      <w:adjustRightInd w:val="0"/>
      <w:spacing w:before="120" w:line="240" w:lineRule="auto"/>
      <w:ind w:left="794" w:hanging="794"/>
      <w:jc w:val="both"/>
      <w:textAlignment w:val="baseline"/>
    </w:pPr>
    <w:rPr>
      <w:rFonts w:ascii="Times New Roman" w:eastAsia="Malgun Gothic" w:hAnsi="Times New Roman" w:cs="Times New Roman"/>
      <w:color w:val="auto"/>
      <w:sz w:val="24"/>
      <w:szCs w:val="20"/>
      <w:lang w:val="en-GB" w:eastAsia="en-US"/>
    </w:rPr>
  </w:style>
  <w:style w:type="character" w:styleId="a8">
    <w:name w:val="Hyperlink"/>
    <w:basedOn w:val="a0"/>
    <w:uiPriority w:val="99"/>
    <w:rsid w:val="00AA3A09"/>
    <w:rPr>
      <w:color w:val="0000FF"/>
      <w:u w:val="single"/>
    </w:rPr>
  </w:style>
  <w:style w:type="character" w:customStyle="1" w:styleId="apple-converted-space">
    <w:name w:val="apple-converted-space"/>
    <w:basedOn w:val="a0"/>
    <w:rsid w:val="00AA3A09"/>
  </w:style>
  <w:style w:type="paragraph" w:styleId="a9">
    <w:name w:val="footer"/>
    <w:basedOn w:val="a"/>
    <w:link w:val="aa"/>
    <w:uiPriority w:val="99"/>
    <w:unhideWhenUsed/>
    <w:rsid w:val="006360D0"/>
    <w:pPr>
      <w:tabs>
        <w:tab w:val="center" w:pos="4677"/>
        <w:tab w:val="right" w:pos="9355"/>
      </w:tabs>
      <w:spacing w:line="240" w:lineRule="auto"/>
    </w:pPr>
  </w:style>
  <w:style w:type="character" w:customStyle="1" w:styleId="aa">
    <w:name w:val="Нижний колонтитул Знак"/>
    <w:basedOn w:val="a0"/>
    <w:link w:val="a9"/>
    <w:uiPriority w:val="99"/>
    <w:rsid w:val="006360D0"/>
  </w:style>
  <w:style w:type="character" w:styleId="ab">
    <w:name w:val="page number"/>
    <w:basedOn w:val="a0"/>
    <w:uiPriority w:val="99"/>
    <w:semiHidden/>
    <w:unhideWhenUsed/>
    <w:rsid w:val="006360D0"/>
  </w:style>
  <w:style w:type="paragraph" w:styleId="10">
    <w:name w:val="toc 1"/>
    <w:basedOn w:val="a"/>
    <w:next w:val="a"/>
    <w:autoRedefine/>
    <w:uiPriority w:val="39"/>
    <w:unhideWhenUsed/>
    <w:rsid w:val="006360D0"/>
  </w:style>
  <w:style w:type="paragraph" w:styleId="20">
    <w:name w:val="toc 2"/>
    <w:basedOn w:val="a"/>
    <w:next w:val="a"/>
    <w:autoRedefine/>
    <w:uiPriority w:val="39"/>
    <w:unhideWhenUsed/>
    <w:rsid w:val="006360D0"/>
    <w:pPr>
      <w:ind w:left="220"/>
    </w:pPr>
  </w:style>
  <w:style w:type="paragraph" w:styleId="30">
    <w:name w:val="toc 3"/>
    <w:basedOn w:val="a"/>
    <w:next w:val="a"/>
    <w:autoRedefine/>
    <w:uiPriority w:val="39"/>
    <w:unhideWhenUsed/>
    <w:rsid w:val="006360D0"/>
    <w:pPr>
      <w:ind w:left="440"/>
    </w:pPr>
  </w:style>
  <w:style w:type="paragraph" w:styleId="40">
    <w:name w:val="toc 4"/>
    <w:basedOn w:val="a"/>
    <w:next w:val="a"/>
    <w:autoRedefine/>
    <w:uiPriority w:val="39"/>
    <w:unhideWhenUsed/>
    <w:rsid w:val="006360D0"/>
    <w:pPr>
      <w:ind w:left="660"/>
    </w:pPr>
  </w:style>
  <w:style w:type="paragraph" w:styleId="50">
    <w:name w:val="toc 5"/>
    <w:basedOn w:val="a"/>
    <w:next w:val="a"/>
    <w:autoRedefine/>
    <w:uiPriority w:val="39"/>
    <w:unhideWhenUsed/>
    <w:rsid w:val="006360D0"/>
    <w:pPr>
      <w:ind w:left="880"/>
    </w:pPr>
  </w:style>
  <w:style w:type="paragraph" w:styleId="60">
    <w:name w:val="toc 6"/>
    <w:basedOn w:val="a"/>
    <w:next w:val="a"/>
    <w:autoRedefine/>
    <w:uiPriority w:val="39"/>
    <w:unhideWhenUsed/>
    <w:rsid w:val="006360D0"/>
    <w:pPr>
      <w:ind w:left="1100"/>
    </w:pPr>
  </w:style>
  <w:style w:type="paragraph" w:styleId="7">
    <w:name w:val="toc 7"/>
    <w:basedOn w:val="a"/>
    <w:next w:val="a"/>
    <w:autoRedefine/>
    <w:uiPriority w:val="39"/>
    <w:unhideWhenUsed/>
    <w:rsid w:val="006360D0"/>
    <w:pPr>
      <w:ind w:left="1320"/>
    </w:pPr>
  </w:style>
  <w:style w:type="paragraph" w:styleId="8">
    <w:name w:val="toc 8"/>
    <w:basedOn w:val="a"/>
    <w:next w:val="a"/>
    <w:autoRedefine/>
    <w:uiPriority w:val="39"/>
    <w:unhideWhenUsed/>
    <w:rsid w:val="006360D0"/>
    <w:pPr>
      <w:ind w:left="1540"/>
    </w:pPr>
  </w:style>
  <w:style w:type="paragraph" w:styleId="9">
    <w:name w:val="toc 9"/>
    <w:basedOn w:val="a"/>
    <w:next w:val="a"/>
    <w:autoRedefine/>
    <w:uiPriority w:val="39"/>
    <w:unhideWhenUsed/>
    <w:rsid w:val="006360D0"/>
    <w:pPr>
      <w:ind w:left="1760"/>
    </w:pPr>
  </w:style>
  <w:style w:type="paragraph" w:styleId="ac">
    <w:name w:val="header"/>
    <w:basedOn w:val="a"/>
    <w:link w:val="ad"/>
    <w:uiPriority w:val="99"/>
    <w:unhideWhenUsed/>
    <w:rsid w:val="0044568F"/>
    <w:pPr>
      <w:tabs>
        <w:tab w:val="center" w:pos="4677"/>
        <w:tab w:val="right" w:pos="9355"/>
      </w:tabs>
      <w:spacing w:line="240" w:lineRule="auto"/>
    </w:pPr>
  </w:style>
  <w:style w:type="character" w:customStyle="1" w:styleId="ad">
    <w:name w:val="Верхний колонтитул Знак"/>
    <w:basedOn w:val="a0"/>
    <w:link w:val="ac"/>
    <w:uiPriority w:val="99"/>
    <w:rsid w:val="0044568F"/>
  </w:style>
  <w:style w:type="character" w:styleId="ae">
    <w:name w:val="FollowedHyperlink"/>
    <w:basedOn w:val="a0"/>
    <w:uiPriority w:val="99"/>
    <w:semiHidden/>
    <w:unhideWhenUsed/>
    <w:rsid w:val="0006221A"/>
    <w:rPr>
      <w:color w:val="800080" w:themeColor="followedHyperlink"/>
      <w:u w:val="single"/>
    </w:rPr>
  </w:style>
  <w:style w:type="paragraph" w:styleId="af">
    <w:name w:val="Balloon Text"/>
    <w:basedOn w:val="a"/>
    <w:link w:val="af0"/>
    <w:uiPriority w:val="99"/>
    <w:semiHidden/>
    <w:unhideWhenUsed/>
    <w:rsid w:val="00306A17"/>
    <w:pPr>
      <w:spacing w:line="240" w:lineRule="auto"/>
    </w:pPr>
    <w:rPr>
      <w:rFonts w:ascii="Lucida Grande CY" w:hAnsi="Lucida Grande CY" w:cs="Lucida Grande CY"/>
      <w:sz w:val="18"/>
      <w:szCs w:val="18"/>
    </w:rPr>
  </w:style>
  <w:style w:type="character" w:customStyle="1" w:styleId="af0">
    <w:name w:val="Текст выноски Знак"/>
    <w:basedOn w:val="a0"/>
    <w:link w:val="af"/>
    <w:uiPriority w:val="99"/>
    <w:semiHidden/>
    <w:rsid w:val="00306A17"/>
    <w:rPr>
      <w:rFonts w:ascii="Lucida Grande CY" w:hAnsi="Lucida Grande CY" w:cs="Lucida Grande CY"/>
      <w:sz w:val="18"/>
      <w:szCs w:val="18"/>
    </w:rPr>
  </w:style>
  <w:style w:type="character" w:customStyle="1" w:styleId="af1">
    <w:name w:val="_"/>
    <w:basedOn w:val="a0"/>
    <w:rsid w:val="00123C12"/>
  </w:style>
  <w:style w:type="character" w:customStyle="1" w:styleId="ff3">
    <w:name w:val="ff3"/>
    <w:basedOn w:val="a0"/>
    <w:rsid w:val="00123C12"/>
  </w:style>
  <w:style w:type="character" w:customStyle="1" w:styleId="wse1">
    <w:name w:val="wse1"/>
    <w:basedOn w:val="a0"/>
    <w:rsid w:val="00123C12"/>
  </w:style>
  <w:style w:type="character" w:customStyle="1" w:styleId="ffa">
    <w:name w:val="ffa"/>
    <w:basedOn w:val="a0"/>
    <w:rsid w:val="00123C12"/>
  </w:style>
  <w:style w:type="character" w:customStyle="1" w:styleId="ws187">
    <w:name w:val="ws187"/>
    <w:basedOn w:val="a0"/>
    <w:rsid w:val="00123C12"/>
  </w:style>
  <w:style w:type="character" w:customStyle="1" w:styleId="ws18b">
    <w:name w:val="ws18b"/>
    <w:basedOn w:val="a0"/>
    <w:rsid w:val="00123C12"/>
  </w:style>
  <w:style w:type="character" w:customStyle="1" w:styleId="wsc2">
    <w:name w:val="wsc2"/>
    <w:basedOn w:val="a0"/>
    <w:rsid w:val="00123C12"/>
  </w:style>
  <w:style w:type="character" w:customStyle="1" w:styleId="ws18e">
    <w:name w:val="ws18e"/>
    <w:basedOn w:val="a0"/>
    <w:rsid w:val="00123C12"/>
  </w:style>
  <w:style w:type="character" w:customStyle="1" w:styleId="ws190">
    <w:name w:val="ws190"/>
    <w:basedOn w:val="a0"/>
    <w:rsid w:val="00123C12"/>
  </w:style>
  <w:style w:type="character" w:customStyle="1" w:styleId="wsc">
    <w:name w:val="wsc"/>
    <w:basedOn w:val="a0"/>
    <w:rsid w:val="00123C12"/>
  </w:style>
  <w:style w:type="character" w:customStyle="1" w:styleId="ws194">
    <w:name w:val="ws194"/>
    <w:basedOn w:val="a0"/>
    <w:rsid w:val="00123C12"/>
  </w:style>
  <w:style w:type="character" w:customStyle="1" w:styleId="fc1">
    <w:name w:val="fc1"/>
    <w:basedOn w:val="a0"/>
    <w:rsid w:val="00123C12"/>
  </w:style>
  <w:style w:type="character" w:customStyle="1" w:styleId="ls2e">
    <w:name w:val="ls2e"/>
    <w:basedOn w:val="a0"/>
    <w:rsid w:val="00123C12"/>
  </w:style>
  <w:style w:type="character" w:customStyle="1" w:styleId="fc0">
    <w:name w:val="fc0"/>
    <w:basedOn w:val="a0"/>
    <w:rsid w:val="00123C12"/>
  </w:style>
  <w:style w:type="character" w:customStyle="1" w:styleId="ws77">
    <w:name w:val="ws77"/>
    <w:basedOn w:val="a0"/>
    <w:rsid w:val="00123C12"/>
  </w:style>
  <w:style w:type="character" w:customStyle="1" w:styleId="ff8">
    <w:name w:val="ff8"/>
    <w:basedOn w:val="a0"/>
    <w:rsid w:val="00123C12"/>
  </w:style>
  <w:style w:type="character" w:customStyle="1" w:styleId="ws13">
    <w:name w:val="ws13"/>
    <w:basedOn w:val="a0"/>
    <w:rsid w:val="00123C12"/>
  </w:style>
  <w:style w:type="character" w:customStyle="1" w:styleId="ws140">
    <w:name w:val="ws140"/>
    <w:basedOn w:val="a0"/>
    <w:rsid w:val="00123C12"/>
  </w:style>
  <w:style w:type="character" w:customStyle="1" w:styleId="ws132">
    <w:name w:val="ws132"/>
    <w:basedOn w:val="a0"/>
    <w:rsid w:val="00123C12"/>
  </w:style>
  <w:style w:type="character" w:customStyle="1" w:styleId="ff2">
    <w:name w:val="ff2"/>
    <w:basedOn w:val="a0"/>
    <w:rsid w:val="00123C12"/>
  </w:style>
  <w:style w:type="character" w:customStyle="1" w:styleId="ws10">
    <w:name w:val="ws10"/>
    <w:basedOn w:val="a0"/>
    <w:rsid w:val="00123C12"/>
  </w:style>
  <w:style w:type="character" w:customStyle="1" w:styleId="ws1a1">
    <w:name w:val="ws1a1"/>
    <w:basedOn w:val="a0"/>
    <w:rsid w:val="00123C12"/>
  </w:style>
  <w:style w:type="character" w:customStyle="1" w:styleId="ws1a9">
    <w:name w:val="ws1a9"/>
    <w:basedOn w:val="a0"/>
    <w:rsid w:val="00123C12"/>
  </w:style>
  <w:style w:type="character" w:customStyle="1" w:styleId="ws69">
    <w:name w:val="ws69"/>
    <w:basedOn w:val="a0"/>
    <w:rsid w:val="00123C12"/>
  </w:style>
  <w:style w:type="character" w:customStyle="1" w:styleId="ws161">
    <w:name w:val="ws161"/>
    <w:basedOn w:val="a0"/>
    <w:rsid w:val="00123C12"/>
  </w:style>
  <w:style w:type="character" w:customStyle="1" w:styleId="ff7">
    <w:name w:val="ff7"/>
    <w:basedOn w:val="a0"/>
    <w:rsid w:val="00123C12"/>
  </w:style>
  <w:style w:type="character" w:customStyle="1" w:styleId="ws163">
    <w:name w:val="ws163"/>
    <w:basedOn w:val="a0"/>
    <w:rsid w:val="00123C12"/>
  </w:style>
  <w:style w:type="character" w:customStyle="1" w:styleId="ws165">
    <w:name w:val="ws165"/>
    <w:basedOn w:val="a0"/>
    <w:rsid w:val="00123C12"/>
  </w:style>
  <w:style w:type="character" w:customStyle="1" w:styleId="ws168">
    <w:name w:val="ws168"/>
    <w:basedOn w:val="a0"/>
    <w:rsid w:val="00123C12"/>
  </w:style>
  <w:style w:type="character" w:customStyle="1" w:styleId="ws169">
    <w:name w:val="ws169"/>
    <w:basedOn w:val="a0"/>
    <w:rsid w:val="00123C12"/>
  </w:style>
  <w:style w:type="character" w:customStyle="1" w:styleId="wse2">
    <w:name w:val="wse2"/>
    <w:basedOn w:val="a0"/>
    <w:rsid w:val="00402A62"/>
  </w:style>
  <w:style w:type="character" w:customStyle="1" w:styleId="ws2ab">
    <w:name w:val="ws2ab"/>
    <w:basedOn w:val="a0"/>
    <w:rsid w:val="00402A62"/>
  </w:style>
  <w:style w:type="character" w:customStyle="1" w:styleId="ws371">
    <w:name w:val="ws371"/>
    <w:basedOn w:val="a0"/>
    <w:rsid w:val="00402A62"/>
  </w:style>
  <w:style w:type="character" w:customStyle="1" w:styleId="wsf4">
    <w:name w:val="wsf4"/>
    <w:basedOn w:val="a0"/>
    <w:rsid w:val="00402A62"/>
  </w:style>
  <w:style w:type="character" w:customStyle="1" w:styleId="ws37f">
    <w:name w:val="ws37f"/>
    <w:basedOn w:val="a0"/>
    <w:rsid w:val="00402A62"/>
  </w:style>
  <w:style w:type="character" w:customStyle="1" w:styleId="ws380">
    <w:name w:val="ws380"/>
    <w:basedOn w:val="a0"/>
    <w:rsid w:val="00402A62"/>
  </w:style>
  <w:style w:type="character" w:customStyle="1" w:styleId="ws383">
    <w:name w:val="ws383"/>
    <w:basedOn w:val="a0"/>
    <w:rsid w:val="00402A62"/>
  </w:style>
  <w:style w:type="character" w:customStyle="1" w:styleId="ls9">
    <w:name w:val="ls9"/>
    <w:basedOn w:val="a0"/>
    <w:rsid w:val="00402A62"/>
  </w:style>
  <w:style w:type="character" w:customStyle="1" w:styleId="ws1c6">
    <w:name w:val="ws1c6"/>
    <w:basedOn w:val="a0"/>
    <w:rsid w:val="00402A62"/>
  </w:style>
  <w:style w:type="character" w:customStyle="1" w:styleId="ws2f6">
    <w:name w:val="ws2f6"/>
    <w:basedOn w:val="a0"/>
    <w:rsid w:val="00402A62"/>
  </w:style>
  <w:style w:type="character" w:customStyle="1" w:styleId="ws386">
    <w:name w:val="ws386"/>
    <w:basedOn w:val="a0"/>
    <w:rsid w:val="00402A62"/>
  </w:style>
  <w:style w:type="character" w:customStyle="1" w:styleId="ws387">
    <w:name w:val="ws387"/>
    <w:basedOn w:val="a0"/>
    <w:rsid w:val="00402A62"/>
  </w:style>
  <w:style w:type="character" w:customStyle="1" w:styleId="ws142">
    <w:name w:val="ws142"/>
    <w:basedOn w:val="a0"/>
    <w:rsid w:val="00402A6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pPr>
      <w:keepNext/>
      <w:keepLines/>
      <w:spacing w:before="400" w:after="120"/>
      <w:contextualSpacing/>
      <w:outlineLvl w:val="0"/>
    </w:pPr>
    <w:rPr>
      <w:sz w:val="40"/>
      <w:szCs w:val="40"/>
    </w:rPr>
  </w:style>
  <w:style w:type="paragraph" w:styleId="2">
    <w:name w:val="heading 2"/>
    <w:basedOn w:val="normal"/>
    <w:next w:val="normal"/>
    <w:pPr>
      <w:keepNext/>
      <w:keepLines/>
      <w:spacing w:before="360" w:after="120"/>
      <w:contextualSpacing/>
      <w:outlineLvl w:val="1"/>
    </w:pPr>
    <w:rPr>
      <w:sz w:val="32"/>
      <w:szCs w:val="32"/>
    </w:rPr>
  </w:style>
  <w:style w:type="paragraph" w:styleId="3">
    <w:name w:val="heading 3"/>
    <w:basedOn w:val="normal"/>
    <w:next w:val="normal"/>
    <w:pPr>
      <w:keepNext/>
      <w:keepLines/>
      <w:spacing w:before="320" w:after="80"/>
      <w:contextualSpacing/>
      <w:outlineLvl w:val="2"/>
    </w:pPr>
    <w:rPr>
      <w:color w:val="434343"/>
      <w:sz w:val="28"/>
      <w:szCs w:val="28"/>
    </w:rPr>
  </w:style>
  <w:style w:type="paragraph" w:styleId="4">
    <w:name w:val="heading 4"/>
    <w:basedOn w:val="normal"/>
    <w:next w:val="normal"/>
    <w:pPr>
      <w:keepNext/>
      <w:keepLines/>
      <w:spacing w:before="280" w:after="80"/>
      <w:contextualSpacing/>
      <w:outlineLvl w:val="3"/>
    </w:pPr>
    <w:rPr>
      <w:color w:val="666666"/>
      <w:sz w:val="24"/>
      <w:szCs w:val="24"/>
    </w:rPr>
  </w:style>
  <w:style w:type="paragraph" w:styleId="5">
    <w:name w:val="heading 5"/>
    <w:basedOn w:val="normal"/>
    <w:next w:val="normal"/>
    <w:pPr>
      <w:keepNext/>
      <w:keepLines/>
      <w:spacing w:before="240" w:after="80"/>
      <w:contextualSpacing/>
      <w:outlineLvl w:val="4"/>
    </w:pPr>
    <w:rPr>
      <w:color w:val="666666"/>
    </w:rPr>
  </w:style>
  <w:style w:type="paragraph" w:styleId="6">
    <w:name w:val="heading 6"/>
    <w:basedOn w:val="normal"/>
    <w:next w:val="normal"/>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after="60"/>
      <w:contextualSpacing/>
    </w:pPr>
    <w:rPr>
      <w:sz w:val="52"/>
      <w:szCs w:val="52"/>
    </w:rPr>
  </w:style>
  <w:style w:type="paragraph" w:styleId="a4">
    <w:name w:val="Subtitle"/>
    <w:basedOn w:val="normal"/>
    <w:next w:val="normal"/>
    <w:pPr>
      <w:keepNext/>
      <w:keepLines/>
      <w:spacing w:after="320"/>
      <w:contextualSpacing/>
    </w:pPr>
    <w:rPr>
      <w:color w:val="666666"/>
      <w:sz w:val="30"/>
      <w:szCs w:val="30"/>
    </w:rPr>
  </w:style>
  <w:style w:type="paragraph" w:styleId="a5">
    <w:name w:val="Normal (Web)"/>
    <w:basedOn w:val="a"/>
    <w:uiPriority w:val="99"/>
    <w:semiHidden/>
    <w:unhideWhenUsed/>
    <w:rsid w:val="00863FDC"/>
    <w:pPr>
      <w:spacing w:before="100" w:beforeAutospacing="1" w:after="100" w:afterAutospacing="1" w:line="240" w:lineRule="auto"/>
    </w:pPr>
    <w:rPr>
      <w:rFonts w:ascii="Times" w:hAnsi="Times" w:cs="Times New Roman"/>
      <w:color w:val="auto"/>
      <w:sz w:val="20"/>
      <w:szCs w:val="20"/>
    </w:rPr>
  </w:style>
  <w:style w:type="table" w:styleId="a6">
    <w:name w:val="Table Grid"/>
    <w:basedOn w:val="a1"/>
    <w:uiPriority w:val="59"/>
    <w:rsid w:val="000150DE"/>
    <w:pPr>
      <w:spacing w:line="240" w:lineRule="auto"/>
    </w:pPr>
    <w:rPr>
      <w:rFonts w:ascii="Times New Roman" w:eastAsia="Malgun Gothic" w:hAnsi="Times New Roman" w:cs="Times New Roman"/>
      <w:color w:val="auto"/>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lev1TR">
    <w:name w:val="enumlev1 TR"/>
    <w:basedOn w:val="a"/>
    <w:link w:val="enumlev1TRChar"/>
    <w:qFormat/>
    <w:rsid w:val="000150DE"/>
    <w:pPr>
      <w:numPr>
        <w:numId w:val="3"/>
      </w:numPr>
      <w:tabs>
        <w:tab w:val="left" w:pos="794"/>
        <w:tab w:val="left" w:pos="1191"/>
        <w:tab w:val="left" w:pos="1588"/>
        <w:tab w:val="left" w:pos="1985"/>
      </w:tabs>
      <w:overflowPunct w:val="0"/>
      <w:autoSpaceDE w:val="0"/>
      <w:autoSpaceDN w:val="0"/>
      <w:adjustRightInd w:val="0"/>
      <w:spacing w:before="80" w:line="240" w:lineRule="auto"/>
      <w:jc w:val="both"/>
      <w:textAlignment w:val="baseline"/>
    </w:pPr>
    <w:rPr>
      <w:rFonts w:ascii="Times New Roman" w:eastAsia="Malgun Gothic" w:hAnsi="Times New Roman" w:cs="Times New Roman"/>
      <w:color w:val="auto"/>
      <w:sz w:val="24"/>
      <w:szCs w:val="20"/>
      <w:lang w:val="fr-CH" w:eastAsia="zh-CN"/>
    </w:rPr>
  </w:style>
  <w:style w:type="character" w:customStyle="1" w:styleId="enumlev1TRChar">
    <w:name w:val="enumlev1 TR Char"/>
    <w:basedOn w:val="a0"/>
    <w:link w:val="enumlev1TR"/>
    <w:rsid w:val="000150DE"/>
    <w:rPr>
      <w:rFonts w:ascii="Times New Roman" w:eastAsia="Malgun Gothic" w:hAnsi="Times New Roman" w:cs="Times New Roman"/>
      <w:color w:val="auto"/>
      <w:sz w:val="24"/>
      <w:szCs w:val="20"/>
      <w:lang w:val="fr-CH" w:eastAsia="zh-CN"/>
    </w:rPr>
  </w:style>
  <w:style w:type="paragraph" w:styleId="a7">
    <w:name w:val="List Paragraph"/>
    <w:basedOn w:val="a"/>
    <w:uiPriority w:val="34"/>
    <w:qFormat/>
    <w:rsid w:val="00767BBC"/>
    <w:pPr>
      <w:ind w:left="720"/>
      <w:contextualSpacing/>
    </w:pPr>
  </w:style>
  <w:style w:type="paragraph" w:customStyle="1" w:styleId="Reftext">
    <w:name w:val="Ref_text"/>
    <w:basedOn w:val="a"/>
    <w:rsid w:val="00AA3A09"/>
    <w:pPr>
      <w:tabs>
        <w:tab w:val="left" w:pos="794"/>
        <w:tab w:val="left" w:pos="1191"/>
        <w:tab w:val="left" w:pos="1588"/>
        <w:tab w:val="left" w:pos="1985"/>
      </w:tabs>
      <w:overflowPunct w:val="0"/>
      <w:autoSpaceDE w:val="0"/>
      <w:autoSpaceDN w:val="0"/>
      <w:adjustRightInd w:val="0"/>
      <w:spacing w:before="120" w:line="240" w:lineRule="auto"/>
      <w:ind w:left="794" w:hanging="794"/>
      <w:jc w:val="both"/>
      <w:textAlignment w:val="baseline"/>
    </w:pPr>
    <w:rPr>
      <w:rFonts w:ascii="Times New Roman" w:eastAsia="Malgun Gothic" w:hAnsi="Times New Roman" w:cs="Times New Roman"/>
      <w:color w:val="auto"/>
      <w:sz w:val="24"/>
      <w:szCs w:val="20"/>
      <w:lang w:val="en-GB" w:eastAsia="en-US"/>
    </w:rPr>
  </w:style>
  <w:style w:type="character" w:styleId="a8">
    <w:name w:val="Hyperlink"/>
    <w:basedOn w:val="a0"/>
    <w:uiPriority w:val="99"/>
    <w:rsid w:val="00AA3A09"/>
    <w:rPr>
      <w:color w:val="0000FF"/>
      <w:u w:val="single"/>
    </w:rPr>
  </w:style>
  <w:style w:type="character" w:customStyle="1" w:styleId="apple-converted-space">
    <w:name w:val="apple-converted-space"/>
    <w:basedOn w:val="a0"/>
    <w:rsid w:val="00AA3A09"/>
  </w:style>
  <w:style w:type="paragraph" w:styleId="a9">
    <w:name w:val="footer"/>
    <w:basedOn w:val="a"/>
    <w:link w:val="aa"/>
    <w:uiPriority w:val="99"/>
    <w:unhideWhenUsed/>
    <w:rsid w:val="006360D0"/>
    <w:pPr>
      <w:tabs>
        <w:tab w:val="center" w:pos="4677"/>
        <w:tab w:val="right" w:pos="9355"/>
      </w:tabs>
      <w:spacing w:line="240" w:lineRule="auto"/>
    </w:pPr>
  </w:style>
  <w:style w:type="character" w:customStyle="1" w:styleId="aa">
    <w:name w:val="Нижний колонтитул Знак"/>
    <w:basedOn w:val="a0"/>
    <w:link w:val="a9"/>
    <w:uiPriority w:val="99"/>
    <w:rsid w:val="006360D0"/>
  </w:style>
  <w:style w:type="character" w:styleId="ab">
    <w:name w:val="page number"/>
    <w:basedOn w:val="a0"/>
    <w:uiPriority w:val="99"/>
    <w:semiHidden/>
    <w:unhideWhenUsed/>
    <w:rsid w:val="006360D0"/>
  </w:style>
  <w:style w:type="paragraph" w:styleId="10">
    <w:name w:val="toc 1"/>
    <w:basedOn w:val="a"/>
    <w:next w:val="a"/>
    <w:autoRedefine/>
    <w:uiPriority w:val="39"/>
    <w:unhideWhenUsed/>
    <w:rsid w:val="006360D0"/>
  </w:style>
  <w:style w:type="paragraph" w:styleId="20">
    <w:name w:val="toc 2"/>
    <w:basedOn w:val="a"/>
    <w:next w:val="a"/>
    <w:autoRedefine/>
    <w:uiPriority w:val="39"/>
    <w:unhideWhenUsed/>
    <w:rsid w:val="006360D0"/>
    <w:pPr>
      <w:ind w:left="220"/>
    </w:pPr>
  </w:style>
  <w:style w:type="paragraph" w:styleId="30">
    <w:name w:val="toc 3"/>
    <w:basedOn w:val="a"/>
    <w:next w:val="a"/>
    <w:autoRedefine/>
    <w:uiPriority w:val="39"/>
    <w:unhideWhenUsed/>
    <w:rsid w:val="006360D0"/>
    <w:pPr>
      <w:ind w:left="440"/>
    </w:pPr>
  </w:style>
  <w:style w:type="paragraph" w:styleId="40">
    <w:name w:val="toc 4"/>
    <w:basedOn w:val="a"/>
    <w:next w:val="a"/>
    <w:autoRedefine/>
    <w:uiPriority w:val="39"/>
    <w:unhideWhenUsed/>
    <w:rsid w:val="006360D0"/>
    <w:pPr>
      <w:ind w:left="660"/>
    </w:pPr>
  </w:style>
  <w:style w:type="paragraph" w:styleId="50">
    <w:name w:val="toc 5"/>
    <w:basedOn w:val="a"/>
    <w:next w:val="a"/>
    <w:autoRedefine/>
    <w:uiPriority w:val="39"/>
    <w:unhideWhenUsed/>
    <w:rsid w:val="006360D0"/>
    <w:pPr>
      <w:ind w:left="880"/>
    </w:pPr>
  </w:style>
  <w:style w:type="paragraph" w:styleId="60">
    <w:name w:val="toc 6"/>
    <w:basedOn w:val="a"/>
    <w:next w:val="a"/>
    <w:autoRedefine/>
    <w:uiPriority w:val="39"/>
    <w:unhideWhenUsed/>
    <w:rsid w:val="006360D0"/>
    <w:pPr>
      <w:ind w:left="1100"/>
    </w:pPr>
  </w:style>
  <w:style w:type="paragraph" w:styleId="7">
    <w:name w:val="toc 7"/>
    <w:basedOn w:val="a"/>
    <w:next w:val="a"/>
    <w:autoRedefine/>
    <w:uiPriority w:val="39"/>
    <w:unhideWhenUsed/>
    <w:rsid w:val="006360D0"/>
    <w:pPr>
      <w:ind w:left="1320"/>
    </w:pPr>
  </w:style>
  <w:style w:type="paragraph" w:styleId="8">
    <w:name w:val="toc 8"/>
    <w:basedOn w:val="a"/>
    <w:next w:val="a"/>
    <w:autoRedefine/>
    <w:uiPriority w:val="39"/>
    <w:unhideWhenUsed/>
    <w:rsid w:val="006360D0"/>
    <w:pPr>
      <w:ind w:left="1540"/>
    </w:pPr>
  </w:style>
  <w:style w:type="paragraph" w:styleId="9">
    <w:name w:val="toc 9"/>
    <w:basedOn w:val="a"/>
    <w:next w:val="a"/>
    <w:autoRedefine/>
    <w:uiPriority w:val="39"/>
    <w:unhideWhenUsed/>
    <w:rsid w:val="006360D0"/>
    <w:pPr>
      <w:ind w:left="1760"/>
    </w:pPr>
  </w:style>
  <w:style w:type="paragraph" w:styleId="ac">
    <w:name w:val="header"/>
    <w:basedOn w:val="a"/>
    <w:link w:val="ad"/>
    <w:uiPriority w:val="99"/>
    <w:unhideWhenUsed/>
    <w:rsid w:val="0044568F"/>
    <w:pPr>
      <w:tabs>
        <w:tab w:val="center" w:pos="4677"/>
        <w:tab w:val="right" w:pos="9355"/>
      </w:tabs>
      <w:spacing w:line="240" w:lineRule="auto"/>
    </w:pPr>
  </w:style>
  <w:style w:type="character" w:customStyle="1" w:styleId="ad">
    <w:name w:val="Верхний колонтитул Знак"/>
    <w:basedOn w:val="a0"/>
    <w:link w:val="ac"/>
    <w:uiPriority w:val="99"/>
    <w:rsid w:val="0044568F"/>
  </w:style>
  <w:style w:type="character" w:styleId="ae">
    <w:name w:val="FollowedHyperlink"/>
    <w:basedOn w:val="a0"/>
    <w:uiPriority w:val="99"/>
    <w:semiHidden/>
    <w:unhideWhenUsed/>
    <w:rsid w:val="0006221A"/>
    <w:rPr>
      <w:color w:val="800080" w:themeColor="followedHyperlink"/>
      <w:u w:val="single"/>
    </w:rPr>
  </w:style>
  <w:style w:type="paragraph" w:styleId="af">
    <w:name w:val="Balloon Text"/>
    <w:basedOn w:val="a"/>
    <w:link w:val="af0"/>
    <w:uiPriority w:val="99"/>
    <w:semiHidden/>
    <w:unhideWhenUsed/>
    <w:rsid w:val="00306A17"/>
    <w:pPr>
      <w:spacing w:line="240" w:lineRule="auto"/>
    </w:pPr>
    <w:rPr>
      <w:rFonts w:ascii="Lucida Grande CY" w:hAnsi="Lucida Grande CY" w:cs="Lucida Grande CY"/>
      <w:sz w:val="18"/>
      <w:szCs w:val="18"/>
    </w:rPr>
  </w:style>
  <w:style w:type="character" w:customStyle="1" w:styleId="af0">
    <w:name w:val="Текст выноски Знак"/>
    <w:basedOn w:val="a0"/>
    <w:link w:val="af"/>
    <w:uiPriority w:val="99"/>
    <w:semiHidden/>
    <w:rsid w:val="00306A17"/>
    <w:rPr>
      <w:rFonts w:ascii="Lucida Grande CY" w:hAnsi="Lucida Grande CY" w:cs="Lucida Grande CY"/>
      <w:sz w:val="18"/>
      <w:szCs w:val="18"/>
    </w:rPr>
  </w:style>
  <w:style w:type="character" w:customStyle="1" w:styleId="af1">
    <w:name w:val="_"/>
    <w:basedOn w:val="a0"/>
    <w:rsid w:val="00123C12"/>
  </w:style>
  <w:style w:type="character" w:customStyle="1" w:styleId="ff3">
    <w:name w:val="ff3"/>
    <w:basedOn w:val="a0"/>
    <w:rsid w:val="00123C12"/>
  </w:style>
  <w:style w:type="character" w:customStyle="1" w:styleId="wse1">
    <w:name w:val="wse1"/>
    <w:basedOn w:val="a0"/>
    <w:rsid w:val="00123C12"/>
  </w:style>
  <w:style w:type="character" w:customStyle="1" w:styleId="ffa">
    <w:name w:val="ffa"/>
    <w:basedOn w:val="a0"/>
    <w:rsid w:val="00123C12"/>
  </w:style>
  <w:style w:type="character" w:customStyle="1" w:styleId="ws187">
    <w:name w:val="ws187"/>
    <w:basedOn w:val="a0"/>
    <w:rsid w:val="00123C12"/>
  </w:style>
  <w:style w:type="character" w:customStyle="1" w:styleId="ws18b">
    <w:name w:val="ws18b"/>
    <w:basedOn w:val="a0"/>
    <w:rsid w:val="00123C12"/>
  </w:style>
  <w:style w:type="character" w:customStyle="1" w:styleId="wsc2">
    <w:name w:val="wsc2"/>
    <w:basedOn w:val="a0"/>
    <w:rsid w:val="00123C12"/>
  </w:style>
  <w:style w:type="character" w:customStyle="1" w:styleId="ws18e">
    <w:name w:val="ws18e"/>
    <w:basedOn w:val="a0"/>
    <w:rsid w:val="00123C12"/>
  </w:style>
  <w:style w:type="character" w:customStyle="1" w:styleId="ws190">
    <w:name w:val="ws190"/>
    <w:basedOn w:val="a0"/>
    <w:rsid w:val="00123C12"/>
  </w:style>
  <w:style w:type="character" w:customStyle="1" w:styleId="wsc">
    <w:name w:val="wsc"/>
    <w:basedOn w:val="a0"/>
    <w:rsid w:val="00123C12"/>
  </w:style>
  <w:style w:type="character" w:customStyle="1" w:styleId="ws194">
    <w:name w:val="ws194"/>
    <w:basedOn w:val="a0"/>
    <w:rsid w:val="00123C12"/>
  </w:style>
  <w:style w:type="character" w:customStyle="1" w:styleId="fc1">
    <w:name w:val="fc1"/>
    <w:basedOn w:val="a0"/>
    <w:rsid w:val="00123C12"/>
  </w:style>
  <w:style w:type="character" w:customStyle="1" w:styleId="ls2e">
    <w:name w:val="ls2e"/>
    <w:basedOn w:val="a0"/>
    <w:rsid w:val="00123C12"/>
  </w:style>
  <w:style w:type="character" w:customStyle="1" w:styleId="fc0">
    <w:name w:val="fc0"/>
    <w:basedOn w:val="a0"/>
    <w:rsid w:val="00123C12"/>
  </w:style>
  <w:style w:type="character" w:customStyle="1" w:styleId="ws77">
    <w:name w:val="ws77"/>
    <w:basedOn w:val="a0"/>
    <w:rsid w:val="00123C12"/>
  </w:style>
  <w:style w:type="character" w:customStyle="1" w:styleId="ff8">
    <w:name w:val="ff8"/>
    <w:basedOn w:val="a0"/>
    <w:rsid w:val="00123C12"/>
  </w:style>
  <w:style w:type="character" w:customStyle="1" w:styleId="ws13">
    <w:name w:val="ws13"/>
    <w:basedOn w:val="a0"/>
    <w:rsid w:val="00123C12"/>
  </w:style>
  <w:style w:type="character" w:customStyle="1" w:styleId="ws140">
    <w:name w:val="ws140"/>
    <w:basedOn w:val="a0"/>
    <w:rsid w:val="00123C12"/>
  </w:style>
  <w:style w:type="character" w:customStyle="1" w:styleId="ws132">
    <w:name w:val="ws132"/>
    <w:basedOn w:val="a0"/>
    <w:rsid w:val="00123C12"/>
  </w:style>
  <w:style w:type="character" w:customStyle="1" w:styleId="ff2">
    <w:name w:val="ff2"/>
    <w:basedOn w:val="a0"/>
    <w:rsid w:val="00123C12"/>
  </w:style>
  <w:style w:type="character" w:customStyle="1" w:styleId="ws10">
    <w:name w:val="ws10"/>
    <w:basedOn w:val="a0"/>
    <w:rsid w:val="00123C12"/>
  </w:style>
  <w:style w:type="character" w:customStyle="1" w:styleId="ws1a1">
    <w:name w:val="ws1a1"/>
    <w:basedOn w:val="a0"/>
    <w:rsid w:val="00123C12"/>
  </w:style>
  <w:style w:type="character" w:customStyle="1" w:styleId="ws1a9">
    <w:name w:val="ws1a9"/>
    <w:basedOn w:val="a0"/>
    <w:rsid w:val="00123C12"/>
  </w:style>
  <w:style w:type="character" w:customStyle="1" w:styleId="ws69">
    <w:name w:val="ws69"/>
    <w:basedOn w:val="a0"/>
    <w:rsid w:val="00123C12"/>
  </w:style>
  <w:style w:type="character" w:customStyle="1" w:styleId="ws161">
    <w:name w:val="ws161"/>
    <w:basedOn w:val="a0"/>
    <w:rsid w:val="00123C12"/>
  </w:style>
  <w:style w:type="character" w:customStyle="1" w:styleId="ff7">
    <w:name w:val="ff7"/>
    <w:basedOn w:val="a0"/>
    <w:rsid w:val="00123C12"/>
  </w:style>
  <w:style w:type="character" w:customStyle="1" w:styleId="ws163">
    <w:name w:val="ws163"/>
    <w:basedOn w:val="a0"/>
    <w:rsid w:val="00123C12"/>
  </w:style>
  <w:style w:type="character" w:customStyle="1" w:styleId="ws165">
    <w:name w:val="ws165"/>
    <w:basedOn w:val="a0"/>
    <w:rsid w:val="00123C12"/>
  </w:style>
  <w:style w:type="character" w:customStyle="1" w:styleId="ws168">
    <w:name w:val="ws168"/>
    <w:basedOn w:val="a0"/>
    <w:rsid w:val="00123C12"/>
  </w:style>
  <w:style w:type="character" w:customStyle="1" w:styleId="ws169">
    <w:name w:val="ws169"/>
    <w:basedOn w:val="a0"/>
    <w:rsid w:val="00123C12"/>
  </w:style>
  <w:style w:type="character" w:customStyle="1" w:styleId="wse2">
    <w:name w:val="wse2"/>
    <w:basedOn w:val="a0"/>
    <w:rsid w:val="00402A62"/>
  </w:style>
  <w:style w:type="character" w:customStyle="1" w:styleId="ws2ab">
    <w:name w:val="ws2ab"/>
    <w:basedOn w:val="a0"/>
    <w:rsid w:val="00402A62"/>
  </w:style>
  <w:style w:type="character" w:customStyle="1" w:styleId="ws371">
    <w:name w:val="ws371"/>
    <w:basedOn w:val="a0"/>
    <w:rsid w:val="00402A62"/>
  </w:style>
  <w:style w:type="character" w:customStyle="1" w:styleId="wsf4">
    <w:name w:val="wsf4"/>
    <w:basedOn w:val="a0"/>
    <w:rsid w:val="00402A62"/>
  </w:style>
  <w:style w:type="character" w:customStyle="1" w:styleId="ws37f">
    <w:name w:val="ws37f"/>
    <w:basedOn w:val="a0"/>
    <w:rsid w:val="00402A62"/>
  </w:style>
  <w:style w:type="character" w:customStyle="1" w:styleId="ws380">
    <w:name w:val="ws380"/>
    <w:basedOn w:val="a0"/>
    <w:rsid w:val="00402A62"/>
  </w:style>
  <w:style w:type="character" w:customStyle="1" w:styleId="ws383">
    <w:name w:val="ws383"/>
    <w:basedOn w:val="a0"/>
    <w:rsid w:val="00402A62"/>
  </w:style>
  <w:style w:type="character" w:customStyle="1" w:styleId="ls9">
    <w:name w:val="ls9"/>
    <w:basedOn w:val="a0"/>
    <w:rsid w:val="00402A62"/>
  </w:style>
  <w:style w:type="character" w:customStyle="1" w:styleId="ws1c6">
    <w:name w:val="ws1c6"/>
    <w:basedOn w:val="a0"/>
    <w:rsid w:val="00402A62"/>
  </w:style>
  <w:style w:type="character" w:customStyle="1" w:styleId="ws2f6">
    <w:name w:val="ws2f6"/>
    <w:basedOn w:val="a0"/>
    <w:rsid w:val="00402A62"/>
  </w:style>
  <w:style w:type="character" w:customStyle="1" w:styleId="ws386">
    <w:name w:val="ws386"/>
    <w:basedOn w:val="a0"/>
    <w:rsid w:val="00402A62"/>
  </w:style>
  <w:style w:type="character" w:customStyle="1" w:styleId="ws387">
    <w:name w:val="ws387"/>
    <w:basedOn w:val="a0"/>
    <w:rsid w:val="00402A62"/>
  </w:style>
  <w:style w:type="character" w:customStyle="1" w:styleId="ws142">
    <w:name w:val="ws142"/>
    <w:basedOn w:val="a0"/>
    <w:rsid w:val="00402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3704">
      <w:bodyDiv w:val="1"/>
      <w:marLeft w:val="0"/>
      <w:marRight w:val="0"/>
      <w:marTop w:val="0"/>
      <w:marBottom w:val="0"/>
      <w:divBdr>
        <w:top w:val="none" w:sz="0" w:space="0" w:color="auto"/>
        <w:left w:val="none" w:sz="0" w:space="0" w:color="auto"/>
        <w:bottom w:val="none" w:sz="0" w:space="0" w:color="auto"/>
        <w:right w:val="none" w:sz="0" w:space="0" w:color="auto"/>
      </w:divBdr>
    </w:div>
    <w:div w:id="87966827">
      <w:bodyDiv w:val="1"/>
      <w:marLeft w:val="0"/>
      <w:marRight w:val="0"/>
      <w:marTop w:val="0"/>
      <w:marBottom w:val="0"/>
      <w:divBdr>
        <w:top w:val="none" w:sz="0" w:space="0" w:color="auto"/>
        <w:left w:val="none" w:sz="0" w:space="0" w:color="auto"/>
        <w:bottom w:val="none" w:sz="0" w:space="0" w:color="auto"/>
        <w:right w:val="none" w:sz="0" w:space="0" w:color="auto"/>
      </w:divBdr>
    </w:div>
    <w:div w:id="95256050">
      <w:bodyDiv w:val="1"/>
      <w:marLeft w:val="0"/>
      <w:marRight w:val="0"/>
      <w:marTop w:val="0"/>
      <w:marBottom w:val="0"/>
      <w:divBdr>
        <w:top w:val="none" w:sz="0" w:space="0" w:color="auto"/>
        <w:left w:val="none" w:sz="0" w:space="0" w:color="auto"/>
        <w:bottom w:val="none" w:sz="0" w:space="0" w:color="auto"/>
        <w:right w:val="none" w:sz="0" w:space="0" w:color="auto"/>
      </w:divBdr>
    </w:div>
    <w:div w:id="119223793">
      <w:bodyDiv w:val="1"/>
      <w:marLeft w:val="0"/>
      <w:marRight w:val="0"/>
      <w:marTop w:val="0"/>
      <w:marBottom w:val="0"/>
      <w:divBdr>
        <w:top w:val="none" w:sz="0" w:space="0" w:color="auto"/>
        <w:left w:val="none" w:sz="0" w:space="0" w:color="auto"/>
        <w:bottom w:val="none" w:sz="0" w:space="0" w:color="auto"/>
        <w:right w:val="none" w:sz="0" w:space="0" w:color="auto"/>
      </w:divBdr>
    </w:div>
    <w:div w:id="131950781">
      <w:bodyDiv w:val="1"/>
      <w:marLeft w:val="0"/>
      <w:marRight w:val="0"/>
      <w:marTop w:val="0"/>
      <w:marBottom w:val="0"/>
      <w:divBdr>
        <w:top w:val="none" w:sz="0" w:space="0" w:color="auto"/>
        <w:left w:val="none" w:sz="0" w:space="0" w:color="auto"/>
        <w:bottom w:val="none" w:sz="0" w:space="0" w:color="auto"/>
        <w:right w:val="none" w:sz="0" w:space="0" w:color="auto"/>
      </w:divBdr>
    </w:div>
    <w:div w:id="249434586">
      <w:bodyDiv w:val="1"/>
      <w:marLeft w:val="0"/>
      <w:marRight w:val="0"/>
      <w:marTop w:val="0"/>
      <w:marBottom w:val="0"/>
      <w:divBdr>
        <w:top w:val="none" w:sz="0" w:space="0" w:color="auto"/>
        <w:left w:val="none" w:sz="0" w:space="0" w:color="auto"/>
        <w:bottom w:val="none" w:sz="0" w:space="0" w:color="auto"/>
        <w:right w:val="none" w:sz="0" w:space="0" w:color="auto"/>
      </w:divBdr>
    </w:div>
    <w:div w:id="295255165">
      <w:bodyDiv w:val="1"/>
      <w:marLeft w:val="0"/>
      <w:marRight w:val="0"/>
      <w:marTop w:val="0"/>
      <w:marBottom w:val="0"/>
      <w:divBdr>
        <w:top w:val="none" w:sz="0" w:space="0" w:color="auto"/>
        <w:left w:val="none" w:sz="0" w:space="0" w:color="auto"/>
        <w:bottom w:val="none" w:sz="0" w:space="0" w:color="auto"/>
        <w:right w:val="none" w:sz="0" w:space="0" w:color="auto"/>
      </w:divBdr>
    </w:div>
    <w:div w:id="375128598">
      <w:bodyDiv w:val="1"/>
      <w:marLeft w:val="0"/>
      <w:marRight w:val="0"/>
      <w:marTop w:val="0"/>
      <w:marBottom w:val="0"/>
      <w:divBdr>
        <w:top w:val="none" w:sz="0" w:space="0" w:color="auto"/>
        <w:left w:val="none" w:sz="0" w:space="0" w:color="auto"/>
        <w:bottom w:val="none" w:sz="0" w:space="0" w:color="auto"/>
        <w:right w:val="none" w:sz="0" w:space="0" w:color="auto"/>
      </w:divBdr>
    </w:div>
    <w:div w:id="382757798">
      <w:bodyDiv w:val="1"/>
      <w:marLeft w:val="0"/>
      <w:marRight w:val="0"/>
      <w:marTop w:val="0"/>
      <w:marBottom w:val="0"/>
      <w:divBdr>
        <w:top w:val="none" w:sz="0" w:space="0" w:color="auto"/>
        <w:left w:val="none" w:sz="0" w:space="0" w:color="auto"/>
        <w:bottom w:val="none" w:sz="0" w:space="0" w:color="auto"/>
        <w:right w:val="none" w:sz="0" w:space="0" w:color="auto"/>
      </w:divBdr>
    </w:div>
    <w:div w:id="394355455">
      <w:bodyDiv w:val="1"/>
      <w:marLeft w:val="0"/>
      <w:marRight w:val="0"/>
      <w:marTop w:val="0"/>
      <w:marBottom w:val="0"/>
      <w:divBdr>
        <w:top w:val="none" w:sz="0" w:space="0" w:color="auto"/>
        <w:left w:val="none" w:sz="0" w:space="0" w:color="auto"/>
        <w:bottom w:val="none" w:sz="0" w:space="0" w:color="auto"/>
        <w:right w:val="none" w:sz="0" w:space="0" w:color="auto"/>
      </w:divBdr>
    </w:div>
    <w:div w:id="411631787">
      <w:bodyDiv w:val="1"/>
      <w:marLeft w:val="0"/>
      <w:marRight w:val="0"/>
      <w:marTop w:val="0"/>
      <w:marBottom w:val="0"/>
      <w:divBdr>
        <w:top w:val="none" w:sz="0" w:space="0" w:color="auto"/>
        <w:left w:val="none" w:sz="0" w:space="0" w:color="auto"/>
        <w:bottom w:val="none" w:sz="0" w:space="0" w:color="auto"/>
        <w:right w:val="none" w:sz="0" w:space="0" w:color="auto"/>
      </w:divBdr>
      <w:divsChild>
        <w:div w:id="830099909">
          <w:marLeft w:val="0"/>
          <w:marRight w:val="0"/>
          <w:marTop w:val="0"/>
          <w:marBottom w:val="0"/>
          <w:divBdr>
            <w:top w:val="none" w:sz="0" w:space="0" w:color="auto"/>
            <w:left w:val="none" w:sz="0" w:space="0" w:color="auto"/>
            <w:bottom w:val="none" w:sz="0" w:space="0" w:color="auto"/>
            <w:right w:val="none" w:sz="0" w:space="0" w:color="auto"/>
          </w:divBdr>
          <w:divsChild>
            <w:div w:id="1076308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80197532">
      <w:bodyDiv w:val="1"/>
      <w:marLeft w:val="0"/>
      <w:marRight w:val="0"/>
      <w:marTop w:val="0"/>
      <w:marBottom w:val="0"/>
      <w:divBdr>
        <w:top w:val="none" w:sz="0" w:space="0" w:color="auto"/>
        <w:left w:val="none" w:sz="0" w:space="0" w:color="auto"/>
        <w:bottom w:val="none" w:sz="0" w:space="0" w:color="auto"/>
        <w:right w:val="none" w:sz="0" w:space="0" w:color="auto"/>
      </w:divBdr>
    </w:div>
    <w:div w:id="525752648">
      <w:bodyDiv w:val="1"/>
      <w:marLeft w:val="0"/>
      <w:marRight w:val="0"/>
      <w:marTop w:val="0"/>
      <w:marBottom w:val="0"/>
      <w:divBdr>
        <w:top w:val="none" w:sz="0" w:space="0" w:color="auto"/>
        <w:left w:val="none" w:sz="0" w:space="0" w:color="auto"/>
        <w:bottom w:val="none" w:sz="0" w:space="0" w:color="auto"/>
        <w:right w:val="none" w:sz="0" w:space="0" w:color="auto"/>
      </w:divBdr>
    </w:div>
    <w:div w:id="555626996">
      <w:bodyDiv w:val="1"/>
      <w:marLeft w:val="0"/>
      <w:marRight w:val="0"/>
      <w:marTop w:val="0"/>
      <w:marBottom w:val="0"/>
      <w:divBdr>
        <w:top w:val="none" w:sz="0" w:space="0" w:color="auto"/>
        <w:left w:val="none" w:sz="0" w:space="0" w:color="auto"/>
        <w:bottom w:val="none" w:sz="0" w:space="0" w:color="auto"/>
        <w:right w:val="none" w:sz="0" w:space="0" w:color="auto"/>
      </w:divBdr>
    </w:div>
    <w:div w:id="576669722">
      <w:bodyDiv w:val="1"/>
      <w:marLeft w:val="0"/>
      <w:marRight w:val="0"/>
      <w:marTop w:val="0"/>
      <w:marBottom w:val="0"/>
      <w:divBdr>
        <w:top w:val="none" w:sz="0" w:space="0" w:color="auto"/>
        <w:left w:val="none" w:sz="0" w:space="0" w:color="auto"/>
        <w:bottom w:val="none" w:sz="0" w:space="0" w:color="auto"/>
        <w:right w:val="none" w:sz="0" w:space="0" w:color="auto"/>
      </w:divBdr>
      <w:divsChild>
        <w:div w:id="47386125">
          <w:marLeft w:val="0"/>
          <w:marRight w:val="0"/>
          <w:marTop w:val="0"/>
          <w:marBottom w:val="0"/>
          <w:divBdr>
            <w:top w:val="none" w:sz="0" w:space="0" w:color="auto"/>
            <w:left w:val="none" w:sz="0" w:space="0" w:color="auto"/>
            <w:bottom w:val="none" w:sz="0" w:space="0" w:color="auto"/>
            <w:right w:val="none" w:sz="0" w:space="0" w:color="auto"/>
          </w:divBdr>
        </w:div>
        <w:div w:id="849872850">
          <w:marLeft w:val="0"/>
          <w:marRight w:val="0"/>
          <w:marTop w:val="0"/>
          <w:marBottom w:val="0"/>
          <w:divBdr>
            <w:top w:val="none" w:sz="0" w:space="0" w:color="auto"/>
            <w:left w:val="none" w:sz="0" w:space="0" w:color="auto"/>
            <w:bottom w:val="none" w:sz="0" w:space="0" w:color="auto"/>
            <w:right w:val="none" w:sz="0" w:space="0" w:color="auto"/>
          </w:divBdr>
        </w:div>
      </w:divsChild>
    </w:div>
    <w:div w:id="787090820">
      <w:bodyDiv w:val="1"/>
      <w:marLeft w:val="0"/>
      <w:marRight w:val="0"/>
      <w:marTop w:val="0"/>
      <w:marBottom w:val="0"/>
      <w:divBdr>
        <w:top w:val="none" w:sz="0" w:space="0" w:color="auto"/>
        <w:left w:val="none" w:sz="0" w:space="0" w:color="auto"/>
        <w:bottom w:val="none" w:sz="0" w:space="0" w:color="auto"/>
        <w:right w:val="none" w:sz="0" w:space="0" w:color="auto"/>
      </w:divBdr>
      <w:divsChild>
        <w:div w:id="132066631">
          <w:marLeft w:val="0"/>
          <w:marRight w:val="0"/>
          <w:marTop w:val="0"/>
          <w:marBottom w:val="0"/>
          <w:divBdr>
            <w:top w:val="none" w:sz="0" w:space="0" w:color="auto"/>
            <w:left w:val="none" w:sz="0" w:space="0" w:color="auto"/>
            <w:bottom w:val="none" w:sz="0" w:space="0" w:color="auto"/>
            <w:right w:val="none" w:sz="0" w:space="0" w:color="auto"/>
          </w:divBdr>
          <w:divsChild>
            <w:div w:id="1025449839">
              <w:marLeft w:val="0"/>
              <w:marRight w:val="0"/>
              <w:marTop w:val="0"/>
              <w:marBottom w:val="0"/>
              <w:divBdr>
                <w:top w:val="none" w:sz="0" w:space="0" w:color="auto"/>
                <w:left w:val="none" w:sz="0" w:space="0" w:color="auto"/>
                <w:bottom w:val="none" w:sz="0" w:space="0" w:color="auto"/>
                <w:right w:val="none" w:sz="0" w:space="0" w:color="auto"/>
              </w:divBdr>
              <w:divsChild>
                <w:div w:id="1457799594">
                  <w:marLeft w:val="0"/>
                  <w:marRight w:val="0"/>
                  <w:marTop w:val="0"/>
                  <w:marBottom w:val="0"/>
                  <w:divBdr>
                    <w:top w:val="none" w:sz="0" w:space="0" w:color="auto"/>
                    <w:left w:val="none" w:sz="0" w:space="0" w:color="auto"/>
                    <w:bottom w:val="none" w:sz="0" w:space="0" w:color="auto"/>
                    <w:right w:val="none" w:sz="0" w:space="0" w:color="auto"/>
                  </w:divBdr>
                  <w:divsChild>
                    <w:div w:id="974070361">
                      <w:marLeft w:val="0"/>
                      <w:marRight w:val="0"/>
                      <w:marTop w:val="0"/>
                      <w:marBottom w:val="0"/>
                      <w:divBdr>
                        <w:top w:val="none" w:sz="0" w:space="0" w:color="auto"/>
                        <w:left w:val="none" w:sz="0" w:space="0" w:color="auto"/>
                        <w:bottom w:val="none" w:sz="0" w:space="0" w:color="auto"/>
                        <w:right w:val="none" w:sz="0" w:space="0" w:color="auto"/>
                      </w:divBdr>
                    </w:div>
                    <w:div w:id="858009403">
                      <w:marLeft w:val="0"/>
                      <w:marRight w:val="0"/>
                      <w:marTop w:val="0"/>
                      <w:marBottom w:val="0"/>
                      <w:divBdr>
                        <w:top w:val="none" w:sz="0" w:space="0" w:color="auto"/>
                        <w:left w:val="none" w:sz="0" w:space="0" w:color="auto"/>
                        <w:bottom w:val="none" w:sz="0" w:space="0" w:color="auto"/>
                        <w:right w:val="none" w:sz="0" w:space="0" w:color="auto"/>
                      </w:divBdr>
                    </w:div>
                    <w:div w:id="66654319">
                      <w:marLeft w:val="0"/>
                      <w:marRight w:val="0"/>
                      <w:marTop w:val="0"/>
                      <w:marBottom w:val="0"/>
                      <w:divBdr>
                        <w:top w:val="none" w:sz="0" w:space="0" w:color="auto"/>
                        <w:left w:val="none" w:sz="0" w:space="0" w:color="auto"/>
                        <w:bottom w:val="none" w:sz="0" w:space="0" w:color="auto"/>
                        <w:right w:val="none" w:sz="0" w:space="0" w:color="auto"/>
                      </w:divBdr>
                    </w:div>
                    <w:div w:id="1935237883">
                      <w:marLeft w:val="0"/>
                      <w:marRight w:val="0"/>
                      <w:marTop w:val="0"/>
                      <w:marBottom w:val="0"/>
                      <w:divBdr>
                        <w:top w:val="none" w:sz="0" w:space="0" w:color="auto"/>
                        <w:left w:val="none" w:sz="0" w:space="0" w:color="auto"/>
                        <w:bottom w:val="none" w:sz="0" w:space="0" w:color="auto"/>
                        <w:right w:val="none" w:sz="0" w:space="0" w:color="auto"/>
                      </w:divBdr>
                    </w:div>
                    <w:div w:id="1462042955">
                      <w:marLeft w:val="0"/>
                      <w:marRight w:val="0"/>
                      <w:marTop w:val="0"/>
                      <w:marBottom w:val="0"/>
                      <w:divBdr>
                        <w:top w:val="none" w:sz="0" w:space="0" w:color="auto"/>
                        <w:left w:val="none" w:sz="0" w:space="0" w:color="auto"/>
                        <w:bottom w:val="none" w:sz="0" w:space="0" w:color="auto"/>
                        <w:right w:val="none" w:sz="0" w:space="0" w:color="auto"/>
                      </w:divBdr>
                    </w:div>
                    <w:div w:id="840311382">
                      <w:marLeft w:val="0"/>
                      <w:marRight w:val="0"/>
                      <w:marTop w:val="0"/>
                      <w:marBottom w:val="0"/>
                      <w:divBdr>
                        <w:top w:val="none" w:sz="0" w:space="0" w:color="auto"/>
                        <w:left w:val="none" w:sz="0" w:space="0" w:color="auto"/>
                        <w:bottom w:val="none" w:sz="0" w:space="0" w:color="auto"/>
                        <w:right w:val="none" w:sz="0" w:space="0" w:color="auto"/>
                      </w:divBdr>
                    </w:div>
                    <w:div w:id="1547528577">
                      <w:marLeft w:val="0"/>
                      <w:marRight w:val="0"/>
                      <w:marTop w:val="0"/>
                      <w:marBottom w:val="0"/>
                      <w:divBdr>
                        <w:top w:val="none" w:sz="0" w:space="0" w:color="auto"/>
                        <w:left w:val="none" w:sz="0" w:space="0" w:color="auto"/>
                        <w:bottom w:val="none" w:sz="0" w:space="0" w:color="auto"/>
                        <w:right w:val="none" w:sz="0" w:space="0" w:color="auto"/>
                      </w:divBdr>
                    </w:div>
                    <w:div w:id="426466164">
                      <w:marLeft w:val="0"/>
                      <w:marRight w:val="0"/>
                      <w:marTop w:val="0"/>
                      <w:marBottom w:val="0"/>
                      <w:divBdr>
                        <w:top w:val="none" w:sz="0" w:space="0" w:color="auto"/>
                        <w:left w:val="none" w:sz="0" w:space="0" w:color="auto"/>
                        <w:bottom w:val="none" w:sz="0" w:space="0" w:color="auto"/>
                        <w:right w:val="none" w:sz="0" w:space="0" w:color="auto"/>
                      </w:divBdr>
                    </w:div>
                    <w:div w:id="437259607">
                      <w:marLeft w:val="0"/>
                      <w:marRight w:val="0"/>
                      <w:marTop w:val="0"/>
                      <w:marBottom w:val="0"/>
                      <w:divBdr>
                        <w:top w:val="none" w:sz="0" w:space="0" w:color="auto"/>
                        <w:left w:val="none" w:sz="0" w:space="0" w:color="auto"/>
                        <w:bottom w:val="none" w:sz="0" w:space="0" w:color="auto"/>
                        <w:right w:val="none" w:sz="0" w:space="0" w:color="auto"/>
                      </w:divBdr>
                    </w:div>
                    <w:div w:id="1273511813">
                      <w:marLeft w:val="0"/>
                      <w:marRight w:val="0"/>
                      <w:marTop w:val="0"/>
                      <w:marBottom w:val="0"/>
                      <w:divBdr>
                        <w:top w:val="none" w:sz="0" w:space="0" w:color="auto"/>
                        <w:left w:val="none" w:sz="0" w:space="0" w:color="auto"/>
                        <w:bottom w:val="none" w:sz="0" w:space="0" w:color="auto"/>
                        <w:right w:val="none" w:sz="0" w:space="0" w:color="auto"/>
                      </w:divBdr>
                    </w:div>
                    <w:div w:id="1764917093">
                      <w:marLeft w:val="0"/>
                      <w:marRight w:val="0"/>
                      <w:marTop w:val="0"/>
                      <w:marBottom w:val="0"/>
                      <w:divBdr>
                        <w:top w:val="none" w:sz="0" w:space="0" w:color="auto"/>
                        <w:left w:val="none" w:sz="0" w:space="0" w:color="auto"/>
                        <w:bottom w:val="none" w:sz="0" w:space="0" w:color="auto"/>
                        <w:right w:val="none" w:sz="0" w:space="0" w:color="auto"/>
                      </w:divBdr>
                    </w:div>
                    <w:div w:id="21465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484821">
          <w:marLeft w:val="0"/>
          <w:marRight w:val="0"/>
          <w:marTop w:val="0"/>
          <w:marBottom w:val="0"/>
          <w:divBdr>
            <w:top w:val="none" w:sz="0" w:space="0" w:color="auto"/>
            <w:left w:val="none" w:sz="0" w:space="0" w:color="auto"/>
            <w:bottom w:val="none" w:sz="0" w:space="0" w:color="auto"/>
            <w:right w:val="none" w:sz="0" w:space="0" w:color="auto"/>
          </w:divBdr>
          <w:divsChild>
            <w:div w:id="1675642760">
              <w:marLeft w:val="0"/>
              <w:marRight w:val="0"/>
              <w:marTop w:val="0"/>
              <w:marBottom w:val="0"/>
              <w:divBdr>
                <w:top w:val="none" w:sz="0" w:space="0" w:color="auto"/>
                <w:left w:val="none" w:sz="0" w:space="0" w:color="auto"/>
                <w:bottom w:val="none" w:sz="0" w:space="0" w:color="auto"/>
                <w:right w:val="none" w:sz="0" w:space="0" w:color="auto"/>
              </w:divBdr>
              <w:divsChild>
                <w:div w:id="480080473">
                  <w:marLeft w:val="0"/>
                  <w:marRight w:val="0"/>
                  <w:marTop w:val="0"/>
                  <w:marBottom w:val="0"/>
                  <w:divBdr>
                    <w:top w:val="none" w:sz="0" w:space="0" w:color="auto"/>
                    <w:left w:val="none" w:sz="0" w:space="0" w:color="auto"/>
                    <w:bottom w:val="none" w:sz="0" w:space="0" w:color="auto"/>
                    <w:right w:val="none" w:sz="0" w:space="0" w:color="auto"/>
                  </w:divBdr>
                  <w:divsChild>
                    <w:div w:id="19359985">
                      <w:marLeft w:val="0"/>
                      <w:marRight w:val="0"/>
                      <w:marTop w:val="0"/>
                      <w:marBottom w:val="0"/>
                      <w:divBdr>
                        <w:top w:val="none" w:sz="0" w:space="0" w:color="auto"/>
                        <w:left w:val="none" w:sz="0" w:space="0" w:color="auto"/>
                        <w:bottom w:val="none" w:sz="0" w:space="0" w:color="auto"/>
                        <w:right w:val="none" w:sz="0" w:space="0" w:color="auto"/>
                      </w:divBdr>
                    </w:div>
                    <w:div w:id="529612766">
                      <w:marLeft w:val="0"/>
                      <w:marRight w:val="0"/>
                      <w:marTop w:val="0"/>
                      <w:marBottom w:val="0"/>
                      <w:divBdr>
                        <w:top w:val="none" w:sz="0" w:space="0" w:color="auto"/>
                        <w:left w:val="none" w:sz="0" w:space="0" w:color="auto"/>
                        <w:bottom w:val="none" w:sz="0" w:space="0" w:color="auto"/>
                        <w:right w:val="none" w:sz="0" w:space="0" w:color="auto"/>
                      </w:divBdr>
                    </w:div>
                    <w:div w:id="914243288">
                      <w:marLeft w:val="0"/>
                      <w:marRight w:val="0"/>
                      <w:marTop w:val="0"/>
                      <w:marBottom w:val="0"/>
                      <w:divBdr>
                        <w:top w:val="none" w:sz="0" w:space="0" w:color="auto"/>
                        <w:left w:val="none" w:sz="0" w:space="0" w:color="auto"/>
                        <w:bottom w:val="none" w:sz="0" w:space="0" w:color="auto"/>
                        <w:right w:val="none" w:sz="0" w:space="0" w:color="auto"/>
                      </w:divBdr>
                    </w:div>
                    <w:div w:id="1883705653">
                      <w:marLeft w:val="0"/>
                      <w:marRight w:val="0"/>
                      <w:marTop w:val="0"/>
                      <w:marBottom w:val="0"/>
                      <w:divBdr>
                        <w:top w:val="none" w:sz="0" w:space="0" w:color="auto"/>
                        <w:left w:val="none" w:sz="0" w:space="0" w:color="auto"/>
                        <w:bottom w:val="none" w:sz="0" w:space="0" w:color="auto"/>
                        <w:right w:val="none" w:sz="0" w:space="0" w:color="auto"/>
                      </w:divBdr>
                    </w:div>
                    <w:div w:id="656107755">
                      <w:marLeft w:val="0"/>
                      <w:marRight w:val="0"/>
                      <w:marTop w:val="0"/>
                      <w:marBottom w:val="0"/>
                      <w:divBdr>
                        <w:top w:val="none" w:sz="0" w:space="0" w:color="auto"/>
                        <w:left w:val="none" w:sz="0" w:space="0" w:color="auto"/>
                        <w:bottom w:val="none" w:sz="0" w:space="0" w:color="auto"/>
                        <w:right w:val="none" w:sz="0" w:space="0" w:color="auto"/>
                      </w:divBdr>
                    </w:div>
                    <w:div w:id="596209166">
                      <w:marLeft w:val="0"/>
                      <w:marRight w:val="0"/>
                      <w:marTop w:val="0"/>
                      <w:marBottom w:val="0"/>
                      <w:divBdr>
                        <w:top w:val="none" w:sz="0" w:space="0" w:color="auto"/>
                        <w:left w:val="none" w:sz="0" w:space="0" w:color="auto"/>
                        <w:bottom w:val="none" w:sz="0" w:space="0" w:color="auto"/>
                        <w:right w:val="none" w:sz="0" w:space="0" w:color="auto"/>
                      </w:divBdr>
                    </w:div>
                    <w:div w:id="678236655">
                      <w:marLeft w:val="0"/>
                      <w:marRight w:val="0"/>
                      <w:marTop w:val="0"/>
                      <w:marBottom w:val="0"/>
                      <w:divBdr>
                        <w:top w:val="none" w:sz="0" w:space="0" w:color="auto"/>
                        <w:left w:val="none" w:sz="0" w:space="0" w:color="auto"/>
                        <w:bottom w:val="none" w:sz="0" w:space="0" w:color="auto"/>
                        <w:right w:val="none" w:sz="0" w:space="0" w:color="auto"/>
                      </w:divBdr>
                    </w:div>
                    <w:div w:id="20573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961951">
      <w:bodyDiv w:val="1"/>
      <w:marLeft w:val="0"/>
      <w:marRight w:val="0"/>
      <w:marTop w:val="0"/>
      <w:marBottom w:val="0"/>
      <w:divBdr>
        <w:top w:val="none" w:sz="0" w:space="0" w:color="auto"/>
        <w:left w:val="none" w:sz="0" w:space="0" w:color="auto"/>
        <w:bottom w:val="none" w:sz="0" w:space="0" w:color="auto"/>
        <w:right w:val="none" w:sz="0" w:space="0" w:color="auto"/>
      </w:divBdr>
    </w:div>
    <w:div w:id="809977900">
      <w:bodyDiv w:val="1"/>
      <w:marLeft w:val="0"/>
      <w:marRight w:val="0"/>
      <w:marTop w:val="0"/>
      <w:marBottom w:val="0"/>
      <w:divBdr>
        <w:top w:val="none" w:sz="0" w:space="0" w:color="auto"/>
        <w:left w:val="none" w:sz="0" w:space="0" w:color="auto"/>
        <w:bottom w:val="none" w:sz="0" w:space="0" w:color="auto"/>
        <w:right w:val="none" w:sz="0" w:space="0" w:color="auto"/>
      </w:divBdr>
    </w:div>
    <w:div w:id="845291736">
      <w:bodyDiv w:val="1"/>
      <w:marLeft w:val="0"/>
      <w:marRight w:val="0"/>
      <w:marTop w:val="0"/>
      <w:marBottom w:val="0"/>
      <w:divBdr>
        <w:top w:val="none" w:sz="0" w:space="0" w:color="auto"/>
        <w:left w:val="none" w:sz="0" w:space="0" w:color="auto"/>
        <w:bottom w:val="none" w:sz="0" w:space="0" w:color="auto"/>
        <w:right w:val="none" w:sz="0" w:space="0" w:color="auto"/>
      </w:divBdr>
    </w:div>
    <w:div w:id="848300274">
      <w:bodyDiv w:val="1"/>
      <w:marLeft w:val="0"/>
      <w:marRight w:val="0"/>
      <w:marTop w:val="0"/>
      <w:marBottom w:val="0"/>
      <w:divBdr>
        <w:top w:val="none" w:sz="0" w:space="0" w:color="auto"/>
        <w:left w:val="none" w:sz="0" w:space="0" w:color="auto"/>
        <w:bottom w:val="none" w:sz="0" w:space="0" w:color="auto"/>
        <w:right w:val="none" w:sz="0" w:space="0" w:color="auto"/>
      </w:divBdr>
      <w:divsChild>
        <w:div w:id="560794144">
          <w:marLeft w:val="0"/>
          <w:marRight w:val="0"/>
          <w:marTop w:val="0"/>
          <w:marBottom w:val="0"/>
          <w:divBdr>
            <w:top w:val="none" w:sz="0" w:space="0" w:color="auto"/>
            <w:left w:val="none" w:sz="0" w:space="0" w:color="auto"/>
            <w:bottom w:val="none" w:sz="0" w:space="0" w:color="auto"/>
            <w:right w:val="none" w:sz="0" w:space="0" w:color="auto"/>
          </w:divBdr>
          <w:divsChild>
            <w:div w:id="1964382891">
              <w:marLeft w:val="0"/>
              <w:marRight w:val="0"/>
              <w:marTop w:val="0"/>
              <w:marBottom w:val="0"/>
              <w:divBdr>
                <w:top w:val="none" w:sz="0" w:space="0" w:color="auto"/>
                <w:left w:val="none" w:sz="0" w:space="0" w:color="auto"/>
                <w:bottom w:val="none" w:sz="0" w:space="0" w:color="auto"/>
                <w:right w:val="none" w:sz="0" w:space="0" w:color="auto"/>
              </w:divBdr>
              <w:divsChild>
                <w:div w:id="284772754">
                  <w:marLeft w:val="0"/>
                  <w:marRight w:val="0"/>
                  <w:marTop w:val="0"/>
                  <w:marBottom w:val="0"/>
                  <w:divBdr>
                    <w:top w:val="none" w:sz="0" w:space="0" w:color="auto"/>
                    <w:left w:val="none" w:sz="0" w:space="0" w:color="auto"/>
                    <w:bottom w:val="none" w:sz="0" w:space="0" w:color="auto"/>
                    <w:right w:val="none" w:sz="0" w:space="0" w:color="auto"/>
                  </w:divBdr>
                  <w:divsChild>
                    <w:div w:id="154421710">
                      <w:marLeft w:val="0"/>
                      <w:marRight w:val="0"/>
                      <w:marTop w:val="0"/>
                      <w:marBottom w:val="0"/>
                      <w:divBdr>
                        <w:top w:val="none" w:sz="0" w:space="0" w:color="auto"/>
                        <w:left w:val="none" w:sz="0" w:space="0" w:color="auto"/>
                        <w:bottom w:val="none" w:sz="0" w:space="0" w:color="auto"/>
                        <w:right w:val="none" w:sz="0" w:space="0" w:color="auto"/>
                      </w:divBdr>
                    </w:div>
                    <w:div w:id="1870333600">
                      <w:marLeft w:val="0"/>
                      <w:marRight w:val="0"/>
                      <w:marTop w:val="0"/>
                      <w:marBottom w:val="0"/>
                      <w:divBdr>
                        <w:top w:val="none" w:sz="0" w:space="0" w:color="auto"/>
                        <w:left w:val="none" w:sz="0" w:space="0" w:color="auto"/>
                        <w:bottom w:val="none" w:sz="0" w:space="0" w:color="auto"/>
                        <w:right w:val="none" w:sz="0" w:space="0" w:color="auto"/>
                      </w:divBdr>
                    </w:div>
                    <w:div w:id="518079542">
                      <w:marLeft w:val="0"/>
                      <w:marRight w:val="0"/>
                      <w:marTop w:val="0"/>
                      <w:marBottom w:val="0"/>
                      <w:divBdr>
                        <w:top w:val="none" w:sz="0" w:space="0" w:color="auto"/>
                        <w:left w:val="none" w:sz="0" w:space="0" w:color="auto"/>
                        <w:bottom w:val="none" w:sz="0" w:space="0" w:color="auto"/>
                        <w:right w:val="none" w:sz="0" w:space="0" w:color="auto"/>
                      </w:divBdr>
                    </w:div>
                    <w:div w:id="1431268846">
                      <w:marLeft w:val="0"/>
                      <w:marRight w:val="0"/>
                      <w:marTop w:val="0"/>
                      <w:marBottom w:val="0"/>
                      <w:divBdr>
                        <w:top w:val="none" w:sz="0" w:space="0" w:color="auto"/>
                        <w:left w:val="none" w:sz="0" w:space="0" w:color="auto"/>
                        <w:bottom w:val="none" w:sz="0" w:space="0" w:color="auto"/>
                        <w:right w:val="none" w:sz="0" w:space="0" w:color="auto"/>
                      </w:divBdr>
                    </w:div>
                    <w:div w:id="1561939048">
                      <w:marLeft w:val="0"/>
                      <w:marRight w:val="0"/>
                      <w:marTop w:val="0"/>
                      <w:marBottom w:val="0"/>
                      <w:divBdr>
                        <w:top w:val="none" w:sz="0" w:space="0" w:color="auto"/>
                        <w:left w:val="none" w:sz="0" w:space="0" w:color="auto"/>
                        <w:bottom w:val="none" w:sz="0" w:space="0" w:color="auto"/>
                        <w:right w:val="none" w:sz="0" w:space="0" w:color="auto"/>
                      </w:divBdr>
                    </w:div>
                    <w:div w:id="1653560235">
                      <w:marLeft w:val="0"/>
                      <w:marRight w:val="0"/>
                      <w:marTop w:val="0"/>
                      <w:marBottom w:val="0"/>
                      <w:divBdr>
                        <w:top w:val="none" w:sz="0" w:space="0" w:color="auto"/>
                        <w:left w:val="none" w:sz="0" w:space="0" w:color="auto"/>
                        <w:bottom w:val="none" w:sz="0" w:space="0" w:color="auto"/>
                        <w:right w:val="none" w:sz="0" w:space="0" w:color="auto"/>
                      </w:divBdr>
                    </w:div>
                    <w:div w:id="2008826934">
                      <w:marLeft w:val="0"/>
                      <w:marRight w:val="0"/>
                      <w:marTop w:val="0"/>
                      <w:marBottom w:val="0"/>
                      <w:divBdr>
                        <w:top w:val="none" w:sz="0" w:space="0" w:color="auto"/>
                        <w:left w:val="none" w:sz="0" w:space="0" w:color="auto"/>
                        <w:bottom w:val="none" w:sz="0" w:space="0" w:color="auto"/>
                        <w:right w:val="none" w:sz="0" w:space="0" w:color="auto"/>
                      </w:divBdr>
                    </w:div>
                    <w:div w:id="1742023943">
                      <w:marLeft w:val="0"/>
                      <w:marRight w:val="0"/>
                      <w:marTop w:val="0"/>
                      <w:marBottom w:val="0"/>
                      <w:divBdr>
                        <w:top w:val="none" w:sz="0" w:space="0" w:color="auto"/>
                        <w:left w:val="none" w:sz="0" w:space="0" w:color="auto"/>
                        <w:bottom w:val="none" w:sz="0" w:space="0" w:color="auto"/>
                        <w:right w:val="none" w:sz="0" w:space="0" w:color="auto"/>
                      </w:divBdr>
                    </w:div>
                    <w:div w:id="64643160">
                      <w:marLeft w:val="0"/>
                      <w:marRight w:val="0"/>
                      <w:marTop w:val="0"/>
                      <w:marBottom w:val="0"/>
                      <w:divBdr>
                        <w:top w:val="none" w:sz="0" w:space="0" w:color="auto"/>
                        <w:left w:val="none" w:sz="0" w:space="0" w:color="auto"/>
                        <w:bottom w:val="none" w:sz="0" w:space="0" w:color="auto"/>
                        <w:right w:val="none" w:sz="0" w:space="0" w:color="auto"/>
                      </w:divBdr>
                    </w:div>
                    <w:div w:id="878325676">
                      <w:marLeft w:val="0"/>
                      <w:marRight w:val="0"/>
                      <w:marTop w:val="0"/>
                      <w:marBottom w:val="0"/>
                      <w:divBdr>
                        <w:top w:val="none" w:sz="0" w:space="0" w:color="auto"/>
                        <w:left w:val="none" w:sz="0" w:space="0" w:color="auto"/>
                        <w:bottom w:val="none" w:sz="0" w:space="0" w:color="auto"/>
                        <w:right w:val="none" w:sz="0" w:space="0" w:color="auto"/>
                      </w:divBdr>
                    </w:div>
                    <w:div w:id="1873885542">
                      <w:marLeft w:val="0"/>
                      <w:marRight w:val="0"/>
                      <w:marTop w:val="0"/>
                      <w:marBottom w:val="0"/>
                      <w:divBdr>
                        <w:top w:val="none" w:sz="0" w:space="0" w:color="auto"/>
                        <w:left w:val="none" w:sz="0" w:space="0" w:color="auto"/>
                        <w:bottom w:val="none" w:sz="0" w:space="0" w:color="auto"/>
                        <w:right w:val="none" w:sz="0" w:space="0" w:color="auto"/>
                      </w:divBdr>
                    </w:div>
                    <w:div w:id="93400420">
                      <w:marLeft w:val="0"/>
                      <w:marRight w:val="0"/>
                      <w:marTop w:val="0"/>
                      <w:marBottom w:val="0"/>
                      <w:divBdr>
                        <w:top w:val="none" w:sz="0" w:space="0" w:color="auto"/>
                        <w:left w:val="none" w:sz="0" w:space="0" w:color="auto"/>
                        <w:bottom w:val="none" w:sz="0" w:space="0" w:color="auto"/>
                        <w:right w:val="none" w:sz="0" w:space="0" w:color="auto"/>
                      </w:divBdr>
                    </w:div>
                    <w:div w:id="2040817572">
                      <w:marLeft w:val="0"/>
                      <w:marRight w:val="0"/>
                      <w:marTop w:val="0"/>
                      <w:marBottom w:val="0"/>
                      <w:divBdr>
                        <w:top w:val="none" w:sz="0" w:space="0" w:color="auto"/>
                        <w:left w:val="none" w:sz="0" w:space="0" w:color="auto"/>
                        <w:bottom w:val="none" w:sz="0" w:space="0" w:color="auto"/>
                        <w:right w:val="none" w:sz="0" w:space="0" w:color="auto"/>
                      </w:divBdr>
                    </w:div>
                    <w:div w:id="731192472">
                      <w:marLeft w:val="0"/>
                      <w:marRight w:val="0"/>
                      <w:marTop w:val="0"/>
                      <w:marBottom w:val="0"/>
                      <w:divBdr>
                        <w:top w:val="none" w:sz="0" w:space="0" w:color="auto"/>
                        <w:left w:val="none" w:sz="0" w:space="0" w:color="auto"/>
                        <w:bottom w:val="none" w:sz="0" w:space="0" w:color="auto"/>
                        <w:right w:val="none" w:sz="0" w:space="0" w:color="auto"/>
                      </w:divBdr>
                    </w:div>
                    <w:div w:id="1929849266">
                      <w:marLeft w:val="0"/>
                      <w:marRight w:val="0"/>
                      <w:marTop w:val="0"/>
                      <w:marBottom w:val="0"/>
                      <w:divBdr>
                        <w:top w:val="none" w:sz="0" w:space="0" w:color="auto"/>
                        <w:left w:val="none" w:sz="0" w:space="0" w:color="auto"/>
                        <w:bottom w:val="none" w:sz="0" w:space="0" w:color="auto"/>
                        <w:right w:val="none" w:sz="0" w:space="0" w:color="auto"/>
                      </w:divBdr>
                    </w:div>
                    <w:div w:id="618342453">
                      <w:marLeft w:val="0"/>
                      <w:marRight w:val="0"/>
                      <w:marTop w:val="0"/>
                      <w:marBottom w:val="0"/>
                      <w:divBdr>
                        <w:top w:val="none" w:sz="0" w:space="0" w:color="auto"/>
                        <w:left w:val="none" w:sz="0" w:space="0" w:color="auto"/>
                        <w:bottom w:val="none" w:sz="0" w:space="0" w:color="auto"/>
                        <w:right w:val="none" w:sz="0" w:space="0" w:color="auto"/>
                      </w:divBdr>
                    </w:div>
                    <w:div w:id="362479749">
                      <w:marLeft w:val="0"/>
                      <w:marRight w:val="0"/>
                      <w:marTop w:val="0"/>
                      <w:marBottom w:val="0"/>
                      <w:divBdr>
                        <w:top w:val="none" w:sz="0" w:space="0" w:color="auto"/>
                        <w:left w:val="none" w:sz="0" w:space="0" w:color="auto"/>
                        <w:bottom w:val="none" w:sz="0" w:space="0" w:color="auto"/>
                        <w:right w:val="none" w:sz="0" w:space="0" w:color="auto"/>
                      </w:divBdr>
                    </w:div>
                    <w:div w:id="20788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0666">
          <w:marLeft w:val="0"/>
          <w:marRight w:val="0"/>
          <w:marTop w:val="0"/>
          <w:marBottom w:val="0"/>
          <w:divBdr>
            <w:top w:val="none" w:sz="0" w:space="0" w:color="auto"/>
            <w:left w:val="none" w:sz="0" w:space="0" w:color="auto"/>
            <w:bottom w:val="none" w:sz="0" w:space="0" w:color="auto"/>
            <w:right w:val="none" w:sz="0" w:space="0" w:color="auto"/>
          </w:divBdr>
          <w:divsChild>
            <w:div w:id="182596785">
              <w:marLeft w:val="0"/>
              <w:marRight w:val="0"/>
              <w:marTop w:val="0"/>
              <w:marBottom w:val="0"/>
              <w:divBdr>
                <w:top w:val="none" w:sz="0" w:space="0" w:color="auto"/>
                <w:left w:val="none" w:sz="0" w:space="0" w:color="auto"/>
                <w:bottom w:val="none" w:sz="0" w:space="0" w:color="auto"/>
                <w:right w:val="none" w:sz="0" w:space="0" w:color="auto"/>
              </w:divBdr>
              <w:divsChild>
                <w:div w:id="770782038">
                  <w:marLeft w:val="0"/>
                  <w:marRight w:val="0"/>
                  <w:marTop w:val="0"/>
                  <w:marBottom w:val="0"/>
                  <w:divBdr>
                    <w:top w:val="none" w:sz="0" w:space="0" w:color="auto"/>
                    <w:left w:val="none" w:sz="0" w:space="0" w:color="auto"/>
                    <w:bottom w:val="none" w:sz="0" w:space="0" w:color="auto"/>
                    <w:right w:val="none" w:sz="0" w:space="0" w:color="auto"/>
                  </w:divBdr>
                  <w:divsChild>
                    <w:div w:id="1906605941">
                      <w:marLeft w:val="0"/>
                      <w:marRight w:val="0"/>
                      <w:marTop w:val="0"/>
                      <w:marBottom w:val="0"/>
                      <w:divBdr>
                        <w:top w:val="none" w:sz="0" w:space="0" w:color="auto"/>
                        <w:left w:val="none" w:sz="0" w:space="0" w:color="auto"/>
                        <w:bottom w:val="none" w:sz="0" w:space="0" w:color="auto"/>
                        <w:right w:val="none" w:sz="0" w:space="0" w:color="auto"/>
                      </w:divBdr>
                    </w:div>
                    <w:div w:id="1509054398">
                      <w:marLeft w:val="0"/>
                      <w:marRight w:val="0"/>
                      <w:marTop w:val="0"/>
                      <w:marBottom w:val="0"/>
                      <w:divBdr>
                        <w:top w:val="none" w:sz="0" w:space="0" w:color="auto"/>
                        <w:left w:val="none" w:sz="0" w:space="0" w:color="auto"/>
                        <w:bottom w:val="none" w:sz="0" w:space="0" w:color="auto"/>
                        <w:right w:val="none" w:sz="0" w:space="0" w:color="auto"/>
                      </w:divBdr>
                    </w:div>
                    <w:div w:id="1216237102">
                      <w:marLeft w:val="0"/>
                      <w:marRight w:val="0"/>
                      <w:marTop w:val="0"/>
                      <w:marBottom w:val="0"/>
                      <w:divBdr>
                        <w:top w:val="none" w:sz="0" w:space="0" w:color="auto"/>
                        <w:left w:val="none" w:sz="0" w:space="0" w:color="auto"/>
                        <w:bottom w:val="none" w:sz="0" w:space="0" w:color="auto"/>
                        <w:right w:val="none" w:sz="0" w:space="0" w:color="auto"/>
                      </w:divBdr>
                    </w:div>
                    <w:div w:id="1648364818">
                      <w:marLeft w:val="0"/>
                      <w:marRight w:val="0"/>
                      <w:marTop w:val="0"/>
                      <w:marBottom w:val="0"/>
                      <w:divBdr>
                        <w:top w:val="none" w:sz="0" w:space="0" w:color="auto"/>
                        <w:left w:val="none" w:sz="0" w:space="0" w:color="auto"/>
                        <w:bottom w:val="none" w:sz="0" w:space="0" w:color="auto"/>
                        <w:right w:val="none" w:sz="0" w:space="0" w:color="auto"/>
                      </w:divBdr>
                    </w:div>
                    <w:div w:id="153567884">
                      <w:marLeft w:val="0"/>
                      <w:marRight w:val="0"/>
                      <w:marTop w:val="0"/>
                      <w:marBottom w:val="0"/>
                      <w:divBdr>
                        <w:top w:val="none" w:sz="0" w:space="0" w:color="auto"/>
                        <w:left w:val="none" w:sz="0" w:space="0" w:color="auto"/>
                        <w:bottom w:val="none" w:sz="0" w:space="0" w:color="auto"/>
                        <w:right w:val="none" w:sz="0" w:space="0" w:color="auto"/>
                      </w:divBdr>
                    </w:div>
                    <w:div w:id="279991898">
                      <w:marLeft w:val="0"/>
                      <w:marRight w:val="0"/>
                      <w:marTop w:val="0"/>
                      <w:marBottom w:val="0"/>
                      <w:divBdr>
                        <w:top w:val="none" w:sz="0" w:space="0" w:color="auto"/>
                        <w:left w:val="none" w:sz="0" w:space="0" w:color="auto"/>
                        <w:bottom w:val="none" w:sz="0" w:space="0" w:color="auto"/>
                        <w:right w:val="none" w:sz="0" w:space="0" w:color="auto"/>
                      </w:divBdr>
                    </w:div>
                    <w:div w:id="1762598680">
                      <w:marLeft w:val="0"/>
                      <w:marRight w:val="0"/>
                      <w:marTop w:val="0"/>
                      <w:marBottom w:val="0"/>
                      <w:divBdr>
                        <w:top w:val="none" w:sz="0" w:space="0" w:color="auto"/>
                        <w:left w:val="none" w:sz="0" w:space="0" w:color="auto"/>
                        <w:bottom w:val="none" w:sz="0" w:space="0" w:color="auto"/>
                        <w:right w:val="none" w:sz="0" w:space="0" w:color="auto"/>
                      </w:divBdr>
                    </w:div>
                    <w:div w:id="1667977212">
                      <w:marLeft w:val="0"/>
                      <w:marRight w:val="0"/>
                      <w:marTop w:val="0"/>
                      <w:marBottom w:val="0"/>
                      <w:divBdr>
                        <w:top w:val="none" w:sz="0" w:space="0" w:color="auto"/>
                        <w:left w:val="none" w:sz="0" w:space="0" w:color="auto"/>
                        <w:bottom w:val="none" w:sz="0" w:space="0" w:color="auto"/>
                        <w:right w:val="none" w:sz="0" w:space="0" w:color="auto"/>
                      </w:divBdr>
                    </w:div>
                    <w:div w:id="411899396">
                      <w:marLeft w:val="0"/>
                      <w:marRight w:val="0"/>
                      <w:marTop w:val="0"/>
                      <w:marBottom w:val="0"/>
                      <w:divBdr>
                        <w:top w:val="none" w:sz="0" w:space="0" w:color="auto"/>
                        <w:left w:val="none" w:sz="0" w:space="0" w:color="auto"/>
                        <w:bottom w:val="none" w:sz="0" w:space="0" w:color="auto"/>
                        <w:right w:val="none" w:sz="0" w:space="0" w:color="auto"/>
                      </w:divBdr>
                    </w:div>
                    <w:div w:id="813910916">
                      <w:marLeft w:val="0"/>
                      <w:marRight w:val="0"/>
                      <w:marTop w:val="0"/>
                      <w:marBottom w:val="0"/>
                      <w:divBdr>
                        <w:top w:val="none" w:sz="0" w:space="0" w:color="auto"/>
                        <w:left w:val="none" w:sz="0" w:space="0" w:color="auto"/>
                        <w:bottom w:val="none" w:sz="0" w:space="0" w:color="auto"/>
                        <w:right w:val="none" w:sz="0" w:space="0" w:color="auto"/>
                      </w:divBdr>
                    </w:div>
                    <w:div w:id="799805587">
                      <w:marLeft w:val="0"/>
                      <w:marRight w:val="0"/>
                      <w:marTop w:val="0"/>
                      <w:marBottom w:val="0"/>
                      <w:divBdr>
                        <w:top w:val="none" w:sz="0" w:space="0" w:color="auto"/>
                        <w:left w:val="none" w:sz="0" w:space="0" w:color="auto"/>
                        <w:bottom w:val="none" w:sz="0" w:space="0" w:color="auto"/>
                        <w:right w:val="none" w:sz="0" w:space="0" w:color="auto"/>
                      </w:divBdr>
                    </w:div>
                    <w:div w:id="1739135204">
                      <w:marLeft w:val="0"/>
                      <w:marRight w:val="0"/>
                      <w:marTop w:val="0"/>
                      <w:marBottom w:val="0"/>
                      <w:divBdr>
                        <w:top w:val="none" w:sz="0" w:space="0" w:color="auto"/>
                        <w:left w:val="none" w:sz="0" w:space="0" w:color="auto"/>
                        <w:bottom w:val="none" w:sz="0" w:space="0" w:color="auto"/>
                        <w:right w:val="none" w:sz="0" w:space="0" w:color="auto"/>
                      </w:divBdr>
                    </w:div>
                    <w:div w:id="2051969">
                      <w:marLeft w:val="0"/>
                      <w:marRight w:val="0"/>
                      <w:marTop w:val="0"/>
                      <w:marBottom w:val="0"/>
                      <w:divBdr>
                        <w:top w:val="none" w:sz="0" w:space="0" w:color="auto"/>
                        <w:left w:val="none" w:sz="0" w:space="0" w:color="auto"/>
                        <w:bottom w:val="none" w:sz="0" w:space="0" w:color="auto"/>
                        <w:right w:val="none" w:sz="0" w:space="0" w:color="auto"/>
                      </w:divBdr>
                    </w:div>
                    <w:div w:id="800075832">
                      <w:marLeft w:val="0"/>
                      <w:marRight w:val="0"/>
                      <w:marTop w:val="0"/>
                      <w:marBottom w:val="0"/>
                      <w:divBdr>
                        <w:top w:val="none" w:sz="0" w:space="0" w:color="auto"/>
                        <w:left w:val="none" w:sz="0" w:space="0" w:color="auto"/>
                        <w:bottom w:val="none" w:sz="0" w:space="0" w:color="auto"/>
                        <w:right w:val="none" w:sz="0" w:space="0" w:color="auto"/>
                      </w:divBdr>
                    </w:div>
                    <w:div w:id="1868373941">
                      <w:marLeft w:val="0"/>
                      <w:marRight w:val="0"/>
                      <w:marTop w:val="0"/>
                      <w:marBottom w:val="0"/>
                      <w:divBdr>
                        <w:top w:val="none" w:sz="0" w:space="0" w:color="auto"/>
                        <w:left w:val="none" w:sz="0" w:space="0" w:color="auto"/>
                        <w:bottom w:val="none" w:sz="0" w:space="0" w:color="auto"/>
                        <w:right w:val="none" w:sz="0" w:space="0" w:color="auto"/>
                      </w:divBdr>
                    </w:div>
                    <w:div w:id="16084811">
                      <w:marLeft w:val="0"/>
                      <w:marRight w:val="0"/>
                      <w:marTop w:val="0"/>
                      <w:marBottom w:val="0"/>
                      <w:divBdr>
                        <w:top w:val="none" w:sz="0" w:space="0" w:color="auto"/>
                        <w:left w:val="none" w:sz="0" w:space="0" w:color="auto"/>
                        <w:bottom w:val="none" w:sz="0" w:space="0" w:color="auto"/>
                        <w:right w:val="none" w:sz="0" w:space="0" w:color="auto"/>
                      </w:divBdr>
                    </w:div>
                    <w:div w:id="1156996270">
                      <w:marLeft w:val="0"/>
                      <w:marRight w:val="0"/>
                      <w:marTop w:val="0"/>
                      <w:marBottom w:val="0"/>
                      <w:divBdr>
                        <w:top w:val="none" w:sz="0" w:space="0" w:color="auto"/>
                        <w:left w:val="none" w:sz="0" w:space="0" w:color="auto"/>
                        <w:bottom w:val="none" w:sz="0" w:space="0" w:color="auto"/>
                        <w:right w:val="none" w:sz="0" w:space="0" w:color="auto"/>
                      </w:divBdr>
                    </w:div>
                    <w:div w:id="889536953">
                      <w:marLeft w:val="0"/>
                      <w:marRight w:val="0"/>
                      <w:marTop w:val="0"/>
                      <w:marBottom w:val="0"/>
                      <w:divBdr>
                        <w:top w:val="none" w:sz="0" w:space="0" w:color="auto"/>
                        <w:left w:val="none" w:sz="0" w:space="0" w:color="auto"/>
                        <w:bottom w:val="none" w:sz="0" w:space="0" w:color="auto"/>
                        <w:right w:val="none" w:sz="0" w:space="0" w:color="auto"/>
                      </w:divBdr>
                    </w:div>
                    <w:div w:id="1717853745">
                      <w:marLeft w:val="0"/>
                      <w:marRight w:val="0"/>
                      <w:marTop w:val="0"/>
                      <w:marBottom w:val="0"/>
                      <w:divBdr>
                        <w:top w:val="none" w:sz="0" w:space="0" w:color="auto"/>
                        <w:left w:val="none" w:sz="0" w:space="0" w:color="auto"/>
                        <w:bottom w:val="none" w:sz="0" w:space="0" w:color="auto"/>
                        <w:right w:val="none" w:sz="0" w:space="0" w:color="auto"/>
                      </w:divBdr>
                    </w:div>
                    <w:div w:id="674843717">
                      <w:marLeft w:val="0"/>
                      <w:marRight w:val="0"/>
                      <w:marTop w:val="0"/>
                      <w:marBottom w:val="0"/>
                      <w:divBdr>
                        <w:top w:val="none" w:sz="0" w:space="0" w:color="auto"/>
                        <w:left w:val="none" w:sz="0" w:space="0" w:color="auto"/>
                        <w:bottom w:val="none" w:sz="0" w:space="0" w:color="auto"/>
                        <w:right w:val="none" w:sz="0" w:space="0" w:color="auto"/>
                      </w:divBdr>
                    </w:div>
                    <w:div w:id="123278850">
                      <w:marLeft w:val="0"/>
                      <w:marRight w:val="0"/>
                      <w:marTop w:val="0"/>
                      <w:marBottom w:val="0"/>
                      <w:divBdr>
                        <w:top w:val="none" w:sz="0" w:space="0" w:color="auto"/>
                        <w:left w:val="none" w:sz="0" w:space="0" w:color="auto"/>
                        <w:bottom w:val="none" w:sz="0" w:space="0" w:color="auto"/>
                        <w:right w:val="none" w:sz="0" w:space="0" w:color="auto"/>
                      </w:divBdr>
                    </w:div>
                    <w:div w:id="1536885430">
                      <w:marLeft w:val="0"/>
                      <w:marRight w:val="0"/>
                      <w:marTop w:val="0"/>
                      <w:marBottom w:val="0"/>
                      <w:divBdr>
                        <w:top w:val="none" w:sz="0" w:space="0" w:color="auto"/>
                        <w:left w:val="none" w:sz="0" w:space="0" w:color="auto"/>
                        <w:bottom w:val="none" w:sz="0" w:space="0" w:color="auto"/>
                        <w:right w:val="none" w:sz="0" w:space="0" w:color="auto"/>
                      </w:divBdr>
                    </w:div>
                    <w:div w:id="207493254">
                      <w:marLeft w:val="0"/>
                      <w:marRight w:val="0"/>
                      <w:marTop w:val="0"/>
                      <w:marBottom w:val="0"/>
                      <w:divBdr>
                        <w:top w:val="none" w:sz="0" w:space="0" w:color="auto"/>
                        <w:left w:val="none" w:sz="0" w:space="0" w:color="auto"/>
                        <w:bottom w:val="none" w:sz="0" w:space="0" w:color="auto"/>
                        <w:right w:val="none" w:sz="0" w:space="0" w:color="auto"/>
                      </w:divBdr>
                    </w:div>
                    <w:div w:id="1434327984">
                      <w:marLeft w:val="0"/>
                      <w:marRight w:val="0"/>
                      <w:marTop w:val="0"/>
                      <w:marBottom w:val="0"/>
                      <w:divBdr>
                        <w:top w:val="none" w:sz="0" w:space="0" w:color="auto"/>
                        <w:left w:val="none" w:sz="0" w:space="0" w:color="auto"/>
                        <w:bottom w:val="none" w:sz="0" w:space="0" w:color="auto"/>
                        <w:right w:val="none" w:sz="0" w:space="0" w:color="auto"/>
                      </w:divBdr>
                    </w:div>
                    <w:div w:id="1332877043">
                      <w:marLeft w:val="0"/>
                      <w:marRight w:val="0"/>
                      <w:marTop w:val="0"/>
                      <w:marBottom w:val="0"/>
                      <w:divBdr>
                        <w:top w:val="none" w:sz="0" w:space="0" w:color="auto"/>
                        <w:left w:val="none" w:sz="0" w:space="0" w:color="auto"/>
                        <w:bottom w:val="none" w:sz="0" w:space="0" w:color="auto"/>
                        <w:right w:val="none" w:sz="0" w:space="0" w:color="auto"/>
                      </w:divBdr>
                    </w:div>
                    <w:div w:id="1853257446">
                      <w:marLeft w:val="0"/>
                      <w:marRight w:val="0"/>
                      <w:marTop w:val="0"/>
                      <w:marBottom w:val="0"/>
                      <w:divBdr>
                        <w:top w:val="none" w:sz="0" w:space="0" w:color="auto"/>
                        <w:left w:val="none" w:sz="0" w:space="0" w:color="auto"/>
                        <w:bottom w:val="none" w:sz="0" w:space="0" w:color="auto"/>
                        <w:right w:val="none" w:sz="0" w:space="0" w:color="auto"/>
                      </w:divBdr>
                    </w:div>
                    <w:div w:id="835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682339">
      <w:bodyDiv w:val="1"/>
      <w:marLeft w:val="0"/>
      <w:marRight w:val="0"/>
      <w:marTop w:val="0"/>
      <w:marBottom w:val="0"/>
      <w:divBdr>
        <w:top w:val="none" w:sz="0" w:space="0" w:color="auto"/>
        <w:left w:val="none" w:sz="0" w:space="0" w:color="auto"/>
        <w:bottom w:val="none" w:sz="0" w:space="0" w:color="auto"/>
        <w:right w:val="none" w:sz="0" w:space="0" w:color="auto"/>
      </w:divBdr>
      <w:divsChild>
        <w:div w:id="1751000170">
          <w:marLeft w:val="0"/>
          <w:marRight w:val="0"/>
          <w:marTop w:val="0"/>
          <w:marBottom w:val="0"/>
          <w:divBdr>
            <w:top w:val="none" w:sz="0" w:space="0" w:color="auto"/>
            <w:left w:val="none" w:sz="0" w:space="0" w:color="auto"/>
            <w:bottom w:val="none" w:sz="0" w:space="0" w:color="auto"/>
            <w:right w:val="none" w:sz="0" w:space="0" w:color="auto"/>
          </w:divBdr>
        </w:div>
        <w:div w:id="210508112">
          <w:marLeft w:val="0"/>
          <w:marRight w:val="0"/>
          <w:marTop w:val="0"/>
          <w:marBottom w:val="0"/>
          <w:divBdr>
            <w:top w:val="none" w:sz="0" w:space="0" w:color="auto"/>
            <w:left w:val="none" w:sz="0" w:space="0" w:color="auto"/>
            <w:bottom w:val="none" w:sz="0" w:space="0" w:color="auto"/>
            <w:right w:val="none" w:sz="0" w:space="0" w:color="auto"/>
          </w:divBdr>
        </w:div>
        <w:div w:id="301347492">
          <w:marLeft w:val="0"/>
          <w:marRight w:val="0"/>
          <w:marTop w:val="0"/>
          <w:marBottom w:val="0"/>
          <w:divBdr>
            <w:top w:val="none" w:sz="0" w:space="0" w:color="auto"/>
            <w:left w:val="none" w:sz="0" w:space="0" w:color="auto"/>
            <w:bottom w:val="none" w:sz="0" w:space="0" w:color="auto"/>
            <w:right w:val="none" w:sz="0" w:space="0" w:color="auto"/>
          </w:divBdr>
        </w:div>
        <w:div w:id="1590772120">
          <w:marLeft w:val="0"/>
          <w:marRight w:val="0"/>
          <w:marTop w:val="0"/>
          <w:marBottom w:val="0"/>
          <w:divBdr>
            <w:top w:val="none" w:sz="0" w:space="0" w:color="auto"/>
            <w:left w:val="none" w:sz="0" w:space="0" w:color="auto"/>
            <w:bottom w:val="none" w:sz="0" w:space="0" w:color="auto"/>
            <w:right w:val="none" w:sz="0" w:space="0" w:color="auto"/>
          </w:divBdr>
        </w:div>
        <w:div w:id="12807306">
          <w:marLeft w:val="0"/>
          <w:marRight w:val="0"/>
          <w:marTop w:val="0"/>
          <w:marBottom w:val="0"/>
          <w:divBdr>
            <w:top w:val="none" w:sz="0" w:space="0" w:color="auto"/>
            <w:left w:val="none" w:sz="0" w:space="0" w:color="auto"/>
            <w:bottom w:val="none" w:sz="0" w:space="0" w:color="auto"/>
            <w:right w:val="none" w:sz="0" w:space="0" w:color="auto"/>
          </w:divBdr>
        </w:div>
        <w:div w:id="359627324">
          <w:marLeft w:val="0"/>
          <w:marRight w:val="0"/>
          <w:marTop w:val="0"/>
          <w:marBottom w:val="0"/>
          <w:divBdr>
            <w:top w:val="none" w:sz="0" w:space="0" w:color="auto"/>
            <w:left w:val="none" w:sz="0" w:space="0" w:color="auto"/>
            <w:bottom w:val="none" w:sz="0" w:space="0" w:color="auto"/>
            <w:right w:val="none" w:sz="0" w:space="0" w:color="auto"/>
          </w:divBdr>
        </w:div>
        <w:div w:id="1962613230">
          <w:marLeft w:val="0"/>
          <w:marRight w:val="0"/>
          <w:marTop w:val="0"/>
          <w:marBottom w:val="0"/>
          <w:divBdr>
            <w:top w:val="none" w:sz="0" w:space="0" w:color="auto"/>
            <w:left w:val="none" w:sz="0" w:space="0" w:color="auto"/>
            <w:bottom w:val="none" w:sz="0" w:space="0" w:color="auto"/>
            <w:right w:val="none" w:sz="0" w:space="0" w:color="auto"/>
          </w:divBdr>
        </w:div>
        <w:div w:id="1184054320">
          <w:marLeft w:val="0"/>
          <w:marRight w:val="0"/>
          <w:marTop w:val="0"/>
          <w:marBottom w:val="0"/>
          <w:divBdr>
            <w:top w:val="none" w:sz="0" w:space="0" w:color="auto"/>
            <w:left w:val="none" w:sz="0" w:space="0" w:color="auto"/>
            <w:bottom w:val="none" w:sz="0" w:space="0" w:color="auto"/>
            <w:right w:val="none" w:sz="0" w:space="0" w:color="auto"/>
          </w:divBdr>
        </w:div>
        <w:div w:id="169754971">
          <w:marLeft w:val="0"/>
          <w:marRight w:val="0"/>
          <w:marTop w:val="0"/>
          <w:marBottom w:val="0"/>
          <w:divBdr>
            <w:top w:val="none" w:sz="0" w:space="0" w:color="auto"/>
            <w:left w:val="none" w:sz="0" w:space="0" w:color="auto"/>
            <w:bottom w:val="none" w:sz="0" w:space="0" w:color="auto"/>
            <w:right w:val="none" w:sz="0" w:space="0" w:color="auto"/>
          </w:divBdr>
        </w:div>
        <w:div w:id="1243031558">
          <w:marLeft w:val="0"/>
          <w:marRight w:val="0"/>
          <w:marTop w:val="0"/>
          <w:marBottom w:val="0"/>
          <w:divBdr>
            <w:top w:val="none" w:sz="0" w:space="0" w:color="auto"/>
            <w:left w:val="none" w:sz="0" w:space="0" w:color="auto"/>
            <w:bottom w:val="none" w:sz="0" w:space="0" w:color="auto"/>
            <w:right w:val="none" w:sz="0" w:space="0" w:color="auto"/>
          </w:divBdr>
        </w:div>
        <w:div w:id="301078096">
          <w:marLeft w:val="0"/>
          <w:marRight w:val="0"/>
          <w:marTop w:val="0"/>
          <w:marBottom w:val="0"/>
          <w:divBdr>
            <w:top w:val="none" w:sz="0" w:space="0" w:color="auto"/>
            <w:left w:val="none" w:sz="0" w:space="0" w:color="auto"/>
            <w:bottom w:val="none" w:sz="0" w:space="0" w:color="auto"/>
            <w:right w:val="none" w:sz="0" w:space="0" w:color="auto"/>
          </w:divBdr>
        </w:div>
        <w:div w:id="2004772353">
          <w:marLeft w:val="0"/>
          <w:marRight w:val="0"/>
          <w:marTop w:val="0"/>
          <w:marBottom w:val="0"/>
          <w:divBdr>
            <w:top w:val="none" w:sz="0" w:space="0" w:color="auto"/>
            <w:left w:val="none" w:sz="0" w:space="0" w:color="auto"/>
            <w:bottom w:val="none" w:sz="0" w:space="0" w:color="auto"/>
            <w:right w:val="none" w:sz="0" w:space="0" w:color="auto"/>
          </w:divBdr>
        </w:div>
        <w:div w:id="1404715360">
          <w:marLeft w:val="0"/>
          <w:marRight w:val="0"/>
          <w:marTop w:val="0"/>
          <w:marBottom w:val="0"/>
          <w:divBdr>
            <w:top w:val="none" w:sz="0" w:space="0" w:color="auto"/>
            <w:left w:val="none" w:sz="0" w:space="0" w:color="auto"/>
            <w:bottom w:val="none" w:sz="0" w:space="0" w:color="auto"/>
            <w:right w:val="none" w:sz="0" w:space="0" w:color="auto"/>
          </w:divBdr>
        </w:div>
        <w:div w:id="249311052">
          <w:marLeft w:val="0"/>
          <w:marRight w:val="0"/>
          <w:marTop w:val="0"/>
          <w:marBottom w:val="0"/>
          <w:divBdr>
            <w:top w:val="none" w:sz="0" w:space="0" w:color="auto"/>
            <w:left w:val="none" w:sz="0" w:space="0" w:color="auto"/>
            <w:bottom w:val="none" w:sz="0" w:space="0" w:color="auto"/>
            <w:right w:val="none" w:sz="0" w:space="0" w:color="auto"/>
          </w:divBdr>
        </w:div>
        <w:div w:id="89006700">
          <w:marLeft w:val="0"/>
          <w:marRight w:val="0"/>
          <w:marTop w:val="0"/>
          <w:marBottom w:val="0"/>
          <w:divBdr>
            <w:top w:val="none" w:sz="0" w:space="0" w:color="auto"/>
            <w:left w:val="none" w:sz="0" w:space="0" w:color="auto"/>
            <w:bottom w:val="none" w:sz="0" w:space="0" w:color="auto"/>
            <w:right w:val="none" w:sz="0" w:space="0" w:color="auto"/>
          </w:divBdr>
        </w:div>
        <w:div w:id="714621599">
          <w:marLeft w:val="0"/>
          <w:marRight w:val="0"/>
          <w:marTop w:val="0"/>
          <w:marBottom w:val="0"/>
          <w:divBdr>
            <w:top w:val="none" w:sz="0" w:space="0" w:color="auto"/>
            <w:left w:val="none" w:sz="0" w:space="0" w:color="auto"/>
            <w:bottom w:val="none" w:sz="0" w:space="0" w:color="auto"/>
            <w:right w:val="none" w:sz="0" w:space="0" w:color="auto"/>
          </w:divBdr>
        </w:div>
        <w:div w:id="1767965187">
          <w:marLeft w:val="0"/>
          <w:marRight w:val="0"/>
          <w:marTop w:val="0"/>
          <w:marBottom w:val="0"/>
          <w:divBdr>
            <w:top w:val="none" w:sz="0" w:space="0" w:color="auto"/>
            <w:left w:val="none" w:sz="0" w:space="0" w:color="auto"/>
            <w:bottom w:val="none" w:sz="0" w:space="0" w:color="auto"/>
            <w:right w:val="none" w:sz="0" w:space="0" w:color="auto"/>
          </w:divBdr>
        </w:div>
        <w:div w:id="1076131478">
          <w:marLeft w:val="0"/>
          <w:marRight w:val="0"/>
          <w:marTop w:val="0"/>
          <w:marBottom w:val="0"/>
          <w:divBdr>
            <w:top w:val="none" w:sz="0" w:space="0" w:color="auto"/>
            <w:left w:val="none" w:sz="0" w:space="0" w:color="auto"/>
            <w:bottom w:val="none" w:sz="0" w:space="0" w:color="auto"/>
            <w:right w:val="none" w:sz="0" w:space="0" w:color="auto"/>
          </w:divBdr>
        </w:div>
        <w:div w:id="274409529">
          <w:marLeft w:val="0"/>
          <w:marRight w:val="0"/>
          <w:marTop w:val="0"/>
          <w:marBottom w:val="0"/>
          <w:divBdr>
            <w:top w:val="none" w:sz="0" w:space="0" w:color="auto"/>
            <w:left w:val="none" w:sz="0" w:space="0" w:color="auto"/>
            <w:bottom w:val="none" w:sz="0" w:space="0" w:color="auto"/>
            <w:right w:val="none" w:sz="0" w:space="0" w:color="auto"/>
          </w:divBdr>
        </w:div>
        <w:div w:id="524488250">
          <w:marLeft w:val="0"/>
          <w:marRight w:val="0"/>
          <w:marTop w:val="0"/>
          <w:marBottom w:val="0"/>
          <w:divBdr>
            <w:top w:val="none" w:sz="0" w:space="0" w:color="auto"/>
            <w:left w:val="none" w:sz="0" w:space="0" w:color="auto"/>
            <w:bottom w:val="none" w:sz="0" w:space="0" w:color="auto"/>
            <w:right w:val="none" w:sz="0" w:space="0" w:color="auto"/>
          </w:divBdr>
        </w:div>
        <w:div w:id="1455826648">
          <w:marLeft w:val="0"/>
          <w:marRight w:val="0"/>
          <w:marTop w:val="0"/>
          <w:marBottom w:val="0"/>
          <w:divBdr>
            <w:top w:val="none" w:sz="0" w:space="0" w:color="auto"/>
            <w:left w:val="none" w:sz="0" w:space="0" w:color="auto"/>
            <w:bottom w:val="none" w:sz="0" w:space="0" w:color="auto"/>
            <w:right w:val="none" w:sz="0" w:space="0" w:color="auto"/>
          </w:divBdr>
        </w:div>
      </w:divsChild>
    </w:div>
    <w:div w:id="877934227">
      <w:bodyDiv w:val="1"/>
      <w:marLeft w:val="0"/>
      <w:marRight w:val="0"/>
      <w:marTop w:val="0"/>
      <w:marBottom w:val="0"/>
      <w:divBdr>
        <w:top w:val="none" w:sz="0" w:space="0" w:color="auto"/>
        <w:left w:val="none" w:sz="0" w:space="0" w:color="auto"/>
        <w:bottom w:val="none" w:sz="0" w:space="0" w:color="auto"/>
        <w:right w:val="none" w:sz="0" w:space="0" w:color="auto"/>
      </w:divBdr>
    </w:div>
    <w:div w:id="925379607">
      <w:bodyDiv w:val="1"/>
      <w:marLeft w:val="0"/>
      <w:marRight w:val="0"/>
      <w:marTop w:val="0"/>
      <w:marBottom w:val="0"/>
      <w:divBdr>
        <w:top w:val="none" w:sz="0" w:space="0" w:color="auto"/>
        <w:left w:val="none" w:sz="0" w:space="0" w:color="auto"/>
        <w:bottom w:val="none" w:sz="0" w:space="0" w:color="auto"/>
        <w:right w:val="none" w:sz="0" w:space="0" w:color="auto"/>
      </w:divBdr>
    </w:div>
    <w:div w:id="936716533">
      <w:bodyDiv w:val="1"/>
      <w:marLeft w:val="0"/>
      <w:marRight w:val="0"/>
      <w:marTop w:val="0"/>
      <w:marBottom w:val="0"/>
      <w:divBdr>
        <w:top w:val="none" w:sz="0" w:space="0" w:color="auto"/>
        <w:left w:val="none" w:sz="0" w:space="0" w:color="auto"/>
        <w:bottom w:val="none" w:sz="0" w:space="0" w:color="auto"/>
        <w:right w:val="none" w:sz="0" w:space="0" w:color="auto"/>
      </w:divBdr>
    </w:div>
    <w:div w:id="956256657">
      <w:bodyDiv w:val="1"/>
      <w:marLeft w:val="0"/>
      <w:marRight w:val="0"/>
      <w:marTop w:val="0"/>
      <w:marBottom w:val="0"/>
      <w:divBdr>
        <w:top w:val="none" w:sz="0" w:space="0" w:color="auto"/>
        <w:left w:val="none" w:sz="0" w:space="0" w:color="auto"/>
        <w:bottom w:val="none" w:sz="0" w:space="0" w:color="auto"/>
        <w:right w:val="none" w:sz="0" w:space="0" w:color="auto"/>
      </w:divBdr>
    </w:div>
    <w:div w:id="994726741">
      <w:marLeft w:val="0"/>
      <w:marRight w:val="0"/>
      <w:marTop w:val="0"/>
      <w:marBottom w:val="0"/>
      <w:divBdr>
        <w:top w:val="none" w:sz="0" w:space="0" w:color="auto"/>
        <w:left w:val="none" w:sz="0" w:space="0" w:color="auto"/>
        <w:bottom w:val="none" w:sz="0" w:space="0" w:color="auto"/>
        <w:right w:val="none" w:sz="0" w:space="0" w:color="auto"/>
      </w:divBdr>
    </w:div>
    <w:div w:id="1002397131">
      <w:bodyDiv w:val="1"/>
      <w:marLeft w:val="0"/>
      <w:marRight w:val="0"/>
      <w:marTop w:val="0"/>
      <w:marBottom w:val="0"/>
      <w:divBdr>
        <w:top w:val="none" w:sz="0" w:space="0" w:color="auto"/>
        <w:left w:val="none" w:sz="0" w:space="0" w:color="auto"/>
        <w:bottom w:val="none" w:sz="0" w:space="0" w:color="auto"/>
        <w:right w:val="none" w:sz="0" w:space="0" w:color="auto"/>
      </w:divBdr>
    </w:div>
    <w:div w:id="1162114032">
      <w:bodyDiv w:val="1"/>
      <w:marLeft w:val="0"/>
      <w:marRight w:val="0"/>
      <w:marTop w:val="0"/>
      <w:marBottom w:val="0"/>
      <w:divBdr>
        <w:top w:val="none" w:sz="0" w:space="0" w:color="auto"/>
        <w:left w:val="none" w:sz="0" w:space="0" w:color="auto"/>
        <w:bottom w:val="none" w:sz="0" w:space="0" w:color="auto"/>
        <w:right w:val="none" w:sz="0" w:space="0" w:color="auto"/>
      </w:divBdr>
    </w:div>
    <w:div w:id="1166165390">
      <w:bodyDiv w:val="1"/>
      <w:marLeft w:val="0"/>
      <w:marRight w:val="0"/>
      <w:marTop w:val="0"/>
      <w:marBottom w:val="0"/>
      <w:divBdr>
        <w:top w:val="none" w:sz="0" w:space="0" w:color="auto"/>
        <w:left w:val="none" w:sz="0" w:space="0" w:color="auto"/>
        <w:bottom w:val="none" w:sz="0" w:space="0" w:color="auto"/>
        <w:right w:val="none" w:sz="0" w:space="0" w:color="auto"/>
      </w:divBdr>
      <w:divsChild>
        <w:div w:id="1551841155">
          <w:marLeft w:val="0"/>
          <w:marRight w:val="0"/>
          <w:marTop w:val="600"/>
          <w:marBottom w:val="600"/>
          <w:divBdr>
            <w:top w:val="none" w:sz="0" w:space="0" w:color="auto"/>
            <w:left w:val="none" w:sz="0" w:space="0" w:color="auto"/>
            <w:bottom w:val="single" w:sz="6" w:space="0" w:color="999999"/>
            <w:right w:val="none" w:sz="0" w:space="0" w:color="auto"/>
          </w:divBdr>
          <w:divsChild>
            <w:div w:id="16365659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9635251">
      <w:bodyDiv w:val="1"/>
      <w:marLeft w:val="0"/>
      <w:marRight w:val="0"/>
      <w:marTop w:val="0"/>
      <w:marBottom w:val="0"/>
      <w:divBdr>
        <w:top w:val="none" w:sz="0" w:space="0" w:color="auto"/>
        <w:left w:val="none" w:sz="0" w:space="0" w:color="auto"/>
        <w:bottom w:val="none" w:sz="0" w:space="0" w:color="auto"/>
        <w:right w:val="none" w:sz="0" w:space="0" w:color="auto"/>
      </w:divBdr>
      <w:divsChild>
        <w:div w:id="134954069">
          <w:marLeft w:val="0"/>
          <w:marRight w:val="0"/>
          <w:marTop w:val="0"/>
          <w:marBottom w:val="0"/>
          <w:divBdr>
            <w:top w:val="none" w:sz="0" w:space="0" w:color="auto"/>
            <w:left w:val="none" w:sz="0" w:space="0" w:color="auto"/>
            <w:bottom w:val="none" w:sz="0" w:space="0" w:color="auto"/>
            <w:right w:val="none" w:sz="0" w:space="0" w:color="auto"/>
          </w:divBdr>
          <w:divsChild>
            <w:div w:id="684283853">
              <w:marLeft w:val="0"/>
              <w:marRight w:val="0"/>
              <w:marTop w:val="0"/>
              <w:marBottom w:val="0"/>
              <w:divBdr>
                <w:top w:val="none" w:sz="0" w:space="0" w:color="auto"/>
                <w:left w:val="none" w:sz="0" w:space="0" w:color="auto"/>
                <w:bottom w:val="none" w:sz="0" w:space="0" w:color="auto"/>
                <w:right w:val="none" w:sz="0" w:space="0" w:color="auto"/>
              </w:divBdr>
              <w:divsChild>
                <w:div w:id="1037967854">
                  <w:marLeft w:val="0"/>
                  <w:marRight w:val="0"/>
                  <w:marTop w:val="0"/>
                  <w:marBottom w:val="0"/>
                  <w:divBdr>
                    <w:top w:val="none" w:sz="0" w:space="0" w:color="auto"/>
                    <w:left w:val="none" w:sz="0" w:space="0" w:color="auto"/>
                    <w:bottom w:val="none" w:sz="0" w:space="0" w:color="auto"/>
                    <w:right w:val="none" w:sz="0" w:space="0" w:color="auto"/>
                  </w:divBdr>
                  <w:divsChild>
                    <w:div w:id="1731152690">
                      <w:marLeft w:val="0"/>
                      <w:marRight w:val="0"/>
                      <w:marTop w:val="0"/>
                      <w:marBottom w:val="0"/>
                      <w:divBdr>
                        <w:top w:val="none" w:sz="0" w:space="0" w:color="auto"/>
                        <w:left w:val="none" w:sz="0" w:space="0" w:color="auto"/>
                        <w:bottom w:val="none" w:sz="0" w:space="0" w:color="auto"/>
                        <w:right w:val="none" w:sz="0" w:space="0" w:color="auto"/>
                      </w:divBdr>
                    </w:div>
                    <w:div w:id="1671711273">
                      <w:marLeft w:val="0"/>
                      <w:marRight w:val="0"/>
                      <w:marTop w:val="0"/>
                      <w:marBottom w:val="0"/>
                      <w:divBdr>
                        <w:top w:val="none" w:sz="0" w:space="0" w:color="auto"/>
                        <w:left w:val="none" w:sz="0" w:space="0" w:color="auto"/>
                        <w:bottom w:val="none" w:sz="0" w:space="0" w:color="auto"/>
                        <w:right w:val="none" w:sz="0" w:space="0" w:color="auto"/>
                      </w:divBdr>
                    </w:div>
                    <w:div w:id="928545641">
                      <w:marLeft w:val="0"/>
                      <w:marRight w:val="0"/>
                      <w:marTop w:val="0"/>
                      <w:marBottom w:val="0"/>
                      <w:divBdr>
                        <w:top w:val="none" w:sz="0" w:space="0" w:color="auto"/>
                        <w:left w:val="none" w:sz="0" w:space="0" w:color="auto"/>
                        <w:bottom w:val="none" w:sz="0" w:space="0" w:color="auto"/>
                        <w:right w:val="none" w:sz="0" w:space="0" w:color="auto"/>
                      </w:divBdr>
                    </w:div>
                    <w:div w:id="157620330">
                      <w:marLeft w:val="0"/>
                      <w:marRight w:val="0"/>
                      <w:marTop w:val="0"/>
                      <w:marBottom w:val="0"/>
                      <w:divBdr>
                        <w:top w:val="none" w:sz="0" w:space="0" w:color="auto"/>
                        <w:left w:val="none" w:sz="0" w:space="0" w:color="auto"/>
                        <w:bottom w:val="none" w:sz="0" w:space="0" w:color="auto"/>
                        <w:right w:val="none" w:sz="0" w:space="0" w:color="auto"/>
                      </w:divBdr>
                    </w:div>
                    <w:div w:id="688260869">
                      <w:marLeft w:val="0"/>
                      <w:marRight w:val="0"/>
                      <w:marTop w:val="0"/>
                      <w:marBottom w:val="0"/>
                      <w:divBdr>
                        <w:top w:val="none" w:sz="0" w:space="0" w:color="auto"/>
                        <w:left w:val="none" w:sz="0" w:space="0" w:color="auto"/>
                        <w:bottom w:val="none" w:sz="0" w:space="0" w:color="auto"/>
                        <w:right w:val="none" w:sz="0" w:space="0" w:color="auto"/>
                      </w:divBdr>
                    </w:div>
                    <w:div w:id="1697190678">
                      <w:marLeft w:val="0"/>
                      <w:marRight w:val="0"/>
                      <w:marTop w:val="0"/>
                      <w:marBottom w:val="0"/>
                      <w:divBdr>
                        <w:top w:val="none" w:sz="0" w:space="0" w:color="auto"/>
                        <w:left w:val="none" w:sz="0" w:space="0" w:color="auto"/>
                        <w:bottom w:val="none" w:sz="0" w:space="0" w:color="auto"/>
                        <w:right w:val="none" w:sz="0" w:space="0" w:color="auto"/>
                      </w:divBdr>
                    </w:div>
                    <w:div w:id="895580510">
                      <w:marLeft w:val="0"/>
                      <w:marRight w:val="0"/>
                      <w:marTop w:val="0"/>
                      <w:marBottom w:val="0"/>
                      <w:divBdr>
                        <w:top w:val="none" w:sz="0" w:space="0" w:color="auto"/>
                        <w:left w:val="none" w:sz="0" w:space="0" w:color="auto"/>
                        <w:bottom w:val="none" w:sz="0" w:space="0" w:color="auto"/>
                        <w:right w:val="none" w:sz="0" w:space="0" w:color="auto"/>
                      </w:divBdr>
                    </w:div>
                    <w:div w:id="813915610">
                      <w:marLeft w:val="0"/>
                      <w:marRight w:val="0"/>
                      <w:marTop w:val="0"/>
                      <w:marBottom w:val="0"/>
                      <w:divBdr>
                        <w:top w:val="none" w:sz="0" w:space="0" w:color="auto"/>
                        <w:left w:val="none" w:sz="0" w:space="0" w:color="auto"/>
                        <w:bottom w:val="none" w:sz="0" w:space="0" w:color="auto"/>
                        <w:right w:val="none" w:sz="0" w:space="0" w:color="auto"/>
                      </w:divBdr>
                    </w:div>
                    <w:div w:id="349841369">
                      <w:marLeft w:val="0"/>
                      <w:marRight w:val="0"/>
                      <w:marTop w:val="0"/>
                      <w:marBottom w:val="0"/>
                      <w:divBdr>
                        <w:top w:val="none" w:sz="0" w:space="0" w:color="auto"/>
                        <w:left w:val="none" w:sz="0" w:space="0" w:color="auto"/>
                        <w:bottom w:val="none" w:sz="0" w:space="0" w:color="auto"/>
                        <w:right w:val="none" w:sz="0" w:space="0" w:color="auto"/>
                      </w:divBdr>
                    </w:div>
                    <w:div w:id="1000695977">
                      <w:marLeft w:val="0"/>
                      <w:marRight w:val="0"/>
                      <w:marTop w:val="0"/>
                      <w:marBottom w:val="0"/>
                      <w:divBdr>
                        <w:top w:val="none" w:sz="0" w:space="0" w:color="auto"/>
                        <w:left w:val="none" w:sz="0" w:space="0" w:color="auto"/>
                        <w:bottom w:val="none" w:sz="0" w:space="0" w:color="auto"/>
                        <w:right w:val="none" w:sz="0" w:space="0" w:color="auto"/>
                      </w:divBdr>
                    </w:div>
                    <w:div w:id="878588784">
                      <w:marLeft w:val="0"/>
                      <w:marRight w:val="0"/>
                      <w:marTop w:val="0"/>
                      <w:marBottom w:val="0"/>
                      <w:divBdr>
                        <w:top w:val="none" w:sz="0" w:space="0" w:color="auto"/>
                        <w:left w:val="none" w:sz="0" w:space="0" w:color="auto"/>
                        <w:bottom w:val="none" w:sz="0" w:space="0" w:color="auto"/>
                        <w:right w:val="none" w:sz="0" w:space="0" w:color="auto"/>
                      </w:divBdr>
                    </w:div>
                    <w:div w:id="1859539633">
                      <w:marLeft w:val="0"/>
                      <w:marRight w:val="0"/>
                      <w:marTop w:val="0"/>
                      <w:marBottom w:val="0"/>
                      <w:divBdr>
                        <w:top w:val="none" w:sz="0" w:space="0" w:color="auto"/>
                        <w:left w:val="none" w:sz="0" w:space="0" w:color="auto"/>
                        <w:bottom w:val="none" w:sz="0" w:space="0" w:color="auto"/>
                        <w:right w:val="none" w:sz="0" w:space="0" w:color="auto"/>
                      </w:divBdr>
                    </w:div>
                    <w:div w:id="1970744053">
                      <w:marLeft w:val="0"/>
                      <w:marRight w:val="0"/>
                      <w:marTop w:val="0"/>
                      <w:marBottom w:val="0"/>
                      <w:divBdr>
                        <w:top w:val="none" w:sz="0" w:space="0" w:color="auto"/>
                        <w:left w:val="none" w:sz="0" w:space="0" w:color="auto"/>
                        <w:bottom w:val="none" w:sz="0" w:space="0" w:color="auto"/>
                        <w:right w:val="none" w:sz="0" w:space="0" w:color="auto"/>
                      </w:divBdr>
                    </w:div>
                    <w:div w:id="2108118163">
                      <w:marLeft w:val="0"/>
                      <w:marRight w:val="0"/>
                      <w:marTop w:val="0"/>
                      <w:marBottom w:val="0"/>
                      <w:divBdr>
                        <w:top w:val="none" w:sz="0" w:space="0" w:color="auto"/>
                        <w:left w:val="none" w:sz="0" w:space="0" w:color="auto"/>
                        <w:bottom w:val="none" w:sz="0" w:space="0" w:color="auto"/>
                        <w:right w:val="none" w:sz="0" w:space="0" w:color="auto"/>
                      </w:divBdr>
                    </w:div>
                    <w:div w:id="885291301">
                      <w:marLeft w:val="0"/>
                      <w:marRight w:val="0"/>
                      <w:marTop w:val="0"/>
                      <w:marBottom w:val="0"/>
                      <w:divBdr>
                        <w:top w:val="none" w:sz="0" w:space="0" w:color="auto"/>
                        <w:left w:val="none" w:sz="0" w:space="0" w:color="auto"/>
                        <w:bottom w:val="none" w:sz="0" w:space="0" w:color="auto"/>
                        <w:right w:val="none" w:sz="0" w:space="0" w:color="auto"/>
                      </w:divBdr>
                    </w:div>
                    <w:div w:id="690452902">
                      <w:marLeft w:val="0"/>
                      <w:marRight w:val="0"/>
                      <w:marTop w:val="0"/>
                      <w:marBottom w:val="0"/>
                      <w:divBdr>
                        <w:top w:val="none" w:sz="0" w:space="0" w:color="auto"/>
                        <w:left w:val="none" w:sz="0" w:space="0" w:color="auto"/>
                        <w:bottom w:val="none" w:sz="0" w:space="0" w:color="auto"/>
                        <w:right w:val="none" w:sz="0" w:space="0" w:color="auto"/>
                      </w:divBdr>
                    </w:div>
                    <w:div w:id="1919366601">
                      <w:marLeft w:val="0"/>
                      <w:marRight w:val="0"/>
                      <w:marTop w:val="0"/>
                      <w:marBottom w:val="0"/>
                      <w:divBdr>
                        <w:top w:val="none" w:sz="0" w:space="0" w:color="auto"/>
                        <w:left w:val="none" w:sz="0" w:space="0" w:color="auto"/>
                        <w:bottom w:val="none" w:sz="0" w:space="0" w:color="auto"/>
                        <w:right w:val="none" w:sz="0" w:space="0" w:color="auto"/>
                      </w:divBdr>
                    </w:div>
                    <w:div w:id="2146920731">
                      <w:marLeft w:val="0"/>
                      <w:marRight w:val="0"/>
                      <w:marTop w:val="0"/>
                      <w:marBottom w:val="0"/>
                      <w:divBdr>
                        <w:top w:val="none" w:sz="0" w:space="0" w:color="auto"/>
                        <w:left w:val="none" w:sz="0" w:space="0" w:color="auto"/>
                        <w:bottom w:val="none" w:sz="0" w:space="0" w:color="auto"/>
                        <w:right w:val="none" w:sz="0" w:space="0" w:color="auto"/>
                      </w:divBdr>
                    </w:div>
                    <w:div w:id="1704818909">
                      <w:marLeft w:val="0"/>
                      <w:marRight w:val="0"/>
                      <w:marTop w:val="0"/>
                      <w:marBottom w:val="0"/>
                      <w:divBdr>
                        <w:top w:val="none" w:sz="0" w:space="0" w:color="auto"/>
                        <w:left w:val="none" w:sz="0" w:space="0" w:color="auto"/>
                        <w:bottom w:val="none" w:sz="0" w:space="0" w:color="auto"/>
                        <w:right w:val="none" w:sz="0" w:space="0" w:color="auto"/>
                      </w:divBdr>
                    </w:div>
                    <w:div w:id="1638759085">
                      <w:marLeft w:val="0"/>
                      <w:marRight w:val="0"/>
                      <w:marTop w:val="0"/>
                      <w:marBottom w:val="0"/>
                      <w:divBdr>
                        <w:top w:val="none" w:sz="0" w:space="0" w:color="auto"/>
                        <w:left w:val="none" w:sz="0" w:space="0" w:color="auto"/>
                        <w:bottom w:val="none" w:sz="0" w:space="0" w:color="auto"/>
                        <w:right w:val="none" w:sz="0" w:space="0" w:color="auto"/>
                      </w:divBdr>
                    </w:div>
                    <w:div w:id="1575966603">
                      <w:marLeft w:val="0"/>
                      <w:marRight w:val="0"/>
                      <w:marTop w:val="0"/>
                      <w:marBottom w:val="0"/>
                      <w:divBdr>
                        <w:top w:val="none" w:sz="0" w:space="0" w:color="auto"/>
                        <w:left w:val="none" w:sz="0" w:space="0" w:color="auto"/>
                        <w:bottom w:val="none" w:sz="0" w:space="0" w:color="auto"/>
                        <w:right w:val="none" w:sz="0" w:space="0" w:color="auto"/>
                      </w:divBdr>
                    </w:div>
                    <w:div w:id="160852919">
                      <w:marLeft w:val="0"/>
                      <w:marRight w:val="0"/>
                      <w:marTop w:val="0"/>
                      <w:marBottom w:val="0"/>
                      <w:divBdr>
                        <w:top w:val="none" w:sz="0" w:space="0" w:color="auto"/>
                        <w:left w:val="none" w:sz="0" w:space="0" w:color="auto"/>
                        <w:bottom w:val="none" w:sz="0" w:space="0" w:color="auto"/>
                        <w:right w:val="none" w:sz="0" w:space="0" w:color="auto"/>
                      </w:divBdr>
                    </w:div>
                    <w:div w:id="1758794460">
                      <w:marLeft w:val="0"/>
                      <w:marRight w:val="0"/>
                      <w:marTop w:val="0"/>
                      <w:marBottom w:val="0"/>
                      <w:divBdr>
                        <w:top w:val="none" w:sz="0" w:space="0" w:color="auto"/>
                        <w:left w:val="none" w:sz="0" w:space="0" w:color="auto"/>
                        <w:bottom w:val="none" w:sz="0" w:space="0" w:color="auto"/>
                        <w:right w:val="none" w:sz="0" w:space="0" w:color="auto"/>
                      </w:divBdr>
                    </w:div>
                    <w:div w:id="34277385">
                      <w:marLeft w:val="0"/>
                      <w:marRight w:val="0"/>
                      <w:marTop w:val="0"/>
                      <w:marBottom w:val="0"/>
                      <w:divBdr>
                        <w:top w:val="none" w:sz="0" w:space="0" w:color="auto"/>
                        <w:left w:val="none" w:sz="0" w:space="0" w:color="auto"/>
                        <w:bottom w:val="none" w:sz="0" w:space="0" w:color="auto"/>
                        <w:right w:val="none" w:sz="0" w:space="0" w:color="auto"/>
                      </w:divBdr>
                    </w:div>
                    <w:div w:id="1011646253">
                      <w:marLeft w:val="0"/>
                      <w:marRight w:val="0"/>
                      <w:marTop w:val="0"/>
                      <w:marBottom w:val="0"/>
                      <w:divBdr>
                        <w:top w:val="none" w:sz="0" w:space="0" w:color="auto"/>
                        <w:left w:val="none" w:sz="0" w:space="0" w:color="auto"/>
                        <w:bottom w:val="none" w:sz="0" w:space="0" w:color="auto"/>
                        <w:right w:val="none" w:sz="0" w:space="0" w:color="auto"/>
                      </w:divBdr>
                    </w:div>
                    <w:div w:id="534543463">
                      <w:marLeft w:val="0"/>
                      <w:marRight w:val="0"/>
                      <w:marTop w:val="0"/>
                      <w:marBottom w:val="0"/>
                      <w:divBdr>
                        <w:top w:val="none" w:sz="0" w:space="0" w:color="auto"/>
                        <w:left w:val="none" w:sz="0" w:space="0" w:color="auto"/>
                        <w:bottom w:val="none" w:sz="0" w:space="0" w:color="auto"/>
                        <w:right w:val="none" w:sz="0" w:space="0" w:color="auto"/>
                      </w:divBdr>
                    </w:div>
                    <w:div w:id="7300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1389">
          <w:marLeft w:val="0"/>
          <w:marRight w:val="0"/>
          <w:marTop w:val="0"/>
          <w:marBottom w:val="0"/>
          <w:divBdr>
            <w:top w:val="none" w:sz="0" w:space="0" w:color="auto"/>
            <w:left w:val="none" w:sz="0" w:space="0" w:color="auto"/>
            <w:bottom w:val="none" w:sz="0" w:space="0" w:color="auto"/>
            <w:right w:val="none" w:sz="0" w:space="0" w:color="auto"/>
          </w:divBdr>
          <w:divsChild>
            <w:div w:id="1568883270">
              <w:marLeft w:val="0"/>
              <w:marRight w:val="0"/>
              <w:marTop w:val="0"/>
              <w:marBottom w:val="0"/>
              <w:divBdr>
                <w:top w:val="none" w:sz="0" w:space="0" w:color="auto"/>
                <w:left w:val="none" w:sz="0" w:space="0" w:color="auto"/>
                <w:bottom w:val="none" w:sz="0" w:space="0" w:color="auto"/>
                <w:right w:val="none" w:sz="0" w:space="0" w:color="auto"/>
              </w:divBdr>
              <w:divsChild>
                <w:div w:id="835878857">
                  <w:marLeft w:val="0"/>
                  <w:marRight w:val="0"/>
                  <w:marTop w:val="0"/>
                  <w:marBottom w:val="0"/>
                  <w:divBdr>
                    <w:top w:val="none" w:sz="0" w:space="0" w:color="auto"/>
                    <w:left w:val="none" w:sz="0" w:space="0" w:color="auto"/>
                    <w:bottom w:val="none" w:sz="0" w:space="0" w:color="auto"/>
                    <w:right w:val="none" w:sz="0" w:space="0" w:color="auto"/>
                  </w:divBdr>
                  <w:divsChild>
                    <w:div w:id="726875896">
                      <w:marLeft w:val="0"/>
                      <w:marRight w:val="0"/>
                      <w:marTop w:val="0"/>
                      <w:marBottom w:val="0"/>
                      <w:divBdr>
                        <w:top w:val="none" w:sz="0" w:space="0" w:color="auto"/>
                        <w:left w:val="none" w:sz="0" w:space="0" w:color="auto"/>
                        <w:bottom w:val="none" w:sz="0" w:space="0" w:color="auto"/>
                        <w:right w:val="none" w:sz="0" w:space="0" w:color="auto"/>
                      </w:divBdr>
                    </w:div>
                    <w:div w:id="935333726">
                      <w:marLeft w:val="0"/>
                      <w:marRight w:val="0"/>
                      <w:marTop w:val="0"/>
                      <w:marBottom w:val="0"/>
                      <w:divBdr>
                        <w:top w:val="none" w:sz="0" w:space="0" w:color="auto"/>
                        <w:left w:val="none" w:sz="0" w:space="0" w:color="auto"/>
                        <w:bottom w:val="none" w:sz="0" w:space="0" w:color="auto"/>
                        <w:right w:val="none" w:sz="0" w:space="0" w:color="auto"/>
                      </w:divBdr>
                    </w:div>
                    <w:div w:id="436557004">
                      <w:marLeft w:val="0"/>
                      <w:marRight w:val="0"/>
                      <w:marTop w:val="0"/>
                      <w:marBottom w:val="0"/>
                      <w:divBdr>
                        <w:top w:val="none" w:sz="0" w:space="0" w:color="auto"/>
                        <w:left w:val="none" w:sz="0" w:space="0" w:color="auto"/>
                        <w:bottom w:val="none" w:sz="0" w:space="0" w:color="auto"/>
                        <w:right w:val="none" w:sz="0" w:space="0" w:color="auto"/>
                      </w:divBdr>
                    </w:div>
                    <w:div w:id="712076907">
                      <w:marLeft w:val="0"/>
                      <w:marRight w:val="0"/>
                      <w:marTop w:val="0"/>
                      <w:marBottom w:val="0"/>
                      <w:divBdr>
                        <w:top w:val="none" w:sz="0" w:space="0" w:color="auto"/>
                        <w:left w:val="none" w:sz="0" w:space="0" w:color="auto"/>
                        <w:bottom w:val="none" w:sz="0" w:space="0" w:color="auto"/>
                        <w:right w:val="none" w:sz="0" w:space="0" w:color="auto"/>
                      </w:divBdr>
                    </w:div>
                    <w:div w:id="535198466">
                      <w:marLeft w:val="0"/>
                      <w:marRight w:val="0"/>
                      <w:marTop w:val="0"/>
                      <w:marBottom w:val="0"/>
                      <w:divBdr>
                        <w:top w:val="none" w:sz="0" w:space="0" w:color="auto"/>
                        <w:left w:val="none" w:sz="0" w:space="0" w:color="auto"/>
                        <w:bottom w:val="none" w:sz="0" w:space="0" w:color="auto"/>
                        <w:right w:val="none" w:sz="0" w:space="0" w:color="auto"/>
                      </w:divBdr>
                    </w:div>
                    <w:div w:id="564145608">
                      <w:marLeft w:val="0"/>
                      <w:marRight w:val="0"/>
                      <w:marTop w:val="0"/>
                      <w:marBottom w:val="0"/>
                      <w:divBdr>
                        <w:top w:val="none" w:sz="0" w:space="0" w:color="auto"/>
                        <w:left w:val="none" w:sz="0" w:space="0" w:color="auto"/>
                        <w:bottom w:val="none" w:sz="0" w:space="0" w:color="auto"/>
                        <w:right w:val="none" w:sz="0" w:space="0" w:color="auto"/>
                      </w:divBdr>
                    </w:div>
                    <w:div w:id="1764186122">
                      <w:marLeft w:val="0"/>
                      <w:marRight w:val="0"/>
                      <w:marTop w:val="0"/>
                      <w:marBottom w:val="0"/>
                      <w:divBdr>
                        <w:top w:val="none" w:sz="0" w:space="0" w:color="auto"/>
                        <w:left w:val="none" w:sz="0" w:space="0" w:color="auto"/>
                        <w:bottom w:val="none" w:sz="0" w:space="0" w:color="auto"/>
                        <w:right w:val="none" w:sz="0" w:space="0" w:color="auto"/>
                      </w:divBdr>
                    </w:div>
                    <w:div w:id="649555576">
                      <w:marLeft w:val="0"/>
                      <w:marRight w:val="0"/>
                      <w:marTop w:val="0"/>
                      <w:marBottom w:val="0"/>
                      <w:divBdr>
                        <w:top w:val="none" w:sz="0" w:space="0" w:color="auto"/>
                        <w:left w:val="none" w:sz="0" w:space="0" w:color="auto"/>
                        <w:bottom w:val="none" w:sz="0" w:space="0" w:color="auto"/>
                        <w:right w:val="none" w:sz="0" w:space="0" w:color="auto"/>
                      </w:divBdr>
                    </w:div>
                    <w:div w:id="509375283">
                      <w:marLeft w:val="0"/>
                      <w:marRight w:val="0"/>
                      <w:marTop w:val="0"/>
                      <w:marBottom w:val="0"/>
                      <w:divBdr>
                        <w:top w:val="none" w:sz="0" w:space="0" w:color="auto"/>
                        <w:left w:val="none" w:sz="0" w:space="0" w:color="auto"/>
                        <w:bottom w:val="none" w:sz="0" w:space="0" w:color="auto"/>
                        <w:right w:val="none" w:sz="0" w:space="0" w:color="auto"/>
                      </w:divBdr>
                    </w:div>
                    <w:div w:id="121508199">
                      <w:marLeft w:val="0"/>
                      <w:marRight w:val="0"/>
                      <w:marTop w:val="0"/>
                      <w:marBottom w:val="0"/>
                      <w:divBdr>
                        <w:top w:val="none" w:sz="0" w:space="0" w:color="auto"/>
                        <w:left w:val="none" w:sz="0" w:space="0" w:color="auto"/>
                        <w:bottom w:val="none" w:sz="0" w:space="0" w:color="auto"/>
                        <w:right w:val="none" w:sz="0" w:space="0" w:color="auto"/>
                      </w:divBdr>
                    </w:div>
                    <w:div w:id="829098169">
                      <w:marLeft w:val="0"/>
                      <w:marRight w:val="0"/>
                      <w:marTop w:val="0"/>
                      <w:marBottom w:val="0"/>
                      <w:divBdr>
                        <w:top w:val="none" w:sz="0" w:space="0" w:color="auto"/>
                        <w:left w:val="none" w:sz="0" w:space="0" w:color="auto"/>
                        <w:bottom w:val="none" w:sz="0" w:space="0" w:color="auto"/>
                        <w:right w:val="none" w:sz="0" w:space="0" w:color="auto"/>
                      </w:divBdr>
                    </w:div>
                    <w:div w:id="839589421">
                      <w:marLeft w:val="0"/>
                      <w:marRight w:val="0"/>
                      <w:marTop w:val="0"/>
                      <w:marBottom w:val="0"/>
                      <w:divBdr>
                        <w:top w:val="none" w:sz="0" w:space="0" w:color="auto"/>
                        <w:left w:val="none" w:sz="0" w:space="0" w:color="auto"/>
                        <w:bottom w:val="none" w:sz="0" w:space="0" w:color="auto"/>
                        <w:right w:val="none" w:sz="0" w:space="0" w:color="auto"/>
                      </w:divBdr>
                    </w:div>
                    <w:div w:id="1169951042">
                      <w:marLeft w:val="0"/>
                      <w:marRight w:val="0"/>
                      <w:marTop w:val="0"/>
                      <w:marBottom w:val="0"/>
                      <w:divBdr>
                        <w:top w:val="none" w:sz="0" w:space="0" w:color="auto"/>
                        <w:left w:val="none" w:sz="0" w:space="0" w:color="auto"/>
                        <w:bottom w:val="none" w:sz="0" w:space="0" w:color="auto"/>
                        <w:right w:val="none" w:sz="0" w:space="0" w:color="auto"/>
                      </w:divBdr>
                    </w:div>
                    <w:div w:id="1123883691">
                      <w:marLeft w:val="0"/>
                      <w:marRight w:val="0"/>
                      <w:marTop w:val="0"/>
                      <w:marBottom w:val="0"/>
                      <w:divBdr>
                        <w:top w:val="none" w:sz="0" w:space="0" w:color="auto"/>
                        <w:left w:val="none" w:sz="0" w:space="0" w:color="auto"/>
                        <w:bottom w:val="none" w:sz="0" w:space="0" w:color="auto"/>
                        <w:right w:val="none" w:sz="0" w:space="0" w:color="auto"/>
                      </w:divBdr>
                    </w:div>
                    <w:div w:id="343476785">
                      <w:marLeft w:val="0"/>
                      <w:marRight w:val="0"/>
                      <w:marTop w:val="0"/>
                      <w:marBottom w:val="0"/>
                      <w:divBdr>
                        <w:top w:val="none" w:sz="0" w:space="0" w:color="auto"/>
                        <w:left w:val="none" w:sz="0" w:space="0" w:color="auto"/>
                        <w:bottom w:val="none" w:sz="0" w:space="0" w:color="auto"/>
                        <w:right w:val="none" w:sz="0" w:space="0" w:color="auto"/>
                      </w:divBdr>
                    </w:div>
                    <w:div w:id="2042321357">
                      <w:marLeft w:val="0"/>
                      <w:marRight w:val="0"/>
                      <w:marTop w:val="0"/>
                      <w:marBottom w:val="0"/>
                      <w:divBdr>
                        <w:top w:val="none" w:sz="0" w:space="0" w:color="auto"/>
                        <w:left w:val="none" w:sz="0" w:space="0" w:color="auto"/>
                        <w:bottom w:val="none" w:sz="0" w:space="0" w:color="auto"/>
                        <w:right w:val="none" w:sz="0" w:space="0" w:color="auto"/>
                      </w:divBdr>
                    </w:div>
                    <w:div w:id="1015887510">
                      <w:marLeft w:val="0"/>
                      <w:marRight w:val="0"/>
                      <w:marTop w:val="0"/>
                      <w:marBottom w:val="0"/>
                      <w:divBdr>
                        <w:top w:val="none" w:sz="0" w:space="0" w:color="auto"/>
                        <w:left w:val="none" w:sz="0" w:space="0" w:color="auto"/>
                        <w:bottom w:val="none" w:sz="0" w:space="0" w:color="auto"/>
                        <w:right w:val="none" w:sz="0" w:space="0" w:color="auto"/>
                      </w:divBdr>
                    </w:div>
                    <w:div w:id="1090738784">
                      <w:marLeft w:val="0"/>
                      <w:marRight w:val="0"/>
                      <w:marTop w:val="0"/>
                      <w:marBottom w:val="0"/>
                      <w:divBdr>
                        <w:top w:val="none" w:sz="0" w:space="0" w:color="auto"/>
                        <w:left w:val="none" w:sz="0" w:space="0" w:color="auto"/>
                        <w:bottom w:val="none" w:sz="0" w:space="0" w:color="auto"/>
                        <w:right w:val="none" w:sz="0" w:space="0" w:color="auto"/>
                      </w:divBdr>
                    </w:div>
                    <w:div w:id="807824515">
                      <w:marLeft w:val="0"/>
                      <w:marRight w:val="0"/>
                      <w:marTop w:val="0"/>
                      <w:marBottom w:val="0"/>
                      <w:divBdr>
                        <w:top w:val="none" w:sz="0" w:space="0" w:color="auto"/>
                        <w:left w:val="none" w:sz="0" w:space="0" w:color="auto"/>
                        <w:bottom w:val="none" w:sz="0" w:space="0" w:color="auto"/>
                        <w:right w:val="none" w:sz="0" w:space="0" w:color="auto"/>
                      </w:divBdr>
                    </w:div>
                    <w:div w:id="254288616">
                      <w:marLeft w:val="0"/>
                      <w:marRight w:val="0"/>
                      <w:marTop w:val="0"/>
                      <w:marBottom w:val="0"/>
                      <w:divBdr>
                        <w:top w:val="none" w:sz="0" w:space="0" w:color="auto"/>
                        <w:left w:val="none" w:sz="0" w:space="0" w:color="auto"/>
                        <w:bottom w:val="none" w:sz="0" w:space="0" w:color="auto"/>
                        <w:right w:val="none" w:sz="0" w:space="0" w:color="auto"/>
                      </w:divBdr>
                    </w:div>
                    <w:div w:id="1104571640">
                      <w:marLeft w:val="0"/>
                      <w:marRight w:val="0"/>
                      <w:marTop w:val="0"/>
                      <w:marBottom w:val="0"/>
                      <w:divBdr>
                        <w:top w:val="none" w:sz="0" w:space="0" w:color="auto"/>
                        <w:left w:val="none" w:sz="0" w:space="0" w:color="auto"/>
                        <w:bottom w:val="none" w:sz="0" w:space="0" w:color="auto"/>
                        <w:right w:val="none" w:sz="0" w:space="0" w:color="auto"/>
                      </w:divBdr>
                    </w:div>
                    <w:div w:id="2110930067">
                      <w:marLeft w:val="0"/>
                      <w:marRight w:val="0"/>
                      <w:marTop w:val="0"/>
                      <w:marBottom w:val="0"/>
                      <w:divBdr>
                        <w:top w:val="none" w:sz="0" w:space="0" w:color="auto"/>
                        <w:left w:val="none" w:sz="0" w:space="0" w:color="auto"/>
                        <w:bottom w:val="none" w:sz="0" w:space="0" w:color="auto"/>
                        <w:right w:val="none" w:sz="0" w:space="0" w:color="auto"/>
                      </w:divBdr>
                    </w:div>
                    <w:div w:id="1641031349">
                      <w:marLeft w:val="0"/>
                      <w:marRight w:val="0"/>
                      <w:marTop w:val="0"/>
                      <w:marBottom w:val="0"/>
                      <w:divBdr>
                        <w:top w:val="none" w:sz="0" w:space="0" w:color="auto"/>
                        <w:left w:val="none" w:sz="0" w:space="0" w:color="auto"/>
                        <w:bottom w:val="none" w:sz="0" w:space="0" w:color="auto"/>
                        <w:right w:val="none" w:sz="0" w:space="0" w:color="auto"/>
                      </w:divBdr>
                    </w:div>
                    <w:div w:id="54282406">
                      <w:marLeft w:val="0"/>
                      <w:marRight w:val="0"/>
                      <w:marTop w:val="0"/>
                      <w:marBottom w:val="0"/>
                      <w:divBdr>
                        <w:top w:val="none" w:sz="0" w:space="0" w:color="auto"/>
                        <w:left w:val="none" w:sz="0" w:space="0" w:color="auto"/>
                        <w:bottom w:val="none" w:sz="0" w:space="0" w:color="auto"/>
                        <w:right w:val="none" w:sz="0" w:space="0" w:color="auto"/>
                      </w:divBdr>
                    </w:div>
                    <w:div w:id="603658758">
                      <w:marLeft w:val="0"/>
                      <w:marRight w:val="0"/>
                      <w:marTop w:val="0"/>
                      <w:marBottom w:val="0"/>
                      <w:divBdr>
                        <w:top w:val="none" w:sz="0" w:space="0" w:color="auto"/>
                        <w:left w:val="none" w:sz="0" w:space="0" w:color="auto"/>
                        <w:bottom w:val="none" w:sz="0" w:space="0" w:color="auto"/>
                        <w:right w:val="none" w:sz="0" w:space="0" w:color="auto"/>
                      </w:divBdr>
                    </w:div>
                    <w:div w:id="1687631122">
                      <w:marLeft w:val="0"/>
                      <w:marRight w:val="0"/>
                      <w:marTop w:val="0"/>
                      <w:marBottom w:val="0"/>
                      <w:divBdr>
                        <w:top w:val="none" w:sz="0" w:space="0" w:color="auto"/>
                        <w:left w:val="none" w:sz="0" w:space="0" w:color="auto"/>
                        <w:bottom w:val="none" w:sz="0" w:space="0" w:color="auto"/>
                        <w:right w:val="none" w:sz="0" w:space="0" w:color="auto"/>
                      </w:divBdr>
                    </w:div>
                    <w:div w:id="145827445">
                      <w:marLeft w:val="0"/>
                      <w:marRight w:val="0"/>
                      <w:marTop w:val="0"/>
                      <w:marBottom w:val="0"/>
                      <w:divBdr>
                        <w:top w:val="none" w:sz="0" w:space="0" w:color="auto"/>
                        <w:left w:val="none" w:sz="0" w:space="0" w:color="auto"/>
                        <w:bottom w:val="none" w:sz="0" w:space="0" w:color="auto"/>
                        <w:right w:val="none" w:sz="0" w:space="0" w:color="auto"/>
                      </w:divBdr>
                    </w:div>
                    <w:div w:id="2021738382">
                      <w:marLeft w:val="0"/>
                      <w:marRight w:val="0"/>
                      <w:marTop w:val="0"/>
                      <w:marBottom w:val="0"/>
                      <w:divBdr>
                        <w:top w:val="none" w:sz="0" w:space="0" w:color="auto"/>
                        <w:left w:val="none" w:sz="0" w:space="0" w:color="auto"/>
                        <w:bottom w:val="none" w:sz="0" w:space="0" w:color="auto"/>
                        <w:right w:val="none" w:sz="0" w:space="0" w:color="auto"/>
                      </w:divBdr>
                    </w:div>
                    <w:div w:id="494689420">
                      <w:marLeft w:val="0"/>
                      <w:marRight w:val="0"/>
                      <w:marTop w:val="0"/>
                      <w:marBottom w:val="0"/>
                      <w:divBdr>
                        <w:top w:val="none" w:sz="0" w:space="0" w:color="auto"/>
                        <w:left w:val="none" w:sz="0" w:space="0" w:color="auto"/>
                        <w:bottom w:val="none" w:sz="0" w:space="0" w:color="auto"/>
                        <w:right w:val="none" w:sz="0" w:space="0" w:color="auto"/>
                      </w:divBdr>
                    </w:div>
                    <w:div w:id="37558399">
                      <w:marLeft w:val="0"/>
                      <w:marRight w:val="0"/>
                      <w:marTop w:val="0"/>
                      <w:marBottom w:val="0"/>
                      <w:divBdr>
                        <w:top w:val="none" w:sz="0" w:space="0" w:color="auto"/>
                        <w:left w:val="none" w:sz="0" w:space="0" w:color="auto"/>
                        <w:bottom w:val="none" w:sz="0" w:space="0" w:color="auto"/>
                        <w:right w:val="none" w:sz="0" w:space="0" w:color="auto"/>
                      </w:divBdr>
                    </w:div>
                    <w:div w:id="1511606072">
                      <w:marLeft w:val="0"/>
                      <w:marRight w:val="0"/>
                      <w:marTop w:val="0"/>
                      <w:marBottom w:val="0"/>
                      <w:divBdr>
                        <w:top w:val="none" w:sz="0" w:space="0" w:color="auto"/>
                        <w:left w:val="none" w:sz="0" w:space="0" w:color="auto"/>
                        <w:bottom w:val="none" w:sz="0" w:space="0" w:color="auto"/>
                        <w:right w:val="none" w:sz="0" w:space="0" w:color="auto"/>
                      </w:divBdr>
                    </w:div>
                    <w:div w:id="13105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645766">
      <w:bodyDiv w:val="1"/>
      <w:marLeft w:val="0"/>
      <w:marRight w:val="0"/>
      <w:marTop w:val="0"/>
      <w:marBottom w:val="0"/>
      <w:divBdr>
        <w:top w:val="none" w:sz="0" w:space="0" w:color="auto"/>
        <w:left w:val="none" w:sz="0" w:space="0" w:color="auto"/>
        <w:bottom w:val="none" w:sz="0" w:space="0" w:color="auto"/>
        <w:right w:val="none" w:sz="0" w:space="0" w:color="auto"/>
      </w:divBdr>
    </w:div>
    <w:div w:id="1225795262">
      <w:bodyDiv w:val="1"/>
      <w:marLeft w:val="0"/>
      <w:marRight w:val="0"/>
      <w:marTop w:val="0"/>
      <w:marBottom w:val="0"/>
      <w:divBdr>
        <w:top w:val="none" w:sz="0" w:space="0" w:color="auto"/>
        <w:left w:val="none" w:sz="0" w:space="0" w:color="auto"/>
        <w:bottom w:val="none" w:sz="0" w:space="0" w:color="auto"/>
        <w:right w:val="none" w:sz="0" w:space="0" w:color="auto"/>
      </w:divBdr>
    </w:div>
    <w:div w:id="1237713674">
      <w:bodyDiv w:val="1"/>
      <w:marLeft w:val="0"/>
      <w:marRight w:val="0"/>
      <w:marTop w:val="0"/>
      <w:marBottom w:val="0"/>
      <w:divBdr>
        <w:top w:val="none" w:sz="0" w:space="0" w:color="auto"/>
        <w:left w:val="none" w:sz="0" w:space="0" w:color="auto"/>
        <w:bottom w:val="none" w:sz="0" w:space="0" w:color="auto"/>
        <w:right w:val="none" w:sz="0" w:space="0" w:color="auto"/>
      </w:divBdr>
      <w:divsChild>
        <w:div w:id="974875566">
          <w:marLeft w:val="0"/>
          <w:marRight w:val="0"/>
          <w:marTop w:val="0"/>
          <w:marBottom w:val="0"/>
          <w:divBdr>
            <w:top w:val="none" w:sz="0" w:space="0" w:color="auto"/>
            <w:left w:val="none" w:sz="0" w:space="0" w:color="auto"/>
            <w:bottom w:val="none" w:sz="0" w:space="0" w:color="auto"/>
            <w:right w:val="none" w:sz="0" w:space="0" w:color="auto"/>
          </w:divBdr>
          <w:divsChild>
            <w:div w:id="1191185874">
              <w:marLeft w:val="0"/>
              <w:marRight w:val="0"/>
              <w:marTop w:val="0"/>
              <w:marBottom w:val="0"/>
              <w:divBdr>
                <w:top w:val="none" w:sz="0" w:space="0" w:color="auto"/>
                <w:left w:val="none" w:sz="0" w:space="0" w:color="auto"/>
                <w:bottom w:val="none" w:sz="0" w:space="0" w:color="auto"/>
                <w:right w:val="none" w:sz="0" w:space="0" w:color="auto"/>
              </w:divBdr>
              <w:divsChild>
                <w:div w:id="1378815272">
                  <w:marLeft w:val="0"/>
                  <w:marRight w:val="0"/>
                  <w:marTop w:val="0"/>
                  <w:marBottom w:val="0"/>
                  <w:divBdr>
                    <w:top w:val="none" w:sz="0" w:space="0" w:color="auto"/>
                    <w:left w:val="none" w:sz="0" w:space="0" w:color="auto"/>
                    <w:bottom w:val="none" w:sz="0" w:space="0" w:color="auto"/>
                    <w:right w:val="none" w:sz="0" w:space="0" w:color="auto"/>
                  </w:divBdr>
                  <w:divsChild>
                    <w:div w:id="1329749842">
                      <w:marLeft w:val="0"/>
                      <w:marRight w:val="0"/>
                      <w:marTop w:val="0"/>
                      <w:marBottom w:val="0"/>
                      <w:divBdr>
                        <w:top w:val="none" w:sz="0" w:space="0" w:color="auto"/>
                        <w:left w:val="none" w:sz="0" w:space="0" w:color="auto"/>
                        <w:bottom w:val="none" w:sz="0" w:space="0" w:color="auto"/>
                        <w:right w:val="none" w:sz="0" w:space="0" w:color="auto"/>
                      </w:divBdr>
                    </w:div>
                    <w:div w:id="1814331237">
                      <w:marLeft w:val="0"/>
                      <w:marRight w:val="0"/>
                      <w:marTop w:val="0"/>
                      <w:marBottom w:val="0"/>
                      <w:divBdr>
                        <w:top w:val="none" w:sz="0" w:space="0" w:color="auto"/>
                        <w:left w:val="none" w:sz="0" w:space="0" w:color="auto"/>
                        <w:bottom w:val="none" w:sz="0" w:space="0" w:color="auto"/>
                        <w:right w:val="none" w:sz="0" w:space="0" w:color="auto"/>
                      </w:divBdr>
                    </w:div>
                    <w:div w:id="1713505232">
                      <w:marLeft w:val="0"/>
                      <w:marRight w:val="0"/>
                      <w:marTop w:val="0"/>
                      <w:marBottom w:val="0"/>
                      <w:divBdr>
                        <w:top w:val="none" w:sz="0" w:space="0" w:color="auto"/>
                        <w:left w:val="none" w:sz="0" w:space="0" w:color="auto"/>
                        <w:bottom w:val="none" w:sz="0" w:space="0" w:color="auto"/>
                        <w:right w:val="none" w:sz="0" w:space="0" w:color="auto"/>
                      </w:divBdr>
                    </w:div>
                    <w:div w:id="1089041905">
                      <w:marLeft w:val="0"/>
                      <w:marRight w:val="0"/>
                      <w:marTop w:val="0"/>
                      <w:marBottom w:val="0"/>
                      <w:divBdr>
                        <w:top w:val="none" w:sz="0" w:space="0" w:color="auto"/>
                        <w:left w:val="none" w:sz="0" w:space="0" w:color="auto"/>
                        <w:bottom w:val="none" w:sz="0" w:space="0" w:color="auto"/>
                        <w:right w:val="none" w:sz="0" w:space="0" w:color="auto"/>
                      </w:divBdr>
                    </w:div>
                    <w:div w:id="1404452515">
                      <w:marLeft w:val="0"/>
                      <w:marRight w:val="0"/>
                      <w:marTop w:val="0"/>
                      <w:marBottom w:val="0"/>
                      <w:divBdr>
                        <w:top w:val="none" w:sz="0" w:space="0" w:color="auto"/>
                        <w:left w:val="none" w:sz="0" w:space="0" w:color="auto"/>
                        <w:bottom w:val="none" w:sz="0" w:space="0" w:color="auto"/>
                        <w:right w:val="none" w:sz="0" w:space="0" w:color="auto"/>
                      </w:divBdr>
                    </w:div>
                    <w:div w:id="229391247">
                      <w:marLeft w:val="0"/>
                      <w:marRight w:val="0"/>
                      <w:marTop w:val="0"/>
                      <w:marBottom w:val="0"/>
                      <w:divBdr>
                        <w:top w:val="none" w:sz="0" w:space="0" w:color="auto"/>
                        <w:left w:val="none" w:sz="0" w:space="0" w:color="auto"/>
                        <w:bottom w:val="none" w:sz="0" w:space="0" w:color="auto"/>
                        <w:right w:val="none" w:sz="0" w:space="0" w:color="auto"/>
                      </w:divBdr>
                    </w:div>
                    <w:div w:id="1758013383">
                      <w:marLeft w:val="0"/>
                      <w:marRight w:val="0"/>
                      <w:marTop w:val="0"/>
                      <w:marBottom w:val="0"/>
                      <w:divBdr>
                        <w:top w:val="none" w:sz="0" w:space="0" w:color="auto"/>
                        <w:left w:val="none" w:sz="0" w:space="0" w:color="auto"/>
                        <w:bottom w:val="none" w:sz="0" w:space="0" w:color="auto"/>
                        <w:right w:val="none" w:sz="0" w:space="0" w:color="auto"/>
                      </w:divBdr>
                    </w:div>
                    <w:div w:id="114446201">
                      <w:marLeft w:val="0"/>
                      <w:marRight w:val="0"/>
                      <w:marTop w:val="0"/>
                      <w:marBottom w:val="0"/>
                      <w:divBdr>
                        <w:top w:val="none" w:sz="0" w:space="0" w:color="auto"/>
                        <w:left w:val="none" w:sz="0" w:space="0" w:color="auto"/>
                        <w:bottom w:val="none" w:sz="0" w:space="0" w:color="auto"/>
                        <w:right w:val="none" w:sz="0" w:space="0" w:color="auto"/>
                      </w:divBdr>
                    </w:div>
                    <w:div w:id="16669">
                      <w:marLeft w:val="0"/>
                      <w:marRight w:val="0"/>
                      <w:marTop w:val="0"/>
                      <w:marBottom w:val="0"/>
                      <w:divBdr>
                        <w:top w:val="none" w:sz="0" w:space="0" w:color="auto"/>
                        <w:left w:val="none" w:sz="0" w:space="0" w:color="auto"/>
                        <w:bottom w:val="none" w:sz="0" w:space="0" w:color="auto"/>
                        <w:right w:val="none" w:sz="0" w:space="0" w:color="auto"/>
                      </w:divBdr>
                    </w:div>
                    <w:div w:id="310795597">
                      <w:marLeft w:val="0"/>
                      <w:marRight w:val="0"/>
                      <w:marTop w:val="0"/>
                      <w:marBottom w:val="0"/>
                      <w:divBdr>
                        <w:top w:val="none" w:sz="0" w:space="0" w:color="auto"/>
                        <w:left w:val="none" w:sz="0" w:space="0" w:color="auto"/>
                        <w:bottom w:val="none" w:sz="0" w:space="0" w:color="auto"/>
                        <w:right w:val="none" w:sz="0" w:space="0" w:color="auto"/>
                      </w:divBdr>
                    </w:div>
                    <w:div w:id="1908881881">
                      <w:marLeft w:val="0"/>
                      <w:marRight w:val="0"/>
                      <w:marTop w:val="0"/>
                      <w:marBottom w:val="0"/>
                      <w:divBdr>
                        <w:top w:val="none" w:sz="0" w:space="0" w:color="auto"/>
                        <w:left w:val="none" w:sz="0" w:space="0" w:color="auto"/>
                        <w:bottom w:val="none" w:sz="0" w:space="0" w:color="auto"/>
                        <w:right w:val="none" w:sz="0" w:space="0" w:color="auto"/>
                      </w:divBdr>
                    </w:div>
                    <w:div w:id="1632711179">
                      <w:marLeft w:val="0"/>
                      <w:marRight w:val="0"/>
                      <w:marTop w:val="0"/>
                      <w:marBottom w:val="0"/>
                      <w:divBdr>
                        <w:top w:val="none" w:sz="0" w:space="0" w:color="auto"/>
                        <w:left w:val="none" w:sz="0" w:space="0" w:color="auto"/>
                        <w:bottom w:val="none" w:sz="0" w:space="0" w:color="auto"/>
                        <w:right w:val="none" w:sz="0" w:space="0" w:color="auto"/>
                      </w:divBdr>
                    </w:div>
                    <w:div w:id="1998456197">
                      <w:marLeft w:val="0"/>
                      <w:marRight w:val="0"/>
                      <w:marTop w:val="0"/>
                      <w:marBottom w:val="0"/>
                      <w:divBdr>
                        <w:top w:val="none" w:sz="0" w:space="0" w:color="auto"/>
                        <w:left w:val="none" w:sz="0" w:space="0" w:color="auto"/>
                        <w:bottom w:val="none" w:sz="0" w:space="0" w:color="auto"/>
                        <w:right w:val="none" w:sz="0" w:space="0" w:color="auto"/>
                      </w:divBdr>
                    </w:div>
                    <w:div w:id="1420907533">
                      <w:marLeft w:val="0"/>
                      <w:marRight w:val="0"/>
                      <w:marTop w:val="0"/>
                      <w:marBottom w:val="0"/>
                      <w:divBdr>
                        <w:top w:val="none" w:sz="0" w:space="0" w:color="auto"/>
                        <w:left w:val="none" w:sz="0" w:space="0" w:color="auto"/>
                        <w:bottom w:val="none" w:sz="0" w:space="0" w:color="auto"/>
                        <w:right w:val="none" w:sz="0" w:space="0" w:color="auto"/>
                      </w:divBdr>
                    </w:div>
                    <w:div w:id="222912028">
                      <w:marLeft w:val="0"/>
                      <w:marRight w:val="0"/>
                      <w:marTop w:val="0"/>
                      <w:marBottom w:val="0"/>
                      <w:divBdr>
                        <w:top w:val="none" w:sz="0" w:space="0" w:color="auto"/>
                        <w:left w:val="none" w:sz="0" w:space="0" w:color="auto"/>
                        <w:bottom w:val="none" w:sz="0" w:space="0" w:color="auto"/>
                        <w:right w:val="none" w:sz="0" w:space="0" w:color="auto"/>
                      </w:divBdr>
                    </w:div>
                    <w:div w:id="1857421990">
                      <w:marLeft w:val="0"/>
                      <w:marRight w:val="0"/>
                      <w:marTop w:val="0"/>
                      <w:marBottom w:val="0"/>
                      <w:divBdr>
                        <w:top w:val="none" w:sz="0" w:space="0" w:color="auto"/>
                        <w:left w:val="none" w:sz="0" w:space="0" w:color="auto"/>
                        <w:bottom w:val="none" w:sz="0" w:space="0" w:color="auto"/>
                        <w:right w:val="none" w:sz="0" w:space="0" w:color="auto"/>
                      </w:divBdr>
                    </w:div>
                    <w:div w:id="368262464">
                      <w:marLeft w:val="0"/>
                      <w:marRight w:val="0"/>
                      <w:marTop w:val="0"/>
                      <w:marBottom w:val="0"/>
                      <w:divBdr>
                        <w:top w:val="none" w:sz="0" w:space="0" w:color="auto"/>
                        <w:left w:val="none" w:sz="0" w:space="0" w:color="auto"/>
                        <w:bottom w:val="none" w:sz="0" w:space="0" w:color="auto"/>
                        <w:right w:val="none" w:sz="0" w:space="0" w:color="auto"/>
                      </w:divBdr>
                    </w:div>
                    <w:div w:id="1585726508">
                      <w:marLeft w:val="0"/>
                      <w:marRight w:val="0"/>
                      <w:marTop w:val="0"/>
                      <w:marBottom w:val="0"/>
                      <w:divBdr>
                        <w:top w:val="none" w:sz="0" w:space="0" w:color="auto"/>
                        <w:left w:val="none" w:sz="0" w:space="0" w:color="auto"/>
                        <w:bottom w:val="none" w:sz="0" w:space="0" w:color="auto"/>
                        <w:right w:val="none" w:sz="0" w:space="0" w:color="auto"/>
                      </w:divBdr>
                    </w:div>
                    <w:div w:id="1942029175">
                      <w:marLeft w:val="0"/>
                      <w:marRight w:val="0"/>
                      <w:marTop w:val="0"/>
                      <w:marBottom w:val="0"/>
                      <w:divBdr>
                        <w:top w:val="none" w:sz="0" w:space="0" w:color="auto"/>
                        <w:left w:val="none" w:sz="0" w:space="0" w:color="auto"/>
                        <w:bottom w:val="none" w:sz="0" w:space="0" w:color="auto"/>
                        <w:right w:val="none" w:sz="0" w:space="0" w:color="auto"/>
                      </w:divBdr>
                    </w:div>
                    <w:div w:id="121576710">
                      <w:marLeft w:val="0"/>
                      <w:marRight w:val="0"/>
                      <w:marTop w:val="0"/>
                      <w:marBottom w:val="0"/>
                      <w:divBdr>
                        <w:top w:val="none" w:sz="0" w:space="0" w:color="auto"/>
                        <w:left w:val="none" w:sz="0" w:space="0" w:color="auto"/>
                        <w:bottom w:val="none" w:sz="0" w:space="0" w:color="auto"/>
                        <w:right w:val="none" w:sz="0" w:space="0" w:color="auto"/>
                      </w:divBdr>
                    </w:div>
                    <w:div w:id="250814986">
                      <w:marLeft w:val="0"/>
                      <w:marRight w:val="0"/>
                      <w:marTop w:val="0"/>
                      <w:marBottom w:val="0"/>
                      <w:divBdr>
                        <w:top w:val="none" w:sz="0" w:space="0" w:color="auto"/>
                        <w:left w:val="none" w:sz="0" w:space="0" w:color="auto"/>
                        <w:bottom w:val="none" w:sz="0" w:space="0" w:color="auto"/>
                        <w:right w:val="none" w:sz="0" w:space="0" w:color="auto"/>
                      </w:divBdr>
                    </w:div>
                    <w:div w:id="1512644319">
                      <w:marLeft w:val="0"/>
                      <w:marRight w:val="0"/>
                      <w:marTop w:val="0"/>
                      <w:marBottom w:val="0"/>
                      <w:divBdr>
                        <w:top w:val="none" w:sz="0" w:space="0" w:color="auto"/>
                        <w:left w:val="none" w:sz="0" w:space="0" w:color="auto"/>
                        <w:bottom w:val="none" w:sz="0" w:space="0" w:color="auto"/>
                        <w:right w:val="none" w:sz="0" w:space="0" w:color="auto"/>
                      </w:divBdr>
                    </w:div>
                    <w:div w:id="1716275476">
                      <w:marLeft w:val="0"/>
                      <w:marRight w:val="0"/>
                      <w:marTop w:val="0"/>
                      <w:marBottom w:val="0"/>
                      <w:divBdr>
                        <w:top w:val="none" w:sz="0" w:space="0" w:color="auto"/>
                        <w:left w:val="none" w:sz="0" w:space="0" w:color="auto"/>
                        <w:bottom w:val="none" w:sz="0" w:space="0" w:color="auto"/>
                        <w:right w:val="none" w:sz="0" w:space="0" w:color="auto"/>
                      </w:divBdr>
                    </w:div>
                    <w:div w:id="502014378">
                      <w:marLeft w:val="0"/>
                      <w:marRight w:val="0"/>
                      <w:marTop w:val="0"/>
                      <w:marBottom w:val="0"/>
                      <w:divBdr>
                        <w:top w:val="none" w:sz="0" w:space="0" w:color="auto"/>
                        <w:left w:val="none" w:sz="0" w:space="0" w:color="auto"/>
                        <w:bottom w:val="none" w:sz="0" w:space="0" w:color="auto"/>
                        <w:right w:val="none" w:sz="0" w:space="0" w:color="auto"/>
                      </w:divBdr>
                    </w:div>
                    <w:div w:id="47146581">
                      <w:marLeft w:val="0"/>
                      <w:marRight w:val="0"/>
                      <w:marTop w:val="0"/>
                      <w:marBottom w:val="0"/>
                      <w:divBdr>
                        <w:top w:val="none" w:sz="0" w:space="0" w:color="auto"/>
                        <w:left w:val="none" w:sz="0" w:space="0" w:color="auto"/>
                        <w:bottom w:val="none" w:sz="0" w:space="0" w:color="auto"/>
                        <w:right w:val="none" w:sz="0" w:space="0" w:color="auto"/>
                      </w:divBdr>
                    </w:div>
                    <w:div w:id="1640107494">
                      <w:marLeft w:val="0"/>
                      <w:marRight w:val="0"/>
                      <w:marTop w:val="0"/>
                      <w:marBottom w:val="0"/>
                      <w:divBdr>
                        <w:top w:val="none" w:sz="0" w:space="0" w:color="auto"/>
                        <w:left w:val="none" w:sz="0" w:space="0" w:color="auto"/>
                        <w:bottom w:val="none" w:sz="0" w:space="0" w:color="auto"/>
                        <w:right w:val="none" w:sz="0" w:space="0" w:color="auto"/>
                      </w:divBdr>
                    </w:div>
                    <w:div w:id="769280014">
                      <w:marLeft w:val="0"/>
                      <w:marRight w:val="0"/>
                      <w:marTop w:val="0"/>
                      <w:marBottom w:val="0"/>
                      <w:divBdr>
                        <w:top w:val="none" w:sz="0" w:space="0" w:color="auto"/>
                        <w:left w:val="none" w:sz="0" w:space="0" w:color="auto"/>
                        <w:bottom w:val="none" w:sz="0" w:space="0" w:color="auto"/>
                        <w:right w:val="none" w:sz="0" w:space="0" w:color="auto"/>
                      </w:divBdr>
                    </w:div>
                    <w:div w:id="1744063177">
                      <w:marLeft w:val="0"/>
                      <w:marRight w:val="0"/>
                      <w:marTop w:val="0"/>
                      <w:marBottom w:val="0"/>
                      <w:divBdr>
                        <w:top w:val="none" w:sz="0" w:space="0" w:color="auto"/>
                        <w:left w:val="none" w:sz="0" w:space="0" w:color="auto"/>
                        <w:bottom w:val="none" w:sz="0" w:space="0" w:color="auto"/>
                        <w:right w:val="none" w:sz="0" w:space="0" w:color="auto"/>
                      </w:divBdr>
                    </w:div>
                    <w:div w:id="797996702">
                      <w:marLeft w:val="0"/>
                      <w:marRight w:val="0"/>
                      <w:marTop w:val="0"/>
                      <w:marBottom w:val="0"/>
                      <w:divBdr>
                        <w:top w:val="none" w:sz="0" w:space="0" w:color="auto"/>
                        <w:left w:val="none" w:sz="0" w:space="0" w:color="auto"/>
                        <w:bottom w:val="none" w:sz="0" w:space="0" w:color="auto"/>
                        <w:right w:val="none" w:sz="0" w:space="0" w:color="auto"/>
                      </w:divBdr>
                    </w:div>
                    <w:div w:id="1076363906">
                      <w:marLeft w:val="0"/>
                      <w:marRight w:val="0"/>
                      <w:marTop w:val="0"/>
                      <w:marBottom w:val="0"/>
                      <w:divBdr>
                        <w:top w:val="none" w:sz="0" w:space="0" w:color="auto"/>
                        <w:left w:val="none" w:sz="0" w:space="0" w:color="auto"/>
                        <w:bottom w:val="none" w:sz="0" w:space="0" w:color="auto"/>
                        <w:right w:val="none" w:sz="0" w:space="0" w:color="auto"/>
                      </w:divBdr>
                    </w:div>
                    <w:div w:id="1264001111">
                      <w:marLeft w:val="0"/>
                      <w:marRight w:val="0"/>
                      <w:marTop w:val="0"/>
                      <w:marBottom w:val="0"/>
                      <w:divBdr>
                        <w:top w:val="none" w:sz="0" w:space="0" w:color="auto"/>
                        <w:left w:val="none" w:sz="0" w:space="0" w:color="auto"/>
                        <w:bottom w:val="none" w:sz="0" w:space="0" w:color="auto"/>
                        <w:right w:val="none" w:sz="0" w:space="0" w:color="auto"/>
                      </w:divBdr>
                    </w:div>
                    <w:div w:id="1258515702">
                      <w:marLeft w:val="0"/>
                      <w:marRight w:val="0"/>
                      <w:marTop w:val="0"/>
                      <w:marBottom w:val="0"/>
                      <w:divBdr>
                        <w:top w:val="none" w:sz="0" w:space="0" w:color="auto"/>
                        <w:left w:val="none" w:sz="0" w:space="0" w:color="auto"/>
                        <w:bottom w:val="none" w:sz="0" w:space="0" w:color="auto"/>
                        <w:right w:val="none" w:sz="0" w:space="0" w:color="auto"/>
                      </w:divBdr>
                    </w:div>
                    <w:div w:id="870923948">
                      <w:marLeft w:val="0"/>
                      <w:marRight w:val="0"/>
                      <w:marTop w:val="0"/>
                      <w:marBottom w:val="0"/>
                      <w:divBdr>
                        <w:top w:val="none" w:sz="0" w:space="0" w:color="auto"/>
                        <w:left w:val="none" w:sz="0" w:space="0" w:color="auto"/>
                        <w:bottom w:val="none" w:sz="0" w:space="0" w:color="auto"/>
                        <w:right w:val="none" w:sz="0" w:space="0" w:color="auto"/>
                      </w:divBdr>
                    </w:div>
                    <w:div w:id="1411391114">
                      <w:marLeft w:val="0"/>
                      <w:marRight w:val="0"/>
                      <w:marTop w:val="0"/>
                      <w:marBottom w:val="0"/>
                      <w:divBdr>
                        <w:top w:val="none" w:sz="0" w:space="0" w:color="auto"/>
                        <w:left w:val="none" w:sz="0" w:space="0" w:color="auto"/>
                        <w:bottom w:val="none" w:sz="0" w:space="0" w:color="auto"/>
                        <w:right w:val="none" w:sz="0" w:space="0" w:color="auto"/>
                      </w:divBdr>
                    </w:div>
                    <w:div w:id="550389934">
                      <w:marLeft w:val="0"/>
                      <w:marRight w:val="0"/>
                      <w:marTop w:val="0"/>
                      <w:marBottom w:val="0"/>
                      <w:divBdr>
                        <w:top w:val="none" w:sz="0" w:space="0" w:color="auto"/>
                        <w:left w:val="none" w:sz="0" w:space="0" w:color="auto"/>
                        <w:bottom w:val="none" w:sz="0" w:space="0" w:color="auto"/>
                        <w:right w:val="none" w:sz="0" w:space="0" w:color="auto"/>
                      </w:divBdr>
                    </w:div>
                    <w:div w:id="1782652515">
                      <w:marLeft w:val="0"/>
                      <w:marRight w:val="0"/>
                      <w:marTop w:val="0"/>
                      <w:marBottom w:val="0"/>
                      <w:divBdr>
                        <w:top w:val="none" w:sz="0" w:space="0" w:color="auto"/>
                        <w:left w:val="none" w:sz="0" w:space="0" w:color="auto"/>
                        <w:bottom w:val="none" w:sz="0" w:space="0" w:color="auto"/>
                        <w:right w:val="none" w:sz="0" w:space="0" w:color="auto"/>
                      </w:divBdr>
                    </w:div>
                    <w:div w:id="1007439873">
                      <w:marLeft w:val="0"/>
                      <w:marRight w:val="0"/>
                      <w:marTop w:val="0"/>
                      <w:marBottom w:val="0"/>
                      <w:divBdr>
                        <w:top w:val="none" w:sz="0" w:space="0" w:color="auto"/>
                        <w:left w:val="none" w:sz="0" w:space="0" w:color="auto"/>
                        <w:bottom w:val="none" w:sz="0" w:space="0" w:color="auto"/>
                        <w:right w:val="none" w:sz="0" w:space="0" w:color="auto"/>
                      </w:divBdr>
                    </w:div>
                    <w:div w:id="1187673832">
                      <w:marLeft w:val="0"/>
                      <w:marRight w:val="0"/>
                      <w:marTop w:val="0"/>
                      <w:marBottom w:val="0"/>
                      <w:divBdr>
                        <w:top w:val="none" w:sz="0" w:space="0" w:color="auto"/>
                        <w:left w:val="none" w:sz="0" w:space="0" w:color="auto"/>
                        <w:bottom w:val="none" w:sz="0" w:space="0" w:color="auto"/>
                        <w:right w:val="none" w:sz="0" w:space="0" w:color="auto"/>
                      </w:divBdr>
                    </w:div>
                    <w:div w:id="1269774153">
                      <w:marLeft w:val="0"/>
                      <w:marRight w:val="0"/>
                      <w:marTop w:val="0"/>
                      <w:marBottom w:val="0"/>
                      <w:divBdr>
                        <w:top w:val="none" w:sz="0" w:space="0" w:color="auto"/>
                        <w:left w:val="none" w:sz="0" w:space="0" w:color="auto"/>
                        <w:bottom w:val="none" w:sz="0" w:space="0" w:color="auto"/>
                        <w:right w:val="none" w:sz="0" w:space="0" w:color="auto"/>
                      </w:divBdr>
                    </w:div>
                    <w:div w:id="320817984">
                      <w:marLeft w:val="0"/>
                      <w:marRight w:val="0"/>
                      <w:marTop w:val="0"/>
                      <w:marBottom w:val="0"/>
                      <w:divBdr>
                        <w:top w:val="none" w:sz="0" w:space="0" w:color="auto"/>
                        <w:left w:val="none" w:sz="0" w:space="0" w:color="auto"/>
                        <w:bottom w:val="none" w:sz="0" w:space="0" w:color="auto"/>
                        <w:right w:val="none" w:sz="0" w:space="0" w:color="auto"/>
                      </w:divBdr>
                    </w:div>
                    <w:div w:id="73866993">
                      <w:marLeft w:val="0"/>
                      <w:marRight w:val="0"/>
                      <w:marTop w:val="0"/>
                      <w:marBottom w:val="0"/>
                      <w:divBdr>
                        <w:top w:val="none" w:sz="0" w:space="0" w:color="auto"/>
                        <w:left w:val="none" w:sz="0" w:space="0" w:color="auto"/>
                        <w:bottom w:val="none" w:sz="0" w:space="0" w:color="auto"/>
                        <w:right w:val="none" w:sz="0" w:space="0" w:color="auto"/>
                      </w:divBdr>
                    </w:div>
                    <w:div w:id="4553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490635">
          <w:marLeft w:val="0"/>
          <w:marRight w:val="0"/>
          <w:marTop w:val="0"/>
          <w:marBottom w:val="0"/>
          <w:divBdr>
            <w:top w:val="none" w:sz="0" w:space="0" w:color="auto"/>
            <w:left w:val="none" w:sz="0" w:space="0" w:color="auto"/>
            <w:bottom w:val="none" w:sz="0" w:space="0" w:color="auto"/>
            <w:right w:val="none" w:sz="0" w:space="0" w:color="auto"/>
          </w:divBdr>
          <w:divsChild>
            <w:div w:id="152993733">
              <w:marLeft w:val="0"/>
              <w:marRight w:val="0"/>
              <w:marTop w:val="0"/>
              <w:marBottom w:val="0"/>
              <w:divBdr>
                <w:top w:val="none" w:sz="0" w:space="0" w:color="auto"/>
                <w:left w:val="none" w:sz="0" w:space="0" w:color="auto"/>
                <w:bottom w:val="none" w:sz="0" w:space="0" w:color="auto"/>
                <w:right w:val="none" w:sz="0" w:space="0" w:color="auto"/>
              </w:divBdr>
              <w:divsChild>
                <w:div w:id="488861761">
                  <w:marLeft w:val="0"/>
                  <w:marRight w:val="0"/>
                  <w:marTop w:val="0"/>
                  <w:marBottom w:val="0"/>
                  <w:divBdr>
                    <w:top w:val="none" w:sz="0" w:space="0" w:color="auto"/>
                    <w:left w:val="none" w:sz="0" w:space="0" w:color="auto"/>
                    <w:bottom w:val="none" w:sz="0" w:space="0" w:color="auto"/>
                    <w:right w:val="none" w:sz="0" w:space="0" w:color="auto"/>
                  </w:divBdr>
                  <w:divsChild>
                    <w:div w:id="317458660">
                      <w:marLeft w:val="0"/>
                      <w:marRight w:val="0"/>
                      <w:marTop w:val="0"/>
                      <w:marBottom w:val="0"/>
                      <w:divBdr>
                        <w:top w:val="none" w:sz="0" w:space="0" w:color="auto"/>
                        <w:left w:val="none" w:sz="0" w:space="0" w:color="auto"/>
                        <w:bottom w:val="none" w:sz="0" w:space="0" w:color="auto"/>
                        <w:right w:val="none" w:sz="0" w:space="0" w:color="auto"/>
                      </w:divBdr>
                    </w:div>
                    <w:div w:id="767500884">
                      <w:marLeft w:val="0"/>
                      <w:marRight w:val="0"/>
                      <w:marTop w:val="0"/>
                      <w:marBottom w:val="0"/>
                      <w:divBdr>
                        <w:top w:val="none" w:sz="0" w:space="0" w:color="auto"/>
                        <w:left w:val="none" w:sz="0" w:space="0" w:color="auto"/>
                        <w:bottom w:val="none" w:sz="0" w:space="0" w:color="auto"/>
                        <w:right w:val="none" w:sz="0" w:space="0" w:color="auto"/>
                      </w:divBdr>
                    </w:div>
                    <w:div w:id="34281888">
                      <w:marLeft w:val="0"/>
                      <w:marRight w:val="0"/>
                      <w:marTop w:val="0"/>
                      <w:marBottom w:val="0"/>
                      <w:divBdr>
                        <w:top w:val="none" w:sz="0" w:space="0" w:color="auto"/>
                        <w:left w:val="none" w:sz="0" w:space="0" w:color="auto"/>
                        <w:bottom w:val="none" w:sz="0" w:space="0" w:color="auto"/>
                        <w:right w:val="none" w:sz="0" w:space="0" w:color="auto"/>
                      </w:divBdr>
                    </w:div>
                    <w:div w:id="764686323">
                      <w:marLeft w:val="0"/>
                      <w:marRight w:val="0"/>
                      <w:marTop w:val="0"/>
                      <w:marBottom w:val="0"/>
                      <w:divBdr>
                        <w:top w:val="none" w:sz="0" w:space="0" w:color="auto"/>
                        <w:left w:val="none" w:sz="0" w:space="0" w:color="auto"/>
                        <w:bottom w:val="none" w:sz="0" w:space="0" w:color="auto"/>
                        <w:right w:val="none" w:sz="0" w:space="0" w:color="auto"/>
                      </w:divBdr>
                    </w:div>
                    <w:div w:id="633368042">
                      <w:marLeft w:val="0"/>
                      <w:marRight w:val="0"/>
                      <w:marTop w:val="0"/>
                      <w:marBottom w:val="0"/>
                      <w:divBdr>
                        <w:top w:val="none" w:sz="0" w:space="0" w:color="auto"/>
                        <w:left w:val="none" w:sz="0" w:space="0" w:color="auto"/>
                        <w:bottom w:val="none" w:sz="0" w:space="0" w:color="auto"/>
                        <w:right w:val="none" w:sz="0" w:space="0" w:color="auto"/>
                      </w:divBdr>
                    </w:div>
                    <w:div w:id="1369721094">
                      <w:marLeft w:val="0"/>
                      <w:marRight w:val="0"/>
                      <w:marTop w:val="0"/>
                      <w:marBottom w:val="0"/>
                      <w:divBdr>
                        <w:top w:val="none" w:sz="0" w:space="0" w:color="auto"/>
                        <w:left w:val="none" w:sz="0" w:space="0" w:color="auto"/>
                        <w:bottom w:val="none" w:sz="0" w:space="0" w:color="auto"/>
                        <w:right w:val="none" w:sz="0" w:space="0" w:color="auto"/>
                      </w:divBdr>
                    </w:div>
                    <w:div w:id="355428759">
                      <w:marLeft w:val="0"/>
                      <w:marRight w:val="0"/>
                      <w:marTop w:val="0"/>
                      <w:marBottom w:val="0"/>
                      <w:divBdr>
                        <w:top w:val="none" w:sz="0" w:space="0" w:color="auto"/>
                        <w:left w:val="none" w:sz="0" w:space="0" w:color="auto"/>
                        <w:bottom w:val="none" w:sz="0" w:space="0" w:color="auto"/>
                        <w:right w:val="none" w:sz="0" w:space="0" w:color="auto"/>
                      </w:divBdr>
                    </w:div>
                    <w:div w:id="1836335121">
                      <w:marLeft w:val="0"/>
                      <w:marRight w:val="0"/>
                      <w:marTop w:val="0"/>
                      <w:marBottom w:val="0"/>
                      <w:divBdr>
                        <w:top w:val="none" w:sz="0" w:space="0" w:color="auto"/>
                        <w:left w:val="none" w:sz="0" w:space="0" w:color="auto"/>
                        <w:bottom w:val="none" w:sz="0" w:space="0" w:color="auto"/>
                        <w:right w:val="none" w:sz="0" w:space="0" w:color="auto"/>
                      </w:divBdr>
                    </w:div>
                    <w:div w:id="17040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563850">
      <w:bodyDiv w:val="1"/>
      <w:marLeft w:val="0"/>
      <w:marRight w:val="0"/>
      <w:marTop w:val="0"/>
      <w:marBottom w:val="0"/>
      <w:divBdr>
        <w:top w:val="none" w:sz="0" w:space="0" w:color="auto"/>
        <w:left w:val="none" w:sz="0" w:space="0" w:color="auto"/>
        <w:bottom w:val="none" w:sz="0" w:space="0" w:color="auto"/>
        <w:right w:val="none" w:sz="0" w:space="0" w:color="auto"/>
      </w:divBdr>
    </w:div>
    <w:div w:id="1310283711">
      <w:bodyDiv w:val="1"/>
      <w:marLeft w:val="0"/>
      <w:marRight w:val="0"/>
      <w:marTop w:val="0"/>
      <w:marBottom w:val="0"/>
      <w:divBdr>
        <w:top w:val="none" w:sz="0" w:space="0" w:color="auto"/>
        <w:left w:val="none" w:sz="0" w:space="0" w:color="auto"/>
        <w:bottom w:val="none" w:sz="0" w:space="0" w:color="auto"/>
        <w:right w:val="none" w:sz="0" w:space="0" w:color="auto"/>
      </w:divBdr>
      <w:divsChild>
        <w:div w:id="142282805">
          <w:marLeft w:val="0"/>
          <w:marRight w:val="0"/>
          <w:marTop w:val="0"/>
          <w:marBottom w:val="0"/>
          <w:divBdr>
            <w:top w:val="none" w:sz="0" w:space="0" w:color="auto"/>
            <w:left w:val="none" w:sz="0" w:space="0" w:color="auto"/>
            <w:bottom w:val="none" w:sz="0" w:space="0" w:color="auto"/>
            <w:right w:val="none" w:sz="0" w:space="0" w:color="auto"/>
          </w:divBdr>
        </w:div>
        <w:div w:id="1565214179">
          <w:marLeft w:val="0"/>
          <w:marRight w:val="0"/>
          <w:marTop w:val="0"/>
          <w:marBottom w:val="0"/>
          <w:divBdr>
            <w:top w:val="none" w:sz="0" w:space="0" w:color="auto"/>
            <w:left w:val="none" w:sz="0" w:space="0" w:color="auto"/>
            <w:bottom w:val="none" w:sz="0" w:space="0" w:color="auto"/>
            <w:right w:val="none" w:sz="0" w:space="0" w:color="auto"/>
          </w:divBdr>
        </w:div>
        <w:div w:id="1000431085">
          <w:marLeft w:val="0"/>
          <w:marRight w:val="0"/>
          <w:marTop w:val="0"/>
          <w:marBottom w:val="0"/>
          <w:divBdr>
            <w:top w:val="none" w:sz="0" w:space="0" w:color="auto"/>
            <w:left w:val="none" w:sz="0" w:space="0" w:color="auto"/>
            <w:bottom w:val="none" w:sz="0" w:space="0" w:color="auto"/>
            <w:right w:val="none" w:sz="0" w:space="0" w:color="auto"/>
          </w:divBdr>
        </w:div>
        <w:div w:id="2129662349">
          <w:marLeft w:val="0"/>
          <w:marRight w:val="0"/>
          <w:marTop w:val="0"/>
          <w:marBottom w:val="0"/>
          <w:divBdr>
            <w:top w:val="none" w:sz="0" w:space="0" w:color="auto"/>
            <w:left w:val="none" w:sz="0" w:space="0" w:color="auto"/>
            <w:bottom w:val="none" w:sz="0" w:space="0" w:color="auto"/>
            <w:right w:val="none" w:sz="0" w:space="0" w:color="auto"/>
          </w:divBdr>
        </w:div>
        <w:div w:id="1816071433">
          <w:marLeft w:val="0"/>
          <w:marRight w:val="0"/>
          <w:marTop w:val="0"/>
          <w:marBottom w:val="0"/>
          <w:divBdr>
            <w:top w:val="none" w:sz="0" w:space="0" w:color="auto"/>
            <w:left w:val="none" w:sz="0" w:space="0" w:color="auto"/>
            <w:bottom w:val="none" w:sz="0" w:space="0" w:color="auto"/>
            <w:right w:val="none" w:sz="0" w:space="0" w:color="auto"/>
          </w:divBdr>
        </w:div>
        <w:div w:id="774253543">
          <w:marLeft w:val="0"/>
          <w:marRight w:val="0"/>
          <w:marTop w:val="0"/>
          <w:marBottom w:val="0"/>
          <w:divBdr>
            <w:top w:val="none" w:sz="0" w:space="0" w:color="auto"/>
            <w:left w:val="none" w:sz="0" w:space="0" w:color="auto"/>
            <w:bottom w:val="none" w:sz="0" w:space="0" w:color="auto"/>
            <w:right w:val="none" w:sz="0" w:space="0" w:color="auto"/>
          </w:divBdr>
        </w:div>
        <w:div w:id="1060863839">
          <w:marLeft w:val="0"/>
          <w:marRight w:val="0"/>
          <w:marTop w:val="0"/>
          <w:marBottom w:val="0"/>
          <w:divBdr>
            <w:top w:val="none" w:sz="0" w:space="0" w:color="auto"/>
            <w:left w:val="none" w:sz="0" w:space="0" w:color="auto"/>
            <w:bottom w:val="none" w:sz="0" w:space="0" w:color="auto"/>
            <w:right w:val="none" w:sz="0" w:space="0" w:color="auto"/>
          </w:divBdr>
        </w:div>
        <w:div w:id="363555918">
          <w:marLeft w:val="0"/>
          <w:marRight w:val="0"/>
          <w:marTop w:val="0"/>
          <w:marBottom w:val="0"/>
          <w:divBdr>
            <w:top w:val="none" w:sz="0" w:space="0" w:color="auto"/>
            <w:left w:val="none" w:sz="0" w:space="0" w:color="auto"/>
            <w:bottom w:val="none" w:sz="0" w:space="0" w:color="auto"/>
            <w:right w:val="none" w:sz="0" w:space="0" w:color="auto"/>
          </w:divBdr>
        </w:div>
        <w:div w:id="256403312">
          <w:marLeft w:val="0"/>
          <w:marRight w:val="0"/>
          <w:marTop w:val="0"/>
          <w:marBottom w:val="0"/>
          <w:divBdr>
            <w:top w:val="none" w:sz="0" w:space="0" w:color="auto"/>
            <w:left w:val="none" w:sz="0" w:space="0" w:color="auto"/>
            <w:bottom w:val="none" w:sz="0" w:space="0" w:color="auto"/>
            <w:right w:val="none" w:sz="0" w:space="0" w:color="auto"/>
          </w:divBdr>
        </w:div>
        <w:div w:id="1202982988">
          <w:marLeft w:val="0"/>
          <w:marRight w:val="0"/>
          <w:marTop w:val="0"/>
          <w:marBottom w:val="0"/>
          <w:divBdr>
            <w:top w:val="none" w:sz="0" w:space="0" w:color="auto"/>
            <w:left w:val="none" w:sz="0" w:space="0" w:color="auto"/>
            <w:bottom w:val="none" w:sz="0" w:space="0" w:color="auto"/>
            <w:right w:val="none" w:sz="0" w:space="0" w:color="auto"/>
          </w:divBdr>
        </w:div>
        <w:div w:id="1034813846">
          <w:marLeft w:val="0"/>
          <w:marRight w:val="0"/>
          <w:marTop w:val="0"/>
          <w:marBottom w:val="0"/>
          <w:divBdr>
            <w:top w:val="none" w:sz="0" w:space="0" w:color="auto"/>
            <w:left w:val="none" w:sz="0" w:space="0" w:color="auto"/>
            <w:bottom w:val="none" w:sz="0" w:space="0" w:color="auto"/>
            <w:right w:val="none" w:sz="0" w:space="0" w:color="auto"/>
          </w:divBdr>
        </w:div>
        <w:div w:id="1912226925">
          <w:marLeft w:val="0"/>
          <w:marRight w:val="0"/>
          <w:marTop w:val="0"/>
          <w:marBottom w:val="0"/>
          <w:divBdr>
            <w:top w:val="none" w:sz="0" w:space="0" w:color="auto"/>
            <w:left w:val="none" w:sz="0" w:space="0" w:color="auto"/>
            <w:bottom w:val="none" w:sz="0" w:space="0" w:color="auto"/>
            <w:right w:val="none" w:sz="0" w:space="0" w:color="auto"/>
          </w:divBdr>
        </w:div>
        <w:div w:id="819226794">
          <w:marLeft w:val="0"/>
          <w:marRight w:val="0"/>
          <w:marTop w:val="0"/>
          <w:marBottom w:val="0"/>
          <w:divBdr>
            <w:top w:val="none" w:sz="0" w:space="0" w:color="auto"/>
            <w:left w:val="none" w:sz="0" w:space="0" w:color="auto"/>
            <w:bottom w:val="none" w:sz="0" w:space="0" w:color="auto"/>
            <w:right w:val="none" w:sz="0" w:space="0" w:color="auto"/>
          </w:divBdr>
        </w:div>
        <w:div w:id="1784036157">
          <w:marLeft w:val="0"/>
          <w:marRight w:val="0"/>
          <w:marTop w:val="0"/>
          <w:marBottom w:val="0"/>
          <w:divBdr>
            <w:top w:val="none" w:sz="0" w:space="0" w:color="auto"/>
            <w:left w:val="none" w:sz="0" w:space="0" w:color="auto"/>
            <w:bottom w:val="none" w:sz="0" w:space="0" w:color="auto"/>
            <w:right w:val="none" w:sz="0" w:space="0" w:color="auto"/>
          </w:divBdr>
        </w:div>
        <w:div w:id="832572167">
          <w:marLeft w:val="0"/>
          <w:marRight w:val="0"/>
          <w:marTop w:val="0"/>
          <w:marBottom w:val="0"/>
          <w:divBdr>
            <w:top w:val="none" w:sz="0" w:space="0" w:color="auto"/>
            <w:left w:val="none" w:sz="0" w:space="0" w:color="auto"/>
            <w:bottom w:val="none" w:sz="0" w:space="0" w:color="auto"/>
            <w:right w:val="none" w:sz="0" w:space="0" w:color="auto"/>
          </w:divBdr>
        </w:div>
        <w:div w:id="168066902">
          <w:marLeft w:val="0"/>
          <w:marRight w:val="0"/>
          <w:marTop w:val="0"/>
          <w:marBottom w:val="0"/>
          <w:divBdr>
            <w:top w:val="none" w:sz="0" w:space="0" w:color="auto"/>
            <w:left w:val="none" w:sz="0" w:space="0" w:color="auto"/>
            <w:bottom w:val="none" w:sz="0" w:space="0" w:color="auto"/>
            <w:right w:val="none" w:sz="0" w:space="0" w:color="auto"/>
          </w:divBdr>
        </w:div>
        <w:div w:id="1142573884">
          <w:marLeft w:val="0"/>
          <w:marRight w:val="0"/>
          <w:marTop w:val="0"/>
          <w:marBottom w:val="0"/>
          <w:divBdr>
            <w:top w:val="none" w:sz="0" w:space="0" w:color="auto"/>
            <w:left w:val="none" w:sz="0" w:space="0" w:color="auto"/>
            <w:bottom w:val="none" w:sz="0" w:space="0" w:color="auto"/>
            <w:right w:val="none" w:sz="0" w:space="0" w:color="auto"/>
          </w:divBdr>
        </w:div>
      </w:divsChild>
    </w:div>
    <w:div w:id="1324163353">
      <w:bodyDiv w:val="1"/>
      <w:marLeft w:val="0"/>
      <w:marRight w:val="0"/>
      <w:marTop w:val="0"/>
      <w:marBottom w:val="0"/>
      <w:divBdr>
        <w:top w:val="none" w:sz="0" w:space="0" w:color="auto"/>
        <w:left w:val="none" w:sz="0" w:space="0" w:color="auto"/>
        <w:bottom w:val="none" w:sz="0" w:space="0" w:color="auto"/>
        <w:right w:val="none" w:sz="0" w:space="0" w:color="auto"/>
      </w:divBdr>
    </w:div>
    <w:div w:id="1615022061">
      <w:bodyDiv w:val="1"/>
      <w:marLeft w:val="0"/>
      <w:marRight w:val="0"/>
      <w:marTop w:val="0"/>
      <w:marBottom w:val="0"/>
      <w:divBdr>
        <w:top w:val="none" w:sz="0" w:space="0" w:color="auto"/>
        <w:left w:val="none" w:sz="0" w:space="0" w:color="auto"/>
        <w:bottom w:val="none" w:sz="0" w:space="0" w:color="auto"/>
        <w:right w:val="none" w:sz="0" w:space="0" w:color="auto"/>
      </w:divBdr>
    </w:div>
    <w:div w:id="1617326778">
      <w:bodyDiv w:val="1"/>
      <w:marLeft w:val="0"/>
      <w:marRight w:val="0"/>
      <w:marTop w:val="0"/>
      <w:marBottom w:val="0"/>
      <w:divBdr>
        <w:top w:val="none" w:sz="0" w:space="0" w:color="auto"/>
        <w:left w:val="none" w:sz="0" w:space="0" w:color="auto"/>
        <w:bottom w:val="none" w:sz="0" w:space="0" w:color="auto"/>
        <w:right w:val="none" w:sz="0" w:space="0" w:color="auto"/>
      </w:divBdr>
    </w:div>
    <w:div w:id="1651786157">
      <w:bodyDiv w:val="1"/>
      <w:marLeft w:val="0"/>
      <w:marRight w:val="0"/>
      <w:marTop w:val="0"/>
      <w:marBottom w:val="0"/>
      <w:divBdr>
        <w:top w:val="none" w:sz="0" w:space="0" w:color="auto"/>
        <w:left w:val="none" w:sz="0" w:space="0" w:color="auto"/>
        <w:bottom w:val="none" w:sz="0" w:space="0" w:color="auto"/>
        <w:right w:val="none" w:sz="0" w:space="0" w:color="auto"/>
      </w:divBdr>
    </w:div>
    <w:div w:id="1657297002">
      <w:bodyDiv w:val="1"/>
      <w:marLeft w:val="0"/>
      <w:marRight w:val="0"/>
      <w:marTop w:val="0"/>
      <w:marBottom w:val="0"/>
      <w:divBdr>
        <w:top w:val="none" w:sz="0" w:space="0" w:color="auto"/>
        <w:left w:val="none" w:sz="0" w:space="0" w:color="auto"/>
        <w:bottom w:val="none" w:sz="0" w:space="0" w:color="auto"/>
        <w:right w:val="none" w:sz="0" w:space="0" w:color="auto"/>
      </w:divBdr>
    </w:div>
    <w:div w:id="1659381020">
      <w:bodyDiv w:val="1"/>
      <w:marLeft w:val="0"/>
      <w:marRight w:val="0"/>
      <w:marTop w:val="0"/>
      <w:marBottom w:val="0"/>
      <w:divBdr>
        <w:top w:val="none" w:sz="0" w:space="0" w:color="auto"/>
        <w:left w:val="none" w:sz="0" w:space="0" w:color="auto"/>
        <w:bottom w:val="none" w:sz="0" w:space="0" w:color="auto"/>
        <w:right w:val="none" w:sz="0" w:space="0" w:color="auto"/>
      </w:divBdr>
    </w:div>
    <w:div w:id="1764255324">
      <w:bodyDiv w:val="1"/>
      <w:marLeft w:val="0"/>
      <w:marRight w:val="0"/>
      <w:marTop w:val="0"/>
      <w:marBottom w:val="0"/>
      <w:divBdr>
        <w:top w:val="none" w:sz="0" w:space="0" w:color="auto"/>
        <w:left w:val="none" w:sz="0" w:space="0" w:color="auto"/>
        <w:bottom w:val="none" w:sz="0" w:space="0" w:color="auto"/>
        <w:right w:val="none" w:sz="0" w:space="0" w:color="auto"/>
      </w:divBdr>
    </w:div>
    <w:div w:id="1805810031">
      <w:bodyDiv w:val="1"/>
      <w:marLeft w:val="0"/>
      <w:marRight w:val="0"/>
      <w:marTop w:val="0"/>
      <w:marBottom w:val="0"/>
      <w:divBdr>
        <w:top w:val="none" w:sz="0" w:space="0" w:color="auto"/>
        <w:left w:val="none" w:sz="0" w:space="0" w:color="auto"/>
        <w:bottom w:val="none" w:sz="0" w:space="0" w:color="auto"/>
        <w:right w:val="none" w:sz="0" w:space="0" w:color="auto"/>
      </w:divBdr>
    </w:div>
    <w:div w:id="1995378063">
      <w:bodyDiv w:val="1"/>
      <w:marLeft w:val="0"/>
      <w:marRight w:val="0"/>
      <w:marTop w:val="0"/>
      <w:marBottom w:val="0"/>
      <w:divBdr>
        <w:top w:val="none" w:sz="0" w:space="0" w:color="auto"/>
        <w:left w:val="none" w:sz="0" w:space="0" w:color="auto"/>
        <w:bottom w:val="none" w:sz="0" w:space="0" w:color="auto"/>
        <w:right w:val="none" w:sz="0" w:space="0" w:color="auto"/>
      </w:divBdr>
    </w:div>
    <w:div w:id="1997150525">
      <w:bodyDiv w:val="1"/>
      <w:marLeft w:val="0"/>
      <w:marRight w:val="0"/>
      <w:marTop w:val="0"/>
      <w:marBottom w:val="0"/>
      <w:divBdr>
        <w:top w:val="none" w:sz="0" w:space="0" w:color="auto"/>
        <w:left w:val="none" w:sz="0" w:space="0" w:color="auto"/>
        <w:bottom w:val="none" w:sz="0" w:space="0" w:color="auto"/>
        <w:right w:val="none" w:sz="0" w:space="0" w:color="auto"/>
      </w:divBdr>
    </w:div>
    <w:div w:id="2000377858">
      <w:bodyDiv w:val="1"/>
      <w:marLeft w:val="0"/>
      <w:marRight w:val="0"/>
      <w:marTop w:val="0"/>
      <w:marBottom w:val="0"/>
      <w:divBdr>
        <w:top w:val="none" w:sz="0" w:space="0" w:color="auto"/>
        <w:left w:val="none" w:sz="0" w:space="0" w:color="auto"/>
        <w:bottom w:val="none" w:sz="0" w:space="0" w:color="auto"/>
        <w:right w:val="none" w:sz="0" w:space="0" w:color="auto"/>
      </w:divBdr>
    </w:div>
    <w:div w:id="204737090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ocuments-dds-ny.un.org/doc/UNDOC/GEN/N15/291/92/PDF/N1529192.pdf?OpenElement"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5325</TotalTime>
  <Pages>38</Pages>
  <Words>9074</Words>
  <Characters>51726</Characters>
  <Application>Microsoft Macintosh Word</Application>
  <DocSecurity>0</DocSecurity>
  <Lines>431</Lines>
  <Paragraphs>121</Paragraphs>
  <ScaleCrop>false</ScaleCrop>
  <Company/>
  <LinksUpToDate>false</LinksUpToDate>
  <CharactersWithSpaces>60679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11</cp:revision>
  <dcterms:created xsi:type="dcterms:W3CDTF">2016-05-20T17:53:00Z</dcterms:created>
  <dcterms:modified xsi:type="dcterms:W3CDTF">2017-06-05T20:14:00Z</dcterms:modified>
</cp:coreProperties>
</file>