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620C" w:rsidRDefault="00874848">
      <w:pPr>
        <w:spacing w:line="360" w:lineRule="auto"/>
        <w:jc w:val="center"/>
      </w:pPr>
      <w:r>
        <w:t>О Т З Ы В</w:t>
      </w:r>
    </w:p>
    <w:p w:rsidR="005D620C" w:rsidRDefault="00874848">
      <w:pPr>
        <w:spacing w:line="360" w:lineRule="auto"/>
        <w:jc w:val="center"/>
      </w:pPr>
      <w:r>
        <w:t>на бакалаврскую работу студента 461 группы кафедры информатики математико-механического факультета СПбГУ</w:t>
      </w:r>
    </w:p>
    <w:p w:rsidR="005D620C" w:rsidRDefault="00874848">
      <w:pPr>
        <w:spacing w:line="360" w:lineRule="auto"/>
        <w:ind w:left="1416" w:firstLine="707"/>
        <w:rPr>
          <w:sz w:val="32"/>
          <w:szCs w:val="32"/>
        </w:rPr>
      </w:pPr>
      <w:bookmarkStart w:id="0" w:name="_gjdgxs" w:colFirst="0" w:colLast="0"/>
      <w:bookmarkEnd w:id="0"/>
      <w:r>
        <w:rPr>
          <w:i/>
          <w:sz w:val="32"/>
          <w:szCs w:val="32"/>
        </w:rPr>
        <w:t xml:space="preserve">   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Зернова Алексея Викторовича</w:t>
      </w:r>
    </w:p>
    <w:p w:rsidR="005D620C" w:rsidRDefault="0087484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РАЗРАБОТКА СИСТЕМЫ АВТОМАТИЧЕСКОГО АНАЛИЗА НОВОСТНЫХ ПУБЛИКАЦИЙ НА ФИНАНСОВОМ РЫНКЕ</w:t>
      </w:r>
      <w:r>
        <w:rPr>
          <w:sz w:val="28"/>
          <w:szCs w:val="28"/>
        </w:rPr>
        <w:t>»</w:t>
      </w:r>
    </w:p>
    <w:p w:rsidR="005D620C" w:rsidRDefault="005D620C"/>
    <w:p w:rsidR="005D620C" w:rsidRDefault="00874848">
      <w:pPr>
        <w:spacing w:line="360" w:lineRule="auto"/>
        <w:ind w:firstLine="708"/>
        <w:jc w:val="both"/>
      </w:pPr>
      <w:r>
        <w:t xml:space="preserve">Целью данной работы является повышение </w:t>
      </w:r>
      <w:r w:rsidR="005D3C9D">
        <w:t>скорости реакции</w:t>
      </w:r>
      <w:r>
        <w:t xml:space="preserve"> трейдеров </w:t>
      </w:r>
      <w:r w:rsidR="005D3C9D">
        <w:t xml:space="preserve">и алгоритмических торговых систем </w:t>
      </w:r>
      <w:r>
        <w:t xml:space="preserve">за счет </w:t>
      </w:r>
      <w:r w:rsidR="000874F9">
        <w:t>семантического</w:t>
      </w:r>
      <w:r>
        <w:t xml:space="preserve"> </w:t>
      </w:r>
      <w:r>
        <w:t xml:space="preserve">анализа текста </w:t>
      </w:r>
      <w:r w:rsidR="005D3C9D">
        <w:t xml:space="preserve">новостей </w:t>
      </w:r>
      <w:r>
        <w:t>в рамках ограниченных временных ресурсов</w:t>
      </w:r>
      <w:r>
        <w:t>.</w:t>
      </w:r>
      <w:r w:rsidR="000874F9">
        <w:t xml:space="preserve"> Предлагаемая система может служить предварительным фильтром, который передает аналитикам действительно важные новости по широкому спектру компаний.</w:t>
      </w:r>
    </w:p>
    <w:p w:rsidR="005D620C" w:rsidRDefault="000874F9">
      <w:pPr>
        <w:spacing w:line="360" w:lineRule="auto"/>
        <w:ind w:firstLine="708"/>
        <w:jc w:val="both"/>
      </w:pPr>
      <w:r>
        <w:t>Автором были проанализированы современные подходы</w:t>
      </w:r>
      <w:r w:rsidR="00874848">
        <w:t xml:space="preserve"> </w:t>
      </w:r>
      <w:r>
        <w:t xml:space="preserve">семантического анализа текстов, а затем </w:t>
      </w:r>
      <w:r w:rsidR="00874848">
        <w:t>предст</w:t>
      </w:r>
      <w:r>
        <w:t>авлена программа</w:t>
      </w:r>
      <w:r w:rsidR="00874848">
        <w:t xml:space="preserve">, позволяющая предсказывать изменение стоимости акций компании на основе потока новостей до выхода обновленной информации о стоимости акций. </w:t>
      </w:r>
      <w:r>
        <w:t>При этом</w:t>
      </w:r>
      <w:r w:rsidR="00874848">
        <w:t xml:space="preserve"> отдельные модули программы представляют из себя решение отдельных задач и могут быть </w:t>
      </w:r>
      <w:r>
        <w:t>переиспользованы</w:t>
      </w:r>
      <w:r w:rsidR="00874848">
        <w:t xml:space="preserve"> при решении других проблем.</w:t>
      </w:r>
    </w:p>
    <w:p w:rsidR="005D620C" w:rsidRDefault="00874848">
      <w:pPr>
        <w:spacing w:line="360" w:lineRule="auto"/>
        <w:ind w:firstLine="708"/>
        <w:jc w:val="both"/>
      </w:pPr>
      <w:r>
        <w:t xml:space="preserve">Из недостатков работы можно отметить отсутствие графического интерфейса для работы пользователя, вся работа происходит из консоли. Также, добавление информации о новых компаниях, новых источниках новостей и котировок на </w:t>
      </w:r>
      <w:r>
        <w:t xml:space="preserve">данный момент происходит непосредственно через исходный код. </w:t>
      </w:r>
      <w:r w:rsidR="000874F9">
        <w:t xml:space="preserve">Наконец, разработанная система не учитывает эффект привыкания </w:t>
      </w:r>
      <w:r>
        <w:t>и снижения величины реакции на</w:t>
      </w:r>
      <w:r>
        <w:t xml:space="preserve"> серию однотипных</w:t>
      </w:r>
      <w:r w:rsidR="000874F9">
        <w:t xml:space="preserve"> новост</w:t>
      </w:r>
      <w:r>
        <w:t>ей.</w:t>
      </w:r>
    </w:p>
    <w:p w:rsidR="005D620C" w:rsidRDefault="00874848">
      <w:pPr>
        <w:spacing w:line="360" w:lineRule="auto"/>
        <w:ind w:firstLine="708"/>
        <w:jc w:val="both"/>
      </w:pPr>
      <w:r>
        <w:t>Отмеченны</w:t>
      </w:r>
      <w:bookmarkStart w:id="1" w:name="_GoBack"/>
      <w:bookmarkEnd w:id="1"/>
      <w:r>
        <w:t xml:space="preserve">е недостатки существенно не снижают качество исследований и не влияют на главные результаты данной бакалаврской работы. По результатам проверки </w:t>
      </w:r>
      <w:proofErr w:type="spellStart"/>
      <w:r>
        <w:t>SafeAssign</w:t>
      </w:r>
      <w:proofErr w:type="spellEnd"/>
      <w:r>
        <w:rPr>
          <w:rFonts w:ascii="Calibri" w:eastAsia="Calibri" w:hAnsi="Calibri" w:cs="Calibri"/>
          <w:sz w:val="29"/>
          <w:szCs w:val="29"/>
        </w:rPr>
        <w:t xml:space="preserve"> </w:t>
      </w:r>
      <w:r>
        <w:t>неправомерных заимствований в тексте работы не обнаружено. Поэтому Зернов А.В. может быть рекомендован</w:t>
      </w:r>
      <w:r>
        <w:t xml:space="preserve"> к продолжению своей научной деятельности в магистратуре. Считаю, что данная дипломная работа заслуживает оценки «ОТЛИЧНО</w:t>
      </w:r>
      <w:r>
        <w:t>».</w:t>
      </w:r>
    </w:p>
    <w:p w:rsidR="005D620C" w:rsidRDefault="005D620C"/>
    <w:p w:rsidR="005D620C" w:rsidRDefault="005D620C"/>
    <w:p w:rsidR="005D3C9D" w:rsidRDefault="00874848">
      <w:pPr>
        <w:spacing w:line="360" w:lineRule="auto"/>
        <w:jc w:val="both"/>
      </w:pPr>
      <w:r>
        <w:t xml:space="preserve">Рецензент, </w:t>
      </w:r>
    </w:p>
    <w:p w:rsidR="005D620C" w:rsidRDefault="005D3C9D">
      <w:pPr>
        <w:spacing w:line="360" w:lineRule="auto"/>
        <w:jc w:val="both"/>
      </w:pPr>
      <w:r>
        <w:t>к.ф.-м.н.</w:t>
      </w:r>
      <w:r>
        <w:t xml:space="preserve">, </w:t>
      </w:r>
      <w:r w:rsidR="00874848">
        <w:t>доцент кафедры информатики</w:t>
      </w:r>
    </w:p>
    <w:p w:rsidR="005D620C" w:rsidRDefault="00874848">
      <w:pPr>
        <w:tabs>
          <w:tab w:val="left" w:pos="7560"/>
        </w:tabs>
        <w:spacing w:line="360" w:lineRule="auto"/>
        <w:jc w:val="both"/>
      </w:pPr>
      <w:r>
        <w:t xml:space="preserve">математико-механического факультета СПбГУ                 </w:t>
      </w:r>
      <w:r>
        <w:t xml:space="preserve">  Григорьев</w:t>
      </w:r>
      <w:r>
        <w:t xml:space="preserve"> </w:t>
      </w:r>
      <w:proofErr w:type="spellStart"/>
      <w:r>
        <w:t>Д.А</w:t>
      </w:r>
      <w:proofErr w:type="spellEnd"/>
      <w:r>
        <w:t>.</w:t>
      </w:r>
    </w:p>
    <w:p w:rsidR="005D620C" w:rsidRDefault="00874848">
      <w:pPr>
        <w:tabs>
          <w:tab w:val="left" w:pos="7560"/>
        </w:tabs>
        <w:spacing w:line="360" w:lineRule="auto"/>
        <w:jc w:val="both"/>
      </w:pPr>
      <w:r>
        <w:t>30.05.2017</w:t>
      </w:r>
    </w:p>
    <w:sectPr w:rsidR="005D620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0C"/>
    <w:rsid w:val="000874F9"/>
    <w:rsid w:val="005D3C9D"/>
    <w:rsid w:val="005D620C"/>
    <w:rsid w:val="008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8D5C-DCC7-4C9F-AED8-01791BA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Gridmer</dc:creator>
  <cp:lastModifiedBy>gridmer@mail.ru</cp:lastModifiedBy>
  <cp:revision>2</cp:revision>
  <dcterms:created xsi:type="dcterms:W3CDTF">2017-05-30T11:27:00Z</dcterms:created>
  <dcterms:modified xsi:type="dcterms:W3CDTF">2017-05-30T11:27:00Z</dcterms:modified>
</cp:coreProperties>
</file>