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E6" w:rsidRPr="004B1856" w:rsidRDefault="00E849E6" w:rsidP="004B1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856" w:rsidRDefault="004B1856" w:rsidP="004B18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1856"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:rsidR="004B1856" w:rsidRDefault="004B1856" w:rsidP="004B1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выпускную квалификационную работу бакалавра Мишнева М.С.</w:t>
      </w:r>
    </w:p>
    <w:p w:rsidR="004B1856" w:rsidRDefault="004B1856" w:rsidP="004B18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работа Мишнева М.С. посвящена проблеме экономии затрат на вакцинопрофилактику за счет использо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вания бессимптомной формы инфекции.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предложил математическую модель, где наряду с клинически выраженными случаями инфекции учитываются бессимптомные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инаппарантные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случаи. Ставится задача минимизации затрат на вакцинацию и лечение с получением требуемого прироста иммунных лиц. Поставленная задача относится к классу задач с закрепленным левым концом и частично закрепленным правым, принадлежащим заданной области. На основе принципа максимума исследованы </w:t>
      </w:r>
      <w:r w:rsidR="007A461D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режима переключения управления. </w:t>
      </w:r>
    </w:p>
    <w:p w:rsidR="007A461D" w:rsidRDefault="007A461D" w:rsidP="007A461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</w:t>
      </w:r>
      <w:proofErr w:type="spellStart"/>
      <w:r w:rsidR="004B1856">
        <w:rPr>
          <w:rFonts w:ascii="Times New Roman" w:hAnsi="Times New Roman" w:cs="Times New Roman"/>
          <w:sz w:val="28"/>
          <w:szCs w:val="28"/>
        </w:rPr>
        <w:t>Мишнев</w:t>
      </w:r>
      <w:proofErr w:type="spellEnd"/>
      <w:r w:rsidR="004B1856">
        <w:rPr>
          <w:rFonts w:ascii="Times New Roman" w:hAnsi="Times New Roman" w:cs="Times New Roman"/>
          <w:sz w:val="28"/>
          <w:szCs w:val="28"/>
        </w:rPr>
        <w:t xml:space="preserve"> М.С. проявил интерес к исследованию, изучив самостоятельно особенности виру</w:t>
      </w:r>
      <w:r>
        <w:rPr>
          <w:rFonts w:ascii="Times New Roman" w:hAnsi="Times New Roman" w:cs="Times New Roman"/>
          <w:sz w:val="28"/>
          <w:szCs w:val="28"/>
        </w:rPr>
        <w:t>сных инфекций и их эпидемические проявлений,</w:t>
      </w:r>
      <w:r w:rsidR="004B1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B1856">
        <w:rPr>
          <w:rFonts w:ascii="Times New Roman" w:hAnsi="Times New Roman" w:cs="Times New Roman"/>
          <w:sz w:val="28"/>
          <w:szCs w:val="28"/>
        </w:rPr>
        <w:t xml:space="preserve">оказал </w:t>
      </w:r>
      <w:r>
        <w:rPr>
          <w:rFonts w:ascii="Times New Roman" w:hAnsi="Times New Roman" w:cs="Times New Roman"/>
          <w:sz w:val="28"/>
          <w:szCs w:val="28"/>
        </w:rPr>
        <w:t>хорошие</w:t>
      </w:r>
      <w:r w:rsidR="004B1856">
        <w:rPr>
          <w:rFonts w:ascii="Times New Roman" w:hAnsi="Times New Roman" w:cs="Times New Roman"/>
          <w:sz w:val="28"/>
          <w:szCs w:val="28"/>
        </w:rPr>
        <w:t xml:space="preserve"> знания в области построения системно-динамических моделей</w:t>
      </w:r>
      <w:r>
        <w:rPr>
          <w:rFonts w:ascii="Times New Roman" w:hAnsi="Times New Roman" w:cs="Times New Roman"/>
          <w:sz w:val="28"/>
          <w:szCs w:val="28"/>
        </w:rPr>
        <w:t xml:space="preserve"> и уверенное владение программными средствами анализа. Полагаю, что работа заслуживает оценки хорошо.</w:t>
      </w:r>
    </w:p>
    <w:p w:rsidR="004B1856" w:rsidRPr="004B1856" w:rsidRDefault="007A461D" w:rsidP="007A461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 </w:t>
      </w:r>
    </w:p>
    <w:sectPr w:rsidR="004B1856" w:rsidRPr="004B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09"/>
    <w:rsid w:val="00362E09"/>
    <w:rsid w:val="004B1856"/>
    <w:rsid w:val="007A461D"/>
    <w:rsid w:val="00E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2017-06-05T14:53:00Z</dcterms:created>
  <dcterms:modified xsi:type="dcterms:W3CDTF">2017-06-05T15:08:00Z</dcterms:modified>
</cp:coreProperties>
</file>