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98C63" w14:textId="77777777" w:rsidR="008B55BC" w:rsidRPr="00BA4429" w:rsidRDefault="008B55BC" w:rsidP="00D84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4429">
        <w:rPr>
          <w:rFonts w:ascii="Times New Roman" w:hAnsi="Times New Roman" w:cs="Times New Roman"/>
          <w:b/>
          <w:sz w:val="28"/>
          <w:szCs w:val="28"/>
          <w:lang w:val="ru-RU"/>
        </w:rPr>
        <w:t>ОТЗЫВ</w:t>
      </w:r>
    </w:p>
    <w:p w14:paraId="719B7459" w14:textId="77777777" w:rsidR="008B55BC" w:rsidRPr="00BA4429" w:rsidRDefault="008B55BC" w:rsidP="00D84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4429">
        <w:rPr>
          <w:rFonts w:ascii="Times New Roman" w:hAnsi="Times New Roman" w:cs="Times New Roman"/>
          <w:b/>
          <w:sz w:val="28"/>
          <w:szCs w:val="28"/>
          <w:lang w:val="ru-RU"/>
        </w:rPr>
        <w:t>официального рецензента</w:t>
      </w:r>
    </w:p>
    <w:p w14:paraId="2E2DA6D2" w14:textId="2EC7F8C4" w:rsidR="003244EE" w:rsidRPr="00BA4429" w:rsidRDefault="008B55BC" w:rsidP="00D84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44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выпускной квалификационной работе студентки </w:t>
      </w:r>
      <w:r w:rsidR="003244EE" w:rsidRPr="00BA4429">
        <w:rPr>
          <w:rFonts w:ascii="Times New Roman" w:hAnsi="Times New Roman" w:cs="Times New Roman"/>
          <w:b/>
          <w:sz w:val="28"/>
          <w:szCs w:val="28"/>
          <w:lang w:val="ru-RU"/>
        </w:rPr>
        <w:t>кафедры истории стран Дальнего Востока  ВФ СПбГУ группы «История Китая»</w:t>
      </w:r>
    </w:p>
    <w:p w14:paraId="26424854" w14:textId="675678D4" w:rsidR="003244EE" w:rsidRPr="00BA4429" w:rsidRDefault="003244EE" w:rsidP="00D84AEA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BA4429">
        <w:rPr>
          <w:b/>
          <w:sz w:val="28"/>
          <w:szCs w:val="28"/>
        </w:rPr>
        <w:t xml:space="preserve"> </w:t>
      </w:r>
      <w:r w:rsidR="008B55BC" w:rsidRPr="00BA4429">
        <w:rPr>
          <w:b/>
          <w:sz w:val="28"/>
          <w:szCs w:val="28"/>
        </w:rPr>
        <w:t xml:space="preserve">(по направлению подготовки – </w:t>
      </w:r>
      <w:r w:rsidRPr="00BA4429">
        <w:rPr>
          <w:b/>
          <w:sz w:val="28"/>
          <w:szCs w:val="28"/>
        </w:rPr>
        <w:t xml:space="preserve"> 41.03.03 Востоковедение и </w:t>
      </w:r>
    </w:p>
    <w:p w14:paraId="73CB77FC" w14:textId="7B664E9B" w:rsidR="008B55BC" w:rsidRPr="00BA4429" w:rsidRDefault="003244EE" w:rsidP="00D84AEA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BA4429">
        <w:rPr>
          <w:b/>
          <w:sz w:val="28"/>
          <w:szCs w:val="28"/>
        </w:rPr>
        <w:t>африканистика</w:t>
      </w:r>
      <w:r w:rsidR="008B55BC" w:rsidRPr="00BA4429">
        <w:rPr>
          <w:b/>
          <w:sz w:val="28"/>
          <w:szCs w:val="28"/>
        </w:rPr>
        <w:t>)</w:t>
      </w:r>
    </w:p>
    <w:p w14:paraId="712B6D3C" w14:textId="77777777" w:rsidR="003244EE" w:rsidRPr="00BA4429" w:rsidRDefault="003244EE" w:rsidP="00D84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4429">
        <w:rPr>
          <w:rFonts w:ascii="Times New Roman" w:hAnsi="Times New Roman" w:cs="Times New Roman"/>
          <w:b/>
          <w:sz w:val="28"/>
          <w:szCs w:val="28"/>
          <w:lang w:val="ru-RU"/>
        </w:rPr>
        <w:t>Панкова Каринэ Валерьевна</w:t>
      </w:r>
    </w:p>
    <w:p w14:paraId="6DEEB71A" w14:textId="77777777" w:rsidR="008B55BC" w:rsidRPr="00BA4429" w:rsidRDefault="008B55BC" w:rsidP="00D84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4429">
        <w:rPr>
          <w:rFonts w:ascii="Times New Roman" w:hAnsi="Times New Roman" w:cs="Times New Roman"/>
          <w:b/>
          <w:sz w:val="28"/>
          <w:szCs w:val="28"/>
          <w:lang w:val="ru-RU"/>
        </w:rPr>
        <w:t>на тему</w:t>
      </w:r>
    </w:p>
    <w:p w14:paraId="79F34B24" w14:textId="1506EFE6" w:rsidR="008B55BC" w:rsidRPr="00BA4429" w:rsidRDefault="008B55BC" w:rsidP="00D84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4429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3244EE" w:rsidRPr="00BA4429">
        <w:rPr>
          <w:rFonts w:ascii="Times New Roman" w:hAnsi="Times New Roman" w:cs="Times New Roman"/>
          <w:b/>
          <w:sz w:val="28"/>
          <w:szCs w:val="28"/>
          <w:lang w:val="ru-RU"/>
        </w:rPr>
        <w:t>Частная торговля в позднеимператорском Китае: традиционная бизнес-культура и ее представители</w:t>
      </w:r>
      <w:r w:rsidRPr="00BA4429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05969719" w14:textId="77777777" w:rsidR="008B55BC" w:rsidRPr="00BA4429" w:rsidRDefault="008B55BC" w:rsidP="00D84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D2F46A9" w14:textId="3B901AD4" w:rsidR="005740FA" w:rsidRPr="00BA4429" w:rsidRDefault="004B6410" w:rsidP="00D84A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Рецензируемая выпускная квалификационная работа </w:t>
      </w:r>
      <w:r w:rsidR="00821E1E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посвящена особенностям </w:t>
      </w:r>
      <w:r w:rsidR="00E9769D" w:rsidRPr="00BA4429">
        <w:rPr>
          <w:rFonts w:ascii="Times New Roman" w:hAnsi="Times New Roman" w:cs="Times New Roman"/>
          <w:sz w:val="28"/>
          <w:szCs w:val="28"/>
          <w:lang w:val="ru-RU"/>
        </w:rPr>
        <w:t>частной торговли в позднеимператорском Китае, крупнейшим региональным купеческим организациям, особенностям тр</w:t>
      </w:r>
      <w:r w:rsidR="00E23122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адиционной бизнес-культуры и </w:t>
      </w:r>
      <w:r w:rsidR="00E9769D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наиболее значимым </w:t>
      </w:r>
      <w:r w:rsidR="00E23122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ее </w:t>
      </w:r>
      <w:r w:rsidR="00E9769D" w:rsidRPr="00BA4429">
        <w:rPr>
          <w:rFonts w:ascii="Times New Roman" w:hAnsi="Times New Roman" w:cs="Times New Roman"/>
          <w:sz w:val="28"/>
          <w:szCs w:val="28"/>
          <w:lang w:val="ru-RU"/>
        </w:rPr>
        <w:t>представителям</w:t>
      </w:r>
      <w:r w:rsidR="00821E1E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9769D" w:rsidRPr="00BA4429">
        <w:rPr>
          <w:rFonts w:ascii="Times New Roman" w:hAnsi="Times New Roman" w:cs="Times New Roman"/>
          <w:sz w:val="28"/>
          <w:szCs w:val="28"/>
          <w:lang w:val="ru-RU"/>
        </w:rPr>
        <w:t>Период правления в Китае династии Мин (1368 – 1644) являлся важной вех</w:t>
      </w:r>
      <w:r w:rsidR="00E23122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ой развития китайской торговли и </w:t>
      </w:r>
      <w:r w:rsidR="00E9769D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частного предпринимательства. Крупным событием в </w:t>
      </w:r>
      <w:r w:rsidR="00E23122" w:rsidRPr="00BA4429">
        <w:rPr>
          <w:rFonts w:ascii="Times New Roman" w:hAnsi="Times New Roman" w:cs="Times New Roman"/>
          <w:sz w:val="28"/>
          <w:szCs w:val="28"/>
          <w:lang w:val="ru-RU"/>
        </w:rPr>
        <w:t>эту эпоху</w:t>
      </w:r>
      <w:r w:rsidR="00E9769D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 стало появление и распространение гильдий (</w:t>
      </w:r>
      <w:r w:rsidR="00E9769D" w:rsidRPr="00BA4429">
        <w:rPr>
          <w:rFonts w:ascii="Times New Roman" w:hAnsi="Times New Roman" w:cs="Times New Roman"/>
          <w:i/>
          <w:sz w:val="28"/>
          <w:szCs w:val="28"/>
          <w:lang w:val="ru-RU"/>
        </w:rPr>
        <w:t>шанбан, хуэйгуань, гунсо</w:t>
      </w:r>
      <w:r w:rsidR="00E9769D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 и др.) – земляческих корпораций торговцев, </w:t>
      </w:r>
      <w:r w:rsidR="00E23122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которые вели бизнес и проживали вдали от </w:t>
      </w:r>
      <w:r w:rsidR="00E9769D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родных мест. По оценке многих китайских авторов, это был качественный скачок в организации коммерческой деятельности. </w:t>
      </w:r>
      <w:r w:rsidR="00E23122" w:rsidRPr="00BA442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E9769D" w:rsidRPr="00BA4429">
        <w:rPr>
          <w:rFonts w:ascii="Times New Roman" w:hAnsi="Times New Roman" w:cs="Times New Roman"/>
          <w:sz w:val="28"/>
          <w:szCs w:val="28"/>
          <w:lang w:val="ru-RU"/>
        </w:rPr>
        <w:t>аспространение земляческих корпораций купечества</w:t>
      </w:r>
      <w:r w:rsidR="00E23122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 при Мин и в дальнейшем во время правления маньчжурской династии Цин</w:t>
      </w:r>
      <w:r w:rsidR="00E9769D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 сыграло огромную роль в процессе формирования в Китае традиционной рыночной сети и ускорения развития товарно-денежных отношений. </w:t>
      </w:r>
      <w:r w:rsidR="00E23122" w:rsidRPr="00BA4429">
        <w:rPr>
          <w:rFonts w:ascii="Times New Roman" w:hAnsi="Times New Roman" w:cs="Times New Roman"/>
          <w:sz w:val="28"/>
          <w:szCs w:val="28"/>
          <w:lang w:val="ru-RU"/>
        </w:rPr>
        <w:t>Можно говорить о том</w:t>
      </w:r>
      <w:r w:rsidR="00E9769D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23122" w:rsidRPr="00BA4429">
        <w:rPr>
          <w:rFonts w:ascii="Times New Roman" w:hAnsi="Times New Roman" w:cs="Times New Roman"/>
          <w:sz w:val="28"/>
          <w:szCs w:val="28"/>
          <w:lang w:val="ru-RU"/>
        </w:rPr>
        <w:t>что эти явления способствовали</w:t>
      </w:r>
      <w:r w:rsidR="00E9769D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 созданию первичных условий для появления в отдельных районах и отраслях ремесленного производства страны феномена так называемых «ростков капитализма». В</w:t>
      </w:r>
      <w:r w:rsidR="00B0776E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 отечественных китаеведении и исторической науке в целом </w:t>
      </w:r>
      <w:r w:rsidR="00E9769D" w:rsidRPr="00BA4429">
        <w:rPr>
          <w:rFonts w:ascii="Times New Roman" w:hAnsi="Times New Roman" w:cs="Times New Roman"/>
          <w:sz w:val="28"/>
          <w:szCs w:val="28"/>
          <w:lang w:val="ru-RU"/>
        </w:rPr>
        <w:t>данная</w:t>
      </w:r>
      <w:r w:rsidR="00FF48BD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 тема разработана недостаточно, о чем наглядно свидетельствует библиографический обзор</w:t>
      </w:r>
      <w:r w:rsidR="00151943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0776E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r w:rsidR="00FF48BD" w:rsidRPr="00BA4429">
        <w:rPr>
          <w:rFonts w:ascii="Times New Roman" w:hAnsi="Times New Roman" w:cs="Times New Roman"/>
          <w:sz w:val="28"/>
          <w:szCs w:val="28"/>
          <w:lang w:val="ru-RU"/>
        </w:rPr>
        <w:t>6-8</w:t>
      </w:r>
      <w:r w:rsidR="00B0776E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9C5186" w:rsidRPr="00BA4429">
        <w:rPr>
          <w:rFonts w:ascii="Times New Roman" w:hAnsi="Times New Roman" w:cs="Times New Roman"/>
          <w:sz w:val="28"/>
          <w:szCs w:val="28"/>
          <w:lang w:val="ru-RU"/>
        </w:rPr>
        <w:t>Основная</w:t>
      </w:r>
      <w:r w:rsidR="00E23122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литература</w:t>
      </w:r>
      <w:r w:rsidR="00FF48BD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, на которую описался автор и почерпнул обширный фактический материал для анализа, это работы западных и китайских авторов. </w:t>
      </w:r>
      <w:r w:rsidR="00B0776E" w:rsidRPr="00BA4429">
        <w:rPr>
          <w:rFonts w:ascii="Times New Roman" w:hAnsi="Times New Roman" w:cs="Times New Roman"/>
          <w:sz w:val="28"/>
          <w:szCs w:val="28"/>
          <w:lang w:val="ru-RU"/>
        </w:rPr>
        <w:t>Таким об</w:t>
      </w:r>
      <w:r w:rsidR="009C5186" w:rsidRPr="00BA4429">
        <w:rPr>
          <w:rFonts w:ascii="Times New Roman" w:hAnsi="Times New Roman" w:cs="Times New Roman"/>
          <w:sz w:val="28"/>
          <w:szCs w:val="28"/>
          <w:lang w:val="ru-RU"/>
        </w:rPr>
        <w:t>разом, само по себе обращение к частной торговле в Китае в эпоху Мин-Цин</w:t>
      </w:r>
      <w:r w:rsidR="00B0776E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 содержит элемент академической новизн</w:t>
      </w:r>
      <w:r w:rsidR="006C09FB" w:rsidRPr="00BA442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B0776E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C09FB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Научная актуальность темы исследования обусловлена насущной необходимостью комплексного анализа </w:t>
      </w:r>
      <w:r w:rsidR="009C5186" w:rsidRPr="00BA4429">
        <w:rPr>
          <w:rFonts w:ascii="Times New Roman" w:hAnsi="Times New Roman" w:cs="Times New Roman"/>
          <w:sz w:val="28"/>
          <w:szCs w:val="28"/>
          <w:lang w:val="ru-RU"/>
        </w:rPr>
        <w:t>генезиса происхождения капиталистических отношений в Китае и развития китайского предпринимательства</w:t>
      </w:r>
      <w:r w:rsidR="006C09FB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 в аспекте уяснения </w:t>
      </w:r>
      <w:r w:rsidR="009C5186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специфического и противоречивого экономического пути Китая, который ныне превратился в одну из крупнейших экономических держав современности. </w:t>
      </w:r>
      <w:r w:rsidR="006C09FB" w:rsidRPr="00BA4429">
        <w:rPr>
          <w:rFonts w:ascii="Times New Roman" w:hAnsi="Times New Roman" w:cs="Times New Roman"/>
          <w:sz w:val="28"/>
          <w:szCs w:val="28"/>
          <w:lang w:val="ru-RU"/>
        </w:rPr>
        <w:t>Принципиально важно</w:t>
      </w:r>
      <w:r w:rsidR="009C5186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 отметить, что</w:t>
      </w:r>
      <w:r w:rsidR="00F55B53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 проведенное исследование полностью соответствует направлению «</w:t>
      </w:r>
      <w:r w:rsidR="009C5186" w:rsidRPr="00BA4429">
        <w:rPr>
          <w:rFonts w:ascii="Times New Roman" w:hAnsi="Times New Roman" w:cs="Times New Roman"/>
          <w:sz w:val="28"/>
          <w:szCs w:val="28"/>
          <w:lang w:val="ru-RU"/>
        </w:rPr>
        <w:t>Востоковедение, африканистика</w:t>
      </w:r>
      <w:r w:rsidR="00F55B53" w:rsidRPr="00BA4429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="005740FA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5B53" w:rsidRPr="00BA4429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19B6C486" w14:textId="4221F60F" w:rsidR="00F55B53" w:rsidRPr="00BA4429" w:rsidRDefault="00F55B53" w:rsidP="00D84A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429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соответствии с заявленными целью и задачами исследования (все внятно сформулированы, с. 4</w:t>
      </w:r>
      <w:r w:rsidR="00226CA4" w:rsidRPr="00BA4429">
        <w:rPr>
          <w:rFonts w:ascii="Times New Roman" w:hAnsi="Times New Roman" w:cs="Times New Roman"/>
          <w:sz w:val="28"/>
          <w:szCs w:val="28"/>
          <w:lang w:val="ru-RU"/>
        </w:rPr>
        <w:t>-6), работа состоит из Введения, 3</w:t>
      </w:r>
      <w:r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-х глав, </w:t>
      </w:r>
      <w:r w:rsidR="00E23122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Заключения и </w:t>
      </w:r>
      <w:r w:rsidR="005740FA" w:rsidRPr="00BA4429">
        <w:rPr>
          <w:rFonts w:ascii="Times New Roman" w:hAnsi="Times New Roman" w:cs="Times New Roman"/>
          <w:sz w:val="28"/>
          <w:szCs w:val="28"/>
          <w:lang w:val="ru-RU"/>
        </w:rPr>
        <w:t>списка исполь</w:t>
      </w:r>
      <w:r w:rsidR="00226CA4" w:rsidRPr="00BA4429">
        <w:rPr>
          <w:rFonts w:ascii="Times New Roman" w:hAnsi="Times New Roman" w:cs="Times New Roman"/>
          <w:sz w:val="28"/>
          <w:szCs w:val="28"/>
          <w:lang w:val="ru-RU"/>
        </w:rPr>
        <w:t>зованной литературы</w:t>
      </w:r>
      <w:r w:rsidR="005740FA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843AC15" w14:textId="2E2E2955" w:rsidR="002213E2" w:rsidRPr="00BA4429" w:rsidRDefault="005740FA" w:rsidP="00D84A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Toc450664377"/>
      <w:r w:rsidRPr="00BA4429">
        <w:rPr>
          <w:rFonts w:ascii="Times New Roman" w:hAnsi="Times New Roman" w:cs="Times New Roman"/>
          <w:sz w:val="28"/>
          <w:szCs w:val="28"/>
          <w:lang w:val="ru-RU"/>
        </w:rPr>
        <w:t>В Главе I. «</w:t>
      </w:r>
      <w:bookmarkEnd w:id="0"/>
      <w:r w:rsidR="00E23122" w:rsidRPr="00BA4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Торгово-экономическая обстановка позднеимператорского Китая</w:t>
      </w:r>
      <w:r w:rsidR="00E23122" w:rsidRPr="00BA4429">
        <w:rPr>
          <w:rFonts w:ascii="Times New Roman" w:hAnsi="Times New Roman" w:cs="Times New Roman"/>
          <w:sz w:val="28"/>
          <w:szCs w:val="28"/>
          <w:lang w:val="ru-RU"/>
        </w:rPr>
        <w:t>» (с. 9-26</w:t>
      </w:r>
      <w:r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) весьма тщательно анализируются </w:t>
      </w:r>
      <w:r w:rsidR="002213E2" w:rsidRPr="00BA4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теоретические принципы классической конфуцианской доктрины относительно управления экономикой, освещаются исторические условия возникновения торговых организаций.  </w:t>
      </w:r>
      <w:r w:rsidR="002213E2" w:rsidRPr="00BA4429">
        <w:rPr>
          <w:rFonts w:ascii="Times New Roman" w:hAnsi="Times New Roman" w:cs="Times New Roman"/>
          <w:sz w:val="28"/>
          <w:szCs w:val="28"/>
          <w:lang w:val="ru-RU"/>
        </w:rPr>
        <w:t>Исключительно и</w:t>
      </w:r>
      <w:r w:rsidR="00BA4429">
        <w:rPr>
          <w:rFonts w:ascii="Times New Roman" w:hAnsi="Times New Roman" w:cs="Times New Roman"/>
          <w:sz w:val="28"/>
          <w:szCs w:val="28"/>
          <w:lang w:val="ru-RU"/>
        </w:rPr>
        <w:t>нтересно, с научной точки зрения</w:t>
      </w:r>
      <w:r w:rsidR="002213E2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, изложение </w:t>
      </w:r>
      <w:r w:rsidR="002213E2" w:rsidRPr="00BA4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изменений политики правящих кругов в отношении торговли и торговцев</w:t>
      </w:r>
      <w:r w:rsidR="00F94C3B" w:rsidRPr="00BA442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213E2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 а также</w:t>
      </w:r>
      <w:r w:rsidR="00F94C3B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6991" w:rsidRPr="00BA4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основных экономических теорий</w:t>
      </w:r>
      <w:r w:rsidR="002213E2" w:rsidRPr="00BA4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вы</w:t>
      </w:r>
      <w:r w:rsidR="00166991" w:rsidRPr="00BA4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двигающихся</w:t>
      </w:r>
      <w:r w:rsidR="002213E2" w:rsidRPr="00BA4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поддержку торгового люда</w:t>
      </w:r>
      <w:r w:rsidR="00BA4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рассматриваемую эпоху</w:t>
      </w:r>
      <w:r w:rsidR="002213E2" w:rsidRPr="00BA4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Автор на конкретных примерах доказывает, что </w:t>
      </w:r>
      <w:r w:rsidR="00BA4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2213E2" w:rsidRPr="00BA4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 времена правления династии Мин представители высшей власти стремились к упорядочиванию н</w:t>
      </w:r>
      <w:r w:rsidR="00BA4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алогообложения в сфере торговли»</w:t>
      </w:r>
      <w:r w:rsidR="002213E2" w:rsidRPr="00BA4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BA4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резюмирует: «</w:t>
      </w:r>
      <w:r w:rsidR="002213E2" w:rsidRPr="00BA4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будет ошибочно утверждать, что ситуация оставалась неподвижной</w:t>
      </w:r>
      <w:r w:rsidR="00BA4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2213E2" w:rsidRPr="00BA4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(с. 25).</w:t>
      </w:r>
    </w:p>
    <w:p w14:paraId="1537F76A" w14:textId="3777F1F1" w:rsidR="00166991" w:rsidRPr="00BA4429" w:rsidRDefault="002722AB" w:rsidP="00D84A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429">
        <w:rPr>
          <w:rFonts w:ascii="Times New Roman" w:hAnsi="Times New Roman" w:cs="Times New Roman"/>
          <w:sz w:val="28"/>
          <w:szCs w:val="28"/>
          <w:lang w:val="ru-RU"/>
        </w:rPr>
        <w:t>В Главе 2. «</w:t>
      </w:r>
      <w:r w:rsidR="002213E2" w:rsidRPr="00BA4429">
        <w:rPr>
          <w:rFonts w:ascii="Times New Roman" w:hAnsi="Times New Roman" w:cs="Times New Roman"/>
          <w:sz w:val="28"/>
          <w:szCs w:val="28"/>
          <w:lang w:val="ru-RU"/>
        </w:rPr>
        <w:t>Торговые корпорации Китая периода Мин и Цин</w:t>
      </w:r>
      <w:r w:rsidR="00166991" w:rsidRPr="00BA4429">
        <w:rPr>
          <w:rFonts w:ascii="Times New Roman" w:hAnsi="Times New Roman" w:cs="Times New Roman"/>
          <w:sz w:val="28"/>
          <w:szCs w:val="28"/>
          <w:lang w:val="ru-RU"/>
        </w:rPr>
        <w:t>» (с. 27-47</w:t>
      </w:r>
      <w:r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B625DB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последовательно </w:t>
      </w:r>
      <w:r w:rsidR="00166991" w:rsidRPr="00BA4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освещается история возникновения крупных </w:t>
      </w:r>
      <w:r w:rsidR="00BA4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региональных </w:t>
      </w:r>
      <w:r w:rsidR="00166991" w:rsidRPr="00BA4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земляческих объединений – </w:t>
      </w:r>
      <w:r w:rsidR="00166991" w:rsidRPr="00BA44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шанбаней</w:t>
      </w:r>
      <w:r w:rsidR="00166991" w:rsidRPr="00BA4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предшествующих им цеховых организаций,</w:t>
      </w:r>
      <w:r w:rsidR="00BA4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рассматривается возникновение «конфуцианского предпринимателя»</w:t>
      </w:r>
      <w:r w:rsidR="00166991" w:rsidRPr="00BA4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166991" w:rsidRPr="00BA44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жушана</w:t>
      </w:r>
      <w:r w:rsidR="00166991" w:rsidRPr="00BA4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</w:t>
      </w:r>
      <w:r w:rsidR="00166991" w:rsidRPr="00BA44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жугу</w:t>
      </w:r>
      <w:r w:rsidR="00166991" w:rsidRPr="00BA4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также дается описание бизнес-культуры торговцев</w:t>
      </w:r>
      <w:r w:rsidR="00B747C2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, причем, вновь намного подробнее, чем в имеющихся отечественных публикациях. </w:t>
      </w:r>
      <w:r w:rsidR="00166991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Невероятно интересно описание </w:t>
      </w:r>
      <w:r w:rsidR="00BA4429">
        <w:rPr>
          <w:rFonts w:ascii="Times New Roman" w:hAnsi="Times New Roman" w:cs="Times New Roman"/>
          <w:sz w:val="28"/>
          <w:szCs w:val="28"/>
          <w:lang w:val="ru-RU"/>
        </w:rPr>
        <w:t>образа конфуцианского предпринимателя</w:t>
      </w:r>
      <w:r w:rsidR="00B625DB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166991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особенностей </w:t>
      </w:r>
      <w:r w:rsidR="00B625DB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рыночной </w:t>
      </w:r>
      <w:r w:rsidR="00166991" w:rsidRPr="00BA4429">
        <w:rPr>
          <w:rFonts w:ascii="Times New Roman" w:hAnsi="Times New Roman" w:cs="Times New Roman"/>
          <w:sz w:val="28"/>
          <w:szCs w:val="28"/>
          <w:lang w:val="ru-RU"/>
        </w:rPr>
        <w:t>культуры той эпохи –</w:t>
      </w:r>
      <w:r w:rsidR="00BA44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25DB" w:rsidRPr="00BA4429">
        <w:rPr>
          <w:rFonts w:ascii="Times New Roman" w:hAnsi="Times New Roman" w:cs="Times New Roman"/>
          <w:sz w:val="28"/>
          <w:szCs w:val="28"/>
          <w:lang w:val="ru-RU"/>
        </w:rPr>
        <w:t>классификация торговцев и сфера их деятельности, реклама</w:t>
      </w:r>
      <w:r w:rsidR="00BA4429">
        <w:rPr>
          <w:rFonts w:ascii="Times New Roman" w:hAnsi="Times New Roman" w:cs="Times New Roman"/>
          <w:sz w:val="28"/>
          <w:szCs w:val="28"/>
          <w:lang w:val="ru-RU"/>
        </w:rPr>
        <w:t>, рыночного жаргона</w:t>
      </w:r>
      <w:r w:rsidR="00B625DB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 и прочее.  </w:t>
      </w:r>
    </w:p>
    <w:p w14:paraId="658D6BBD" w14:textId="5CF6CA10" w:rsidR="007D2B06" w:rsidRPr="00BA4429" w:rsidRDefault="00A3706F" w:rsidP="00D84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4429">
        <w:rPr>
          <w:rFonts w:ascii="Times New Roman" w:hAnsi="Times New Roman" w:cs="Times New Roman"/>
          <w:sz w:val="28"/>
          <w:szCs w:val="28"/>
          <w:lang w:val="ru-RU"/>
        </w:rPr>
        <w:t>В Главе 3 «</w:t>
      </w:r>
      <w:r w:rsidR="00B625DB" w:rsidRPr="00BA4429">
        <w:rPr>
          <w:rFonts w:ascii="Times New Roman" w:hAnsi="Times New Roman" w:cs="Times New Roman"/>
          <w:sz w:val="28"/>
          <w:szCs w:val="28"/>
          <w:lang w:val="ru-RU"/>
        </w:rPr>
        <w:t>Некоторые наиболее известные китайские коммерсанты XVI – XIX вв.» (с. 47-58</w:t>
      </w:r>
      <w:r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B625DB" w:rsidRPr="00BA4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приводятся </w:t>
      </w:r>
      <w:r w:rsidR="00BA4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биографии </w:t>
      </w:r>
      <w:r w:rsidR="00B625DB" w:rsidRPr="00BA4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известных торговцев Китая и оценивается их вклад в развитие частного предпринимательства.</w:t>
      </w:r>
      <w:r w:rsidR="007C3CD1" w:rsidRPr="00BA4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A4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 основе анализа </w:t>
      </w:r>
      <w:r w:rsidR="007C3CD1" w:rsidRPr="00BA4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этих </w:t>
      </w:r>
      <w:r w:rsidR="00BA4429" w:rsidRPr="00BA4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конкретных</w:t>
      </w:r>
      <w:r w:rsidR="00BA4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примеров</w:t>
      </w:r>
      <w:r w:rsidR="007C3CD1" w:rsidRPr="00BA4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автор приходит к справедливому выводу о том, что </w:t>
      </w:r>
      <w:r w:rsidR="00BA442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к</w:t>
      </w:r>
      <w:r w:rsidR="007C3CD1" w:rsidRPr="00BA442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упечество становится мощной социальной общностью. Постепенно менялась система ценностей, способствуя повышению статуса торговца</w:t>
      </w:r>
      <w:r w:rsidR="007C3CD1" w:rsidRPr="00BA4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BA4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с</w:t>
      </w:r>
      <w:r w:rsidR="007C3CD1" w:rsidRPr="00BA44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оциальные границы между купечеством и чиновничеством постепенно стирались (с. 57). </w:t>
      </w:r>
    </w:p>
    <w:p w14:paraId="7B5C1373" w14:textId="77777777" w:rsidR="00C859B7" w:rsidRPr="00BA4429" w:rsidRDefault="00167EAA" w:rsidP="00C859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429">
        <w:rPr>
          <w:rFonts w:ascii="Times New Roman" w:hAnsi="Times New Roman" w:cs="Times New Roman"/>
          <w:sz w:val="28"/>
          <w:szCs w:val="28"/>
          <w:lang w:val="ru-RU"/>
        </w:rPr>
        <w:t>В работе использ</w:t>
      </w:r>
      <w:r w:rsidR="000C241E" w:rsidRPr="00BA4429">
        <w:rPr>
          <w:rFonts w:ascii="Times New Roman" w:hAnsi="Times New Roman" w:cs="Times New Roman"/>
          <w:sz w:val="28"/>
          <w:szCs w:val="28"/>
          <w:lang w:val="ru-RU"/>
        </w:rPr>
        <w:t>ован широкий круг источников: 37</w:t>
      </w:r>
      <w:r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 публикации </w:t>
      </w:r>
      <w:r w:rsidR="000C241E" w:rsidRPr="00BA4429">
        <w:rPr>
          <w:rFonts w:ascii="Times New Roman" w:hAnsi="Times New Roman" w:cs="Times New Roman"/>
          <w:sz w:val="28"/>
          <w:szCs w:val="28"/>
          <w:lang w:val="ru-RU"/>
        </w:rPr>
        <w:t>на русском, 18 на английском, 1 на польском и</w:t>
      </w:r>
      <w:r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 11 на китайском язык</w:t>
      </w:r>
      <w:r w:rsidR="000C241E" w:rsidRPr="00BA4429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E309E5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. Очевидна тщательность проработки всех источников, что обеспечило </w:t>
      </w:r>
      <w:r w:rsidR="003D36C3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фактологическую насыщенность рецензируемой работы и надежность доказательной базы. </w:t>
      </w:r>
      <w:r w:rsidRPr="00BA4429">
        <w:rPr>
          <w:rFonts w:ascii="Times New Roman" w:hAnsi="Times New Roman" w:cs="Times New Roman"/>
          <w:sz w:val="28"/>
          <w:szCs w:val="28"/>
          <w:lang w:val="ru-RU"/>
        </w:rPr>
        <w:t>Работа выполнена в целом на хорошем русском языке, грамотно оформлена</w:t>
      </w:r>
      <w:r w:rsidR="007D2B06" w:rsidRPr="00BA4429">
        <w:rPr>
          <w:rFonts w:ascii="Times New Roman" w:hAnsi="Times New Roman" w:cs="Times New Roman"/>
          <w:sz w:val="28"/>
          <w:szCs w:val="28"/>
          <w:lang w:val="ru-RU"/>
        </w:rPr>
        <w:t>, библиографическое описание публикаций в Списке использованной литературы</w:t>
      </w:r>
      <w:r w:rsidR="003D36C3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2B06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и в библиографических сносках </w:t>
      </w:r>
      <w:r w:rsidR="000C241E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за некоторыми </w:t>
      </w:r>
      <w:r w:rsidR="00315D1A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досадными </w:t>
      </w:r>
      <w:r w:rsidR="000C241E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исключениями </w:t>
      </w:r>
      <w:r w:rsidR="007D2B06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соответствует принятым стандартам. </w:t>
      </w:r>
    </w:p>
    <w:p w14:paraId="0EA64F8A" w14:textId="56BF4193" w:rsidR="00C859B7" w:rsidRPr="00BA4429" w:rsidRDefault="000C241E" w:rsidP="00C859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Однако хотелось бы высказать несколько замечаний. </w:t>
      </w:r>
      <w:r w:rsidR="00522407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Во-первых, следовало бы </w:t>
      </w:r>
      <w:r w:rsidR="00D84AEA" w:rsidRPr="00BA4429">
        <w:rPr>
          <w:rFonts w:ascii="Times New Roman" w:hAnsi="Times New Roman" w:cs="Times New Roman"/>
          <w:sz w:val="28"/>
          <w:szCs w:val="28"/>
          <w:lang w:val="ru-RU"/>
        </w:rPr>
        <w:t>обраться к биографическому словарю «</w:t>
      </w:r>
      <w:r w:rsidR="00D84AEA" w:rsidRPr="00BA442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Dictionary of Ming </w:t>
      </w:r>
      <w:r w:rsidR="00D84AEA" w:rsidRPr="00BA4429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Biography, 1368-1644</w:t>
      </w:r>
      <w:r w:rsidR="00D84AEA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», составленному Luther Carrington </w:t>
      </w:r>
      <w:r w:rsidR="00D84AEA" w:rsidRPr="00BA4429">
        <w:rPr>
          <w:rFonts w:ascii="Times New Roman" w:hAnsi="Times New Roman" w:cs="Times New Roman"/>
          <w:bCs/>
          <w:sz w:val="28"/>
          <w:szCs w:val="28"/>
          <w:lang w:val="ru-RU"/>
        </w:rPr>
        <w:t>Goodrich</w:t>
      </w:r>
      <w:r w:rsidR="00D84AEA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 и Fang Zhaoying, это позволило бы</w:t>
      </w:r>
      <w:r w:rsidR="006077A5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, в частности, дополнить сведения о теоретиках экономики  Цю Цзине, Лу Цзи, Го Цзычжане, а также </w:t>
      </w:r>
      <w:r w:rsidR="00522407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несколько более подробно рассказать о </w:t>
      </w:r>
      <w:r w:rsidR="00D84AEA" w:rsidRPr="00BA4429">
        <w:rPr>
          <w:rFonts w:ascii="Times New Roman" w:hAnsi="Times New Roman" w:cs="Times New Roman"/>
          <w:sz w:val="28"/>
          <w:szCs w:val="28"/>
          <w:lang w:val="ru-RU"/>
        </w:rPr>
        <w:t>наиболее известных предпринимателях рассматриваемой эпохи.</w:t>
      </w:r>
      <w:r w:rsidR="00315D1A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 Также автору следовало бы привлечь и работу Н.Я. Бичурина «Китай в гражданском и нравственном состоянии» (М., 2002), где автор отвечает на такие вопросы как «На каком основании куп</w:t>
      </w:r>
      <w:r w:rsidR="00B21E4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15D1A" w:rsidRPr="00BA4429">
        <w:rPr>
          <w:rFonts w:ascii="Times New Roman" w:hAnsi="Times New Roman" w:cs="Times New Roman"/>
          <w:sz w:val="28"/>
          <w:szCs w:val="28"/>
          <w:lang w:val="ru-RU"/>
        </w:rPr>
        <w:t>ц торгует на месте? На каком основании он торгует по всему государству?...Есть ли какое-нибудь предпочтение купцу перед з</w:t>
      </w:r>
      <w:r w:rsidR="006077A5" w:rsidRPr="00BA4429">
        <w:rPr>
          <w:rFonts w:ascii="Times New Roman" w:hAnsi="Times New Roman" w:cs="Times New Roman"/>
          <w:sz w:val="28"/>
          <w:szCs w:val="28"/>
          <w:lang w:val="ru-RU"/>
        </w:rPr>
        <w:t>емледельцем или чиновнику перед</w:t>
      </w:r>
      <w:r w:rsidR="00315D1A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 купцом? Равны ли они перед законом? Есть ли между купечеством большие капиталисты?». (с. 86). </w:t>
      </w:r>
    </w:p>
    <w:p w14:paraId="32442899" w14:textId="18BCD81E" w:rsidR="00D84AEA" w:rsidRPr="00BA4429" w:rsidRDefault="00C51947" w:rsidP="00C859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в тексте работы встречаются </w:t>
      </w:r>
      <w:r w:rsidR="00644CDC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стилистические огрехи (с. 17 </w:t>
      </w:r>
      <w:r w:rsidR="00B21E4B">
        <w:rPr>
          <w:rFonts w:ascii="Times New Roman" w:hAnsi="Times New Roman" w:cs="Times New Roman"/>
          <w:sz w:val="28"/>
          <w:szCs w:val="28"/>
          <w:lang w:val="ru-RU"/>
        </w:rPr>
        <w:t>– «</w:t>
      </w:r>
      <w:r w:rsidR="00644CDC" w:rsidRPr="00BA4429">
        <w:rPr>
          <w:rFonts w:ascii="Times New Roman" w:hAnsi="Times New Roman" w:cs="Times New Roman"/>
          <w:sz w:val="28"/>
          <w:szCs w:val="28"/>
          <w:lang w:val="ru-RU"/>
        </w:rPr>
        <w:t>в одной из работ о работе Мин</w:t>
      </w:r>
      <w:r w:rsidR="00B21E4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44CDC" w:rsidRPr="00BA442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44CDC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удивляет выборочная иероглифика, не ко всем терминам приводится русская транскрипция и </w:t>
      </w:r>
      <w:r w:rsidR="00B21E4B">
        <w:rPr>
          <w:rFonts w:ascii="Times New Roman" w:hAnsi="Times New Roman" w:cs="Times New Roman"/>
          <w:sz w:val="28"/>
          <w:szCs w:val="28"/>
          <w:lang w:val="ru-RU"/>
        </w:rPr>
        <w:t>перевод;</w:t>
      </w:r>
      <w:r w:rsidR="00C859B7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1E4B">
        <w:rPr>
          <w:rFonts w:ascii="Times New Roman" w:hAnsi="Times New Roman" w:cs="Times New Roman"/>
          <w:sz w:val="28"/>
          <w:szCs w:val="28"/>
          <w:lang w:val="ru-RU"/>
        </w:rPr>
        <w:t>пункт 25 в списке литературы</w:t>
      </w:r>
      <w:r w:rsidR="00644CDC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 указан без года и места издания</w:t>
      </w:r>
      <w:r w:rsidR="000C2999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21E4B">
        <w:rPr>
          <w:rFonts w:ascii="Times New Roman" w:hAnsi="Times New Roman" w:cs="Times New Roman"/>
          <w:sz w:val="28"/>
          <w:szCs w:val="28"/>
          <w:lang w:val="ru-RU"/>
        </w:rPr>
        <w:t xml:space="preserve">К пунктам </w:t>
      </w:r>
      <w:r w:rsidR="00D9324F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13, 23, 24 не указаны номера страниц статей. </w:t>
      </w:r>
    </w:p>
    <w:p w14:paraId="6ECAF9AE" w14:textId="64BAD60C" w:rsidR="000C2999" w:rsidRPr="00BA4429" w:rsidRDefault="000C2999" w:rsidP="00D84A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429">
        <w:rPr>
          <w:rFonts w:ascii="Times New Roman" w:hAnsi="Times New Roman" w:cs="Times New Roman"/>
          <w:sz w:val="28"/>
          <w:szCs w:val="28"/>
          <w:lang w:val="ru-RU"/>
        </w:rPr>
        <w:t>Отмеченные недостатки не влияют на общее положительное впечатление от рецензируемой работы. Есть все основания говорить, что выпускное квалификаци</w:t>
      </w:r>
      <w:r w:rsidR="00D84AEA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онное сочинение К.В. </w:t>
      </w:r>
      <w:r w:rsidR="00D84AEA" w:rsidRPr="00B21E4B">
        <w:rPr>
          <w:rFonts w:ascii="Times New Roman" w:hAnsi="Times New Roman" w:cs="Times New Roman"/>
          <w:sz w:val="28"/>
          <w:szCs w:val="28"/>
          <w:lang w:val="ru-RU"/>
        </w:rPr>
        <w:t xml:space="preserve">Панковой </w:t>
      </w:r>
      <w:r w:rsidRPr="00B21E4B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D84AEA" w:rsidRPr="00B21E4B">
        <w:rPr>
          <w:rFonts w:ascii="Times New Roman" w:hAnsi="Times New Roman" w:cs="Times New Roman"/>
          <w:sz w:val="28"/>
          <w:szCs w:val="28"/>
          <w:lang w:val="ru-RU"/>
        </w:rPr>
        <w:t>Частная торговля в позднеимператорском Китае: традиционная бизнес-культура и ее представители</w:t>
      </w:r>
      <w:r w:rsidRPr="00B21E4B">
        <w:rPr>
          <w:rFonts w:ascii="Times New Roman" w:hAnsi="Times New Roman" w:cs="Times New Roman"/>
          <w:sz w:val="28"/>
          <w:szCs w:val="28"/>
          <w:lang w:val="ru-RU"/>
        </w:rPr>
        <w:t>» является полноценным научным</w:t>
      </w:r>
      <w:r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исследованием, заслуживающим самой высокой положительной оценки.</w:t>
      </w:r>
    </w:p>
    <w:p w14:paraId="6EB271AF" w14:textId="77777777" w:rsidR="00D84AEA" w:rsidRPr="00BA4429" w:rsidRDefault="00D84AEA" w:rsidP="00D84A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BD98663" w14:textId="77777777" w:rsidR="005108C0" w:rsidRPr="00BA4429" w:rsidRDefault="00B80800" w:rsidP="00D84A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42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108C0"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. и. н., ст. преп. </w:t>
      </w:r>
    </w:p>
    <w:p w14:paraId="63057FAB" w14:textId="77777777" w:rsidR="005108C0" w:rsidRPr="00BA4429" w:rsidRDefault="005108C0" w:rsidP="00D84A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кафедры истории стран Дальнего Востока </w:t>
      </w:r>
    </w:p>
    <w:p w14:paraId="1FBBAEF2" w14:textId="115D6D95" w:rsidR="00B21E4B" w:rsidRDefault="005108C0" w:rsidP="00B21E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429">
        <w:rPr>
          <w:rFonts w:ascii="Times New Roman" w:hAnsi="Times New Roman" w:cs="Times New Roman"/>
          <w:sz w:val="28"/>
          <w:szCs w:val="28"/>
          <w:lang w:val="ru-RU"/>
        </w:rPr>
        <w:t xml:space="preserve">Восточного факультета СПбГУ </w:t>
      </w:r>
    </w:p>
    <w:p w14:paraId="42542011" w14:textId="5961F4F4" w:rsidR="005108C0" w:rsidRDefault="00B21E4B" w:rsidP="00D84A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Ю. С. Мыльникова</w:t>
      </w:r>
    </w:p>
    <w:p w14:paraId="1A701853" w14:textId="77777777" w:rsidR="00B21E4B" w:rsidRPr="00BA4429" w:rsidRDefault="00B21E4B" w:rsidP="00D84A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p w14:paraId="305F062A" w14:textId="21A6EF56" w:rsidR="005108C0" w:rsidRPr="00BA4429" w:rsidRDefault="003244EE" w:rsidP="00D84A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429">
        <w:rPr>
          <w:rFonts w:ascii="Times New Roman" w:hAnsi="Times New Roman" w:cs="Times New Roman"/>
          <w:sz w:val="28"/>
          <w:szCs w:val="28"/>
          <w:lang w:val="ru-RU"/>
        </w:rPr>
        <w:t>08.06.2017</w:t>
      </w:r>
    </w:p>
    <w:p w14:paraId="487C58DE" w14:textId="77777777" w:rsidR="000C2999" w:rsidRPr="00D84AEA" w:rsidRDefault="000C2999" w:rsidP="00D84A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C2999" w:rsidRPr="00D84A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altName w:val="Times New Roman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D8"/>
    <w:rsid w:val="000C241E"/>
    <w:rsid w:val="000C2999"/>
    <w:rsid w:val="00151943"/>
    <w:rsid w:val="00166991"/>
    <w:rsid w:val="00167EAA"/>
    <w:rsid w:val="002213E2"/>
    <w:rsid w:val="00226CA4"/>
    <w:rsid w:val="002722AB"/>
    <w:rsid w:val="003000BB"/>
    <w:rsid w:val="00315D1A"/>
    <w:rsid w:val="003244EE"/>
    <w:rsid w:val="00352311"/>
    <w:rsid w:val="003C0AA3"/>
    <w:rsid w:val="003D36C3"/>
    <w:rsid w:val="003F06A8"/>
    <w:rsid w:val="004B6410"/>
    <w:rsid w:val="004E6EF1"/>
    <w:rsid w:val="005108C0"/>
    <w:rsid w:val="00522407"/>
    <w:rsid w:val="005740FA"/>
    <w:rsid w:val="006077A5"/>
    <w:rsid w:val="00633CC0"/>
    <w:rsid w:val="00644CDC"/>
    <w:rsid w:val="006C09FB"/>
    <w:rsid w:val="007C3CD1"/>
    <w:rsid w:val="007D2B06"/>
    <w:rsid w:val="00815AEF"/>
    <w:rsid w:val="00821E1E"/>
    <w:rsid w:val="0084680A"/>
    <w:rsid w:val="0086290C"/>
    <w:rsid w:val="008712B2"/>
    <w:rsid w:val="008977D8"/>
    <w:rsid w:val="008B55BC"/>
    <w:rsid w:val="009C5186"/>
    <w:rsid w:val="00A04B4B"/>
    <w:rsid w:val="00A3706F"/>
    <w:rsid w:val="00AF561E"/>
    <w:rsid w:val="00B0776E"/>
    <w:rsid w:val="00B21E4B"/>
    <w:rsid w:val="00B625DB"/>
    <w:rsid w:val="00B65DD9"/>
    <w:rsid w:val="00B747C2"/>
    <w:rsid w:val="00B80800"/>
    <w:rsid w:val="00BA4429"/>
    <w:rsid w:val="00C51947"/>
    <w:rsid w:val="00C859B7"/>
    <w:rsid w:val="00CB002C"/>
    <w:rsid w:val="00CE018F"/>
    <w:rsid w:val="00D84AEA"/>
    <w:rsid w:val="00D9324F"/>
    <w:rsid w:val="00E23122"/>
    <w:rsid w:val="00E25036"/>
    <w:rsid w:val="00E309E5"/>
    <w:rsid w:val="00E9769D"/>
    <w:rsid w:val="00EA03DA"/>
    <w:rsid w:val="00F55B53"/>
    <w:rsid w:val="00F94C3B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A01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32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32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993</Words>
  <Characters>5663</Characters>
  <Application>Microsoft Macintosh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Кравцова</dc:creator>
  <cp:keywords/>
  <dc:description/>
  <cp:lastModifiedBy>Сергей Мыльников</cp:lastModifiedBy>
  <cp:revision>13</cp:revision>
  <dcterms:created xsi:type="dcterms:W3CDTF">2017-06-09T09:53:00Z</dcterms:created>
  <dcterms:modified xsi:type="dcterms:W3CDTF">2017-06-10T10:53:00Z</dcterms:modified>
</cp:coreProperties>
</file>