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863" w:rsidRDefault="00343863" w:rsidP="00CC5CD8">
      <w:pPr>
        <w:pStyle w:val="western"/>
        <w:spacing w:before="0" w:beforeAutospacing="0" w:after="0" w:afterAutospacing="0"/>
        <w:ind w:right="567"/>
        <w:rPr>
          <w:sz w:val="28"/>
          <w:szCs w:val="28"/>
        </w:rPr>
      </w:pPr>
    </w:p>
    <w:p w:rsidR="00CC5CD8" w:rsidRDefault="00CC5CD8" w:rsidP="00CC5CD8">
      <w:pPr>
        <w:pStyle w:val="western"/>
        <w:spacing w:before="0" w:beforeAutospacing="0" w:after="0" w:afterAutospacing="0"/>
        <w:ind w:right="567"/>
        <w:rPr>
          <w:sz w:val="28"/>
          <w:szCs w:val="28"/>
        </w:rPr>
      </w:pPr>
    </w:p>
    <w:p w:rsidR="00CC5CD8" w:rsidRDefault="00CC5CD8" w:rsidP="00CC5CD8">
      <w:pPr>
        <w:pStyle w:val="western"/>
        <w:spacing w:before="0" w:beforeAutospacing="0" w:after="0" w:afterAutospacing="0"/>
        <w:ind w:right="567"/>
        <w:rPr>
          <w:sz w:val="28"/>
          <w:szCs w:val="28"/>
        </w:rPr>
      </w:pPr>
    </w:p>
    <w:p w:rsidR="00FA53A3" w:rsidRDefault="00D54FF7" w:rsidP="00B23568">
      <w:pPr>
        <w:pStyle w:val="western"/>
        <w:spacing w:before="0" w:beforeAutospacing="0" w:after="0" w:afterAutospacing="0"/>
        <w:ind w:left="1417" w:right="567"/>
        <w:jc w:val="center"/>
        <w:rPr>
          <w:sz w:val="28"/>
          <w:szCs w:val="28"/>
        </w:rPr>
      </w:pPr>
      <w:r w:rsidRPr="00D54FF7">
        <w:rPr>
          <w:sz w:val="28"/>
          <w:szCs w:val="28"/>
        </w:rPr>
        <w:t xml:space="preserve"> </w:t>
      </w:r>
      <w:r w:rsidR="00BD42F2" w:rsidRPr="00D54FF7">
        <w:rPr>
          <w:sz w:val="28"/>
          <w:szCs w:val="28"/>
        </w:rPr>
        <w:t>САНКТ-ПЕТЕРБУРГС</w:t>
      </w:r>
      <w:r>
        <w:rPr>
          <w:sz w:val="28"/>
          <w:szCs w:val="28"/>
        </w:rPr>
        <w:t xml:space="preserve">КИЙ </w:t>
      </w:r>
    </w:p>
    <w:p w:rsidR="00BD42F2" w:rsidRDefault="00D54FF7" w:rsidP="00B23568">
      <w:pPr>
        <w:pStyle w:val="western"/>
        <w:spacing w:before="0" w:beforeAutospacing="0" w:after="0" w:afterAutospacing="0"/>
        <w:ind w:left="1417" w:right="567"/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ГОСУДАРСТВЕННЫЙ УНИВЕРСИТЕТ</w:t>
      </w:r>
      <w:r w:rsidR="00BD42F2" w:rsidRPr="00D54FF7">
        <w:rPr>
          <w:sz w:val="28"/>
          <w:szCs w:val="28"/>
        </w:rPr>
        <w:t xml:space="preserve"> </w:t>
      </w:r>
    </w:p>
    <w:p w:rsidR="00D54FF7" w:rsidRDefault="00D54FF7" w:rsidP="00B23568">
      <w:pPr>
        <w:pStyle w:val="western"/>
        <w:spacing w:before="0" w:beforeAutospacing="0" w:after="0" w:afterAutospacing="0"/>
        <w:ind w:left="1417" w:right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Направление: 41.03.03 Востоковедение и </w:t>
      </w:r>
    </w:p>
    <w:p w:rsidR="00D54FF7" w:rsidRPr="00D54FF7" w:rsidRDefault="00D54FF7" w:rsidP="00B23568">
      <w:pPr>
        <w:pStyle w:val="western"/>
        <w:spacing w:before="0" w:beforeAutospacing="0" w:after="0" w:afterAutospacing="0"/>
        <w:ind w:left="1417" w:right="567"/>
        <w:jc w:val="center"/>
        <w:rPr>
          <w:sz w:val="28"/>
          <w:szCs w:val="28"/>
        </w:rPr>
      </w:pPr>
      <w:r>
        <w:rPr>
          <w:sz w:val="28"/>
          <w:szCs w:val="28"/>
        </w:rPr>
        <w:t>африканистика</w:t>
      </w:r>
    </w:p>
    <w:p w:rsidR="00BD42F2" w:rsidRDefault="00BD42F2" w:rsidP="00B23568">
      <w:pPr>
        <w:ind w:left="1417" w:right="567"/>
        <w:jc w:val="center"/>
        <w:rPr>
          <w:rFonts w:ascii="Times New Roman" w:hAnsi="Times New Roman" w:cs="Times New Roman"/>
          <w:sz w:val="28"/>
          <w:szCs w:val="28"/>
        </w:rPr>
      </w:pPr>
      <w:r w:rsidRPr="00D54FF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23568" w:rsidRDefault="00B23568" w:rsidP="00B23568">
      <w:pPr>
        <w:ind w:left="1417" w:right="567"/>
        <w:jc w:val="center"/>
        <w:rPr>
          <w:rFonts w:ascii="Times New Roman" w:hAnsi="Times New Roman" w:cs="Times New Roman"/>
          <w:sz w:val="28"/>
          <w:szCs w:val="28"/>
        </w:rPr>
      </w:pPr>
    </w:p>
    <w:p w:rsidR="00CC5CD8" w:rsidRPr="00D54FF7" w:rsidRDefault="00CC5CD8" w:rsidP="00B23568">
      <w:pPr>
        <w:ind w:left="1417" w:right="567"/>
        <w:jc w:val="center"/>
        <w:rPr>
          <w:rFonts w:ascii="Times New Roman" w:hAnsi="Times New Roman" w:cs="Times New Roman"/>
          <w:sz w:val="28"/>
          <w:szCs w:val="28"/>
        </w:rPr>
      </w:pPr>
    </w:p>
    <w:p w:rsidR="00B23568" w:rsidRPr="00D54FF7" w:rsidRDefault="00D54FF7" w:rsidP="00B23568">
      <w:pPr>
        <w:ind w:left="1417" w:righ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Панкова Каринэ Валерьевна</w:t>
      </w:r>
    </w:p>
    <w:p w:rsidR="00BD42F2" w:rsidRPr="00D54FF7" w:rsidRDefault="00B23568" w:rsidP="00C13144">
      <w:pPr>
        <w:ind w:left="1417" w:righ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FF7">
        <w:rPr>
          <w:rFonts w:ascii="Times New Roman" w:hAnsi="Times New Roman" w:cs="Times New Roman"/>
          <w:b/>
          <w:sz w:val="28"/>
          <w:szCs w:val="28"/>
        </w:rPr>
        <w:t>Частная</w:t>
      </w:r>
      <w:r w:rsidR="00BD42F2" w:rsidRPr="00D54FF7">
        <w:rPr>
          <w:rFonts w:ascii="Times New Roman" w:hAnsi="Times New Roman" w:cs="Times New Roman"/>
          <w:b/>
          <w:sz w:val="28"/>
          <w:szCs w:val="28"/>
        </w:rPr>
        <w:t xml:space="preserve"> торговля в позднеимператорском Китае: традиционная биз</w:t>
      </w:r>
      <w:r w:rsidR="00CE0757">
        <w:rPr>
          <w:rFonts w:ascii="Times New Roman" w:hAnsi="Times New Roman" w:cs="Times New Roman"/>
          <w:b/>
          <w:sz w:val="28"/>
          <w:szCs w:val="28"/>
        </w:rPr>
        <w:t>нес-культура и ее представители</w:t>
      </w:r>
      <w:bookmarkStart w:id="0" w:name="_GoBack"/>
      <w:bookmarkEnd w:id="0"/>
    </w:p>
    <w:p w:rsidR="007F7690" w:rsidRPr="00D54FF7" w:rsidRDefault="00D54FF7" w:rsidP="00C13144">
      <w:pPr>
        <w:ind w:left="1417" w:right="567"/>
        <w:jc w:val="center"/>
        <w:rPr>
          <w:rFonts w:ascii="Times New Roman" w:hAnsi="Times New Roman" w:cs="Times New Roman"/>
          <w:sz w:val="28"/>
          <w:szCs w:val="28"/>
        </w:rPr>
      </w:pPr>
      <w:r w:rsidRPr="00D54FF7">
        <w:rPr>
          <w:rFonts w:ascii="Times New Roman" w:hAnsi="Times New Roman" w:cs="Times New Roman"/>
          <w:sz w:val="28"/>
          <w:szCs w:val="28"/>
        </w:rPr>
        <w:t>Выпускная квалификационная работа</w:t>
      </w:r>
      <w:r w:rsidR="00FA53A3">
        <w:rPr>
          <w:rFonts w:ascii="Times New Roman" w:hAnsi="Times New Roman" w:cs="Times New Roman"/>
          <w:sz w:val="28"/>
          <w:szCs w:val="28"/>
        </w:rPr>
        <w:t xml:space="preserve"> бакалавра</w:t>
      </w:r>
    </w:p>
    <w:p w:rsidR="00D54FF7" w:rsidRDefault="00D54FF7" w:rsidP="00C13144">
      <w:pPr>
        <w:ind w:left="1417" w:right="567"/>
        <w:jc w:val="right"/>
        <w:rPr>
          <w:rFonts w:ascii="Times New Roman" w:hAnsi="Times New Roman" w:cs="Times New Roman"/>
          <w:sz w:val="28"/>
          <w:szCs w:val="28"/>
        </w:rPr>
      </w:pPr>
    </w:p>
    <w:p w:rsidR="00D54FF7" w:rsidRDefault="00D54FF7" w:rsidP="00C13144">
      <w:pPr>
        <w:ind w:left="1417" w:right="567"/>
        <w:jc w:val="right"/>
        <w:rPr>
          <w:rFonts w:ascii="Times New Roman" w:hAnsi="Times New Roman" w:cs="Times New Roman"/>
          <w:sz w:val="28"/>
          <w:szCs w:val="28"/>
        </w:rPr>
      </w:pPr>
    </w:p>
    <w:p w:rsidR="00CC5CD8" w:rsidRDefault="00CC5CD8" w:rsidP="00C13144">
      <w:pPr>
        <w:ind w:left="1417" w:right="567"/>
        <w:jc w:val="right"/>
        <w:rPr>
          <w:rFonts w:ascii="Times New Roman" w:hAnsi="Times New Roman" w:cs="Times New Roman"/>
          <w:sz w:val="28"/>
          <w:szCs w:val="28"/>
        </w:rPr>
      </w:pPr>
    </w:p>
    <w:p w:rsidR="00BD42F2" w:rsidRPr="00D54FF7" w:rsidRDefault="00BD42F2" w:rsidP="00C13144">
      <w:pPr>
        <w:ind w:left="1417" w:right="567"/>
        <w:jc w:val="right"/>
        <w:rPr>
          <w:rFonts w:ascii="Times New Roman" w:hAnsi="Times New Roman" w:cs="Times New Roman"/>
          <w:sz w:val="28"/>
          <w:szCs w:val="28"/>
        </w:rPr>
      </w:pPr>
      <w:r w:rsidRPr="00D54FF7">
        <w:rPr>
          <w:rFonts w:ascii="Times New Roman" w:hAnsi="Times New Roman" w:cs="Times New Roman"/>
          <w:sz w:val="28"/>
          <w:szCs w:val="28"/>
        </w:rPr>
        <w:t>Научный руководитель:</w:t>
      </w:r>
    </w:p>
    <w:p w:rsidR="00BD42F2" w:rsidRPr="00D54FF7" w:rsidRDefault="00BD42F2" w:rsidP="00C13144">
      <w:pPr>
        <w:ind w:left="1417" w:right="567"/>
        <w:jc w:val="right"/>
        <w:rPr>
          <w:rFonts w:ascii="Times New Roman" w:hAnsi="Times New Roman" w:cs="Times New Roman"/>
          <w:sz w:val="28"/>
          <w:szCs w:val="28"/>
        </w:rPr>
      </w:pPr>
      <w:r w:rsidRPr="00D54FF7">
        <w:rPr>
          <w:rFonts w:ascii="Times New Roman" w:hAnsi="Times New Roman" w:cs="Times New Roman"/>
          <w:sz w:val="28"/>
          <w:szCs w:val="28"/>
        </w:rPr>
        <w:t xml:space="preserve">к.и.н., доцент </w:t>
      </w:r>
    </w:p>
    <w:p w:rsidR="00BD42F2" w:rsidRPr="00D54FF7" w:rsidRDefault="00BD42F2" w:rsidP="00C13144">
      <w:pPr>
        <w:ind w:left="1417" w:right="567"/>
        <w:jc w:val="right"/>
        <w:rPr>
          <w:rFonts w:ascii="Times New Roman" w:hAnsi="Times New Roman" w:cs="Times New Roman"/>
          <w:sz w:val="28"/>
          <w:szCs w:val="28"/>
        </w:rPr>
      </w:pPr>
      <w:r w:rsidRPr="00D54FF7">
        <w:rPr>
          <w:rFonts w:ascii="Times New Roman" w:hAnsi="Times New Roman" w:cs="Times New Roman"/>
          <w:sz w:val="28"/>
          <w:szCs w:val="28"/>
        </w:rPr>
        <w:t>Новиков Б.М.</w:t>
      </w:r>
    </w:p>
    <w:p w:rsidR="00BD42F2" w:rsidRPr="00D54FF7" w:rsidRDefault="00BD42F2" w:rsidP="00C13144">
      <w:pPr>
        <w:ind w:left="1417" w:right="567"/>
        <w:jc w:val="righ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54FF7">
        <w:rPr>
          <w:rFonts w:ascii="Times New Roman" w:hAnsi="Times New Roman" w:cs="Times New Roman"/>
          <w:sz w:val="28"/>
          <w:szCs w:val="28"/>
        </w:rPr>
        <w:t>Подпись:</w:t>
      </w:r>
      <w:r w:rsidRPr="00D54FF7">
        <w:rPr>
          <w:rFonts w:ascii="Times New Roman" w:hAnsi="Times New Roman" w:cs="Times New Roman"/>
          <w:b/>
          <w:bCs/>
          <w:sz w:val="28"/>
          <w:szCs w:val="28"/>
          <w:u w:val="single"/>
        </w:rPr>
        <w:t>____________________________</w:t>
      </w:r>
    </w:p>
    <w:p w:rsidR="00BD42F2" w:rsidRPr="00D54FF7" w:rsidRDefault="00B23568" w:rsidP="00C13144">
      <w:pPr>
        <w:ind w:left="1417" w:right="567"/>
        <w:jc w:val="right"/>
        <w:rPr>
          <w:rFonts w:ascii="Times New Roman" w:hAnsi="Times New Roman" w:cs="Times New Roman"/>
          <w:sz w:val="28"/>
          <w:szCs w:val="28"/>
        </w:rPr>
      </w:pPr>
      <w:r w:rsidRPr="00D54FF7">
        <w:rPr>
          <w:rFonts w:ascii="Times New Roman" w:hAnsi="Times New Roman" w:cs="Times New Roman"/>
          <w:sz w:val="28"/>
          <w:szCs w:val="28"/>
        </w:rPr>
        <w:t>Рецензент</w:t>
      </w:r>
      <w:r w:rsidR="00BD42F2" w:rsidRPr="00D54FF7">
        <w:rPr>
          <w:rFonts w:ascii="Times New Roman" w:hAnsi="Times New Roman" w:cs="Times New Roman"/>
          <w:sz w:val="28"/>
          <w:szCs w:val="28"/>
        </w:rPr>
        <w:t>:</w:t>
      </w:r>
    </w:p>
    <w:p w:rsidR="00BD42F2" w:rsidRPr="00D54FF7" w:rsidRDefault="00BD42F2" w:rsidP="00C13144">
      <w:pPr>
        <w:ind w:left="1417" w:right="567"/>
        <w:jc w:val="right"/>
        <w:rPr>
          <w:rFonts w:ascii="Times New Roman" w:hAnsi="Times New Roman" w:cs="Times New Roman"/>
          <w:sz w:val="28"/>
          <w:szCs w:val="28"/>
        </w:rPr>
      </w:pPr>
      <w:r w:rsidRPr="00D54FF7">
        <w:rPr>
          <w:rFonts w:ascii="Times New Roman" w:hAnsi="Times New Roman" w:cs="Times New Roman"/>
          <w:sz w:val="28"/>
          <w:szCs w:val="28"/>
        </w:rPr>
        <w:t xml:space="preserve">к.и.н., ассистент </w:t>
      </w:r>
    </w:p>
    <w:p w:rsidR="00BD42F2" w:rsidRPr="00D54FF7" w:rsidRDefault="00BD42F2" w:rsidP="00C13144">
      <w:pPr>
        <w:ind w:left="1417" w:right="567"/>
        <w:jc w:val="right"/>
        <w:rPr>
          <w:rFonts w:ascii="Times New Roman" w:hAnsi="Times New Roman" w:cs="Times New Roman"/>
          <w:sz w:val="28"/>
          <w:szCs w:val="28"/>
        </w:rPr>
      </w:pPr>
      <w:r w:rsidRPr="00D54FF7">
        <w:rPr>
          <w:rFonts w:ascii="Times New Roman" w:hAnsi="Times New Roman" w:cs="Times New Roman"/>
          <w:sz w:val="28"/>
          <w:szCs w:val="28"/>
        </w:rPr>
        <w:t>Мыльникова Ю.С.</w:t>
      </w:r>
    </w:p>
    <w:p w:rsidR="00BD42F2" w:rsidRPr="00D54FF7" w:rsidRDefault="00BD42F2" w:rsidP="00C13144">
      <w:pPr>
        <w:ind w:left="1417" w:right="567"/>
        <w:jc w:val="righ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54FF7">
        <w:rPr>
          <w:rFonts w:ascii="Times New Roman" w:hAnsi="Times New Roman" w:cs="Times New Roman"/>
          <w:sz w:val="28"/>
          <w:szCs w:val="28"/>
        </w:rPr>
        <w:t>Подпись:</w:t>
      </w:r>
      <w:r w:rsidRPr="00D54FF7">
        <w:rPr>
          <w:rFonts w:ascii="Times New Roman" w:hAnsi="Times New Roman" w:cs="Times New Roman"/>
          <w:b/>
          <w:bCs/>
          <w:sz w:val="28"/>
          <w:szCs w:val="28"/>
          <w:u w:val="single"/>
        </w:rPr>
        <w:t>____________________________</w:t>
      </w:r>
    </w:p>
    <w:p w:rsidR="007F7690" w:rsidRPr="00D54FF7" w:rsidRDefault="007F7690" w:rsidP="00C13144">
      <w:pPr>
        <w:ind w:left="1417"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BD42F2" w:rsidRPr="00D54FF7" w:rsidRDefault="00BD42F2" w:rsidP="00C13144">
      <w:pPr>
        <w:ind w:left="1417" w:right="567"/>
        <w:jc w:val="center"/>
        <w:rPr>
          <w:rFonts w:ascii="Times New Roman" w:hAnsi="Times New Roman" w:cs="Times New Roman"/>
          <w:sz w:val="28"/>
          <w:szCs w:val="28"/>
        </w:rPr>
      </w:pPr>
      <w:r w:rsidRPr="00D54FF7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BD42F2" w:rsidRPr="00D54FF7" w:rsidRDefault="00BD42F2" w:rsidP="00C13144">
      <w:pPr>
        <w:pStyle w:val="western"/>
        <w:spacing w:after="0" w:afterAutospacing="0"/>
        <w:ind w:left="1417" w:right="567"/>
        <w:jc w:val="center"/>
        <w:rPr>
          <w:sz w:val="28"/>
          <w:szCs w:val="28"/>
        </w:rPr>
      </w:pPr>
      <w:r w:rsidRPr="00D54FF7">
        <w:rPr>
          <w:sz w:val="28"/>
          <w:szCs w:val="28"/>
        </w:rPr>
        <w:t>201</w:t>
      </w:r>
      <w:r w:rsidR="00B23568" w:rsidRPr="00D54FF7">
        <w:rPr>
          <w:sz w:val="28"/>
          <w:szCs w:val="28"/>
        </w:rPr>
        <w:t>7</w:t>
      </w:r>
      <w:r w:rsidRPr="00D54FF7">
        <w:rPr>
          <w:sz w:val="28"/>
          <w:szCs w:val="28"/>
        </w:rPr>
        <w:br w:type="page"/>
      </w:r>
    </w:p>
    <w:p w:rsidR="00BD42F2" w:rsidRPr="00D54FF7" w:rsidRDefault="00BD42F2" w:rsidP="00C13144">
      <w:pPr>
        <w:spacing w:after="0" w:line="360" w:lineRule="auto"/>
        <w:ind w:left="1417" w:right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ectPr w:rsidR="00BD42F2" w:rsidRPr="00D54FF7" w:rsidSect="005D7CAE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232995" w:rsidRPr="00D54FF7" w:rsidRDefault="00232995" w:rsidP="00FA53A3">
      <w:pPr>
        <w:pStyle w:val="1"/>
        <w:ind w:left="1417" w:right="567"/>
        <w:rPr>
          <w:sz w:val="28"/>
          <w:szCs w:val="28"/>
          <w:shd w:val="clear" w:color="auto" w:fill="FFFFFF"/>
        </w:rPr>
      </w:pPr>
    </w:p>
    <w:sdt>
      <w:sdtPr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  <w:lang w:eastAsia="zh-TW"/>
        </w:rPr>
        <w:id w:val="-213203070"/>
        <w:docPartObj>
          <w:docPartGallery w:val="Table of Contents"/>
          <w:docPartUnique/>
        </w:docPartObj>
      </w:sdtPr>
      <w:sdtEndPr/>
      <w:sdtContent>
        <w:p w:rsidR="005D7CAE" w:rsidRPr="00D54FF7" w:rsidRDefault="005D7CAE" w:rsidP="00CC5CD8">
          <w:pPr>
            <w:pStyle w:val="ac"/>
            <w:ind w:left="1417" w:right="567"/>
            <w:jc w:val="center"/>
            <w:rPr>
              <w:rFonts w:ascii="Times New Roman" w:hAnsi="Times New Roman" w:cs="Times New Roman"/>
              <w:color w:val="auto"/>
            </w:rPr>
          </w:pPr>
          <w:r w:rsidRPr="00D54FF7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016E9A" w:rsidRPr="00D54FF7" w:rsidRDefault="005D7CAE" w:rsidP="00CC5CD8">
          <w:pPr>
            <w:pStyle w:val="11"/>
            <w:tabs>
              <w:tab w:val="right" w:leader="dot" w:pos="9345"/>
            </w:tabs>
            <w:ind w:left="1417" w:right="567"/>
            <w:rPr>
              <w:rFonts w:ascii="Times New Roman" w:hAnsi="Times New Roman" w:cs="Times New Roman"/>
              <w:noProof/>
              <w:sz w:val="28"/>
              <w:szCs w:val="28"/>
              <w:lang w:eastAsia="zh-CN"/>
            </w:rPr>
          </w:pPr>
          <w:r w:rsidRPr="00D54FF7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D54FF7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D54FF7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480318691" w:history="1">
            <w:r w:rsidR="00016E9A" w:rsidRPr="00D54FF7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t>Введение</w:t>
            </w:r>
            <w:r w:rsidR="00016E9A" w:rsidRPr="00D54F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16E9A" w:rsidRPr="00D54F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16E9A" w:rsidRPr="00D54F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_Toc480318691 \h </w:instrText>
            </w:r>
            <w:r w:rsidR="00016E9A" w:rsidRPr="00D54F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16E9A" w:rsidRPr="00D54F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16E9A" w:rsidRPr="00D54F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016E9A" w:rsidRPr="00D54F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16E9A" w:rsidRPr="00D54FF7" w:rsidRDefault="00CE0757" w:rsidP="00CC5CD8">
          <w:pPr>
            <w:pStyle w:val="11"/>
            <w:tabs>
              <w:tab w:val="right" w:leader="dot" w:pos="9345"/>
            </w:tabs>
            <w:ind w:left="1417" w:right="567"/>
            <w:rPr>
              <w:rFonts w:ascii="Times New Roman" w:hAnsi="Times New Roman" w:cs="Times New Roman"/>
              <w:noProof/>
              <w:sz w:val="28"/>
              <w:szCs w:val="28"/>
              <w:lang w:eastAsia="zh-CN"/>
            </w:rPr>
          </w:pPr>
          <w:hyperlink w:anchor="_Toc480318692" w:history="1">
            <w:r w:rsidR="00016E9A" w:rsidRPr="00D54FF7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Глава 1.</w:t>
            </w:r>
            <w:r w:rsidR="00016E9A" w:rsidRPr="00D54FF7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t xml:space="preserve"> Торгово-экономическая обстановка позднеимператорского Китая.</w:t>
            </w:r>
            <w:r w:rsidR="00016E9A" w:rsidRPr="00D54F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16E9A" w:rsidRPr="00D54F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16E9A" w:rsidRPr="00D54F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_Toc480318692 \h </w:instrText>
            </w:r>
            <w:r w:rsidR="00016E9A" w:rsidRPr="00D54F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16E9A" w:rsidRPr="00D54F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16E9A" w:rsidRPr="00D54F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016E9A" w:rsidRPr="00D54F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16E9A" w:rsidRPr="00D54FF7" w:rsidRDefault="00CE0757" w:rsidP="00CC5CD8">
          <w:pPr>
            <w:pStyle w:val="11"/>
            <w:tabs>
              <w:tab w:val="right" w:leader="dot" w:pos="9345"/>
            </w:tabs>
            <w:ind w:left="1417" w:right="567"/>
            <w:rPr>
              <w:rFonts w:ascii="Times New Roman" w:hAnsi="Times New Roman" w:cs="Times New Roman"/>
              <w:noProof/>
              <w:sz w:val="28"/>
              <w:szCs w:val="28"/>
              <w:lang w:eastAsia="zh-CN"/>
            </w:rPr>
          </w:pPr>
          <w:hyperlink w:anchor="_Toc480318693" w:history="1">
            <w:r w:rsidR="00B57369" w:rsidRPr="00D54FF7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Глава 2.  Торговые корпор</w:t>
            </w:r>
            <w:r w:rsidR="00014D02" w:rsidRPr="00D54FF7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ации</w:t>
            </w:r>
            <w:r w:rsidR="00016E9A" w:rsidRPr="00D54FF7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 xml:space="preserve"> Китая</w:t>
            </w:r>
            <w:r w:rsidR="00014D02" w:rsidRPr="00D54FF7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 xml:space="preserve"> периода Мин и Цин</w:t>
            </w:r>
            <w:r w:rsidR="00016E9A" w:rsidRPr="00D54FF7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.</w:t>
            </w:r>
            <w:r w:rsidR="00016E9A" w:rsidRPr="00D54F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16E9A" w:rsidRPr="00D54F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16E9A" w:rsidRPr="00D54F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_Toc480318693 \h </w:instrText>
            </w:r>
            <w:r w:rsidR="00016E9A" w:rsidRPr="00D54F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16E9A" w:rsidRPr="00D54F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16E9A" w:rsidRPr="00D54F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26</w:t>
            </w:r>
            <w:r w:rsidR="00016E9A" w:rsidRPr="00D54F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16E9A" w:rsidRPr="00D54FF7" w:rsidRDefault="00CE0757" w:rsidP="00CC5CD8">
          <w:pPr>
            <w:pStyle w:val="11"/>
            <w:tabs>
              <w:tab w:val="right" w:leader="dot" w:pos="9345"/>
            </w:tabs>
            <w:ind w:left="1417" w:right="567"/>
            <w:rPr>
              <w:rFonts w:ascii="Times New Roman" w:hAnsi="Times New Roman" w:cs="Times New Roman"/>
              <w:noProof/>
              <w:sz w:val="28"/>
              <w:szCs w:val="28"/>
              <w:lang w:eastAsia="zh-CN"/>
            </w:rPr>
          </w:pPr>
          <w:hyperlink w:anchor="_Toc480318694" w:history="1">
            <w:r w:rsidR="00016E9A" w:rsidRPr="00D54FF7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 xml:space="preserve">Глава 3. Некоторые наиболее известные китайские коммерсанты </w:t>
            </w:r>
            <w:r w:rsidR="00016E9A" w:rsidRPr="00D54FF7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XVI</w:t>
            </w:r>
            <w:r w:rsidR="00016E9A" w:rsidRPr="00D54FF7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 xml:space="preserve"> – </w:t>
            </w:r>
            <w:r w:rsidR="00016E9A" w:rsidRPr="00D54FF7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XIX</w:t>
            </w:r>
            <w:r w:rsidR="00016E9A" w:rsidRPr="00D54FF7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 xml:space="preserve"> вв.</w:t>
            </w:r>
            <w:r w:rsidR="00016E9A" w:rsidRPr="00D54F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16E9A" w:rsidRPr="00D54F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16E9A" w:rsidRPr="00D54F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_Toc480318694 \h </w:instrText>
            </w:r>
            <w:r w:rsidR="00016E9A" w:rsidRPr="00D54F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16E9A" w:rsidRPr="00D54F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16E9A" w:rsidRPr="00D54F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41</w:t>
            </w:r>
            <w:r w:rsidR="00016E9A" w:rsidRPr="00D54F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16E9A" w:rsidRPr="00D54FF7" w:rsidRDefault="00CE0757" w:rsidP="00CC5CD8">
          <w:pPr>
            <w:pStyle w:val="11"/>
            <w:tabs>
              <w:tab w:val="right" w:leader="dot" w:pos="9345"/>
            </w:tabs>
            <w:ind w:left="1417" w:right="567"/>
            <w:rPr>
              <w:rFonts w:ascii="Times New Roman" w:hAnsi="Times New Roman" w:cs="Times New Roman"/>
              <w:noProof/>
              <w:sz w:val="28"/>
              <w:szCs w:val="28"/>
              <w:lang w:eastAsia="zh-CN"/>
            </w:rPr>
          </w:pPr>
          <w:hyperlink w:anchor="_Toc480318695" w:history="1">
            <w:r w:rsidR="00016E9A" w:rsidRPr="00D54FF7">
              <w:rPr>
                <w:rStyle w:val="a7"/>
                <w:rFonts w:ascii="Times New Roman" w:eastAsia="MS Mincho" w:hAnsi="Times New Roman" w:cs="Times New Roman"/>
                <w:noProof/>
                <w:sz w:val="28"/>
                <w:szCs w:val="28"/>
              </w:rPr>
              <w:t>Заключение</w:t>
            </w:r>
            <w:r w:rsidR="00016E9A" w:rsidRPr="00D54F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16E9A" w:rsidRPr="00D54F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16E9A" w:rsidRPr="00D54F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_Toc480318695 \h </w:instrText>
            </w:r>
            <w:r w:rsidR="00016E9A" w:rsidRPr="00D54F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16E9A" w:rsidRPr="00D54F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16E9A" w:rsidRPr="00D54F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53</w:t>
            </w:r>
            <w:r w:rsidR="00016E9A" w:rsidRPr="00D54F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16E9A" w:rsidRPr="00D54FF7" w:rsidRDefault="00CE0757" w:rsidP="00CC5CD8">
          <w:pPr>
            <w:pStyle w:val="11"/>
            <w:tabs>
              <w:tab w:val="right" w:leader="dot" w:pos="9345"/>
            </w:tabs>
            <w:ind w:left="1417" w:right="567"/>
            <w:rPr>
              <w:rFonts w:ascii="Times New Roman" w:hAnsi="Times New Roman" w:cs="Times New Roman"/>
              <w:noProof/>
              <w:sz w:val="28"/>
              <w:szCs w:val="28"/>
              <w:lang w:eastAsia="zh-CN"/>
            </w:rPr>
          </w:pPr>
          <w:hyperlink w:anchor="_Toc480318696" w:history="1">
            <w:r w:rsidR="00016E9A" w:rsidRPr="00D54FF7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Использованные материалы.</w:t>
            </w:r>
            <w:r w:rsidR="00016E9A" w:rsidRPr="00D54F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16E9A" w:rsidRPr="00D54F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16E9A" w:rsidRPr="00D54F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_Toc480318696 \h </w:instrText>
            </w:r>
            <w:r w:rsidR="00016E9A" w:rsidRPr="00D54F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16E9A" w:rsidRPr="00D54F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16E9A" w:rsidRPr="00D54F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57</w:t>
            </w:r>
            <w:r w:rsidR="00016E9A" w:rsidRPr="00D54F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D7CAE" w:rsidRPr="00D54FF7" w:rsidRDefault="005D7CAE" w:rsidP="00CC5CD8">
          <w:pPr>
            <w:ind w:left="1417" w:right="567"/>
            <w:rPr>
              <w:rFonts w:ascii="Times New Roman" w:hAnsi="Times New Roman" w:cs="Times New Roman"/>
              <w:sz w:val="28"/>
              <w:szCs w:val="28"/>
            </w:rPr>
          </w:pPr>
          <w:r w:rsidRPr="00D54FF7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232995" w:rsidRPr="00D54FF7" w:rsidRDefault="00232995" w:rsidP="00C13144">
      <w:pPr>
        <w:pStyle w:val="1"/>
        <w:ind w:left="1417" w:right="567"/>
        <w:jc w:val="center"/>
        <w:rPr>
          <w:sz w:val="28"/>
          <w:szCs w:val="28"/>
          <w:shd w:val="clear" w:color="auto" w:fill="FFFFFF"/>
        </w:rPr>
      </w:pPr>
    </w:p>
    <w:p w:rsidR="00232995" w:rsidRPr="00D54FF7" w:rsidRDefault="00232995" w:rsidP="00C13144">
      <w:pPr>
        <w:pStyle w:val="1"/>
        <w:ind w:left="1417" w:right="567"/>
        <w:jc w:val="center"/>
        <w:rPr>
          <w:sz w:val="28"/>
          <w:szCs w:val="28"/>
          <w:shd w:val="clear" w:color="auto" w:fill="FFFFFF"/>
        </w:rPr>
      </w:pPr>
    </w:p>
    <w:p w:rsidR="00232995" w:rsidRPr="00D54FF7" w:rsidRDefault="00232995" w:rsidP="00C13144">
      <w:pPr>
        <w:pStyle w:val="1"/>
        <w:ind w:left="1417" w:right="567"/>
        <w:jc w:val="center"/>
        <w:rPr>
          <w:sz w:val="28"/>
          <w:szCs w:val="28"/>
          <w:shd w:val="clear" w:color="auto" w:fill="FFFFFF"/>
        </w:rPr>
      </w:pPr>
    </w:p>
    <w:p w:rsidR="00232995" w:rsidRPr="00D54FF7" w:rsidRDefault="00232995" w:rsidP="00C13144">
      <w:pPr>
        <w:pStyle w:val="1"/>
        <w:ind w:left="1417" w:right="567"/>
        <w:jc w:val="center"/>
        <w:rPr>
          <w:sz w:val="28"/>
          <w:szCs w:val="28"/>
          <w:shd w:val="clear" w:color="auto" w:fill="FFFFFF"/>
        </w:rPr>
      </w:pPr>
    </w:p>
    <w:p w:rsidR="00232995" w:rsidRPr="00D54FF7" w:rsidRDefault="00232995" w:rsidP="00C13144">
      <w:pPr>
        <w:pStyle w:val="1"/>
        <w:ind w:left="1417" w:right="567"/>
        <w:jc w:val="center"/>
        <w:rPr>
          <w:sz w:val="28"/>
          <w:szCs w:val="28"/>
          <w:shd w:val="clear" w:color="auto" w:fill="FFFFFF"/>
        </w:rPr>
      </w:pPr>
    </w:p>
    <w:p w:rsidR="00232995" w:rsidRPr="00D54FF7" w:rsidRDefault="00232995" w:rsidP="00C13144">
      <w:pPr>
        <w:pStyle w:val="1"/>
        <w:ind w:left="1417" w:right="567"/>
        <w:jc w:val="center"/>
        <w:rPr>
          <w:sz w:val="28"/>
          <w:szCs w:val="28"/>
          <w:shd w:val="clear" w:color="auto" w:fill="FFFFFF"/>
        </w:rPr>
      </w:pPr>
    </w:p>
    <w:p w:rsidR="00232995" w:rsidRPr="00D54FF7" w:rsidRDefault="00232995" w:rsidP="00C13144">
      <w:pPr>
        <w:pStyle w:val="1"/>
        <w:ind w:left="1417" w:right="567"/>
        <w:jc w:val="center"/>
        <w:rPr>
          <w:sz w:val="28"/>
          <w:szCs w:val="28"/>
          <w:shd w:val="clear" w:color="auto" w:fill="FFFFFF"/>
        </w:rPr>
      </w:pPr>
    </w:p>
    <w:p w:rsidR="00232995" w:rsidRPr="00D54FF7" w:rsidRDefault="00232995" w:rsidP="00C13144">
      <w:pPr>
        <w:pStyle w:val="1"/>
        <w:ind w:left="1417" w:right="567"/>
        <w:rPr>
          <w:sz w:val="28"/>
          <w:szCs w:val="28"/>
          <w:shd w:val="clear" w:color="auto" w:fill="FFFFFF"/>
        </w:rPr>
      </w:pPr>
    </w:p>
    <w:p w:rsidR="00347B07" w:rsidRDefault="00347B07" w:rsidP="00C13144">
      <w:pPr>
        <w:pStyle w:val="1"/>
        <w:ind w:left="1417" w:right="567"/>
        <w:jc w:val="center"/>
        <w:rPr>
          <w:sz w:val="28"/>
          <w:szCs w:val="28"/>
          <w:shd w:val="clear" w:color="auto" w:fill="FFFFFF"/>
        </w:rPr>
      </w:pPr>
    </w:p>
    <w:p w:rsidR="00BF4E4B" w:rsidRDefault="00BF4E4B" w:rsidP="00C13144">
      <w:pPr>
        <w:pStyle w:val="1"/>
        <w:ind w:left="1417" w:right="567"/>
        <w:jc w:val="center"/>
        <w:rPr>
          <w:sz w:val="28"/>
          <w:szCs w:val="28"/>
          <w:shd w:val="clear" w:color="auto" w:fill="FFFFFF"/>
        </w:rPr>
      </w:pPr>
    </w:p>
    <w:p w:rsidR="00BF4E4B" w:rsidRDefault="00BF4E4B" w:rsidP="00C13144">
      <w:pPr>
        <w:pStyle w:val="1"/>
        <w:ind w:left="1417" w:right="567"/>
        <w:jc w:val="center"/>
        <w:rPr>
          <w:sz w:val="28"/>
          <w:szCs w:val="28"/>
          <w:shd w:val="clear" w:color="auto" w:fill="FFFFFF"/>
        </w:rPr>
      </w:pPr>
    </w:p>
    <w:p w:rsidR="00BF4E4B" w:rsidRDefault="00BF4E4B" w:rsidP="00C13144">
      <w:pPr>
        <w:pStyle w:val="1"/>
        <w:ind w:left="1417" w:right="567"/>
        <w:jc w:val="center"/>
        <w:rPr>
          <w:sz w:val="28"/>
          <w:szCs w:val="28"/>
          <w:shd w:val="clear" w:color="auto" w:fill="FFFFFF"/>
        </w:rPr>
      </w:pPr>
    </w:p>
    <w:p w:rsidR="00BF4E4B" w:rsidRDefault="00BF4E4B" w:rsidP="00C13144">
      <w:pPr>
        <w:pStyle w:val="1"/>
        <w:ind w:left="1417" w:right="567"/>
        <w:jc w:val="center"/>
        <w:rPr>
          <w:sz w:val="28"/>
          <w:szCs w:val="28"/>
          <w:shd w:val="clear" w:color="auto" w:fill="FFFFFF"/>
        </w:rPr>
      </w:pPr>
    </w:p>
    <w:p w:rsidR="00BF4E4B" w:rsidRPr="00D54FF7" w:rsidRDefault="00BF4E4B" w:rsidP="00C13144">
      <w:pPr>
        <w:pStyle w:val="1"/>
        <w:ind w:left="1417" w:right="567"/>
        <w:jc w:val="center"/>
        <w:rPr>
          <w:sz w:val="28"/>
          <w:szCs w:val="28"/>
          <w:shd w:val="clear" w:color="auto" w:fill="FFFFFF"/>
        </w:rPr>
      </w:pPr>
    </w:p>
    <w:p w:rsidR="00584ED2" w:rsidRPr="00D54FF7" w:rsidRDefault="00584ED2" w:rsidP="00982C63">
      <w:pPr>
        <w:pStyle w:val="1"/>
        <w:ind w:right="567"/>
        <w:rPr>
          <w:sz w:val="28"/>
          <w:szCs w:val="28"/>
          <w:shd w:val="clear" w:color="auto" w:fill="FFFFFF"/>
        </w:rPr>
      </w:pPr>
    </w:p>
    <w:p w:rsidR="003F7693" w:rsidRPr="00D54FF7" w:rsidRDefault="003F7693" w:rsidP="00CC5CD8">
      <w:pPr>
        <w:pStyle w:val="1"/>
        <w:ind w:left="1417" w:right="567"/>
        <w:jc w:val="center"/>
        <w:rPr>
          <w:sz w:val="28"/>
          <w:szCs w:val="28"/>
          <w:shd w:val="clear" w:color="auto" w:fill="FFFFFF"/>
        </w:rPr>
      </w:pPr>
      <w:bookmarkStart w:id="1" w:name="_Toc480318691"/>
      <w:r w:rsidRPr="00D54FF7">
        <w:rPr>
          <w:sz w:val="28"/>
          <w:szCs w:val="28"/>
          <w:shd w:val="clear" w:color="auto" w:fill="FFFFFF"/>
        </w:rPr>
        <w:lastRenderedPageBreak/>
        <w:t>Введение</w:t>
      </w:r>
      <w:bookmarkEnd w:id="1"/>
    </w:p>
    <w:p w:rsidR="003F7693" w:rsidRPr="00D54FF7" w:rsidRDefault="003F7693" w:rsidP="00C13144">
      <w:pPr>
        <w:spacing w:after="0" w:line="360" w:lineRule="auto"/>
        <w:ind w:left="1417" w:right="567"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4F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Скорость развития и масштабы современного роста экономики Китая актуализируют проблему происхождения капиталистических отношений и длительно</w:t>
      </w:r>
      <w:r w:rsidR="00B602C4" w:rsidRPr="00D54F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 пути китайского </w:t>
      </w:r>
      <w:r w:rsidR="001927C8" w:rsidRPr="00D54F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предпринимательства</w:t>
      </w:r>
      <w:r w:rsidR="00B602C4" w:rsidRPr="00D54F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Большой</w:t>
      </w:r>
      <w:r w:rsidRPr="00D54F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интерес представляет вопрос, касающийся </w:t>
      </w:r>
      <w:r w:rsidR="00982C63" w:rsidRPr="00D54F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торговли как важной сферы китайской экономики</w:t>
      </w:r>
      <w:r w:rsidRPr="00D54F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Купечество представляло наиболее мобильный социальный слой. </w:t>
      </w:r>
      <w:r w:rsidR="00982C63" w:rsidRPr="00D54F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древнем</w:t>
      </w:r>
      <w:r w:rsidR="001927C8" w:rsidRPr="00D54F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82C63" w:rsidRPr="00D54F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Китае</w:t>
      </w:r>
      <w:r w:rsidRPr="00D54F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занятие торговлей считалось делом н</w:t>
      </w:r>
      <w:r w:rsidR="00982C63" w:rsidRPr="00D54F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епочетным,</w:t>
      </w:r>
      <w:r w:rsidR="00982C63" w:rsidRPr="00D54FF7">
        <w:rPr>
          <w:rFonts w:ascii="Times New Roman" w:hAnsi="Times New Roman" w:cs="Times New Roman"/>
          <w:sz w:val="28"/>
          <w:szCs w:val="28"/>
        </w:rPr>
        <w:t xml:space="preserve"> так как противоречило конфуцианским традициям и идеологии,</w:t>
      </w:r>
      <w:r w:rsidR="00982C63" w:rsidRPr="00D54F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 со временем данный процесс менялся</w:t>
      </w:r>
      <w:r w:rsidRPr="00D54F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В XVI веке в наиболее развитых областях Китая </w:t>
      </w:r>
      <w:r w:rsidR="001927C8" w:rsidRPr="00D54F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коммерческая деятельность вступила на новый этап развития – </w:t>
      </w:r>
      <w:r w:rsidRPr="00D54F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шел процесс возникновения кооперации и мануфактуры.</w:t>
      </w:r>
      <w:r w:rsidR="0064233F" w:rsidRPr="00D54F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Появление первых купеческих группировок повлияло на формирование не</w:t>
      </w:r>
      <w:r w:rsidR="00C61641" w:rsidRPr="00D54F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только сети рыночной системы и</w:t>
      </w:r>
      <w:r w:rsidR="00982C63" w:rsidRPr="00D54F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рыночной культуры.</w:t>
      </w:r>
      <w:r w:rsidR="009169B7" w:rsidRPr="00D54F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Именно поэтому стоит обратить внимание на методе хозяйствования и закономерностях экономического поведения населения, обусловленное мировоззренческими, религиозными и прочими неэкономическими факторами.  </w:t>
      </w:r>
    </w:p>
    <w:p w:rsidR="003F7693" w:rsidRPr="00D54FF7" w:rsidRDefault="003F7693" w:rsidP="00C13144">
      <w:pPr>
        <w:spacing w:line="360" w:lineRule="auto"/>
        <w:ind w:left="1417" w:right="567"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4F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Тема данной работы –</w:t>
      </w:r>
      <w:r w:rsidR="001927C8" w:rsidRPr="00D54F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частная торговля в позднеимператорском Китае, крупнейшие региональные купеческие</w:t>
      </w:r>
      <w:r w:rsidR="00040196" w:rsidRPr="00D54F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группировки,</w:t>
      </w:r>
      <w:r w:rsidR="001927C8" w:rsidRPr="00D54F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82C63" w:rsidRPr="00D54F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традиционная бизнес-культура</w:t>
      </w:r>
      <w:r w:rsidR="00040196" w:rsidRPr="00D54F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ее представители</w:t>
      </w:r>
      <w:r w:rsidRPr="00D54F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Купечество приобрело большое значение, с XVI века купцы начали контролировать часть внутренней и внешней торговли. Расцвету торговли способствовала реконструкция Великого канала, восстановление каботажного судоходства, </w:t>
      </w:r>
      <w:r w:rsidR="00432B96" w:rsidRPr="00D54F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ослабление налогового гнета</w:t>
      </w:r>
      <w:r w:rsidRPr="00D54F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самое главное – изменение отношения пр</w:t>
      </w:r>
      <w:r w:rsidR="00982C63" w:rsidRPr="00D54F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авящих кругов к </w:t>
      </w:r>
      <w:r w:rsidR="00982C63" w:rsidRPr="00D54F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торговому люду</w:t>
      </w:r>
      <w:r w:rsidRPr="00D54F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 Некоторые </w:t>
      </w:r>
      <w:r w:rsidR="00432B96" w:rsidRPr="00D54F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купцы </w:t>
      </w:r>
      <w:r w:rsidRPr="00D54F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ездили за границу для продажи и покупки товаров, большая </w:t>
      </w:r>
      <w:r w:rsidR="00982C63" w:rsidRPr="00D54F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 часть объединялась в крупные</w:t>
      </w:r>
      <w:r w:rsidR="00AB7E9D" w:rsidRPr="00D54F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земляческие объединения, –</w:t>
      </w:r>
      <w:r w:rsidRPr="00D54F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шанбаны, а также для объединения собственных капиталов с целью накопления еще большей прибыли. В таких объединениях был задействован наемный труд и разделение занятий по функциям. </w:t>
      </w:r>
      <w:r w:rsidR="00281474" w:rsidRPr="00D54F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Появление купеческих группировок способствовало подъему торговли в целом. </w:t>
      </w:r>
      <w:r w:rsidRPr="00D54F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Купечество превращалось </w:t>
      </w:r>
      <w:r w:rsidR="00982C63" w:rsidRPr="00D54F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мощную социальную прослойку, </w:t>
      </w:r>
      <w:r w:rsidRPr="00D54F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которой нельзя было не считаться. </w:t>
      </w:r>
      <w:r w:rsidR="00982C63" w:rsidRPr="00D54F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D54F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оявл</w:t>
      </w:r>
      <w:r w:rsidR="00982C63" w:rsidRPr="00D54F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ялось все больше </w:t>
      </w:r>
      <w:r w:rsidRPr="00D54F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торговцев, чьи заслуги поощрялись государством посредством выдачи должностей.</w:t>
      </w:r>
      <w:r w:rsidR="00281474" w:rsidRPr="00D54F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3F7693" w:rsidRPr="00D54FF7" w:rsidRDefault="003F7693" w:rsidP="00C13144">
      <w:pPr>
        <w:spacing w:line="360" w:lineRule="auto"/>
        <w:ind w:left="1417" w:right="567"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4F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Цель работы – выявить</w:t>
      </w:r>
      <w:r w:rsidR="0064233F" w:rsidRPr="00D54F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47A14" w:rsidRPr="00D54F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торгово-экономическую</w:t>
      </w:r>
      <w:r w:rsidR="0064233F" w:rsidRPr="00D54F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роль купеческих орга</w:t>
      </w:r>
      <w:r w:rsidR="00547A14" w:rsidRPr="00D54F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низаций</w:t>
      </w:r>
      <w:r w:rsidRPr="00D54F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D2761" w:rsidRPr="00D54F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изучаемого периода,</w:t>
      </w:r>
      <w:r w:rsidR="008808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особенности торгово-экономической обстановки и традиций, осветить политику властей в отношении торговли,</w:t>
      </w:r>
      <w:r w:rsidRPr="00D54F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оценить масштаб распространения торговой деятельности по всему Китаю</w:t>
      </w:r>
      <w:r w:rsidR="00982C63" w:rsidRPr="00D54F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описать торговую бизнес-культуру</w:t>
      </w:r>
      <w:r w:rsidRPr="00D54F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97FA0" w:rsidRPr="00D54FF7" w:rsidRDefault="00997FA0" w:rsidP="00997FA0">
      <w:pPr>
        <w:spacing w:line="360" w:lineRule="auto"/>
        <w:ind w:left="1417" w:right="567"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4F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Предметом </w:t>
      </w:r>
      <w:r w:rsidR="00982C63" w:rsidRPr="00D54F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исследования</w:t>
      </w:r>
      <w:r w:rsidR="00040196" w:rsidRPr="00D54F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являются, появившиеся в Китае</w:t>
      </w:r>
      <w:r w:rsidR="00547A14" w:rsidRPr="00D54F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торговые купеческие </w:t>
      </w:r>
      <w:r w:rsidR="00982C63" w:rsidRPr="00D54F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организации</w:t>
      </w:r>
      <w:r w:rsidR="000D2761" w:rsidRPr="00D54F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</w:t>
      </w:r>
      <w:r w:rsidR="00547A14" w:rsidRPr="00D54F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также известные китайские предприниматели. При написании работы автор был вынужден выходить за указанные временные рамки дл</w:t>
      </w:r>
      <w:r w:rsidRPr="00D54F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полного раскрытия темы. Объектом</w:t>
      </w:r>
      <w:r w:rsidR="00040196" w:rsidRPr="00D54F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исследования является </w:t>
      </w:r>
      <w:r w:rsidR="00547A14" w:rsidRPr="00D54F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торгово-экономическая роль</w:t>
      </w:r>
      <w:r w:rsidRPr="00D54F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традиционная бизнес-культура</w:t>
      </w:r>
      <w:r w:rsidR="00547A14" w:rsidRPr="00D54F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3355DD" w:rsidRPr="00D54F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3F7693" w:rsidRPr="00D54FF7" w:rsidRDefault="003F7693" w:rsidP="00C13144">
      <w:pPr>
        <w:spacing w:line="360" w:lineRule="auto"/>
        <w:ind w:left="1417" w:right="567"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4FF7">
        <w:rPr>
          <w:rFonts w:ascii="Times New Roman" w:hAnsi="Times New Roman" w:cs="Times New Roman"/>
          <w:sz w:val="28"/>
          <w:szCs w:val="28"/>
        </w:rPr>
        <w:t>Для достижения поставленной цели требуется решить следующие задачи:</w:t>
      </w:r>
    </w:p>
    <w:p w:rsidR="003F7693" w:rsidRPr="00D54FF7" w:rsidRDefault="00040196" w:rsidP="00C13144">
      <w:pPr>
        <w:pStyle w:val="a3"/>
        <w:numPr>
          <w:ilvl w:val="0"/>
          <w:numId w:val="1"/>
        </w:numPr>
        <w:spacing w:line="360" w:lineRule="auto"/>
        <w:ind w:left="1417" w:right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4FF7">
        <w:rPr>
          <w:rFonts w:ascii="Times New Roman" w:hAnsi="Times New Roman" w:cs="Times New Roman"/>
          <w:sz w:val="28"/>
          <w:szCs w:val="28"/>
        </w:rPr>
        <w:lastRenderedPageBreak/>
        <w:t>Воссозд</w:t>
      </w:r>
      <w:r w:rsidR="00370D80" w:rsidRPr="00D54FF7">
        <w:rPr>
          <w:rFonts w:ascii="Times New Roman" w:hAnsi="Times New Roman" w:cs="Times New Roman"/>
          <w:sz w:val="28"/>
          <w:szCs w:val="28"/>
        </w:rPr>
        <w:t xml:space="preserve">ать торгово-экономическую ситуацию </w:t>
      </w:r>
      <w:r w:rsidRPr="00D54FF7">
        <w:rPr>
          <w:rFonts w:ascii="Times New Roman" w:hAnsi="Times New Roman" w:cs="Times New Roman"/>
          <w:sz w:val="28"/>
          <w:szCs w:val="28"/>
        </w:rPr>
        <w:t>и традиционную политику в отношении торговли в позднеимператорском Китае</w:t>
      </w:r>
      <w:r w:rsidR="00014D02" w:rsidRPr="00D54FF7">
        <w:rPr>
          <w:rFonts w:ascii="Times New Roman" w:hAnsi="Times New Roman" w:cs="Times New Roman"/>
          <w:sz w:val="28"/>
          <w:szCs w:val="28"/>
        </w:rPr>
        <w:t>.</w:t>
      </w:r>
      <w:r w:rsidR="00F635EF" w:rsidRPr="00D54F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7693" w:rsidRPr="00D54FF7" w:rsidRDefault="00856B32" w:rsidP="00C13144">
      <w:pPr>
        <w:pStyle w:val="a3"/>
        <w:numPr>
          <w:ilvl w:val="0"/>
          <w:numId w:val="1"/>
        </w:numPr>
        <w:spacing w:line="360" w:lineRule="auto"/>
        <w:ind w:left="1417" w:right="567"/>
        <w:jc w:val="both"/>
        <w:rPr>
          <w:rFonts w:ascii="Times New Roman" w:hAnsi="Times New Roman" w:cs="Times New Roman"/>
          <w:sz w:val="28"/>
          <w:szCs w:val="28"/>
        </w:rPr>
      </w:pPr>
      <w:r w:rsidRPr="00D54FF7">
        <w:rPr>
          <w:rFonts w:ascii="Times New Roman" w:hAnsi="Times New Roman" w:cs="Times New Roman"/>
          <w:sz w:val="28"/>
          <w:szCs w:val="28"/>
        </w:rPr>
        <w:t xml:space="preserve">Оценить </w:t>
      </w:r>
      <w:r w:rsidR="003F7693" w:rsidRPr="00D54FF7">
        <w:rPr>
          <w:rFonts w:ascii="Times New Roman" w:hAnsi="Times New Roman" w:cs="Times New Roman"/>
          <w:sz w:val="28"/>
          <w:szCs w:val="28"/>
        </w:rPr>
        <w:t xml:space="preserve">историческое значение крупных </w:t>
      </w:r>
      <w:r w:rsidR="00040196" w:rsidRPr="00D54FF7">
        <w:rPr>
          <w:rFonts w:ascii="Times New Roman" w:hAnsi="Times New Roman" w:cs="Times New Roman"/>
          <w:sz w:val="28"/>
          <w:szCs w:val="28"/>
        </w:rPr>
        <w:t>торгово-</w:t>
      </w:r>
      <w:r w:rsidR="003F7693" w:rsidRPr="00D54FF7">
        <w:rPr>
          <w:rFonts w:ascii="Times New Roman" w:hAnsi="Times New Roman" w:cs="Times New Roman"/>
          <w:sz w:val="28"/>
          <w:szCs w:val="28"/>
        </w:rPr>
        <w:t>земляческих организаций – шанбаней</w:t>
      </w:r>
      <w:r w:rsidRPr="00D54FF7">
        <w:rPr>
          <w:rFonts w:ascii="Times New Roman" w:hAnsi="Times New Roman" w:cs="Times New Roman"/>
          <w:sz w:val="28"/>
          <w:szCs w:val="28"/>
        </w:rPr>
        <w:t>, хуэйгуаней, гунсо и тд</w:t>
      </w:r>
      <w:r w:rsidR="00014D02" w:rsidRPr="00D54FF7">
        <w:rPr>
          <w:rFonts w:ascii="Times New Roman" w:hAnsi="Times New Roman" w:cs="Times New Roman"/>
          <w:sz w:val="28"/>
          <w:szCs w:val="28"/>
        </w:rPr>
        <w:t xml:space="preserve">, </w:t>
      </w:r>
      <w:r w:rsidR="00453754" w:rsidRPr="00D54FF7">
        <w:rPr>
          <w:rFonts w:ascii="Times New Roman" w:hAnsi="Times New Roman" w:cs="Times New Roman"/>
          <w:sz w:val="28"/>
          <w:szCs w:val="28"/>
        </w:rPr>
        <w:t>а также</w:t>
      </w:r>
      <w:r w:rsidR="00014D02" w:rsidRPr="00D54FF7">
        <w:rPr>
          <w:rFonts w:ascii="Times New Roman" w:hAnsi="Times New Roman" w:cs="Times New Roman"/>
          <w:sz w:val="28"/>
          <w:szCs w:val="28"/>
        </w:rPr>
        <w:t xml:space="preserve"> основные принципы бизнес-культуры.</w:t>
      </w:r>
    </w:p>
    <w:p w:rsidR="003F7693" w:rsidRPr="00D54FF7" w:rsidRDefault="00856B32" w:rsidP="00C13144">
      <w:pPr>
        <w:pStyle w:val="a3"/>
        <w:numPr>
          <w:ilvl w:val="0"/>
          <w:numId w:val="1"/>
        </w:numPr>
        <w:spacing w:line="360" w:lineRule="auto"/>
        <w:ind w:left="1417" w:right="567"/>
        <w:jc w:val="both"/>
        <w:rPr>
          <w:rFonts w:ascii="Times New Roman" w:hAnsi="Times New Roman" w:cs="Times New Roman"/>
          <w:sz w:val="28"/>
          <w:szCs w:val="28"/>
        </w:rPr>
      </w:pPr>
      <w:r w:rsidRPr="00D54FF7">
        <w:rPr>
          <w:rFonts w:ascii="Times New Roman" w:hAnsi="Times New Roman" w:cs="Times New Roman"/>
          <w:sz w:val="28"/>
          <w:szCs w:val="28"/>
        </w:rPr>
        <w:t xml:space="preserve">Дать характеристику </w:t>
      </w:r>
      <w:r w:rsidR="003F7693" w:rsidRPr="00D54FF7">
        <w:rPr>
          <w:rFonts w:ascii="Times New Roman" w:hAnsi="Times New Roman" w:cs="Times New Roman"/>
          <w:sz w:val="28"/>
          <w:szCs w:val="28"/>
        </w:rPr>
        <w:t>самых ярких представителей торгового класса исследуемого периода.</w:t>
      </w:r>
    </w:p>
    <w:p w:rsidR="00040196" w:rsidRPr="00D54FF7" w:rsidRDefault="003F7693" w:rsidP="00040196">
      <w:pPr>
        <w:spacing w:line="360" w:lineRule="auto"/>
        <w:ind w:left="1417" w:right="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FF7">
        <w:rPr>
          <w:rFonts w:ascii="Times New Roman" w:hAnsi="Times New Roman" w:cs="Times New Roman"/>
          <w:sz w:val="28"/>
          <w:szCs w:val="28"/>
        </w:rPr>
        <w:t xml:space="preserve">Хронологические рамки темы: </w:t>
      </w:r>
      <w:r w:rsidRPr="00D54FF7">
        <w:rPr>
          <w:rFonts w:ascii="Times New Roman" w:hAnsi="Times New Roman" w:cs="Times New Roman"/>
          <w:sz w:val="28"/>
          <w:szCs w:val="28"/>
          <w:lang w:val="en-US"/>
        </w:rPr>
        <w:t>XV</w:t>
      </w:r>
      <w:r w:rsidR="00CF7992" w:rsidRPr="00D54FF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54FF7">
        <w:rPr>
          <w:rFonts w:ascii="Times New Roman" w:hAnsi="Times New Roman" w:cs="Times New Roman"/>
          <w:sz w:val="28"/>
          <w:szCs w:val="28"/>
        </w:rPr>
        <w:t xml:space="preserve"> – </w:t>
      </w:r>
      <w:r w:rsidRPr="00D54FF7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D54FF7">
        <w:rPr>
          <w:rFonts w:ascii="Times New Roman" w:hAnsi="Times New Roman" w:cs="Times New Roman"/>
          <w:sz w:val="28"/>
          <w:szCs w:val="28"/>
        </w:rPr>
        <w:t xml:space="preserve"> вв., хотя в ряде случаев автор по необходимости выходит за рамки указанного периода. </w:t>
      </w:r>
    </w:p>
    <w:p w:rsidR="00040196" w:rsidRPr="00D54FF7" w:rsidRDefault="00040196" w:rsidP="00040196">
      <w:pPr>
        <w:spacing w:line="360" w:lineRule="auto"/>
        <w:ind w:left="1417" w:right="567"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4F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анализа исторических явлений и событий, а также выявления их особенностей, в данной дипломной работе было использовано нескольких теоретических методов исследования. Основной упор делался на историко-генетический и историко-сравнительный метод. В результате применения историко-генетического метода, позволяющего раскрыть свойства, функции и изменения изучаемой реальности, стало возможным составить картину </w:t>
      </w:r>
      <w:r w:rsidRPr="00D54FF7">
        <w:rPr>
          <w:rFonts w:ascii="Times New Roman" w:hAnsi="Times New Roman" w:cs="Times New Roman"/>
          <w:sz w:val="28"/>
          <w:szCs w:val="28"/>
        </w:rPr>
        <w:t>торгово-экономической обстановки позднеимператорского Китая, также выявить торгово-экономическую роль купеческих организаций. Историко-сравнительный метод,</w:t>
      </w:r>
      <w:r w:rsidRPr="00D54F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позволяющий выявить сходные явления, происходившие в разное время, также позволяющий выявить причинно-следственные связи и исторические закономерности, позволил выявить общее и особенное в деятельности торговых предпринимателей Китая. Материал также был обобщен, структурирован и проанализирован автором. </w:t>
      </w:r>
    </w:p>
    <w:p w:rsidR="003F7693" w:rsidRPr="00D54FF7" w:rsidRDefault="003F7693" w:rsidP="00E8230D">
      <w:pPr>
        <w:spacing w:line="360" w:lineRule="auto"/>
        <w:ind w:left="1417" w:right="567" w:firstLine="707"/>
        <w:jc w:val="both"/>
        <w:rPr>
          <w:rFonts w:ascii="Times New Roman" w:hAnsi="Times New Roman" w:cs="Times New Roman"/>
          <w:sz w:val="28"/>
          <w:szCs w:val="28"/>
        </w:rPr>
      </w:pPr>
    </w:p>
    <w:p w:rsidR="00206615" w:rsidRPr="00D54FF7" w:rsidRDefault="003F7693" w:rsidP="00206615">
      <w:pPr>
        <w:spacing w:line="360" w:lineRule="auto"/>
        <w:ind w:left="1417" w:right="567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D54FF7">
        <w:rPr>
          <w:rFonts w:ascii="Times New Roman" w:hAnsi="Times New Roman" w:cs="Times New Roman"/>
          <w:sz w:val="28"/>
          <w:szCs w:val="28"/>
        </w:rPr>
        <w:t>При написании работы использовались разнообразные материалы.</w:t>
      </w:r>
      <w:r w:rsidR="000F2F64" w:rsidRPr="00D54FF7">
        <w:rPr>
          <w:rFonts w:ascii="Times New Roman" w:hAnsi="Times New Roman" w:cs="Times New Roman"/>
          <w:sz w:val="28"/>
          <w:szCs w:val="28"/>
        </w:rPr>
        <w:t xml:space="preserve"> </w:t>
      </w:r>
      <w:r w:rsidR="00A33BFC" w:rsidRPr="00D54FF7">
        <w:rPr>
          <w:rFonts w:ascii="Times New Roman" w:hAnsi="Times New Roman" w:cs="Times New Roman"/>
          <w:sz w:val="28"/>
          <w:szCs w:val="28"/>
        </w:rPr>
        <w:t xml:space="preserve">Основные использованные источники: </w:t>
      </w:r>
      <w:r w:rsidR="001339D1" w:rsidRPr="00D54FF7">
        <w:rPr>
          <w:rFonts w:ascii="Times New Roman" w:hAnsi="Times New Roman" w:cs="Times New Roman"/>
          <w:sz w:val="28"/>
          <w:szCs w:val="28"/>
        </w:rPr>
        <w:t>“И</w:t>
      </w:r>
      <w:r w:rsidR="00A33BFC" w:rsidRPr="00D54FF7">
        <w:rPr>
          <w:rFonts w:ascii="Times New Roman" w:hAnsi="Times New Roman" w:cs="Times New Roman"/>
          <w:sz w:val="28"/>
          <w:szCs w:val="28"/>
        </w:rPr>
        <w:t>сторические записки</w:t>
      </w:r>
      <w:r w:rsidR="001339D1" w:rsidRPr="00D54FF7">
        <w:rPr>
          <w:rFonts w:ascii="Times New Roman" w:hAnsi="Times New Roman" w:cs="Times New Roman"/>
          <w:sz w:val="28"/>
          <w:szCs w:val="28"/>
        </w:rPr>
        <w:t>” (</w:t>
      </w:r>
      <w:r w:rsidR="001339D1" w:rsidRPr="00D54F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史</w:t>
      </w:r>
      <w:r w:rsidR="001339D1" w:rsidRPr="00D54FF7">
        <w:rPr>
          <w:rFonts w:ascii="Times New Roman" w:eastAsia="Microsoft YaHei" w:hAnsi="Times New Roman" w:cs="Times New Roman"/>
          <w:color w:val="333333"/>
          <w:sz w:val="28"/>
          <w:szCs w:val="28"/>
          <w:shd w:val="clear" w:color="auto" w:fill="FFFFFF"/>
        </w:rPr>
        <w:t>记</w:t>
      </w:r>
      <w:r w:rsidR="001339D1" w:rsidRPr="00D54F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</w:t>
      </w:r>
      <w:r w:rsidR="00A33BFC" w:rsidRPr="00D54FF7">
        <w:rPr>
          <w:rFonts w:ascii="Times New Roman" w:hAnsi="Times New Roman" w:cs="Times New Roman"/>
          <w:sz w:val="28"/>
          <w:szCs w:val="28"/>
        </w:rPr>
        <w:t xml:space="preserve"> Сыма Цяня и </w:t>
      </w:r>
      <w:r w:rsidR="001339D1" w:rsidRPr="00D54FF7">
        <w:rPr>
          <w:rFonts w:ascii="Times New Roman" w:hAnsi="Times New Roman" w:cs="Times New Roman"/>
          <w:sz w:val="28"/>
          <w:szCs w:val="28"/>
        </w:rPr>
        <w:t>“</w:t>
      </w:r>
      <w:r w:rsidR="001339D1" w:rsidRPr="00D54FF7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="00A33BFC" w:rsidRPr="00D54F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аписи о свершившемся при </w:t>
      </w:r>
      <w:r w:rsidR="00297EB9" w:rsidRPr="00D54FF7">
        <w:rPr>
          <w:rFonts w:ascii="Times New Roman" w:hAnsi="Times New Roman" w:cs="Times New Roman"/>
          <w:sz w:val="28"/>
          <w:szCs w:val="28"/>
          <w:shd w:val="clear" w:color="auto" w:fill="FFFFFF"/>
        </w:rPr>
        <w:t>Минском Тай-цзуне</w:t>
      </w:r>
      <w:r w:rsidR="001339D1" w:rsidRPr="00D54F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” </w:t>
      </w:r>
      <w:r w:rsidR="001339D1" w:rsidRPr="00D54FF7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eastAsia="zh-CN"/>
        </w:rPr>
        <w:t>（明</w:t>
      </w:r>
      <w:r w:rsidR="001339D1" w:rsidRPr="00D54F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太</w:t>
      </w:r>
      <w:r w:rsidR="001339D1" w:rsidRPr="00D54FF7">
        <w:rPr>
          <w:rFonts w:ascii="Times New Roman" w:eastAsia="Microsoft YaHei" w:hAnsi="Times New Roman" w:cs="Times New Roman"/>
          <w:color w:val="333333"/>
          <w:sz w:val="28"/>
          <w:szCs w:val="28"/>
          <w:shd w:val="clear" w:color="auto" w:fill="FFFFFF"/>
        </w:rPr>
        <w:t>宗</w:t>
      </w:r>
      <w:r w:rsidR="001339D1" w:rsidRPr="00D54FF7">
        <w:rPr>
          <w:rFonts w:ascii="Times New Roman" w:eastAsia="Microsoft YaHei" w:hAnsi="Times New Roman" w:cs="Times New Roman"/>
          <w:color w:val="333333"/>
          <w:sz w:val="28"/>
          <w:szCs w:val="28"/>
          <w:shd w:val="clear" w:color="auto" w:fill="FFFFFF"/>
          <w:lang w:eastAsia="zh-CN"/>
        </w:rPr>
        <w:t>实录</w:t>
      </w:r>
      <w:r w:rsidR="001339D1" w:rsidRPr="00D54F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</w:t>
      </w:r>
      <w:r w:rsidR="00A33BFC" w:rsidRPr="00D54FF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AE7781" w:rsidRPr="00D54F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339D1" w:rsidRPr="00D54FF7">
        <w:rPr>
          <w:rFonts w:ascii="Times New Roman" w:hAnsi="Times New Roman" w:cs="Times New Roman"/>
          <w:sz w:val="28"/>
          <w:szCs w:val="28"/>
          <w:shd w:val="clear" w:color="auto" w:fill="FFFFFF"/>
        </w:rPr>
        <w:t>“</w:t>
      </w:r>
      <w:r w:rsidR="00AE7781" w:rsidRPr="00D54FF7">
        <w:rPr>
          <w:rFonts w:ascii="Times New Roman" w:hAnsi="Times New Roman" w:cs="Times New Roman"/>
          <w:sz w:val="28"/>
          <w:szCs w:val="28"/>
          <w:shd w:val="clear" w:color="auto" w:fill="FFFFFF"/>
        </w:rPr>
        <w:t>Исторические записки</w:t>
      </w:r>
      <w:r w:rsidR="001339D1" w:rsidRPr="00D54FF7">
        <w:rPr>
          <w:rFonts w:ascii="Times New Roman" w:hAnsi="Times New Roman" w:cs="Times New Roman"/>
          <w:sz w:val="28"/>
          <w:szCs w:val="28"/>
          <w:shd w:val="clear" w:color="auto" w:fill="FFFFFF"/>
        </w:rPr>
        <w:t>”</w:t>
      </w:r>
      <w:r w:rsidR="00AE7781" w:rsidRPr="00D54F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Сыма Цяня предоставили подробный материал об </w:t>
      </w:r>
      <w:r w:rsidR="00AE7781" w:rsidRPr="00D54FF7">
        <w:rPr>
          <w:rFonts w:ascii="Times New Roman" w:hAnsi="Times New Roman" w:cs="Times New Roman"/>
          <w:sz w:val="28"/>
          <w:szCs w:val="28"/>
        </w:rPr>
        <w:t xml:space="preserve">образе китайского предпринимателя. В </w:t>
      </w:r>
      <w:r w:rsidR="001F6178" w:rsidRPr="00D54FF7">
        <w:rPr>
          <w:rFonts w:ascii="Times New Roman" w:hAnsi="Times New Roman" w:cs="Times New Roman"/>
          <w:sz w:val="28"/>
          <w:szCs w:val="28"/>
        </w:rPr>
        <w:t xml:space="preserve">труде </w:t>
      </w:r>
      <w:r w:rsidR="00AE7781" w:rsidRPr="00D54FF7">
        <w:rPr>
          <w:rFonts w:ascii="Times New Roman" w:hAnsi="Times New Roman" w:cs="Times New Roman"/>
          <w:sz w:val="28"/>
          <w:szCs w:val="28"/>
        </w:rPr>
        <w:t xml:space="preserve">Сыма Цяна описывается жизнь одного из самых богатых предпринимателей древнего Китая – Фань Ли. </w:t>
      </w:r>
      <w:r w:rsidR="000A04AC" w:rsidRPr="00D54FF7">
        <w:rPr>
          <w:rFonts w:ascii="Times New Roman" w:hAnsi="Times New Roman" w:cs="Times New Roman"/>
          <w:sz w:val="28"/>
          <w:szCs w:val="28"/>
        </w:rPr>
        <w:t>“</w:t>
      </w:r>
      <w:r w:rsidR="001F6178" w:rsidRPr="00D54FF7">
        <w:rPr>
          <w:rFonts w:ascii="Times New Roman" w:hAnsi="Times New Roman" w:cs="Times New Roman"/>
          <w:sz w:val="28"/>
          <w:szCs w:val="28"/>
          <w:shd w:val="clear" w:color="auto" w:fill="FFFFFF"/>
        </w:rPr>
        <w:t>Записи о свершившемся при Минском Тай-цзуне</w:t>
      </w:r>
      <w:r w:rsidR="000A04AC" w:rsidRPr="00D54FF7">
        <w:rPr>
          <w:rFonts w:ascii="Times New Roman" w:hAnsi="Times New Roman" w:cs="Times New Roman"/>
          <w:sz w:val="28"/>
          <w:szCs w:val="28"/>
          <w:shd w:val="clear" w:color="auto" w:fill="FFFFFF"/>
        </w:rPr>
        <w:t>”</w:t>
      </w:r>
      <w:r w:rsidR="001F6178" w:rsidRPr="00D54F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также богаты данными о китайских предпринимателях и об положении в обществе.</w:t>
      </w:r>
      <w:r w:rsidR="000A04AC" w:rsidRPr="00D54F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A04AC" w:rsidRPr="00D54FF7">
        <w:rPr>
          <w:rFonts w:ascii="Times New Roman" w:eastAsia="SimSun" w:hAnsi="Times New Roman" w:cs="Times New Roman"/>
          <w:sz w:val="28"/>
          <w:szCs w:val="28"/>
          <w:lang w:eastAsia="zh-CN"/>
        </w:rPr>
        <w:t>И</w:t>
      </w:r>
      <w:r w:rsidR="00A33BFC" w:rsidRPr="00D54FF7">
        <w:rPr>
          <w:rFonts w:ascii="Times New Roman" w:hAnsi="Times New Roman" w:cs="Times New Roman"/>
          <w:sz w:val="28"/>
          <w:szCs w:val="28"/>
        </w:rPr>
        <w:t>сточни</w:t>
      </w:r>
      <w:r w:rsidR="00AE7781" w:rsidRPr="00D54FF7">
        <w:rPr>
          <w:rFonts w:ascii="Times New Roman" w:hAnsi="Times New Roman" w:cs="Times New Roman"/>
          <w:sz w:val="28"/>
          <w:szCs w:val="28"/>
        </w:rPr>
        <w:t>ки Конфуция</w:t>
      </w:r>
      <w:r w:rsidR="00A33BFC" w:rsidRPr="00D54FF7">
        <w:rPr>
          <w:rFonts w:ascii="Times New Roman" w:hAnsi="Times New Roman" w:cs="Times New Roman"/>
          <w:sz w:val="28"/>
          <w:szCs w:val="28"/>
        </w:rPr>
        <w:t xml:space="preserve"> и Мэнцзы помогли автору подробно описать отношение к торговой деятельности в Китае, положение купеческого слоя в Китае сильно отличалось от</w:t>
      </w:r>
      <w:r w:rsidR="00AE7781" w:rsidRPr="00D54FF7">
        <w:rPr>
          <w:rFonts w:ascii="Times New Roman" w:hAnsi="Times New Roman" w:cs="Times New Roman"/>
          <w:sz w:val="28"/>
          <w:szCs w:val="28"/>
        </w:rPr>
        <w:t xml:space="preserve"> его </w:t>
      </w:r>
      <w:r w:rsidR="00A33BFC" w:rsidRPr="00D54FF7">
        <w:rPr>
          <w:rFonts w:ascii="Times New Roman" w:hAnsi="Times New Roman" w:cs="Times New Roman"/>
          <w:sz w:val="28"/>
          <w:szCs w:val="28"/>
        </w:rPr>
        <w:t>положения в Европе.</w:t>
      </w:r>
      <w:r w:rsidR="00AB7E9D" w:rsidRPr="00D54FF7">
        <w:rPr>
          <w:rFonts w:ascii="Times New Roman" w:hAnsi="Times New Roman" w:cs="Times New Roman"/>
          <w:sz w:val="28"/>
          <w:szCs w:val="28"/>
        </w:rPr>
        <w:t xml:space="preserve"> Работа Богоявленского Н.В. (“Западный Застенный Китай: его прошлое, настоящее состояние и положение в нем русских </w:t>
      </w:r>
      <w:r w:rsidR="00812D85" w:rsidRPr="00D54FF7">
        <w:rPr>
          <w:rFonts w:ascii="Times New Roman" w:hAnsi="Times New Roman" w:cs="Times New Roman"/>
          <w:sz w:val="28"/>
          <w:szCs w:val="28"/>
        </w:rPr>
        <w:t>подданных</w:t>
      </w:r>
      <w:r w:rsidR="00AB7E9D" w:rsidRPr="00D54FF7">
        <w:rPr>
          <w:rFonts w:ascii="Times New Roman" w:hAnsi="Times New Roman" w:cs="Times New Roman"/>
          <w:sz w:val="28"/>
          <w:szCs w:val="28"/>
        </w:rPr>
        <w:t>” СПб., 1906) и Осокина Г.М. (“На границе Монголии. Очерки и материалы к этнографии юго-западного Забайкалья”</w:t>
      </w:r>
      <w:r w:rsidR="00AB7E9D" w:rsidRPr="00D54FF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СПб., 1906) </w:t>
      </w:r>
      <w:r w:rsidR="00812D85" w:rsidRPr="00D54FF7">
        <w:rPr>
          <w:rFonts w:ascii="Times New Roman" w:hAnsi="Times New Roman" w:cs="Times New Roman"/>
          <w:sz w:val="28"/>
          <w:szCs w:val="28"/>
        </w:rPr>
        <w:t>предоставили подробный материал, собранный за время многолетнего пребывания в Китае, посвященный бытовой жизни, ее укладу, обычаям и нравам Китая.</w:t>
      </w:r>
    </w:p>
    <w:p w:rsidR="005F7FD8" w:rsidRPr="00D54FF7" w:rsidRDefault="00AE7781" w:rsidP="00206615">
      <w:pPr>
        <w:spacing w:line="360" w:lineRule="auto"/>
        <w:ind w:left="1417" w:right="567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D54FF7">
        <w:rPr>
          <w:rFonts w:ascii="Times New Roman" w:hAnsi="Times New Roman" w:cs="Times New Roman"/>
          <w:sz w:val="28"/>
          <w:szCs w:val="28"/>
          <w:shd w:val="clear" w:color="auto" w:fill="FFFFFF"/>
        </w:rPr>
        <w:t>Данные источники позволили автору подкрепить примерами</w:t>
      </w:r>
      <w:r w:rsidR="000A04AC" w:rsidRPr="00D54F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принципиальными положениями</w:t>
      </w:r>
      <w:r w:rsidRPr="00D54F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 изменения в торговой политике, о которых </w:t>
      </w:r>
      <w:r w:rsidR="001F6178" w:rsidRPr="00D54F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также </w:t>
      </w:r>
      <w:r w:rsidRPr="00D54FF7">
        <w:rPr>
          <w:rFonts w:ascii="Times New Roman" w:hAnsi="Times New Roman" w:cs="Times New Roman"/>
          <w:sz w:val="28"/>
          <w:szCs w:val="28"/>
          <w:shd w:val="clear" w:color="auto" w:fill="FFFFFF"/>
        </w:rPr>
        <w:t>писали отечественные и зарубежные историки.</w:t>
      </w:r>
      <w:r w:rsidRPr="00D54FF7">
        <w:rPr>
          <w:rFonts w:ascii="Times New Roman" w:hAnsi="Times New Roman" w:cs="Times New Roman"/>
          <w:sz w:val="28"/>
          <w:szCs w:val="28"/>
        </w:rPr>
        <w:t xml:space="preserve"> </w:t>
      </w:r>
      <w:r w:rsidR="004D7CCC" w:rsidRPr="00D54FF7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="000A04AC" w:rsidRPr="00D54FF7">
        <w:rPr>
          <w:rFonts w:ascii="Times New Roman" w:hAnsi="Times New Roman" w:cs="Times New Roman"/>
          <w:sz w:val="28"/>
          <w:szCs w:val="28"/>
        </w:rPr>
        <w:t>ольшая часть работ отечественных</w:t>
      </w:r>
      <w:r w:rsidR="004D7CCC" w:rsidRPr="00D54FF7">
        <w:rPr>
          <w:rFonts w:ascii="Times New Roman" w:hAnsi="Times New Roman" w:cs="Times New Roman"/>
          <w:sz w:val="28"/>
          <w:szCs w:val="28"/>
        </w:rPr>
        <w:t xml:space="preserve"> востоковедов и историков, а также зарубежны</w:t>
      </w:r>
      <w:r w:rsidR="000A04AC" w:rsidRPr="00D54FF7">
        <w:rPr>
          <w:rFonts w:ascii="Times New Roman" w:hAnsi="Times New Roman" w:cs="Times New Roman"/>
          <w:sz w:val="28"/>
          <w:szCs w:val="28"/>
        </w:rPr>
        <w:t xml:space="preserve">х уделяют </w:t>
      </w:r>
      <w:r w:rsidR="000A04AC" w:rsidRPr="00D54FF7">
        <w:rPr>
          <w:rFonts w:ascii="Times New Roman" w:hAnsi="Times New Roman" w:cs="Times New Roman"/>
          <w:sz w:val="28"/>
          <w:szCs w:val="28"/>
        </w:rPr>
        <w:lastRenderedPageBreak/>
        <w:t>особое внимание облику</w:t>
      </w:r>
      <w:r w:rsidR="004D7CCC" w:rsidRPr="00D54FF7">
        <w:rPr>
          <w:rFonts w:ascii="Times New Roman" w:hAnsi="Times New Roman" w:cs="Times New Roman"/>
          <w:sz w:val="28"/>
          <w:szCs w:val="28"/>
        </w:rPr>
        <w:t xml:space="preserve"> китайского торговца и его положению в обществе </w:t>
      </w:r>
      <w:r w:rsidR="000A04AC" w:rsidRPr="00D54FF7">
        <w:rPr>
          <w:rFonts w:ascii="Times New Roman" w:hAnsi="Times New Roman" w:cs="Times New Roman"/>
          <w:sz w:val="28"/>
          <w:szCs w:val="28"/>
        </w:rPr>
        <w:t xml:space="preserve">в </w:t>
      </w:r>
      <w:r w:rsidR="004D7CCC" w:rsidRPr="00D54FF7">
        <w:rPr>
          <w:rFonts w:ascii="Times New Roman" w:hAnsi="Times New Roman" w:cs="Times New Roman"/>
          <w:sz w:val="28"/>
          <w:szCs w:val="28"/>
        </w:rPr>
        <w:t xml:space="preserve">истории Китая. В данном контексте интересны работы таких историков, как Малявин В.В., Стужина Э.П., Непомнин О.Е. и Бокщанин А.А.. В работе Бокщанина А.А. (Императорский Китай в начале </w:t>
      </w:r>
      <w:r w:rsidR="004D7CCC" w:rsidRPr="00D54FF7">
        <w:rPr>
          <w:rFonts w:ascii="Times New Roman" w:hAnsi="Times New Roman" w:cs="Times New Roman"/>
          <w:sz w:val="28"/>
          <w:szCs w:val="28"/>
          <w:lang w:val="en-US"/>
        </w:rPr>
        <w:t>XV</w:t>
      </w:r>
      <w:r w:rsidR="004D7CCC" w:rsidRPr="00D54FF7">
        <w:rPr>
          <w:rFonts w:ascii="Times New Roman" w:hAnsi="Times New Roman" w:cs="Times New Roman"/>
          <w:sz w:val="28"/>
          <w:szCs w:val="28"/>
        </w:rPr>
        <w:t xml:space="preserve"> века. М., 1976.) автор подробно останавливается на вопросе изменения положения статуса частного торговца в позднеимператорском Китае, и одним из первых заявляет о том, что после</w:t>
      </w:r>
      <w:r w:rsidR="0059234E" w:rsidRPr="00D54FF7">
        <w:rPr>
          <w:rFonts w:ascii="Times New Roman" w:hAnsi="Times New Roman" w:cs="Times New Roman"/>
          <w:sz w:val="28"/>
          <w:szCs w:val="28"/>
        </w:rPr>
        <w:t xml:space="preserve"> падения династии Юань (</w:t>
      </w:r>
      <w:hyperlink r:id="rId9" w:tooltip="1271" w:history="1">
        <w:r w:rsidR="0059234E" w:rsidRPr="00D54FF7">
          <w:rPr>
            <w:rStyle w:val="a7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1271</w:t>
        </w:r>
      </w:hyperlink>
      <w:r w:rsidR="0059234E" w:rsidRPr="00D54FF7">
        <w:rPr>
          <w:rFonts w:ascii="Times New Roman" w:hAnsi="Times New Roman" w:cs="Times New Roman"/>
          <w:bCs/>
          <w:sz w:val="28"/>
          <w:szCs w:val="28"/>
        </w:rPr>
        <w:t> —</w:t>
      </w:r>
      <w:r w:rsidR="0059234E" w:rsidRPr="00D54FF7">
        <w:rPr>
          <w:rStyle w:val="apple-converted-space"/>
          <w:rFonts w:ascii="Times New Roman" w:hAnsi="Times New Roman" w:cs="Times New Roman"/>
          <w:bCs/>
          <w:sz w:val="28"/>
          <w:szCs w:val="28"/>
        </w:rPr>
        <w:t> </w:t>
      </w:r>
      <w:hyperlink r:id="rId10" w:tooltip="1368" w:history="1">
        <w:r w:rsidR="0059234E" w:rsidRPr="00D54FF7">
          <w:rPr>
            <w:rStyle w:val="a7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1368</w:t>
        </w:r>
      </w:hyperlink>
      <w:r w:rsidR="0059234E" w:rsidRPr="00D54FF7">
        <w:rPr>
          <w:rStyle w:val="no-wikidata"/>
          <w:rFonts w:ascii="Times New Roman" w:hAnsi="Times New Roman" w:cs="Times New Roman"/>
          <w:bCs/>
          <w:sz w:val="28"/>
          <w:szCs w:val="28"/>
        </w:rPr>
        <w:t xml:space="preserve"> гг.) отношение </w:t>
      </w:r>
      <w:r w:rsidR="002F6AC4" w:rsidRPr="00D54FF7">
        <w:rPr>
          <w:rStyle w:val="no-wikidata"/>
          <w:rFonts w:ascii="Times New Roman" w:hAnsi="Times New Roman" w:cs="Times New Roman"/>
          <w:bCs/>
          <w:sz w:val="28"/>
          <w:szCs w:val="28"/>
        </w:rPr>
        <w:t>власти к торговле постепенно</w:t>
      </w:r>
      <w:r w:rsidR="0059234E" w:rsidRPr="00D54FF7">
        <w:rPr>
          <w:rStyle w:val="no-wikidata"/>
          <w:rFonts w:ascii="Times New Roman" w:hAnsi="Times New Roman" w:cs="Times New Roman"/>
          <w:bCs/>
          <w:sz w:val="28"/>
          <w:szCs w:val="28"/>
        </w:rPr>
        <w:t xml:space="preserve"> менялось. Данному вопросу также посвящена литература на английском языке, а именно работа </w:t>
      </w:r>
      <w:r w:rsidR="0059234E" w:rsidRPr="00D54F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Р.Д. Люфрано </w:t>
      </w:r>
      <w:r w:rsidR="002F6AC4" w:rsidRPr="00D54F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“</w:t>
      </w:r>
      <w:r w:rsidR="0059234E" w:rsidRPr="00D54F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Благородные купцы. Торговля и самосовершенствование в позднеимператорском Китае” </w:t>
      </w:r>
      <w:r w:rsidR="002F6AC4" w:rsidRPr="00D54F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(“</w:t>
      </w:r>
      <w:r w:rsidR="002F6AC4" w:rsidRPr="00D54F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Honorable</w:t>
      </w:r>
      <w:r w:rsidR="002F6AC4" w:rsidRPr="00D54F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F6AC4" w:rsidRPr="00D54F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Merchants</w:t>
      </w:r>
      <w:r w:rsidR="002F6AC4" w:rsidRPr="00D54F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2F6AC4" w:rsidRPr="00D54F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Commerce</w:t>
      </w:r>
      <w:r w:rsidR="002F6AC4" w:rsidRPr="00D54F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F6AC4" w:rsidRPr="00D54F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and</w:t>
      </w:r>
      <w:r w:rsidR="002F6AC4" w:rsidRPr="00D54F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F6AC4" w:rsidRPr="00D54F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Self</w:t>
      </w:r>
      <w:r w:rsidR="002F6AC4" w:rsidRPr="00D54F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2F6AC4" w:rsidRPr="00D54F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Cultivation</w:t>
      </w:r>
      <w:r w:rsidR="002F6AC4" w:rsidRPr="00D54F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F6AC4" w:rsidRPr="00D54F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in</w:t>
      </w:r>
      <w:r w:rsidR="002F6AC4" w:rsidRPr="00D54F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F6AC4" w:rsidRPr="00D54F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Late</w:t>
      </w:r>
      <w:r w:rsidR="002F6AC4" w:rsidRPr="00D54F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2F6AC4" w:rsidRPr="00D54F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Imperial</w:t>
      </w:r>
      <w:r w:rsidR="002F6AC4" w:rsidRPr="00D54F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F6AC4" w:rsidRPr="00D54F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China</w:t>
      </w:r>
      <w:r w:rsidR="002F6AC4" w:rsidRPr="00D54F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”</w:t>
      </w:r>
      <w:r w:rsidR="002F6AC4" w:rsidRPr="00D54F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Honolulu</w:t>
      </w:r>
      <w:r w:rsidR="002F6AC4" w:rsidRPr="00D54F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1997</w:t>
      </w:r>
      <w:r w:rsidR="0059234E" w:rsidRPr="00D54F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), в которой автор пишет о том, что торговля перестала быть занятием непочетным, и в </w:t>
      </w:r>
      <w:r w:rsidR="0083345B" w:rsidRPr="00D54F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минское </w:t>
      </w:r>
      <w:r w:rsidR="0059234E" w:rsidRPr="00D54F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время свершается необратимая торговая революция.</w:t>
      </w:r>
      <w:r w:rsidR="0059234E" w:rsidRPr="00D54FF7">
        <w:rPr>
          <w:rFonts w:ascii="Times New Roman" w:hAnsi="Times New Roman" w:cs="Times New Roman"/>
          <w:sz w:val="28"/>
          <w:szCs w:val="28"/>
        </w:rPr>
        <w:t xml:space="preserve"> </w:t>
      </w:r>
      <w:r w:rsidR="003B609D" w:rsidRPr="00D54FF7">
        <w:rPr>
          <w:rFonts w:ascii="Times New Roman" w:hAnsi="Times New Roman" w:cs="Times New Roman"/>
          <w:sz w:val="28"/>
          <w:szCs w:val="28"/>
        </w:rPr>
        <w:t xml:space="preserve">Большую помощь в написании данной работы оказали </w:t>
      </w:r>
      <w:r w:rsidR="00E05EB0" w:rsidRPr="00D54FF7">
        <w:rPr>
          <w:rFonts w:ascii="Times New Roman" w:hAnsi="Times New Roman" w:cs="Times New Roman"/>
          <w:sz w:val="28"/>
          <w:szCs w:val="28"/>
        </w:rPr>
        <w:t xml:space="preserve">материалы </w:t>
      </w:r>
      <w:r w:rsidR="000F2F64" w:rsidRPr="00D54FF7">
        <w:rPr>
          <w:rFonts w:ascii="Times New Roman" w:hAnsi="Times New Roman" w:cs="Times New Roman"/>
          <w:sz w:val="28"/>
          <w:szCs w:val="28"/>
        </w:rPr>
        <w:t>Сафаров</w:t>
      </w:r>
      <w:r w:rsidR="0034384E" w:rsidRPr="00D54FF7">
        <w:rPr>
          <w:rFonts w:ascii="Times New Roman" w:hAnsi="Times New Roman" w:cs="Times New Roman"/>
          <w:sz w:val="28"/>
          <w:szCs w:val="28"/>
        </w:rPr>
        <w:t>а Г.И.</w:t>
      </w:r>
      <w:r w:rsidR="005F0278" w:rsidRPr="00D54FF7">
        <w:rPr>
          <w:rFonts w:ascii="Times New Roman" w:hAnsi="Times New Roman" w:cs="Times New Roman"/>
          <w:sz w:val="28"/>
          <w:szCs w:val="28"/>
        </w:rPr>
        <w:t xml:space="preserve"> “Очерки по истории Китая” Ленинград, 1934</w:t>
      </w:r>
      <w:r w:rsidR="00C24898" w:rsidRPr="00D54FF7">
        <w:rPr>
          <w:rFonts w:ascii="Times New Roman" w:hAnsi="Times New Roman" w:cs="Times New Roman"/>
          <w:sz w:val="28"/>
          <w:szCs w:val="28"/>
        </w:rPr>
        <w:t>, содержащие</w:t>
      </w:r>
      <w:r w:rsidR="000F2F64" w:rsidRPr="00D54FF7">
        <w:rPr>
          <w:rFonts w:ascii="Times New Roman" w:hAnsi="Times New Roman" w:cs="Times New Roman"/>
          <w:sz w:val="28"/>
          <w:szCs w:val="28"/>
        </w:rPr>
        <w:t xml:space="preserve"> много важны</w:t>
      </w:r>
      <w:r w:rsidR="00E8230D" w:rsidRPr="00D54FF7">
        <w:rPr>
          <w:rFonts w:ascii="Times New Roman" w:hAnsi="Times New Roman" w:cs="Times New Roman"/>
          <w:sz w:val="28"/>
          <w:szCs w:val="28"/>
        </w:rPr>
        <w:t>х сведений о торговых корпорациях</w:t>
      </w:r>
      <w:r w:rsidR="000F2F64" w:rsidRPr="00D54FF7">
        <w:rPr>
          <w:rFonts w:ascii="Times New Roman" w:hAnsi="Times New Roman" w:cs="Times New Roman"/>
          <w:sz w:val="28"/>
          <w:szCs w:val="28"/>
        </w:rPr>
        <w:t xml:space="preserve"> позднеимператорского Китая.</w:t>
      </w:r>
      <w:r w:rsidR="00A46BE2" w:rsidRPr="00D54FF7">
        <w:rPr>
          <w:rFonts w:ascii="Times New Roman" w:hAnsi="Times New Roman" w:cs="Times New Roman"/>
          <w:sz w:val="28"/>
          <w:szCs w:val="28"/>
        </w:rPr>
        <w:t xml:space="preserve"> </w:t>
      </w:r>
      <w:r w:rsidR="005F7FD8" w:rsidRPr="00D54FF7">
        <w:rPr>
          <w:rFonts w:ascii="Times New Roman" w:hAnsi="Times New Roman" w:cs="Times New Roman"/>
          <w:sz w:val="28"/>
          <w:szCs w:val="28"/>
        </w:rPr>
        <w:t>Статья А.В. Старцева “Торговое предпринимательство в старом Китае”, книга отечественного автора В.В. Малявина (“Китай Управляемый. Старый добрый менеджмент” М, 2005</w:t>
      </w:r>
      <w:r w:rsidR="005F7FD8" w:rsidRPr="00D54F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</w:t>
      </w:r>
      <w:r w:rsidR="005F7FD8" w:rsidRPr="00D54FF7">
        <w:rPr>
          <w:rFonts w:ascii="Times New Roman" w:hAnsi="Times New Roman" w:cs="Times New Roman"/>
          <w:sz w:val="28"/>
          <w:szCs w:val="28"/>
        </w:rPr>
        <w:t xml:space="preserve">) помогли автору подробно описать нравы китайских торговцев, а также феномен “конфуцианского торговца” –    жушана. </w:t>
      </w:r>
    </w:p>
    <w:p w:rsidR="00320C25" w:rsidRPr="00D54FF7" w:rsidRDefault="00E05EB0" w:rsidP="00206615">
      <w:pPr>
        <w:spacing w:line="360" w:lineRule="auto"/>
        <w:ind w:left="1417" w:right="567" w:firstLine="707"/>
        <w:jc w:val="both"/>
        <w:rPr>
          <w:rFonts w:ascii="Times New Roman" w:eastAsia="SimSun" w:hAnsi="Times New Roman" w:cs="Times New Roman"/>
          <w:sz w:val="28"/>
          <w:szCs w:val="28"/>
          <w:shd w:val="clear" w:color="auto" w:fill="FFFFFF"/>
          <w:lang w:eastAsia="zh-CN"/>
        </w:rPr>
      </w:pPr>
      <w:r w:rsidRPr="00D54FF7">
        <w:rPr>
          <w:rFonts w:ascii="Times New Roman" w:hAnsi="Times New Roman" w:cs="Times New Roman"/>
          <w:sz w:val="28"/>
          <w:szCs w:val="28"/>
          <w:lang w:eastAsia="zh-CN"/>
        </w:rPr>
        <w:t>При написании</w:t>
      </w:r>
      <w:r w:rsidR="00320C25" w:rsidRPr="00D54FF7">
        <w:rPr>
          <w:rFonts w:ascii="Times New Roman" w:hAnsi="Times New Roman" w:cs="Times New Roman"/>
          <w:sz w:val="28"/>
          <w:szCs w:val="28"/>
          <w:lang w:eastAsia="zh-CN"/>
        </w:rPr>
        <w:t xml:space="preserve"> данной работы автор использовал довольно много литературы на западноевропейских языках – </w:t>
      </w:r>
      <w:r w:rsidR="00320C25" w:rsidRPr="00D54FF7">
        <w:rPr>
          <w:rFonts w:ascii="Times New Roman" w:hAnsi="Times New Roman" w:cs="Times New Roman"/>
          <w:sz w:val="28"/>
          <w:szCs w:val="28"/>
          <w:lang w:eastAsia="zh-CN"/>
        </w:rPr>
        <w:lastRenderedPageBreak/>
        <w:t xml:space="preserve">работы </w:t>
      </w:r>
      <w:r w:rsidR="005F0278" w:rsidRPr="00D54FF7">
        <w:rPr>
          <w:rFonts w:ascii="Times New Roman" w:hAnsi="Times New Roman" w:cs="Times New Roman"/>
          <w:sz w:val="28"/>
          <w:szCs w:val="28"/>
          <w:lang w:eastAsia="zh-CN"/>
        </w:rPr>
        <w:t xml:space="preserve">Брука </w:t>
      </w:r>
      <w:r w:rsidR="00320C25" w:rsidRPr="00D54FF7">
        <w:rPr>
          <w:rFonts w:ascii="Times New Roman" w:hAnsi="Times New Roman" w:cs="Times New Roman"/>
          <w:sz w:val="28"/>
          <w:szCs w:val="28"/>
          <w:lang w:eastAsia="zh-CN"/>
        </w:rPr>
        <w:t xml:space="preserve">и </w:t>
      </w:r>
      <w:r w:rsidR="005F0278" w:rsidRPr="00D54FF7">
        <w:rPr>
          <w:rFonts w:ascii="Times New Roman" w:hAnsi="Times New Roman" w:cs="Times New Roman"/>
          <w:sz w:val="28"/>
          <w:szCs w:val="28"/>
          <w:lang w:eastAsia="zh-CN"/>
        </w:rPr>
        <w:t xml:space="preserve">Голаса </w:t>
      </w:r>
      <w:r w:rsidR="005F0278" w:rsidRPr="00D54FF7">
        <w:rPr>
          <w:rFonts w:ascii="Times New Roman" w:hAnsi="Times New Roman" w:cs="Times New Roman"/>
          <w:sz w:val="28"/>
          <w:szCs w:val="28"/>
        </w:rPr>
        <w:t>(</w:t>
      </w:r>
      <w:r w:rsidR="005F0278" w:rsidRPr="00D54FF7">
        <w:rPr>
          <w:rFonts w:ascii="Times New Roman" w:hAnsi="Times New Roman" w:cs="Times New Roman"/>
          <w:sz w:val="28"/>
          <w:szCs w:val="28"/>
          <w:lang w:val="en-US"/>
        </w:rPr>
        <w:t>Brook</w:t>
      </w:r>
      <w:r w:rsidR="005F0278" w:rsidRPr="00D54FF7">
        <w:rPr>
          <w:rFonts w:ascii="Times New Roman" w:hAnsi="Times New Roman" w:cs="Times New Roman"/>
          <w:sz w:val="28"/>
          <w:szCs w:val="28"/>
        </w:rPr>
        <w:t xml:space="preserve"> </w:t>
      </w:r>
      <w:r w:rsidR="005F0278" w:rsidRPr="00D54FF7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5F0278" w:rsidRPr="00D54FF7">
        <w:rPr>
          <w:rFonts w:ascii="Times New Roman" w:hAnsi="Times New Roman" w:cs="Times New Roman"/>
          <w:sz w:val="28"/>
          <w:szCs w:val="28"/>
        </w:rPr>
        <w:t xml:space="preserve">. </w:t>
      </w:r>
      <w:r w:rsidR="005F0278" w:rsidRPr="00D54FF7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5F0278" w:rsidRPr="00D54FF7">
        <w:rPr>
          <w:rFonts w:ascii="Times New Roman" w:hAnsi="Times New Roman" w:cs="Times New Roman"/>
          <w:sz w:val="28"/>
          <w:szCs w:val="28"/>
        </w:rPr>
        <w:t xml:space="preserve"> </w:t>
      </w:r>
      <w:r w:rsidR="005F0278" w:rsidRPr="00D54FF7">
        <w:rPr>
          <w:rFonts w:ascii="Times New Roman" w:hAnsi="Times New Roman" w:cs="Times New Roman"/>
          <w:sz w:val="28"/>
          <w:szCs w:val="28"/>
          <w:lang w:val="en-US"/>
        </w:rPr>
        <w:t>Confusions</w:t>
      </w:r>
      <w:r w:rsidR="005F0278" w:rsidRPr="00D54FF7">
        <w:rPr>
          <w:rFonts w:ascii="Times New Roman" w:hAnsi="Times New Roman" w:cs="Times New Roman"/>
          <w:sz w:val="28"/>
          <w:szCs w:val="28"/>
        </w:rPr>
        <w:t xml:space="preserve"> </w:t>
      </w:r>
      <w:r w:rsidR="005F0278" w:rsidRPr="00D54FF7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5F0278" w:rsidRPr="00D54FF7">
        <w:rPr>
          <w:rFonts w:ascii="Times New Roman" w:hAnsi="Times New Roman" w:cs="Times New Roman"/>
          <w:sz w:val="28"/>
          <w:szCs w:val="28"/>
        </w:rPr>
        <w:t xml:space="preserve"> </w:t>
      </w:r>
      <w:r w:rsidR="005F0278" w:rsidRPr="00D54FF7">
        <w:rPr>
          <w:rFonts w:ascii="Times New Roman" w:hAnsi="Times New Roman" w:cs="Times New Roman"/>
          <w:sz w:val="28"/>
          <w:szCs w:val="28"/>
          <w:lang w:val="en-US"/>
        </w:rPr>
        <w:t>pleasure</w:t>
      </w:r>
      <w:r w:rsidR="005F0278" w:rsidRPr="00D54FF7">
        <w:rPr>
          <w:rFonts w:ascii="Times New Roman" w:hAnsi="Times New Roman" w:cs="Times New Roman"/>
          <w:sz w:val="28"/>
          <w:szCs w:val="28"/>
        </w:rPr>
        <w:t xml:space="preserve">. </w:t>
      </w:r>
      <w:r w:rsidR="005F0278" w:rsidRPr="00D54FF7">
        <w:rPr>
          <w:rFonts w:ascii="Times New Roman" w:hAnsi="Times New Roman" w:cs="Times New Roman"/>
          <w:sz w:val="28"/>
          <w:szCs w:val="28"/>
          <w:lang w:val="en-US"/>
        </w:rPr>
        <w:t>Commerce and Culture in Ming China. London. 1998.; Golas P.J. Early Ching guilds. - The city Imperial Chine. Stanford</w:t>
      </w:r>
      <w:r w:rsidR="005F0278" w:rsidRPr="00D54FF7">
        <w:rPr>
          <w:rFonts w:ascii="Times New Roman" w:hAnsi="Times New Roman" w:cs="Times New Roman"/>
          <w:sz w:val="28"/>
          <w:szCs w:val="28"/>
        </w:rPr>
        <w:t>., 1977.)</w:t>
      </w:r>
      <w:r w:rsidR="00320C25" w:rsidRPr="00D54FF7">
        <w:rPr>
          <w:rFonts w:ascii="Times New Roman" w:hAnsi="Times New Roman" w:cs="Times New Roman"/>
          <w:sz w:val="28"/>
          <w:szCs w:val="28"/>
          <w:lang w:eastAsia="zh-CN"/>
        </w:rPr>
        <w:t xml:space="preserve">, которые также обладают </w:t>
      </w:r>
      <w:r w:rsidR="0083345B" w:rsidRPr="00D54FF7">
        <w:rPr>
          <w:rFonts w:ascii="Times New Roman" w:hAnsi="Times New Roman" w:cs="Times New Roman"/>
          <w:sz w:val="28"/>
          <w:szCs w:val="28"/>
          <w:lang w:eastAsia="zh-CN"/>
        </w:rPr>
        <w:t xml:space="preserve">обширными данными </w:t>
      </w:r>
      <w:r w:rsidR="00320C25" w:rsidRPr="00D54FF7">
        <w:rPr>
          <w:rFonts w:ascii="Times New Roman" w:hAnsi="Times New Roman" w:cs="Times New Roman"/>
          <w:sz w:val="28"/>
          <w:szCs w:val="28"/>
          <w:lang w:eastAsia="zh-CN"/>
        </w:rPr>
        <w:t xml:space="preserve">о торговых гильдиях Китая. </w:t>
      </w:r>
      <w:r w:rsidR="00320C25" w:rsidRPr="00D54F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Тем не менее, основная литература, на которую опирался автор во время написания данной работы – это </w:t>
      </w:r>
      <w:r w:rsidR="00320C25" w:rsidRPr="00D54FF7">
        <w:rPr>
          <w:rFonts w:ascii="Times New Roman" w:hAnsi="Times New Roman" w:cs="Times New Roman"/>
          <w:sz w:val="28"/>
          <w:szCs w:val="28"/>
        </w:rPr>
        <w:t>т</w:t>
      </w:r>
      <w:r w:rsidR="003B609D" w:rsidRPr="00D54FF7">
        <w:rPr>
          <w:rFonts w:ascii="Times New Roman" w:hAnsi="Times New Roman" w:cs="Times New Roman"/>
          <w:sz w:val="28"/>
          <w:szCs w:val="28"/>
        </w:rPr>
        <w:t>руды</w:t>
      </w:r>
      <w:r w:rsidR="0083345B" w:rsidRPr="00D54FF7">
        <w:rPr>
          <w:rFonts w:ascii="Times New Roman" w:hAnsi="Times New Roman" w:cs="Times New Roman"/>
          <w:sz w:val="28"/>
          <w:szCs w:val="28"/>
        </w:rPr>
        <w:t xml:space="preserve"> китайских авторов</w:t>
      </w:r>
      <w:r w:rsidR="00320C25" w:rsidRPr="00D54FF7">
        <w:rPr>
          <w:rFonts w:ascii="Times New Roman" w:hAnsi="Times New Roman" w:cs="Times New Roman"/>
          <w:sz w:val="28"/>
          <w:szCs w:val="28"/>
        </w:rPr>
        <w:t xml:space="preserve">, </w:t>
      </w:r>
      <w:r w:rsidR="0083345B" w:rsidRPr="00D54FF7">
        <w:rPr>
          <w:rFonts w:ascii="Times New Roman" w:hAnsi="Times New Roman" w:cs="Times New Roman"/>
          <w:sz w:val="28"/>
          <w:szCs w:val="28"/>
        </w:rPr>
        <w:t>содержащие фактические данные</w:t>
      </w:r>
      <w:r w:rsidR="003B609D" w:rsidRPr="00D54FF7">
        <w:rPr>
          <w:rFonts w:ascii="Times New Roman" w:hAnsi="Times New Roman" w:cs="Times New Roman"/>
          <w:sz w:val="28"/>
          <w:szCs w:val="28"/>
        </w:rPr>
        <w:t xml:space="preserve"> о появлении крупных торговых организаций шанбаней, </w:t>
      </w:r>
      <w:r w:rsidR="00320C25" w:rsidRPr="00D54FF7">
        <w:rPr>
          <w:rFonts w:ascii="Times New Roman" w:hAnsi="Times New Roman" w:cs="Times New Roman"/>
          <w:sz w:val="28"/>
          <w:szCs w:val="28"/>
        </w:rPr>
        <w:t xml:space="preserve">их распространении по территории Китая и структуре, а именно работа </w:t>
      </w:r>
      <w:r w:rsidR="00320C25" w:rsidRPr="00D54FF7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eastAsia="zh-CN"/>
        </w:rPr>
        <w:t>У Хуэя (</w:t>
      </w:r>
      <w:r w:rsidR="00320C25" w:rsidRPr="00D54FF7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吴慧</w:t>
      </w:r>
      <w:r w:rsidR="0083345B" w:rsidRPr="00D54FF7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eastAsia="zh-CN"/>
        </w:rPr>
        <w:t xml:space="preserve">) </w:t>
      </w:r>
      <w:r w:rsidR="005F0278" w:rsidRPr="00D54FF7">
        <w:rPr>
          <w:rFonts w:ascii="Times New Roman" w:eastAsia="Microsoft YaHei" w:hAnsi="Times New Roman" w:cs="Times New Roman"/>
          <w:sz w:val="28"/>
          <w:szCs w:val="28"/>
          <w:shd w:val="clear" w:color="auto" w:fill="FFFFFF"/>
          <w:lang w:eastAsia="zh-CN"/>
        </w:rPr>
        <w:t xml:space="preserve">Общая </w:t>
      </w:r>
      <w:r w:rsidR="00320C25" w:rsidRPr="00D54FF7">
        <w:rPr>
          <w:rFonts w:ascii="Times New Roman" w:eastAsia="Microsoft YaHei" w:hAnsi="Times New Roman" w:cs="Times New Roman"/>
          <w:sz w:val="28"/>
          <w:szCs w:val="28"/>
          <w:shd w:val="clear" w:color="auto" w:fill="FFFFFF"/>
          <w:lang w:eastAsia="zh-CN"/>
        </w:rPr>
        <w:t xml:space="preserve">история торговли в Китае </w:t>
      </w:r>
      <w:r w:rsidR="0083345B" w:rsidRPr="00D54FF7">
        <w:rPr>
          <w:rFonts w:ascii="Times New Roman" w:eastAsia="Microsoft YaHei" w:hAnsi="Times New Roman" w:cs="Times New Roman"/>
          <w:sz w:val="28"/>
          <w:szCs w:val="28"/>
          <w:shd w:val="clear" w:color="auto" w:fill="FFFFFF"/>
          <w:lang w:eastAsia="zh-CN"/>
        </w:rPr>
        <w:t>(</w:t>
      </w:r>
      <w:r w:rsidR="00320C25" w:rsidRPr="00D54FF7">
        <w:rPr>
          <w:rFonts w:ascii="Times New Roman" w:hAnsi="Times New Roman" w:cs="Times New Roman"/>
          <w:sz w:val="28"/>
          <w:szCs w:val="28"/>
          <w:lang w:val="en-US" w:eastAsia="zh-CN"/>
        </w:rPr>
        <w:t>中国商业通史</w:t>
      </w:r>
      <w:r w:rsidR="00320C25" w:rsidRPr="00D54FF7">
        <w:rPr>
          <w:rFonts w:ascii="Times New Roman" w:hAnsi="Times New Roman" w:cs="Times New Roman"/>
          <w:sz w:val="28"/>
          <w:szCs w:val="28"/>
          <w:lang w:eastAsia="zh-CN"/>
        </w:rPr>
        <w:t>.</w:t>
      </w:r>
      <w:r w:rsidR="00320C25" w:rsidRPr="00D54FF7">
        <w:rPr>
          <w:rFonts w:ascii="Times New Roman" w:hAnsi="Times New Roman" w:cs="Times New Roman"/>
          <w:sz w:val="28"/>
          <w:szCs w:val="28"/>
          <w:lang w:eastAsia="zh-CN"/>
        </w:rPr>
        <w:t>第四卷</w:t>
      </w:r>
      <w:r w:rsidR="00320C25" w:rsidRPr="00D54FF7">
        <w:rPr>
          <w:rFonts w:ascii="Times New Roman" w:hAnsi="Times New Roman" w:cs="Times New Roman"/>
          <w:sz w:val="28"/>
          <w:szCs w:val="28"/>
          <w:lang w:eastAsia="zh-CN"/>
        </w:rPr>
        <w:t>. Пекин., 2008.)</w:t>
      </w:r>
      <w:r w:rsidR="0083345B" w:rsidRPr="00D54FF7">
        <w:rPr>
          <w:rFonts w:ascii="Times New Roman" w:hAnsi="Times New Roman" w:cs="Times New Roman"/>
          <w:sz w:val="28"/>
          <w:szCs w:val="28"/>
          <w:lang w:eastAsia="zh-CN"/>
        </w:rPr>
        <w:t xml:space="preserve">, </w:t>
      </w:r>
      <w:r w:rsidR="00320C25" w:rsidRPr="00D54FF7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eastAsia="zh-CN"/>
        </w:rPr>
        <w:t>Ван Сяо (</w:t>
      </w:r>
      <w:r w:rsidR="00320C25" w:rsidRPr="00D54FF7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王孝</w:t>
      </w:r>
      <w:r w:rsidR="00320C25" w:rsidRPr="00D54FF7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eastAsia="zh-CN"/>
        </w:rPr>
        <w:t>)</w:t>
      </w:r>
      <w:r w:rsidR="00320C25" w:rsidRPr="00D54FF7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(История торговли в Китае</w:t>
      </w:r>
      <w:r w:rsidR="00320C25" w:rsidRPr="00D54FF7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中国商业史</w:t>
      </w:r>
      <w:r w:rsidR="00206615" w:rsidRPr="00D54FF7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eastAsia="zh-CN"/>
        </w:rPr>
        <w:t>,</w:t>
      </w:r>
      <w:r w:rsidR="00320C25" w:rsidRPr="00D54FF7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Пекин., 2006.</w:t>
      </w:r>
      <w:r w:rsidR="00320C25" w:rsidRPr="00D54FF7">
        <w:rPr>
          <w:rFonts w:ascii="Times New Roman" w:hAnsi="Times New Roman" w:cs="Times New Roman"/>
          <w:sz w:val="28"/>
          <w:szCs w:val="28"/>
          <w:lang w:eastAsia="zh-CN"/>
        </w:rPr>
        <w:t xml:space="preserve">) и некоторые другие. </w:t>
      </w:r>
      <w:r w:rsidR="00CF2119" w:rsidRPr="00D54FF7">
        <w:rPr>
          <w:rFonts w:ascii="Times New Roman" w:hAnsi="Times New Roman" w:cs="Times New Roman"/>
          <w:sz w:val="28"/>
          <w:szCs w:val="28"/>
          <w:lang w:eastAsia="zh-CN"/>
        </w:rPr>
        <w:t>В</w:t>
      </w:r>
      <w:r w:rsidR="0083345B" w:rsidRPr="00D54FF7">
        <w:rPr>
          <w:rFonts w:ascii="Times New Roman" w:hAnsi="Times New Roman" w:cs="Times New Roman"/>
          <w:sz w:val="28"/>
          <w:szCs w:val="28"/>
          <w:lang w:eastAsia="zh-CN"/>
        </w:rPr>
        <w:t>ышеуказанная</w:t>
      </w:r>
      <w:r w:rsidR="00CF2119" w:rsidRPr="00D54FF7">
        <w:rPr>
          <w:rFonts w:ascii="Times New Roman" w:hAnsi="Times New Roman" w:cs="Times New Roman"/>
          <w:sz w:val="28"/>
          <w:szCs w:val="28"/>
          <w:lang w:eastAsia="zh-CN"/>
        </w:rPr>
        <w:t xml:space="preserve"> литература, дополненная </w:t>
      </w:r>
      <w:r w:rsidR="002F6DAC" w:rsidRPr="00D54FF7">
        <w:rPr>
          <w:rFonts w:ascii="Times New Roman" w:hAnsi="Times New Roman" w:cs="Times New Roman"/>
          <w:sz w:val="28"/>
          <w:szCs w:val="28"/>
          <w:lang w:eastAsia="zh-CN"/>
        </w:rPr>
        <w:t>работами других китайских историков, таких</w:t>
      </w:r>
      <w:r w:rsidR="0083345B" w:rsidRPr="00D54FF7">
        <w:rPr>
          <w:rFonts w:ascii="Times New Roman" w:hAnsi="Times New Roman" w:cs="Times New Roman"/>
          <w:sz w:val="28"/>
          <w:szCs w:val="28"/>
          <w:lang w:eastAsia="zh-CN"/>
        </w:rPr>
        <w:t>,</w:t>
      </w:r>
      <w:r w:rsidR="002F6DAC" w:rsidRPr="00D54FF7">
        <w:rPr>
          <w:rFonts w:ascii="Times New Roman" w:hAnsi="Times New Roman" w:cs="Times New Roman"/>
          <w:sz w:val="28"/>
          <w:szCs w:val="28"/>
          <w:lang w:eastAsia="zh-CN"/>
        </w:rPr>
        <w:t xml:space="preserve"> как </w:t>
      </w:r>
      <w:r w:rsidR="00DA1BE9" w:rsidRPr="00D54FF7">
        <w:rPr>
          <w:rFonts w:ascii="Times New Roman" w:hAnsi="Times New Roman" w:cs="Times New Roman"/>
          <w:sz w:val="28"/>
          <w:szCs w:val="28"/>
          <w:lang w:eastAsia="zh-CN"/>
        </w:rPr>
        <w:t>Чжан Синь и Чжу Цзянь,</w:t>
      </w:r>
      <w:r w:rsidR="0083345B" w:rsidRPr="00D54FF7">
        <w:rPr>
          <w:rFonts w:ascii="Times New Roman" w:hAnsi="Times New Roman" w:cs="Times New Roman"/>
          <w:sz w:val="28"/>
          <w:szCs w:val="28"/>
          <w:lang w:eastAsia="zh-CN"/>
        </w:rPr>
        <w:t xml:space="preserve"> предоставила</w:t>
      </w:r>
      <w:r w:rsidR="002F6DAC" w:rsidRPr="00D54FF7">
        <w:rPr>
          <w:rFonts w:ascii="Times New Roman" w:hAnsi="Times New Roman" w:cs="Times New Roman"/>
          <w:sz w:val="28"/>
          <w:szCs w:val="28"/>
          <w:lang w:eastAsia="zh-CN"/>
        </w:rPr>
        <w:t xml:space="preserve"> информацию о самых известных </w:t>
      </w:r>
      <w:r w:rsidR="00DA1BE9" w:rsidRPr="00D54FF7">
        <w:rPr>
          <w:rFonts w:ascii="Times New Roman" w:hAnsi="Times New Roman" w:cs="Times New Roman"/>
          <w:sz w:val="28"/>
          <w:szCs w:val="28"/>
          <w:lang w:eastAsia="zh-CN"/>
        </w:rPr>
        <w:t>китайских</w:t>
      </w:r>
      <w:r w:rsidR="002F6DAC" w:rsidRPr="00D54FF7">
        <w:rPr>
          <w:rFonts w:ascii="Times New Roman" w:hAnsi="Times New Roman" w:cs="Times New Roman"/>
          <w:sz w:val="28"/>
          <w:szCs w:val="28"/>
          <w:lang w:eastAsia="zh-CN"/>
        </w:rPr>
        <w:t xml:space="preserve"> торговцах</w:t>
      </w:r>
      <w:r w:rsidR="00DA1BE9" w:rsidRPr="00D54FF7">
        <w:rPr>
          <w:rFonts w:ascii="Times New Roman" w:hAnsi="Times New Roman" w:cs="Times New Roman"/>
          <w:sz w:val="28"/>
          <w:szCs w:val="28"/>
          <w:lang w:eastAsia="zh-CN"/>
        </w:rPr>
        <w:t xml:space="preserve">. </w:t>
      </w:r>
      <w:r w:rsidR="00206615" w:rsidRPr="00D54FF7">
        <w:rPr>
          <w:rFonts w:ascii="Times New Roman" w:hAnsi="Times New Roman" w:cs="Times New Roman"/>
          <w:sz w:val="28"/>
          <w:szCs w:val="28"/>
          <w:lang w:eastAsia="zh-CN"/>
        </w:rPr>
        <w:t xml:space="preserve">Анализируя традиционную бизнес-культуру китайских торговцев, автор использовал работу У Бинъаня </w:t>
      </w:r>
      <w:r w:rsidR="00206615" w:rsidRPr="00D54FF7">
        <w:rPr>
          <w:rFonts w:ascii="Times New Roman" w:hAnsi="Times New Roman" w:cs="Times New Roman"/>
          <w:sz w:val="28"/>
          <w:szCs w:val="28"/>
        </w:rPr>
        <w:t>(</w:t>
      </w:r>
      <w:r w:rsidR="00206615" w:rsidRPr="00D54FF7">
        <w:rPr>
          <w:rFonts w:ascii="Times New Roman" w:eastAsia="SimSun" w:hAnsi="Times New Roman" w:cs="Times New Roman"/>
          <w:sz w:val="28"/>
          <w:szCs w:val="28"/>
          <w:lang w:val="en-US" w:eastAsia="zh-CN"/>
        </w:rPr>
        <w:t>乌丙安</w:t>
      </w:r>
      <w:r w:rsidR="00206615" w:rsidRPr="00D54FF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) (Традиционоведение Китая </w:t>
      </w:r>
      <w:r w:rsidR="00206615" w:rsidRPr="00D54FF7">
        <w:rPr>
          <w:rFonts w:ascii="Times New Roman" w:eastAsia="SimSun" w:hAnsi="Times New Roman" w:cs="Times New Roman"/>
          <w:sz w:val="28"/>
          <w:szCs w:val="28"/>
          <w:lang w:val="en-US" w:eastAsia="zh-CN"/>
        </w:rPr>
        <w:t>中国民俗学</w:t>
      </w:r>
      <w:r w:rsidR="00206615" w:rsidRPr="00D54FF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Шэньян., 1992.). Традиционоведение Китая обладает </w:t>
      </w:r>
      <w:r w:rsidR="007E6B5D" w:rsidRPr="00D54FF7">
        <w:rPr>
          <w:rFonts w:ascii="Times New Roman" w:eastAsia="SimSun" w:hAnsi="Times New Roman" w:cs="Times New Roman"/>
          <w:sz w:val="28"/>
          <w:szCs w:val="28"/>
          <w:lang w:eastAsia="zh-CN"/>
        </w:rPr>
        <w:t>уникальной информацией о ведении</w:t>
      </w:r>
      <w:r w:rsidR="005F7FD8" w:rsidRPr="00D54FF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торговли, о рыночной инфраструктуре и купеческом лексиконе торговцев</w:t>
      </w:r>
      <w:r w:rsidR="00206615" w:rsidRPr="00D54FF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.  </w:t>
      </w:r>
    </w:p>
    <w:p w:rsidR="003F7693" w:rsidRPr="00D54FF7" w:rsidRDefault="003F7693" w:rsidP="00320C25">
      <w:pPr>
        <w:spacing w:line="360" w:lineRule="auto"/>
        <w:ind w:left="1417" w:right="567" w:firstLine="70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54F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Выпускная квалифицированная работа состоит из введения, трех глав, заключения и списка использованных материалов. </w:t>
      </w:r>
    </w:p>
    <w:p w:rsidR="003F7693" w:rsidRPr="00D54FF7" w:rsidRDefault="00856B32" w:rsidP="00C13144">
      <w:pPr>
        <w:spacing w:line="360" w:lineRule="auto"/>
        <w:ind w:left="1417" w:right="567"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4F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 введении автор обосновывает</w:t>
      </w:r>
      <w:r w:rsidR="003F7693" w:rsidRPr="00D54F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актуальность темы, определяет цели и задачи работы, </w:t>
      </w:r>
      <w:r w:rsidRPr="00D54F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дает историографический обзор и описывает структуру работы</w:t>
      </w:r>
      <w:r w:rsidR="003F7693" w:rsidRPr="00D54F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3F7693" w:rsidRPr="00D54FF7" w:rsidRDefault="003F7693" w:rsidP="00C13144">
      <w:pPr>
        <w:spacing w:line="360" w:lineRule="auto"/>
        <w:ind w:left="1417" w:right="567"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4F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 главе 1 – “</w:t>
      </w:r>
      <w:r w:rsidR="00016E9A" w:rsidRPr="00D54F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Торгово-экономическая обстановка позднеимператорского Китая</w:t>
      </w:r>
      <w:r w:rsidRPr="00D54F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”</w:t>
      </w:r>
      <w:r w:rsidR="00856B32" w:rsidRPr="00D54F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осве</w:t>
      </w:r>
      <w:r w:rsidRPr="00D54F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щаются теоретические принципы классической конфуцианской </w:t>
      </w:r>
      <w:r w:rsidR="00CF2119" w:rsidRPr="00D54F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доктрины </w:t>
      </w:r>
      <w:r w:rsidRPr="00D54F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относительно управления экономикой, </w:t>
      </w:r>
      <w:r w:rsidR="00295DB8" w:rsidRPr="00D54F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дается характеристика и </w:t>
      </w:r>
      <w:r w:rsidR="00CF2119" w:rsidRPr="00D54F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исторические </w:t>
      </w:r>
      <w:r w:rsidR="00295DB8" w:rsidRPr="00D54F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условия возникновения торговых организаций, </w:t>
      </w:r>
      <w:r w:rsidRPr="00D54F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описывается основные изменения политики п</w:t>
      </w:r>
      <w:r w:rsidR="00856B32" w:rsidRPr="00D54F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равящих кругов в отношении торговли и торговцев. Также осве</w:t>
      </w:r>
      <w:r w:rsidRPr="00D54F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щаются основные экономические теории, вы</w:t>
      </w:r>
      <w:r w:rsidR="00856B32" w:rsidRPr="00D54F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двигающиеся в поддержку торгового люда</w:t>
      </w:r>
      <w:r w:rsidRPr="00D54F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 </w:t>
      </w:r>
    </w:p>
    <w:p w:rsidR="003F7693" w:rsidRPr="00D54FF7" w:rsidRDefault="003F7693" w:rsidP="00C13144">
      <w:pPr>
        <w:spacing w:line="360" w:lineRule="auto"/>
        <w:ind w:left="1417" w:right="567"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4F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главе 2 – “</w:t>
      </w:r>
      <w:r w:rsidR="00584ED2" w:rsidRPr="00D54F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="00B57369" w:rsidRPr="00D54F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орговые корпор</w:t>
      </w:r>
      <w:r w:rsidR="00541C5B" w:rsidRPr="00D54F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ации Китая</w:t>
      </w:r>
      <w:r w:rsidR="00014D02" w:rsidRPr="00D54F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периода Мин и Цин</w:t>
      </w:r>
      <w:r w:rsidRPr="00D54F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”</w:t>
      </w:r>
      <w:r w:rsidR="00856B32" w:rsidRPr="00D54F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освещается </w:t>
      </w:r>
      <w:r w:rsidRPr="00D54F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история возникновения крупных земляческих объединений</w:t>
      </w:r>
      <w:r w:rsidR="00CF2119" w:rsidRPr="00D54F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</w:t>
      </w:r>
      <w:r w:rsidRPr="00D54F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56B32" w:rsidRPr="00D54F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шанбаней и предшествующих им цеховых организаций</w:t>
      </w:r>
      <w:r w:rsidRPr="00D54F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рассматривается </w:t>
      </w:r>
      <w:r w:rsidR="00856B32" w:rsidRPr="00D54F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возникновение </w:t>
      </w:r>
      <w:r w:rsidRPr="00D54F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“конфуцианского предпринимателя” жушана</w:t>
      </w:r>
      <w:r w:rsidR="00D40160" w:rsidRPr="00D54F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жугу</w:t>
      </w:r>
      <w:r w:rsidR="0020310A" w:rsidRPr="00D54F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также дается описание бизнес-культуры торговцев. </w:t>
      </w:r>
    </w:p>
    <w:p w:rsidR="003F7693" w:rsidRPr="00D54FF7" w:rsidRDefault="003F7693" w:rsidP="00C13144">
      <w:pPr>
        <w:spacing w:line="360" w:lineRule="auto"/>
        <w:ind w:left="1417" w:right="567"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4F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главе 3 – “</w:t>
      </w:r>
      <w:r w:rsidR="00BC14FD" w:rsidRPr="00D54FF7">
        <w:rPr>
          <w:rFonts w:ascii="Times New Roman" w:hAnsi="Times New Roman" w:cs="Times New Roman"/>
          <w:sz w:val="28"/>
          <w:szCs w:val="28"/>
        </w:rPr>
        <w:t xml:space="preserve">Некоторые наиболее известные китайские коммерсанты </w:t>
      </w:r>
      <w:r w:rsidR="00BC14FD" w:rsidRPr="00D54FF7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="00BC14FD" w:rsidRPr="00D54FF7">
        <w:rPr>
          <w:rFonts w:ascii="Times New Roman" w:hAnsi="Times New Roman" w:cs="Times New Roman"/>
          <w:sz w:val="28"/>
          <w:szCs w:val="28"/>
        </w:rPr>
        <w:t xml:space="preserve"> – </w:t>
      </w:r>
      <w:r w:rsidR="00BC14FD" w:rsidRPr="00D54FF7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BC14FD" w:rsidRPr="00D54FF7">
        <w:rPr>
          <w:rFonts w:ascii="Times New Roman" w:hAnsi="Times New Roman" w:cs="Times New Roman"/>
          <w:sz w:val="28"/>
          <w:szCs w:val="28"/>
        </w:rPr>
        <w:t xml:space="preserve"> вв.</w:t>
      </w:r>
      <w:r w:rsidRPr="00D54F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” </w:t>
      </w:r>
      <w:r w:rsidR="00856B32" w:rsidRPr="00D54F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приводятся конкретные примеры</w:t>
      </w:r>
      <w:r w:rsidRPr="00D54F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известных торговцев Китая и оценивается их вклад в развитие частного предпринимательства. </w:t>
      </w:r>
    </w:p>
    <w:p w:rsidR="003F7693" w:rsidRPr="00D54FF7" w:rsidRDefault="003F7693" w:rsidP="00C13144">
      <w:pPr>
        <w:spacing w:line="360" w:lineRule="auto"/>
        <w:ind w:left="1417" w:right="567"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4F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заключении подводятся итоги работы и делаются основные выводы, соответствующие поставленным целям и задачам. </w:t>
      </w:r>
      <w:r w:rsidR="00BD42F2" w:rsidRPr="00D54F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 w:type="page"/>
      </w:r>
    </w:p>
    <w:p w:rsidR="003F7693" w:rsidRPr="00D54FF7" w:rsidRDefault="003F7693" w:rsidP="00C13144">
      <w:pPr>
        <w:pStyle w:val="1"/>
        <w:ind w:left="1417" w:right="567"/>
        <w:jc w:val="center"/>
        <w:rPr>
          <w:color w:val="000000"/>
          <w:sz w:val="28"/>
          <w:szCs w:val="28"/>
          <w:shd w:val="clear" w:color="auto" w:fill="FFFFFF"/>
        </w:rPr>
      </w:pPr>
      <w:bookmarkStart w:id="2" w:name="_Toc480318692"/>
      <w:r w:rsidRPr="00D54FF7">
        <w:rPr>
          <w:sz w:val="28"/>
          <w:szCs w:val="28"/>
        </w:rPr>
        <w:lastRenderedPageBreak/>
        <w:t>Глава 1</w:t>
      </w:r>
      <w:r w:rsidR="006E3F20" w:rsidRPr="00D54FF7">
        <w:rPr>
          <w:sz w:val="28"/>
          <w:szCs w:val="28"/>
        </w:rPr>
        <w:t>.</w:t>
      </w:r>
      <w:r w:rsidR="00016E9A" w:rsidRPr="00D54FF7">
        <w:rPr>
          <w:color w:val="000000"/>
          <w:sz w:val="28"/>
          <w:szCs w:val="28"/>
          <w:shd w:val="clear" w:color="auto" w:fill="FFFFFF"/>
        </w:rPr>
        <w:t xml:space="preserve"> Торгово-экономическая обстановка позднеимператорского Китая</w:t>
      </w:r>
      <w:r w:rsidR="006E3F20" w:rsidRPr="00D54FF7">
        <w:rPr>
          <w:color w:val="000000"/>
          <w:sz w:val="28"/>
          <w:szCs w:val="28"/>
          <w:shd w:val="clear" w:color="auto" w:fill="FFFFFF"/>
        </w:rPr>
        <w:t>.</w:t>
      </w:r>
      <w:bookmarkEnd w:id="2"/>
    </w:p>
    <w:p w:rsidR="006E3F20" w:rsidRPr="00D54FF7" w:rsidRDefault="006E3F20" w:rsidP="00C13144">
      <w:pPr>
        <w:pStyle w:val="1"/>
        <w:ind w:left="1417" w:right="567"/>
        <w:jc w:val="center"/>
        <w:rPr>
          <w:sz w:val="28"/>
          <w:szCs w:val="28"/>
        </w:rPr>
      </w:pPr>
    </w:p>
    <w:p w:rsidR="003F7693" w:rsidRPr="00D54FF7" w:rsidRDefault="003F7693" w:rsidP="00C13144">
      <w:pPr>
        <w:pStyle w:val="Default"/>
        <w:spacing w:line="360" w:lineRule="auto"/>
        <w:ind w:left="1417" w:right="567" w:firstLine="680"/>
        <w:jc w:val="both"/>
        <w:rPr>
          <w:rStyle w:val="apple-converted-space"/>
          <w:sz w:val="28"/>
          <w:szCs w:val="28"/>
        </w:rPr>
      </w:pPr>
      <w:r w:rsidRPr="00D54FF7">
        <w:rPr>
          <w:sz w:val="28"/>
          <w:szCs w:val="28"/>
        </w:rPr>
        <w:t xml:space="preserve">После установления </w:t>
      </w:r>
      <w:r w:rsidR="00DD52D0" w:rsidRPr="00D54FF7">
        <w:rPr>
          <w:sz w:val="28"/>
          <w:szCs w:val="28"/>
        </w:rPr>
        <w:t xml:space="preserve">в Китае </w:t>
      </w:r>
      <w:r w:rsidRPr="00D54FF7">
        <w:rPr>
          <w:sz w:val="28"/>
          <w:szCs w:val="28"/>
        </w:rPr>
        <w:t>династии Мин в 1368 г., рухнувшая экономика конца династии Юань (1271 – 1368 гг.) получила шанс на восстановление. В общих чертах, во времена правления Чжу Ютана (</w:t>
      </w:r>
      <w:r w:rsidR="00CF7992" w:rsidRPr="00D54FF7">
        <w:rPr>
          <w:sz w:val="28"/>
          <w:szCs w:val="28"/>
        </w:rPr>
        <w:t xml:space="preserve">девиз правления Хунчжи, </w:t>
      </w:r>
      <w:r w:rsidRPr="00D54FF7">
        <w:rPr>
          <w:sz w:val="28"/>
          <w:szCs w:val="28"/>
        </w:rPr>
        <w:t>1470 – 1505 гг.) и Чжу Хоучжао (</w:t>
      </w:r>
      <w:r w:rsidR="00CF7992" w:rsidRPr="00D54FF7">
        <w:rPr>
          <w:sz w:val="28"/>
          <w:szCs w:val="28"/>
        </w:rPr>
        <w:t xml:space="preserve">девиз правления Чжэндэ, </w:t>
      </w:r>
      <w:r w:rsidRPr="00D54FF7">
        <w:rPr>
          <w:sz w:val="28"/>
          <w:szCs w:val="28"/>
        </w:rPr>
        <w:t>1491 – 1521 гг.)</w:t>
      </w:r>
      <w:r w:rsidR="00CF7992" w:rsidRPr="00D54FF7">
        <w:rPr>
          <w:sz w:val="28"/>
          <w:szCs w:val="28"/>
        </w:rPr>
        <w:t xml:space="preserve"> наблюдалось постоянное развитие производства, сельского хозяйства и ремесла, </w:t>
      </w:r>
      <w:r w:rsidRPr="00D54FF7">
        <w:rPr>
          <w:sz w:val="28"/>
          <w:szCs w:val="28"/>
        </w:rPr>
        <w:t>во времена же правления Чжу Хоуцуна (</w:t>
      </w:r>
      <w:r w:rsidR="00CF7992" w:rsidRPr="00D54FF7">
        <w:rPr>
          <w:sz w:val="28"/>
          <w:szCs w:val="28"/>
        </w:rPr>
        <w:t xml:space="preserve">девиз правления Цзяцзин, </w:t>
      </w:r>
      <w:r w:rsidRPr="00D54FF7">
        <w:rPr>
          <w:sz w:val="28"/>
          <w:szCs w:val="28"/>
        </w:rPr>
        <w:t>1507 – 1567 гг.) и Чжу Ицзюня (</w:t>
      </w:r>
      <w:r w:rsidR="00CF7992" w:rsidRPr="00D54FF7">
        <w:rPr>
          <w:sz w:val="28"/>
          <w:szCs w:val="28"/>
        </w:rPr>
        <w:t xml:space="preserve">девиз правления Ваньли, </w:t>
      </w:r>
      <w:r w:rsidRPr="00D54FF7">
        <w:rPr>
          <w:sz w:val="28"/>
          <w:szCs w:val="28"/>
        </w:rPr>
        <w:t>1563 – 1620 гг.) развитие э</w:t>
      </w:r>
      <w:r w:rsidR="00CF7992" w:rsidRPr="00D54FF7">
        <w:rPr>
          <w:sz w:val="28"/>
          <w:szCs w:val="28"/>
        </w:rPr>
        <w:t>кономики достигло своего пика. Наблюдался рост</w:t>
      </w:r>
      <w:r w:rsidRPr="00D54FF7">
        <w:rPr>
          <w:sz w:val="28"/>
          <w:szCs w:val="28"/>
        </w:rPr>
        <w:t xml:space="preserve"> производительности товарно-денежных отношений</w:t>
      </w:r>
      <w:r w:rsidR="00CF7992" w:rsidRPr="00D54FF7">
        <w:rPr>
          <w:sz w:val="28"/>
          <w:szCs w:val="28"/>
        </w:rPr>
        <w:t>,</w:t>
      </w:r>
      <w:r w:rsidRPr="00D54FF7">
        <w:rPr>
          <w:sz w:val="28"/>
          <w:szCs w:val="28"/>
        </w:rPr>
        <w:t xml:space="preserve"> </w:t>
      </w:r>
      <w:r w:rsidR="00CF7992" w:rsidRPr="00D54FF7">
        <w:rPr>
          <w:sz w:val="28"/>
          <w:szCs w:val="28"/>
        </w:rPr>
        <w:t>расцвела коммерческая культура</w:t>
      </w:r>
      <w:r w:rsidRPr="00D54FF7">
        <w:rPr>
          <w:sz w:val="28"/>
          <w:szCs w:val="28"/>
        </w:rPr>
        <w:t>. С середины правления династии Мин все, от императора, евнухов, министров до военных и простолюдинов занимались торговлей.</w:t>
      </w:r>
      <w:r w:rsidRPr="00D54FF7">
        <w:rPr>
          <w:rStyle w:val="a6"/>
          <w:sz w:val="28"/>
          <w:szCs w:val="28"/>
        </w:rPr>
        <w:footnoteReference w:id="1"/>
      </w:r>
      <w:r w:rsidRPr="00D54FF7">
        <w:rPr>
          <w:sz w:val="28"/>
          <w:szCs w:val="28"/>
        </w:rPr>
        <w:t xml:space="preserve"> В некоторых районах даже дети участвовали в торговой деятельности. Например, у императора Чжу Хоучжао была забава – он заставлял своих слуг одеваться, как в городском квартале. По определенной команде все окружающие превращались в прохожих и уличных продавцов, тогда как император мог, как простой человек ходить по импровизированной улице или же играть самого продавца.</w:t>
      </w:r>
      <w:r w:rsidRPr="00D54FF7">
        <w:rPr>
          <w:rStyle w:val="a6"/>
          <w:sz w:val="28"/>
          <w:szCs w:val="28"/>
        </w:rPr>
        <w:footnoteReference w:id="2"/>
      </w:r>
      <w:r w:rsidRPr="00D54FF7">
        <w:rPr>
          <w:sz w:val="28"/>
          <w:szCs w:val="28"/>
        </w:rPr>
        <w:t xml:space="preserve"> </w:t>
      </w:r>
      <w:r w:rsidR="00DD52D0" w:rsidRPr="00D54FF7">
        <w:rPr>
          <w:sz w:val="28"/>
          <w:szCs w:val="28"/>
        </w:rPr>
        <w:t xml:space="preserve">Торговля в стране стала все более и более занятной профессией, от торговли и рынка зависело все больше и больше людей. </w:t>
      </w:r>
      <w:r w:rsidR="00CF7992" w:rsidRPr="00D54FF7">
        <w:rPr>
          <w:sz w:val="28"/>
          <w:szCs w:val="28"/>
        </w:rPr>
        <w:t xml:space="preserve">Происходит постепенное </w:t>
      </w:r>
      <w:r w:rsidR="004A2E96" w:rsidRPr="00D54FF7">
        <w:rPr>
          <w:sz w:val="28"/>
          <w:szCs w:val="28"/>
        </w:rPr>
        <w:t xml:space="preserve">отделение </w:t>
      </w:r>
      <w:r w:rsidR="00CF7992" w:rsidRPr="00D54FF7">
        <w:rPr>
          <w:sz w:val="28"/>
          <w:szCs w:val="28"/>
        </w:rPr>
        <w:lastRenderedPageBreak/>
        <w:t>торговли</w:t>
      </w:r>
      <w:r w:rsidR="004A2E96" w:rsidRPr="00D54FF7">
        <w:rPr>
          <w:sz w:val="28"/>
          <w:szCs w:val="28"/>
        </w:rPr>
        <w:t xml:space="preserve"> от ремесла. Так</w:t>
      </w:r>
      <w:r w:rsidRPr="00D54FF7">
        <w:rPr>
          <w:sz w:val="28"/>
          <w:szCs w:val="28"/>
        </w:rPr>
        <w:t>,</w:t>
      </w:r>
      <w:r w:rsidR="004A2E96" w:rsidRPr="00D54FF7">
        <w:rPr>
          <w:sz w:val="28"/>
          <w:szCs w:val="28"/>
        </w:rPr>
        <w:t xml:space="preserve"> раннее существовавшее</w:t>
      </w:r>
      <w:r w:rsidRPr="00D54FF7">
        <w:rPr>
          <w:sz w:val="28"/>
          <w:szCs w:val="28"/>
        </w:rPr>
        <w:t xml:space="preserve"> </w:t>
      </w:r>
      <w:r w:rsidR="004A2E96" w:rsidRPr="00D54FF7">
        <w:rPr>
          <w:sz w:val="28"/>
          <w:szCs w:val="28"/>
        </w:rPr>
        <w:t xml:space="preserve">их </w:t>
      </w:r>
      <w:r w:rsidRPr="00D54FF7">
        <w:rPr>
          <w:sz w:val="28"/>
          <w:szCs w:val="28"/>
        </w:rPr>
        <w:t>соединение тормозило процесс выделения чисто купеческого капитала.</w:t>
      </w:r>
      <w:r w:rsidRPr="00D54FF7">
        <w:rPr>
          <w:rStyle w:val="a6"/>
          <w:sz w:val="28"/>
          <w:szCs w:val="28"/>
        </w:rPr>
        <w:footnoteReference w:id="3"/>
      </w:r>
      <w:r w:rsidRPr="00D54FF7">
        <w:rPr>
          <w:sz w:val="28"/>
          <w:szCs w:val="28"/>
        </w:rPr>
        <w:t xml:space="preserve"> </w:t>
      </w:r>
      <w:r w:rsidR="00CF7992" w:rsidRPr="00D54FF7">
        <w:rPr>
          <w:sz w:val="28"/>
          <w:szCs w:val="28"/>
        </w:rPr>
        <w:t>Р</w:t>
      </w:r>
      <w:r w:rsidRPr="00D54FF7">
        <w:rPr>
          <w:sz w:val="28"/>
          <w:szCs w:val="28"/>
        </w:rPr>
        <w:t xml:space="preserve">осла торговая роль </w:t>
      </w:r>
      <w:r w:rsidR="00E8760F" w:rsidRPr="00D54FF7">
        <w:rPr>
          <w:sz w:val="28"/>
          <w:szCs w:val="28"/>
        </w:rPr>
        <w:t xml:space="preserve">городов, появились новые рынки </w:t>
      </w:r>
      <w:r w:rsidRPr="00D54FF7">
        <w:rPr>
          <w:sz w:val="28"/>
          <w:szCs w:val="28"/>
        </w:rPr>
        <w:t>в Нанкине, Ханчжоу, Сучжоу, Наньчане, Хучжоу и Сюйчжоу. На севере и северо-западе в пограничных районах поддерживался торговый обмен с чжурчжэнь</w:t>
      </w:r>
      <w:r w:rsidRPr="00D54FF7">
        <w:rPr>
          <w:sz w:val="28"/>
          <w:szCs w:val="28"/>
          <w:lang w:val="en-US"/>
        </w:rPr>
        <w:t>c</w:t>
      </w:r>
      <w:r w:rsidRPr="00D54FF7">
        <w:rPr>
          <w:sz w:val="28"/>
          <w:szCs w:val="28"/>
        </w:rPr>
        <w:t>кими (маньчжу</w:t>
      </w:r>
      <w:r w:rsidR="00DD52D0" w:rsidRPr="00D54FF7">
        <w:rPr>
          <w:sz w:val="28"/>
          <w:szCs w:val="28"/>
        </w:rPr>
        <w:t>рскими) и монгольскими этносами</w:t>
      </w:r>
      <w:r w:rsidRPr="00D54FF7">
        <w:rPr>
          <w:sz w:val="28"/>
          <w:szCs w:val="28"/>
        </w:rPr>
        <w:t>.</w:t>
      </w:r>
      <w:r w:rsidRPr="00D54FF7">
        <w:rPr>
          <w:rStyle w:val="a6"/>
          <w:sz w:val="28"/>
          <w:szCs w:val="28"/>
        </w:rPr>
        <w:footnoteReference w:id="4"/>
      </w:r>
      <w:r w:rsidRPr="00D54FF7">
        <w:rPr>
          <w:sz w:val="28"/>
          <w:szCs w:val="28"/>
        </w:rPr>
        <w:t xml:space="preserve"> В городах концентрировалось многочисленное население – чиновничество, ремесленники,</w:t>
      </w:r>
      <w:r w:rsidR="00DD52D0" w:rsidRPr="00D54FF7">
        <w:rPr>
          <w:sz w:val="28"/>
          <w:szCs w:val="28"/>
        </w:rPr>
        <w:t xml:space="preserve"> торговцы</w:t>
      </w:r>
      <w:r w:rsidRPr="00D54FF7">
        <w:rPr>
          <w:sz w:val="28"/>
          <w:szCs w:val="28"/>
        </w:rPr>
        <w:t>. В Пекине число жителей превышало 3 млн. человек, в крупнейших столицах провинций оно исчислялось сотнями тысяч.</w:t>
      </w:r>
      <w:r w:rsidRPr="00D54FF7">
        <w:rPr>
          <w:rStyle w:val="a6"/>
          <w:sz w:val="28"/>
          <w:szCs w:val="28"/>
        </w:rPr>
        <w:footnoteReference w:id="5"/>
      </w:r>
      <w:r w:rsidRPr="00D54FF7">
        <w:rPr>
          <w:sz w:val="28"/>
          <w:szCs w:val="28"/>
        </w:rPr>
        <w:t xml:space="preserve"> </w:t>
      </w:r>
      <w:r w:rsidRPr="00D54FF7">
        <w:rPr>
          <w:rStyle w:val="apple-converted-space"/>
          <w:sz w:val="28"/>
          <w:szCs w:val="28"/>
        </w:rPr>
        <w:t>Казенная торговля осуществлялась государством в централизованном порядке, характерной же чертой торговли во времена династии Мин становится торговля в разнос. Стоит выделить три особенности культуры минской торговли, на которые обращают внимание китайские авторы, в частности Ван Чуньюй. В своей работе “</w:t>
      </w:r>
      <w:r w:rsidR="00E8760F" w:rsidRPr="00D54FF7">
        <w:rPr>
          <w:rStyle w:val="apple-converted-space"/>
          <w:sz w:val="28"/>
          <w:szCs w:val="28"/>
        </w:rPr>
        <w:t>Изложение</w:t>
      </w:r>
      <w:r w:rsidRPr="00D54FF7">
        <w:rPr>
          <w:rStyle w:val="apple-converted-space"/>
          <w:sz w:val="28"/>
          <w:szCs w:val="28"/>
        </w:rPr>
        <w:t xml:space="preserve"> истории</w:t>
      </w:r>
      <w:r w:rsidR="00E8760F" w:rsidRPr="00D54FF7">
        <w:rPr>
          <w:rStyle w:val="apple-converted-space"/>
          <w:sz w:val="28"/>
          <w:szCs w:val="28"/>
        </w:rPr>
        <w:t xml:space="preserve"> минской династии</w:t>
      </w:r>
      <w:r w:rsidRPr="00D54FF7">
        <w:rPr>
          <w:rStyle w:val="apple-converted-space"/>
          <w:sz w:val="28"/>
          <w:szCs w:val="28"/>
        </w:rPr>
        <w:t>”</w:t>
      </w:r>
      <w:r w:rsidR="00E8760F" w:rsidRPr="00D54FF7">
        <w:rPr>
          <w:rStyle w:val="apple-converted-space"/>
          <w:sz w:val="28"/>
          <w:szCs w:val="28"/>
        </w:rPr>
        <w:t xml:space="preserve"> </w:t>
      </w:r>
      <w:r w:rsidR="00DE43E6" w:rsidRPr="00D54FF7">
        <w:rPr>
          <w:rStyle w:val="apple-converted-space"/>
          <w:sz w:val="28"/>
          <w:szCs w:val="28"/>
        </w:rPr>
        <w:t>(</w:t>
      </w:r>
      <w:r w:rsidR="00DE43E6" w:rsidRPr="00D54FF7">
        <w:rPr>
          <w:rFonts w:eastAsia="Microsoft JhengHei"/>
          <w:sz w:val="28"/>
          <w:szCs w:val="28"/>
          <w:shd w:val="clear" w:color="auto" w:fill="FFFFFF"/>
          <w:lang w:eastAsia="zh-CN"/>
        </w:rPr>
        <w:t>说明史</w:t>
      </w:r>
      <w:r w:rsidR="00DE43E6" w:rsidRPr="00D54FF7">
        <w:rPr>
          <w:rFonts w:eastAsia="SimSun"/>
          <w:sz w:val="28"/>
          <w:szCs w:val="28"/>
          <w:shd w:val="clear" w:color="auto" w:fill="FFFFFF"/>
          <w:lang w:eastAsia="zh-CN"/>
        </w:rPr>
        <w:t xml:space="preserve">) </w:t>
      </w:r>
      <w:r w:rsidR="00E8760F" w:rsidRPr="00D54FF7">
        <w:rPr>
          <w:rStyle w:val="apple-converted-space"/>
          <w:sz w:val="28"/>
          <w:szCs w:val="28"/>
        </w:rPr>
        <w:t>он выделяет три момента</w:t>
      </w:r>
      <w:r w:rsidRPr="00D54FF7">
        <w:rPr>
          <w:rStyle w:val="apple-converted-space"/>
          <w:sz w:val="28"/>
          <w:szCs w:val="28"/>
        </w:rPr>
        <w:t>:</w:t>
      </w:r>
    </w:p>
    <w:p w:rsidR="003F7693" w:rsidRPr="00D54FF7" w:rsidRDefault="003F7693" w:rsidP="00C13144">
      <w:pPr>
        <w:pStyle w:val="Default"/>
        <w:numPr>
          <w:ilvl w:val="0"/>
          <w:numId w:val="2"/>
        </w:numPr>
        <w:spacing w:line="360" w:lineRule="auto"/>
        <w:ind w:left="1417" w:right="567"/>
        <w:jc w:val="both"/>
        <w:rPr>
          <w:rStyle w:val="apple-converted-space"/>
          <w:sz w:val="28"/>
          <w:szCs w:val="28"/>
        </w:rPr>
      </w:pPr>
      <w:r w:rsidRPr="00D54FF7">
        <w:rPr>
          <w:rStyle w:val="apple-converted-space"/>
          <w:sz w:val="28"/>
          <w:szCs w:val="28"/>
        </w:rPr>
        <w:t xml:space="preserve">Яркий логотип </w:t>
      </w:r>
      <w:r w:rsidR="00E8760F" w:rsidRPr="00D54FF7">
        <w:rPr>
          <w:rStyle w:val="apple-converted-space"/>
          <w:sz w:val="28"/>
          <w:szCs w:val="28"/>
        </w:rPr>
        <w:t xml:space="preserve">торгового </w:t>
      </w:r>
      <w:r w:rsidRPr="00D54FF7">
        <w:rPr>
          <w:rStyle w:val="apple-converted-space"/>
          <w:sz w:val="28"/>
          <w:szCs w:val="28"/>
        </w:rPr>
        <w:t>бренда. Минские торговцы придавали большое значение вывеске собственн</w:t>
      </w:r>
      <w:r w:rsidR="00E8760F" w:rsidRPr="00D54FF7">
        <w:rPr>
          <w:rStyle w:val="apple-converted-space"/>
          <w:sz w:val="28"/>
          <w:szCs w:val="28"/>
        </w:rPr>
        <w:t>ых магазинов и лавок, именно она являла</w:t>
      </w:r>
      <w:r w:rsidRPr="00D54FF7">
        <w:rPr>
          <w:rStyle w:val="apple-converted-space"/>
          <w:sz w:val="28"/>
          <w:szCs w:val="28"/>
        </w:rPr>
        <w:t xml:space="preserve">сь залогом успеха, </w:t>
      </w:r>
      <w:r w:rsidR="00E8760F" w:rsidRPr="00D54FF7">
        <w:rPr>
          <w:rStyle w:val="apple-converted-space"/>
          <w:sz w:val="28"/>
          <w:szCs w:val="28"/>
        </w:rPr>
        <w:t xml:space="preserve">представляя </w:t>
      </w:r>
      <w:r w:rsidRPr="00D54FF7">
        <w:rPr>
          <w:rStyle w:val="apple-converted-space"/>
          <w:sz w:val="28"/>
          <w:szCs w:val="28"/>
        </w:rPr>
        <w:t>собой яркую рекламу.</w:t>
      </w:r>
    </w:p>
    <w:p w:rsidR="003F7693" w:rsidRPr="00D54FF7" w:rsidRDefault="003F7693" w:rsidP="00C13144">
      <w:pPr>
        <w:pStyle w:val="Default"/>
        <w:numPr>
          <w:ilvl w:val="0"/>
          <w:numId w:val="2"/>
        </w:numPr>
        <w:spacing w:line="360" w:lineRule="auto"/>
        <w:ind w:left="1417" w:right="567"/>
        <w:jc w:val="both"/>
        <w:rPr>
          <w:rStyle w:val="apple-converted-space"/>
          <w:sz w:val="28"/>
          <w:szCs w:val="28"/>
        </w:rPr>
      </w:pPr>
      <w:r w:rsidRPr="00D54FF7">
        <w:rPr>
          <w:rStyle w:val="apple-converted-space"/>
          <w:sz w:val="28"/>
          <w:szCs w:val="28"/>
        </w:rPr>
        <w:t>Появление</w:t>
      </w:r>
      <w:r w:rsidR="00E8760F" w:rsidRPr="00D54FF7">
        <w:rPr>
          <w:rStyle w:val="apple-converted-space"/>
          <w:sz w:val="28"/>
          <w:szCs w:val="28"/>
        </w:rPr>
        <w:t xml:space="preserve"> в сфере торговли</w:t>
      </w:r>
      <w:r w:rsidRPr="00D54FF7">
        <w:rPr>
          <w:rStyle w:val="apple-converted-space"/>
          <w:sz w:val="28"/>
          <w:szCs w:val="28"/>
        </w:rPr>
        <w:t xml:space="preserve"> нового язык</w:t>
      </w:r>
      <w:r w:rsidR="00DD52D0" w:rsidRPr="00D54FF7">
        <w:rPr>
          <w:rStyle w:val="apple-converted-space"/>
          <w:sz w:val="28"/>
          <w:szCs w:val="28"/>
        </w:rPr>
        <w:t>а для общения, а именно жаргонизмов</w:t>
      </w:r>
      <w:r w:rsidRPr="00D54FF7">
        <w:rPr>
          <w:rStyle w:val="apple-converted-space"/>
          <w:sz w:val="28"/>
          <w:szCs w:val="28"/>
        </w:rPr>
        <w:t>.</w:t>
      </w:r>
    </w:p>
    <w:p w:rsidR="003F7693" w:rsidRPr="00D54FF7" w:rsidRDefault="00E8760F" w:rsidP="00C13144">
      <w:pPr>
        <w:pStyle w:val="Default"/>
        <w:numPr>
          <w:ilvl w:val="0"/>
          <w:numId w:val="2"/>
        </w:numPr>
        <w:spacing w:line="360" w:lineRule="auto"/>
        <w:ind w:left="1417" w:right="567"/>
        <w:jc w:val="both"/>
        <w:rPr>
          <w:rStyle w:val="apple-converted-space"/>
          <w:sz w:val="28"/>
          <w:szCs w:val="28"/>
        </w:rPr>
      </w:pPr>
      <w:r w:rsidRPr="00D54FF7">
        <w:rPr>
          <w:rStyle w:val="apple-converted-space"/>
          <w:sz w:val="28"/>
          <w:szCs w:val="28"/>
        </w:rPr>
        <w:t>Учё</w:t>
      </w:r>
      <w:r w:rsidR="003F7693" w:rsidRPr="00D54FF7">
        <w:rPr>
          <w:rStyle w:val="apple-converted-space"/>
          <w:sz w:val="28"/>
          <w:szCs w:val="28"/>
        </w:rPr>
        <w:t>т микросреды. Торго</w:t>
      </w:r>
      <w:r w:rsidRPr="00D54FF7">
        <w:rPr>
          <w:rStyle w:val="apple-converted-space"/>
          <w:sz w:val="28"/>
          <w:szCs w:val="28"/>
        </w:rPr>
        <w:t>вцы действовали исходя из</w:t>
      </w:r>
      <w:r w:rsidR="003F7693" w:rsidRPr="00D54FF7">
        <w:rPr>
          <w:rStyle w:val="apple-converted-space"/>
          <w:sz w:val="28"/>
          <w:szCs w:val="28"/>
        </w:rPr>
        <w:t xml:space="preserve"> так называемой “</w:t>
      </w:r>
      <w:r w:rsidR="003F7693" w:rsidRPr="00D54FF7">
        <w:rPr>
          <w:rStyle w:val="apple-converted-space"/>
          <w:rFonts w:eastAsia="SimSun"/>
          <w:sz w:val="28"/>
          <w:szCs w:val="28"/>
          <w:lang w:eastAsia="zh-CN"/>
        </w:rPr>
        <w:t>общей обстановки</w:t>
      </w:r>
      <w:r w:rsidR="003F7693" w:rsidRPr="00D54FF7">
        <w:rPr>
          <w:rStyle w:val="apple-converted-space"/>
          <w:sz w:val="28"/>
          <w:szCs w:val="28"/>
        </w:rPr>
        <w:t xml:space="preserve">”: следили за последними тенденциями и держали свои лавки в чистоте. В то время </w:t>
      </w:r>
      <w:r w:rsidR="003F7693" w:rsidRPr="00D54FF7">
        <w:rPr>
          <w:rStyle w:val="apple-converted-space"/>
          <w:sz w:val="28"/>
          <w:szCs w:val="28"/>
        </w:rPr>
        <w:lastRenderedPageBreak/>
        <w:t>города были достаточно грязные, са</w:t>
      </w:r>
      <w:r w:rsidR="00DD52D0" w:rsidRPr="00D54FF7">
        <w:rPr>
          <w:rStyle w:val="apple-converted-space"/>
          <w:sz w:val="28"/>
          <w:szCs w:val="28"/>
        </w:rPr>
        <w:t>мый грязный из которых был Кайфэ</w:t>
      </w:r>
      <w:r w:rsidR="003F7693" w:rsidRPr="00D54FF7">
        <w:rPr>
          <w:rStyle w:val="apple-converted-space"/>
          <w:sz w:val="28"/>
          <w:szCs w:val="28"/>
        </w:rPr>
        <w:t>н.</w:t>
      </w:r>
      <w:r w:rsidR="003F7693" w:rsidRPr="00D54FF7">
        <w:rPr>
          <w:rStyle w:val="a6"/>
          <w:sz w:val="28"/>
          <w:szCs w:val="28"/>
        </w:rPr>
        <w:footnoteReference w:id="6"/>
      </w:r>
      <w:r w:rsidR="003F7693" w:rsidRPr="00D54FF7">
        <w:rPr>
          <w:rStyle w:val="apple-converted-space"/>
          <w:sz w:val="28"/>
          <w:szCs w:val="28"/>
        </w:rPr>
        <w:t xml:space="preserve"> Число мелких лавок </w:t>
      </w:r>
      <w:r w:rsidR="00DD52D0" w:rsidRPr="00D54FF7">
        <w:rPr>
          <w:rStyle w:val="apple-converted-space"/>
          <w:sz w:val="28"/>
          <w:szCs w:val="28"/>
        </w:rPr>
        <w:t>было значительно больше крупных магазинов</w:t>
      </w:r>
      <w:r w:rsidR="003F7693" w:rsidRPr="00D54FF7">
        <w:rPr>
          <w:rStyle w:val="apple-converted-space"/>
          <w:sz w:val="28"/>
          <w:szCs w:val="28"/>
        </w:rPr>
        <w:t>, и было важно выделиться. Ассортимент лавок был недостаточно разнообразен, зачастую торговец мог позволить себе продавать только рис, остальные злак</w:t>
      </w:r>
      <w:r w:rsidR="00401106" w:rsidRPr="00D54FF7">
        <w:rPr>
          <w:rStyle w:val="apple-converted-space"/>
          <w:sz w:val="28"/>
          <w:szCs w:val="28"/>
        </w:rPr>
        <w:t>и – пшеница, бобы, кунжут были е</w:t>
      </w:r>
      <w:r w:rsidR="003F7693" w:rsidRPr="00D54FF7">
        <w:rPr>
          <w:rStyle w:val="apple-converted-space"/>
          <w:sz w:val="28"/>
          <w:szCs w:val="28"/>
        </w:rPr>
        <w:t>м</w:t>
      </w:r>
      <w:r w:rsidR="00401106" w:rsidRPr="00D54FF7">
        <w:rPr>
          <w:rStyle w:val="apple-converted-space"/>
          <w:sz w:val="28"/>
          <w:szCs w:val="28"/>
        </w:rPr>
        <w:t>у</w:t>
      </w:r>
      <w:r w:rsidR="003F7693" w:rsidRPr="00D54FF7">
        <w:rPr>
          <w:rStyle w:val="apple-converted-space"/>
          <w:sz w:val="28"/>
          <w:szCs w:val="28"/>
        </w:rPr>
        <w:t xml:space="preserve"> недоступны. Половину товара заворачивали в некачественную упаковку –использованную бумагу. Такие проблемы появлялись из-за отсутствия финансирования</w:t>
      </w:r>
      <w:r w:rsidR="00401106" w:rsidRPr="00D54FF7">
        <w:rPr>
          <w:rStyle w:val="apple-converted-space"/>
          <w:sz w:val="28"/>
          <w:szCs w:val="28"/>
        </w:rPr>
        <w:t xml:space="preserve"> со стороны государства</w:t>
      </w:r>
      <w:r w:rsidR="003F7693" w:rsidRPr="00D54FF7">
        <w:rPr>
          <w:rStyle w:val="apple-converted-space"/>
          <w:sz w:val="28"/>
          <w:szCs w:val="28"/>
        </w:rPr>
        <w:t xml:space="preserve">. </w:t>
      </w:r>
    </w:p>
    <w:p w:rsidR="003F7693" w:rsidRPr="00D54FF7" w:rsidRDefault="003F7693" w:rsidP="00C13144">
      <w:pPr>
        <w:pStyle w:val="Default"/>
        <w:spacing w:line="360" w:lineRule="auto"/>
        <w:ind w:left="1417" w:right="567" w:firstLine="680"/>
        <w:jc w:val="both"/>
        <w:rPr>
          <w:sz w:val="28"/>
          <w:szCs w:val="28"/>
        </w:rPr>
      </w:pPr>
      <w:r w:rsidRPr="00D54FF7">
        <w:rPr>
          <w:rStyle w:val="apple-converted-space"/>
          <w:sz w:val="28"/>
          <w:szCs w:val="28"/>
        </w:rPr>
        <w:t xml:space="preserve"> Несмотря на активизацию частной торговли, она все еще подвергалась дискриминации со стороны властей. Дискриминация заключалась не только </w:t>
      </w:r>
      <w:r w:rsidRPr="00D54FF7">
        <w:rPr>
          <w:sz w:val="28"/>
          <w:szCs w:val="28"/>
          <w:shd w:val="clear" w:color="auto" w:fill="FFFFFF"/>
        </w:rPr>
        <w:t xml:space="preserve">в </w:t>
      </w:r>
      <w:r w:rsidR="00401106" w:rsidRPr="00D54FF7">
        <w:rPr>
          <w:sz w:val="28"/>
          <w:szCs w:val="28"/>
          <w:shd w:val="clear" w:color="auto" w:fill="FFFFFF"/>
        </w:rPr>
        <w:t xml:space="preserve">специфике </w:t>
      </w:r>
      <w:r w:rsidRPr="00D54FF7">
        <w:rPr>
          <w:sz w:val="28"/>
          <w:szCs w:val="28"/>
          <w:shd w:val="clear" w:color="auto" w:fill="FFFFFF"/>
        </w:rPr>
        <w:t>социальной иерархии общества, которая делила население на четыре категории: ученые (</w:t>
      </w:r>
      <w:r w:rsidR="00DD52D0" w:rsidRPr="00D54FF7">
        <w:rPr>
          <w:rFonts w:eastAsia="Microsoft YaHei"/>
          <w:sz w:val="28"/>
          <w:szCs w:val="28"/>
          <w:shd w:val="clear" w:color="auto" w:fill="FFFFFF"/>
          <w:lang w:eastAsia="zh-CN"/>
        </w:rPr>
        <w:t>士</w:t>
      </w:r>
      <w:r w:rsidRPr="00D54FF7">
        <w:rPr>
          <w:sz w:val="28"/>
          <w:szCs w:val="28"/>
          <w:shd w:val="clear" w:color="auto" w:fill="FFFFFF"/>
        </w:rPr>
        <w:t xml:space="preserve"> ши), земледельцы (</w:t>
      </w:r>
      <w:r w:rsidRPr="00D54FF7">
        <w:rPr>
          <w:rFonts w:eastAsia="Microsoft JhengHei"/>
          <w:sz w:val="28"/>
          <w:szCs w:val="28"/>
          <w:shd w:val="clear" w:color="auto" w:fill="FFFFFF"/>
        </w:rPr>
        <w:t>农</w:t>
      </w:r>
      <w:r w:rsidRPr="00D54FF7">
        <w:rPr>
          <w:rFonts w:eastAsia="Microsoft JhengHei"/>
          <w:sz w:val="28"/>
          <w:szCs w:val="28"/>
          <w:shd w:val="clear" w:color="auto" w:fill="FFFFFF"/>
        </w:rPr>
        <w:t xml:space="preserve"> </w:t>
      </w:r>
      <w:r w:rsidRPr="00D54FF7">
        <w:rPr>
          <w:sz w:val="28"/>
          <w:szCs w:val="28"/>
          <w:shd w:val="clear" w:color="auto" w:fill="FFFFFF"/>
        </w:rPr>
        <w:t>нун), ремесленники (</w:t>
      </w:r>
      <w:r w:rsidRPr="00D54FF7">
        <w:rPr>
          <w:rFonts w:eastAsia="Microsoft JhengHei"/>
          <w:sz w:val="28"/>
          <w:szCs w:val="28"/>
          <w:shd w:val="clear" w:color="auto" w:fill="FFFFFF"/>
        </w:rPr>
        <w:t>工</w:t>
      </w:r>
      <w:r w:rsidRPr="00D54FF7">
        <w:rPr>
          <w:rFonts w:eastAsia="Microsoft JhengHei"/>
          <w:sz w:val="28"/>
          <w:szCs w:val="28"/>
          <w:shd w:val="clear" w:color="auto" w:fill="FFFFFF"/>
        </w:rPr>
        <w:t xml:space="preserve"> </w:t>
      </w:r>
      <w:r w:rsidRPr="00D54FF7">
        <w:rPr>
          <w:sz w:val="28"/>
          <w:szCs w:val="28"/>
          <w:shd w:val="clear" w:color="auto" w:fill="FFFFFF"/>
        </w:rPr>
        <w:t>гун) и торговцы (</w:t>
      </w:r>
      <w:r w:rsidRPr="00D54FF7">
        <w:rPr>
          <w:rFonts w:eastAsia="Microsoft YaHei"/>
          <w:sz w:val="28"/>
          <w:szCs w:val="28"/>
          <w:shd w:val="clear" w:color="auto" w:fill="FFFFFF"/>
        </w:rPr>
        <w:t>商</w:t>
      </w:r>
      <w:r w:rsidRPr="00D54FF7">
        <w:rPr>
          <w:sz w:val="28"/>
          <w:szCs w:val="28"/>
          <w:shd w:val="clear" w:color="auto" w:fill="FFFFFF"/>
        </w:rPr>
        <w:t xml:space="preserve"> шан); где торговцы занимали последнее место</w:t>
      </w:r>
      <w:r w:rsidR="00DD52D0" w:rsidRPr="00D54FF7">
        <w:rPr>
          <w:rFonts w:eastAsia="SimSun"/>
          <w:sz w:val="28"/>
          <w:szCs w:val="28"/>
          <w:shd w:val="clear" w:color="auto" w:fill="FFFFFF"/>
          <w:lang w:eastAsia="zh-CN"/>
        </w:rPr>
        <w:t xml:space="preserve">. </w:t>
      </w:r>
      <w:r w:rsidR="00DD52D0" w:rsidRPr="00D54FF7">
        <w:rPr>
          <w:sz w:val="28"/>
          <w:szCs w:val="28"/>
          <w:shd w:val="clear" w:color="auto" w:fill="FFFFFF"/>
        </w:rPr>
        <w:t>В древние</w:t>
      </w:r>
      <w:r w:rsidR="00401106" w:rsidRPr="00D54FF7">
        <w:rPr>
          <w:sz w:val="28"/>
          <w:szCs w:val="28"/>
          <w:shd w:val="clear" w:color="auto" w:fill="FFFFFF"/>
        </w:rPr>
        <w:t xml:space="preserve"> времена также с</w:t>
      </w:r>
      <w:r w:rsidRPr="00D54FF7">
        <w:rPr>
          <w:sz w:val="28"/>
          <w:szCs w:val="28"/>
          <w:shd w:val="clear" w:color="auto" w:fill="FFFFFF"/>
        </w:rPr>
        <w:t>уществовал запрет на поездки в коляске, запрет поступления на службу, запрет на торговлю отдельными видами товаров, запрет на сдачу государственных экзаменов, ограничивалась торговля с иноземцами, запрет на торг</w:t>
      </w:r>
      <w:r w:rsidR="00401106" w:rsidRPr="00D54FF7">
        <w:rPr>
          <w:sz w:val="28"/>
          <w:szCs w:val="28"/>
          <w:shd w:val="clear" w:color="auto" w:fill="FFFFFF"/>
        </w:rPr>
        <w:t>овлю без специального разрешения, места</w:t>
      </w:r>
      <w:r w:rsidRPr="00D54FF7">
        <w:rPr>
          <w:sz w:val="28"/>
          <w:szCs w:val="28"/>
          <w:shd w:val="clear" w:color="auto" w:fill="FFFFFF"/>
        </w:rPr>
        <w:t xml:space="preserve"> и в</w:t>
      </w:r>
      <w:r w:rsidR="00401106" w:rsidRPr="00D54FF7">
        <w:rPr>
          <w:sz w:val="28"/>
          <w:szCs w:val="28"/>
          <w:shd w:val="clear" w:color="auto" w:fill="FFFFFF"/>
        </w:rPr>
        <w:t>ремя торговли также ограничивали</w:t>
      </w:r>
      <w:r w:rsidR="00DD52D0" w:rsidRPr="00D54FF7">
        <w:rPr>
          <w:sz w:val="28"/>
          <w:szCs w:val="28"/>
          <w:shd w:val="clear" w:color="auto" w:fill="FFFFFF"/>
        </w:rPr>
        <w:t>сь. Торговля</w:t>
      </w:r>
      <w:r w:rsidRPr="00D54FF7">
        <w:rPr>
          <w:sz w:val="28"/>
          <w:szCs w:val="28"/>
          <w:shd w:val="clear" w:color="auto" w:fill="FFFFFF"/>
        </w:rPr>
        <w:t xml:space="preserve"> </w:t>
      </w:r>
      <w:r w:rsidR="00DD52D0" w:rsidRPr="00D54FF7">
        <w:rPr>
          <w:sz w:val="28"/>
          <w:szCs w:val="28"/>
          <w:shd w:val="clear" w:color="auto" w:fill="FFFFFF"/>
        </w:rPr>
        <w:t>находилась</w:t>
      </w:r>
      <w:r w:rsidRPr="00D54FF7">
        <w:rPr>
          <w:sz w:val="28"/>
          <w:szCs w:val="28"/>
          <w:shd w:val="clear" w:color="auto" w:fill="FFFFFF"/>
        </w:rPr>
        <w:t xml:space="preserve"> под строгим государственным контролем. </w:t>
      </w:r>
      <w:r w:rsidR="00401106" w:rsidRPr="00D54FF7">
        <w:rPr>
          <w:sz w:val="28"/>
          <w:szCs w:val="28"/>
          <w:shd w:val="clear" w:color="auto" w:fill="FFFFFF"/>
        </w:rPr>
        <w:t>З</w:t>
      </w:r>
      <w:r w:rsidRPr="00D54FF7">
        <w:rPr>
          <w:sz w:val="28"/>
          <w:szCs w:val="28"/>
          <w:shd w:val="clear" w:color="auto" w:fill="FFFFFF"/>
        </w:rPr>
        <w:t>а землю, занятую под лавки и мастерские, государство взимало особую плату. Каждая лавка должна была иметь утвержденную властями вывеску.</w:t>
      </w:r>
      <w:r w:rsidRPr="00D54FF7">
        <w:rPr>
          <w:rStyle w:val="a6"/>
          <w:sz w:val="28"/>
          <w:szCs w:val="28"/>
        </w:rPr>
        <w:footnoteReference w:id="7"/>
      </w:r>
      <w:r w:rsidRPr="00D54FF7">
        <w:rPr>
          <w:sz w:val="28"/>
          <w:szCs w:val="28"/>
          <w:shd w:val="clear" w:color="auto" w:fill="FFFFFF"/>
        </w:rPr>
        <w:t xml:space="preserve"> </w:t>
      </w:r>
      <w:r w:rsidRPr="00D54FF7">
        <w:rPr>
          <w:sz w:val="28"/>
          <w:szCs w:val="28"/>
        </w:rPr>
        <w:t>Помимо обременительных налогов</w:t>
      </w:r>
      <w:r w:rsidRPr="00D54FF7">
        <w:rPr>
          <w:sz w:val="28"/>
          <w:szCs w:val="28"/>
          <w:shd w:val="clear" w:color="auto" w:fill="FFFFFF"/>
        </w:rPr>
        <w:t xml:space="preserve"> и поборов, тормозивших развитие частного предпринимательства,</w:t>
      </w:r>
      <w:r w:rsidRPr="00D54FF7">
        <w:rPr>
          <w:sz w:val="28"/>
          <w:szCs w:val="28"/>
        </w:rPr>
        <w:t xml:space="preserve"> существовала </w:t>
      </w:r>
      <w:r w:rsidRPr="00D54FF7">
        <w:rPr>
          <w:sz w:val="28"/>
          <w:szCs w:val="28"/>
        </w:rPr>
        <w:lastRenderedPageBreak/>
        <w:t>система “добровольных закупок”, по которой власти устанавливали цену, зачастую не соответствовавшую ни местн</w:t>
      </w:r>
      <w:r w:rsidR="00DD52D0" w:rsidRPr="00D54FF7">
        <w:rPr>
          <w:sz w:val="28"/>
          <w:szCs w:val="28"/>
        </w:rPr>
        <w:t>ой цене, ни объему производства</w:t>
      </w:r>
      <w:r w:rsidRPr="00D54FF7">
        <w:rPr>
          <w:sz w:val="28"/>
          <w:szCs w:val="28"/>
        </w:rPr>
        <w:t xml:space="preserve"> на издел</w:t>
      </w:r>
      <w:r w:rsidR="00DD52D0" w:rsidRPr="00D54FF7">
        <w:rPr>
          <w:sz w:val="28"/>
          <w:szCs w:val="28"/>
        </w:rPr>
        <w:t xml:space="preserve">ия городских ремесленников и </w:t>
      </w:r>
      <w:r w:rsidRPr="00D54FF7">
        <w:rPr>
          <w:sz w:val="28"/>
          <w:szCs w:val="28"/>
        </w:rPr>
        <w:t xml:space="preserve">товары купцов. Таким образом, система представляла принудительное изъятие значительного количества продукции у торгово-ремесленного населения. </w:t>
      </w:r>
    </w:p>
    <w:p w:rsidR="003F7693" w:rsidRPr="00D54FF7" w:rsidRDefault="003F7693" w:rsidP="00C13144">
      <w:pPr>
        <w:pStyle w:val="Default"/>
        <w:spacing w:line="360" w:lineRule="auto"/>
        <w:ind w:left="1417" w:right="567" w:firstLine="680"/>
        <w:jc w:val="both"/>
        <w:rPr>
          <w:sz w:val="28"/>
          <w:szCs w:val="28"/>
          <w:shd w:val="clear" w:color="auto" w:fill="FFFFFF"/>
        </w:rPr>
      </w:pPr>
      <w:r w:rsidRPr="00D54FF7">
        <w:rPr>
          <w:sz w:val="28"/>
          <w:szCs w:val="28"/>
        </w:rPr>
        <w:t xml:space="preserve"> </w:t>
      </w:r>
      <w:r w:rsidRPr="00D54FF7">
        <w:rPr>
          <w:sz w:val="28"/>
          <w:szCs w:val="28"/>
          <w:shd w:val="clear" w:color="auto" w:fill="FFFFFF"/>
        </w:rPr>
        <w:t>Одно из первых упоминаний о торговле как непочетном занятии</w:t>
      </w:r>
      <w:r w:rsidR="00DD52D0" w:rsidRPr="00D54FF7">
        <w:rPr>
          <w:sz w:val="28"/>
          <w:szCs w:val="28"/>
          <w:shd w:val="clear" w:color="auto" w:fill="FFFFFF"/>
        </w:rPr>
        <w:t xml:space="preserve"> содержится у Мэн-цзы</w:t>
      </w:r>
      <w:r w:rsidRPr="00D54FF7">
        <w:rPr>
          <w:sz w:val="28"/>
          <w:szCs w:val="28"/>
          <w:shd w:val="clear" w:color="auto" w:fill="FFFFFF"/>
        </w:rPr>
        <w:t>: “С древности повелось устраивать базары, на которых обменивали все то, что имели, на то, чего не имели, и были смотрители, которые управляли такими делами. На этих базарах подвизались презренные мужи, которые стремились занять самые выигрышные места, взбирались на них, чтобы видеть, слева и справа, весь базар и ловить в свои сети все барыши от базарных сделок. Все считали это подлостью, а потому выпроваживали их и взимали с них пошлину. Вот с этих-то презренных мужей и началось обложение купцов пошлиной”.</w:t>
      </w:r>
      <w:r w:rsidRPr="00D54FF7">
        <w:rPr>
          <w:rStyle w:val="a6"/>
          <w:sz w:val="28"/>
          <w:szCs w:val="28"/>
          <w:shd w:val="clear" w:color="auto" w:fill="FFFFFF"/>
        </w:rPr>
        <w:footnoteReference w:id="8"/>
      </w:r>
      <w:r w:rsidRPr="00D54FF7">
        <w:rPr>
          <w:sz w:val="28"/>
          <w:szCs w:val="28"/>
          <w:shd w:val="clear" w:color="auto" w:fill="FFFFFF"/>
        </w:rPr>
        <w:t xml:space="preserve"> Стоит отметить, что всесторонняя – экономическая, административная и иная – подчиненность города государству, являвшемуся выражением натурального, деревенского начала, такого рода характер организации общества </w:t>
      </w:r>
      <w:r w:rsidR="00DD52D0" w:rsidRPr="00D54FF7">
        <w:rPr>
          <w:sz w:val="28"/>
          <w:szCs w:val="28"/>
          <w:shd w:val="clear" w:color="auto" w:fill="FFFFFF"/>
        </w:rPr>
        <w:t xml:space="preserve">отражал и консервировал </w:t>
      </w:r>
      <w:r w:rsidRPr="00D54FF7">
        <w:rPr>
          <w:sz w:val="28"/>
          <w:szCs w:val="28"/>
          <w:shd w:val="clear" w:color="auto" w:fill="FFFFFF"/>
        </w:rPr>
        <w:t xml:space="preserve">технико-экономическую отсталость страны и крайнюю слабость торгово-предпринимательских слоев. Даже в </w:t>
      </w:r>
      <w:r w:rsidRPr="00D54FF7">
        <w:rPr>
          <w:sz w:val="28"/>
          <w:szCs w:val="28"/>
          <w:shd w:val="clear" w:color="auto" w:fill="FFFFFF"/>
          <w:lang w:val="en-US"/>
        </w:rPr>
        <w:t>XIX</w:t>
      </w:r>
      <w:r w:rsidRPr="00D54FF7">
        <w:rPr>
          <w:sz w:val="28"/>
          <w:szCs w:val="28"/>
          <w:shd w:val="clear" w:color="auto" w:fill="FFFFFF"/>
        </w:rPr>
        <w:t xml:space="preserve"> в. над купцами и </w:t>
      </w:r>
      <w:r w:rsidR="00DD52D0" w:rsidRPr="00D54FF7">
        <w:rPr>
          <w:sz w:val="28"/>
          <w:szCs w:val="28"/>
          <w:shd w:val="clear" w:color="auto" w:fill="FFFFFF"/>
        </w:rPr>
        <w:t>мануфактуристами давле</w:t>
      </w:r>
      <w:r w:rsidR="000F753C" w:rsidRPr="00D54FF7">
        <w:rPr>
          <w:sz w:val="28"/>
          <w:szCs w:val="28"/>
          <w:shd w:val="clear" w:color="auto" w:fill="FFFFFF"/>
        </w:rPr>
        <w:t xml:space="preserve">ла идеологическая презумпция </w:t>
      </w:r>
      <w:r w:rsidRPr="00D54FF7">
        <w:rPr>
          <w:sz w:val="28"/>
          <w:szCs w:val="28"/>
          <w:shd w:val="clear" w:color="auto" w:fill="FFFFFF"/>
        </w:rPr>
        <w:t xml:space="preserve">виновности, проистекавшая из традиционной подозрительности и конфуцианского презрения к их </w:t>
      </w:r>
      <w:r w:rsidRPr="00D54FF7">
        <w:rPr>
          <w:sz w:val="28"/>
          <w:szCs w:val="28"/>
          <w:shd w:val="clear" w:color="auto" w:fill="FFFFFF"/>
        </w:rPr>
        <w:lastRenderedPageBreak/>
        <w:t>деятельности. Торговцы считались людьми морально нечистоплотными и богатеющими нечестным путем.</w:t>
      </w:r>
      <w:r w:rsidR="000F753C" w:rsidRPr="00D54FF7">
        <w:rPr>
          <w:rStyle w:val="a6"/>
          <w:sz w:val="28"/>
          <w:szCs w:val="28"/>
          <w:shd w:val="clear" w:color="auto" w:fill="FFFFFF"/>
        </w:rPr>
        <w:t xml:space="preserve"> </w:t>
      </w:r>
      <w:r w:rsidR="000F753C" w:rsidRPr="00D54FF7">
        <w:rPr>
          <w:rStyle w:val="a6"/>
          <w:sz w:val="28"/>
          <w:szCs w:val="28"/>
          <w:shd w:val="clear" w:color="auto" w:fill="FFFFFF"/>
        </w:rPr>
        <w:footnoteReference w:id="9"/>
      </w:r>
    </w:p>
    <w:p w:rsidR="003F7693" w:rsidRPr="00D54FF7" w:rsidRDefault="003F7693" w:rsidP="00C13144">
      <w:pPr>
        <w:pStyle w:val="Default"/>
        <w:spacing w:line="360" w:lineRule="auto"/>
        <w:ind w:left="1417" w:right="567" w:firstLine="680"/>
        <w:jc w:val="both"/>
        <w:rPr>
          <w:sz w:val="28"/>
          <w:szCs w:val="28"/>
          <w:shd w:val="clear" w:color="auto" w:fill="FFFFFF"/>
        </w:rPr>
      </w:pPr>
      <w:r w:rsidRPr="00D54FF7">
        <w:rPr>
          <w:sz w:val="28"/>
          <w:szCs w:val="28"/>
        </w:rPr>
        <w:t>Теория “земледелие – основа</w:t>
      </w:r>
      <w:r w:rsidR="00DD52D0" w:rsidRPr="00D54FF7">
        <w:rPr>
          <w:sz w:val="28"/>
          <w:szCs w:val="28"/>
        </w:rPr>
        <w:t>, а торговля – второстепенное</w:t>
      </w:r>
      <w:r w:rsidRPr="00D54FF7">
        <w:rPr>
          <w:sz w:val="28"/>
          <w:szCs w:val="28"/>
        </w:rPr>
        <w:t xml:space="preserve">” </w:t>
      </w:r>
      <w:r w:rsidR="00DD52D0" w:rsidRPr="00D54FF7">
        <w:rPr>
          <w:sz w:val="28"/>
          <w:szCs w:val="28"/>
        </w:rPr>
        <w:t>(</w:t>
      </w:r>
      <w:r w:rsidR="00DD52D0" w:rsidRPr="00D54FF7">
        <w:rPr>
          <w:rFonts w:eastAsia="SimSun"/>
          <w:sz w:val="28"/>
          <w:szCs w:val="28"/>
          <w:lang w:val="en-US" w:eastAsia="zh-CN"/>
        </w:rPr>
        <w:t>农</w:t>
      </w:r>
      <w:r w:rsidR="00DD52D0" w:rsidRPr="00D54FF7">
        <w:rPr>
          <w:rFonts w:eastAsia="SimSun"/>
          <w:sz w:val="28"/>
          <w:szCs w:val="28"/>
          <w:lang w:eastAsia="zh-CN"/>
        </w:rPr>
        <w:t>本商末</w:t>
      </w:r>
      <w:r w:rsidR="00DD52D0" w:rsidRPr="00D54FF7">
        <w:rPr>
          <w:rFonts w:eastAsia="SimSun"/>
          <w:sz w:val="28"/>
          <w:szCs w:val="28"/>
          <w:lang w:eastAsia="zh-CN"/>
        </w:rPr>
        <w:t xml:space="preserve">) </w:t>
      </w:r>
      <w:r w:rsidRPr="00D54FF7">
        <w:rPr>
          <w:sz w:val="28"/>
          <w:szCs w:val="28"/>
        </w:rPr>
        <w:t xml:space="preserve">порождала неблагоприятные условия для развития коммерческой деятельности. </w:t>
      </w:r>
      <w:r w:rsidRPr="00D54FF7">
        <w:rPr>
          <w:sz w:val="28"/>
          <w:szCs w:val="28"/>
          <w:shd w:val="clear" w:color="auto" w:fill="FFFFFF"/>
        </w:rPr>
        <w:t xml:space="preserve">Еще </w:t>
      </w:r>
      <w:r w:rsidR="00DD52D0" w:rsidRPr="00D54FF7">
        <w:rPr>
          <w:sz w:val="28"/>
          <w:szCs w:val="28"/>
          <w:shd w:val="clear" w:color="auto" w:fill="FFFFFF"/>
        </w:rPr>
        <w:t xml:space="preserve">в древности </w:t>
      </w:r>
      <w:r w:rsidRPr="00D54FF7">
        <w:rPr>
          <w:sz w:val="28"/>
          <w:szCs w:val="28"/>
          <w:shd w:val="clear" w:color="auto" w:fill="FFFFFF"/>
        </w:rPr>
        <w:t>представители легистов Хань Фэй (325 — 250 гг. до. н. э.) и Шан Ян (390 до н. э. — 338 до н. э.) негативно относились к частной торговле. Шан Ян, нацелившись на увеличение военной мощи государства и централизацию управления, объявил торговлю, изучение наук и музыку занятиями, отвлекающими</w:t>
      </w:r>
      <w:r w:rsidR="00DD52D0" w:rsidRPr="00D54FF7">
        <w:rPr>
          <w:sz w:val="28"/>
          <w:szCs w:val="28"/>
          <w:shd w:val="clear" w:color="auto" w:fill="FFFFFF"/>
        </w:rPr>
        <w:t xml:space="preserve"> народ главного, т.е.</w:t>
      </w:r>
      <w:r w:rsidRPr="00D54FF7">
        <w:rPr>
          <w:sz w:val="28"/>
          <w:szCs w:val="28"/>
          <w:shd w:val="clear" w:color="auto" w:fill="FFFFFF"/>
        </w:rPr>
        <w:t xml:space="preserve"> — «паразитами», способствующими ослаблению и гибели государства. Основой его экономической политики стало поощрение земледелия и</w:t>
      </w:r>
      <w:r w:rsidR="00DD52D0" w:rsidRPr="00D54FF7">
        <w:rPr>
          <w:sz w:val="28"/>
          <w:szCs w:val="28"/>
          <w:shd w:val="clear" w:color="auto" w:fill="FFFFFF"/>
        </w:rPr>
        <w:t xml:space="preserve"> домашнего</w:t>
      </w:r>
      <w:r w:rsidRPr="00D54FF7">
        <w:rPr>
          <w:sz w:val="28"/>
          <w:szCs w:val="28"/>
          <w:shd w:val="clear" w:color="auto" w:fill="FFFFFF"/>
        </w:rPr>
        <w:t xml:space="preserve"> ткачества при ограничении частной торговли. Он считал, что пов</w:t>
      </w:r>
      <w:r w:rsidR="00AB7E9D" w:rsidRPr="00D54FF7">
        <w:rPr>
          <w:sz w:val="28"/>
          <w:szCs w:val="28"/>
          <w:shd w:val="clear" w:color="auto" w:fill="FFFFFF"/>
        </w:rPr>
        <w:t xml:space="preserve">ышение торговых пошлин </w:t>
      </w:r>
      <w:r w:rsidRPr="00D54FF7">
        <w:rPr>
          <w:sz w:val="28"/>
          <w:szCs w:val="28"/>
          <w:shd w:val="clear" w:color="auto" w:fill="FFFFFF"/>
        </w:rPr>
        <w:t>должно ограничить развитие торговли и число купцов, что приведет к уменьшению оттока работников из сельского хозяйства и остановит разорение землевладельцев. Тем не менее, он не отрица</w:t>
      </w:r>
      <w:r w:rsidR="000F753C" w:rsidRPr="00D54FF7">
        <w:rPr>
          <w:sz w:val="28"/>
          <w:szCs w:val="28"/>
          <w:shd w:val="clear" w:color="auto" w:fill="FFFFFF"/>
        </w:rPr>
        <w:t>л необходимость торговли, считая</w:t>
      </w:r>
      <w:r w:rsidRPr="00D54FF7">
        <w:rPr>
          <w:sz w:val="28"/>
          <w:szCs w:val="28"/>
          <w:shd w:val="clear" w:color="auto" w:fill="FFFFFF"/>
        </w:rPr>
        <w:t>, что жизнь государства основывается на земледелии</w:t>
      </w:r>
      <w:r w:rsidR="000F753C" w:rsidRPr="00D54FF7">
        <w:rPr>
          <w:sz w:val="28"/>
          <w:szCs w:val="28"/>
          <w:shd w:val="clear" w:color="auto" w:fill="FFFFFF"/>
        </w:rPr>
        <w:t>, торговле</w:t>
      </w:r>
      <w:r w:rsidRPr="00D54FF7">
        <w:rPr>
          <w:sz w:val="28"/>
          <w:szCs w:val="28"/>
          <w:shd w:val="clear" w:color="auto" w:fill="FFFFFF"/>
        </w:rPr>
        <w:t xml:space="preserve"> и управлении.</w:t>
      </w:r>
      <w:r w:rsidRPr="00D54FF7">
        <w:rPr>
          <w:rStyle w:val="a6"/>
          <w:sz w:val="28"/>
          <w:szCs w:val="28"/>
          <w:shd w:val="clear" w:color="auto" w:fill="FFFFFF"/>
        </w:rPr>
        <w:footnoteReference w:id="10"/>
      </w:r>
    </w:p>
    <w:p w:rsidR="003F7693" w:rsidRPr="00D54FF7" w:rsidRDefault="003F7693" w:rsidP="00C13144">
      <w:pPr>
        <w:pStyle w:val="Default"/>
        <w:spacing w:line="360" w:lineRule="auto"/>
        <w:ind w:left="1417" w:right="567" w:firstLine="680"/>
        <w:jc w:val="both"/>
        <w:rPr>
          <w:sz w:val="28"/>
          <w:szCs w:val="28"/>
          <w:shd w:val="clear" w:color="auto" w:fill="FFFFFF"/>
        </w:rPr>
      </w:pPr>
      <w:r w:rsidRPr="00D54FF7">
        <w:rPr>
          <w:sz w:val="28"/>
          <w:szCs w:val="28"/>
        </w:rPr>
        <w:t xml:space="preserve">Известный конфуцианец </w:t>
      </w:r>
      <w:r w:rsidRPr="00D54FF7">
        <w:rPr>
          <w:sz w:val="28"/>
          <w:szCs w:val="28"/>
          <w:lang w:val="en-US"/>
        </w:rPr>
        <w:t>XI</w:t>
      </w:r>
      <w:r w:rsidRPr="00D54FF7">
        <w:rPr>
          <w:sz w:val="28"/>
          <w:szCs w:val="28"/>
        </w:rPr>
        <w:t xml:space="preserve"> века Ли Гоу (1009 — 1059 гг.) считал залогом богатства земледелие, так как земледелие, по его мнению, </w:t>
      </w:r>
      <w:r w:rsidRPr="00D54FF7">
        <w:rPr>
          <w:rFonts w:eastAsia="Times New Roman"/>
          <w:sz w:val="28"/>
          <w:szCs w:val="28"/>
        </w:rPr>
        <w:t>–</w:t>
      </w:r>
      <w:r w:rsidRPr="00D54FF7">
        <w:rPr>
          <w:sz w:val="28"/>
          <w:szCs w:val="28"/>
        </w:rPr>
        <w:t xml:space="preserve"> главный источник финансовых поступлений государства, а деятельность торговцев виделась ему бесполезной, так как частная торговля не приносила </w:t>
      </w:r>
      <w:r w:rsidRPr="00D54FF7">
        <w:rPr>
          <w:sz w:val="28"/>
          <w:szCs w:val="28"/>
        </w:rPr>
        <w:lastRenderedPageBreak/>
        <w:t>дохода государственной казне. Тем не менее, казенную торговлю Ли Гоу рассматривал совершенно иначе, она являлась дополнительным источником доходов и не получала негативной оценки. Дармоедами он называл тех, кто занимался второстепенным занятием: “Те, кто занят так называемым второстепенным занятием, — ремесленники и торговцы”.</w:t>
      </w:r>
      <w:r w:rsidRPr="00D54FF7">
        <w:rPr>
          <w:rStyle w:val="a6"/>
          <w:sz w:val="28"/>
          <w:szCs w:val="28"/>
        </w:rPr>
        <w:footnoteReference w:id="11"/>
      </w:r>
      <w:r w:rsidRPr="00D54FF7">
        <w:rPr>
          <w:sz w:val="28"/>
          <w:szCs w:val="28"/>
        </w:rPr>
        <w:t xml:space="preserve"> Ли Гоу даже предлагал приобщить к земледелию часть неземледельческого населения, в том числе ремесленников и торговцев: “</w:t>
      </w:r>
      <w:r w:rsidRPr="00D54FF7">
        <w:rPr>
          <w:rFonts w:eastAsia="Times New Roman"/>
          <w:sz w:val="28"/>
          <w:szCs w:val="28"/>
          <w:lang w:eastAsia="ru-RU"/>
        </w:rPr>
        <w:t>Если хотите потеснить ремесленников и торговцев, лучше всего восстановить скромность и запретить мотовство. Если скромность будет восстановлена, товары понизятся в цене. Если устранить мотовство, потребление ограничится, выгода [от торговли и ремесла] будет мизерной и товары не станут сбываться; тогда возможно пресечь [торговлю и ремесло] и обратить [торговцев и ремесленников к земледелию]. Вот так ремесленников и торговцев можно потеснить”.</w:t>
      </w:r>
      <w:r w:rsidRPr="00D54FF7">
        <w:rPr>
          <w:rStyle w:val="a6"/>
          <w:sz w:val="28"/>
          <w:szCs w:val="28"/>
          <w:shd w:val="clear" w:color="auto" w:fill="FFFFFF"/>
        </w:rPr>
        <w:footnoteReference w:id="12"/>
      </w:r>
      <w:r w:rsidRPr="00D54FF7">
        <w:rPr>
          <w:rFonts w:eastAsia="Times New Roman"/>
          <w:sz w:val="28"/>
          <w:szCs w:val="28"/>
          <w:lang w:eastAsia="ru-RU"/>
        </w:rPr>
        <w:t xml:space="preserve"> Еще со времен Конфуция считалось, </w:t>
      </w:r>
      <w:r w:rsidRPr="00D54FF7">
        <w:rPr>
          <w:sz w:val="28"/>
          <w:szCs w:val="28"/>
        </w:rPr>
        <w:t>что купцы из-за специфики их деятельности не могли обладать качествами “совершенного мужа” – верностью, человеколюбием, справедливостью и сыновьей почтительностью. Постоянно путешествуя по стране, они не имели возможности выполнять как следует свои сыновние обязанности перед живущими или умершими родителями.</w:t>
      </w:r>
      <w:r w:rsidRPr="00D54FF7">
        <w:rPr>
          <w:rStyle w:val="a6"/>
          <w:sz w:val="28"/>
          <w:szCs w:val="28"/>
          <w:shd w:val="clear" w:color="auto" w:fill="FFFFFF"/>
        </w:rPr>
        <w:footnoteReference w:id="13"/>
      </w:r>
      <w:r w:rsidRPr="00D54FF7">
        <w:rPr>
          <w:sz w:val="28"/>
          <w:szCs w:val="28"/>
          <w:shd w:val="clear" w:color="auto" w:fill="FFFFFF"/>
        </w:rPr>
        <w:t xml:space="preserve"> </w:t>
      </w:r>
      <w:r w:rsidRPr="00D54FF7">
        <w:rPr>
          <w:sz w:val="28"/>
          <w:szCs w:val="28"/>
          <w:lang w:eastAsia="ru-RU"/>
        </w:rPr>
        <w:t xml:space="preserve"> </w:t>
      </w:r>
      <w:r w:rsidRPr="00D54FF7">
        <w:rPr>
          <w:sz w:val="28"/>
          <w:szCs w:val="28"/>
        </w:rPr>
        <w:t>“Благородный муж думает о морали; низкий человек думает о том, как бы получше устроиться. Благородный муж думает о том, как бы не нарушить законы; низкий человек думает о том, как бы извлечь выгоду</w:t>
      </w:r>
      <w:r w:rsidRPr="00D54FF7">
        <w:rPr>
          <w:sz w:val="28"/>
          <w:szCs w:val="28"/>
          <w:shd w:val="clear" w:color="auto" w:fill="FFFFFF"/>
        </w:rPr>
        <w:t>”.</w:t>
      </w:r>
      <w:r w:rsidRPr="00D54FF7">
        <w:rPr>
          <w:rStyle w:val="a6"/>
          <w:sz w:val="28"/>
          <w:szCs w:val="28"/>
        </w:rPr>
        <w:footnoteReference w:id="14"/>
      </w:r>
      <w:r w:rsidRPr="00D54FF7">
        <w:rPr>
          <w:sz w:val="28"/>
          <w:szCs w:val="28"/>
          <w:shd w:val="clear" w:color="auto" w:fill="FFFFFF"/>
        </w:rPr>
        <w:t xml:space="preserve"> </w:t>
      </w:r>
      <w:r w:rsidRPr="00D54FF7">
        <w:rPr>
          <w:sz w:val="28"/>
          <w:szCs w:val="28"/>
          <w:shd w:val="clear" w:color="auto" w:fill="FFFFFF"/>
        </w:rPr>
        <w:lastRenderedPageBreak/>
        <w:t xml:space="preserve">Благородный муж являлся образцом поведения, он был </w:t>
      </w:r>
      <w:r w:rsidR="00F9280D" w:rsidRPr="00D54FF7">
        <w:rPr>
          <w:sz w:val="28"/>
          <w:szCs w:val="28"/>
          <w:shd w:val="clear" w:color="auto" w:fill="FFFFFF"/>
        </w:rPr>
        <w:t>примером</w:t>
      </w:r>
      <w:r w:rsidR="00DD52D0" w:rsidRPr="00D54FF7">
        <w:rPr>
          <w:sz w:val="28"/>
          <w:szCs w:val="28"/>
          <w:shd w:val="clear" w:color="auto" w:fill="FFFFFF"/>
        </w:rPr>
        <w:t xml:space="preserve">, которому должны подражать </w:t>
      </w:r>
      <w:r w:rsidRPr="00D54FF7">
        <w:rPr>
          <w:sz w:val="28"/>
          <w:szCs w:val="28"/>
          <w:shd w:val="clear" w:color="auto" w:fill="FFFFFF"/>
        </w:rPr>
        <w:t xml:space="preserve">жители Поднебесной. Столь </w:t>
      </w:r>
      <w:r w:rsidR="00F9280D" w:rsidRPr="00D54FF7">
        <w:rPr>
          <w:sz w:val="28"/>
          <w:szCs w:val="28"/>
          <w:shd w:val="clear" w:color="auto" w:fill="FFFFFF"/>
        </w:rPr>
        <w:t xml:space="preserve">же </w:t>
      </w:r>
      <w:r w:rsidRPr="00D54FF7">
        <w:rPr>
          <w:sz w:val="28"/>
          <w:szCs w:val="28"/>
          <w:shd w:val="clear" w:color="auto" w:fill="FFFFFF"/>
        </w:rPr>
        <w:t>негативное отношение к богатству трактовалось с позиции противопоставления морально-этических понятий “и”</w:t>
      </w:r>
      <w:r w:rsidR="00DD52D0" w:rsidRPr="00D54FF7">
        <w:rPr>
          <w:rFonts w:eastAsia="SimSun"/>
          <w:sz w:val="28"/>
          <w:szCs w:val="28"/>
          <w:shd w:val="clear" w:color="auto" w:fill="FFFFFF"/>
          <w:lang w:val="en-US" w:eastAsia="zh-CN"/>
        </w:rPr>
        <w:t>义</w:t>
      </w:r>
      <w:r w:rsidR="00DD52D0" w:rsidRPr="00D54FF7">
        <w:rPr>
          <w:rFonts w:eastAsia="SimSun"/>
          <w:sz w:val="28"/>
          <w:szCs w:val="28"/>
          <w:shd w:val="clear" w:color="auto" w:fill="FFFFFF"/>
          <w:lang w:eastAsia="zh-CN"/>
        </w:rPr>
        <w:t xml:space="preserve"> </w:t>
      </w:r>
      <w:r w:rsidRPr="00D54FF7">
        <w:rPr>
          <w:sz w:val="28"/>
          <w:szCs w:val="28"/>
          <w:shd w:val="clear" w:color="auto" w:fill="FFFFFF"/>
        </w:rPr>
        <w:t>(долг, справедливость) и “ли”</w:t>
      </w:r>
      <w:r w:rsidR="00DD52D0" w:rsidRPr="00D54FF7">
        <w:rPr>
          <w:rFonts w:eastAsia="SimSun"/>
          <w:sz w:val="28"/>
          <w:szCs w:val="28"/>
          <w:shd w:val="clear" w:color="auto" w:fill="FFFFFF"/>
          <w:lang w:eastAsia="zh-CN"/>
        </w:rPr>
        <w:t>利</w:t>
      </w:r>
      <w:r w:rsidRPr="00D54FF7">
        <w:rPr>
          <w:sz w:val="28"/>
          <w:szCs w:val="28"/>
          <w:shd w:val="clear" w:color="auto" w:fill="FFFFFF"/>
        </w:rPr>
        <w:t>(выгода, корысть), в соответствии с которым торговля считалась занятием недостойным.</w:t>
      </w:r>
      <w:r w:rsidRPr="00D54FF7">
        <w:rPr>
          <w:rStyle w:val="a6"/>
          <w:sz w:val="28"/>
          <w:szCs w:val="28"/>
          <w:shd w:val="clear" w:color="auto" w:fill="FFFFFF"/>
        </w:rPr>
        <w:footnoteReference w:id="15"/>
      </w:r>
      <w:r w:rsidRPr="00D54FF7">
        <w:rPr>
          <w:sz w:val="28"/>
          <w:szCs w:val="28"/>
          <w:shd w:val="clear" w:color="auto" w:fill="FFFFFF"/>
        </w:rPr>
        <w:t xml:space="preserve"> </w:t>
      </w:r>
    </w:p>
    <w:p w:rsidR="003F7693" w:rsidRPr="00D54FF7" w:rsidRDefault="00F9280D" w:rsidP="00C13144">
      <w:pPr>
        <w:pStyle w:val="Default"/>
        <w:spacing w:line="360" w:lineRule="auto"/>
        <w:ind w:left="1417" w:right="567" w:firstLine="680"/>
        <w:jc w:val="both"/>
        <w:rPr>
          <w:sz w:val="28"/>
          <w:szCs w:val="28"/>
          <w:shd w:val="clear" w:color="auto" w:fill="FFFFFF"/>
        </w:rPr>
      </w:pPr>
      <w:r w:rsidRPr="00D54FF7">
        <w:rPr>
          <w:sz w:val="28"/>
          <w:szCs w:val="28"/>
        </w:rPr>
        <w:t>В рамках традиционной теории</w:t>
      </w:r>
      <w:r w:rsidR="003F7693" w:rsidRPr="00D54FF7">
        <w:rPr>
          <w:sz w:val="28"/>
          <w:szCs w:val="28"/>
        </w:rPr>
        <w:t xml:space="preserve"> “о главном и второстепенном”</w:t>
      </w:r>
      <w:r w:rsidRPr="00D54FF7">
        <w:rPr>
          <w:sz w:val="28"/>
          <w:szCs w:val="28"/>
        </w:rPr>
        <w:t xml:space="preserve"> </w:t>
      </w:r>
      <w:r w:rsidR="003F7693" w:rsidRPr="00D54FF7">
        <w:rPr>
          <w:sz w:val="28"/>
          <w:szCs w:val="28"/>
        </w:rPr>
        <w:t>формировались новые идеи соблюдения баланса между частной торговлей как источником пополнения казны и земледелием.</w:t>
      </w:r>
      <w:r w:rsidR="003F7693" w:rsidRPr="00D54FF7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Наиболее важным звеном этой программы были мероприятия, способствовавшие уменьшению численности торговцев, приобщение их к сельскому хозяйству. Речь шла в </w:t>
      </w:r>
      <w:r w:rsidRPr="00D54FF7">
        <w:rPr>
          <w:rFonts w:eastAsia="Times New Roman"/>
          <w:sz w:val="28"/>
          <w:szCs w:val="28"/>
          <w:shd w:val="clear" w:color="auto" w:fill="FFFFFF"/>
          <w:lang w:eastAsia="ru-RU"/>
        </w:rPr>
        <w:t>особенности о крупных торговцах;</w:t>
      </w:r>
      <w:r w:rsidR="003F7693" w:rsidRPr="00D54FF7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существование мелких не представляло никакой угрозы интересам государства, деятельность же крупных могла нанести урон государственной казне, и поэтому считалась особенно опасной. </w:t>
      </w:r>
      <w:r w:rsidR="003F7693" w:rsidRPr="00D54FF7">
        <w:rPr>
          <w:rStyle w:val="a6"/>
          <w:rFonts w:eastAsia="Times New Roman"/>
          <w:sz w:val="28"/>
          <w:szCs w:val="28"/>
          <w:lang w:eastAsia="ru-RU"/>
        </w:rPr>
        <w:footnoteReference w:id="16"/>
      </w:r>
    </w:p>
    <w:p w:rsidR="003F7693" w:rsidRPr="00D54FF7" w:rsidRDefault="003F7693" w:rsidP="00C13144">
      <w:pPr>
        <w:spacing w:line="360" w:lineRule="auto"/>
        <w:ind w:left="1417" w:right="567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54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Однако постепенно </w:t>
      </w:r>
      <w:r w:rsidRPr="00D54F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положение купечества и отношение к нему </w:t>
      </w:r>
      <w:r w:rsidRPr="00D54FF7">
        <w:rPr>
          <w:rFonts w:ascii="Times New Roman" w:hAnsi="Times New Roman" w:cs="Times New Roman"/>
          <w:sz w:val="28"/>
          <w:szCs w:val="28"/>
          <w:shd w:val="clear" w:color="auto" w:fill="FFFFFF"/>
        </w:rPr>
        <w:t>менялось:</w:t>
      </w:r>
      <w:r w:rsidR="00F9280D" w:rsidRPr="00D54FF7">
        <w:rPr>
          <w:rFonts w:ascii="Times New Roman" w:hAnsi="Times New Roman" w:cs="Times New Roman"/>
          <w:sz w:val="28"/>
          <w:szCs w:val="28"/>
        </w:rPr>
        <w:t xml:space="preserve"> торговля переставала</w:t>
      </w:r>
      <w:r w:rsidRPr="00D54FF7">
        <w:rPr>
          <w:rFonts w:ascii="Times New Roman" w:hAnsi="Times New Roman" w:cs="Times New Roman"/>
          <w:sz w:val="28"/>
          <w:szCs w:val="28"/>
        </w:rPr>
        <w:t xml:space="preserve"> быть занятием непочетным и презренным. Го</w:t>
      </w:r>
      <w:r w:rsidR="00D65337" w:rsidRPr="00D54FF7">
        <w:rPr>
          <w:rFonts w:ascii="Times New Roman" w:hAnsi="Times New Roman" w:cs="Times New Roman"/>
          <w:sz w:val="28"/>
          <w:szCs w:val="28"/>
        </w:rPr>
        <w:t>сударственная власть начала признавать</w:t>
      </w:r>
      <w:r w:rsidRPr="00D54FF7">
        <w:rPr>
          <w:rFonts w:ascii="Times New Roman" w:hAnsi="Times New Roman" w:cs="Times New Roman"/>
          <w:sz w:val="28"/>
          <w:szCs w:val="28"/>
        </w:rPr>
        <w:t xml:space="preserve"> необходимость торго</w:t>
      </w:r>
      <w:r w:rsidR="00D65337" w:rsidRPr="00D54FF7">
        <w:rPr>
          <w:rFonts w:ascii="Times New Roman" w:hAnsi="Times New Roman" w:cs="Times New Roman"/>
          <w:sz w:val="28"/>
          <w:szCs w:val="28"/>
        </w:rPr>
        <w:t>вой деятельности и допускала ее</w:t>
      </w:r>
      <w:r w:rsidRPr="00D54FF7">
        <w:rPr>
          <w:rFonts w:ascii="Times New Roman" w:hAnsi="Times New Roman" w:cs="Times New Roman"/>
          <w:sz w:val="28"/>
          <w:szCs w:val="28"/>
        </w:rPr>
        <w:t xml:space="preserve">. Несмотря на нехватку материала для изучения данного вопроса, можно заметить некоторые изменения в отношении торговли со стороны государственных властей. </w:t>
      </w:r>
    </w:p>
    <w:p w:rsidR="003F7693" w:rsidRPr="00D54FF7" w:rsidRDefault="003F7693" w:rsidP="00C13144">
      <w:pPr>
        <w:spacing w:line="360" w:lineRule="auto"/>
        <w:ind w:left="1417" w:right="567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54FF7">
        <w:rPr>
          <w:rFonts w:ascii="Times New Roman" w:hAnsi="Times New Roman" w:cs="Times New Roman"/>
          <w:sz w:val="28"/>
          <w:szCs w:val="28"/>
        </w:rPr>
        <w:lastRenderedPageBreak/>
        <w:t xml:space="preserve">Прежде всего, стоит рассмотреть изменения в налоговой политике. Известно, что основы налогообложения были заложены еще в Древнем Китае: уже </w:t>
      </w:r>
      <w:r w:rsidR="00DD52D0" w:rsidRPr="00D54FF7">
        <w:rPr>
          <w:rFonts w:ascii="Times New Roman" w:hAnsi="Times New Roman" w:cs="Times New Roman"/>
          <w:sz w:val="28"/>
          <w:szCs w:val="28"/>
        </w:rPr>
        <w:t>во втором веке</w:t>
      </w:r>
      <w:r w:rsidRPr="00D54FF7">
        <w:rPr>
          <w:rFonts w:ascii="Times New Roman" w:hAnsi="Times New Roman" w:cs="Times New Roman"/>
          <w:sz w:val="28"/>
          <w:szCs w:val="28"/>
        </w:rPr>
        <w:t xml:space="preserve"> до н.э. сформировалась архаичная налоговая система, появились первые </w:t>
      </w:r>
      <w:r w:rsidR="00D65337" w:rsidRPr="00D54FF7">
        <w:rPr>
          <w:rFonts w:ascii="Times New Roman" w:hAnsi="Times New Roman" w:cs="Times New Roman"/>
          <w:sz w:val="28"/>
          <w:szCs w:val="28"/>
        </w:rPr>
        <w:t xml:space="preserve">внутренние </w:t>
      </w:r>
      <w:r w:rsidRPr="00D54FF7">
        <w:rPr>
          <w:rFonts w:ascii="Times New Roman" w:hAnsi="Times New Roman" w:cs="Times New Roman"/>
          <w:sz w:val="28"/>
          <w:szCs w:val="28"/>
        </w:rPr>
        <w:t>таможни и таможенные обложения товаров. В дальнейшем эта система продолжала свое развитие в рамках императорского Китая. Государство постоянно стремилось осуществлять политику перераспределения доходов ме</w:t>
      </w:r>
      <w:r w:rsidR="00DD52D0" w:rsidRPr="00D54FF7">
        <w:rPr>
          <w:rFonts w:ascii="Times New Roman" w:hAnsi="Times New Roman" w:cs="Times New Roman"/>
          <w:sz w:val="28"/>
          <w:szCs w:val="28"/>
        </w:rPr>
        <w:t xml:space="preserve">жду частной торговлей и казной </w:t>
      </w:r>
      <w:r w:rsidRPr="00D54FF7">
        <w:rPr>
          <w:rFonts w:ascii="Times New Roman" w:hAnsi="Times New Roman" w:cs="Times New Roman"/>
          <w:sz w:val="28"/>
          <w:szCs w:val="28"/>
        </w:rPr>
        <w:t xml:space="preserve">не в пользу торговцев. </w:t>
      </w:r>
    </w:p>
    <w:p w:rsidR="003F7693" w:rsidRPr="00D54FF7" w:rsidRDefault="003F7693" w:rsidP="00C13144">
      <w:pPr>
        <w:spacing w:line="360" w:lineRule="auto"/>
        <w:ind w:left="1417" w:right="567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54FF7">
        <w:rPr>
          <w:rFonts w:ascii="Times New Roman" w:hAnsi="Times New Roman" w:cs="Times New Roman"/>
          <w:sz w:val="28"/>
          <w:szCs w:val="28"/>
        </w:rPr>
        <w:t xml:space="preserve">При Чжу Юаньчжане </w:t>
      </w:r>
      <w:r w:rsidR="00DD52D0" w:rsidRPr="00D54F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(1328 — </w:t>
      </w:r>
      <w:r w:rsidRPr="00D54FF7">
        <w:rPr>
          <w:rFonts w:ascii="Times New Roman" w:hAnsi="Times New Roman" w:cs="Times New Roman"/>
          <w:sz w:val="28"/>
          <w:szCs w:val="28"/>
          <w:shd w:val="clear" w:color="auto" w:fill="FFFFFF"/>
        </w:rPr>
        <w:t>1398)</w:t>
      </w:r>
      <w:r w:rsidRPr="00D54FF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 налоговая система ужесточилась, также наблюдался рост числа таможен. На </w:t>
      </w:r>
      <w:r w:rsidRPr="00D54FF7">
        <w:rPr>
          <w:rFonts w:ascii="Times New Roman" w:hAnsi="Times New Roman" w:cs="Times New Roman"/>
          <w:sz w:val="28"/>
          <w:szCs w:val="28"/>
        </w:rPr>
        <w:t xml:space="preserve">рынках и в пределах воинских гарнизонов существовали свои, особые </w:t>
      </w:r>
      <w:r w:rsidRPr="00D54FF7">
        <w:rPr>
          <w:rFonts w:ascii="Times New Roman" w:hAnsi="Times New Roman" w:cs="Times New Roman"/>
          <w:color w:val="000000"/>
          <w:sz w:val="28"/>
          <w:szCs w:val="28"/>
        </w:rPr>
        <w:t>налогосборочные пункты. Были установлены налоги за въезд в город и за торговлю отдельными видами товаров (зерном, скотом, рыбой, фруктами и др.). Торговые налоги принимались как натурой, так и деньгами.</w:t>
      </w:r>
      <w:r w:rsidRPr="00D54FF7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footnoteReference w:id="17"/>
      </w:r>
      <w:r w:rsidRPr="00D54F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4FF7">
        <w:rPr>
          <w:rFonts w:ascii="Times New Roman" w:hAnsi="Times New Roman" w:cs="Times New Roman"/>
          <w:sz w:val="28"/>
          <w:szCs w:val="28"/>
        </w:rPr>
        <w:t>Возрастает значение различных таможенных пошлин, взимаются разнообразные таможенные сборы, вводимые для повышения доходов казны, промысловые таможенные пошлины, транзитные сборы, корабельные сборы, сборы с иностранных торговых судов.</w:t>
      </w:r>
      <w:r w:rsidRPr="00D54FF7">
        <w:rPr>
          <w:rStyle w:val="a6"/>
          <w:rFonts w:ascii="Times New Roman" w:eastAsia="Times New Roman" w:hAnsi="Times New Roman" w:cs="Times New Roman"/>
          <w:sz w:val="28"/>
          <w:szCs w:val="28"/>
        </w:rPr>
        <w:footnoteReference w:id="18"/>
      </w:r>
    </w:p>
    <w:p w:rsidR="00DD52D0" w:rsidRPr="00D54FF7" w:rsidRDefault="003F7693" w:rsidP="00C13144">
      <w:pPr>
        <w:spacing w:line="360" w:lineRule="auto"/>
        <w:ind w:left="1417" w:right="567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54FF7">
        <w:rPr>
          <w:rFonts w:ascii="Times New Roman" w:hAnsi="Times New Roman" w:cs="Times New Roman"/>
          <w:color w:val="000000"/>
          <w:sz w:val="28"/>
          <w:szCs w:val="28"/>
        </w:rPr>
        <w:t xml:space="preserve"> Однако в дальнейшем налоговая политика начинает смягчаться. В одной из работ</w:t>
      </w:r>
      <w:r w:rsidR="00DD52D0" w:rsidRPr="00D54FF7">
        <w:rPr>
          <w:rFonts w:ascii="Times New Roman" w:hAnsi="Times New Roman" w:cs="Times New Roman"/>
          <w:color w:val="000000"/>
          <w:sz w:val="28"/>
          <w:szCs w:val="28"/>
        </w:rPr>
        <w:t xml:space="preserve"> о работе Мин</w:t>
      </w:r>
      <w:r w:rsidRPr="00D54FF7">
        <w:rPr>
          <w:rFonts w:ascii="Times New Roman" w:hAnsi="Times New Roman" w:cs="Times New Roman"/>
          <w:color w:val="000000"/>
          <w:sz w:val="28"/>
          <w:szCs w:val="28"/>
        </w:rPr>
        <w:t xml:space="preserve"> подчеркивалось, что в результате проведения реформ горожане были освобождены от тяжкой трудовой повинности государству, от </w:t>
      </w:r>
      <w:r w:rsidR="00DD52D0" w:rsidRPr="00D54FF7">
        <w:rPr>
          <w:rFonts w:ascii="Times New Roman" w:hAnsi="Times New Roman" w:cs="Times New Roman"/>
          <w:color w:val="000000"/>
          <w:sz w:val="28"/>
          <w:szCs w:val="28"/>
        </w:rPr>
        <w:t xml:space="preserve">прежнего </w:t>
      </w:r>
      <w:r w:rsidRPr="00D54FF7">
        <w:rPr>
          <w:rFonts w:ascii="Times New Roman" w:hAnsi="Times New Roman" w:cs="Times New Roman"/>
          <w:color w:val="000000"/>
          <w:sz w:val="28"/>
          <w:szCs w:val="28"/>
        </w:rPr>
        <w:t xml:space="preserve">мелочного надзора монгольских гарнизонов, </w:t>
      </w:r>
      <w:r w:rsidRPr="00D54FF7">
        <w:rPr>
          <w:rFonts w:ascii="Times New Roman" w:hAnsi="Times New Roman" w:cs="Times New Roman"/>
          <w:color w:val="000000"/>
          <w:sz w:val="28"/>
          <w:szCs w:val="28"/>
        </w:rPr>
        <w:lastRenderedPageBreak/>
        <w:t>купцы получили возможность более свободного передвижения по стране.</w:t>
      </w:r>
      <w:r w:rsidRPr="00D54FF7">
        <w:rPr>
          <w:rStyle w:val="a6"/>
          <w:rFonts w:ascii="Times New Roman" w:hAnsi="Times New Roman" w:cs="Times New Roman"/>
          <w:color w:val="000000"/>
          <w:sz w:val="28"/>
          <w:szCs w:val="28"/>
        </w:rPr>
        <w:footnoteReference w:id="19"/>
      </w:r>
      <w:r w:rsidRPr="00D54F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4FF7">
        <w:rPr>
          <w:rFonts w:ascii="Times New Roman" w:hAnsi="Times New Roman" w:cs="Times New Roman"/>
          <w:sz w:val="28"/>
          <w:szCs w:val="28"/>
        </w:rPr>
        <w:t xml:space="preserve">Взимается торговый сбор в размере 30% с прибыли, однако вводится новое правило, гласящее, что если купля-продажа совершается вне рынка, то она не является объектом обложения. Совершенствуется система управления налогами как главными источниками государственных доходов, теперь система хубу </w:t>
      </w:r>
      <w:r w:rsidR="00DD52D0" w:rsidRPr="00D54FF7">
        <w:rPr>
          <w:rFonts w:ascii="Times New Roman" w:hAnsi="Times New Roman" w:cs="Times New Roman"/>
          <w:sz w:val="28"/>
          <w:szCs w:val="28"/>
        </w:rPr>
        <w:t>(</w:t>
      </w:r>
      <w:r w:rsidR="00DD52D0" w:rsidRPr="00D54FF7">
        <w:rPr>
          <w:rFonts w:ascii="Times New Roman" w:eastAsia="SimSun" w:hAnsi="Times New Roman" w:cs="Times New Roman"/>
          <w:sz w:val="28"/>
          <w:szCs w:val="28"/>
          <w:lang w:eastAsia="zh-CN"/>
        </w:rPr>
        <w:t>户部</w:t>
      </w:r>
      <w:r w:rsidR="00DD52D0" w:rsidRPr="00D54FF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) </w:t>
      </w:r>
      <w:r w:rsidRPr="00D54FF7">
        <w:rPr>
          <w:rFonts w:ascii="Times New Roman" w:hAnsi="Times New Roman" w:cs="Times New Roman"/>
          <w:sz w:val="28"/>
          <w:szCs w:val="28"/>
        </w:rPr>
        <w:t>подконтрольна императору.</w:t>
      </w:r>
      <w:r w:rsidRPr="00D54FF7">
        <w:rPr>
          <w:rStyle w:val="a6"/>
          <w:rFonts w:ascii="Times New Roman" w:hAnsi="Times New Roman" w:cs="Times New Roman"/>
          <w:color w:val="000000"/>
          <w:sz w:val="28"/>
          <w:szCs w:val="28"/>
        </w:rPr>
        <w:footnoteReference w:id="20"/>
      </w:r>
      <w:r w:rsidRPr="00D54FF7">
        <w:rPr>
          <w:rFonts w:ascii="Times New Roman" w:hAnsi="Times New Roman" w:cs="Times New Roman"/>
          <w:sz w:val="28"/>
          <w:szCs w:val="28"/>
        </w:rPr>
        <w:t xml:space="preserve"> </w:t>
      </w:r>
      <w:r w:rsidRPr="00D54FF7">
        <w:rPr>
          <w:rFonts w:ascii="Times New Roman" w:hAnsi="Times New Roman" w:cs="Times New Roman"/>
          <w:color w:val="000000"/>
          <w:sz w:val="28"/>
          <w:szCs w:val="28"/>
        </w:rPr>
        <w:t xml:space="preserve">Изначально в Минской империи не было единого торгового налога. </w:t>
      </w:r>
      <w:r w:rsidRPr="00D54FF7">
        <w:rPr>
          <w:rFonts w:ascii="Times New Roman" w:hAnsi="Times New Roman" w:cs="Times New Roman"/>
          <w:sz w:val="28"/>
          <w:szCs w:val="28"/>
        </w:rPr>
        <w:t>Вводится новый лавочный налог на выручку, оплачиваемый каждый месяц, складской налог в размере 1/30 торгового налога.</w:t>
      </w:r>
      <w:r w:rsidRPr="00D54FF7">
        <w:rPr>
          <w:rStyle w:val="a6"/>
          <w:rFonts w:ascii="Times New Roman" w:hAnsi="Times New Roman" w:cs="Times New Roman"/>
          <w:sz w:val="28"/>
          <w:szCs w:val="28"/>
        </w:rPr>
        <w:footnoteReference w:id="21"/>
      </w:r>
      <w:r w:rsidRPr="00D54FF7">
        <w:rPr>
          <w:rFonts w:ascii="Times New Roman" w:hAnsi="Times New Roman" w:cs="Times New Roman"/>
          <w:sz w:val="28"/>
          <w:szCs w:val="28"/>
        </w:rPr>
        <w:t xml:space="preserve"> Он бы</w:t>
      </w:r>
      <w:r w:rsidR="00E42E46" w:rsidRPr="00D54FF7">
        <w:rPr>
          <w:rFonts w:ascii="Times New Roman" w:hAnsi="Times New Roman" w:cs="Times New Roman"/>
          <w:sz w:val="28"/>
          <w:szCs w:val="28"/>
        </w:rPr>
        <w:t>л</w:t>
      </w:r>
      <w:r w:rsidRPr="00D54FF7">
        <w:rPr>
          <w:rFonts w:ascii="Times New Roman" w:hAnsi="Times New Roman" w:cs="Times New Roman"/>
          <w:sz w:val="28"/>
          <w:szCs w:val="28"/>
        </w:rPr>
        <w:t xml:space="preserve"> введен по всей стране, норма отчислений была невысокой, поэтому должна была соответствовать интересам купечества. </w:t>
      </w:r>
    </w:p>
    <w:p w:rsidR="00F359B1" w:rsidRPr="00D54FF7" w:rsidRDefault="003F7693" w:rsidP="00C13144">
      <w:pPr>
        <w:spacing w:line="360" w:lineRule="auto"/>
        <w:ind w:left="1417" w:right="567"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4FF7">
        <w:rPr>
          <w:rFonts w:ascii="Times New Roman" w:hAnsi="Times New Roman" w:cs="Times New Roman"/>
          <w:sz w:val="28"/>
          <w:szCs w:val="28"/>
        </w:rPr>
        <w:t xml:space="preserve">Император Чжу Ди </w:t>
      </w:r>
      <w:r w:rsidRPr="00D54FF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DD52D0" w:rsidRPr="00D54F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1360 </w:t>
      </w:r>
      <w:r w:rsidRPr="00D54FF7">
        <w:rPr>
          <w:rFonts w:ascii="Times New Roman" w:hAnsi="Times New Roman" w:cs="Times New Roman"/>
          <w:sz w:val="28"/>
          <w:szCs w:val="28"/>
          <w:shd w:val="clear" w:color="auto" w:fill="FFFFFF"/>
        </w:rPr>
        <w:t>—</w:t>
      </w:r>
      <w:r w:rsidR="00E42E46" w:rsidRPr="00D54F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D52D0" w:rsidRPr="00D54FF7">
        <w:rPr>
          <w:rFonts w:ascii="Times New Roman" w:hAnsi="Times New Roman" w:cs="Times New Roman"/>
          <w:sz w:val="28"/>
          <w:szCs w:val="28"/>
          <w:shd w:val="clear" w:color="auto" w:fill="FFFFFF"/>
        </w:rPr>
        <w:t>1424</w:t>
      </w:r>
      <w:r w:rsidRPr="00D54FF7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D54FF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54FF7">
        <w:rPr>
          <w:rFonts w:ascii="Times New Roman" w:hAnsi="Times New Roman" w:cs="Times New Roman"/>
          <w:sz w:val="28"/>
          <w:szCs w:val="28"/>
        </w:rPr>
        <w:t>после войны за свержение Юньвэня (</w:t>
      </w:r>
      <w:r w:rsidR="00DD52D0" w:rsidRPr="00D54FF7">
        <w:rPr>
          <w:rFonts w:ascii="Times New Roman" w:hAnsi="Times New Roman" w:cs="Times New Roman"/>
          <w:sz w:val="28"/>
          <w:szCs w:val="28"/>
          <w:shd w:val="clear" w:color="auto" w:fill="FFFFFF"/>
        </w:rPr>
        <w:t>1377</w:t>
      </w:r>
      <w:r w:rsidRPr="00D54F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</w:t>
      </w:r>
      <w:r w:rsidR="00E42E46" w:rsidRPr="00D54F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D52D0" w:rsidRPr="00D54FF7">
        <w:rPr>
          <w:rFonts w:ascii="Times New Roman" w:hAnsi="Times New Roman" w:cs="Times New Roman"/>
          <w:sz w:val="28"/>
          <w:szCs w:val="28"/>
          <w:shd w:val="clear" w:color="auto" w:fill="FFFFFF"/>
        </w:rPr>
        <w:t>1403</w:t>
      </w:r>
      <w:r w:rsidRPr="00D54FF7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D54FF7">
        <w:rPr>
          <w:rFonts w:ascii="Times New Roman" w:hAnsi="Times New Roman" w:cs="Times New Roman"/>
          <w:sz w:val="28"/>
          <w:szCs w:val="28"/>
        </w:rPr>
        <w:t>, второго императора династии Мин, занялся восстановлением экономики: боролся против коррупции, тайных обществ и разбойников. По его приказу были разработаны земли и пр</w:t>
      </w:r>
      <w:r w:rsidR="00E42E46" w:rsidRPr="00D54FF7">
        <w:rPr>
          <w:rFonts w:ascii="Times New Roman" w:hAnsi="Times New Roman" w:cs="Times New Roman"/>
          <w:sz w:val="28"/>
          <w:szCs w:val="28"/>
        </w:rPr>
        <w:t>очищены русла в дельте Янцзы, при нем</w:t>
      </w:r>
      <w:r w:rsidRPr="00D54FF7">
        <w:rPr>
          <w:rFonts w:ascii="Times New Roman" w:hAnsi="Times New Roman" w:cs="Times New Roman"/>
          <w:sz w:val="28"/>
          <w:szCs w:val="28"/>
        </w:rPr>
        <w:t xml:space="preserve"> также</w:t>
      </w:r>
      <w:r w:rsidR="00E42E46" w:rsidRPr="00D54FF7">
        <w:rPr>
          <w:rFonts w:ascii="Times New Roman" w:hAnsi="Times New Roman" w:cs="Times New Roman"/>
          <w:sz w:val="28"/>
          <w:szCs w:val="28"/>
        </w:rPr>
        <w:t xml:space="preserve"> был </w:t>
      </w:r>
      <w:r w:rsidR="00F359B1" w:rsidRPr="00D54FF7">
        <w:rPr>
          <w:rFonts w:ascii="Times New Roman" w:hAnsi="Times New Roman" w:cs="Times New Roman"/>
          <w:sz w:val="28"/>
          <w:szCs w:val="28"/>
        </w:rPr>
        <w:t xml:space="preserve">реконструирован </w:t>
      </w:r>
      <w:r w:rsidRPr="00D54FF7">
        <w:rPr>
          <w:rFonts w:ascii="Times New Roman" w:hAnsi="Times New Roman" w:cs="Times New Roman"/>
          <w:sz w:val="28"/>
          <w:szCs w:val="28"/>
        </w:rPr>
        <w:t xml:space="preserve">Великий канал, что привело к расширению внутреннего судоходства и развитию торговли. </w:t>
      </w:r>
      <w:r w:rsidRPr="00D54FF7">
        <w:rPr>
          <w:rFonts w:ascii="Times New Roman" w:hAnsi="Times New Roman" w:cs="Times New Roman"/>
          <w:color w:val="000000"/>
          <w:sz w:val="28"/>
          <w:szCs w:val="28"/>
        </w:rPr>
        <w:t>Один инцидент требует особого внимания, а именно – декабрь 1403 года. 1403 год ознаменовался тем, что в декабре купцы без должног</w:t>
      </w:r>
      <w:r w:rsidR="00F359B1" w:rsidRPr="00D54FF7">
        <w:rPr>
          <w:rFonts w:ascii="Times New Roman" w:hAnsi="Times New Roman" w:cs="Times New Roman"/>
          <w:color w:val="000000"/>
          <w:sz w:val="28"/>
          <w:szCs w:val="28"/>
        </w:rPr>
        <w:t>о разрешения властей приобрели</w:t>
      </w:r>
      <w:r w:rsidRPr="00D54FF7">
        <w:rPr>
          <w:rFonts w:ascii="Times New Roman" w:hAnsi="Times New Roman" w:cs="Times New Roman"/>
          <w:color w:val="000000"/>
          <w:sz w:val="28"/>
          <w:szCs w:val="28"/>
        </w:rPr>
        <w:t xml:space="preserve"> казенную соль в обмен на рис. Ведомство налогов сообщило об этом императору и настаивало на прекращении выдачи соли по свидетельствам об уплате риса. На что император ответил, что в связи с тем, </w:t>
      </w:r>
      <w:r w:rsidRPr="00D54FF7">
        <w:rPr>
          <w:rFonts w:ascii="Times New Roman" w:hAnsi="Times New Roman" w:cs="Times New Roman"/>
          <w:color w:val="000000"/>
          <w:sz w:val="28"/>
          <w:szCs w:val="28"/>
        </w:rPr>
        <w:lastRenderedPageBreak/>
        <w:t>что торговцы внесли в казну рис, то должны получить вознаграждение солью. Не [дать] вознаграждения - значит [учинить] несправедливость [по отношению] к людям и обобрать их. Основной капитал торговца не обязательно является его собственностью. Есть такие [торговцы], которые продают [то, что служит] им средством к существованию. Есть [и] такие, кто терпит убыток, [отдавая] многократную прибыль сильным домам, [у которых] они брали взаймы [деньги]. Все свои старания [они] вкладывают в [закупку] риса. Их надежды [на прибыль] - не малое [дело]. Как же можно отбирать у них свидетельства на [получение соли]? Не отбирать. Получ</w:t>
      </w:r>
      <w:r w:rsidR="00F359B1" w:rsidRPr="00D54FF7">
        <w:rPr>
          <w:rFonts w:ascii="Times New Roman" w:hAnsi="Times New Roman" w:cs="Times New Roman"/>
          <w:color w:val="000000"/>
          <w:sz w:val="28"/>
          <w:szCs w:val="28"/>
        </w:rPr>
        <w:t>енную соль целиком вернуть им."</w:t>
      </w:r>
      <w:r w:rsidRPr="00D54FF7">
        <w:rPr>
          <w:rStyle w:val="a6"/>
          <w:rFonts w:ascii="Times New Roman" w:hAnsi="Times New Roman" w:cs="Times New Roman"/>
          <w:color w:val="000000"/>
          <w:sz w:val="28"/>
          <w:szCs w:val="28"/>
        </w:rPr>
        <w:footnoteReference w:id="22"/>
      </w:r>
    </w:p>
    <w:p w:rsidR="003F7693" w:rsidRPr="00D54FF7" w:rsidRDefault="003F7693" w:rsidP="00C13144">
      <w:pPr>
        <w:spacing w:line="360" w:lineRule="auto"/>
        <w:ind w:left="1417" w:right="567"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4FF7">
        <w:rPr>
          <w:rFonts w:ascii="Times New Roman" w:hAnsi="Times New Roman" w:cs="Times New Roman"/>
          <w:color w:val="000000"/>
          <w:sz w:val="28"/>
          <w:szCs w:val="28"/>
        </w:rPr>
        <w:t xml:space="preserve"> В некоторой степени похожая ситуация произошла несколько годами позже. Среди товаров, которые провозили торговцы на продажу в город находилось серебро в слитках, а также золотые изделия, на это был введен запрет еще Чжу Юаньчжаном. Это не осталось незамеченным, обнаружил находку начальник караула у городских ворот столицы, доложил о найденном и все конфисковал. На этот прецедент Чжу Ди наложил резолюцию, которая гласила: "Разве можно запрещать народу накоплять [средства], запретив ему торговать тем, что ему потребно? Приказываю все [отобранное золото и серебро] вернуть их [владельцам]". Но сам запрет отменен не был. Известно, что начальнику караула был сделан выговор, где говорилось о </w:t>
      </w:r>
      <w:r w:rsidRPr="00D54FF7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неправомочности караульных следить за "нарушением законов мелким людом".</w:t>
      </w:r>
      <w:r w:rsidRPr="00D54FF7">
        <w:rPr>
          <w:rStyle w:val="a6"/>
          <w:rFonts w:ascii="Times New Roman" w:hAnsi="Times New Roman" w:cs="Times New Roman"/>
          <w:color w:val="000000"/>
          <w:sz w:val="28"/>
          <w:szCs w:val="28"/>
        </w:rPr>
        <w:footnoteReference w:id="23"/>
      </w:r>
      <w:r w:rsidRPr="00D54F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F7693" w:rsidRPr="00D54FF7" w:rsidRDefault="003F7693" w:rsidP="00C13144">
      <w:pPr>
        <w:spacing w:line="360" w:lineRule="auto"/>
        <w:ind w:left="1417" w:right="567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Стоит также отметить, что с первых же лет правления династии Мин был объявлен строгий запрет на частную внешнеторговую деятельность, однако экспедиции китайского флота в начале </w:t>
      </w:r>
      <w:r w:rsidRPr="00D54F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</w:t>
      </w:r>
      <w:r w:rsidRPr="00D54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 способствовали оживлению морской торговли страны. Запрет на выход частных кораблей в море постоянно нарушался, в странах Южных морей с  </w:t>
      </w:r>
      <w:r w:rsidRPr="00D54F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</w:t>
      </w:r>
      <w:r w:rsidRPr="00D54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 начинают расти поселения китайских колонистов, занимающихся торговлей, на северо-западе по казенным каналам осуществлялся обмен чая на лошадей. Караванная же торговля приобрела характер посольских миссий.</w:t>
      </w:r>
      <w:r w:rsidRPr="00D54FF7"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24"/>
      </w:r>
      <w:r w:rsidRPr="00D54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же касается торговли внутренней, то все чаще власти прибегали к использованию купеческого капитала в торговле солью. Данный вид обмена был выгоден всем сторонам. Еще во времена Чжу Юаньчжана велась активная продажа соли торговцам в обмен на зерно, в дальнейшем распродажа соляных запасов стала средством создания продовольственных резервов в нужных районах – пограничные районы и районы с малым количеством земледельцев. </w:t>
      </w:r>
      <w:r w:rsidRPr="00D54FF7"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25"/>
      </w:r>
    </w:p>
    <w:p w:rsidR="006B092C" w:rsidRPr="00D54FF7" w:rsidRDefault="006B092C" w:rsidP="006B092C">
      <w:pPr>
        <w:spacing w:before="40" w:line="360" w:lineRule="auto"/>
        <w:ind w:left="1417" w:right="567" w:firstLine="680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D54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Значительное место в экономических дискуссиях занимал вопрос применения серебра в качестве денежного средства, так как от бумажных купюр хотели отказаться, ссылаясь на ранее произошедшую разрушительную инфляцию. Одним из самых известных теоретиков </w:t>
      </w:r>
      <w:r w:rsidRPr="00D54F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экономики был Цю Цзюнь</w:t>
      </w:r>
      <w:r w:rsidRPr="00D54F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丘</w:t>
      </w:r>
      <w:r w:rsidRPr="00D54FF7">
        <w:rPr>
          <w:rFonts w:ascii="Times New Roman" w:eastAsia="MS Gothic" w:hAnsi="Times New Roman" w:cs="Times New Roman"/>
          <w:color w:val="000000"/>
          <w:sz w:val="28"/>
          <w:szCs w:val="28"/>
          <w:shd w:val="clear" w:color="auto" w:fill="FFFFFF"/>
        </w:rPr>
        <w:t>浚</w:t>
      </w:r>
      <w:r w:rsidRPr="00D54FF7">
        <w:rPr>
          <w:rFonts w:ascii="Times New Roman" w:eastAsia="MS Gothic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54FF7">
        <w:rPr>
          <w:rFonts w:ascii="Times New Roman" w:eastAsia="Times New Roman" w:hAnsi="Times New Roman" w:cs="Times New Roman"/>
          <w:sz w:val="28"/>
          <w:szCs w:val="28"/>
          <w:lang w:eastAsia="ru-RU"/>
        </w:rPr>
        <w:t>(1420 – 1495 гг.). Он выступал за отмену запретов на определенные виды экономической деятельности,</w:t>
      </w:r>
      <w:r w:rsidR="00F359B1" w:rsidRPr="00D54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выступал</w:t>
      </w:r>
      <w:r w:rsidRPr="00D54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свободу внешней торговли, создание и введение денежно-финансовой и налоговой систем, отвечающих интересам расширения торгового производства.</w:t>
      </w:r>
      <w:r w:rsidRPr="00D54FF7"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26"/>
      </w:r>
      <w:r w:rsidRPr="00D54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4FF7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D54FF7">
        <w:rPr>
          <w:rFonts w:ascii="Times New Roman" w:hAnsi="Times New Roman" w:cs="Times New Roman"/>
          <w:sz w:val="28"/>
          <w:szCs w:val="28"/>
        </w:rPr>
        <w:t>Он также отстаивал мнение о том, что государству следует вмешиваться в коммерцию лишь в случая</w:t>
      </w:r>
      <w:r w:rsidR="00F359B1" w:rsidRPr="00D54FF7">
        <w:rPr>
          <w:rFonts w:ascii="Times New Roman" w:hAnsi="Times New Roman" w:cs="Times New Roman"/>
          <w:sz w:val="28"/>
          <w:szCs w:val="28"/>
        </w:rPr>
        <w:t>х затяжного кризиса, и что</w:t>
      </w:r>
      <w:r w:rsidRPr="00D54FF7">
        <w:rPr>
          <w:rFonts w:ascii="Times New Roman" w:hAnsi="Times New Roman" w:cs="Times New Roman"/>
          <w:sz w:val="28"/>
          <w:szCs w:val="28"/>
        </w:rPr>
        <w:t xml:space="preserve"> по состоянию товарооборота можно судить о силе и богатстве нации. </w:t>
      </w:r>
      <w:r w:rsidRPr="00D54FF7"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27"/>
      </w:r>
      <w:r w:rsidRPr="00D54FF7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Он утверждал, что торговля и сельское хозяйство равнозначно важны. Выступал за то, чтобы развивать народную торговлю, так как выгода от торговли равна выгоде от сельского хозяйства.</w:t>
      </w:r>
      <w:r w:rsidRPr="00D54FF7">
        <w:rPr>
          <w:rStyle w:val="a6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footnoteReference w:id="28"/>
      </w:r>
      <w:r w:rsidRPr="00D54FF7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Он также подчеркивал, что значимость работы торговца невероятно высока и ценна для развития городских рынков. </w:t>
      </w:r>
    </w:p>
    <w:p w:rsidR="006B092C" w:rsidRPr="00D54FF7" w:rsidRDefault="006B092C" w:rsidP="006B092C">
      <w:pPr>
        <w:spacing w:before="40" w:line="360" w:lineRule="auto"/>
        <w:ind w:left="1417" w:right="567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Цю Цзюнь был не единственным, кто придерживался таких взглядов. Лу Цзи </w:t>
      </w:r>
      <w:r w:rsidRPr="00D54FF7">
        <w:rPr>
          <w:rFonts w:ascii="Times New Roman" w:hAnsi="Times New Roman" w:cs="Times New Roman"/>
          <w:sz w:val="28"/>
          <w:szCs w:val="28"/>
        </w:rPr>
        <w:t>陸</w:t>
      </w:r>
      <w:r w:rsidRPr="00D54FF7">
        <w:rPr>
          <w:rFonts w:ascii="Times New Roman" w:eastAsia="SimSun" w:hAnsi="Times New Roman" w:cs="Times New Roman"/>
          <w:sz w:val="28"/>
          <w:szCs w:val="28"/>
        </w:rPr>
        <w:t>楫</w:t>
      </w:r>
      <w:r w:rsidRPr="00D54FF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D54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(1515 – 1552 гг.) и Го Цзычжан </w:t>
      </w:r>
      <w:r w:rsidRPr="00D54FF7">
        <w:rPr>
          <w:rStyle w:val="st"/>
          <w:rFonts w:ascii="Times New Roman" w:hAnsi="Times New Roman" w:cs="Times New Roman"/>
          <w:sz w:val="28"/>
          <w:szCs w:val="28"/>
        </w:rPr>
        <w:t>郭子</w:t>
      </w:r>
      <w:r w:rsidRPr="00D54FF7">
        <w:rPr>
          <w:rStyle w:val="st"/>
          <w:rFonts w:ascii="Times New Roman" w:eastAsia="SimSun" w:hAnsi="Times New Roman" w:cs="Times New Roman"/>
          <w:sz w:val="28"/>
          <w:szCs w:val="28"/>
        </w:rPr>
        <w:t>章</w:t>
      </w:r>
      <w:r w:rsidRPr="00D54FF7">
        <w:rPr>
          <w:rStyle w:val="st"/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D54FF7">
        <w:rPr>
          <w:rFonts w:ascii="Times New Roman" w:eastAsia="Times New Roman" w:hAnsi="Times New Roman" w:cs="Times New Roman"/>
          <w:sz w:val="28"/>
          <w:szCs w:val="28"/>
          <w:lang w:eastAsia="ru-RU"/>
        </w:rPr>
        <w:t>(1543 – 1618 гг.), теоретики, считали, что превозносить бережливость и порицать расточительство неверно. Расточительство как увеличение потребления должно привести к увеличению занятости и должно благоприятствовать расширению рынка, что в свою очередь принес</w:t>
      </w:r>
      <w:r w:rsidR="00601D6F" w:rsidRPr="00D54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 ощутимую пользу государству </w:t>
      </w:r>
      <w:r w:rsidRPr="00D54FF7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народу.</w:t>
      </w:r>
      <w:r w:rsidRPr="00D54FF7"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29"/>
      </w:r>
      <w:r w:rsidRPr="00D54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Выдвижение таких неортодоксальных теорий было ново для Китая, и стоит отметить, что это приносило свои плоды, так </w:t>
      </w:r>
      <w:r w:rsidRPr="00D54F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как государство отчасти стало следовать выдвинутым принципам. В середине династии Мин купцам было разрешено заниматься не только продажей соли, но  и ее добычей. Именно в это время торговцы, объединявшиеся в </w:t>
      </w:r>
      <w:r w:rsidR="00CF4E68" w:rsidRPr="00D54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гильдии – </w:t>
      </w:r>
      <w:r w:rsidRPr="00D54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шанбаны, начали заниматься транспортировкой соли к северной границе, оплачивая разрешение на торговлю серебром, тем самым повышая доход казны. </w:t>
      </w:r>
    </w:p>
    <w:p w:rsidR="00401106" w:rsidRPr="00D54FF7" w:rsidRDefault="003F7693" w:rsidP="00401106">
      <w:pPr>
        <w:spacing w:line="360" w:lineRule="auto"/>
        <w:ind w:left="1417" w:right="567" w:firstLine="680"/>
        <w:jc w:val="both"/>
        <w:rPr>
          <w:rStyle w:val="apple-converted-space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экономическим вопросам </w:t>
      </w:r>
      <w:r w:rsidR="006B092C" w:rsidRPr="00D54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</w:t>
      </w:r>
      <w:r w:rsidRPr="00D54FF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высказывали</w:t>
      </w:r>
      <w:r w:rsidR="00CF4E68" w:rsidRPr="00D54FF7">
        <w:rPr>
          <w:rFonts w:ascii="Times New Roman" w:eastAsia="Times New Roman" w:hAnsi="Times New Roman" w:cs="Times New Roman"/>
          <w:sz w:val="28"/>
          <w:szCs w:val="28"/>
          <w:lang w:eastAsia="ru-RU"/>
        </w:rPr>
        <w:t>сь</w:t>
      </w:r>
      <w:r w:rsidRPr="00D54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известные философы, к примеру, Ван Янмин (1472 – 1529 гг.) </w:t>
      </w:r>
      <w:r w:rsidRPr="00D54F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начале </w:t>
      </w:r>
      <w:r w:rsidRPr="00D54FF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XVI</w:t>
      </w:r>
      <w:r w:rsidRPr="00D54F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века конфуцианский мыслитель Ван Янмин впервые высказывает инновационные положения, заявляя, что четыре категории народа “имеют разные знания, но единый путь”,</w:t>
      </w:r>
      <w:r w:rsidRPr="00D54FF7">
        <w:rPr>
          <w:rFonts w:ascii="Times New Roman" w:hAnsi="Times New Roman" w:cs="Times New Roman"/>
          <w:sz w:val="28"/>
          <w:szCs w:val="28"/>
        </w:rPr>
        <w:t xml:space="preserve"> движение по которому должно для купцов заключаться в том, чтобы, занимаясь торговлей, не забывать при этом предпринимать усилия по воспитанию и совершенствованию себя, претворяя, таким образом, “правду сердца”</w:t>
      </w:r>
      <w:r w:rsidRPr="00D54FF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D54FF7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footnoteReference w:id="30"/>
      </w:r>
      <w:r w:rsidRPr="00D54F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54FF7">
        <w:rPr>
          <w:rFonts w:ascii="Times New Roman" w:hAnsi="Times New Roman" w:cs="Times New Roman"/>
          <w:sz w:val="28"/>
          <w:szCs w:val="28"/>
        </w:rPr>
        <w:t>«Служилые люди и земледельцы досконально претворяют правду сердца в своих усилиях по воспитанию и совершенствованию себя, а полезные орудия и товары становятся их достоянием. Ремесленники и купцы досконально претворяют правду сердца, занимаясь полезными орудиями и товарами, и усилия по воспитанию и совершенствованию себя становятся их достоянием».</w:t>
      </w:r>
      <w:r w:rsidRPr="00D54FF7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Pr="00D54FF7">
        <w:rPr>
          <w:rStyle w:val="a6"/>
          <w:rFonts w:ascii="Times New Roman" w:hAnsi="Times New Roman" w:cs="Times New Roman"/>
          <w:sz w:val="28"/>
          <w:szCs w:val="28"/>
        </w:rPr>
        <w:footnoteReference w:id="31"/>
      </w:r>
      <w:r w:rsidRPr="00D54FF7">
        <w:rPr>
          <w:rFonts w:ascii="Times New Roman" w:hAnsi="Times New Roman" w:cs="Times New Roman"/>
          <w:sz w:val="28"/>
          <w:szCs w:val="28"/>
        </w:rPr>
        <w:t xml:space="preserve"> </w:t>
      </w:r>
      <w:r w:rsidRPr="00D54F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Богатый купец Ван Сянь современник Ван Янмина, также говорил, что “у купца и ученого разные занятия, но одно и то же сердце”. </w:t>
      </w:r>
      <w:r w:rsidRPr="00D54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4FF7">
        <w:rPr>
          <w:rFonts w:ascii="Times New Roman" w:hAnsi="Times New Roman" w:cs="Times New Roman"/>
          <w:sz w:val="28"/>
          <w:szCs w:val="28"/>
          <w:shd w:val="clear" w:color="auto" w:fill="FFFFFF"/>
        </w:rPr>
        <w:t>Торговля перестала быть низким занятием и купечество в свою очередь требовало к себе уважения. Появилось выражение «управлять жизнью»</w:t>
      </w:r>
      <w:r w:rsidRPr="00D54F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01106" w:rsidRPr="00D54FF7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en-US" w:eastAsia="zh-CN"/>
        </w:rPr>
        <w:t>治</w:t>
      </w:r>
      <w:r w:rsidRPr="00D54FF7">
        <w:rPr>
          <w:rFonts w:ascii="Times New Roman" w:eastAsia="MS Gothic" w:hAnsi="Times New Roman" w:cs="Times New Roman"/>
          <w:color w:val="000000"/>
          <w:sz w:val="28"/>
          <w:szCs w:val="28"/>
          <w:shd w:val="clear" w:color="auto" w:fill="FFFFFF"/>
        </w:rPr>
        <w:t>生</w:t>
      </w:r>
      <w:r w:rsidRPr="00D54F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54FF7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Pr="00D54FF7">
        <w:rPr>
          <w:rStyle w:val="a8"/>
          <w:rFonts w:ascii="Times New Roman" w:hAnsi="Times New Roman" w:cs="Times New Roman"/>
          <w:sz w:val="28"/>
          <w:szCs w:val="28"/>
          <w:shd w:val="clear" w:color="auto" w:fill="FFFFFF"/>
        </w:rPr>
        <w:t>чжи шэн</w:t>
      </w:r>
      <w:r w:rsidRPr="00D54FF7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D54FF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,</w:t>
      </w:r>
      <w:r w:rsidRPr="00D54F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54FF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смысл, которого заключался в правильном и разумном распоряжении своей жизнью, заботе о своём благосостоянии, в том числе и посредством торговли. “Достижение этой цели предполагало бережливость и личную скромность, способность справедливо распределять богатства, отказ добиваться выгоды любой ценой”. </w:t>
      </w:r>
      <w:r w:rsidRPr="00D54FF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401106" w:rsidRPr="00D54FF7">
        <w:rPr>
          <w:rFonts w:ascii="Times New Roman" w:hAnsi="Times New Roman" w:cs="Times New Roman"/>
          <w:color w:val="000000"/>
          <w:sz w:val="28"/>
          <w:szCs w:val="28"/>
        </w:rPr>
        <w:t>В середине XVIII века учёный Цюань Цзуван писал: “Учение есть разумное распоряжение жизнью. Такое отношение к жизни означает не погоню за выгодой, а разумное суждение о должном и недолжном”.</w:t>
      </w:r>
      <w:r w:rsidR="00401106" w:rsidRPr="00D54FF7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footnoteReference w:id="32"/>
      </w:r>
      <w:r w:rsidR="00401106" w:rsidRPr="00D54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01106" w:rsidRPr="00D54FF7" w:rsidRDefault="00401106" w:rsidP="00401106">
      <w:pPr>
        <w:spacing w:line="360" w:lineRule="auto"/>
        <w:ind w:left="1417" w:right="567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самых крупных теоретиков </w:t>
      </w:r>
      <w:r w:rsidR="00C52249" w:rsidRPr="00D54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практиков </w:t>
      </w:r>
      <w:r w:rsidRPr="00D54FF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управления и регулирования экономики эпохи Мин был Чжан Цзюйчжэн (1525 – 1582 гг.) – регент при малолетним императоре Чжу Ицзюне (девиз правления Ваньли 1572 – 1620 гг.).  Он утверждал, что государство, используя политические и юридические меры, должно ограничивать поборы с народа и поглощение земель, власть имущие также должны ограничивать свои вожделения. Сельскохозяйственное производство он считал тесно связанным с торговлей: изобилие продукта стимулирует торговый обмен, который позволяет крестьянам своевременно продавать излишки и приобретать на рынке недостающее, что содействует производству.</w:t>
      </w:r>
      <w:r w:rsidRPr="00D54FF7"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33"/>
      </w:r>
      <w:r w:rsidRPr="00D54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программные положения касались поощрения сельского хозяйства для дальнейшего развития и снабжения торговли и поощрение торговли к выгоде сельского хозяйства, он также </w:t>
      </w:r>
      <w:r w:rsidRPr="00D54F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выступал за упорядочивание налогообложения и балансировки расходов и доходов.  </w:t>
      </w:r>
    </w:p>
    <w:p w:rsidR="00F359B1" w:rsidRPr="00D54FF7" w:rsidRDefault="00F359B1" w:rsidP="00F359B1">
      <w:pPr>
        <w:spacing w:line="360" w:lineRule="auto"/>
        <w:ind w:left="1417" w:right="567"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4FF7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начале XVII в. очередные реформаторские усилия предприняла новая группа конфуцианских ученых из числа преподавателей Дунлиньской академии. Выступая за государственный контроль над землевладением, они предлагали снизить налоги и повинности, не препятствовать частной инициативе в торговле и производстве, отменить ряд государственных монополий.</w:t>
      </w:r>
      <w:r w:rsidRPr="00D54FF7">
        <w:rPr>
          <w:rFonts w:ascii="Times New Roman" w:hAnsi="Times New Roman" w:cs="Times New Roman"/>
          <w:color w:val="000000"/>
          <w:sz w:val="28"/>
          <w:szCs w:val="28"/>
        </w:rPr>
        <w:t xml:space="preserve"> Также пытались бороться с таможенниками, завышавшими нормы налоговых сборов.</w:t>
      </w:r>
      <w:r w:rsidRPr="00D54FF7">
        <w:rPr>
          <w:rStyle w:val="a6"/>
          <w:rFonts w:ascii="Times New Roman" w:hAnsi="Times New Roman" w:cs="Times New Roman"/>
          <w:sz w:val="28"/>
          <w:szCs w:val="28"/>
        </w:rPr>
        <w:footnoteReference w:id="34"/>
      </w:r>
      <w:r w:rsidRPr="00D54F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F7693" w:rsidRPr="00D54FF7" w:rsidRDefault="003F7693" w:rsidP="00C13144">
      <w:pPr>
        <w:spacing w:line="360" w:lineRule="auto"/>
        <w:ind w:left="1417" w:right="567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 считает, что предпосылками к переменам в политике властей по отношению к торговле и повышение статуса предпринимателя было вызвано не только их значением в хозяйстве </w:t>
      </w:r>
      <w:r w:rsidR="00112D15" w:rsidRPr="00D54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страны, </w:t>
      </w:r>
      <w:r w:rsidR="00C52249" w:rsidRPr="00D54FF7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и изменившейся ролью товарно-денежных отношений в обществе</w:t>
      </w:r>
      <w:r w:rsidRPr="00D54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Известно, что к середине </w:t>
      </w:r>
      <w:r w:rsidRPr="00D54F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XIV</w:t>
      </w:r>
      <w:r w:rsidRPr="00D54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 династия Юань пришла в упадок, в экономике произошел коллапс, казна прибегала к компенсац</w:t>
      </w:r>
      <w:r w:rsidR="00112D15" w:rsidRPr="00D54FF7">
        <w:rPr>
          <w:rFonts w:ascii="Times New Roman" w:eastAsia="Times New Roman" w:hAnsi="Times New Roman" w:cs="Times New Roman"/>
          <w:sz w:val="28"/>
          <w:szCs w:val="28"/>
          <w:lang w:eastAsia="ru-RU"/>
        </w:rPr>
        <w:t>ии сокращения</w:t>
      </w:r>
      <w:r w:rsidRPr="00D54FF7">
        <w:rPr>
          <w:rFonts w:ascii="Times New Roman" w:hAnsi="Times New Roman" w:cs="Times New Roman"/>
          <w:color w:val="000000"/>
          <w:sz w:val="28"/>
          <w:szCs w:val="28"/>
        </w:rPr>
        <w:t xml:space="preserve"> натуральных поступлений путем выпуска новых бумажных денег, что в свою очередь вело</w:t>
      </w:r>
      <w:r w:rsidR="00C52249" w:rsidRPr="00D54FF7">
        <w:rPr>
          <w:rFonts w:ascii="Times New Roman" w:hAnsi="Times New Roman" w:cs="Times New Roman"/>
          <w:color w:val="000000"/>
          <w:sz w:val="28"/>
          <w:szCs w:val="28"/>
        </w:rPr>
        <w:t xml:space="preserve"> не только к банкротству торговцев</w:t>
      </w:r>
      <w:r w:rsidRPr="00D54FF7">
        <w:rPr>
          <w:rFonts w:ascii="Times New Roman" w:hAnsi="Times New Roman" w:cs="Times New Roman"/>
          <w:color w:val="000000"/>
          <w:sz w:val="28"/>
          <w:szCs w:val="28"/>
        </w:rPr>
        <w:t>, ростовщиков и ремесленников, но и к невероятной инфляции.</w:t>
      </w:r>
      <w:r w:rsidRPr="00D54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Минскому правительству пришлось отказаться от такой политики, и даже отменить производство и использование бумажных денег. </w:t>
      </w:r>
      <w:r w:rsidR="00112D15" w:rsidRPr="00D54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развитием товарно-денежных отношений значение ремесленного производства и торговли возросло, ими уже невозможно было пренебрегать.  </w:t>
      </w:r>
      <w:r w:rsidR="006F3F9F" w:rsidRPr="00D54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Торговля также стала представлять новый источник дохода для государства, </w:t>
      </w:r>
      <w:r w:rsidR="006F3F9F" w:rsidRPr="00D54F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который нельзя было отрицать. </w:t>
      </w:r>
      <w:r w:rsidR="00112D15" w:rsidRPr="00D54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Росла зависимость </w:t>
      </w:r>
      <w:r w:rsidR="00C52249" w:rsidRPr="00D54FF7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людей из всех сословий от рынка</w:t>
      </w:r>
      <w:r w:rsidR="00112D15" w:rsidRPr="00D54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F3F9F" w:rsidRPr="00D54FF7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Торговцы пер</w:t>
      </w:r>
      <w:r w:rsidR="00112D15" w:rsidRPr="00D54FF7">
        <w:rPr>
          <w:rFonts w:ascii="Times New Roman" w:eastAsia="Times New Roman" w:hAnsi="Times New Roman" w:cs="Times New Roman"/>
          <w:sz w:val="28"/>
          <w:szCs w:val="28"/>
          <w:lang w:eastAsia="ru-RU"/>
        </w:rPr>
        <w:t>евозили и распространяли товары</w:t>
      </w:r>
      <w:r w:rsidR="006F3F9F" w:rsidRPr="00D54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всей с</w:t>
      </w:r>
      <w:r w:rsidR="00112D15" w:rsidRPr="00D54FF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тране, а это был уже необратимый</w:t>
      </w:r>
      <w:r w:rsidR="006F3F9F" w:rsidRPr="00D54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незаменимый процесс.</w:t>
      </w:r>
      <w:r w:rsidR="00112D15" w:rsidRPr="00D54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товарно-денежные отношения все больше вовлекались и крестьянские хозяйства</w:t>
      </w:r>
      <w:r w:rsidR="001F0B3D" w:rsidRPr="00D54FF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ранее оставались самодостаточными, натуральными производственными единицами.</w:t>
      </w:r>
    </w:p>
    <w:p w:rsidR="00C52249" w:rsidRPr="00D54FF7" w:rsidRDefault="003F7693" w:rsidP="00C13144">
      <w:pPr>
        <w:spacing w:line="360" w:lineRule="auto"/>
        <w:ind w:left="1417" w:right="567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Итак, можно сделать вывод, что для Китая </w:t>
      </w:r>
      <w:r w:rsidR="00112D15" w:rsidRPr="00D54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доминское время </w:t>
      </w:r>
      <w:r w:rsidRPr="00D54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действительно были характерны незащищенность собственности ремесленника и купца от притязаний властей, они также страдали от тяжелого и практически произвольного налогообложения торговли и ремесла и других ограничений. Приоритет моральности, заслонив материальную сторону жизни, отодвигал ее. </w:t>
      </w:r>
      <w:r w:rsidRPr="00D54F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течение долгого времени в Китае преобладало созданное еще ранними конфуцианцами неодобрительное отношение к торговле и торговцам.</w:t>
      </w:r>
      <w:r w:rsidRPr="00D54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это создавало неблагоприятный правовой и социальный климат для генезиса капитализма. </w:t>
      </w:r>
    </w:p>
    <w:p w:rsidR="003F7693" w:rsidRPr="00D54FF7" w:rsidRDefault="003F7693" w:rsidP="00C13144">
      <w:pPr>
        <w:spacing w:line="360" w:lineRule="auto"/>
        <w:ind w:left="1417" w:right="567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FF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 не менее, будет ошибочно утверждать, что ситуация оставалась неподвижной. Во времена правления династии Мин представители высшей власти стремились к упорядочиванию н</w:t>
      </w:r>
      <w:r w:rsidR="00C52249" w:rsidRPr="00D54FF7">
        <w:rPr>
          <w:rFonts w:ascii="Times New Roman" w:eastAsia="Times New Roman" w:hAnsi="Times New Roman" w:cs="Times New Roman"/>
          <w:sz w:val="28"/>
          <w:szCs w:val="28"/>
          <w:lang w:eastAsia="ru-RU"/>
        </w:rPr>
        <w:t>алогообложения в сфере торговли. Конкретные</w:t>
      </w:r>
      <w:r w:rsidRPr="00D54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примеры доказывают, что данная политика не бы</w:t>
      </w:r>
      <w:r w:rsidR="00C52249" w:rsidRPr="00D54FF7">
        <w:rPr>
          <w:rFonts w:ascii="Times New Roman" w:eastAsia="Times New Roman" w:hAnsi="Times New Roman" w:cs="Times New Roman"/>
          <w:sz w:val="28"/>
          <w:szCs w:val="28"/>
          <w:lang w:eastAsia="ru-RU"/>
        </w:rPr>
        <w:t>ла направлена против торговцев. К</w:t>
      </w:r>
      <w:r w:rsidRPr="00D54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примеру, император Чжу Ди не злоупотреблял налоговым прессом и в некоторых случаях поддерживал деятельность торговцев. Император заботился о доходах торговцев и выступал в качестве защитника интересов мелких</w:t>
      </w:r>
      <w:r w:rsidR="00C52249" w:rsidRPr="00D54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торговцев</w:t>
      </w:r>
      <w:r w:rsidRPr="00D54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52249" w:rsidRPr="00D54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свидетельствовало о том, что </w:t>
      </w:r>
      <w:r w:rsidRPr="00D54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представители власти </w:t>
      </w:r>
      <w:r w:rsidRPr="00D54F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осознавали, что дальнейшее ужесточение политики</w:t>
      </w:r>
      <w:r w:rsidR="00112D15" w:rsidRPr="00D54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отношению к торговой прослойке</w:t>
      </w:r>
      <w:r w:rsidRPr="00D54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приведет </w:t>
      </w:r>
      <w:r w:rsidR="00112D15" w:rsidRPr="00D54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лишь к новым волнениям. </w:t>
      </w:r>
      <w:r w:rsidR="007C2BE5" w:rsidRPr="00D54FF7">
        <w:rPr>
          <w:rFonts w:ascii="Times New Roman" w:hAnsi="Times New Roman" w:cs="Times New Roman"/>
          <w:sz w:val="28"/>
          <w:szCs w:val="28"/>
        </w:rPr>
        <w:t>Это также подкреплялось новыми теориями, появлявшимися в экономической сфере, которые впервые ставили торговлю наравне с сельским хозяйством.</w:t>
      </w:r>
      <w:r w:rsidR="00B57369" w:rsidRPr="00D54FF7">
        <w:rPr>
          <w:rFonts w:ascii="Times New Roman" w:hAnsi="Times New Roman" w:cs="Times New Roman"/>
          <w:sz w:val="28"/>
          <w:szCs w:val="28"/>
        </w:rPr>
        <w:t xml:space="preserve"> </w:t>
      </w:r>
      <w:r w:rsidR="00112D15" w:rsidRPr="00D54FF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54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тоит отметить, что чиновникам заниматься торговой деятельностью все еще было запрещено. </w:t>
      </w:r>
    </w:p>
    <w:p w:rsidR="00BD42F2" w:rsidRPr="00D54FF7" w:rsidRDefault="00BD42F2" w:rsidP="00C13144">
      <w:pPr>
        <w:spacing w:line="360" w:lineRule="auto"/>
        <w:ind w:left="1417" w:right="567" w:firstLine="360"/>
        <w:jc w:val="both"/>
        <w:rPr>
          <w:rFonts w:ascii="Times New Roman" w:hAnsi="Times New Roman" w:cs="Times New Roman"/>
          <w:sz w:val="28"/>
          <w:szCs w:val="28"/>
        </w:rPr>
        <w:sectPr w:rsidR="00BD42F2" w:rsidRPr="00D54FF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41C5B" w:rsidRPr="00D54FF7" w:rsidRDefault="003F7693" w:rsidP="00C13144">
      <w:pPr>
        <w:pStyle w:val="1"/>
        <w:ind w:left="1417" w:right="567"/>
        <w:jc w:val="center"/>
        <w:rPr>
          <w:sz w:val="28"/>
          <w:szCs w:val="28"/>
        </w:rPr>
      </w:pPr>
      <w:bookmarkStart w:id="3" w:name="_Toc480318693"/>
      <w:r w:rsidRPr="00D54FF7">
        <w:rPr>
          <w:sz w:val="28"/>
          <w:szCs w:val="28"/>
        </w:rPr>
        <w:lastRenderedPageBreak/>
        <w:t>Глава 2</w:t>
      </w:r>
      <w:r w:rsidR="00834447" w:rsidRPr="00D54FF7">
        <w:rPr>
          <w:sz w:val="28"/>
          <w:szCs w:val="28"/>
        </w:rPr>
        <w:t xml:space="preserve">. </w:t>
      </w:r>
      <w:r w:rsidR="00584ED2" w:rsidRPr="00D54FF7">
        <w:rPr>
          <w:sz w:val="28"/>
          <w:szCs w:val="28"/>
        </w:rPr>
        <w:t xml:space="preserve"> Т</w:t>
      </w:r>
      <w:r w:rsidR="00B57369" w:rsidRPr="00D54FF7">
        <w:rPr>
          <w:sz w:val="28"/>
          <w:szCs w:val="28"/>
        </w:rPr>
        <w:t>орговые корпор</w:t>
      </w:r>
      <w:r w:rsidR="00541C5B" w:rsidRPr="00D54FF7">
        <w:rPr>
          <w:sz w:val="28"/>
          <w:szCs w:val="28"/>
        </w:rPr>
        <w:t xml:space="preserve">ации </w:t>
      </w:r>
      <w:r w:rsidR="00014D02" w:rsidRPr="00D54FF7">
        <w:rPr>
          <w:sz w:val="28"/>
          <w:szCs w:val="28"/>
        </w:rPr>
        <w:t>Китая периода Мин и Цин</w:t>
      </w:r>
      <w:r w:rsidR="00541C5B" w:rsidRPr="00D54FF7">
        <w:rPr>
          <w:sz w:val="28"/>
          <w:szCs w:val="28"/>
        </w:rPr>
        <w:t>.</w:t>
      </w:r>
      <w:bookmarkEnd w:id="3"/>
    </w:p>
    <w:p w:rsidR="00541C5B" w:rsidRPr="00D54FF7" w:rsidRDefault="00541C5B" w:rsidP="00C13144">
      <w:pPr>
        <w:pStyle w:val="1"/>
        <w:ind w:left="1417" w:right="567"/>
        <w:jc w:val="center"/>
        <w:rPr>
          <w:sz w:val="28"/>
          <w:szCs w:val="28"/>
        </w:rPr>
      </w:pPr>
    </w:p>
    <w:p w:rsidR="00DD6DC7" w:rsidRPr="00D54FF7" w:rsidRDefault="003F7693" w:rsidP="00DD6DC7">
      <w:pPr>
        <w:spacing w:line="360" w:lineRule="auto"/>
        <w:ind w:left="1417" w:right="567"/>
        <w:jc w:val="both"/>
        <w:rPr>
          <w:rFonts w:ascii="Times New Roman" w:hAnsi="Times New Roman" w:cs="Times New Roman"/>
          <w:sz w:val="28"/>
          <w:szCs w:val="28"/>
        </w:rPr>
      </w:pPr>
      <w:r w:rsidRPr="00D54FF7">
        <w:rPr>
          <w:rFonts w:ascii="Times New Roman" w:hAnsi="Times New Roman" w:cs="Times New Roman"/>
          <w:sz w:val="28"/>
          <w:szCs w:val="28"/>
        </w:rPr>
        <w:tab/>
        <w:t xml:space="preserve">В период Мин и Цин в сфере торговли происходят кардинальные изменения: </w:t>
      </w:r>
      <w:r w:rsidR="00B57369" w:rsidRPr="00D54FF7">
        <w:rPr>
          <w:rFonts w:ascii="Times New Roman" w:hAnsi="Times New Roman" w:cs="Times New Roman"/>
          <w:sz w:val="28"/>
          <w:szCs w:val="28"/>
        </w:rPr>
        <w:t>улучшается транспортная система, растет текстильная мануфактура</w:t>
      </w:r>
      <w:r w:rsidRPr="00D54FF7">
        <w:rPr>
          <w:rFonts w:ascii="Times New Roman" w:hAnsi="Times New Roman" w:cs="Times New Roman"/>
          <w:sz w:val="28"/>
          <w:szCs w:val="28"/>
        </w:rPr>
        <w:t xml:space="preserve"> и ослабляется государственный контроль </w:t>
      </w:r>
      <w:r w:rsidR="00B57369" w:rsidRPr="00D54FF7">
        <w:rPr>
          <w:rFonts w:ascii="Times New Roman" w:hAnsi="Times New Roman" w:cs="Times New Roman"/>
          <w:sz w:val="28"/>
          <w:szCs w:val="28"/>
        </w:rPr>
        <w:t>над рынком</w:t>
      </w:r>
      <w:r w:rsidRPr="00D54FF7">
        <w:rPr>
          <w:rFonts w:ascii="Times New Roman" w:hAnsi="Times New Roman" w:cs="Times New Roman"/>
          <w:sz w:val="28"/>
          <w:szCs w:val="28"/>
        </w:rPr>
        <w:t xml:space="preserve">. </w:t>
      </w:r>
      <w:r w:rsidR="00DD6DC7" w:rsidRPr="00D54FF7">
        <w:rPr>
          <w:rFonts w:ascii="Times New Roman" w:hAnsi="Times New Roman" w:cs="Times New Roman"/>
          <w:sz w:val="28"/>
          <w:szCs w:val="28"/>
        </w:rPr>
        <w:t>В своей работе “</w:t>
      </w:r>
      <w:r w:rsidR="00DD6DC7" w:rsidRPr="00D54FF7">
        <w:rPr>
          <w:rFonts w:ascii="Times New Roman" w:eastAsia="SimSun" w:hAnsi="Times New Roman" w:cs="Times New Roman"/>
          <w:sz w:val="28"/>
          <w:szCs w:val="28"/>
          <w:lang w:eastAsia="zh-CN"/>
        </w:rPr>
        <w:t>Благородные купцы. Торговля и самосовершенствование в позднеимператорском Китае</w:t>
      </w:r>
      <w:r w:rsidR="00DD6DC7" w:rsidRPr="00D54FF7">
        <w:rPr>
          <w:rFonts w:ascii="Times New Roman" w:hAnsi="Times New Roman" w:cs="Times New Roman"/>
          <w:sz w:val="28"/>
          <w:szCs w:val="28"/>
        </w:rPr>
        <w:t>”</w:t>
      </w:r>
      <w:r w:rsidRPr="00D54FF7">
        <w:rPr>
          <w:rFonts w:ascii="Times New Roman" w:hAnsi="Times New Roman" w:cs="Times New Roman"/>
          <w:sz w:val="28"/>
          <w:szCs w:val="28"/>
        </w:rPr>
        <w:t xml:space="preserve"> Ричард Люфрано, доцент китайской истории Нью-Йоркского колледжа Стейтен Айленд, </w:t>
      </w:r>
      <w:r w:rsidR="00DD6DC7" w:rsidRPr="00D54FF7">
        <w:rPr>
          <w:rFonts w:ascii="Times New Roman" w:hAnsi="Times New Roman" w:cs="Times New Roman"/>
          <w:sz w:val="28"/>
          <w:szCs w:val="28"/>
        </w:rPr>
        <w:t>отмечает</w:t>
      </w:r>
      <w:r w:rsidRPr="00D54FF7">
        <w:rPr>
          <w:rFonts w:ascii="Times New Roman" w:hAnsi="Times New Roman" w:cs="Times New Roman"/>
          <w:sz w:val="28"/>
          <w:szCs w:val="28"/>
        </w:rPr>
        <w:t xml:space="preserve">, что развитие </w:t>
      </w:r>
      <w:r w:rsidR="00DD6DC7" w:rsidRPr="00D54FF7">
        <w:rPr>
          <w:rFonts w:ascii="Times New Roman" w:hAnsi="Times New Roman" w:cs="Times New Roman"/>
          <w:sz w:val="28"/>
          <w:szCs w:val="28"/>
        </w:rPr>
        <w:t xml:space="preserve">торговли и торговых отношений </w:t>
      </w:r>
      <w:r w:rsidR="00DD6DC7" w:rsidRPr="00D54FF7">
        <w:rPr>
          <w:rFonts w:ascii="Times New Roman" w:hAnsi="Times New Roman" w:cs="Times New Roman"/>
          <w:sz w:val="28"/>
          <w:szCs w:val="28"/>
          <w:lang w:val="en-US"/>
        </w:rPr>
        <w:t>XV</w:t>
      </w:r>
      <w:r w:rsidR="00DD6DC7" w:rsidRPr="00D54FF7">
        <w:rPr>
          <w:rFonts w:ascii="Times New Roman" w:hAnsi="Times New Roman" w:cs="Times New Roman"/>
          <w:sz w:val="28"/>
          <w:szCs w:val="28"/>
        </w:rPr>
        <w:t xml:space="preserve"> – XVI</w:t>
      </w:r>
      <w:r w:rsidRPr="00D54FF7">
        <w:rPr>
          <w:rFonts w:ascii="Times New Roman" w:hAnsi="Times New Roman" w:cs="Times New Roman"/>
          <w:sz w:val="28"/>
          <w:szCs w:val="28"/>
        </w:rPr>
        <w:t xml:space="preserve"> века можно счи</w:t>
      </w:r>
      <w:r w:rsidR="000C0946" w:rsidRPr="00D54FF7">
        <w:rPr>
          <w:rFonts w:ascii="Times New Roman" w:hAnsi="Times New Roman" w:cs="Times New Roman"/>
          <w:sz w:val="28"/>
          <w:szCs w:val="28"/>
        </w:rPr>
        <w:t>тать вторым этапом экономическо</w:t>
      </w:r>
      <w:r w:rsidR="000C0946" w:rsidRPr="00D54FF7">
        <w:rPr>
          <w:rFonts w:ascii="Times New Roman" w:eastAsia="SimSun" w:hAnsi="Times New Roman" w:cs="Times New Roman"/>
          <w:sz w:val="28"/>
          <w:szCs w:val="28"/>
          <w:lang w:eastAsia="zh-CN"/>
        </w:rPr>
        <w:t>го подъема</w:t>
      </w:r>
      <w:r w:rsidRPr="00D54FF7">
        <w:rPr>
          <w:rFonts w:ascii="Times New Roman" w:hAnsi="Times New Roman" w:cs="Times New Roman"/>
          <w:sz w:val="28"/>
          <w:szCs w:val="28"/>
        </w:rPr>
        <w:t xml:space="preserve">. Первые зачатки </w:t>
      </w:r>
      <w:r w:rsidR="000C0946" w:rsidRPr="00D54FF7">
        <w:rPr>
          <w:rFonts w:ascii="Times New Roman" w:hAnsi="Times New Roman" w:cs="Times New Roman"/>
          <w:sz w:val="28"/>
          <w:szCs w:val="28"/>
        </w:rPr>
        <w:t xml:space="preserve">проявились </w:t>
      </w:r>
      <w:r w:rsidRPr="00D54FF7">
        <w:rPr>
          <w:rFonts w:ascii="Times New Roman" w:hAnsi="Times New Roman" w:cs="Times New Roman"/>
          <w:sz w:val="28"/>
          <w:szCs w:val="28"/>
        </w:rPr>
        <w:t>ещ</w:t>
      </w:r>
      <w:r w:rsidR="00DD6DC7" w:rsidRPr="00D54FF7">
        <w:rPr>
          <w:rFonts w:ascii="Times New Roman" w:hAnsi="Times New Roman" w:cs="Times New Roman"/>
          <w:sz w:val="28"/>
          <w:szCs w:val="28"/>
        </w:rPr>
        <w:t>е во времена поздней Тан и Сун в I</w:t>
      </w:r>
      <w:r w:rsidR="00DD6DC7" w:rsidRPr="00D54FF7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DD6DC7" w:rsidRPr="00D54FF7">
        <w:rPr>
          <w:rFonts w:ascii="Times New Roman" w:hAnsi="Times New Roman" w:cs="Times New Roman"/>
          <w:sz w:val="28"/>
          <w:szCs w:val="28"/>
        </w:rPr>
        <w:t xml:space="preserve"> – </w:t>
      </w:r>
      <w:r w:rsidR="00DD6DC7" w:rsidRPr="00D54FF7"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="00DD6DC7" w:rsidRPr="00D54FF7">
        <w:rPr>
          <w:rFonts w:ascii="Times New Roman" w:hAnsi="Times New Roman" w:cs="Times New Roman"/>
          <w:sz w:val="28"/>
          <w:szCs w:val="28"/>
        </w:rPr>
        <w:t xml:space="preserve"> в</w:t>
      </w:r>
      <w:r w:rsidRPr="00D54FF7">
        <w:rPr>
          <w:rFonts w:ascii="Times New Roman" w:hAnsi="Times New Roman" w:cs="Times New Roman"/>
          <w:sz w:val="28"/>
          <w:szCs w:val="28"/>
        </w:rPr>
        <w:t>.</w:t>
      </w:r>
      <w:r w:rsidRPr="00D54FF7">
        <w:rPr>
          <w:rStyle w:val="a6"/>
          <w:rFonts w:ascii="Times New Roman" w:hAnsi="Times New Roman" w:cs="Times New Roman"/>
          <w:sz w:val="28"/>
          <w:szCs w:val="28"/>
        </w:rPr>
        <w:footnoteReference w:id="35"/>
      </w:r>
      <w:r w:rsidRPr="00D54FF7">
        <w:rPr>
          <w:rFonts w:ascii="Times New Roman" w:hAnsi="Times New Roman" w:cs="Times New Roman"/>
          <w:sz w:val="28"/>
          <w:szCs w:val="28"/>
        </w:rPr>
        <w:t xml:space="preserve"> Расширения транспортных сетей создали предпосылки для </w:t>
      </w:r>
      <w:r w:rsidR="000C0946" w:rsidRPr="00D54FF7">
        <w:rPr>
          <w:rFonts w:ascii="Times New Roman" w:hAnsi="Times New Roman" w:cs="Times New Roman"/>
          <w:sz w:val="28"/>
          <w:szCs w:val="28"/>
        </w:rPr>
        <w:t xml:space="preserve">начала </w:t>
      </w:r>
      <w:r w:rsidRPr="00D54FF7">
        <w:rPr>
          <w:rFonts w:ascii="Times New Roman" w:hAnsi="Times New Roman" w:cs="Times New Roman"/>
          <w:sz w:val="28"/>
          <w:szCs w:val="28"/>
        </w:rPr>
        <w:t>коммерциализации экономики, правительство разрешило ча</w:t>
      </w:r>
      <w:r w:rsidR="00DD6DC7" w:rsidRPr="00D54FF7">
        <w:rPr>
          <w:rFonts w:ascii="Times New Roman" w:hAnsi="Times New Roman" w:cs="Times New Roman"/>
          <w:sz w:val="28"/>
          <w:szCs w:val="28"/>
        </w:rPr>
        <w:t>стным торговцам использовать государс</w:t>
      </w:r>
      <w:r w:rsidRPr="00D54FF7">
        <w:rPr>
          <w:rFonts w:ascii="Times New Roman" w:hAnsi="Times New Roman" w:cs="Times New Roman"/>
          <w:sz w:val="28"/>
          <w:szCs w:val="28"/>
        </w:rPr>
        <w:t>твенные сети, такие</w:t>
      </w:r>
      <w:r w:rsidR="000C0946" w:rsidRPr="00D54FF7">
        <w:rPr>
          <w:rFonts w:ascii="Times New Roman" w:hAnsi="Times New Roman" w:cs="Times New Roman"/>
          <w:sz w:val="28"/>
          <w:szCs w:val="28"/>
        </w:rPr>
        <w:t>,</w:t>
      </w:r>
      <w:r w:rsidR="00DD6DC7" w:rsidRPr="00D54FF7">
        <w:rPr>
          <w:rFonts w:ascii="Times New Roman" w:hAnsi="Times New Roman" w:cs="Times New Roman"/>
          <w:sz w:val="28"/>
          <w:szCs w:val="28"/>
        </w:rPr>
        <w:t xml:space="preserve"> как В</w:t>
      </w:r>
      <w:r w:rsidRPr="00D54FF7">
        <w:rPr>
          <w:rFonts w:ascii="Times New Roman" w:hAnsi="Times New Roman" w:cs="Times New Roman"/>
          <w:sz w:val="28"/>
          <w:szCs w:val="28"/>
        </w:rPr>
        <w:t xml:space="preserve">еликий канал. Расширение торговли также повлияло на монетизацию серебра, его нехватка приводила к импорту серебра из Мексики и Японии. </w:t>
      </w:r>
    </w:p>
    <w:p w:rsidR="003F7693" w:rsidRPr="00D54FF7" w:rsidRDefault="003F7693" w:rsidP="00DD6DC7">
      <w:pPr>
        <w:spacing w:line="360" w:lineRule="auto"/>
        <w:ind w:left="1417" w:right="567" w:firstLine="663"/>
        <w:jc w:val="both"/>
        <w:rPr>
          <w:rFonts w:ascii="Times New Roman" w:hAnsi="Times New Roman" w:cs="Times New Roman"/>
          <w:sz w:val="28"/>
          <w:szCs w:val="28"/>
        </w:rPr>
      </w:pPr>
      <w:r w:rsidRPr="00D54FF7">
        <w:rPr>
          <w:rFonts w:ascii="Times New Roman" w:hAnsi="Times New Roman" w:cs="Times New Roman"/>
          <w:sz w:val="28"/>
          <w:szCs w:val="28"/>
        </w:rPr>
        <w:t xml:space="preserve">Появляются купеческие организации, самые известные из которых </w:t>
      </w:r>
      <w:r w:rsidR="00DD6DC7" w:rsidRPr="00D54FF7">
        <w:rPr>
          <w:rFonts w:ascii="Times New Roman" w:hAnsi="Times New Roman" w:cs="Times New Roman"/>
          <w:sz w:val="28"/>
          <w:szCs w:val="28"/>
        </w:rPr>
        <w:t>–</w:t>
      </w:r>
      <w:r w:rsidRPr="00D54FF7">
        <w:rPr>
          <w:rFonts w:ascii="Times New Roman" w:hAnsi="Times New Roman" w:cs="Times New Roman"/>
          <w:sz w:val="28"/>
          <w:szCs w:val="28"/>
        </w:rPr>
        <w:t xml:space="preserve"> </w:t>
      </w:r>
      <w:r w:rsidR="00DD6DC7" w:rsidRPr="00D54FF7">
        <w:rPr>
          <w:rFonts w:ascii="Times New Roman" w:hAnsi="Times New Roman" w:cs="Times New Roman"/>
          <w:sz w:val="28"/>
          <w:szCs w:val="28"/>
        </w:rPr>
        <w:t xml:space="preserve">земляческие </w:t>
      </w:r>
      <w:r w:rsidRPr="00D54FF7">
        <w:rPr>
          <w:rFonts w:ascii="Times New Roman" w:hAnsi="Times New Roman" w:cs="Times New Roman"/>
          <w:sz w:val="28"/>
          <w:szCs w:val="28"/>
        </w:rPr>
        <w:t xml:space="preserve">объединения шаньсийских и </w:t>
      </w:r>
      <w:r w:rsidR="000C0946" w:rsidRPr="00D54FF7">
        <w:rPr>
          <w:rFonts w:ascii="Times New Roman" w:hAnsi="Times New Roman" w:cs="Times New Roman"/>
          <w:sz w:val="28"/>
          <w:szCs w:val="28"/>
        </w:rPr>
        <w:t xml:space="preserve">аньхуэйских </w:t>
      </w:r>
      <w:r w:rsidRPr="00D54FF7">
        <w:rPr>
          <w:rFonts w:ascii="Times New Roman" w:hAnsi="Times New Roman" w:cs="Times New Roman"/>
          <w:sz w:val="28"/>
          <w:szCs w:val="28"/>
        </w:rPr>
        <w:t xml:space="preserve">(хуэйчжоуских) купцов. </w:t>
      </w:r>
      <w:r w:rsidR="00DD6DC7" w:rsidRPr="00D54FF7">
        <w:rPr>
          <w:rFonts w:ascii="Times New Roman" w:hAnsi="Times New Roman" w:cs="Times New Roman"/>
          <w:sz w:val="28"/>
          <w:szCs w:val="28"/>
        </w:rPr>
        <w:t>Возникновение</w:t>
      </w:r>
      <w:r w:rsidRPr="00D54FF7">
        <w:rPr>
          <w:rFonts w:ascii="Times New Roman" w:hAnsi="Times New Roman" w:cs="Times New Roman"/>
          <w:sz w:val="28"/>
          <w:szCs w:val="28"/>
        </w:rPr>
        <w:t xml:space="preserve"> гильдий в Китае было я</w:t>
      </w:r>
      <w:r w:rsidR="000C0946" w:rsidRPr="00D54FF7">
        <w:rPr>
          <w:rFonts w:ascii="Times New Roman" w:hAnsi="Times New Roman" w:cs="Times New Roman"/>
          <w:sz w:val="28"/>
          <w:szCs w:val="28"/>
        </w:rPr>
        <w:t>влением совершенно отличным от европейского. Н</w:t>
      </w:r>
      <w:r w:rsidRPr="00D54FF7">
        <w:rPr>
          <w:rFonts w:ascii="Times New Roman" w:hAnsi="Times New Roman" w:cs="Times New Roman"/>
          <w:sz w:val="28"/>
          <w:szCs w:val="28"/>
        </w:rPr>
        <w:t>апример, в средневековой Англии города стремились стать</w:t>
      </w:r>
      <w:r w:rsidR="000812AE" w:rsidRPr="00D54FF7">
        <w:rPr>
          <w:rFonts w:ascii="Times New Roman" w:hAnsi="Times New Roman" w:cs="Times New Roman"/>
          <w:sz w:val="28"/>
          <w:szCs w:val="28"/>
        </w:rPr>
        <w:t xml:space="preserve"> автономными единицами</w:t>
      </w:r>
      <w:r w:rsidRPr="00D54FF7">
        <w:rPr>
          <w:rFonts w:ascii="Times New Roman" w:hAnsi="Times New Roman" w:cs="Times New Roman"/>
          <w:sz w:val="28"/>
          <w:szCs w:val="28"/>
        </w:rPr>
        <w:t xml:space="preserve">, торговые привилегии города доверялись организации, именуемой купеческой гильдией, в руках которой находилась торговая </w:t>
      </w:r>
      <w:r w:rsidRPr="00D54FF7">
        <w:rPr>
          <w:rFonts w:ascii="Times New Roman" w:hAnsi="Times New Roman" w:cs="Times New Roman"/>
          <w:sz w:val="28"/>
          <w:szCs w:val="28"/>
        </w:rPr>
        <w:lastRenderedPageBreak/>
        <w:t>монополия.</w:t>
      </w:r>
      <w:r w:rsidRPr="00D54FF7">
        <w:rPr>
          <w:rStyle w:val="a6"/>
          <w:rFonts w:ascii="Times New Roman" w:hAnsi="Times New Roman" w:cs="Times New Roman"/>
          <w:sz w:val="28"/>
          <w:szCs w:val="28"/>
        </w:rPr>
        <w:footnoteReference w:id="36"/>
      </w:r>
      <w:r w:rsidRPr="00D54FF7">
        <w:rPr>
          <w:rFonts w:ascii="Times New Roman" w:hAnsi="Times New Roman" w:cs="Times New Roman"/>
          <w:sz w:val="28"/>
          <w:szCs w:val="28"/>
        </w:rPr>
        <w:t xml:space="preserve"> В Китае же происхождение гильдий представляло собой сотрудничество купцов и ремесленников.</w:t>
      </w:r>
      <w:r w:rsidR="00E836F5" w:rsidRPr="00D54FF7">
        <w:rPr>
          <w:rFonts w:ascii="Times New Roman" w:hAnsi="Times New Roman" w:cs="Times New Roman"/>
          <w:sz w:val="28"/>
          <w:szCs w:val="28"/>
        </w:rPr>
        <w:t xml:space="preserve"> Купцы объединялись в гильдии,</w:t>
      </w:r>
      <w:r w:rsidRPr="00D54FF7">
        <w:rPr>
          <w:rFonts w:ascii="Times New Roman" w:hAnsi="Times New Roman" w:cs="Times New Roman"/>
          <w:sz w:val="28"/>
          <w:szCs w:val="28"/>
        </w:rPr>
        <w:t xml:space="preserve"> их деятельность тесно переплеталась с ростовщичеством. </w:t>
      </w:r>
      <w:r w:rsidR="00FD0299" w:rsidRPr="00D54FF7">
        <w:rPr>
          <w:rFonts w:ascii="Times New Roman" w:hAnsi="Times New Roman" w:cs="Times New Roman"/>
          <w:sz w:val="28"/>
          <w:szCs w:val="28"/>
        </w:rPr>
        <w:t xml:space="preserve">Ни одна купеческая гильдия не могла вести торговлю без деловых связей с производителями – ремесленниками. </w:t>
      </w:r>
      <w:r w:rsidRPr="00D54FF7">
        <w:rPr>
          <w:rFonts w:ascii="Times New Roman" w:hAnsi="Times New Roman" w:cs="Times New Roman"/>
          <w:sz w:val="28"/>
          <w:szCs w:val="28"/>
        </w:rPr>
        <w:t>В городах имелись ломбарды, меняльные лавки и</w:t>
      </w:r>
      <w:r w:rsidR="00E836F5" w:rsidRPr="00D54FF7">
        <w:rPr>
          <w:rFonts w:ascii="Times New Roman" w:hAnsi="Times New Roman" w:cs="Times New Roman"/>
          <w:sz w:val="28"/>
          <w:szCs w:val="28"/>
        </w:rPr>
        <w:t xml:space="preserve"> кредитно-переводные конторы – китайские традиционные банки</w:t>
      </w:r>
      <w:r w:rsidRPr="00D54FF7">
        <w:rPr>
          <w:rFonts w:ascii="Times New Roman" w:hAnsi="Times New Roman" w:cs="Times New Roman"/>
          <w:sz w:val="28"/>
          <w:szCs w:val="28"/>
        </w:rPr>
        <w:t>.</w:t>
      </w:r>
      <w:r w:rsidR="00FD0299" w:rsidRPr="00D54F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7693" w:rsidRPr="00D54FF7" w:rsidRDefault="003F7693" w:rsidP="00C13144">
      <w:pPr>
        <w:spacing w:line="360" w:lineRule="auto"/>
        <w:ind w:left="1417" w:right="567" w:firstLine="663"/>
        <w:jc w:val="both"/>
        <w:rPr>
          <w:rFonts w:ascii="Times New Roman" w:hAnsi="Times New Roman" w:cs="Times New Roman"/>
          <w:sz w:val="28"/>
          <w:szCs w:val="28"/>
        </w:rPr>
      </w:pPr>
      <w:r w:rsidRPr="00D54FF7">
        <w:rPr>
          <w:rFonts w:ascii="Times New Roman" w:hAnsi="Times New Roman" w:cs="Times New Roman"/>
          <w:sz w:val="28"/>
          <w:szCs w:val="28"/>
        </w:rPr>
        <w:t xml:space="preserve">Среди купечества было немало богатых людей, </w:t>
      </w:r>
      <w:r w:rsidR="00E836F5" w:rsidRPr="00D54FF7">
        <w:rPr>
          <w:rFonts w:ascii="Times New Roman" w:hAnsi="Times New Roman" w:cs="Times New Roman"/>
          <w:sz w:val="28"/>
          <w:szCs w:val="28"/>
        </w:rPr>
        <w:t xml:space="preserve">некоторые </w:t>
      </w:r>
      <w:r w:rsidRPr="00D54FF7">
        <w:rPr>
          <w:rFonts w:ascii="Times New Roman" w:hAnsi="Times New Roman" w:cs="Times New Roman"/>
          <w:sz w:val="28"/>
          <w:szCs w:val="28"/>
        </w:rPr>
        <w:t xml:space="preserve">из них обладали </w:t>
      </w:r>
      <w:r w:rsidR="00E836F5" w:rsidRPr="00D54FF7">
        <w:rPr>
          <w:rFonts w:ascii="Times New Roman" w:hAnsi="Times New Roman" w:cs="Times New Roman"/>
          <w:sz w:val="28"/>
          <w:szCs w:val="28"/>
        </w:rPr>
        <w:t xml:space="preserve">значительным </w:t>
      </w:r>
      <w:r w:rsidRPr="00D54FF7">
        <w:rPr>
          <w:rFonts w:ascii="Times New Roman" w:hAnsi="Times New Roman" w:cs="Times New Roman"/>
          <w:sz w:val="28"/>
          <w:szCs w:val="28"/>
        </w:rPr>
        <w:t xml:space="preserve">денежным капиталом. </w:t>
      </w:r>
      <w:r w:rsidR="00E836F5" w:rsidRPr="00D54FF7">
        <w:rPr>
          <w:rFonts w:ascii="Times New Roman" w:hAnsi="Times New Roman" w:cs="Times New Roman"/>
          <w:sz w:val="28"/>
          <w:szCs w:val="28"/>
        </w:rPr>
        <w:t>Особенно выделяли</w:t>
      </w:r>
      <w:r w:rsidRPr="00D54FF7">
        <w:rPr>
          <w:rFonts w:ascii="Times New Roman" w:hAnsi="Times New Roman" w:cs="Times New Roman"/>
          <w:sz w:val="28"/>
          <w:szCs w:val="28"/>
        </w:rPr>
        <w:t>сь шань</w:t>
      </w:r>
      <w:r w:rsidR="00E836F5" w:rsidRPr="00D54FF7">
        <w:rPr>
          <w:rFonts w:ascii="Times New Roman" w:hAnsi="Times New Roman" w:cs="Times New Roman"/>
          <w:sz w:val="28"/>
          <w:szCs w:val="28"/>
        </w:rPr>
        <w:t>сийские купцы</w:t>
      </w:r>
      <w:r w:rsidRPr="00D54FF7">
        <w:rPr>
          <w:rFonts w:ascii="Times New Roman" w:hAnsi="Times New Roman" w:cs="Times New Roman"/>
          <w:sz w:val="28"/>
          <w:szCs w:val="28"/>
        </w:rPr>
        <w:t xml:space="preserve">, </w:t>
      </w:r>
      <w:r w:rsidR="00E836F5" w:rsidRPr="00D54FF7">
        <w:rPr>
          <w:rFonts w:ascii="Times New Roman" w:hAnsi="Times New Roman" w:cs="Times New Roman"/>
          <w:sz w:val="28"/>
          <w:szCs w:val="28"/>
        </w:rPr>
        <w:t>объединение которых контролировало</w:t>
      </w:r>
      <w:r w:rsidRPr="00D54FF7">
        <w:rPr>
          <w:rFonts w:ascii="Times New Roman" w:hAnsi="Times New Roman" w:cs="Times New Roman"/>
          <w:sz w:val="28"/>
          <w:szCs w:val="28"/>
        </w:rPr>
        <w:t xml:space="preserve"> торговлю в</w:t>
      </w:r>
      <w:r w:rsidR="00E836F5" w:rsidRPr="00D54FF7">
        <w:rPr>
          <w:rFonts w:ascii="Times New Roman" w:hAnsi="Times New Roman" w:cs="Times New Roman"/>
          <w:sz w:val="28"/>
          <w:szCs w:val="28"/>
        </w:rPr>
        <w:t xml:space="preserve"> луших районах страны, монополизировало</w:t>
      </w:r>
      <w:r w:rsidRPr="00D54FF7">
        <w:rPr>
          <w:rFonts w:ascii="Times New Roman" w:hAnsi="Times New Roman" w:cs="Times New Roman"/>
          <w:sz w:val="28"/>
          <w:szCs w:val="28"/>
        </w:rPr>
        <w:t xml:space="preserve"> торговлю с Монголией, Россией и Средней Азией. Часть средств купцы вкладывали в предпринимательскую деятельность, остальное по-прежнему инвестировали в приобретение земельных владений. Торговые связи охватили всю страну, об этом свидетельствует территориальное разделение труда, специализация отдельных городов и район</w:t>
      </w:r>
      <w:r w:rsidR="00430BDD" w:rsidRPr="00D54FF7">
        <w:rPr>
          <w:rFonts w:ascii="Times New Roman" w:hAnsi="Times New Roman" w:cs="Times New Roman"/>
          <w:sz w:val="28"/>
          <w:szCs w:val="28"/>
        </w:rPr>
        <w:t>ов по производству определённых видов</w:t>
      </w:r>
      <w:r w:rsidRPr="00D54FF7">
        <w:rPr>
          <w:rFonts w:ascii="Times New Roman" w:hAnsi="Times New Roman" w:cs="Times New Roman"/>
          <w:sz w:val="28"/>
          <w:szCs w:val="28"/>
        </w:rPr>
        <w:t xml:space="preserve"> товара.</w:t>
      </w:r>
      <w:r w:rsidRPr="00D54FF7">
        <w:rPr>
          <w:rStyle w:val="a6"/>
          <w:rFonts w:ascii="Times New Roman" w:hAnsi="Times New Roman" w:cs="Times New Roman"/>
          <w:sz w:val="28"/>
          <w:szCs w:val="28"/>
        </w:rPr>
        <w:footnoteReference w:id="37"/>
      </w:r>
      <w:r w:rsidRPr="00D54FF7">
        <w:rPr>
          <w:rFonts w:ascii="Times New Roman" w:hAnsi="Times New Roman" w:cs="Times New Roman"/>
          <w:sz w:val="28"/>
          <w:szCs w:val="28"/>
        </w:rPr>
        <w:t xml:space="preserve"> </w:t>
      </w:r>
      <w:r w:rsidR="00FD0299" w:rsidRPr="00D54FF7">
        <w:rPr>
          <w:rFonts w:ascii="Times New Roman" w:hAnsi="Times New Roman" w:cs="Times New Roman"/>
          <w:sz w:val="28"/>
          <w:szCs w:val="28"/>
        </w:rPr>
        <w:t>К</w:t>
      </w:r>
      <w:r w:rsidRPr="00D54FF7">
        <w:rPr>
          <w:rFonts w:ascii="Times New Roman" w:hAnsi="Times New Roman" w:cs="Times New Roman"/>
          <w:sz w:val="28"/>
          <w:szCs w:val="28"/>
        </w:rPr>
        <w:t>упцы осуществляли торговую экспансию во всех важных торговых центрах Китая.</w:t>
      </w:r>
      <w:r w:rsidRPr="00D54FF7">
        <w:rPr>
          <w:rStyle w:val="a6"/>
          <w:rFonts w:ascii="Times New Roman" w:hAnsi="Times New Roman" w:cs="Times New Roman"/>
          <w:sz w:val="28"/>
          <w:szCs w:val="28"/>
        </w:rPr>
        <w:footnoteReference w:id="38"/>
      </w:r>
      <w:r w:rsidRPr="00D54F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09F7" w:rsidRPr="00D54FF7" w:rsidRDefault="00430BDD" w:rsidP="00C13144">
      <w:pPr>
        <w:spacing w:before="100" w:beforeAutospacing="1" w:after="0" w:line="360" w:lineRule="auto"/>
        <w:ind w:left="1417" w:right="567" w:firstLine="66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4FF7">
        <w:rPr>
          <w:rFonts w:ascii="Times New Roman" w:hAnsi="Times New Roman" w:cs="Times New Roman"/>
          <w:sz w:val="28"/>
          <w:szCs w:val="28"/>
        </w:rPr>
        <w:t>К</w:t>
      </w:r>
      <w:r w:rsidR="003F7693" w:rsidRPr="00D54FF7">
        <w:rPr>
          <w:rFonts w:ascii="Times New Roman" w:hAnsi="Times New Roman" w:cs="Times New Roman"/>
          <w:sz w:val="28"/>
          <w:szCs w:val="28"/>
        </w:rPr>
        <w:t>упеческие орган</w:t>
      </w:r>
      <w:r w:rsidRPr="00D54FF7">
        <w:rPr>
          <w:rFonts w:ascii="Times New Roman" w:hAnsi="Times New Roman" w:cs="Times New Roman"/>
          <w:sz w:val="28"/>
          <w:szCs w:val="28"/>
        </w:rPr>
        <w:t>изации появились позднее</w:t>
      </w:r>
      <w:r w:rsidR="003F7693" w:rsidRPr="00D54FF7">
        <w:rPr>
          <w:rFonts w:ascii="Times New Roman" w:hAnsi="Times New Roman" w:cs="Times New Roman"/>
          <w:sz w:val="28"/>
          <w:szCs w:val="28"/>
        </w:rPr>
        <w:t xml:space="preserve">, так как на протяжении долгого времени купечество было составной частью клановой системы. Доцеховая организация купечества проявлялась в родственных связях, которые выступали в качестве главного условия торговой </w:t>
      </w:r>
      <w:r w:rsidR="003F7693" w:rsidRPr="00D54FF7">
        <w:rPr>
          <w:rFonts w:ascii="Times New Roman" w:hAnsi="Times New Roman" w:cs="Times New Roman"/>
          <w:sz w:val="28"/>
          <w:szCs w:val="28"/>
        </w:rPr>
        <w:lastRenderedPageBreak/>
        <w:t>деятельности.</w:t>
      </w:r>
      <w:r w:rsidR="003F7693" w:rsidRPr="00D54FF7">
        <w:rPr>
          <w:rStyle w:val="a6"/>
          <w:rFonts w:ascii="Times New Roman" w:hAnsi="Times New Roman" w:cs="Times New Roman"/>
          <w:sz w:val="28"/>
          <w:szCs w:val="28"/>
        </w:rPr>
        <w:footnoteReference w:id="39"/>
      </w:r>
      <w:r w:rsidR="003F7693" w:rsidRPr="00D54FF7">
        <w:rPr>
          <w:rFonts w:ascii="Times New Roman" w:hAnsi="Times New Roman" w:cs="Times New Roman"/>
          <w:sz w:val="28"/>
          <w:szCs w:val="28"/>
        </w:rPr>
        <w:t xml:space="preserve"> </w:t>
      </w:r>
      <w:r w:rsidR="003F7693" w:rsidRPr="00D54FF7">
        <w:rPr>
          <w:rFonts w:ascii="Times New Roman" w:hAnsi="Times New Roman" w:cs="Times New Roman"/>
          <w:color w:val="000000"/>
          <w:sz w:val="28"/>
          <w:szCs w:val="28"/>
        </w:rPr>
        <w:t xml:space="preserve">Частная торговля не была делом одиночным, обычно для этого привлекалась вся семья, </w:t>
      </w:r>
      <w:r w:rsidR="006A09F7" w:rsidRPr="00D54FF7">
        <w:rPr>
          <w:rFonts w:ascii="Times New Roman" w:hAnsi="Times New Roman" w:cs="Times New Roman"/>
          <w:color w:val="000000"/>
          <w:sz w:val="28"/>
          <w:szCs w:val="28"/>
        </w:rPr>
        <w:t>мужчины которой выступали</w:t>
      </w:r>
      <w:r w:rsidR="003F7693" w:rsidRPr="00D54FF7">
        <w:rPr>
          <w:rFonts w:ascii="Times New Roman" w:hAnsi="Times New Roman" w:cs="Times New Roman"/>
          <w:color w:val="000000"/>
          <w:sz w:val="28"/>
          <w:szCs w:val="28"/>
        </w:rPr>
        <w:t xml:space="preserve"> в качестве помощников и доверенных лиц. Также для такого дела мог привлекаться и весь клан, который мог помочь торговцу завести дело или выйти из трудной ситуации. Работал так называемый принцип “взаимности”, где сам торговец и клан оказывали друг другу взаимопомощь. Возникали землячества, облегчающие поездки </w:t>
      </w:r>
      <w:r w:rsidR="006A09F7" w:rsidRPr="00D54FF7">
        <w:rPr>
          <w:rFonts w:ascii="Times New Roman" w:hAnsi="Times New Roman" w:cs="Times New Roman"/>
          <w:color w:val="000000"/>
          <w:sz w:val="28"/>
          <w:szCs w:val="28"/>
        </w:rPr>
        <w:t>и пребывания торговцев за пределами родных мест</w:t>
      </w:r>
      <w:r w:rsidR="003F7693" w:rsidRPr="00D54FF7">
        <w:rPr>
          <w:rFonts w:ascii="Times New Roman" w:hAnsi="Times New Roman" w:cs="Times New Roman"/>
          <w:color w:val="000000"/>
          <w:sz w:val="28"/>
          <w:szCs w:val="28"/>
        </w:rPr>
        <w:t xml:space="preserve"> для купли-продажи. Землячество, как некое объединение торговцев, способствовало укреплению неформальных внешних связей.  В период Мин и Цин распространилась практика побратимства. Таким образом, торговец осуществлял свою деятельность, ориентируясь на цели и идеалы всей группы (чье мнение превалировало над мнением индивида), сформированные в рамках конфуцианской парадигмы.</w:t>
      </w:r>
      <w:r w:rsidR="003F7693" w:rsidRPr="00D54FF7">
        <w:rPr>
          <w:rStyle w:val="a6"/>
          <w:rFonts w:ascii="Times New Roman" w:hAnsi="Times New Roman" w:cs="Times New Roman"/>
          <w:color w:val="000000"/>
          <w:sz w:val="28"/>
          <w:szCs w:val="28"/>
        </w:rPr>
        <w:footnoteReference w:id="40"/>
      </w:r>
      <w:r w:rsidR="003F7693" w:rsidRPr="00D54F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A09F7" w:rsidRPr="00D54FF7" w:rsidRDefault="003F7693" w:rsidP="00C13144">
      <w:pPr>
        <w:spacing w:before="100" w:beforeAutospacing="1" w:after="0" w:line="360" w:lineRule="auto"/>
        <w:ind w:left="1417" w:right="567" w:firstLine="663"/>
        <w:jc w:val="both"/>
        <w:rPr>
          <w:rFonts w:ascii="Times New Roman" w:hAnsi="Times New Roman" w:cs="Times New Roman"/>
          <w:sz w:val="28"/>
          <w:szCs w:val="28"/>
        </w:rPr>
      </w:pPr>
      <w:r w:rsidRPr="00D54FF7">
        <w:rPr>
          <w:rFonts w:ascii="Times New Roman" w:hAnsi="Times New Roman" w:cs="Times New Roman"/>
          <w:sz w:val="28"/>
          <w:szCs w:val="28"/>
        </w:rPr>
        <w:t>С течением времени внутренняя организация цехов не менялась. Верхнее управленческое звено торгово-ремесленных корпораций по-прежнему включало главу цеха и выборных старшин</w:t>
      </w:r>
      <w:r w:rsidR="00082EC1" w:rsidRPr="00D54FF7">
        <w:rPr>
          <w:rFonts w:ascii="Times New Roman" w:hAnsi="Times New Roman" w:cs="Times New Roman"/>
          <w:sz w:val="28"/>
          <w:szCs w:val="28"/>
        </w:rPr>
        <w:t xml:space="preserve">, </w:t>
      </w:r>
      <w:r w:rsidRPr="00D54FF7">
        <w:rPr>
          <w:rFonts w:ascii="Times New Roman" w:hAnsi="Times New Roman" w:cs="Times New Roman"/>
          <w:sz w:val="28"/>
          <w:szCs w:val="28"/>
        </w:rPr>
        <w:t xml:space="preserve">его опорой служила богатая верхушка - владельцы мастерских и лавок, подрядчики по найму рабочей силы, наиболее искусные и старые мастера, имевшие учеников. На следующей ступени стояла основная масса полноправных членов корпорации. Ее нижний слой образовывали наемные ремесленники. Последнюю ступень </w:t>
      </w:r>
      <w:r w:rsidRPr="00D54FF7">
        <w:rPr>
          <w:rFonts w:ascii="Times New Roman" w:hAnsi="Times New Roman" w:cs="Times New Roman"/>
          <w:sz w:val="28"/>
          <w:szCs w:val="28"/>
        </w:rPr>
        <w:lastRenderedPageBreak/>
        <w:t>занимали неполноправны</w:t>
      </w:r>
      <w:r w:rsidR="00E42E46" w:rsidRPr="00D54FF7">
        <w:rPr>
          <w:rFonts w:ascii="Times New Roman" w:hAnsi="Times New Roman" w:cs="Times New Roman"/>
          <w:sz w:val="28"/>
          <w:szCs w:val="28"/>
        </w:rPr>
        <w:t>е</w:t>
      </w:r>
      <w:r w:rsidRPr="00D54FF7">
        <w:rPr>
          <w:rFonts w:ascii="Times New Roman" w:hAnsi="Times New Roman" w:cs="Times New Roman"/>
          <w:sz w:val="28"/>
          <w:szCs w:val="28"/>
        </w:rPr>
        <w:t xml:space="preserve"> – подмастерья и ученики.</w:t>
      </w:r>
      <w:r w:rsidRPr="00D54FF7">
        <w:rPr>
          <w:rStyle w:val="a6"/>
          <w:rFonts w:ascii="Times New Roman" w:hAnsi="Times New Roman" w:cs="Times New Roman"/>
          <w:sz w:val="28"/>
          <w:szCs w:val="28"/>
        </w:rPr>
        <w:footnoteReference w:id="41"/>
      </w:r>
      <w:r w:rsidRPr="00D54FF7">
        <w:rPr>
          <w:rFonts w:ascii="Times New Roman" w:hAnsi="Times New Roman" w:cs="Times New Roman"/>
          <w:sz w:val="28"/>
          <w:szCs w:val="28"/>
        </w:rPr>
        <w:t xml:space="preserve"> Чем крупнее или экономически развитее был тот или иной город, тем более дробным было деление цехов. Каждая корпорация специализировалась на оп</w:t>
      </w:r>
      <w:r w:rsidR="00082EC1" w:rsidRPr="00D54FF7">
        <w:rPr>
          <w:rFonts w:ascii="Times New Roman" w:hAnsi="Times New Roman" w:cs="Times New Roman"/>
          <w:sz w:val="28"/>
          <w:szCs w:val="28"/>
        </w:rPr>
        <w:t>ределенном виде работ и операции</w:t>
      </w:r>
      <w:r w:rsidRPr="00D54FF7">
        <w:rPr>
          <w:rFonts w:ascii="Times New Roman" w:hAnsi="Times New Roman" w:cs="Times New Roman"/>
          <w:sz w:val="28"/>
          <w:szCs w:val="28"/>
        </w:rPr>
        <w:t>, либо на выделке и продаже только одного вида изделия. Такого рода специализация и детализация цехов шла в русле общественного разделения труда.</w:t>
      </w:r>
      <w:r w:rsidRPr="00D54FF7">
        <w:rPr>
          <w:rStyle w:val="a6"/>
          <w:rFonts w:ascii="Times New Roman" w:hAnsi="Times New Roman" w:cs="Times New Roman"/>
          <w:sz w:val="28"/>
          <w:szCs w:val="28"/>
        </w:rPr>
        <w:footnoteReference w:id="42"/>
      </w:r>
      <w:r w:rsidRPr="00D54FF7">
        <w:rPr>
          <w:rFonts w:ascii="Times New Roman" w:hAnsi="Times New Roman" w:cs="Times New Roman"/>
          <w:sz w:val="28"/>
          <w:szCs w:val="28"/>
        </w:rPr>
        <w:t xml:space="preserve"> Специф</w:t>
      </w:r>
      <w:r w:rsidR="00082EC1" w:rsidRPr="00D54FF7">
        <w:rPr>
          <w:rFonts w:ascii="Times New Roman" w:hAnsi="Times New Roman" w:cs="Times New Roman"/>
          <w:sz w:val="28"/>
          <w:szCs w:val="28"/>
        </w:rPr>
        <w:t xml:space="preserve">икой цеха являлось соединением </w:t>
      </w:r>
      <w:r w:rsidRPr="00D54FF7">
        <w:rPr>
          <w:rFonts w:ascii="Times New Roman" w:hAnsi="Times New Roman" w:cs="Times New Roman"/>
          <w:sz w:val="28"/>
          <w:szCs w:val="28"/>
        </w:rPr>
        <w:t>в нем процесса ремесла</w:t>
      </w:r>
      <w:r w:rsidR="00082EC1" w:rsidRPr="00D54FF7">
        <w:rPr>
          <w:rFonts w:ascii="Times New Roman" w:hAnsi="Times New Roman" w:cs="Times New Roman"/>
          <w:sz w:val="28"/>
          <w:szCs w:val="28"/>
        </w:rPr>
        <w:t xml:space="preserve"> и торговли, но это не исключало</w:t>
      </w:r>
      <w:r w:rsidRPr="00D54FF7">
        <w:rPr>
          <w:rFonts w:ascii="Times New Roman" w:hAnsi="Times New Roman" w:cs="Times New Roman"/>
          <w:sz w:val="28"/>
          <w:szCs w:val="28"/>
        </w:rPr>
        <w:t xml:space="preserve"> существование цехов исключительно торговых или ремесленных. В основном в них входили самостоятельные ремесленники, мастера, их ученики, наемные работники, владельцы лавок и так далее. Состав цехов был достаточно многослойный, доходило до того параллельно с цехом простых ремесленников создавались корпорации хозяев. И те, и другие принадлежали одной отрасли. Жизнь цехов и гильдий регулировалась уставами корпораций. Богатейшие цехи и гильдии также строили храмы божеств – покровителей ремесла, которым они сами занимались. </w:t>
      </w:r>
    </w:p>
    <w:p w:rsidR="003F7693" w:rsidRPr="00D54FF7" w:rsidRDefault="003F7693" w:rsidP="00C13144">
      <w:pPr>
        <w:spacing w:before="100" w:beforeAutospacing="1" w:after="0" w:line="360" w:lineRule="auto"/>
        <w:ind w:left="1417" w:right="567" w:firstLine="663"/>
        <w:jc w:val="both"/>
        <w:rPr>
          <w:rFonts w:ascii="Times New Roman" w:hAnsi="Times New Roman" w:cs="Times New Roman"/>
          <w:sz w:val="28"/>
          <w:szCs w:val="28"/>
        </w:rPr>
      </w:pPr>
      <w:r w:rsidRPr="00D54FF7">
        <w:rPr>
          <w:rFonts w:ascii="Times New Roman" w:hAnsi="Times New Roman" w:cs="Times New Roman"/>
          <w:sz w:val="28"/>
          <w:szCs w:val="28"/>
        </w:rPr>
        <w:t>Старейшим типом организации цеха является хан, представляющий собой территориальное объединение ремесленников по одной профессии. Но в минский период цехи превратились в простой придаток бюрократического аппарата с чисто фискальным назначением.</w:t>
      </w:r>
      <w:r w:rsidRPr="00D54FF7">
        <w:rPr>
          <w:rStyle w:val="a6"/>
          <w:rFonts w:ascii="Times New Roman" w:hAnsi="Times New Roman" w:cs="Times New Roman"/>
          <w:sz w:val="28"/>
          <w:szCs w:val="28"/>
        </w:rPr>
        <w:footnoteReference w:id="43"/>
      </w:r>
      <w:r w:rsidRPr="00D54FF7">
        <w:rPr>
          <w:rFonts w:ascii="Times New Roman" w:hAnsi="Times New Roman" w:cs="Times New Roman"/>
          <w:sz w:val="28"/>
          <w:szCs w:val="28"/>
        </w:rPr>
        <w:t xml:space="preserve"> И постепенно от цехов от</w:t>
      </w:r>
      <w:r w:rsidR="00082EC1" w:rsidRPr="00D54FF7">
        <w:rPr>
          <w:rFonts w:ascii="Times New Roman" w:hAnsi="Times New Roman" w:cs="Times New Roman"/>
          <w:sz w:val="28"/>
          <w:szCs w:val="28"/>
        </w:rPr>
        <w:t>деляются</w:t>
      </w:r>
      <w:r w:rsidRPr="00D54FF7">
        <w:rPr>
          <w:rFonts w:ascii="Times New Roman" w:hAnsi="Times New Roman" w:cs="Times New Roman"/>
          <w:sz w:val="28"/>
          <w:szCs w:val="28"/>
        </w:rPr>
        <w:t xml:space="preserve"> чисто торговые гильдии,</w:t>
      </w:r>
      <w:r w:rsidR="00082EC1" w:rsidRPr="00D54FF7">
        <w:rPr>
          <w:rFonts w:ascii="Times New Roman" w:hAnsi="Times New Roman" w:cs="Times New Roman"/>
          <w:sz w:val="28"/>
          <w:szCs w:val="28"/>
        </w:rPr>
        <w:t xml:space="preserve"> которые обозначались термином </w:t>
      </w:r>
      <w:r w:rsidRPr="00D54FF7">
        <w:rPr>
          <w:rFonts w:ascii="Times New Roman" w:hAnsi="Times New Roman" w:cs="Times New Roman"/>
          <w:sz w:val="28"/>
          <w:szCs w:val="28"/>
        </w:rPr>
        <w:t>"бан"</w:t>
      </w:r>
      <w:r w:rsidR="00082EC1" w:rsidRPr="00D54FF7">
        <w:rPr>
          <w:rFonts w:ascii="Times New Roman" w:hAnsi="Times New Roman" w:cs="Times New Roman"/>
          <w:sz w:val="28"/>
          <w:szCs w:val="28"/>
        </w:rPr>
        <w:t xml:space="preserve"> (</w:t>
      </w:r>
      <w:r w:rsidR="00082EC1" w:rsidRPr="00D54FF7">
        <w:rPr>
          <w:rFonts w:ascii="Times New Roman" w:eastAsia="SimSun" w:hAnsi="Times New Roman" w:cs="Times New Roman"/>
          <w:sz w:val="28"/>
          <w:szCs w:val="28"/>
          <w:lang w:val="en-US" w:eastAsia="zh-CN"/>
        </w:rPr>
        <w:t>帮</w:t>
      </w:r>
      <w:r w:rsidR="00082EC1" w:rsidRPr="00D54FF7">
        <w:rPr>
          <w:rFonts w:ascii="Times New Roman" w:eastAsia="SimSun" w:hAnsi="Times New Roman" w:cs="Times New Roman"/>
          <w:sz w:val="28"/>
          <w:szCs w:val="28"/>
          <w:lang w:eastAsia="zh-CN"/>
        </w:rPr>
        <w:t>)</w:t>
      </w:r>
      <w:r w:rsidRPr="00D54FF7">
        <w:rPr>
          <w:rFonts w:ascii="Times New Roman" w:hAnsi="Times New Roman" w:cs="Times New Roman"/>
          <w:sz w:val="28"/>
          <w:szCs w:val="28"/>
        </w:rPr>
        <w:t xml:space="preserve">, что приводит к дифференциации цеховой организации. Состав этих гильдий </w:t>
      </w:r>
      <w:r w:rsidRPr="00D54FF7">
        <w:rPr>
          <w:rFonts w:ascii="Times New Roman" w:hAnsi="Times New Roman" w:cs="Times New Roman"/>
          <w:sz w:val="28"/>
          <w:szCs w:val="28"/>
        </w:rPr>
        <w:lastRenderedPageBreak/>
        <w:t>представлял собой местных купцов и</w:t>
      </w:r>
      <w:r w:rsidR="00082EC1" w:rsidRPr="00D54FF7">
        <w:rPr>
          <w:rFonts w:ascii="Times New Roman" w:hAnsi="Times New Roman" w:cs="Times New Roman"/>
          <w:sz w:val="28"/>
          <w:szCs w:val="28"/>
        </w:rPr>
        <w:t>ли же</w:t>
      </w:r>
      <w:r w:rsidRPr="00D54FF7">
        <w:rPr>
          <w:rFonts w:ascii="Times New Roman" w:hAnsi="Times New Roman" w:cs="Times New Roman"/>
          <w:sz w:val="28"/>
          <w:szCs w:val="28"/>
        </w:rPr>
        <w:t xml:space="preserve"> купцов из других провинций и областей. И те</w:t>
      </w:r>
      <w:r w:rsidR="00082EC1" w:rsidRPr="00D54FF7">
        <w:rPr>
          <w:rFonts w:ascii="Times New Roman" w:hAnsi="Times New Roman" w:cs="Times New Roman"/>
          <w:sz w:val="28"/>
          <w:szCs w:val="28"/>
        </w:rPr>
        <w:t>,</w:t>
      </w:r>
      <w:r w:rsidRPr="00D54FF7">
        <w:rPr>
          <w:rFonts w:ascii="Times New Roman" w:hAnsi="Times New Roman" w:cs="Times New Roman"/>
          <w:sz w:val="28"/>
          <w:szCs w:val="28"/>
        </w:rPr>
        <w:t xml:space="preserve"> и другие занимались закупкой товара на местном рынке и дальнейшей его продажей на стороне</w:t>
      </w:r>
      <w:r w:rsidR="00082EC1" w:rsidRPr="00D54FF7">
        <w:rPr>
          <w:rFonts w:ascii="Times New Roman" w:hAnsi="Times New Roman" w:cs="Times New Roman"/>
          <w:sz w:val="28"/>
          <w:szCs w:val="28"/>
        </w:rPr>
        <w:t>, но в одну и ту же гильдию местные купцы с приезжими не входили</w:t>
      </w:r>
      <w:r w:rsidRPr="00D54FF7">
        <w:rPr>
          <w:rFonts w:ascii="Times New Roman" w:hAnsi="Times New Roman" w:cs="Times New Roman"/>
          <w:sz w:val="28"/>
          <w:szCs w:val="28"/>
        </w:rPr>
        <w:t xml:space="preserve">. </w:t>
      </w:r>
      <w:r w:rsidR="00082EC1" w:rsidRPr="00D54FF7">
        <w:rPr>
          <w:rFonts w:ascii="Times New Roman" w:hAnsi="Times New Roman" w:cs="Times New Roman"/>
          <w:sz w:val="28"/>
          <w:szCs w:val="28"/>
        </w:rPr>
        <w:t>П</w:t>
      </w:r>
      <w:r w:rsidRPr="00D54FF7">
        <w:rPr>
          <w:rFonts w:ascii="Times New Roman" w:hAnsi="Times New Roman" w:cs="Times New Roman"/>
          <w:sz w:val="28"/>
          <w:szCs w:val="28"/>
        </w:rPr>
        <w:t>риезжие купцы создавали свои собственные земляческие организации – хуэйгуани.</w:t>
      </w:r>
    </w:p>
    <w:p w:rsidR="003F7693" w:rsidRPr="00D54FF7" w:rsidRDefault="006A09F7" w:rsidP="00082EC1">
      <w:pPr>
        <w:spacing w:line="360" w:lineRule="auto"/>
        <w:ind w:left="1417" w:right="567"/>
        <w:jc w:val="both"/>
        <w:rPr>
          <w:rFonts w:ascii="Times New Roman" w:hAnsi="Times New Roman" w:cs="Times New Roman"/>
          <w:sz w:val="28"/>
          <w:szCs w:val="28"/>
        </w:rPr>
      </w:pPr>
      <w:r w:rsidRPr="00D54FF7">
        <w:rPr>
          <w:rFonts w:ascii="Times New Roman" w:hAnsi="Times New Roman" w:cs="Times New Roman"/>
          <w:sz w:val="28"/>
          <w:szCs w:val="28"/>
        </w:rPr>
        <w:tab/>
        <w:t>Вп</w:t>
      </w:r>
      <w:r w:rsidR="003F7693" w:rsidRPr="00D54FF7">
        <w:rPr>
          <w:rFonts w:ascii="Times New Roman" w:hAnsi="Times New Roman" w:cs="Times New Roman"/>
          <w:sz w:val="28"/>
          <w:szCs w:val="28"/>
        </w:rPr>
        <w:t xml:space="preserve">ервые </w:t>
      </w:r>
      <w:r w:rsidRPr="00D54FF7">
        <w:rPr>
          <w:rFonts w:ascii="Times New Roman" w:hAnsi="Times New Roman" w:cs="Times New Roman"/>
          <w:sz w:val="28"/>
          <w:szCs w:val="28"/>
        </w:rPr>
        <w:t xml:space="preserve">такие </w:t>
      </w:r>
      <w:r w:rsidR="003F7693" w:rsidRPr="00D54FF7">
        <w:rPr>
          <w:rFonts w:ascii="Times New Roman" w:hAnsi="Times New Roman" w:cs="Times New Roman"/>
          <w:sz w:val="28"/>
          <w:szCs w:val="28"/>
        </w:rPr>
        <w:t xml:space="preserve">организации появляются на рубеже </w:t>
      </w:r>
      <w:r w:rsidR="00082EC1" w:rsidRPr="00D54FF7">
        <w:rPr>
          <w:rFonts w:ascii="Times New Roman" w:hAnsi="Times New Roman" w:cs="Times New Roman"/>
          <w:sz w:val="28"/>
          <w:szCs w:val="28"/>
          <w:lang w:val="en-US"/>
        </w:rPr>
        <w:t>XV</w:t>
      </w:r>
      <w:r w:rsidR="003F7693" w:rsidRPr="00D54FF7">
        <w:rPr>
          <w:rFonts w:ascii="Times New Roman" w:hAnsi="Times New Roman" w:cs="Times New Roman"/>
          <w:sz w:val="28"/>
          <w:szCs w:val="28"/>
        </w:rPr>
        <w:t xml:space="preserve"> - </w:t>
      </w:r>
      <w:r w:rsidR="00082EC1" w:rsidRPr="00D54FF7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="003F7693" w:rsidRPr="00D54FF7">
        <w:rPr>
          <w:rFonts w:ascii="Times New Roman" w:hAnsi="Times New Roman" w:cs="Times New Roman"/>
          <w:sz w:val="28"/>
          <w:szCs w:val="28"/>
        </w:rPr>
        <w:t xml:space="preserve"> </w:t>
      </w:r>
      <w:r w:rsidRPr="00D54FF7">
        <w:rPr>
          <w:rFonts w:ascii="Times New Roman" w:hAnsi="Times New Roman" w:cs="Times New Roman"/>
          <w:sz w:val="28"/>
          <w:szCs w:val="28"/>
        </w:rPr>
        <w:t>вв. Они представляли собой</w:t>
      </w:r>
      <w:r w:rsidR="003F7693" w:rsidRPr="00D54FF7">
        <w:rPr>
          <w:rFonts w:ascii="Times New Roman" w:hAnsi="Times New Roman" w:cs="Times New Roman"/>
          <w:sz w:val="28"/>
          <w:szCs w:val="28"/>
        </w:rPr>
        <w:t xml:space="preserve"> постоялые дворы для приезжавших из других районов торговцев, </w:t>
      </w:r>
      <w:r w:rsidRPr="00D54FF7">
        <w:rPr>
          <w:rFonts w:ascii="Times New Roman" w:hAnsi="Times New Roman" w:cs="Times New Roman"/>
          <w:sz w:val="28"/>
          <w:szCs w:val="28"/>
        </w:rPr>
        <w:t xml:space="preserve">а </w:t>
      </w:r>
      <w:r w:rsidR="003F7693" w:rsidRPr="00D54FF7">
        <w:rPr>
          <w:rFonts w:ascii="Times New Roman" w:hAnsi="Times New Roman" w:cs="Times New Roman"/>
          <w:sz w:val="28"/>
          <w:szCs w:val="28"/>
        </w:rPr>
        <w:t>также обычно служили центрами деловой активности и надежными складами.</w:t>
      </w:r>
      <w:r w:rsidR="003F7693" w:rsidRPr="00D54FF7">
        <w:rPr>
          <w:rStyle w:val="a6"/>
          <w:rFonts w:ascii="Times New Roman" w:hAnsi="Times New Roman" w:cs="Times New Roman"/>
          <w:sz w:val="28"/>
          <w:szCs w:val="28"/>
        </w:rPr>
        <w:footnoteReference w:id="44"/>
      </w:r>
      <w:r w:rsidR="003F7693" w:rsidRPr="00D54FF7">
        <w:rPr>
          <w:rFonts w:ascii="Times New Roman" w:hAnsi="Times New Roman" w:cs="Times New Roman"/>
          <w:sz w:val="28"/>
          <w:szCs w:val="28"/>
        </w:rPr>
        <w:t xml:space="preserve"> </w:t>
      </w:r>
      <w:r w:rsidRPr="00D54FF7">
        <w:rPr>
          <w:rFonts w:ascii="Times New Roman" w:hAnsi="Times New Roman" w:cs="Times New Roman"/>
          <w:sz w:val="28"/>
          <w:szCs w:val="28"/>
        </w:rPr>
        <w:t>П</w:t>
      </w:r>
      <w:r w:rsidR="003F7693" w:rsidRPr="00D54FF7">
        <w:rPr>
          <w:rFonts w:ascii="Times New Roman" w:hAnsi="Times New Roman" w:cs="Times New Roman"/>
          <w:sz w:val="28"/>
          <w:szCs w:val="28"/>
        </w:rPr>
        <w:t>риезжее купечество активно вступало в ряды земляческих организаций, так как было оторвано от семей</w:t>
      </w:r>
      <w:r w:rsidRPr="00D54FF7">
        <w:rPr>
          <w:rFonts w:ascii="Times New Roman" w:hAnsi="Times New Roman" w:cs="Times New Roman"/>
          <w:sz w:val="28"/>
          <w:szCs w:val="28"/>
        </w:rPr>
        <w:t>. Несмотря на то, что торговля вне рабочих мест</w:t>
      </w:r>
      <w:r w:rsidR="003F7693" w:rsidRPr="00D54FF7">
        <w:rPr>
          <w:rFonts w:ascii="Times New Roman" w:hAnsi="Times New Roman" w:cs="Times New Roman"/>
          <w:sz w:val="28"/>
          <w:szCs w:val="28"/>
        </w:rPr>
        <w:t xml:space="preserve"> была достаточно прибыльна, жизнь для таких </w:t>
      </w:r>
      <w:r w:rsidRPr="00D54FF7">
        <w:rPr>
          <w:rFonts w:ascii="Times New Roman" w:hAnsi="Times New Roman" w:cs="Times New Roman"/>
          <w:sz w:val="28"/>
          <w:szCs w:val="28"/>
        </w:rPr>
        <w:t xml:space="preserve">небольших </w:t>
      </w:r>
      <w:r w:rsidR="003F7693" w:rsidRPr="00D54FF7">
        <w:rPr>
          <w:rFonts w:ascii="Times New Roman" w:hAnsi="Times New Roman" w:cs="Times New Roman"/>
          <w:sz w:val="28"/>
          <w:szCs w:val="28"/>
        </w:rPr>
        <w:t xml:space="preserve">групп предпринимателей представлялась достаточно тяжелой, так как они находились в чужих городах, отличались по одежде, образу жизни и </w:t>
      </w:r>
      <w:r w:rsidRPr="00D54FF7">
        <w:rPr>
          <w:rFonts w:ascii="Times New Roman" w:hAnsi="Times New Roman" w:cs="Times New Roman"/>
          <w:sz w:val="28"/>
          <w:szCs w:val="28"/>
        </w:rPr>
        <w:t xml:space="preserve">нередко </w:t>
      </w:r>
      <w:r w:rsidR="003F7693" w:rsidRPr="00D54FF7">
        <w:rPr>
          <w:rFonts w:ascii="Times New Roman" w:hAnsi="Times New Roman" w:cs="Times New Roman"/>
          <w:sz w:val="28"/>
          <w:szCs w:val="28"/>
        </w:rPr>
        <w:t>даже</w:t>
      </w:r>
      <w:r w:rsidRPr="00D54FF7">
        <w:rPr>
          <w:rFonts w:ascii="Times New Roman" w:hAnsi="Times New Roman" w:cs="Times New Roman"/>
          <w:sz w:val="28"/>
          <w:szCs w:val="28"/>
        </w:rPr>
        <w:t xml:space="preserve"> по</w:t>
      </w:r>
      <w:r w:rsidR="003F7693" w:rsidRPr="00D54FF7">
        <w:rPr>
          <w:rFonts w:ascii="Times New Roman" w:hAnsi="Times New Roman" w:cs="Times New Roman"/>
          <w:sz w:val="28"/>
          <w:szCs w:val="28"/>
        </w:rPr>
        <w:t xml:space="preserve"> диалекту.</w:t>
      </w:r>
      <w:r w:rsidR="003F7693" w:rsidRPr="00D54FF7">
        <w:rPr>
          <w:rStyle w:val="a6"/>
          <w:rFonts w:ascii="Times New Roman" w:hAnsi="Times New Roman" w:cs="Times New Roman"/>
          <w:sz w:val="28"/>
          <w:szCs w:val="28"/>
        </w:rPr>
        <w:footnoteReference w:id="45"/>
      </w:r>
      <w:r w:rsidR="003F7693" w:rsidRPr="00D54FF7">
        <w:rPr>
          <w:rFonts w:ascii="Times New Roman" w:hAnsi="Times New Roman" w:cs="Times New Roman"/>
          <w:sz w:val="28"/>
          <w:szCs w:val="28"/>
        </w:rPr>
        <w:t xml:space="preserve"> Будучи чужаками</w:t>
      </w:r>
      <w:r w:rsidR="00082EC1" w:rsidRPr="00D54FF7">
        <w:rPr>
          <w:rFonts w:ascii="Times New Roman" w:hAnsi="Times New Roman" w:cs="Times New Roman"/>
          <w:sz w:val="28"/>
          <w:szCs w:val="28"/>
        </w:rPr>
        <w:t>, они</w:t>
      </w:r>
      <w:r w:rsidR="003F7693" w:rsidRPr="00D54FF7">
        <w:rPr>
          <w:rFonts w:ascii="Times New Roman" w:hAnsi="Times New Roman" w:cs="Times New Roman"/>
          <w:sz w:val="28"/>
          <w:szCs w:val="28"/>
        </w:rPr>
        <w:t xml:space="preserve"> часто сталкивались с дискриминацией. В 20 - 30-х годах </w:t>
      </w:r>
      <w:r w:rsidR="003F7693" w:rsidRPr="00D54FF7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="003F7693" w:rsidRPr="00D54FF7">
        <w:rPr>
          <w:rFonts w:ascii="Times New Roman" w:hAnsi="Times New Roman" w:cs="Times New Roman"/>
          <w:sz w:val="28"/>
          <w:szCs w:val="28"/>
        </w:rPr>
        <w:t xml:space="preserve"> века перв</w:t>
      </w:r>
      <w:r w:rsidR="00082EC1" w:rsidRPr="00D54FF7">
        <w:rPr>
          <w:rFonts w:ascii="Times New Roman" w:hAnsi="Times New Roman" w:cs="Times New Roman"/>
          <w:sz w:val="28"/>
          <w:szCs w:val="28"/>
        </w:rPr>
        <w:t>оначальные объединения</w:t>
      </w:r>
      <w:r w:rsidRPr="00D54FF7">
        <w:rPr>
          <w:rFonts w:ascii="Times New Roman" w:hAnsi="Times New Roman" w:cs="Times New Roman"/>
          <w:sz w:val="28"/>
          <w:szCs w:val="28"/>
        </w:rPr>
        <w:t xml:space="preserve"> укрупняются</w:t>
      </w:r>
      <w:r w:rsidR="00082EC1" w:rsidRPr="00D54FF7">
        <w:rPr>
          <w:rFonts w:ascii="Times New Roman" w:hAnsi="Times New Roman" w:cs="Times New Roman"/>
          <w:sz w:val="28"/>
          <w:szCs w:val="28"/>
        </w:rPr>
        <w:t>.</w:t>
      </w:r>
      <w:r w:rsidR="003F7693" w:rsidRPr="00D54FF7">
        <w:rPr>
          <w:rFonts w:ascii="Times New Roman" w:hAnsi="Times New Roman" w:cs="Times New Roman"/>
          <w:sz w:val="28"/>
          <w:szCs w:val="28"/>
        </w:rPr>
        <w:t xml:space="preserve"> Стоит отметить, что классовый состав банов был пестрый – от больших кланов, до мелких торговцев, но общее дело объединяло и тех и других. Стужина Э.П. пишет, что разновидностью этих организаций были гунсо и гунхуэй. На данном этапе изучения проблемы встает серьезный вопрос с терминологией.  Скорее всего, во время возникновения данные термины не имели четкого</w:t>
      </w:r>
      <w:r w:rsidR="00404EDD" w:rsidRPr="00D54FF7">
        <w:rPr>
          <w:rFonts w:ascii="Times New Roman" w:hAnsi="Times New Roman" w:cs="Times New Roman"/>
          <w:sz w:val="28"/>
          <w:szCs w:val="28"/>
        </w:rPr>
        <w:t xml:space="preserve"> содержательного разграничения. П</w:t>
      </w:r>
      <w:r w:rsidR="003F7693" w:rsidRPr="00D54FF7">
        <w:rPr>
          <w:rFonts w:ascii="Times New Roman" w:hAnsi="Times New Roman" w:cs="Times New Roman"/>
          <w:sz w:val="28"/>
          <w:szCs w:val="28"/>
        </w:rPr>
        <w:t>озднее</w:t>
      </w:r>
      <w:r w:rsidR="00404EDD" w:rsidRPr="00D54FF7">
        <w:rPr>
          <w:rFonts w:ascii="Times New Roman" w:hAnsi="Times New Roman" w:cs="Times New Roman"/>
          <w:sz w:val="28"/>
          <w:szCs w:val="28"/>
        </w:rPr>
        <w:t xml:space="preserve"> термин</w:t>
      </w:r>
      <w:r w:rsidR="003F7693" w:rsidRPr="00D54FF7">
        <w:rPr>
          <w:rFonts w:ascii="Times New Roman" w:hAnsi="Times New Roman" w:cs="Times New Roman"/>
          <w:sz w:val="28"/>
          <w:szCs w:val="28"/>
        </w:rPr>
        <w:t xml:space="preserve"> "хан"</w:t>
      </w:r>
      <w:r w:rsidRPr="00D54FF7">
        <w:rPr>
          <w:rFonts w:ascii="Times New Roman" w:hAnsi="Times New Roman" w:cs="Times New Roman"/>
          <w:sz w:val="28"/>
          <w:szCs w:val="28"/>
        </w:rPr>
        <w:t xml:space="preserve"> стали переводить</w:t>
      </w:r>
      <w:r w:rsidR="003F7693" w:rsidRPr="00D54FF7">
        <w:rPr>
          <w:rFonts w:ascii="Times New Roman" w:hAnsi="Times New Roman" w:cs="Times New Roman"/>
          <w:sz w:val="28"/>
          <w:szCs w:val="28"/>
        </w:rPr>
        <w:t xml:space="preserve"> как цеховое объединение ремесленников и </w:t>
      </w:r>
      <w:r w:rsidR="003F7693" w:rsidRPr="00D54FF7">
        <w:rPr>
          <w:rFonts w:ascii="Times New Roman" w:hAnsi="Times New Roman" w:cs="Times New Roman"/>
          <w:sz w:val="28"/>
          <w:szCs w:val="28"/>
        </w:rPr>
        <w:lastRenderedPageBreak/>
        <w:t>торговцев одной специальности; "хуэйгуань" как территориально-земляческая организация ремесленников и торговцев одной специальности; "бан" как землячеств</w:t>
      </w:r>
      <w:r w:rsidRPr="00D54FF7">
        <w:rPr>
          <w:rFonts w:ascii="Times New Roman" w:hAnsi="Times New Roman" w:cs="Times New Roman"/>
          <w:sz w:val="28"/>
          <w:szCs w:val="28"/>
        </w:rPr>
        <w:t>о, организованное по типу цеха;</w:t>
      </w:r>
      <w:r w:rsidR="003F7693" w:rsidRPr="00D54FF7">
        <w:rPr>
          <w:rStyle w:val="a6"/>
          <w:rFonts w:ascii="Times New Roman" w:hAnsi="Times New Roman" w:cs="Times New Roman"/>
          <w:sz w:val="28"/>
          <w:szCs w:val="28"/>
        </w:rPr>
        <w:footnoteReference w:id="46"/>
      </w:r>
      <w:r w:rsidR="003F7693" w:rsidRPr="00D54FF7">
        <w:rPr>
          <w:rFonts w:ascii="Times New Roman" w:hAnsi="Times New Roman" w:cs="Times New Roman"/>
          <w:sz w:val="28"/>
          <w:szCs w:val="28"/>
        </w:rPr>
        <w:t>"гунсо"</w:t>
      </w:r>
      <w:r w:rsidRPr="00D54FF7">
        <w:rPr>
          <w:rFonts w:ascii="Times New Roman" w:hAnsi="Times New Roman" w:cs="Times New Roman"/>
          <w:sz w:val="28"/>
          <w:szCs w:val="28"/>
        </w:rPr>
        <w:t xml:space="preserve"> –</w:t>
      </w:r>
      <w:r w:rsidR="003F7693" w:rsidRPr="00D54FF7">
        <w:rPr>
          <w:rFonts w:ascii="Times New Roman" w:hAnsi="Times New Roman" w:cs="Times New Roman"/>
          <w:sz w:val="28"/>
          <w:szCs w:val="28"/>
        </w:rPr>
        <w:t xml:space="preserve"> как гильдия, корпорация торговцев или предпринимателей, созданная по отраслевому признаку.</w:t>
      </w:r>
      <w:r w:rsidR="003F7693" w:rsidRPr="00D54FF7">
        <w:rPr>
          <w:rStyle w:val="a6"/>
          <w:rFonts w:ascii="Times New Roman" w:hAnsi="Times New Roman" w:cs="Times New Roman"/>
          <w:sz w:val="28"/>
          <w:szCs w:val="28"/>
        </w:rPr>
        <w:footnoteReference w:id="47"/>
      </w:r>
      <w:r w:rsidR="003F7693" w:rsidRPr="00D54FF7">
        <w:rPr>
          <w:rFonts w:ascii="Times New Roman" w:hAnsi="Times New Roman" w:cs="Times New Roman"/>
          <w:sz w:val="28"/>
          <w:szCs w:val="28"/>
        </w:rPr>
        <w:t xml:space="preserve"> Термины могут быть взаимозаменяемыми. Непомнин О.Е. пишет, что гунсо являлись объединениями богатых купцов-оптовиков, средних торговцев, хозяев мастерских и мануфактур, подрядчиков и богатых мастеров, преуспевавших в данной отрасли.</w:t>
      </w:r>
      <w:r w:rsidR="003F7693" w:rsidRPr="00D54FF7">
        <w:rPr>
          <w:rStyle w:val="a6"/>
          <w:rFonts w:ascii="Times New Roman" w:hAnsi="Times New Roman" w:cs="Times New Roman"/>
          <w:sz w:val="28"/>
          <w:szCs w:val="28"/>
        </w:rPr>
        <w:footnoteReference w:id="48"/>
      </w:r>
      <w:r w:rsidR="003F7693" w:rsidRPr="00D54FF7">
        <w:rPr>
          <w:rFonts w:ascii="Times New Roman" w:hAnsi="Times New Roman" w:cs="Times New Roman"/>
          <w:sz w:val="28"/>
          <w:szCs w:val="28"/>
        </w:rPr>
        <w:t xml:space="preserve"> Некоторые баны и ханы расплачивались с государством деньгами, другие трудом, а третьи сырьем или готовой продукцией. Помимо выше упомянутых организаций, купечество также входило и в иные производственные и непроизводственные объединения, такие</w:t>
      </w:r>
      <w:r w:rsidR="00404EDD" w:rsidRPr="00D54FF7">
        <w:rPr>
          <w:rFonts w:ascii="Times New Roman" w:hAnsi="Times New Roman" w:cs="Times New Roman"/>
          <w:sz w:val="28"/>
          <w:szCs w:val="28"/>
        </w:rPr>
        <w:t>, как</w:t>
      </w:r>
      <w:r w:rsidR="003F7693" w:rsidRPr="00D54FF7">
        <w:rPr>
          <w:rFonts w:ascii="Times New Roman" w:hAnsi="Times New Roman" w:cs="Times New Roman"/>
          <w:sz w:val="28"/>
          <w:szCs w:val="28"/>
        </w:rPr>
        <w:t xml:space="preserve"> тайные общества, особенно в периоды</w:t>
      </w:r>
      <w:r w:rsidR="001D6960" w:rsidRPr="00D54FF7">
        <w:rPr>
          <w:rFonts w:ascii="Times New Roman" w:hAnsi="Times New Roman" w:cs="Times New Roman"/>
          <w:sz w:val="28"/>
          <w:szCs w:val="28"/>
        </w:rPr>
        <w:t xml:space="preserve"> обострения социальных противоречий</w:t>
      </w:r>
      <w:r w:rsidR="003F7693" w:rsidRPr="00D54FF7">
        <w:rPr>
          <w:rFonts w:ascii="Times New Roman" w:hAnsi="Times New Roman" w:cs="Times New Roman"/>
          <w:sz w:val="28"/>
          <w:szCs w:val="28"/>
        </w:rPr>
        <w:t>. Также прослеживалась тесная связь купечества с р</w:t>
      </w:r>
      <w:r w:rsidR="009A1746" w:rsidRPr="00D54FF7">
        <w:rPr>
          <w:rFonts w:ascii="Times New Roman" w:hAnsi="Times New Roman" w:cs="Times New Roman"/>
          <w:sz w:val="28"/>
          <w:szCs w:val="28"/>
        </w:rPr>
        <w:t>елигиозными структурами</w:t>
      </w:r>
      <w:r w:rsidR="003F7693" w:rsidRPr="00D54FF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7693" w:rsidRPr="00D54FF7" w:rsidRDefault="003F7693" w:rsidP="00C13144">
      <w:pPr>
        <w:spacing w:line="360" w:lineRule="auto"/>
        <w:ind w:left="1417" w:right="567"/>
        <w:jc w:val="both"/>
        <w:rPr>
          <w:rFonts w:ascii="Times New Roman" w:hAnsi="Times New Roman" w:cs="Times New Roman"/>
          <w:sz w:val="28"/>
          <w:szCs w:val="28"/>
        </w:rPr>
      </w:pPr>
      <w:r w:rsidRPr="00D54FF7">
        <w:rPr>
          <w:rFonts w:ascii="Times New Roman" w:hAnsi="Times New Roman" w:cs="Times New Roman"/>
          <w:sz w:val="28"/>
          <w:szCs w:val="28"/>
        </w:rPr>
        <w:tab/>
        <w:t>Г.И. Сафаров подробно рассматривает "Великую г</w:t>
      </w:r>
      <w:r w:rsidR="009A1746" w:rsidRPr="00D54FF7">
        <w:rPr>
          <w:rFonts w:ascii="Times New Roman" w:hAnsi="Times New Roman" w:cs="Times New Roman"/>
          <w:sz w:val="28"/>
          <w:szCs w:val="28"/>
        </w:rPr>
        <w:t>ильдию Нючжуана", существовавшую</w:t>
      </w:r>
      <w:r w:rsidRPr="00D54FF7">
        <w:rPr>
          <w:rFonts w:ascii="Times New Roman" w:hAnsi="Times New Roman" w:cs="Times New Roman"/>
          <w:sz w:val="28"/>
          <w:szCs w:val="28"/>
        </w:rPr>
        <w:t xml:space="preserve"> еще в монгольский период</w:t>
      </w:r>
      <w:r w:rsidR="00782A39" w:rsidRPr="00D54FF7">
        <w:rPr>
          <w:rFonts w:ascii="Times New Roman" w:hAnsi="Times New Roman" w:cs="Times New Roman"/>
          <w:sz w:val="28"/>
          <w:szCs w:val="28"/>
        </w:rPr>
        <w:t xml:space="preserve"> около порта Инкоу в устье реки Ляохэ</w:t>
      </w:r>
      <w:r w:rsidRPr="00D54FF7">
        <w:rPr>
          <w:rFonts w:ascii="Times New Roman" w:hAnsi="Times New Roman" w:cs="Times New Roman"/>
          <w:sz w:val="28"/>
          <w:szCs w:val="28"/>
        </w:rPr>
        <w:t>. Членами этой гиль</w:t>
      </w:r>
      <w:r w:rsidR="009A1746" w:rsidRPr="00D54FF7">
        <w:rPr>
          <w:rFonts w:ascii="Times New Roman" w:hAnsi="Times New Roman" w:cs="Times New Roman"/>
          <w:sz w:val="28"/>
          <w:szCs w:val="28"/>
        </w:rPr>
        <w:t>дии являлись купцы</w:t>
      </w:r>
      <w:r w:rsidRPr="00D54FF7">
        <w:rPr>
          <w:rFonts w:ascii="Times New Roman" w:hAnsi="Times New Roman" w:cs="Times New Roman"/>
          <w:sz w:val="28"/>
          <w:szCs w:val="28"/>
        </w:rPr>
        <w:t xml:space="preserve"> и состоятельные китайские банкиры.</w:t>
      </w:r>
      <w:r w:rsidR="009A1746" w:rsidRPr="00D54FF7">
        <w:rPr>
          <w:rFonts w:ascii="Times New Roman" w:hAnsi="Times New Roman" w:cs="Times New Roman"/>
          <w:sz w:val="28"/>
          <w:szCs w:val="28"/>
        </w:rPr>
        <w:t xml:space="preserve"> Всеми делами гильдии распоряжал</w:t>
      </w:r>
      <w:r w:rsidRPr="00D54FF7">
        <w:rPr>
          <w:rFonts w:ascii="Times New Roman" w:hAnsi="Times New Roman" w:cs="Times New Roman"/>
          <w:sz w:val="28"/>
          <w:szCs w:val="28"/>
        </w:rPr>
        <w:t xml:space="preserve">ся </w:t>
      </w:r>
      <w:r w:rsidR="009A1746" w:rsidRPr="00D54FF7">
        <w:rPr>
          <w:rFonts w:ascii="Times New Roman" w:hAnsi="Times New Roman" w:cs="Times New Roman"/>
          <w:sz w:val="28"/>
          <w:szCs w:val="28"/>
        </w:rPr>
        <w:t>“К</w:t>
      </w:r>
      <w:r w:rsidRPr="00D54FF7">
        <w:rPr>
          <w:rFonts w:ascii="Times New Roman" w:hAnsi="Times New Roman" w:cs="Times New Roman"/>
          <w:sz w:val="28"/>
          <w:szCs w:val="28"/>
        </w:rPr>
        <w:t>омитет четырех</w:t>
      </w:r>
      <w:r w:rsidR="009A1746" w:rsidRPr="00D54FF7">
        <w:rPr>
          <w:rFonts w:ascii="Times New Roman" w:hAnsi="Times New Roman" w:cs="Times New Roman"/>
          <w:sz w:val="28"/>
          <w:szCs w:val="28"/>
        </w:rPr>
        <w:t>”, которых избирали из двух частей города –</w:t>
      </w:r>
      <w:r w:rsidRPr="00D54FF7">
        <w:rPr>
          <w:rFonts w:ascii="Times New Roman" w:hAnsi="Times New Roman" w:cs="Times New Roman"/>
          <w:sz w:val="28"/>
          <w:szCs w:val="28"/>
        </w:rPr>
        <w:t xml:space="preserve"> западной и восточной. Обязанности гильдии делят на две категории</w:t>
      </w:r>
      <w:r w:rsidR="00782A39" w:rsidRPr="00D54FF7">
        <w:rPr>
          <w:rFonts w:ascii="Times New Roman" w:hAnsi="Times New Roman" w:cs="Times New Roman"/>
          <w:sz w:val="28"/>
          <w:szCs w:val="28"/>
        </w:rPr>
        <w:t>: с одной стороны – поддерж</w:t>
      </w:r>
      <w:r w:rsidR="009A1746" w:rsidRPr="00D54FF7">
        <w:rPr>
          <w:rFonts w:ascii="Times New Roman" w:hAnsi="Times New Roman" w:cs="Times New Roman"/>
          <w:sz w:val="28"/>
          <w:szCs w:val="28"/>
        </w:rPr>
        <w:t>ание в порядке улиц,</w:t>
      </w:r>
      <w:r w:rsidRPr="00D54FF7">
        <w:rPr>
          <w:rFonts w:ascii="Times New Roman" w:hAnsi="Times New Roman" w:cs="Times New Roman"/>
          <w:sz w:val="28"/>
          <w:szCs w:val="28"/>
        </w:rPr>
        <w:t xml:space="preserve"> </w:t>
      </w:r>
      <w:r w:rsidR="00782A39" w:rsidRPr="00D54FF7">
        <w:rPr>
          <w:rFonts w:ascii="Times New Roman" w:hAnsi="Times New Roman" w:cs="Times New Roman"/>
          <w:sz w:val="28"/>
          <w:szCs w:val="28"/>
        </w:rPr>
        <w:lastRenderedPageBreak/>
        <w:t>канал</w:t>
      </w:r>
      <w:r w:rsidR="009A1746" w:rsidRPr="00D54FF7">
        <w:rPr>
          <w:rFonts w:ascii="Times New Roman" w:hAnsi="Times New Roman" w:cs="Times New Roman"/>
          <w:sz w:val="28"/>
          <w:szCs w:val="28"/>
        </w:rPr>
        <w:t>ов и резервуаров</w:t>
      </w:r>
      <w:r w:rsidR="004B62CA" w:rsidRPr="00D54FF7">
        <w:rPr>
          <w:rFonts w:ascii="Times New Roman" w:hAnsi="Times New Roman" w:cs="Times New Roman"/>
          <w:sz w:val="28"/>
          <w:szCs w:val="28"/>
        </w:rPr>
        <w:t>, контроль</w:t>
      </w:r>
      <w:r w:rsidR="00782A39" w:rsidRPr="00D54FF7">
        <w:rPr>
          <w:rFonts w:ascii="Times New Roman" w:hAnsi="Times New Roman" w:cs="Times New Roman"/>
          <w:sz w:val="28"/>
          <w:szCs w:val="28"/>
        </w:rPr>
        <w:t xml:space="preserve"> над общинными</w:t>
      </w:r>
      <w:r w:rsidRPr="00D54FF7">
        <w:rPr>
          <w:rFonts w:ascii="Times New Roman" w:hAnsi="Times New Roman" w:cs="Times New Roman"/>
          <w:sz w:val="28"/>
          <w:szCs w:val="28"/>
        </w:rPr>
        <w:t xml:space="preserve"> </w:t>
      </w:r>
      <w:r w:rsidR="00782A39" w:rsidRPr="00D54FF7">
        <w:rPr>
          <w:rFonts w:ascii="Times New Roman" w:hAnsi="Times New Roman" w:cs="Times New Roman"/>
          <w:sz w:val="28"/>
          <w:szCs w:val="28"/>
        </w:rPr>
        <w:t>землями</w:t>
      </w:r>
      <w:r w:rsidRPr="00D54FF7">
        <w:rPr>
          <w:rFonts w:ascii="Times New Roman" w:hAnsi="Times New Roman" w:cs="Times New Roman"/>
          <w:sz w:val="28"/>
          <w:szCs w:val="28"/>
        </w:rPr>
        <w:t>, с</w:t>
      </w:r>
      <w:r w:rsidR="004B62CA" w:rsidRPr="00D54FF7">
        <w:rPr>
          <w:rFonts w:ascii="Times New Roman" w:hAnsi="Times New Roman" w:cs="Times New Roman"/>
          <w:sz w:val="28"/>
          <w:szCs w:val="28"/>
        </w:rPr>
        <w:t xml:space="preserve"> другой стороны -  установка</w:t>
      </w:r>
      <w:r w:rsidRPr="00D54FF7">
        <w:rPr>
          <w:rFonts w:ascii="Times New Roman" w:hAnsi="Times New Roman" w:cs="Times New Roman"/>
          <w:sz w:val="28"/>
          <w:szCs w:val="28"/>
        </w:rPr>
        <w:t xml:space="preserve"> и поддерж</w:t>
      </w:r>
      <w:r w:rsidR="004B62CA" w:rsidRPr="00D54FF7">
        <w:rPr>
          <w:rFonts w:ascii="Times New Roman" w:hAnsi="Times New Roman" w:cs="Times New Roman"/>
          <w:sz w:val="28"/>
          <w:szCs w:val="28"/>
        </w:rPr>
        <w:t>ание правил, контролирующих</w:t>
      </w:r>
      <w:r w:rsidRPr="00D54FF7">
        <w:rPr>
          <w:rFonts w:ascii="Times New Roman" w:hAnsi="Times New Roman" w:cs="Times New Roman"/>
          <w:sz w:val="28"/>
          <w:szCs w:val="28"/>
        </w:rPr>
        <w:t xml:space="preserve"> банковское дело, рынки и торговые сношения.</w:t>
      </w:r>
      <w:r w:rsidRPr="00D54FF7">
        <w:rPr>
          <w:rStyle w:val="a6"/>
          <w:rFonts w:ascii="Times New Roman" w:hAnsi="Times New Roman" w:cs="Times New Roman"/>
          <w:sz w:val="28"/>
          <w:szCs w:val="28"/>
        </w:rPr>
        <w:footnoteReference w:id="49"/>
      </w:r>
    </w:p>
    <w:p w:rsidR="003F7693" w:rsidRPr="00D54FF7" w:rsidRDefault="003F7693" w:rsidP="00C13144">
      <w:pPr>
        <w:spacing w:line="360" w:lineRule="auto"/>
        <w:ind w:left="1417" w:right="567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D54FF7">
        <w:rPr>
          <w:rFonts w:ascii="Times New Roman" w:hAnsi="Times New Roman" w:cs="Times New Roman"/>
          <w:sz w:val="28"/>
          <w:szCs w:val="28"/>
        </w:rPr>
        <w:t xml:space="preserve">Доход гильдия получает портовой </w:t>
      </w:r>
      <w:r w:rsidR="0034384E" w:rsidRPr="00D54FF7">
        <w:rPr>
          <w:rFonts w:ascii="Times New Roman" w:hAnsi="Times New Roman" w:cs="Times New Roman"/>
          <w:sz w:val="28"/>
          <w:szCs w:val="28"/>
        </w:rPr>
        <w:t>торговлей</w:t>
      </w:r>
      <w:r w:rsidRPr="00D54FF7">
        <w:rPr>
          <w:rFonts w:ascii="Times New Roman" w:hAnsi="Times New Roman" w:cs="Times New Roman"/>
          <w:sz w:val="28"/>
          <w:szCs w:val="28"/>
        </w:rPr>
        <w:t>:</w:t>
      </w:r>
    </w:p>
    <w:p w:rsidR="003F7693" w:rsidRPr="00D54FF7" w:rsidRDefault="003F7693" w:rsidP="00C13144">
      <w:pPr>
        <w:spacing w:line="360" w:lineRule="auto"/>
        <w:ind w:left="1417" w:right="567"/>
        <w:jc w:val="both"/>
        <w:rPr>
          <w:rFonts w:ascii="Times New Roman" w:hAnsi="Times New Roman" w:cs="Times New Roman"/>
          <w:sz w:val="28"/>
          <w:szCs w:val="28"/>
        </w:rPr>
      </w:pPr>
      <w:r w:rsidRPr="00D54FF7">
        <w:rPr>
          <w:rFonts w:ascii="Times New Roman" w:hAnsi="Times New Roman" w:cs="Times New Roman"/>
          <w:sz w:val="28"/>
          <w:szCs w:val="28"/>
        </w:rPr>
        <w:t xml:space="preserve">1. Со всех торговых операций между (китайскими) купцами, не имеющими отношения к Нючжуану, - 1/10 процента. </w:t>
      </w:r>
    </w:p>
    <w:p w:rsidR="003F7693" w:rsidRPr="00D54FF7" w:rsidRDefault="0034384E" w:rsidP="00782A39">
      <w:pPr>
        <w:spacing w:line="360" w:lineRule="auto"/>
        <w:ind w:left="1417" w:right="567"/>
        <w:jc w:val="both"/>
        <w:rPr>
          <w:rFonts w:ascii="Times New Roman" w:hAnsi="Times New Roman" w:cs="Times New Roman"/>
          <w:sz w:val="28"/>
          <w:szCs w:val="28"/>
        </w:rPr>
      </w:pPr>
      <w:r w:rsidRPr="00D54FF7">
        <w:rPr>
          <w:rFonts w:ascii="Times New Roman" w:hAnsi="Times New Roman" w:cs="Times New Roman"/>
          <w:sz w:val="28"/>
          <w:szCs w:val="28"/>
        </w:rPr>
        <w:t>2. Пошлины при проезде по</w:t>
      </w:r>
      <w:r w:rsidR="003F7693" w:rsidRPr="00D54FF7">
        <w:rPr>
          <w:rFonts w:ascii="Times New Roman" w:hAnsi="Times New Roman" w:cs="Times New Roman"/>
          <w:sz w:val="28"/>
          <w:szCs w:val="28"/>
        </w:rPr>
        <w:t xml:space="preserve"> мосту - 8 медяков за каждую повозку, везущую топливо, и 16 медяков за каждую повозку, везущую другие товары. Важно то, что посторонним не разрешалось предлагать свою цену и все сделки должны были осуществляться в присутствии члена гильдии.</w:t>
      </w:r>
      <w:r w:rsidR="003F7693" w:rsidRPr="00D54FF7">
        <w:rPr>
          <w:rStyle w:val="a6"/>
          <w:rFonts w:ascii="Times New Roman" w:hAnsi="Times New Roman" w:cs="Times New Roman"/>
          <w:sz w:val="28"/>
          <w:szCs w:val="28"/>
        </w:rPr>
        <w:footnoteReference w:id="50"/>
      </w:r>
      <w:r w:rsidR="003F7693" w:rsidRPr="00D54FF7">
        <w:rPr>
          <w:rFonts w:ascii="Times New Roman" w:hAnsi="Times New Roman" w:cs="Times New Roman"/>
          <w:sz w:val="28"/>
          <w:szCs w:val="28"/>
        </w:rPr>
        <w:t xml:space="preserve"> Главная тенденция, которую мы можем здесь наблюдать - появление прав у торговцев, то есть сам процесс они теперь могли регулировать самостоятельно, используя свои собственные законы и установки. </w:t>
      </w:r>
    </w:p>
    <w:p w:rsidR="003F7693" w:rsidRPr="00D54FF7" w:rsidRDefault="003F7693" w:rsidP="00C13144">
      <w:pPr>
        <w:spacing w:line="360" w:lineRule="auto"/>
        <w:ind w:left="1417" w:right="567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D54FF7">
        <w:rPr>
          <w:rFonts w:ascii="Times New Roman" w:hAnsi="Times New Roman" w:cs="Times New Roman"/>
          <w:sz w:val="28"/>
          <w:szCs w:val="28"/>
        </w:rPr>
        <w:t>На территории Китая существовало десять крупнейших торговых группировок – шанбаней: гуандунская, шаньсийская, аньхойская, шэньсийская, фуцзяньская, которая делилась на южную и восточную, цзянсийская, чжэцзянская, шаньдунская и группировка Цзянсу.</w:t>
      </w:r>
      <w:r w:rsidR="009A1746" w:rsidRPr="00D54F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5EBB" w:rsidRPr="00D54FF7" w:rsidRDefault="003F7693" w:rsidP="00C13144">
      <w:pPr>
        <w:spacing w:line="360" w:lineRule="auto"/>
        <w:ind w:left="1417" w:right="567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D54FF7">
        <w:rPr>
          <w:rFonts w:ascii="Times New Roman" w:hAnsi="Times New Roman" w:cs="Times New Roman"/>
          <w:sz w:val="28"/>
          <w:szCs w:val="28"/>
        </w:rPr>
        <w:t xml:space="preserve">Нет надобности рассматривать все гильдии, существовавшие на территории Китая, так как структура их была схожей, тем не </w:t>
      </w:r>
      <w:r w:rsidRPr="00D54FF7">
        <w:rPr>
          <w:rFonts w:ascii="Times New Roman" w:hAnsi="Times New Roman" w:cs="Times New Roman"/>
          <w:color w:val="000000" w:themeColor="text1"/>
          <w:sz w:val="28"/>
          <w:szCs w:val="28"/>
        </w:rPr>
        <w:t>менее, стоит рассмотреть крупнейшие из них. Шаньсийске купцы</w:t>
      </w:r>
      <w:r w:rsidRPr="00D54F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晋商</w:t>
      </w:r>
      <w:r w:rsidR="00782A39" w:rsidRPr="00D54F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(иероглиф </w:t>
      </w:r>
      <w:r w:rsidR="003C5EBB" w:rsidRPr="00D54F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цзинь </w:t>
      </w:r>
      <w:r w:rsidR="00782A39" w:rsidRPr="00D54F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晋</w:t>
      </w:r>
      <w:r w:rsidR="00782A39" w:rsidRPr="00D54F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означал древнее название территории провинции Шаньси)</w:t>
      </w:r>
      <w:r w:rsidRPr="00D54F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="00782A39" w:rsidRPr="00D54F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начале</w:t>
      </w:r>
      <w:r w:rsidR="0034384E" w:rsidRPr="00D54F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4384E" w:rsidRPr="00D54FF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занимались </w:t>
      </w:r>
      <w:r w:rsidR="00782A39" w:rsidRPr="00D54FF7">
        <w:rPr>
          <w:rFonts w:ascii="Times New Roman" w:hAnsi="Times New Roman" w:cs="Times New Roman"/>
          <w:color w:val="000000" w:themeColor="text1"/>
          <w:sz w:val="28"/>
          <w:szCs w:val="28"/>
        </w:rPr>
        <w:t>в основном солеторговлей</w:t>
      </w:r>
      <w:r w:rsidR="0034384E" w:rsidRPr="00D54F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доставляли</w:t>
      </w:r>
      <w:r w:rsidRPr="00D54F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провизию в воинские гарнизоны по системе кайчжун</w:t>
      </w:r>
      <w:r w:rsidRPr="00D54FF7">
        <w:rPr>
          <w:rFonts w:ascii="Times New Roman" w:eastAsia="KaiTi" w:hAnsi="Times New Roman" w:cs="Times New Roman"/>
          <w:color w:val="000000"/>
          <w:sz w:val="28"/>
          <w:szCs w:val="28"/>
          <w:shd w:val="clear" w:color="auto" w:fill="FFFFFF"/>
        </w:rPr>
        <w:t>开中</w:t>
      </w:r>
      <w:r w:rsidR="00585C7C" w:rsidRPr="00D54F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54FF7">
        <w:rPr>
          <w:rFonts w:ascii="Times New Roman" w:hAnsi="Times New Roman" w:cs="Times New Roman"/>
          <w:sz w:val="28"/>
          <w:szCs w:val="28"/>
        </w:rPr>
        <w:t xml:space="preserve">(система обмена зерна на соль), а также держали меняльные и чайные лавки. Государственная власть в обмен на зерно предоставляла торговцам лицензию на продажу соли </w:t>
      </w:r>
      <w:r w:rsidRPr="00D54FF7">
        <w:rPr>
          <w:rFonts w:ascii="Times New Roman" w:hAnsi="Times New Roman" w:cs="Times New Roman"/>
          <w:sz w:val="28"/>
          <w:szCs w:val="28"/>
        </w:rPr>
        <w:t>盐</w:t>
      </w:r>
      <w:r w:rsidRPr="00D54FF7">
        <w:rPr>
          <w:rFonts w:ascii="Times New Roman" w:eastAsia="MS Mincho" w:hAnsi="Times New Roman" w:cs="Times New Roman"/>
          <w:sz w:val="28"/>
          <w:szCs w:val="28"/>
        </w:rPr>
        <w:t>引</w:t>
      </w:r>
      <w:r w:rsidRPr="00D54FF7">
        <w:rPr>
          <w:rFonts w:ascii="Times New Roman" w:hAnsi="Times New Roman" w:cs="Times New Roman"/>
          <w:sz w:val="28"/>
          <w:szCs w:val="28"/>
        </w:rPr>
        <w:t xml:space="preserve"> (яньъин) и лян серебра. Купцы получали лицензию, покупали соль в тех местах, где ее добывали, а затем с большой прибылью продавали</w:t>
      </w:r>
      <w:r w:rsidR="00585C7C" w:rsidRPr="00D54FF7">
        <w:rPr>
          <w:rFonts w:ascii="Times New Roman" w:hAnsi="Times New Roman" w:cs="Times New Roman"/>
          <w:sz w:val="28"/>
          <w:szCs w:val="28"/>
        </w:rPr>
        <w:t xml:space="preserve"> ее на приграничных территориях</w:t>
      </w:r>
      <w:r w:rsidRPr="00D54FF7">
        <w:rPr>
          <w:rFonts w:ascii="Times New Roman" w:hAnsi="Times New Roman" w:cs="Times New Roman"/>
          <w:sz w:val="28"/>
          <w:szCs w:val="28"/>
        </w:rPr>
        <w:t>.</w:t>
      </w:r>
      <w:r w:rsidRPr="00D54FF7">
        <w:rPr>
          <w:rStyle w:val="a6"/>
          <w:rFonts w:ascii="Times New Roman" w:hAnsi="Times New Roman" w:cs="Times New Roman"/>
          <w:sz w:val="28"/>
          <w:szCs w:val="28"/>
        </w:rPr>
        <w:footnoteReference w:id="51"/>
      </w:r>
      <w:r w:rsidRPr="00D54FF7">
        <w:rPr>
          <w:rFonts w:ascii="Times New Roman" w:hAnsi="Times New Roman" w:cs="Times New Roman"/>
          <w:sz w:val="28"/>
          <w:szCs w:val="28"/>
        </w:rPr>
        <w:t xml:space="preserve"> Со временем большинство шаньсийских купцов обосновались в Янчжоу и Хуай</w:t>
      </w:r>
      <w:r w:rsidR="0034384E" w:rsidRPr="00D54FF7">
        <w:rPr>
          <w:rFonts w:ascii="Times New Roman" w:hAnsi="Times New Roman" w:cs="Times New Roman"/>
          <w:sz w:val="28"/>
          <w:szCs w:val="28"/>
        </w:rPr>
        <w:t>н</w:t>
      </w:r>
      <w:r w:rsidRPr="00D54FF7">
        <w:rPr>
          <w:rFonts w:ascii="Times New Roman" w:hAnsi="Times New Roman" w:cs="Times New Roman"/>
          <w:sz w:val="28"/>
          <w:szCs w:val="28"/>
        </w:rPr>
        <w:t>ани, где находились основные солевые склады на востоке, тем самым получили прямой доступ к Цзяннаньскому рынку.</w:t>
      </w:r>
      <w:r w:rsidRPr="00D54FF7">
        <w:rPr>
          <w:rStyle w:val="a6"/>
          <w:rFonts w:ascii="Times New Roman" w:hAnsi="Times New Roman" w:cs="Times New Roman"/>
          <w:sz w:val="28"/>
          <w:szCs w:val="28"/>
        </w:rPr>
        <w:footnoteReference w:id="52"/>
      </w:r>
      <w:r w:rsidRPr="00D54F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5EBB" w:rsidRPr="00D54FF7" w:rsidRDefault="003F7693" w:rsidP="00C13144">
      <w:pPr>
        <w:spacing w:line="360" w:lineRule="auto"/>
        <w:ind w:left="1417" w:right="567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D54FF7">
        <w:rPr>
          <w:rFonts w:ascii="Times New Roman" w:hAnsi="Times New Roman" w:cs="Times New Roman"/>
          <w:sz w:val="28"/>
          <w:szCs w:val="28"/>
        </w:rPr>
        <w:t>Помимо доминир</w:t>
      </w:r>
      <w:r w:rsidR="0034384E" w:rsidRPr="00D54FF7">
        <w:rPr>
          <w:rFonts w:ascii="Times New Roman" w:hAnsi="Times New Roman" w:cs="Times New Roman"/>
          <w:sz w:val="28"/>
          <w:szCs w:val="28"/>
        </w:rPr>
        <w:t>ования в торговле солью</w:t>
      </w:r>
      <w:r w:rsidRPr="00D54FF7">
        <w:rPr>
          <w:rFonts w:ascii="Times New Roman" w:hAnsi="Times New Roman" w:cs="Times New Roman"/>
          <w:sz w:val="28"/>
          <w:szCs w:val="28"/>
        </w:rPr>
        <w:t>, они также сбывали хлопковую ткань с рынка по всему северному Китаю. Купцов из Шаньси наз</w:t>
      </w:r>
      <w:r w:rsidR="003C5EBB" w:rsidRPr="00D54FF7">
        <w:rPr>
          <w:rFonts w:ascii="Times New Roman" w:hAnsi="Times New Roman" w:cs="Times New Roman"/>
          <w:sz w:val="28"/>
          <w:szCs w:val="28"/>
        </w:rPr>
        <w:t>ывали «соляные купцы» (янь шан). В</w:t>
      </w:r>
      <w:r w:rsidRPr="00D54FF7">
        <w:rPr>
          <w:rFonts w:ascii="Times New Roman" w:hAnsi="Times New Roman" w:cs="Times New Roman"/>
          <w:sz w:val="28"/>
          <w:szCs w:val="28"/>
        </w:rPr>
        <w:t xml:space="preserve"> то время торговцы солью были невероятно богаты, так как соль, будучи важнейшим консервантом, была очень ценным продуктом. Но не только торговцы шаньсийского шанбана занимались торговлей солью, еще одним крупным шанбаном в торговле данным </w:t>
      </w:r>
      <w:r w:rsidR="0034384E" w:rsidRPr="00D54FF7">
        <w:rPr>
          <w:rFonts w:ascii="Times New Roman" w:hAnsi="Times New Roman" w:cs="Times New Roman"/>
          <w:sz w:val="28"/>
          <w:szCs w:val="28"/>
        </w:rPr>
        <w:t xml:space="preserve">продуктом </w:t>
      </w:r>
      <w:r w:rsidRPr="00D54FF7">
        <w:rPr>
          <w:rFonts w:ascii="Times New Roman" w:hAnsi="Times New Roman" w:cs="Times New Roman"/>
          <w:sz w:val="28"/>
          <w:szCs w:val="28"/>
        </w:rPr>
        <w:t xml:space="preserve">был шэньсийский. Торговцы </w:t>
      </w:r>
      <w:r w:rsidR="003C5EBB" w:rsidRPr="00D54FF7">
        <w:rPr>
          <w:rFonts w:ascii="Times New Roman" w:hAnsi="Times New Roman" w:cs="Times New Roman"/>
          <w:sz w:val="28"/>
          <w:szCs w:val="28"/>
        </w:rPr>
        <w:t xml:space="preserve">шаньсийского и </w:t>
      </w:r>
      <w:r w:rsidRPr="00D54FF7">
        <w:rPr>
          <w:rFonts w:ascii="Times New Roman" w:hAnsi="Times New Roman" w:cs="Times New Roman"/>
          <w:sz w:val="28"/>
          <w:szCs w:val="28"/>
        </w:rPr>
        <w:t>шэн</w:t>
      </w:r>
      <w:r w:rsidR="0034384E" w:rsidRPr="00D54FF7">
        <w:rPr>
          <w:rFonts w:ascii="Times New Roman" w:hAnsi="Times New Roman" w:cs="Times New Roman"/>
          <w:sz w:val="28"/>
          <w:szCs w:val="28"/>
        </w:rPr>
        <w:t>ьсийского шанбанов</w:t>
      </w:r>
      <w:r w:rsidRPr="00D54FF7">
        <w:rPr>
          <w:rFonts w:ascii="Times New Roman" w:hAnsi="Times New Roman" w:cs="Times New Roman"/>
          <w:sz w:val="28"/>
          <w:szCs w:val="28"/>
        </w:rPr>
        <w:t xml:space="preserve"> были одними из первых, кому удалось достаточно быстро разбогатеть.</w:t>
      </w:r>
      <w:r w:rsidRPr="00D54FF7">
        <w:rPr>
          <w:rStyle w:val="a6"/>
          <w:rFonts w:ascii="Times New Roman" w:hAnsi="Times New Roman" w:cs="Times New Roman"/>
          <w:sz w:val="28"/>
          <w:szCs w:val="28"/>
        </w:rPr>
        <w:footnoteReference w:id="53"/>
      </w:r>
      <w:r w:rsidRPr="00D54FF7">
        <w:rPr>
          <w:rFonts w:ascii="Times New Roman" w:hAnsi="Times New Roman" w:cs="Times New Roman"/>
          <w:sz w:val="28"/>
          <w:szCs w:val="28"/>
        </w:rPr>
        <w:t xml:space="preserve"> Шаньсийские купцы произвели прорыв в </w:t>
      </w:r>
      <w:r w:rsidR="003C5EBB" w:rsidRPr="00D54FF7">
        <w:rPr>
          <w:rFonts w:ascii="Times New Roman" w:hAnsi="Times New Roman" w:cs="Times New Roman"/>
          <w:sz w:val="28"/>
          <w:szCs w:val="28"/>
        </w:rPr>
        <w:t>традиционной торговле</w:t>
      </w:r>
      <w:r w:rsidRPr="00D54FF7">
        <w:rPr>
          <w:rFonts w:ascii="Times New Roman" w:hAnsi="Times New Roman" w:cs="Times New Roman"/>
          <w:sz w:val="28"/>
          <w:szCs w:val="28"/>
        </w:rPr>
        <w:t xml:space="preserve"> после утверждения в </w:t>
      </w:r>
      <w:r w:rsidR="003C5EBB" w:rsidRPr="00D54FF7">
        <w:rPr>
          <w:rFonts w:ascii="Times New Roman" w:hAnsi="Times New Roman" w:cs="Times New Roman"/>
          <w:sz w:val="28"/>
          <w:szCs w:val="28"/>
        </w:rPr>
        <w:t>Китае маньчжурской династии Цин</w:t>
      </w:r>
      <w:r w:rsidRPr="00D54FF7">
        <w:rPr>
          <w:rFonts w:ascii="Times New Roman" w:hAnsi="Times New Roman" w:cs="Times New Roman"/>
          <w:sz w:val="28"/>
          <w:szCs w:val="28"/>
        </w:rPr>
        <w:t xml:space="preserve"> благодаря</w:t>
      </w:r>
      <w:r w:rsidR="003C5EBB" w:rsidRPr="00D54FF7">
        <w:rPr>
          <w:rFonts w:ascii="Times New Roman" w:hAnsi="Times New Roman" w:cs="Times New Roman"/>
          <w:sz w:val="28"/>
          <w:szCs w:val="28"/>
        </w:rPr>
        <w:t xml:space="preserve"> географическому</w:t>
      </w:r>
      <w:r w:rsidRPr="00D54FF7">
        <w:rPr>
          <w:rFonts w:ascii="Times New Roman" w:hAnsi="Times New Roman" w:cs="Times New Roman"/>
          <w:sz w:val="28"/>
          <w:szCs w:val="28"/>
        </w:rPr>
        <w:t xml:space="preserve"> </w:t>
      </w:r>
      <w:r w:rsidRPr="00D54FF7">
        <w:rPr>
          <w:rFonts w:ascii="Times New Roman" w:hAnsi="Times New Roman" w:cs="Times New Roman"/>
          <w:sz w:val="28"/>
          <w:szCs w:val="28"/>
        </w:rPr>
        <w:lastRenderedPageBreak/>
        <w:t xml:space="preserve">расположению </w:t>
      </w:r>
      <w:r w:rsidR="0034384E" w:rsidRPr="00D54FF7">
        <w:rPr>
          <w:rFonts w:ascii="Times New Roman" w:hAnsi="Times New Roman" w:cs="Times New Roman"/>
          <w:sz w:val="28"/>
          <w:szCs w:val="28"/>
        </w:rPr>
        <w:t>провинции Шаньси и её природным ресурсам</w:t>
      </w:r>
      <w:r w:rsidRPr="00D54FF7">
        <w:rPr>
          <w:rFonts w:ascii="Times New Roman" w:hAnsi="Times New Roman" w:cs="Times New Roman"/>
          <w:sz w:val="28"/>
          <w:szCs w:val="28"/>
        </w:rPr>
        <w:t xml:space="preserve"> </w:t>
      </w:r>
      <w:r w:rsidR="0034384E" w:rsidRPr="00D54FF7">
        <w:rPr>
          <w:rFonts w:ascii="Times New Roman" w:hAnsi="Times New Roman" w:cs="Times New Roman"/>
          <w:sz w:val="28"/>
          <w:szCs w:val="28"/>
        </w:rPr>
        <w:t xml:space="preserve">купцам </w:t>
      </w:r>
      <w:r w:rsidRPr="00D54FF7">
        <w:rPr>
          <w:rFonts w:ascii="Times New Roman" w:hAnsi="Times New Roman" w:cs="Times New Roman"/>
          <w:sz w:val="28"/>
          <w:szCs w:val="28"/>
        </w:rPr>
        <w:t xml:space="preserve">удалось наладить </w:t>
      </w:r>
      <w:r w:rsidR="0034384E" w:rsidRPr="00D54FF7">
        <w:rPr>
          <w:rFonts w:ascii="Times New Roman" w:hAnsi="Times New Roman" w:cs="Times New Roman"/>
          <w:sz w:val="28"/>
          <w:szCs w:val="28"/>
        </w:rPr>
        <w:t xml:space="preserve">торговые </w:t>
      </w:r>
      <w:r w:rsidRPr="00D54FF7">
        <w:rPr>
          <w:rFonts w:ascii="Times New Roman" w:hAnsi="Times New Roman" w:cs="Times New Roman"/>
          <w:sz w:val="28"/>
          <w:szCs w:val="28"/>
        </w:rPr>
        <w:t xml:space="preserve">связи с северными соседями. Конкуренция постоянно росла, именно поэтому шаньсийские торговцы </w:t>
      </w:r>
      <w:r w:rsidR="009A287C" w:rsidRPr="00D54FF7">
        <w:rPr>
          <w:rFonts w:ascii="Times New Roman" w:hAnsi="Times New Roman" w:cs="Times New Roman"/>
          <w:sz w:val="28"/>
          <w:szCs w:val="28"/>
        </w:rPr>
        <w:t>объединялись в гильдию и</w:t>
      </w:r>
      <w:r w:rsidRPr="00D54FF7">
        <w:rPr>
          <w:rFonts w:ascii="Times New Roman" w:hAnsi="Times New Roman" w:cs="Times New Roman"/>
          <w:sz w:val="28"/>
          <w:szCs w:val="28"/>
        </w:rPr>
        <w:t xml:space="preserve"> начали вести активную торговлю товарами юга на севере и товарами севера на юге. В</w:t>
      </w:r>
      <w:r w:rsidR="009A287C" w:rsidRPr="00D54FF7">
        <w:rPr>
          <w:rFonts w:ascii="Times New Roman" w:hAnsi="Times New Roman" w:cs="Times New Roman"/>
          <w:sz w:val="28"/>
          <w:szCs w:val="28"/>
        </w:rPr>
        <w:t xml:space="preserve"> дальнейшем</w:t>
      </w:r>
      <w:r w:rsidRPr="00D54FF7">
        <w:rPr>
          <w:rFonts w:ascii="Times New Roman" w:hAnsi="Times New Roman" w:cs="Times New Roman"/>
          <w:sz w:val="28"/>
          <w:szCs w:val="28"/>
        </w:rPr>
        <w:t xml:space="preserve"> путь трансформировался в широкую цепочку обслуживания товара, на котором осуществлялась упаковка, фасовка и даже доставка товара до розничного потребителя. Компания разрос</w:t>
      </w:r>
      <w:r w:rsidR="009A287C" w:rsidRPr="00D54FF7">
        <w:rPr>
          <w:rFonts w:ascii="Times New Roman" w:hAnsi="Times New Roman" w:cs="Times New Roman"/>
          <w:sz w:val="28"/>
          <w:szCs w:val="28"/>
        </w:rPr>
        <w:t xml:space="preserve">лась очень быстро: к середине </w:t>
      </w:r>
      <w:r w:rsidR="009A287C" w:rsidRPr="00D54FF7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D54FF7">
        <w:rPr>
          <w:rFonts w:ascii="Times New Roman" w:hAnsi="Times New Roman" w:cs="Times New Roman"/>
          <w:sz w:val="28"/>
          <w:szCs w:val="28"/>
        </w:rPr>
        <w:t xml:space="preserve"> века число служащих компании составляло порядка 7 000 работников, торговые же точки находились в Монголии, Синьцзяне, Сибири, и даже в Москве. Стоит заметить, что шаньсийские куп</w:t>
      </w:r>
      <w:r w:rsidR="003C5EBB" w:rsidRPr="00D54FF7">
        <w:rPr>
          <w:rFonts w:ascii="Times New Roman" w:hAnsi="Times New Roman" w:cs="Times New Roman"/>
          <w:sz w:val="28"/>
          <w:szCs w:val="28"/>
        </w:rPr>
        <w:t>цы </w:t>
      </w:r>
      <w:r w:rsidRPr="00D54FF7">
        <w:rPr>
          <w:rFonts w:ascii="Times New Roman" w:hAnsi="Times New Roman" w:cs="Times New Roman"/>
          <w:sz w:val="28"/>
          <w:szCs w:val="28"/>
        </w:rPr>
        <w:t xml:space="preserve">уделяли особое внимание организации управления компании. </w:t>
      </w:r>
    </w:p>
    <w:p w:rsidR="003C5EBB" w:rsidRPr="00D54FF7" w:rsidRDefault="003F7693" w:rsidP="00C13144">
      <w:pPr>
        <w:spacing w:line="360" w:lineRule="auto"/>
        <w:ind w:left="1417" w:right="567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D54FF7">
        <w:rPr>
          <w:rFonts w:ascii="Times New Roman" w:hAnsi="Times New Roman" w:cs="Times New Roman"/>
          <w:sz w:val="28"/>
          <w:szCs w:val="28"/>
        </w:rPr>
        <w:t>Самым крупным в Шаньси был торговый дом Дашэнкуй, просуществовавший до 1929 года. Хозяином торгового дома был шаньсийский купец из уезда Пинъяо, его основным товаром торговли был чай.</w:t>
      </w:r>
      <w:r w:rsidR="00362CF3" w:rsidRPr="00D54FF7">
        <w:rPr>
          <w:rFonts w:ascii="Times New Roman" w:hAnsi="Times New Roman" w:cs="Times New Roman"/>
          <w:sz w:val="28"/>
          <w:szCs w:val="28"/>
        </w:rPr>
        <w:t xml:space="preserve"> Фирма</w:t>
      </w:r>
      <w:r w:rsidRPr="00D54FF7">
        <w:rPr>
          <w:rFonts w:ascii="Times New Roman" w:hAnsi="Times New Roman" w:cs="Times New Roman"/>
          <w:sz w:val="28"/>
          <w:szCs w:val="28"/>
        </w:rPr>
        <w:t xml:space="preserve"> Дашэнкуй </w:t>
      </w:r>
      <w:r w:rsidR="003C5EBB" w:rsidRPr="00D54FF7">
        <w:rPr>
          <w:rFonts w:ascii="Times New Roman" w:eastAsia="SimSun" w:hAnsi="Times New Roman" w:cs="Times New Roman"/>
          <w:sz w:val="28"/>
          <w:szCs w:val="28"/>
          <w:lang w:eastAsia="zh-CN"/>
        </w:rPr>
        <w:t>大盛魁</w:t>
      </w:r>
      <w:r w:rsidRPr="00D54FF7">
        <w:rPr>
          <w:rFonts w:ascii="Times New Roman" w:hAnsi="Times New Roman" w:cs="Times New Roman"/>
          <w:sz w:val="28"/>
          <w:szCs w:val="28"/>
        </w:rPr>
        <w:t>выдерживал</w:t>
      </w:r>
      <w:r w:rsidR="00362CF3" w:rsidRPr="00D54FF7">
        <w:rPr>
          <w:rFonts w:ascii="Times New Roman" w:hAnsi="Times New Roman" w:cs="Times New Roman"/>
          <w:sz w:val="28"/>
          <w:szCs w:val="28"/>
        </w:rPr>
        <w:t>а</w:t>
      </w:r>
      <w:r w:rsidRPr="00D54FF7">
        <w:rPr>
          <w:rFonts w:ascii="Times New Roman" w:hAnsi="Times New Roman" w:cs="Times New Roman"/>
          <w:sz w:val="28"/>
          <w:szCs w:val="28"/>
        </w:rPr>
        <w:t xml:space="preserve"> конкуренцию на п</w:t>
      </w:r>
      <w:r w:rsidR="00362CF3" w:rsidRPr="00D54FF7">
        <w:rPr>
          <w:rFonts w:ascii="Times New Roman" w:hAnsi="Times New Roman" w:cs="Times New Roman"/>
          <w:sz w:val="28"/>
          <w:szCs w:val="28"/>
        </w:rPr>
        <w:t>ространстве 9 тысяч ли и являлась</w:t>
      </w:r>
      <w:r w:rsidRPr="00D54FF7">
        <w:rPr>
          <w:rFonts w:ascii="Times New Roman" w:hAnsi="Times New Roman" w:cs="Times New Roman"/>
          <w:sz w:val="28"/>
          <w:szCs w:val="28"/>
        </w:rPr>
        <w:t xml:space="preserve"> крупнейшей трансконтинентальной торговой компанией.</w:t>
      </w:r>
      <w:r w:rsidRPr="00D54FF7">
        <w:rPr>
          <w:rStyle w:val="a6"/>
          <w:rFonts w:ascii="Times New Roman" w:hAnsi="Times New Roman" w:cs="Times New Roman"/>
          <w:sz w:val="28"/>
          <w:szCs w:val="28"/>
        </w:rPr>
        <w:footnoteReference w:id="54"/>
      </w:r>
      <w:r w:rsidR="003C5EBB" w:rsidRPr="00D54FF7">
        <w:rPr>
          <w:rFonts w:ascii="Times New Roman" w:hAnsi="Times New Roman" w:cs="Times New Roman"/>
          <w:sz w:val="28"/>
          <w:szCs w:val="28"/>
        </w:rPr>
        <w:t xml:space="preserve"> Она также вела</w:t>
      </w:r>
      <w:r w:rsidRPr="00D54FF7">
        <w:rPr>
          <w:rFonts w:ascii="Times New Roman" w:hAnsi="Times New Roman" w:cs="Times New Roman"/>
          <w:sz w:val="28"/>
          <w:szCs w:val="28"/>
        </w:rPr>
        <w:t xml:space="preserve"> активную торговлю в Кяхте. </w:t>
      </w:r>
    </w:p>
    <w:p w:rsidR="003C5EBB" w:rsidRPr="00D54FF7" w:rsidRDefault="003F7693" w:rsidP="00C13144">
      <w:pPr>
        <w:spacing w:line="360" w:lineRule="auto"/>
        <w:ind w:left="1417" w:right="567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D54FF7">
        <w:rPr>
          <w:rFonts w:ascii="Times New Roman" w:hAnsi="Times New Roman" w:cs="Times New Roman"/>
          <w:sz w:val="28"/>
          <w:szCs w:val="28"/>
        </w:rPr>
        <w:t xml:space="preserve">Известный востоковед В.П. Васильев писал: "Требование на тот или другой товар ... шаньсийские купцы знают хорошо и принимают ... к соображению при кяхтинском размене ... Китаец вовсе не до такой степени </w:t>
      </w:r>
      <w:r w:rsidRPr="00D54FF7">
        <w:rPr>
          <w:rFonts w:ascii="Times New Roman" w:hAnsi="Times New Roman" w:cs="Times New Roman"/>
          <w:sz w:val="28"/>
          <w:szCs w:val="28"/>
        </w:rPr>
        <w:lastRenderedPageBreak/>
        <w:t>бескорыстен, чтобы продавать дешево только потому, что товар и ему дался дешево".</w:t>
      </w:r>
      <w:r w:rsidRPr="00D54FF7">
        <w:rPr>
          <w:rStyle w:val="a6"/>
          <w:rFonts w:ascii="Times New Roman" w:hAnsi="Times New Roman" w:cs="Times New Roman"/>
          <w:sz w:val="28"/>
          <w:szCs w:val="28"/>
        </w:rPr>
        <w:footnoteReference w:id="55"/>
      </w:r>
      <w:r w:rsidRPr="00D54F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5EBB" w:rsidRPr="00D54FF7" w:rsidRDefault="003F7693" w:rsidP="00C13144">
      <w:pPr>
        <w:spacing w:line="360" w:lineRule="auto"/>
        <w:ind w:left="1417" w:right="567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D54FF7">
        <w:rPr>
          <w:rFonts w:ascii="Times New Roman" w:hAnsi="Times New Roman" w:cs="Times New Roman"/>
          <w:sz w:val="28"/>
          <w:szCs w:val="28"/>
        </w:rPr>
        <w:t>Торговля с Россией была выгодна не только шаньсийским торговцам, но и большинству представителей китайских властей</w:t>
      </w:r>
      <w:r w:rsidR="003C5EBB" w:rsidRPr="00D54FF7">
        <w:rPr>
          <w:rFonts w:ascii="Times New Roman" w:hAnsi="Times New Roman" w:cs="Times New Roman"/>
          <w:sz w:val="28"/>
          <w:szCs w:val="28"/>
        </w:rPr>
        <w:t xml:space="preserve"> и</w:t>
      </w:r>
      <w:r w:rsidRPr="00D54FF7">
        <w:rPr>
          <w:rFonts w:ascii="Times New Roman" w:hAnsi="Times New Roman" w:cs="Times New Roman"/>
          <w:sz w:val="28"/>
          <w:szCs w:val="28"/>
        </w:rPr>
        <w:t xml:space="preserve"> стоит о</w:t>
      </w:r>
      <w:r w:rsidR="00362CF3" w:rsidRPr="00D54FF7">
        <w:rPr>
          <w:rFonts w:ascii="Times New Roman" w:hAnsi="Times New Roman" w:cs="Times New Roman"/>
          <w:sz w:val="28"/>
          <w:szCs w:val="28"/>
        </w:rPr>
        <w:t>тметить, что в отличие от аньхуэй</w:t>
      </w:r>
      <w:r w:rsidRPr="00D54FF7">
        <w:rPr>
          <w:rFonts w:ascii="Times New Roman" w:hAnsi="Times New Roman" w:cs="Times New Roman"/>
          <w:sz w:val="28"/>
          <w:szCs w:val="28"/>
        </w:rPr>
        <w:t>ского купечества шаньсийское пользовалось поддержкой властей</w:t>
      </w:r>
      <w:r w:rsidR="00362CF3" w:rsidRPr="00D54FF7">
        <w:rPr>
          <w:rFonts w:ascii="Times New Roman" w:hAnsi="Times New Roman" w:cs="Times New Roman"/>
          <w:sz w:val="28"/>
          <w:szCs w:val="28"/>
        </w:rPr>
        <w:t xml:space="preserve">, так как </w:t>
      </w:r>
      <w:r w:rsidR="003C5EBB" w:rsidRPr="00D54FF7">
        <w:rPr>
          <w:rFonts w:ascii="Times New Roman" w:hAnsi="Times New Roman" w:cs="Times New Roman"/>
          <w:sz w:val="28"/>
          <w:szCs w:val="28"/>
        </w:rPr>
        <w:t xml:space="preserve">между ними </w:t>
      </w:r>
      <w:r w:rsidRPr="00D54FF7">
        <w:rPr>
          <w:rFonts w:ascii="Times New Roman" w:hAnsi="Times New Roman" w:cs="Times New Roman"/>
          <w:sz w:val="28"/>
          <w:szCs w:val="28"/>
        </w:rPr>
        <w:t>были особые взаимовыгодные отношения.</w:t>
      </w:r>
      <w:r w:rsidRPr="00D54FF7">
        <w:rPr>
          <w:rStyle w:val="a6"/>
          <w:rFonts w:ascii="Times New Roman" w:hAnsi="Times New Roman" w:cs="Times New Roman"/>
          <w:sz w:val="28"/>
          <w:szCs w:val="28"/>
        </w:rPr>
        <w:footnoteReference w:id="56"/>
      </w:r>
      <w:r w:rsidRPr="00D54F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7693" w:rsidRPr="00D54FF7" w:rsidRDefault="00E8760F" w:rsidP="00C13144">
      <w:pPr>
        <w:spacing w:line="360" w:lineRule="auto"/>
        <w:ind w:left="1417" w:right="567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D54FF7">
        <w:rPr>
          <w:rFonts w:ascii="Times New Roman" w:hAnsi="Times New Roman" w:cs="Times New Roman"/>
          <w:sz w:val="28"/>
          <w:szCs w:val="28"/>
        </w:rPr>
        <w:t xml:space="preserve">Одним из главных продуктов </w:t>
      </w:r>
      <w:r w:rsidR="003F7693" w:rsidRPr="00D54FF7">
        <w:rPr>
          <w:rFonts w:ascii="Times New Roman" w:hAnsi="Times New Roman" w:cs="Times New Roman"/>
          <w:sz w:val="28"/>
          <w:szCs w:val="28"/>
        </w:rPr>
        <w:t>торговли был чай, для закупки которого шаньсийким купцам приходилось отправляться в южные провинции Китая, в дальнейшем они начали производить его самостоятельно в форме плит</w:t>
      </w:r>
      <w:r w:rsidRPr="00D54FF7">
        <w:rPr>
          <w:rFonts w:ascii="Times New Roman" w:hAnsi="Times New Roman" w:cs="Times New Roman"/>
          <w:sz w:val="28"/>
          <w:szCs w:val="28"/>
        </w:rPr>
        <w:t>ок</w:t>
      </w:r>
      <w:r w:rsidR="003F7693" w:rsidRPr="00D54FF7">
        <w:rPr>
          <w:rFonts w:ascii="Times New Roman" w:hAnsi="Times New Roman" w:cs="Times New Roman"/>
          <w:sz w:val="28"/>
          <w:szCs w:val="28"/>
        </w:rPr>
        <w:t>. Мастерские, производившие чай, нанимали большое количество людей и увеличивали свое производство, что достаточно быстро привело к их процветанию.  Существовал так называемый “китайско-российский чайный путь”, который брал свое начало в провинции Фуцзянь, п</w:t>
      </w:r>
      <w:r w:rsidR="003C5EBB" w:rsidRPr="00D54FF7">
        <w:rPr>
          <w:rFonts w:ascii="Times New Roman" w:hAnsi="Times New Roman" w:cs="Times New Roman"/>
          <w:sz w:val="28"/>
          <w:szCs w:val="28"/>
        </w:rPr>
        <w:t xml:space="preserve">ролегал через провинцию Шаньси </w:t>
      </w:r>
      <w:r w:rsidR="003F7693" w:rsidRPr="00D54FF7">
        <w:rPr>
          <w:rFonts w:ascii="Times New Roman" w:hAnsi="Times New Roman" w:cs="Times New Roman"/>
          <w:sz w:val="28"/>
          <w:szCs w:val="28"/>
        </w:rPr>
        <w:t>и тянулся до северных районов Монголии, Сибири, Москвы, Санкт-Петербурга</w:t>
      </w:r>
      <w:r w:rsidRPr="00D54FF7">
        <w:rPr>
          <w:rFonts w:ascii="Times New Roman" w:hAnsi="Times New Roman" w:cs="Times New Roman"/>
          <w:sz w:val="28"/>
          <w:szCs w:val="28"/>
        </w:rPr>
        <w:t xml:space="preserve"> и более удаленных частей</w:t>
      </w:r>
      <w:r w:rsidR="003F7693" w:rsidRPr="00D54FF7">
        <w:rPr>
          <w:rFonts w:ascii="Times New Roman" w:hAnsi="Times New Roman" w:cs="Times New Roman"/>
          <w:sz w:val="28"/>
          <w:szCs w:val="28"/>
        </w:rPr>
        <w:t xml:space="preserve"> Европы.</w:t>
      </w:r>
      <w:r w:rsidR="003F7693" w:rsidRPr="00D54FF7">
        <w:rPr>
          <w:rStyle w:val="a6"/>
          <w:rFonts w:ascii="Times New Roman" w:hAnsi="Times New Roman" w:cs="Times New Roman"/>
          <w:color w:val="444444"/>
          <w:sz w:val="28"/>
          <w:szCs w:val="28"/>
        </w:rPr>
        <w:footnoteReference w:id="57"/>
      </w:r>
      <w:r w:rsidR="003F7693" w:rsidRPr="00D54FF7">
        <w:rPr>
          <w:rFonts w:ascii="Times New Roman" w:hAnsi="Times New Roman" w:cs="Times New Roman"/>
          <w:sz w:val="28"/>
          <w:szCs w:val="28"/>
        </w:rPr>
        <w:t xml:space="preserve"> После подписания Кяхтинского дого</w:t>
      </w:r>
      <w:r w:rsidRPr="00D54FF7">
        <w:rPr>
          <w:rFonts w:ascii="Times New Roman" w:hAnsi="Times New Roman" w:cs="Times New Roman"/>
          <w:sz w:val="28"/>
          <w:szCs w:val="28"/>
        </w:rPr>
        <w:t>вора 1727 года город Кяхта стал</w:t>
      </w:r>
      <w:r w:rsidR="003F7693" w:rsidRPr="00D54FF7">
        <w:rPr>
          <w:rFonts w:ascii="Times New Roman" w:hAnsi="Times New Roman" w:cs="Times New Roman"/>
          <w:sz w:val="28"/>
          <w:szCs w:val="28"/>
        </w:rPr>
        <w:t xml:space="preserve"> последним пунктом чайного пути в</w:t>
      </w:r>
      <w:r w:rsidRPr="00D54FF7">
        <w:rPr>
          <w:rFonts w:ascii="Times New Roman" w:hAnsi="Times New Roman" w:cs="Times New Roman"/>
          <w:sz w:val="28"/>
          <w:szCs w:val="28"/>
        </w:rPr>
        <w:t xml:space="preserve"> пределах Китая</w:t>
      </w:r>
      <w:r w:rsidR="003F7693" w:rsidRPr="00D54FF7">
        <w:rPr>
          <w:rFonts w:ascii="Times New Roman" w:hAnsi="Times New Roman" w:cs="Times New Roman"/>
          <w:sz w:val="28"/>
          <w:szCs w:val="28"/>
        </w:rPr>
        <w:t xml:space="preserve">. Именно торговля чаем превратила Кяхту в большой </w:t>
      </w:r>
      <w:r w:rsidR="003C5EBB" w:rsidRPr="00D54FF7">
        <w:rPr>
          <w:rFonts w:ascii="Times New Roman" w:hAnsi="Times New Roman" w:cs="Times New Roman"/>
          <w:sz w:val="28"/>
          <w:szCs w:val="28"/>
        </w:rPr>
        <w:t xml:space="preserve">развитый </w:t>
      </w:r>
      <w:r w:rsidR="003F7693" w:rsidRPr="00D54FF7">
        <w:rPr>
          <w:rFonts w:ascii="Times New Roman" w:hAnsi="Times New Roman" w:cs="Times New Roman"/>
          <w:sz w:val="28"/>
          <w:szCs w:val="28"/>
        </w:rPr>
        <w:t>город.</w:t>
      </w:r>
      <w:r w:rsidR="003C5EBB" w:rsidRPr="00D54FF7">
        <w:rPr>
          <w:rFonts w:ascii="Times New Roman" w:hAnsi="Times New Roman" w:cs="Times New Roman"/>
          <w:sz w:val="28"/>
          <w:szCs w:val="28"/>
        </w:rPr>
        <w:t xml:space="preserve"> В </w:t>
      </w:r>
      <w:r w:rsidR="003F7693" w:rsidRPr="00D54FF7">
        <w:rPr>
          <w:rFonts w:ascii="Times New Roman" w:hAnsi="Times New Roman" w:cs="Times New Roman"/>
          <w:sz w:val="28"/>
          <w:szCs w:val="28"/>
        </w:rPr>
        <w:t>1823 году открылся первый китайский банк Жишэнчан</w:t>
      </w:r>
      <w:r w:rsidR="003C5EBB" w:rsidRPr="00D54FF7">
        <w:rPr>
          <w:rFonts w:ascii="Times New Roman" w:hAnsi="Times New Roman" w:cs="Times New Roman"/>
          <w:sz w:val="28"/>
          <w:szCs w:val="28"/>
        </w:rPr>
        <w:t xml:space="preserve"> </w:t>
      </w:r>
      <w:r w:rsidR="003C5EBB" w:rsidRPr="00D54FF7">
        <w:rPr>
          <w:rFonts w:ascii="Times New Roman" w:eastAsia="SimSun" w:hAnsi="Times New Roman" w:cs="Times New Roman"/>
          <w:sz w:val="28"/>
          <w:szCs w:val="28"/>
          <w:lang w:val="en-US" w:eastAsia="zh-CN"/>
        </w:rPr>
        <w:t>日升昌</w:t>
      </w:r>
      <w:r w:rsidR="003F7693" w:rsidRPr="00D54FF7">
        <w:rPr>
          <w:rFonts w:ascii="Times New Roman" w:hAnsi="Times New Roman" w:cs="Times New Roman"/>
          <w:sz w:val="28"/>
          <w:szCs w:val="28"/>
        </w:rPr>
        <w:t xml:space="preserve">. Города Пинъяо, Цисянь и Тайгу стали банковскими центрами Китая. Через 3 года банковские филиалы появились в провинциях </w:t>
      </w:r>
      <w:r w:rsidR="003F7693" w:rsidRPr="00D54FF7">
        <w:rPr>
          <w:rFonts w:ascii="Times New Roman" w:hAnsi="Times New Roman" w:cs="Times New Roman"/>
          <w:sz w:val="28"/>
          <w:szCs w:val="28"/>
        </w:rPr>
        <w:lastRenderedPageBreak/>
        <w:t xml:space="preserve">Шаньдун, Хэнань, Ляонин и Цзянсу, в 40-х годах </w:t>
      </w:r>
      <w:r w:rsidRPr="00D54FF7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3F7693" w:rsidRPr="00D54FF7">
        <w:rPr>
          <w:rFonts w:ascii="Times New Roman" w:hAnsi="Times New Roman" w:cs="Times New Roman"/>
          <w:sz w:val="28"/>
          <w:szCs w:val="28"/>
        </w:rPr>
        <w:t xml:space="preserve"> в</w:t>
      </w:r>
      <w:r w:rsidRPr="00D54FF7">
        <w:rPr>
          <w:rFonts w:ascii="Times New Roman" w:hAnsi="Times New Roman" w:cs="Times New Roman"/>
          <w:sz w:val="28"/>
          <w:szCs w:val="28"/>
        </w:rPr>
        <w:t>ека его конторы работали</w:t>
      </w:r>
      <w:r w:rsidR="003F7693" w:rsidRPr="00D54FF7">
        <w:rPr>
          <w:rFonts w:ascii="Times New Roman" w:hAnsi="Times New Roman" w:cs="Times New Roman"/>
          <w:sz w:val="28"/>
          <w:szCs w:val="28"/>
        </w:rPr>
        <w:t xml:space="preserve"> в Японии, Сингапуре и России. </w:t>
      </w:r>
      <w:r w:rsidR="00057FD7" w:rsidRPr="00D54FF7">
        <w:rPr>
          <w:rFonts w:ascii="Times New Roman" w:hAnsi="Times New Roman" w:cs="Times New Roman"/>
          <w:sz w:val="28"/>
          <w:szCs w:val="28"/>
        </w:rPr>
        <w:t xml:space="preserve">При </w:t>
      </w:r>
      <w:r w:rsidR="003F7693" w:rsidRPr="00D54FF7">
        <w:rPr>
          <w:rFonts w:ascii="Times New Roman" w:hAnsi="Times New Roman" w:cs="Times New Roman"/>
          <w:sz w:val="28"/>
          <w:szCs w:val="28"/>
        </w:rPr>
        <w:t xml:space="preserve">династии Цин </w:t>
      </w:r>
      <w:r w:rsidR="003F7693" w:rsidRPr="00D54FF7">
        <w:rPr>
          <w:rFonts w:ascii="Times New Roman" w:hAnsi="Times New Roman" w:cs="Times New Roman"/>
          <w:color w:val="000000"/>
          <w:sz w:val="28"/>
          <w:szCs w:val="28"/>
        </w:rPr>
        <w:t xml:space="preserve">(1644 — 1911 гг.) шаньсийский шанбан стал самым могущественным и самым состоятельным во всем Китае, его сфера деятельности расширилась, и торговля осуществлялась на северо-востоке Китая, </w:t>
      </w:r>
      <w:r w:rsidRPr="00D54FF7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3F7693" w:rsidRPr="00D54FF7">
        <w:rPr>
          <w:rFonts w:ascii="Times New Roman" w:hAnsi="Times New Roman" w:cs="Times New Roman"/>
          <w:color w:val="000000"/>
          <w:sz w:val="28"/>
          <w:szCs w:val="28"/>
        </w:rPr>
        <w:t>Монголии, Синьцзяне и даже в Тибете.</w:t>
      </w:r>
    </w:p>
    <w:p w:rsidR="00585C7C" w:rsidRPr="00D54FF7" w:rsidRDefault="003F7693" w:rsidP="00C13144">
      <w:pPr>
        <w:spacing w:line="360" w:lineRule="auto"/>
        <w:ind w:left="1417" w:right="567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D54FF7">
        <w:rPr>
          <w:rFonts w:ascii="Times New Roman" w:hAnsi="Times New Roman" w:cs="Times New Roman"/>
          <w:sz w:val="28"/>
          <w:szCs w:val="28"/>
        </w:rPr>
        <w:t xml:space="preserve">Менялось не только положение торговца, но коренным образом изменилась система </w:t>
      </w:r>
      <w:r w:rsidR="00585C7C" w:rsidRPr="00D54FF7">
        <w:rPr>
          <w:rFonts w:ascii="Times New Roman" w:hAnsi="Times New Roman" w:cs="Times New Roman"/>
          <w:sz w:val="28"/>
          <w:szCs w:val="28"/>
        </w:rPr>
        <w:t xml:space="preserve">производственных отношений </w:t>
      </w:r>
      <w:r w:rsidRPr="00D54FF7">
        <w:rPr>
          <w:rFonts w:ascii="Times New Roman" w:hAnsi="Times New Roman" w:cs="Times New Roman"/>
          <w:sz w:val="28"/>
          <w:szCs w:val="28"/>
        </w:rPr>
        <w:t xml:space="preserve">–   зарождались первые ростки капитализма. </w:t>
      </w:r>
      <w:r w:rsidR="00585C7C" w:rsidRPr="00D54FF7">
        <w:rPr>
          <w:rFonts w:ascii="Times New Roman" w:hAnsi="Times New Roman" w:cs="Times New Roman"/>
          <w:sz w:val="28"/>
          <w:szCs w:val="28"/>
        </w:rPr>
        <w:t xml:space="preserve">Сельское хозяйство </w:t>
      </w:r>
      <w:r w:rsidR="00057FD7" w:rsidRPr="00D54FF7">
        <w:rPr>
          <w:rFonts w:ascii="Times New Roman" w:hAnsi="Times New Roman" w:cs="Times New Roman"/>
          <w:sz w:val="28"/>
          <w:szCs w:val="28"/>
        </w:rPr>
        <w:t xml:space="preserve">начало </w:t>
      </w:r>
      <w:r w:rsidR="00585C7C" w:rsidRPr="00D54FF7">
        <w:rPr>
          <w:rFonts w:ascii="Times New Roman" w:hAnsi="Times New Roman" w:cs="Times New Roman"/>
          <w:sz w:val="28"/>
          <w:szCs w:val="28"/>
        </w:rPr>
        <w:t xml:space="preserve">функционировать, </w:t>
      </w:r>
      <w:r w:rsidR="00057FD7" w:rsidRPr="00D54FF7">
        <w:rPr>
          <w:rFonts w:ascii="Times New Roman" w:hAnsi="Times New Roman" w:cs="Times New Roman"/>
          <w:sz w:val="28"/>
          <w:szCs w:val="28"/>
        </w:rPr>
        <w:t xml:space="preserve">все больше </w:t>
      </w:r>
      <w:r w:rsidR="00585C7C" w:rsidRPr="00D54FF7">
        <w:rPr>
          <w:rFonts w:ascii="Times New Roman" w:hAnsi="Times New Roman" w:cs="Times New Roman"/>
          <w:sz w:val="28"/>
          <w:szCs w:val="28"/>
        </w:rPr>
        <w:t>опираясь на торговлю.</w:t>
      </w:r>
      <w:r w:rsidR="00585C7C" w:rsidRPr="00D54FF7">
        <w:rPr>
          <w:rStyle w:val="a6"/>
          <w:rFonts w:ascii="Times New Roman" w:hAnsi="Times New Roman" w:cs="Times New Roman"/>
          <w:sz w:val="28"/>
          <w:szCs w:val="28"/>
        </w:rPr>
        <w:footnoteReference w:id="58"/>
      </w:r>
      <w:r w:rsidR="00585C7C" w:rsidRPr="00D54FF7">
        <w:rPr>
          <w:rFonts w:ascii="Times New Roman" w:hAnsi="Times New Roman" w:cs="Times New Roman"/>
          <w:sz w:val="28"/>
          <w:szCs w:val="28"/>
        </w:rPr>
        <w:t xml:space="preserve"> </w:t>
      </w:r>
      <w:r w:rsidRPr="00D54FF7">
        <w:rPr>
          <w:rFonts w:ascii="Times New Roman" w:hAnsi="Times New Roman" w:cs="Times New Roman"/>
          <w:sz w:val="28"/>
          <w:szCs w:val="28"/>
        </w:rPr>
        <w:t xml:space="preserve">Китайские историки считают, что столь активное развитие торговли и появление новых типов торговцев не было неожиданным. </w:t>
      </w:r>
    </w:p>
    <w:p w:rsidR="00517E45" w:rsidRPr="00D54FF7" w:rsidRDefault="003F7693" w:rsidP="00C13144">
      <w:pPr>
        <w:spacing w:line="360" w:lineRule="auto"/>
        <w:ind w:left="1417" w:right="567" w:firstLine="70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54FF7">
        <w:rPr>
          <w:rFonts w:ascii="Times New Roman" w:hAnsi="Times New Roman" w:cs="Times New Roman"/>
          <w:sz w:val="28"/>
          <w:szCs w:val="28"/>
        </w:rPr>
        <w:t xml:space="preserve">Довольно часто в китайской литературе фигурирует термин </w:t>
      </w:r>
      <w:r w:rsidRPr="00D54FF7">
        <w:rPr>
          <w:rFonts w:ascii="Times New Roman" w:eastAsia="MS Gothic" w:hAnsi="Times New Roman" w:cs="Times New Roman"/>
          <w:color w:val="000000"/>
          <w:sz w:val="28"/>
          <w:szCs w:val="28"/>
          <w:shd w:val="clear" w:color="auto" w:fill="FFFFFF"/>
        </w:rPr>
        <w:t>儒士从</w:t>
      </w:r>
      <w:r w:rsidRPr="00D54F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商</w:t>
      </w:r>
      <w:r w:rsidRPr="00D54F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что</w:t>
      </w:r>
      <w:r w:rsidR="00585C7C" w:rsidRPr="00D54F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можно перевести как</w:t>
      </w:r>
      <w:r w:rsidRPr="00D54F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“</w:t>
      </w:r>
      <w:r w:rsidR="00057FD7" w:rsidRPr="00D54F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занимающийся торговлей ученый конфуцианец</w:t>
      </w:r>
      <w:r w:rsidRPr="00D54F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”.</w:t>
      </w:r>
      <w:r w:rsidRPr="00D54FF7">
        <w:rPr>
          <w:rStyle w:val="a6"/>
          <w:rFonts w:ascii="Times New Roman" w:hAnsi="Times New Roman" w:cs="Times New Roman"/>
          <w:sz w:val="28"/>
          <w:szCs w:val="28"/>
        </w:rPr>
        <w:footnoteReference w:id="59"/>
      </w:r>
      <w:r w:rsidRPr="00D54F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Еще одной крупнейшей гр</w:t>
      </w:r>
      <w:r w:rsidR="00057FD7" w:rsidRPr="00D54F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уппировкой купцов считают аньхуэ</w:t>
      </w:r>
      <w:r w:rsidRPr="00D54F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ское купечество</w:t>
      </w:r>
      <w:r w:rsidRPr="00D54F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517E45" w:rsidRPr="00D54FF7">
        <w:rPr>
          <w:rFonts w:ascii="Times New Roman" w:hAnsi="Times New Roman" w:cs="Times New Roman"/>
          <w:sz w:val="28"/>
          <w:szCs w:val="28"/>
          <w:shd w:val="clear" w:color="auto" w:fill="FFFFFF"/>
        </w:rPr>
        <w:t>Хуэйчжоуская группировка купечества занималась сол</w:t>
      </w:r>
      <w:r w:rsidR="00057FD7" w:rsidRPr="00D54FF7">
        <w:rPr>
          <w:rFonts w:ascii="Times New Roman" w:hAnsi="Times New Roman" w:cs="Times New Roman"/>
          <w:sz w:val="28"/>
          <w:szCs w:val="28"/>
          <w:shd w:val="clear" w:color="auto" w:fill="FFFFFF"/>
        </w:rPr>
        <w:t>еторговлей в бассейне реки Хуай</w:t>
      </w:r>
      <w:r w:rsidR="00517E45" w:rsidRPr="00D54FF7">
        <w:rPr>
          <w:rFonts w:ascii="Times New Roman" w:hAnsi="Times New Roman" w:cs="Times New Roman"/>
          <w:sz w:val="28"/>
          <w:szCs w:val="28"/>
          <w:shd w:val="clear" w:color="auto" w:fill="FFFFFF"/>
        </w:rPr>
        <w:t>хэ, а также осуществляла торговую экспансию в основном в южном направлении – до Фуцзяни и Гуандуна.</w:t>
      </w:r>
    </w:p>
    <w:p w:rsidR="00440F06" w:rsidRPr="00D54FF7" w:rsidRDefault="003F7693" w:rsidP="00C13144">
      <w:pPr>
        <w:spacing w:line="360" w:lineRule="auto"/>
        <w:ind w:left="1417" w:right="567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D54FF7">
        <w:rPr>
          <w:rFonts w:ascii="Times New Roman" w:hAnsi="Times New Roman" w:cs="Times New Roman"/>
          <w:sz w:val="28"/>
          <w:szCs w:val="28"/>
        </w:rPr>
        <w:t>«Ху</w:t>
      </w:r>
      <w:r w:rsidR="00057FD7" w:rsidRPr="00D54FF7">
        <w:rPr>
          <w:rFonts w:ascii="Times New Roman" w:hAnsi="Times New Roman" w:cs="Times New Roman"/>
          <w:sz w:val="28"/>
          <w:szCs w:val="28"/>
        </w:rPr>
        <w:t>э</w:t>
      </w:r>
      <w:r w:rsidRPr="00D54FF7">
        <w:rPr>
          <w:rFonts w:ascii="Times New Roman" w:hAnsi="Times New Roman" w:cs="Times New Roman"/>
          <w:sz w:val="28"/>
          <w:szCs w:val="28"/>
        </w:rPr>
        <w:t>йчжоуских купцов» из провинции Аньхуэй</w:t>
      </w:r>
      <w:r w:rsidRPr="00D54F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называли </w:t>
      </w:r>
      <w:r w:rsidRPr="00D54FF7">
        <w:rPr>
          <w:rStyle w:val="apple-converted-space"/>
          <w:rFonts w:ascii="Times New Roman" w:hAnsi="Times New Roman" w:cs="Times New Roman"/>
          <w:sz w:val="28"/>
          <w:szCs w:val="28"/>
        </w:rPr>
        <w:t xml:space="preserve">“жушанами” </w:t>
      </w:r>
      <w:r w:rsidRPr="00D54FF7">
        <w:rPr>
          <w:rStyle w:val="apple-converted-space"/>
          <w:rFonts w:ascii="Times New Roman" w:hAnsi="Times New Roman" w:cs="Times New Roman"/>
          <w:sz w:val="28"/>
          <w:szCs w:val="28"/>
          <w:lang w:val="en-US" w:eastAsia="zh-CN"/>
        </w:rPr>
        <w:t>儒商</w:t>
      </w:r>
      <w:r w:rsidRPr="00D54FF7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– </w:t>
      </w:r>
      <w:r w:rsidRPr="00D54FF7">
        <w:rPr>
          <w:rFonts w:ascii="Times New Roman" w:hAnsi="Times New Roman" w:cs="Times New Roman"/>
          <w:sz w:val="28"/>
          <w:szCs w:val="28"/>
        </w:rPr>
        <w:t xml:space="preserve">«конфуцианскими </w:t>
      </w:r>
      <w:r w:rsidR="00057FD7" w:rsidRPr="00D54FF7">
        <w:rPr>
          <w:rFonts w:ascii="Times New Roman" w:hAnsi="Times New Roman" w:cs="Times New Roman"/>
          <w:sz w:val="28"/>
          <w:szCs w:val="28"/>
        </w:rPr>
        <w:t>торговцами</w:t>
      </w:r>
      <w:r w:rsidRPr="00D54FF7">
        <w:rPr>
          <w:rFonts w:ascii="Times New Roman" w:hAnsi="Times New Roman" w:cs="Times New Roman"/>
          <w:sz w:val="28"/>
          <w:szCs w:val="28"/>
        </w:rPr>
        <w:t>»</w:t>
      </w:r>
      <w:r w:rsidR="00585C7C" w:rsidRPr="00D54FF7">
        <w:rPr>
          <w:rFonts w:ascii="Times New Roman" w:hAnsi="Times New Roman" w:cs="Times New Roman"/>
          <w:sz w:val="28"/>
          <w:szCs w:val="28"/>
        </w:rPr>
        <w:t>, а</w:t>
      </w:r>
      <w:r w:rsidRPr="00D54FF7">
        <w:rPr>
          <w:rFonts w:ascii="Times New Roman" w:hAnsi="Times New Roman" w:cs="Times New Roman"/>
          <w:sz w:val="28"/>
          <w:szCs w:val="28"/>
        </w:rPr>
        <w:t xml:space="preserve"> также называли</w:t>
      </w:r>
      <w:r w:rsidRPr="00D54FF7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D54FF7">
        <w:rPr>
          <w:rStyle w:val="apple-converted-space"/>
          <w:rFonts w:ascii="Times New Roman" w:hAnsi="Times New Roman" w:cs="Times New Roman"/>
          <w:sz w:val="28"/>
          <w:szCs w:val="28"/>
        </w:rPr>
        <w:t>“жу</w:t>
      </w:r>
      <w:r w:rsidR="00D40160" w:rsidRPr="00D54FF7">
        <w:rPr>
          <w:rStyle w:val="apple-converted-space"/>
          <w:rFonts w:ascii="Times New Roman" w:hAnsi="Times New Roman" w:cs="Times New Roman"/>
          <w:sz w:val="28"/>
          <w:szCs w:val="28"/>
        </w:rPr>
        <w:t>гу</w:t>
      </w:r>
      <w:r w:rsidRPr="00D54FF7">
        <w:rPr>
          <w:rStyle w:val="apple-converted-space"/>
          <w:rFonts w:ascii="Times New Roman" w:hAnsi="Times New Roman" w:cs="Times New Roman"/>
          <w:sz w:val="28"/>
          <w:szCs w:val="28"/>
        </w:rPr>
        <w:t xml:space="preserve">” </w:t>
      </w:r>
      <w:r w:rsidRPr="00D54FF7">
        <w:rPr>
          <w:rStyle w:val="apple-converted-space"/>
          <w:rFonts w:ascii="Times New Roman" w:hAnsi="Times New Roman" w:cs="Times New Roman"/>
          <w:sz w:val="28"/>
          <w:szCs w:val="28"/>
          <w:lang w:val="en-US" w:eastAsia="zh-CN"/>
        </w:rPr>
        <w:t>儒贾</w:t>
      </w:r>
      <w:r w:rsidR="00585C7C" w:rsidRPr="00D54FF7">
        <w:rPr>
          <w:rStyle w:val="apple-converted-space"/>
          <w:rFonts w:ascii="Times New Roman" w:eastAsia="SimSun" w:hAnsi="Times New Roman" w:cs="Times New Roman"/>
          <w:sz w:val="28"/>
          <w:szCs w:val="28"/>
          <w:lang w:eastAsia="zh-CN"/>
        </w:rPr>
        <w:t xml:space="preserve"> “купцами-конфуцианцами”</w:t>
      </w:r>
      <w:r w:rsidRPr="00D54FF7">
        <w:rPr>
          <w:rFonts w:ascii="Times New Roman" w:hAnsi="Times New Roman" w:cs="Times New Roman"/>
          <w:sz w:val="28"/>
          <w:szCs w:val="28"/>
        </w:rPr>
        <w:t xml:space="preserve">. Их отличало то, что, несмотря на </w:t>
      </w:r>
      <w:r w:rsidRPr="00D54FF7">
        <w:rPr>
          <w:rFonts w:ascii="Times New Roman" w:hAnsi="Times New Roman" w:cs="Times New Roman"/>
          <w:sz w:val="28"/>
          <w:szCs w:val="28"/>
        </w:rPr>
        <w:lastRenderedPageBreak/>
        <w:t>вовлечение в торговлю, они, по мнению авторов-современников, оставались высокоморальными и порядочными людьми.</w:t>
      </w:r>
      <w:r w:rsidRPr="00D54FF7">
        <w:rPr>
          <w:rStyle w:val="a6"/>
          <w:rFonts w:ascii="Times New Roman" w:hAnsi="Times New Roman" w:cs="Times New Roman"/>
          <w:sz w:val="28"/>
          <w:szCs w:val="28"/>
        </w:rPr>
        <w:footnoteReference w:id="60"/>
      </w:r>
      <w:r w:rsidRPr="00D54FF7">
        <w:rPr>
          <w:rFonts w:ascii="Times New Roman" w:hAnsi="Times New Roman" w:cs="Times New Roman"/>
          <w:sz w:val="28"/>
          <w:szCs w:val="28"/>
        </w:rPr>
        <w:t xml:space="preserve"> Их особая экономическая стратегия, которую они неуклонно соблюдали, заключалась в проповеди нравственности, честности и добросовестности.</w:t>
      </w:r>
      <w:r w:rsidRPr="00D54FF7">
        <w:rPr>
          <w:rStyle w:val="a6"/>
          <w:rFonts w:ascii="Times New Roman" w:hAnsi="Times New Roman" w:cs="Times New Roman"/>
          <w:sz w:val="28"/>
          <w:szCs w:val="28"/>
        </w:rPr>
        <w:footnoteReference w:id="61"/>
      </w:r>
      <w:r w:rsidRPr="00D54FF7">
        <w:rPr>
          <w:rFonts w:ascii="Times New Roman" w:hAnsi="Times New Roman" w:cs="Times New Roman"/>
          <w:sz w:val="28"/>
          <w:szCs w:val="28"/>
        </w:rPr>
        <w:t xml:space="preserve"> Они серьезно относились к деловой этике, разработали систему</w:t>
      </w:r>
      <w:r w:rsidR="00585C7C" w:rsidRPr="00D54FF7">
        <w:rPr>
          <w:rFonts w:ascii="Times New Roman" w:hAnsi="Times New Roman" w:cs="Times New Roman"/>
          <w:sz w:val="28"/>
          <w:szCs w:val="28"/>
        </w:rPr>
        <w:t xml:space="preserve"> общения с клиентом, учитывавшую</w:t>
      </w:r>
      <w:r w:rsidRPr="00D54FF7">
        <w:rPr>
          <w:rFonts w:ascii="Times New Roman" w:hAnsi="Times New Roman" w:cs="Times New Roman"/>
          <w:sz w:val="28"/>
          <w:szCs w:val="28"/>
        </w:rPr>
        <w:t xml:space="preserve"> и выгоду торговца, и его достойное поведение. Кроме торговли и перевозки то</w:t>
      </w:r>
      <w:r w:rsidR="00517E45" w:rsidRPr="00D54FF7">
        <w:rPr>
          <w:rFonts w:ascii="Times New Roman" w:hAnsi="Times New Roman" w:cs="Times New Roman"/>
          <w:sz w:val="28"/>
          <w:szCs w:val="28"/>
        </w:rPr>
        <w:t>варов они также занимались и их</w:t>
      </w:r>
      <w:r w:rsidR="00440F06" w:rsidRPr="00D54FF7">
        <w:rPr>
          <w:rFonts w:ascii="Times New Roman" w:hAnsi="Times New Roman" w:cs="Times New Roman"/>
          <w:sz w:val="28"/>
          <w:szCs w:val="28"/>
        </w:rPr>
        <w:t xml:space="preserve"> приобретением</w:t>
      </w:r>
      <w:r w:rsidRPr="00D54FF7">
        <w:rPr>
          <w:rFonts w:ascii="Times New Roman" w:hAnsi="Times New Roman" w:cs="Times New Roman"/>
          <w:sz w:val="28"/>
          <w:szCs w:val="28"/>
        </w:rPr>
        <w:t>. Торговец из уезда Сюнин провинции Аньхо</w:t>
      </w:r>
      <w:r w:rsidR="00440F06" w:rsidRPr="00D54FF7">
        <w:rPr>
          <w:rFonts w:ascii="Times New Roman" w:hAnsi="Times New Roman" w:cs="Times New Roman"/>
          <w:sz w:val="28"/>
          <w:szCs w:val="28"/>
        </w:rPr>
        <w:t>й Чжу Юнь добывал железную руду</w:t>
      </w:r>
      <w:r w:rsidRPr="00D54FF7">
        <w:rPr>
          <w:rFonts w:ascii="Times New Roman" w:hAnsi="Times New Roman" w:cs="Times New Roman"/>
          <w:sz w:val="28"/>
          <w:szCs w:val="28"/>
        </w:rPr>
        <w:t xml:space="preserve"> в уезде Шэ провинции Аньхой</w:t>
      </w:r>
      <w:r w:rsidR="00440F06" w:rsidRPr="00D54FF7">
        <w:rPr>
          <w:rFonts w:ascii="Times New Roman" w:hAnsi="Times New Roman" w:cs="Times New Roman"/>
          <w:sz w:val="28"/>
          <w:szCs w:val="28"/>
        </w:rPr>
        <w:t>;</w:t>
      </w:r>
      <w:r w:rsidRPr="00D54FF7">
        <w:rPr>
          <w:rFonts w:ascii="Times New Roman" w:hAnsi="Times New Roman" w:cs="Times New Roman"/>
          <w:sz w:val="28"/>
          <w:szCs w:val="28"/>
        </w:rPr>
        <w:t xml:space="preserve"> торговец Жуань Би открыл свое бумажное дело. </w:t>
      </w:r>
      <w:r w:rsidRPr="00D54FF7">
        <w:rPr>
          <w:rStyle w:val="a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ootnoteReference w:id="62"/>
      </w:r>
      <w:r w:rsidRPr="00D54FF7">
        <w:rPr>
          <w:rFonts w:ascii="Times New Roman" w:hAnsi="Times New Roman" w:cs="Times New Roman"/>
          <w:sz w:val="28"/>
          <w:szCs w:val="28"/>
        </w:rPr>
        <w:t xml:space="preserve"> Еще в конце династии Юань торговцы начали зан</w:t>
      </w:r>
      <w:r w:rsidR="00440F06" w:rsidRPr="00D54FF7">
        <w:rPr>
          <w:rFonts w:ascii="Times New Roman" w:hAnsi="Times New Roman" w:cs="Times New Roman"/>
          <w:sz w:val="28"/>
          <w:szCs w:val="28"/>
        </w:rPr>
        <w:t>иматься ростовщичеством и получа</w:t>
      </w:r>
      <w:r w:rsidR="00517E45" w:rsidRPr="00D54FF7">
        <w:rPr>
          <w:rFonts w:ascii="Times New Roman" w:hAnsi="Times New Roman" w:cs="Times New Roman"/>
          <w:sz w:val="28"/>
          <w:szCs w:val="28"/>
        </w:rPr>
        <w:t>ли непомерно высокую</w:t>
      </w:r>
      <w:r w:rsidR="00440F06" w:rsidRPr="00D54FF7">
        <w:rPr>
          <w:rFonts w:ascii="Times New Roman" w:hAnsi="Times New Roman" w:cs="Times New Roman"/>
          <w:sz w:val="28"/>
          <w:szCs w:val="28"/>
        </w:rPr>
        <w:t xml:space="preserve"> прибыль</w:t>
      </w:r>
      <w:r w:rsidRPr="00D54FF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7693" w:rsidRPr="00D54FF7" w:rsidRDefault="003F7693" w:rsidP="00C13144">
      <w:pPr>
        <w:spacing w:line="360" w:lineRule="auto"/>
        <w:ind w:left="1417" w:right="567" w:firstLine="70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54FF7">
        <w:rPr>
          <w:rFonts w:ascii="Times New Roman" w:hAnsi="Times New Roman" w:cs="Times New Roman"/>
          <w:sz w:val="28"/>
          <w:szCs w:val="28"/>
        </w:rPr>
        <w:t>Ко времени правления Чжу Юаньчжана соляной промысел со</w:t>
      </w:r>
      <w:r w:rsidR="00517E45" w:rsidRPr="00D54FF7">
        <w:rPr>
          <w:rFonts w:ascii="Times New Roman" w:hAnsi="Times New Roman" w:cs="Times New Roman"/>
          <w:sz w:val="28"/>
          <w:szCs w:val="28"/>
        </w:rPr>
        <w:t>средоточился в руках шаньсийцев</w:t>
      </w:r>
      <w:r w:rsidRPr="00D54FF7">
        <w:rPr>
          <w:rFonts w:ascii="Times New Roman" w:hAnsi="Times New Roman" w:cs="Times New Roman"/>
          <w:sz w:val="28"/>
          <w:szCs w:val="28"/>
        </w:rPr>
        <w:t>, что привело</w:t>
      </w:r>
      <w:r w:rsidR="00517E45" w:rsidRPr="00D54FF7">
        <w:rPr>
          <w:rFonts w:ascii="Times New Roman" w:hAnsi="Times New Roman" w:cs="Times New Roman"/>
          <w:sz w:val="28"/>
          <w:szCs w:val="28"/>
        </w:rPr>
        <w:t xml:space="preserve"> их к серьезной конкуренции с аньхуэ</w:t>
      </w:r>
      <w:r w:rsidRPr="00D54FF7">
        <w:rPr>
          <w:rFonts w:ascii="Times New Roman" w:hAnsi="Times New Roman" w:cs="Times New Roman"/>
          <w:sz w:val="28"/>
          <w:szCs w:val="28"/>
        </w:rPr>
        <w:t>йск</w:t>
      </w:r>
      <w:r w:rsidR="00517E45" w:rsidRPr="00D54FF7">
        <w:rPr>
          <w:rFonts w:ascii="Times New Roman" w:hAnsi="Times New Roman" w:cs="Times New Roman"/>
          <w:sz w:val="28"/>
          <w:szCs w:val="28"/>
        </w:rPr>
        <w:t>ими торговцами. В основном аньхуэ</w:t>
      </w:r>
      <w:r w:rsidRPr="00D54FF7">
        <w:rPr>
          <w:rFonts w:ascii="Times New Roman" w:hAnsi="Times New Roman" w:cs="Times New Roman"/>
          <w:sz w:val="28"/>
          <w:szCs w:val="28"/>
        </w:rPr>
        <w:t>йское купечество занималось торговлей солью (в уезде Шэ городского</w:t>
      </w:r>
      <w:r w:rsidR="00440F06" w:rsidRPr="00D54FF7">
        <w:rPr>
          <w:rFonts w:ascii="Times New Roman" w:hAnsi="Times New Roman" w:cs="Times New Roman"/>
          <w:sz w:val="28"/>
          <w:szCs w:val="28"/>
        </w:rPr>
        <w:t xml:space="preserve"> округа Хуаншань провинции Аньхуэ</w:t>
      </w:r>
      <w:r w:rsidRPr="00D54FF7">
        <w:rPr>
          <w:rFonts w:ascii="Times New Roman" w:hAnsi="Times New Roman" w:cs="Times New Roman"/>
          <w:sz w:val="28"/>
          <w:szCs w:val="28"/>
        </w:rPr>
        <w:t>й), хлопком, тканями, зерно</w:t>
      </w:r>
      <w:r w:rsidR="00517E45" w:rsidRPr="00D54FF7">
        <w:rPr>
          <w:rFonts w:ascii="Times New Roman" w:hAnsi="Times New Roman" w:cs="Times New Roman"/>
          <w:sz w:val="28"/>
          <w:szCs w:val="28"/>
        </w:rPr>
        <w:t>м, они также изготавливал</w:t>
      </w:r>
      <w:r w:rsidR="00440F06" w:rsidRPr="00D54FF7">
        <w:rPr>
          <w:rFonts w:ascii="Times New Roman" w:hAnsi="Times New Roman" w:cs="Times New Roman"/>
          <w:sz w:val="28"/>
          <w:szCs w:val="28"/>
        </w:rPr>
        <w:t>и</w:t>
      </w:r>
      <w:r w:rsidR="00517E45" w:rsidRPr="00D54FF7">
        <w:rPr>
          <w:rFonts w:ascii="Times New Roman" w:hAnsi="Times New Roman" w:cs="Times New Roman"/>
          <w:sz w:val="28"/>
          <w:szCs w:val="28"/>
        </w:rPr>
        <w:t xml:space="preserve"> раститель</w:t>
      </w:r>
      <w:r w:rsidRPr="00D54FF7">
        <w:rPr>
          <w:rFonts w:ascii="Times New Roman" w:hAnsi="Times New Roman" w:cs="Times New Roman"/>
          <w:sz w:val="28"/>
          <w:szCs w:val="28"/>
        </w:rPr>
        <w:t>ное масло, масляную краску, лак. Торговля велась как оптом, так и в розницу. Помимо торговли держали харчевни и ломб</w:t>
      </w:r>
      <w:r w:rsidR="00517E45" w:rsidRPr="00D54FF7">
        <w:rPr>
          <w:rFonts w:ascii="Times New Roman" w:hAnsi="Times New Roman" w:cs="Times New Roman"/>
          <w:sz w:val="28"/>
          <w:szCs w:val="28"/>
        </w:rPr>
        <w:t>арды. Золотой век расцвета аньхуэ</w:t>
      </w:r>
      <w:r w:rsidRPr="00D54FF7">
        <w:rPr>
          <w:rFonts w:ascii="Times New Roman" w:hAnsi="Times New Roman" w:cs="Times New Roman"/>
          <w:sz w:val="28"/>
          <w:szCs w:val="28"/>
        </w:rPr>
        <w:t xml:space="preserve">йского купечества пришелся на время </w:t>
      </w:r>
      <w:r w:rsidR="00440F06" w:rsidRPr="00D54FF7">
        <w:rPr>
          <w:rFonts w:ascii="Times New Roman" w:hAnsi="Times New Roman" w:cs="Times New Roman"/>
          <w:sz w:val="28"/>
          <w:szCs w:val="28"/>
        </w:rPr>
        <w:lastRenderedPageBreak/>
        <w:t>правления Цяньлун</w:t>
      </w:r>
      <w:r w:rsidRPr="00D54FF7">
        <w:rPr>
          <w:rFonts w:ascii="Times New Roman" w:hAnsi="Times New Roman" w:cs="Times New Roman"/>
          <w:sz w:val="28"/>
          <w:szCs w:val="28"/>
        </w:rPr>
        <w:t xml:space="preserve"> </w:t>
      </w:r>
      <w:r w:rsidRPr="00D54FF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517E45" w:rsidRPr="00D54FF7">
        <w:rPr>
          <w:rFonts w:ascii="Times New Roman" w:hAnsi="Times New Roman" w:cs="Times New Roman"/>
          <w:sz w:val="28"/>
          <w:szCs w:val="28"/>
          <w:shd w:val="clear" w:color="auto" w:fill="FFFFFF"/>
        </w:rPr>
        <w:t>1735</w:t>
      </w:r>
      <w:r w:rsidRPr="00D54F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</w:t>
      </w:r>
      <w:r w:rsidR="00440F06" w:rsidRPr="00D54FF7">
        <w:rPr>
          <w:rFonts w:ascii="Times New Roman" w:hAnsi="Times New Roman" w:cs="Times New Roman"/>
          <w:sz w:val="28"/>
          <w:szCs w:val="28"/>
          <w:shd w:val="clear" w:color="auto" w:fill="FFFFFF"/>
        </w:rPr>
        <w:t>1795</w:t>
      </w:r>
      <w:r w:rsidRPr="00D54F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гг.), занятие торговлей стало делом</w:t>
      </w:r>
      <w:r w:rsidR="00440F06" w:rsidRPr="00D54F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положительным</w:t>
      </w:r>
      <w:r w:rsidRPr="00D54F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китайские источники сообщают, что 70% мужчин занимались торговлей, и </w:t>
      </w:r>
      <w:r w:rsidR="00517E45" w:rsidRPr="00D54F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торговля </w:t>
      </w:r>
      <w:r w:rsidRPr="00D54FF7">
        <w:rPr>
          <w:rFonts w:ascii="Times New Roman" w:hAnsi="Times New Roman" w:cs="Times New Roman"/>
          <w:sz w:val="28"/>
          <w:szCs w:val="28"/>
          <w:shd w:val="clear" w:color="auto" w:fill="FFFFFF"/>
        </w:rPr>
        <w:t>начала широ</w:t>
      </w:r>
      <w:r w:rsidR="00517E45" w:rsidRPr="00D54F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 распространяться. Следы </w:t>
      </w:r>
      <w:r w:rsidR="00440F06" w:rsidRPr="00D54F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коммерческой деятельности </w:t>
      </w:r>
      <w:r w:rsidR="00517E45" w:rsidRPr="00D54FF7">
        <w:rPr>
          <w:rFonts w:ascii="Times New Roman" w:hAnsi="Times New Roman" w:cs="Times New Roman"/>
          <w:sz w:val="28"/>
          <w:szCs w:val="28"/>
          <w:shd w:val="clear" w:color="auto" w:fill="FFFFFF"/>
        </w:rPr>
        <w:t>аньхуэ</w:t>
      </w:r>
      <w:r w:rsidRPr="00D54F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йского купечества можно проследить в Японии, Сиаме (нынешний Таиланд), </w:t>
      </w:r>
      <w:r w:rsidR="005344E4" w:rsidRPr="00D54FF7">
        <w:rPr>
          <w:rFonts w:ascii="Times New Roman" w:hAnsi="Times New Roman" w:cs="Times New Roman"/>
          <w:sz w:val="28"/>
          <w:szCs w:val="28"/>
          <w:shd w:val="clear" w:color="auto" w:fill="FFFFFF"/>
        </w:rPr>
        <w:t>и других странах Юго-В</w:t>
      </w:r>
      <w:r w:rsidRPr="00D54FF7">
        <w:rPr>
          <w:rFonts w:ascii="Times New Roman" w:hAnsi="Times New Roman" w:cs="Times New Roman"/>
          <w:sz w:val="28"/>
          <w:szCs w:val="28"/>
          <w:shd w:val="clear" w:color="auto" w:fill="FFFFFF"/>
        </w:rPr>
        <w:t>осточной Азии и даже в Португалии.</w:t>
      </w:r>
      <w:r w:rsidRPr="00D54FF7">
        <w:rPr>
          <w:rStyle w:val="a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ootnoteReference w:id="63"/>
      </w:r>
      <w:r w:rsidRPr="00D54F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Чайный лист занимал первое место в экспорте товаров.</w:t>
      </w:r>
      <w:r w:rsidRPr="00D54FF7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footnoteReference w:id="64"/>
      </w:r>
      <w:r w:rsidRPr="00D54F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440F06" w:rsidRPr="00D54FF7" w:rsidRDefault="0078052E" w:rsidP="00C13144">
      <w:pPr>
        <w:spacing w:line="360" w:lineRule="auto"/>
        <w:ind w:left="1417" w:right="567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D54FF7">
        <w:rPr>
          <w:rFonts w:ascii="Times New Roman" w:hAnsi="Times New Roman" w:cs="Times New Roman"/>
          <w:sz w:val="28"/>
          <w:szCs w:val="28"/>
          <w:shd w:val="clear" w:color="auto" w:fill="FFFFFF"/>
        </w:rPr>
        <w:t>Наиболее</w:t>
      </w:r>
      <w:r w:rsidR="003F7693" w:rsidRPr="00D54F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богатыми торгов</w:t>
      </w:r>
      <w:r w:rsidR="0072545D" w:rsidRPr="00D54FF7">
        <w:rPr>
          <w:rFonts w:ascii="Times New Roman" w:hAnsi="Times New Roman" w:cs="Times New Roman"/>
          <w:sz w:val="28"/>
          <w:szCs w:val="28"/>
          <w:shd w:val="clear" w:color="auto" w:fill="FFFFFF"/>
        </w:rPr>
        <w:t>цами была разработана система поведения, ценностных ориентиров, и других морально-этических стереотипов</w:t>
      </w:r>
      <w:r w:rsidR="003F7693" w:rsidRPr="00D54FF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72545D" w:rsidRPr="00D54F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Их ядром были конфуцианские морально-этические принципы, вложенные в идею “</w:t>
      </w:r>
      <w:r w:rsidR="0072545D" w:rsidRPr="00D54FF7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eastAsia="zh-CN"/>
        </w:rPr>
        <w:t>благородного мужа</w:t>
      </w:r>
      <w:r w:rsidR="0072545D" w:rsidRPr="00D54FF7">
        <w:rPr>
          <w:rFonts w:ascii="Times New Roman" w:hAnsi="Times New Roman" w:cs="Times New Roman"/>
          <w:sz w:val="28"/>
          <w:szCs w:val="28"/>
          <w:shd w:val="clear" w:color="auto" w:fill="FFFFFF"/>
        </w:rPr>
        <w:t>” (цзюньцзы).</w:t>
      </w:r>
      <w:r w:rsidR="003F7693" w:rsidRPr="00D54FF7">
        <w:rPr>
          <w:rFonts w:ascii="Times New Roman" w:hAnsi="Times New Roman" w:cs="Times New Roman"/>
          <w:sz w:val="28"/>
          <w:szCs w:val="28"/>
        </w:rPr>
        <w:t xml:space="preserve"> Предприниматель, действуя в рамках закона, должен был также соблюдать этические установки, заповеданные Конфуцием. Конфуций и другие древние мудрецы понимали, что в природе человека изначально заложено желание быть богатым и обеспеченным, но при этом они учили не отделять экономический интерес от моральных принципов и призывали также думать об общественном благе, а не только о собственном. </w:t>
      </w:r>
    </w:p>
    <w:p w:rsidR="003F7693" w:rsidRPr="00D54FF7" w:rsidRDefault="003F7693" w:rsidP="00C13144">
      <w:pPr>
        <w:spacing w:line="360" w:lineRule="auto"/>
        <w:ind w:left="1417" w:right="567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D54FF7">
        <w:rPr>
          <w:rFonts w:ascii="Times New Roman" w:hAnsi="Times New Roman" w:cs="Times New Roman"/>
          <w:sz w:val="28"/>
          <w:szCs w:val="28"/>
        </w:rPr>
        <w:t>Китайские ученые считают, что понятие “конфуцианский предприниматель” вполне отражает это стр</w:t>
      </w:r>
      <w:r w:rsidR="00C84BF7" w:rsidRPr="00D54FF7">
        <w:rPr>
          <w:rFonts w:ascii="Times New Roman" w:hAnsi="Times New Roman" w:cs="Times New Roman"/>
          <w:sz w:val="28"/>
          <w:szCs w:val="28"/>
        </w:rPr>
        <w:t>емление к гармоничному синтезу</w:t>
      </w:r>
      <w:r w:rsidR="00040080" w:rsidRPr="00D54FF7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  <w:r w:rsidRPr="00D54FF7">
        <w:rPr>
          <w:rStyle w:val="a6"/>
          <w:rFonts w:ascii="Times New Roman" w:hAnsi="Times New Roman" w:cs="Times New Roman"/>
          <w:sz w:val="28"/>
          <w:szCs w:val="28"/>
        </w:rPr>
        <w:footnoteReference w:id="65"/>
      </w:r>
      <w:r w:rsidRPr="00D54FF7">
        <w:rPr>
          <w:rFonts w:ascii="Times New Roman" w:hAnsi="Times New Roman" w:cs="Times New Roman"/>
          <w:sz w:val="28"/>
          <w:szCs w:val="28"/>
        </w:rPr>
        <w:t xml:space="preserve"> Безнравственное ведение хозяйства считалось недостойным поведением для истинного торговца. Поведение купца должно было </w:t>
      </w:r>
      <w:r w:rsidRPr="00D54FF7">
        <w:rPr>
          <w:rFonts w:ascii="Times New Roman" w:hAnsi="Times New Roman" w:cs="Times New Roman"/>
          <w:sz w:val="28"/>
          <w:szCs w:val="28"/>
        </w:rPr>
        <w:lastRenderedPageBreak/>
        <w:t>соответствовать конфуцианским нормам поведения и морали, таким как доб</w:t>
      </w:r>
      <w:r w:rsidRPr="00D54FF7">
        <w:rPr>
          <w:rFonts w:ascii="Times New Roman" w:hAnsi="Times New Roman" w:cs="Times New Roman"/>
          <w:sz w:val="28"/>
          <w:szCs w:val="28"/>
        </w:rPr>
        <w:softHyphen/>
        <w:t>рожелательность, справедливость, благопристойность, рассудительность.</w:t>
      </w:r>
      <w:r w:rsidRPr="00D54FF7">
        <w:rPr>
          <w:rStyle w:val="a6"/>
          <w:rFonts w:ascii="Times New Roman" w:hAnsi="Times New Roman" w:cs="Times New Roman"/>
          <w:sz w:val="28"/>
          <w:szCs w:val="28"/>
        </w:rPr>
        <w:footnoteReference w:id="66"/>
      </w:r>
      <w:r w:rsidRPr="00D54FF7">
        <w:rPr>
          <w:rFonts w:ascii="Times New Roman" w:hAnsi="Times New Roman" w:cs="Times New Roman"/>
          <w:sz w:val="28"/>
          <w:szCs w:val="28"/>
        </w:rPr>
        <w:t xml:space="preserve"> Появляются </w:t>
      </w:r>
      <w:r w:rsidRPr="00D54F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нравоучительные произведения </w:t>
      </w:r>
      <w:r w:rsidRPr="00D54FF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“Наставления торговым людям”, проповедующие идеологию “конфуцианского торговца”. Они представляли собой альманахи, написанные торговцами для торговцев, в которых </w:t>
      </w:r>
      <w:r w:rsidR="00582156" w:rsidRPr="00D54FF7">
        <w:rPr>
          <w:rFonts w:ascii="Times New Roman" w:hAnsi="Times New Roman" w:cs="Times New Roman"/>
          <w:sz w:val="28"/>
          <w:szCs w:val="28"/>
        </w:rPr>
        <w:t>содержали</w:t>
      </w:r>
      <w:r w:rsidR="00440F06" w:rsidRPr="00D54FF7">
        <w:rPr>
          <w:rFonts w:ascii="Times New Roman" w:hAnsi="Times New Roman" w:cs="Times New Roman"/>
          <w:sz w:val="28"/>
          <w:szCs w:val="28"/>
        </w:rPr>
        <w:t>сь</w:t>
      </w:r>
      <w:r w:rsidR="00582156" w:rsidRPr="00D54FF7">
        <w:rPr>
          <w:rFonts w:ascii="Times New Roman" w:hAnsi="Times New Roman" w:cs="Times New Roman"/>
          <w:sz w:val="28"/>
          <w:szCs w:val="28"/>
        </w:rPr>
        <w:t xml:space="preserve"> советы </w:t>
      </w:r>
      <w:r w:rsidRPr="00D54FF7">
        <w:rPr>
          <w:rFonts w:ascii="Times New Roman" w:hAnsi="Times New Roman" w:cs="Times New Roman"/>
          <w:sz w:val="28"/>
          <w:szCs w:val="28"/>
        </w:rPr>
        <w:t>ограничиваться минимальной прибылью, не рисковать, чтобы не навлечь на себя недовольство общества.</w:t>
      </w:r>
      <w:r w:rsidRPr="00D54FF7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D54FF7">
        <w:rPr>
          <w:rFonts w:ascii="Times New Roman" w:hAnsi="Times New Roman" w:cs="Times New Roman"/>
          <w:sz w:val="28"/>
          <w:szCs w:val="28"/>
        </w:rPr>
        <w:t>Прибыль умеренная и полученная честным путем не считалась делом безнравственным. Одно из таких сочинений – “Приведение купцов в чувство” (сборник древних афоризмов с комментариями к ним редактора Ли Цзиньдэ). В этом труде раскрывается идея о том, что безнравственного купца, несмотря на его возможное временное преуспевание, неизбежно ожидает в</w:t>
      </w:r>
      <w:r w:rsidR="00440F06" w:rsidRPr="00D54FF7">
        <w:rPr>
          <w:rFonts w:ascii="Times New Roman" w:hAnsi="Times New Roman" w:cs="Times New Roman"/>
          <w:sz w:val="28"/>
          <w:szCs w:val="28"/>
        </w:rPr>
        <w:t>озмездие Неба и неминуемый крах;</w:t>
      </w:r>
      <w:r w:rsidRPr="00D54FF7">
        <w:rPr>
          <w:rFonts w:ascii="Times New Roman" w:hAnsi="Times New Roman" w:cs="Times New Roman"/>
          <w:sz w:val="28"/>
          <w:szCs w:val="28"/>
        </w:rPr>
        <w:t xml:space="preserve"> дело же высокоморального торговца рано или поздно пойдет в гору, даже если Небо не будет какое-то время благоволить ему.</w:t>
      </w:r>
      <w:r w:rsidRPr="00D54FF7">
        <w:rPr>
          <w:rStyle w:val="a6"/>
          <w:rFonts w:ascii="Times New Roman" w:hAnsi="Times New Roman" w:cs="Times New Roman"/>
          <w:sz w:val="28"/>
          <w:szCs w:val="28"/>
        </w:rPr>
        <w:footnoteReference w:id="67"/>
      </w:r>
      <w:r w:rsidRPr="00D54FF7">
        <w:rPr>
          <w:rFonts w:ascii="Times New Roman" w:hAnsi="Times New Roman" w:cs="Times New Roman"/>
          <w:sz w:val="28"/>
          <w:szCs w:val="28"/>
        </w:rPr>
        <w:t xml:space="preserve"> Еще одним известным автором торгового альманаха был У Чжунфу. Ценности торговца, о которых он говорил – доброжелательность, праведность, приличие, искренность, а также исполнение сыновьей почтительности. Альманах представлял собой инструкцию, с ответами на множество вопросов, которые могут возникнуть у торговца опытного и не очень – как должным образом вести себя с клиентом, как установить связи с другими торговцами и объединиться в союз и так далее. Помимо этого они объясняют методы и цели воспитания торговцев. Также при помощи альманахов </w:t>
      </w:r>
      <w:r w:rsidRPr="00D54FF7">
        <w:rPr>
          <w:rFonts w:ascii="Times New Roman" w:hAnsi="Times New Roman" w:cs="Times New Roman"/>
          <w:sz w:val="28"/>
          <w:szCs w:val="28"/>
        </w:rPr>
        <w:lastRenderedPageBreak/>
        <w:t xml:space="preserve">и вспомогательных путеводителей можно было рассчитать путь маршрута и получить информацию </w:t>
      </w:r>
      <w:r w:rsidR="00440F06" w:rsidRPr="00D54FF7">
        <w:rPr>
          <w:rFonts w:ascii="Times New Roman" w:hAnsi="Times New Roman" w:cs="Times New Roman"/>
          <w:sz w:val="28"/>
          <w:szCs w:val="28"/>
        </w:rPr>
        <w:t xml:space="preserve">относительно </w:t>
      </w:r>
      <w:r w:rsidRPr="00D54FF7">
        <w:rPr>
          <w:rFonts w:ascii="Times New Roman" w:hAnsi="Times New Roman" w:cs="Times New Roman"/>
          <w:sz w:val="28"/>
          <w:szCs w:val="28"/>
        </w:rPr>
        <w:t>пункта назначения.</w:t>
      </w:r>
      <w:r w:rsidRPr="00D54FF7">
        <w:rPr>
          <w:rStyle w:val="a6"/>
          <w:rFonts w:ascii="Times New Roman" w:hAnsi="Times New Roman" w:cs="Times New Roman"/>
          <w:sz w:val="28"/>
          <w:szCs w:val="28"/>
        </w:rPr>
        <w:footnoteReference w:id="68"/>
      </w:r>
    </w:p>
    <w:p w:rsidR="003F7693" w:rsidRPr="00D54FF7" w:rsidRDefault="00440F06" w:rsidP="00C13144">
      <w:pPr>
        <w:spacing w:line="360" w:lineRule="auto"/>
        <w:ind w:left="1417" w:right="567"/>
        <w:jc w:val="both"/>
        <w:rPr>
          <w:rFonts w:ascii="Times New Roman" w:hAnsi="Times New Roman" w:cs="Times New Roman"/>
          <w:sz w:val="28"/>
          <w:szCs w:val="28"/>
        </w:rPr>
      </w:pPr>
      <w:r w:rsidRPr="00D54FF7">
        <w:rPr>
          <w:rFonts w:ascii="Times New Roman" w:hAnsi="Times New Roman" w:cs="Times New Roman"/>
          <w:sz w:val="28"/>
          <w:szCs w:val="28"/>
        </w:rPr>
        <w:t>Утверждать, что все члены аньхуэй</w:t>
      </w:r>
      <w:r w:rsidR="003F7693" w:rsidRPr="00D54FF7">
        <w:rPr>
          <w:rFonts w:ascii="Times New Roman" w:hAnsi="Times New Roman" w:cs="Times New Roman"/>
          <w:sz w:val="28"/>
          <w:szCs w:val="28"/>
        </w:rPr>
        <w:t>ской группировки были честными</w:t>
      </w:r>
      <w:r w:rsidR="00582156" w:rsidRPr="00D54FF7">
        <w:rPr>
          <w:rFonts w:ascii="Times New Roman" w:hAnsi="Times New Roman" w:cs="Times New Roman"/>
          <w:sz w:val="28"/>
          <w:szCs w:val="28"/>
        </w:rPr>
        <w:t>,</w:t>
      </w:r>
      <w:r w:rsidR="003F7693" w:rsidRPr="00D54FF7">
        <w:rPr>
          <w:rFonts w:ascii="Times New Roman" w:hAnsi="Times New Roman" w:cs="Times New Roman"/>
          <w:sz w:val="28"/>
          <w:szCs w:val="28"/>
        </w:rPr>
        <w:t xml:space="preserve"> весьма ошибочно, далеко не все китайские торговцы выполняли наставления, многие из них лишь приспосабливались к окружающему миру с его особенными укладами.</w:t>
      </w:r>
      <w:r w:rsidR="003F7693" w:rsidRPr="00D54FF7">
        <w:rPr>
          <w:rStyle w:val="a6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footnoteReference w:id="69"/>
      </w:r>
    </w:p>
    <w:p w:rsidR="00A1273C" w:rsidRPr="00D54FF7" w:rsidRDefault="009169B7" w:rsidP="00B76211">
      <w:pPr>
        <w:spacing w:line="360" w:lineRule="auto"/>
        <w:ind w:left="1417" w:right="567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D54FF7">
        <w:rPr>
          <w:rFonts w:ascii="Times New Roman" w:hAnsi="Times New Roman" w:cs="Times New Roman"/>
          <w:sz w:val="28"/>
          <w:szCs w:val="28"/>
        </w:rPr>
        <w:t xml:space="preserve">Стоит отметить, что массовая бизнес-культура жила своей жизнью, практиковала свои обычаи и стандарты. Эта культура находила свое отражение в языке, включая не только торговые жаргонизмы, но и язык жестов, также в системе счета и поведенческих трафаретах. </w:t>
      </w:r>
      <w:r w:rsidR="005B1D43" w:rsidRPr="00D54FF7">
        <w:rPr>
          <w:rFonts w:ascii="Times New Roman" w:hAnsi="Times New Roman" w:cs="Times New Roman"/>
          <w:sz w:val="28"/>
          <w:szCs w:val="28"/>
        </w:rPr>
        <w:t>К примеру, в организации торговых компаний ярко проявилась торговая черта китайского мировоззрения, которую можно вписать в принятое в современной науке понятие “</w:t>
      </w:r>
      <w:r w:rsidR="005B1D43" w:rsidRPr="00D54FF7">
        <w:rPr>
          <w:rFonts w:ascii="Times New Roman" w:eastAsia="SimSun" w:hAnsi="Times New Roman" w:cs="Times New Roman"/>
          <w:sz w:val="28"/>
          <w:szCs w:val="28"/>
          <w:lang w:eastAsia="zh-CN"/>
        </w:rPr>
        <w:t>холизм</w:t>
      </w:r>
      <w:r w:rsidR="005B1D43" w:rsidRPr="00D54FF7">
        <w:rPr>
          <w:rFonts w:ascii="Times New Roman" w:hAnsi="Times New Roman" w:cs="Times New Roman"/>
          <w:sz w:val="28"/>
          <w:szCs w:val="28"/>
        </w:rPr>
        <w:t>”. Заключалась она в том, что человек не ставил свое “</w:t>
      </w:r>
      <w:r w:rsidR="005B1D43" w:rsidRPr="00D54FF7">
        <w:rPr>
          <w:rFonts w:ascii="Times New Roman" w:eastAsia="SimSun" w:hAnsi="Times New Roman" w:cs="Times New Roman"/>
          <w:sz w:val="28"/>
          <w:szCs w:val="28"/>
          <w:lang w:eastAsia="zh-CN"/>
        </w:rPr>
        <w:t>я</w:t>
      </w:r>
      <w:r w:rsidR="005B1D43" w:rsidRPr="00D54FF7">
        <w:rPr>
          <w:rFonts w:ascii="Times New Roman" w:hAnsi="Times New Roman" w:cs="Times New Roman"/>
          <w:sz w:val="28"/>
          <w:szCs w:val="28"/>
        </w:rPr>
        <w:t>” на первое место и открыто заявлял о своих о своих интересах.</w:t>
      </w:r>
      <w:r w:rsidR="005B1D43" w:rsidRPr="00D54FF7">
        <w:rPr>
          <w:rStyle w:val="a6"/>
          <w:rFonts w:ascii="Times New Roman" w:hAnsi="Times New Roman" w:cs="Times New Roman"/>
          <w:sz w:val="28"/>
          <w:szCs w:val="28"/>
        </w:rPr>
        <w:footnoteReference w:id="70"/>
      </w:r>
      <w:r w:rsidR="00601D6F" w:rsidRPr="00D54FF7">
        <w:rPr>
          <w:rFonts w:ascii="Times New Roman" w:hAnsi="Times New Roman" w:cs="Times New Roman"/>
          <w:sz w:val="28"/>
          <w:szCs w:val="28"/>
        </w:rPr>
        <w:t xml:space="preserve"> Именно это качество обусловило приоритет коллективного начала. Консул Н.В. Богоявленский писал: “Китайцы имеют особую склонность к действию сообща, к кооперации во всех видах. Я не могу сказать, чтобы китайцы отличались особенным развитием братских чувств, напротив, китаец – большой эгоист и очень черствый по натуре человек. Но </w:t>
      </w:r>
      <w:r w:rsidR="00601D6F" w:rsidRPr="00D54FF7">
        <w:rPr>
          <w:rFonts w:ascii="Times New Roman" w:hAnsi="Times New Roman" w:cs="Times New Roman"/>
          <w:sz w:val="28"/>
          <w:szCs w:val="28"/>
        </w:rPr>
        <w:lastRenderedPageBreak/>
        <w:t xml:space="preserve">китаец </w:t>
      </w:r>
      <w:r w:rsidR="00B76211" w:rsidRPr="00D54FF7">
        <w:rPr>
          <w:rFonts w:ascii="Times New Roman" w:hAnsi="Times New Roman" w:cs="Times New Roman"/>
          <w:sz w:val="28"/>
          <w:szCs w:val="28"/>
        </w:rPr>
        <w:t>в высшей степени человек расчётливый и благоразумный</w:t>
      </w:r>
      <w:r w:rsidR="00601D6F" w:rsidRPr="00D54FF7">
        <w:rPr>
          <w:rFonts w:ascii="Times New Roman" w:hAnsi="Times New Roman" w:cs="Times New Roman"/>
          <w:sz w:val="28"/>
          <w:szCs w:val="28"/>
        </w:rPr>
        <w:t>”</w:t>
      </w:r>
      <w:r w:rsidR="00B76211" w:rsidRPr="00D54FF7">
        <w:rPr>
          <w:rFonts w:ascii="Times New Roman" w:hAnsi="Times New Roman" w:cs="Times New Roman"/>
          <w:sz w:val="28"/>
          <w:szCs w:val="28"/>
        </w:rPr>
        <w:t xml:space="preserve">. Богоявленский также писал, что в Китае мы имеем уже готовый образец современных американских трестов. </w:t>
      </w:r>
      <w:r w:rsidR="00B76211" w:rsidRPr="00D54FF7">
        <w:rPr>
          <w:rStyle w:val="a6"/>
          <w:rFonts w:ascii="Times New Roman" w:hAnsi="Times New Roman" w:cs="Times New Roman"/>
          <w:sz w:val="28"/>
          <w:szCs w:val="28"/>
        </w:rPr>
        <w:footnoteReference w:id="71"/>
      </w:r>
      <w:r w:rsidR="00B76211" w:rsidRPr="00D54FF7">
        <w:rPr>
          <w:rFonts w:ascii="Times New Roman" w:hAnsi="Times New Roman" w:cs="Times New Roman"/>
          <w:sz w:val="28"/>
          <w:szCs w:val="28"/>
        </w:rPr>
        <w:t xml:space="preserve">По особенному в Китае велась подготовка к торгово-промышленной деятельности. Известно, что специальных школ для подготовки простых торговцев не было. </w:t>
      </w:r>
      <w:r w:rsidR="00BB7832" w:rsidRPr="00D54FF7">
        <w:rPr>
          <w:rFonts w:ascii="Times New Roman" w:hAnsi="Times New Roman" w:cs="Times New Roman"/>
          <w:sz w:val="28"/>
          <w:szCs w:val="28"/>
        </w:rPr>
        <w:t>Считалось, что помимо знания счета, бухгалтерии и правил торговли</w:t>
      </w:r>
      <w:r w:rsidR="00552A3E" w:rsidRPr="00D54FF7">
        <w:rPr>
          <w:rFonts w:ascii="Times New Roman" w:hAnsi="Times New Roman" w:cs="Times New Roman"/>
          <w:sz w:val="28"/>
          <w:szCs w:val="28"/>
        </w:rPr>
        <w:t xml:space="preserve"> для ведения торгового дела нужно также обладать “</w:t>
      </w:r>
      <w:r w:rsidR="00552A3E" w:rsidRPr="00D54FF7">
        <w:rPr>
          <w:rFonts w:ascii="Times New Roman" w:eastAsia="SimSun" w:hAnsi="Times New Roman" w:cs="Times New Roman"/>
          <w:sz w:val="28"/>
          <w:szCs w:val="28"/>
          <w:lang w:eastAsia="zh-CN"/>
        </w:rPr>
        <w:t>внутренней почтительностью</w:t>
      </w:r>
      <w:r w:rsidR="00552A3E" w:rsidRPr="00D54FF7">
        <w:rPr>
          <w:rFonts w:ascii="Times New Roman" w:hAnsi="Times New Roman" w:cs="Times New Roman"/>
          <w:sz w:val="28"/>
          <w:szCs w:val="28"/>
        </w:rPr>
        <w:t>”. Малявин пишет о том, как от ученика в лавке требовалось не смотреть по сторонам, не бегать, размахивая руками, и не выглядеть дурачком. Еще одним важнейшим требованием было – стоять всегда прямо, не облокачиваясь на стену; нельзя было с жадностью набрасываться на еду, спать полагалось леж</w:t>
      </w:r>
      <w:r w:rsidR="000927EA" w:rsidRPr="00D54FF7">
        <w:rPr>
          <w:rFonts w:ascii="Times New Roman" w:hAnsi="Times New Roman" w:cs="Times New Roman"/>
          <w:sz w:val="28"/>
          <w:szCs w:val="28"/>
        </w:rPr>
        <w:t>а на боку, согнув колени и т.д.</w:t>
      </w:r>
      <w:r w:rsidR="00552A3E" w:rsidRPr="00D54FF7">
        <w:rPr>
          <w:rStyle w:val="a6"/>
          <w:rFonts w:ascii="Times New Roman" w:hAnsi="Times New Roman" w:cs="Times New Roman"/>
          <w:sz w:val="28"/>
          <w:szCs w:val="28"/>
        </w:rPr>
        <w:footnoteReference w:id="72"/>
      </w:r>
      <w:r w:rsidR="00552A3E" w:rsidRPr="00D54FF7">
        <w:rPr>
          <w:rFonts w:ascii="Times New Roman" w:hAnsi="Times New Roman" w:cs="Times New Roman"/>
          <w:sz w:val="28"/>
          <w:szCs w:val="28"/>
        </w:rPr>
        <w:t xml:space="preserve"> Те же правила относились и ко всем торговцам, объединившимся в корпорацию. </w:t>
      </w:r>
      <w:r w:rsidR="00796F1C" w:rsidRPr="00D54FF7">
        <w:rPr>
          <w:rFonts w:ascii="Times New Roman" w:hAnsi="Times New Roman" w:cs="Times New Roman"/>
          <w:sz w:val="28"/>
          <w:szCs w:val="28"/>
        </w:rPr>
        <w:t xml:space="preserve">По сведениям Г.М. Осокина в некоторых кооперациях каждый из торговцев помимо </w:t>
      </w:r>
      <w:r w:rsidR="00A47C02" w:rsidRPr="00D54FF7">
        <w:rPr>
          <w:rFonts w:ascii="Times New Roman" w:hAnsi="Times New Roman" w:cs="Times New Roman"/>
          <w:sz w:val="28"/>
          <w:szCs w:val="28"/>
        </w:rPr>
        <w:t>жалования получал процент от чистого дохода компании за операционный год. За определенное количество отработанных лет этот процент увеличивался, и служащий превращался в компаньона, который был хорошо осведомлен о делах предприятия и также занима</w:t>
      </w:r>
      <w:r w:rsidR="000927EA" w:rsidRPr="00D54FF7">
        <w:rPr>
          <w:rFonts w:ascii="Times New Roman" w:hAnsi="Times New Roman" w:cs="Times New Roman"/>
          <w:sz w:val="28"/>
          <w:szCs w:val="28"/>
        </w:rPr>
        <w:t>лся распределением его доходов.</w:t>
      </w:r>
      <w:r w:rsidR="00A47C02" w:rsidRPr="00D54FF7">
        <w:rPr>
          <w:rStyle w:val="a6"/>
          <w:rFonts w:ascii="Times New Roman" w:hAnsi="Times New Roman" w:cs="Times New Roman"/>
          <w:sz w:val="28"/>
          <w:szCs w:val="28"/>
        </w:rPr>
        <w:footnoteReference w:id="73"/>
      </w:r>
      <w:r w:rsidR="000927EA" w:rsidRPr="00D54FF7">
        <w:rPr>
          <w:rFonts w:ascii="Times New Roman" w:hAnsi="Times New Roman" w:cs="Times New Roman"/>
          <w:sz w:val="28"/>
          <w:szCs w:val="28"/>
        </w:rPr>
        <w:t xml:space="preserve"> </w:t>
      </w:r>
      <w:r w:rsidR="00A47C02" w:rsidRPr="00D54FF7">
        <w:rPr>
          <w:rFonts w:ascii="Times New Roman" w:hAnsi="Times New Roman" w:cs="Times New Roman"/>
          <w:sz w:val="28"/>
          <w:szCs w:val="28"/>
        </w:rPr>
        <w:t xml:space="preserve">Таким образом, служащие корпорации также имели возможность принимать участие в управлении, хотя стоит оговорить момент, что степень их участия была, конечно, несопоставима с хозяйской. </w:t>
      </w:r>
      <w:r w:rsidR="00A47C02" w:rsidRPr="00D54FF7">
        <w:rPr>
          <w:rFonts w:ascii="Times New Roman" w:hAnsi="Times New Roman" w:cs="Times New Roman"/>
          <w:sz w:val="28"/>
          <w:szCs w:val="28"/>
        </w:rPr>
        <w:lastRenderedPageBreak/>
        <w:t>Некоторые служащие бесплатно проживали в такого рода компаниях, некоторым даже выдавали бесплатные верхние платья. Раз в три года служащим полагался отпуск, семейные служащие могли получить отпуск на целый год, чтобы вернуться в родные места. В зависимости от их заслуг за ними оставалось их жалование.</w:t>
      </w:r>
      <w:r w:rsidR="00D206D1" w:rsidRPr="00D54FF7">
        <w:rPr>
          <w:rFonts w:ascii="Times New Roman" w:hAnsi="Times New Roman" w:cs="Times New Roman"/>
          <w:sz w:val="28"/>
          <w:szCs w:val="28"/>
        </w:rPr>
        <w:t xml:space="preserve"> Существовала и обратная сторона – служащий находился в полном подчинение своего хозяина.</w:t>
      </w:r>
      <w:r w:rsidR="00A47C02" w:rsidRPr="00D54FF7">
        <w:rPr>
          <w:rFonts w:ascii="Times New Roman" w:hAnsi="Times New Roman" w:cs="Times New Roman"/>
          <w:sz w:val="28"/>
          <w:szCs w:val="28"/>
        </w:rPr>
        <w:t xml:space="preserve"> </w:t>
      </w:r>
      <w:r w:rsidR="00D206D1" w:rsidRPr="00D54FF7">
        <w:rPr>
          <w:rFonts w:ascii="Times New Roman" w:hAnsi="Times New Roman" w:cs="Times New Roman"/>
          <w:sz w:val="28"/>
          <w:szCs w:val="28"/>
        </w:rPr>
        <w:t xml:space="preserve">Такая организация торговых предприятий отличалась устойчивостью и </w:t>
      </w:r>
      <w:r w:rsidR="001B7400" w:rsidRPr="00D54FF7">
        <w:rPr>
          <w:rFonts w:ascii="Times New Roman" w:hAnsi="Times New Roman" w:cs="Times New Roman"/>
          <w:sz w:val="28"/>
          <w:szCs w:val="28"/>
        </w:rPr>
        <w:t xml:space="preserve">стабильностью. </w:t>
      </w:r>
      <w:r w:rsidR="00A1273C" w:rsidRPr="00D54FF7">
        <w:rPr>
          <w:rFonts w:ascii="Times New Roman" w:hAnsi="Times New Roman" w:cs="Times New Roman"/>
          <w:sz w:val="28"/>
          <w:szCs w:val="28"/>
        </w:rPr>
        <w:t xml:space="preserve">Со временем рекламные вывески, появившиеся еще во времена династии Сун, приобретали все большее значение. Теперь реклама и вывеска была лицом компании. Особую значимость реклама имела для мелких торговцев, которых все еще оставалось не мало. Конкуренция росла, и противостоять большим корпорациям было сложно, поэтому китайцы очень трепетно подходили к ее выбору. </w:t>
      </w:r>
    </w:p>
    <w:p w:rsidR="005B1D43" w:rsidRPr="00D54FF7" w:rsidRDefault="00A1273C" w:rsidP="000927EA">
      <w:pPr>
        <w:spacing w:line="360" w:lineRule="auto"/>
        <w:ind w:left="1417" w:right="567" w:firstLine="70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54FF7">
        <w:rPr>
          <w:rFonts w:ascii="Times New Roman" w:hAnsi="Times New Roman" w:cs="Times New Roman"/>
          <w:sz w:val="28"/>
          <w:szCs w:val="28"/>
        </w:rPr>
        <w:t xml:space="preserve">Несмотря на то, что появились крупные гильдии, чья сфера производства была практически безгранична, мелкие торговцы активно продолжали вести свои дела. Тимоти Брук пишет о том, что коллекционеры Китая верили, что существует товар, в особенности живопись и каллиграфия, </w:t>
      </w:r>
      <w:r w:rsidR="002B06DB" w:rsidRPr="00D54FF7">
        <w:rPr>
          <w:rFonts w:ascii="Times New Roman" w:hAnsi="Times New Roman" w:cs="Times New Roman"/>
          <w:sz w:val="28"/>
          <w:szCs w:val="28"/>
        </w:rPr>
        <w:t>которые способны производить лишь профессионалы своего дела,</w:t>
      </w:r>
      <w:r w:rsidRPr="00D54FF7">
        <w:rPr>
          <w:rFonts w:ascii="Times New Roman" w:hAnsi="Times New Roman" w:cs="Times New Roman"/>
          <w:sz w:val="28"/>
          <w:szCs w:val="28"/>
        </w:rPr>
        <w:t xml:space="preserve"> </w:t>
      </w:r>
      <w:r w:rsidR="00B313B8" w:rsidRPr="00D54FF7">
        <w:rPr>
          <w:rFonts w:ascii="Times New Roman" w:hAnsi="Times New Roman" w:cs="Times New Roman"/>
          <w:sz w:val="28"/>
          <w:szCs w:val="28"/>
        </w:rPr>
        <w:t>любители.</w:t>
      </w:r>
      <w:r w:rsidR="002B06DB" w:rsidRPr="00D54FF7">
        <w:rPr>
          <w:rStyle w:val="a6"/>
          <w:rFonts w:ascii="Times New Roman" w:hAnsi="Times New Roman" w:cs="Times New Roman"/>
          <w:sz w:val="28"/>
          <w:szCs w:val="28"/>
        </w:rPr>
        <w:footnoteReference w:id="74"/>
      </w:r>
      <w:r w:rsidR="002B06DB" w:rsidRPr="00D54FF7">
        <w:rPr>
          <w:rFonts w:ascii="Times New Roman" w:hAnsi="Times New Roman" w:cs="Times New Roman"/>
          <w:sz w:val="28"/>
          <w:szCs w:val="28"/>
        </w:rPr>
        <w:t xml:space="preserve"> Каллиграфия – форма искусства, которая отражает душу ее творца. Поэтому простой рабочий никогда не сможет сделать качественную каллиграфию. </w:t>
      </w:r>
      <w:r w:rsidR="005E1427" w:rsidRPr="00D54FF7">
        <w:rPr>
          <w:rFonts w:ascii="Times New Roman" w:hAnsi="Times New Roman" w:cs="Times New Roman"/>
          <w:sz w:val="28"/>
          <w:szCs w:val="28"/>
        </w:rPr>
        <w:t xml:space="preserve">Мелкие торговцы все еще жили по прежним правилам. </w:t>
      </w:r>
      <w:r w:rsidR="00BC1D79" w:rsidRPr="00D54FF7">
        <w:rPr>
          <w:rFonts w:ascii="Times New Roman" w:hAnsi="Times New Roman" w:cs="Times New Roman"/>
          <w:sz w:val="28"/>
          <w:szCs w:val="28"/>
        </w:rPr>
        <w:t>Поведение купца должно было соответствовать конфуцианским нормам поведения и морали, таким как доб</w:t>
      </w:r>
      <w:r w:rsidR="00BC1D79" w:rsidRPr="00D54FF7">
        <w:rPr>
          <w:rFonts w:ascii="Times New Roman" w:hAnsi="Times New Roman" w:cs="Times New Roman"/>
          <w:sz w:val="28"/>
          <w:szCs w:val="28"/>
        </w:rPr>
        <w:softHyphen/>
        <w:t xml:space="preserve">рожелательность, </w:t>
      </w:r>
      <w:r w:rsidR="00BC1D79" w:rsidRPr="00D54FF7">
        <w:rPr>
          <w:rFonts w:ascii="Times New Roman" w:hAnsi="Times New Roman" w:cs="Times New Roman"/>
          <w:sz w:val="28"/>
          <w:szCs w:val="28"/>
        </w:rPr>
        <w:lastRenderedPageBreak/>
        <w:t>справедливость, благопристойность, рассудительность,</w:t>
      </w:r>
      <w:r w:rsidR="00BC1D79" w:rsidRPr="00D54FF7">
        <w:rPr>
          <w:rStyle w:val="a6"/>
          <w:rFonts w:ascii="Times New Roman" w:hAnsi="Times New Roman" w:cs="Times New Roman"/>
          <w:sz w:val="28"/>
          <w:szCs w:val="28"/>
        </w:rPr>
        <w:footnoteReference w:id="75"/>
      </w:r>
      <w:r w:rsidR="00BC1D79" w:rsidRPr="00D54FF7">
        <w:rPr>
          <w:rFonts w:ascii="Times New Roman" w:hAnsi="Times New Roman" w:cs="Times New Roman"/>
          <w:sz w:val="28"/>
          <w:szCs w:val="28"/>
        </w:rPr>
        <w:t xml:space="preserve"> Тем не менее, все они желали лишь разбогатеть. Российский дипломат Николай Гаврилович Спафарий-Милеску (1636–1708), посетивший Китае во главе одной из первых российских дипломатических миссий, описывал китайских торговцев так: “Таких лукавых людей в торгу на всем свете нет, и воры: если не побережешься, и пуговицы от платья отрежут”. </w:t>
      </w:r>
    </w:p>
    <w:p w:rsidR="00CC04F6" w:rsidRPr="00D54FF7" w:rsidRDefault="000927EA" w:rsidP="00C851EC">
      <w:pPr>
        <w:spacing w:line="360" w:lineRule="auto"/>
        <w:ind w:left="1417" w:right="567" w:firstLine="707"/>
        <w:jc w:val="both"/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eastAsia="zh-CN"/>
        </w:rPr>
      </w:pPr>
      <w:r w:rsidRPr="00D54FF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Массовая культура действительно практиковала свои обычаи, существовал специальный сленг. Купцов занимавшихся торговлей на дальние расстояния называли синшан </w:t>
      </w:r>
      <w:r w:rsidRPr="00D54FF7">
        <w:rPr>
          <w:rFonts w:ascii="Times New Roman" w:eastAsia="SimSun" w:hAnsi="Times New Roman" w:cs="Times New Roman"/>
          <w:sz w:val="28"/>
          <w:szCs w:val="28"/>
          <w:lang w:val="en-US" w:eastAsia="zh-CN"/>
        </w:rPr>
        <w:t>行商</w:t>
      </w:r>
      <w:r w:rsidR="00035842" w:rsidRPr="00D54FF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– бродячий торговец</w:t>
      </w:r>
      <w:r w:rsidRPr="00D54FF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. </w:t>
      </w:r>
      <w:r w:rsidR="00035842" w:rsidRPr="00D54FF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В основном, синшаны торговали тканями, шелком, атласом, драгоценными изделиями, чайными листьями и провиантом. Самих синшанов, приехавших торговать в другой город, называли уже кэшанами </w:t>
      </w:r>
      <w:r w:rsidR="00035842" w:rsidRPr="00D54FF7">
        <w:rPr>
          <w:rFonts w:ascii="Times New Roman" w:eastAsia="SimSun" w:hAnsi="Times New Roman" w:cs="Times New Roman"/>
          <w:sz w:val="28"/>
          <w:szCs w:val="28"/>
          <w:lang w:val="en-US" w:eastAsia="zh-CN"/>
        </w:rPr>
        <w:t>客商</w:t>
      </w:r>
      <w:r w:rsidR="00035842" w:rsidRPr="00D54FF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– странствующий купец, приезжий купец. </w:t>
      </w:r>
      <w:r w:rsidR="00C00154" w:rsidRPr="00D54FF7">
        <w:rPr>
          <w:rStyle w:val="a6"/>
          <w:rFonts w:ascii="Times New Roman" w:eastAsia="SimSun" w:hAnsi="Times New Roman" w:cs="Times New Roman"/>
          <w:sz w:val="28"/>
          <w:szCs w:val="28"/>
          <w:lang w:eastAsia="zh-CN"/>
        </w:rPr>
        <w:footnoteReference w:id="76"/>
      </w:r>
      <w:r w:rsidR="00035842" w:rsidRPr="00D54FF7">
        <w:rPr>
          <w:rFonts w:ascii="Times New Roman" w:eastAsia="SimSun" w:hAnsi="Times New Roman" w:cs="Times New Roman"/>
          <w:sz w:val="28"/>
          <w:szCs w:val="28"/>
          <w:lang w:eastAsia="zh-CN"/>
        </w:rPr>
        <w:t>Синшаны занимались торговлей не только в пределах страны, но также осуществляли торговлю и Западную Азию, и в Европу</w:t>
      </w:r>
      <w:r w:rsidR="00C851EC" w:rsidRPr="00D54FF7">
        <w:rPr>
          <w:rFonts w:ascii="Times New Roman" w:eastAsia="SimSun" w:hAnsi="Times New Roman" w:cs="Times New Roman"/>
          <w:sz w:val="28"/>
          <w:szCs w:val="28"/>
          <w:lang w:eastAsia="zh-CN"/>
        </w:rPr>
        <w:t>. Купцы, которые занимались торговлей на местах, не переезжая из одного города в другой, называли цзошан</w:t>
      </w:r>
      <w:r w:rsidR="00C851EC" w:rsidRPr="00D54FF7">
        <w:rPr>
          <w:rFonts w:ascii="Times New Roman" w:eastAsia="SimSun" w:hAnsi="Times New Roman" w:cs="Times New Roman"/>
          <w:sz w:val="28"/>
          <w:szCs w:val="28"/>
          <w:lang w:eastAsia="zh-CN"/>
        </w:rPr>
        <w:t>坐商</w:t>
      </w:r>
      <w:r w:rsidR="00C851EC" w:rsidRPr="00D54FF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– оседлый торговец, имеющий постоянное место торговли. Цзошан обладал тремя ограничениями (</w:t>
      </w:r>
      <w:r w:rsidR="00C851EC" w:rsidRPr="00D54FF7">
        <w:rPr>
          <w:rFonts w:ascii="Times New Roman" w:eastAsia="KaiTi" w:hAnsi="Times New Roman" w:cs="Times New Roman"/>
          <w:color w:val="000000"/>
          <w:sz w:val="28"/>
          <w:szCs w:val="28"/>
          <w:shd w:val="clear" w:color="auto" w:fill="FFFFFF"/>
        </w:rPr>
        <w:t>三定</w:t>
      </w:r>
      <w:r w:rsidR="00C851EC" w:rsidRPr="00D54F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), а именно на производство, на покупку и на продажу. Цзошан должен был продавать определенный товар, это должно было быть согласовано выше. Помимо этого цзошан должен был вести торговлю лишь в определенное время, а также иметь свою лавку или </w:t>
      </w:r>
      <w:r w:rsidR="00C851EC" w:rsidRPr="00D54F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магазин, чьи место оставалось неизменным. Покупатель для торговца был “</w:t>
      </w:r>
      <w:r w:rsidR="00C851EC" w:rsidRPr="00D54FF7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богом</w:t>
      </w:r>
      <w:r w:rsidR="00C851EC" w:rsidRPr="00D54F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”,</w:t>
      </w:r>
      <w:r w:rsidR="00394A9F" w:rsidRPr="00D54F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цзошаны их очень ценили. Рост конкуренции породил новую профессию – </w:t>
      </w:r>
      <w:r w:rsidR="00C851EC" w:rsidRPr="00D54F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лачжудао </w:t>
      </w:r>
      <w:r w:rsidR="00C851EC" w:rsidRPr="00D54FF7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en-US" w:eastAsia="zh-CN"/>
        </w:rPr>
        <w:t>拉主道</w:t>
      </w:r>
      <w:r w:rsidR="00394A9F" w:rsidRPr="00D54FF7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 xml:space="preserve"> – зазыватели </w:t>
      </w:r>
      <w:r w:rsidR="00CC04F6" w:rsidRPr="00D54FF7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 xml:space="preserve">покупателей. Главная обязанность лачжудао заключалась в распространении информации о хорошем качестве товара и его умеренной цене. </w:t>
      </w:r>
      <w:r w:rsidR="00CC4166" w:rsidRPr="00D54FF7">
        <w:rPr>
          <w:rStyle w:val="a6"/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footnoteReference w:id="77"/>
      </w:r>
    </w:p>
    <w:p w:rsidR="009A2CF7" w:rsidRPr="00D54FF7" w:rsidRDefault="00CC04F6" w:rsidP="009A2CF7">
      <w:pPr>
        <w:spacing w:line="360" w:lineRule="auto"/>
        <w:ind w:left="1417" w:right="567" w:firstLine="707"/>
        <w:jc w:val="both"/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eastAsia="zh-CN"/>
        </w:rPr>
      </w:pPr>
      <w:r w:rsidRPr="00D54FF7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Китайский автор У Бин</w:t>
      </w:r>
      <w:r w:rsidR="0063638C" w:rsidRPr="00D54FF7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ъ</w:t>
      </w:r>
      <w:r w:rsidRPr="00D54FF7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 xml:space="preserve">ань пишет о явлении “голоса рынка” </w:t>
      </w:r>
      <w:r w:rsidRPr="00D54FF7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en-US" w:eastAsia="zh-CN"/>
        </w:rPr>
        <w:t>市声</w:t>
      </w:r>
      <w:r w:rsidRPr="00D54FF7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.</w:t>
      </w:r>
      <w:r w:rsidR="00CC4166" w:rsidRPr="00D54FF7">
        <w:rPr>
          <w:rStyle w:val="a6"/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footnoteReference w:id="78"/>
      </w:r>
      <w:r w:rsidR="00FD17D2" w:rsidRPr="00D54FF7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 xml:space="preserve"> </w:t>
      </w:r>
      <w:r w:rsidR="00097312" w:rsidRPr="00D54FF7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 xml:space="preserve">Голос рынка представлял собой саморекламу. Торговцы завлекали клиентов при помощи двух способов: </w:t>
      </w:r>
      <w:r w:rsidR="0063638C" w:rsidRPr="00D54FF7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майшэн</w:t>
      </w:r>
      <w:r w:rsidR="00097312" w:rsidRPr="00D54FF7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卖声</w:t>
      </w:r>
      <w:r w:rsidR="0063638C" w:rsidRPr="00D54FF7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 xml:space="preserve"> – агитация кричалками, </w:t>
      </w:r>
      <w:r w:rsidR="00097312" w:rsidRPr="00D54FF7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代声</w:t>
      </w:r>
      <w:r w:rsidR="0063638C" w:rsidRPr="00D54FF7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 xml:space="preserve"> – привлечение внимания покупателя при помощи подручных средств, чаще всего использовали барабаны, колотушки, колокольчики, тарелки (музыкальные), различные музыкальные инструменты, гонги и так далее. Торговцы часто нахваливали свой товар, несмотря на его качество всегда пытались продать его </w:t>
      </w:r>
      <w:r w:rsidR="009A2CF7" w:rsidRPr="00D54FF7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 xml:space="preserve">выгоднее. Еще одна важная черта бизнес-культуры Китая – хуанцзы </w:t>
      </w:r>
      <w:r w:rsidR="009A2CF7" w:rsidRPr="00D54FF7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en-US" w:eastAsia="zh-CN"/>
        </w:rPr>
        <w:t>幌子</w:t>
      </w:r>
      <w:r w:rsidR="009A2CF7" w:rsidRPr="00D54FF7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 xml:space="preserve"> – вывески. Вывеска считалась лицом торговой лавки. Она также должна была быть понятной каждому, какой именно товар есть в продаже и на чем именно специализируется торговец. Данные вывески позднее превратились в известные товарные знаки, например, вино маотай </w:t>
      </w:r>
      <w:r w:rsidR="009A2CF7" w:rsidRPr="00D54FF7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en-US" w:eastAsia="zh-CN"/>
        </w:rPr>
        <w:t>茅台</w:t>
      </w:r>
      <w:r w:rsidR="009A2CF7" w:rsidRPr="00D54FF7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 xml:space="preserve">, фэнцзю </w:t>
      </w:r>
      <w:r w:rsidR="009A2CF7" w:rsidRPr="00D54FF7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汾酒</w:t>
      </w:r>
      <w:r w:rsidR="009A2CF7" w:rsidRPr="00D54FF7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 xml:space="preserve"> и так далее.   </w:t>
      </w:r>
    </w:p>
    <w:p w:rsidR="003F7693" w:rsidRPr="00D54FF7" w:rsidRDefault="003F7693" w:rsidP="009A2CF7">
      <w:pPr>
        <w:spacing w:line="360" w:lineRule="auto"/>
        <w:ind w:left="1417" w:right="567" w:firstLine="707"/>
        <w:jc w:val="both"/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eastAsia="zh-CN"/>
        </w:rPr>
      </w:pPr>
      <w:r w:rsidRPr="00D54F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Активизация торговли стала катализатором усиления земляческих связей. Торговцы объединялис</w:t>
      </w:r>
      <w:r w:rsidR="00440F06" w:rsidRPr="00D54F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ь </w:t>
      </w:r>
      <w:r w:rsidRPr="00D54F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гильдии, действуя в одном направлении, они уже не вели свои дела в одиночку. Ослабление государственного контроля, рост потребления, использование бумажных денег, </w:t>
      </w:r>
      <w:r w:rsidRPr="00D54F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распространение внешних связей и торговли – все это послужило катализатором</w:t>
      </w:r>
      <w:r w:rsidR="00582156" w:rsidRPr="00D54F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больших изменений в сфере торговли. Проявлялись они</w:t>
      </w:r>
      <w:r w:rsidRPr="00D54F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том, что объединение региональных торговцев в группировки, позволило торговцам преумножить свои силы и капитал. Расцвет деятельности шанбаней, состоявших поначалу, в основном, из крупных купцов и кланов повлиял на формирование не только сети рыночной системы и рыночной культуры, но и на связи с внешним миром. </w:t>
      </w:r>
      <w:r w:rsidR="008808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Действительно, изначальная роль шанбаней была культурной, торговцы, приезжая в новые города, объединялись, и лишь со временем роль шанбаней стала приобретать торгово-экономический характер.  </w:t>
      </w:r>
      <w:r w:rsidR="0064233F" w:rsidRPr="00D54F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Сами же купеческие группировки способствовали дальнейшему подъему торговой деятельности. </w:t>
      </w:r>
      <w:r w:rsidR="009A2CF7" w:rsidRPr="00D54F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Наряду с появлением </w:t>
      </w:r>
      <w:r w:rsidR="004A6FF1" w:rsidRPr="00D54F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больших торговых корпораций все еще существовало большое количество мелких торговцев, которое актуально и до сегодняшнего дня, они также обладали собственной бизнес-культурой. Рост конкуренции среди этих торговцев породил новые профессии и новые элементы рыночной культуры. </w:t>
      </w:r>
    </w:p>
    <w:p w:rsidR="003F7693" w:rsidRPr="00D54FF7" w:rsidRDefault="003F7693" w:rsidP="00C13144">
      <w:pPr>
        <w:spacing w:line="360" w:lineRule="auto"/>
        <w:ind w:left="1417"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3F7693" w:rsidRPr="00D54FF7" w:rsidRDefault="003F7693" w:rsidP="00C13144">
      <w:pPr>
        <w:spacing w:line="360" w:lineRule="auto"/>
        <w:ind w:left="1417" w:right="567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D42F2" w:rsidRPr="00D54FF7" w:rsidRDefault="00BD42F2" w:rsidP="001D65A2">
      <w:pPr>
        <w:spacing w:line="360" w:lineRule="auto"/>
        <w:ind w:right="567"/>
        <w:jc w:val="both"/>
        <w:rPr>
          <w:rFonts w:ascii="Times New Roman" w:hAnsi="Times New Roman" w:cs="Times New Roman"/>
          <w:sz w:val="28"/>
          <w:szCs w:val="28"/>
        </w:rPr>
        <w:sectPr w:rsidR="00BD42F2" w:rsidRPr="00D54FF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41C5B" w:rsidRPr="00D54FF7" w:rsidRDefault="003F7693" w:rsidP="00C13144">
      <w:pPr>
        <w:pStyle w:val="1"/>
        <w:ind w:left="1417" w:right="567"/>
        <w:jc w:val="center"/>
        <w:rPr>
          <w:sz w:val="28"/>
          <w:szCs w:val="28"/>
        </w:rPr>
      </w:pPr>
      <w:bookmarkStart w:id="4" w:name="_Toc480318694"/>
      <w:r w:rsidRPr="00D54FF7">
        <w:rPr>
          <w:sz w:val="28"/>
          <w:szCs w:val="28"/>
        </w:rPr>
        <w:lastRenderedPageBreak/>
        <w:t>Глава 3</w:t>
      </w:r>
      <w:r w:rsidR="00834447" w:rsidRPr="00D54FF7">
        <w:rPr>
          <w:sz w:val="28"/>
          <w:szCs w:val="28"/>
        </w:rPr>
        <w:t xml:space="preserve">. </w:t>
      </w:r>
      <w:r w:rsidR="00BC14FD" w:rsidRPr="00D54FF7">
        <w:rPr>
          <w:sz w:val="28"/>
          <w:szCs w:val="28"/>
        </w:rPr>
        <w:t xml:space="preserve">Некоторые наиболее известные китайские коммерсанты </w:t>
      </w:r>
      <w:r w:rsidR="00BC14FD" w:rsidRPr="00D54FF7">
        <w:rPr>
          <w:sz w:val="28"/>
          <w:szCs w:val="28"/>
          <w:lang w:val="en-US"/>
        </w:rPr>
        <w:t>XVI</w:t>
      </w:r>
      <w:r w:rsidR="00BC14FD" w:rsidRPr="00D54FF7">
        <w:rPr>
          <w:sz w:val="28"/>
          <w:szCs w:val="28"/>
        </w:rPr>
        <w:t xml:space="preserve"> – </w:t>
      </w:r>
      <w:r w:rsidR="00BC14FD" w:rsidRPr="00D54FF7">
        <w:rPr>
          <w:sz w:val="28"/>
          <w:szCs w:val="28"/>
          <w:lang w:val="en-US"/>
        </w:rPr>
        <w:t>XIX</w:t>
      </w:r>
      <w:r w:rsidR="00BC14FD" w:rsidRPr="00D54FF7">
        <w:rPr>
          <w:sz w:val="28"/>
          <w:szCs w:val="28"/>
        </w:rPr>
        <w:t xml:space="preserve"> вв</w:t>
      </w:r>
      <w:r w:rsidR="00541C5B" w:rsidRPr="00D54FF7">
        <w:rPr>
          <w:sz w:val="28"/>
          <w:szCs w:val="28"/>
        </w:rPr>
        <w:t>.</w:t>
      </w:r>
      <w:bookmarkEnd w:id="4"/>
    </w:p>
    <w:p w:rsidR="00541C5B" w:rsidRPr="00D54FF7" w:rsidRDefault="00541C5B" w:rsidP="00C13144">
      <w:pPr>
        <w:pStyle w:val="1"/>
        <w:ind w:left="1417" w:right="567"/>
        <w:jc w:val="center"/>
        <w:rPr>
          <w:sz w:val="28"/>
          <w:szCs w:val="28"/>
        </w:rPr>
      </w:pPr>
    </w:p>
    <w:p w:rsidR="003F7693" w:rsidRPr="00D54FF7" w:rsidRDefault="003F7693" w:rsidP="00C13144">
      <w:pPr>
        <w:pStyle w:val="a9"/>
        <w:shd w:val="clear" w:color="auto" w:fill="FFFFFF"/>
        <w:spacing w:before="40" w:beforeAutospacing="0" w:line="360" w:lineRule="auto"/>
        <w:ind w:left="1417" w:right="567" w:firstLine="708"/>
        <w:jc w:val="both"/>
        <w:rPr>
          <w:color w:val="000000"/>
          <w:sz w:val="28"/>
          <w:szCs w:val="28"/>
          <w:shd w:val="clear" w:color="auto" w:fill="F8F8F8"/>
        </w:rPr>
      </w:pPr>
      <w:r w:rsidRPr="00D54FF7">
        <w:rPr>
          <w:sz w:val="28"/>
          <w:szCs w:val="28"/>
        </w:rPr>
        <w:t xml:space="preserve">Постепенно </w:t>
      </w:r>
      <w:r w:rsidRPr="00D54FF7">
        <w:rPr>
          <w:sz w:val="28"/>
          <w:szCs w:val="28"/>
          <w:shd w:val="clear" w:color="auto" w:fill="FFFFFF"/>
        </w:rPr>
        <w:t>торговц</w:t>
      </w:r>
      <w:r w:rsidR="00253422" w:rsidRPr="00D54FF7">
        <w:rPr>
          <w:sz w:val="28"/>
          <w:szCs w:val="28"/>
          <w:shd w:val="clear" w:color="auto" w:fill="FFFFFF"/>
        </w:rPr>
        <w:t>ы начали активно осуществлять свою деятельность</w:t>
      </w:r>
      <w:r w:rsidRPr="00D54FF7">
        <w:rPr>
          <w:sz w:val="28"/>
          <w:szCs w:val="28"/>
          <w:shd w:val="clear" w:color="auto" w:fill="FFFFFF"/>
        </w:rPr>
        <w:t xml:space="preserve"> на дальние расстояния, страна покрылась сетью рынков и по всей стране складывалась прослойка богатого купечества, сраставшаяся с чиновничеством.</w:t>
      </w:r>
      <w:r w:rsidR="001D65A2" w:rsidRPr="00D54FF7">
        <w:rPr>
          <w:sz w:val="28"/>
          <w:szCs w:val="28"/>
          <w:shd w:val="clear" w:color="auto" w:fill="FFFFFF"/>
        </w:rPr>
        <w:t xml:space="preserve"> Торговлю начали представлять конкретные люди, их труд, успехи и неудачи определяли состояние сферы китайской коммерции.</w:t>
      </w:r>
      <w:r w:rsidRPr="00D54FF7">
        <w:rPr>
          <w:sz w:val="28"/>
          <w:szCs w:val="28"/>
        </w:rPr>
        <w:t xml:space="preserve"> </w:t>
      </w:r>
      <w:r w:rsidRPr="00D54FF7">
        <w:rPr>
          <w:color w:val="000000"/>
          <w:sz w:val="28"/>
          <w:szCs w:val="28"/>
        </w:rPr>
        <w:t xml:space="preserve">К концу XVI в. </w:t>
      </w:r>
      <w:r w:rsidRPr="00D54FF7">
        <w:rPr>
          <w:sz w:val="28"/>
          <w:szCs w:val="28"/>
        </w:rPr>
        <w:t xml:space="preserve">прослеживается тенденция </w:t>
      </w:r>
      <w:r w:rsidRPr="00D54FF7">
        <w:rPr>
          <w:color w:val="000000"/>
          <w:sz w:val="28"/>
          <w:szCs w:val="28"/>
        </w:rPr>
        <w:t>исчезновения резких социальных границ между чиновничеством и купечеством – «в древности четыре социальные группы имели свои отличительные функции, но в более поздние времена статусные различия между учёными, крестьянами и торговцами стёрлись».</w:t>
      </w:r>
      <w:r w:rsidRPr="00D54FF7">
        <w:rPr>
          <w:rStyle w:val="a6"/>
          <w:sz w:val="28"/>
          <w:szCs w:val="28"/>
        </w:rPr>
        <w:footnoteReference w:id="79"/>
      </w:r>
      <w:r w:rsidR="00253422" w:rsidRPr="00D54FF7">
        <w:rPr>
          <w:color w:val="000000"/>
          <w:sz w:val="28"/>
          <w:szCs w:val="28"/>
        </w:rPr>
        <w:t xml:space="preserve"> По мнению автора</w:t>
      </w:r>
      <w:r w:rsidR="001D65A2" w:rsidRPr="00D54FF7">
        <w:rPr>
          <w:color w:val="000000"/>
          <w:sz w:val="28"/>
          <w:szCs w:val="28"/>
        </w:rPr>
        <w:t xml:space="preserve"> данной работы</w:t>
      </w:r>
      <w:r w:rsidR="00253422" w:rsidRPr="00D54FF7">
        <w:rPr>
          <w:color w:val="000000"/>
          <w:sz w:val="28"/>
          <w:szCs w:val="28"/>
        </w:rPr>
        <w:t xml:space="preserve">, неверно говорить о полном исчезновении различий между учеными, крестьянами и торговцами. </w:t>
      </w:r>
    </w:p>
    <w:p w:rsidR="003F7693" w:rsidRPr="00D54FF7" w:rsidRDefault="003F7693" w:rsidP="00C13144">
      <w:pPr>
        <w:pStyle w:val="a9"/>
        <w:shd w:val="clear" w:color="auto" w:fill="FFFFFF"/>
        <w:spacing w:before="40" w:beforeAutospacing="0" w:line="360" w:lineRule="auto"/>
        <w:ind w:left="1417" w:right="567" w:firstLine="708"/>
        <w:jc w:val="both"/>
        <w:rPr>
          <w:sz w:val="28"/>
          <w:szCs w:val="28"/>
        </w:rPr>
      </w:pPr>
      <w:r w:rsidRPr="00D54FF7">
        <w:rPr>
          <w:color w:val="000000"/>
          <w:sz w:val="28"/>
          <w:szCs w:val="28"/>
          <w:shd w:val="clear" w:color="auto" w:fill="F8F8F8"/>
        </w:rPr>
        <w:t xml:space="preserve"> </w:t>
      </w:r>
      <w:r w:rsidRPr="00D54FF7">
        <w:rPr>
          <w:sz w:val="28"/>
          <w:szCs w:val="28"/>
          <w:shd w:val="clear" w:color="auto" w:fill="FFFFFF"/>
        </w:rPr>
        <w:t>Несмотря на все это, купечество все еще сталкивалось с проблемой отсутствия реальной государственной поддержки</w:t>
      </w:r>
      <w:r w:rsidR="00253422" w:rsidRPr="00D54FF7">
        <w:rPr>
          <w:sz w:val="28"/>
          <w:szCs w:val="28"/>
          <w:shd w:val="clear" w:color="auto" w:fill="FFFFFF"/>
        </w:rPr>
        <w:t>, вся частная собственность была беззащитной</w:t>
      </w:r>
      <w:r w:rsidRPr="00D54FF7">
        <w:rPr>
          <w:sz w:val="28"/>
          <w:szCs w:val="28"/>
          <w:shd w:val="clear" w:color="auto" w:fill="FFFFFF"/>
        </w:rPr>
        <w:t xml:space="preserve">. </w:t>
      </w:r>
      <w:r w:rsidR="00253422" w:rsidRPr="00D54FF7">
        <w:rPr>
          <w:color w:val="000000"/>
          <w:sz w:val="28"/>
          <w:szCs w:val="28"/>
          <w:shd w:val="clear" w:color="auto" w:fill="F8F8F8"/>
        </w:rPr>
        <w:t xml:space="preserve">Существовала необходимость </w:t>
      </w:r>
      <w:r w:rsidRPr="00D54FF7">
        <w:rPr>
          <w:color w:val="000000"/>
          <w:sz w:val="28"/>
          <w:szCs w:val="28"/>
          <w:shd w:val="clear" w:color="auto" w:fill="F8F8F8"/>
        </w:rPr>
        <w:t xml:space="preserve">обоснования возможности социальной мобильности купцов как явления, не противоречащего основам конфуцианства. </w:t>
      </w:r>
      <w:r w:rsidRPr="00D54FF7">
        <w:rPr>
          <w:sz w:val="28"/>
          <w:szCs w:val="28"/>
        </w:rPr>
        <w:t xml:space="preserve">Купеческое сообщество нужно было убедить в том, что соблюдение морально-этических норм конфуцианства является не только очень важным, но и жизненно необходимым условием их </w:t>
      </w:r>
      <w:r w:rsidRPr="00D54FF7">
        <w:rPr>
          <w:sz w:val="28"/>
          <w:szCs w:val="28"/>
        </w:rPr>
        <w:lastRenderedPageBreak/>
        <w:t>успешной коммерческой деятельности.</w:t>
      </w:r>
      <w:r w:rsidRPr="00D54FF7">
        <w:rPr>
          <w:rStyle w:val="a6"/>
          <w:sz w:val="28"/>
          <w:szCs w:val="28"/>
          <w:shd w:val="clear" w:color="auto" w:fill="FFFFFF"/>
        </w:rPr>
        <w:footnoteReference w:id="80"/>
      </w:r>
      <w:r w:rsidRPr="00D54FF7">
        <w:rPr>
          <w:color w:val="000000"/>
          <w:sz w:val="28"/>
          <w:szCs w:val="28"/>
          <w:shd w:val="clear" w:color="auto" w:fill="F8F8F8"/>
        </w:rPr>
        <w:t xml:space="preserve"> Все это привело к ощутимым результатам, </w:t>
      </w:r>
      <w:r w:rsidRPr="00D54FF7">
        <w:rPr>
          <w:sz w:val="28"/>
          <w:szCs w:val="28"/>
          <w:shd w:val="clear" w:color="auto" w:fill="FFFFFF"/>
        </w:rPr>
        <w:t>но стоит отметить,</w:t>
      </w:r>
      <w:r w:rsidR="001D65A2" w:rsidRPr="00D54FF7">
        <w:rPr>
          <w:sz w:val="28"/>
          <w:szCs w:val="28"/>
          <w:shd w:val="clear" w:color="auto" w:fill="FFFFFF"/>
        </w:rPr>
        <w:t xml:space="preserve"> одни торговцы богатели и среди них часто выдвигались</w:t>
      </w:r>
      <w:r w:rsidRPr="00D54FF7">
        <w:rPr>
          <w:sz w:val="28"/>
          <w:szCs w:val="28"/>
          <w:shd w:val="clear" w:color="auto" w:fill="FFFFFF"/>
        </w:rPr>
        <w:t xml:space="preserve"> особо крупные представители частного предпри</w:t>
      </w:r>
      <w:r w:rsidR="003355DD" w:rsidRPr="00D54FF7">
        <w:rPr>
          <w:sz w:val="28"/>
          <w:szCs w:val="28"/>
          <w:shd w:val="clear" w:color="auto" w:fill="FFFFFF"/>
        </w:rPr>
        <w:t>нимательства</w:t>
      </w:r>
      <w:r w:rsidR="001D65A2" w:rsidRPr="00D54FF7">
        <w:rPr>
          <w:sz w:val="28"/>
          <w:szCs w:val="28"/>
          <w:shd w:val="clear" w:color="auto" w:fill="FFFFFF"/>
        </w:rPr>
        <w:t>, но были и другие, которые разорялись</w:t>
      </w:r>
      <w:r w:rsidR="003355DD" w:rsidRPr="00D54FF7">
        <w:rPr>
          <w:sz w:val="28"/>
          <w:szCs w:val="28"/>
          <w:shd w:val="clear" w:color="auto" w:fill="FFFFFF"/>
        </w:rPr>
        <w:t xml:space="preserve">. Также </w:t>
      </w:r>
      <w:r w:rsidR="001D65A2" w:rsidRPr="00D54FF7">
        <w:rPr>
          <w:sz w:val="28"/>
          <w:szCs w:val="28"/>
          <w:shd w:val="clear" w:color="auto" w:fill="FFFFFF"/>
        </w:rPr>
        <w:t>часто проявлялась</w:t>
      </w:r>
      <w:r w:rsidRPr="00D54FF7">
        <w:rPr>
          <w:sz w:val="28"/>
          <w:szCs w:val="28"/>
          <w:shd w:val="clear" w:color="auto" w:fill="FFFFFF"/>
        </w:rPr>
        <w:t xml:space="preserve"> тенденци</w:t>
      </w:r>
      <w:r w:rsidRPr="00D54FF7">
        <w:rPr>
          <w:sz w:val="28"/>
          <w:szCs w:val="28"/>
        </w:rPr>
        <w:t xml:space="preserve">я перехода от </w:t>
      </w:r>
      <w:r w:rsidR="00253422" w:rsidRPr="00D54FF7">
        <w:rPr>
          <w:sz w:val="28"/>
          <w:szCs w:val="28"/>
        </w:rPr>
        <w:t>торговых занятий к служебным чиновническим делам</w:t>
      </w:r>
      <w:r w:rsidRPr="00D54FF7">
        <w:rPr>
          <w:sz w:val="28"/>
          <w:szCs w:val="28"/>
        </w:rPr>
        <w:t xml:space="preserve">. </w:t>
      </w:r>
    </w:p>
    <w:p w:rsidR="003355DD" w:rsidRPr="00D54FF7" w:rsidRDefault="003355DD" w:rsidP="00C13144">
      <w:pPr>
        <w:pStyle w:val="a9"/>
        <w:shd w:val="clear" w:color="auto" w:fill="FFFFFF"/>
        <w:spacing w:before="40" w:beforeAutospacing="0" w:line="360" w:lineRule="auto"/>
        <w:ind w:left="1417" w:right="567" w:firstLine="708"/>
        <w:jc w:val="both"/>
        <w:rPr>
          <w:sz w:val="28"/>
          <w:szCs w:val="28"/>
          <w:shd w:val="clear" w:color="auto" w:fill="F8F8F8"/>
        </w:rPr>
      </w:pPr>
      <w:r w:rsidRPr="00D54FF7">
        <w:rPr>
          <w:color w:val="000000"/>
          <w:sz w:val="28"/>
          <w:szCs w:val="28"/>
          <w:shd w:val="clear" w:color="auto" w:fill="FFFFFF"/>
        </w:rPr>
        <w:t xml:space="preserve">Автор был вынужден выходить за указанные временные рамки для полного раскрытия темы, также ему пришлось выбирать примеры из различных династий. </w:t>
      </w:r>
    </w:p>
    <w:p w:rsidR="003F7693" w:rsidRPr="00D54FF7" w:rsidRDefault="003F7693" w:rsidP="00C13144">
      <w:pPr>
        <w:pStyle w:val="a9"/>
        <w:shd w:val="clear" w:color="auto" w:fill="FFFFFF"/>
        <w:spacing w:before="40" w:beforeAutospacing="0" w:line="360" w:lineRule="auto"/>
        <w:ind w:left="1417" w:right="567" w:firstLine="708"/>
        <w:jc w:val="both"/>
        <w:rPr>
          <w:color w:val="000000"/>
          <w:sz w:val="28"/>
          <w:szCs w:val="28"/>
          <w:shd w:val="clear" w:color="auto" w:fill="F8F8F8"/>
        </w:rPr>
      </w:pPr>
      <w:r w:rsidRPr="00D54FF7">
        <w:rPr>
          <w:sz w:val="28"/>
          <w:szCs w:val="28"/>
        </w:rPr>
        <w:t xml:space="preserve">Первые экономические взгляды появились уже в эпоху Чуньцю </w:t>
      </w:r>
      <w:r w:rsidRPr="00D54FF7">
        <w:rPr>
          <w:sz w:val="28"/>
          <w:szCs w:val="28"/>
          <w:shd w:val="clear" w:color="auto" w:fill="FFFFFF"/>
        </w:rPr>
        <w:t>(722 – 479 гг. до н. э.)</w:t>
      </w:r>
      <w:r w:rsidRPr="00D54FF7">
        <w:rPr>
          <w:sz w:val="28"/>
          <w:szCs w:val="28"/>
        </w:rPr>
        <w:t>. В</w:t>
      </w:r>
      <w:r w:rsidR="001D65A2" w:rsidRPr="00D54FF7">
        <w:rPr>
          <w:sz w:val="28"/>
          <w:szCs w:val="28"/>
        </w:rPr>
        <w:t xml:space="preserve"> этот</w:t>
      </w:r>
      <w:r w:rsidRPr="00D54FF7">
        <w:rPr>
          <w:sz w:val="28"/>
          <w:szCs w:val="28"/>
        </w:rPr>
        <w:t xml:space="preserve"> период Тао Чжугун по прозвищу Фань Ли был советником в правительстве царства Юэ. Оставив службу, он начал заниматься торговлей: открыл аптеку по продаже товаров традиционной китайской медицины. Сыма Цянь в </w:t>
      </w:r>
      <w:r w:rsidR="001D65A2" w:rsidRPr="00D54FF7">
        <w:rPr>
          <w:sz w:val="28"/>
          <w:szCs w:val="28"/>
        </w:rPr>
        <w:t>“</w:t>
      </w:r>
      <w:r w:rsidR="001D65A2" w:rsidRPr="00D54FF7">
        <w:rPr>
          <w:rFonts w:eastAsia="SimSun"/>
          <w:sz w:val="28"/>
          <w:szCs w:val="28"/>
        </w:rPr>
        <w:t>И</w:t>
      </w:r>
      <w:r w:rsidRPr="00D54FF7">
        <w:rPr>
          <w:sz w:val="28"/>
          <w:szCs w:val="28"/>
        </w:rPr>
        <w:t>сторических записках</w:t>
      </w:r>
      <w:r w:rsidR="001D65A2" w:rsidRPr="00D54FF7">
        <w:rPr>
          <w:sz w:val="28"/>
          <w:szCs w:val="28"/>
        </w:rPr>
        <w:t>”</w:t>
      </w:r>
      <w:r w:rsidRPr="00D54FF7">
        <w:rPr>
          <w:sz w:val="28"/>
          <w:szCs w:val="28"/>
        </w:rPr>
        <w:t xml:space="preserve"> пишет, что Фань Л</w:t>
      </w:r>
      <w:r w:rsidR="001D65A2" w:rsidRPr="00D54FF7">
        <w:rPr>
          <w:sz w:val="28"/>
          <w:szCs w:val="28"/>
        </w:rPr>
        <w:t>и быстро разбогател и роздал всё бедным. Т</w:t>
      </w:r>
      <w:r w:rsidRPr="00D54FF7">
        <w:rPr>
          <w:sz w:val="28"/>
          <w:szCs w:val="28"/>
        </w:rPr>
        <w:t xml:space="preserve">ак повторялось трижды. В течение девятнадцати лет [Фань Ли] трижды достигал [богатства] в тысячи </w:t>
      </w:r>
      <w:r w:rsidRPr="00D54FF7">
        <w:rPr>
          <w:bCs/>
          <w:iCs/>
          <w:sz w:val="28"/>
          <w:szCs w:val="28"/>
        </w:rPr>
        <w:t>цзиней,</w:t>
      </w:r>
      <w:r w:rsidRPr="00D54FF7">
        <w:rPr>
          <w:b/>
          <w:bCs/>
          <w:i/>
          <w:iCs/>
          <w:sz w:val="28"/>
          <w:szCs w:val="28"/>
        </w:rPr>
        <w:t xml:space="preserve"> </w:t>
      </w:r>
      <w:r w:rsidRPr="00D54FF7">
        <w:rPr>
          <w:sz w:val="28"/>
          <w:szCs w:val="28"/>
        </w:rPr>
        <w:t>но вновь и вновь раздавал его бедным</w:t>
      </w:r>
      <w:r w:rsidR="001D65A2" w:rsidRPr="00D54FF7">
        <w:rPr>
          <w:sz w:val="28"/>
          <w:szCs w:val="28"/>
        </w:rPr>
        <w:t xml:space="preserve"> –</w:t>
      </w:r>
      <w:r w:rsidRPr="00D54FF7">
        <w:rPr>
          <w:sz w:val="28"/>
          <w:szCs w:val="28"/>
        </w:rPr>
        <w:t xml:space="preserve"> друзьям, отдалённым родственникам и братьям. Его можно назвать богачом, который любил проявлять свою добродетель. Позднее, когда он состарился, он передал всё сыновьям и внукам. Его сыновья и внуки продолжили его дело и сильно приу</w:t>
      </w:r>
      <w:r w:rsidR="001D65A2" w:rsidRPr="00D54FF7">
        <w:rPr>
          <w:sz w:val="28"/>
          <w:szCs w:val="28"/>
        </w:rPr>
        <w:t>множили свое</w:t>
      </w:r>
      <w:r w:rsidRPr="00D54FF7">
        <w:rPr>
          <w:sz w:val="28"/>
          <w:szCs w:val="28"/>
        </w:rPr>
        <w:t xml:space="preserve"> состояние. С той поры имя </w:t>
      </w:r>
      <w:r w:rsidR="00253422" w:rsidRPr="00D54FF7">
        <w:rPr>
          <w:sz w:val="28"/>
          <w:szCs w:val="28"/>
        </w:rPr>
        <w:t>Тао Чжу</w:t>
      </w:r>
      <w:r w:rsidRPr="00D54FF7">
        <w:rPr>
          <w:sz w:val="28"/>
          <w:szCs w:val="28"/>
        </w:rPr>
        <w:t xml:space="preserve">гуна стало </w:t>
      </w:r>
      <w:r w:rsidR="001D65A2" w:rsidRPr="00D54FF7">
        <w:rPr>
          <w:sz w:val="28"/>
          <w:szCs w:val="28"/>
        </w:rPr>
        <w:t>синонимо</w:t>
      </w:r>
      <w:r w:rsidRPr="00D54FF7">
        <w:rPr>
          <w:sz w:val="28"/>
          <w:szCs w:val="28"/>
        </w:rPr>
        <w:t>м богатого человека.</w:t>
      </w:r>
      <w:r w:rsidRPr="00D54FF7">
        <w:rPr>
          <w:rStyle w:val="a6"/>
          <w:sz w:val="28"/>
          <w:szCs w:val="28"/>
        </w:rPr>
        <w:footnoteReference w:id="81"/>
      </w:r>
      <w:r w:rsidRPr="00D54FF7">
        <w:rPr>
          <w:sz w:val="28"/>
          <w:szCs w:val="28"/>
        </w:rPr>
        <w:t xml:space="preserve"> Фань Ли обладал </w:t>
      </w:r>
      <w:r w:rsidR="001D65A2" w:rsidRPr="00D54FF7">
        <w:rPr>
          <w:sz w:val="28"/>
          <w:szCs w:val="28"/>
        </w:rPr>
        <w:lastRenderedPageBreak/>
        <w:t>неординарным взглядом на деньги. О</w:t>
      </w:r>
      <w:r w:rsidRPr="00D54FF7">
        <w:rPr>
          <w:sz w:val="28"/>
          <w:szCs w:val="28"/>
        </w:rPr>
        <w:t>н считал, что тот, кто понял истинную сущность денег сможет отказаться от них, е</w:t>
      </w:r>
      <w:r w:rsidR="001D65A2" w:rsidRPr="00D54FF7">
        <w:rPr>
          <w:sz w:val="28"/>
          <w:szCs w:val="28"/>
        </w:rPr>
        <w:t>сли они станут тяжелым бременем. Т</w:t>
      </w:r>
      <w:r w:rsidRPr="00D54FF7">
        <w:rPr>
          <w:sz w:val="28"/>
          <w:szCs w:val="28"/>
        </w:rPr>
        <w:t xml:space="preserve">акже он считал, что деньги – это всего лишь средство для достижения цели и не следует воспринимать их слишком серьезно, </w:t>
      </w:r>
      <w:r w:rsidR="00343CB8" w:rsidRPr="00D54FF7">
        <w:rPr>
          <w:sz w:val="28"/>
          <w:szCs w:val="28"/>
        </w:rPr>
        <w:t xml:space="preserve">и </w:t>
      </w:r>
      <w:r w:rsidRPr="00D54FF7">
        <w:rPr>
          <w:sz w:val="28"/>
          <w:szCs w:val="28"/>
        </w:rPr>
        <w:t>пользоваться ими и приобретать их нужно лишь в соответствии с принципами. Ему приписывают различные книги по бизнесу, в том числе о разведении рыбы (</w:t>
      </w:r>
      <w:r w:rsidRPr="00D54FF7">
        <w:rPr>
          <w:rFonts w:eastAsia="MS Gothic"/>
          <w:sz w:val="28"/>
          <w:szCs w:val="28"/>
        </w:rPr>
        <w:t>养</w:t>
      </w:r>
      <w:r w:rsidRPr="00D54FF7">
        <w:rPr>
          <w:rFonts w:eastAsia="Microsoft JhengHei"/>
          <w:sz w:val="28"/>
          <w:szCs w:val="28"/>
        </w:rPr>
        <w:t>鱼</w:t>
      </w:r>
      <w:r w:rsidRPr="00D54FF7">
        <w:rPr>
          <w:sz w:val="28"/>
          <w:szCs w:val="28"/>
        </w:rPr>
        <w:t xml:space="preserve"> </w:t>
      </w:r>
      <w:r w:rsidRPr="00D54FF7">
        <w:rPr>
          <w:rFonts w:eastAsia="Microsoft JhengHei"/>
          <w:sz w:val="28"/>
          <w:szCs w:val="28"/>
        </w:rPr>
        <w:t>经</w:t>
      </w:r>
      <w:r w:rsidRPr="00D54FF7">
        <w:rPr>
          <w:sz w:val="28"/>
          <w:szCs w:val="28"/>
        </w:rPr>
        <w:t>), а также Золотые правила успеха в бизнесе (</w:t>
      </w:r>
      <w:r w:rsidRPr="00D54FF7">
        <w:rPr>
          <w:rFonts w:eastAsia="Microsoft JhengHei"/>
          <w:sz w:val="28"/>
          <w:szCs w:val="28"/>
        </w:rPr>
        <w:t>经商</w:t>
      </w:r>
      <w:r w:rsidRPr="00D54FF7">
        <w:rPr>
          <w:sz w:val="28"/>
          <w:szCs w:val="28"/>
        </w:rPr>
        <w:t xml:space="preserve"> </w:t>
      </w:r>
      <w:r w:rsidRPr="00D54FF7">
        <w:rPr>
          <w:rFonts w:eastAsia="MS Gothic"/>
          <w:sz w:val="28"/>
          <w:szCs w:val="28"/>
        </w:rPr>
        <w:t>宝典</w:t>
      </w:r>
      <w:r w:rsidRPr="00D54FF7">
        <w:rPr>
          <w:sz w:val="28"/>
          <w:szCs w:val="28"/>
        </w:rPr>
        <w:t xml:space="preserve">). Она включает в себя 12 принципов и 12 </w:t>
      </w:r>
      <w:r w:rsidR="00E42E46" w:rsidRPr="00D54FF7">
        <w:rPr>
          <w:sz w:val="28"/>
          <w:szCs w:val="28"/>
        </w:rPr>
        <w:t>“</w:t>
      </w:r>
      <w:r w:rsidRPr="00D54FF7">
        <w:rPr>
          <w:sz w:val="28"/>
          <w:szCs w:val="28"/>
        </w:rPr>
        <w:t>подводных камней</w:t>
      </w:r>
      <w:r w:rsidR="00E42E46" w:rsidRPr="00D54FF7">
        <w:rPr>
          <w:sz w:val="28"/>
          <w:szCs w:val="28"/>
        </w:rPr>
        <w:t>”</w:t>
      </w:r>
      <w:r w:rsidRPr="00D54FF7">
        <w:rPr>
          <w:sz w:val="28"/>
          <w:szCs w:val="28"/>
        </w:rPr>
        <w:t>, описывающих искусство успешного ведения бизнеса. Двенадцать золотых правил заключаются в следующем:</w:t>
      </w:r>
    </w:p>
    <w:p w:rsidR="003F7693" w:rsidRPr="00D54FF7" w:rsidRDefault="001D65A2" w:rsidP="00C13144">
      <w:pPr>
        <w:pStyle w:val="a3"/>
        <w:numPr>
          <w:ilvl w:val="0"/>
          <w:numId w:val="3"/>
        </w:numPr>
        <w:spacing w:before="40" w:line="360" w:lineRule="auto"/>
        <w:ind w:left="1417" w:right="567"/>
        <w:jc w:val="both"/>
        <w:rPr>
          <w:rFonts w:ascii="Times New Roman" w:hAnsi="Times New Roman" w:cs="Times New Roman"/>
          <w:sz w:val="28"/>
          <w:szCs w:val="28"/>
        </w:rPr>
      </w:pPr>
      <w:r w:rsidRPr="00D54FF7">
        <w:rPr>
          <w:rFonts w:ascii="Times New Roman" w:hAnsi="Times New Roman" w:cs="Times New Roman"/>
          <w:sz w:val="28"/>
          <w:szCs w:val="28"/>
        </w:rPr>
        <w:t>способность</w:t>
      </w:r>
      <w:r w:rsidR="003F7693" w:rsidRPr="00D54FF7">
        <w:rPr>
          <w:rFonts w:ascii="Times New Roman" w:hAnsi="Times New Roman" w:cs="Times New Roman"/>
          <w:sz w:val="28"/>
          <w:szCs w:val="28"/>
        </w:rPr>
        <w:t xml:space="preserve"> </w:t>
      </w:r>
      <w:r w:rsidRPr="00D54FF7">
        <w:rPr>
          <w:rFonts w:ascii="Times New Roman" w:hAnsi="Times New Roman" w:cs="Times New Roman"/>
          <w:sz w:val="28"/>
          <w:szCs w:val="28"/>
        </w:rPr>
        <w:t xml:space="preserve">распознавать </w:t>
      </w:r>
      <w:r w:rsidR="003F7693" w:rsidRPr="00D54FF7">
        <w:rPr>
          <w:rFonts w:ascii="Times New Roman" w:hAnsi="Times New Roman" w:cs="Times New Roman"/>
          <w:sz w:val="28"/>
          <w:szCs w:val="28"/>
        </w:rPr>
        <w:t xml:space="preserve">характер людей, основываясь на </w:t>
      </w:r>
      <w:r w:rsidRPr="00D54FF7">
        <w:rPr>
          <w:rFonts w:ascii="Times New Roman" w:hAnsi="Times New Roman" w:cs="Times New Roman"/>
          <w:sz w:val="28"/>
          <w:szCs w:val="28"/>
        </w:rPr>
        <w:t xml:space="preserve">собственном </w:t>
      </w:r>
      <w:r w:rsidR="003F7693" w:rsidRPr="00D54FF7">
        <w:rPr>
          <w:rFonts w:ascii="Times New Roman" w:hAnsi="Times New Roman" w:cs="Times New Roman"/>
          <w:sz w:val="28"/>
          <w:szCs w:val="28"/>
        </w:rPr>
        <w:t>опыте</w:t>
      </w:r>
      <w:r w:rsidR="00E42E46" w:rsidRPr="00D54FF7">
        <w:rPr>
          <w:rFonts w:ascii="Times New Roman" w:eastAsia="SimSun" w:hAnsi="Times New Roman" w:cs="Times New Roman"/>
          <w:sz w:val="28"/>
          <w:szCs w:val="28"/>
          <w:lang w:eastAsia="zh-CN"/>
        </w:rPr>
        <w:t>;</w:t>
      </w:r>
    </w:p>
    <w:p w:rsidR="003F7693" w:rsidRPr="00D54FF7" w:rsidRDefault="00E42E46" w:rsidP="00C13144">
      <w:pPr>
        <w:pStyle w:val="a3"/>
        <w:numPr>
          <w:ilvl w:val="0"/>
          <w:numId w:val="3"/>
        </w:numPr>
        <w:spacing w:before="40" w:line="360" w:lineRule="auto"/>
        <w:ind w:left="1417" w:right="567"/>
        <w:jc w:val="both"/>
        <w:rPr>
          <w:rFonts w:ascii="Times New Roman" w:hAnsi="Times New Roman" w:cs="Times New Roman"/>
          <w:sz w:val="28"/>
          <w:szCs w:val="28"/>
        </w:rPr>
      </w:pPr>
      <w:r w:rsidRPr="00D54FF7">
        <w:rPr>
          <w:rFonts w:ascii="Times New Roman" w:hAnsi="Times New Roman" w:cs="Times New Roman"/>
          <w:sz w:val="28"/>
          <w:szCs w:val="28"/>
        </w:rPr>
        <w:t>умение обращаться с людьми;</w:t>
      </w:r>
    </w:p>
    <w:p w:rsidR="003F7693" w:rsidRPr="00D54FF7" w:rsidRDefault="003F7693" w:rsidP="00C13144">
      <w:pPr>
        <w:pStyle w:val="a3"/>
        <w:numPr>
          <w:ilvl w:val="0"/>
          <w:numId w:val="3"/>
        </w:numPr>
        <w:spacing w:before="40" w:line="360" w:lineRule="auto"/>
        <w:ind w:left="1417" w:right="567"/>
        <w:jc w:val="both"/>
        <w:rPr>
          <w:rFonts w:ascii="Times New Roman" w:hAnsi="Times New Roman" w:cs="Times New Roman"/>
          <w:sz w:val="28"/>
          <w:szCs w:val="28"/>
        </w:rPr>
      </w:pPr>
      <w:r w:rsidRPr="00D54FF7">
        <w:rPr>
          <w:rFonts w:ascii="Times New Roman" w:hAnsi="Times New Roman" w:cs="Times New Roman"/>
          <w:sz w:val="28"/>
          <w:szCs w:val="28"/>
        </w:rPr>
        <w:t>способность оставаться сосредоточенным на бизнесе, иметь определенную направленность в жизни и</w:t>
      </w:r>
      <w:r w:rsidR="00E42E46" w:rsidRPr="00D54FF7">
        <w:rPr>
          <w:rFonts w:ascii="Times New Roman" w:hAnsi="Times New Roman" w:cs="Times New Roman"/>
          <w:sz w:val="28"/>
          <w:szCs w:val="28"/>
        </w:rPr>
        <w:t xml:space="preserve"> в бизнесе и избегать колебаний;</w:t>
      </w:r>
    </w:p>
    <w:p w:rsidR="003F7693" w:rsidRPr="00D54FF7" w:rsidRDefault="003F7693" w:rsidP="00C13144">
      <w:pPr>
        <w:pStyle w:val="a3"/>
        <w:numPr>
          <w:ilvl w:val="0"/>
          <w:numId w:val="3"/>
        </w:numPr>
        <w:spacing w:before="40" w:line="360" w:lineRule="auto"/>
        <w:ind w:left="1417" w:right="567"/>
        <w:jc w:val="both"/>
        <w:rPr>
          <w:rFonts w:ascii="Times New Roman" w:hAnsi="Times New Roman" w:cs="Times New Roman"/>
          <w:sz w:val="28"/>
          <w:szCs w:val="28"/>
        </w:rPr>
      </w:pPr>
      <w:r w:rsidRPr="00D54FF7">
        <w:rPr>
          <w:rFonts w:ascii="Times New Roman" w:hAnsi="Times New Roman" w:cs="Times New Roman"/>
          <w:sz w:val="28"/>
          <w:szCs w:val="28"/>
        </w:rPr>
        <w:t>с</w:t>
      </w:r>
      <w:r w:rsidR="00E42E46" w:rsidRPr="00D54FF7">
        <w:rPr>
          <w:rFonts w:ascii="Times New Roman" w:hAnsi="Times New Roman" w:cs="Times New Roman"/>
          <w:sz w:val="28"/>
          <w:szCs w:val="28"/>
        </w:rPr>
        <w:t>пособность быть организованным;</w:t>
      </w:r>
    </w:p>
    <w:p w:rsidR="003F7693" w:rsidRPr="00D54FF7" w:rsidRDefault="003F7693" w:rsidP="00C13144">
      <w:pPr>
        <w:pStyle w:val="a3"/>
        <w:numPr>
          <w:ilvl w:val="0"/>
          <w:numId w:val="3"/>
        </w:numPr>
        <w:spacing w:before="40" w:line="360" w:lineRule="auto"/>
        <w:ind w:left="1417" w:right="567"/>
        <w:jc w:val="both"/>
        <w:rPr>
          <w:rFonts w:ascii="Times New Roman" w:hAnsi="Times New Roman" w:cs="Times New Roman"/>
          <w:sz w:val="28"/>
          <w:szCs w:val="28"/>
        </w:rPr>
      </w:pPr>
      <w:r w:rsidRPr="00D54FF7">
        <w:rPr>
          <w:rFonts w:ascii="Times New Roman" w:hAnsi="Times New Roman" w:cs="Times New Roman"/>
          <w:sz w:val="28"/>
          <w:szCs w:val="28"/>
        </w:rPr>
        <w:t xml:space="preserve">способность адаптироваться, </w:t>
      </w:r>
      <w:r w:rsidR="001D65A2" w:rsidRPr="00D54FF7">
        <w:rPr>
          <w:rFonts w:ascii="Times New Roman" w:hAnsi="Times New Roman" w:cs="Times New Roman"/>
          <w:sz w:val="28"/>
          <w:szCs w:val="28"/>
        </w:rPr>
        <w:t>убеждаться</w:t>
      </w:r>
      <w:r w:rsidRPr="00D54FF7">
        <w:rPr>
          <w:rFonts w:ascii="Times New Roman" w:hAnsi="Times New Roman" w:cs="Times New Roman"/>
          <w:sz w:val="28"/>
          <w:szCs w:val="28"/>
        </w:rPr>
        <w:t xml:space="preserve"> в том, что вы достаточно организ</w:t>
      </w:r>
      <w:r w:rsidR="00E42E46" w:rsidRPr="00D54FF7">
        <w:rPr>
          <w:rFonts w:ascii="Times New Roman" w:hAnsi="Times New Roman" w:cs="Times New Roman"/>
          <w:sz w:val="28"/>
          <w:szCs w:val="28"/>
        </w:rPr>
        <w:t>ованы, чтобы быстро реагировать;</w:t>
      </w:r>
    </w:p>
    <w:p w:rsidR="003F7693" w:rsidRPr="00D54FF7" w:rsidRDefault="003F7693" w:rsidP="00C13144">
      <w:pPr>
        <w:pStyle w:val="a3"/>
        <w:numPr>
          <w:ilvl w:val="0"/>
          <w:numId w:val="3"/>
        </w:numPr>
        <w:spacing w:before="40" w:line="360" w:lineRule="auto"/>
        <w:ind w:left="1417" w:right="567"/>
        <w:jc w:val="both"/>
        <w:rPr>
          <w:rFonts w:ascii="Times New Roman" w:hAnsi="Times New Roman" w:cs="Times New Roman"/>
          <w:sz w:val="28"/>
          <w:szCs w:val="28"/>
        </w:rPr>
      </w:pPr>
      <w:r w:rsidRPr="00D54FF7">
        <w:rPr>
          <w:rFonts w:ascii="Times New Roman" w:hAnsi="Times New Roman" w:cs="Times New Roman"/>
          <w:sz w:val="28"/>
          <w:szCs w:val="28"/>
        </w:rPr>
        <w:t>способность контролировать выплаты, не допускать невыплат и вовре</w:t>
      </w:r>
      <w:r w:rsidR="00E42E46" w:rsidRPr="00D54FF7">
        <w:rPr>
          <w:rFonts w:ascii="Times New Roman" w:hAnsi="Times New Roman" w:cs="Times New Roman"/>
          <w:sz w:val="28"/>
          <w:szCs w:val="28"/>
        </w:rPr>
        <w:t>мя собирать то, что причитается;</w:t>
      </w:r>
    </w:p>
    <w:p w:rsidR="003F7693" w:rsidRPr="00D54FF7" w:rsidRDefault="003F7693" w:rsidP="00C13144">
      <w:pPr>
        <w:pStyle w:val="a3"/>
        <w:numPr>
          <w:ilvl w:val="0"/>
          <w:numId w:val="3"/>
        </w:numPr>
        <w:spacing w:before="40" w:line="360" w:lineRule="auto"/>
        <w:ind w:left="1417" w:right="567"/>
        <w:jc w:val="both"/>
        <w:rPr>
          <w:rFonts w:ascii="Times New Roman" w:hAnsi="Times New Roman" w:cs="Times New Roman"/>
          <w:sz w:val="28"/>
          <w:szCs w:val="28"/>
        </w:rPr>
      </w:pPr>
      <w:r w:rsidRPr="00D54FF7">
        <w:rPr>
          <w:rFonts w:ascii="Times New Roman" w:hAnsi="Times New Roman" w:cs="Times New Roman"/>
          <w:sz w:val="28"/>
          <w:szCs w:val="28"/>
        </w:rPr>
        <w:t>способность использован</w:t>
      </w:r>
      <w:r w:rsidR="001D65A2" w:rsidRPr="00D54FF7">
        <w:rPr>
          <w:rFonts w:ascii="Times New Roman" w:hAnsi="Times New Roman" w:cs="Times New Roman"/>
          <w:sz w:val="28"/>
          <w:szCs w:val="28"/>
        </w:rPr>
        <w:t>ия и раскрытия</w:t>
      </w:r>
      <w:r w:rsidR="00E42E46" w:rsidRPr="00D54FF7">
        <w:rPr>
          <w:rFonts w:ascii="Times New Roman" w:hAnsi="Times New Roman" w:cs="Times New Roman"/>
          <w:sz w:val="28"/>
          <w:szCs w:val="28"/>
        </w:rPr>
        <w:t xml:space="preserve"> потенциала людей;</w:t>
      </w:r>
    </w:p>
    <w:p w:rsidR="003F7693" w:rsidRPr="00D54FF7" w:rsidRDefault="00E42E46" w:rsidP="00C13144">
      <w:pPr>
        <w:pStyle w:val="a3"/>
        <w:numPr>
          <w:ilvl w:val="0"/>
          <w:numId w:val="3"/>
        </w:numPr>
        <w:spacing w:before="40" w:line="360" w:lineRule="auto"/>
        <w:ind w:left="1417" w:right="567"/>
        <w:jc w:val="both"/>
        <w:rPr>
          <w:rFonts w:ascii="Times New Roman" w:hAnsi="Times New Roman" w:cs="Times New Roman"/>
          <w:sz w:val="28"/>
          <w:szCs w:val="28"/>
        </w:rPr>
      </w:pPr>
      <w:r w:rsidRPr="00D54FF7">
        <w:rPr>
          <w:rFonts w:ascii="Times New Roman" w:hAnsi="Times New Roman" w:cs="Times New Roman"/>
          <w:sz w:val="28"/>
          <w:szCs w:val="28"/>
        </w:rPr>
        <w:t>способность понимать рынок;</w:t>
      </w:r>
    </w:p>
    <w:p w:rsidR="003F7693" w:rsidRPr="00D54FF7" w:rsidRDefault="003F7693" w:rsidP="00C13144">
      <w:pPr>
        <w:pStyle w:val="a3"/>
        <w:numPr>
          <w:ilvl w:val="0"/>
          <w:numId w:val="3"/>
        </w:numPr>
        <w:spacing w:before="40" w:line="360" w:lineRule="auto"/>
        <w:ind w:left="1417" w:right="567"/>
        <w:jc w:val="both"/>
        <w:rPr>
          <w:rFonts w:ascii="Times New Roman" w:hAnsi="Times New Roman" w:cs="Times New Roman"/>
          <w:sz w:val="28"/>
          <w:szCs w:val="28"/>
        </w:rPr>
      </w:pPr>
      <w:r w:rsidRPr="00D54FF7">
        <w:rPr>
          <w:rFonts w:ascii="Times New Roman" w:hAnsi="Times New Roman" w:cs="Times New Roman"/>
          <w:sz w:val="28"/>
          <w:szCs w:val="28"/>
        </w:rPr>
        <w:t>с</w:t>
      </w:r>
      <w:r w:rsidR="00E42E46" w:rsidRPr="00D54FF7">
        <w:rPr>
          <w:rFonts w:ascii="Times New Roman" w:hAnsi="Times New Roman" w:cs="Times New Roman"/>
          <w:sz w:val="28"/>
          <w:szCs w:val="28"/>
        </w:rPr>
        <w:t>пособность преуспеть в покупке;</w:t>
      </w:r>
    </w:p>
    <w:p w:rsidR="003F7693" w:rsidRPr="00D54FF7" w:rsidRDefault="003F7693" w:rsidP="00C13144">
      <w:pPr>
        <w:pStyle w:val="a3"/>
        <w:numPr>
          <w:ilvl w:val="0"/>
          <w:numId w:val="3"/>
        </w:numPr>
        <w:spacing w:before="40" w:line="360" w:lineRule="auto"/>
        <w:ind w:left="1417" w:right="567"/>
        <w:jc w:val="both"/>
        <w:rPr>
          <w:rFonts w:ascii="Times New Roman" w:hAnsi="Times New Roman" w:cs="Times New Roman"/>
          <w:sz w:val="28"/>
          <w:szCs w:val="28"/>
        </w:rPr>
      </w:pPr>
      <w:r w:rsidRPr="00D54FF7">
        <w:rPr>
          <w:rFonts w:ascii="Times New Roman" w:hAnsi="Times New Roman" w:cs="Times New Roman"/>
          <w:sz w:val="28"/>
          <w:szCs w:val="28"/>
        </w:rPr>
        <w:lastRenderedPageBreak/>
        <w:t>способность анализировать рыночные возможности и угрозы, знать какой товар продается лучше всег</w:t>
      </w:r>
      <w:r w:rsidR="00E42E46" w:rsidRPr="00D54FF7">
        <w:rPr>
          <w:rFonts w:ascii="Times New Roman" w:hAnsi="Times New Roman" w:cs="Times New Roman"/>
          <w:sz w:val="28"/>
          <w:szCs w:val="28"/>
        </w:rPr>
        <w:t>о в различных областях;</w:t>
      </w:r>
    </w:p>
    <w:p w:rsidR="003F7693" w:rsidRPr="00D54FF7" w:rsidRDefault="003F7693" w:rsidP="00C13144">
      <w:pPr>
        <w:pStyle w:val="a3"/>
        <w:numPr>
          <w:ilvl w:val="0"/>
          <w:numId w:val="3"/>
        </w:numPr>
        <w:spacing w:before="40" w:line="360" w:lineRule="auto"/>
        <w:ind w:left="1417" w:right="567"/>
        <w:jc w:val="both"/>
        <w:rPr>
          <w:rFonts w:ascii="Times New Roman" w:hAnsi="Times New Roman" w:cs="Times New Roman"/>
          <w:sz w:val="28"/>
          <w:szCs w:val="28"/>
        </w:rPr>
      </w:pPr>
      <w:r w:rsidRPr="00D54FF7">
        <w:rPr>
          <w:rFonts w:ascii="Times New Roman" w:hAnsi="Times New Roman" w:cs="Times New Roman"/>
          <w:sz w:val="28"/>
          <w:szCs w:val="28"/>
        </w:rPr>
        <w:t>способность показывать соответствующий пример, обладать определенными правилами и стандартами,</w:t>
      </w:r>
      <w:r w:rsidR="001D65A2" w:rsidRPr="00D54FF7">
        <w:rPr>
          <w:rFonts w:ascii="Times New Roman" w:hAnsi="Times New Roman" w:cs="Times New Roman"/>
          <w:sz w:val="28"/>
          <w:szCs w:val="28"/>
        </w:rPr>
        <w:t xml:space="preserve"> а</w:t>
      </w:r>
      <w:r w:rsidRPr="00D54FF7">
        <w:rPr>
          <w:rFonts w:ascii="Times New Roman" w:hAnsi="Times New Roman" w:cs="Times New Roman"/>
          <w:sz w:val="28"/>
          <w:szCs w:val="28"/>
        </w:rPr>
        <w:t xml:space="preserve"> также убедиться, что они работают</w:t>
      </w:r>
      <w:r w:rsidR="00E42E46" w:rsidRPr="00D54FF7">
        <w:rPr>
          <w:rFonts w:ascii="Times New Roman" w:hAnsi="Times New Roman" w:cs="Times New Roman"/>
          <w:sz w:val="28"/>
          <w:szCs w:val="28"/>
        </w:rPr>
        <w:t xml:space="preserve"> и осуществляются должным образом;</w:t>
      </w:r>
    </w:p>
    <w:p w:rsidR="003F7693" w:rsidRPr="00D54FF7" w:rsidRDefault="003F7693" w:rsidP="00C13144">
      <w:pPr>
        <w:pStyle w:val="a3"/>
        <w:numPr>
          <w:ilvl w:val="0"/>
          <w:numId w:val="3"/>
        </w:numPr>
        <w:spacing w:before="40" w:line="360" w:lineRule="auto"/>
        <w:ind w:left="1417" w:right="567"/>
        <w:jc w:val="both"/>
        <w:rPr>
          <w:rFonts w:ascii="Times New Roman" w:hAnsi="Times New Roman" w:cs="Times New Roman"/>
          <w:sz w:val="28"/>
          <w:szCs w:val="28"/>
        </w:rPr>
      </w:pPr>
      <w:r w:rsidRPr="00D54FF7">
        <w:rPr>
          <w:rFonts w:ascii="Times New Roman" w:hAnsi="Times New Roman" w:cs="Times New Roman"/>
          <w:sz w:val="28"/>
          <w:szCs w:val="28"/>
        </w:rPr>
        <w:t>способность предсказывать тенденции в бизнесе</w:t>
      </w:r>
      <w:r w:rsidR="00E42E46" w:rsidRPr="00D54FF7">
        <w:rPr>
          <w:rFonts w:ascii="Times New Roman" w:hAnsi="Times New Roman" w:cs="Times New Roman"/>
          <w:sz w:val="28"/>
          <w:szCs w:val="28"/>
        </w:rPr>
        <w:t>;</w:t>
      </w:r>
    </w:p>
    <w:p w:rsidR="009E6B6E" w:rsidRPr="00D54FF7" w:rsidRDefault="003F7693" w:rsidP="00C0243F">
      <w:pPr>
        <w:spacing w:before="40" w:line="360" w:lineRule="auto"/>
        <w:ind w:left="1417" w:right="567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D54FF7">
        <w:rPr>
          <w:rFonts w:ascii="Times New Roman" w:hAnsi="Times New Roman" w:cs="Times New Roman"/>
          <w:sz w:val="28"/>
          <w:szCs w:val="28"/>
        </w:rPr>
        <w:t>Он также говорил о том, что ни в коем случае нельзя обманывать, истина является единственной основой для бизнеса, без нее кто-нибудь пострадает. Он призывал торговцев не быть закостенелыми, следить за вещами и добиваться прогресса, не устанавливать цены произвольно, потому что это только вызовет ценовую войну, в которой все будут что-либо терять. Один из главных его призывов был “не экономь”, когда бизнес идет медленно, тот, кто обл</w:t>
      </w:r>
      <w:r w:rsidR="00C0243F" w:rsidRPr="00D54FF7">
        <w:rPr>
          <w:rFonts w:ascii="Times New Roman" w:hAnsi="Times New Roman" w:cs="Times New Roman"/>
          <w:sz w:val="28"/>
          <w:szCs w:val="28"/>
        </w:rPr>
        <w:t>адает деньгами может расширить свое дело</w:t>
      </w:r>
      <w:r w:rsidRPr="00D54FF7">
        <w:rPr>
          <w:rFonts w:ascii="Times New Roman" w:hAnsi="Times New Roman" w:cs="Times New Roman"/>
          <w:sz w:val="28"/>
          <w:szCs w:val="28"/>
        </w:rPr>
        <w:t>, а другие</w:t>
      </w:r>
      <w:r w:rsidR="00C0243F" w:rsidRPr="00D54FF7">
        <w:rPr>
          <w:rFonts w:ascii="Times New Roman" w:hAnsi="Times New Roman" w:cs="Times New Roman"/>
          <w:sz w:val="28"/>
          <w:szCs w:val="28"/>
        </w:rPr>
        <w:t>,</w:t>
      </w:r>
      <w:r w:rsidRPr="00D54FF7">
        <w:rPr>
          <w:rFonts w:ascii="Times New Roman" w:hAnsi="Times New Roman" w:cs="Times New Roman"/>
          <w:sz w:val="28"/>
          <w:szCs w:val="28"/>
        </w:rPr>
        <w:t xml:space="preserve"> наоборот</w:t>
      </w:r>
      <w:r w:rsidR="00C0243F" w:rsidRPr="00D54FF7">
        <w:rPr>
          <w:rFonts w:ascii="Times New Roman" w:hAnsi="Times New Roman" w:cs="Times New Roman"/>
          <w:sz w:val="28"/>
          <w:szCs w:val="28"/>
        </w:rPr>
        <w:t>, будут закрывать</w:t>
      </w:r>
      <w:r w:rsidRPr="00D54FF7">
        <w:rPr>
          <w:rFonts w:ascii="Times New Roman" w:hAnsi="Times New Roman" w:cs="Times New Roman"/>
          <w:sz w:val="28"/>
          <w:szCs w:val="28"/>
        </w:rPr>
        <w:t>ся; не одо</w:t>
      </w:r>
      <w:r w:rsidR="00C0243F" w:rsidRPr="00D54FF7">
        <w:rPr>
          <w:rFonts w:ascii="Times New Roman" w:hAnsi="Times New Roman" w:cs="Times New Roman"/>
          <w:sz w:val="28"/>
          <w:szCs w:val="28"/>
        </w:rPr>
        <w:t>брять собственный продукт слепо и не поддавать</w:t>
      </w:r>
      <w:r w:rsidRPr="00D54FF7">
        <w:rPr>
          <w:rFonts w:ascii="Times New Roman" w:hAnsi="Times New Roman" w:cs="Times New Roman"/>
          <w:sz w:val="28"/>
          <w:szCs w:val="28"/>
        </w:rPr>
        <w:t>ся стадному инстинкту.</w:t>
      </w:r>
      <w:r w:rsidRPr="00D54FF7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Pr="00D54FF7">
        <w:rPr>
          <w:rStyle w:val="a6"/>
          <w:rFonts w:ascii="Times New Roman" w:hAnsi="Times New Roman" w:cs="Times New Roman"/>
          <w:sz w:val="28"/>
          <w:szCs w:val="28"/>
        </w:rPr>
        <w:footnoteReference w:id="82"/>
      </w:r>
    </w:p>
    <w:p w:rsidR="009E6B6E" w:rsidRPr="00D54FF7" w:rsidRDefault="009E6B6E" w:rsidP="00C0243F">
      <w:pPr>
        <w:spacing w:before="40" w:line="360" w:lineRule="auto"/>
        <w:ind w:left="1417" w:right="567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D54FF7">
        <w:rPr>
          <w:rFonts w:ascii="Times New Roman" w:hAnsi="Times New Roman" w:cs="Times New Roman"/>
          <w:color w:val="000000"/>
          <w:sz w:val="28"/>
          <w:szCs w:val="28"/>
        </w:rPr>
        <w:t xml:space="preserve">Таким образом, Фань Ли разработал правила, которыми торговец должен был руководствоваться во время ведения своего дела. </w:t>
      </w:r>
      <w:r w:rsidR="00C0243F" w:rsidRPr="00D54FF7">
        <w:rPr>
          <w:rFonts w:ascii="Times New Roman" w:hAnsi="Times New Roman" w:cs="Times New Roman"/>
          <w:color w:val="000000"/>
          <w:sz w:val="28"/>
          <w:szCs w:val="28"/>
        </w:rPr>
        <w:t xml:space="preserve">Стоит отметить, что Фань Ли </w:t>
      </w:r>
      <w:r w:rsidRPr="00D54FF7">
        <w:rPr>
          <w:rFonts w:ascii="Times New Roman" w:hAnsi="Times New Roman" w:cs="Times New Roman"/>
          <w:color w:val="000000"/>
          <w:sz w:val="28"/>
          <w:szCs w:val="28"/>
        </w:rPr>
        <w:t>каждый раз так быстро богател, не потому что честно торговал и не о</w:t>
      </w:r>
      <w:r w:rsidR="00C0243F" w:rsidRPr="00D54FF7">
        <w:rPr>
          <w:rFonts w:ascii="Times New Roman" w:hAnsi="Times New Roman" w:cs="Times New Roman"/>
          <w:color w:val="000000"/>
          <w:sz w:val="28"/>
          <w:szCs w:val="28"/>
        </w:rPr>
        <w:t>бманывал своих клиентов, а лишь</w:t>
      </w:r>
      <w:r w:rsidRPr="00D54FF7">
        <w:rPr>
          <w:rFonts w:ascii="Times New Roman" w:hAnsi="Times New Roman" w:cs="Times New Roman"/>
          <w:color w:val="000000"/>
          <w:sz w:val="28"/>
          <w:szCs w:val="28"/>
        </w:rPr>
        <w:t xml:space="preserve"> потому что осознал, как ценовой механизм регулирует предложение и спрос.</w:t>
      </w:r>
    </w:p>
    <w:p w:rsidR="00AE3395" w:rsidRPr="00D54FF7" w:rsidRDefault="003F7693" w:rsidP="00C13144">
      <w:pPr>
        <w:spacing w:before="40" w:line="360" w:lineRule="auto"/>
        <w:ind w:left="1417" w:right="567" w:firstLine="14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D54FF7">
        <w:rPr>
          <w:rFonts w:ascii="Times New Roman" w:hAnsi="Times New Roman" w:cs="Times New Roman"/>
          <w:sz w:val="28"/>
          <w:szCs w:val="28"/>
          <w:lang w:eastAsia="zh-CN"/>
        </w:rPr>
        <w:t xml:space="preserve">Еще одним </w:t>
      </w:r>
      <w:r w:rsidR="001E5A5A" w:rsidRPr="00D54FF7">
        <w:rPr>
          <w:rFonts w:ascii="Times New Roman" w:hAnsi="Times New Roman" w:cs="Times New Roman"/>
          <w:sz w:val="28"/>
          <w:szCs w:val="28"/>
          <w:lang w:eastAsia="zh-CN"/>
        </w:rPr>
        <w:t xml:space="preserve">древнекитайским </w:t>
      </w:r>
      <w:r w:rsidRPr="00D54FF7">
        <w:rPr>
          <w:rFonts w:ascii="Times New Roman" w:hAnsi="Times New Roman" w:cs="Times New Roman"/>
          <w:sz w:val="28"/>
          <w:szCs w:val="28"/>
          <w:lang w:eastAsia="zh-CN"/>
        </w:rPr>
        <w:t xml:space="preserve">теоретиком торговли и предпринимательства был Бай Гуй </w:t>
      </w:r>
      <w:r w:rsidRPr="00D54FF7">
        <w:rPr>
          <w:rFonts w:ascii="Times New Roman" w:eastAsia="MS Gothic" w:hAnsi="Times New Roman" w:cs="Times New Roman"/>
          <w:sz w:val="28"/>
          <w:szCs w:val="28"/>
          <w:lang w:eastAsia="zh-CN"/>
        </w:rPr>
        <w:t>白圭</w:t>
      </w:r>
      <w:r w:rsidRPr="00D54FF7">
        <w:rPr>
          <w:rFonts w:ascii="Times New Roman" w:hAnsi="Times New Roman" w:cs="Times New Roman"/>
          <w:sz w:val="28"/>
          <w:szCs w:val="28"/>
          <w:lang w:eastAsia="zh-CN"/>
        </w:rPr>
        <w:t xml:space="preserve"> (</w:t>
      </w:r>
      <w:r w:rsidRPr="00D54FF7">
        <w:rPr>
          <w:rFonts w:ascii="Times New Roman" w:hAnsi="Times New Roman" w:cs="Times New Roman"/>
          <w:sz w:val="28"/>
          <w:szCs w:val="28"/>
          <w:lang w:val="en-US" w:eastAsia="zh-CN"/>
        </w:rPr>
        <w:t>IV</w:t>
      </w:r>
      <w:r w:rsidRPr="00D54FF7">
        <w:rPr>
          <w:rFonts w:ascii="Times New Roman" w:hAnsi="Times New Roman" w:cs="Times New Roman"/>
          <w:sz w:val="28"/>
          <w:szCs w:val="28"/>
          <w:lang w:eastAsia="zh-CN"/>
        </w:rPr>
        <w:t xml:space="preserve"> век до н.э.). </w:t>
      </w:r>
      <w:r w:rsidR="001E5A5A" w:rsidRPr="00D54FF7">
        <w:rPr>
          <w:rFonts w:ascii="Times New Roman" w:hAnsi="Times New Roman" w:cs="Times New Roman"/>
          <w:sz w:val="28"/>
          <w:szCs w:val="28"/>
          <w:lang w:eastAsia="zh-CN"/>
        </w:rPr>
        <w:lastRenderedPageBreak/>
        <w:t>Будучи торговцем в</w:t>
      </w:r>
      <w:r w:rsidRPr="00D54FF7">
        <w:rPr>
          <w:rFonts w:ascii="Times New Roman" w:hAnsi="Times New Roman" w:cs="Times New Roman"/>
          <w:sz w:val="28"/>
          <w:szCs w:val="28"/>
          <w:lang w:eastAsia="zh-CN"/>
        </w:rPr>
        <w:t xml:space="preserve"> царстве Вэй</w:t>
      </w:r>
      <w:r w:rsidR="001E5A5A" w:rsidRPr="00D54FF7">
        <w:rPr>
          <w:rFonts w:ascii="Times New Roman" w:hAnsi="Times New Roman" w:cs="Times New Roman"/>
          <w:sz w:val="28"/>
          <w:szCs w:val="28"/>
          <w:lang w:eastAsia="zh-CN"/>
        </w:rPr>
        <w:t>,</w:t>
      </w:r>
      <w:r w:rsidRPr="00D54FF7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1E5A5A" w:rsidRPr="00D54FF7">
        <w:rPr>
          <w:rFonts w:ascii="Times New Roman" w:hAnsi="Times New Roman" w:cs="Times New Roman"/>
          <w:sz w:val="28"/>
          <w:szCs w:val="28"/>
          <w:lang w:eastAsia="zh-CN"/>
        </w:rPr>
        <w:t xml:space="preserve">он </w:t>
      </w:r>
      <w:r w:rsidRPr="00D54FF7">
        <w:rPr>
          <w:rFonts w:ascii="Times New Roman" w:hAnsi="Times New Roman" w:cs="Times New Roman"/>
          <w:sz w:val="28"/>
          <w:szCs w:val="28"/>
          <w:lang w:eastAsia="zh-CN"/>
        </w:rPr>
        <w:t>стал круп</w:t>
      </w:r>
      <w:r w:rsidR="001E5A5A" w:rsidRPr="00D54FF7">
        <w:rPr>
          <w:rFonts w:ascii="Times New Roman" w:hAnsi="Times New Roman" w:cs="Times New Roman"/>
          <w:sz w:val="28"/>
          <w:szCs w:val="28"/>
          <w:lang w:eastAsia="zh-CN"/>
        </w:rPr>
        <w:t>ным сановником и выработал</w:t>
      </w:r>
      <w:r w:rsidRPr="00D54FF7">
        <w:rPr>
          <w:rFonts w:ascii="Times New Roman" w:hAnsi="Times New Roman" w:cs="Times New Roman"/>
          <w:sz w:val="28"/>
          <w:szCs w:val="28"/>
          <w:lang w:eastAsia="zh-CN"/>
        </w:rPr>
        <w:t xml:space="preserve"> ряд п</w:t>
      </w:r>
      <w:r w:rsidR="001E5A5A" w:rsidRPr="00D54FF7">
        <w:rPr>
          <w:rFonts w:ascii="Times New Roman" w:hAnsi="Times New Roman" w:cs="Times New Roman"/>
          <w:sz w:val="28"/>
          <w:szCs w:val="28"/>
          <w:lang w:eastAsia="zh-CN"/>
        </w:rPr>
        <w:t>ринципов и взглядов на торговлю. Бай Гуй</w:t>
      </w:r>
      <w:r w:rsidRPr="00D54FF7">
        <w:rPr>
          <w:rFonts w:ascii="Times New Roman" w:hAnsi="Times New Roman" w:cs="Times New Roman"/>
          <w:sz w:val="28"/>
          <w:szCs w:val="28"/>
          <w:lang w:eastAsia="zh-CN"/>
        </w:rPr>
        <w:t xml:space="preserve"> утверждал, что торговец должен быть бережлив</w:t>
      </w:r>
      <w:r w:rsidR="001E5A5A" w:rsidRPr="00D54FF7">
        <w:rPr>
          <w:rFonts w:ascii="Times New Roman" w:hAnsi="Times New Roman" w:cs="Times New Roman"/>
          <w:sz w:val="28"/>
          <w:szCs w:val="28"/>
          <w:lang w:eastAsia="zh-CN"/>
        </w:rPr>
        <w:t>ым, мудрым, смелым, гуманным,</w:t>
      </w:r>
      <w:r w:rsidRPr="00D54FF7">
        <w:rPr>
          <w:rFonts w:ascii="Times New Roman" w:hAnsi="Times New Roman" w:cs="Times New Roman"/>
          <w:sz w:val="28"/>
          <w:szCs w:val="28"/>
          <w:lang w:eastAsia="zh-CN"/>
        </w:rPr>
        <w:t xml:space="preserve"> должен вникать в практику и постигать суть дела. Помимо этого купец должен следить за качеством товара. В течение нескольких лет Бай Гуй заготавливал зерно на неурожайные годы, которые, согласно его подсчетам, приближались. Когда прогноз оправдался, и спрос на зерно увеличился, Бай Гуй разбогател.</w:t>
      </w:r>
    </w:p>
    <w:p w:rsidR="00040196" w:rsidRPr="00D54FF7" w:rsidRDefault="003F7693" w:rsidP="00040196">
      <w:pPr>
        <w:spacing w:before="40" w:line="360" w:lineRule="auto"/>
        <w:ind w:left="1417" w:right="567" w:firstLine="14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D54FF7">
        <w:rPr>
          <w:rFonts w:ascii="Times New Roman" w:hAnsi="Times New Roman" w:cs="Times New Roman"/>
          <w:sz w:val="28"/>
          <w:szCs w:val="28"/>
          <w:lang w:eastAsia="zh-CN"/>
        </w:rPr>
        <w:t xml:space="preserve">Он разработал рекомендации, по которым при большом предложении надо покупать, а при большом спросе – продавать, также говорил – несмотря на то, что выгода может быть </w:t>
      </w:r>
      <w:r w:rsidR="00CF4245" w:rsidRPr="00D54FF7">
        <w:rPr>
          <w:rFonts w:ascii="Times New Roman" w:hAnsi="Times New Roman" w:cs="Times New Roman"/>
          <w:sz w:val="28"/>
          <w:szCs w:val="28"/>
          <w:lang w:eastAsia="zh-CN"/>
        </w:rPr>
        <w:t>меньше, сбыт товара должен быть</w:t>
      </w:r>
      <w:r w:rsidRPr="00D54FF7">
        <w:rPr>
          <w:rFonts w:ascii="Times New Roman" w:hAnsi="Times New Roman" w:cs="Times New Roman"/>
          <w:sz w:val="28"/>
          <w:szCs w:val="28"/>
          <w:lang w:eastAsia="zh-CN"/>
        </w:rPr>
        <w:t xml:space="preserve"> больше.</w:t>
      </w:r>
      <w:r w:rsidR="001E5A5A" w:rsidRPr="00D54FF7">
        <w:rPr>
          <w:rStyle w:val="a6"/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1E5A5A" w:rsidRPr="00D54FF7">
        <w:rPr>
          <w:rStyle w:val="a6"/>
          <w:rFonts w:ascii="Times New Roman" w:hAnsi="Times New Roman" w:cs="Times New Roman"/>
          <w:sz w:val="28"/>
          <w:szCs w:val="28"/>
          <w:lang w:eastAsia="zh-CN"/>
        </w:rPr>
        <w:footnoteReference w:id="83"/>
      </w:r>
      <w:r w:rsidR="001E5A5A" w:rsidRPr="00D54FF7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D54FF7">
        <w:rPr>
          <w:rFonts w:ascii="Times New Roman" w:hAnsi="Times New Roman" w:cs="Times New Roman"/>
          <w:sz w:val="28"/>
          <w:szCs w:val="28"/>
          <w:lang w:eastAsia="zh-CN"/>
        </w:rPr>
        <w:t xml:space="preserve"> Стоит заметить, что рекомендации содержали элементы конфуцианства, основываясь на моральных качествах. </w:t>
      </w:r>
      <w:r w:rsidR="00AE3395" w:rsidRPr="00D54FF7">
        <w:rPr>
          <w:rFonts w:ascii="Times New Roman" w:hAnsi="Times New Roman" w:cs="Times New Roman"/>
          <w:sz w:val="28"/>
          <w:szCs w:val="28"/>
          <w:lang w:eastAsia="zh-CN"/>
        </w:rPr>
        <w:t>Тем не менее, стоит более детально рассмотреть саму политику Бай Гуя</w:t>
      </w:r>
      <w:r w:rsidR="00580207" w:rsidRPr="00D54FF7">
        <w:rPr>
          <w:rFonts w:ascii="Times New Roman" w:hAnsi="Times New Roman" w:cs="Times New Roman"/>
          <w:sz w:val="28"/>
          <w:szCs w:val="28"/>
          <w:lang w:eastAsia="zh-CN"/>
        </w:rPr>
        <w:t>, расходившуюся с его действиями</w:t>
      </w:r>
      <w:r w:rsidR="00AE3395" w:rsidRPr="00D54FF7">
        <w:rPr>
          <w:rFonts w:ascii="Times New Roman" w:hAnsi="Times New Roman" w:cs="Times New Roman"/>
          <w:sz w:val="28"/>
          <w:szCs w:val="28"/>
          <w:lang w:eastAsia="zh-CN"/>
        </w:rPr>
        <w:t xml:space="preserve">. Его действия достаточно противоречивы, пропагандируя честность и открытость, сам Бай Гуй собирал зерно и хранил его до особого случая, который ему действительно представился. </w:t>
      </w:r>
      <w:r w:rsidR="00580207" w:rsidRPr="00D54FF7">
        <w:rPr>
          <w:rFonts w:ascii="Times New Roman" w:hAnsi="Times New Roman" w:cs="Times New Roman"/>
          <w:sz w:val="28"/>
          <w:szCs w:val="28"/>
          <w:lang w:eastAsia="zh-CN"/>
        </w:rPr>
        <w:t xml:space="preserve">Дождавшись неурожайного года и повышения цен на зерно, он распродал все, что накопил к этому времени и невероятно разбогател. </w:t>
      </w:r>
      <w:r w:rsidRPr="00D54FF7">
        <w:rPr>
          <w:rFonts w:ascii="Times New Roman" w:hAnsi="Times New Roman" w:cs="Times New Roman"/>
          <w:sz w:val="28"/>
          <w:szCs w:val="28"/>
          <w:lang w:eastAsia="zh-CN"/>
        </w:rPr>
        <w:t>В царстве Цинь известный торговец лошадьми Люй Бувэй (</w:t>
      </w:r>
      <w:r w:rsidRPr="00D54FF7">
        <w:rPr>
          <w:rFonts w:ascii="Times New Roman" w:hAnsi="Times New Roman" w:cs="Times New Roman"/>
          <w:sz w:val="28"/>
          <w:szCs w:val="28"/>
          <w:lang w:val="en-US" w:eastAsia="zh-CN"/>
        </w:rPr>
        <w:t>III</w:t>
      </w:r>
      <w:r w:rsidRPr="00D54FF7">
        <w:rPr>
          <w:rFonts w:ascii="Times New Roman" w:hAnsi="Times New Roman" w:cs="Times New Roman"/>
          <w:sz w:val="28"/>
          <w:szCs w:val="28"/>
          <w:lang w:eastAsia="zh-CN"/>
        </w:rPr>
        <w:t xml:space="preserve"> век до н.э.) занял должность первого советника.</w:t>
      </w:r>
    </w:p>
    <w:p w:rsidR="003F7693" w:rsidRPr="00D54FF7" w:rsidRDefault="003F7693" w:rsidP="00040196">
      <w:pPr>
        <w:spacing w:before="40" w:line="360" w:lineRule="auto"/>
        <w:ind w:left="1417" w:right="567" w:firstLine="140"/>
        <w:jc w:val="both"/>
        <w:rPr>
          <w:rFonts w:ascii="Times New Roman" w:hAnsi="Times New Roman" w:cs="Times New Roman"/>
          <w:color w:val="FF0000"/>
          <w:sz w:val="28"/>
          <w:szCs w:val="28"/>
          <w:lang w:eastAsia="zh-CN"/>
        </w:rPr>
      </w:pPr>
      <w:r w:rsidRPr="00D54FF7">
        <w:rPr>
          <w:rFonts w:ascii="Times New Roman" w:hAnsi="Times New Roman" w:cs="Times New Roman"/>
          <w:sz w:val="28"/>
          <w:szCs w:val="28"/>
          <w:lang w:eastAsia="zh-CN"/>
        </w:rPr>
        <w:t xml:space="preserve"> С течением времени таких </w:t>
      </w:r>
      <w:r w:rsidR="00827E47" w:rsidRPr="00D54FF7">
        <w:rPr>
          <w:rFonts w:ascii="Times New Roman" w:hAnsi="Times New Roman" w:cs="Times New Roman"/>
          <w:sz w:val="28"/>
          <w:szCs w:val="28"/>
          <w:lang w:eastAsia="zh-CN"/>
        </w:rPr>
        <w:t xml:space="preserve">примеров становится все больше. </w:t>
      </w:r>
      <w:r w:rsidR="00040196" w:rsidRPr="00D54FF7">
        <w:rPr>
          <w:rFonts w:ascii="Times New Roman" w:hAnsi="Times New Roman" w:cs="Times New Roman"/>
          <w:sz w:val="28"/>
          <w:szCs w:val="28"/>
          <w:lang w:eastAsia="zh-CN"/>
        </w:rPr>
        <w:t xml:space="preserve">Именно поэтому стоит сразу обратиться к примерам </w:t>
      </w:r>
      <w:r w:rsidR="00040196" w:rsidRPr="00D54FF7">
        <w:rPr>
          <w:rFonts w:ascii="Times New Roman" w:hAnsi="Times New Roman" w:cs="Times New Roman"/>
          <w:sz w:val="28"/>
          <w:szCs w:val="28"/>
          <w:lang w:eastAsia="zh-CN"/>
        </w:rPr>
        <w:lastRenderedPageBreak/>
        <w:t xml:space="preserve">позднеимператорского Китая. </w:t>
      </w:r>
      <w:r w:rsidRPr="00D54FF7">
        <w:rPr>
          <w:rFonts w:ascii="Times New Roman" w:hAnsi="Times New Roman" w:cs="Times New Roman"/>
          <w:sz w:val="28"/>
          <w:szCs w:val="28"/>
          <w:lang w:eastAsia="zh-CN"/>
        </w:rPr>
        <w:t xml:space="preserve">Самым богатым торговцем поздней Юань и начала династии Мин был Шэнь Ваньсань. Он проживал к югу от реки Янцзы и занимался торговлей, пользуясь преимуществом расположения водного пути </w:t>
      </w:r>
      <w:r w:rsidR="00CF4245" w:rsidRPr="00D54FF7">
        <w:rPr>
          <w:rFonts w:ascii="Times New Roman" w:hAnsi="Times New Roman" w:cs="Times New Roman"/>
          <w:sz w:val="28"/>
          <w:szCs w:val="28"/>
          <w:lang w:eastAsia="zh-CN"/>
        </w:rPr>
        <w:t xml:space="preserve">через </w:t>
      </w:r>
      <w:r w:rsidRPr="00D54FF7">
        <w:rPr>
          <w:rFonts w:ascii="Times New Roman" w:hAnsi="Times New Roman" w:cs="Times New Roman"/>
          <w:sz w:val="28"/>
          <w:szCs w:val="28"/>
          <w:lang w:eastAsia="zh-CN"/>
        </w:rPr>
        <w:t xml:space="preserve">Сучжоу. После переноса столицы в Нанкин он помог отстроить треть стены, опоясывающей город.  Тем не менее, несмотря на свои заслуги, был сослан Чжу Юаньчжаном в Юньнань, где провел всю оставшуюся жизнь, так как сам император завидовал богатствам торговца и боялся, что торговец представляет опасную угрозу. </w:t>
      </w:r>
      <w:r w:rsidRPr="00D54FF7">
        <w:rPr>
          <w:rStyle w:val="a6"/>
          <w:rFonts w:ascii="Times New Roman" w:hAnsi="Times New Roman" w:cs="Times New Roman"/>
          <w:sz w:val="28"/>
          <w:szCs w:val="28"/>
          <w:lang w:eastAsia="zh-CN"/>
        </w:rPr>
        <w:footnoteReference w:id="84"/>
      </w:r>
      <w:r w:rsidRPr="00D54FF7">
        <w:rPr>
          <w:rFonts w:ascii="Times New Roman" w:hAnsi="Times New Roman" w:cs="Times New Roman"/>
          <w:sz w:val="28"/>
          <w:szCs w:val="28"/>
          <w:lang w:eastAsia="zh-CN"/>
        </w:rPr>
        <w:t xml:space="preserve"> Стоит отметить, что разбогател Шэнь Ваньсань благодаря сельскому хозяйству</w:t>
      </w:r>
      <w:r w:rsidR="00827E47" w:rsidRPr="00D54FF7">
        <w:rPr>
          <w:rFonts w:ascii="Times New Roman" w:hAnsi="Times New Roman" w:cs="Times New Roman"/>
          <w:sz w:val="28"/>
          <w:szCs w:val="28"/>
          <w:lang w:eastAsia="zh-CN"/>
        </w:rPr>
        <w:t xml:space="preserve">, но также занимался торговлей шелком, чаем и </w:t>
      </w:r>
      <w:r w:rsidRPr="00D54FF7">
        <w:rPr>
          <w:rFonts w:ascii="Times New Roman" w:hAnsi="Times New Roman" w:cs="Times New Roman"/>
          <w:sz w:val="28"/>
          <w:szCs w:val="28"/>
          <w:lang w:eastAsia="zh-CN"/>
        </w:rPr>
        <w:t>покупал большое количество земель и домов, чтобы накапливать капитал. Известно, что люди очень любили его за е</w:t>
      </w:r>
      <w:r w:rsidR="00827E47" w:rsidRPr="00D54FF7">
        <w:rPr>
          <w:rFonts w:ascii="Times New Roman" w:hAnsi="Times New Roman" w:cs="Times New Roman"/>
          <w:sz w:val="28"/>
          <w:szCs w:val="28"/>
          <w:lang w:eastAsia="zh-CN"/>
        </w:rPr>
        <w:t>го щедрость и его часто называли</w:t>
      </w:r>
      <w:r w:rsidR="000E2108" w:rsidRPr="00D54FF7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D54FF7">
        <w:rPr>
          <w:rFonts w:ascii="Times New Roman" w:hAnsi="Times New Roman" w:cs="Times New Roman"/>
          <w:sz w:val="28"/>
          <w:szCs w:val="28"/>
          <w:lang w:eastAsia="zh-CN"/>
        </w:rPr>
        <w:t>богом богатства.</w:t>
      </w:r>
      <w:r w:rsidRPr="00D54FF7">
        <w:rPr>
          <w:rStyle w:val="a6"/>
          <w:rFonts w:ascii="Times New Roman" w:hAnsi="Times New Roman" w:cs="Times New Roman"/>
          <w:sz w:val="28"/>
          <w:szCs w:val="28"/>
          <w:lang w:eastAsia="zh-CN"/>
        </w:rPr>
        <w:footnoteReference w:id="85"/>
      </w:r>
      <w:r w:rsidRPr="00D54FF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 xml:space="preserve">  </w:t>
      </w:r>
      <w:r w:rsidRPr="00D54FF7"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 xml:space="preserve"> </w:t>
      </w:r>
    </w:p>
    <w:p w:rsidR="00644FDB" w:rsidRPr="00D54FF7" w:rsidRDefault="00CF4245" w:rsidP="00C13144">
      <w:pPr>
        <w:spacing w:before="40" w:line="360" w:lineRule="auto"/>
        <w:ind w:left="1417" w:right="567" w:firstLine="140"/>
        <w:jc w:val="both"/>
        <w:rPr>
          <w:rFonts w:ascii="Times New Roman" w:hAnsi="Times New Roman" w:cs="Times New Roman"/>
          <w:sz w:val="28"/>
          <w:szCs w:val="28"/>
        </w:rPr>
      </w:pPr>
      <w:r w:rsidRPr="00D54FF7">
        <w:rPr>
          <w:rFonts w:ascii="Times New Roman" w:hAnsi="Times New Roman" w:cs="Times New Roman"/>
          <w:sz w:val="28"/>
          <w:szCs w:val="28"/>
        </w:rPr>
        <w:t xml:space="preserve">Еще один известный китайский бизнесмен </w:t>
      </w:r>
      <w:r w:rsidR="003F7693" w:rsidRPr="00D54FF7">
        <w:rPr>
          <w:rFonts w:ascii="Times New Roman" w:hAnsi="Times New Roman" w:cs="Times New Roman"/>
          <w:sz w:val="28"/>
          <w:szCs w:val="28"/>
        </w:rPr>
        <w:t>Ху Сюэян</w:t>
      </w:r>
      <w:r w:rsidR="00827E47" w:rsidRPr="00D54FF7">
        <w:rPr>
          <w:rFonts w:ascii="Times New Roman" w:hAnsi="Times New Roman" w:cs="Times New Roman"/>
          <w:sz w:val="28"/>
          <w:szCs w:val="28"/>
        </w:rPr>
        <w:t>ь</w:t>
      </w:r>
      <w:r w:rsidR="003F7693" w:rsidRPr="00D54FF7">
        <w:rPr>
          <w:rFonts w:ascii="Times New Roman" w:hAnsi="Times New Roman" w:cs="Times New Roman"/>
          <w:sz w:val="28"/>
          <w:szCs w:val="28"/>
        </w:rPr>
        <w:t xml:space="preserve"> (</w:t>
      </w:r>
      <w:r w:rsidR="003F7693" w:rsidRPr="00D54FF7">
        <w:rPr>
          <w:rFonts w:ascii="Times New Roman" w:eastAsia="MS Gothic" w:hAnsi="Times New Roman" w:cs="Times New Roman"/>
          <w:sz w:val="28"/>
          <w:szCs w:val="28"/>
        </w:rPr>
        <w:t>胡雪岩</w:t>
      </w:r>
      <w:r w:rsidR="003F7693" w:rsidRPr="00D54FF7">
        <w:rPr>
          <w:rFonts w:ascii="Times New Roman" w:hAnsi="Times New Roman" w:cs="Times New Roman"/>
          <w:sz w:val="28"/>
          <w:szCs w:val="28"/>
        </w:rPr>
        <w:t xml:space="preserve">; </w:t>
      </w:r>
      <w:r w:rsidR="003F7693" w:rsidRPr="00D54FF7">
        <w:rPr>
          <w:rStyle w:val="wmi-callto"/>
          <w:rFonts w:ascii="Times New Roman" w:hAnsi="Times New Roman" w:cs="Times New Roman"/>
          <w:sz w:val="28"/>
          <w:szCs w:val="28"/>
        </w:rPr>
        <w:t>1823-1885</w:t>
      </w:r>
      <w:r w:rsidR="00827E47" w:rsidRPr="00D54FF7">
        <w:rPr>
          <w:rFonts w:ascii="Times New Roman" w:hAnsi="Times New Roman" w:cs="Times New Roman"/>
          <w:sz w:val="28"/>
          <w:szCs w:val="28"/>
        </w:rPr>
        <w:t>)</w:t>
      </w:r>
      <w:r w:rsidR="003F7693" w:rsidRPr="00D54FF7">
        <w:rPr>
          <w:rFonts w:ascii="Times New Roman" w:hAnsi="Times New Roman" w:cs="Times New Roman"/>
          <w:sz w:val="28"/>
          <w:szCs w:val="28"/>
        </w:rPr>
        <w:t>. В сферу его деятельности входили недвижимость, банковская деятельность, судоходство и кит</w:t>
      </w:r>
      <w:r w:rsidRPr="00D54FF7">
        <w:rPr>
          <w:rFonts w:ascii="Times New Roman" w:hAnsi="Times New Roman" w:cs="Times New Roman"/>
          <w:sz w:val="28"/>
          <w:szCs w:val="28"/>
        </w:rPr>
        <w:t>айская фармацевтик</w:t>
      </w:r>
      <w:r w:rsidR="003F7693" w:rsidRPr="00D54FF7">
        <w:rPr>
          <w:rFonts w:ascii="Times New Roman" w:hAnsi="Times New Roman" w:cs="Times New Roman"/>
          <w:sz w:val="28"/>
          <w:szCs w:val="28"/>
        </w:rPr>
        <w:t>а, помимо этого он</w:t>
      </w:r>
      <w:r w:rsidR="00827E47" w:rsidRPr="00D54FF7">
        <w:rPr>
          <w:rFonts w:ascii="Times New Roman" w:hAnsi="Times New Roman" w:cs="Times New Roman"/>
          <w:sz w:val="28"/>
          <w:szCs w:val="28"/>
        </w:rPr>
        <w:t xml:space="preserve"> также занимался торговлей зерном, солью, чаем, одеждой и оружием</w:t>
      </w:r>
      <w:r w:rsidR="003F7693" w:rsidRPr="00D54FF7">
        <w:rPr>
          <w:rFonts w:ascii="Times New Roman" w:hAnsi="Times New Roman" w:cs="Times New Roman"/>
          <w:sz w:val="28"/>
          <w:szCs w:val="28"/>
        </w:rPr>
        <w:t>. Ху Сюэян</w:t>
      </w:r>
      <w:r w:rsidR="00827E47" w:rsidRPr="00D54FF7">
        <w:rPr>
          <w:rFonts w:ascii="Times New Roman" w:hAnsi="Times New Roman" w:cs="Times New Roman"/>
          <w:sz w:val="28"/>
          <w:szCs w:val="28"/>
        </w:rPr>
        <w:t>ь</w:t>
      </w:r>
      <w:r w:rsidR="003F7693" w:rsidRPr="00D54FF7">
        <w:rPr>
          <w:rFonts w:ascii="Times New Roman" w:hAnsi="Times New Roman" w:cs="Times New Roman"/>
          <w:sz w:val="28"/>
          <w:szCs w:val="28"/>
        </w:rPr>
        <w:t xml:space="preserve"> родилс</w:t>
      </w:r>
      <w:r w:rsidR="00827E47" w:rsidRPr="00D54FF7">
        <w:rPr>
          <w:rFonts w:ascii="Times New Roman" w:hAnsi="Times New Roman" w:cs="Times New Roman"/>
          <w:sz w:val="28"/>
          <w:szCs w:val="28"/>
        </w:rPr>
        <w:t>я в округе Цзиси провинции Аньхуэ</w:t>
      </w:r>
      <w:r w:rsidR="003F7693" w:rsidRPr="00D54FF7">
        <w:rPr>
          <w:rFonts w:ascii="Times New Roman" w:hAnsi="Times New Roman" w:cs="Times New Roman"/>
          <w:sz w:val="28"/>
          <w:szCs w:val="28"/>
        </w:rPr>
        <w:t>й, в возрасте четырнадцати лет переехал в Ханчжоу, где был учеником в частном банке, который впоследствии стал основой для его собственного банка “Фукан” (</w:t>
      </w:r>
      <w:r w:rsidR="00827E47" w:rsidRPr="00D54FF7">
        <w:rPr>
          <w:rFonts w:ascii="Times New Roman" w:hAnsi="Times New Roman" w:cs="Times New Roman"/>
          <w:sz w:val="28"/>
          <w:szCs w:val="28"/>
          <w:lang w:eastAsia="zh-Hans"/>
        </w:rPr>
        <w:t>阜</w:t>
      </w:r>
      <w:r w:rsidR="00827E47" w:rsidRPr="00D54FF7">
        <w:rPr>
          <w:rFonts w:ascii="Times New Roman" w:eastAsia="SimSun" w:hAnsi="Times New Roman" w:cs="Times New Roman"/>
          <w:sz w:val="28"/>
          <w:szCs w:val="28"/>
          <w:lang w:eastAsia="zh-Hans"/>
        </w:rPr>
        <w:t>康</w:t>
      </w:r>
      <w:r w:rsidR="003F7693" w:rsidRPr="00D54FF7">
        <w:rPr>
          <w:rFonts w:ascii="Times New Roman" w:eastAsia="MS Mincho" w:hAnsi="Times New Roman" w:cs="Times New Roman"/>
          <w:sz w:val="28"/>
          <w:szCs w:val="28"/>
        </w:rPr>
        <w:t>錢莊</w:t>
      </w:r>
      <w:r w:rsidR="003F7693" w:rsidRPr="00D54FF7">
        <w:rPr>
          <w:rFonts w:ascii="Times New Roman" w:hAnsi="Times New Roman" w:cs="Times New Roman"/>
          <w:sz w:val="28"/>
          <w:szCs w:val="28"/>
        </w:rPr>
        <w:t>). Два самых главных знакомства, кот</w:t>
      </w:r>
      <w:r w:rsidR="00827E47" w:rsidRPr="00D54FF7">
        <w:rPr>
          <w:rFonts w:ascii="Times New Roman" w:hAnsi="Times New Roman" w:cs="Times New Roman"/>
          <w:sz w:val="28"/>
          <w:szCs w:val="28"/>
        </w:rPr>
        <w:t>орые определили судьбу Ху Сюэяня</w:t>
      </w:r>
      <w:r w:rsidR="003F7693" w:rsidRPr="00D54FF7">
        <w:rPr>
          <w:rFonts w:ascii="Times New Roman" w:hAnsi="Times New Roman" w:cs="Times New Roman"/>
          <w:sz w:val="28"/>
          <w:szCs w:val="28"/>
        </w:rPr>
        <w:t xml:space="preserve"> — знакомство с Ван Юлинем, местным соляным магнатом, и знакомство с генералом Цзо Цзунтаном (18</w:t>
      </w:r>
      <w:r w:rsidRPr="00D54FF7">
        <w:rPr>
          <w:rFonts w:ascii="Times New Roman" w:hAnsi="Times New Roman" w:cs="Times New Roman"/>
          <w:sz w:val="28"/>
          <w:szCs w:val="28"/>
        </w:rPr>
        <w:t>12 –</w:t>
      </w:r>
      <w:r w:rsidRPr="00D54FF7">
        <w:rPr>
          <w:rFonts w:ascii="Times New Roman" w:hAnsi="Times New Roman" w:cs="Times New Roman"/>
          <w:sz w:val="28"/>
          <w:szCs w:val="28"/>
        </w:rPr>
        <w:lastRenderedPageBreak/>
        <w:t>1885), к тому времени новым</w:t>
      </w:r>
      <w:r w:rsidR="003F7693" w:rsidRPr="00D54FF7">
        <w:rPr>
          <w:rFonts w:ascii="Times New Roman" w:hAnsi="Times New Roman" w:cs="Times New Roman"/>
          <w:sz w:val="28"/>
          <w:szCs w:val="28"/>
        </w:rPr>
        <w:t xml:space="preserve"> наместни</w:t>
      </w:r>
      <w:r w:rsidRPr="00D54FF7">
        <w:rPr>
          <w:rFonts w:ascii="Times New Roman" w:hAnsi="Times New Roman" w:cs="Times New Roman"/>
          <w:sz w:val="28"/>
          <w:szCs w:val="28"/>
        </w:rPr>
        <w:t>ком,</w:t>
      </w:r>
      <w:r w:rsidR="003F7693" w:rsidRPr="00D54FF7">
        <w:rPr>
          <w:rFonts w:ascii="Times New Roman" w:hAnsi="Times New Roman" w:cs="Times New Roman"/>
          <w:sz w:val="28"/>
          <w:szCs w:val="28"/>
        </w:rPr>
        <w:t xml:space="preserve"> генерал</w:t>
      </w:r>
      <w:r w:rsidRPr="00D54FF7">
        <w:rPr>
          <w:rFonts w:ascii="Times New Roman" w:hAnsi="Times New Roman" w:cs="Times New Roman"/>
          <w:sz w:val="28"/>
          <w:szCs w:val="28"/>
        </w:rPr>
        <w:t>-губернатором</w:t>
      </w:r>
      <w:r w:rsidR="00827E47" w:rsidRPr="00D54FF7">
        <w:rPr>
          <w:rFonts w:ascii="Times New Roman" w:hAnsi="Times New Roman" w:cs="Times New Roman"/>
          <w:sz w:val="28"/>
          <w:szCs w:val="28"/>
        </w:rPr>
        <w:t xml:space="preserve"> Фуцзяни</w:t>
      </w:r>
      <w:r w:rsidR="003F7693" w:rsidRPr="00D54FF7">
        <w:rPr>
          <w:rFonts w:ascii="Times New Roman" w:hAnsi="Times New Roman" w:cs="Times New Roman"/>
          <w:sz w:val="28"/>
          <w:szCs w:val="28"/>
        </w:rPr>
        <w:t xml:space="preserve"> и Чжэцзяна. После переезда в Ханчжоу Ху завел дружбу с Ван Юлинем,</w:t>
      </w:r>
      <w:r w:rsidR="00827E47" w:rsidRPr="00D54FF7">
        <w:rPr>
          <w:rFonts w:ascii="Times New Roman" w:hAnsi="Times New Roman" w:cs="Times New Roman"/>
          <w:sz w:val="28"/>
          <w:szCs w:val="28"/>
        </w:rPr>
        <w:t xml:space="preserve"> которому ссудил 500 лян</w:t>
      </w:r>
      <w:r w:rsidR="003F7693" w:rsidRPr="00D54FF7">
        <w:rPr>
          <w:rFonts w:ascii="Times New Roman" w:hAnsi="Times New Roman" w:cs="Times New Roman"/>
          <w:sz w:val="28"/>
          <w:szCs w:val="28"/>
        </w:rPr>
        <w:t xml:space="preserve"> серебра, чтобы оказать помощь в управлении конторой. </w:t>
      </w:r>
      <w:r w:rsidR="003F7693" w:rsidRPr="00D54FF7">
        <w:rPr>
          <w:rStyle w:val="a6"/>
          <w:rFonts w:ascii="Times New Roman" w:hAnsi="Times New Roman" w:cs="Times New Roman"/>
          <w:sz w:val="28"/>
          <w:szCs w:val="28"/>
        </w:rPr>
        <w:footnoteReference w:id="86"/>
      </w:r>
      <w:r w:rsidR="003F7693" w:rsidRPr="00D54FF7">
        <w:rPr>
          <w:rFonts w:ascii="Times New Roman" w:hAnsi="Times New Roman" w:cs="Times New Roman"/>
          <w:sz w:val="28"/>
          <w:szCs w:val="28"/>
        </w:rPr>
        <w:t xml:space="preserve"> Этот жест заложил крепкий фундамент в </w:t>
      </w:r>
      <w:r w:rsidR="00644FDB" w:rsidRPr="00D54FF7">
        <w:rPr>
          <w:rFonts w:ascii="Times New Roman" w:hAnsi="Times New Roman" w:cs="Times New Roman"/>
          <w:sz w:val="28"/>
          <w:szCs w:val="28"/>
        </w:rPr>
        <w:t>отношениях Ван Юлиня </w:t>
      </w:r>
      <w:r w:rsidR="003F7693" w:rsidRPr="00D54FF7">
        <w:rPr>
          <w:rFonts w:ascii="Times New Roman" w:hAnsi="Times New Roman" w:cs="Times New Roman"/>
          <w:sz w:val="28"/>
          <w:szCs w:val="28"/>
        </w:rPr>
        <w:t xml:space="preserve">и Ху Сюэяна, сам Ху в дальнейшем рассчитывал на помощь Ван Юлиня в ведении дел. В 1860 году Ван Юлинь стал губернатором провинции Чжэцзян и действительно отблагодарил Ху, оказав помощь в открытии большого </w:t>
      </w:r>
      <w:r w:rsidR="00827E47" w:rsidRPr="00D54FF7">
        <w:rPr>
          <w:rFonts w:ascii="Times New Roman" w:hAnsi="Times New Roman" w:cs="Times New Roman"/>
          <w:sz w:val="28"/>
          <w:szCs w:val="28"/>
        </w:rPr>
        <w:t>числа частных банков.</w:t>
      </w:r>
      <w:r w:rsidR="003F7693" w:rsidRPr="00D54FF7">
        <w:rPr>
          <w:rFonts w:ascii="Times New Roman" w:hAnsi="Times New Roman" w:cs="Times New Roman"/>
          <w:sz w:val="28"/>
          <w:szCs w:val="28"/>
        </w:rPr>
        <w:t xml:space="preserve"> Знакомство с генералом Цзо Цзунтаном произошло чуть позже, когда Ху исполнилось 39 лет. В генерале он обрёл нового со</w:t>
      </w:r>
      <w:r w:rsidR="004F138D" w:rsidRPr="00D54FF7">
        <w:rPr>
          <w:rFonts w:ascii="Times New Roman" w:hAnsi="Times New Roman" w:cs="Times New Roman"/>
          <w:sz w:val="28"/>
          <w:szCs w:val="28"/>
        </w:rPr>
        <w:t>юзника, став е</w:t>
      </w:r>
      <w:r w:rsidR="003F7693" w:rsidRPr="00D54FF7">
        <w:rPr>
          <w:rFonts w:ascii="Times New Roman" w:hAnsi="Times New Roman" w:cs="Times New Roman"/>
          <w:sz w:val="28"/>
          <w:szCs w:val="28"/>
        </w:rPr>
        <w:t xml:space="preserve">го финансистом во всех военных действиях и операциях. </w:t>
      </w:r>
      <w:r w:rsidR="003F7693" w:rsidRPr="00D54FF7">
        <w:rPr>
          <w:rStyle w:val="a6"/>
          <w:rFonts w:ascii="Times New Roman" w:hAnsi="Times New Roman" w:cs="Times New Roman"/>
          <w:sz w:val="28"/>
          <w:szCs w:val="28"/>
        </w:rPr>
        <w:footnoteReference w:id="87"/>
      </w:r>
      <w:r w:rsidR="003F7693" w:rsidRPr="00D54FF7">
        <w:rPr>
          <w:rFonts w:ascii="Times New Roman" w:hAnsi="Times New Roman" w:cs="Times New Roman"/>
          <w:sz w:val="28"/>
          <w:szCs w:val="28"/>
        </w:rPr>
        <w:t xml:space="preserve"> В 1866 году он финансировал</w:t>
      </w:r>
      <w:r w:rsidR="004F138D" w:rsidRPr="00D54FF7">
        <w:rPr>
          <w:rFonts w:ascii="Times New Roman" w:hAnsi="Times New Roman" w:cs="Times New Roman"/>
          <w:sz w:val="28"/>
          <w:szCs w:val="28"/>
        </w:rPr>
        <w:t xml:space="preserve"> арсенал в Фучжоу</w:t>
      </w:r>
      <w:r w:rsidR="003F7693" w:rsidRPr="00D54FF7">
        <w:rPr>
          <w:rFonts w:ascii="Times New Roman" w:hAnsi="Times New Roman" w:cs="Times New Roman"/>
          <w:sz w:val="28"/>
          <w:szCs w:val="28"/>
        </w:rPr>
        <w:t xml:space="preserve">, первую современную судостроительную верфь Китая и военно-морскую академию. После того как Цзо Цзунтан занял пост генерал-губернатора Шэньси и Ганьсу, он возглавил военно-морскую академию </w:t>
      </w:r>
      <w:r w:rsidR="00644FDB" w:rsidRPr="00D54FF7">
        <w:rPr>
          <w:rFonts w:ascii="Times New Roman" w:hAnsi="Times New Roman" w:cs="Times New Roman"/>
          <w:sz w:val="28"/>
          <w:szCs w:val="28"/>
        </w:rPr>
        <w:t xml:space="preserve">вместо </w:t>
      </w:r>
      <w:r w:rsidR="003F7693" w:rsidRPr="00D54FF7">
        <w:rPr>
          <w:rFonts w:ascii="Times New Roman" w:hAnsi="Times New Roman" w:cs="Times New Roman"/>
          <w:sz w:val="28"/>
          <w:szCs w:val="28"/>
        </w:rPr>
        <w:t xml:space="preserve">Цзо. Чтобы помочь военной экспедиции против мусульманских повстанцев в Синьцзяне, Ху, возглавлявший Шанхайское бюро по транспорту и закупкам, взыскал </w:t>
      </w:r>
      <w:r w:rsidR="001F4A39" w:rsidRPr="00D54FF7">
        <w:rPr>
          <w:rFonts w:ascii="Times New Roman" w:hAnsi="Times New Roman" w:cs="Times New Roman"/>
          <w:sz w:val="28"/>
          <w:szCs w:val="28"/>
        </w:rPr>
        <w:t xml:space="preserve">крупный </w:t>
      </w:r>
      <w:r w:rsidR="004F138D" w:rsidRPr="00D54FF7">
        <w:rPr>
          <w:rFonts w:ascii="Times New Roman" w:hAnsi="Times New Roman" w:cs="Times New Roman"/>
          <w:sz w:val="28"/>
          <w:szCs w:val="28"/>
        </w:rPr>
        <w:t>долг в лянах</w:t>
      </w:r>
      <w:r w:rsidR="003F7693" w:rsidRPr="00D54FF7">
        <w:rPr>
          <w:rFonts w:ascii="Times New Roman" w:hAnsi="Times New Roman" w:cs="Times New Roman"/>
          <w:sz w:val="28"/>
          <w:szCs w:val="28"/>
        </w:rPr>
        <w:t xml:space="preserve"> </w:t>
      </w:r>
      <w:r w:rsidR="00E8230D" w:rsidRPr="00D54FF7">
        <w:rPr>
          <w:rFonts w:ascii="Times New Roman" w:hAnsi="Times New Roman" w:cs="Times New Roman"/>
          <w:sz w:val="28"/>
          <w:szCs w:val="28"/>
        </w:rPr>
        <w:t>серебром</w:t>
      </w:r>
      <w:r w:rsidR="003F7693" w:rsidRPr="00D54FF7">
        <w:rPr>
          <w:rFonts w:ascii="Times New Roman" w:hAnsi="Times New Roman" w:cs="Times New Roman"/>
          <w:sz w:val="28"/>
          <w:szCs w:val="28"/>
        </w:rPr>
        <w:t xml:space="preserve"> с HSBC (Hongkong and Shanghai </w:t>
      </w:r>
      <w:r w:rsidR="003F7693" w:rsidRPr="00D54FF7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3F7693" w:rsidRPr="00D54FF7">
        <w:rPr>
          <w:rFonts w:ascii="Times New Roman" w:hAnsi="Times New Roman" w:cs="Times New Roman"/>
          <w:sz w:val="28"/>
          <w:szCs w:val="28"/>
        </w:rPr>
        <w:t xml:space="preserve">anking </w:t>
      </w:r>
      <w:r w:rsidR="003F7693" w:rsidRPr="00D54FF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4F138D" w:rsidRPr="00D54FF7">
        <w:rPr>
          <w:rFonts w:ascii="Times New Roman" w:hAnsi="Times New Roman" w:cs="Times New Roman"/>
          <w:sz w:val="28"/>
          <w:szCs w:val="28"/>
        </w:rPr>
        <w:t>orporation –</w:t>
      </w:r>
      <w:r w:rsidR="003F7693" w:rsidRPr="00D54FF7">
        <w:rPr>
          <w:rFonts w:ascii="Times New Roman" w:hAnsi="Times New Roman" w:cs="Times New Roman"/>
          <w:sz w:val="28"/>
          <w:szCs w:val="28"/>
        </w:rPr>
        <w:t xml:space="preserve"> Банковская корпорация Гонконга и Шанхая, основанная в 1865 в Гонконге для финансирования то</w:t>
      </w:r>
      <w:r w:rsidR="003D5414" w:rsidRPr="00D54FF7">
        <w:rPr>
          <w:rFonts w:ascii="Times New Roman" w:hAnsi="Times New Roman" w:cs="Times New Roman"/>
          <w:sz w:val="28"/>
          <w:szCs w:val="28"/>
        </w:rPr>
        <w:t>рговли между Европой и Китаем).</w:t>
      </w:r>
      <w:r w:rsidR="003F7693" w:rsidRPr="00D54F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7693" w:rsidRPr="00D54FF7" w:rsidRDefault="003F7693" w:rsidP="00C13144">
      <w:pPr>
        <w:spacing w:before="40" w:line="360" w:lineRule="auto"/>
        <w:ind w:left="1417" w:right="567" w:firstLine="140"/>
        <w:jc w:val="both"/>
        <w:rPr>
          <w:rFonts w:ascii="Times New Roman" w:hAnsi="Times New Roman" w:cs="Times New Roman"/>
          <w:sz w:val="28"/>
          <w:szCs w:val="28"/>
        </w:rPr>
      </w:pPr>
      <w:r w:rsidRPr="00D54FF7">
        <w:rPr>
          <w:rFonts w:ascii="Times New Roman" w:hAnsi="Times New Roman" w:cs="Times New Roman"/>
          <w:sz w:val="28"/>
          <w:szCs w:val="28"/>
        </w:rPr>
        <w:t>В результате кампания генерала Цзо Цзунтана</w:t>
      </w:r>
      <w:r w:rsidR="00644FDB" w:rsidRPr="00D54FF7">
        <w:rPr>
          <w:rFonts w:ascii="Times New Roman" w:hAnsi="Times New Roman" w:cs="Times New Roman"/>
          <w:sz w:val="28"/>
          <w:szCs w:val="28"/>
        </w:rPr>
        <w:t xml:space="preserve"> </w:t>
      </w:r>
      <w:r w:rsidR="004F138D" w:rsidRPr="00D54FF7">
        <w:rPr>
          <w:rFonts w:ascii="Times New Roman" w:hAnsi="Times New Roman" w:cs="Times New Roman"/>
          <w:sz w:val="28"/>
          <w:szCs w:val="28"/>
        </w:rPr>
        <w:t>была успешной</w:t>
      </w:r>
      <w:r w:rsidRPr="00D54FF7">
        <w:rPr>
          <w:rFonts w:ascii="Times New Roman" w:hAnsi="Times New Roman" w:cs="Times New Roman"/>
          <w:sz w:val="28"/>
          <w:szCs w:val="28"/>
        </w:rPr>
        <w:t xml:space="preserve">, а Ху за свой вклад и усилия был награжден </w:t>
      </w:r>
      <w:r w:rsidRPr="00D54FF7">
        <w:rPr>
          <w:rFonts w:ascii="Times New Roman" w:hAnsi="Times New Roman" w:cs="Times New Roman"/>
          <w:sz w:val="28"/>
          <w:szCs w:val="28"/>
        </w:rPr>
        <w:lastRenderedPageBreak/>
        <w:t xml:space="preserve">Императорским двором </w:t>
      </w:r>
      <w:r w:rsidR="004F138D" w:rsidRPr="00D54FF7">
        <w:rPr>
          <w:rFonts w:ascii="Times New Roman" w:hAnsi="Times New Roman" w:cs="Times New Roman"/>
          <w:sz w:val="28"/>
          <w:szCs w:val="28"/>
        </w:rPr>
        <w:t xml:space="preserve">головным убором </w:t>
      </w:r>
      <w:r w:rsidRPr="00D54FF7">
        <w:rPr>
          <w:rFonts w:ascii="Times New Roman" w:hAnsi="Times New Roman" w:cs="Times New Roman"/>
          <w:sz w:val="28"/>
          <w:szCs w:val="28"/>
        </w:rPr>
        <w:t xml:space="preserve">красного цвета. Он был единственным лицом купеческого </w:t>
      </w:r>
      <w:r w:rsidR="00644FDB" w:rsidRPr="00D54FF7">
        <w:rPr>
          <w:rFonts w:ascii="Times New Roman" w:hAnsi="Times New Roman" w:cs="Times New Roman"/>
          <w:sz w:val="28"/>
          <w:szCs w:val="28"/>
        </w:rPr>
        <w:t>сословия при</w:t>
      </w:r>
      <w:r w:rsidRPr="00D54FF7">
        <w:rPr>
          <w:rFonts w:ascii="Times New Roman" w:hAnsi="Times New Roman" w:cs="Times New Roman"/>
          <w:sz w:val="28"/>
          <w:szCs w:val="28"/>
        </w:rPr>
        <w:t xml:space="preserve"> династии Цин, которому была пр</w:t>
      </w:r>
      <w:r w:rsidR="00644FDB" w:rsidRPr="00D54FF7">
        <w:rPr>
          <w:rFonts w:ascii="Times New Roman" w:hAnsi="Times New Roman" w:cs="Times New Roman"/>
          <w:sz w:val="28"/>
          <w:szCs w:val="28"/>
        </w:rPr>
        <w:t>исуждена шапка с красным верхом</w:t>
      </w:r>
      <w:r w:rsidRPr="00D54FF7">
        <w:rPr>
          <w:rFonts w:ascii="Times New Roman" w:hAnsi="Times New Roman" w:cs="Times New Roman"/>
          <w:sz w:val="28"/>
          <w:szCs w:val="28"/>
        </w:rPr>
        <w:t xml:space="preserve"> и звание </w:t>
      </w:r>
      <w:r w:rsidR="004F138D" w:rsidRPr="00D54FF7">
        <w:rPr>
          <w:rFonts w:ascii="Times New Roman" w:hAnsi="Times New Roman" w:cs="Times New Roman"/>
          <w:sz w:val="28"/>
          <w:szCs w:val="28"/>
        </w:rPr>
        <w:t>хундин шанжень (</w:t>
      </w:r>
      <w:r w:rsidRPr="00D54FF7">
        <w:rPr>
          <w:rFonts w:ascii="Times New Roman" w:eastAsia="PMingLiU" w:hAnsi="Times New Roman" w:cs="Times New Roman"/>
          <w:sz w:val="28"/>
          <w:szCs w:val="28"/>
          <w:lang w:eastAsia="zh-Hans"/>
        </w:rPr>
        <w:t>红顶商</w:t>
      </w:r>
      <w:r w:rsidRPr="00D54FF7">
        <w:rPr>
          <w:rFonts w:ascii="Times New Roman" w:eastAsia="MS Mincho" w:hAnsi="Times New Roman" w:cs="Times New Roman"/>
          <w:sz w:val="28"/>
          <w:szCs w:val="28"/>
          <w:lang w:eastAsia="zh-Hans"/>
        </w:rPr>
        <w:t>人</w:t>
      </w:r>
      <w:r w:rsidR="004F138D" w:rsidRPr="00D54FF7">
        <w:rPr>
          <w:rFonts w:ascii="Times New Roman" w:eastAsia="MS Mincho" w:hAnsi="Times New Roman" w:cs="Times New Roman"/>
          <w:sz w:val="28"/>
          <w:szCs w:val="28"/>
          <w:lang w:eastAsia="zh-Hans"/>
        </w:rPr>
        <w:t>) “купец в красной шапке”</w:t>
      </w:r>
      <w:r w:rsidRPr="00D54FF7">
        <w:rPr>
          <w:rFonts w:ascii="Times New Roman" w:hAnsi="Times New Roman" w:cs="Times New Roman"/>
          <w:sz w:val="28"/>
          <w:szCs w:val="28"/>
        </w:rPr>
        <w:t>,</w:t>
      </w:r>
      <w:r w:rsidR="00644FDB" w:rsidRPr="00D54FF7">
        <w:rPr>
          <w:rFonts w:ascii="Times New Roman" w:hAnsi="Times New Roman" w:cs="Times New Roman"/>
          <w:sz w:val="28"/>
          <w:szCs w:val="28"/>
        </w:rPr>
        <w:t xml:space="preserve"> указывающее на статус чиновника</w:t>
      </w:r>
      <w:r w:rsidRPr="00D54FF7">
        <w:rPr>
          <w:rFonts w:ascii="Times New Roman" w:hAnsi="Times New Roman" w:cs="Times New Roman"/>
          <w:sz w:val="28"/>
          <w:szCs w:val="28"/>
        </w:rPr>
        <w:t xml:space="preserve"> второго ранга. Он также был одним из немногих людей, которым было дано специальное разрешение вдовствующей императрицы Цыси (</w:t>
      </w:r>
      <w:r w:rsidR="004F138D" w:rsidRPr="00D54FF7">
        <w:rPr>
          <w:rFonts w:ascii="Times New Roman" w:hAnsi="Times New Roman" w:cs="Times New Roman"/>
          <w:sz w:val="28"/>
          <w:szCs w:val="28"/>
        </w:rPr>
        <w:t xml:space="preserve">1835 — </w:t>
      </w:r>
      <w:r w:rsidRPr="00D54FF7">
        <w:rPr>
          <w:rFonts w:ascii="Times New Roman" w:hAnsi="Times New Roman" w:cs="Times New Roman"/>
          <w:sz w:val="28"/>
          <w:szCs w:val="28"/>
        </w:rPr>
        <w:t>1908) на поездки на лошад</w:t>
      </w:r>
      <w:r w:rsidR="00644FDB" w:rsidRPr="00D54FF7">
        <w:rPr>
          <w:rFonts w:ascii="Times New Roman" w:hAnsi="Times New Roman" w:cs="Times New Roman"/>
          <w:sz w:val="28"/>
          <w:szCs w:val="28"/>
        </w:rPr>
        <w:t>и по Запретному городу:</w:t>
      </w:r>
      <w:r w:rsidRPr="00D54FF7">
        <w:rPr>
          <w:rFonts w:ascii="Times New Roman" w:hAnsi="Times New Roman" w:cs="Times New Roman"/>
          <w:sz w:val="28"/>
          <w:szCs w:val="28"/>
        </w:rPr>
        <w:t xml:space="preserve"> в то время это считалось привилегией высшего порядка. Помимо этого, Ху также занимался созданием различных предпр</w:t>
      </w:r>
      <w:r w:rsidR="004F138D" w:rsidRPr="00D54FF7">
        <w:rPr>
          <w:rFonts w:ascii="Times New Roman" w:hAnsi="Times New Roman" w:cs="Times New Roman"/>
          <w:sz w:val="28"/>
          <w:szCs w:val="28"/>
        </w:rPr>
        <w:t>иятий и</w:t>
      </w:r>
      <w:r w:rsidRPr="00D54FF7">
        <w:rPr>
          <w:rFonts w:ascii="Times New Roman" w:hAnsi="Times New Roman" w:cs="Times New Roman"/>
          <w:sz w:val="28"/>
          <w:szCs w:val="28"/>
        </w:rPr>
        <w:t xml:space="preserve"> благотворительной деятельностью. Его самым известным вкладом является создани</w:t>
      </w:r>
      <w:r w:rsidR="00644FDB" w:rsidRPr="00D54FF7">
        <w:rPr>
          <w:rFonts w:ascii="Times New Roman" w:hAnsi="Times New Roman" w:cs="Times New Roman"/>
          <w:sz w:val="28"/>
          <w:szCs w:val="28"/>
        </w:rPr>
        <w:t>е </w:t>
      </w:r>
      <w:r w:rsidR="004F138D" w:rsidRPr="00D54FF7">
        <w:rPr>
          <w:rFonts w:ascii="Times New Roman" w:hAnsi="Times New Roman" w:cs="Times New Roman"/>
          <w:sz w:val="28"/>
          <w:szCs w:val="28"/>
        </w:rPr>
        <w:t>фармацевтической компании Хуцинюйт</w:t>
      </w:r>
      <w:r w:rsidR="00880800">
        <w:rPr>
          <w:rFonts w:ascii="Times New Roman" w:hAnsi="Times New Roman" w:cs="Times New Roman"/>
          <w:sz w:val="28"/>
          <w:szCs w:val="28"/>
        </w:rPr>
        <w:t>ан</w:t>
      </w:r>
      <w:r w:rsidRPr="00D54FF7">
        <w:rPr>
          <w:rFonts w:ascii="Times New Roman" w:hAnsi="Times New Roman" w:cs="Times New Roman"/>
          <w:sz w:val="28"/>
          <w:szCs w:val="28"/>
        </w:rPr>
        <w:t xml:space="preserve"> </w:t>
      </w:r>
      <w:r w:rsidRPr="00D54FF7">
        <w:rPr>
          <w:rFonts w:ascii="Times New Roman" w:eastAsia="MS Mincho" w:hAnsi="Times New Roman" w:cs="Times New Roman"/>
          <w:sz w:val="28"/>
          <w:szCs w:val="28"/>
        </w:rPr>
        <w:t>胡</w:t>
      </w:r>
      <w:r w:rsidRPr="00D54FF7">
        <w:rPr>
          <w:rFonts w:ascii="Times New Roman" w:eastAsia="PMingLiU" w:hAnsi="Times New Roman" w:cs="Times New Roman"/>
          <w:sz w:val="28"/>
          <w:szCs w:val="28"/>
        </w:rPr>
        <w:t>庆余堂</w:t>
      </w:r>
      <w:r w:rsidRPr="00D54FF7">
        <w:rPr>
          <w:rFonts w:ascii="Times New Roman" w:eastAsia="PMingLiU" w:hAnsi="Times New Roman" w:cs="Times New Roman"/>
          <w:sz w:val="28"/>
          <w:szCs w:val="28"/>
        </w:rPr>
        <w:t>.</w:t>
      </w:r>
      <w:r w:rsidRPr="00D54FF7">
        <w:rPr>
          <w:rStyle w:val="a6"/>
          <w:rFonts w:ascii="Times New Roman" w:hAnsi="Times New Roman" w:cs="Times New Roman"/>
          <w:sz w:val="28"/>
          <w:szCs w:val="28"/>
        </w:rPr>
        <w:footnoteReference w:id="88"/>
      </w:r>
      <w:r w:rsidRPr="00D54FF7">
        <w:rPr>
          <w:rFonts w:ascii="Times New Roman" w:hAnsi="Times New Roman" w:cs="Times New Roman"/>
          <w:sz w:val="28"/>
          <w:szCs w:val="28"/>
        </w:rPr>
        <w:t xml:space="preserve"> </w:t>
      </w:r>
      <w:r w:rsidR="006B092C" w:rsidRPr="00D54FF7">
        <w:rPr>
          <w:rFonts w:ascii="Times New Roman" w:hAnsi="Times New Roman" w:cs="Times New Roman"/>
          <w:sz w:val="28"/>
          <w:szCs w:val="28"/>
        </w:rPr>
        <w:t xml:space="preserve"> </w:t>
      </w:r>
      <w:r w:rsidRPr="00D54FF7">
        <w:rPr>
          <w:rFonts w:ascii="Times New Roman" w:hAnsi="Times New Roman" w:cs="Times New Roman"/>
          <w:sz w:val="28"/>
          <w:szCs w:val="28"/>
        </w:rPr>
        <w:t>Известно, что Ху лично рассматривал жалобы клиентов и обменивал лекарства в слу</w:t>
      </w:r>
      <w:r w:rsidR="004F138D" w:rsidRPr="00D54FF7">
        <w:rPr>
          <w:rFonts w:ascii="Times New Roman" w:hAnsi="Times New Roman" w:cs="Times New Roman"/>
          <w:sz w:val="28"/>
          <w:szCs w:val="28"/>
        </w:rPr>
        <w:t>чае неудовлетворённости.</w:t>
      </w:r>
      <w:r w:rsidR="00966BD8" w:rsidRPr="00D54FF7">
        <w:rPr>
          <w:rStyle w:val="a6"/>
          <w:rFonts w:ascii="Times New Roman" w:hAnsi="Times New Roman" w:cs="Times New Roman"/>
          <w:sz w:val="28"/>
          <w:szCs w:val="28"/>
        </w:rPr>
        <w:footnoteReference w:id="89"/>
      </w:r>
      <w:r w:rsidRPr="00D54FF7">
        <w:rPr>
          <w:rFonts w:ascii="Times New Roman" w:hAnsi="Times New Roman" w:cs="Times New Roman"/>
          <w:sz w:val="28"/>
          <w:szCs w:val="28"/>
        </w:rPr>
        <w:t xml:space="preserve">Именно такое </w:t>
      </w:r>
      <w:r w:rsidR="004F138D" w:rsidRPr="00D54FF7">
        <w:rPr>
          <w:rFonts w:ascii="Times New Roman" w:hAnsi="Times New Roman" w:cs="Times New Roman"/>
          <w:sz w:val="28"/>
          <w:szCs w:val="28"/>
        </w:rPr>
        <w:t>поведение и прославило Ху Сюэяня. Н</w:t>
      </w:r>
      <w:r w:rsidRPr="00D54FF7">
        <w:rPr>
          <w:rFonts w:ascii="Times New Roman" w:hAnsi="Times New Roman" w:cs="Times New Roman"/>
          <w:sz w:val="28"/>
          <w:szCs w:val="28"/>
        </w:rPr>
        <w:t>а данный момент он входит в десятку самых известных торговцев</w:t>
      </w:r>
      <w:r w:rsidR="004F138D" w:rsidRPr="00D54FF7">
        <w:rPr>
          <w:rFonts w:ascii="Times New Roman" w:hAnsi="Times New Roman" w:cs="Times New Roman"/>
          <w:sz w:val="28"/>
          <w:szCs w:val="28"/>
        </w:rPr>
        <w:t xml:space="preserve"> –</w:t>
      </w:r>
      <w:r w:rsidRPr="00D54FF7">
        <w:rPr>
          <w:rFonts w:ascii="Times New Roman" w:hAnsi="Times New Roman" w:cs="Times New Roman"/>
          <w:sz w:val="28"/>
          <w:szCs w:val="28"/>
        </w:rPr>
        <w:t xml:space="preserve"> жушанов. </w:t>
      </w:r>
    </w:p>
    <w:p w:rsidR="003F7693" w:rsidRPr="00D54FF7" w:rsidRDefault="003F7693" w:rsidP="00C13144">
      <w:pPr>
        <w:spacing w:before="40" w:line="360" w:lineRule="auto"/>
        <w:ind w:left="1417" w:right="567" w:firstLine="14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D54FF7">
        <w:rPr>
          <w:rFonts w:ascii="Times New Roman" w:hAnsi="Times New Roman" w:cs="Times New Roman"/>
          <w:sz w:val="28"/>
          <w:szCs w:val="28"/>
        </w:rPr>
        <w:t>Еще одним торговцем, получившим звание</w:t>
      </w:r>
      <w:r w:rsidR="004F138D" w:rsidRPr="00D54FF7">
        <w:rPr>
          <w:rFonts w:ascii="Times New Roman" w:hAnsi="Times New Roman" w:cs="Times New Roman"/>
          <w:sz w:val="28"/>
          <w:szCs w:val="28"/>
        </w:rPr>
        <w:t xml:space="preserve"> хундин шанжень</w:t>
      </w:r>
      <w:r w:rsidRPr="00D54FF7">
        <w:rPr>
          <w:rFonts w:ascii="Times New Roman" w:hAnsi="Times New Roman" w:cs="Times New Roman"/>
          <w:sz w:val="28"/>
          <w:szCs w:val="28"/>
        </w:rPr>
        <w:t xml:space="preserve"> </w:t>
      </w:r>
      <w:r w:rsidRPr="00D54FF7">
        <w:rPr>
          <w:rFonts w:ascii="Times New Roman" w:eastAsia="MS Mincho" w:hAnsi="Times New Roman" w:cs="Times New Roman"/>
          <w:sz w:val="28"/>
          <w:szCs w:val="28"/>
          <w:lang w:eastAsia="zh-Hans"/>
        </w:rPr>
        <w:t>был торговец Ван Чи</w:t>
      </w:r>
      <w:r w:rsidR="00157B74" w:rsidRPr="00D54FF7">
        <w:rPr>
          <w:rFonts w:ascii="Times New Roman" w:eastAsia="PMingLiU" w:hAnsi="Times New Roman" w:cs="Times New Roman"/>
          <w:sz w:val="28"/>
          <w:szCs w:val="28"/>
          <w:lang w:eastAsia="zh-Hans"/>
        </w:rPr>
        <w:t xml:space="preserve"> </w:t>
      </w:r>
      <w:r w:rsidRPr="00D54FF7">
        <w:rPr>
          <w:rFonts w:ascii="Times New Roman" w:hAnsi="Times New Roman" w:cs="Times New Roman"/>
          <w:sz w:val="28"/>
          <w:szCs w:val="28"/>
        </w:rPr>
        <w:t>王</w:t>
      </w:r>
      <w:r w:rsidRPr="00D54FF7">
        <w:rPr>
          <w:rFonts w:ascii="Times New Roman" w:eastAsia="MingLiU" w:hAnsi="Times New Roman" w:cs="Times New Roman"/>
          <w:sz w:val="28"/>
          <w:szCs w:val="28"/>
        </w:rPr>
        <w:t>炽</w:t>
      </w:r>
      <w:r w:rsidRPr="00D54FF7">
        <w:rPr>
          <w:rFonts w:ascii="Times New Roman" w:eastAsia="MS Mincho" w:hAnsi="Times New Roman" w:cs="Times New Roman"/>
          <w:sz w:val="28"/>
          <w:szCs w:val="28"/>
        </w:rPr>
        <w:t>（</w:t>
      </w:r>
      <w:r w:rsidR="004F138D" w:rsidRPr="00D54FF7">
        <w:rPr>
          <w:rFonts w:ascii="Times New Roman" w:hAnsi="Times New Roman" w:cs="Times New Roman"/>
          <w:sz w:val="28"/>
          <w:szCs w:val="28"/>
        </w:rPr>
        <w:t>1836-1903</w:t>
      </w:r>
      <w:r w:rsidRPr="00D54FF7">
        <w:rPr>
          <w:rFonts w:ascii="Times New Roman" w:hAnsi="Times New Roman" w:cs="Times New Roman"/>
          <w:sz w:val="28"/>
          <w:szCs w:val="28"/>
        </w:rPr>
        <w:t>)</w:t>
      </w:r>
      <w:r w:rsidRPr="00D54FF7">
        <w:rPr>
          <w:rFonts w:ascii="Times New Roman" w:eastAsia="MS Mincho" w:hAnsi="Times New Roman" w:cs="Times New Roman"/>
          <w:sz w:val="28"/>
          <w:szCs w:val="28"/>
        </w:rPr>
        <w:t>. Свой титул он получил</w:t>
      </w:r>
      <w:r w:rsidRPr="00D54FF7">
        <w:rPr>
          <w:rFonts w:ascii="Times New Roman" w:hAnsi="Times New Roman" w:cs="Times New Roman"/>
          <w:sz w:val="28"/>
          <w:szCs w:val="28"/>
        </w:rPr>
        <w:t xml:space="preserve"> за то, что ревностно относился к общественным делам, стоял на страже общественных интересов,  отстаивал справедливость и отдавал все силы обществу</w:t>
      </w:r>
      <w:r w:rsidRPr="00D54FF7">
        <w:rPr>
          <w:rFonts w:ascii="Times New Roman" w:eastAsia="MS Mincho" w:hAnsi="Times New Roman" w:cs="Times New Roman"/>
          <w:sz w:val="28"/>
          <w:szCs w:val="28"/>
        </w:rPr>
        <w:t xml:space="preserve">. Был родом из провинции Юньнань, из-за ранней смерти отца был вынужден бросить учебу, с раннего детства начал торговать, продавая украшения матери и одежду, </w:t>
      </w:r>
      <w:r w:rsidRPr="00D54FF7">
        <w:rPr>
          <w:rFonts w:ascii="Times New Roman" w:eastAsia="MS Mincho" w:hAnsi="Times New Roman" w:cs="Times New Roman"/>
          <w:sz w:val="28"/>
          <w:szCs w:val="28"/>
        </w:rPr>
        <w:lastRenderedPageBreak/>
        <w:t>также занимался перевозкой товара с целью сбыта. Перебравшись в Куньмин, открыл предприятие</w:t>
      </w:r>
      <w:r w:rsidR="004F138D" w:rsidRPr="00D54FF7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D54FF7">
        <w:rPr>
          <w:rFonts w:ascii="Times New Roman" w:eastAsia="MS Mincho" w:hAnsi="Times New Roman" w:cs="Times New Roman"/>
          <w:sz w:val="28"/>
          <w:szCs w:val="28"/>
        </w:rPr>
        <w:t>– меняльную лавку Тунцинфэн</w:t>
      </w:r>
      <w:r w:rsidR="00CC6933" w:rsidRPr="00D54FF7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CC6933" w:rsidRPr="00D54FF7">
        <w:rPr>
          <w:rFonts w:ascii="Times New Roman" w:hAnsi="Times New Roman" w:cs="Times New Roman"/>
          <w:sz w:val="28"/>
          <w:szCs w:val="28"/>
        </w:rPr>
        <w:t>同庆丰</w:t>
      </w:r>
      <w:r w:rsidRPr="00D54FF7">
        <w:rPr>
          <w:rFonts w:ascii="Times New Roman" w:eastAsia="MS Mincho" w:hAnsi="Times New Roman" w:cs="Times New Roman"/>
          <w:sz w:val="28"/>
          <w:szCs w:val="28"/>
        </w:rPr>
        <w:t xml:space="preserve">, самостоятельно вел дела и достаточно быстро разбогател и прославился. Также помогал при строительстве улицы Тунжэнь. Во время вторжения в Пекин </w:t>
      </w:r>
      <w:r w:rsidR="00CC6933" w:rsidRPr="00D54FF7">
        <w:rPr>
          <w:rFonts w:ascii="Times New Roman" w:eastAsia="MS Mincho" w:hAnsi="Times New Roman" w:cs="Times New Roman"/>
          <w:sz w:val="28"/>
          <w:szCs w:val="28"/>
        </w:rPr>
        <w:t xml:space="preserve">войск </w:t>
      </w:r>
      <w:r w:rsidR="004F138D" w:rsidRPr="00D54FF7">
        <w:rPr>
          <w:rFonts w:ascii="Times New Roman" w:eastAsia="MS Mincho" w:hAnsi="Times New Roman" w:cs="Times New Roman"/>
          <w:sz w:val="28"/>
          <w:szCs w:val="28"/>
        </w:rPr>
        <w:t>восьми держав (1900 – 1901</w:t>
      </w:r>
      <w:r w:rsidR="00CC6933" w:rsidRPr="00D54FF7">
        <w:rPr>
          <w:rFonts w:ascii="Times New Roman" w:eastAsia="MS Mincho" w:hAnsi="Times New Roman" w:cs="Times New Roman"/>
          <w:sz w:val="28"/>
          <w:szCs w:val="28"/>
        </w:rPr>
        <w:t>) цинский двор во главе</w:t>
      </w:r>
      <w:r w:rsidRPr="00D54FF7">
        <w:rPr>
          <w:rFonts w:ascii="Times New Roman" w:eastAsia="MS Mincho" w:hAnsi="Times New Roman" w:cs="Times New Roman"/>
          <w:sz w:val="28"/>
          <w:szCs w:val="28"/>
        </w:rPr>
        <w:t xml:space="preserve"> с</w:t>
      </w:r>
      <w:r w:rsidR="00CC6933" w:rsidRPr="00D54FF7">
        <w:rPr>
          <w:rFonts w:ascii="Times New Roman" w:eastAsia="MS Mincho" w:hAnsi="Times New Roman" w:cs="Times New Roman"/>
          <w:sz w:val="28"/>
          <w:szCs w:val="28"/>
        </w:rPr>
        <w:t xml:space="preserve"> императрицей Цыси переехали</w:t>
      </w:r>
      <w:r w:rsidRPr="00D54FF7">
        <w:rPr>
          <w:rFonts w:ascii="Times New Roman" w:eastAsia="MS Mincho" w:hAnsi="Times New Roman" w:cs="Times New Roman"/>
          <w:sz w:val="28"/>
          <w:szCs w:val="28"/>
        </w:rPr>
        <w:t xml:space="preserve"> в город Сиань. Денежных средств на содержание сопровождающей гвардии не хватало, поэтому императрица была вынужден</w:t>
      </w:r>
      <w:r w:rsidR="00157B74" w:rsidRPr="00D54FF7">
        <w:rPr>
          <w:rFonts w:ascii="Times New Roman" w:eastAsia="MS Mincho" w:hAnsi="Times New Roman" w:cs="Times New Roman"/>
          <w:sz w:val="28"/>
          <w:szCs w:val="28"/>
        </w:rPr>
        <w:t>а обратиться за помощью</w:t>
      </w:r>
      <w:r w:rsidRPr="00D54FF7">
        <w:rPr>
          <w:rFonts w:ascii="Times New Roman" w:eastAsia="MS Mincho" w:hAnsi="Times New Roman" w:cs="Times New Roman"/>
          <w:sz w:val="28"/>
          <w:szCs w:val="28"/>
        </w:rPr>
        <w:t>. Ван Чи полагал, что патриотизм – это служение государю, и только если изгнать иностранные войска из Кита</w:t>
      </w:r>
      <w:r w:rsidR="00CC6933" w:rsidRPr="00D54FF7">
        <w:rPr>
          <w:rFonts w:ascii="Times New Roman" w:eastAsia="MS Mincho" w:hAnsi="Times New Roman" w:cs="Times New Roman"/>
          <w:sz w:val="28"/>
          <w:szCs w:val="28"/>
        </w:rPr>
        <w:t>я</w:t>
      </w:r>
      <w:r w:rsidRPr="00D54FF7">
        <w:rPr>
          <w:rFonts w:ascii="Times New Roman" w:eastAsia="MS Mincho" w:hAnsi="Times New Roman" w:cs="Times New Roman"/>
          <w:sz w:val="28"/>
          <w:szCs w:val="28"/>
        </w:rPr>
        <w:t>, тогда можно будет решить внутренние проблемы. Ван Чи активизировал все свои финансовые силы и средства из всех филиалов Тунцинфэна и направил их на помощь стране</w:t>
      </w:r>
      <w:r w:rsidR="00CC6933" w:rsidRPr="00D54FF7">
        <w:rPr>
          <w:rFonts w:ascii="Times New Roman" w:eastAsia="MS Mincho" w:hAnsi="Times New Roman" w:cs="Times New Roman"/>
          <w:sz w:val="28"/>
          <w:szCs w:val="28"/>
        </w:rPr>
        <w:t xml:space="preserve"> и императрице</w:t>
      </w:r>
      <w:r w:rsidRPr="00D54FF7">
        <w:rPr>
          <w:rFonts w:ascii="Times New Roman" w:eastAsia="MS Mincho" w:hAnsi="Times New Roman" w:cs="Times New Roman"/>
          <w:sz w:val="28"/>
          <w:szCs w:val="28"/>
        </w:rPr>
        <w:t>.</w:t>
      </w:r>
      <w:r w:rsidRPr="00D54FF7">
        <w:rPr>
          <w:rStyle w:val="a6"/>
          <w:rFonts w:ascii="Times New Roman" w:eastAsia="MS Mincho" w:hAnsi="Times New Roman" w:cs="Times New Roman"/>
          <w:sz w:val="28"/>
          <w:szCs w:val="28"/>
        </w:rPr>
        <w:footnoteReference w:id="90"/>
      </w:r>
      <w:r w:rsidR="00CC6933" w:rsidRPr="00D54FF7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D54FF7">
        <w:rPr>
          <w:rFonts w:ascii="Times New Roman" w:eastAsia="MS Mincho" w:hAnsi="Times New Roman" w:cs="Times New Roman"/>
          <w:sz w:val="28"/>
          <w:szCs w:val="28"/>
        </w:rPr>
        <w:t>После возвращения императрицы обратно в Пекин государственная материальные средства отсутствовали, казна была опустошена и находилась в бедственном положении. Именно тогда Ван Чи привлек иностранный и внутренний капитал для оказания помощи казне. Во времена великой засухи в провинциях</w:t>
      </w:r>
      <w:r w:rsidR="00CC6933" w:rsidRPr="00D54FF7">
        <w:rPr>
          <w:rFonts w:ascii="Times New Roman" w:eastAsia="MS Mincho" w:hAnsi="Times New Roman" w:cs="Times New Roman"/>
          <w:sz w:val="28"/>
          <w:szCs w:val="28"/>
        </w:rPr>
        <w:t xml:space="preserve"> Шаньси и Шэньси, а также засухи</w:t>
      </w:r>
      <w:r w:rsidRPr="00D54FF7">
        <w:rPr>
          <w:rFonts w:ascii="Times New Roman" w:eastAsia="MS Mincho" w:hAnsi="Times New Roman" w:cs="Times New Roman"/>
          <w:sz w:val="28"/>
          <w:szCs w:val="28"/>
        </w:rPr>
        <w:t xml:space="preserve"> Хуанхэ </w:t>
      </w:r>
      <w:r w:rsidR="00CC6933" w:rsidRPr="00D54FF7">
        <w:rPr>
          <w:rFonts w:ascii="Times New Roman" w:eastAsia="MS Mincho" w:hAnsi="Times New Roman" w:cs="Times New Roman"/>
          <w:sz w:val="28"/>
          <w:szCs w:val="28"/>
        </w:rPr>
        <w:t xml:space="preserve">в 1903 году </w:t>
      </w:r>
      <w:r w:rsidRPr="00D54FF7">
        <w:rPr>
          <w:rFonts w:ascii="Times New Roman" w:eastAsia="MS Mincho" w:hAnsi="Times New Roman" w:cs="Times New Roman"/>
          <w:sz w:val="28"/>
          <w:szCs w:val="28"/>
        </w:rPr>
        <w:t>Ван Чи бескорыстно пожертвовал несколько миллионов лянов серебра министерству общественных работ, занимавшемуся развитием ирригационной системы. Известно, что Ли Хунчжан называл В</w:t>
      </w:r>
      <w:r w:rsidR="00157B74" w:rsidRPr="00D54FF7">
        <w:rPr>
          <w:rFonts w:ascii="Times New Roman" w:eastAsia="MS Mincho" w:hAnsi="Times New Roman" w:cs="Times New Roman"/>
          <w:sz w:val="28"/>
          <w:szCs w:val="28"/>
        </w:rPr>
        <w:t xml:space="preserve">ан Чи </w:t>
      </w:r>
      <w:r w:rsidRPr="00D54FF7">
        <w:rPr>
          <w:rFonts w:ascii="Times New Roman" w:eastAsia="MS Mincho" w:hAnsi="Times New Roman" w:cs="Times New Roman"/>
          <w:sz w:val="28"/>
          <w:szCs w:val="28"/>
        </w:rPr>
        <w:t>“цинской казной”.</w:t>
      </w:r>
      <w:r w:rsidRPr="00D54FF7">
        <w:rPr>
          <w:rStyle w:val="a6"/>
          <w:rFonts w:ascii="Times New Roman" w:eastAsia="MS Mincho" w:hAnsi="Times New Roman" w:cs="Times New Roman"/>
          <w:sz w:val="28"/>
          <w:szCs w:val="28"/>
        </w:rPr>
        <w:footnoteReference w:id="91"/>
      </w:r>
    </w:p>
    <w:p w:rsidR="003F7693" w:rsidRPr="00D54FF7" w:rsidRDefault="003F7693" w:rsidP="00C13144">
      <w:pPr>
        <w:spacing w:before="40" w:line="360" w:lineRule="auto"/>
        <w:ind w:left="1417" w:right="567" w:firstLine="140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D54FF7">
        <w:rPr>
          <w:rFonts w:ascii="Times New Roman" w:hAnsi="Times New Roman" w:cs="Times New Roman"/>
          <w:sz w:val="28"/>
          <w:szCs w:val="28"/>
        </w:rPr>
        <w:lastRenderedPageBreak/>
        <w:t xml:space="preserve">Е Чэнчжун </w:t>
      </w:r>
      <w:r w:rsidRPr="00D54FF7">
        <w:rPr>
          <w:rFonts w:ascii="Times New Roman" w:eastAsia="MS Gothic" w:hAnsi="Times New Roman" w:cs="Times New Roman"/>
          <w:color w:val="252525"/>
          <w:sz w:val="28"/>
          <w:szCs w:val="28"/>
          <w:shd w:val="clear" w:color="auto" w:fill="FFFFFF"/>
        </w:rPr>
        <w:t>叶澄衷</w:t>
      </w:r>
      <w:r w:rsidRPr="00D54FF7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(1840–1899 гг.)</w:t>
      </w:r>
      <w:r w:rsidR="001D65A2" w:rsidRPr="00D54FF7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–</w:t>
      </w:r>
      <w:r w:rsidRPr="00D54FF7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китайский предприниматель, родился в районе Нинбо в провинции Чжэцзян. В возрасте </w:t>
      </w:r>
      <w:r w:rsidR="00CC6933" w:rsidRPr="00D54FF7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14 лет он покинул школу и начал</w:t>
      </w:r>
      <w:r w:rsidRPr="00D54FF7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работу в качестве ученика в продуктовом магазине в Шанхае.</w:t>
      </w:r>
      <w:r w:rsidRPr="00D54FF7">
        <w:rPr>
          <w:rStyle w:val="a6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footnoteReference w:id="92"/>
      </w:r>
      <w:r w:rsidRPr="00D54FF7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Он накопил достаточно денег, чтобы купить лодку и он </w:t>
      </w:r>
      <w:r w:rsidR="00CC6933" w:rsidRPr="00D54FF7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торговал едой</w:t>
      </w:r>
      <w:r w:rsidRPr="00D54FF7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для иностранных моряков на реке Хуанпу. В 1862 году американский бизнесмен нанял лодку</w:t>
      </w:r>
      <w:r w:rsidR="001D65A2" w:rsidRPr="00D54FF7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,</w:t>
      </w:r>
      <w:r w:rsidRPr="00D54FF7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Е Чэнчжуна для поездки, но оставил в ней пор</w:t>
      </w:r>
      <w:r w:rsidR="00CC6933" w:rsidRPr="00D54FF7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тфель, полный денег и ценностей. Н</w:t>
      </w:r>
      <w:r w:rsidRPr="00D54FF7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есмотря на соблазн, Е терпеливо ждал бизн</w:t>
      </w:r>
      <w:r w:rsidR="00084C29" w:rsidRPr="00D54FF7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есмена, и когда тот вернулся, то</w:t>
      </w:r>
      <w:r w:rsidRPr="00D54FF7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был глубоко впечатлен честностью лодочника. Он дал Е Чэнчжуну сумму</w:t>
      </w:r>
      <w:r w:rsidR="00084C29" w:rsidRPr="00D54FF7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денег для открытия</w:t>
      </w:r>
      <w:r w:rsidRPr="00D54FF7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первого магазина бытовой техники на</w:t>
      </w:r>
      <w:r w:rsidR="00084C29" w:rsidRPr="00D54FF7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улице</w:t>
      </w:r>
      <w:r w:rsidRPr="00D54FF7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Дами</w:t>
      </w:r>
      <w:r w:rsidR="00084C29" w:rsidRPr="00D54FF7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н</w:t>
      </w:r>
      <w:r w:rsidRPr="00D54FF7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в районе Хункоу города Шанхай. В 1890 году Е открыл спичечную фабрику “Сечан” (</w:t>
      </w:r>
      <w:r w:rsidRPr="00D54FF7">
        <w:rPr>
          <w:rFonts w:ascii="Times New Roman" w:eastAsia="MS Gothic" w:hAnsi="Times New Roman" w:cs="Times New Roman"/>
          <w:color w:val="252525"/>
          <w:sz w:val="28"/>
          <w:szCs w:val="28"/>
          <w:shd w:val="clear" w:color="auto" w:fill="FFFFFF"/>
        </w:rPr>
        <w:t>燮</w:t>
      </w:r>
      <w:r w:rsidRPr="00D54FF7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r w:rsidRPr="00D54FF7">
        <w:rPr>
          <w:rFonts w:ascii="Times New Roman" w:eastAsia="MS Gothic" w:hAnsi="Times New Roman" w:cs="Times New Roman"/>
          <w:color w:val="252525"/>
          <w:sz w:val="28"/>
          <w:szCs w:val="28"/>
          <w:shd w:val="clear" w:color="auto" w:fill="FFFFFF"/>
        </w:rPr>
        <w:t>昌</w:t>
      </w:r>
      <w:r w:rsidRPr="00D54FF7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r w:rsidRPr="00D54FF7">
        <w:rPr>
          <w:rFonts w:ascii="Times New Roman" w:eastAsia="MS Gothic" w:hAnsi="Times New Roman" w:cs="Times New Roman"/>
          <w:color w:val="252525"/>
          <w:sz w:val="28"/>
          <w:szCs w:val="28"/>
          <w:shd w:val="clear" w:color="auto" w:fill="FFFFFF"/>
        </w:rPr>
        <w:t>火柴厂</w:t>
      </w:r>
      <w:r w:rsidRPr="00D54FF7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) в Шанхае.</w:t>
      </w:r>
      <w:r w:rsidRPr="00D54FF7">
        <w:rPr>
          <w:rStyle w:val="a6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footnoteReference w:id="93"/>
      </w:r>
      <w:r w:rsidRPr="00D54FF7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Е расширился и в других областях: в 1894 году основал шелковый комбинат и инвестировал в пять отечественных банков и один западный банк. В качестве "компрадора-коммерсанта", он организовал </w:t>
      </w:r>
      <w:r w:rsidR="00157B74" w:rsidRPr="00D54FF7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доставку </w:t>
      </w:r>
      <w:r w:rsidRPr="00D54FF7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керосинного топлива через Северный Китай</w:t>
      </w:r>
      <w:r w:rsidR="00084C29" w:rsidRPr="00D54FF7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в регионах нижнего и среднего течения реки</w:t>
      </w:r>
      <w:r w:rsidRPr="00D54FF7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Янцзы.</w:t>
      </w:r>
      <w:r w:rsidRPr="00D54FF7">
        <w:rPr>
          <w:rStyle w:val="a6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footnoteReference w:id="94"/>
      </w:r>
      <w:r w:rsidRPr="00D54FF7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Столь прославленным торговцем он стал.</w:t>
      </w:r>
    </w:p>
    <w:p w:rsidR="006B092C" w:rsidRPr="00D54FF7" w:rsidRDefault="006B092C" w:rsidP="00157B74">
      <w:pPr>
        <w:spacing w:before="40" w:line="360" w:lineRule="auto"/>
        <w:ind w:left="1417" w:right="567" w:firstLine="680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D54FF7">
        <w:rPr>
          <w:rFonts w:ascii="Times New Roman" w:hAnsi="Times New Roman" w:cs="Times New Roman"/>
          <w:sz w:val="28"/>
          <w:szCs w:val="28"/>
        </w:rPr>
        <w:t>Стоит отметить, что автор не согласен с оценками китайских авторов вышеуказанных китайских торговцев</w:t>
      </w:r>
      <w:r w:rsidR="00157B74" w:rsidRPr="00D54FF7">
        <w:rPr>
          <w:rFonts w:ascii="Times New Roman" w:hAnsi="Times New Roman" w:cs="Times New Roman"/>
          <w:sz w:val="28"/>
          <w:szCs w:val="28"/>
        </w:rPr>
        <w:t>, а именно Ху Сюэяня</w:t>
      </w:r>
      <w:r w:rsidR="00580207" w:rsidRPr="00D54FF7">
        <w:rPr>
          <w:rFonts w:ascii="Times New Roman" w:hAnsi="Times New Roman" w:cs="Times New Roman"/>
          <w:sz w:val="28"/>
          <w:szCs w:val="28"/>
        </w:rPr>
        <w:t>м,</w:t>
      </w:r>
      <w:r w:rsidR="00157B74" w:rsidRPr="00D54FF7">
        <w:rPr>
          <w:rFonts w:ascii="Times New Roman" w:hAnsi="Times New Roman" w:cs="Times New Roman"/>
          <w:sz w:val="28"/>
          <w:szCs w:val="28"/>
        </w:rPr>
        <w:t xml:space="preserve"> Ван Чи и Е Чэнчжуна</w:t>
      </w:r>
      <w:r w:rsidRPr="00D54FF7">
        <w:rPr>
          <w:rFonts w:ascii="Times New Roman" w:hAnsi="Times New Roman" w:cs="Times New Roman"/>
          <w:sz w:val="28"/>
          <w:szCs w:val="28"/>
        </w:rPr>
        <w:t xml:space="preserve">. Торговля по определению не является честной и справедливой, это относится не только к частным коммерсантам и фирмам, но </w:t>
      </w:r>
      <w:r w:rsidRPr="00D54FF7">
        <w:rPr>
          <w:rFonts w:ascii="Times New Roman" w:hAnsi="Times New Roman" w:cs="Times New Roman"/>
          <w:sz w:val="28"/>
          <w:szCs w:val="28"/>
        </w:rPr>
        <w:lastRenderedPageBreak/>
        <w:t>и к государству. Смысл торговли заключался в ее прибыльности.</w:t>
      </w:r>
      <w:r w:rsidR="00580207" w:rsidRPr="00D54FF7">
        <w:rPr>
          <w:rFonts w:ascii="Times New Roman" w:hAnsi="Times New Roman" w:cs="Times New Roman"/>
          <w:sz w:val="28"/>
          <w:szCs w:val="28"/>
        </w:rPr>
        <w:t xml:space="preserve"> Рассматривая фигуры этих трех торговцев, </w:t>
      </w:r>
      <w:r w:rsidR="009E6B6E" w:rsidRPr="00D54FF7">
        <w:rPr>
          <w:rFonts w:ascii="Times New Roman" w:hAnsi="Times New Roman" w:cs="Times New Roman"/>
          <w:sz w:val="28"/>
          <w:szCs w:val="28"/>
        </w:rPr>
        <w:t>становится очевидным, что он</w:t>
      </w:r>
      <w:r w:rsidR="00580207" w:rsidRPr="00D54FF7">
        <w:rPr>
          <w:rFonts w:ascii="Times New Roman" w:hAnsi="Times New Roman" w:cs="Times New Roman"/>
          <w:sz w:val="28"/>
          <w:szCs w:val="28"/>
        </w:rPr>
        <w:t>и</w:t>
      </w:r>
      <w:r w:rsidR="009E6B6E" w:rsidRPr="00D54FF7">
        <w:rPr>
          <w:rFonts w:ascii="Times New Roman" w:hAnsi="Times New Roman" w:cs="Times New Roman"/>
          <w:sz w:val="28"/>
          <w:szCs w:val="28"/>
        </w:rPr>
        <w:t xml:space="preserve"> осуществлял</w:t>
      </w:r>
      <w:r w:rsidR="00580207" w:rsidRPr="00D54FF7">
        <w:rPr>
          <w:rFonts w:ascii="Times New Roman" w:hAnsi="Times New Roman" w:cs="Times New Roman"/>
          <w:sz w:val="28"/>
          <w:szCs w:val="28"/>
        </w:rPr>
        <w:t>и</w:t>
      </w:r>
      <w:r w:rsidR="009E6B6E" w:rsidRPr="00D54FF7">
        <w:rPr>
          <w:rFonts w:ascii="Times New Roman" w:hAnsi="Times New Roman" w:cs="Times New Roman"/>
          <w:sz w:val="28"/>
          <w:szCs w:val="28"/>
        </w:rPr>
        <w:t xml:space="preserve"> помощь не народу, а властям, находившимся в бедственном положении. Это представляло собой лишь выражение преданности правителю, в </w:t>
      </w:r>
      <w:r w:rsidR="00580207" w:rsidRPr="00D54FF7">
        <w:rPr>
          <w:rFonts w:ascii="Times New Roman" w:hAnsi="Times New Roman" w:cs="Times New Roman"/>
          <w:sz w:val="28"/>
          <w:szCs w:val="28"/>
        </w:rPr>
        <w:t xml:space="preserve">надежде получить что-то взамен, а не истинные помыслы в помощи стране. </w:t>
      </w:r>
    </w:p>
    <w:p w:rsidR="003F7693" w:rsidRPr="00D54FF7" w:rsidRDefault="003F7693" w:rsidP="007C2BE5">
      <w:pPr>
        <w:spacing w:before="40" w:line="360" w:lineRule="auto"/>
        <w:ind w:left="1417" w:right="567" w:firstLine="680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D54FF7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Расцвет</w:t>
      </w:r>
      <w:r w:rsidR="00855B42" w:rsidRPr="00D54FF7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у</w:t>
      </w:r>
      <w:r w:rsidRPr="00D54FF7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r w:rsidR="00855B42" w:rsidRPr="00D54FF7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торговли в Китае, сопутствовало зарождение</w:t>
      </w:r>
      <w:r w:rsidRPr="00D54FF7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первых ростков капитализма, но капиталистический путь Китая не был похож на европейский. Купечество становится мощной социальной общностью. </w:t>
      </w:r>
      <w:r w:rsidR="00855B42" w:rsidRPr="00D54FF7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Постепенно менялась </w:t>
      </w:r>
      <w:r w:rsidRPr="00D54FF7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система ц</w:t>
      </w:r>
      <w:r w:rsidR="00547A14" w:rsidRPr="00D54FF7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енностей, способствуя повышению</w:t>
      </w:r>
      <w:r w:rsidR="00157B74" w:rsidRPr="00D54FF7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статуса</w:t>
      </w:r>
      <w:r w:rsidRPr="00D54FF7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торговца, это п</w:t>
      </w:r>
      <w:r w:rsidR="00157B74" w:rsidRPr="00D54FF7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оказывают конкретные выше представленные примеры</w:t>
      </w:r>
      <w:r w:rsidR="00580207" w:rsidRPr="00D54FF7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. </w:t>
      </w:r>
      <w:r w:rsidR="00580207" w:rsidRPr="00D54FF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Социальные границы между купечеством и чиновничеством постепенно стирались. Купцы, обираемые налогами и считающиеся низшим слоем общества, таковыми больше не являлись. Тем не менее</w:t>
      </w:r>
      <w:r w:rsidR="003559C1" w:rsidRPr="00D54FF7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рассмотрев</w:t>
      </w:r>
      <w:r w:rsidR="00157B74" w:rsidRPr="00D54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портреты</w:t>
      </w:r>
      <w:r w:rsidRPr="00D54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нескольких самых ярких представителей торговли, можно сделать вывод, что</w:t>
      </w:r>
      <w:r w:rsidR="00580207" w:rsidRPr="00D54FF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несмотря на то, что торговцы впервые стали получать высокие чины, такие, как</w:t>
      </w:r>
      <w:r w:rsidR="00580207" w:rsidRPr="00D54FF7">
        <w:rPr>
          <w:rFonts w:ascii="Times New Roman" w:eastAsia="PMingLiU" w:hAnsi="Times New Roman" w:cs="Times New Roman"/>
          <w:sz w:val="28"/>
          <w:szCs w:val="28"/>
          <w:lang w:eastAsia="zh-Hans"/>
        </w:rPr>
        <w:t>红顶商</w:t>
      </w:r>
      <w:r w:rsidR="00580207" w:rsidRPr="00D54FF7">
        <w:rPr>
          <w:rFonts w:ascii="Times New Roman" w:eastAsia="MS Mincho" w:hAnsi="Times New Roman" w:cs="Times New Roman"/>
          <w:sz w:val="28"/>
          <w:szCs w:val="28"/>
          <w:lang w:eastAsia="zh-Hans"/>
        </w:rPr>
        <w:t>人</w:t>
      </w:r>
      <w:r w:rsidR="00580207" w:rsidRPr="00D54FF7">
        <w:rPr>
          <w:rFonts w:ascii="Times New Roman" w:hAnsi="Times New Roman" w:cs="Times New Roman"/>
          <w:sz w:val="28"/>
          <w:szCs w:val="28"/>
        </w:rPr>
        <w:t xml:space="preserve">, указывающие на статус </w:t>
      </w:r>
      <w:r w:rsidR="00157B74" w:rsidRPr="00D54FF7">
        <w:rPr>
          <w:rFonts w:ascii="Times New Roman" w:hAnsi="Times New Roman" w:cs="Times New Roman"/>
          <w:sz w:val="28"/>
          <w:szCs w:val="28"/>
        </w:rPr>
        <w:t xml:space="preserve">чиновника </w:t>
      </w:r>
      <w:r w:rsidR="00580207" w:rsidRPr="00D54FF7">
        <w:rPr>
          <w:rFonts w:ascii="Times New Roman" w:hAnsi="Times New Roman" w:cs="Times New Roman"/>
          <w:sz w:val="28"/>
          <w:szCs w:val="28"/>
        </w:rPr>
        <w:t xml:space="preserve">второго ранга, будет ошибочно заявлять о том, что чин был получен за честные ведение дел. </w:t>
      </w:r>
      <w:r w:rsidR="007C2BE5" w:rsidRPr="00D54FF7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D54FF7">
        <w:rPr>
          <w:rFonts w:ascii="Times New Roman" w:hAnsi="Times New Roman" w:cs="Times New Roman"/>
          <w:sz w:val="28"/>
          <w:szCs w:val="28"/>
        </w:rPr>
        <w:t>астная торговля</w:t>
      </w:r>
      <w:r w:rsidR="007C2BE5" w:rsidRPr="00D54FF7">
        <w:rPr>
          <w:rFonts w:ascii="Times New Roman" w:hAnsi="Times New Roman" w:cs="Times New Roman"/>
          <w:sz w:val="28"/>
          <w:szCs w:val="28"/>
        </w:rPr>
        <w:t xml:space="preserve"> все еще</w:t>
      </w:r>
      <w:r w:rsidRPr="00D54FF7">
        <w:rPr>
          <w:rFonts w:ascii="Times New Roman" w:hAnsi="Times New Roman" w:cs="Times New Roman"/>
          <w:sz w:val="28"/>
          <w:szCs w:val="28"/>
        </w:rPr>
        <w:t xml:space="preserve"> </w:t>
      </w:r>
      <w:r w:rsidR="007C2BE5" w:rsidRPr="00D54FF7">
        <w:rPr>
          <w:rFonts w:ascii="Times New Roman" w:hAnsi="Times New Roman" w:cs="Times New Roman"/>
          <w:sz w:val="28"/>
          <w:szCs w:val="28"/>
        </w:rPr>
        <w:t>находилась</w:t>
      </w:r>
      <w:r w:rsidRPr="00D54FF7">
        <w:rPr>
          <w:rFonts w:ascii="Times New Roman" w:hAnsi="Times New Roman" w:cs="Times New Roman"/>
          <w:sz w:val="28"/>
          <w:szCs w:val="28"/>
        </w:rPr>
        <w:t xml:space="preserve"> в </w:t>
      </w:r>
      <w:r w:rsidR="007C2BE5" w:rsidRPr="00D54FF7">
        <w:rPr>
          <w:rFonts w:ascii="Times New Roman" w:hAnsi="Times New Roman" w:cs="Times New Roman"/>
          <w:color w:val="000000"/>
          <w:sz w:val="28"/>
          <w:szCs w:val="28"/>
        </w:rPr>
        <w:t>жесткой зависимости от</w:t>
      </w:r>
      <w:r w:rsidRPr="00D54FF7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государства, </w:t>
      </w:r>
      <w:r w:rsidR="007C2BE5" w:rsidRPr="00D54FF7">
        <w:rPr>
          <w:rFonts w:ascii="Times New Roman" w:hAnsi="Times New Roman" w:cs="Times New Roman"/>
          <w:color w:val="000000"/>
          <w:sz w:val="28"/>
          <w:szCs w:val="28"/>
        </w:rPr>
        <w:t xml:space="preserve">хоть и существовали некие подвижки. Стремление торговцев доказать преданность </w:t>
      </w:r>
      <w:r w:rsidR="00157B74" w:rsidRPr="00D54FF7">
        <w:rPr>
          <w:rFonts w:ascii="Times New Roman" w:hAnsi="Times New Roman" w:cs="Times New Roman"/>
          <w:color w:val="000000"/>
          <w:sz w:val="28"/>
          <w:szCs w:val="28"/>
        </w:rPr>
        <w:t xml:space="preserve">власти </w:t>
      </w:r>
      <w:r w:rsidR="007C2BE5" w:rsidRPr="00D54FF7">
        <w:rPr>
          <w:rFonts w:ascii="Times New Roman" w:hAnsi="Times New Roman" w:cs="Times New Roman"/>
          <w:color w:val="000000"/>
          <w:sz w:val="28"/>
          <w:szCs w:val="28"/>
        </w:rPr>
        <w:t xml:space="preserve">было обусловлено их желанием возвысится в статусе и получить </w:t>
      </w:r>
      <w:r w:rsidR="00157B74" w:rsidRPr="00D54FF7">
        <w:rPr>
          <w:rFonts w:ascii="Times New Roman" w:hAnsi="Times New Roman" w:cs="Times New Roman"/>
          <w:color w:val="000000"/>
          <w:sz w:val="28"/>
          <w:szCs w:val="28"/>
        </w:rPr>
        <w:t>выгоды взамен за помощь</w:t>
      </w:r>
      <w:r w:rsidR="007C2BE5" w:rsidRPr="00D54FF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3F7693" w:rsidRPr="00D54FF7" w:rsidRDefault="003F7693" w:rsidP="00C13144">
      <w:pPr>
        <w:spacing w:before="40" w:line="360" w:lineRule="auto"/>
        <w:ind w:left="1417" w:right="567" w:firstLine="140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BD42F2" w:rsidRPr="00D54FF7" w:rsidRDefault="00BD42F2" w:rsidP="00C13144">
      <w:pPr>
        <w:spacing w:before="40" w:line="360" w:lineRule="auto"/>
        <w:ind w:left="1417" w:right="567" w:firstLine="140"/>
        <w:jc w:val="both"/>
        <w:rPr>
          <w:rFonts w:ascii="Times New Roman" w:eastAsia="MS Mincho" w:hAnsi="Times New Roman" w:cs="Times New Roman"/>
          <w:sz w:val="28"/>
          <w:szCs w:val="28"/>
        </w:rPr>
        <w:sectPr w:rsidR="00BD42F2" w:rsidRPr="00D54FF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F7693" w:rsidRPr="00D54FF7" w:rsidRDefault="003F7693" w:rsidP="00C13144">
      <w:pPr>
        <w:pStyle w:val="1"/>
        <w:ind w:left="1417" w:right="567"/>
        <w:jc w:val="center"/>
        <w:rPr>
          <w:rFonts w:eastAsia="MS Mincho"/>
          <w:sz w:val="28"/>
          <w:szCs w:val="28"/>
        </w:rPr>
      </w:pPr>
      <w:bookmarkStart w:id="5" w:name="_Toc480318695"/>
      <w:r w:rsidRPr="00D54FF7">
        <w:rPr>
          <w:rFonts w:eastAsia="MS Mincho"/>
          <w:sz w:val="28"/>
          <w:szCs w:val="28"/>
        </w:rPr>
        <w:lastRenderedPageBreak/>
        <w:t>Заключение</w:t>
      </w:r>
      <w:bookmarkEnd w:id="5"/>
    </w:p>
    <w:p w:rsidR="003F7693" w:rsidRPr="00D54FF7" w:rsidRDefault="00CF2810" w:rsidP="00547A14">
      <w:pPr>
        <w:spacing w:line="360" w:lineRule="auto"/>
        <w:ind w:left="1417" w:right="567"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4F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Цель работы – </w:t>
      </w:r>
      <w:r w:rsidR="00547A14" w:rsidRPr="00D54F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выявить торгово-экономичес</w:t>
      </w:r>
      <w:r w:rsidR="008808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кую роль купеческих организаций</w:t>
      </w:r>
      <w:r w:rsidR="00547A14" w:rsidRPr="00D54F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изучаемого периода</w:t>
      </w:r>
      <w:r w:rsidR="008808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880800" w:rsidRPr="008808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808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особенности торгово-экономической обстановки и традиций, осветить политику властей в отношении торговли,</w:t>
      </w:r>
      <w:r w:rsidR="00547A14" w:rsidRPr="00D54F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оценить масштаб распространения торговой деятельности по всему Китаю</w:t>
      </w:r>
      <w:r w:rsidR="00956595" w:rsidRPr="00D54F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описать торговую бизнес культуру. </w:t>
      </w:r>
    </w:p>
    <w:p w:rsidR="003F7693" w:rsidRPr="00D54FF7" w:rsidRDefault="003F7693" w:rsidP="00C13144">
      <w:pPr>
        <w:spacing w:line="360" w:lineRule="auto"/>
        <w:ind w:left="1417" w:right="567"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4FF7">
        <w:rPr>
          <w:rFonts w:ascii="Times New Roman" w:hAnsi="Times New Roman" w:cs="Times New Roman"/>
          <w:sz w:val="28"/>
          <w:szCs w:val="28"/>
        </w:rPr>
        <w:t>На протяжении всей истории Китая существовало множество факторов, сдерживающих развитие торговых отношений. Приоритет моральности, заслонив материальную сторону жизни, отодвигал ее. Но это было не единственное серьезн</w:t>
      </w:r>
      <w:r w:rsidR="00D316C9">
        <w:rPr>
          <w:rFonts w:ascii="Times New Roman" w:hAnsi="Times New Roman" w:cs="Times New Roman"/>
          <w:sz w:val="28"/>
          <w:szCs w:val="28"/>
        </w:rPr>
        <w:t xml:space="preserve">ое препятствие на пути развития </w:t>
      </w:r>
      <w:r w:rsidRPr="00D54FF7">
        <w:rPr>
          <w:rFonts w:ascii="Times New Roman" w:hAnsi="Times New Roman" w:cs="Times New Roman"/>
          <w:sz w:val="28"/>
          <w:szCs w:val="28"/>
        </w:rPr>
        <w:t>торговли – государственный контроль, незащищённость собственности купца и даже рем</w:t>
      </w:r>
      <w:r w:rsidR="00956595" w:rsidRPr="00D54FF7">
        <w:rPr>
          <w:rFonts w:ascii="Times New Roman" w:hAnsi="Times New Roman" w:cs="Times New Roman"/>
          <w:sz w:val="28"/>
          <w:szCs w:val="28"/>
        </w:rPr>
        <w:t>есленника от притязания властей</w:t>
      </w:r>
      <w:r w:rsidRPr="00D54FF7">
        <w:rPr>
          <w:rFonts w:ascii="Times New Roman" w:hAnsi="Times New Roman" w:cs="Times New Roman"/>
          <w:sz w:val="28"/>
          <w:szCs w:val="28"/>
        </w:rPr>
        <w:t xml:space="preserve"> и тяжелое налогообложение. В обществе в течение долгого времени сохранялось негатив</w:t>
      </w:r>
      <w:r w:rsidR="00B30BD7" w:rsidRPr="00D54FF7">
        <w:rPr>
          <w:rFonts w:ascii="Times New Roman" w:hAnsi="Times New Roman" w:cs="Times New Roman"/>
          <w:sz w:val="28"/>
          <w:szCs w:val="28"/>
        </w:rPr>
        <w:t>ное отношение к торговому люду</w:t>
      </w:r>
      <w:r w:rsidRPr="00D54FF7">
        <w:rPr>
          <w:rFonts w:ascii="Times New Roman" w:hAnsi="Times New Roman" w:cs="Times New Roman"/>
          <w:sz w:val="28"/>
          <w:szCs w:val="28"/>
        </w:rPr>
        <w:t>.</w:t>
      </w:r>
    </w:p>
    <w:p w:rsidR="003F7693" w:rsidRPr="00D54FF7" w:rsidRDefault="003F7693" w:rsidP="00B30BD7">
      <w:pPr>
        <w:spacing w:line="360" w:lineRule="auto"/>
        <w:ind w:left="1417" w:right="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FF7">
        <w:rPr>
          <w:rFonts w:ascii="Times New Roman" w:hAnsi="Times New Roman" w:cs="Times New Roman"/>
          <w:sz w:val="28"/>
          <w:szCs w:val="28"/>
        </w:rPr>
        <w:t xml:space="preserve">Тем не менее, со временем торговля получила признание. Зарождались первые признаки упорядочивания налогообложения, </w:t>
      </w:r>
      <w:r w:rsidR="00B30BD7" w:rsidRPr="00D54FF7">
        <w:rPr>
          <w:rFonts w:ascii="Times New Roman" w:hAnsi="Times New Roman" w:cs="Times New Roman"/>
          <w:sz w:val="28"/>
          <w:szCs w:val="28"/>
        </w:rPr>
        <w:t xml:space="preserve">появились </w:t>
      </w:r>
      <w:r w:rsidRPr="00D54FF7">
        <w:rPr>
          <w:rFonts w:ascii="Times New Roman" w:hAnsi="Times New Roman" w:cs="Times New Roman"/>
          <w:sz w:val="28"/>
          <w:szCs w:val="28"/>
        </w:rPr>
        <w:t>конкретные примеры поддержки торговцев властями.</w:t>
      </w:r>
      <w:r w:rsidRPr="00D54F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Купеческая прослойка пополнялась за счет ремесленников, </w:t>
      </w:r>
      <w:r w:rsidR="00FB5D41" w:rsidRPr="00D54F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потому как некоторые из них </w:t>
      </w:r>
      <w:r w:rsidRPr="00D54F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бросали</w:t>
      </w:r>
      <w:r w:rsidR="00FB5D41" w:rsidRPr="00D54F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30BD7" w:rsidRPr="00D54F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ремесло</w:t>
      </w:r>
      <w:r w:rsidRPr="00D54F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начинали заниматься торговлей.</w:t>
      </w:r>
      <w:r w:rsidRPr="00D54FF7">
        <w:rPr>
          <w:rFonts w:ascii="Times New Roman" w:hAnsi="Times New Roman" w:cs="Times New Roman"/>
          <w:sz w:val="28"/>
          <w:szCs w:val="28"/>
        </w:rPr>
        <w:t xml:space="preserve"> </w:t>
      </w:r>
      <w:r w:rsidR="00B30BD7" w:rsidRPr="00D54FF7">
        <w:rPr>
          <w:rFonts w:ascii="Times New Roman" w:hAnsi="Times New Roman" w:cs="Times New Roman"/>
          <w:sz w:val="28"/>
          <w:szCs w:val="28"/>
        </w:rPr>
        <w:t>В</w:t>
      </w:r>
      <w:r w:rsidRPr="00D54FF7">
        <w:rPr>
          <w:rFonts w:ascii="Times New Roman" w:hAnsi="Times New Roman" w:cs="Times New Roman"/>
          <w:sz w:val="28"/>
          <w:szCs w:val="28"/>
        </w:rPr>
        <w:t>ласти понимали, что дальнейшее притеснение частной торговли приведет лишь к разорению торговцев, что в свою очередь лишь приумножило бы число недовольных властью в народе.</w:t>
      </w:r>
      <w:r w:rsidR="00FB5D41" w:rsidRPr="00D54FF7">
        <w:rPr>
          <w:rFonts w:ascii="Times New Roman" w:hAnsi="Times New Roman" w:cs="Times New Roman"/>
          <w:sz w:val="28"/>
          <w:szCs w:val="28"/>
        </w:rPr>
        <w:t xml:space="preserve"> Все больше людей становились зависимыми от рынка, а натуральное хозяйство уже не могло удовлетворять китайское общество. </w:t>
      </w:r>
      <w:r w:rsidR="00B30BD7" w:rsidRPr="00D54FF7">
        <w:rPr>
          <w:rFonts w:ascii="Times New Roman" w:hAnsi="Times New Roman" w:cs="Times New Roman"/>
          <w:sz w:val="28"/>
          <w:szCs w:val="28"/>
        </w:rPr>
        <w:t>О</w:t>
      </w:r>
      <w:r w:rsidRPr="00D54FF7">
        <w:rPr>
          <w:rFonts w:ascii="Times New Roman" w:hAnsi="Times New Roman" w:cs="Times New Roman"/>
          <w:sz w:val="28"/>
          <w:szCs w:val="28"/>
        </w:rPr>
        <w:t xml:space="preserve">шибочно полагать, что во времена </w:t>
      </w:r>
      <w:r w:rsidRPr="00D54FF7">
        <w:rPr>
          <w:rFonts w:ascii="Times New Roman" w:hAnsi="Times New Roman" w:cs="Times New Roman"/>
          <w:sz w:val="28"/>
          <w:szCs w:val="28"/>
        </w:rPr>
        <w:lastRenderedPageBreak/>
        <w:t>династии Мин торговцы оставались в</w:t>
      </w:r>
      <w:r w:rsidR="00B30BD7" w:rsidRPr="00D54FF7">
        <w:rPr>
          <w:rFonts w:ascii="Times New Roman" w:hAnsi="Times New Roman" w:cs="Times New Roman"/>
          <w:sz w:val="28"/>
          <w:szCs w:val="28"/>
        </w:rPr>
        <w:t xml:space="preserve"> прежнем</w:t>
      </w:r>
      <w:r w:rsidRPr="00D54FF7">
        <w:rPr>
          <w:rFonts w:ascii="Times New Roman" w:hAnsi="Times New Roman" w:cs="Times New Roman"/>
          <w:sz w:val="28"/>
          <w:szCs w:val="28"/>
        </w:rPr>
        <w:t xml:space="preserve"> угнетенном состоянии. Прослеживается тенденц</w:t>
      </w:r>
      <w:r w:rsidR="00FB5D41" w:rsidRPr="00D54FF7">
        <w:rPr>
          <w:rFonts w:ascii="Times New Roman" w:hAnsi="Times New Roman" w:cs="Times New Roman"/>
          <w:sz w:val="28"/>
          <w:szCs w:val="28"/>
        </w:rPr>
        <w:t xml:space="preserve">ия помощи торговцам со стороны </w:t>
      </w:r>
      <w:r w:rsidRPr="00D54FF7">
        <w:rPr>
          <w:rFonts w:ascii="Times New Roman" w:hAnsi="Times New Roman" w:cs="Times New Roman"/>
          <w:sz w:val="28"/>
          <w:szCs w:val="28"/>
        </w:rPr>
        <w:t>правящих кругов</w:t>
      </w:r>
      <w:r w:rsidR="00FB5D41" w:rsidRPr="00D54FF7">
        <w:rPr>
          <w:rFonts w:ascii="Times New Roman" w:hAnsi="Times New Roman" w:cs="Times New Roman"/>
          <w:sz w:val="28"/>
          <w:szCs w:val="28"/>
        </w:rPr>
        <w:t>, тем не менее не всем торговцам, а лишь верхушке купечества</w:t>
      </w:r>
      <w:r w:rsidRPr="00D54FF7">
        <w:rPr>
          <w:rFonts w:ascii="Times New Roman" w:hAnsi="Times New Roman" w:cs="Times New Roman"/>
          <w:sz w:val="28"/>
          <w:szCs w:val="28"/>
        </w:rPr>
        <w:t xml:space="preserve">. </w:t>
      </w:r>
      <w:r w:rsidR="00FB5D41" w:rsidRPr="00D54FF7">
        <w:rPr>
          <w:rFonts w:ascii="Times New Roman" w:hAnsi="Times New Roman" w:cs="Times New Roman"/>
          <w:sz w:val="28"/>
          <w:szCs w:val="28"/>
        </w:rPr>
        <w:t xml:space="preserve">Оно </w:t>
      </w:r>
      <w:r w:rsidRPr="00D54FF7">
        <w:rPr>
          <w:rFonts w:ascii="Times New Roman" w:hAnsi="Times New Roman" w:cs="Times New Roman"/>
          <w:sz w:val="28"/>
          <w:szCs w:val="28"/>
        </w:rPr>
        <w:t xml:space="preserve">становилось мощной социальной прослойкой, </w:t>
      </w:r>
      <w:r w:rsidR="00B30BD7" w:rsidRPr="00D54FF7">
        <w:rPr>
          <w:rFonts w:ascii="Times New Roman" w:hAnsi="Times New Roman" w:cs="Times New Roman"/>
          <w:sz w:val="28"/>
          <w:szCs w:val="28"/>
        </w:rPr>
        <w:t xml:space="preserve">хотя </w:t>
      </w:r>
      <w:r w:rsidRPr="00D54FF7">
        <w:rPr>
          <w:rFonts w:ascii="Times New Roman" w:hAnsi="Times New Roman" w:cs="Times New Roman"/>
          <w:sz w:val="28"/>
          <w:szCs w:val="28"/>
        </w:rPr>
        <w:t xml:space="preserve">коммерческая деятельность высших слоев не поощрялась. </w:t>
      </w:r>
      <w:r w:rsidR="006F3F9F" w:rsidRPr="00D54FF7">
        <w:rPr>
          <w:rFonts w:ascii="Times New Roman" w:hAnsi="Times New Roman" w:cs="Times New Roman"/>
          <w:sz w:val="28"/>
          <w:szCs w:val="28"/>
        </w:rPr>
        <w:t>Торговля превратилась в новый</w:t>
      </w:r>
      <w:r w:rsidR="00B30BD7" w:rsidRPr="00D54FF7">
        <w:rPr>
          <w:rFonts w:ascii="Times New Roman" w:hAnsi="Times New Roman" w:cs="Times New Roman"/>
          <w:sz w:val="28"/>
          <w:szCs w:val="28"/>
        </w:rPr>
        <w:t>,</w:t>
      </w:r>
      <w:r w:rsidR="006F3F9F" w:rsidRPr="00D54FF7">
        <w:rPr>
          <w:rFonts w:ascii="Times New Roman" w:hAnsi="Times New Roman" w:cs="Times New Roman"/>
          <w:sz w:val="28"/>
          <w:szCs w:val="28"/>
        </w:rPr>
        <w:t xml:space="preserve"> ничем не заменимый источник дохода.</w:t>
      </w:r>
    </w:p>
    <w:p w:rsidR="003F7693" w:rsidRPr="00D54FF7" w:rsidRDefault="003F7693" w:rsidP="00C13144">
      <w:pPr>
        <w:spacing w:line="360" w:lineRule="auto"/>
        <w:ind w:left="1417" w:right="567" w:firstLine="140"/>
        <w:jc w:val="both"/>
        <w:rPr>
          <w:rFonts w:ascii="Times New Roman" w:hAnsi="Times New Roman" w:cs="Times New Roman"/>
          <w:sz w:val="28"/>
          <w:szCs w:val="28"/>
        </w:rPr>
      </w:pPr>
      <w:r w:rsidRPr="00D54FF7">
        <w:rPr>
          <w:rFonts w:ascii="Times New Roman" w:hAnsi="Times New Roman" w:cs="Times New Roman"/>
          <w:sz w:val="28"/>
          <w:szCs w:val="28"/>
        </w:rPr>
        <w:t xml:space="preserve">Появлялось все больше и больше неортодоксальных экономических теорий, относящих торговлю к занятиям праведным. </w:t>
      </w:r>
      <w:r w:rsidR="001569D2" w:rsidRPr="00D54FF7">
        <w:rPr>
          <w:rFonts w:ascii="Times New Roman" w:hAnsi="Times New Roman" w:cs="Times New Roman"/>
          <w:sz w:val="28"/>
          <w:szCs w:val="28"/>
        </w:rPr>
        <w:t>Ко многим теоретикам прислушивались, инновационные положения Цю Цзюня, Лу Цзи, Го Цзычжана и Ван Янмина, становил</w:t>
      </w:r>
      <w:r w:rsidR="00FB5D41" w:rsidRPr="00D54FF7">
        <w:rPr>
          <w:rFonts w:ascii="Times New Roman" w:hAnsi="Times New Roman" w:cs="Times New Roman"/>
          <w:sz w:val="28"/>
          <w:szCs w:val="28"/>
        </w:rPr>
        <w:t>ись не просто теориями, а получа</w:t>
      </w:r>
      <w:r w:rsidR="001569D2" w:rsidRPr="00D54FF7">
        <w:rPr>
          <w:rFonts w:ascii="Times New Roman" w:hAnsi="Times New Roman" w:cs="Times New Roman"/>
          <w:sz w:val="28"/>
          <w:szCs w:val="28"/>
        </w:rPr>
        <w:t xml:space="preserve">ли реальное воплощение. </w:t>
      </w:r>
      <w:r w:rsidRPr="00D54FF7">
        <w:rPr>
          <w:rFonts w:ascii="Times New Roman" w:hAnsi="Times New Roman" w:cs="Times New Roman"/>
          <w:sz w:val="28"/>
          <w:szCs w:val="28"/>
        </w:rPr>
        <w:t>Все дальше китайские мыслители отходили от</w:t>
      </w:r>
      <w:r w:rsidR="00FB5D41" w:rsidRPr="00D54FF7">
        <w:rPr>
          <w:rFonts w:ascii="Times New Roman" w:hAnsi="Times New Roman" w:cs="Times New Roman"/>
          <w:sz w:val="28"/>
          <w:szCs w:val="28"/>
        </w:rPr>
        <w:t xml:space="preserve"> традиционной идеи</w:t>
      </w:r>
      <w:r w:rsidRPr="00D54FF7">
        <w:rPr>
          <w:rFonts w:ascii="Times New Roman" w:hAnsi="Times New Roman" w:cs="Times New Roman"/>
          <w:sz w:val="28"/>
          <w:szCs w:val="28"/>
        </w:rPr>
        <w:t xml:space="preserve">, что купцы из-за специфики их деятельности не могли обладать качествами “совершенного мужа” – человеколюбием, справедливостью, сыновьей почтительностью и верностью. </w:t>
      </w:r>
      <w:r w:rsidR="00B30BD7" w:rsidRPr="00D54FF7">
        <w:rPr>
          <w:rFonts w:ascii="Times New Roman" w:hAnsi="Times New Roman" w:cs="Times New Roman"/>
          <w:sz w:val="28"/>
          <w:szCs w:val="28"/>
        </w:rPr>
        <w:t>Теперь же в</w:t>
      </w:r>
      <w:r w:rsidRPr="00D54FF7">
        <w:rPr>
          <w:rFonts w:ascii="Times New Roman" w:hAnsi="Times New Roman" w:cs="Times New Roman"/>
          <w:sz w:val="28"/>
          <w:szCs w:val="28"/>
        </w:rPr>
        <w:t xml:space="preserve"> самых смелых высказываниях торговля </w:t>
      </w:r>
      <w:r w:rsidR="00B30BD7" w:rsidRPr="00D54FF7">
        <w:rPr>
          <w:rFonts w:ascii="Times New Roman" w:hAnsi="Times New Roman" w:cs="Times New Roman"/>
          <w:sz w:val="28"/>
          <w:szCs w:val="28"/>
        </w:rPr>
        <w:t xml:space="preserve">стояла наравне </w:t>
      </w:r>
      <w:r w:rsidRPr="00D54FF7">
        <w:rPr>
          <w:rFonts w:ascii="Times New Roman" w:hAnsi="Times New Roman" w:cs="Times New Roman"/>
          <w:sz w:val="28"/>
          <w:szCs w:val="28"/>
        </w:rPr>
        <w:t>с</w:t>
      </w:r>
      <w:r w:rsidR="00FB5D41" w:rsidRPr="00D54FF7">
        <w:rPr>
          <w:rFonts w:ascii="Times New Roman" w:hAnsi="Times New Roman" w:cs="Times New Roman"/>
          <w:sz w:val="28"/>
          <w:szCs w:val="28"/>
        </w:rPr>
        <w:t xml:space="preserve"> земледелием</w:t>
      </w:r>
      <w:r w:rsidRPr="00D54FF7">
        <w:rPr>
          <w:rFonts w:ascii="Times New Roman" w:hAnsi="Times New Roman" w:cs="Times New Roman"/>
          <w:sz w:val="28"/>
          <w:szCs w:val="28"/>
        </w:rPr>
        <w:t>. Одним</w:t>
      </w:r>
      <w:r w:rsidR="00FB5D41" w:rsidRPr="00D54FF7">
        <w:rPr>
          <w:rFonts w:ascii="Times New Roman" w:hAnsi="Times New Roman" w:cs="Times New Roman"/>
          <w:sz w:val="28"/>
          <w:szCs w:val="28"/>
        </w:rPr>
        <w:t xml:space="preserve"> из факторов</w:t>
      </w:r>
      <w:r w:rsidRPr="00D54FF7">
        <w:rPr>
          <w:rFonts w:ascii="Times New Roman" w:hAnsi="Times New Roman" w:cs="Times New Roman"/>
          <w:sz w:val="28"/>
          <w:szCs w:val="28"/>
        </w:rPr>
        <w:t xml:space="preserve"> появления такого количества теорий являлось осознание того, что </w:t>
      </w:r>
      <w:r w:rsidR="00B30BD7" w:rsidRPr="00D54FF7">
        <w:rPr>
          <w:rFonts w:ascii="Times New Roman" w:hAnsi="Times New Roman" w:cs="Times New Roman"/>
          <w:sz w:val="28"/>
          <w:szCs w:val="28"/>
        </w:rPr>
        <w:t>без торговли</w:t>
      </w:r>
      <w:r w:rsidRPr="00D54FF7">
        <w:rPr>
          <w:rFonts w:ascii="Times New Roman" w:hAnsi="Times New Roman" w:cs="Times New Roman"/>
          <w:sz w:val="28"/>
          <w:szCs w:val="28"/>
        </w:rPr>
        <w:t xml:space="preserve"> не обойтись, долгосрочные притеснения торговцев не привели бы ни к чему.</w:t>
      </w:r>
      <w:r w:rsidR="00FB5D41" w:rsidRPr="00D54FF7">
        <w:rPr>
          <w:rFonts w:ascii="Times New Roman" w:hAnsi="Times New Roman" w:cs="Times New Roman"/>
          <w:sz w:val="28"/>
          <w:szCs w:val="28"/>
        </w:rPr>
        <w:t xml:space="preserve"> Товарная экономика приобрела</w:t>
      </w:r>
      <w:r w:rsidRPr="00D54FF7">
        <w:rPr>
          <w:rFonts w:ascii="Times New Roman" w:hAnsi="Times New Roman" w:cs="Times New Roman"/>
          <w:sz w:val="28"/>
          <w:szCs w:val="28"/>
        </w:rPr>
        <w:t xml:space="preserve"> совершенно</w:t>
      </w:r>
      <w:r w:rsidR="00FB5D41" w:rsidRPr="00D54FF7">
        <w:rPr>
          <w:rFonts w:ascii="Times New Roman" w:hAnsi="Times New Roman" w:cs="Times New Roman"/>
          <w:sz w:val="28"/>
          <w:szCs w:val="28"/>
        </w:rPr>
        <w:t xml:space="preserve"> новую роль, становилась</w:t>
      </w:r>
      <w:r w:rsidRPr="00D54FF7">
        <w:rPr>
          <w:rFonts w:ascii="Times New Roman" w:hAnsi="Times New Roman" w:cs="Times New Roman"/>
          <w:sz w:val="28"/>
          <w:szCs w:val="28"/>
        </w:rPr>
        <w:t xml:space="preserve"> двигателем развития и прогресса.</w:t>
      </w:r>
    </w:p>
    <w:p w:rsidR="003F7693" w:rsidRPr="00D54FF7" w:rsidRDefault="003F7693" w:rsidP="00C13144">
      <w:pPr>
        <w:spacing w:line="360" w:lineRule="auto"/>
        <w:ind w:left="1417" w:right="567" w:firstLine="140"/>
        <w:jc w:val="both"/>
        <w:rPr>
          <w:rFonts w:ascii="Times New Roman" w:hAnsi="Times New Roman" w:cs="Times New Roman"/>
          <w:sz w:val="28"/>
          <w:szCs w:val="28"/>
        </w:rPr>
      </w:pPr>
      <w:r w:rsidRPr="00D54FF7">
        <w:rPr>
          <w:rFonts w:ascii="Times New Roman" w:hAnsi="Times New Roman" w:cs="Times New Roman"/>
          <w:sz w:val="28"/>
          <w:szCs w:val="28"/>
        </w:rPr>
        <w:t>Торговля рас</w:t>
      </w:r>
      <w:r w:rsidR="00B30BD7" w:rsidRPr="00D54FF7">
        <w:rPr>
          <w:rFonts w:ascii="Times New Roman" w:hAnsi="Times New Roman" w:cs="Times New Roman"/>
          <w:sz w:val="28"/>
          <w:szCs w:val="28"/>
        </w:rPr>
        <w:t>пространилась</w:t>
      </w:r>
      <w:r w:rsidRPr="00D54FF7">
        <w:rPr>
          <w:rFonts w:ascii="Times New Roman" w:hAnsi="Times New Roman" w:cs="Times New Roman"/>
          <w:sz w:val="28"/>
          <w:szCs w:val="28"/>
        </w:rPr>
        <w:t xml:space="preserve"> по всему Китаю, ее активизация стала катализатором усиления земляческих связей. Появлялись мощные купечес</w:t>
      </w:r>
      <w:r w:rsidR="00B30BD7" w:rsidRPr="00D54FF7">
        <w:rPr>
          <w:rFonts w:ascii="Times New Roman" w:hAnsi="Times New Roman" w:cs="Times New Roman"/>
          <w:sz w:val="28"/>
          <w:szCs w:val="28"/>
        </w:rPr>
        <w:t xml:space="preserve">кие организации – гильдии. </w:t>
      </w:r>
      <w:r w:rsidRPr="00D54FF7">
        <w:rPr>
          <w:rFonts w:ascii="Times New Roman" w:hAnsi="Times New Roman" w:cs="Times New Roman"/>
          <w:sz w:val="28"/>
          <w:szCs w:val="28"/>
        </w:rPr>
        <w:t xml:space="preserve">Возникновение таких организаций позволяло быстро перемещать товары по территории всей страны и </w:t>
      </w:r>
      <w:r w:rsidRPr="00D54FF7">
        <w:rPr>
          <w:rFonts w:ascii="Times New Roman" w:hAnsi="Times New Roman" w:cs="Times New Roman"/>
          <w:sz w:val="28"/>
          <w:szCs w:val="28"/>
        </w:rPr>
        <w:lastRenderedPageBreak/>
        <w:t xml:space="preserve">уменьшать риски. Однако нельзя идеализировать данные </w:t>
      </w:r>
      <w:r w:rsidR="00FB5D41" w:rsidRPr="00D54FF7">
        <w:rPr>
          <w:rFonts w:ascii="Times New Roman" w:hAnsi="Times New Roman" w:cs="Times New Roman"/>
          <w:sz w:val="28"/>
          <w:szCs w:val="28"/>
        </w:rPr>
        <w:t>объединения.</w:t>
      </w:r>
      <w:r w:rsidRPr="00D54FF7">
        <w:rPr>
          <w:rFonts w:ascii="Times New Roman" w:hAnsi="Times New Roman" w:cs="Times New Roman"/>
          <w:sz w:val="28"/>
          <w:szCs w:val="28"/>
        </w:rPr>
        <w:t xml:space="preserve"> </w:t>
      </w:r>
      <w:r w:rsidR="00FB5D41" w:rsidRPr="00D54FF7">
        <w:rPr>
          <w:rFonts w:ascii="Times New Roman" w:hAnsi="Times New Roman" w:cs="Times New Roman"/>
          <w:sz w:val="28"/>
          <w:szCs w:val="28"/>
        </w:rPr>
        <w:t>Стоит отметить, что они сотрудничали с властями. О</w:t>
      </w:r>
      <w:r w:rsidRPr="00D54FF7">
        <w:rPr>
          <w:rFonts w:ascii="Times New Roman" w:hAnsi="Times New Roman" w:cs="Times New Roman"/>
          <w:sz w:val="28"/>
          <w:szCs w:val="28"/>
        </w:rPr>
        <w:t>ни носили средневеково</w:t>
      </w:r>
      <w:r w:rsidR="00B30BD7" w:rsidRPr="00D54FF7">
        <w:rPr>
          <w:rFonts w:ascii="Times New Roman" w:hAnsi="Times New Roman" w:cs="Times New Roman"/>
          <w:sz w:val="28"/>
          <w:szCs w:val="28"/>
        </w:rPr>
        <w:t>-феодальный</w:t>
      </w:r>
      <w:r w:rsidRPr="00D54FF7">
        <w:rPr>
          <w:rFonts w:ascii="Times New Roman" w:hAnsi="Times New Roman" w:cs="Times New Roman"/>
          <w:sz w:val="28"/>
          <w:szCs w:val="28"/>
        </w:rPr>
        <w:t xml:space="preserve"> характер, внутри данных объединений </w:t>
      </w:r>
      <w:r w:rsidR="00B30BD7" w:rsidRPr="00D54FF7">
        <w:rPr>
          <w:rFonts w:ascii="Times New Roman" w:hAnsi="Times New Roman" w:cs="Times New Roman"/>
          <w:sz w:val="28"/>
          <w:szCs w:val="28"/>
        </w:rPr>
        <w:t xml:space="preserve">имело место </w:t>
      </w:r>
      <w:r w:rsidRPr="00D54FF7">
        <w:rPr>
          <w:rFonts w:ascii="Times New Roman" w:hAnsi="Times New Roman" w:cs="Times New Roman"/>
          <w:sz w:val="28"/>
          <w:szCs w:val="28"/>
        </w:rPr>
        <w:t xml:space="preserve">разделение на верхушку и низы. Тем не менее, это были первые организации, не </w:t>
      </w:r>
      <w:r w:rsidR="00FD3EE9" w:rsidRPr="00D54FF7">
        <w:rPr>
          <w:rFonts w:ascii="Times New Roman" w:hAnsi="Times New Roman" w:cs="Times New Roman"/>
          <w:sz w:val="28"/>
          <w:szCs w:val="28"/>
        </w:rPr>
        <w:t>имевшие семейного</w:t>
      </w:r>
      <w:r w:rsidRPr="00D54FF7">
        <w:rPr>
          <w:rFonts w:ascii="Times New Roman" w:hAnsi="Times New Roman" w:cs="Times New Roman"/>
          <w:sz w:val="28"/>
          <w:szCs w:val="28"/>
        </w:rPr>
        <w:t xml:space="preserve"> характер</w:t>
      </w:r>
      <w:r w:rsidR="00FD3EE9" w:rsidRPr="00D54FF7">
        <w:rPr>
          <w:rFonts w:ascii="Times New Roman" w:hAnsi="Times New Roman" w:cs="Times New Roman"/>
          <w:sz w:val="28"/>
          <w:szCs w:val="28"/>
        </w:rPr>
        <w:t>а</w:t>
      </w:r>
      <w:r w:rsidRPr="00D54FF7">
        <w:rPr>
          <w:rFonts w:ascii="Times New Roman" w:hAnsi="Times New Roman" w:cs="Times New Roman"/>
          <w:sz w:val="28"/>
          <w:szCs w:val="28"/>
        </w:rPr>
        <w:t xml:space="preserve">. </w:t>
      </w:r>
      <w:r w:rsidR="00FB5D41" w:rsidRPr="00D54FF7">
        <w:rPr>
          <w:rFonts w:ascii="Times New Roman" w:hAnsi="Times New Roman" w:cs="Times New Roman"/>
          <w:sz w:val="28"/>
          <w:szCs w:val="28"/>
        </w:rPr>
        <w:t xml:space="preserve">Корпоративный характер, перешагнувший кровнородственные, семейно-плановые рамки, объединив земляков, находился на глубине. </w:t>
      </w:r>
      <w:r w:rsidRPr="00D54FF7">
        <w:rPr>
          <w:rFonts w:ascii="Times New Roman" w:hAnsi="Times New Roman" w:cs="Times New Roman"/>
          <w:sz w:val="28"/>
          <w:szCs w:val="28"/>
        </w:rPr>
        <w:t xml:space="preserve">В них также впервые был </w:t>
      </w:r>
      <w:r w:rsidR="00CF2810" w:rsidRPr="00D54FF7">
        <w:rPr>
          <w:rFonts w:ascii="Times New Roman" w:hAnsi="Times New Roman" w:cs="Times New Roman"/>
          <w:sz w:val="28"/>
          <w:szCs w:val="28"/>
        </w:rPr>
        <w:t xml:space="preserve">задействован наемный труд </w:t>
      </w:r>
      <w:r w:rsidRPr="00D54FF7">
        <w:rPr>
          <w:rFonts w:ascii="Times New Roman" w:hAnsi="Times New Roman" w:cs="Times New Roman"/>
          <w:sz w:val="28"/>
          <w:szCs w:val="28"/>
        </w:rPr>
        <w:t xml:space="preserve">и разделение </w:t>
      </w:r>
      <w:r w:rsidR="00FB5D41" w:rsidRPr="00D54FF7">
        <w:rPr>
          <w:rFonts w:ascii="Times New Roman" w:hAnsi="Times New Roman" w:cs="Times New Roman"/>
          <w:sz w:val="28"/>
          <w:szCs w:val="28"/>
        </w:rPr>
        <w:t xml:space="preserve">его </w:t>
      </w:r>
      <w:r w:rsidRPr="00D54FF7">
        <w:rPr>
          <w:rFonts w:ascii="Times New Roman" w:hAnsi="Times New Roman" w:cs="Times New Roman"/>
          <w:sz w:val="28"/>
          <w:szCs w:val="28"/>
        </w:rPr>
        <w:t>по функциям.</w:t>
      </w:r>
      <w:r w:rsidR="00CF2810" w:rsidRPr="00D54FF7">
        <w:rPr>
          <w:rFonts w:ascii="Times New Roman" w:hAnsi="Times New Roman" w:cs="Times New Roman"/>
          <w:sz w:val="28"/>
          <w:szCs w:val="28"/>
        </w:rPr>
        <w:t xml:space="preserve"> Купеческие группировки способствовали подъему торговой деятельности. </w:t>
      </w:r>
    </w:p>
    <w:p w:rsidR="003F7693" w:rsidRPr="00D54FF7" w:rsidRDefault="003F7693" w:rsidP="00C13144">
      <w:pPr>
        <w:spacing w:line="360" w:lineRule="auto"/>
        <w:ind w:left="1417" w:right="567" w:firstLine="140"/>
        <w:jc w:val="both"/>
        <w:rPr>
          <w:rFonts w:ascii="Times New Roman" w:hAnsi="Times New Roman" w:cs="Times New Roman"/>
          <w:sz w:val="28"/>
          <w:szCs w:val="28"/>
        </w:rPr>
      </w:pPr>
      <w:r w:rsidRPr="00D54FF7">
        <w:rPr>
          <w:rFonts w:ascii="Times New Roman" w:hAnsi="Times New Roman" w:cs="Times New Roman"/>
          <w:sz w:val="28"/>
          <w:szCs w:val="28"/>
        </w:rPr>
        <w:t>Возникли новые формы производства, крупные мануфактуры. Мануфактуры были классическими, охватывающими процесс обработки сырья и производство самого продукта. Больше всего в Китае было рассеянных мануфактур. Зарождались первые ростки капитализма. Торговцы больше не действовали в одиночку, они объединялись, тем самым увеличивая свой капитал и силы. Это способствовало активизации и облегчению ведения</w:t>
      </w:r>
      <w:r w:rsidR="00FD3EE9" w:rsidRPr="00D54FF7">
        <w:rPr>
          <w:rFonts w:ascii="Times New Roman" w:hAnsi="Times New Roman" w:cs="Times New Roman"/>
          <w:sz w:val="28"/>
          <w:szCs w:val="28"/>
        </w:rPr>
        <w:t xml:space="preserve"> как внутренней, так и</w:t>
      </w:r>
      <w:r w:rsidRPr="00D54FF7">
        <w:rPr>
          <w:rFonts w:ascii="Times New Roman" w:hAnsi="Times New Roman" w:cs="Times New Roman"/>
          <w:sz w:val="28"/>
          <w:szCs w:val="28"/>
        </w:rPr>
        <w:t xml:space="preserve"> внешней торговли. </w:t>
      </w:r>
      <w:r w:rsidR="00FD3EE9" w:rsidRPr="00D54FF7">
        <w:rPr>
          <w:rFonts w:ascii="Times New Roman" w:hAnsi="Times New Roman" w:cs="Times New Roman"/>
          <w:sz w:val="28"/>
          <w:szCs w:val="28"/>
        </w:rPr>
        <w:t>П</w:t>
      </w:r>
      <w:r w:rsidRPr="00D54FF7">
        <w:rPr>
          <w:rFonts w:ascii="Times New Roman" w:hAnsi="Times New Roman" w:cs="Times New Roman"/>
          <w:sz w:val="28"/>
          <w:szCs w:val="28"/>
        </w:rPr>
        <w:t xml:space="preserve">о чайному торговому пути между Китаем и Европой осуществлялся не только материальный, но и культурный обмен. </w:t>
      </w:r>
    </w:p>
    <w:p w:rsidR="003F7693" w:rsidRPr="00D54FF7" w:rsidRDefault="00FD3EE9" w:rsidP="00C13144">
      <w:pPr>
        <w:spacing w:line="360" w:lineRule="auto"/>
        <w:ind w:left="1417" w:right="567" w:firstLine="140"/>
        <w:jc w:val="both"/>
        <w:rPr>
          <w:rFonts w:ascii="Times New Roman" w:hAnsi="Times New Roman" w:cs="Times New Roman"/>
          <w:sz w:val="28"/>
          <w:szCs w:val="28"/>
        </w:rPr>
      </w:pPr>
      <w:r w:rsidRPr="00D54FF7">
        <w:rPr>
          <w:rFonts w:ascii="Times New Roman" w:hAnsi="Times New Roman" w:cs="Times New Roman"/>
          <w:sz w:val="28"/>
          <w:szCs w:val="28"/>
        </w:rPr>
        <w:t>Появлялся особый тип</w:t>
      </w:r>
      <w:r w:rsidR="003F7693" w:rsidRPr="00D54FF7">
        <w:rPr>
          <w:rFonts w:ascii="Times New Roman" w:hAnsi="Times New Roman" w:cs="Times New Roman"/>
          <w:sz w:val="28"/>
          <w:szCs w:val="28"/>
        </w:rPr>
        <w:t xml:space="preserve"> торговцев, </w:t>
      </w:r>
      <w:r w:rsidRPr="00D54FF7">
        <w:rPr>
          <w:rFonts w:ascii="Times New Roman" w:hAnsi="Times New Roman" w:cs="Times New Roman"/>
          <w:sz w:val="28"/>
          <w:szCs w:val="28"/>
        </w:rPr>
        <w:t>которых именовали жушан или жуг</w:t>
      </w:r>
      <w:r w:rsidR="00D40160" w:rsidRPr="00D54FF7">
        <w:rPr>
          <w:rFonts w:ascii="Times New Roman" w:hAnsi="Times New Roman" w:cs="Times New Roman"/>
          <w:sz w:val="28"/>
          <w:szCs w:val="28"/>
        </w:rPr>
        <w:t>у</w:t>
      </w:r>
      <w:r w:rsidR="003F7693" w:rsidRPr="00D54FF7">
        <w:rPr>
          <w:rFonts w:ascii="Times New Roman" w:hAnsi="Times New Roman" w:cs="Times New Roman"/>
          <w:sz w:val="28"/>
          <w:szCs w:val="28"/>
        </w:rPr>
        <w:t>, их называли «конфуцианскими предпринимателями», потому что несмотря на вовлечение в торговлю, они, по мнению современников, оставались высокоморальными людьми.</w:t>
      </w:r>
      <w:r w:rsidR="003F7693" w:rsidRPr="00D54F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Умение сдерживать свою жадность стало для торговцев главным звеном в цепи </w:t>
      </w:r>
      <w:r w:rsidRPr="00D54F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требований</w:t>
      </w:r>
      <w:r w:rsidR="00FB5D41" w:rsidRPr="00D54F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D54F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F7693" w:rsidRPr="00D54F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предписываемых </w:t>
      </w:r>
      <w:r w:rsidRPr="00D54F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конфуцианской моралью</w:t>
      </w:r>
      <w:r w:rsidR="003F7693" w:rsidRPr="00D54F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Сама идея получила распространение, сопровождаемая созданием различных торговых альманахов и ростом числа последователей.</w:t>
      </w:r>
      <w:r w:rsidR="003F7693" w:rsidRPr="00D54FF7">
        <w:rPr>
          <w:rFonts w:ascii="Times New Roman" w:hAnsi="Times New Roman" w:cs="Times New Roman"/>
          <w:sz w:val="28"/>
          <w:szCs w:val="28"/>
        </w:rPr>
        <w:t xml:space="preserve"> Самые яркие представители торгового кл</w:t>
      </w:r>
      <w:r w:rsidR="00956595" w:rsidRPr="00D54FF7">
        <w:rPr>
          <w:rFonts w:ascii="Times New Roman" w:hAnsi="Times New Roman" w:cs="Times New Roman"/>
          <w:sz w:val="28"/>
          <w:szCs w:val="28"/>
        </w:rPr>
        <w:t xml:space="preserve">асса в китайской историографии </w:t>
      </w:r>
      <w:r w:rsidR="003F7693" w:rsidRPr="00D54FF7">
        <w:rPr>
          <w:rFonts w:ascii="Times New Roman" w:hAnsi="Times New Roman" w:cs="Times New Roman"/>
          <w:sz w:val="28"/>
          <w:szCs w:val="28"/>
        </w:rPr>
        <w:t xml:space="preserve">называются </w:t>
      </w:r>
      <w:r w:rsidRPr="00D54FF7">
        <w:rPr>
          <w:rFonts w:ascii="Times New Roman" w:hAnsi="Times New Roman" w:cs="Times New Roman"/>
          <w:sz w:val="28"/>
          <w:szCs w:val="28"/>
        </w:rPr>
        <w:t>“</w:t>
      </w:r>
      <w:r w:rsidR="003F7693" w:rsidRPr="00D54FF7">
        <w:rPr>
          <w:rFonts w:ascii="Times New Roman" w:hAnsi="Times New Roman" w:cs="Times New Roman"/>
          <w:sz w:val="28"/>
          <w:szCs w:val="28"/>
        </w:rPr>
        <w:t>жушанами</w:t>
      </w:r>
      <w:r w:rsidRPr="00D54FF7">
        <w:rPr>
          <w:rFonts w:ascii="Times New Roman" w:hAnsi="Times New Roman" w:cs="Times New Roman"/>
          <w:sz w:val="28"/>
          <w:szCs w:val="28"/>
        </w:rPr>
        <w:t>”, то есть “торговцами-конфуцианцами”</w:t>
      </w:r>
      <w:r w:rsidR="003F7693" w:rsidRPr="00D54FF7">
        <w:rPr>
          <w:rFonts w:ascii="Times New Roman" w:hAnsi="Times New Roman" w:cs="Times New Roman"/>
          <w:sz w:val="28"/>
          <w:szCs w:val="28"/>
        </w:rPr>
        <w:t xml:space="preserve">. Несмотря на то, что сам </w:t>
      </w:r>
      <w:r w:rsidR="00956595" w:rsidRPr="00D54FF7">
        <w:rPr>
          <w:rFonts w:ascii="Times New Roman" w:hAnsi="Times New Roman" w:cs="Times New Roman"/>
          <w:sz w:val="28"/>
          <w:szCs w:val="28"/>
        </w:rPr>
        <w:t>термин применялся для описания “</w:t>
      </w:r>
      <w:r w:rsidR="003F7693" w:rsidRPr="00D54FF7">
        <w:rPr>
          <w:rFonts w:ascii="Times New Roman" w:hAnsi="Times New Roman" w:cs="Times New Roman"/>
          <w:sz w:val="28"/>
          <w:szCs w:val="28"/>
        </w:rPr>
        <w:t>ху</w:t>
      </w:r>
      <w:r w:rsidR="00FB5D41" w:rsidRPr="00D54FF7">
        <w:rPr>
          <w:rFonts w:ascii="Times New Roman" w:hAnsi="Times New Roman" w:cs="Times New Roman"/>
          <w:sz w:val="28"/>
          <w:szCs w:val="28"/>
        </w:rPr>
        <w:t>э</w:t>
      </w:r>
      <w:r w:rsidR="00956595" w:rsidRPr="00D54FF7">
        <w:rPr>
          <w:rFonts w:ascii="Times New Roman" w:hAnsi="Times New Roman" w:cs="Times New Roman"/>
          <w:sz w:val="28"/>
          <w:szCs w:val="28"/>
        </w:rPr>
        <w:t>йчжоуских купцов”</w:t>
      </w:r>
      <w:r w:rsidR="003F7693" w:rsidRPr="00D54FF7">
        <w:rPr>
          <w:rFonts w:ascii="Times New Roman" w:hAnsi="Times New Roman" w:cs="Times New Roman"/>
          <w:sz w:val="28"/>
          <w:szCs w:val="28"/>
        </w:rPr>
        <w:t xml:space="preserve">, занимавшихся торговлей </w:t>
      </w:r>
      <w:r w:rsidR="00FB5D41" w:rsidRPr="00D54FF7">
        <w:rPr>
          <w:rFonts w:ascii="Times New Roman" w:hAnsi="Times New Roman" w:cs="Times New Roman"/>
          <w:sz w:val="28"/>
          <w:szCs w:val="28"/>
        </w:rPr>
        <w:t>при династиях</w:t>
      </w:r>
      <w:r w:rsidR="003F7693" w:rsidRPr="00D54FF7">
        <w:rPr>
          <w:rFonts w:ascii="Times New Roman" w:hAnsi="Times New Roman" w:cs="Times New Roman"/>
          <w:sz w:val="28"/>
          <w:szCs w:val="28"/>
        </w:rPr>
        <w:t xml:space="preserve"> Мин и Цин, на данный момент он используется намного шире. И жушанами называют всех тех, кто отличился в торговле и принес пользу государству.  </w:t>
      </w:r>
    </w:p>
    <w:p w:rsidR="00956595" w:rsidRPr="00D54FF7" w:rsidRDefault="003F7693" w:rsidP="00956595">
      <w:pPr>
        <w:spacing w:line="360" w:lineRule="auto"/>
        <w:ind w:left="1417" w:right="567" w:firstLine="140"/>
        <w:jc w:val="both"/>
        <w:rPr>
          <w:rFonts w:ascii="Times New Roman" w:hAnsi="Times New Roman" w:cs="Times New Roman"/>
          <w:sz w:val="28"/>
          <w:szCs w:val="28"/>
        </w:rPr>
      </w:pPr>
      <w:r w:rsidRPr="00D54FF7">
        <w:rPr>
          <w:rFonts w:ascii="Times New Roman" w:hAnsi="Times New Roman" w:cs="Times New Roman"/>
          <w:sz w:val="28"/>
          <w:szCs w:val="28"/>
        </w:rPr>
        <w:t>Примечательно, что столь широкое распр</w:t>
      </w:r>
      <w:r w:rsidR="00FB5D41" w:rsidRPr="00D54FF7">
        <w:rPr>
          <w:rFonts w:ascii="Times New Roman" w:hAnsi="Times New Roman" w:cs="Times New Roman"/>
          <w:sz w:val="28"/>
          <w:szCs w:val="28"/>
        </w:rPr>
        <w:t>остранение торговли и усиление</w:t>
      </w:r>
      <w:r w:rsidRPr="00D54FF7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="00FB5D41" w:rsidRPr="00D54FF7">
        <w:rPr>
          <w:rFonts w:ascii="Times New Roman" w:hAnsi="Times New Roman" w:cs="Times New Roman"/>
          <w:sz w:val="28"/>
          <w:szCs w:val="28"/>
        </w:rPr>
        <w:t xml:space="preserve"> торговцев</w:t>
      </w:r>
      <w:r w:rsidRPr="00D54FF7">
        <w:rPr>
          <w:rFonts w:ascii="Times New Roman" w:hAnsi="Times New Roman" w:cs="Times New Roman"/>
          <w:sz w:val="28"/>
          <w:szCs w:val="28"/>
        </w:rPr>
        <w:t xml:space="preserve"> привело к тому, что граница между купечеством и чиновничеством постепенна размывалась. Такие купцы как Ван Чи и Ху Сюэян</w:t>
      </w:r>
      <w:r w:rsidR="00081E60" w:rsidRPr="00D54FF7">
        <w:rPr>
          <w:rFonts w:ascii="Times New Roman" w:hAnsi="Times New Roman" w:cs="Times New Roman"/>
          <w:sz w:val="28"/>
          <w:szCs w:val="28"/>
        </w:rPr>
        <w:t>ь</w:t>
      </w:r>
      <w:r w:rsidRPr="00D54FF7">
        <w:rPr>
          <w:rFonts w:ascii="Times New Roman" w:hAnsi="Times New Roman" w:cs="Times New Roman"/>
          <w:sz w:val="28"/>
          <w:szCs w:val="28"/>
        </w:rPr>
        <w:t xml:space="preserve"> за заслуги перед государством получили</w:t>
      </w:r>
      <w:r w:rsidR="00081E60" w:rsidRPr="00D54FF7">
        <w:rPr>
          <w:rFonts w:ascii="Times New Roman" w:hAnsi="Times New Roman" w:cs="Times New Roman"/>
          <w:sz w:val="28"/>
          <w:szCs w:val="28"/>
        </w:rPr>
        <w:t xml:space="preserve"> высокие</w:t>
      </w:r>
      <w:r w:rsidRPr="00D54FF7">
        <w:rPr>
          <w:rFonts w:ascii="Times New Roman" w:hAnsi="Times New Roman" w:cs="Times New Roman"/>
          <w:sz w:val="28"/>
          <w:szCs w:val="28"/>
        </w:rPr>
        <w:t xml:space="preserve"> титулы. Ху Сюэян</w:t>
      </w:r>
      <w:r w:rsidR="00081E60" w:rsidRPr="00D54FF7">
        <w:rPr>
          <w:rFonts w:ascii="Times New Roman" w:hAnsi="Times New Roman" w:cs="Times New Roman"/>
          <w:sz w:val="28"/>
          <w:szCs w:val="28"/>
        </w:rPr>
        <w:t>ь</w:t>
      </w:r>
      <w:r w:rsidRPr="00D54FF7">
        <w:rPr>
          <w:rFonts w:ascii="Times New Roman" w:hAnsi="Times New Roman" w:cs="Times New Roman"/>
          <w:sz w:val="28"/>
          <w:szCs w:val="28"/>
        </w:rPr>
        <w:t xml:space="preserve"> был первым, кто</w:t>
      </w:r>
      <w:r w:rsidR="00081E60" w:rsidRPr="00D54FF7">
        <w:rPr>
          <w:rFonts w:ascii="Times New Roman" w:hAnsi="Times New Roman" w:cs="Times New Roman"/>
          <w:sz w:val="28"/>
          <w:szCs w:val="28"/>
        </w:rPr>
        <w:t xml:space="preserve"> был пожалован почетным титулом</w:t>
      </w:r>
      <w:r w:rsidR="00956595" w:rsidRPr="00D54FF7">
        <w:rPr>
          <w:rFonts w:ascii="Times New Roman" w:hAnsi="Times New Roman" w:cs="Times New Roman"/>
          <w:sz w:val="28"/>
          <w:szCs w:val="28"/>
        </w:rPr>
        <w:t xml:space="preserve">. Купец теперь </w:t>
      </w:r>
      <w:r w:rsidRPr="00D54FF7">
        <w:rPr>
          <w:rFonts w:ascii="Times New Roman" w:hAnsi="Times New Roman" w:cs="Times New Roman"/>
          <w:sz w:val="28"/>
          <w:szCs w:val="28"/>
        </w:rPr>
        <w:t xml:space="preserve">мог </w:t>
      </w:r>
      <w:r w:rsidR="00081E60" w:rsidRPr="00D54FF7">
        <w:rPr>
          <w:rFonts w:ascii="Times New Roman" w:hAnsi="Times New Roman" w:cs="Times New Roman"/>
          <w:sz w:val="28"/>
          <w:szCs w:val="28"/>
        </w:rPr>
        <w:t>стать чиновником</w:t>
      </w:r>
      <w:r w:rsidRPr="00D54FF7">
        <w:rPr>
          <w:rFonts w:ascii="Times New Roman" w:hAnsi="Times New Roman" w:cs="Times New Roman"/>
          <w:sz w:val="28"/>
          <w:szCs w:val="28"/>
        </w:rPr>
        <w:t xml:space="preserve">, конечно, данные </w:t>
      </w:r>
      <w:r w:rsidR="00FB5D41" w:rsidRPr="00D54FF7">
        <w:rPr>
          <w:rFonts w:ascii="Times New Roman" w:hAnsi="Times New Roman" w:cs="Times New Roman"/>
          <w:sz w:val="28"/>
          <w:szCs w:val="28"/>
        </w:rPr>
        <w:t xml:space="preserve">новшества не имели массового распространения и </w:t>
      </w:r>
      <w:r w:rsidRPr="00D54FF7">
        <w:rPr>
          <w:rFonts w:ascii="Times New Roman" w:hAnsi="Times New Roman" w:cs="Times New Roman"/>
          <w:sz w:val="28"/>
          <w:szCs w:val="28"/>
        </w:rPr>
        <w:t xml:space="preserve">не могли происходить без усилий самих купцов. </w:t>
      </w:r>
      <w:r w:rsidR="00296487" w:rsidRPr="00D54FF7">
        <w:rPr>
          <w:rFonts w:ascii="Times New Roman" w:hAnsi="Times New Roman" w:cs="Times New Roman"/>
          <w:sz w:val="28"/>
          <w:szCs w:val="28"/>
        </w:rPr>
        <w:t>К</w:t>
      </w:r>
      <w:r w:rsidR="00081E60" w:rsidRPr="00D54FF7">
        <w:rPr>
          <w:rFonts w:ascii="Times New Roman" w:hAnsi="Times New Roman" w:cs="Times New Roman"/>
          <w:sz w:val="28"/>
          <w:szCs w:val="28"/>
        </w:rPr>
        <w:t xml:space="preserve">упцы </w:t>
      </w:r>
      <w:r w:rsidR="00296487" w:rsidRPr="00D54FF7">
        <w:rPr>
          <w:rFonts w:ascii="Times New Roman" w:hAnsi="Times New Roman" w:cs="Times New Roman"/>
          <w:sz w:val="28"/>
          <w:szCs w:val="28"/>
        </w:rPr>
        <w:t xml:space="preserve">постепенно </w:t>
      </w:r>
      <w:r w:rsidR="00081E60" w:rsidRPr="00D54FF7">
        <w:rPr>
          <w:rFonts w:ascii="Times New Roman" w:hAnsi="Times New Roman" w:cs="Times New Roman"/>
          <w:sz w:val="28"/>
          <w:szCs w:val="28"/>
        </w:rPr>
        <w:t>преставали</w:t>
      </w:r>
      <w:r w:rsidRPr="00D54FF7">
        <w:rPr>
          <w:rFonts w:ascii="Times New Roman" w:hAnsi="Times New Roman" w:cs="Times New Roman"/>
          <w:sz w:val="28"/>
          <w:szCs w:val="28"/>
        </w:rPr>
        <w:t xml:space="preserve"> быть низшим </w:t>
      </w:r>
      <w:r w:rsidR="00081E60" w:rsidRPr="00D54FF7">
        <w:rPr>
          <w:rFonts w:ascii="Times New Roman" w:hAnsi="Times New Roman" w:cs="Times New Roman"/>
          <w:sz w:val="28"/>
          <w:szCs w:val="28"/>
        </w:rPr>
        <w:t>бесправным</w:t>
      </w:r>
      <w:r w:rsidR="00351175" w:rsidRPr="00D54FF7">
        <w:rPr>
          <w:rFonts w:ascii="Times New Roman" w:hAnsi="Times New Roman" w:cs="Times New Roman"/>
          <w:sz w:val="28"/>
          <w:szCs w:val="28"/>
        </w:rPr>
        <w:t xml:space="preserve"> слоем общества.</w:t>
      </w:r>
      <w:r w:rsidRPr="00D54FF7">
        <w:rPr>
          <w:rFonts w:ascii="Times New Roman" w:hAnsi="Times New Roman" w:cs="Times New Roman"/>
          <w:sz w:val="28"/>
          <w:szCs w:val="28"/>
        </w:rPr>
        <w:t xml:space="preserve"> </w:t>
      </w:r>
      <w:r w:rsidR="001569D2" w:rsidRPr="00D54FF7">
        <w:rPr>
          <w:rFonts w:ascii="Times New Roman" w:hAnsi="Times New Roman" w:cs="Times New Roman"/>
          <w:sz w:val="28"/>
          <w:szCs w:val="28"/>
        </w:rPr>
        <w:t>Те</w:t>
      </w:r>
      <w:r w:rsidR="00351175" w:rsidRPr="00D54FF7">
        <w:rPr>
          <w:rFonts w:ascii="Times New Roman" w:hAnsi="Times New Roman" w:cs="Times New Roman"/>
          <w:sz w:val="28"/>
          <w:szCs w:val="28"/>
        </w:rPr>
        <w:t>м не менее, стоит отметить, что торговцы преследовали вполне определенные цели, а именно стремление приобрести чин определяло политику и манеры поведения самих торговцев. Мало кто из них действительно честно вел бизнес, большинство из них разбогатело благодаря помощи властям в бедственных ситуациях.</w:t>
      </w:r>
    </w:p>
    <w:p w:rsidR="003F7693" w:rsidRPr="00D54FF7" w:rsidRDefault="00351175" w:rsidP="00167977">
      <w:pPr>
        <w:spacing w:line="360" w:lineRule="auto"/>
        <w:ind w:left="1417" w:right="567" w:firstLine="140"/>
        <w:jc w:val="both"/>
        <w:rPr>
          <w:rFonts w:ascii="Times New Roman" w:hAnsi="Times New Roman" w:cs="Times New Roman"/>
          <w:sz w:val="28"/>
          <w:szCs w:val="28"/>
        </w:rPr>
      </w:pPr>
      <w:r w:rsidRPr="00D54FF7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956595" w:rsidRPr="00D54FF7">
        <w:rPr>
          <w:rFonts w:ascii="Times New Roman" w:hAnsi="Times New Roman" w:cs="Times New Roman"/>
          <w:sz w:val="28"/>
          <w:szCs w:val="28"/>
        </w:rPr>
        <w:t xml:space="preserve">Тем не менее, появление крупных торговых гильдий и возвышение некоторых крупных купцов не исключило существования купечества мелкого. </w:t>
      </w:r>
      <w:r w:rsidR="00167977" w:rsidRPr="00D54FF7">
        <w:rPr>
          <w:rFonts w:ascii="Times New Roman" w:hAnsi="Times New Roman" w:cs="Times New Roman"/>
          <w:sz w:val="28"/>
          <w:szCs w:val="28"/>
        </w:rPr>
        <w:t>Мелкая торговля существовала всегда и будет существовать. Представители мелкой торговли</w:t>
      </w:r>
      <w:r w:rsidR="00956595" w:rsidRPr="00D54FF7">
        <w:rPr>
          <w:rFonts w:ascii="Times New Roman" w:hAnsi="Times New Roman" w:cs="Times New Roman"/>
          <w:sz w:val="28"/>
          <w:szCs w:val="28"/>
        </w:rPr>
        <w:t xml:space="preserve">, как и </w:t>
      </w:r>
      <w:r w:rsidR="00167977" w:rsidRPr="00D54FF7">
        <w:rPr>
          <w:rFonts w:ascii="Times New Roman" w:hAnsi="Times New Roman" w:cs="Times New Roman"/>
          <w:sz w:val="28"/>
          <w:szCs w:val="28"/>
        </w:rPr>
        <w:t xml:space="preserve">крупные </w:t>
      </w:r>
      <w:r w:rsidR="00956595" w:rsidRPr="00D54FF7">
        <w:rPr>
          <w:rFonts w:ascii="Times New Roman" w:hAnsi="Times New Roman" w:cs="Times New Roman"/>
          <w:sz w:val="28"/>
          <w:szCs w:val="28"/>
        </w:rPr>
        <w:t xml:space="preserve">шанбани, обладали своей собственной бизнес-культурой. </w:t>
      </w:r>
      <w:r w:rsidR="008808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Изначальная роль шанбаней была культурной, торговцы, приезжая в новые города, объединялись, и лишь со временем роль шанбаней стала приобретать торгово-экономический характер.</w:t>
      </w:r>
      <w:r w:rsidR="00880800" w:rsidRPr="00D54FF7">
        <w:rPr>
          <w:rFonts w:ascii="Times New Roman" w:hAnsi="Times New Roman" w:cs="Times New Roman"/>
          <w:sz w:val="28"/>
          <w:szCs w:val="28"/>
        </w:rPr>
        <w:t xml:space="preserve"> </w:t>
      </w:r>
      <w:r w:rsidR="00956595" w:rsidRPr="00D54FF7">
        <w:rPr>
          <w:rFonts w:ascii="Times New Roman" w:hAnsi="Times New Roman" w:cs="Times New Roman"/>
          <w:sz w:val="28"/>
          <w:szCs w:val="28"/>
        </w:rPr>
        <w:t xml:space="preserve">Рост конкуренции порождал </w:t>
      </w:r>
      <w:r w:rsidR="00167977" w:rsidRPr="00D54FF7">
        <w:rPr>
          <w:rFonts w:ascii="Times New Roman" w:hAnsi="Times New Roman" w:cs="Times New Roman"/>
          <w:sz w:val="28"/>
          <w:szCs w:val="28"/>
        </w:rPr>
        <w:t xml:space="preserve">появление новых профессий. Он также активизировал широкое распространение рекламы, рекламных вывесок, агитационных кричалок и специфического лексикона и тд, что можно обозначить как появление ростков маркетинга. </w:t>
      </w:r>
      <w:r w:rsidR="00FD17D2" w:rsidRPr="00D54FF7">
        <w:rPr>
          <w:rFonts w:ascii="Times New Roman" w:hAnsi="Times New Roman" w:cs="Times New Roman"/>
          <w:sz w:val="28"/>
          <w:szCs w:val="28"/>
        </w:rPr>
        <w:t xml:space="preserve">Китайским торговцам присуща черта, называемая в современной наукой, – “холизм”. Собственное “я” купец ставил на первое место, данная черта прослеживается не только у предстателей крупных торговых корпораций, но и у каждого торговца в частности, будь то владелец лавки или крупный предприниматель. Они всегда ставили свои интересы превыше всего и старались продать товар по самой выгодной цене. </w:t>
      </w:r>
    </w:p>
    <w:p w:rsidR="003F7693" w:rsidRPr="00D54FF7" w:rsidRDefault="003F7693" w:rsidP="00C13144">
      <w:pPr>
        <w:spacing w:line="360" w:lineRule="auto"/>
        <w:ind w:left="1417" w:right="567" w:firstLine="140"/>
        <w:jc w:val="both"/>
        <w:rPr>
          <w:rFonts w:ascii="Times New Roman" w:hAnsi="Times New Roman" w:cs="Times New Roman"/>
          <w:sz w:val="28"/>
          <w:szCs w:val="28"/>
        </w:rPr>
      </w:pPr>
      <w:r w:rsidRPr="00D54FF7">
        <w:rPr>
          <w:rFonts w:ascii="Times New Roman" w:hAnsi="Times New Roman" w:cs="Times New Roman"/>
          <w:sz w:val="28"/>
          <w:szCs w:val="28"/>
        </w:rPr>
        <w:t>Китай прошел невероятно долгий</w:t>
      </w:r>
      <w:r w:rsidR="00040196" w:rsidRPr="00D54FF7">
        <w:rPr>
          <w:rFonts w:ascii="Times New Roman" w:hAnsi="Times New Roman" w:cs="Times New Roman"/>
          <w:sz w:val="28"/>
          <w:szCs w:val="28"/>
        </w:rPr>
        <w:t>, специфический</w:t>
      </w:r>
      <w:r w:rsidR="00296487" w:rsidRPr="00D54FF7">
        <w:rPr>
          <w:rFonts w:ascii="Times New Roman" w:hAnsi="Times New Roman" w:cs="Times New Roman"/>
          <w:sz w:val="28"/>
          <w:szCs w:val="28"/>
        </w:rPr>
        <w:t xml:space="preserve"> и противоречивый</w:t>
      </w:r>
      <w:r w:rsidRPr="00D54FF7">
        <w:rPr>
          <w:rFonts w:ascii="Times New Roman" w:hAnsi="Times New Roman" w:cs="Times New Roman"/>
          <w:sz w:val="28"/>
          <w:szCs w:val="28"/>
        </w:rPr>
        <w:t xml:space="preserve"> </w:t>
      </w:r>
      <w:r w:rsidR="00296487" w:rsidRPr="00D54FF7">
        <w:rPr>
          <w:rFonts w:ascii="Times New Roman" w:hAnsi="Times New Roman" w:cs="Times New Roman"/>
          <w:sz w:val="28"/>
          <w:szCs w:val="28"/>
        </w:rPr>
        <w:t>“</w:t>
      </w:r>
      <w:r w:rsidRPr="00D54FF7">
        <w:rPr>
          <w:rFonts w:ascii="Times New Roman" w:hAnsi="Times New Roman" w:cs="Times New Roman"/>
          <w:sz w:val="28"/>
          <w:szCs w:val="28"/>
        </w:rPr>
        <w:t>экономический путь</w:t>
      </w:r>
      <w:r w:rsidR="00296487" w:rsidRPr="00D54FF7">
        <w:rPr>
          <w:rFonts w:ascii="Times New Roman" w:hAnsi="Times New Roman" w:cs="Times New Roman"/>
          <w:sz w:val="28"/>
          <w:szCs w:val="28"/>
        </w:rPr>
        <w:t>”</w:t>
      </w:r>
      <w:r w:rsidRPr="00D54FF7">
        <w:rPr>
          <w:rFonts w:ascii="Times New Roman" w:hAnsi="Times New Roman" w:cs="Times New Roman"/>
          <w:sz w:val="28"/>
          <w:szCs w:val="28"/>
        </w:rPr>
        <w:t>, изначально не признавая ценности торговли и развития товарно-денежных отношений, и, в итоге, превратившись в одну из крупнейших экономических держав.</w:t>
      </w:r>
    </w:p>
    <w:p w:rsidR="001048CF" w:rsidRPr="00D54FF7" w:rsidRDefault="001048CF" w:rsidP="00C13144">
      <w:pPr>
        <w:pStyle w:val="2"/>
        <w:ind w:left="1417" w:right="567"/>
        <w:jc w:val="center"/>
        <w:rPr>
          <w:rFonts w:ascii="Times New Roman" w:hAnsi="Times New Roman" w:cs="Times New Roman"/>
          <w:color w:val="auto"/>
          <w:sz w:val="28"/>
          <w:szCs w:val="28"/>
        </w:rPr>
        <w:sectPr w:rsidR="001048CF" w:rsidRPr="00D54FF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6" w:name="_Toc449518048"/>
    </w:p>
    <w:p w:rsidR="001048CF" w:rsidRPr="00D54FF7" w:rsidRDefault="001048CF" w:rsidP="00C13144">
      <w:pPr>
        <w:pStyle w:val="1"/>
        <w:ind w:left="1417" w:right="567"/>
        <w:jc w:val="center"/>
        <w:rPr>
          <w:sz w:val="28"/>
          <w:szCs w:val="28"/>
        </w:rPr>
      </w:pPr>
      <w:bookmarkStart w:id="7" w:name="_Toc480318696"/>
      <w:r w:rsidRPr="00D54FF7">
        <w:rPr>
          <w:sz w:val="28"/>
          <w:szCs w:val="28"/>
        </w:rPr>
        <w:lastRenderedPageBreak/>
        <w:t>Использованные материалы.</w:t>
      </w:r>
      <w:bookmarkEnd w:id="6"/>
      <w:bookmarkEnd w:id="7"/>
    </w:p>
    <w:p w:rsidR="003F7693" w:rsidRPr="00D54FF7" w:rsidRDefault="003F7693" w:rsidP="00C13144">
      <w:pPr>
        <w:ind w:left="1417" w:right="567"/>
        <w:rPr>
          <w:rFonts w:ascii="Times New Roman" w:hAnsi="Times New Roman" w:cs="Times New Roman"/>
          <w:sz w:val="28"/>
          <w:szCs w:val="28"/>
        </w:rPr>
      </w:pPr>
    </w:p>
    <w:p w:rsidR="001048CF" w:rsidRPr="00D54FF7" w:rsidRDefault="001048CF" w:rsidP="00C13144">
      <w:pPr>
        <w:spacing w:line="360" w:lineRule="auto"/>
        <w:ind w:left="1417" w:right="567"/>
        <w:jc w:val="both"/>
        <w:rPr>
          <w:rFonts w:ascii="Times New Roman" w:hAnsi="Times New Roman" w:cs="Times New Roman"/>
          <w:sz w:val="28"/>
          <w:szCs w:val="28"/>
        </w:rPr>
      </w:pPr>
      <w:r w:rsidRPr="00D54FF7">
        <w:rPr>
          <w:rFonts w:ascii="Times New Roman" w:hAnsi="Times New Roman" w:cs="Times New Roman"/>
          <w:sz w:val="28"/>
          <w:szCs w:val="28"/>
        </w:rPr>
        <w:t>Источники:</w:t>
      </w:r>
    </w:p>
    <w:p w:rsidR="00B76211" w:rsidRPr="00D54FF7" w:rsidRDefault="00B76211" w:rsidP="00C13144">
      <w:pPr>
        <w:pStyle w:val="a4"/>
        <w:numPr>
          <w:ilvl w:val="0"/>
          <w:numId w:val="5"/>
        </w:numPr>
        <w:spacing w:line="360" w:lineRule="auto"/>
        <w:ind w:left="1417" w:right="567"/>
        <w:jc w:val="both"/>
        <w:rPr>
          <w:rFonts w:ascii="Times New Roman" w:hAnsi="Times New Roman" w:cs="Times New Roman"/>
          <w:sz w:val="28"/>
          <w:szCs w:val="28"/>
        </w:rPr>
      </w:pPr>
      <w:r w:rsidRPr="00D54FF7">
        <w:rPr>
          <w:rFonts w:ascii="Times New Roman" w:hAnsi="Times New Roman" w:cs="Times New Roman"/>
          <w:sz w:val="28"/>
          <w:szCs w:val="28"/>
        </w:rPr>
        <w:t>Богоявленский Н.В. Западный Застенный Китай: его прошлое, настоящее состояние и положение в нем русских подданных. СПб.: Тип. А.С.Суворина, 1906.</w:t>
      </w:r>
    </w:p>
    <w:p w:rsidR="001048CF" w:rsidRPr="00D54FF7" w:rsidRDefault="001048CF" w:rsidP="00C13144">
      <w:pPr>
        <w:pStyle w:val="a4"/>
        <w:numPr>
          <w:ilvl w:val="0"/>
          <w:numId w:val="5"/>
        </w:numPr>
        <w:spacing w:line="360" w:lineRule="auto"/>
        <w:ind w:left="1417" w:right="567"/>
        <w:jc w:val="both"/>
        <w:rPr>
          <w:rFonts w:ascii="Times New Roman" w:hAnsi="Times New Roman" w:cs="Times New Roman"/>
          <w:sz w:val="28"/>
          <w:szCs w:val="28"/>
        </w:rPr>
      </w:pPr>
      <w:r w:rsidRPr="00D54FF7">
        <w:rPr>
          <w:rFonts w:ascii="Times New Roman" w:hAnsi="Times New Roman" w:cs="Times New Roman"/>
          <w:sz w:val="28"/>
          <w:szCs w:val="28"/>
        </w:rPr>
        <w:t xml:space="preserve">Конфуций. Луньюй. Пер. Л.С. Переломов. Т.1. М., 2000. </w:t>
      </w:r>
    </w:p>
    <w:p w:rsidR="001048CF" w:rsidRPr="00D54FF7" w:rsidRDefault="001048CF" w:rsidP="00C13144">
      <w:pPr>
        <w:pStyle w:val="a4"/>
        <w:numPr>
          <w:ilvl w:val="0"/>
          <w:numId w:val="5"/>
        </w:numPr>
        <w:spacing w:line="360" w:lineRule="auto"/>
        <w:ind w:left="1417" w:right="567"/>
        <w:jc w:val="both"/>
        <w:rPr>
          <w:rFonts w:ascii="Times New Roman" w:hAnsi="Times New Roman" w:cs="Times New Roman"/>
          <w:sz w:val="28"/>
          <w:szCs w:val="28"/>
        </w:rPr>
      </w:pPr>
      <w:r w:rsidRPr="00D54FF7">
        <w:rPr>
          <w:rFonts w:ascii="Times New Roman" w:hAnsi="Times New Roman" w:cs="Times New Roman"/>
          <w:sz w:val="28"/>
          <w:szCs w:val="28"/>
        </w:rPr>
        <w:t xml:space="preserve">Ли Гоу. План обогащения государства. Пер. З.Г. Лапиной. М., 2001. </w:t>
      </w:r>
    </w:p>
    <w:p w:rsidR="001048CF" w:rsidRPr="00D54FF7" w:rsidRDefault="00CF75B7" w:rsidP="00C13144">
      <w:pPr>
        <w:pStyle w:val="a4"/>
        <w:numPr>
          <w:ilvl w:val="0"/>
          <w:numId w:val="5"/>
        </w:numPr>
        <w:spacing w:line="360" w:lineRule="auto"/>
        <w:ind w:left="1417" w:right="567"/>
        <w:jc w:val="both"/>
        <w:rPr>
          <w:rFonts w:ascii="Times New Roman" w:hAnsi="Times New Roman" w:cs="Times New Roman"/>
          <w:sz w:val="28"/>
          <w:szCs w:val="28"/>
        </w:rPr>
      </w:pPr>
      <w:r w:rsidRPr="00D54FF7">
        <w:rPr>
          <w:rFonts w:ascii="Times New Roman" w:hAnsi="Times New Roman" w:cs="Times New Roman"/>
          <w:sz w:val="28"/>
          <w:szCs w:val="28"/>
          <w:shd w:val="clear" w:color="auto" w:fill="FFFFFF"/>
        </w:rPr>
        <w:t>Мин Тай-цзун ши лу (Записи о свершившемся при Минском Тай-цзуне), Сянган, 1964-1966.цз. 25</w:t>
      </w:r>
      <w:r w:rsidR="0095016D" w:rsidRPr="00D54FF7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D54F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5016D" w:rsidRPr="00D54F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цз. 115.</w:t>
      </w:r>
    </w:p>
    <w:p w:rsidR="001048CF" w:rsidRPr="00D54FF7" w:rsidRDefault="001048CF" w:rsidP="00C13144">
      <w:pPr>
        <w:pStyle w:val="a4"/>
        <w:numPr>
          <w:ilvl w:val="0"/>
          <w:numId w:val="5"/>
        </w:numPr>
        <w:spacing w:line="360" w:lineRule="auto"/>
        <w:ind w:left="1417" w:right="567"/>
        <w:jc w:val="both"/>
        <w:rPr>
          <w:rFonts w:ascii="Times New Roman" w:hAnsi="Times New Roman" w:cs="Times New Roman"/>
          <w:sz w:val="28"/>
          <w:szCs w:val="28"/>
        </w:rPr>
      </w:pPr>
      <w:r w:rsidRPr="00D54FF7">
        <w:rPr>
          <w:rFonts w:ascii="Times New Roman" w:hAnsi="Times New Roman" w:cs="Times New Roman"/>
          <w:sz w:val="28"/>
          <w:szCs w:val="28"/>
        </w:rPr>
        <w:t xml:space="preserve">Мэн-цзы. </w:t>
      </w:r>
      <w:r w:rsidR="000F753C" w:rsidRPr="00D54FF7">
        <w:rPr>
          <w:rFonts w:ascii="Times New Roman" w:hAnsi="Times New Roman" w:cs="Times New Roman"/>
          <w:sz w:val="28"/>
          <w:szCs w:val="28"/>
        </w:rPr>
        <w:t xml:space="preserve">Пер. с кит. В. С. Колоколова. </w:t>
      </w:r>
      <w:r w:rsidRPr="00D54FF7">
        <w:rPr>
          <w:rFonts w:ascii="Times New Roman" w:hAnsi="Times New Roman" w:cs="Times New Roman"/>
          <w:sz w:val="28"/>
          <w:szCs w:val="28"/>
        </w:rPr>
        <w:t>Предисловие Л. Н. Меньшикова. СПб., 1999.</w:t>
      </w:r>
      <w:bookmarkStart w:id="8" w:name="_Toc449196190"/>
    </w:p>
    <w:p w:rsidR="00A47C02" w:rsidRPr="00D54FF7" w:rsidRDefault="00A47C02" w:rsidP="00C13144">
      <w:pPr>
        <w:pStyle w:val="a4"/>
        <w:numPr>
          <w:ilvl w:val="0"/>
          <w:numId w:val="5"/>
        </w:numPr>
        <w:spacing w:line="360" w:lineRule="auto"/>
        <w:ind w:left="1417" w:right="567"/>
        <w:jc w:val="both"/>
        <w:rPr>
          <w:rFonts w:ascii="Times New Roman" w:hAnsi="Times New Roman" w:cs="Times New Roman"/>
          <w:sz w:val="28"/>
          <w:szCs w:val="28"/>
        </w:rPr>
      </w:pPr>
      <w:r w:rsidRPr="00D54FF7">
        <w:rPr>
          <w:rFonts w:ascii="Times New Roman" w:hAnsi="Times New Roman" w:cs="Times New Roman"/>
          <w:sz w:val="28"/>
          <w:szCs w:val="28"/>
        </w:rPr>
        <w:t xml:space="preserve">Осокин Г.М. </w:t>
      </w:r>
      <w:r w:rsidRPr="00D54FF7">
        <w:rPr>
          <w:rFonts w:ascii="Times New Roman" w:hAnsi="Times New Roman" w:cs="Times New Roman"/>
          <w:color w:val="000000"/>
          <w:sz w:val="28"/>
          <w:szCs w:val="28"/>
        </w:rPr>
        <w:t xml:space="preserve">На границе Монголии. Очерки и материалы к этнографии юго-западного Забайкалья. СПб., 1906. </w:t>
      </w:r>
    </w:p>
    <w:bookmarkEnd w:id="8"/>
    <w:p w:rsidR="00AB47F8" w:rsidRPr="00D54FF7" w:rsidRDefault="00047B89" w:rsidP="00C13144">
      <w:pPr>
        <w:pStyle w:val="a4"/>
        <w:numPr>
          <w:ilvl w:val="0"/>
          <w:numId w:val="5"/>
        </w:numPr>
        <w:spacing w:line="360" w:lineRule="auto"/>
        <w:ind w:left="1417" w:right="567"/>
        <w:jc w:val="both"/>
        <w:rPr>
          <w:rFonts w:ascii="Times New Roman" w:hAnsi="Times New Roman" w:cs="Times New Roman"/>
          <w:sz w:val="28"/>
          <w:szCs w:val="28"/>
        </w:rPr>
      </w:pPr>
      <w:r w:rsidRPr="00D54FF7">
        <w:rPr>
          <w:rFonts w:ascii="Times New Roman" w:hAnsi="Times New Roman" w:cs="Times New Roman"/>
          <w:sz w:val="28"/>
          <w:szCs w:val="28"/>
        </w:rPr>
        <w:t>Сыма Цянь. Исторические записки</w:t>
      </w:r>
      <w:r w:rsidR="00AB47F8" w:rsidRPr="00D54FF7">
        <w:rPr>
          <w:rFonts w:ascii="Times New Roman" w:hAnsi="Times New Roman" w:cs="Times New Roman"/>
          <w:sz w:val="28"/>
          <w:szCs w:val="28"/>
        </w:rPr>
        <w:t>: Ши цзи : [В 9 т.</w:t>
      </w:r>
      <w:r w:rsidR="00040080" w:rsidRPr="00D54FF7">
        <w:rPr>
          <w:rFonts w:ascii="Times New Roman" w:hAnsi="Times New Roman" w:cs="Times New Roman"/>
          <w:sz w:val="28"/>
          <w:szCs w:val="28"/>
        </w:rPr>
        <w:t>] : Т.</w:t>
      </w:r>
      <w:r w:rsidR="00AB47F8" w:rsidRPr="00D54FF7">
        <w:rPr>
          <w:rFonts w:ascii="Times New Roman" w:hAnsi="Times New Roman" w:cs="Times New Roman"/>
          <w:sz w:val="28"/>
          <w:szCs w:val="28"/>
        </w:rPr>
        <w:t>9 / пер. с кит. и коммент. под ред. А.Р. Вяткина. М., 2010.</w:t>
      </w:r>
    </w:p>
    <w:p w:rsidR="001048CF" w:rsidRPr="00D54FF7" w:rsidRDefault="001048CF" w:rsidP="00C13144">
      <w:pPr>
        <w:pStyle w:val="a3"/>
        <w:spacing w:line="360" w:lineRule="auto"/>
        <w:ind w:left="1417"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1048CF" w:rsidRPr="00D54FF7" w:rsidRDefault="001048CF" w:rsidP="00C13144">
      <w:pPr>
        <w:pStyle w:val="a3"/>
        <w:spacing w:line="360" w:lineRule="auto"/>
        <w:ind w:left="1417" w:right="567"/>
        <w:jc w:val="both"/>
        <w:rPr>
          <w:rFonts w:ascii="Times New Roman" w:hAnsi="Times New Roman" w:cs="Times New Roman"/>
          <w:sz w:val="28"/>
          <w:szCs w:val="28"/>
        </w:rPr>
      </w:pPr>
      <w:r w:rsidRPr="00D54FF7">
        <w:rPr>
          <w:rFonts w:ascii="Times New Roman" w:hAnsi="Times New Roman" w:cs="Times New Roman"/>
          <w:sz w:val="28"/>
          <w:szCs w:val="28"/>
        </w:rPr>
        <w:t>Литература:</w:t>
      </w:r>
    </w:p>
    <w:p w:rsidR="001048CF" w:rsidRPr="00D54FF7" w:rsidRDefault="001048CF" w:rsidP="00C13144">
      <w:pPr>
        <w:pStyle w:val="a3"/>
        <w:spacing w:line="360" w:lineRule="auto"/>
        <w:ind w:left="1417" w:right="567"/>
        <w:jc w:val="both"/>
        <w:rPr>
          <w:rFonts w:ascii="Times New Roman" w:hAnsi="Times New Roman" w:cs="Times New Roman"/>
          <w:sz w:val="28"/>
          <w:szCs w:val="28"/>
        </w:rPr>
      </w:pPr>
      <w:r w:rsidRPr="00D54FF7">
        <w:rPr>
          <w:rFonts w:ascii="Times New Roman" w:hAnsi="Times New Roman" w:cs="Times New Roman"/>
          <w:sz w:val="28"/>
          <w:szCs w:val="28"/>
        </w:rPr>
        <w:t>На русском языке</w:t>
      </w:r>
    </w:p>
    <w:p w:rsidR="001048CF" w:rsidRPr="00D54FF7" w:rsidRDefault="001048CF" w:rsidP="00C13144">
      <w:pPr>
        <w:pStyle w:val="a4"/>
        <w:numPr>
          <w:ilvl w:val="0"/>
          <w:numId w:val="5"/>
        </w:numPr>
        <w:spacing w:line="360" w:lineRule="auto"/>
        <w:ind w:left="1417" w:right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54FF7">
        <w:rPr>
          <w:rFonts w:ascii="Times New Roman" w:hAnsi="Times New Roman" w:cs="Times New Roman"/>
          <w:sz w:val="28"/>
          <w:szCs w:val="28"/>
        </w:rPr>
        <w:t xml:space="preserve">Бергер П., Хантинтон С. Многоликая глобализация. </w:t>
      </w:r>
      <w:r w:rsidRPr="00D54FF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54F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М., 2004. </w:t>
      </w:r>
    </w:p>
    <w:p w:rsidR="001048CF" w:rsidRPr="00D54FF7" w:rsidRDefault="001048CF" w:rsidP="00C13144">
      <w:pPr>
        <w:pStyle w:val="a4"/>
        <w:numPr>
          <w:ilvl w:val="0"/>
          <w:numId w:val="5"/>
        </w:numPr>
        <w:spacing w:line="360" w:lineRule="auto"/>
        <w:ind w:left="1417" w:right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54FF7">
        <w:rPr>
          <w:rFonts w:ascii="Times New Roman" w:hAnsi="Times New Roman" w:cs="Times New Roman"/>
          <w:sz w:val="28"/>
          <w:szCs w:val="28"/>
        </w:rPr>
        <w:t xml:space="preserve">Бокщанин А.А. Императорский Китай в начале </w:t>
      </w:r>
      <w:r w:rsidRPr="00D54FF7">
        <w:rPr>
          <w:rFonts w:ascii="Times New Roman" w:hAnsi="Times New Roman" w:cs="Times New Roman"/>
          <w:sz w:val="28"/>
          <w:szCs w:val="28"/>
          <w:lang w:val="en-US"/>
        </w:rPr>
        <w:t>XV</w:t>
      </w:r>
      <w:r w:rsidRPr="00D54FF7">
        <w:rPr>
          <w:rFonts w:ascii="Times New Roman" w:hAnsi="Times New Roman" w:cs="Times New Roman"/>
          <w:sz w:val="28"/>
          <w:szCs w:val="28"/>
        </w:rPr>
        <w:t xml:space="preserve"> века. М., 1976.</w:t>
      </w:r>
    </w:p>
    <w:p w:rsidR="00B60E5F" w:rsidRPr="00D54FF7" w:rsidRDefault="00B60E5F" w:rsidP="00C13144">
      <w:pPr>
        <w:pStyle w:val="a4"/>
        <w:numPr>
          <w:ilvl w:val="0"/>
          <w:numId w:val="5"/>
        </w:numPr>
        <w:spacing w:line="360" w:lineRule="auto"/>
        <w:ind w:left="1417" w:right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54FF7">
        <w:rPr>
          <w:rFonts w:ascii="Times New Roman" w:hAnsi="Times New Roman" w:cs="Times New Roman"/>
          <w:sz w:val="28"/>
          <w:szCs w:val="28"/>
        </w:rPr>
        <w:t>Бокщанин А.А., Непомнин О.Е.. Лики Срединного царства; Ин-т востоковедения. М.: Вост. лит., 2002.</w:t>
      </w:r>
    </w:p>
    <w:p w:rsidR="00CF75B7" w:rsidRPr="00D54FF7" w:rsidRDefault="00CF75B7" w:rsidP="00C13144">
      <w:pPr>
        <w:pStyle w:val="a4"/>
        <w:numPr>
          <w:ilvl w:val="0"/>
          <w:numId w:val="5"/>
        </w:numPr>
        <w:spacing w:line="360" w:lineRule="auto"/>
        <w:ind w:left="1417" w:right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54FF7">
        <w:rPr>
          <w:rFonts w:ascii="Times New Roman" w:hAnsi="Times New Roman" w:cs="Times New Roman"/>
          <w:sz w:val="28"/>
          <w:szCs w:val="28"/>
        </w:rPr>
        <w:t>Бокщанин А.А., Непомнин О.Е., Степугина Т.В. История Китая.</w:t>
      </w:r>
      <w:r w:rsidR="0095016D" w:rsidRPr="00D54FF7">
        <w:rPr>
          <w:rFonts w:ascii="Times New Roman" w:hAnsi="Times New Roman" w:cs="Times New Roman"/>
          <w:sz w:val="28"/>
          <w:szCs w:val="28"/>
        </w:rPr>
        <w:t xml:space="preserve"> Древность. Средневековье. Новое время.</w:t>
      </w:r>
      <w:r w:rsidRPr="00D54FF7">
        <w:rPr>
          <w:rFonts w:ascii="Times New Roman" w:hAnsi="Times New Roman" w:cs="Times New Roman"/>
          <w:sz w:val="28"/>
          <w:szCs w:val="28"/>
        </w:rPr>
        <w:t xml:space="preserve"> М., 2012.</w:t>
      </w:r>
    </w:p>
    <w:p w:rsidR="00B60E5F" w:rsidRPr="00D54FF7" w:rsidRDefault="00B60E5F" w:rsidP="00C13144">
      <w:pPr>
        <w:pStyle w:val="a4"/>
        <w:numPr>
          <w:ilvl w:val="0"/>
          <w:numId w:val="5"/>
        </w:numPr>
        <w:spacing w:line="360" w:lineRule="auto"/>
        <w:ind w:left="1417" w:right="567"/>
        <w:jc w:val="both"/>
        <w:rPr>
          <w:rFonts w:ascii="Times New Roman" w:hAnsi="Times New Roman" w:cs="Times New Roman"/>
          <w:sz w:val="28"/>
          <w:szCs w:val="28"/>
        </w:rPr>
      </w:pPr>
      <w:r w:rsidRPr="00D54FF7">
        <w:rPr>
          <w:rFonts w:ascii="Times New Roman" w:hAnsi="Times New Roman" w:cs="Times New Roman"/>
          <w:sz w:val="28"/>
          <w:szCs w:val="28"/>
        </w:rPr>
        <w:lastRenderedPageBreak/>
        <w:t xml:space="preserve">Виногродский Б. Практический курс управления переменами. Техника принятия решения по «книге перемен». М., 2015. </w:t>
      </w:r>
    </w:p>
    <w:p w:rsidR="001048CF" w:rsidRPr="00D54FF7" w:rsidRDefault="001048CF" w:rsidP="00C13144">
      <w:pPr>
        <w:pStyle w:val="a4"/>
        <w:numPr>
          <w:ilvl w:val="0"/>
          <w:numId w:val="5"/>
        </w:numPr>
        <w:spacing w:line="360" w:lineRule="auto"/>
        <w:ind w:left="1417" w:right="567"/>
        <w:jc w:val="both"/>
        <w:rPr>
          <w:rFonts w:ascii="Times New Roman" w:hAnsi="Times New Roman" w:cs="Times New Roman"/>
          <w:sz w:val="28"/>
          <w:szCs w:val="28"/>
        </w:rPr>
      </w:pPr>
      <w:r w:rsidRPr="00D54FF7">
        <w:rPr>
          <w:rFonts w:ascii="Times New Roman" w:hAnsi="Times New Roman" w:cs="Times New Roman"/>
          <w:sz w:val="28"/>
          <w:szCs w:val="28"/>
        </w:rPr>
        <w:t xml:space="preserve">Даньшин А.В. Кодексы профессиональной этики купечества как источник торгового права традиционного Китая. </w:t>
      </w:r>
      <w:r w:rsidR="0095016D" w:rsidRPr="00D54FF7">
        <w:rPr>
          <w:rFonts w:ascii="Times New Roman" w:hAnsi="Times New Roman" w:cs="Times New Roman"/>
          <w:sz w:val="28"/>
          <w:szCs w:val="28"/>
        </w:rPr>
        <w:t>-</w:t>
      </w:r>
      <w:r w:rsidRPr="00D54FF7">
        <w:rPr>
          <w:rFonts w:ascii="Times New Roman" w:hAnsi="Times New Roman" w:cs="Times New Roman"/>
          <w:sz w:val="28"/>
          <w:szCs w:val="28"/>
        </w:rPr>
        <w:t xml:space="preserve">Вестник Томского государственного университета. Право №2 (8)., 2013. </w:t>
      </w:r>
    </w:p>
    <w:p w:rsidR="001048CF" w:rsidRPr="00D54FF7" w:rsidRDefault="001048CF" w:rsidP="00C13144">
      <w:pPr>
        <w:pStyle w:val="a4"/>
        <w:numPr>
          <w:ilvl w:val="0"/>
          <w:numId w:val="5"/>
        </w:numPr>
        <w:spacing w:line="360" w:lineRule="auto"/>
        <w:ind w:left="1417" w:right="567"/>
        <w:jc w:val="both"/>
        <w:rPr>
          <w:rFonts w:ascii="Times New Roman" w:hAnsi="Times New Roman" w:cs="Times New Roman"/>
          <w:sz w:val="28"/>
          <w:szCs w:val="28"/>
        </w:rPr>
      </w:pPr>
      <w:r w:rsidRPr="00D54FF7">
        <w:rPr>
          <w:rFonts w:ascii="Times New Roman" w:hAnsi="Times New Roman" w:cs="Times New Roman"/>
          <w:sz w:val="28"/>
          <w:szCs w:val="28"/>
        </w:rPr>
        <w:t xml:space="preserve">История Китая с древнейших времен до наших дней. М., 1970. </w:t>
      </w:r>
    </w:p>
    <w:p w:rsidR="001048CF" w:rsidRPr="00D54FF7" w:rsidRDefault="0095016D" w:rsidP="00C13144">
      <w:pPr>
        <w:pStyle w:val="a4"/>
        <w:numPr>
          <w:ilvl w:val="0"/>
          <w:numId w:val="5"/>
        </w:numPr>
        <w:spacing w:line="360" w:lineRule="auto"/>
        <w:ind w:left="1417" w:right="567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D54FF7">
        <w:rPr>
          <w:rFonts w:ascii="Times New Roman" w:hAnsi="Times New Roman" w:cs="Times New Roman"/>
          <w:sz w:val="28"/>
          <w:szCs w:val="28"/>
        </w:rPr>
        <w:t xml:space="preserve">“Безумцы при власти”. </w:t>
      </w:r>
      <w:r w:rsidR="001048CF" w:rsidRPr="00D54FF7">
        <w:rPr>
          <w:rFonts w:ascii="Times New Roman" w:hAnsi="Times New Roman" w:cs="Times New Roman"/>
          <w:iCs/>
          <w:sz w:val="28"/>
          <w:szCs w:val="28"/>
        </w:rPr>
        <w:t>Интересная газета. Пси-фактор" №10 2013 г.</w:t>
      </w:r>
      <w:r w:rsidR="001048CF" w:rsidRPr="00D54F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48CF" w:rsidRPr="00D54FF7" w:rsidRDefault="001048CF" w:rsidP="00C13144">
      <w:pPr>
        <w:pStyle w:val="a3"/>
        <w:numPr>
          <w:ilvl w:val="0"/>
          <w:numId w:val="5"/>
        </w:numPr>
        <w:spacing w:line="360" w:lineRule="auto"/>
        <w:ind w:left="1417" w:right="567"/>
        <w:jc w:val="both"/>
        <w:rPr>
          <w:rFonts w:ascii="Times New Roman" w:hAnsi="Times New Roman" w:cs="Times New Roman"/>
          <w:sz w:val="28"/>
          <w:szCs w:val="28"/>
        </w:rPr>
      </w:pPr>
      <w:r w:rsidRPr="00D54FF7">
        <w:rPr>
          <w:rFonts w:ascii="Times New Roman" w:hAnsi="Times New Roman" w:cs="Times New Roman"/>
          <w:sz w:val="28"/>
          <w:szCs w:val="28"/>
        </w:rPr>
        <w:t xml:space="preserve">Малявин В.В. Китай Управляемый. Старый добрый менеджмент. М., 2005. </w:t>
      </w:r>
    </w:p>
    <w:p w:rsidR="001048CF" w:rsidRPr="00D54FF7" w:rsidRDefault="001048CF" w:rsidP="00C13144">
      <w:pPr>
        <w:pStyle w:val="a4"/>
        <w:numPr>
          <w:ilvl w:val="0"/>
          <w:numId w:val="5"/>
        </w:numPr>
        <w:spacing w:line="360" w:lineRule="auto"/>
        <w:ind w:left="1417" w:right="567"/>
        <w:jc w:val="both"/>
        <w:rPr>
          <w:rFonts w:ascii="Times New Roman" w:hAnsi="Times New Roman" w:cs="Times New Roman"/>
          <w:sz w:val="28"/>
          <w:szCs w:val="28"/>
        </w:rPr>
      </w:pPr>
      <w:r w:rsidRPr="00D54FF7">
        <w:rPr>
          <w:rFonts w:ascii="Times New Roman" w:hAnsi="Times New Roman" w:cs="Times New Roman"/>
          <w:sz w:val="28"/>
          <w:szCs w:val="28"/>
        </w:rPr>
        <w:t xml:space="preserve">Матяш Е.И. Бизнес и Конфуций. Построение духовной социалистической культуры и образ предпринимателя-жушана. М., 2012. </w:t>
      </w:r>
    </w:p>
    <w:p w:rsidR="001048CF" w:rsidRPr="00D54FF7" w:rsidRDefault="001048CF" w:rsidP="00C13144">
      <w:pPr>
        <w:pStyle w:val="a4"/>
        <w:numPr>
          <w:ilvl w:val="0"/>
          <w:numId w:val="5"/>
        </w:numPr>
        <w:spacing w:line="360" w:lineRule="auto"/>
        <w:ind w:left="1417" w:right="567"/>
        <w:jc w:val="both"/>
        <w:rPr>
          <w:rFonts w:ascii="Times New Roman" w:hAnsi="Times New Roman" w:cs="Times New Roman"/>
          <w:sz w:val="28"/>
          <w:szCs w:val="28"/>
        </w:rPr>
      </w:pPr>
      <w:r w:rsidRPr="00D54FF7">
        <w:rPr>
          <w:rFonts w:ascii="Times New Roman" w:hAnsi="Times New Roman" w:cs="Times New Roman"/>
          <w:sz w:val="28"/>
          <w:szCs w:val="28"/>
        </w:rPr>
        <w:t xml:space="preserve">Мотылев В.Е. Экономическое развитие Китая в </w:t>
      </w:r>
      <w:r w:rsidRPr="00D54FF7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D54FF7">
        <w:rPr>
          <w:rFonts w:ascii="Times New Roman" w:hAnsi="Times New Roman" w:cs="Times New Roman"/>
          <w:sz w:val="28"/>
          <w:szCs w:val="28"/>
        </w:rPr>
        <w:t xml:space="preserve"> веке. М., 1957. </w:t>
      </w:r>
    </w:p>
    <w:p w:rsidR="00FB6629" w:rsidRPr="00D54FF7" w:rsidRDefault="001048CF" w:rsidP="00C13144">
      <w:pPr>
        <w:pStyle w:val="a4"/>
        <w:numPr>
          <w:ilvl w:val="0"/>
          <w:numId w:val="5"/>
        </w:numPr>
        <w:spacing w:line="360" w:lineRule="auto"/>
        <w:ind w:left="1417" w:right="567"/>
        <w:jc w:val="both"/>
        <w:rPr>
          <w:rFonts w:ascii="Times New Roman" w:hAnsi="Times New Roman" w:cs="Times New Roman"/>
          <w:sz w:val="28"/>
          <w:szCs w:val="28"/>
        </w:rPr>
      </w:pPr>
      <w:r w:rsidRPr="00D54FF7">
        <w:rPr>
          <w:rFonts w:ascii="Times New Roman" w:hAnsi="Times New Roman" w:cs="Times New Roman"/>
          <w:sz w:val="28"/>
          <w:szCs w:val="28"/>
        </w:rPr>
        <w:t xml:space="preserve">Социальная </w:t>
      </w:r>
      <w:r w:rsidR="00AE1469" w:rsidRPr="00D54FF7">
        <w:rPr>
          <w:rFonts w:ascii="Times New Roman" w:hAnsi="Times New Roman" w:cs="Times New Roman"/>
          <w:sz w:val="28"/>
          <w:szCs w:val="28"/>
        </w:rPr>
        <w:t xml:space="preserve">структура </w:t>
      </w:r>
      <w:r w:rsidRPr="00D54FF7">
        <w:rPr>
          <w:rFonts w:ascii="Times New Roman" w:hAnsi="Times New Roman" w:cs="Times New Roman"/>
          <w:sz w:val="28"/>
          <w:szCs w:val="28"/>
        </w:rPr>
        <w:t xml:space="preserve">Китая: </w:t>
      </w:r>
      <w:r w:rsidRPr="00D54FF7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D54FF7">
        <w:rPr>
          <w:rFonts w:ascii="Times New Roman" w:hAnsi="Times New Roman" w:cs="Times New Roman"/>
          <w:sz w:val="28"/>
          <w:szCs w:val="28"/>
        </w:rPr>
        <w:t xml:space="preserve"> – </w:t>
      </w:r>
      <w:r w:rsidR="00AA18A7" w:rsidRPr="00D54FF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первая </w:t>
      </w:r>
      <w:r w:rsidRPr="00D54FF7">
        <w:rPr>
          <w:rFonts w:ascii="Times New Roman" w:hAnsi="Times New Roman" w:cs="Times New Roman"/>
          <w:sz w:val="28"/>
          <w:szCs w:val="28"/>
        </w:rPr>
        <w:t xml:space="preserve">половина </w:t>
      </w:r>
      <w:r w:rsidRPr="00D54FF7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D54FF7">
        <w:rPr>
          <w:rFonts w:ascii="Times New Roman" w:hAnsi="Times New Roman" w:cs="Times New Roman"/>
          <w:sz w:val="28"/>
          <w:szCs w:val="28"/>
        </w:rPr>
        <w:t xml:space="preserve"> в. </w:t>
      </w:r>
      <w:r w:rsidR="00AE1469" w:rsidRPr="00D54FF7">
        <w:rPr>
          <w:rFonts w:ascii="Times New Roman" w:hAnsi="Times New Roman" w:cs="Times New Roman"/>
          <w:sz w:val="28"/>
          <w:szCs w:val="28"/>
        </w:rPr>
        <w:t>Непомнин О.Е., Фомина Н.И. – М</w:t>
      </w:r>
      <w:r w:rsidRPr="00D54FF7">
        <w:rPr>
          <w:rFonts w:ascii="Times New Roman" w:hAnsi="Times New Roman" w:cs="Times New Roman"/>
          <w:sz w:val="28"/>
          <w:szCs w:val="28"/>
        </w:rPr>
        <w:t xml:space="preserve">.: Институт востоковедения АН СССР., 1990. </w:t>
      </w:r>
    </w:p>
    <w:p w:rsidR="00FB6629" w:rsidRPr="00D54FF7" w:rsidRDefault="00FB6629" w:rsidP="00C13144">
      <w:pPr>
        <w:pStyle w:val="a4"/>
        <w:numPr>
          <w:ilvl w:val="0"/>
          <w:numId w:val="5"/>
        </w:numPr>
        <w:spacing w:line="360" w:lineRule="auto"/>
        <w:ind w:left="1417" w:right="567"/>
        <w:jc w:val="both"/>
        <w:rPr>
          <w:rFonts w:ascii="Times New Roman" w:hAnsi="Times New Roman" w:cs="Times New Roman"/>
          <w:sz w:val="28"/>
          <w:szCs w:val="28"/>
        </w:rPr>
      </w:pPr>
      <w:r w:rsidRPr="00D54FF7">
        <w:rPr>
          <w:rFonts w:ascii="Times New Roman" w:hAnsi="Times New Roman" w:cs="Times New Roman"/>
          <w:sz w:val="28"/>
          <w:szCs w:val="28"/>
        </w:rPr>
        <w:t xml:space="preserve">Непомнин О.Е. Социально-экономическая история Китая 1894 - 1914. М., 1980. </w:t>
      </w:r>
    </w:p>
    <w:p w:rsidR="00FB6629" w:rsidRPr="00D54FF7" w:rsidRDefault="00FB6629" w:rsidP="00C13144">
      <w:pPr>
        <w:pStyle w:val="a4"/>
        <w:numPr>
          <w:ilvl w:val="0"/>
          <w:numId w:val="5"/>
        </w:numPr>
        <w:spacing w:line="360" w:lineRule="auto"/>
        <w:ind w:left="1417" w:right="567"/>
        <w:jc w:val="both"/>
        <w:rPr>
          <w:rFonts w:ascii="Times New Roman" w:hAnsi="Times New Roman" w:cs="Times New Roman"/>
          <w:sz w:val="28"/>
          <w:szCs w:val="28"/>
        </w:rPr>
      </w:pPr>
      <w:r w:rsidRPr="00D54FF7">
        <w:rPr>
          <w:rFonts w:ascii="Times New Roman" w:hAnsi="Times New Roman" w:cs="Times New Roman"/>
          <w:sz w:val="28"/>
          <w:szCs w:val="28"/>
        </w:rPr>
        <w:t xml:space="preserve">Непомнин О.Е. Экономическая история Китая 1864 - 1894. М., 1974. </w:t>
      </w:r>
    </w:p>
    <w:p w:rsidR="00B60E5F" w:rsidRPr="00D54FF7" w:rsidRDefault="00FB6629" w:rsidP="00C13144">
      <w:pPr>
        <w:pStyle w:val="a4"/>
        <w:numPr>
          <w:ilvl w:val="0"/>
          <w:numId w:val="5"/>
        </w:numPr>
        <w:spacing w:line="360" w:lineRule="auto"/>
        <w:ind w:left="1417" w:right="567"/>
        <w:jc w:val="both"/>
        <w:rPr>
          <w:rFonts w:ascii="Times New Roman" w:hAnsi="Times New Roman" w:cs="Times New Roman"/>
          <w:sz w:val="28"/>
          <w:szCs w:val="28"/>
        </w:rPr>
      </w:pPr>
      <w:r w:rsidRPr="00D54FF7">
        <w:rPr>
          <w:rFonts w:ascii="Times New Roman" w:hAnsi="Times New Roman" w:cs="Times New Roman"/>
          <w:sz w:val="28"/>
          <w:szCs w:val="28"/>
        </w:rPr>
        <w:t>Непомнин О.Е. Цеховое ремесло, мануфа</w:t>
      </w:r>
      <w:r w:rsidR="00AE1469" w:rsidRPr="00D54FF7">
        <w:rPr>
          <w:rFonts w:ascii="Times New Roman" w:hAnsi="Times New Roman" w:cs="Times New Roman"/>
          <w:sz w:val="28"/>
          <w:szCs w:val="28"/>
        </w:rPr>
        <w:t>ктура и гильдейский кредит в Ки</w:t>
      </w:r>
      <w:r w:rsidRPr="00D54FF7">
        <w:rPr>
          <w:rFonts w:ascii="Times New Roman" w:hAnsi="Times New Roman" w:cs="Times New Roman"/>
          <w:sz w:val="28"/>
          <w:szCs w:val="28"/>
        </w:rPr>
        <w:t>т</w:t>
      </w:r>
      <w:r w:rsidR="00AE1469" w:rsidRPr="00D54FF7">
        <w:rPr>
          <w:rFonts w:ascii="Times New Roman" w:hAnsi="Times New Roman" w:cs="Times New Roman"/>
          <w:sz w:val="28"/>
          <w:szCs w:val="28"/>
        </w:rPr>
        <w:t>а</w:t>
      </w:r>
      <w:r w:rsidRPr="00D54FF7">
        <w:rPr>
          <w:rFonts w:ascii="Times New Roman" w:hAnsi="Times New Roman" w:cs="Times New Roman"/>
          <w:sz w:val="28"/>
          <w:szCs w:val="28"/>
        </w:rPr>
        <w:t xml:space="preserve">е в конце </w:t>
      </w:r>
      <w:r w:rsidRPr="00D54FF7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D54FF7">
        <w:rPr>
          <w:rFonts w:ascii="Times New Roman" w:hAnsi="Times New Roman" w:cs="Times New Roman"/>
          <w:sz w:val="28"/>
          <w:szCs w:val="28"/>
        </w:rPr>
        <w:t xml:space="preserve"> - начале </w:t>
      </w:r>
      <w:r w:rsidRPr="00D54FF7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D54FF7">
        <w:rPr>
          <w:rFonts w:ascii="Times New Roman" w:hAnsi="Times New Roman" w:cs="Times New Roman"/>
          <w:sz w:val="28"/>
          <w:szCs w:val="28"/>
        </w:rPr>
        <w:t xml:space="preserve"> века.- Проблемы генезиса капитализма. М., 1979.</w:t>
      </w:r>
    </w:p>
    <w:p w:rsidR="00CF75B7" w:rsidRPr="00D54FF7" w:rsidRDefault="00CF75B7" w:rsidP="00C13144">
      <w:pPr>
        <w:pStyle w:val="a4"/>
        <w:numPr>
          <w:ilvl w:val="0"/>
          <w:numId w:val="5"/>
        </w:numPr>
        <w:spacing w:line="360" w:lineRule="auto"/>
        <w:ind w:left="1417" w:right="567"/>
        <w:jc w:val="both"/>
        <w:rPr>
          <w:rFonts w:ascii="Times New Roman" w:hAnsi="Times New Roman" w:cs="Times New Roman"/>
          <w:sz w:val="28"/>
          <w:szCs w:val="28"/>
        </w:rPr>
      </w:pPr>
      <w:r w:rsidRPr="00D54FF7">
        <w:rPr>
          <w:rStyle w:val="a8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Переломов Л.С.</w:t>
      </w:r>
      <w:r w:rsidRPr="00D54FF7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  <w:t> </w:t>
      </w:r>
      <w:r w:rsidRPr="00D54F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Шан Ян. Духовная культура Китая: энциклопедия: в 5 т. / Гл. ред. М.Л.Титаренко; Ин-т </w:t>
      </w:r>
      <w:r w:rsidRPr="00D54FF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Дальнего Востока. - М.: Вост. лит., 2006. Т. 1. Философия / ред. М.Л.Титаренко, А.И.Кобзев, А.Е.Лукьянов., 2006. </w:t>
      </w:r>
    </w:p>
    <w:p w:rsidR="00AB47F8" w:rsidRPr="00D54FF7" w:rsidRDefault="00AB47F8" w:rsidP="00C13144">
      <w:pPr>
        <w:pStyle w:val="a3"/>
        <w:numPr>
          <w:ilvl w:val="0"/>
          <w:numId w:val="5"/>
        </w:numPr>
        <w:spacing w:line="360" w:lineRule="auto"/>
        <w:ind w:left="1417" w:right="567"/>
        <w:jc w:val="both"/>
        <w:rPr>
          <w:rFonts w:ascii="Times New Roman" w:hAnsi="Times New Roman" w:cs="Times New Roman"/>
          <w:sz w:val="28"/>
          <w:szCs w:val="28"/>
        </w:rPr>
      </w:pPr>
      <w:r w:rsidRPr="00D54FF7">
        <w:rPr>
          <w:rStyle w:val="a8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Переломов Л.С.</w:t>
      </w:r>
      <w:r w:rsidRPr="00D54FF7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  <w:t> </w:t>
      </w:r>
      <w:r w:rsidRPr="00D54F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Конфуцианство и легизм в политической истории Китая. </w:t>
      </w:r>
      <w:r w:rsidR="00AE1469" w:rsidRPr="00D54FF7">
        <w:rPr>
          <w:rFonts w:ascii="Times New Roman" w:hAnsi="Times New Roman" w:cs="Times New Roman"/>
          <w:sz w:val="28"/>
          <w:szCs w:val="28"/>
          <w:shd w:val="clear" w:color="auto" w:fill="FFFFFF"/>
        </w:rPr>
        <w:t>/</w:t>
      </w:r>
      <w:r w:rsidRPr="00D54F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Духовная культура Китая: энциклопедия: в 5 т. / Гл. ред. М.Л.Титаренко; Ин-т Дальнего Востока. - М.: Вост. лит., 2006. Т. 1. Философия / ред. М.Л.Титаренко, А.И.Кобзев, А.Е.Лукьянов., 2006. </w:t>
      </w:r>
    </w:p>
    <w:p w:rsidR="00AE1469" w:rsidRPr="00D54FF7" w:rsidRDefault="001048CF" w:rsidP="00C13144">
      <w:pPr>
        <w:pStyle w:val="a3"/>
        <w:numPr>
          <w:ilvl w:val="0"/>
          <w:numId w:val="5"/>
        </w:numPr>
        <w:spacing w:line="360" w:lineRule="auto"/>
        <w:ind w:left="1417" w:right="567"/>
        <w:jc w:val="both"/>
        <w:rPr>
          <w:rFonts w:ascii="Times New Roman" w:hAnsi="Times New Roman" w:cs="Times New Roman"/>
          <w:sz w:val="28"/>
          <w:szCs w:val="28"/>
        </w:rPr>
      </w:pPr>
      <w:r w:rsidRPr="00D54FF7">
        <w:rPr>
          <w:rFonts w:ascii="Times New Roman" w:hAnsi="Times New Roman" w:cs="Times New Roman"/>
          <w:sz w:val="28"/>
          <w:szCs w:val="28"/>
        </w:rPr>
        <w:t xml:space="preserve">Пэй Чан-хун с участ. Юркевича А.Г. Традиционные учения с древности до начала </w:t>
      </w:r>
      <w:r w:rsidRPr="00D54FF7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D54FF7">
        <w:rPr>
          <w:rFonts w:ascii="Times New Roman" w:hAnsi="Times New Roman" w:cs="Times New Roman"/>
          <w:sz w:val="28"/>
          <w:szCs w:val="28"/>
        </w:rPr>
        <w:t xml:space="preserve"> в. </w:t>
      </w:r>
    </w:p>
    <w:p w:rsidR="001048CF" w:rsidRPr="00D54FF7" w:rsidRDefault="001048CF" w:rsidP="00AE1469">
      <w:pPr>
        <w:pStyle w:val="a3"/>
        <w:numPr>
          <w:ilvl w:val="0"/>
          <w:numId w:val="5"/>
        </w:numPr>
        <w:spacing w:line="360" w:lineRule="auto"/>
        <w:ind w:left="1417" w:right="567"/>
        <w:jc w:val="both"/>
        <w:rPr>
          <w:rFonts w:ascii="Times New Roman" w:hAnsi="Times New Roman" w:cs="Times New Roman"/>
          <w:sz w:val="28"/>
          <w:szCs w:val="28"/>
        </w:rPr>
      </w:pPr>
      <w:r w:rsidRPr="00D54FF7">
        <w:rPr>
          <w:rFonts w:ascii="Times New Roman" w:hAnsi="Times New Roman" w:cs="Times New Roman"/>
          <w:sz w:val="28"/>
          <w:szCs w:val="28"/>
        </w:rPr>
        <w:t>Духовная культура Китая: энциклопедия: 5 т./ гл. ред. М.Л. Титаренко; Ин-Т Дальнего Востока РАН. М., 2009.</w:t>
      </w:r>
    </w:p>
    <w:p w:rsidR="0095016D" w:rsidRPr="00D54FF7" w:rsidRDefault="001048CF" w:rsidP="0095016D">
      <w:pPr>
        <w:pStyle w:val="a4"/>
        <w:numPr>
          <w:ilvl w:val="0"/>
          <w:numId w:val="5"/>
        </w:numPr>
        <w:spacing w:line="360" w:lineRule="auto"/>
        <w:ind w:left="1417" w:right="567"/>
        <w:jc w:val="both"/>
        <w:rPr>
          <w:rFonts w:ascii="Times New Roman" w:hAnsi="Times New Roman" w:cs="Times New Roman"/>
          <w:sz w:val="28"/>
          <w:szCs w:val="28"/>
        </w:rPr>
      </w:pPr>
      <w:r w:rsidRPr="00D54FF7">
        <w:rPr>
          <w:rFonts w:ascii="Times New Roman" w:hAnsi="Times New Roman" w:cs="Times New Roman"/>
          <w:sz w:val="28"/>
          <w:szCs w:val="28"/>
        </w:rPr>
        <w:t>Романовский М.В., Прохорова Н.Г. История налоговой системы Китая. СПб., 2012.</w:t>
      </w:r>
      <w:r w:rsidR="0095016D" w:rsidRPr="00D54F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48CF" w:rsidRPr="00D54FF7" w:rsidRDefault="0095016D" w:rsidP="0095016D">
      <w:pPr>
        <w:pStyle w:val="a4"/>
        <w:numPr>
          <w:ilvl w:val="0"/>
          <w:numId w:val="5"/>
        </w:numPr>
        <w:spacing w:line="360" w:lineRule="auto"/>
        <w:ind w:left="1417" w:right="567"/>
        <w:jc w:val="both"/>
        <w:rPr>
          <w:rFonts w:ascii="Times New Roman" w:hAnsi="Times New Roman" w:cs="Times New Roman"/>
          <w:sz w:val="28"/>
          <w:szCs w:val="28"/>
        </w:rPr>
      </w:pPr>
      <w:r w:rsidRPr="00D54FF7">
        <w:rPr>
          <w:rFonts w:ascii="Times New Roman" w:hAnsi="Times New Roman" w:cs="Times New Roman"/>
          <w:sz w:val="28"/>
          <w:szCs w:val="28"/>
        </w:rPr>
        <w:t xml:space="preserve">Сафаров Г.И. Очерки по истории Китая. Ленинград., 1934. </w:t>
      </w:r>
    </w:p>
    <w:p w:rsidR="00FB6629" w:rsidRPr="00D54FF7" w:rsidRDefault="00CF75B7" w:rsidP="00C13144">
      <w:pPr>
        <w:pStyle w:val="a3"/>
        <w:numPr>
          <w:ilvl w:val="0"/>
          <w:numId w:val="5"/>
        </w:numPr>
        <w:spacing w:line="360" w:lineRule="auto"/>
        <w:ind w:left="1417" w:right="567"/>
        <w:jc w:val="both"/>
        <w:rPr>
          <w:rFonts w:ascii="Times New Roman" w:hAnsi="Times New Roman" w:cs="Times New Roman"/>
          <w:sz w:val="28"/>
          <w:szCs w:val="28"/>
        </w:rPr>
      </w:pPr>
      <w:r w:rsidRPr="00D54FF7">
        <w:rPr>
          <w:rFonts w:ascii="Times New Roman" w:hAnsi="Times New Roman" w:cs="Times New Roman"/>
          <w:sz w:val="28"/>
          <w:szCs w:val="28"/>
        </w:rPr>
        <w:t>Симоновская Л.В., Эренбург Г.Б., Юрьев М.Ф. Очерки истории Китая. М., 1958.</w:t>
      </w:r>
    </w:p>
    <w:p w:rsidR="00601D6F" w:rsidRPr="00D54FF7" w:rsidRDefault="00FB6629" w:rsidP="00601D6F">
      <w:pPr>
        <w:pStyle w:val="a3"/>
        <w:numPr>
          <w:ilvl w:val="0"/>
          <w:numId w:val="5"/>
        </w:numPr>
        <w:spacing w:line="360" w:lineRule="auto"/>
        <w:ind w:left="1417" w:right="567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D54FF7">
        <w:rPr>
          <w:rFonts w:ascii="Times New Roman" w:hAnsi="Times New Roman" w:cs="Times New Roman"/>
          <w:sz w:val="28"/>
          <w:szCs w:val="28"/>
        </w:rPr>
        <w:t>Смолин Г.Я.</w:t>
      </w:r>
      <w:r w:rsidR="00AA18A7" w:rsidRPr="00D54FF7">
        <w:rPr>
          <w:rFonts w:ascii="Times New Roman" w:hAnsi="Times New Roman" w:cs="Times New Roman"/>
          <w:sz w:val="28"/>
          <w:szCs w:val="28"/>
        </w:rPr>
        <w:t xml:space="preserve"> р.ф. Итс. Р.Ф.</w:t>
      </w:r>
      <w:r w:rsidRPr="00D54FF7">
        <w:rPr>
          <w:rFonts w:ascii="Times New Roman" w:hAnsi="Times New Roman" w:cs="Times New Roman"/>
          <w:sz w:val="28"/>
          <w:szCs w:val="28"/>
        </w:rPr>
        <w:t xml:space="preserve"> Очерки истории Китая с древнейших времен до середины </w:t>
      </w:r>
      <w:r w:rsidRPr="00D54FF7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D54FF7">
        <w:rPr>
          <w:rFonts w:ascii="Times New Roman" w:hAnsi="Times New Roman" w:cs="Times New Roman"/>
          <w:sz w:val="28"/>
          <w:szCs w:val="28"/>
        </w:rPr>
        <w:t xml:space="preserve"> века. Л., 1961. </w:t>
      </w:r>
    </w:p>
    <w:p w:rsidR="001048CF" w:rsidRPr="00D54FF7" w:rsidRDefault="001048CF" w:rsidP="00C13144">
      <w:pPr>
        <w:pStyle w:val="a3"/>
        <w:numPr>
          <w:ilvl w:val="0"/>
          <w:numId w:val="5"/>
        </w:numPr>
        <w:spacing w:line="360" w:lineRule="auto"/>
        <w:ind w:left="1417" w:right="567"/>
        <w:jc w:val="both"/>
        <w:rPr>
          <w:rFonts w:ascii="Times New Roman" w:hAnsi="Times New Roman" w:cs="Times New Roman"/>
          <w:sz w:val="28"/>
          <w:szCs w:val="28"/>
        </w:rPr>
      </w:pPr>
      <w:r w:rsidRPr="00D54FF7">
        <w:rPr>
          <w:rFonts w:ascii="Times New Roman" w:hAnsi="Times New Roman" w:cs="Times New Roman"/>
          <w:sz w:val="28"/>
          <w:szCs w:val="28"/>
        </w:rPr>
        <w:t xml:space="preserve">Стужина Э.П. Китайское ремесло в </w:t>
      </w:r>
      <w:r w:rsidRPr="00D54FF7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D54FF7">
        <w:rPr>
          <w:rFonts w:ascii="Times New Roman" w:hAnsi="Times New Roman" w:cs="Times New Roman"/>
          <w:sz w:val="28"/>
          <w:szCs w:val="28"/>
        </w:rPr>
        <w:t xml:space="preserve"> – </w:t>
      </w:r>
      <w:r w:rsidRPr="00D54FF7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D54FF7">
        <w:rPr>
          <w:rFonts w:ascii="Times New Roman" w:hAnsi="Times New Roman" w:cs="Times New Roman"/>
          <w:sz w:val="28"/>
          <w:szCs w:val="28"/>
        </w:rPr>
        <w:t xml:space="preserve"> вв. М., 1970. </w:t>
      </w:r>
    </w:p>
    <w:p w:rsidR="00FB6629" w:rsidRPr="00D54FF7" w:rsidRDefault="00FB6629" w:rsidP="00C13144">
      <w:pPr>
        <w:pStyle w:val="a3"/>
        <w:numPr>
          <w:ilvl w:val="0"/>
          <w:numId w:val="5"/>
        </w:numPr>
        <w:spacing w:line="360" w:lineRule="auto"/>
        <w:ind w:left="1417" w:right="567"/>
        <w:jc w:val="both"/>
        <w:rPr>
          <w:rFonts w:ascii="Times New Roman" w:hAnsi="Times New Roman" w:cs="Times New Roman"/>
          <w:sz w:val="28"/>
          <w:szCs w:val="28"/>
        </w:rPr>
      </w:pPr>
      <w:r w:rsidRPr="00D54FF7">
        <w:rPr>
          <w:rFonts w:ascii="Times New Roman" w:hAnsi="Times New Roman" w:cs="Times New Roman"/>
          <w:sz w:val="28"/>
          <w:szCs w:val="28"/>
        </w:rPr>
        <w:t>Фомина Н.И. Купечество в социальной структуре средневекового Китая. Сборник статей: социальные организации в Китае. М.,1981.</w:t>
      </w:r>
    </w:p>
    <w:p w:rsidR="00AB47F8" w:rsidRPr="00D54FF7" w:rsidRDefault="00AB47F8" w:rsidP="00C13144">
      <w:pPr>
        <w:pStyle w:val="a4"/>
        <w:numPr>
          <w:ilvl w:val="0"/>
          <w:numId w:val="5"/>
        </w:numPr>
        <w:spacing w:line="360" w:lineRule="auto"/>
        <w:ind w:left="1417" w:right="567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D54FF7">
        <w:rPr>
          <w:rFonts w:ascii="Times New Roman" w:hAnsi="Times New Roman" w:cs="Times New Roman"/>
          <w:sz w:val="28"/>
          <w:szCs w:val="28"/>
          <w:lang w:eastAsia="zh-CN"/>
        </w:rPr>
        <w:t xml:space="preserve">Хохлов А.Н. Кяхтинская торговля и ее место в политике России и Китая (20-е годы </w:t>
      </w:r>
      <w:r w:rsidRPr="00D54FF7">
        <w:rPr>
          <w:rFonts w:ascii="Times New Roman" w:hAnsi="Times New Roman" w:cs="Times New Roman"/>
          <w:sz w:val="28"/>
          <w:szCs w:val="28"/>
          <w:lang w:val="en-US" w:eastAsia="zh-CN"/>
        </w:rPr>
        <w:t>XVIII</w:t>
      </w:r>
      <w:r w:rsidRPr="00D54FF7">
        <w:rPr>
          <w:rFonts w:ascii="Times New Roman" w:hAnsi="Times New Roman" w:cs="Times New Roman"/>
          <w:sz w:val="28"/>
          <w:szCs w:val="28"/>
          <w:lang w:eastAsia="zh-CN"/>
        </w:rPr>
        <w:t xml:space="preserve"> в. - 50-е </w:t>
      </w:r>
      <w:r w:rsidRPr="00D54FF7">
        <w:rPr>
          <w:rFonts w:ascii="Times New Roman" w:hAnsi="Times New Roman" w:cs="Times New Roman"/>
          <w:sz w:val="28"/>
          <w:szCs w:val="28"/>
          <w:lang w:val="en-US" w:eastAsia="zh-CN"/>
        </w:rPr>
        <w:t>XIX</w:t>
      </w:r>
      <w:r w:rsidRPr="00D54FF7">
        <w:rPr>
          <w:rFonts w:ascii="Times New Roman" w:hAnsi="Times New Roman" w:cs="Times New Roman"/>
          <w:sz w:val="28"/>
          <w:szCs w:val="28"/>
          <w:lang w:eastAsia="zh-CN"/>
        </w:rPr>
        <w:t xml:space="preserve"> в.). </w:t>
      </w:r>
      <w:r w:rsidRPr="00D54FF7">
        <w:rPr>
          <w:rFonts w:ascii="Times New Roman" w:hAnsi="Times New Roman" w:cs="Times New Roman"/>
          <w:sz w:val="28"/>
          <w:szCs w:val="28"/>
        </w:rPr>
        <w:t>Документы опровергают. М., 1982.</w:t>
      </w:r>
    </w:p>
    <w:p w:rsidR="00AB47F8" w:rsidRPr="00D54FF7" w:rsidRDefault="00AB47F8" w:rsidP="00C13144">
      <w:pPr>
        <w:pStyle w:val="a3"/>
        <w:spacing w:line="360" w:lineRule="auto"/>
        <w:ind w:left="1417"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AE1469" w:rsidRPr="00D54FF7" w:rsidRDefault="00AE1469" w:rsidP="00AE1469">
      <w:pPr>
        <w:pStyle w:val="a3"/>
        <w:spacing w:line="360" w:lineRule="auto"/>
        <w:ind w:left="1417" w:right="567"/>
        <w:jc w:val="both"/>
        <w:rPr>
          <w:rFonts w:ascii="Times New Roman" w:hAnsi="Times New Roman" w:cs="Times New Roman"/>
          <w:sz w:val="28"/>
          <w:szCs w:val="28"/>
        </w:rPr>
      </w:pPr>
      <w:r w:rsidRPr="00D54FF7">
        <w:rPr>
          <w:rFonts w:ascii="Times New Roman" w:hAnsi="Times New Roman" w:cs="Times New Roman"/>
          <w:sz w:val="28"/>
          <w:szCs w:val="28"/>
        </w:rPr>
        <w:t>На китайском языке</w:t>
      </w:r>
    </w:p>
    <w:p w:rsidR="00AE1469" w:rsidRPr="00D54FF7" w:rsidRDefault="00AE1469" w:rsidP="00AE1469">
      <w:pPr>
        <w:pStyle w:val="a4"/>
        <w:numPr>
          <w:ilvl w:val="0"/>
          <w:numId w:val="5"/>
        </w:numPr>
        <w:spacing w:line="360" w:lineRule="auto"/>
        <w:ind w:left="1417" w:right="567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D54FF7">
        <w:rPr>
          <w:rStyle w:val="a8"/>
          <w:rFonts w:ascii="Times New Roman" w:eastAsia="SimSun" w:hAnsi="Times New Roman" w:cs="Times New Roman"/>
          <w:i w:val="0"/>
          <w:sz w:val="28"/>
          <w:szCs w:val="28"/>
          <w:shd w:val="clear" w:color="auto" w:fill="FFFFFF"/>
        </w:rPr>
        <w:lastRenderedPageBreak/>
        <w:t>Цзян Линьсян</w:t>
      </w:r>
      <w:r w:rsidRPr="00D54FF7">
        <w:rPr>
          <w:rStyle w:val="apple-converted-space"/>
          <w:rFonts w:ascii="Times New Roman" w:eastAsia="SimSun" w:hAnsi="Times New Roman" w:cs="Times New Roman"/>
          <w:sz w:val="28"/>
          <w:szCs w:val="28"/>
          <w:shd w:val="clear" w:color="auto" w:fill="FFFFFF"/>
        </w:rPr>
        <w:t> (</w:t>
      </w:r>
      <w:r w:rsidRPr="00D54FF7"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>姜林祥</w:t>
      </w:r>
      <w:r w:rsidRPr="00D54FF7"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>),</w:t>
      </w:r>
      <w:r w:rsidRPr="00D54FF7">
        <w:rPr>
          <w:rStyle w:val="apple-converted-space"/>
          <w:rFonts w:ascii="Times New Roman" w:eastAsia="SimSun" w:hAnsi="Times New Roman" w:cs="Times New Roman"/>
          <w:sz w:val="28"/>
          <w:szCs w:val="28"/>
          <w:shd w:val="clear" w:color="auto" w:fill="FFFFFF"/>
        </w:rPr>
        <w:t> </w:t>
      </w:r>
      <w:r w:rsidRPr="00D54FF7">
        <w:rPr>
          <w:rStyle w:val="a8"/>
          <w:rFonts w:ascii="Times New Roman" w:eastAsia="SimSun" w:hAnsi="Times New Roman" w:cs="Times New Roman"/>
          <w:i w:val="0"/>
          <w:sz w:val="28"/>
          <w:szCs w:val="28"/>
          <w:shd w:val="clear" w:color="auto" w:fill="FFFFFF"/>
        </w:rPr>
        <w:t>Сюэ Цзюньду</w:t>
      </w:r>
      <w:r w:rsidRPr="00D54FF7">
        <w:rPr>
          <w:rStyle w:val="apple-converted-space"/>
          <w:rFonts w:ascii="Times New Roman" w:eastAsia="SimSun" w:hAnsi="Times New Roman" w:cs="Times New Roman"/>
          <w:sz w:val="28"/>
          <w:szCs w:val="28"/>
          <w:shd w:val="clear" w:color="auto" w:fill="FFFFFF"/>
        </w:rPr>
        <w:t> (</w:t>
      </w:r>
      <w:r w:rsidRPr="00D54FF7"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>薛君度</w:t>
      </w:r>
      <w:r w:rsidRPr="00D54FF7"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>). Жусюэ юй шэхуй сяньдайхуа (Конфуцианство и модернизация общества</w:t>
      </w:r>
      <w:r w:rsidRPr="00D54FF7"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>儒学与社会现代化</w:t>
      </w:r>
      <w:r w:rsidRPr="00D54FF7"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 xml:space="preserve">). Гуанчжоу., 2004. </w:t>
      </w:r>
    </w:p>
    <w:p w:rsidR="00AE1469" w:rsidRPr="00D54FF7" w:rsidRDefault="00AE1469" w:rsidP="00AE1469">
      <w:pPr>
        <w:pStyle w:val="a4"/>
        <w:numPr>
          <w:ilvl w:val="0"/>
          <w:numId w:val="5"/>
        </w:numPr>
        <w:spacing w:line="360" w:lineRule="auto"/>
        <w:ind w:left="1417" w:right="567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D54FF7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eastAsia="zh-CN"/>
        </w:rPr>
        <w:t>Ван Чуньюй (</w:t>
      </w:r>
      <w:r w:rsidRPr="00D54FF7">
        <w:rPr>
          <w:rFonts w:ascii="Times New Roman" w:eastAsia="MS Gothic" w:hAnsi="Times New Roman" w:cs="Times New Roman"/>
          <w:sz w:val="28"/>
          <w:szCs w:val="28"/>
          <w:shd w:val="clear" w:color="auto" w:fill="FFFFFF"/>
          <w:lang w:eastAsia="zh-CN"/>
        </w:rPr>
        <w:t>王春瑜</w:t>
      </w:r>
      <w:r w:rsidRPr="00D54FF7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eastAsia="zh-CN"/>
        </w:rPr>
        <w:t>)</w:t>
      </w:r>
      <w:r w:rsidRPr="00D54FF7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. Шо минши (</w:t>
      </w:r>
      <w:r w:rsidR="00E8760F" w:rsidRPr="00D54FF7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Изложение </w:t>
      </w:r>
      <w:r w:rsidRPr="00D54FF7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истории минской династии</w:t>
      </w:r>
      <w:r w:rsidRPr="00D54FF7">
        <w:rPr>
          <w:rFonts w:ascii="Times New Roman" w:eastAsia="Microsoft JhengHei" w:hAnsi="Times New Roman" w:cs="Times New Roman"/>
          <w:sz w:val="28"/>
          <w:szCs w:val="28"/>
          <w:shd w:val="clear" w:color="auto" w:fill="FFFFFF"/>
          <w:lang w:eastAsia="zh-CN"/>
        </w:rPr>
        <w:t>说明史</w:t>
      </w:r>
      <w:r w:rsidRPr="00D54FF7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eastAsia="zh-CN"/>
        </w:rPr>
        <w:t>)</w:t>
      </w:r>
      <w:r w:rsidRPr="00D54FF7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. Шанхай</w:t>
      </w:r>
      <w:r w:rsidRPr="00D54FF7">
        <w:rPr>
          <w:rFonts w:ascii="Times New Roman" w:eastAsia="MS Gothic" w:hAnsi="Times New Roman" w:cs="Times New Roman"/>
          <w:sz w:val="28"/>
          <w:szCs w:val="28"/>
          <w:shd w:val="clear" w:color="auto" w:fill="FFFFFF"/>
          <w:lang w:eastAsia="zh-CN"/>
        </w:rPr>
        <w:t xml:space="preserve">., </w:t>
      </w:r>
      <w:r w:rsidRPr="00D54FF7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2009.</w:t>
      </w:r>
    </w:p>
    <w:p w:rsidR="004723F7" w:rsidRPr="00D54FF7" w:rsidRDefault="004723F7" w:rsidP="00AE1469">
      <w:pPr>
        <w:pStyle w:val="a4"/>
        <w:numPr>
          <w:ilvl w:val="0"/>
          <w:numId w:val="5"/>
        </w:numPr>
        <w:spacing w:line="360" w:lineRule="auto"/>
        <w:ind w:left="1417" w:right="567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D54FF7">
        <w:rPr>
          <w:rFonts w:ascii="Times New Roman" w:hAnsi="Times New Roman" w:cs="Times New Roman"/>
          <w:sz w:val="28"/>
          <w:szCs w:val="28"/>
        </w:rPr>
        <w:t>У Бинъань (</w:t>
      </w:r>
      <w:r w:rsidRPr="00D54FF7">
        <w:rPr>
          <w:rFonts w:ascii="Times New Roman" w:eastAsia="SimSun" w:hAnsi="Times New Roman" w:cs="Times New Roman"/>
          <w:sz w:val="28"/>
          <w:szCs w:val="28"/>
          <w:lang w:val="en-US" w:eastAsia="zh-CN"/>
        </w:rPr>
        <w:t>乌丙安</w:t>
      </w:r>
      <w:r w:rsidRPr="00D54FF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). Чжунго минсусюэ (Традиционоведение Китая </w:t>
      </w:r>
      <w:r w:rsidRPr="00D54FF7">
        <w:rPr>
          <w:rFonts w:ascii="Times New Roman" w:eastAsia="SimSun" w:hAnsi="Times New Roman" w:cs="Times New Roman"/>
          <w:sz w:val="28"/>
          <w:szCs w:val="28"/>
          <w:lang w:val="en-US" w:eastAsia="zh-CN"/>
        </w:rPr>
        <w:t>中国民俗学</w:t>
      </w:r>
      <w:r w:rsidRPr="00D54FF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). Шэньян., 1992. </w:t>
      </w:r>
    </w:p>
    <w:p w:rsidR="00AE1469" w:rsidRPr="00D54FF7" w:rsidRDefault="00AE1469" w:rsidP="00AE1469">
      <w:pPr>
        <w:pStyle w:val="a4"/>
        <w:numPr>
          <w:ilvl w:val="0"/>
          <w:numId w:val="5"/>
        </w:numPr>
        <w:spacing w:line="360" w:lineRule="auto"/>
        <w:ind w:left="1417" w:right="567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D54FF7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eastAsia="zh-CN"/>
        </w:rPr>
        <w:t>У Хуэй(</w:t>
      </w:r>
      <w:r w:rsidRPr="00D54FF7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吴慧</w:t>
      </w:r>
      <w:r w:rsidRPr="00D54FF7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eastAsia="zh-CN"/>
        </w:rPr>
        <w:t>).</w:t>
      </w:r>
      <w:r w:rsidR="00585C7C" w:rsidRPr="00D54FF7">
        <w:rPr>
          <w:rFonts w:ascii="Times New Roman" w:eastAsia="Microsoft YaHei" w:hAnsi="Times New Roman" w:cs="Times New Roman"/>
          <w:sz w:val="28"/>
          <w:szCs w:val="28"/>
          <w:shd w:val="clear" w:color="auto" w:fill="FFFFFF"/>
          <w:lang w:eastAsia="zh-CN"/>
        </w:rPr>
        <w:t xml:space="preserve"> Чжунго шанъе тунши (Общая</w:t>
      </w:r>
      <w:r w:rsidRPr="00D54FF7">
        <w:rPr>
          <w:rFonts w:ascii="Times New Roman" w:eastAsia="Microsoft YaHei" w:hAnsi="Times New Roman" w:cs="Times New Roman"/>
          <w:sz w:val="28"/>
          <w:szCs w:val="28"/>
          <w:shd w:val="clear" w:color="auto" w:fill="FFFFFF"/>
          <w:lang w:eastAsia="zh-CN"/>
        </w:rPr>
        <w:t xml:space="preserve"> история торговли в Китае </w:t>
      </w:r>
      <w:r w:rsidRPr="00D54FF7">
        <w:rPr>
          <w:rFonts w:ascii="Times New Roman" w:hAnsi="Times New Roman" w:cs="Times New Roman"/>
          <w:sz w:val="28"/>
          <w:szCs w:val="28"/>
          <w:lang w:val="en-US" w:eastAsia="zh-CN"/>
        </w:rPr>
        <w:t>中国商业通史</w:t>
      </w:r>
      <w:r w:rsidRPr="00D54FF7">
        <w:rPr>
          <w:rFonts w:ascii="Times New Roman" w:hAnsi="Times New Roman" w:cs="Times New Roman"/>
          <w:sz w:val="28"/>
          <w:szCs w:val="28"/>
          <w:lang w:eastAsia="zh-CN"/>
        </w:rPr>
        <w:t>.</w:t>
      </w:r>
      <w:r w:rsidRPr="00D54FF7">
        <w:rPr>
          <w:rFonts w:ascii="Times New Roman" w:hAnsi="Times New Roman" w:cs="Times New Roman"/>
          <w:sz w:val="28"/>
          <w:szCs w:val="28"/>
          <w:lang w:eastAsia="zh-CN"/>
        </w:rPr>
        <w:t>第四卷</w:t>
      </w:r>
      <w:r w:rsidRPr="00D54FF7">
        <w:rPr>
          <w:rFonts w:ascii="Times New Roman" w:hAnsi="Times New Roman" w:cs="Times New Roman"/>
          <w:sz w:val="28"/>
          <w:szCs w:val="28"/>
          <w:lang w:eastAsia="zh-CN"/>
        </w:rPr>
        <w:t xml:space="preserve">.) Пекин., 2008. </w:t>
      </w:r>
    </w:p>
    <w:p w:rsidR="00AE1469" w:rsidRPr="00D54FF7" w:rsidRDefault="00AE1469" w:rsidP="00AE1469">
      <w:pPr>
        <w:pStyle w:val="a4"/>
        <w:numPr>
          <w:ilvl w:val="0"/>
          <w:numId w:val="5"/>
        </w:numPr>
        <w:spacing w:line="360" w:lineRule="auto"/>
        <w:ind w:left="1417" w:right="567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D54FF7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eastAsia="zh-CN"/>
        </w:rPr>
        <w:t>У Хуэй(</w:t>
      </w:r>
      <w:r w:rsidRPr="00D54FF7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吴慧</w:t>
      </w:r>
      <w:r w:rsidRPr="00D54FF7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eastAsia="zh-CN"/>
        </w:rPr>
        <w:t>).</w:t>
      </w:r>
      <w:r w:rsidR="00585C7C" w:rsidRPr="00D54FF7">
        <w:rPr>
          <w:rFonts w:ascii="Times New Roman" w:eastAsia="Microsoft YaHei" w:hAnsi="Times New Roman" w:cs="Times New Roman"/>
          <w:sz w:val="28"/>
          <w:szCs w:val="28"/>
          <w:shd w:val="clear" w:color="auto" w:fill="FFFFFF"/>
          <w:lang w:eastAsia="zh-CN"/>
        </w:rPr>
        <w:t xml:space="preserve"> Чжунго шанъе тунши (Общ</w:t>
      </w:r>
      <w:r w:rsidRPr="00D54FF7">
        <w:rPr>
          <w:rFonts w:ascii="Times New Roman" w:eastAsia="Microsoft YaHei" w:hAnsi="Times New Roman" w:cs="Times New Roman"/>
          <w:sz w:val="28"/>
          <w:szCs w:val="28"/>
          <w:shd w:val="clear" w:color="auto" w:fill="FFFFFF"/>
          <w:lang w:eastAsia="zh-CN"/>
        </w:rPr>
        <w:t xml:space="preserve">ая история торговли в Китае </w:t>
      </w:r>
      <w:r w:rsidRPr="00D54FF7">
        <w:rPr>
          <w:rFonts w:ascii="Times New Roman" w:hAnsi="Times New Roman" w:cs="Times New Roman"/>
          <w:sz w:val="28"/>
          <w:szCs w:val="28"/>
          <w:lang w:val="en-US" w:eastAsia="zh-CN"/>
        </w:rPr>
        <w:t>中国商业通史</w:t>
      </w:r>
      <w:r w:rsidRPr="00D54FF7">
        <w:rPr>
          <w:rFonts w:ascii="Times New Roman" w:hAnsi="Times New Roman" w:cs="Times New Roman"/>
          <w:sz w:val="28"/>
          <w:szCs w:val="28"/>
          <w:lang w:eastAsia="zh-CN"/>
        </w:rPr>
        <w:t>.</w:t>
      </w:r>
      <w:r w:rsidRPr="00D54FF7">
        <w:rPr>
          <w:rFonts w:ascii="Times New Roman" w:hAnsi="Times New Roman" w:cs="Times New Roman"/>
          <w:sz w:val="28"/>
          <w:szCs w:val="28"/>
          <w:lang w:eastAsia="zh-CN"/>
        </w:rPr>
        <w:t>第</w:t>
      </w:r>
      <w:r w:rsidRPr="00D54FF7">
        <w:rPr>
          <w:rFonts w:ascii="Times New Roman" w:eastAsia="SimSun" w:hAnsi="Times New Roman" w:cs="Times New Roman"/>
          <w:sz w:val="28"/>
          <w:szCs w:val="28"/>
          <w:lang w:val="en-US" w:eastAsia="zh-CN"/>
        </w:rPr>
        <w:t>五</w:t>
      </w:r>
      <w:r w:rsidRPr="00D54FF7">
        <w:rPr>
          <w:rFonts w:ascii="Times New Roman" w:hAnsi="Times New Roman" w:cs="Times New Roman"/>
          <w:sz w:val="28"/>
          <w:szCs w:val="28"/>
          <w:lang w:eastAsia="zh-CN"/>
        </w:rPr>
        <w:t>卷</w:t>
      </w:r>
      <w:r w:rsidRPr="00D54FF7">
        <w:rPr>
          <w:rFonts w:ascii="Times New Roman" w:hAnsi="Times New Roman" w:cs="Times New Roman"/>
          <w:sz w:val="28"/>
          <w:szCs w:val="28"/>
          <w:lang w:eastAsia="zh-CN"/>
        </w:rPr>
        <w:t xml:space="preserve">.) Пекин., 2008. </w:t>
      </w:r>
    </w:p>
    <w:p w:rsidR="00AE1469" w:rsidRPr="00D54FF7" w:rsidRDefault="00AE1469" w:rsidP="00AE1469">
      <w:pPr>
        <w:pStyle w:val="a4"/>
        <w:numPr>
          <w:ilvl w:val="0"/>
          <w:numId w:val="5"/>
        </w:numPr>
        <w:spacing w:line="360" w:lineRule="auto"/>
        <w:ind w:left="1417" w:right="567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D54FF7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eastAsia="zh-CN"/>
        </w:rPr>
        <w:t>Ван Сяо (</w:t>
      </w:r>
      <w:r w:rsidRPr="00D54FF7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王孝</w:t>
      </w:r>
      <w:r w:rsidRPr="00D54FF7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eastAsia="zh-CN"/>
        </w:rPr>
        <w:t>)</w:t>
      </w:r>
      <w:r w:rsidRPr="00D54FF7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.Чжунго шанъеши(История торговли в Китае</w:t>
      </w:r>
      <w:r w:rsidRPr="00D54FF7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中国商业史</w:t>
      </w:r>
      <w:r w:rsidRPr="00D54FF7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eastAsia="zh-CN"/>
        </w:rPr>
        <w:t>)</w:t>
      </w:r>
      <w:r w:rsidRPr="00D54FF7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. Пекин., 2006.</w:t>
      </w:r>
      <w:r w:rsidRPr="00D54FF7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</w:p>
    <w:p w:rsidR="00AE1469" w:rsidRPr="00D54FF7" w:rsidRDefault="00AE1469" w:rsidP="00AE1469">
      <w:pPr>
        <w:pStyle w:val="a4"/>
        <w:numPr>
          <w:ilvl w:val="0"/>
          <w:numId w:val="5"/>
        </w:numPr>
        <w:spacing w:line="360" w:lineRule="auto"/>
        <w:ind w:left="1417" w:right="567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D54FF7">
        <w:rPr>
          <w:rFonts w:ascii="Times New Roman" w:eastAsia="SimSun" w:hAnsi="Times New Roman" w:cs="Times New Roman"/>
          <w:sz w:val="28"/>
          <w:szCs w:val="28"/>
          <w:lang w:eastAsia="zh-CN"/>
        </w:rPr>
        <w:t>Чжу Цзянь</w:t>
      </w:r>
      <w:r w:rsidR="00F359B1" w:rsidRPr="00D54FF7">
        <w:rPr>
          <w:rFonts w:ascii="Times New Roman" w:eastAsia="SimSun" w:hAnsi="Times New Roman" w:cs="Times New Roman"/>
          <w:sz w:val="28"/>
          <w:szCs w:val="28"/>
          <w:lang w:eastAsia="zh-CN"/>
        </w:rPr>
        <w:t>чжень</w:t>
      </w:r>
      <w:r w:rsidRPr="00D54FF7">
        <w:rPr>
          <w:rFonts w:ascii="Times New Roman" w:eastAsia="SimSun" w:hAnsi="Times New Roman" w:cs="Times New Roman"/>
          <w:sz w:val="28"/>
          <w:szCs w:val="28"/>
          <w:lang w:eastAsia="zh-CN"/>
        </w:rPr>
        <w:t>(</w:t>
      </w:r>
      <w:r w:rsidRPr="00D54FF7">
        <w:rPr>
          <w:rFonts w:ascii="Times New Roman" w:hAnsi="Times New Roman" w:cs="Times New Roman"/>
          <w:sz w:val="28"/>
          <w:szCs w:val="28"/>
          <w:lang w:val="en-US" w:eastAsia="zh-CN"/>
        </w:rPr>
        <w:t>朱坚</w:t>
      </w:r>
      <w:r w:rsidR="00F359B1" w:rsidRPr="00D54FF7">
        <w:rPr>
          <w:rFonts w:ascii="Times New Roman" w:hAnsi="Times New Roman" w:cs="Times New Roman"/>
          <w:sz w:val="28"/>
          <w:szCs w:val="28"/>
          <w:lang w:val="en-US" w:eastAsia="zh-CN"/>
        </w:rPr>
        <w:t>真</w:t>
      </w:r>
      <w:r w:rsidRPr="00D54FF7">
        <w:rPr>
          <w:rFonts w:ascii="Times New Roman" w:eastAsia="SimSun" w:hAnsi="Times New Roman" w:cs="Times New Roman"/>
          <w:sz w:val="28"/>
          <w:szCs w:val="28"/>
          <w:lang w:eastAsia="zh-CN"/>
        </w:rPr>
        <w:t>). Чжунго шанмао цзинцзи сысян шиган</w:t>
      </w:r>
      <w:r w:rsidR="00AA18A7" w:rsidRPr="00D54FF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(</w:t>
      </w:r>
      <w:r w:rsidRPr="00D54FF7">
        <w:rPr>
          <w:rFonts w:ascii="Times New Roman" w:eastAsia="SimSun" w:hAnsi="Times New Roman" w:cs="Times New Roman"/>
          <w:sz w:val="28"/>
          <w:szCs w:val="28"/>
          <w:lang w:eastAsia="zh-CN"/>
        </w:rPr>
        <w:t>О</w:t>
      </w:r>
      <w:r w:rsidR="00F359B1" w:rsidRPr="00D54FF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черки истории </w:t>
      </w:r>
      <w:r w:rsidRPr="00D54FF7">
        <w:rPr>
          <w:rFonts w:ascii="Times New Roman" w:eastAsia="SimSun" w:hAnsi="Times New Roman" w:cs="Times New Roman"/>
          <w:sz w:val="28"/>
          <w:szCs w:val="28"/>
          <w:lang w:eastAsia="zh-CN"/>
        </w:rPr>
        <w:t>экономической мысли в Китая</w:t>
      </w:r>
      <w:r w:rsidRPr="00D54FF7">
        <w:rPr>
          <w:rFonts w:ascii="Times New Roman" w:hAnsi="Times New Roman" w:cs="Times New Roman"/>
          <w:sz w:val="28"/>
          <w:szCs w:val="28"/>
          <w:lang w:val="en-US" w:eastAsia="zh-CN"/>
        </w:rPr>
        <w:t>中国商贸经济思想史</w:t>
      </w:r>
      <w:r w:rsidRPr="00D54FF7">
        <w:rPr>
          <w:rFonts w:ascii="Times New Roman" w:eastAsia="Microsoft JhengHei" w:hAnsi="Times New Roman" w:cs="Times New Roman"/>
          <w:sz w:val="28"/>
          <w:szCs w:val="28"/>
          <w:shd w:val="clear" w:color="auto" w:fill="FFFFFF"/>
          <w:lang w:eastAsia="zh-CN"/>
        </w:rPr>
        <w:t>纲</w:t>
      </w:r>
      <w:r w:rsidRPr="00D54FF7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eastAsia="zh-CN"/>
        </w:rPr>
        <w:t>)</w:t>
      </w:r>
      <w:r w:rsidRPr="00D54FF7">
        <w:rPr>
          <w:rFonts w:ascii="Times New Roman" w:hAnsi="Times New Roman" w:cs="Times New Roman"/>
          <w:sz w:val="28"/>
          <w:szCs w:val="28"/>
          <w:lang w:eastAsia="zh-CN"/>
        </w:rPr>
        <w:t>. Пекин., 2009.</w:t>
      </w:r>
      <w:r w:rsidRPr="00D54FF7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</w:t>
      </w:r>
    </w:p>
    <w:p w:rsidR="00AE1469" w:rsidRPr="00D54FF7" w:rsidRDefault="00AE1469" w:rsidP="00AE1469">
      <w:pPr>
        <w:pStyle w:val="a4"/>
        <w:numPr>
          <w:ilvl w:val="0"/>
          <w:numId w:val="5"/>
        </w:numPr>
        <w:spacing w:line="360" w:lineRule="auto"/>
        <w:ind w:left="1417" w:right="567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D54FF7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eastAsia="zh-CN"/>
        </w:rPr>
        <w:t>Чжан Синь (</w:t>
      </w:r>
      <w:r w:rsidRPr="00D54FF7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张</w:t>
      </w:r>
      <w:r w:rsidRPr="00D54FF7">
        <w:rPr>
          <w:rFonts w:ascii="Times New Roman" w:eastAsia="Microsoft YaHei" w:hAnsi="Times New Roman" w:cs="Times New Roman"/>
          <w:sz w:val="28"/>
          <w:szCs w:val="28"/>
          <w:shd w:val="clear" w:color="auto" w:fill="FFFFFF"/>
          <w:lang w:eastAsia="zh-CN"/>
        </w:rPr>
        <w:t>欣</w:t>
      </w:r>
      <w:r w:rsidRPr="00D54FF7">
        <w:rPr>
          <w:rFonts w:ascii="Times New Roman" w:eastAsia="Microsoft YaHei" w:hAnsi="Times New Roman" w:cs="Times New Roman"/>
          <w:sz w:val="28"/>
          <w:szCs w:val="28"/>
          <w:shd w:val="clear" w:color="auto" w:fill="FFFFFF"/>
          <w:lang w:eastAsia="zh-CN"/>
        </w:rPr>
        <w:t>)</w:t>
      </w:r>
      <w:r w:rsidRPr="00D54FF7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.</w:t>
      </w:r>
      <w:r w:rsidR="00E00903" w:rsidRPr="00D54FF7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</w:t>
      </w:r>
      <w:r w:rsidRPr="00D54FF7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Чжунго гудай жушан хэ сяньдай жушан дэ бицзяо яньцзю (Сравнительное изучение древнего и современного торговца-жушана </w:t>
      </w:r>
      <w:r w:rsidRPr="00D54FF7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中国古代儒商和现代儒商的比较研</w:t>
      </w:r>
      <w:r w:rsidRPr="00D54FF7">
        <w:rPr>
          <w:rFonts w:ascii="Times New Roman" w:eastAsia="Microsoft YaHei" w:hAnsi="Times New Roman" w:cs="Times New Roman"/>
          <w:sz w:val="28"/>
          <w:szCs w:val="28"/>
          <w:shd w:val="clear" w:color="auto" w:fill="FFFFFF"/>
          <w:lang w:eastAsia="zh-CN"/>
        </w:rPr>
        <w:t>究</w:t>
      </w:r>
      <w:r w:rsidRPr="00D54FF7">
        <w:rPr>
          <w:rFonts w:ascii="Times New Roman" w:eastAsia="Microsoft YaHei" w:hAnsi="Times New Roman" w:cs="Times New Roman"/>
          <w:sz w:val="28"/>
          <w:szCs w:val="28"/>
          <w:shd w:val="clear" w:color="auto" w:fill="FFFFFF"/>
          <w:lang w:eastAsia="zh-CN"/>
        </w:rPr>
        <w:t xml:space="preserve">. </w:t>
      </w:r>
      <w:r w:rsidRPr="00D54FF7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Сиань</w:t>
      </w:r>
      <w:r w:rsidRPr="00D54FF7">
        <w:rPr>
          <w:rFonts w:ascii="Times New Roman" w:eastAsia="Microsoft YaHei" w:hAnsi="Times New Roman" w:cs="Times New Roman"/>
          <w:sz w:val="28"/>
          <w:szCs w:val="28"/>
          <w:shd w:val="clear" w:color="auto" w:fill="FFFFFF"/>
          <w:lang w:eastAsia="zh-CN"/>
        </w:rPr>
        <w:t>., 2006.</w:t>
      </w:r>
      <w:r w:rsidRPr="00D54FF7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</w:t>
      </w:r>
    </w:p>
    <w:p w:rsidR="00AE1469" w:rsidRPr="00D54FF7" w:rsidRDefault="00AE1469" w:rsidP="00AE1469">
      <w:pPr>
        <w:pStyle w:val="a4"/>
        <w:numPr>
          <w:ilvl w:val="0"/>
          <w:numId w:val="5"/>
        </w:numPr>
        <w:spacing w:line="360" w:lineRule="auto"/>
        <w:ind w:left="1417" w:right="567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D54FF7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eastAsia="zh-CN"/>
        </w:rPr>
        <w:t>Ли Хэ(</w:t>
      </w:r>
      <w:r w:rsidRPr="00D54FF7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李贺</w:t>
      </w:r>
      <w:r w:rsidRPr="00D54FF7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eastAsia="zh-CN"/>
        </w:rPr>
        <w:t>)</w:t>
      </w:r>
      <w:r w:rsidRPr="00D54FF7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. Цяньван Ван Чи дачэн жэньшэн фанлюэ(Денежный король: великий путь Ван Чи </w:t>
      </w:r>
      <w:r w:rsidRPr="00D54FF7"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zh-CN"/>
        </w:rPr>
        <w:t>钱王：王炽大成人生方略</w:t>
      </w:r>
      <w:r w:rsidRPr="00D54FF7">
        <w:rPr>
          <w:rFonts w:ascii="Times New Roman" w:eastAsia="SimSun" w:hAnsi="Times New Roman" w:cs="Times New Roman"/>
          <w:bCs/>
          <w:sz w:val="28"/>
          <w:szCs w:val="28"/>
          <w:shd w:val="clear" w:color="auto" w:fill="FFFFFF"/>
          <w:lang w:eastAsia="zh-CN"/>
        </w:rPr>
        <w:t>)</w:t>
      </w:r>
      <w:r w:rsidRPr="00D54FF7"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zh-CN"/>
        </w:rPr>
        <w:t xml:space="preserve">.Пекин., 2008. </w:t>
      </w:r>
    </w:p>
    <w:p w:rsidR="001048CF" w:rsidRPr="00D54FF7" w:rsidRDefault="001048CF" w:rsidP="00C13144">
      <w:pPr>
        <w:spacing w:line="360" w:lineRule="auto"/>
        <w:ind w:left="1417"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1048CF" w:rsidRPr="00D54FF7" w:rsidRDefault="001048CF" w:rsidP="00C13144">
      <w:pPr>
        <w:spacing w:line="360" w:lineRule="auto"/>
        <w:ind w:left="1417" w:right="567"/>
        <w:jc w:val="both"/>
        <w:rPr>
          <w:rFonts w:ascii="Times New Roman" w:hAnsi="Times New Roman" w:cs="Times New Roman"/>
          <w:sz w:val="28"/>
          <w:szCs w:val="28"/>
        </w:rPr>
      </w:pPr>
      <w:r w:rsidRPr="00D54FF7">
        <w:rPr>
          <w:rFonts w:ascii="Times New Roman" w:hAnsi="Times New Roman" w:cs="Times New Roman"/>
          <w:sz w:val="28"/>
          <w:szCs w:val="28"/>
        </w:rPr>
        <w:t>На английском языке</w:t>
      </w:r>
    </w:p>
    <w:p w:rsidR="00AE1469" w:rsidRPr="00D54FF7" w:rsidRDefault="00B60E5F" w:rsidP="00AE1469">
      <w:pPr>
        <w:pStyle w:val="a4"/>
        <w:numPr>
          <w:ilvl w:val="0"/>
          <w:numId w:val="5"/>
        </w:numPr>
        <w:spacing w:line="360" w:lineRule="auto"/>
        <w:ind w:left="1417" w:right="567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D54FF7">
        <w:rPr>
          <w:rFonts w:ascii="Times New Roman" w:hAnsi="Times New Roman" w:cs="Times New Roman"/>
          <w:sz w:val="28"/>
          <w:szCs w:val="28"/>
          <w:lang w:val="en-US"/>
        </w:rPr>
        <w:lastRenderedPageBreak/>
        <w:t>Brook T. The Confusions of pleasure. Commerce and Culture in Ming China. London</w:t>
      </w:r>
      <w:r w:rsidRPr="00D54FF7">
        <w:rPr>
          <w:rFonts w:ascii="Times New Roman" w:hAnsi="Times New Roman" w:cs="Times New Roman"/>
          <w:sz w:val="28"/>
          <w:szCs w:val="28"/>
        </w:rPr>
        <w:t xml:space="preserve">. 1998. </w:t>
      </w:r>
    </w:p>
    <w:p w:rsidR="002B06DB" w:rsidRPr="00D54FF7" w:rsidRDefault="002B06DB" w:rsidP="00AE1469">
      <w:pPr>
        <w:pStyle w:val="a4"/>
        <w:numPr>
          <w:ilvl w:val="0"/>
          <w:numId w:val="5"/>
        </w:numPr>
        <w:spacing w:line="360" w:lineRule="auto"/>
        <w:ind w:left="1417" w:right="567"/>
        <w:jc w:val="both"/>
        <w:rPr>
          <w:rFonts w:ascii="Times New Roman" w:eastAsia="SimSun" w:hAnsi="Times New Roman" w:cs="Times New Roman"/>
          <w:sz w:val="28"/>
          <w:szCs w:val="28"/>
          <w:lang w:val="en-US"/>
        </w:rPr>
      </w:pPr>
      <w:r w:rsidRPr="00D54FF7">
        <w:rPr>
          <w:rFonts w:ascii="Times New Roman" w:hAnsi="Times New Roman" w:cs="Times New Roman"/>
          <w:sz w:val="28"/>
          <w:szCs w:val="28"/>
          <w:lang w:val="en-US"/>
        </w:rPr>
        <w:t>Brook T. The Troubled Empire. China in the Yuan and Ming dynasties. London., 2013.</w:t>
      </w:r>
    </w:p>
    <w:p w:rsidR="00B60E5F" w:rsidRPr="00D54FF7" w:rsidRDefault="001048CF" w:rsidP="00AE1469">
      <w:pPr>
        <w:pStyle w:val="a4"/>
        <w:numPr>
          <w:ilvl w:val="0"/>
          <w:numId w:val="5"/>
        </w:numPr>
        <w:spacing w:line="360" w:lineRule="auto"/>
        <w:ind w:left="1417" w:right="567"/>
        <w:jc w:val="both"/>
        <w:rPr>
          <w:rFonts w:ascii="Times New Roman" w:eastAsia="SimSun" w:hAnsi="Times New Roman" w:cs="Times New Roman"/>
          <w:sz w:val="28"/>
          <w:szCs w:val="28"/>
          <w:lang w:val="en-US"/>
        </w:rPr>
      </w:pPr>
      <w:r w:rsidRPr="00D54FF7">
        <w:rPr>
          <w:rFonts w:ascii="Times New Roman" w:hAnsi="Times New Roman" w:cs="Times New Roman"/>
          <w:sz w:val="28"/>
          <w:szCs w:val="28"/>
          <w:lang w:val="en-US"/>
        </w:rPr>
        <w:t>The Cambridge History of Chin</w:t>
      </w:r>
      <w:r w:rsidRPr="00D54FF7">
        <w:rPr>
          <w:rFonts w:ascii="Times New Roman" w:hAnsi="Times New Roman" w:cs="Times New Roman"/>
          <w:sz w:val="28"/>
          <w:szCs w:val="28"/>
        </w:rPr>
        <w:t>а</w:t>
      </w:r>
      <w:r w:rsidRPr="00D54FF7">
        <w:rPr>
          <w:rFonts w:ascii="Times New Roman" w:hAnsi="Times New Roman" w:cs="Times New Roman"/>
          <w:sz w:val="28"/>
          <w:szCs w:val="28"/>
          <w:lang w:val="en-US"/>
        </w:rPr>
        <w:t>. The Ming Dynasty, 1368–1644. Vol. 8. Part 1–2 / Edited by D. Twitchett and F.-W. Mote. Cambridge: Cambridge University Press., 1998.</w:t>
      </w:r>
      <w:r w:rsidR="00B60E5F" w:rsidRPr="00D54F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E5F" w:rsidRPr="00D54FF7" w:rsidRDefault="00B60E5F" w:rsidP="00C13144">
      <w:pPr>
        <w:pStyle w:val="a4"/>
        <w:numPr>
          <w:ilvl w:val="0"/>
          <w:numId w:val="5"/>
        </w:numPr>
        <w:spacing w:line="360" w:lineRule="auto"/>
        <w:ind w:left="1417" w:right="567"/>
        <w:rPr>
          <w:rFonts w:ascii="Times New Roman" w:hAnsi="Times New Roman" w:cs="Times New Roman"/>
          <w:sz w:val="28"/>
          <w:szCs w:val="28"/>
          <w:lang w:val="en-US"/>
        </w:rPr>
      </w:pPr>
      <w:r w:rsidRPr="00D54FF7">
        <w:rPr>
          <w:rFonts w:ascii="Times New Roman" w:hAnsi="Times New Roman" w:cs="Times New Roman"/>
          <w:sz w:val="28"/>
          <w:szCs w:val="28"/>
          <w:lang w:val="en-US"/>
        </w:rPr>
        <w:t>Cochran Sherman. Andrew Hsieh. The Lius of Shanghai. London. 2013.</w:t>
      </w:r>
    </w:p>
    <w:p w:rsidR="00FB6629" w:rsidRPr="00D54FF7" w:rsidRDefault="00B60E5F" w:rsidP="00C13144">
      <w:pPr>
        <w:pStyle w:val="a4"/>
        <w:numPr>
          <w:ilvl w:val="0"/>
          <w:numId w:val="5"/>
        </w:numPr>
        <w:spacing w:line="360" w:lineRule="auto"/>
        <w:ind w:left="1417" w:right="567"/>
        <w:jc w:val="both"/>
        <w:rPr>
          <w:rFonts w:ascii="Times New Roman" w:eastAsia="SimSun" w:hAnsi="Times New Roman" w:cs="Times New Roman"/>
          <w:sz w:val="28"/>
          <w:szCs w:val="28"/>
          <w:lang w:val="en-US"/>
        </w:rPr>
      </w:pPr>
      <w:r w:rsidRPr="00D54FF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Cochran, Sherman </w:t>
      </w:r>
      <w:r w:rsidRPr="00D54FF7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US"/>
        </w:rPr>
        <w:t>Encountering Chinese Networks: Western, Japanese, and Chinese Corporations in China, 1880-1937</w:t>
      </w:r>
      <w:r w:rsidRPr="00D54FF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. University of California Press(2000)</w:t>
      </w:r>
    </w:p>
    <w:p w:rsidR="00FB6629" w:rsidRPr="00D54FF7" w:rsidRDefault="001048CF" w:rsidP="00C13144">
      <w:pPr>
        <w:pStyle w:val="a3"/>
        <w:numPr>
          <w:ilvl w:val="0"/>
          <w:numId w:val="5"/>
        </w:numPr>
        <w:spacing w:line="360" w:lineRule="auto"/>
        <w:ind w:left="1417" w:righ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54FF7">
        <w:rPr>
          <w:rFonts w:ascii="Times New Roman" w:hAnsi="Times New Roman" w:cs="Times New Roman"/>
          <w:sz w:val="28"/>
          <w:szCs w:val="28"/>
          <w:lang w:val="en-US"/>
        </w:rPr>
        <w:t>Fukuyama F. Confucianism and Democracy. Journal of Democracy 6.2., 1995. 20-33.</w:t>
      </w:r>
      <w:r w:rsidR="00FB6629" w:rsidRPr="00D54F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1048CF" w:rsidRPr="00D54FF7" w:rsidRDefault="00FB6629" w:rsidP="00C13144">
      <w:pPr>
        <w:pStyle w:val="a3"/>
        <w:numPr>
          <w:ilvl w:val="0"/>
          <w:numId w:val="5"/>
        </w:numPr>
        <w:spacing w:line="360" w:lineRule="auto"/>
        <w:ind w:left="1417" w:righ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54FF7">
        <w:rPr>
          <w:rFonts w:ascii="Times New Roman" w:hAnsi="Times New Roman" w:cs="Times New Roman"/>
          <w:sz w:val="28"/>
          <w:szCs w:val="28"/>
          <w:lang w:val="en-US"/>
        </w:rPr>
        <w:t>Golas P.J. Early Ching guilds. - The city Imperial Chine. Stanford., 1977.</w:t>
      </w:r>
    </w:p>
    <w:p w:rsidR="00AB47F8" w:rsidRPr="00D54FF7" w:rsidRDefault="00CF75B7" w:rsidP="00C13144">
      <w:pPr>
        <w:pStyle w:val="a3"/>
        <w:numPr>
          <w:ilvl w:val="0"/>
          <w:numId w:val="5"/>
        </w:numPr>
        <w:spacing w:line="360" w:lineRule="auto"/>
        <w:ind w:left="1417" w:righ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54FF7">
        <w:rPr>
          <w:rFonts w:ascii="Times New Roman" w:hAnsi="Times New Roman" w:cs="Times New Roman"/>
          <w:sz w:val="28"/>
          <w:szCs w:val="28"/>
          <w:lang w:val="en-US"/>
        </w:rPr>
        <w:t>Eberhard W. Social Mobility in Traditional Chi</w:t>
      </w:r>
      <w:r w:rsidR="00FB6629" w:rsidRPr="00D54FF7">
        <w:rPr>
          <w:rFonts w:ascii="Times New Roman" w:hAnsi="Times New Roman" w:cs="Times New Roman"/>
          <w:sz w:val="28"/>
          <w:szCs w:val="28"/>
          <w:lang w:val="en-US"/>
        </w:rPr>
        <w:t>na. Leiden: E. J. Brill, 1962.</w:t>
      </w:r>
    </w:p>
    <w:p w:rsidR="00AB47F8" w:rsidRPr="00D54FF7" w:rsidRDefault="00FB6629" w:rsidP="00C13144">
      <w:pPr>
        <w:pStyle w:val="a3"/>
        <w:numPr>
          <w:ilvl w:val="0"/>
          <w:numId w:val="5"/>
        </w:numPr>
        <w:spacing w:line="360" w:lineRule="auto"/>
        <w:ind w:left="1417" w:righ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54FF7">
        <w:rPr>
          <w:rFonts w:ascii="Times New Roman" w:hAnsi="Times New Roman" w:cs="Times New Roman"/>
          <w:sz w:val="28"/>
          <w:szCs w:val="28"/>
          <w:lang w:val="en-US"/>
        </w:rPr>
        <w:t>Edkins J. Banking and prices i</w:t>
      </w:r>
      <w:r w:rsidR="00590D6F" w:rsidRPr="00D54FF7">
        <w:rPr>
          <w:rFonts w:ascii="Times New Roman" w:hAnsi="Times New Roman" w:cs="Times New Roman"/>
          <w:sz w:val="28"/>
          <w:szCs w:val="28"/>
          <w:lang w:val="en-US"/>
        </w:rPr>
        <w:t xml:space="preserve">n China. Shanghai., 1905. </w:t>
      </w:r>
    </w:p>
    <w:p w:rsidR="00B60E5F" w:rsidRPr="00D54FF7" w:rsidRDefault="00B60E5F" w:rsidP="00C13144">
      <w:pPr>
        <w:pStyle w:val="a3"/>
        <w:numPr>
          <w:ilvl w:val="0"/>
          <w:numId w:val="5"/>
        </w:numPr>
        <w:spacing w:line="360" w:lineRule="auto"/>
        <w:ind w:left="1417" w:righ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54FF7">
        <w:rPr>
          <w:rStyle w:val="reference-text"/>
          <w:rFonts w:ascii="Times New Roman" w:hAnsi="Times New Roman" w:cs="Times New Roman"/>
          <w:sz w:val="28"/>
          <w:szCs w:val="28"/>
          <w:lang w:val="en-US"/>
        </w:rPr>
        <w:t>Esherick, Joseph. "Remaking the Chinese City: Modernity and National Identity, 1900 to 1950", 2001.</w:t>
      </w:r>
    </w:p>
    <w:p w:rsidR="00B60E5F" w:rsidRPr="00D54FF7" w:rsidRDefault="00AB47F8" w:rsidP="00C13144">
      <w:pPr>
        <w:pStyle w:val="a3"/>
        <w:numPr>
          <w:ilvl w:val="0"/>
          <w:numId w:val="5"/>
        </w:numPr>
        <w:spacing w:line="360" w:lineRule="auto"/>
        <w:ind w:left="1417" w:righ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54F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Finnane A. Speaking of Yangzhou: a Chinese city, 1550 – 1850 (Cambridge [Mass.]: Harvard University Asia Center, 2004).</w:t>
      </w:r>
    </w:p>
    <w:p w:rsidR="00B60E5F" w:rsidRPr="00D54FF7" w:rsidRDefault="001048CF" w:rsidP="00C13144">
      <w:pPr>
        <w:pStyle w:val="a3"/>
        <w:numPr>
          <w:ilvl w:val="0"/>
          <w:numId w:val="5"/>
        </w:numPr>
        <w:spacing w:line="360" w:lineRule="auto"/>
        <w:ind w:left="1417" w:righ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54FF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Lufrano R.J. Honorable Merchants. Commerce and Self-Cultivation in Late-Imperial China. Honolulu: University of Hawaii Press., 1997.</w:t>
      </w:r>
    </w:p>
    <w:p w:rsidR="00AB47F8" w:rsidRPr="00D54FF7" w:rsidRDefault="00B60E5F" w:rsidP="00C13144">
      <w:pPr>
        <w:pStyle w:val="a3"/>
        <w:numPr>
          <w:ilvl w:val="0"/>
          <w:numId w:val="5"/>
        </w:numPr>
        <w:spacing w:line="360" w:lineRule="auto"/>
        <w:ind w:left="1417" w:righ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54FF7">
        <w:rPr>
          <w:rFonts w:ascii="Times New Roman" w:hAnsi="Times New Roman" w:cs="Times New Roman"/>
          <w:sz w:val="28"/>
          <w:szCs w:val="28"/>
          <w:lang w:val="en-US"/>
        </w:rPr>
        <w:t xml:space="preserve">Lust J. Chinese popular prints. New York., 1996. </w:t>
      </w:r>
    </w:p>
    <w:p w:rsidR="00AB47F8" w:rsidRPr="00D54FF7" w:rsidRDefault="00FB6629" w:rsidP="00C13144">
      <w:pPr>
        <w:pStyle w:val="a3"/>
        <w:numPr>
          <w:ilvl w:val="0"/>
          <w:numId w:val="5"/>
        </w:numPr>
        <w:spacing w:line="360" w:lineRule="auto"/>
        <w:ind w:left="1417" w:righ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54FF7">
        <w:rPr>
          <w:rFonts w:ascii="Times New Roman" w:hAnsi="Times New Roman" w:cs="Times New Roman"/>
          <w:sz w:val="28"/>
          <w:szCs w:val="28"/>
          <w:lang w:val="en-US"/>
        </w:rPr>
        <w:t>Morse H.B. The Guilds of China. London., 1909.</w:t>
      </w:r>
      <w:r w:rsidR="00AB47F8" w:rsidRPr="00D54F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FB6629" w:rsidRPr="00D54FF7" w:rsidRDefault="00AB47F8" w:rsidP="00C13144">
      <w:pPr>
        <w:pStyle w:val="a3"/>
        <w:numPr>
          <w:ilvl w:val="0"/>
          <w:numId w:val="5"/>
        </w:numPr>
        <w:spacing w:line="360" w:lineRule="auto"/>
        <w:ind w:left="1417" w:righ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54FF7">
        <w:rPr>
          <w:rFonts w:ascii="Times New Roman" w:hAnsi="Times New Roman" w:cs="Times New Roman"/>
          <w:sz w:val="28"/>
          <w:szCs w:val="28"/>
          <w:lang w:val="en-US"/>
        </w:rPr>
        <w:t xml:space="preserve">Richard von Glahn An Economic History of China: From Antiquity to the Nineteenth Century. </w:t>
      </w:r>
      <w:r w:rsidRPr="00D54FF7">
        <w:rPr>
          <w:rFonts w:ascii="Times New Roman" w:hAnsi="Times New Roman" w:cs="Times New Roman"/>
          <w:sz w:val="28"/>
          <w:szCs w:val="28"/>
          <w:lang w:val="en-US" w:eastAsia="zh-CN"/>
        </w:rPr>
        <w:t xml:space="preserve">Cambridge., 2016. </w:t>
      </w:r>
    </w:p>
    <w:p w:rsidR="001048CF" w:rsidRPr="00D54FF7" w:rsidRDefault="001048CF" w:rsidP="00C13144">
      <w:pPr>
        <w:shd w:val="clear" w:color="auto" w:fill="FFFFFF"/>
        <w:spacing w:before="100" w:beforeAutospacing="1" w:after="24" w:line="360" w:lineRule="auto"/>
        <w:ind w:left="1417" w:right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1048CF" w:rsidRPr="00D54FF7" w:rsidRDefault="001048CF" w:rsidP="00C13144">
      <w:pPr>
        <w:pStyle w:val="a3"/>
        <w:spacing w:line="360" w:lineRule="auto"/>
        <w:ind w:left="1417" w:right="567"/>
        <w:jc w:val="both"/>
        <w:rPr>
          <w:rFonts w:ascii="Times New Roman" w:hAnsi="Times New Roman" w:cs="Times New Roman"/>
          <w:sz w:val="28"/>
          <w:szCs w:val="28"/>
        </w:rPr>
      </w:pPr>
      <w:r w:rsidRPr="00D54FF7">
        <w:rPr>
          <w:rFonts w:ascii="Times New Roman" w:hAnsi="Times New Roman" w:cs="Times New Roman"/>
          <w:sz w:val="28"/>
          <w:szCs w:val="28"/>
        </w:rPr>
        <w:t>На</w:t>
      </w:r>
      <w:r w:rsidRPr="00D54F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54FF7">
        <w:rPr>
          <w:rFonts w:ascii="Times New Roman" w:hAnsi="Times New Roman" w:cs="Times New Roman"/>
          <w:sz w:val="28"/>
          <w:szCs w:val="28"/>
        </w:rPr>
        <w:t>польском</w:t>
      </w:r>
      <w:r w:rsidRPr="00D54F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54FF7">
        <w:rPr>
          <w:rFonts w:ascii="Times New Roman" w:hAnsi="Times New Roman" w:cs="Times New Roman"/>
          <w:sz w:val="28"/>
          <w:szCs w:val="28"/>
        </w:rPr>
        <w:t>языке</w:t>
      </w:r>
    </w:p>
    <w:p w:rsidR="001048CF" w:rsidRPr="00D54FF7" w:rsidRDefault="001048CF" w:rsidP="00C13144">
      <w:pPr>
        <w:pStyle w:val="a3"/>
        <w:numPr>
          <w:ilvl w:val="0"/>
          <w:numId w:val="5"/>
        </w:numPr>
        <w:spacing w:line="360" w:lineRule="auto"/>
        <w:ind w:left="1417" w:righ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54FF7">
        <w:rPr>
          <w:rFonts w:ascii="Times New Roman" w:hAnsi="Times New Roman" w:cs="Times New Roman"/>
          <w:sz w:val="28"/>
          <w:szCs w:val="28"/>
          <w:lang w:val="en-US"/>
        </w:rPr>
        <w:t>Zajdler</w:t>
      </w:r>
      <w:r w:rsidRPr="00D54FF7">
        <w:rPr>
          <w:rFonts w:ascii="Times New Roman" w:hAnsi="Times New Roman" w:cs="Times New Roman"/>
          <w:sz w:val="28"/>
          <w:szCs w:val="28"/>
        </w:rPr>
        <w:t xml:space="preserve"> </w:t>
      </w:r>
      <w:r w:rsidRPr="00D54FF7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D54FF7">
        <w:rPr>
          <w:rFonts w:ascii="Times New Roman" w:hAnsi="Times New Roman" w:cs="Times New Roman"/>
          <w:sz w:val="28"/>
          <w:szCs w:val="28"/>
        </w:rPr>
        <w:t>.</w:t>
      </w:r>
      <w:r w:rsidRPr="00D54FF7">
        <w:rPr>
          <w:rStyle w:val="apple-converted-space"/>
          <w:rFonts w:ascii="Times New Roman" w:hAnsi="Times New Roman" w:cs="Times New Roman"/>
          <w:sz w:val="28"/>
          <w:szCs w:val="28"/>
          <w:lang w:val="en-US"/>
        </w:rPr>
        <w:t> </w:t>
      </w:r>
      <w:r w:rsidRPr="00D54FF7">
        <w:rPr>
          <w:rFonts w:ascii="Times New Roman" w:hAnsi="Times New Roman" w:cs="Times New Roman"/>
          <w:caps/>
          <w:sz w:val="28"/>
          <w:szCs w:val="28"/>
          <w:lang w:val="en-US"/>
        </w:rPr>
        <w:t>ZROZUMIE</w:t>
      </w:r>
      <w:r w:rsidRPr="00D54FF7">
        <w:rPr>
          <w:rFonts w:ascii="Times New Roman" w:hAnsi="Times New Roman" w:cs="Times New Roman"/>
          <w:caps/>
          <w:sz w:val="28"/>
          <w:szCs w:val="28"/>
        </w:rPr>
        <w:t>Ć</w:t>
      </w:r>
      <w:r w:rsidRPr="00D54FF7">
        <w:rPr>
          <w:rFonts w:ascii="Times New Roman" w:hAnsi="Times New Roman" w:cs="Times New Roman"/>
          <w:caps/>
          <w:sz w:val="28"/>
          <w:szCs w:val="28"/>
          <w:shd w:val="clear" w:color="auto" w:fill="FFFFFF" w:themeFill="background1"/>
        </w:rPr>
        <w:t xml:space="preserve"> </w:t>
      </w:r>
      <w:r w:rsidRPr="00D54FF7">
        <w:rPr>
          <w:rFonts w:ascii="Times New Roman" w:hAnsi="Times New Roman" w:cs="Times New Roman"/>
          <w:caps/>
          <w:sz w:val="28"/>
          <w:szCs w:val="28"/>
          <w:shd w:val="clear" w:color="auto" w:fill="FFFFFF" w:themeFill="background1"/>
          <w:lang w:val="en-US"/>
        </w:rPr>
        <w:t>CHI</w:t>
      </w:r>
      <w:r w:rsidRPr="00D54FF7">
        <w:rPr>
          <w:rFonts w:ascii="Times New Roman" w:hAnsi="Times New Roman" w:cs="Times New Roman"/>
          <w:caps/>
          <w:sz w:val="28"/>
          <w:szCs w:val="28"/>
          <w:shd w:val="clear" w:color="auto" w:fill="FFFFFF" w:themeFill="background1"/>
        </w:rPr>
        <w:t>Ń</w:t>
      </w:r>
      <w:r w:rsidRPr="00D54FF7">
        <w:rPr>
          <w:rFonts w:ascii="Times New Roman" w:hAnsi="Times New Roman" w:cs="Times New Roman"/>
          <w:caps/>
          <w:sz w:val="28"/>
          <w:szCs w:val="28"/>
          <w:shd w:val="clear" w:color="auto" w:fill="FFFFFF" w:themeFill="background1"/>
          <w:lang w:val="en-US"/>
        </w:rPr>
        <w:t>CZYK</w:t>
      </w:r>
      <w:r w:rsidRPr="00D54FF7">
        <w:rPr>
          <w:rFonts w:ascii="Times New Roman" w:hAnsi="Times New Roman" w:cs="Times New Roman"/>
          <w:caps/>
          <w:sz w:val="28"/>
          <w:szCs w:val="28"/>
          <w:shd w:val="clear" w:color="auto" w:fill="FFFFFF" w:themeFill="background1"/>
        </w:rPr>
        <w:t>Ó</w:t>
      </w:r>
      <w:r w:rsidRPr="00D54FF7">
        <w:rPr>
          <w:rFonts w:ascii="Times New Roman" w:hAnsi="Times New Roman" w:cs="Times New Roman"/>
          <w:caps/>
          <w:sz w:val="28"/>
          <w:szCs w:val="28"/>
          <w:shd w:val="clear" w:color="auto" w:fill="FFFFFF" w:themeFill="background1"/>
          <w:lang w:val="en-US"/>
        </w:rPr>
        <w:t>W</w:t>
      </w:r>
      <w:r w:rsidRPr="00D54FF7">
        <w:rPr>
          <w:rFonts w:ascii="Times New Roman" w:hAnsi="Times New Roman" w:cs="Times New Roman"/>
          <w:caps/>
          <w:sz w:val="28"/>
          <w:szCs w:val="28"/>
          <w:shd w:val="clear" w:color="auto" w:fill="FFFFFF" w:themeFill="background1"/>
        </w:rPr>
        <w:t xml:space="preserve">. </w:t>
      </w:r>
      <w:r w:rsidRPr="00D54FF7">
        <w:rPr>
          <w:rFonts w:ascii="Times New Roman" w:hAnsi="Times New Roman" w:cs="Times New Roman"/>
          <w:caps/>
          <w:sz w:val="28"/>
          <w:szCs w:val="28"/>
          <w:shd w:val="clear" w:color="auto" w:fill="FFFFFF" w:themeFill="background1"/>
          <w:lang w:val="en-US"/>
        </w:rPr>
        <w:t>KULTUROWE</w:t>
      </w:r>
      <w:r w:rsidRPr="00D54FF7">
        <w:rPr>
          <w:rFonts w:ascii="Times New Roman" w:hAnsi="Times New Roman" w:cs="Times New Roman"/>
          <w:caps/>
          <w:sz w:val="28"/>
          <w:szCs w:val="28"/>
          <w:shd w:val="clear" w:color="auto" w:fill="FFFFFF" w:themeFill="background1"/>
        </w:rPr>
        <w:t xml:space="preserve"> </w:t>
      </w:r>
      <w:r w:rsidRPr="00D54FF7">
        <w:rPr>
          <w:rFonts w:ascii="Times New Roman" w:hAnsi="Times New Roman" w:cs="Times New Roman"/>
          <w:caps/>
          <w:sz w:val="28"/>
          <w:szCs w:val="28"/>
          <w:shd w:val="clear" w:color="auto" w:fill="FFFFFF" w:themeFill="background1"/>
          <w:lang w:val="en-US"/>
        </w:rPr>
        <w:t>KODY</w:t>
      </w:r>
      <w:r w:rsidRPr="00D54FF7">
        <w:rPr>
          <w:rFonts w:ascii="Times New Roman" w:hAnsi="Times New Roman" w:cs="Times New Roman"/>
          <w:caps/>
          <w:sz w:val="28"/>
          <w:szCs w:val="28"/>
          <w:shd w:val="clear" w:color="auto" w:fill="FFFFFF" w:themeFill="background1"/>
        </w:rPr>
        <w:t xml:space="preserve"> </w:t>
      </w:r>
      <w:r w:rsidRPr="00D54FF7">
        <w:rPr>
          <w:rFonts w:ascii="Times New Roman" w:hAnsi="Times New Roman" w:cs="Times New Roman"/>
          <w:caps/>
          <w:sz w:val="28"/>
          <w:szCs w:val="28"/>
          <w:shd w:val="clear" w:color="auto" w:fill="FFFFFF" w:themeFill="background1"/>
          <w:lang w:val="en-US"/>
        </w:rPr>
        <w:t>SPO</w:t>
      </w:r>
      <w:r w:rsidRPr="00D54FF7">
        <w:rPr>
          <w:rFonts w:ascii="Times New Roman" w:hAnsi="Times New Roman" w:cs="Times New Roman"/>
          <w:caps/>
          <w:sz w:val="28"/>
          <w:szCs w:val="28"/>
          <w:shd w:val="clear" w:color="auto" w:fill="FFFFFF" w:themeFill="background1"/>
        </w:rPr>
        <w:t>Ł</w:t>
      </w:r>
      <w:r w:rsidRPr="00D54FF7">
        <w:rPr>
          <w:rFonts w:ascii="Times New Roman" w:hAnsi="Times New Roman" w:cs="Times New Roman"/>
          <w:caps/>
          <w:sz w:val="28"/>
          <w:szCs w:val="28"/>
          <w:shd w:val="clear" w:color="auto" w:fill="FFFFFF" w:themeFill="background1"/>
          <w:lang w:val="en-US"/>
        </w:rPr>
        <w:t>ECZNO</w:t>
      </w:r>
      <w:r w:rsidRPr="00D54FF7">
        <w:rPr>
          <w:rFonts w:ascii="Times New Roman" w:hAnsi="Times New Roman" w:cs="Times New Roman"/>
          <w:caps/>
          <w:sz w:val="28"/>
          <w:szCs w:val="28"/>
          <w:shd w:val="clear" w:color="auto" w:fill="FFFFFF" w:themeFill="background1"/>
        </w:rPr>
        <w:t>Ś</w:t>
      </w:r>
      <w:r w:rsidRPr="00D54FF7">
        <w:rPr>
          <w:rFonts w:ascii="Times New Roman" w:hAnsi="Times New Roman" w:cs="Times New Roman"/>
          <w:caps/>
          <w:sz w:val="28"/>
          <w:szCs w:val="28"/>
          <w:shd w:val="clear" w:color="auto" w:fill="FFFFFF" w:themeFill="background1"/>
          <w:lang w:val="en-US"/>
        </w:rPr>
        <w:t>CI</w:t>
      </w:r>
      <w:r w:rsidRPr="00D54FF7">
        <w:rPr>
          <w:rFonts w:ascii="Times New Roman" w:hAnsi="Times New Roman" w:cs="Times New Roman"/>
          <w:caps/>
          <w:sz w:val="28"/>
          <w:szCs w:val="28"/>
          <w:shd w:val="clear" w:color="auto" w:fill="FFFFFF" w:themeFill="background1"/>
        </w:rPr>
        <w:t xml:space="preserve"> </w:t>
      </w:r>
      <w:r w:rsidRPr="00D54FF7">
        <w:rPr>
          <w:rFonts w:ascii="Times New Roman" w:hAnsi="Times New Roman" w:cs="Times New Roman"/>
          <w:caps/>
          <w:sz w:val="28"/>
          <w:szCs w:val="28"/>
          <w:shd w:val="clear" w:color="auto" w:fill="FFFFFF" w:themeFill="background1"/>
          <w:lang w:val="en-US"/>
        </w:rPr>
        <w:t>CHI</w:t>
      </w:r>
      <w:r w:rsidRPr="00D54FF7">
        <w:rPr>
          <w:rFonts w:ascii="Times New Roman" w:hAnsi="Times New Roman" w:cs="Times New Roman"/>
          <w:caps/>
          <w:sz w:val="28"/>
          <w:szCs w:val="28"/>
          <w:shd w:val="clear" w:color="auto" w:fill="FFFFFF" w:themeFill="background1"/>
        </w:rPr>
        <w:t>Ń</w:t>
      </w:r>
      <w:r w:rsidRPr="00D54FF7">
        <w:rPr>
          <w:rFonts w:ascii="Times New Roman" w:hAnsi="Times New Roman" w:cs="Times New Roman"/>
          <w:caps/>
          <w:sz w:val="28"/>
          <w:szCs w:val="28"/>
          <w:shd w:val="clear" w:color="auto" w:fill="FFFFFF" w:themeFill="background1"/>
          <w:lang w:val="en-US"/>
        </w:rPr>
        <w:t>SKICH</w:t>
      </w:r>
      <w:r w:rsidRPr="00D54FF7">
        <w:rPr>
          <w:rFonts w:ascii="Times New Roman" w:hAnsi="Times New Roman" w:cs="Times New Roman"/>
          <w:caps/>
          <w:sz w:val="28"/>
          <w:szCs w:val="28"/>
          <w:shd w:val="clear" w:color="auto" w:fill="FFFFFF" w:themeFill="background1"/>
        </w:rPr>
        <w:t xml:space="preserve">. </w:t>
      </w:r>
      <w:r w:rsidRPr="00D54FF7">
        <w:rPr>
          <w:rFonts w:ascii="Times New Roman" w:hAnsi="Times New Roman" w:cs="Times New Roman"/>
          <w:bCs/>
          <w:caps/>
          <w:sz w:val="28"/>
          <w:szCs w:val="28"/>
          <w:shd w:val="clear" w:color="auto" w:fill="FFFFFF" w:themeFill="background1"/>
          <w:lang w:val="en-US"/>
        </w:rPr>
        <w:t>W</w:t>
      </w:r>
      <w:r w:rsidRPr="00D54FF7">
        <w:rPr>
          <w:rFonts w:ascii="Times New Roman" w:hAnsi="Times New Roman" w:cs="Times New Roman"/>
          <w:caps/>
          <w:sz w:val="28"/>
          <w:szCs w:val="28"/>
          <w:shd w:val="clear" w:color="auto" w:fill="FFFFFF" w:themeFill="background1"/>
          <w:lang w:val="en-US"/>
        </w:rPr>
        <w:t>.</w:t>
      </w:r>
      <w:r w:rsidRPr="00D54FF7">
        <w:rPr>
          <w:rFonts w:ascii="Times New Roman" w:hAnsi="Times New Roman" w:cs="Times New Roman"/>
          <w:bCs/>
          <w:caps/>
          <w:sz w:val="28"/>
          <w:szCs w:val="28"/>
          <w:shd w:val="clear" w:color="auto" w:fill="FFFFFF" w:themeFill="background1"/>
        </w:rPr>
        <w:t>,</w:t>
      </w:r>
      <w:r w:rsidRPr="00D54FF7">
        <w:rPr>
          <w:rFonts w:ascii="Times New Roman" w:hAnsi="Times New Roman" w:cs="Times New Roman"/>
          <w:caps/>
          <w:sz w:val="28"/>
          <w:szCs w:val="28"/>
          <w:shd w:val="clear" w:color="auto" w:fill="FFFFFF" w:themeFill="background1"/>
          <w:lang w:val="en-US"/>
        </w:rPr>
        <w:t xml:space="preserve"> 2011</w:t>
      </w:r>
      <w:r w:rsidRPr="00D54FF7">
        <w:rPr>
          <w:rFonts w:ascii="Times New Roman" w:hAnsi="Times New Roman" w:cs="Times New Roman"/>
          <w:bCs/>
          <w:caps/>
          <w:sz w:val="28"/>
          <w:szCs w:val="28"/>
          <w:shd w:val="clear" w:color="auto" w:fill="FFFFFF" w:themeFill="background1"/>
          <w:lang w:val="en-US"/>
        </w:rPr>
        <w:t>.</w:t>
      </w:r>
      <w:r w:rsidRPr="00D54FF7">
        <w:rPr>
          <w:rFonts w:ascii="Times New Roman" w:hAnsi="Times New Roman" w:cs="Times New Roman"/>
          <w:caps/>
          <w:sz w:val="28"/>
          <w:szCs w:val="28"/>
          <w:shd w:val="clear" w:color="auto" w:fill="FFFFFF" w:themeFill="background1"/>
          <w:lang w:val="en-US"/>
        </w:rPr>
        <w:t xml:space="preserve"> </w:t>
      </w:r>
    </w:p>
    <w:p w:rsidR="002A6459" w:rsidRPr="00D54FF7" w:rsidRDefault="002A6459" w:rsidP="00C13144">
      <w:pPr>
        <w:pStyle w:val="a4"/>
        <w:spacing w:line="360" w:lineRule="auto"/>
        <w:ind w:left="1417" w:right="567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CF75B7" w:rsidRPr="00D54FF7" w:rsidRDefault="00453754" w:rsidP="00C13144">
      <w:pPr>
        <w:pStyle w:val="a4"/>
        <w:spacing w:line="360" w:lineRule="auto"/>
        <w:ind w:left="1417" w:right="567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D54FF7">
        <w:rPr>
          <w:rFonts w:ascii="Times New Roman" w:eastAsia="SimSun" w:hAnsi="Times New Roman" w:cs="Times New Roman"/>
          <w:sz w:val="28"/>
          <w:szCs w:val="28"/>
        </w:rPr>
        <w:t>Интернет</w:t>
      </w:r>
      <w:r w:rsidR="001048CF" w:rsidRPr="00D54FF7">
        <w:rPr>
          <w:rFonts w:ascii="Times New Roman" w:eastAsia="SimSun" w:hAnsi="Times New Roman" w:cs="Times New Roman"/>
          <w:sz w:val="28"/>
          <w:szCs w:val="28"/>
        </w:rPr>
        <w:t xml:space="preserve"> источники</w:t>
      </w:r>
    </w:p>
    <w:p w:rsidR="00AB47F8" w:rsidRPr="00D54FF7" w:rsidRDefault="00AB47F8" w:rsidP="00C13144">
      <w:pPr>
        <w:pStyle w:val="a4"/>
        <w:numPr>
          <w:ilvl w:val="0"/>
          <w:numId w:val="5"/>
        </w:numPr>
        <w:spacing w:line="360" w:lineRule="auto"/>
        <w:ind w:left="1417" w:right="567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D54FF7">
        <w:rPr>
          <w:rFonts w:ascii="Times New Roman" w:hAnsi="Times New Roman" w:cs="Times New Roman"/>
          <w:sz w:val="28"/>
          <w:szCs w:val="28"/>
          <w:lang w:eastAsia="zh-CN"/>
        </w:rPr>
        <w:t xml:space="preserve">Из истории китайско-русской чайной торговли. </w:t>
      </w:r>
      <w:hyperlink r:id="rId11" w:history="1">
        <w:r w:rsidRPr="00D54FF7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eastAsia="zh-CN"/>
          </w:rPr>
          <w:t>http://www.tea-terra.ru/2014/03/04/14265/</w:t>
        </w:r>
      </w:hyperlink>
      <w:r w:rsidRPr="00D54FF7">
        <w:rPr>
          <w:rFonts w:ascii="Times New Roman" w:hAnsi="Times New Roman" w:cs="Times New Roman"/>
          <w:sz w:val="28"/>
          <w:szCs w:val="28"/>
          <w:lang w:eastAsia="zh-CN"/>
        </w:rPr>
        <w:t xml:space="preserve"> (дата обращения 27. 02. 2017)</w:t>
      </w:r>
    </w:p>
    <w:p w:rsidR="00601D6F" w:rsidRPr="00D54FF7" w:rsidRDefault="00601D6F" w:rsidP="00C13144">
      <w:pPr>
        <w:pStyle w:val="a4"/>
        <w:numPr>
          <w:ilvl w:val="0"/>
          <w:numId w:val="5"/>
        </w:numPr>
        <w:spacing w:line="360" w:lineRule="auto"/>
        <w:ind w:left="1417" w:right="567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D54FF7">
        <w:rPr>
          <w:rFonts w:ascii="Times New Roman" w:hAnsi="Times New Roman" w:cs="Times New Roman"/>
          <w:sz w:val="28"/>
          <w:szCs w:val="28"/>
        </w:rPr>
        <w:t xml:space="preserve">Старцев А.В. Торговое предпринимательство в старом Китае: культурно-цивилизационный аспект. </w:t>
      </w:r>
      <w:r w:rsidRPr="00D54FF7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D54FF7">
        <w:rPr>
          <w:rFonts w:ascii="Times New Roman" w:hAnsi="Times New Roman" w:cs="Times New Roman"/>
          <w:sz w:val="28"/>
          <w:szCs w:val="28"/>
        </w:rPr>
        <w:t xml:space="preserve">: </w:t>
      </w:r>
      <w:hyperlink w:history="1">
        <w:r w:rsidRPr="00D54FF7">
          <w:rPr>
            <w:rStyle w:val="a7"/>
            <w:rFonts w:ascii="Times New Roman" w:hAnsi="Times New Roman" w:cs="Times New Roman"/>
            <w:sz w:val="28"/>
            <w:szCs w:val="28"/>
          </w:rPr>
          <w:t>http://proxy.library.spbu.ru^2073/browse/doc/26225025</w:t>
        </w:r>
      </w:hyperlink>
      <w:r w:rsidRPr="00D54FF7">
        <w:rPr>
          <w:rFonts w:ascii="Times New Roman" w:hAnsi="Times New Roman" w:cs="Times New Roman"/>
          <w:sz w:val="28"/>
          <w:szCs w:val="28"/>
        </w:rPr>
        <w:t xml:space="preserve"> (дата обращения: 21. 04. 2017)</w:t>
      </w:r>
    </w:p>
    <w:p w:rsidR="00CF75B7" w:rsidRPr="00D54FF7" w:rsidRDefault="00CF75B7" w:rsidP="00C13144">
      <w:pPr>
        <w:pStyle w:val="a4"/>
        <w:numPr>
          <w:ilvl w:val="0"/>
          <w:numId w:val="5"/>
        </w:numPr>
        <w:spacing w:line="360" w:lineRule="auto"/>
        <w:ind w:left="1417" w:right="567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D54FF7">
        <w:rPr>
          <w:rFonts w:ascii="Times New Roman" w:hAnsi="Times New Roman" w:cs="Times New Roman"/>
          <w:sz w:val="28"/>
          <w:szCs w:val="28"/>
        </w:rPr>
        <w:t xml:space="preserve">Чудодеев Ю.В. Крах монархии в Китае. Глава 2. </w:t>
      </w:r>
      <w:hyperlink r:id="rId12" w:history="1">
        <w:r w:rsidRPr="00D54FF7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http://www.synologia.ru/monograph-1462-4</w:t>
        </w:r>
      </w:hyperlink>
      <w:r w:rsidRPr="00D54FF7">
        <w:rPr>
          <w:rFonts w:ascii="Times New Roman" w:hAnsi="Times New Roman" w:cs="Times New Roman"/>
          <w:sz w:val="28"/>
          <w:szCs w:val="28"/>
        </w:rPr>
        <w:t xml:space="preserve"> (дата обращения 09.02.2017)</w:t>
      </w:r>
    </w:p>
    <w:p w:rsidR="00AB47F8" w:rsidRPr="00D54FF7" w:rsidRDefault="00AB47F8" w:rsidP="00C13144">
      <w:pPr>
        <w:pStyle w:val="a4"/>
        <w:numPr>
          <w:ilvl w:val="0"/>
          <w:numId w:val="5"/>
        </w:numPr>
        <w:spacing w:line="360" w:lineRule="auto"/>
        <w:ind w:left="1417" w:right="567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D54FF7">
        <w:rPr>
          <w:rFonts w:ascii="Times New Roman" w:hAnsi="Times New Roman" w:cs="Times New Roman"/>
          <w:sz w:val="28"/>
          <w:szCs w:val="28"/>
          <w:lang w:eastAsia="zh-CN"/>
        </w:rPr>
        <w:t>Шаньсийские купцы</w:t>
      </w:r>
      <w:r w:rsidR="0096010C" w:rsidRPr="00D54FF7">
        <w:rPr>
          <w:rFonts w:ascii="Times New Roman" w:hAnsi="Times New Roman" w:cs="Times New Roman"/>
          <w:sz w:val="28"/>
          <w:szCs w:val="28"/>
          <w:lang w:eastAsia="zh-CN"/>
        </w:rPr>
        <w:t>.</w:t>
      </w:r>
      <w:r w:rsidRPr="00D54FF7">
        <w:rPr>
          <w:rFonts w:ascii="Times New Roman" w:hAnsi="Times New Roman" w:cs="Times New Roman"/>
          <w:sz w:val="28"/>
          <w:szCs w:val="28"/>
          <w:lang w:eastAsia="zh-CN"/>
        </w:rPr>
        <w:t xml:space="preserve"> http://www.ruchina.org/shanxi-article/china/1180.html (дата обращения: 10.02.2017)</w:t>
      </w:r>
    </w:p>
    <w:p w:rsidR="00B60E5F" w:rsidRPr="00D54FF7" w:rsidRDefault="00AB47F8" w:rsidP="00C13144">
      <w:pPr>
        <w:pStyle w:val="a4"/>
        <w:numPr>
          <w:ilvl w:val="0"/>
          <w:numId w:val="5"/>
        </w:numPr>
        <w:spacing w:line="360" w:lineRule="auto"/>
        <w:ind w:left="1417" w:right="567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D54FF7">
        <w:rPr>
          <w:rFonts w:ascii="Times New Roman" w:hAnsi="Times New Roman" w:cs="Times New Roman"/>
          <w:sz w:val="28"/>
          <w:szCs w:val="28"/>
          <w:lang w:val="en-US"/>
        </w:rPr>
        <w:t xml:space="preserve">Xu Hui. Mint Kang. </w:t>
      </w:r>
      <w:hyperlink r:id="rId13" w:history="1">
        <w:r w:rsidRPr="00D54FF7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"Golden Rules-Tao Zhu Gong's Art of Business"</w:t>
        </w:r>
      </w:hyperlink>
      <w:r w:rsidRPr="00D54FF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. 2015. Singapore.p5</w:t>
      </w:r>
    </w:p>
    <w:p w:rsidR="0096010C" w:rsidRPr="00D54FF7" w:rsidRDefault="00B60E5F" w:rsidP="00C13144">
      <w:pPr>
        <w:pStyle w:val="a4"/>
        <w:numPr>
          <w:ilvl w:val="0"/>
          <w:numId w:val="5"/>
        </w:numPr>
        <w:spacing w:line="360" w:lineRule="auto"/>
        <w:ind w:left="1417" w:right="567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D54FF7">
        <w:rPr>
          <w:rFonts w:ascii="Times New Roman" w:hAnsi="Times New Roman" w:cs="Times New Roman"/>
          <w:sz w:val="28"/>
          <w:szCs w:val="28"/>
          <w:lang w:val="en-US"/>
        </w:rPr>
        <w:t>Founder. Hu Qing Yu Tang.</w:t>
      </w:r>
      <w:r w:rsidR="0096010C" w:rsidRPr="00D54F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14" w:history="1">
        <w:r w:rsidRPr="00D54FF7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</w:t>
        </w:r>
        <w:r w:rsidRPr="00D54FF7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r w:rsidRPr="00D54FF7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D54FF7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D54FF7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hqyt</w:t>
        </w:r>
        <w:r w:rsidRPr="00D54FF7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D54FF7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com</w:t>
        </w:r>
        <w:r w:rsidRPr="00D54FF7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  <w:r w:rsidRPr="00D54FF7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english</w:t>
        </w:r>
        <w:r w:rsidRPr="00D54FF7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  <w:r w:rsidRPr="00D54FF7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enterprise</w:t>
        </w:r>
        <w:r w:rsidRPr="00D54FF7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  <w:r w:rsidRPr="00D54FF7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founder</w:t>
        </w:r>
        <w:r w:rsidRPr="00D54FF7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  <w:r w:rsidRPr="00D54FF7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main</w:t>
        </w:r>
        <w:r w:rsidRPr="00D54FF7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D54FF7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html</w:t>
        </w:r>
      </w:hyperlink>
      <w:r w:rsidRPr="00D54FF7">
        <w:rPr>
          <w:rFonts w:ascii="Times New Roman" w:hAnsi="Times New Roman" w:cs="Times New Roman"/>
          <w:sz w:val="28"/>
          <w:szCs w:val="28"/>
        </w:rPr>
        <w:t xml:space="preserve"> (дата обращения 03.03.17)</w:t>
      </w:r>
      <w:r w:rsidR="0096010C" w:rsidRPr="00D54F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B60E5F" w:rsidRPr="00D54FF7" w:rsidRDefault="0096010C" w:rsidP="00C13144">
      <w:pPr>
        <w:pStyle w:val="a4"/>
        <w:numPr>
          <w:ilvl w:val="0"/>
          <w:numId w:val="5"/>
        </w:numPr>
        <w:spacing w:line="360" w:lineRule="auto"/>
        <w:ind w:left="1417" w:right="567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D54FF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Zhang Xiang. </w:t>
      </w:r>
      <w:r w:rsidRPr="00D54FF7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A breathtaking garden.</w:t>
      </w:r>
      <w:r w:rsidRPr="00D54FF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</w:t>
      </w:r>
      <w:r w:rsidRPr="00D54F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2011-04-20 </w:t>
      </w:r>
      <w:hyperlink r:id="rId15" w:history="1">
        <w:r w:rsidRPr="00D54FF7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</w:t>
        </w:r>
        <w:r w:rsidRPr="00D54FF7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r w:rsidRPr="00D54FF7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news</w:t>
        </w:r>
        <w:r w:rsidRPr="00D54FF7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D54FF7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xinhuanet</w:t>
        </w:r>
        <w:r w:rsidRPr="00D54FF7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D54FF7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com</w:t>
        </w:r>
        <w:r w:rsidRPr="00D54FF7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  <w:r w:rsidRPr="00D54FF7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english</w:t>
        </w:r>
        <w:r w:rsidRPr="00D54FF7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2010/</w:t>
        </w:r>
        <w:r w:rsidRPr="00D54FF7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travel</w:t>
        </w:r>
        <w:r w:rsidRPr="00D54FF7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/2011-04/20/</w:t>
        </w:r>
        <w:r w:rsidRPr="00D54FF7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</w:t>
        </w:r>
        <w:r w:rsidRPr="00D54FF7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_13837656.</w:t>
        </w:r>
        <w:r w:rsidRPr="00D54FF7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htm</w:t>
        </w:r>
      </w:hyperlink>
      <w:r w:rsidRPr="00D54FF7">
        <w:rPr>
          <w:rFonts w:ascii="Times New Roman" w:hAnsi="Times New Roman" w:cs="Times New Roman"/>
          <w:sz w:val="28"/>
          <w:szCs w:val="28"/>
        </w:rPr>
        <w:t xml:space="preserve"> (дата обращения: 03.02.2017) </w:t>
      </w:r>
    </w:p>
    <w:p w:rsidR="00B60E5F" w:rsidRPr="00D54FF7" w:rsidRDefault="00B60E5F" w:rsidP="00C13144">
      <w:pPr>
        <w:pStyle w:val="a4"/>
        <w:numPr>
          <w:ilvl w:val="0"/>
          <w:numId w:val="5"/>
        </w:numPr>
        <w:spacing w:line="360" w:lineRule="auto"/>
        <w:ind w:left="1417" w:right="567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D54FF7">
        <w:rPr>
          <w:rFonts w:ascii="Times New Roman" w:eastAsia="SimHei" w:hAnsi="Times New Roman" w:cs="Times New Roman"/>
          <w:bCs/>
          <w:sz w:val="28"/>
          <w:szCs w:val="28"/>
        </w:rPr>
        <w:t>义商王炽</w:t>
      </w:r>
      <w:r w:rsidR="0096010C" w:rsidRPr="00D54FF7">
        <w:rPr>
          <w:rFonts w:ascii="Times New Roman" w:hAnsi="Times New Roman" w:cs="Times New Roman"/>
          <w:bCs/>
          <w:sz w:val="28"/>
          <w:szCs w:val="28"/>
        </w:rPr>
        <w:t xml:space="preserve">. </w:t>
      </w:r>
      <w:hyperlink r:id="rId16" w:history="1">
        <w:r w:rsidRPr="00D54FF7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</w:t>
        </w:r>
        <w:r w:rsidRPr="00D54FF7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r w:rsidRPr="00D54FF7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finance</w:t>
        </w:r>
        <w:r w:rsidRPr="00D54FF7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D54FF7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ifeng</w:t>
        </w:r>
        <w:r w:rsidRPr="00D54FF7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D54FF7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com</w:t>
        </w:r>
        <w:r w:rsidRPr="00D54FF7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  <w:r w:rsidRPr="00D54FF7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leadership</w:t>
        </w:r>
        <w:r w:rsidRPr="00D54FF7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  <w:r w:rsidRPr="00D54FF7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jdrw</w:t>
        </w:r>
        <w:r w:rsidRPr="00D54FF7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/20090511/646592.</w:t>
        </w:r>
        <w:r w:rsidRPr="00D54FF7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shtml</w:t>
        </w:r>
      </w:hyperlink>
      <w:r w:rsidRPr="00D54FF7">
        <w:rPr>
          <w:rFonts w:ascii="Times New Roman" w:hAnsi="Times New Roman" w:cs="Times New Roman"/>
          <w:sz w:val="28"/>
          <w:szCs w:val="28"/>
        </w:rPr>
        <w:t xml:space="preserve"> (дата обращения: 10.03.17)</w:t>
      </w:r>
    </w:p>
    <w:p w:rsidR="0096010C" w:rsidRPr="00D54FF7" w:rsidRDefault="0096010C" w:rsidP="00C13144">
      <w:pPr>
        <w:pStyle w:val="a4"/>
        <w:numPr>
          <w:ilvl w:val="0"/>
          <w:numId w:val="5"/>
        </w:numPr>
        <w:spacing w:line="360" w:lineRule="auto"/>
        <w:ind w:left="1417" w:right="567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D54FF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徽州商人或新安商人的简称（徽帮</w:t>
      </w:r>
      <w:r w:rsidRPr="00D54FF7">
        <w:rPr>
          <w:rFonts w:ascii="Times New Roman" w:eastAsia="Microsoft YaHei" w:hAnsi="Times New Roman" w:cs="Times New Roman"/>
          <w:sz w:val="28"/>
          <w:szCs w:val="28"/>
          <w:shd w:val="clear" w:color="auto" w:fill="FFFFFF"/>
        </w:rPr>
        <w:t>）</w:t>
      </w:r>
      <w:r w:rsidRPr="00D54F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D54FF7">
        <w:rPr>
          <w:rFonts w:ascii="Times New Roman" w:hAnsi="Times New Roman" w:cs="Times New Roman"/>
          <w:sz w:val="28"/>
          <w:szCs w:val="28"/>
        </w:rPr>
        <w:t>http://baike.baidu.com/item/</w:t>
      </w:r>
      <w:r w:rsidRPr="00D54FF7">
        <w:rPr>
          <w:rFonts w:ascii="Times New Roman" w:hAnsi="Times New Roman" w:cs="Times New Roman"/>
          <w:sz w:val="28"/>
          <w:szCs w:val="28"/>
        </w:rPr>
        <w:t>徽商</w:t>
      </w:r>
      <w:r w:rsidRPr="00D54FF7">
        <w:rPr>
          <w:rFonts w:ascii="Times New Roman" w:hAnsi="Times New Roman" w:cs="Times New Roman"/>
          <w:sz w:val="28"/>
          <w:szCs w:val="28"/>
        </w:rPr>
        <w:t>/25427?fromtitle=</w:t>
      </w:r>
      <w:r w:rsidRPr="00D54FF7">
        <w:rPr>
          <w:rFonts w:ascii="Times New Roman" w:hAnsi="Times New Roman" w:cs="Times New Roman"/>
          <w:sz w:val="28"/>
          <w:szCs w:val="28"/>
        </w:rPr>
        <w:t>徽州商帮</w:t>
      </w:r>
      <w:r w:rsidRPr="00D54FF7">
        <w:rPr>
          <w:rFonts w:ascii="Times New Roman" w:hAnsi="Times New Roman" w:cs="Times New Roman"/>
          <w:sz w:val="28"/>
          <w:szCs w:val="28"/>
        </w:rPr>
        <w:t>&amp;fromid=1003919&amp;type=syn (дата обращения 09.02.2017)</w:t>
      </w:r>
    </w:p>
    <w:p w:rsidR="00B60E5F" w:rsidRPr="00D54FF7" w:rsidRDefault="00B60E5F" w:rsidP="00C13144">
      <w:pPr>
        <w:pStyle w:val="a4"/>
        <w:spacing w:line="360" w:lineRule="auto"/>
        <w:ind w:right="567"/>
        <w:jc w:val="both"/>
        <w:rPr>
          <w:rFonts w:ascii="Times New Roman" w:eastAsia="SimSun" w:hAnsi="Times New Roman" w:cs="Times New Roman"/>
          <w:color w:val="FF0000"/>
          <w:sz w:val="28"/>
          <w:szCs w:val="28"/>
        </w:rPr>
      </w:pPr>
    </w:p>
    <w:sectPr w:rsidR="00B60E5F" w:rsidRPr="00D54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1AD" w:rsidRDefault="005A11AD" w:rsidP="003F7693">
      <w:pPr>
        <w:spacing w:after="0" w:line="240" w:lineRule="auto"/>
      </w:pPr>
      <w:r>
        <w:separator/>
      </w:r>
    </w:p>
  </w:endnote>
  <w:endnote w:type="continuationSeparator" w:id="0">
    <w:p w:rsidR="005A11AD" w:rsidRDefault="005A11AD" w:rsidP="003F7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8674364"/>
      <w:docPartObj>
        <w:docPartGallery w:val="Page Numbers (Bottom of Page)"/>
        <w:docPartUnique/>
      </w:docPartObj>
    </w:sdtPr>
    <w:sdtEndPr/>
    <w:sdtContent>
      <w:p w:rsidR="00D54FF7" w:rsidRDefault="00D54FF7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0757">
          <w:rPr>
            <w:noProof/>
          </w:rPr>
          <w:t>2</w:t>
        </w:r>
        <w:r>
          <w:fldChar w:fldCharType="end"/>
        </w:r>
      </w:p>
    </w:sdtContent>
  </w:sdt>
  <w:p w:rsidR="00D54FF7" w:rsidRDefault="00D54FF7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1AD" w:rsidRDefault="005A11AD" w:rsidP="003F7693">
      <w:pPr>
        <w:spacing w:after="0" w:line="240" w:lineRule="auto"/>
      </w:pPr>
      <w:r>
        <w:separator/>
      </w:r>
    </w:p>
  </w:footnote>
  <w:footnote w:type="continuationSeparator" w:id="0">
    <w:p w:rsidR="005A11AD" w:rsidRDefault="005A11AD" w:rsidP="003F7693">
      <w:pPr>
        <w:spacing w:after="0" w:line="240" w:lineRule="auto"/>
      </w:pPr>
      <w:r>
        <w:continuationSeparator/>
      </w:r>
    </w:p>
  </w:footnote>
  <w:footnote w:id="1">
    <w:p w:rsidR="00D54FF7" w:rsidRPr="00D54FF7" w:rsidRDefault="00D54FF7" w:rsidP="00040080">
      <w:pPr>
        <w:pStyle w:val="a4"/>
        <w:ind w:right="567"/>
        <w:jc w:val="both"/>
        <w:rPr>
          <w:rFonts w:ascii="Times New Roman" w:eastAsia="SimSun" w:hAnsi="Times New Roman" w:cs="Times New Roman"/>
        </w:rPr>
      </w:pPr>
      <w:r w:rsidRPr="00D54FF7">
        <w:rPr>
          <w:rStyle w:val="a6"/>
          <w:rFonts w:ascii="Times New Roman" w:hAnsi="Times New Roman" w:cs="Times New Roman"/>
        </w:rPr>
        <w:footnoteRef/>
      </w:r>
      <w:r w:rsidRPr="00D54FF7">
        <w:rPr>
          <w:rFonts w:ascii="Times New Roman" w:eastAsia="SimSun" w:hAnsi="Times New Roman" w:cs="Times New Roman"/>
          <w:shd w:val="clear" w:color="auto" w:fill="FFFFFF"/>
          <w:lang w:eastAsia="zh-CN"/>
        </w:rPr>
        <w:t>Ван Чуньюй (</w:t>
      </w:r>
      <w:r w:rsidRPr="00D54FF7">
        <w:rPr>
          <w:rFonts w:ascii="Times New Roman" w:eastAsia="MS Gothic" w:hAnsi="Times New Roman" w:cs="Times New Roman"/>
          <w:shd w:val="clear" w:color="auto" w:fill="FFFFFF"/>
          <w:lang w:eastAsia="zh-CN"/>
        </w:rPr>
        <w:t>王春瑜</w:t>
      </w:r>
      <w:r w:rsidRPr="00D54FF7">
        <w:rPr>
          <w:rFonts w:ascii="Times New Roman" w:eastAsia="SimSun" w:hAnsi="Times New Roman" w:cs="Times New Roman"/>
          <w:shd w:val="clear" w:color="auto" w:fill="FFFFFF"/>
          <w:lang w:eastAsia="zh-CN"/>
        </w:rPr>
        <w:t>)</w:t>
      </w:r>
      <w:r w:rsidRPr="00D54FF7">
        <w:rPr>
          <w:rFonts w:ascii="Times New Roman" w:hAnsi="Times New Roman" w:cs="Times New Roman"/>
          <w:shd w:val="clear" w:color="auto" w:fill="FFFFFF"/>
          <w:lang w:eastAsia="zh-CN"/>
        </w:rPr>
        <w:t>. Шо минши (Изложение истории минской династии</w:t>
      </w:r>
      <w:r w:rsidRPr="00D54FF7">
        <w:rPr>
          <w:rFonts w:ascii="Times New Roman" w:eastAsia="Microsoft JhengHei" w:hAnsi="Times New Roman" w:cs="Times New Roman"/>
          <w:shd w:val="clear" w:color="auto" w:fill="FFFFFF"/>
          <w:lang w:eastAsia="zh-CN"/>
        </w:rPr>
        <w:t>说明史</w:t>
      </w:r>
      <w:r w:rsidRPr="00D54FF7">
        <w:rPr>
          <w:rFonts w:ascii="Times New Roman" w:eastAsia="SimSun" w:hAnsi="Times New Roman" w:cs="Times New Roman"/>
          <w:shd w:val="clear" w:color="auto" w:fill="FFFFFF"/>
          <w:lang w:eastAsia="zh-CN"/>
        </w:rPr>
        <w:t>)</w:t>
      </w:r>
      <w:r w:rsidRPr="00D54FF7">
        <w:rPr>
          <w:rFonts w:ascii="Times New Roman" w:hAnsi="Times New Roman" w:cs="Times New Roman"/>
          <w:shd w:val="clear" w:color="auto" w:fill="FFFFFF"/>
          <w:lang w:eastAsia="zh-CN"/>
        </w:rPr>
        <w:t>. Шанхай</w:t>
      </w:r>
      <w:r w:rsidRPr="00D54FF7">
        <w:rPr>
          <w:rFonts w:ascii="Times New Roman" w:eastAsia="MS Gothic" w:hAnsi="Times New Roman" w:cs="Times New Roman"/>
          <w:shd w:val="clear" w:color="auto" w:fill="FFFFFF"/>
          <w:lang w:eastAsia="zh-CN"/>
        </w:rPr>
        <w:t xml:space="preserve">., </w:t>
      </w:r>
      <w:r w:rsidRPr="00D54FF7">
        <w:rPr>
          <w:rFonts w:ascii="Times New Roman" w:hAnsi="Times New Roman" w:cs="Times New Roman"/>
          <w:shd w:val="clear" w:color="auto" w:fill="FFFFFF"/>
          <w:lang w:eastAsia="zh-CN"/>
        </w:rPr>
        <w:t>2009.</w:t>
      </w:r>
      <w:r w:rsidRPr="00D54FF7">
        <w:rPr>
          <w:rFonts w:ascii="Times New Roman" w:eastAsia="SimSun" w:hAnsi="Times New Roman" w:cs="Times New Roman"/>
        </w:rPr>
        <w:t xml:space="preserve"> </w:t>
      </w:r>
      <w:r w:rsidRPr="00D54FF7">
        <w:rPr>
          <w:rFonts w:ascii="Times New Roman" w:eastAsia="Microsoft JhengHei" w:hAnsi="Times New Roman" w:cs="Times New Roman"/>
          <w:color w:val="000000"/>
          <w:shd w:val="clear" w:color="auto" w:fill="FFFFFF"/>
          <w:lang w:eastAsia="zh-CN"/>
        </w:rPr>
        <w:t>页</w:t>
      </w:r>
      <w:r w:rsidRPr="00D54FF7">
        <w:rPr>
          <w:rFonts w:ascii="Times New Roman" w:hAnsi="Times New Roman" w:cs="Times New Roman"/>
          <w:color w:val="000000"/>
          <w:shd w:val="clear" w:color="auto" w:fill="FFFFFF"/>
          <w:lang w:eastAsia="zh-CN"/>
        </w:rPr>
        <w:t xml:space="preserve"> 67</w:t>
      </w:r>
    </w:p>
  </w:footnote>
  <w:footnote w:id="2">
    <w:p w:rsidR="00D54FF7" w:rsidRPr="00D54FF7" w:rsidRDefault="00D54FF7" w:rsidP="00040080">
      <w:pPr>
        <w:pStyle w:val="1"/>
        <w:shd w:val="clear" w:color="auto" w:fill="FFFFFF"/>
        <w:spacing w:before="0" w:beforeAutospacing="0" w:after="15" w:afterAutospacing="0"/>
        <w:rPr>
          <w:b w:val="0"/>
          <w:bCs w:val="0"/>
          <w:color w:val="767676"/>
          <w:sz w:val="20"/>
          <w:szCs w:val="20"/>
          <w:lang w:eastAsia="zh-CN"/>
        </w:rPr>
      </w:pPr>
      <w:r w:rsidRPr="00D54FF7">
        <w:rPr>
          <w:rStyle w:val="a6"/>
          <w:sz w:val="20"/>
          <w:szCs w:val="20"/>
        </w:rPr>
        <w:footnoteRef/>
      </w:r>
      <w:r w:rsidRPr="00D54FF7">
        <w:rPr>
          <w:b w:val="0"/>
          <w:bCs w:val="0"/>
          <w:sz w:val="20"/>
          <w:szCs w:val="20"/>
          <w:lang w:eastAsia="zh-CN"/>
        </w:rPr>
        <w:t xml:space="preserve">“Безумцы при власти”. </w:t>
      </w:r>
      <w:r w:rsidRPr="00D54FF7">
        <w:rPr>
          <w:b w:val="0"/>
          <w:iCs/>
          <w:sz w:val="20"/>
          <w:szCs w:val="20"/>
          <w:lang w:eastAsia="zh-CN"/>
        </w:rPr>
        <w:t>"Интересная газета. Пси-фактор" №10 2013 г.</w:t>
      </w:r>
      <w:r w:rsidRPr="00D54FF7">
        <w:rPr>
          <w:b w:val="0"/>
          <w:bCs w:val="0"/>
          <w:sz w:val="20"/>
          <w:szCs w:val="20"/>
          <w:lang w:eastAsia="zh-CN"/>
        </w:rPr>
        <w:t xml:space="preserve"> </w:t>
      </w:r>
    </w:p>
  </w:footnote>
  <w:footnote w:id="3">
    <w:p w:rsidR="00D54FF7" w:rsidRPr="00D54FF7" w:rsidRDefault="00D54FF7" w:rsidP="00E8760F">
      <w:pPr>
        <w:spacing w:line="240" w:lineRule="auto"/>
        <w:ind w:right="567"/>
        <w:jc w:val="both"/>
        <w:rPr>
          <w:rFonts w:ascii="Times New Roman" w:hAnsi="Times New Roman" w:cs="Times New Roman"/>
          <w:sz w:val="20"/>
          <w:szCs w:val="20"/>
        </w:rPr>
      </w:pPr>
      <w:r w:rsidRPr="00D54FF7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D54FF7">
        <w:rPr>
          <w:rFonts w:ascii="Times New Roman" w:hAnsi="Times New Roman" w:cs="Times New Roman"/>
          <w:sz w:val="20"/>
          <w:szCs w:val="20"/>
        </w:rPr>
        <w:t xml:space="preserve"> </w:t>
      </w:r>
      <w:r w:rsidRPr="00D54FF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Стужина Э. П. </w:t>
      </w:r>
      <w:r w:rsidRPr="00D54FF7">
        <w:rPr>
          <w:rFonts w:ascii="Times New Roman" w:hAnsi="Times New Roman" w:cs="Times New Roman"/>
          <w:sz w:val="20"/>
          <w:szCs w:val="20"/>
        </w:rPr>
        <w:t xml:space="preserve">Китайское ремесло в </w:t>
      </w:r>
      <w:r w:rsidRPr="00D54FF7">
        <w:rPr>
          <w:rFonts w:ascii="Times New Roman" w:hAnsi="Times New Roman" w:cs="Times New Roman"/>
          <w:sz w:val="20"/>
          <w:szCs w:val="20"/>
          <w:lang w:val="en-US"/>
        </w:rPr>
        <w:t>XVI</w:t>
      </w:r>
      <w:r w:rsidRPr="00D54FF7">
        <w:rPr>
          <w:rFonts w:ascii="Times New Roman" w:hAnsi="Times New Roman" w:cs="Times New Roman"/>
          <w:sz w:val="20"/>
          <w:szCs w:val="20"/>
        </w:rPr>
        <w:t xml:space="preserve"> – </w:t>
      </w:r>
      <w:r w:rsidRPr="00D54FF7">
        <w:rPr>
          <w:rFonts w:ascii="Times New Roman" w:hAnsi="Times New Roman" w:cs="Times New Roman"/>
          <w:sz w:val="20"/>
          <w:szCs w:val="20"/>
          <w:lang w:val="en-US"/>
        </w:rPr>
        <w:t>XVII</w:t>
      </w:r>
      <w:r w:rsidRPr="00D54FF7">
        <w:rPr>
          <w:rFonts w:ascii="Times New Roman" w:hAnsi="Times New Roman" w:cs="Times New Roman"/>
          <w:sz w:val="20"/>
          <w:szCs w:val="20"/>
        </w:rPr>
        <w:t xml:space="preserve"> вв. М., 1970. </w:t>
      </w:r>
      <w:r w:rsidRPr="00D54FF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С 200</w:t>
      </w:r>
    </w:p>
  </w:footnote>
  <w:footnote w:id="4">
    <w:p w:rsidR="00D54FF7" w:rsidRPr="00D54FF7" w:rsidRDefault="00D54FF7" w:rsidP="00E8760F">
      <w:pPr>
        <w:pStyle w:val="a4"/>
        <w:rPr>
          <w:rFonts w:ascii="Times New Roman" w:hAnsi="Times New Roman" w:cs="Times New Roman"/>
        </w:rPr>
      </w:pPr>
      <w:r w:rsidRPr="00D54FF7">
        <w:rPr>
          <w:rStyle w:val="a6"/>
          <w:rFonts w:ascii="Times New Roman" w:hAnsi="Times New Roman" w:cs="Times New Roman"/>
        </w:rPr>
        <w:footnoteRef/>
      </w:r>
      <w:r w:rsidRPr="00D54FF7">
        <w:rPr>
          <w:rFonts w:ascii="Times New Roman" w:hAnsi="Times New Roman" w:cs="Times New Roman"/>
        </w:rPr>
        <w:t xml:space="preserve"> Бокщанин А.А. Императорский Китай в начале </w:t>
      </w:r>
      <w:r w:rsidRPr="00D54FF7">
        <w:rPr>
          <w:rFonts w:ascii="Times New Roman" w:hAnsi="Times New Roman" w:cs="Times New Roman"/>
          <w:lang w:val="en-US"/>
        </w:rPr>
        <w:t>XV</w:t>
      </w:r>
      <w:r w:rsidRPr="00D54FF7">
        <w:rPr>
          <w:rFonts w:ascii="Times New Roman" w:hAnsi="Times New Roman" w:cs="Times New Roman"/>
        </w:rPr>
        <w:t xml:space="preserve"> века., М. 1976. С. 213</w:t>
      </w:r>
    </w:p>
  </w:footnote>
  <w:footnote w:id="5">
    <w:p w:rsidR="00D54FF7" w:rsidRPr="00D54FF7" w:rsidRDefault="00D54FF7" w:rsidP="00E8760F">
      <w:pPr>
        <w:pStyle w:val="a4"/>
        <w:rPr>
          <w:rFonts w:ascii="Times New Roman" w:hAnsi="Times New Roman" w:cs="Times New Roman"/>
        </w:rPr>
      </w:pPr>
      <w:r w:rsidRPr="00D54FF7">
        <w:rPr>
          <w:rStyle w:val="a6"/>
          <w:rFonts w:ascii="Times New Roman" w:hAnsi="Times New Roman" w:cs="Times New Roman"/>
        </w:rPr>
        <w:footnoteRef/>
      </w:r>
      <w:r w:rsidRPr="00D54FF7">
        <w:rPr>
          <w:rFonts w:ascii="Times New Roman" w:hAnsi="Times New Roman" w:cs="Times New Roman"/>
        </w:rPr>
        <w:t xml:space="preserve"> Мотылев В.Е. Экономическое развитие Китая в </w:t>
      </w:r>
      <w:r w:rsidRPr="00D54FF7">
        <w:rPr>
          <w:rFonts w:ascii="Times New Roman" w:hAnsi="Times New Roman" w:cs="Times New Roman"/>
          <w:lang w:val="en-US"/>
        </w:rPr>
        <w:t>XIX</w:t>
      </w:r>
      <w:r w:rsidRPr="00D54FF7">
        <w:rPr>
          <w:rFonts w:ascii="Times New Roman" w:hAnsi="Times New Roman" w:cs="Times New Roman"/>
        </w:rPr>
        <w:t xml:space="preserve"> веке., М. 1957. С.7 </w:t>
      </w:r>
    </w:p>
  </w:footnote>
  <w:footnote w:id="6">
    <w:p w:rsidR="00D54FF7" w:rsidRPr="00D54FF7" w:rsidRDefault="00D54FF7" w:rsidP="00040080">
      <w:pPr>
        <w:pStyle w:val="a4"/>
        <w:ind w:right="567"/>
        <w:jc w:val="both"/>
        <w:rPr>
          <w:rFonts w:ascii="Times New Roman" w:eastAsia="SimSun" w:hAnsi="Times New Roman" w:cs="Times New Roman"/>
        </w:rPr>
      </w:pPr>
      <w:r w:rsidRPr="00D54FF7">
        <w:rPr>
          <w:rStyle w:val="a6"/>
          <w:rFonts w:ascii="Times New Roman" w:hAnsi="Times New Roman" w:cs="Times New Roman"/>
        </w:rPr>
        <w:footnoteRef/>
      </w:r>
      <w:r w:rsidRPr="00D54FF7">
        <w:rPr>
          <w:rFonts w:ascii="Times New Roman" w:eastAsia="SimSun" w:hAnsi="Times New Roman" w:cs="Times New Roman"/>
          <w:shd w:val="clear" w:color="auto" w:fill="FFFFFF"/>
          <w:lang w:eastAsia="zh-CN"/>
        </w:rPr>
        <w:t>Ван Чуньюй (</w:t>
      </w:r>
      <w:r w:rsidRPr="00D54FF7">
        <w:rPr>
          <w:rFonts w:ascii="Times New Roman" w:eastAsia="MS Gothic" w:hAnsi="Times New Roman" w:cs="Times New Roman"/>
          <w:shd w:val="clear" w:color="auto" w:fill="FFFFFF"/>
          <w:lang w:eastAsia="zh-CN"/>
        </w:rPr>
        <w:t>王春瑜</w:t>
      </w:r>
      <w:r w:rsidRPr="00D54FF7">
        <w:rPr>
          <w:rFonts w:ascii="Times New Roman" w:eastAsia="SimSun" w:hAnsi="Times New Roman" w:cs="Times New Roman"/>
          <w:shd w:val="clear" w:color="auto" w:fill="FFFFFF"/>
          <w:lang w:eastAsia="zh-CN"/>
        </w:rPr>
        <w:t>)</w:t>
      </w:r>
      <w:r w:rsidRPr="00D54FF7">
        <w:rPr>
          <w:rFonts w:ascii="Times New Roman" w:hAnsi="Times New Roman" w:cs="Times New Roman"/>
          <w:shd w:val="clear" w:color="auto" w:fill="FFFFFF"/>
          <w:lang w:eastAsia="zh-CN"/>
        </w:rPr>
        <w:t xml:space="preserve">.Указ соч. </w:t>
      </w:r>
      <w:r w:rsidRPr="00D54FF7">
        <w:rPr>
          <w:rFonts w:ascii="Times New Roman" w:eastAsia="Microsoft JhengHei" w:hAnsi="Times New Roman" w:cs="Times New Roman"/>
          <w:color w:val="000000"/>
          <w:shd w:val="clear" w:color="auto" w:fill="FFFFFF"/>
        </w:rPr>
        <w:t>С.</w:t>
      </w:r>
      <w:r w:rsidRPr="00D54FF7">
        <w:rPr>
          <w:rFonts w:ascii="Times New Roman" w:hAnsi="Times New Roman" w:cs="Times New Roman"/>
          <w:color w:val="000000"/>
          <w:shd w:val="clear" w:color="auto" w:fill="FFFFFF"/>
        </w:rPr>
        <w:t xml:space="preserve"> 73 - 78</w:t>
      </w:r>
    </w:p>
  </w:footnote>
  <w:footnote w:id="7">
    <w:p w:rsidR="00D54FF7" w:rsidRPr="00D54FF7" w:rsidRDefault="00D54FF7" w:rsidP="003F7693">
      <w:pPr>
        <w:pStyle w:val="a4"/>
        <w:rPr>
          <w:rFonts w:ascii="Times New Roman" w:hAnsi="Times New Roman" w:cs="Times New Roman"/>
        </w:rPr>
      </w:pPr>
      <w:r w:rsidRPr="00D54FF7">
        <w:rPr>
          <w:rStyle w:val="a6"/>
          <w:rFonts w:ascii="Times New Roman" w:hAnsi="Times New Roman" w:cs="Times New Roman"/>
        </w:rPr>
        <w:footnoteRef/>
      </w:r>
      <w:r w:rsidRPr="00D54FF7">
        <w:rPr>
          <w:rFonts w:ascii="Times New Roman" w:hAnsi="Times New Roman" w:cs="Times New Roman"/>
        </w:rPr>
        <w:t xml:space="preserve"> История Китая с древнейших времен до наших дней. Ред. М., 1970. С. 70</w:t>
      </w:r>
    </w:p>
  </w:footnote>
  <w:footnote w:id="8">
    <w:p w:rsidR="00D54FF7" w:rsidRPr="00D54FF7" w:rsidRDefault="00D54FF7" w:rsidP="003F7693">
      <w:pPr>
        <w:pStyle w:val="a4"/>
        <w:spacing w:line="360" w:lineRule="auto"/>
        <w:rPr>
          <w:rFonts w:ascii="Times New Roman" w:hAnsi="Times New Roman" w:cs="Times New Roman"/>
        </w:rPr>
      </w:pPr>
      <w:r w:rsidRPr="00D54FF7">
        <w:rPr>
          <w:rStyle w:val="a6"/>
          <w:rFonts w:ascii="Times New Roman" w:hAnsi="Times New Roman" w:cs="Times New Roman"/>
        </w:rPr>
        <w:footnoteRef/>
      </w:r>
      <w:r w:rsidRPr="00D54FF7">
        <w:rPr>
          <w:rFonts w:ascii="Times New Roman" w:hAnsi="Times New Roman" w:cs="Times New Roman"/>
        </w:rPr>
        <w:t xml:space="preserve"> Мэн-цзы. Пер. с кит. В. С. Колоколова. Предисловие Л. Н. Меньшикова. СПб., 1999. С. 69</w:t>
      </w:r>
    </w:p>
  </w:footnote>
  <w:footnote w:id="9">
    <w:p w:rsidR="00D54FF7" w:rsidRPr="00D54FF7" w:rsidRDefault="00D54FF7" w:rsidP="000F753C">
      <w:pPr>
        <w:pStyle w:val="a4"/>
        <w:rPr>
          <w:rFonts w:ascii="Times New Roman" w:hAnsi="Times New Roman" w:cs="Times New Roman"/>
        </w:rPr>
      </w:pPr>
      <w:r w:rsidRPr="00D54FF7">
        <w:rPr>
          <w:rStyle w:val="a6"/>
          <w:rFonts w:ascii="Times New Roman" w:hAnsi="Times New Roman" w:cs="Times New Roman"/>
        </w:rPr>
        <w:footnoteRef/>
      </w:r>
      <w:r w:rsidRPr="00D54FF7">
        <w:rPr>
          <w:rFonts w:ascii="Times New Roman" w:hAnsi="Times New Roman" w:cs="Times New Roman"/>
        </w:rPr>
        <w:t xml:space="preserve"> Социальная культура Китая: </w:t>
      </w:r>
      <w:r w:rsidRPr="00D54FF7">
        <w:rPr>
          <w:rFonts w:ascii="Times New Roman" w:hAnsi="Times New Roman" w:cs="Times New Roman"/>
          <w:lang w:val="en-US"/>
        </w:rPr>
        <w:t>XIX</w:t>
      </w:r>
      <w:r w:rsidRPr="00D54FF7">
        <w:rPr>
          <w:rFonts w:ascii="Times New Roman" w:hAnsi="Times New Roman" w:cs="Times New Roman"/>
        </w:rPr>
        <w:t xml:space="preserve"> – первая половина </w:t>
      </w:r>
      <w:r w:rsidRPr="00D54FF7">
        <w:rPr>
          <w:rFonts w:ascii="Times New Roman" w:hAnsi="Times New Roman" w:cs="Times New Roman"/>
          <w:lang w:val="en-US"/>
        </w:rPr>
        <w:t>XX</w:t>
      </w:r>
      <w:r w:rsidRPr="00D54FF7">
        <w:rPr>
          <w:rFonts w:ascii="Times New Roman" w:hAnsi="Times New Roman" w:cs="Times New Roman"/>
        </w:rPr>
        <w:t xml:space="preserve"> в. Непомнин О.Е., Фомина Н.И. – М .: Институт востоковедения АН СССР., 1990. С. 10</w:t>
      </w:r>
    </w:p>
  </w:footnote>
  <w:footnote w:id="10">
    <w:p w:rsidR="00D54FF7" w:rsidRPr="00D54FF7" w:rsidRDefault="00D54FF7" w:rsidP="003F7693">
      <w:pPr>
        <w:pStyle w:val="a4"/>
        <w:rPr>
          <w:rFonts w:ascii="Times New Roman" w:hAnsi="Times New Roman" w:cs="Times New Roman"/>
        </w:rPr>
      </w:pPr>
      <w:r w:rsidRPr="00D54FF7">
        <w:rPr>
          <w:rStyle w:val="a6"/>
          <w:rFonts w:ascii="Times New Roman" w:hAnsi="Times New Roman" w:cs="Times New Roman"/>
        </w:rPr>
        <w:footnoteRef/>
      </w:r>
      <w:r w:rsidRPr="00D54FF7">
        <w:rPr>
          <w:rFonts w:ascii="Times New Roman" w:hAnsi="Times New Roman" w:cs="Times New Roman"/>
        </w:rPr>
        <w:t xml:space="preserve"> </w:t>
      </w:r>
      <w:r w:rsidRPr="00D54FF7">
        <w:rPr>
          <w:rStyle w:val="a8"/>
          <w:rFonts w:ascii="Times New Roman" w:hAnsi="Times New Roman" w:cs="Times New Roman"/>
          <w:i w:val="0"/>
          <w:shd w:val="clear" w:color="auto" w:fill="FFFFFF"/>
        </w:rPr>
        <w:t>Переломов Л.С.</w:t>
      </w:r>
      <w:r w:rsidRPr="00D54FF7">
        <w:rPr>
          <w:rStyle w:val="apple-converted-space"/>
          <w:rFonts w:ascii="Times New Roman" w:hAnsi="Times New Roman" w:cs="Times New Roman"/>
          <w:iCs/>
          <w:shd w:val="clear" w:color="auto" w:fill="FFFFFF"/>
        </w:rPr>
        <w:t> </w:t>
      </w:r>
      <w:r w:rsidRPr="00D54FF7">
        <w:rPr>
          <w:rFonts w:ascii="Times New Roman" w:hAnsi="Times New Roman" w:cs="Times New Roman"/>
          <w:shd w:val="clear" w:color="auto" w:fill="FFFFFF"/>
        </w:rPr>
        <w:t>Шан Ян. Духовная культура Китая: энциклопедия: в 5 т. / Гл. ред. М.Л.Титаренко; Ин-т Дальнего Востока. - М.: Вост. лит., 2006. Т. 1. Философия / ред. М.Л.Титаренко, А.И.Кобзев, А.Е.Лукьянов., 2006. С. 615.</w:t>
      </w:r>
    </w:p>
    <w:p w:rsidR="00D54FF7" w:rsidRPr="00D54FF7" w:rsidRDefault="00D54FF7" w:rsidP="003F7693">
      <w:pPr>
        <w:pStyle w:val="a4"/>
        <w:rPr>
          <w:rFonts w:ascii="Times New Roman" w:hAnsi="Times New Roman" w:cs="Times New Roman"/>
        </w:rPr>
      </w:pPr>
    </w:p>
  </w:footnote>
  <w:footnote w:id="11">
    <w:p w:rsidR="00D54FF7" w:rsidRPr="00D54FF7" w:rsidRDefault="00D54FF7" w:rsidP="003F7693">
      <w:pPr>
        <w:pStyle w:val="a4"/>
        <w:rPr>
          <w:rFonts w:ascii="Times New Roman" w:hAnsi="Times New Roman" w:cs="Times New Roman"/>
          <w:lang w:val="en-US"/>
        </w:rPr>
      </w:pPr>
      <w:r w:rsidRPr="00D54FF7">
        <w:rPr>
          <w:rStyle w:val="a6"/>
          <w:rFonts w:ascii="Times New Roman" w:hAnsi="Times New Roman" w:cs="Times New Roman"/>
        </w:rPr>
        <w:footnoteRef/>
      </w:r>
      <w:r w:rsidRPr="00D54FF7">
        <w:rPr>
          <w:rFonts w:ascii="Times New Roman" w:hAnsi="Times New Roman" w:cs="Times New Roman"/>
        </w:rPr>
        <w:t xml:space="preserve"> Ли Гоу. План обогащения государства. Пер. З.Г. Лапиной. М</w:t>
      </w:r>
      <w:r w:rsidRPr="00D54FF7">
        <w:rPr>
          <w:rFonts w:ascii="Times New Roman" w:hAnsi="Times New Roman" w:cs="Times New Roman"/>
          <w:lang w:val="en-US"/>
        </w:rPr>
        <w:t xml:space="preserve">., 2001. </w:t>
      </w:r>
      <w:r w:rsidRPr="00D54FF7">
        <w:rPr>
          <w:rFonts w:ascii="Times New Roman" w:hAnsi="Times New Roman" w:cs="Times New Roman"/>
        </w:rPr>
        <w:t>Пункт</w:t>
      </w:r>
      <w:r w:rsidRPr="00D54FF7">
        <w:rPr>
          <w:rFonts w:ascii="Times New Roman" w:hAnsi="Times New Roman" w:cs="Times New Roman"/>
          <w:lang w:val="en-US"/>
        </w:rPr>
        <w:t xml:space="preserve"> 4.</w:t>
      </w:r>
    </w:p>
  </w:footnote>
  <w:footnote w:id="12">
    <w:p w:rsidR="00D54FF7" w:rsidRPr="00D54FF7" w:rsidRDefault="00D54FF7" w:rsidP="003F7693">
      <w:pPr>
        <w:pStyle w:val="a4"/>
        <w:rPr>
          <w:rFonts w:ascii="Times New Roman" w:hAnsi="Times New Roman" w:cs="Times New Roman"/>
          <w:lang w:val="en-US"/>
        </w:rPr>
      </w:pPr>
      <w:r w:rsidRPr="00D54FF7">
        <w:rPr>
          <w:rStyle w:val="a6"/>
          <w:rFonts w:ascii="Times New Roman" w:hAnsi="Times New Roman" w:cs="Times New Roman"/>
        </w:rPr>
        <w:footnoteRef/>
      </w:r>
      <w:r w:rsidRPr="00D54FF7">
        <w:rPr>
          <w:rFonts w:ascii="Times New Roman" w:hAnsi="Times New Roman" w:cs="Times New Roman"/>
          <w:lang w:val="en-US"/>
        </w:rPr>
        <w:t xml:space="preserve"> </w:t>
      </w:r>
      <w:r w:rsidRPr="00D54FF7">
        <w:rPr>
          <w:rFonts w:ascii="Times New Roman" w:hAnsi="Times New Roman" w:cs="Times New Roman"/>
        </w:rPr>
        <w:t>Там</w:t>
      </w:r>
      <w:r w:rsidRPr="00D54FF7">
        <w:rPr>
          <w:rFonts w:ascii="Times New Roman" w:hAnsi="Times New Roman" w:cs="Times New Roman"/>
          <w:lang w:val="en-US"/>
        </w:rPr>
        <w:t xml:space="preserve"> </w:t>
      </w:r>
      <w:r w:rsidRPr="00D54FF7">
        <w:rPr>
          <w:rFonts w:ascii="Times New Roman" w:hAnsi="Times New Roman" w:cs="Times New Roman"/>
        </w:rPr>
        <w:t>же</w:t>
      </w:r>
      <w:r w:rsidRPr="00D54FF7">
        <w:rPr>
          <w:rFonts w:ascii="Times New Roman" w:hAnsi="Times New Roman" w:cs="Times New Roman"/>
          <w:lang w:val="en-US"/>
        </w:rPr>
        <w:t>.</w:t>
      </w:r>
    </w:p>
  </w:footnote>
  <w:footnote w:id="13">
    <w:p w:rsidR="00D54FF7" w:rsidRPr="00D54FF7" w:rsidRDefault="00D54FF7" w:rsidP="003F7693">
      <w:pPr>
        <w:pStyle w:val="a4"/>
        <w:rPr>
          <w:rFonts w:ascii="Times New Roman" w:hAnsi="Times New Roman" w:cs="Times New Roman"/>
          <w:lang w:val="en-US"/>
        </w:rPr>
      </w:pPr>
      <w:r w:rsidRPr="00D54FF7">
        <w:rPr>
          <w:rStyle w:val="a6"/>
          <w:rFonts w:ascii="Times New Roman" w:hAnsi="Times New Roman" w:cs="Times New Roman"/>
        </w:rPr>
        <w:footnoteRef/>
      </w:r>
      <w:r w:rsidRPr="00D54FF7">
        <w:rPr>
          <w:rFonts w:ascii="Times New Roman" w:hAnsi="Times New Roman" w:cs="Times New Roman"/>
          <w:lang w:val="en-US"/>
        </w:rPr>
        <w:t xml:space="preserve"> Eberhard W. Social Mobility in Traditional China. Leiden: E. J. Brill, 1962. P. 239</w:t>
      </w:r>
    </w:p>
  </w:footnote>
  <w:footnote w:id="14">
    <w:p w:rsidR="00D54FF7" w:rsidRPr="00D54FF7" w:rsidRDefault="00D54FF7" w:rsidP="003F7693">
      <w:pPr>
        <w:pStyle w:val="a4"/>
        <w:rPr>
          <w:rFonts w:ascii="Times New Roman" w:hAnsi="Times New Roman" w:cs="Times New Roman"/>
        </w:rPr>
      </w:pPr>
      <w:r w:rsidRPr="00D54FF7">
        <w:rPr>
          <w:rStyle w:val="a6"/>
          <w:rFonts w:ascii="Times New Roman" w:hAnsi="Times New Roman" w:cs="Times New Roman"/>
        </w:rPr>
        <w:footnoteRef/>
      </w:r>
      <w:r w:rsidRPr="00D54FF7">
        <w:rPr>
          <w:rFonts w:ascii="Times New Roman" w:hAnsi="Times New Roman" w:cs="Times New Roman"/>
        </w:rPr>
        <w:t xml:space="preserve"> Конфуций. Луньюй. Пер. Л.С. Переломов. Т.1. М., 2000. С. 5</w:t>
      </w:r>
    </w:p>
  </w:footnote>
  <w:footnote w:id="15">
    <w:p w:rsidR="00D54FF7" w:rsidRPr="00D54FF7" w:rsidRDefault="00D54FF7" w:rsidP="003F7693">
      <w:pPr>
        <w:pStyle w:val="1"/>
        <w:spacing w:before="0" w:beforeAutospacing="0" w:after="150" w:afterAutospacing="0"/>
        <w:rPr>
          <w:b w:val="0"/>
          <w:bCs w:val="0"/>
          <w:caps/>
          <w:color w:val="333333"/>
          <w:sz w:val="20"/>
          <w:szCs w:val="20"/>
        </w:rPr>
      </w:pPr>
      <w:r w:rsidRPr="00D54FF7">
        <w:rPr>
          <w:rStyle w:val="a6"/>
          <w:sz w:val="20"/>
          <w:szCs w:val="20"/>
          <w:shd w:val="clear" w:color="auto" w:fill="FFFFFF" w:themeFill="background1"/>
        </w:rPr>
        <w:footnoteRef/>
      </w:r>
      <w:r w:rsidRPr="00D54FF7">
        <w:rPr>
          <w:b w:val="0"/>
          <w:sz w:val="20"/>
          <w:szCs w:val="20"/>
          <w:shd w:val="clear" w:color="auto" w:fill="FFFFFF" w:themeFill="background1"/>
        </w:rPr>
        <w:t xml:space="preserve"> </w:t>
      </w:r>
      <w:r w:rsidRPr="00D54FF7">
        <w:rPr>
          <w:b w:val="0"/>
          <w:sz w:val="20"/>
          <w:szCs w:val="20"/>
          <w:shd w:val="clear" w:color="auto" w:fill="F8F8F8"/>
          <w:lang w:val="en-US"/>
        </w:rPr>
        <w:t>Zajdler</w:t>
      </w:r>
      <w:r w:rsidRPr="00D54FF7">
        <w:rPr>
          <w:b w:val="0"/>
          <w:sz w:val="20"/>
          <w:szCs w:val="20"/>
          <w:shd w:val="clear" w:color="auto" w:fill="F8F8F8"/>
        </w:rPr>
        <w:t xml:space="preserve"> </w:t>
      </w:r>
      <w:r w:rsidRPr="00D54FF7">
        <w:rPr>
          <w:b w:val="0"/>
          <w:sz w:val="20"/>
          <w:szCs w:val="20"/>
          <w:shd w:val="clear" w:color="auto" w:fill="F8F8F8"/>
          <w:lang w:val="en-US"/>
        </w:rPr>
        <w:t>E</w:t>
      </w:r>
      <w:r w:rsidRPr="00D54FF7">
        <w:rPr>
          <w:b w:val="0"/>
          <w:sz w:val="20"/>
          <w:szCs w:val="20"/>
        </w:rPr>
        <w:t>.</w:t>
      </w:r>
      <w:r w:rsidRPr="00D54FF7">
        <w:rPr>
          <w:rStyle w:val="apple-converted-space"/>
          <w:b w:val="0"/>
          <w:sz w:val="20"/>
          <w:szCs w:val="20"/>
          <w:shd w:val="clear" w:color="auto" w:fill="F8F8F8"/>
          <w:lang w:val="en-US"/>
        </w:rPr>
        <w:t> </w:t>
      </w:r>
      <w:r w:rsidRPr="00D54FF7">
        <w:rPr>
          <w:b w:val="0"/>
          <w:bCs w:val="0"/>
          <w:caps/>
          <w:sz w:val="20"/>
          <w:szCs w:val="20"/>
          <w:shd w:val="clear" w:color="auto" w:fill="FFFFFF" w:themeFill="background1"/>
          <w:lang w:val="en-US"/>
        </w:rPr>
        <w:t>ZROZUMIE</w:t>
      </w:r>
      <w:r w:rsidRPr="00D54FF7">
        <w:rPr>
          <w:b w:val="0"/>
          <w:bCs w:val="0"/>
          <w:caps/>
          <w:sz w:val="20"/>
          <w:szCs w:val="20"/>
          <w:shd w:val="clear" w:color="auto" w:fill="FFFFFF" w:themeFill="background1"/>
        </w:rPr>
        <w:t xml:space="preserve">Ć </w:t>
      </w:r>
      <w:r w:rsidRPr="00D54FF7">
        <w:rPr>
          <w:b w:val="0"/>
          <w:bCs w:val="0"/>
          <w:caps/>
          <w:color w:val="333333"/>
          <w:sz w:val="20"/>
          <w:szCs w:val="20"/>
          <w:shd w:val="clear" w:color="auto" w:fill="FFFFFF" w:themeFill="background1"/>
          <w:lang w:val="en-US"/>
        </w:rPr>
        <w:t>CHI</w:t>
      </w:r>
      <w:r w:rsidRPr="00D54FF7">
        <w:rPr>
          <w:b w:val="0"/>
          <w:bCs w:val="0"/>
          <w:caps/>
          <w:color w:val="333333"/>
          <w:sz w:val="20"/>
          <w:szCs w:val="20"/>
          <w:shd w:val="clear" w:color="auto" w:fill="FFFFFF" w:themeFill="background1"/>
        </w:rPr>
        <w:t>Ń</w:t>
      </w:r>
      <w:r w:rsidRPr="00D54FF7">
        <w:rPr>
          <w:b w:val="0"/>
          <w:bCs w:val="0"/>
          <w:caps/>
          <w:color w:val="333333"/>
          <w:sz w:val="20"/>
          <w:szCs w:val="20"/>
          <w:shd w:val="clear" w:color="auto" w:fill="FFFFFF" w:themeFill="background1"/>
          <w:lang w:val="en-US"/>
        </w:rPr>
        <w:t>CZYK</w:t>
      </w:r>
      <w:r w:rsidRPr="00D54FF7">
        <w:rPr>
          <w:b w:val="0"/>
          <w:bCs w:val="0"/>
          <w:caps/>
          <w:color w:val="333333"/>
          <w:sz w:val="20"/>
          <w:szCs w:val="20"/>
          <w:shd w:val="clear" w:color="auto" w:fill="FFFFFF" w:themeFill="background1"/>
        </w:rPr>
        <w:t>Ó</w:t>
      </w:r>
      <w:r w:rsidRPr="00D54FF7">
        <w:rPr>
          <w:b w:val="0"/>
          <w:bCs w:val="0"/>
          <w:caps/>
          <w:color w:val="333333"/>
          <w:sz w:val="20"/>
          <w:szCs w:val="20"/>
          <w:shd w:val="clear" w:color="auto" w:fill="FFFFFF" w:themeFill="background1"/>
          <w:lang w:val="en-US"/>
        </w:rPr>
        <w:t>W</w:t>
      </w:r>
      <w:r w:rsidRPr="00D54FF7">
        <w:rPr>
          <w:b w:val="0"/>
          <w:bCs w:val="0"/>
          <w:caps/>
          <w:color w:val="333333"/>
          <w:sz w:val="20"/>
          <w:szCs w:val="20"/>
          <w:shd w:val="clear" w:color="auto" w:fill="FFFFFF" w:themeFill="background1"/>
        </w:rPr>
        <w:t xml:space="preserve">. </w:t>
      </w:r>
      <w:r w:rsidRPr="00D54FF7">
        <w:rPr>
          <w:b w:val="0"/>
          <w:bCs w:val="0"/>
          <w:caps/>
          <w:color w:val="333333"/>
          <w:sz w:val="20"/>
          <w:szCs w:val="20"/>
          <w:shd w:val="clear" w:color="auto" w:fill="FFFFFF" w:themeFill="background1"/>
          <w:lang w:val="en-US"/>
        </w:rPr>
        <w:t xml:space="preserve">KULTUROWE KODY SPOŁECZNOŚCI CHIŃSKICH. W., 2011. </w:t>
      </w:r>
      <w:r w:rsidRPr="00D54FF7">
        <w:rPr>
          <w:b w:val="0"/>
          <w:sz w:val="20"/>
          <w:szCs w:val="20"/>
          <w:shd w:val="clear" w:color="auto" w:fill="FFFFFF" w:themeFill="background1"/>
          <w:lang w:val="en-US"/>
        </w:rPr>
        <w:t>P</w:t>
      </w:r>
      <w:r w:rsidRPr="00D54FF7">
        <w:rPr>
          <w:b w:val="0"/>
          <w:sz w:val="20"/>
          <w:szCs w:val="20"/>
          <w:shd w:val="clear" w:color="auto" w:fill="FFFFFF" w:themeFill="background1"/>
        </w:rPr>
        <w:t>. 19</w:t>
      </w:r>
    </w:p>
  </w:footnote>
  <w:footnote w:id="16">
    <w:p w:rsidR="00D54FF7" w:rsidRPr="00D54FF7" w:rsidRDefault="00D54FF7" w:rsidP="003F7693">
      <w:pPr>
        <w:pStyle w:val="a4"/>
        <w:rPr>
          <w:rFonts w:ascii="Times New Roman" w:hAnsi="Times New Roman" w:cs="Times New Roman"/>
        </w:rPr>
      </w:pPr>
      <w:r w:rsidRPr="00D54FF7">
        <w:rPr>
          <w:rStyle w:val="a6"/>
          <w:rFonts w:ascii="Times New Roman" w:hAnsi="Times New Roman" w:cs="Times New Roman"/>
        </w:rPr>
        <w:footnoteRef/>
      </w:r>
      <w:r w:rsidRPr="00D54FF7">
        <w:rPr>
          <w:rFonts w:ascii="Times New Roman" w:hAnsi="Times New Roman" w:cs="Times New Roman"/>
        </w:rPr>
        <w:t xml:space="preserve"> Ли Гоу. Указ. соч. Пункт 4.</w:t>
      </w:r>
    </w:p>
  </w:footnote>
  <w:footnote w:id="17">
    <w:p w:rsidR="00D54FF7" w:rsidRPr="00D54FF7" w:rsidRDefault="00D54FF7" w:rsidP="003F7693">
      <w:pPr>
        <w:pStyle w:val="a4"/>
        <w:rPr>
          <w:rFonts w:ascii="Times New Roman" w:hAnsi="Times New Roman" w:cs="Times New Roman"/>
        </w:rPr>
      </w:pPr>
      <w:r w:rsidRPr="00D54FF7">
        <w:rPr>
          <w:rStyle w:val="a6"/>
          <w:rFonts w:ascii="Times New Roman" w:hAnsi="Times New Roman" w:cs="Times New Roman"/>
        </w:rPr>
        <w:footnoteRef/>
      </w:r>
      <w:r w:rsidRPr="00D54FF7">
        <w:rPr>
          <w:rFonts w:ascii="Times New Roman" w:hAnsi="Times New Roman" w:cs="Times New Roman"/>
        </w:rPr>
        <w:t xml:space="preserve"> Бокщанин А.А. Указ. соч. С. 257</w:t>
      </w:r>
    </w:p>
  </w:footnote>
  <w:footnote w:id="18">
    <w:p w:rsidR="00D54FF7" w:rsidRPr="00D54FF7" w:rsidRDefault="00D54FF7" w:rsidP="003F7693">
      <w:pPr>
        <w:pStyle w:val="a4"/>
        <w:rPr>
          <w:rFonts w:ascii="Times New Roman" w:hAnsi="Times New Roman" w:cs="Times New Roman"/>
        </w:rPr>
      </w:pPr>
      <w:r w:rsidRPr="00D54FF7">
        <w:rPr>
          <w:rStyle w:val="a6"/>
          <w:rFonts w:ascii="Times New Roman" w:hAnsi="Times New Roman" w:cs="Times New Roman"/>
        </w:rPr>
        <w:footnoteRef/>
      </w:r>
      <w:r w:rsidRPr="00D54FF7">
        <w:rPr>
          <w:rFonts w:ascii="Times New Roman" w:hAnsi="Times New Roman" w:cs="Times New Roman"/>
        </w:rPr>
        <w:t xml:space="preserve"> Романовский М.В., Прохорова Н.Г. История налоговой системы Китая. СПб., 2012. С. 51</w:t>
      </w:r>
    </w:p>
  </w:footnote>
  <w:footnote w:id="19">
    <w:p w:rsidR="00D54FF7" w:rsidRPr="00D54FF7" w:rsidRDefault="00D54FF7" w:rsidP="003F7693">
      <w:pPr>
        <w:pStyle w:val="a4"/>
        <w:rPr>
          <w:rFonts w:ascii="Times New Roman" w:hAnsi="Times New Roman" w:cs="Times New Roman"/>
        </w:rPr>
      </w:pPr>
      <w:r w:rsidRPr="00D54FF7">
        <w:rPr>
          <w:rStyle w:val="a6"/>
          <w:rFonts w:ascii="Times New Roman" w:hAnsi="Times New Roman" w:cs="Times New Roman"/>
        </w:rPr>
        <w:footnoteRef/>
      </w:r>
      <w:r w:rsidRPr="00D54FF7">
        <w:rPr>
          <w:rFonts w:ascii="Times New Roman" w:hAnsi="Times New Roman" w:cs="Times New Roman"/>
        </w:rPr>
        <w:t xml:space="preserve"> Симоновская Л.В., Эренбург Г.Б., Юрьев М.Ф. Очерки истории Китая. М., 1958. С. 89</w:t>
      </w:r>
    </w:p>
  </w:footnote>
  <w:footnote w:id="20">
    <w:p w:rsidR="00D54FF7" w:rsidRPr="00D54FF7" w:rsidRDefault="00D54FF7" w:rsidP="003F7693">
      <w:pPr>
        <w:pStyle w:val="a4"/>
        <w:rPr>
          <w:rFonts w:ascii="Times New Roman" w:hAnsi="Times New Roman" w:cs="Times New Roman"/>
        </w:rPr>
      </w:pPr>
      <w:r w:rsidRPr="00D54FF7">
        <w:rPr>
          <w:rStyle w:val="a6"/>
          <w:rFonts w:ascii="Times New Roman" w:hAnsi="Times New Roman" w:cs="Times New Roman"/>
        </w:rPr>
        <w:footnoteRef/>
      </w:r>
      <w:r w:rsidRPr="00D54FF7">
        <w:rPr>
          <w:rFonts w:ascii="Times New Roman" w:hAnsi="Times New Roman" w:cs="Times New Roman"/>
        </w:rPr>
        <w:t xml:space="preserve"> Романовский М.В., Прохорова Н.Г. Указ. соч. С. 55</w:t>
      </w:r>
    </w:p>
  </w:footnote>
  <w:footnote w:id="21">
    <w:p w:rsidR="00D54FF7" w:rsidRPr="00D54FF7" w:rsidRDefault="00D54FF7" w:rsidP="003F7693">
      <w:pPr>
        <w:pStyle w:val="a4"/>
        <w:rPr>
          <w:rFonts w:ascii="Times New Roman" w:hAnsi="Times New Roman" w:cs="Times New Roman"/>
        </w:rPr>
      </w:pPr>
      <w:r w:rsidRPr="00D54FF7">
        <w:rPr>
          <w:rStyle w:val="a6"/>
          <w:rFonts w:ascii="Times New Roman" w:hAnsi="Times New Roman" w:cs="Times New Roman"/>
        </w:rPr>
        <w:footnoteRef/>
      </w:r>
      <w:r w:rsidRPr="00D54FF7">
        <w:rPr>
          <w:rFonts w:ascii="Times New Roman" w:hAnsi="Times New Roman" w:cs="Times New Roman"/>
        </w:rPr>
        <w:t xml:space="preserve"> Романовский М.В., Прохорова Н.Г. Указ. соч. С. 55</w:t>
      </w:r>
    </w:p>
  </w:footnote>
  <w:footnote w:id="22">
    <w:p w:rsidR="00D54FF7" w:rsidRPr="00D54FF7" w:rsidRDefault="00D54FF7" w:rsidP="003F7693">
      <w:pPr>
        <w:pStyle w:val="a4"/>
        <w:rPr>
          <w:rFonts w:ascii="Times New Roman" w:hAnsi="Times New Roman" w:cs="Times New Roman"/>
        </w:rPr>
      </w:pPr>
      <w:r w:rsidRPr="00D54FF7">
        <w:rPr>
          <w:rStyle w:val="a6"/>
          <w:rFonts w:ascii="Times New Roman" w:hAnsi="Times New Roman" w:cs="Times New Roman"/>
        </w:rPr>
        <w:footnoteRef/>
      </w:r>
      <w:r w:rsidRPr="00D54FF7">
        <w:rPr>
          <w:rFonts w:ascii="Times New Roman" w:hAnsi="Times New Roman" w:cs="Times New Roman"/>
        </w:rPr>
        <w:t xml:space="preserve"> Цит. По: </w:t>
      </w:r>
      <w:r w:rsidRPr="00D54FF7">
        <w:rPr>
          <w:rFonts w:ascii="Times New Roman" w:hAnsi="Times New Roman" w:cs="Times New Roman"/>
          <w:color w:val="000000"/>
          <w:shd w:val="clear" w:color="auto" w:fill="FFFFFF"/>
        </w:rPr>
        <w:t>Мин Тай-цзун ши лу (Записи о свершившемся при Минском Тай-цзуне), Сянган, 1964-1966.цз. 25. С 464</w:t>
      </w:r>
    </w:p>
  </w:footnote>
  <w:footnote w:id="23">
    <w:p w:rsidR="00D54FF7" w:rsidRPr="00D54FF7" w:rsidRDefault="00D54FF7" w:rsidP="003F7693">
      <w:pPr>
        <w:pStyle w:val="a4"/>
        <w:rPr>
          <w:rFonts w:ascii="Times New Roman" w:hAnsi="Times New Roman" w:cs="Times New Roman"/>
        </w:rPr>
      </w:pPr>
      <w:r w:rsidRPr="00D54FF7">
        <w:rPr>
          <w:rStyle w:val="a6"/>
          <w:rFonts w:ascii="Times New Roman" w:hAnsi="Times New Roman" w:cs="Times New Roman"/>
        </w:rPr>
        <w:footnoteRef/>
      </w:r>
      <w:r w:rsidRPr="00D54FF7">
        <w:rPr>
          <w:rFonts w:ascii="Times New Roman" w:hAnsi="Times New Roman" w:cs="Times New Roman"/>
        </w:rPr>
        <w:t xml:space="preserve"> Цит. По: </w:t>
      </w:r>
      <w:r w:rsidRPr="00D54FF7">
        <w:rPr>
          <w:rFonts w:ascii="Times New Roman" w:hAnsi="Times New Roman" w:cs="Times New Roman"/>
          <w:color w:val="000000"/>
          <w:shd w:val="clear" w:color="auto" w:fill="FFFFFF"/>
        </w:rPr>
        <w:t>Мин Тай-цзун ши лу (Записи о свершившемся при Минском Тай-цзуне), Сянган, 1964-1966.цз. 115. С 1465 - 1466</w:t>
      </w:r>
    </w:p>
  </w:footnote>
  <w:footnote w:id="24">
    <w:p w:rsidR="00D54FF7" w:rsidRPr="00D54FF7" w:rsidRDefault="00D54FF7" w:rsidP="003F7693">
      <w:pPr>
        <w:pStyle w:val="a4"/>
        <w:rPr>
          <w:rFonts w:ascii="Times New Roman" w:hAnsi="Times New Roman" w:cs="Times New Roman"/>
        </w:rPr>
      </w:pPr>
      <w:r w:rsidRPr="00D54FF7">
        <w:rPr>
          <w:rStyle w:val="a6"/>
          <w:rFonts w:ascii="Times New Roman" w:hAnsi="Times New Roman" w:cs="Times New Roman"/>
        </w:rPr>
        <w:footnoteRef/>
      </w:r>
      <w:r w:rsidRPr="00D54FF7">
        <w:rPr>
          <w:rFonts w:ascii="Times New Roman" w:hAnsi="Times New Roman" w:cs="Times New Roman"/>
        </w:rPr>
        <w:t xml:space="preserve"> Бокщанин А.А., Непомнин О.Е., Степугина Т.В. История Китая. Древность. Средневековье. Новое время. М., 2012. С. 189</w:t>
      </w:r>
    </w:p>
  </w:footnote>
  <w:footnote w:id="25">
    <w:p w:rsidR="00D54FF7" w:rsidRPr="00D54FF7" w:rsidRDefault="00D54FF7" w:rsidP="003F7693">
      <w:pPr>
        <w:pStyle w:val="a4"/>
        <w:rPr>
          <w:rFonts w:ascii="Times New Roman" w:hAnsi="Times New Roman" w:cs="Times New Roman"/>
        </w:rPr>
      </w:pPr>
      <w:r w:rsidRPr="00D54FF7">
        <w:rPr>
          <w:rStyle w:val="a6"/>
          <w:rFonts w:ascii="Times New Roman" w:hAnsi="Times New Roman" w:cs="Times New Roman"/>
        </w:rPr>
        <w:footnoteRef/>
      </w:r>
      <w:r w:rsidRPr="00D54FF7">
        <w:rPr>
          <w:rFonts w:ascii="Times New Roman" w:hAnsi="Times New Roman" w:cs="Times New Roman"/>
        </w:rPr>
        <w:t xml:space="preserve"> Бокщанин А.А. Императорский Китай в начале </w:t>
      </w:r>
      <w:r w:rsidRPr="00D54FF7">
        <w:rPr>
          <w:rFonts w:ascii="Times New Roman" w:hAnsi="Times New Roman" w:cs="Times New Roman"/>
          <w:lang w:val="en-US"/>
        </w:rPr>
        <w:t>XV</w:t>
      </w:r>
      <w:r w:rsidRPr="00D54FF7">
        <w:rPr>
          <w:rFonts w:ascii="Times New Roman" w:hAnsi="Times New Roman" w:cs="Times New Roman"/>
        </w:rPr>
        <w:t xml:space="preserve"> века., М. 1976. С. 256</w:t>
      </w:r>
    </w:p>
  </w:footnote>
  <w:footnote w:id="26">
    <w:p w:rsidR="00D54FF7" w:rsidRPr="00D54FF7" w:rsidRDefault="00D54FF7" w:rsidP="006B092C">
      <w:pPr>
        <w:pStyle w:val="a4"/>
        <w:rPr>
          <w:rFonts w:ascii="Times New Roman" w:hAnsi="Times New Roman" w:cs="Times New Roman"/>
        </w:rPr>
      </w:pPr>
      <w:r w:rsidRPr="00D54FF7">
        <w:rPr>
          <w:rStyle w:val="a6"/>
          <w:rFonts w:ascii="Times New Roman" w:hAnsi="Times New Roman" w:cs="Times New Roman"/>
        </w:rPr>
        <w:footnoteRef/>
      </w:r>
      <w:r w:rsidRPr="00D54FF7">
        <w:rPr>
          <w:rFonts w:ascii="Times New Roman" w:hAnsi="Times New Roman" w:cs="Times New Roman"/>
        </w:rPr>
        <w:t xml:space="preserve"> Пэй Чан-хун с участ. Юркевича А.Г. Традиционные учения с древности до начала </w:t>
      </w:r>
      <w:r w:rsidRPr="00D54FF7">
        <w:rPr>
          <w:rFonts w:ascii="Times New Roman" w:hAnsi="Times New Roman" w:cs="Times New Roman"/>
          <w:lang w:val="en-US"/>
        </w:rPr>
        <w:t>XX</w:t>
      </w:r>
      <w:r w:rsidRPr="00D54FF7">
        <w:rPr>
          <w:rFonts w:ascii="Times New Roman" w:hAnsi="Times New Roman" w:cs="Times New Roman"/>
        </w:rPr>
        <w:t xml:space="preserve"> в. /Духовная культура Китая: энциклопедия: 5 т./ гл. ред. М.Л. Титаренко; Ин-Т Дальнего Востока РАН. М., 2009. С. 583</w:t>
      </w:r>
    </w:p>
  </w:footnote>
  <w:footnote w:id="27">
    <w:p w:rsidR="00D54FF7" w:rsidRPr="00D54FF7" w:rsidRDefault="00D54FF7" w:rsidP="006B092C">
      <w:pPr>
        <w:pStyle w:val="a4"/>
        <w:rPr>
          <w:rFonts w:ascii="Times New Roman" w:hAnsi="Times New Roman" w:cs="Times New Roman"/>
        </w:rPr>
      </w:pPr>
      <w:r w:rsidRPr="00D54FF7">
        <w:rPr>
          <w:rStyle w:val="a6"/>
          <w:rFonts w:ascii="Times New Roman" w:hAnsi="Times New Roman" w:cs="Times New Roman"/>
        </w:rPr>
        <w:footnoteRef/>
      </w:r>
      <w:r w:rsidRPr="00D54FF7">
        <w:rPr>
          <w:rFonts w:ascii="Times New Roman" w:hAnsi="Times New Roman" w:cs="Times New Roman"/>
        </w:rPr>
        <w:t xml:space="preserve"> Бокщанин А.А., Непомнин О.Е.. Лики Срединного царства; Ин-т востоковедения. М.: Вост. лит., 2002. С. 397</w:t>
      </w:r>
    </w:p>
  </w:footnote>
  <w:footnote w:id="28">
    <w:p w:rsidR="00D54FF7" w:rsidRPr="00D54FF7" w:rsidRDefault="00D54FF7" w:rsidP="006B092C">
      <w:pPr>
        <w:pStyle w:val="a4"/>
        <w:rPr>
          <w:rFonts w:ascii="Times New Roman" w:hAnsi="Times New Roman" w:cs="Times New Roman"/>
          <w:lang w:eastAsia="zh-CN"/>
        </w:rPr>
      </w:pPr>
      <w:r w:rsidRPr="00D54FF7">
        <w:rPr>
          <w:rStyle w:val="a6"/>
          <w:rFonts w:ascii="Times New Roman" w:hAnsi="Times New Roman" w:cs="Times New Roman"/>
        </w:rPr>
        <w:footnoteRef/>
      </w:r>
      <w:r w:rsidRPr="00D54FF7">
        <w:rPr>
          <w:rFonts w:ascii="Times New Roman" w:eastAsia="SimSun" w:hAnsi="Times New Roman" w:cs="Times New Roman"/>
          <w:lang w:eastAsia="zh-CN"/>
        </w:rPr>
        <w:t>Чжу Цзяньчжэнь(</w:t>
      </w:r>
      <w:r w:rsidRPr="00D54FF7">
        <w:rPr>
          <w:rFonts w:ascii="Times New Roman" w:hAnsi="Times New Roman" w:cs="Times New Roman"/>
          <w:lang w:val="en-US" w:eastAsia="zh-CN"/>
        </w:rPr>
        <w:t>朱坚真</w:t>
      </w:r>
      <w:r w:rsidRPr="00D54FF7">
        <w:rPr>
          <w:rFonts w:ascii="Times New Roman" w:eastAsia="SimSun" w:hAnsi="Times New Roman" w:cs="Times New Roman"/>
          <w:lang w:eastAsia="zh-CN"/>
        </w:rPr>
        <w:t>). Чжунго шанмао цзинцзи сысян шиган( Очерки истории экономической мысли в Китае</w:t>
      </w:r>
      <w:r w:rsidRPr="00D54FF7">
        <w:rPr>
          <w:rFonts w:ascii="Times New Roman" w:hAnsi="Times New Roman" w:cs="Times New Roman"/>
          <w:lang w:val="en-US" w:eastAsia="zh-CN"/>
        </w:rPr>
        <w:t>中国商贸经济思想史</w:t>
      </w:r>
      <w:r w:rsidRPr="00D54FF7">
        <w:rPr>
          <w:rFonts w:ascii="Times New Roman" w:eastAsia="Microsoft JhengHei" w:hAnsi="Times New Roman" w:cs="Times New Roman"/>
          <w:shd w:val="clear" w:color="auto" w:fill="FFFFFF"/>
          <w:lang w:eastAsia="zh-CN"/>
        </w:rPr>
        <w:t>纲</w:t>
      </w:r>
      <w:r w:rsidRPr="00D54FF7">
        <w:rPr>
          <w:rFonts w:ascii="Times New Roman" w:eastAsia="SimSun" w:hAnsi="Times New Roman" w:cs="Times New Roman"/>
          <w:shd w:val="clear" w:color="auto" w:fill="FFFFFF"/>
          <w:lang w:eastAsia="zh-CN"/>
        </w:rPr>
        <w:t>)</w:t>
      </w:r>
      <w:r w:rsidRPr="00D54FF7">
        <w:rPr>
          <w:rFonts w:ascii="Times New Roman" w:hAnsi="Times New Roman" w:cs="Times New Roman"/>
          <w:lang w:eastAsia="zh-CN"/>
        </w:rPr>
        <w:t xml:space="preserve">. Пекин., 2009. </w:t>
      </w:r>
      <w:r w:rsidRPr="00D54FF7">
        <w:rPr>
          <w:rFonts w:ascii="Times New Roman" w:hAnsi="Times New Roman" w:cs="Times New Roman"/>
          <w:lang w:val="en-US" w:eastAsia="zh-CN"/>
        </w:rPr>
        <w:t>页</w:t>
      </w:r>
      <w:r w:rsidRPr="00D54FF7">
        <w:rPr>
          <w:rFonts w:ascii="Times New Roman" w:hAnsi="Times New Roman" w:cs="Times New Roman"/>
          <w:lang w:eastAsia="zh-CN"/>
        </w:rPr>
        <w:t xml:space="preserve"> 195-195</w:t>
      </w:r>
    </w:p>
  </w:footnote>
  <w:footnote w:id="29">
    <w:p w:rsidR="00D54FF7" w:rsidRPr="00D54FF7" w:rsidRDefault="00D54FF7" w:rsidP="006B092C">
      <w:pPr>
        <w:pStyle w:val="a4"/>
        <w:rPr>
          <w:rFonts w:ascii="Times New Roman" w:hAnsi="Times New Roman" w:cs="Times New Roman"/>
        </w:rPr>
      </w:pPr>
      <w:r w:rsidRPr="00D54FF7">
        <w:rPr>
          <w:rStyle w:val="a6"/>
          <w:rFonts w:ascii="Times New Roman" w:hAnsi="Times New Roman" w:cs="Times New Roman"/>
        </w:rPr>
        <w:footnoteRef/>
      </w:r>
      <w:r w:rsidRPr="00D54FF7">
        <w:rPr>
          <w:rFonts w:ascii="Times New Roman" w:hAnsi="Times New Roman" w:cs="Times New Roman"/>
        </w:rPr>
        <w:t xml:space="preserve"> Пэй Чан-хун с участ. Юркевича А.Г.</w:t>
      </w:r>
      <w:r w:rsidRPr="00D54FF7">
        <w:rPr>
          <w:rFonts w:ascii="Times New Roman" w:eastAsia="SimSun" w:hAnsi="Times New Roman" w:cs="Times New Roman"/>
          <w:lang w:eastAsia="zh-CN"/>
        </w:rPr>
        <w:t xml:space="preserve"> Указ. соч. </w:t>
      </w:r>
      <w:r w:rsidRPr="00D54FF7">
        <w:rPr>
          <w:rFonts w:ascii="Times New Roman" w:hAnsi="Times New Roman" w:cs="Times New Roman"/>
        </w:rPr>
        <w:t>. С. 583</w:t>
      </w:r>
    </w:p>
  </w:footnote>
  <w:footnote w:id="30">
    <w:p w:rsidR="00D54FF7" w:rsidRPr="00D54FF7" w:rsidRDefault="00D54FF7" w:rsidP="003F7693">
      <w:pPr>
        <w:pStyle w:val="a4"/>
        <w:spacing w:line="360" w:lineRule="auto"/>
        <w:jc w:val="both"/>
        <w:rPr>
          <w:rFonts w:ascii="Times New Roman" w:hAnsi="Times New Roman" w:cs="Times New Roman"/>
        </w:rPr>
      </w:pPr>
      <w:r w:rsidRPr="00D54FF7">
        <w:rPr>
          <w:rStyle w:val="a6"/>
          <w:rFonts w:ascii="Times New Roman" w:hAnsi="Times New Roman" w:cs="Times New Roman"/>
        </w:rPr>
        <w:footnoteRef/>
      </w:r>
      <w:r w:rsidRPr="00D54FF7">
        <w:rPr>
          <w:rFonts w:ascii="Times New Roman" w:hAnsi="Times New Roman" w:cs="Times New Roman"/>
        </w:rPr>
        <w:t xml:space="preserve"> Малявин В.В. Китай Управляемый. Старый добрый менеджмент. М., 2005. С. 156</w:t>
      </w:r>
    </w:p>
  </w:footnote>
  <w:footnote w:id="31">
    <w:p w:rsidR="00D54FF7" w:rsidRPr="00D54FF7" w:rsidRDefault="00D54FF7" w:rsidP="003F7693">
      <w:pPr>
        <w:pStyle w:val="a4"/>
        <w:rPr>
          <w:rFonts w:ascii="Times New Roman" w:hAnsi="Times New Roman" w:cs="Times New Roman"/>
          <w:lang w:val="en-US"/>
        </w:rPr>
      </w:pPr>
      <w:r w:rsidRPr="00D54FF7">
        <w:rPr>
          <w:rStyle w:val="a6"/>
          <w:rFonts w:ascii="Times New Roman" w:hAnsi="Times New Roman" w:cs="Times New Roman"/>
        </w:rPr>
        <w:footnoteRef/>
      </w:r>
      <w:r w:rsidRPr="00D54FF7">
        <w:rPr>
          <w:rFonts w:ascii="Times New Roman" w:hAnsi="Times New Roman" w:cs="Times New Roman"/>
        </w:rPr>
        <w:t xml:space="preserve"> Малявин В.В. Указ. соч. С</w:t>
      </w:r>
      <w:r w:rsidRPr="00D54FF7">
        <w:rPr>
          <w:rFonts w:ascii="Times New Roman" w:hAnsi="Times New Roman" w:cs="Times New Roman"/>
          <w:lang w:val="en-US"/>
        </w:rPr>
        <w:t>. 157-8</w:t>
      </w:r>
    </w:p>
  </w:footnote>
  <w:footnote w:id="32">
    <w:p w:rsidR="00D54FF7" w:rsidRPr="00D54FF7" w:rsidRDefault="00D54FF7" w:rsidP="00401106">
      <w:pPr>
        <w:pStyle w:val="a4"/>
        <w:rPr>
          <w:rFonts w:ascii="Times New Roman" w:hAnsi="Times New Roman" w:cs="Times New Roman"/>
          <w:lang w:val="en-US"/>
        </w:rPr>
      </w:pPr>
      <w:r w:rsidRPr="00D54FF7">
        <w:rPr>
          <w:rStyle w:val="a6"/>
          <w:rFonts w:ascii="Times New Roman" w:hAnsi="Times New Roman" w:cs="Times New Roman"/>
        </w:rPr>
        <w:footnoteRef/>
      </w:r>
      <w:r w:rsidRPr="00D54FF7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.Lufrano R.J. Honorable Merchants. Commerce and Self-Cultivation in Late-Imperial China. Honolulu: University of Hawaii Press., 1997. P. 49.</w:t>
      </w:r>
    </w:p>
  </w:footnote>
  <w:footnote w:id="33">
    <w:p w:rsidR="00D54FF7" w:rsidRPr="00D54FF7" w:rsidRDefault="00D54FF7" w:rsidP="00401106">
      <w:pPr>
        <w:pStyle w:val="a4"/>
        <w:rPr>
          <w:rFonts w:ascii="Times New Roman" w:hAnsi="Times New Roman" w:cs="Times New Roman"/>
        </w:rPr>
      </w:pPr>
      <w:r w:rsidRPr="00D54FF7">
        <w:rPr>
          <w:rStyle w:val="a6"/>
          <w:rFonts w:ascii="Times New Roman" w:hAnsi="Times New Roman" w:cs="Times New Roman"/>
        </w:rPr>
        <w:footnoteRef/>
      </w:r>
      <w:r w:rsidRPr="00D54FF7">
        <w:rPr>
          <w:rFonts w:ascii="Times New Roman" w:hAnsi="Times New Roman" w:cs="Times New Roman"/>
          <w:lang w:val="en-US"/>
        </w:rPr>
        <w:t xml:space="preserve"> </w:t>
      </w:r>
      <w:r w:rsidRPr="00D54FF7">
        <w:rPr>
          <w:rFonts w:ascii="Times New Roman" w:hAnsi="Times New Roman" w:cs="Times New Roman"/>
        </w:rPr>
        <w:t>Пэй</w:t>
      </w:r>
      <w:r w:rsidRPr="00D54FF7">
        <w:rPr>
          <w:rFonts w:ascii="Times New Roman" w:hAnsi="Times New Roman" w:cs="Times New Roman"/>
          <w:lang w:val="en-US"/>
        </w:rPr>
        <w:t xml:space="preserve"> </w:t>
      </w:r>
      <w:r w:rsidRPr="00D54FF7">
        <w:rPr>
          <w:rFonts w:ascii="Times New Roman" w:hAnsi="Times New Roman" w:cs="Times New Roman"/>
        </w:rPr>
        <w:t>Чан</w:t>
      </w:r>
      <w:r w:rsidRPr="00D54FF7">
        <w:rPr>
          <w:rFonts w:ascii="Times New Roman" w:hAnsi="Times New Roman" w:cs="Times New Roman"/>
          <w:lang w:val="en-US"/>
        </w:rPr>
        <w:t>-</w:t>
      </w:r>
      <w:r w:rsidRPr="00D54FF7">
        <w:rPr>
          <w:rFonts w:ascii="Times New Roman" w:hAnsi="Times New Roman" w:cs="Times New Roman"/>
        </w:rPr>
        <w:t>хун</w:t>
      </w:r>
      <w:r w:rsidRPr="00D54FF7">
        <w:rPr>
          <w:rFonts w:ascii="Times New Roman" w:hAnsi="Times New Roman" w:cs="Times New Roman"/>
          <w:lang w:val="en-US"/>
        </w:rPr>
        <w:t xml:space="preserve"> </w:t>
      </w:r>
      <w:r w:rsidRPr="00D54FF7">
        <w:rPr>
          <w:rFonts w:ascii="Times New Roman" w:hAnsi="Times New Roman" w:cs="Times New Roman"/>
        </w:rPr>
        <w:t>с</w:t>
      </w:r>
      <w:r w:rsidRPr="00D54FF7">
        <w:rPr>
          <w:rFonts w:ascii="Times New Roman" w:hAnsi="Times New Roman" w:cs="Times New Roman"/>
          <w:lang w:val="en-US"/>
        </w:rPr>
        <w:t xml:space="preserve"> </w:t>
      </w:r>
      <w:r w:rsidRPr="00D54FF7">
        <w:rPr>
          <w:rFonts w:ascii="Times New Roman" w:hAnsi="Times New Roman" w:cs="Times New Roman"/>
        </w:rPr>
        <w:t>участ</w:t>
      </w:r>
      <w:r w:rsidRPr="00D54FF7">
        <w:rPr>
          <w:rFonts w:ascii="Times New Roman" w:hAnsi="Times New Roman" w:cs="Times New Roman"/>
          <w:lang w:val="en-US"/>
        </w:rPr>
        <w:t xml:space="preserve">. </w:t>
      </w:r>
      <w:r w:rsidRPr="00D54FF7">
        <w:rPr>
          <w:rFonts w:ascii="Times New Roman" w:hAnsi="Times New Roman" w:cs="Times New Roman"/>
        </w:rPr>
        <w:t xml:space="preserve">Юркевича А.Г. Традиционные учения с древности до начала </w:t>
      </w:r>
      <w:r w:rsidRPr="00D54FF7">
        <w:rPr>
          <w:rFonts w:ascii="Times New Roman" w:hAnsi="Times New Roman" w:cs="Times New Roman"/>
          <w:lang w:val="en-US"/>
        </w:rPr>
        <w:t>XX</w:t>
      </w:r>
      <w:r w:rsidRPr="00D54FF7">
        <w:rPr>
          <w:rFonts w:ascii="Times New Roman" w:hAnsi="Times New Roman" w:cs="Times New Roman"/>
        </w:rPr>
        <w:t xml:space="preserve"> в. /Духовная культура Китая: энциклопедия: 5 т./ гл. ред. М.Л. Титаренко; Ин-Т Дальнего Востока РАН. М., 2009. С. 583</w:t>
      </w:r>
    </w:p>
  </w:footnote>
  <w:footnote w:id="34">
    <w:p w:rsidR="00D54FF7" w:rsidRPr="00D54FF7" w:rsidRDefault="00D54FF7" w:rsidP="00F359B1">
      <w:pPr>
        <w:pStyle w:val="a4"/>
        <w:rPr>
          <w:rFonts w:ascii="Times New Roman" w:hAnsi="Times New Roman" w:cs="Times New Roman"/>
        </w:rPr>
      </w:pPr>
      <w:r w:rsidRPr="00D54FF7">
        <w:rPr>
          <w:rStyle w:val="a6"/>
          <w:rFonts w:ascii="Times New Roman" w:hAnsi="Times New Roman" w:cs="Times New Roman"/>
        </w:rPr>
        <w:footnoteRef/>
      </w:r>
      <w:r w:rsidRPr="00D54FF7">
        <w:rPr>
          <w:rFonts w:ascii="Times New Roman" w:hAnsi="Times New Roman" w:cs="Times New Roman"/>
        </w:rPr>
        <w:t xml:space="preserve"> Чудодеев Ю.В. Крах монархии в Китае. Глава 2. </w:t>
      </w:r>
      <w:hyperlink r:id="rId1" w:history="1">
        <w:r w:rsidRPr="00D54FF7">
          <w:rPr>
            <w:rStyle w:val="a7"/>
            <w:rFonts w:ascii="Times New Roman" w:hAnsi="Times New Roman" w:cs="Times New Roman"/>
          </w:rPr>
          <w:t>http://www.synologia.ru/monograph-1462-4</w:t>
        </w:r>
      </w:hyperlink>
      <w:r w:rsidRPr="00D54FF7">
        <w:rPr>
          <w:rFonts w:ascii="Times New Roman" w:hAnsi="Times New Roman" w:cs="Times New Roman"/>
        </w:rPr>
        <w:t xml:space="preserve"> (дата обращения 09.02.2017) </w:t>
      </w:r>
    </w:p>
  </w:footnote>
  <w:footnote w:id="35">
    <w:p w:rsidR="00D54FF7" w:rsidRPr="00D54FF7" w:rsidRDefault="00D54FF7" w:rsidP="003F7693">
      <w:pPr>
        <w:pStyle w:val="a4"/>
        <w:rPr>
          <w:rFonts w:ascii="Times New Roman" w:hAnsi="Times New Roman" w:cs="Times New Roman"/>
          <w:lang w:val="en-US"/>
        </w:rPr>
      </w:pPr>
      <w:r w:rsidRPr="00D54FF7">
        <w:rPr>
          <w:rStyle w:val="a6"/>
          <w:rFonts w:ascii="Times New Roman" w:hAnsi="Times New Roman" w:cs="Times New Roman"/>
        </w:rPr>
        <w:footnoteRef/>
      </w:r>
      <w:r w:rsidRPr="00D54FF7">
        <w:rPr>
          <w:rFonts w:ascii="Times New Roman" w:hAnsi="Times New Roman" w:cs="Times New Roman"/>
          <w:lang w:val="en-US"/>
        </w:rPr>
        <w:t xml:space="preserve"> </w:t>
      </w:r>
      <w:r w:rsidRPr="00D54FF7"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Lufrano R.J. Ibid. </w:t>
      </w:r>
      <w:r w:rsidRPr="00D54FF7">
        <w:rPr>
          <w:rFonts w:ascii="Times New Roman" w:hAnsi="Times New Roman" w:cs="Times New Roman"/>
          <w:lang w:val="en-US"/>
        </w:rPr>
        <w:t>P. 25</w:t>
      </w:r>
    </w:p>
  </w:footnote>
  <w:footnote w:id="36">
    <w:p w:rsidR="00D54FF7" w:rsidRPr="00D54FF7" w:rsidRDefault="00D54FF7" w:rsidP="003F7693">
      <w:pPr>
        <w:pStyle w:val="a4"/>
        <w:rPr>
          <w:rFonts w:ascii="Times New Roman" w:hAnsi="Times New Roman" w:cs="Times New Roman"/>
        </w:rPr>
      </w:pPr>
      <w:r w:rsidRPr="00D54FF7">
        <w:rPr>
          <w:rStyle w:val="a6"/>
          <w:rFonts w:ascii="Times New Roman" w:hAnsi="Times New Roman" w:cs="Times New Roman"/>
        </w:rPr>
        <w:footnoteRef/>
      </w:r>
      <w:r w:rsidRPr="00D54FF7">
        <w:rPr>
          <w:rFonts w:ascii="Times New Roman" w:hAnsi="Times New Roman" w:cs="Times New Roman"/>
        </w:rPr>
        <w:t xml:space="preserve"> Сафаров Г.И. Очерки по истории Китая. Ленинград., 1934. С. 156</w:t>
      </w:r>
    </w:p>
  </w:footnote>
  <w:footnote w:id="37">
    <w:p w:rsidR="00D54FF7" w:rsidRPr="00D54FF7" w:rsidRDefault="00D54FF7" w:rsidP="003F7693">
      <w:pPr>
        <w:pStyle w:val="a4"/>
        <w:rPr>
          <w:rFonts w:ascii="Times New Roman" w:hAnsi="Times New Roman" w:cs="Times New Roman"/>
          <w:lang w:val="en-US"/>
        </w:rPr>
      </w:pPr>
      <w:r w:rsidRPr="00D54FF7">
        <w:rPr>
          <w:rStyle w:val="a6"/>
          <w:rFonts w:ascii="Times New Roman" w:hAnsi="Times New Roman" w:cs="Times New Roman"/>
        </w:rPr>
        <w:footnoteRef/>
      </w:r>
      <w:r w:rsidRPr="00D54FF7">
        <w:rPr>
          <w:rFonts w:ascii="Times New Roman" w:hAnsi="Times New Roman" w:cs="Times New Roman"/>
        </w:rPr>
        <w:t xml:space="preserve"> Симоновская Л.В., Эренбург Г.Б., Юрьев М.Ф. </w:t>
      </w:r>
      <w:r w:rsidRPr="00D54FF7">
        <w:rPr>
          <w:rFonts w:ascii="Times New Roman" w:eastAsia="SimSun" w:hAnsi="Times New Roman" w:cs="Times New Roman"/>
          <w:lang w:eastAsia="zh-CN"/>
        </w:rPr>
        <w:t xml:space="preserve">Указ. соч. </w:t>
      </w:r>
      <w:r w:rsidRPr="00D54FF7">
        <w:rPr>
          <w:rFonts w:ascii="Times New Roman" w:hAnsi="Times New Roman" w:cs="Times New Roman"/>
        </w:rPr>
        <w:t>С</w:t>
      </w:r>
      <w:r w:rsidRPr="00D54FF7">
        <w:rPr>
          <w:rFonts w:ascii="Times New Roman" w:hAnsi="Times New Roman" w:cs="Times New Roman"/>
          <w:lang w:val="en-US"/>
        </w:rPr>
        <w:t>. 94</w:t>
      </w:r>
    </w:p>
  </w:footnote>
  <w:footnote w:id="38">
    <w:p w:rsidR="00D54FF7" w:rsidRPr="00D54FF7" w:rsidRDefault="00D54FF7" w:rsidP="003F7693">
      <w:pPr>
        <w:pStyle w:val="a4"/>
        <w:rPr>
          <w:rFonts w:ascii="Times New Roman" w:hAnsi="Times New Roman" w:cs="Times New Roman"/>
        </w:rPr>
      </w:pPr>
      <w:r w:rsidRPr="00D54FF7">
        <w:rPr>
          <w:rStyle w:val="a6"/>
          <w:rFonts w:ascii="Times New Roman" w:hAnsi="Times New Roman" w:cs="Times New Roman"/>
        </w:rPr>
        <w:footnoteRef/>
      </w:r>
      <w:r w:rsidRPr="00D54FF7">
        <w:rPr>
          <w:rFonts w:ascii="Times New Roman" w:hAnsi="Times New Roman" w:cs="Times New Roman"/>
          <w:lang w:val="en-US"/>
        </w:rPr>
        <w:t xml:space="preserve"> Golas P.J. Early Ching guilds. - The city Imperial Chine. Stanford</w:t>
      </w:r>
      <w:r w:rsidRPr="00D54FF7">
        <w:rPr>
          <w:rFonts w:ascii="Times New Roman" w:hAnsi="Times New Roman" w:cs="Times New Roman"/>
        </w:rPr>
        <w:t xml:space="preserve">., 1977. </w:t>
      </w:r>
      <w:r w:rsidRPr="00D54FF7">
        <w:rPr>
          <w:rFonts w:ascii="Times New Roman" w:hAnsi="Times New Roman" w:cs="Times New Roman"/>
          <w:lang w:val="en-US"/>
        </w:rPr>
        <w:t>P</w:t>
      </w:r>
      <w:r w:rsidRPr="00D54FF7">
        <w:rPr>
          <w:rFonts w:ascii="Times New Roman" w:hAnsi="Times New Roman" w:cs="Times New Roman"/>
        </w:rPr>
        <w:t>. 556</w:t>
      </w:r>
    </w:p>
  </w:footnote>
  <w:footnote w:id="39">
    <w:p w:rsidR="00D54FF7" w:rsidRPr="00D54FF7" w:rsidRDefault="00D54FF7" w:rsidP="003F7693">
      <w:pPr>
        <w:pStyle w:val="a4"/>
        <w:rPr>
          <w:rFonts w:ascii="Times New Roman" w:hAnsi="Times New Roman" w:cs="Times New Roman"/>
        </w:rPr>
      </w:pPr>
      <w:r w:rsidRPr="00D54FF7">
        <w:rPr>
          <w:rStyle w:val="a6"/>
          <w:rFonts w:ascii="Times New Roman" w:hAnsi="Times New Roman" w:cs="Times New Roman"/>
        </w:rPr>
        <w:footnoteRef/>
      </w:r>
      <w:r w:rsidRPr="00D54FF7">
        <w:rPr>
          <w:rFonts w:ascii="Times New Roman" w:hAnsi="Times New Roman" w:cs="Times New Roman"/>
        </w:rPr>
        <w:t xml:space="preserve"> Фомина Н.И. Купечество в социальной структуре средневекового Китая. Сборник статей: социальные организации в Китае., М.,1981. С. 89</w:t>
      </w:r>
    </w:p>
  </w:footnote>
  <w:footnote w:id="40">
    <w:p w:rsidR="00D54FF7" w:rsidRPr="00D54FF7" w:rsidRDefault="00D54FF7" w:rsidP="003F7693">
      <w:pPr>
        <w:pStyle w:val="a4"/>
        <w:rPr>
          <w:rFonts w:ascii="Times New Roman" w:hAnsi="Times New Roman" w:cs="Times New Roman"/>
        </w:rPr>
      </w:pPr>
      <w:r w:rsidRPr="00D54FF7">
        <w:rPr>
          <w:rStyle w:val="a6"/>
          <w:rFonts w:ascii="Times New Roman" w:hAnsi="Times New Roman" w:cs="Times New Roman"/>
        </w:rPr>
        <w:footnoteRef/>
      </w:r>
      <w:r w:rsidRPr="00D54FF7">
        <w:rPr>
          <w:rFonts w:ascii="Times New Roman" w:hAnsi="Times New Roman" w:cs="Times New Roman"/>
        </w:rPr>
        <w:t xml:space="preserve"> </w:t>
      </w:r>
      <w:r w:rsidRPr="00D54FF7">
        <w:rPr>
          <w:rFonts w:ascii="Times New Roman" w:hAnsi="Times New Roman" w:cs="Times New Roman"/>
          <w:lang w:val="en-US"/>
        </w:rPr>
        <w:t>Fukuyama</w:t>
      </w:r>
      <w:r w:rsidRPr="00D54FF7">
        <w:rPr>
          <w:rFonts w:ascii="Times New Roman" w:hAnsi="Times New Roman" w:cs="Times New Roman"/>
        </w:rPr>
        <w:t xml:space="preserve"> </w:t>
      </w:r>
      <w:r w:rsidRPr="00D54FF7">
        <w:rPr>
          <w:rFonts w:ascii="Times New Roman" w:hAnsi="Times New Roman" w:cs="Times New Roman"/>
          <w:lang w:val="en-US"/>
        </w:rPr>
        <w:t>F</w:t>
      </w:r>
      <w:r w:rsidRPr="00D54FF7">
        <w:rPr>
          <w:rFonts w:ascii="Times New Roman" w:hAnsi="Times New Roman" w:cs="Times New Roman"/>
        </w:rPr>
        <w:t xml:space="preserve">. </w:t>
      </w:r>
      <w:r w:rsidRPr="00D54FF7">
        <w:rPr>
          <w:rFonts w:ascii="Times New Roman" w:hAnsi="Times New Roman" w:cs="Times New Roman"/>
          <w:lang w:val="en-US"/>
        </w:rPr>
        <w:t>Confucianism</w:t>
      </w:r>
      <w:r w:rsidRPr="00D54FF7">
        <w:rPr>
          <w:rFonts w:ascii="Times New Roman" w:hAnsi="Times New Roman" w:cs="Times New Roman"/>
        </w:rPr>
        <w:t xml:space="preserve"> </w:t>
      </w:r>
      <w:r w:rsidRPr="00D54FF7">
        <w:rPr>
          <w:rFonts w:ascii="Times New Roman" w:hAnsi="Times New Roman" w:cs="Times New Roman"/>
          <w:lang w:val="en-US"/>
        </w:rPr>
        <w:t>and</w:t>
      </w:r>
      <w:r w:rsidRPr="00D54FF7">
        <w:rPr>
          <w:rFonts w:ascii="Times New Roman" w:hAnsi="Times New Roman" w:cs="Times New Roman"/>
        </w:rPr>
        <w:t xml:space="preserve"> </w:t>
      </w:r>
      <w:r w:rsidRPr="00D54FF7">
        <w:rPr>
          <w:rFonts w:ascii="Times New Roman" w:hAnsi="Times New Roman" w:cs="Times New Roman"/>
          <w:lang w:val="en-US"/>
        </w:rPr>
        <w:t>Democracy</w:t>
      </w:r>
      <w:r w:rsidRPr="00D54FF7">
        <w:rPr>
          <w:rFonts w:ascii="Times New Roman" w:hAnsi="Times New Roman" w:cs="Times New Roman"/>
        </w:rPr>
        <w:t xml:space="preserve">. </w:t>
      </w:r>
      <w:r w:rsidRPr="00D54FF7">
        <w:rPr>
          <w:rFonts w:ascii="Times New Roman" w:hAnsi="Times New Roman" w:cs="Times New Roman"/>
          <w:lang w:val="en-US"/>
        </w:rPr>
        <w:t>Journal</w:t>
      </w:r>
      <w:r w:rsidRPr="00D54FF7">
        <w:rPr>
          <w:rFonts w:ascii="Times New Roman" w:hAnsi="Times New Roman" w:cs="Times New Roman"/>
        </w:rPr>
        <w:t xml:space="preserve"> </w:t>
      </w:r>
      <w:r w:rsidRPr="00D54FF7">
        <w:rPr>
          <w:rFonts w:ascii="Times New Roman" w:hAnsi="Times New Roman" w:cs="Times New Roman"/>
          <w:lang w:val="en-US"/>
        </w:rPr>
        <w:t>of</w:t>
      </w:r>
      <w:r w:rsidRPr="00D54FF7">
        <w:rPr>
          <w:rFonts w:ascii="Times New Roman" w:hAnsi="Times New Roman" w:cs="Times New Roman"/>
        </w:rPr>
        <w:t xml:space="preserve"> </w:t>
      </w:r>
      <w:r w:rsidRPr="00D54FF7">
        <w:rPr>
          <w:rFonts w:ascii="Times New Roman" w:hAnsi="Times New Roman" w:cs="Times New Roman"/>
          <w:lang w:val="en-US"/>
        </w:rPr>
        <w:t>Democracy</w:t>
      </w:r>
      <w:r w:rsidRPr="00D54FF7">
        <w:rPr>
          <w:rFonts w:ascii="Times New Roman" w:hAnsi="Times New Roman" w:cs="Times New Roman"/>
        </w:rPr>
        <w:t xml:space="preserve"> 6.2., 1995. 20-33. </w:t>
      </w:r>
      <w:r w:rsidRPr="00D54FF7">
        <w:rPr>
          <w:rFonts w:ascii="Times New Roman" w:hAnsi="Times New Roman" w:cs="Times New Roman"/>
          <w:lang w:val="en-US"/>
        </w:rPr>
        <w:t>P</w:t>
      </w:r>
      <w:r w:rsidRPr="00D54FF7">
        <w:rPr>
          <w:rFonts w:ascii="Times New Roman" w:hAnsi="Times New Roman" w:cs="Times New Roman"/>
        </w:rPr>
        <w:t xml:space="preserve">. 3 </w:t>
      </w:r>
    </w:p>
  </w:footnote>
  <w:footnote w:id="41">
    <w:p w:rsidR="00D54FF7" w:rsidRPr="00D54FF7" w:rsidRDefault="00D54FF7" w:rsidP="003F7693">
      <w:pPr>
        <w:pStyle w:val="a4"/>
        <w:rPr>
          <w:rFonts w:ascii="Times New Roman" w:hAnsi="Times New Roman" w:cs="Times New Roman"/>
        </w:rPr>
      </w:pPr>
      <w:r w:rsidRPr="00D54FF7">
        <w:rPr>
          <w:rStyle w:val="a6"/>
          <w:rFonts w:ascii="Times New Roman" w:hAnsi="Times New Roman" w:cs="Times New Roman"/>
        </w:rPr>
        <w:footnoteRef/>
      </w:r>
      <w:r w:rsidRPr="00D54FF7">
        <w:rPr>
          <w:rFonts w:ascii="Times New Roman" w:hAnsi="Times New Roman" w:cs="Times New Roman"/>
        </w:rPr>
        <w:t xml:space="preserve"> Непомнин О.Е. Социально-экономическая история Китая 1894 - 1914. М., 1980. С. 166</w:t>
      </w:r>
    </w:p>
  </w:footnote>
  <w:footnote w:id="42">
    <w:p w:rsidR="00D54FF7" w:rsidRPr="00D54FF7" w:rsidRDefault="00D54FF7" w:rsidP="003F7693">
      <w:pPr>
        <w:pStyle w:val="a4"/>
        <w:rPr>
          <w:rFonts w:ascii="Times New Roman" w:hAnsi="Times New Roman" w:cs="Times New Roman"/>
        </w:rPr>
      </w:pPr>
      <w:r w:rsidRPr="00D54FF7">
        <w:rPr>
          <w:rStyle w:val="a6"/>
          <w:rFonts w:ascii="Times New Roman" w:hAnsi="Times New Roman" w:cs="Times New Roman"/>
        </w:rPr>
        <w:footnoteRef/>
      </w:r>
      <w:r w:rsidRPr="00D54FF7">
        <w:rPr>
          <w:rFonts w:ascii="Times New Roman" w:hAnsi="Times New Roman" w:cs="Times New Roman"/>
        </w:rPr>
        <w:t xml:space="preserve"> Непомнин О.Е. Экономическая история Китая 1864 - 1894. М., 1974. С. 58</w:t>
      </w:r>
    </w:p>
  </w:footnote>
  <w:footnote w:id="43">
    <w:p w:rsidR="00D54FF7" w:rsidRPr="00D54FF7" w:rsidRDefault="00D54FF7" w:rsidP="003F7693">
      <w:pPr>
        <w:pStyle w:val="a4"/>
        <w:rPr>
          <w:rFonts w:ascii="Times New Roman" w:hAnsi="Times New Roman" w:cs="Times New Roman"/>
          <w:lang w:val="en-US"/>
        </w:rPr>
      </w:pPr>
      <w:r w:rsidRPr="00D54FF7">
        <w:rPr>
          <w:rStyle w:val="a6"/>
          <w:rFonts w:ascii="Times New Roman" w:hAnsi="Times New Roman" w:cs="Times New Roman"/>
        </w:rPr>
        <w:footnoteRef/>
      </w:r>
      <w:r w:rsidRPr="00D54FF7">
        <w:rPr>
          <w:rFonts w:ascii="Times New Roman" w:hAnsi="Times New Roman" w:cs="Times New Roman"/>
        </w:rPr>
        <w:t xml:space="preserve"> Смолин Г.Я. р.ф. Итс.Р.Ф. Очерки истории Китая с древнейших времен до середины </w:t>
      </w:r>
      <w:r w:rsidRPr="00D54FF7">
        <w:rPr>
          <w:rFonts w:ascii="Times New Roman" w:hAnsi="Times New Roman" w:cs="Times New Roman"/>
          <w:lang w:val="en-US"/>
        </w:rPr>
        <w:t>XVII</w:t>
      </w:r>
      <w:r w:rsidRPr="00D54FF7">
        <w:rPr>
          <w:rFonts w:ascii="Times New Roman" w:hAnsi="Times New Roman" w:cs="Times New Roman"/>
        </w:rPr>
        <w:t xml:space="preserve"> века. Л</w:t>
      </w:r>
      <w:r w:rsidRPr="00D54FF7">
        <w:rPr>
          <w:rFonts w:ascii="Times New Roman" w:hAnsi="Times New Roman" w:cs="Times New Roman"/>
          <w:lang w:val="en-US"/>
        </w:rPr>
        <w:t xml:space="preserve">., 1961. </w:t>
      </w:r>
      <w:r w:rsidRPr="00D54FF7">
        <w:rPr>
          <w:rFonts w:ascii="Times New Roman" w:hAnsi="Times New Roman" w:cs="Times New Roman"/>
        </w:rPr>
        <w:t>С</w:t>
      </w:r>
      <w:r w:rsidRPr="00D54FF7">
        <w:rPr>
          <w:rFonts w:ascii="Times New Roman" w:hAnsi="Times New Roman" w:cs="Times New Roman"/>
          <w:lang w:val="en-US"/>
        </w:rPr>
        <w:t>. 185</w:t>
      </w:r>
    </w:p>
  </w:footnote>
  <w:footnote w:id="44">
    <w:p w:rsidR="00D54FF7" w:rsidRPr="00D54FF7" w:rsidRDefault="00D54FF7" w:rsidP="003F7693">
      <w:pPr>
        <w:pStyle w:val="a4"/>
        <w:rPr>
          <w:rFonts w:ascii="Times New Roman" w:hAnsi="Times New Roman" w:cs="Times New Roman"/>
          <w:lang w:val="en-US"/>
        </w:rPr>
      </w:pPr>
      <w:r w:rsidRPr="00D54FF7">
        <w:rPr>
          <w:rStyle w:val="a6"/>
          <w:rFonts w:ascii="Times New Roman" w:hAnsi="Times New Roman" w:cs="Times New Roman"/>
        </w:rPr>
        <w:footnoteRef/>
      </w:r>
      <w:r w:rsidRPr="00D54FF7">
        <w:rPr>
          <w:rFonts w:ascii="Times New Roman" w:hAnsi="Times New Roman" w:cs="Times New Roman"/>
          <w:lang w:val="en-US"/>
        </w:rPr>
        <w:t xml:space="preserve"> Edkins J. Banking and prices in China. Shanghai., 1905. P. 557</w:t>
      </w:r>
    </w:p>
  </w:footnote>
  <w:footnote w:id="45">
    <w:p w:rsidR="00D54FF7" w:rsidRPr="00D54FF7" w:rsidRDefault="00D54FF7" w:rsidP="003F7693">
      <w:pPr>
        <w:pStyle w:val="a4"/>
        <w:rPr>
          <w:rFonts w:ascii="Times New Roman" w:hAnsi="Times New Roman" w:cs="Times New Roman"/>
          <w:lang w:val="en-US"/>
        </w:rPr>
      </w:pPr>
      <w:r w:rsidRPr="00D54FF7">
        <w:rPr>
          <w:rStyle w:val="a6"/>
          <w:rFonts w:ascii="Times New Roman" w:hAnsi="Times New Roman" w:cs="Times New Roman"/>
        </w:rPr>
        <w:footnoteRef/>
      </w:r>
      <w:r w:rsidRPr="00D54FF7">
        <w:rPr>
          <w:rFonts w:ascii="Times New Roman" w:hAnsi="Times New Roman" w:cs="Times New Roman"/>
          <w:lang w:val="en-US"/>
        </w:rPr>
        <w:t xml:space="preserve"> Golas P.J. Ibid. P. 556</w:t>
      </w:r>
    </w:p>
  </w:footnote>
  <w:footnote w:id="46">
    <w:p w:rsidR="00D54FF7" w:rsidRPr="00D54FF7" w:rsidRDefault="00D54FF7" w:rsidP="003F7693">
      <w:pPr>
        <w:pStyle w:val="a4"/>
        <w:rPr>
          <w:rFonts w:ascii="Times New Roman" w:hAnsi="Times New Roman" w:cs="Times New Roman"/>
        </w:rPr>
      </w:pPr>
      <w:r w:rsidRPr="00D54FF7">
        <w:rPr>
          <w:rStyle w:val="a6"/>
          <w:rFonts w:ascii="Times New Roman" w:hAnsi="Times New Roman" w:cs="Times New Roman"/>
        </w:rPr>
        <w:footnoteRef/>
      </w:r>
      <w:r w:rsidRPr="00D54FF7">
        <w:rPr>
          <w:rFonts w:ascii="Times New Roman" w:hAnsi="Times New Roman" w:cs="Times New Roman"/>
        </w:rPr>
        <w:t xml:space="preserve"> </w:t>
      </w:r>
      <w:r w:rsidRPr="00D54FF7">
        <w:rPr>
          <w:rFonts w:ascii="Times New Roman" w:hAnsi="Times New Roman" w:cs="Times New Roman"/>
          <w:color w:val="000000"/>
          <w:shd w:val="clear" w:color="auto" w:fill="FFFFFF"/>
        </w:rPr>
        <w:t>Стужина Э. П. Китайское ремесло в XVI-XVIII вв. Указ. соч. С 245, 243</w:t>
      </w:r>
    </w:p>
  </w:footnote>
  <w:footnote w:id="47">
    <w:p w:rsidR="00D54FF7" w:rsidRPr="00D54FF7" w:rsidRDefault="00D54FF7" w:rsidP="003F7693">
      <w:pPr>
        <w:pStyle w:val="a4"/>
        <w:rPr>
          <w:rFonts w:ascii="Times New Roman" w:hAnsi="Times New Roman" w:cs="Times New Roman"/>
        </w:rPr>
      </w:pPr>
      <w:r w:rsidRPr="00D54FF7">
        <w:rPr>
          <w:rStyle w:val="a6"/>
          <w:rFonts w:ascii="Times New Roman" w:hAnsi="Times New Roman" w:cs="Times New Roman"/>
        </w:rPr>
        <w:footnoteRef/>
      </w:r>
      <w:r w:rsidRPr="00D54FF7">
        <w:rPr>
          <w:rFonts w:ascii="Times New Roman" w:hAnsi="Times New Roman" w:cs="Times New Roman"/>
        </w:rPr>
        <w:t xml:space="preserve"> Непомнин О.Е. Цеховое ремесло, мануфактура и гильдейский кредит в Китае в конце </w:t>
      </w:r>
      <w:r w:rsidRPr="00D54FF7">
        <w:rPr>
          <w:rFonts w:ascii="Times New Roman" w:hAnsi="Times New Roman" w:cs="Times New Roman"/>
          <w:lang w:val="en-US"/>
        </w:rPr>
        <w:t>XIX</w:t>
      </w:r>
      <w:r w:rsidRPr="00D54FF7">
        <w:rPr>
          <w:rFonts w:ascii="Times New Roman" w:hAnsi="Times New Roman" w:cs="Times New Roman"/>
        </w:rPr>
        <w:t xml:space="preserve"> - начале </w:t>
      </w:r>
      <w:r w:rsidRPr="00D54FF7">
        <w:rPr>
          <w:rFonts w:ascii="Times New Roman" w:hAnsi="Times New Roman" w:cs="Times New Roman"/>
          <w:lang w:val="en-US"/>
        </w:rPr>
        <w:t>XX</w:t>
      </w:r>
      <w:r w:rsidRPr="00D54FF7">
        <w:rPr>
          <w:rFonts w:ascii="Times New Roman" w:hAnsi="Times New Roman" w:cs="Times New Roman"/>
        </w:rPr>
        <w:t xml:space="preserve"> века.- Проблемы генезиса капитализма. М., 1979. С. 146</w:t>
      </w:r>
    </w:p>
  </w:footnote>
  <w:footnote w:id="48">
    <w:p w:rsidR="00D54FF7" w:rsidRPr="00D54FF7" w:rsidRDefault="00D54FF7" w:rsidP="00040080">
      <w:pPr>
        <w:pStyle w:val="a4"/>
        <w:rPr>
          <w:rFonts w:ascii="Times New Roman" w:hAnsi="Times New Roman" w:cs="Times New Roman"/>
        </w:rPr>
      </w:pPr>
      <w:r w:rsidRPr="00D54FF7">
        <w:rPr>
          <w:rStyle w:val="a6"/>
          <w:rFonts w:ascii="Times New Roman" w:hAnsi="Times New Roman" w:cs="Times New Roman"/>
        </w:rPr>
        <w:footnoteRef/>
      </w:r>
      <w:r w:rsidRPr="00D54FF7">
        <w:rPr>
          <w:rFonts w:ascii="Times New Roman" w:hAnsi="Times New Roman" w:cs="Times New Roman"/>
        </w:rPr>
        <w:t xml:space="preserve"> Непомнин О.Е. Экономическая история Китая 1864 - 1894. Указ. соч. С. 60</w:t>
      </w:r>
    </w:p>
    <w:p w:rsidR="00D54FF7" w:rsidRPr="00D54FF7" w:rsidRDefault="00D54FF7" w:rsidP="00040080">
      <w:pPr>
        <w:pStyle w:val="a4"/>
        <w:rPr>
          <w:rFonts w:ascii="Times New Roman" w:hAnsi="Times New Roman" w:cs="Times New Roman"/>
        </w:rPr>
      </w:pPr>
    </w:p>
  </w:footnote>
  <w:footnote w:id="49">
    <w:p w:rsidR="00D54FF7" w:rsidRPr="00D54FF7" w:rsidRDefault="00D54FF7" w:rsidP="003F7693">
      <w:pPr>
        <w:pStyle w:val="a4"/>
        <w:rPr>
          <w:rFonts w:ascii="Times New Roman" w:hAnsi="Times New Roman" w:cs="Times New Roman"/>
        </w:rPr>
      </w:pPr>
      <w:r w:rsidRPr="00D54FF7">
        <w:rPr>
          <w:rStyle w:val="a6"/>
          <w:rFonts w:ascii="Times New Roman" w:hAnsi="Times New Roman" w:cs="Times New Roman"/>
        </w:rPr>
        <w:footnoteRef/>
      </w:r>
      <w:r w:rsidRPr="00D54FF7">
        <w:rPr>
          <w:rFonts w:ascii="Times New Roman" w:hAnsi="Times New Roman" w:cs="Times New Roman"/>
        </w:rPr>
        <w:t xml:space="preserve"> Сафаров Г.И. Указ. Соч. С. 157</w:t>
      </w:r>
    </w:p>
  </w:footnote>
  <w:footnote w:id="50">
    <w:p w:rsidR="00D54FF7" w:rsidRPr="00D54FF7" w:rsidRDefault="00D54FF7" w:rsidP="003F7693">
      <w:pPr>
        <w:pStyle w:val="a4"/>
        <w:rPr>
          <w:rFonts w:ascii="Times New Roman" w:hAnsi="Times New Roman" w:cs="Times New Roman"/>
          <w:lang w:val="en-US"/>
        </w:rPr>
      </w:pPr>
      <w:r w:rsidRPr="00D54FF7">
        <w:rPr>
          <w:rStyle w:val="a6"/>
          <w:rFonts w:ascii="Times New Roman" w:hAnsi="Times New Roman" w:cs="Times New Roman"/>
        </w:rPr>
        <w:footnoteRef/>
      </w:r>
      <w:r w:rsidRPr="00D54FF7">
        <w:rPr>
          <w:rFonts w:ascii="Times New Roman" w:hAnsi="Times New Roman" w:cs="Times New Roman"/>
          <w:lang w:val="en-US"/>
        </w:rPr>
        <w:t xml:space="preserve"> </w:t>
      </w:r>
      <w:r w:rsidRPr="00D54FF7">
        <w:rPr>
          <w:rFonts w:ascii="Times New Roman" w:hAnsi="Times New Roman" w:cs="Times New Roman"/>
        </w:rPr>
        <w:t>Цит</w:t>
      </w:r>
      <w:r w:rsidRPr="00D54FF7">
        <w:rPr>
          <w:rFonts w:ascii="Times New Roman" w:hAnsi="Times New Roman" w:cs="Times New Roman"/>
          <w:lang w:val="en-US"/>
        </w:rPr>
        <w:t xml:space="preserve">. </w:t>
      </w:r>
      <w:r w:rsidRPr="00D54FF7">
        <w:rPr>
          <w:rFonts w:ascii="Times New Roman" w:hAnsi="Times New Roman" w:cs="Times New Roman"/>
        </w:rPr>
        <w:t>по</w:t>
      </w:r>
      <w:r w:rsidRPr="00D54FF7">
        <w:rPr>
          <w:rFonts w:ascii="Times New Roman" w:hAnsi="Times New Roman" w:cs="Times New Roman"/>
          <w:lang w:val="en-US"/>
        </w:rPr>
        <w:t>: Morse H.B. The Guilds of China. London., 1909. P 49 - 51</w:t>
      </w:r>
    </w:p>
  </w:footnote>
  <w:footnote w:id="51">
    <w:p w:rsidR="00D54FF7" w:rsidRPr="00D54FF7" w:rsidRDefault="00D54FF7" w:rsidP="003F7693">
      <w:pPr>
        <w:pStyle w:val="1"/>
        <w:rPr>
          <w:sz w:val="20"/>
          <w:szCs w:val="20"/>
          <w:lang w:val="en-US" w:eastAsia="zh-CN"/>
        </w:rPr>
      </w:pPr>
      <w:r w:rsidRPr="00D54FF7">
        <w:rPr>
          <w:rStyle w:val="a6"/>
          <w:rFonts w:eastAsiaTheme="minorEastAsia"/>
          <w:b w:val="0"/>
          <w:sz w:val="20"/>
          <w:szCs w:val="20"/>
        </w:rPr>
        <w:footnoteRef/>
      </w:r>
      <w:r w:rsidRPr="00D54FF7">
        <w:rPr>
          <w:b w:val="0"/>
          <w:sz w:val="20"/>
          <w:szCs w:val="20"/>
          <w:lang w:val="en-US"/>
        </w:rPr>
        <w:t xml:space="preserve"> Richard von Glahn An Economic History of China: From Antiquity to the Nineteenth Century. </w:t>
      </w:r>
      <w:r w:rsidRPr="00D54FF7">
        <w:rPr>
          <w:b w:val="0"/>
          <w:sz w:val="20"/>
          <w:szCs w:val="20"/>
          <w:lang w:val="en-US" w:eastAsia="zh-CN"/>
        </w:rPr>
        <w:t>Cambridge., 2016. P. 304</w:t>
      </w:r>
    </w:p>
  </w:footnote>
  <w:footnote w:id="52">
    <w:p w:rsidR="00D54FF7" w:rsidRPr="00D54FF7" w:rsidRDefault="00D54FF7" w:rsidP="00040080">
      <w:pPr>
        <w:pStyle w:val="a4"/>
        <w:ind w:right="567"/>
        <w:jc w:val="both"/>
        <w:rPr>
          <w:rFonts w:ascii="Times New Roman" w:eastAsia="SimSun" w:hAnsi="Times New Roman" w:cs="Times New Roman"/>
          <w:lang w:val="en-US"/>
        </w:rPr>
      </w:pPr>
      <w:r w:rsidRPr="00D54FF7">
        <w:rPr>
          <w:rStyle w:val="a6"/>
          <w:rFonts w:ascii="Times New Roman" w:hAnsi="Times New Roman" w:cs="Times New Roman"/>
        </w:rPr>
        <w:footnoteRef/>
      </w:r>
      <w:r w:rsidRPr="00D54FF7">
        <w:rPr>
          <w:rFonts w:ascii="Times New Roman" w:eastAsia="SimSun" w:hAnsi="Times New Roman" w:cs="Times New Roman"/>
          <w:shd w:val="clear" w:color="auto" w:fill="FFFFFF"/>
          <w:lang w:eastAsia="zh-CN"/>
        </w:rPr>
        <w:t>У</w:t>
      </w:r>
      <w:r w:rsidRPr="00D54FF7">
        <w:rPr>
          <w:rFonts w:ascii="Times New Roman" w:eastAsia="SimSun" w:hAnsi="Times New Roman" w:cs="Times New Roman"/>
          <w:shd w:val="clear" w:color="auto" w:fill="FFFFFF"/>
          <w:lang w:val="en-US" w:eastAsia="zh-CN"/>
        </w:rPr>
        <w:t xml:space="preserve"> </w:t>
      </w:r>
      <w:r w:rsidRPr="00D54FF7">
        <w:rPr>
          <w:rFonts w:ascii="Times New Roman" w:eastAsia="SimSun" w:hAnsi="Times New Roman" w:cs="Times New Roman"/>
          <w:shd w:val="clear" w:color="auto" w:fill="FFFFFF"/>
          <w:lang w:eastAsia="zh-CN"/>
        </w:rPr>
        <w:t>Хуэй</w:t>
      </w:r>
      <w:r w:rsidRPr="00D54FF7">
        <w:rPr>
          <w:rFonts w:ascii="Times New Roman" w:eastAsia="SimSun" w:hAnsi="Times New Roman" w:cs="Times New Roman"/>
          <w:shd w:val="clear" w:color="auto" w:fill="FFFFFF"/>
          <w:lang w:val="en-US" w:eastAsia="zh-CN"/>
        </w:rPr>
        <w:t xml:space="preserve"> (</w:t>
      </w:r>
      <w:r w:rsidRPr="00D54FF7">
        <w:rPr>
          <w:rFonts w:ascii="Times New Roman" w:hAnsi="Times New Roman" w:cs="Times New Roman"/>
          <w:shd w:val="clear" w:color="auto" w:fill="FFFFFF"/>
          <w:lang w:eastAsia="zh-CN"/>
        </w:rPr>
        <w:t>吴慧</w:t>
      </w:r>
      <w:r w:rsidRPr="00D54FF7">
        <w:rPr>
          <w:rFonts w:ascii="Times New Roman" w:eastAsia="SimSun" w:hAnsi="Times New Roman" w:cs="Times New Roman"/>
          <w:shd w:val="clear" w:color="auto" w:fill="FFFFFF"/>
          <w:lang w:val="en-US" w:eastAsia="zh-CN"/>
        </w:rPr>
        <w:t>).</w:t>
      </w:r>
      <w:r w:rsidRPr="00D54FF7">
        <w:rPr>
          <w:rFonts w:ascii="Times New Roman" w:eastAsia="Microsoft YaHei" w:hAnsi="Times New Roman" w:cs="Times New Roman"/>
          <w:shd w:val="clear" w:color="auto" w:fill="FFFFFF"/>
          <w:lang w:val="en-US" w:eastAsia="zh-CN"/>
        </w:rPr>
        <w:t xml:space="preserve"> </w:t>
      </w:r>
      <w:r w:rsidRPr="00D54FF7">
        <w:rPr>
          <w:rFonts w:ascii="Times New Roman" w:eastAsia="Microsoft YaHei" w:hAnsi="Times New Roman" w:cs="Times New Roman"/>
          <w:shd w:val="clear" w:color="auto" w:fill="FFFFFF"/>
          <w:lang w:eastAsia="zh-CN"/>
        </w:rPr>
        <w:t>Чжунго</w:t>
      </w:r>
      <w:r w:rsidRPr="00D54FF7">
        <w:rPr>
          <w:rFonts w:ascii="Times New Roman" w:eastAsia="Microsoft YaHei" w:hAnsi="Times New Roman" w:cs="Times New Roman"/>
          <w:shd w:val="clear" w:color="auto" w:fill="FFFFFF"/>
          <w:lang w:val="en-US" w:eastAsia="zh-CN"/>
        </w:rPr>
        <w:t xml:space="preserve"> </w:t>
      </w:r>
      <w:r w:rsidRPr="00D54FF7">
        <w:rPr>
          <w:rFonts w:ascii="Times New Roman" w:eastAsia="Microsoft YaHei" w:hAnsi="Times New Roman" w:cs="Times New Roman"/>
          <w:shd w:val="clear" w:color="auto" w:fill="FFFFFF"/>
          <w:lang w:eastAsia="zh-CN"/>
        </w:rPr>
        <w:t>шанъе</w:t>
      </w:r>
      <w:r w:rsidRPr="00D54FF7">
        <w:rPr>
          <w:rFonts w:ascii="Times New Roman" w:eastAsia="Microsoft YaHei" w:hAnsi="Times New Roman" w:cs="Times New Roman"/>
          <w:shd w:val="clear" w:color="auto" w:fill="FFFFFF"/>
          <w:lang w:val="en-US" w:eastAsia="zh-CN"/>
        </w:rPr>
        <w:t xml:space="preserve"> </w:t>
      </w:r>
      <w:r w:rsidRPr="00D54FF7">
        <w:rPr>
          <w:rFonts w:ascii="Times New Roman" w:eastAsia="Microsoft YaHei" w:hAnsi="Times New Roman" w:cs="Times New Roman"/>
          <w:shd w:val="clear" w:color="auto" w:fill="FFFFFF"/>
          <w:lang w:eastAsia="zh-CN"/>
        </w:rPr>
        <w:t>тунши</w:t>
      </w:r>
      <w:r w:rsidRPr="00D54FF7">
        <w:rPr>
          <w:rFonts w:ascii="Times New Roman" w:eastAsia="Microsoft YaHei" w:hAnsi="Times New Roman" w:cs="Times New Roman"/>
          <w:shd w:val="clear" w:color="auto" w:fill="FFFFFF"/>
          <w:lang w:val="en-US" w:eastAsia="zh-CN"/>
        </w:rPr>
        <w:t xml:space="preserve"> (</w:t>
      </w:r>
      <w:r w:rsidRPr="00D54FF7">
        <w:rPr>
          <w:rFonts w:ascii="Times New Roman" w:eastAsia="Microsoft YaHei" w:hAnsi="Times New Roman" w:cs="Times New Roman"/>
          <w:shd w:val="clear" w:color="auto" w:fill="FFFFFF"/>
          <w:lang w:eastAsia="zh-CN"/>
        </w:rPr>
        <w:t>Общая</w:t>
      </w:r>
      <w:r w:rsidRPr="00D54FF7">
        <w:rPr>
          <w:rFonts w:ascii="Times New Roman" w:eastAsia="Microsoft YaHei" w:hAnsi="Times New Roman" w:cs="Times New Roman"/>
          <w:shd w:val="clear" w:color="auto" w:fill="FFFFFF"/>
          <w:lang w:val="en-US" w:eastAsia="zh-CN"/>
        </w:rPr>
        <w:t xml:space="preserve"> </w:t>
      </w:r>
      <w:r w:rsidRPr="00D54FF7">
        <w:rPr>
          <w:rFonts w:ascii="Times New Roman" w:eastAsia="Microsoft YaHei" w:hAnsi="Times New Roman" w:cs="Times New Roman"/>
          <w:shd w:val="clear" w:color="auto" w:fill="FFFFFF"/>
          <w:lang w:eastAsia="zh-CN"/>
        </w:rPr>
        <w:t>история</w:t>
      </w:r>
      <w:r w:rsidRPr="00D54FF7">
        <w:rPr>
          <w:rFonts w:ascii="Times New Roman" w:eastAsia="Microsoft YaHei" w:hAnsi="Times New Roman" w:cs="Times New Roman"/>
          <w:shd w:val="clear" w:color="auto" w:fill="FFFFFF"/>
          <w:lang w:val="en-US" w:eastAsia="zh-CN"/>
        </w:rPr>
        <w:t xml:space="preserve"> </w:t>
      </w:r>
      <w:r w:rsidRPr="00D54FF7">
        <w:rPr>
          <w:rFonts w:ascii="Times New Roman" w:eastAsia="Microsoft YaHei" w:hAnsi="Times New Roman" w:cs="Times New Roman"/>
          <w:shd w:val="clear" w:color="auto" w:fill="FFFFFF"/>
          <w:lang w:eastAsia="zh-CN"/>
        </w:rPr>
        <w:t>торговли</w:t>
      </w:r>
      <w:r w:rsidRPr="00D54FF7">
        <w:rPr>
          <w:rFonts w:ascii="Times New Roman" w:eastAsia="Microsoft YaHei" w:hAnsi="Times New Roman" w:cs="Times New Roman"/>
          <w:shd w:val="clear" w:color="auto" w:fill="FFFFFF"/>
          <w:lang w:val="en-US" w:eastAsia="zh-CN"/>
        </w:rPr>
        <w:t xml:space="preserve"> </w:t>
      </w:r>
      <w:r w:rsidRPr="00D54FF7">
        <w:rPr>
          <w:rFonts w:ascii="Times New Roman" w:eastAsia="Microsoft YaHei" w:hAnsi="Times New Roman" w:cs="Times New Roman"/>
          <w:shd w:val="clear" w:color="auto" w:fill="FFFFFF"/>
          <w:lang w:eastAsia="zh-CN"/>
        </w:rPr>
        <w:t>в</w:t>
      </w:r>
      <w:r w:rsidRPr="00D54FF7">
        <w:rPr>
          <w:rFonts w:ascii="Times New Roman" w:eastAsia="Microsoft YaHei" w:hAnsi="Times New Roman" w:cs="Times New Roman"/>
          <w:shd w:val="clear" w:color="auto" w:fill="FFFFFF"/>
          <w:lang w:val="en-US" w:eastAsia="zh-CN"/>
        </w:rPr>
        <w:t xml:space="preserve"> </w:t>
      </w:r>
      <w:r w:rsidRPr="00D54FF7">
        <w:rPr>
          <w:rFonts w:ascii="Times New Roman" w:eastAsia="Microsoft YaHei" w:hAnsi="Times New Roman" w:cs="Times New Roman"/>
          <w:shd w:val="clear" w:color="auto" w:fill="FFFFFF"/>
          <w:lang w:eastAsia="zh-CN"/>
        </w:rPr>
        <w:t>Китае</w:t>
      </w:r>
      <w:r w:rsidRPr="00D54FF7">
        <w:rPr>
          <w:rFonts w:ascii="Times New Roman" w:eastAsia="Microsoft YaHei" w:hAnsi="Times New Roman" w:cs="Times New Roman"/>
          <w:shd w:val="clear" w:color="auto" w:fill="FFFFFF"/>
          <w:lang w:val="en-US" w:eastAsia="zh-CN"/>
        </w:rPr>
        <w:t xml:space="preserve"> </w:t>
      </w:r>
      <w:r w:rsidRPr="00D54FF7">
        <w:rPr>
          <w:rFonts w:ascii="Times New Roman" w:hAnsi="Times New Roman" w:cs="Times New Roman"/>
          <w:lang w:val="en-US" w:eastAsia="zh-CN"/>
        </w:rPr>
        <w:t>中国商业通史</w:t>
      </w:r>
      <w:r w:rsidRPr="00D54FF7">
        <w:rPr>
          <w:rFonts w:ascii="Times New Roman" w:hAnsi="Times New Roman" w:cs="Times New Roman"/>
          <w:lang w:val="en-US" w:eastAsia="zh-CN"/>
        </w:rPr>
        <w:t>.</w:t>
      </w:r>
      <w:r w:rsidRPr="00D54FF7">
        <w:rPr>
          <w:rFonts w:ascii="Times New Roman" w:hAnsi="Times New Roman" w:cs="Times New Roman"/>
          <w:lang w:eastAsia="zh-CN"/>
        </w:rPr>
        <w:t>第四卷</w:t>
      </w:r>
      <w:r w:rsidRPr="00D54FF7">
        <w:rPr>
          <w:rFonts w:ascii="Times New Roman" w:hAnsi="Times New Roman" w:cs="Times New Roman"/>
          <w:lang w:val="en-US" w:eastAsia="zh-CN"/>
        </w:rPr>
        <w:t xml:space="preserve">.) </w:t>
      </w:r>
      <w:r w:rsidRPr="00D54FF7">
        <w:rPr>
          <w:rFonts w:ascii="Times New Roman" w:hAnsi="Times New Roman" w:cs="Times New Roman"/>
          <w:lang w:eastAsia="zh-CN"/>
        </w:rPr>
        <w:t>Пекин</w:t>
      </w:r>
      <w:r w:rsidRPr="00D54FF7">
        <w:rPr>
          <w:rFonts w:ascii="Times New Roman" w:hAnsi="Times New Roman" w:cs="Times New Roman"/>
          <w:lang w:val="en-US" w:eastAsia="zh-CN"/>
        </w:rPr>
        <w:t xml:space="preserve">., 2008. </w:t>
      </w:r>
      <w:r w:rsidRPr="00D54FF7">
        <w:rPr>
          <w:rFonts w:ascii="Times New Roman" w:hAnsi="Times New Roman" w:cs="Times New Roman"/>
          <w:lang w:eastAsia="zh-CN"/>
        </w:rPr>
        <w:t>页</w:t>
      </w:r>
      <w:r w:rsidRPr="00D54FF7">
        <w:rPr>
          <w:rFonts w:ascii="Times New Roman" w:hAnsi="Times New Roman" w:cs="Times New Roman"/>
          <w:lang w:val="en-US" w:eastAsia="zh-CN"/>
        </w:rPr>
        <w:t xml:space="preserve"> 438</w:t>
      </w:r>
    </w:p>
  </w:footnote>
  <w:footnote w:id="53">
    <w:p w:rsidR="00D54FF7" w:rsidRPr="00D54FF7" w:rsidRDefault="00D54FF7" w:rsidP="00040080">
      <w:pPr>
        <w:pStyle w:val="a4"/>
        <w:ind w:right="567"/>
        <w:jc w:val="both"/>
        <w:rPr>
          <w:rFonts w:ascii="Times New Roman" w:eastAsia="SimSun" w:hAnsi="Times New Roman" w:cs="Times New Roman"/>
          <w:lang w:val="en-US"/>
        </w:rPr>
      </w:pPr>
      <w:r w:rsidRPr="00D54FF7">
        <w:rPr>
          <w:rStyle w:val="a6"/>
          <w:rFonts w:ascii="Times New Roman" w:hAnsi="Times New Roman" w:cs="Times New Roman"/>
        </w:rPr>
        <w:footnoteRef/>
      </w:r>
      <w:r w:rsidRPr="00D54FF7">
        <w:rPr>
          <w:rFonts w:ascii="Times New Roman" w:eastAsia="SimSun" w:hAnsi="Times New Roman" w:cs="Times New Roman"/>
          <w:shd w:val="clear" w:color="auto" w:fill="FFFFFF"/>
          <w:lang w:eastAsia="zh-CN"/>
        </w:rPr>
        <w:t>У</w:t>
      </w:r>
      <w:r w:rsidRPr="00D54FF7">
        <w:rPr>
          <w:rFonts w:ascii="Times New Roman" w:eastAsia="SimSun" w:hAnsi="Times New Roman" w:cs="Times New Roman"/>
          <w:shd w:val="clear" w:color="auto" w:fill="FFFFFF"/>
          <w:lang w:val="en-US" w:eastAsia="zh-CN"/>
        </w:rPr>
        <w:t xml:space="preserve"> </w:t>
      </w:r>
      <w:r w:rsidRPr="00D54FF7">
        <w:rPr>
          <w:rFonts w:ascii="Times New Roman" w:eastAsia="SimSun" w:hAnsi="Times New Roman" w:cs="Times New Roman"/>
          <w:shd w:val="clear" w:color="auto" w:fill="FFFFFF"/>
          <w:lang w:eastAsia="zh-CN"/>
        </w:rPr>
        <w:t>Хуэй</w:t>
      </w:r>
      <w:r w:rsidRPr="00D54FF7">
        <w:rPr>
          <w:rFonts w:ascii="Times New Roman" w:eastAsia="SimSun" w:hAnsi="Times New Roman" w:cs="Times New Roman"/>
          <w:shd w:val="clear" w:color="auto" w:fill="FFFFFF"/>
          <w:lang w:val="en-US" w:eastAsia="zh-CN"/>
        </w:rPr>
        <w:t>(</w:t>
      </w:r>
      <w:r w:rsidRPr="00D54FF7">
        <w:rPr>
          <w:rFonts w:ascii="Times New Roman" w:hAnsi="Times New Roman" w:cs="Times New Roman"/>
          <w:shd w:val="clear" w:color="auto" w:fill="FFFFFF"/>
          <w:lang w:eastAsia="zh-CN"/>
        </w:rPr>
        <w:t>吴慧</w:t>
      </w:r>
      <w:r w:rsidRPr="00D54FF7">
        <w:rPr>
          <w:rFonts w:ascii="Times New Roman" w:eastAsia="SimSun" w:hAnsi="Times New Roman" w:cs="Times New Roman"/>
          <w:shd w:val="clear" w:color="auto" w:fill="FFFFFF"/>
          <w:lang w:val="en-US" w:eastAsia="zh-CN"/>
        </w:rPr>
        <w:t>).</w:t>
      </w:r>
      <w:r w:rsidRPr="00D54FF7">
        <w:rPr>
          <w:rFonts w:ascii="Times New Roman" w:eastAsia="Microsoft YaHei" w:hAnsi="Times New Roman" w:cs="Times New Roman"/>
          <w:shd w:val="clear" w:color="auto" w:fill="FFFFFF"/>
          <w:lang w:val="en-US" w:eastAsia="zh-CN"/>
        </w:rPr>
        <w:t xml:space="preserve"> </w:t>
      </w:r>
      <w:r w:rsidRPr="00D54FF7">
        <w:rPr>
          <w:rFonts w:ascii="Times New Roman" w:eastAsia="Microsoft YaHei" w:hAnsi="Times New Roman" w:cs="Times New Roman"/>
          <w:shd w:val="clear" w:color="auto" w:fill="FFFFFF"/>
          <w:lang w:eastAsia="zh-CN"/>
        </w:rPr>
        <w:t>Указ</w:t>
      </w:r>
      <w:r w:rsidRPr="00D54FF7">
        <w:rPr>
          <w:rFonts w:ascii="Times New Roman" w:eastAsia="Microsoft YaHei" w:hAnsi="Times New Roman" w:cs="Times New Roman"/>
          <w:shd w:val="clear" w:color="auto" w:fill="FFFFFF"/>
          <w:lang w:val="en-US" w:eastAsia="zh-CN"/>
        </w:rPr>
        <w:t>.</w:t>
      </w:r>
      <w:r w:rsidRPr="00D54FF7">
        <w:rPr>
          <w:rFonts w:ascii="Times New Roman" w:eastAsia="Microsoft YaHei" w:hAnsi="Times New Roman" w:cs="Times New Roman"/>
          <w:shd w:val="clear" w:color="auto" w:fill="FFFFFF"/>
          <w:lang w:eastAsia="zh-CN"/>
        </w:rPr>
        <w:t>соч</w:t>
      </w:r>
      <w:r w:rsidRPr="00D54FF7">
        <w:rPr>
          <w:rFonts w:ascii="Times New Roman" w:eastAsia="Microsoft YaHei" w:hAnsi="Times New Roman" w:cs="Times New Roman"/>
          <w:shd w:val="clear" w:color="auto" w:fill="FFFFFF"/>
          <w:lang w:val="en-US" w:eastAsia="zh-CN"/>
        </w:rPr>
        <w:t xml:space="preserve">. </w:t>
      </w:r>
      <w:r w:rsidRPr="00D54FF7">
        <w:rPr>
          <w:rFonts w:ascii="Times New Roman" w:hAnsi="Times New Roman" w:cs="Times New Roman"/>
          <w:lang w:eastAsia="zh-CN"/>
        </w:rPr>
        <w:t>页</w:t>
      </w:r>
      <w:r w:rsidRPr="00D54FF7">
        <w:rPr>
          <w:rFonts w:ascii="Times New Roman" w:hAnsi="Times New Roman" w:cs="Times New Roman"/>
          <w:lang w:val="en-US" w:eastAsia="zh-CN"/>
        </w:rPr>
        <w:t xml:space="preserve"> 474</w:t>
      </w:r>
    </w:p>
  </w:footnote>
  <w:footnote w:id="54">
    <w:p w:rsidR="00D54FF7" w:rsidRPr="00D54FF7" w:rsidRDefault="00D54FF7" w:rsidP="003F7693">
      <w:pPr>
        <w:pStyle w:val="a4"/>
        <w:rPr>
          <w:rFonts w:ascii="Times New Roman" w:hAnsi="Times New Roman" w:cs="Times New Roman"/>
          <w:lang w:val="en-US" w:eastAsia="zh-CN"/>
        </w:rPr>
      </w:pPr>
      <w:r w:rsidRPr="00D54FF7">
        <w:rPr>
          <w:rStyle w:val="a6"/>
          <w:rFonts w:ascii="Times New Roman" w:hAnsi="Times New Roman" w:cs="Times New Roman"/>
        </w:rPr>
        <w:footnoteRef/>
      </w:r>
      <w:r w:rsidRPr="00D54FF7">
        <w:rPr>
          <w:rFonts w:ascii="Times New Roman" w:hAnsi="Times New Roman" w:cs="Times New Roman"/>
          <w:lang w:val="en-US" w:eastAsia="zh-CN"/>
        </w:rPr>
        <w:t xml:space="preserve"> </w:t>
      </w:r>
      <w:r w:rsidRPr="00D54FF7">
        <w:rPr>
          <w:rFonts w:ascii="Times New Roman" w:hAnsi="Times New Roman" w:cs="Times New Roman"/>
          <w:lang w:eastAsia="zh-CN"/>
        </w:rPr>
        <w:t>Шаньсийские</w:t>
      </w:r>
      <w:r w:rsidRPr="00D54FF7">
        <w:rPr>
          <w:rFonts w:ascii="Times New Roman" w:hAnsi="Times New Roman" w:cs="Times New Roman"/>
          <w:lang w:val="en-US" w:eastAsia="zh-CN"/>
        </w:rPr>
        <w:t xml:space="preserve"> </w:t>
      </w:r>
      <w:r w:rsidRPr="00D54FF7">
        <w:rPr>
          <w:rFonts w:ascii="Times New Roman" w:hAnsi="Times New Roman" w:cs="Times New Roman"/>
          <w:lang w:eastAsia="zh-CN"/>
        </w:rPr>
        <w:t>купцы</w:t>
      </w:r>
      <w:r w:rsidRPr="00D54FF7">
        <w:rPr>
          <w:rFonts w:ascii="Times New Roman" w:hAnsi="Times New Roman" w:cs="Times New Roman"/>
          <w:lang w:val="en-US" w:eastAsia="zh-CN"/>
        </w:rPr>
        <w:t xml:space="preserve"> http://www.ruchina.org/shanxi-article/china/1180.html (</w:t>
      </w:r>
      <w:r w:rsidRPr="00D54FF7">
        <w:rPr>
          <w:rFonts w:ascii="Times New Roman" w:hAnsi="Times New Roman" w:cs="Times New Roman"/>
          <w:lang w:eastAsia="zh-CN"/>
        </w:rPr>
        <w:t>дата</w:t>
      </w:r>
      <w:r w:rsidRPr="00D54FF7">
        <w:rPr>
          <w:rFonts w:ascii="Times New Roman" w:hAnsi="Times New Roman" w:cs="Times New Roman"/>
          <w:lang w:val="en-US" w:eastAsia="zh-CN"/>
        </w:rPr>
        <w:t xml:space="preserve"> </w:t>
      </w:r>
      <w:r w:rsidRPr="00D54FF7">
        <w:rPr>
          <w:rFonts w:ascii="Times New Roman" w:hAnsi="Times New Roman" w:cs="Times New Roman"/>
          <w:lang w:eastAsia="zh-CN"/>
        </w:rPr>
        <w:t>обращения</w:t>
      </w:r>
      <w:r w:rsidRPr="00D54FF7">
        <w:rPr>
          <w:rFonts w:ascii="Times New Roman" w:hAnsi="Times New Roman" w:cs="Times New Roman"/>
          <w:lang w:val="en-US" w:eastAsia="zh-CN"/>
        </w:rPr>
        <w:t>: 10.02.2017)</w:t>
      </w:r>
    </w:p>
  </w:footnote>
  <w:footnote w:id="55">
    <w:p w:rsidR="00D54FF7" w:rsidRPr="00D54FF7" w:rsidRDefault="00D54FF7" w:rsidP="003F7693">
      <w:pPr>
        <w:pStyle w:val="a4"/>
        <w:rPr>
          <w:rFonts w:ascii="Times New Roman" w:hAnsi="Times New Roman" w:cs="Times New Roman"/>
          <w:lang w:val="en-US"/>
        </w:rPr>
      </w:pPr>
      <w:r w:rsidRPr="00D54FF7">
        <w:rPr>
          <w:rStyle w:val="a6"/>
          <w:rFonts w:ascii="Times New Roman" w:hAnsi="Times New Roman" w:cs="Times New Roman"/>
        </w:rPr>
        <w:footnoteRef/>
      </w:r>
      <w:r w:rsidRPr="00D54FF7">
        <w:rPr>
          <w:rFonts w:ascii="Times New Roman" w:hAnsi="Times New Roman" w:cs="Times New Roman"/>
          <w:lang w:val="en-US" w:eastAsia="zh-CN"/>
        </w:rPr>
        <w:t xml:space="preserve"> </w:t>
      </w:r>
      <w:r w:rsidRPr="00D54FF7">
        <w:rPr>
          <w:rFonts w:ascii="Times New Roman" w:hAnsi="Times New Roman" w:cs="Times New Roman"/>
          <w:lang w:eastAsia="zh-CN"/>
        </w:rPr>
        <w:t>Хохлов</w:t>
      </w:r>
      <w:r w:rsidRPr="00D54FF7">
        <w:rPr>
          <w:rFonts w:ascii="Times New Roman" w:hAnsi="Times New Roman" w:cs="Times New Roman"/>
          <w:lang w:val="en-US" w:eastAsia="zh-CN"/>
        </w:rPr>
        <w:t xml:space="preserve"> </w:t>
      </w:r>
      <w:r w:rsidRPr="00D54FF7">
        <w:rPr>
          <w:rFonts w:ascii="Times New Roman" w:hAnsi="Times New Roman" w:cs="Times New Roman"/>
          <w:lang w:eastAsia="zh-CN"/>
        </w:rPr>
        <w:t>А</w:t>
      </w:r>
      <w:r w:rsidRPr="00D54FF7">
        <w:rPr>
          <w:rFonts w:ascii="Times New Roman" w:hAnsi="Times New Roman" w:cs="Times New Roman"/>
          <w:lang w:val="en-US" w:eastAsia="zh-CN"/>
        </w:rPr>
        <w:t>.</w:t>
      </w:r>
      <w:r w:rsidRPr="00D54FF7">
        <w:rPr>
          <w:rFonts w:ascii="Times New Roman" w:hAnsi="Times New Roman" w:cs="Times New Roman"/>
          <w:lang w:eastAsia="zh-CN"/>
        </w:rPr>
        <w:t>Н</w:t>
      </w:r>
      <w:r w:rsidRPr="00D54FF7">
        <w:rPr>
          <w:rFonts w:ascii="Times New Roman" w:hAnsi="Times New Roman" w:cs="Times New Roman"/>
          <w:lang w:val="en-US" w:eastAsia="zh-CN"/>
        </w:rPr>
        <w:t xml:space="preserve">. </w:t>
      </w:r>
      <w:r w:rsidRPr="00D54FF7">
        <w:rPr>
          <w:rFonts w:ascii="Times New Roman" w:hAnsi="Times New Roman" w:cs="Times New Roman"/>
          <w:lang w:eastAsia="zh-CN"/>
        </w:rPr>
        <w:t>Кяхтинская</w:t>
      </w:r>
      <w:r w:rsidRPr="00D54FF7">
        <w:rPr>
          <w:rFonts w:ascii="Times New Roman" w:hAnsi="Times New Roman" w:cs="Times New Roman"/>
          <w:lang w:val="en-US" w:eastAsia="zh-CN"/>
        </w:rPr>
        <w:t xml:space="preserve"> </w:t>
      </w:r>
      <w:r w:rsidRPr="00D54FF7">
        <w:rPr>
          <w:rFonts w:ascii="Times New Roman" w:hAnsi="Times New Roman" w:cs="Times New Roman"/>
          <w:lang w:eastAsia="zh-CN"/>
        </w:rPr>
        <w:t>торговля</w:t>
      </w:r>
      <w:r w:rsidRPr="00D54FF7">
        <w:rPr>
          <w:rFonts w:ascii="Times New Roman" w:hAnsi="Times New Roman" w:cs="Times New Roman"/>
          <w:lang w:val="en-US" w:eastAsia="zh-CN"/>
        </w:rPr>
        <w:t xml:space="preserve"> </w:t>
      </w:r>
      <w:r w:rsidRPr="00D54FF7">
        <w:rPr>
          <w:rFonts w:ascii="Times New Roman" w:hAnsi="Times New Roman" w:cs="Times New Roman"/>
          <w:lang w:eastAsia="zh-CN"/>
        </w:rPr>
        <w:t>и</w:t>
      </w:r>
      <w:r w:rsidRPr="00D54FF7">
        <w:rPr>
          <w:rFonts w:ascii="Times New Roman" w:hAnsi="Times New Roman" w:cs="Times New Roman"/>
          <w:lang w:val="en-US" w:eastAsia="zh-CN"/>
        </w:rPr>
        <w:t xml:space="preserve"> </w:t>
      </w:r>
      <w:r w:rsidRPr="00D54FF7">
        <w:rPr>
          <w:rFonts w:ascii="Times New Roman" w:hAnsi="Times New Roman" w:cs="Times New Roman"/>
          <w:lang w:eastAsia="zh-CN"/>
        </w:rPr>
        <w:t>ее</w:t>
      </w:r>
      <w:r w:rsidRPr="00D54FF7">
        <w:rPr>
          <w:rFonts w:ascii="Times New Roman" w:hAnsi="Times New Roman" w:cs="Times New Roman"/>
          <w:lang w:val="en-US" w:eastAsia="zh-CN"/>
        </w:rPr>
        <w:t xml:space="preserve"> </w:t>
      </w:r>
      <w:r w:rsidRPr="00D54FF7">
        <w:rPr>
          <w:rFonts w:ascii="Times New Roman" w:hAnsi="Times New Roman" w:cs="Times New Roman"/>
          <w:lang w:eastAsia="zh-CN"/>
        </w:rPr>
        <w:t>место</w:t>
      </w:r>
      <w:r w:rsidRPr="00D54FF7">
        <w:rPr>
          <w:rFonts w:ascii="Times New Roman" w:hAnsi="Times New Roman" w:cs="Times New Roman"/>
          <w:lang w:val="en-US" w:eastAsia="zh-CN"/>
        </w:rPr>
        <w:t xml:space="preserve"> </w:t>
      </w:r>
      <w:r w:rsidRPr="00D54FF7">
        <w:rPr>
          <w:rFonts w:ascii="Times New Roman" w:hAnsi="Times New Roman" w:cs="Times New Roman"/>
          <w:lang w:eastAsia="zh-CN"/>
        </w:rPr>
        <w:t>в</w:t>
      </w:r>
      <w:r w:rsidRPr="00D54FF7">
        <w:rPr>
          <w:rFonts w:ascii="Times New Roman" w:hAnsi="Times New Roman" w:cs="Times New Roman"/>
          <w:lang w:val="en-US" w:eastAsia="zh-CN"/>
        </w:rPr>
        <w:t xml:space="preserve"> </w:t>
      </w:r>
      <w:r w:rsidRPr="00D54FF7">
        <w:rPr>
          <w:rFonts w:ascii="Times New Roman" w:hAnsi="Times New Roman" w:cs="Times New Roman"/>
          <w:lang w:eastAsia="zh-CN"/>
        </w:rPr>
        <w:t>политике</w:t>
      </w:r>
      <w:r w:rsidRPr="00D54FF7">
        <w:rPr>
          <w:rFonts w:ascii="Times New Roman" w:hAnsi="Times New Roman" w:cs="Times New Roman"/>
          <w:lang w:val="en-US" w:eastAsia="zh-CN"/>
        </w:rPr>
        <w:t xml:space="preserve"> </w:t>
      </w:r>
      <w:r w:rsidRPr="00D54FF7">
        <w:rPr>
          <w:rFonts w:ascii="Times New Roman" w:hAnsi="Times New Roman" w:cs="Times New Roman"/>
          <w:lang w:eastAsia="zh-CN"/>
        </w:rPr>
        <w:t>России</w:t>
      </w:r>
      <w:r w:rsidRPr="00D54FF7">
        <w:rPr>
          <w:rFonts w:ascii="Times New Roman" w:hAnsi="Times New Roman" w:cs="Times New Roman"/>
          <w:lang w:val="en-US" w:eastAsia="zh-CN"/>
        </w:rPr>
        <w:t xml:space="preserve"> </w:t>
      </w:r>
      <w:r w:rsidRPr="00D54FF7">
        <w:rPr>
          <w:rFonts w:ascii="Times New Roman" w:hAnsi="Times New Roman" w:cs="Times New Roman"/>
          <w:lang w:eastAsia="zh-CN"/>
        </w:rPr>
        <w:t>и</w:t>
      </w:r>
      <w:r w:rsidRPr="00D54FF7">
        <w:rPr>
          <w:rFonts w:ascii="Times New Roman" w:hAnsi="Times New Roman" w:cs="Times New Roman"/>
          <w:lang w:val="en-US" w:eastAsia="zh-CN"/>
        </w:rPr>
        <w:t xml:space="preserve"> </w:t>
      </w:r>
      <w:r w:rsidRPr="00D54FF7">
        <w:rPr>
          <w:rFonts w:ascii="Times New Roman" w:hAnsi="Times New Roman" w:cs="Times New Roman"/>
          <w:lang w:eastAsia="zh-CN"/>
        </w:rPr>
        <w:t>Китая</w:t>
      </w:r>
      <w:r w:rsidRPr="00D54FF7">
        <w:rPr>
          <w:rFonts w:ascii="Times New Roman" w:hAnsi="Times New Roman" w:cs="Times New Roman"/>
          <w:lang w:val="en-US" w:eastAsia="zh-CN"/>
        </w:rPr>
        <w:t xml:space="preserve"> (20-</w:t>
      </w:r>
      <w:r w:rsidRPr="00D54FF7">
        <w:rPr>
          <w:rFonts w:ascii="Times New Roman" w:hAnsi="Times New Roman" w:cs="Times New Roman"/>
          <w:lang w:eastAsia="zh-CN"/>
        </w:rPr>
        <w:t>е</w:t>
      </w:r>
      <w:r w:rsidRPr="00D54FF7">
        <w:rPr>
          <w:rFonts w:ascii="Times New Roman" w:hAnsi="Times New Roman" w:cs="Times New Roman"/>
          <w:lang w:val="en-US" w:eastAsia="zh-CN"/>
        </w:rPr>
        <w:t xml:space="preserve"> </w:t>
      </w:r>
      <w:r w:rsidRPr="00D54FF7">
        <w:rPr>
          <w:rFonts w:ascii="Times New Roman" w:hAnsi="Times New Roman" w:cs="Times New Roman"/>
          <w:lang w:eastAsia="zh-CN"/>
        </w:rPr>
        <w:t>годы</w:t>
      </w:r>
      <w:r w:rsidRPr="00D54FF7">
        <w:rPr>
          <w:rFonts w:ascii="Times New Roman" w:hAnsi="Times New Roman" w:cs="Times New Roman"/>
          <w:lang w:val="en-US" w:eastAsia="zh-CN"/>
        </w:rPr>
        <w:t xml:space="preserve"> XVIII </w:t>
      </w:r>
      <w:r w:rsidRPr="00D54FF7">
        <w:rPr>
          <w:rFonts w:ascii="Times New Roman" w:hAnsi="Times New Roman" w:cs="Times New Roman"/>
          <w:lang w:eastAsia="zh-CN"/>
        </w:rPr>
        <w:t>в</w:t>
      </w:r>
      <w:r w:rsidRPr="00D54FF7">
        <w:rPr>
          <w:rFonts w:ascii="Times New Roman" w:hAnsi="Times New Roman" w:cs="Times New Roman"/>
          <w:lang w:val="en-US" w:eastAsia="zh-CN"/>
        </w:rPr>
        <w:t>. - 50-</w:t>
      </w:r>
      <w:r w:rsidRPr="00D54FF7">
        <w:rPr>
          <w:rFonts w:ascii="Times New Roman" w:hAnsi="Times New Roman" w:cs="Times New Roman"/>
          <w:lang w:eastAsia="zh-CN"/>
        </w:rPr>
        <w:t>е</w:t>
      </w:r>
      <w:r w:rsidRPr="00D54FF7">
        <w:rPr>
          <w:rFonts w:ascii="Times New Roman" w:hAnsi="Times New Roman" w:cs="Times New Roman"/>
          <w:lang w:val="en-US" w:eastAsia="zh-CN"/>
        </w:rPr>
        <w:t xml:space="preserve"> XIX </w:t>
      </w:r>
      <w:r w:rsidRPr="00D54FF7">
        <w:rPr>
          <w:rFonts w:ascii="Times New Roman" w:hAnsi="Times New Roman" w:cs="Times New Roman"/>
          <w:lang w:eastAsia="zh-CN"/>
        </w:rPr>
        <w:t>в</w:t>
      </w:r>
      <w:r w:rsidRPr="00D54FF7">
        <w:rPr>
          <w:rFonts w:ascii="Times New Roman" w:hAnsi="Times New Roman" w:cs="Times New Roman"/>
          <w:lang w:val="en-US" w:eastAsia="zh-CN"/>
        </w:rPr>
        <w:t xml:space="preserve">.). </w:t>
      </w:r>
      <w:r w:rsidRPr="00D54FF7">
        <w:rPr>
          <w:rFonts w:ascii="Times New Roman" w:hAnsi="Times New Roman" w:cs="Times New Roman"/>
        </w:rPr>
        <w:t>Документы</w:t>
      </w:r>
      <w:r w:rsidRPr="00D54FF7">
        <w:rPr>
          <w:rFonts w:ascii="Times New Roman" w:hAnsi="Times New Roman" w:cs="Times New Roman"/>
          <w:lang w:val="en-US"/>
        </w:rPr>
        <w:t xml:space="preserve"> </w:t>
      </w:r>
      <w:r w:rsidRPr="00D54FF7">
        <w:rPr>
          <w:rFonts w:ascii="Times New Roman" w:hAnsi="Times New Roman" w:cs="Times New Roman"/>
        </w:rPr>
        <w:t>опровергают</w:t>
      </w:r>
      <w:r w:rsidRPr="00D54FF7">
        <w:rPr>
          <w:rFonts w:ascii="Times New Roman" w:hAnsi="Times New Roman" w:cs="Times New Roman"/>
          <w:lang w:val="en-US"/>
        </w:rPr>
        <w:t xml:space="preserve">. </w:t>
      </w:r>
      <w:r w:rsidRPr="00D54FF7">
        <w:rPr>
          <w:rFonts w:ascii="Times New Roman" w:hAnsi="Times New Roman" w:cs="Times New Roman"/>
        </w:rPr>
        <w:t>М</w:t>
      </w:r>
      <w:r w:rsidRPr="00D54FF7">
        <w:rPr>
          <w:rFonts w:ascii="Times New Roman" w:hAnsi="Times New Roman" w:cs="Times New Roman"/>
          <w:lang w:val="en-US"/>
        </w:rPr>
        <w:t xml:space="preserve">., 1982. </w:t>
      </w:r>
      <w:r w:rsidRPr="00D54FF7">
        <w:rPr>
          <w:rFonts w:ascii="Times New Roman" w:hAnsi="Times New Roman" w:cs="Times New Roman"/>
        </w:rPr>
        <w:t>С</w:t>
      </w:r>
      <w:r w:rsidRPr="00D54FF7">
        <w:rPr>
          <w:rFonts w:ascii="Times New Roman" w:hAnsi="Times New Roman" w:cs="Times New Roman"/>
          <w:lang w:val="en-US"/>
        </w:rPr>
        <w:t>. 124</w:t>
      </w:r>
    </w:p>
  </w:footnote>
  <w:footnote w:id="56">
    <w:p w:rsidR="00D54FF7" w:rsidRPr="00D54FF7" w:rsidRDefault="00D54FF7" w:rsidP="00040080">
      <w:pPr>
        <w:pStyle w:val="a4"/>
        <w:spacing w:line="360" w:lineRule="auto"/>
        <w:ind w:right="567"/>
        <w:jc w:val="both"/>
        <w:rPr>
          <w:rFonts w:ascii="Times New Roman" w:hAnsi="Times New Roman" w:cs="Times New Roman"/>
          <w:lang w:val="en-US" w:eastAsia="zh-CN"/>
        </w:rPr>
      </w:pPr>
      <w:r w:rsidRPr="00D54FF7">
        <w:rPr>
          <w:rStyle w:val="a6"/>
          <w:rFonts w:ascii="Times New Roman" w:hAnsi="Times New Roman" w:cs="Times New Roman"/>
        </w:rPr>
        <w:footnoteRef/>
      </w:r>
      <w:r w:rsidRPr="00D54FF7">
        <w:rPr>
          <w:rFonts w:ascii="Times New Roman" w:eastAsia="SimSun" w:hAnsi="Times New Roman" w:cs="Times New Roman"/>
          <w:shd w:val="clear" w:color="auto" w:fill="FFFFFF"/>
          <w:lang w:eastAsia="zh-CN"/>
        </w:rPr>
        <w:t>У</w:t>
      </w:r>
      <w:r w:rsidRPr="00D54FF7">
        <w:rPr>
          <w:rFonts w:ascii="Times New Roman" w:eastAsia="SimSun" w:hAnsi="Times New Roman" w:cs="Times New Roman"/>
          <w:shd w:val="clear" w:color="auto" w:fill="FFFFFF"/>
          <w:lang w:val="en-US" w:eastAsia="zh-CN"/>
        </w:rPr>
        <w:t xml:space="preserve"> </w:t>
      </w:r>
      <w:r w:rsidRPr="00D54FF7">
        <w:rPr>
          <w:rFonts w:ascii="Times New Roman" w:eastAsia="SimSun" w:hAnsi="Times New Roman" w:cs="Times New Roman"/>
          <w:shd w:val="clear" w:color="auto" w:fill="FFFFFF"/>
          <w:lang w:eastAsia="zh-CN"/>
        </w:rPr>
        <w:t>Хуэй</w:t>
      </w:r>
      <w:r w:rsidRPr="00D54FF7">
        <w:rPr>
          <w:rFonts w:ascii="Times New Roman" w:eastAsia="SimSun" w:hAnsi="Times New Roman" w:cs="Times New Roman"/>
          <w:shd w:val="clear" w:color="auto" w:fill="FFFFFF"/>
          <w:lang w:val="en-US" w:eastAsia="zh-CN"/>
        </w:rPr>
        <w:t xml:space="preserve"> (</w:t>
      </w:r>
      <w:r w:rsidRPr="00D54FF7">
        <w:rPr>
          <w:rFonts w:ascii="Times New Roman" w:hAnsi="Times New Roman" w:cs="Times New Roman"/>
          <w:shd w:val="clear" w:color="auto" w:fill="FFFFFF"/>
          <w:lang w:eastAsia="zh-CN"/>
        </w:rPr>
        <w:t>吴慧</w:t>
      </w:r>
      <w:r w:rsidRPr="00D54FF7">
        <w:rPr>
          <w:rFonts w:ascii="Times New Roman" w:eastAsia="SimSun" w:hAnsi="Times New Roman" w:cs="Times New Roman"/>
          <w:shd w:val="clear" w:color="auto" w:fill="FFFFFF"/>
          <w:lang w:val="en-US" w:eastAsia="zh-CN"/>
        </w:rPr>
        <w:t>).</w:t>
      </w:r>
      <w:r w:rsidRPr="00D54FF7">
        <w:rPr>
          <w:rFonts w:ascii="Times New Roman" w:eastAsia="Microsoft YaHei" w:hAnsi="Times New Roman" w:cs="Times New Roman"/>
          <w:shd w:val="clear" w:color="auto" w:fill="FFFFFF"/>
          <w:lang w:eastAsia="zh-CN"/>
        </w:rPr>
        <w:t>Указ</w:t>
      </w:r>
      <w:r w:rsidRPr="00D54FF7">
        <w:rPr>
          <w:rFonts w:ascii="Times New Roman" w:eastAsia="Microsoft YaHei" w:hAnsi="Times New Roman" w:cs="Times New Roman"/>
          <w:shd w:val="clear" w:color="auto" w:fill="FFFFFF"/>
          <w:lang w:val="en-US" w:eastAsia="zh-CN"/>
        </w:rPr>
        <w:t xml:space="preserve">. </w:t>
      </w:r>
      <w:r w:rsidRPr="00D54FF7">
        <w:rPr>
          <w:rFonts w:ascii="Times New Roman" w:eastAsia="Microsoft YaHei" w:hAnsi="Times New Roman" w:cs="Times New Roman"/>
          <w:shd w:val="clear" w:color="auto" w:fill="FFFFFF"/>
          <w:lang w:eastAsia="zh-CN"/>
        </w:rPr>
        <w:t>соч</w:t>
      </w:r>
      <w:r w:rsidRPr="00D54FF7">
        <w:rPr>
          <w:rFonts w:ascii="Times New Roman" w:eastAsia="Microsoft YaHei" w:hAnsi="Times New Roman" w:cs="Times New Roman"/>
          <w:shd w:val="clear" w:color="auto" w:fill="FFFFFF"/>
          <w:lang w:val="en-US" w:eastAsia="zh-CN"/>
        </w:rPr>
        <w:t xml:space="preserve">. </w:t>
      </w:r>
      <w:r w:rsidRPr="00D54FF7">
        <w:rPr>
          <w:rFonts w:ascii="Times New Roman" w:hAnsi="Times New Roman" w:cs="Times New Roman"/>
          <w:lang w:eastAsia="zh-CN"/>
        </w:rPr>
        <w:t>页</w:t>
      </w:r>
      <w:r w:rsidRPr="00D54FF7">
        <w:rPr>
          <w:rFonts w:ascii="Times New Roman" w:hAnsi="Times New Roman" w:cs="Times New Roman"/>
          <w:lang w:val="en-US" w:eastAsia="zh-CN"/>
        </w:rPr>
        <w:t xml:space="preserve"> 450</w:t>
      </w:r>
    </w:p>
  </w:footnote>
  <w:footnote w:id="57">
    <w:p w:rsidR="00D54FF7" w:rsidRPr="00D54FF7" w:rsidRDefault="00D54FF7" w:rsidP="003F7693">
      <w:pPr>
        <w:pStyle w:val="a4"/>
        <w:rPr>
          <w:rFonts w:ascii="Times New Roman" w:hAnsi="Times New Roman" w:cs="Times New Roman"/>
          <w:lang w:val="en-US" w:eastAsia="zh-CN"/>
        </w:rPr>
      </w:pPr>
      <w:r w:rsidRPr="00D54FF7">
        <w:rPr>
          <w:rStyle w:val="a6"/>
          <w:rFonts w:ascii="Times New Roman" w:hAnsi="Times New Roman" w:cs="Times New Roman"/>
        </w:rPr>
        <w:footnoteRef/>
      </w:r>
      <w:r w:rsidRPr="00D54FF7">
        <w:rPr>
          <w:rFonts w:ascii="Times New Roman" w:hAnsi="Times New Roman" w:cs="Times New Roman"/>
          <w:lang w:eastAsia="zh-CN"/>
        </w:rPr>
        <w:t>Из</w:t>
      </w:r>
      <w:r w:rsidRPr="00D54FF7">
        <w:rPr>
          <w:rFonts w:ascii="Times New Roman" w:hAnsi="Times New Roman" w:cs="Times New Roman"/>
          <w:lang w:val="en-US" w:eastAsia="zh-CN"/>
        </w:rPr>
        <w:t xml:space="preserve"> </w:t>
      </w:r>
      <w:r w:rsidRPr="00D54FF7">
        <w:rPr>
          <w:rFonts w:ascii="Times New Roman" w:hAnsi="Times New Roman" w:cs="Times New Roman"/>
          <w:lang w:eastAsia="zh-CN"/>
        </w:rPr>
        <w:t>истории</w:t>
      </w:r>
      <w:r w:rsidRPr="00D54FF7">
        <w:rPr>
          <w:rFonts w:ascii="Times New Roman" w:hAnsi="Times New Roman" w:cs="Times New Roman"/>
          <w:lang w:val="en-US" w:eastAsia="zh-CN"/>
        </w:rPr>
        <w:t xml:space="preserve"> </w:t>
      </w:r>
      <w:r w:rsidRPr="00D54FF7">
        <w:rPr>
          <w:rFonts w:ascii="Times New Roman" w:hAnsi="Times New Roman" w:cs="Times New Roman"/>
          <w:lang w:eastAsia="zh-CN"/>
        </w:rPr>
        <w:t>китайско</w:t>
      </w:r>
      <w:r w:rsidRPr="00D54FF7">
        <w:rPr>
          <w:rFonts w:ascii="Times New Roman" w:hAnsi="Times New Roman" w:cs="Times New Roman"/>
          <w:lang w:val="en-US" w:eastAsia="zh-CN"/>
        </w:rPr>
        <w:t>-</w:t>
      </w:r>
      <w:r w:rsidRPr="00D54FF7">
        <w:rPr>
          <w:rFonts w:ascii="Times New Roman" w:hAnsi="Times New Roman" w:cs="Times New Roman"/>
          <w:lang w:eastAsia="zh-CN"/>
        </w:rPr>
        <w:t>русской</w:t>
      </w:r>
      <w:r w:rsidRPr="00D54FF7">
        <w:rPr>
          <w:rFonts w:ascii="Times New Roman" w:hAnsi="Times New Roman" w:cs="Times New Roman"/>
          <w:lang w:val="en-US" w:eastAsia="zh-CN"/>
        </w:rPr>
        <w:t xml:space="preserve"> </w:t>
      </w:r>
      <w:r w:rsidRPr="00D54FF7">
        <w:rPr>
          <w:rFonts w:ascii="Times New Roman" w:hAnsi="Times New Roman" w:cs="Times New Roman"/>
          <w:lang w:eastAsia="zh-CN"/>
        </w:rPr>
        <w:t>чайной</w:t>
      </w:r>
      <w:r w:rsidRPr="00D54FF7">
        <w:rPr>
          <w:rFonts w:ascii="Times New Roman" w:hAnsi="Times New Roman" w:cs="Times New Roman"/>
          <w:lang w:val="en-US" w:eastAsia="zh-CN"/>
        </w:rPr>
        <w:t xml:space="preserve"> </w:t>
      </w:r>
      <w:r w:rsidRPr="00D54FF7">
        <w:rPr>
          <w:rFonts w:ascii="Times New Roman" w:hAnsi="Times New Roman" w:cs="Times New Roman"/>
          <w:lang w:eastAsia="zh-CN"/>
        </w:rPr>
        <w:t>торговли</w:t>
      </w:r>
      <w:r w:rsidRPr="00D54FF7">
        <w:rPr>
          <w:rFonts w:ascii="Times New Roman" w:hAnsi="Times New Roman" w:cs="Times New Roman"/>
          <w:lang w:val="en-US" w:eastAsia="zh-CN"/>
        </w:rPr>
        <w:t xml:space="preserve">. </w:t>
      </w:r>
      <w:hyperlink r:id="rId2" w:history="1">
        <w:r w:rsidRPr="00D54FF7">
          <w:rPr>
            <w:rStyle w:val="a7"/>
            <w:rFonts w:ascii="Times New Roman" w:hAnsi="Times New Roman" w:cs="Times New Roman"/>
            <w:lang w:val="en-US" w:eastAsia="zh-CN"/>
          </w:rPr>
          <w:t>http://www.tea-terra.ru/2014/03/04/14265/</w:t>
        </w:r>
      </w:hyperlink>
      <w:r w:rsidRPr="00D54FF7">
        <w:rPr>
          <w:rFonts w:ascii="Times New Roman" w:hAnsi="Times New Roman" w:cs="Times New Roman"/>
          <w:lang w:val="en-US" w:eastAsia="zh-CN"/>
        </w:rPr>
        <w:t xml:space="preserve"> (</w:t>
      </w:r>
      <w:r w:rsidRPr="00D54FF7">
        <w:rPr>
          <w:rFonts w:ascii="Times New Roman" w:hAnsi="Times New Roman" w:cs="Times New Roman"/>
          <w:lang w:eastAsia="zh-CN"/>
        </w:rPr>
        <w:t>дата</w:t>
      </w:r>
      <w:r w:rsidRPr="00D54FF7">
        <w:rPr>
          <w:rFonts w:ascii="Times New Roman" w:hAnsi="Times New Roman" w:cs="Times New Roman"/>
          <w:lang w:val="en-US" w:eastAsia="zh-CN"/>
        </w:rPr>
        <w:t xml:space="preserve"> </w:t>
      </w:r>
      <w:r w:rsidRPr="00D54FF7">
        <w:rPr>
          <w:rFonts w:ascii="Times New Roman" w:hAnsi="Times New Roman" w:cs="Times New Roman"/>
          <w:lang w:eastAsia="zh-CN"/>
        </w:rPr>
        <w:t>обращения</w:t>
      </w:r>
      <w:r w:rsidRPr="00D54FF7">
        <w:rPr>
          <w:rFonts w:ascii="Times New Roman" w:hAnsi="Times New Roman" w:cs="Times New Roman"/>
          <w:lang w:val="en-US" w:eastAsia="zh-CN"/>
        </w:rPr>
        <w:t xml:space="preserve"> 27. 02. 2017)</w:t>
      </w:r>
    </w:p>
  </w:footnote>
  <w:footnote w:id="58">
    <w:p w:rsidR="00D54FF7" w:rsidRPr="00D54FF7" w:rsidRDefault="00D54FF7" w:rsidP="00585C7C">
      <w:pPr>
        <w:pStyle w:val="a4"/>
        <w:ind w:right="567"/>
        <w:jc w:val="both"/>
        <w:rPr>
          <w:rFonts w:ascii="Times New Roman" w:eastAsia="SimSun" w:hAnsi="Times New Roman" w:cs="Times New Roman"/>
          <w:lang w:val="en-US"/>
        </w:rPr>
      </w:pPr>
      <w:r w:rsidRPr="00D54FF7">
        <w:rPr>
          <w:rStyle w:val="a6"/>
          <w:rFonts w:ascii="Times New Roman" w:hAnsi="Times New Roman" w:cs="Times New Roman"/>
        </w:rPr>
        <w:footnoteRef/>
      </w:r>
      <w:r w:rsidRPr="00D54FF7">
        <w:rPr>
          <w:rFonts w:ascii="Times New Roman" w:eastAsia="SimSun" w:hAnsi="Times New Roman" w:cs="Times New Roman"/>
          <w:shd w:val="clear" w:color="auto" w:fill="FFFFFF"/>
          <w:lang w:eastAsia="zh-CN"/>
        </w:rPr>
        <w:t>Ван</w:t>
      </w:r>
      <w:r w:rsidRPr="00D54FF7">
        <w:rPr>
          <w:rFonts w:ascii="Times New Roman" w:eastAsia="SimSun" w:hAnsi="Times New Roman" w:cs="Times New Roman"/>
          <w:shd w:val="clear" w:color="auto" w:fill="FFFFFF"/>
          <w:lang w:val="en-US" w:eastAsia="zh-CN"/>
        </w:rPr>
        <w:t xml:space="preserve"> </w:t>
      </w:r>
      <w:r w:rsidRPr="00D54FF7">
        <w:rPr>
          <w:rFonts w:ascii="Times New Roman" w:eastAsia="SimSun" w:hAnsi="Times New Roman" w:cs="Times New Roman"/>
          <w:shd w:val="clear" w:color="auto" w:fill="FFFFFF"/>
          <w:lang w:eastAsia="zh-CN"/>
        </w:rPr>
        <w:t>Сяо</w:t>
      </w:r>
      <w:r w:rsidRPr="00D54FF7">
        <w:rPr>
          <w:rFonts w:ascii="Times New Roman" w:eastAsia="SimSun" w:hAnsi="Times New Roman" w:cs="Times New Roman"/>
          <w:shd w:val="clear" w:color="auto" w:fill="FFFFFF"/>
          <w:lang w:val="en-US" w:eastAsia="zh-CN"/>
        </w:rPr>
        <w:t xml:space="preserve"> (</w:t>
      </w:r>
      <w:r w:rsidRPr="00D54FF7">
        <w:rPr>
          <w:rFonts w:ascii="Times New Roman" w:hAnsi="Times New Roman" w:cs="Times New Roman"/>
          <w:shd w:val="clear" w:color="auto" w:fill="FFFFFF"/>
          <w:lang w:eastAsia="zh-CN"/>
        </w:rPr>
        <w:t>王孝</w:t>
      </w:r>
      <w:r w:rsidRPr="00D54FF7">
        <w:rPr>
          <w:rFonts w:ascii="Times New Roman" w:eastAsia="SimSun" w:hAnsi="Times New Roman" w:cs="Times New Roman"/>
          <w:shd w:val="clear" w:color="auto" w:fill="FFFFFF"/>
          <w:lang w:val="en-US" w:eastAsia="zh-CN"/>
        </w:rPr>
        <w:t>)</w:t>
      </w:r>
      <w:r w:rsidRPr="00D54FF7">
        <w:rPr>
          <w:rFonts w:ascii="Times New Roman" w:hAnsi="Times New Roman" w:cs="Times New Roman"/>
          <w:shd w:val="clear" w:color="auto" w:fill="FFFFFF"/>
          <w:lang w:val="en-US" w:eastAsia="zh-CN"/>
        </w:rPr>
        <w:t>.</w:t>
      </w:r>
      <w:r w:rsidRPr="00D54FF7">
        <w:rPr>
          <w:rFonts w:ascii="Times New Roman" w:hAnsi="Times New Roman" w:cs="Times New Roman"/>
          <w:shd w:val="clear" w:color="auto" w:fill="FFFFFF"/>
          <w:lang w:eastAsia="zh-CN"/>
        </w:rPr>
        <w:t>Чжунго</w:t>
      </w:r>
      <w:r w:rsidRPr="00D54FF7">
        <w:rPr>
          <w:rFonts w:ascii="Times New Roman" w:hAnsi="Times New Roman" w:cs="Times New Roman"/>
          <w:shd w:val="clear" w:color="auto" w:fill="FFFFFF"/>
          <w:lang w:val="en-US" w:eastAsia="zh-CN"/>
        </w:rPr>
        <w:t xml:space="preserve"> </w:t>
      </w:r>
      <w:r w:rsidRPr="00D54FF7">
        <w:rPr>
          <w:rFonts w:ascii="Times New Roman" w:hAnsi="Times New Roman" w:cs="Times New Roman"/>
          <w:shd w:val="clear" w:color="auto" w:fill="FFFFFF"/>
          <w:lang w:eastAsia="zh-CN"/>
        </w:rPr>
        <w:t>шанъеши</w:t>
      </w:r>
      <w:r w:rsidRPr="00D54FF7">
        <w:rPr>
          <w:rFonts w:ascii="Times New Roman" w:hAnsi="Times New Roman" w:cs="Times New Roman"/>
          <w:shd w:val="clear" w:color="auto" w:fill="FFFFFF"/>
          <w:lang w:val="en-US" w:eastAsia="zh-CN"/>
        </w:rPr>
        <w:t>(</w:t>
      </w:r>
      <w:r w:rsidRPr="00D54FF7">
        <w:rPr>
          <w:rFonts w:ascii="Times New Roman" w:hAnsi="Times New Roman" w:cs="Times New Roman"/>
          <w:shd w:val="clear" w:color="auto" w:fill="FFFFFF"/>
          <w:lang w:eastAsia="zh-CN"/>
        </w:rPr>
        <w:t>История</w:t>
      </w:r>
      <w:r w:rsidRPr="00D54FF7">
        <w:rPr>
          <w:rFonts w:ascii="Times New Roman" w:hAnsi="Times New Roman" w:cs="Times New Roman"/>
          <w:shd w:val="clear" w:color="auto" w:fill="FFFFFF"/>
          <w:lang w:val="en-US" w:eastAsia="zh-CN"/>
        </w:rPr>
        <w:t xml:space="preserve"> </w:t>
      </w:r>
      <w:r w:rsidRPr="00D54FF7">
        <w:rPr>
          <w:rFonts w:ascii="Times New Roman" w:hAnsi="Times New Roman" w:cs="Times New Roman"/>
          <w:shd w:val="clear" w:color="auto" w:fill="FFFFFF"/>
          <w:lang w:eastAsia="zh-CN"/>
        </w:rPr>
        <w:t>торговли</w:t>
      </w:r>
      <w:r w:rsidRPr="00D54FF7">
        <w:rPr>
          <w:rFonts w:ascii="Times New Roman" w:hAnsi="Times New Roman" w:cs="Times New Roman"/>
          <w:shd w:val="clear" w:color="auto" w:fill="FFFFFF"/>
          <w:lang w:val="en-US" w:eastAsia="zh-CN"/>
        </w:rPr>
        <w:t xml:space="preserve"> </w:t>
      </w:r>
      <w:r w:rsidRPr="00D54FF7">
        <w:rPr>
          <w:rFonts w:ascii="Times New Roman" w:hAnsi="Times New Roman" w:cs="Times New Roman"/>
          <w:shd w:val="clear" w:color="auto" w:fill="FFFFFF"/>
          <w:lang w:eastAsia="zh-CN"/>
        </w:rPr>
        <w:t>в</w:t>
      </w:r>
      <w:r w:rsidRPr="00D54FF7">
        <w:rPr>
          <w:rFonts w:ascii="Times New Roman" w:hAnsi="Times New Roman" w:cs="Times New Roman"/>
          <w:shd w:val="clear" w:color="auto" w:fill="FFFFFF"/>
          <w:lang w:val="en-US" w:eastAsia="zh-CN"/>
        </w:rPr>
        <w:t xml:space="preserve"> </w:t>
      </w:r>
      <w:r w:rsidRPr="00D54FF7">
        <w:rPr>
          <w:rFonts w:ascii="Times New Roman" w:hAnsi="Times New Roman" w:cs="Times New Roman"/>
          <w:shd w:val="clear" w:color="auto" w:fill="FFFFFF"/>
          <w:lang w:eastAsia="zh-CN"/>
        </w:rPr>
        <w:t>Китае</w:t>
      </w:r>
      <w:r w:rsidRPr="00D54FF7">
        <w:rPr>
          <w:rFonts w:ascii="Times New Roman" w:hAnsi="Times New Roman" w:cs="Times New Roman"/>
          <w:shd w:val="clear" w:color="auto" w:fill="FFFFFF"/>
          <w:lang w:eastAsia="zh-CN"/>
        </w:rPr>
        <w:t>中国商业史</w:t>
      </w:r>
      <w:r w:rsidRPr="00D54FF7">
        <w:rPr>
          <w:rFonts w:ascii="Times New Roman" w:eastAsia="SimSun" w:hAnsi="Times New Roman" w:cs="Times New Roman"/>
          <w:shd w:val="clear" w:color="auto" w:fill="FFFFFF"/>
          <w:lang w:val="en-US" w:eastAsia="zh-CN"/>
        </w:rPr>
        <w:t>)</w:t>
      </w:r>
      <w:r w:rsidRPr="00D54FF7">
        <w:rPr>
          <w:rFonts w:ascii="Times New Roman" w:hAnsi="Times New Roman" w:cs="Times New Roman"/>
          <w:shd w:val="clear" w:color="auto" w:fill="FFFFFF"/>
          <w:lang w:val="en-US" w:eastAsia="zh-CN"/>
        </w:rPr>
        <w:t xml:space="preserve">. </w:t>
      </w:r>
      <w:r w:rsidRPr="00D54FF7">
        <w:rPr>
          <w:rFonts w:ascii="Times New Roman" w:hAnsi="Times New Roman" w:cs="Times New Roman"/>
          <w:shd w:val="clear" w:color="auto" w:fill="FFFFFF"/>
          <w:lang w:eastAsia="zh-CN"/>
        </w:rPr>
        <w:t>Пекин</w:t>
      </w:r>
      <w:r w:rsidRPr="00D54FF7">
        <w:rPr>
          <w:rFonts w:ascii="Times New Roman" w:hAnsi="Times New Roman" w:cs="Times New Roman"/>
          <w:shd w:val="clear" w:color="auto" w:fill="FFFFFF"/>
          <w:lang w:val="en-US" w:eastAsia="zh-CN"/>
        </w:rPr>
        <w:t>., 2006.</w:t>
      </w:r>
      <w:r w:rsidRPr="00D54FF7">
        <w:rPr>
          <w:rFonts w:ascii="Times New Roman" w:hAnsi="Times New Roman" w:cs="Times New Roman"/>
          <w:lang w:val="en-US" w:eastAsia="zh-CN"/>
        </w:rPr>
        <w:t xml:space="preserve"> </w:t>
      </w:r>
      <w:r w:rsidRPr="00D54FF7">
        <w:rPr>
          <w:rFonts w:ascii="Times New Roman" w:hAnsi="Times New Roman" w:cs="Times New Roman"/>
          <w:color w:val="000000"/>
          <w:shd w:val="clear" w:color="auto" w:fill="FFFFFF"/>
          <w:lang w:eastAsia="zh-CN"/>
        </w:rPr>
        <w:t>页</w:t>
      </w:r>
      <w:r w:rsidRPr="00D54FF7">
        <w:rPr>
          <w:rFonts w:ascii="Times New Roman" w:hAnsi="Times New Roman" w:cs="Times New Roman"/>
          <w:color w:val="000000"/>
          <w:shd w:val="clear" w:color="auto" w:fill="FFFFFF"/>
          <w:lang w:val="en-US" w:eastAsia="zh-CN"/>
        </w:rPr>
        <w:t xml:space="preserve"> 120</w:t>
      </w:r>
    </w:p>
  </w:footnote>
  <w:footnote w:id="59">
    <w:p w:rsidR="00D54FF7" w:rsidRPr="00D54FF7" w:rsidRDefault="00D54FF7" w:rsidP="00EB2638">
      <w:pPr>
        <w:pStyle w:val="a4"/>
        <w:rPr>
          <w:rFonts w:ascii="Times New Roman" w:hAnsi="Times New Roman" w:cs="Times New Roman"/>
          <w:lang w:val="en-US" w:eastAsia="zh-CN"/>
        </w:rPr>
      </w:pPr>
      <w:r w:rsidRPr="00D54FF7">
        <w:rPr>
          <w:rStyle w:val="a6"/>
          <w:rFonts w:ascii="Times New Roman" w:hAnsi="Times New Roman" w:cs="Times New Roman"/>
        </w:rPr>
        <w:footnoteRef/>
      </w:r>
      <w:r w:rsidRPr="00D54FF7">
        <w:rPr>
          <w:rFonts w:ascii="Times New Roman" w:eastAsia="SimSun" w:hAnsi="Times New Roman" w:cs="Times New Roman"/>
          <w:lang w:eastAsia="zh-CN"/>
        </w:rPr>
        <w:t>Чжу</w:t>
      </w:r>
      <w:r w:rsidRPr="00D54FF7">
        <w:rPr>
          <w:rFonts w:ascii="Times New Roman" w:eastAsia="SimSun" w:hAnsi="Times New Roman" w:cs="Times New Roman"/>
          <w:lang w:val="en-US" w:eastAsia="zh-CN"/>
        </w:rPr>
        <w:t xml:space="preserve"> </w:t>
      </w:r>
      <w:r w:rsidRPr="00D54FF7">
        <w:rPr>
          <w:rFonts w:ascii="Times New Roman" w:eastAsia="SimSun" w:hAnsi="Times New Roman" w:cs="Times New Roman"/>
          <w:lang w:eastAsia="zh-CN"/>
        </w:rPr>
        <w:t>Цзяньчжень</w:t>
      </w:r>
      <w:r w:rsidRPr="00D54FF7">
        <w:rPr>
          <w:rFonts w:ascii="Times New Roman" w:eastAsia="SimSun" w:hAnsi="Times New Roman" w:cs="Times New Roman"/>
          <w:lang w:val="en-US" w:eastAsia="zh-CN"/>
        </w:rPr>
        <w:t>(</w:t>
      </w:r>
      <w:r w:rsidRPr="00D54FF7">
        <w:rPr>
          <w:rFonts w:ascii="Times New Roman" w:hAnsi="Times New Roman" w:cs="Times New Roman"/>
          <w:lang w:val="en-US" w:eastAsia="zh-CN"/>
        </w:rPr>
        <w:t>朱坚真</w:t>
      </w:r>
      <w:r w:rsidRPr="00D54FF7">
        <w:rPr>
          <w:rFonts w:ascii="Times New Roman" w:eastAsia="SimSun" w:hAnsi="Times New Roman" w:cs="Times New Roman"/>
          <w:lang w:val="en-US" w:eastAsia="zh-CN"/>
        </w:rPr>
        <w:t xml:space="preserve">). </w:t>
      </w:r>
      <w:r w:rsidRPr="00D54FF7">
        <w:rPr>
          <w:rFonts w:ascii="Times New Roman" w:eastAsia="SimSun" w:hAnsi="Times New Roman" w:cs="Times New Roman"/>
          <w:lang w:eastAsia="zh-CN"/>
        </w:rPr>
        <w:t>Чжунго</w:t>
      </w:r>
      <w:r w:rsidRPr="00D54FF7">
        <w:rPr>
          <w:rFonts w:ascii="Times New Roman" w:eastAsia="SimSun" w:hAnsi="Times New Roman" w:cs="Times New Roman"/>
          <w:lang w:val="en-US" w:eastAsia="zh-CN"/>
        </w:rPr>
        <w:t xml:space="preserve"> </w:t>
      </w:r>
      <w:r w:rsidRPr="00D54FF7">
        <w:rPr>
          <w:rFonts w:ascii="Times New Roman" w:eastAsia="SimSun" w:hAnsi="Times New Roman" w:cs="Times New Roman"/>
          <w:lang w:eastAsia="zh-CN"/>
        </w:rPr>
        <w:t>шанмао</w:t>
      </w:r>
      <w:r w:rsidRPr="00D54FF7">
        <w:rPr>
          <w:rFonts w:ascii="Times New Roman" w:eastAsia="SimSun" w:hAnsi="Times New Roman" w:cs="Times New Roman"/>
          <w:lang w:val="en-US" w:eastAsia="zh-CN"/>
        </w:rPr>
        <w:t xml:space="preserve"> </w:t>
      </w:r>
      <w:r w:rsidRPr="00D54FF7">
        <w:rPr>
          <w:rFonts w:ascii="Times New Roman" w:eastAsia="SimSun" w:hAnsi="Times New Roman" w:cs="Times New Roman"/>
          <w:lang w:eastAsia="zh-CN"/>
        </w:rPr>
        <w:t>цзинцзи</w:t>
      </w:r>
      <w:r w:rsidRPr="00D54FF7">
        <w:rPr>
          <w:rFonts w:ascii="Times New Roman" w:eastAsia="SimSun" w:hAnsi="Times New Roman" w:cs="Times New Roman"/>
          <w:lang w:val="en-US" w:eastAsia="zh-CN"/>
        </w:rPr>
        <w:t xml:space="preserve"> </w:t>
      </w:r>
      <w:r w:rsidRPr="00D54FF7">
        <w:rPr>
          <w:rFonts w:ascii="Times New Roman" w:eastAsia="SimSun" w:hAnsi="Times New Roman" w:cs="Times New Roman"/>
          <w:lang w:eastAsia="zh-CN"/>
        </w:rPr>
        <w:t>сысян</w:t>
      </w:r>
      <w:r w:rsidRPr="00D54FF7">
        <w:rPr>
          <w:rFonts w:ascii="Times New Roman" w:eastAsia="SimSun" w:hAnsi="Times New Roman" w:cs="Times New Roman"/>
          <w:lang w:val="en-US" w:eastAsia="zh-CN"/>
        </w:rPr>
        <w:t xml:space="preserve"> </w:t>
      </w:r>
      <w:r w:rsidRPr="00D54FF7">
        <w:rPr>
          <w:rFonts w:ascii="Times New Roman" w:eastAsia="SimSun" w:hAnsi="Times New Roman" w:cs="Times New Roman"/>
          <w:lang w:eastAsia="zh-CN"/>
        </w:rPr>
        <w:t>шиган</w:t>
      </w:r>
      <w:r>
        <w:rPr>
          <w:rFonts w:ascii="Times New Roman" w:eastAsia="SimSun" w:hAnsi="Times New Roman" w:cs="Times New Roman"/>
          <w:lang w:eastAsia="zh-CN"/>
        </w:rPr>
        <w:t xml:space="preserve"> </w:t>
      </w:r>
      <w:r>
        <w:rPr>
          <w:rFonts w:ascii="Times New Roman" w:eastAsia="SimSun" w:hAnsi="Times New Roman" w:cs="Times New Roman"/>
          <w:lang w:val="en-US" w:eastAsia="zh-CN"/>
        </w:rPr>
        <w:t>(</w:t>
      </w:r>
      <w:r w:rsidRPr="00D54FF7">
        <w:rPr>
          <w:rFonts w:ascii="Times New Roman" w:eastAsia="SimSun" w:hAnsi="Times New Roman" w:cs="Times New Roman"/>
          <w:lang w:eastAsia="zh-CN"/>
        </w:rPr>
        <w:t>Очерки</w:t>
      </w:r>
      <w:r w:rsidRPr="00D54FF7">
        <w:rPr>
          <w:rFonts w:ascii="Times New Roman" w:eastAsia="SimSun" w:hAnsi="Times New Roman" w:cs="Times New Roman"/>
          <w:lang w:val="en-US" w:eastAsia="zh-CN"/>
        </w:rPr>
        <w:t xml:space="preserve"> </w:t>
      </w:r>
      <w:r w:rsidRPr="00D54FF7">
        <w:rPr>
          <w:rFonts w:ascii="Times New Roman" w:eastAsia="SimSun" w:hAnsi="Times New Roman" w:cs="Times New Roman"/>
          <w:lang w:eastAsia="zh-CN"/>
        </w:rPr>
        <w:t>истории</w:t>
      </w:r>
      <w:r w:rsidRPr="00D54FF7">
        <w:rPr>
          <w:rFonts w:ascii="Times New Roman" w:eastAsia="SimSun" w:hAnsi="Times New Roman" w:cs="Times New Roman"/>
          <w:lang w:val="en-US" w:eastAsia="zh-CN"/>
        </w:rPr>
        <w:t xml:space="preserve"> </w:t>
      </w:r>
      <w:r w:rsidRPr="00D54FF7">
        <w:rPr>
          <w:rFonts w:ascii="Times New Roman" w:eastAsia="SimSun" w:hAnsi="Times New Roman" w:cs="Times New Roman"/>
          <w:lang w:eastAsia="zh-CN"/>
        </w:rPr>
        <w:t>экономической</w:t>
      </w:r>
      <w:r w:rsidRPr="00D54FF7">
        <w:rPr>
          <w:rFonts w:ascii="Times New Roman" w:eastAsia="SimSun" w:hAnsi="Times New Roman" w:cs="Times New Roman"/>
          <w:lang w:val="en-US" w:eastAsia="zh-CN"/>
        </w:rPr>
        <w:t xml:space="preserve"> </w:t>
      </w:r>
      <w:r w:rsidRPr="00D54FF7">
        <w:rPr>
          <w:rFonts w:ascii="Times New Roman" w:eastAsia="SimSun" w:hAnsi="Times New Roman" w:cs="Times New Roman"/>
          <w:lang w:eastAsia="zh-CN"/>
        </w:rPr>
        <w:t>мысли</w:t>
      </w:r>
      <w:r w:rsidRPr="00D54FF7">
        <w:rPr>
          <w:rFonts w:ascii="Times New Roman" w:eastAsia="SimSun" w:hAnsi="Times New Roman" w:cs="Times New Roman"/>
          <w:lang w:val="en-US" w:eastAsia="zh-CN"/>
        </w:rPr>
        <w:t xml:space="preserve"> </w:t>
      </w:r>
      <w:r w:rsidRPr="00D54FF7">
        <w:rPr>
          <w:rFonts w:ascii="Times New Roman" w:eastAsia="SimSun" w:hAnsi="Times New Roman" w:cs="Times New Roman"/>
          <w:lang w:eastAsia="zh-CN"/>
        </w:rPr>
        <w:t>в</w:t>
      </w:r>
      <w:r w:rsidRPr="00D54FF7">
        <w:rPr>
          <w:rFonts w:ascii="Times New Roman" w:eastAsia="SimSun" w:hAnsi="Times New Roman" w:cs="Times New Roman"/>
          <w:lang w:val="en-US" w:eastAsia="zh-CN"/>
        </w:rPr>
        <w:t xml:space="preserve">  </w:t>
      </w:r>
      <w:r w:rsidRPr="00D54FF7">
        <w:rPr>
          <w:rFonts w:ascii="Times New Roman" w:eastAsia="SimSun" w:hAnsi="Times New Roman" w:cs="Times New Roman"/>
          <w:lang w:eastAsia="zh-CN"/>
        </w:rPr>
        <w:t>Китае</w:t>
      </w:r>
      <w:r w:rsidRPr="00D54FF7">
        <w:rPr>
          <w:rFonts w:ascii="Times New Roman" w:hAnsi="Times New Roman" w:cs="Times New Roman"/>
          <w:lang w:val="en-US" w:eastAsia="zh-CN"/>
        </w:rPr>
        <w:t>中国商贸经济思想史</w:t>
      </w:r>
      <w:r w:rsidRPr="00D54FF7">
        <w:rPr>
          <w:rFonts w:ascii="Times New Roman" w:eastAsia="Microsoft JhengHei" w:hAnsi="Times New Roman" w:cs="Times New Roman"/>
          <w:shd w:val="clear" w:color="auto" w:fill="FFFFFF"/>
          <w:lang w:eastAsia="zh-CN"/>
        </w:rPr>
        <w:t>纲</w:t>
      </w:r>
      <w:r w:rsidRPr="00D54FF7">
        <w:rPr>
          <w:rFonts w:ascii="Times New Roman" w:eastAsia="SimSun" w:hAnsi="Times New Roman" w:cs="Times New Roman"/>
          <w:shd w:val="clear" w:color="auto" w:fill="FFFFFF"/>
          <w:lang w:val="en-US" w:eastAsia="zh-CN"/>
        </w:rPr>
        <w:t>)</w:t>
      </w:r>
      <w:r w:rsidRPr="00D54FF7">
        <w:rPr>
          <w:rFonts w:ascii="Times New Roman" w:hAnsi="Times New Roman" w:cs="Times New Roman"/>
          <w:lang w:val="en-US" w:eastAsia="zh-CN"/>
        </w:rPr>
        <w:t xml:space="preserve">. </w:t>
      </w:r>
      <w:r w:rsidRPr="00D54FF7">
        <w:rPr>
          <w:rFonts w:ascii="Times New Roman" w:hAnsi="Times New Roman" w:cs="Times New Roman"/>
          <w:lang w:eastAsia="zh-CN"/>
        </w:rPr>
        <w:t>Пекин</w:t>
      </w:r>
      <w:r w:rsidRPr="00D54FF7">
        <w:rPr>
          <w:rFonts w:ascii="Times New Roman" w:hAnsi="Times New Roman" w:cs="Times New Roman"/>
          <w:lang w:val="en-US" w:eastAsia="zh-CN"/>
        </w:rPr>
        <w:t xml:space="preserve">., 2009. </w:t>
      </w:r>
      <w:r w:rsidRPr="00D54FF7">
        <w:rPr>
          <w:rFonts w:ascii="Times New Roman" w:hAnsi="Times New Roman" w:cs="Times New Roman"/>
          <w:lang w:val="en-US" w:eastAsia="zh-CN"/>
        </w:rPr>
        <w:t>页</w:t>
      </w:r>
      <w:r w:rsidRPr="00D54FF7">
        <w:rPr>
          <w:rFonts w:ascii="Times New Roman" w:hAnsi="Times New Roman" w:cs="Times New Roman"/>
          <w:lang w:val="en-US" w:eastAsia="zh-CN"/>
        </w:rPr>
        <w:t xml:space="preserve"> 121</w:t>
      </w:r>
    </w:p>
  </w:footnote>
  <w:footnote w:id="60">
    <w:p w:rsidR="00D54FF7" w:rsidRPr="00D54FF7" w:rsidRDefault="00D54FF7" w:rsidP="00EB2638">
      <w:pPr>
        <w:pStyle w:val="a4"/>
        <w:rPr>
          <w:rFonts w:ascii="Times New Roman" w:hAnsi="Times New Roman" w:cs="Times New Roman"/>
          <w:lang w:val="en-US" w:eastAsia="zh-CN"/>
        </w:rPr>
      </w:pPr>
      <w:r w:rsidRPr="00D54FF7">
        <w:rPr>
          <w:rStyle w:val="a6"/>
          <w:rFonts w:ascii="Times New Roman" w:hAnsi="Times New Roman" w:cs="Times New Roman"/>
        </w:rPr>
        <w:footnoteRef/>
      </w:r>
      <w:r w:rsidRPr="00D54FF7">
        <w:rPr>
          <w:rFonts w:ascii="Times New Roman" w:hAnsi="Times New Roman" w:cs="Times New Roman"/>
          <w:lang w:val="en-US"/>
        </w:rPr>
        <w:t xml:space="preserve"> </w:t>
      </w:r>
      <w:r w:rsidRPr="00D54FF7">
        <w:rPr>
          <w:rFonts w:ascii="Times New Roman" w:hAnsi="Times New Roman" w:cs="Times New Roman"/>
        </w:rPr>
        <w:t>Матяш</w:t>
      </w:r>
      <w:r w:rsidRPr="00D54FF7">
        <w:rPr>
          <w:rFonts w:ascii="Times New Roman" w:hAnsi="Times New Roman" w:cs="Times New Roman"/>
          <w:lang w:val="en-US"/>
        </w:rPr>
        <w:t xml:space="preserve"> </w:t>
      </w:r>
      <w:r w:rsidRPr="00D54FF7">
        <w:rPr>
          <w:rFonts w:ascii="Times New Roman" w:hAnsi="Times New Roman" w:cs="Times New Roman"/>
        </w:rPr>
        <w:t>Е</w:t>
      </w:r>
      <w:r w:rsidRPr="00D54FF7">
        <w:rPr>
          <w:rFonts w:ascii="Times New Roman" w:hAnsi="Times New Roman" w:cs="Times New Roman"/>
          <w:lang w:val="en-US"/>
        </w:rPr>
        <w:t>.</w:t>
      </w:r>
      <w:r w:rsidRPr="00D54FF7">
        <w:rPr>
          <w:rFonts w:ascii="Times New Roman" w:hAnsi="Times New Roman" w:cs="Times New Roman"/>
        </w:rPr>
        <w:t>И</w:t>
      </w:r>
      <w:r w:rsidRPr="00D54FF7">
        <w:rPr>
          <w:rFonts w:ascii="Times New Roman" w:hAnsi="Times New Roman" w:cs="Times New Roman"/>
          <w:lang w:val="en-US"/>
        </w:rPr>
        <w:t xml:space="preserve">. </w:t>
      </w:r>
      <w:r w:rsidRPr="00D54FF7">
        <w:rPr>
          <w:rFonts w:ascii="Times New Roman" w:hAnsi="Times New Roman" w:cs="Times New Roman"/>
        </w:rPr>
        <w:t>Бизнес</w:t>
      </w:r>
      <w:r w:rsidRPr="00D54FF7">
        <w:rPr>
          <w:rFonts w:ascii="Times New Roman" w:hAnsi="Times New Roman" w:cs="Times New Roman"/>
          <w:lang w:val="en-US"/>
        </w:rPr>
        <w:t xml:space="preserve"> </w:t>
      </w:r>
      <w:r w:rsidRPr="00D54FF7">
        <w:rPr>
          <w:rFonts w:ascii="Times New Roman" w:hAnsi="Times New Roman" w:cs="Times New Roman"/>
        </w:rPr>
        <w:t>и</w:t>
      </w:r>
      <w:r w:rsidRPr="00D54FF7">
        <w:rPr>
          <w:rFonts w:ascii="Times New Roman" w:hAnsi="Times New Roman" w:cs="Times New Roman"/>
          <w:lang w:val="en-US"/>
        </w:rPr>
        <w:t xml:space="preserve"> </w:t>
      </w:r>
      <w:r w:rsidRPr="00D54FF7">
        <w:rPr>
          <w:rFonts w:ascii="Times New Roman" w:hAnsi="Times New Roman" w:cs="Times New Roman"/>
        </w:rPr>
        <w:t>Конфуций</w:t>
      </w:r>
      <w:r w:rsidRPr="00D54FF7">
        <w:rPr>
          <w:rFonts w:ascii="Times New Roman" w:hAnsi="Times New Roman" w:cs="Times New Roman"/>
          <w:lang w:val="en-US"/>
        </w:rPr>
        <w:t xml:space="preserve">. </w:t>
      </w:r>
      <w:r w:rsidRPr="00D54FF7">
        <w:rPr>
          <w:rFonts w:ascii="Times New Roman" w:hAnsi="Times New Roman" w:cs="Times New Roman"/>
        </w:rPr>
        <w:t>Построение</w:t>
      </w:r>
      <w:r w:rsidRPr="00D54FF7">
        <w:rPr>
          <w:rFonts w:ascii="Times New Roman" w:hAnsi="Times New Roman" w:cs="Times New Roman"/>
          <w:lang w:val="en-US"/>
        </w:rPr>
        <w:t xml:space="preserve"> </w:t>
      </w:r>
      <w:r w:rsidRPr="00D54FF7">
        <w:rPr>
          <w:rFonts w:ascii="Times New Roman" w:hAnsi="Times New Roman" w:cs="Times New Roman"/>
        </w:rPr>
        <w:t>духовной</w:t>
      </w:r>
      <w:r w:rsidRPr="00D54FF7">
        <w:rPr>
          <w:rFonts w:ascii="Times New Roman" w:hAnsi="Times New Roman" w:cs="Times New Roman"/>
          <w:lang w:val="en-US"/>
        </w:rPr>
        <w:t xml:space="preserve"> </w:t>
      </w:r>
      <w:r w:rsidRPr="00D54FF7">
        <w:rPr>
          <w:rFonts w:ascii="Times New Roman" w:hAnsi="Times New Roman" w:cs="Times New Roman"/>
        </w:rPr>
        <w:t>социалистической</w:t>
      </w:r>
      <w:r w:rsidRPr="00D54FF7">
        <w:rPr>
          <w:rFonts w:ascii="Times New Roman" w:hAnsi="Times New Roman" w:cs="Times New Roman"/>
          <w:lang w:val="en-US"/>
        </w:rPr>
        <w:t xml:space="preserve"> </w:t>
      </w:r>
      <w:r w:rsidRPr="00D54FF7">
        <w:rPr>
          <w:rFonts w:ascii="Times New Roman" w:hAnsi="Times New Roman" w:cs="Times New Roman"/>
        </w:rPr>
        <w:t>культуры</w:t>
      </w:r>
      <w:r w:rsidRPr="00D54FF7">
        <w:rPr>
          <w:rFonts w:ascii="Times New Roman" w:hAnsi="Times New Roman" w:cs="Times New Roman"/>
          <w:lang w:val="en-US"/>
        </w:rPr>
        <w:t xml:space="preserve"> </w:t>
      </w:r>
      <w:r w:rsidRPr="00D54FF7">
        <w:rPr>
          <w:rFonts w:ascii="Times New Roman" w:hAnsi="Times New Roman" w:cs="Times New Roman"/>
        </w:rPr>
        <w:t>и</w:t>
      </w:r>
      <w:r w:rsidRPr="00D54FF7">
        <w:rPr>
          <w:rFonts w:ascii="Times New Roman" w:hAnsi="Times New Roman" w:cs="Times New Roman"/>
          <w:lang w:val="en-US"/>
        </w:rPr>
        <w:t xml:space="preserve"> </w:t>
      </w:r>
      <w:r w:rsidRPr="00D54FF7">
        <w:rPr>
          <w:rFonts w:ascii="Times New Roman" w:hAnsi="Times New Roman" w:cs="Times New Roman"/>
        </w:rPr>
        <w:t>образ</w:t>
      </w:r>
      <w:r w:rsidRPr="00D54FF7">
        <w:rPr>
          <w:rFonts w:ascii="Times New Roman" w:hAnsi="Times New Roman" w:cs="Times New Roman"/>
          <w:lang w:val="en-US"/>
        </w:rPr>
        <w:t xml:space="preserve"> </w:t>
      </w:r>
      <w:r w:rsidRPr="00D54FF7">
        <w:rPr>
          <w:rFonts w:ascii="Times New Roman" w:hAnsi="Times New Roman" w:cs="Times New Roman"/>
        </w:rPr>
        <w:t>предпринимателя</w:t>
      </w:r>
      <w:r w:rsidRPr="00D54FF7">
        <w:rPr>
          <w:rFonts w:ascii="Times New Roman" w:hAnsi="Times New Roman" w:cs="Times New Roman"/>
          <w:lang w:val="en-US"/>
        </w:rPr>
        <w:t>-</w:t>
      </w:r>
      <w:r w:rsidRPr="00D54FF7">
        <w:rPr>
          <w:rFonts w:ascii="Times New Roman" w:hAnsi="Times New Roman" w:cs="Times New Roman"/>
        </w:rPr>
        <w:t>жушана</w:t>
      </w:r>
      <w:r w:rsidRPr="00D54FF7">
        <w:rPr>
          <w:rFonts w:ascii="Times New Roman" w:hAnsi="Times New Roman" w:cs="Times New Roman"/>
          <w:lang w:val="en-US"/>
        </w:rPr>
        <w:t xml:space="preserve">. </w:t>
      </w:r>
      <w:r w:rsidRPr="00D54FF7">
        <w:rPr>
          <w:rFonts w:ascii="Times New Roman" w:hAnsi="Times New Roman" w:cs="Times New Roman"/>
          <w:lang w:eastAsia="zh-CN"/>
        </w:rPr>
        <w:t>М</w:t>
      </w:r>
      <w:r w:rsidRPr="00D54FF7">
        <w:rPr>
          <w:rFonts w:ascii="Times New Roman" w:hAnsi="Times New Roman" w:cs="Times New Roman"/>
          <w:lang w:val="en-US" w:eastAsia="zh-CN"/>
        </w:rPr>
        <w:t xml:space="preserve">., 2012. </w:t>
      </w:r>
      <w:r w:rsidRPr="00D54FF7">
        <w:rPr>
          <w:rFonts w:ascii="Times New Roman" w:hAnsi="Times New Roman" w:cs="Times New Roman"/>
          <w:lang w:eastAsia="zh-CN"/>
        </w:rPr>
        <w:t>С</w:t>
      </w:r>
      <w:r w:rsidRPr="00D54FF7">
        <w:rPr>
          <w:rFonts w:ascii="Times New Roman" w:hAnsi="Times New Roman" w:cs="Times New Roman"/>
          <w:lang w:val="en-US" w:eastAsia="zh-CN"/>
        </w:rPr>
        <w:t>. 184</w:t>
      </w:r>
    </w:p>
  </w:footnote>
  <w:footnote w:id="61">
    <w:p w:rsidR="00D54FF7" w:rsidRPr="00D54FF7" w:rsidRDefault="00D54FF7" w:rsidP="00EB2638">
      <w:pPr>
        <w:pStyle w:val="a4"/>
        <w:ind w:right="567"/>
        <w:jc w:val="both"/>
        <w:rPr>
          <w:rFonts w:ascii="Times New Roman" w:eastAsia="SimSun" w:hAnsi="Times New Roman" w:cs="Times New Roman"/>
          <w:lang w:val="en-US"/>
        </w:rPr>
      </w:pPr>
      <w:r w:rsidRPr="00D54FF7">
        <w:rPr>
          <w:rStyle w:val="a6"/>
          <w:rFonts w:ascii="Times New Roman" w:hAnsi="Times New Roman" w:cs="Times New Roman"/>
        </w:rPr>
        <w:footnoteRef/>
      </w:r>
      <w:r w:rsidRPr="00D54FF7">
        <w:rPr>
          <w:rFonts w:ascii="Times New Roman" w:eastAsia="SimSun" w:hAnsi="Times New Roman" w:cs="Times New Roman"/>
          <w:shd w:val="clear" w:color="auto" w:fill="FFFFFF"/>
          <w:lang w:eastAsia="zh-CN"/>
        </w:rPr>
        <w:t>Чжан</w:t>
      </w:r>
      <w:r w:rsidRPr="00D54FF7">
        <w:rPr>
          <w:rFonts w:ascii="Times New Roman" w:eastAsia="SimSun" w:hAnsi="Times New Roman" w:cs="Times New Roman"/>
          <w:shd w:val="clear" w:color="auto" w:fill="FFFFFF"/>
          <w:lang w:val="en-US" w:eastAsia="zh-CN"/>
        </w:rPr>
        <w:t xml:space="preserve"> </w:t>
      </w:r>
      <w:r w:rsidRPr="00D54FF7">
        <w:rPr>
          <w:rFonts w:ascii="Times New Roman" w:eastAsia="SimSun" w:hAnsi="Times New Roman" w:cs="Times New Roman"/>
          <w:shd w:val="clear" w:color="auto" w:fill="FFFFFF"/>
          <w:lang w:eastAsia="zh-CN"/>
        </w:rPr>
        <w:t>Синь</w:t>
      </w:r>
      <w:r w:rsidRPr="00D54FF7">
        <w:rPr>
          <w:rFonts w:ascii="Times New Roman" w:eastAsia="SimSun" w:hAnsi="Times New Roman" w:cs="Times New Roman"/>
          <w:shd w:val="clear" w:color="auto" w:fill="FFFFFF"/>
          <w:lang w:val="en-US" w:eastAsia="zh-CN"/>
        </w:rPr>
        <w:t xml:space="preserve"> (</w:t>
      </w:r>
      <w:r w:rsidRPr="00D54FF7">
        <w:rPr>
          <w:rFonts w:ascii="Times New Roman" w:hAnsi="Times New Roman" w:cs="Times New Roman"/>
          <w:shd w:val="clear" w:color="auto" w:fill="FFFFFF"/>
          <w:lang w:eastAsia="zh-CN"/>
        </w:rPr>
        <w:t>张</w:t>
      </w:r>
      <w:r w:rsidRPr="00D54FF7">
        <w:rPr>
          <w:rFonts w:ascii="Times New Roman" w:eastAsia="Microsoft YaHei" w:hAnsi="Times New Roman" w:cs="Times New Roman"/>
          <w:shd w:val="clear" w:color="auto" w:fill="FFFFFF"/>
          <w:lang w:eastAsia="zh-CN"/>
        </w:rPr>
        <w:t>欣</w:t>
      </w:r>
      <w:r w:rsidRPr="00D54FF7">
        <w:rPr>
          <w:rFonts w:ascii="Times New Roman" w:eastAsia="Microsoft YaHei" w:hAnsi="Times New Roman" w:cs="Times New Roman"/>
          <w:shd w:val="clear" w:color="auto" w:fill="FFFFFF"/>
          <w:lang w:val="en-US" w:eastAsia="zh-CN"/>
        </w:rPr>
        <w:t>)</w:t>
      </w:r>
      <w:r w:rsidRPr="00D54FF7">
        <w:rPr>
          <w:rFonts w:ascii="Times New Roman" w:hAnsi="Times New Roman" w:cs="Times New Roman"/>
          <w:shd w:val="clear" w:color="auto" w:fill="FFFFFF"/>
          <w:lang w:val="en-US" w:eastAsia="zh-CN"/>
        </w:rPr>
        <w:t>.</w:t>
      </w:r>
      <w:r w:rsidRPr="00D54FF7">
        <w:rPr>
          <w:rFonts w:ascii="Times New Roman" w:hAnsi="Times New Roman" w:cs="Times New Roman"/>
          <w:shd w:val="clear" w:color="auto" w:fill="FFFFFF"/>
          <w:lang w:eastAsia="zh-CN"/>
        </w:rPr>
        <w:t>Чжунго</w:t>
      </w:r>
      <w:r w:rsidRPr="00D54FF7">
        <w:rPr>
          <w:rFonts w:ascii="Times New Roman" w:hAnsi="Times New Roman" w:cs="Times New Roman"/>
          <w:shd w:val="clear" w:color="auto" w:fill="FFFFFF"/>
          <w:lang w:val="en-US" w:eastAsia="zh-CN"/>
        </w:rPr>
        <w:t xml:space="preserve"> </w:t>
      </w:r>
      <w:r w:rsidRPr="00D54FF7">
        <w:rPr>
          <w:rFonts w:ascii="Times New Roman" w:hAnsi="Times New Roman" w:cs="Times New Roman"/>
          <w:shd w:val="clear" w:color="auto" w:fill="FFFFFF"/>
          <w:lang w:eastAsia="zh-CN"/>
        </w:rPr>
        <w:t>гудай</w:t>
      </w:r>
      <w:r w:rsidRPr="00D54FF7">
        <w:rPr>
          <w:rFonts w:ascii="Times New Roman" w:hAnsi="Times New Roman" w:cs="Times New Roman"/>
          <w:shd w:val="clear" w:color="auto" w:fill="FFFFFF"/>
          <w:lang w:val="en-US" w:eastAsia="zh-CN"/>
        </w:rPr>
        <w:t xml:space="preserve"> </w:t>
      </w:r>
      <w:r w:rsidRPr="00D54FF7">
        <w:rPr>
          <w:rFonts w:ascii="Times New Roman" w:hAnsi="Times New Roman" w:cs="Times New Roman"/>
          <w:shd w:val="clear" w:color="auto" w:fill="FFFFFF"/>
          <w:lang w:eastAsia="zh-CN"/>
        </w:rPr>
        <w:t>жушан</w:t>
      </w:r>
      <w:r w:rsidRPr="00D54FF7">
        <w:rPr>
          <w:rFonts w:ascii="Times New Roman" w:hAnsi="Times New Roman" w:cs="Times New Roman"/>
          <w:shd w:val="clear" w:color="auto" w:fill="FFFFFF"/>
          <w:lang w:val="en-US" w:eastAsia="zh-CN"/>
        </w:rPr>
        <w:t xml:space="preserve"> </w:t>
      </w:r>
      <w:r w:rsidRPr="00D54FF7">
        <w:rPr>
          <w:rFonts w:ascii="Times New Roman" w:hAnsi="Times New Roman" w:cs="Times New Roman"/>
          <w:shd w:val="clear" w:color="auto" w:fill="FFFFFF"/>
          <w:lang w:eastAsia="zh-CN"/>
        </w:rPr>
        <w:t>хэ</w:t>
      </w:r>
      <w:r w:rsidRPr="00D54FF7">
        <w:rPr>
          <w:rFonts w:ascii="Times New Roman" w:hAnsi="Times New Roman" w:cs="Times New Roman"/>
          <w:shd w:val="clear" w:color="auto" w:fill="FFFFFF"/>
          <w:lang w:val="en-US" w:eastAsia="zh-CN"/>
        </w:rPr>
        <w:t xml:space="preserve"> </w:t>
      </w:r>
      <w:r w:rsidRPr="00D54FF7">
        <w:rPr>
          <w:rFonts w:ascii="Times New Roman" w:hAnsi="Times New Roman" w:cs="Times New Roman"/>
          <w:shd w:val="clear" w:color="auto" w:fill="FFFFFF"/>
          <w:lang w:eastAsia="zh-CN"/>
        </w:rPr>
        <w:t>сяндай</w:t>
      </w:r>
      <w:r w:rsidRPr="00D54FF7">
        <w:rPr>
          <w:rFonts w:ascii="Times New Roman" w:hAnsi="Times New Roman" w:cs="Times New Roman"/>
          <w:shd w:val="clear" w:color="auto" w:fill="FFFFFF"/>
          <w:lang w:val="en-US" w:eastAsia="zh-CN"/>
        </w:rPr>
        <w:t xml:space="preserve"> </w:t>
      </w:r>
      <w:r w:rsidRPr="00D54FF7">
        <w:rPr>
          <w:rFonts w:ascii="Times New Roman" w:hAnsi="Times New Roman" w:cs="Times New Roman"/>
          <w:shd w:val="clear" w:color="auto" w:fill="FFFFFF"/>
          <w:lang w:eastAsia="zh-CN"/>
        </w:rPr>
        <w:t>жушан</w:t>
      </w:r>
      <w:r w:rsidRPr="00D54FF7">
        <w:rPr>
          <w:rFonts w:ascii="Times New Roman" w:hAnsi="Times New Roman" w:cs="Times New Roman"/>
          <w:shd w:val="clear" w:color="auto" w:fill="FFFFFF"/>
          <w:lang w:val="en-US" w:eastAsia="zh-CN"/>
        </w:rPr>
        <w:t xml:space="preserve"> </w:t>
      </w:r>
      <w:r w:rsidRPr="00D54FF7">
        <w:rPr>
          <w:rFonts w:ascii="Times New Roman" w:hAnsi="Times New Roman" w:cs="Times New Roman"/>
          <w:shd w:val="clear" w:color="auto" w:fill="FFFFFF"/>
          <w:lang w:eastAsia="zh-CN"/>
        </w:rPr>
        <w:t>дэ</w:t>
      </w:r>
      <w:r w:rsidRPr="00D54FF7">
        <w:rPr>
          <w:rFonts w:ascii="Times New Roman" w:hAnsi="Times New Roman" w:cs="Times New Roman"/>
          <w:shd w:val="clear" w:color="auto" w:fill="FFFFFF"/>
          <w:lang w:val="en-US" w:eastAsia="zh-CN"/>
        </w:rPr>
        <w:t xml:space="preserve"> </w:t>
      </w:r>
      <w:r w:rsidRPr="00D54FF7">
        <w:rPr>
          <w:rFonts w:ascii="Times New Roman" w:hAnsi="Times New Roman" w:cs="Times New Roman"/>
          <w:shd w:val="clear" w:color="auto" w:fill="FFFFFF"/>
          <w:lang w:eastAsia="zh-CN"/>
        </w:rPr>
        <w:t>бицзяо</w:t>
      </w:r>
      <w:r w:rsidRPr="00D54FF7">
        <w:rPr>
          <w:rFonts w:ascii="Times New Roman" w:hAnsi="Times New Roman" w:cs="Times New Roman"/>
          <w:shd w:val="clear" w:color="auto" w:fill="FFFFFF"/>
          <w:lang w:val="en-US" w:eastAsia="zh-CN"/>
        </w:rPr>
        <w:t xml:space="preserve"> </w:t>
      </w:r>
      <w:r w:rsidRPr="00D54FF7">
        <w:rPr>
          <w:rFonts w:ascii="Times New Roman" w:hAnsi="Times New Roman" w:cs="Times New Roman"/>
          <w:shd w:val="clear" w:color="auto" w:fill="FFFFFF"/>
          <w:lang w:eastAsia="zh-CN"/>
        </w:rPr>
        <w:t>яньцзю</w:t>
      </w:r>
      <w:r w:rsidRPr="00D54FF7">
        <w:rPr>
          <w:rFonts w:ascii="Times New Roman" w:hAnsi="Times New Roman" w:cs="Times New Roman"/>
          <w:shd w:val="clear" w:color="auto" w:fill="FFFFFF"/>
          <w:lang w:val="en-US" w:eastAsia="zh-CN"/>
        </w:rPr>
        <w:t xml:space="preserve"> (</w:t>
      </w:r>
      <w:r w:rsidRPr="00D54FF7">
        <w:rPr>
          <w:rFonts w:ascii="Times New Roman" w:hAnsi="Times New Roman" w:cs="Times New Roman"/>
          <w:shd w:val="clear" w:color="auto" w:fill="FFFFFF"/>
          <w:lang w:eastAsia="zh-CN"/>
        </w:rPr>
        <w:t>Сравнительное</w:t>
      </w:r>
      <w:r w:rsidRPr="00D54FF7">
        <w:rPr>
          <w:rFonts w:ascii="Times New Roman" w:hAnsi="Times New Roman" w:cs="Times New Roman"/>
          <w:shd w:val="clear" w:color="auto" w:fill="FFFFFF"/>
          <w:lang w:val="en-US" w:eastAsia="zh-CN"/>
        </w:rPr>
        <w:t xml:space="preserve"> </w:t>
      </w:r>
      <w:r w:rsidRPr="00D54FF7">
        <w:rPr>
          <w:rFonts w:ascii="Times New Roman" w:hAnsi="Times New Roman" w:cs="Times New Roman"/>
          <w:shd w:val="clear" w:color="auto" w:fill="FFFFFF"/>
          <w:lang w:eastAsia="zh-CN"/>
        </w:rPr>
        <w:t>изучение</w:t>
      </w:r>
      <w:r w:rsidRPr="00D54FF7">
        <w:rPr>
          <w:rFonts w:ascii="Times New Roman" w:hAnsi="Times New Roman" w:cs="Times New Roman"/>
          <w:shd w:val="clear" w:color="auto" w:fill="FFFFFF"/>
          <w:lang w:val="en-US" w:eastAsia="zh-CN"/>
        </w:rPr>
        <w:t xml:space="preserve"> </w:t>
      </w:r>
      <w:r w:rsidRPr="00D54FF7">
        <w:rPr>
          <w:rFonts w:ascii="Times New Roman" w:hAnsi="Times New Roman" w:cs="Times New Roman"/>
          <w:shd w:val="clear" w:color="auto" w:fill="FFFFFF"/>
          <w:lang w:eastAsia="zh-CN"/>
        </w:rPr>
        <w:t>древнего</w:t>
      </w:r>
      <w:r w:rsidRPr="00D54FF7">
        <w:rPr>
          <w:rFonts w:ascii="Times New Roman" w:hAnsi="Times New Roman" w:cs="Times New Roman"/>
          <w:shd w:val="clear" w:color="auto" w:fill="FFFFFF"/>
          <w:lang w:val="en-US" w:eastAsia="zh-CN"/>
        </w:rPr>
        <w:t xml:space="preserve"> </w:t>
      </w:r>
      <w:r w:rsidRPr="00D54FF7">
        <w:rPr>
          <w:rFonts w:ascii="Times New Roman" w:hAnsi="Times New Roman" w:cs="Times New Roman"/>
          <w:shd w:val="clear" w:color="auto" w:fill="FFFFFF"/>
          <w:lang w:eastAsia="zh-CN"/>
        </w:rPr>
        <w:t>и</w:t>
      </w:r>
      <w:r w:rsidRPr="00D54FF7">
        <w:rPr>
          <w:rFonts w:ascii="Times New Roman" w:hAnsi="Times New Roman" w:cs="Times New Roman"/>
          <w:shd w:val="clear" w:color="auto" w:fill="FFFFFF"/>
          <w:lang w:val="en-US" w:eastAsia="zh-CN"/>
        </w:rPr>
        <w:t xml:space="preserve"> </w:t>
      </w:r>
      <w:r w:rsidRPr="00D54FF7">
        <w:rPr>
          <w:rFonts w:ascii="Times New Roman" w:hAnsi="Times New Roman" w:cs="Times New Roman"/>
          <w:shd w:val="clear" w:color="auto" w:fill="FFFFFF"/>
          <w:lang w:eastAsia="zh-CN"/>
        </w:rPr>
        <w:t>современного</w:t>
      </w:r>
      <w:r w:rsidRPr="00D54FF7">
        <w:rPr>
          <w:rFonts w:ascii="Times New Roman" w:hAnsi="Times New Roman" w:cs="Times New Roman"/>
          <w:shd w:val="clear" w:color="auto" w:fill="FFFFFF"/>
          <w:lang w:val="en-US" w:eastAsia="zh-CN"/>
        </w:rPr>
        <w:t xml:space="preserve"> </w:t>
      </w:r>
      <w:r w:rsidRPr="00D54FF7">
        <w:rPr>
          <w:rFonts w:ascii="Times New Roman" w:hAnsi="Times New Roman" w:cs="Times New Roman"/>
          <w:shd w:val="clear" w:color="auto" w:fill="FFFFFF"/>
          <w:lang w:eastAsia="zh-CN"/>
        </w:rPr>
        <w:t>торговца</w:t>
      </w:r>
      <w:r w:rsidRPr="00D54FF7">
        <w:rPr>
          <w:rFonts w:ascii="Times New Roman" w:hAnsi="Times New Roman" w:cs="Times New Roman"/>
          <w:shd w:val="clear" w:color="auto" w:fill="FFFFFF"/>
          <w:lang w:val="en-US" w:eastAsia="zh-CN"/>
        </w:rPr>
        <w:t xml:space="preserve"> - </w:t>
      </w:r>
      <w:r w:rsidRPr="00D54FF7">
        <w:rPr>
          <w:rFonts w:ascii="Times New Roman" w:hAnsi="Times New Roman" w:cs="Times New Roman"/>
          <w:shd w:val="clear" w:color="auto" w:fill="FFFFFF"/>
          <w:lang w:eastAsia="zh-CN"/>
        </w:rPr>
        <w:t>жушана</w:t>
      </w:r>
      <w:r w:rsidRPr="00D54FF7">
        <w:rPr>
          <w:rFonts w:ascii="Times New Roman" w:hAnsi="Times New Roman" w:cs="Times New Roman"/>
          <w:shd w:val="clear" w:color="auto" w:fill="FFFFFF"/>
          <w:lang w:val="en-US" w:eastAsia="zh-CN"/>
        </w:rPr>
        <w:t xml:space="preserve"> </w:t>
      </w:r>
      <w:r w:rsidRPr="00D54FF7">
        <w:rPr>
          <w:rFonts w:ascii="Times New Roman" w:hAnsi="Times New Roman" w:cs="Times New Roman"/>
          <w:shd w:val="clear" w:color="auto" w:fill="FFFFFF"/>
          <w:lang w:eastAsia="zh-CN"/>
        </w:rPr>
        <w:t>中国古代儒商和现代儒商的比较研</w:t>
      </w:r>
      <w:r w:rsidRPr="00D54FF7">
        <w:rPr>
          <w:rFonts w:ascii="Times New Roman" w:eastAsia="Microsoft YaHei" w:hAnsi="Times New Roman" w:cs="Times New Roman"/>
          <w:shd w:val="clear" w:color="auto" w:fill="FFFFFF"/>
          <w:lang w:eastAsia="zh-CN"/>
        </w:rPr>
        <w:t>究</w:t>
      </w:r>
      <w:r w:rsidRPr="00D54FF7">
        <w:rPr>
          <w:rFonts w:ascii="Times New Roman" w:eastAsia="Microsoft YaHei" w:hAnsi="Times New Roman" w:cs="Times New Roman"/>
          <w:shd w:val="clear" w:color="auto" w:fill="FFFFFF"/>
          <w:lang w:val="en-US" w:eastAsia="zh-CN"/>
        </w:rPr>
        <w:t xml:space="preserve">. </w:t>
      </w:r>
      <w:r w:rsidRPr="00D54FF7">
        <w:rPr>
          <w:rFonts w:ascii="Times New Roman" w:hAnsi="Times New Roman" w:cs="Times New Roman"/>
          <w:shd w:val="clear" w:color="auto" w:fill="FFFFFF"/>
          <w:lang w:eastAsia="zh-CN"/>
        </w:rPr>
        <w:t>Сиань</w:t>
      </w:r>
      <w:r w:rsidRPr="00D54FF7">
        <w:rPr>
          <w:rFonts w:ascii="Times New Roman" w:eastAsia="Microsoft YaHei" w:hAnsi="Times New Roman" w:cs="Times New Roman"/>
          <w:shd w:val="clear" w:color="auto" w:fill="FFFFFF"/>
          <w:lang w:val="en-US" w:eastAsia="zh-CN"/>
        </w:rPr>
        <w:t>., 2006.</w:t>
      </w:r>
      <w:r w:rsidRPr="00D54FF7">
        <w:rPr>
          <w:rFonts w:ascii="Times New Roman" w:hAnsi="Times New Roman" w:cs="Times New Roman"/>
          <w:shd w:val="clear" w:color="auto" w:fill="FFFFFF"/>
          <w:lang w:val="en-US" w:eastAsia="zh-CN"/>
        </w:rPr>
        <w:t xml:space="preserve"> </w:t>
      </w:r>
      <w:r w:rsidRPr="00D54FF7">
        <w:rPr>
          <w:rFonts w:ascii="Times New Roman" w:hAnsi="Times New Roman" w:cs="Times New Roman"/>
          <w:lang w:eastAsia="zh-CN"/>
        </w:rPr>
        <w:t>页</w:t>
      </w:r>
      <w:r w:rsidRPr="00D54FF7">
        <w:rPr>
          <w:rFonts w:ascii="Times New Roman" w:hAnsi="Times New Roman" w:cs="Times New Roman"/>
          <w:lang w:val="en-US" w:eastAsia="zh-CN"/>
        </w:rPr>
        <w:t xml:space="preserve"> 12</w:t>
      </w:r>
    </w:p>
  </w:footnote>
  <w:footnote w:id="62">
    <w:p w:rsidR="00D54FF7" w:rsidRPr="00D54FF7" w:rsidRDefault="00D54FF7" w:rsidP="00C84BF7">
      <w:pPr>
        <w:pStyle w:val="a4"/>
        <w:rPr>
          <w:rFonts w:ascii="Times New Roman" w:hAnsi="Times New Roman" w:cs="Times New Roman"/>
          <w:lang w:val="en-US"/>
        </w:rPr>
      </w:pPr>
      <w:r w:rsidRPr="00D54FF7">
        <w:rPr>
          <w:rStyle w:val="a6"/>
          <w:rFonts w:ascii="Times New Roman" w:hAnsi="Times New Roman" w:cs="Times New Roman"/>
        </w:rPr>
        <w:footnoteRef/>
      </w:r>
      <w:r w:rsidRPr="00D54FF7">
        <w:rPr>
          <w:rFonts w:ascii="Times New Roman" w:hAnsi="Times New Roman" w:cs="Times New Roman"/>
          <w:lang w:val="en-US"/>
        </w:rPr>
        <w:t xml:space="preserve"> </w:t>
      </w:r>
      <w:r w:rsidRPr="00D54FF7">
        <w:rPr>
          <w:rFonts w:ascii="Times New Roman" w:hAnsi="Times New Roman" w:cs="Times New Roman"/>
          <w:color w:val="333333"/>
          <w:shd w:val="clear" w:color="auto" w:fill="FFFFFF"/>
        </w:rPr>
        <w:t>徽州商人或新安商人的简称</w:t>
      </w:r>
      <w:r w:rsidRPr="00D54FF7">
        <w:rPr>
          <w:rFonts w:ascii="Times New Roman" w:hAnsi="Times New Roman" w:cs="Times New Roman"/>
          <w:color w:val="333333"/>
          <w:shd w:val="clear" w:color="auto" w:fill="FFFFFF"/>
          <w:lang w:val="en-US"/>
        </w:rPr>
        <w:t>（</w:t>
      </w:r>
      <w:r w:rsidRPr="00D54FF7">
        <w:rPr>
          <w:rFonts w:ascii="Times New Roman" w:hAnsi="Times New Roman" w:cs="Times New Roman"/>
          <w:color w:val="333333"/>
          <w:shd w:val="clear" w:color="auto" w:fill="FFFFFF"/>
        </w:rPr>
        <w:t>徽帮</w:t>
      </w:r>
      <w:r w:rsidRPr="00D54FF7">
        <w:rPr>
          <w:rFonts w:ascii="Times New Roman" w:eastAsia="Microsoft YaHei" w:hAnsi="Times New Roman" w:cs="Times New Roman"/>
          <w:color w:val="333333"/>
          <w:shd w:val="clear" w:color="auto" w:fill="FFFFFF"/>
          <w:lang w:val="en-US"/>
        </w:rPr>
        <w:t>）</w:t>
      </w:r>
      <w:r w:rsidRPr="00D54FF7">
        <w:rPr>
          <w:rFonts w:ascii="Times New Roman" w:hAnsi="Times New Roman" w:cs="Times New Roman"/>
          <w:lang w:val="en-US"/>
        </w:rPr>
        <w:t>http://baike.baidu.com/item/</w:t>
      </w:r>
      <w:r w:rsidRPr="00D54FF7">
        <w:rPr>
          <w:rFonts w:ascii="Times New Roman" w:hAnsi="Times New Roman" w:cs="Times New Roman"/>
        </w:rPr>
        <w:t>徽商</w:t>
      </w:r>
      <w:r w:rsidRPr="00D54FF7">
        <w:rPr>
          <w:rFonts w:ascii="Times New Roman" w:hAnsi="Times New Roman" w:cs="Times New Roman"/>
          <w:lang w:val="en-US"/>
        </w:rPr>
        <w:t>/25427?fromtitle=</w:t>
      </w:r>
      <w:r w:rsidRPr="00D54FF7">
        <w:rPr>
          <w:rFonts w:ascii="Times New Roman" w:hAnsi="Times New Roman" w:cs="Times New Roman"/>
        </w:rPr>
        <w:t>徽州商帮</w:t>
      </w:r>
      <w:r w:rsidRPr="00D54FF7">
        <w:rPr>
          <w:rFonts w:ascii="Times New Roman" w:hAnsi="Times New Roman" w:cs="Times New Roman"/>
          <w:lang w:val="en-US"/>
        </w:rPr>
        <w:t>&amp;fromid=1003919&amp;type=syn (</w:t>
      </w:r>
      <w:r w:rsidRPr="00D54FF7">
        <w:rPr>
          <w:rFonts w:ascii="Times New Roman" w:hAnsi="Times New Roman" w:cs="Times New Roman"/>
        </w:rPr>
        <w:t>дата</w:t>
      </w:r>
      <w:r w:rsidRPr="00D54FF7">
        <w:rPr>
          <w:rFonts w:ascii="Times New Roman" w:hAnsi="Times New Roman" w:cs="Times New Roman"/>
          <w:lang w:val="en-US"/>
        </w:rPr>
        <w:t xml:space="preserve"> </w:t>
      </w:r>
      <w:r w:rsidRPr="00D54FF7">
        <w:rPr>
          <w:rFonts w:ascii="Times New Roman" w:hAnsi="Times New Roman" w:cs="Times New Roman"/>
        </w:rPr>
        <w:t>обращения</w:t>
      </w:r>
      <w:r w:rsidRPr="00D54FF7">
        <w:rPr>
          <w:rFonts w:ascii="Times New Roman" w:hAnsi="Times New Roman" w:cs="Times New Roman"/>
          <w:lang w:val="en-US"/>
        </w:rPr>
        <w:t xml:space="preserve"> 09.02.2017)</w:t>
      </w:r>
    </w:p>
  </w:footnote>
  <w:footnote w:id="63">
    <w:p w:rsidR="00D54FF7" w:rsidRPr="00D54FF7" w:rsidRDefault="00D54FF7" w:rsidP="00040080">
      <w:pPr>
        <w:pStyle w:val="a4"/>
        <w:rPr>
          <w:rFonts w:ascii="Times New Roman" w:hAnsi="Times New Roman" w:cs="Times New Roman"/>
        </w:rPr>
      </w:pPr>
      <w:r w:rsidRPr="00D54FF7">
        <w:rPr>
          <w:rStyle w:val="a6"/>
          <w:rFonts w:ascii="Times New Roman" w:hAnsi="Times New Roman" w:cs="Times New Roman"/>
        </w:rPr>
        <w:footnoteRef/>
      </w:r>
      <w:r w:rsidRPr="00D54FF7">
        <w:rPr>
          <w:rFonts w:ascii="Times New Roman" w:hAnsi="Times New Roman" w:cs="Times New Roman"/>
          <w:color w:val="333333"/>
          <w:shd w:val="clear" w:color="auto" w:fill="FFFFFF"/>
        </w:rPr>
        <w:t>徽州商人或新安商人的简称（徽帮</w:t>
      </w:r>
      <w:r w:rsidRPr="00D54FF7">
        <w:rPr>
          <w:rFonts w:ascii="Times New Roman" w:eastAsia="Microsoft YaHei" w:hAnsi="Times New Roman" w:cs="Times New Roman"/>
          <w:color w:val="333333"/>
          <w:shd w:val="clear" w:color="auto" w:fill="FFFFFF"/>
        </w:rPr>
        <w:t>）</w:t>
      </w:r>
      <w:r w:rsidRPr="00D54FF7">
        <w:rPr>
          <w:rFonts w:ascii="Times New Roman" w:hAnsi="Times New Roman" w:cs="Times New Roman"/>
        </w:rPr>
        <w:t>http://baike.baidu.com/item/</w:t>
      </w:r>
      <w:r w:rsidRPr="00D54FF7">
        <w:rPr>
          <w:rFonts w:ascii="Times New Roman" w:hAnsi="Times New Roman" w:cs="Times New Roman"/>
        </w:rPr>
        <w:t>徽商</w:t>
      </w:r>
      <w:r w:rsidRPr="00D54FF7">
        <w:rPr>
          <w:rFonts w:ascii="Times New Roman" w:hAnsi="Times New Roman" w:cs="Times New Roman"/>
        </w:rPr>
        <w:t>/25427?fromtitle=</w:t>
      </w:r>
      <w:r w:rsidRPr="00D54FF7">
        <w:rPr>
          <w:rFonts w:ascii="Times New Roman" w:hAnsi="Times New Roman" w:cs="Times New Roman"/>
        </w:rPr>
        <w:t>徽州商帮</w:t>
      </w:r>
      <w:r w:rsidRPr="00D54FF7">
        <w:rPr>
          <w:rFonts w:ascii="Times New Roman" w:hAnsi="Times New Roman" w:cs="Times New Roman"/>
        </w:rPr>
        <w:t>&amp;fromid=1003919&amp;type=syn (дата обращения 09.02.2017)</w:t>
      </w:r>
    </w:p>
  </w:footnote>
  <w:footnote w:id="64">
    <w:p w:rsidR="00D54FF7" w:rsidRPr="00D54FF7" w:rsidRDefault="00D54FF7" w:rsidP="00040080">
      <w:pPr>
        <w:pStyle w:val="a4"/>
        <w:ind w:right="567"/>
        <w:jc w:val="both"/>
        <w:rPr>
          <w:rFonts w:ascii="Times New Roman" w:eastAsia="SimSun" w:hAnsi="Times New Roman" w:cs="Times New Roman"/>
        </w:rPr>
      </w:pPr>
      <w:r w:rsidRPr="00D54FF7">
        <w:rPr>
          <w:rStyle w:val="a6"/>
          <w:rFonts w:ascii="Times New Roman" w:hAnsi="Times New Roman" w:cs="Times New Roman"/>
        </w:rPr>
        <w:footnoteRef/>
      </w:r>
      <w:r w:rsidRPr="00D54FF7">
        <w:rPr>
          <w:rFonts w:ascii="Times New Roman" w:eastAsia="SimSun" w:hAnsi="Times New Roman" w:cs="Times New Roman"/>
          <w:shd w:val="clear" w:color="auto" w:fill="FFFFFF"/>
          <w:lang w:eastAsia="zh-CN"/>
        </w:rPr>
        <w:t>У Хуэй(</w:t>
      </w:r>
      <w:r w:rsidRPr="00D54FF7">
        <w:rPr>
          <w:rFonts w:ascii="Times New Roman" w:hAnsi="Times New Roman" w:cs="Times New Roman"/>
          <w:shd w:val="clear" w:color="auto" w:fill="FFFFFF"/>
          <w:lang w:eastAsia="zh-CN"/>
        </w:rPr>
        <w:t>吴慧</w:t>
      </w:r>
      <w:r w:rsidRPr="00D54FF7">
        <w:rPr>
          <w:rFonts w:ascii="Times New Roman" w:eastAsia="SimSun" w:hAnsi="Times New Roman" w:cs="Times New Roman"/>
          <w:shd w:val="clear" w:color="auto" w:fill="FFFFFF"/>
          <w:lang w:eastAsia="zh-CN"/>
        </w:rPr>
        <w:t xml:space="preserve">). </w:t>
      </w:r>
      <w:r w:rsidRPr="00D54FF7">
        <w:rPr>
          <w:rFonts w:ascii="Times New Roman" w:eastAsia="Microsoft YaHei" w:hAnsi="Times New Roman" w:cs="Times New Roman"/>
          <w:shd w:val="clear" w:color="auto" w:fill="FFFFFF"/>
          <w:lang w:eastAsia="zh-CN"/>
        </w:rPr>
        <w:t xml:space="preserve">Указ. соч. </w:t>
      </w:r>
      <w:r w:rsidRPr="00D54FF7">
        <w:rPr>
          <w:rFonts w:ascii="Times New Roman" w:hAnsi="Times New Roman" w:cs="Times New Roman"/>
          <w:lang w:eastAsia="zh-CN"/>
        </w:rPr>
        <w:t>页</w:t>
      </w:r>
      <w:r w:rsidRPr="00D54FF7">
        <w:rPr>
          <w:rFonts w:ascii="Times New Roman" w:hAnsi="Times New Roman" w:cs="Times New Roman"/>
          <w:lang w:eastAsia="zh-CN"/>
        </w:rPr>
        <w:t xml:space="preserve"> 460</w:t>
      </w:r>
    </w:p>
  </w:footnote>
  <w:footnote w:id="65">
    <w:p w:rsidR="00D54FF7" w:rsidRPr="00D54FF7" w:rsidRDefault="00D54FF7" w:rsidP="003F7693">
      <w:pPr>
        <w:pStyle w:val="a4"/>
        <w:rPr>
          <w:rFonts w:ascii="Times New Roman" w:hAnsi="Times New Roman" w:cs="Times New Roman"/>
        </w:rPr>
      </w:pPr>
      <w:r w:rsidRPr="00D54FF7">
        <w:rPr>
          <w:rStyle w:val="a6"/>
          <w:rFonts w:ascii="Times New Roman" w:hAnsi="Times New Roman" w:cs="Times New Roman"/>
        </w:rPr>
        <w:footnoteRef/>
      </w:r>
      <w:r w:rsidRPr="00D54FF7">
        <w:rPr>
          <w:rFonts w:ascii="Times New Roman" w:hAnsi="Times New Roman" w:cs="Times New Roman"/>
        </w:rPr>
        <w:t xml:space="preserve"> </w:t>
      </w:r>
      <w:r w:rsidRPr="00D54FF7">
        <w:rPr>
          <w:rStyle w:val="a8"/>
          <w:rFonts w:ascii="Times New Roman" w:hAnsi="Times New Roman" w:cs="Times New Roman"/>
          <w:i w:val="0"/>
          <w:color w:val="303030"/>
          <w:shd w:val="clear" w:color="auto" w:fill="FFFFFF"/>
        </w:rPr>
        <w:t>Цзян Линьсян</w:t>
      </w:r>
      <w:r w:rsidRPr="00D54FF7">
        <w:rPr>
          <w:rStyle w:val="apple-converted-space"/>
          <w:rFonts w:ascii="Times New Roman" w:hAnsi="Times New Roman" w:cs="Times New Roman"/>
          <w:color w:val="303030"/>
          <w:shd w:val="clear" w:color="auto" w:fill="FFFFFF"/>
        </w:rPr>
        <w:t> (</w:t>
      </w:r>
      <w:r w:rsidRPr="00D54FF7">
        <w:rPr>
          <w:rFonts w:ascii="Times New Roman" w:hAnsi="Times New Roman" w:cs="Times New Roman"/>
          <w:color w:val="303030"/>
          <w:shd w:val="clear" w:color="auto" w:fill="FFFFFF"/>
        </w:rPr>
        <w:t>姜林祥</w:t>
      </w:r>
      <w:r w:rsidRPr="00D54FF7">
        <w:rPr>
          <w:rFonts w:ascii="Times New Roman" w:hAnsi="Times New Roman" w:cs="Times New Roman"/>
          <w:color w:val="303030"/>
          <w:shd w:val="clear" w:color="auto" w:fill="FFFFFF"/>
        </w:rPr>
        <w:t>),</w:t>
      </w:r>
      <w:r w:rsidRPr="00D54FF7">
        <w:rPr>
          <w:rStyle w:val="apple-converted-space"/>
          <w:rFonts w:ascii="Times New Roman" w:hAnsi="Times New Roman" w:cs="Times New Roman"/>
          <w:color w:val="303030"/>
          <w:shd w:val="clear" w:color="auto" w:fill="FFFFFF"/>
        </w:rPr>
        <w:t> </w:t>
      </w:r>
      <w:r w:rsidRPr="00D54FF7">
        <w:rPr>
          <w:rStyle w:val="a8"/>
          <w:rFonts w:ascii="Times New Roman" w:hAnsi="Times New Roman" w:cs="Times New Roman"/>
          <w:i w:val="0"/>
          <w:color w:val="303030"/>
          <w:shd w:val="clear" w:color="auto" w:fill="FFFFFF"/>
        </w:rPr>
        <w:t>Сюэ Цзюньду</w:t>
      </w:r>
      <w:r w:rsidRPr="00D54FF7">
        <w:rPr>
          <w:rStyle w:val="apple-converted-space"/>
          <w:rFonts w:ascii="Times New Roman" w:hAnsi="Times New Roman" w:cs="Times New Roman"/>
          <w:i/>
          <w:color w:val="303030"/>
          <w:shd w:val="clear" w:color="auto" w:fill="FFFFFF"/>
        </w:rPr>
        <w:t> </w:t>
      </w:r>
      <w:r w:rsidRPr="00D54FF7">
        <w:rPr>
          <w:rStyle w:val="apple-converted-space"/>
          <w:rFonts w:ascii="Times New Roman" w:hAnsi="Times New Roman" w:cs="Times New Roman"/>
          <w:color w:val="303030"/>
          <w:shd w:val="clear" w:color="auto" w:fill="FFFFFF"/>
        </w:rPr>
        <w:t>(</w:t>
      </w:r>
      <w:r w:rsidRPr="00D54FF7">
        <w:rPr>
          <w:rFonts w:ascii="Times New Roman" w:hAnsi="Times New Roman" w:cs="Times New Roman"/>
          <w:color w:val="303030"/>
          <w:shd w:val="clear" w:color="auto" w:fill="FFFFFF"/>
        </w:rPr>
        <w:t>薛君度</w:t>
      </w:r>
      <w:r w:rsidRPr="00D54FF7">
        <w:rPr>
          <w:rFonts w:ascii="Times New Roman" w:hAnsi="Times New Roman" w:cs="Times New Roman"/>
          <w:color w:val="303030"/>
          <w:shd w:val="clear" w:color="auto" w:fill="FFFFFF"/>
        </w:rPr>
        <w:t>). Жусюэ юй шэхуй сяньдайхуа (Конфуцианство и модернизация общества</w:t>
      </w:r>
      <w:r w:rsidRPr="00D54FF7">
        <w:rPr>
          <w:rFonts w:ascii="Times New Roman" w:hAnsi="Times New Roman" w:cs="Times New Roman"/>
          <w:color w:val="303030"/>
          <w:shd w:val="clear" w:color="auto" w:fill="FFFFFF"/>
        </w:rPr>
        <w:t>儒学与社会现代化</w:t>
      </w:r>
      <w:r w:rsidRPr="00D54FF7">
        <w:rPr>
          <w:rFonts w:ascii="Times New Roman" w:hAnsi="Times New Roman" w:cs="Times New Roman"/>
          <w:color w:val="303030"/>
          <w:shd w:val="clear" w:color="auto" w:fill="FFFFFF"/>
        </w:rPr>
        <w:t xml:space="preserve">). </w:t>
      </w:r>
      <w:r w:rsidRPr="00D54FF7">
        <w:rPr>
          <w:rFonts w:ascii="Times New Roman" w:hAnsi="Times New Roman" w:cs="Times New Roman"/>
          <w:shd w:val="clear" w:color="auto" w:fill="FFFFFF"/>
        </w:rPr>
        <w:t>Гуанчжоу., 2004. С. 605</w:t>
      </w:r>
    </w:p>
  </w:footnote>
  <w:footnote w:id="66">
    <w:p w:rsidR="00D54FF7" w:rsidRPr="00D54FF7" w:rsidRDefault="00D54FF7" w:rsidP="003F7693">
      <w:pPr>
        <w:pStyle w:val="a4"/>
        <w:rPr>
          <w:rFonts w:ascii="Times New Roman" w:hAnsi="Times New Roman" w:cs="Times New Roman"/>
        </w:rPr>
      </w:pPr>
      <w:r w:rsidRPr="00D54FF7">
        <w:rPr>
          <w:rStyle w:val="a6"/>
          <w:rFonts w:ascii="Times New Roman" w:hAnsi="Times New Roman" w:cs="Times New Roman"/>
        </w:rPr>
        <w:footnoteRef/>
      </w:r>
      <w:r w:rsidRPr="00D54FF7">
        <w:rPr>
          <w:rFonts w:ascii="Times New Roman" w:hAnsi="Times New Roman" w:cs="Times New Roman"/>
        </w:rPr>
        <w:t xml:space="preserve"> Бергер П., Хантинтон С. Многоликая глобализация. </w:t>
      </w:r>
      <w:r w:rsidRPr="00D54FF7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D54FF7">
        <w:rPr>
          <w:rFonts w:ascii="Times New Roman" w:hAnsi="Times New Roman" w:cs="Times New Roman"/>
          <w:shd w:val="clear" w:color="auto" w:fill="FFFFFF"/>
        </w:rPr>
        <w:t>М., 2004. С. 6</w:t>
      </w:r>
    </w:p>
  </w:footnote>
  <w:footnote w:id="67">
    <w:p w:rsidR="00D54FF7" w:rsidRPr="00D54FF7" w:rsidRDefault="00D54FF7" w:rsidP="00C84BF7">
      <w:pPr>
        <w:pStyle w:val="a4"/>
        <w:rPr>
          <w:rFonts w:ascii="Times New Roman" w:hAnsi="Times New Roman" w:cs="Times New Roman"/>
          <w:lang w:val="en-US"/>
        </w:rPr>
      </w:pPr>
      <w:r w:rsidRPr="00D54FF7">
        <w:rPr>
          <w:rStyle w:val="a6"/>
          <w:rFonts w:ascii="Times New Roman" w:hAnsi="Times New Roman" w:cs="Times New Roman"/>
        </w:rPr>
        <w:footnoteRef/>
      </w:r>
      <w:r w:rsidRPr="00D54FF7">
        <w:rPr>
          <w:rFonts w:ascii="Times New Roman" w:hAnsi="Times New Roman" w:cs="Times New Roman"/>
          <w:lang w:val="en-US"/>
        </w:rPr>
        <w:t xml:space="preserve"> The Cambridge History of Chin</w:t>
      </w:r>
      <w:r w:rsidRPr="00D54FF7">
        <w:rPr>
          <w:rFonts w:ascii="Times New Roman" w:hAnsi="Times New Roman" w:cs="Times New Roman"/>
        </w:rPr>
        <w:t>а</w:t>
      </w:r>
      <w:r w:rsidRPr="00D54FF7">
        <w:rPr>
          <w:rFonts w:ascii="Times New Roman" w:hAnsi="Times New Roman" w:cs="Times New Roman"/>
          <w:lang w:val="en-US"/>
        </w:rPr>
        <w:t xml:space="preserve">. The Ming Dynasty, 1368–1644. Vol. 8. Part 1–2 / Edited by D. Twitchett and F.-W. Mote. Cambridge: Cambridge University Press., 1998. P. 704 </w:t>
      </w:r>
    </w:p>
  </w:footnote>
  <w:footnote w:id="68">
    <w:p w:rsidR="00D54FF7" w:rsidRPr="00D54FF7" w:rsidRDefault="00D54FF7" w:rsidP="00C84BF7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</w:pPr>
      <w:r w:rsidRPr="00D54FF7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D54FF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D54FF7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Finnane A. Speaking of Yangzhou: a Chinese city, 1550 – 1850 (Cambridge [Mass.]: Harvard University Asia Center, 2004). </w:t>
      </w:r>
      <w:r w:rsidRPr="00D54FF7">
        <w:rPr>
          <w:rFonts w:ascii="Times New Roman" w:eastAsia="Times New Roman" w:hAnsi="Times New Roman" w:cs="Times New Roman"/>
          <w:sz w:val="20"/>
          <w:szCs w:val="20"/>
          <w:lang w:eastAsia="zh-CN"/>
        </w:rPr>
        <w:t>Р</w:t>
      </w:r>
      <w:r w:rsidRPr="00D54FF7"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  <w:t>. 59 - 60</w:t>
      </w:r>
    </w:p>
  </w:footnote>
  <w:footnote w:id="69">
    <w:p w:rsidR="00D54FF7" w:rsidRPr="00D54FF7" w:rsidRDefault="00D54FF7" w:rsidP="00C84BF7">
      <w:pPr>
        <w:pStyle w:val="a4"/>
        <w:ind w:right="567"/>
        <w:jc w:val="both"/>
        <w:rPr>
          <w:rFonts w:ascii="Times New Roman" w:eastAsia="SimSun" w:hAnsi="Times New Roman" w:cs="Times New Roman"/>
          <w:lang w:val="en-US"/>
        </w:rPr>
      </w:pPr>
      <w:r w:rsidRPr="00D54FF7">
        <w:rPr>
          <w:rStyle w:val="a6"/>
          <w:rFonts w:ascii="Times New Roman" w:hAnsi="Times New Roman" w:cs="Times New Roman"/>
        </w:rPr>
        <w:footnoteRef/>
      </w:r>
      <w:r w:rsidRPr="00D54FF7">
        <w:rPr>
          <w:rFonts w:ascii="Times New Roman" w:eastAsia="SimSun" w:hAnsi="Times New Roman" w:cs="Times New Roman"/>
          <w:shd w:val="clear" w:color="auto" w:fill="FFFFFF"/>
          <w:lang w:eastAsia="zh-CN"/>
        </w:rPr>
        <w:t>У</w:t>
      </w:r>
      <w:r w:rsidRPr="00D54FF7">
        <w:rPr>
          <w:rFonts w:ascii="Times New Roman" w:eastAsia="SimSun" w:hAnsi="Times New Roman" w:cs="Times New Roman"/>
          <w:shd w:val="clear" w:color="auto" w:fill="FFFFFF"/>
          <w:lang w:val="en-US" w:eastAsia="zh-CN"/>
        </w:rPr>
        <w:t xml:space="preserve"> </w:t>
      </w:r>
      <w:r w:rsidRPr="00D54FF7">
        <w:rPr>
          <w:rFonts w:ascii="Times New Roman" w:eastAsia="SimSun" w:hAnsi="Times New Roman" w:cs="Times New Roman"/>
          <w:shd w:val="clear" w:color="auto" w:fill="FFFFFF"/>
          <w:lang w:eastAsia="zh-CN"/>
        </w:rPr>
        <w:t>Хуэй</w:t>
      </w:r>
      <w:r w:rsidRPr="00D54FF7">
        <w:rPr>
          <w:rFonts w:ascii="Times New Roman" w:eastAsia="SimSun" w:hAnsi="Times New Roman" w:cs="Times New Roman"/>
          <w:shd w:val="clear" w:color="auto" w:fill="FFFFFF"/>
          <w:lang w:val="en-US" w:eastAsia="zh-CN"/>
        </w:rPr>
        <w:t xml:space="preserve"> (</w:t>
      </w:r>
      <w:r w:rsidRPr="00D54FF7">
        <w:rPr>
          <w:rFonts w:ascii="Times New Roman" w:hAnsi="Times New Roman" w:cs="Times New Roman"/>
          <w:shd w:val="clear" w:color="auto" w:fill="FFFFFF"/>
          <w:lang w:eastAsia="zh-CN"/>
        </w:rPr>
        <w:t>吴慧</w:t>
      </w:r>
      <w:r w:rsidRPr="00D54FF7">
        <w:rPr>
          <w:rFonts w:ascii="Times New Roman" w:eastAsia="SimSun" w:hAnsi="Times New Roman" w:cs="Times New Roman"/>
          <w:shd w:val="clear" w:color="auto" w:fill="FFFFFF"/>
          <w:lang w:val="en-US" w:eastAsia="zh-CN"/>
        </w:rPr>
        <w:t>)</w:t>
      </w:r>
      <w:r w:rsidRPr="00D54FF7">
        <w:rPr>
          <w:rFonts w:ascii="Times New Roman" w:eastAsia="Microsoft YaHei" w:hAnsi="Times New Roman" w:cs="Times New Roman"/>
          <w:shd w:val="clear" w:color="auto" w:fill="FFFFFF"/>
          <w:lang w:val="en-US" w:eastAsia="zh-CN"/>
        </w:rPr>
        <w:t xml:space="preserve">. </w:t>
      </w:r>
      <w:r w:rsidRPr="00D54FF7">
        <w:rPr>
          <w:rFonts w:ascii="Times New Roman" w:eastAsia="Microsoft YaHei" w:hAnsi="Times New Roman" w:cs="Times New Roman"/>
          <w:shd w:val="clear" w:color="auto" w:fill="FFFFFF"/>
          <w:lang w:eastAsia="zh-CN"/>
        </w:rPr>
        <w:t>Указ</w:t>
      </w:r>
      <w:r w:rsidRPr="00D54FF7">
        <w:rPr>
          <w:rFonts w:ascii="Times New Roman" w:eastAsia="Microsoft YaHei" w:hAnsi="Times New Roman" w:cs="Times New Roman"/>
          <w:shd w:val="clear" w:color="auto" w:fill="FFFFFF"/>
          <w:lang w:val="en-US" w:eastAsia="zh-CN"/>
        </w:rPr>
        <w:t xml:space="preserve">. </w:t>
      </w:r>
      <w:r w:rsidRPr="00D54FF7">
        <w:rPr>
          <w:rFonts w:ascii="Times New Roman" w:eastAsia="Microsoft YaHei" w:hAnsi="Times New Roman" w:cs="Times New Roman"/>
          <w:shd w:val="clear" w:color="auto" w:fill="FFFFFF"/>
          <w:lang w:eastAsia="zh-CN"/>
        </w:rPr>
        <w:t>Соч</w:t>
      </w:r>
      <w:r w:rsidRPr="00D54FF7">
        <w:rPr>
          <w:rFonts w:ascii="Times New Roman" w:eastAsia="Microsoft YaHei" w:hAnsi="Times New Roman" w:cs="Times New Roman"/>
          <w:shd w:val="clear" w:color="auto" w:fill="FFFFFF"/>
          <w:lang w:val="en-US" w:eastAsia="zh-CN"/>
        </w:rPr>
        <w:t xml:space="preserve">. </w:t>
      </w:r>
      <w:r w:rsidRPr="00D54FF7">
        <w:rPr>
          <w:rFonts w:ascii="Times New Roman" w:hAnsi="Times New Roman" w:cs="Times New Roman"/>
          <w:lang w:eastAsia="zh-CN"/>
        </w:rPr>
        <w:t>С</w:t>
      </w:r>
      <w:r w:rsidRPr="00D54FF7">
        <w:rPr>
          <w:rFonts w:ascii="Times New Roman" w:hAnsi="Times New Roman" w:cs="Times New Roman"/>
          <w:lang w:val="en-US" w:eastAsia="zh-CN"/>
        </w:rPr>
        <w:t>. 467</w:t>
      </w:r>
    </w:p>
  </w:footnote>
  <w:footnote w:id="70">
    <w:p w:rsidR="00D54FF7" w:rsidRPr="00D54FF7" w:rsidRDefault="00D54FF7" w:rsidP="005B1D43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4FF7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D54FF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D54FF7">
        <w:rPr>
          <w:rFonts w:ascii="Times New Roman" w:hAnsi="Times New Roman" w:cs="Times New Roman"/>
          <w:sz w:val="20"/>
          <w:szCs w:val="20"/>
        </w:rPr>
        <w:t>Старцев</w:t>
      </w:r>
      <w:r w:rsidRPr="00D54FF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D54FF7">
        <w:rPr>
          <w:rFonts w:ascii="Times New Roman" w:hAnsi="Times New Roman" w:cs="Times New Roman"/>
          <w:sz w:val="20"/>
          <w:szCs w:val="20"/>
        </w:rPr>
        <w:t>А</w:t>
      </w:r>
      <w:r w:rsidRPr="00D54FF7">
        <w:rPr>
          <w:rFonts w:ascii="Times New Roman" w:hAnsi="Times New Roman" w:cs="Times New Roman"/>
          <w:sz w:val="20"/>
          <w:szCs w:val="20"/>
          <w:lang w:val="en-US"/>
        </w:rPr>
        <w:t>.</w:t>
      </w:r>
      <w:r w:rsidRPr="00D54FF7">
        <w:rPr>
          <w:rFonts w:ascii="Times New Roman" w:hAnsi="Times New Roman" w:cs="Times New Roman"/>
          <w:sz w:val="20"/>
          <w:szCs w:val="20"/>
        </w:rPr>
        <w:t>В</w:t>
      </w:r>
      <w:r w:rsidRPr="00D54FF7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 w:rsidRPr="00D54FF7">
        <w:rPr>
          <w:rFonts w:ascii="Times New Roman" w:hAnsi="Times New Roman" w:cs="Times New Roman"/>
          <w:sz w:val="20"/>
          <w:szCs w:val="20"/>
        </w:rPr>
        <w:t>Торговое</w:t>
      </w:r>
      <w:r w:rsidRPr="00D54FF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D54FF7">
        <w:rPr>
          <w:rFonts w:ascii="Times New Roman" w:hAnsi="Times New Roman" w:cs="Times New Roman"/>
          <w:sz w:val="20"/>
          <w:szCs w:val="20"/>
        </w:rPr>
        <w:t>предпринимательство</w:t>
      </w:r>
      <w:r w:rsidRPr="00D54FF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D54FF7">
        <w:rPr>
          <w:rFonts w:ascii="Times New Roman" w:hAnsi="Times New Roman" w:cs="Times New Roman"/>
          <w:sz w:val="20"/>
          <w:szCs w:val="20"/>
        </w:rPr>
        <w:t>в</w:t>
      </w:r>
      <w:r w:rsidRPr="00D54FF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D54FF7">
        <w:rPr>
          <w:rFonts w:ascii="Times New Roman" w:hAnsi="Times New Roman" w:cs="Times New Roman"/>
          <w:sz w:val="20"/>
          <w:szCs w:val="20"/>
        </w:rPr>
        <w:t>старом</w:t>
      </w:r>
      <w:r w:rsidRPr="00D54FF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D54FF7">
        <w:rPr>
          <w:rFonts w:ascii="Times New Roman" w:hAnsi="Times New Roman" w:cs="Times New Roman"/>
          <w:sz w:val="20"/>
          <w:szCs w:val="20"/>
        </w:rPr>
        <w:t>Китае</w:t>
      </w:r>
      <w:r w:rsidRPr="00D54FF7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r w:rsidRPr="00D54FF7">
        <w:rPr>
          <w:rFonts w:ascii="Times New Roman" w:hAnsi="Times New Roman" w:cs="Times New Roman"/>
          <w:sz w:val="20"/>
          <w:szCs w:val="20"/>
        </w:rPr>
        <w:t>культурно</w:t>
      </w:r>
      <w:r w:rsidRPr="00D54FF7">
        <w:rPr>
          <w:rFonts w:ascii="Times New Roman" w:hAnsi="Times New Roman" w:cs="Times New Roman"/>
          <w:sz w:val="20"/>
          <w:szCs w:val="20"/>
          <w:lang w:val="en-US"/>
        </w:rPr>
        <w:t>-</w:t>
      </w:r>
      <w:r w:rsidRPr="00D54FF7">
        <w:rPr>
          <w:rFonts w:ascii="Times New Roman" w:hAnsi="Times New Roman" w:cs="Times New Roman"/>
          <w:sz w:val="20"/>
          <w:szCs w:val="20"/>
        </w:rPr>
        <w:t>цивилизационный</w:t>
      </w:r>
      <w:r w:rsidRPr="00D54FF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D54FF7">
        <w:rPr>
          <w:rFonts w:ascii="Times New Roman" w:hAnsi="Times New Roman" w:cs="Times New Roman"/>
          <w:sz w:val="20"/>
          <w:szCs w:val="20"/>
        </w:rPr>
        <w:t>аспект</w:t>
      </w:r>
      <w:r w:rsidRPr="00D54FF7">
        <w:rPr>
          <w:rFonts w:ascii="Times New Roman" w:hAnsi="Times New Roman" w:cs="Times New Roman"/>
          <w:sz w:val="20"/>
          <w:szCs w:val="20"/>
          <w:lang w:val="en-US"/>
        </w:rPr>
        <w:t xml:space="preserve">. URL: </w:t>
      </w:r>
      <w:hyperlink w:history="1">
        <w:r w:rsidRPr="00D54FF7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http://proxy.library.spbu.ru^2073/browse/doc/26225025</w:t>
        </w:r>
      </w:hyperlink>
      <w:r w:rsidRPr="00D54FF7">
        <w:rPr>
          <w:rFonts w:ascii="Times New Roman" w:hAnsi="Times New Roman" w:cs="Times New Roman"/>
          <w:sz w:val="20"/>
          <w:szCs w:val="20"/>
          <w:lang w:val="en-US"/>
        </w:rPr>
        <w:t xml:space="preserve"> (</w:t>
      </w:r>
      <w:r w:rsidRPr="00D54FF7">
        <w:rPr>
          <w:rFonts w:ascii="Times New Roman" w:hAnsi="Times New Roman" w:cs="Times New Roman"/>
          <w:sz w:val="20"/>
          <w:szCs w:val="20"/>
        </w:rPr>
        <w:t>дата</w:t>
      </w:r>
      <w:r w:rsidRPr="00D54FF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D54FF7">
        <w:rPr>
          <w:rFonts w:ascii="Times New Roman" w:hAnsi="Times New Roman" w:cs="Times New Roman"/>
          <w:sz w:val="20"/>
          <w:szCs w:val="20"/>
        </w:rPr>
        <w:t>обращения</w:t>
      </w:r>
      <w:r w:rsidRPr="00D54FF7">
        <w:rPr>
          <w:rFonts w:ascii="Times New Roman" w:hAnsi="Times New Roman" w:cs="Times New Roman"/>
          <w:sz w:val="20"/>
          <w:szCs w:val="20"/>
          <w:lang w:val="en-US"/>
        </w:rPr>
        <w:t xml:space="preserve">: 21. </w:t>
      </w:r>
      <w:r w:rsidRPr="00D54FF7">
        <w:rPr>
          <w:rFonts w:ascii="Times New Roman" w:hAnsi="Times New Roman" w:cs="Times New Roman"/>
          <w:sz w:val="20"/>
          <w:szCs w:val="20"/>
        </w:rPr>
        <w:t>04. 2017)</w:t>
      </w:r>
    </w:p>
    <w:p w:rsidR="00D54FF7" w:rsidRPr="00D54FF7" w:rsidRDefault="00D54FF7">
      <w:pPr>
        <w:pStyle w:val="a4"/>
        <w:rPr>
          <w:rFonts w:ascii="Times New Roman" w:hAnsi="Times New Roman" w:cs="Times New Roman"/>
        </w:rPr>
      </w:pPr>
    </w:p>
  </w:footnote>
  <w:footnote w:id="71">
    <w:p w:rsidR="00D54FF7" w:rsidRPr="00D54FF7" w:rsidRDefault="00D54FF7" w:rsidP="00A47C02">
      <w:pPr>
        <w:pStyle w:val="a4"/>
        <w:rPr>
          <w:rFonts w:ascii="Times New Roman" w:hAnsi="Times New Roman" w:cs="Times New Roman"/>
        </w:rPr>
      </w:pPr>
      <w:r w:rsidRPr="00D54FF7">
        <w:rPr>
          <w:rStyle w:val="a6"/>
          <w:rFonts w:ascii="Times New Roman" w:hAnsi="Times New Roman" w:cs="Times New Roman"/>
        </w:rPr>
        <w:footnoteRef/>
      </w:r>
      <w:r w:rsidRPr="00D54FF7">
        <w:rPr>
          <w:rFonts w:ascii="Times New Roman" w:hAnsi="Times New Roman" w:cs="Times New Roman"/>
        </w:rPr>
        <w:t xml:space="preserve"> Богоявленский Н.В. Западный Застенный Китай: его прошлое, настоящее состояние и положение в нем русских подданных. СПб.: Тип. А.С.Суворина, 1906. С. 213 - 214</w:t>
      </w:r>
    </w:p>
  </w:footnote>
  <w:footnote w:id="72">
    <w:p w:rsidR="00D54FF7" w:rsidRPr="00D54FF7" w:rsidRDefault="00D54FF7" w:rsidP="00A47C02">
      <w:pPr>
        <w:spacing w:line="240" w:lineRule="auto"/>
        <w:ind w:right="567"/>
        <w:jc w:val="both"/>
        <w:rPr>
          <w:rFonts w:ascii="Times New Roman" w:hAnsi="Times New Roman" w:cs="Times New Roman"/>
          <w:sz w:val="20"/>
          <w:szCs w:val="20"/>
        </w:rPr>
      </w:pPr>
      <w:r w:rsidRPr="00D54FF7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D54FF7">
        <w:rPr>
          <w:rFonts w:ascii="Times New Roman" w:hAnsi="Times New Roman" w:cs="Times New Roman"/>
          <w:sz w:val="20"/>
          <w:szCs w:val="20"/>
        </w:rPr>
        <w:t xml:space="preserve"> Малявин В.В. Китай Управляемый. Старый добрый менеджмент. М., 2005. С. 135</w:t>
      </w:r>
    </w:p>
  </w:footnote>
  <w:footnote w:id="73">
    <w:p w:rsidR="00D54FF7" w:rsidRPr="00D54FF7" w:rsidRDefault="00D54FF7" w:rsidP="00A47C02">
      <w:pPr>
        <w:pStyle w:val="a4"/>
        <w:jc w:val="both"/>
        <w:rPr>
          <w:rFonts w:ascii="Times New Roman" w:hAnsi="Times New Roman" w:cs="Times New Roman"/>
          <w:color w:val="000000"/>
          <w:lang w:val="en-US"/>
        </w:rPr>
      </w:pPr>
      <w:r w:rsidRPr="00D54FF7">
        <w:rPr>
          <w:rStyle w:val="a6"/>
          <w:rFonts w:ascii="Times New Roman" w:hAnsi="Times New Roman" w:cs="Times New Roman"/>
        </w:rPr>
        <w:footnoteRef/>
      </w:r>
      <w:r w:rsidRPr="00D54FF7">
        <w:rPr>
          <w:rFonts w:ascii="Times New Roman" w:hAnsi="Times New Roman" w:cs="Times New Roman"/>
        </w:rPr>
        <w:t xml:space="preserve"> Осокин Г.М. </w:t>
      </w:r>
      <w:r w:rsidRPr="00D54FF7">
        <w:rPr>
          <w:rFonts w:ascii="Times New Roman" w:hAnsi="Times New Roman" w:cs="Times New Roman"/>
          <w:color w:val="000000"/>
        </w:rPr>
        <w:t>На границе Монголии. Очерки и материалы к этнографии юго-западного Забайкалья. СПб</w:t>
      </w:r>
      <w:r w:rsidRPr="00D54FF7">
        <w:rPr>
          <w:rFonts w:ascii="Times New Roman" w:hAnsi="Times New Roman" w:cs="Times New Roman"/>
          <w:color w:val="000000"/>
          <w:lang w:val="en-US"/>
        </w:rPr>
        <w:t xml:space="preserve">., 1906. </w:t>
      </w:r>
      <w:r w:rsidRPr="00D54FF7">
        <w:rPr>
          <w:rFonts w:ascii="Times New Roman" w:hAnsi="Times New Roman" w:cs="Times New Roman"/>
          <w:color w:val="000000"/>
        </w:rPr>
        <w:t>С</w:t>
      </w:r>
      <w:r w:rsidRPr="00D54FF7">
        <w:rPr>
          <w:rFonts w:ascii="Times New Roman" w:hAnsi="Times New Roman" w:cs="Times New Roman"/>
          <w:color w:val="000000"/>
          <w:lang w:val="en-US"/>
        </w:rPr>
        <w:t>. 40 - 42</w:t>
      </w:r>
    </w:p>
    <w:p w:rsidR="00D54FF7" w:rsidRPr="00D54FF7" w:rsidRDefault="00D54FF7">
      <w:pPr>
        <w:pStyle w:val="a4"/>
        <w:rPr>
          <w:rFonts w:ascii="Times New Roman" w:hAnsi="Times New Roman" w:cs="Times New Roman"/>
          <w:lang w:val="en-US"/>
        </w:rPr>
      </w:pPr>
    </w:p>
  </w:footnote>
  <w:footnote w:id="74">
    <w:p w:rsidR="00D54FF7" w:rsidRPr="00D54FF7" w:rsidRDefault="00D54FF7" w:rsidP="002B06DB">
      <w:pPr>
        <w:pStyle w:val="a4"/>
        <w:spacing w:line="360" w:lineRule="auto"/>
        <w:ind w:right="567"/>
        <w:jc w:val="both"/>
        <w:rPr>
          <w:rFonts w:ascii="Times New Roman" w:eastAsia="SimSun" w:hAnsi="Times New Roman" w:cs="Times New Roman"/>
          <w:lang w:eastAsia="zh-CN"/>
        </w:rPr>
      </w:pPr>
      <w:r w:rsidRPr="00D54FF7">
        <w:rPr>
          <w:rStyle w:val="a6"/>
          <w:rFonts w:ascii="Times New Roman" w:hAnsi="Times New Roman" w:cs="Times New Roman"/>
        </w:rPr>
        <w:footnoteRef/>
      </w:r>
      <w:r w:rsidRPr="00D54FF7">
        <w:rPr>
          <w:rFonts w:ascii="Times New Roman" w:hAnsi="Times New Roman" w:cs="Times New Roman"/>
          <w:lang w:val="en-US"/>
        </w:rPr>
        <w:t xml:space="preserve"> Brook T. The Troubled Empire. China in the Yuan and Ming dynasties. London</w:t>
      </w:r>
      <w:r w:rsidRPr="00D54FF7">
        <w:rPr>
          <w:rFonts w:ascii="Times New Roman" w:hAnsi="Times New Roman" w:cs="Times New Roman"/>
        </w:rPr>
        <w:t xml:space="preserve">., 2013. </w:t>
      </w:r>
      <w:r w:rsidRPr="00D54FF7">
        <w:rPr>
          <w:rFonts w:ascii="Times New Roman" w:eastAsia="SimSun" w:hAnsi="Times New Roman" w:cs="Times New Roman"/>
          <w:lang w:val="en-US" w:eastAsia="zh-CN"/>
        </w:rPr>
        <w:t>P</w:t>
      </w:r>
      <w:r w:rsidRPr="00D54FF7">
        <w:rPr>
          <w:rFonts w:ascii="Times New Roman" w:eastAsia="SimSun" w:hAnsi="Times New Roman" w:cs="Times New Roman"/>
          <w:lang w:eastAsia="zh-CN"/>
        </w:rPr>
        <w:t>. 195</w:t>
      </w:r>
    </w:p>
    <w:p w:rsidR="00D54FF7" w:rsidRPr="00D54FF7" w:rsidRDefault="00D54FF7">
      <w:pPr>
        <w:pStyle w:val="a4"/>
        <w:rPr>
          <w:rFonts w:ascii="Times New Roman" w:hAnsi="Times New Roman" w:cs="Times New Roman"/>
        </w:rPr>
      </w:pPr>
    </w:p>
  </w:footnote>
  <w:footnote w:id="75">
    <w:p w:rsidR="00D54FF7" w:rsidRPr="00D54FF7" w:rsidRDefault="00D54FF7" w:rsidP="00BC1D79">
      <w:pPr>
        <w:pStyle w:val="a4"/>
        <w:rPr>
          <w:rFonts w:ascii="Times New Roman" w:hAnsi="Times New Roman" w:cs="Times New Roman"/>
        </w:rPr>
      </w:pPr>
      <w:r w:rsidRPr="00D54FF7">
        <w:rPr>
          <w:rStyle w:val="a6"/>
          <w:rFonts w:ascii="Times New Roman" w:hAnsi="Times New Roman" w:cs="Times New Roman"/>
        </w:rPr>
        <w:footnoteRef/>
      </w:r>
      <w:r w:rsidRPr="00D54FF7">
        <w:rPr>
          <w:rFonts w:ascii="Times New Roman" w:hAnsi="Times New Roman" w:cs="Times New Roman"/>
        </w:rPr>
        <w:t xml:space="preserve"> Бергер П., Хантинтон С. Многоликая глобализация. </w:t>
      </w:r>
      <w:r w:rsidRPr="00D54FF7">
        <w:rPr>
          <w:rStyle w:val="apple-converted-space"/>
          <w:rFonts w:ascii="Times New Roman" w:hAnsi="Times New Roman" w:cs="Times New Roman"/>
          <w:shd w:val="clear" w:color="auto" w:fill="FFFFFF"/>
          <w:lang w:val="en-US"/>
        </w:rPr>
        <w:t> </w:t>
      </w:r>
      <w:r w:rsidRPr="00D54FF7">
        <w:rPr>
          <w:rFonts w:ascii="Times New Roman" w:hAnsi="Times New Roman" w:cs="Times New Roman"/>
          <w:shd w:val="clear" w:color="auto" w:fill="FFFFFF"/>
        </w:rPr>
        <w:t>М., 2004. С. 6</w:t>
      </w:r>
    </w:p>
  </w:footnote>
  <w:footnote w:id="76">
    <w:p w:rsidR="00D54FF7" w:rsidRPr="00D54FF7" w:rsidRDefault="00D54FF7">
      <w:pPr>
        <w:pStyle w:val="a4"/>
        <w:rPr>
          <w:rFonts w:ascii="Times New Roman" w:eastAsia="SimSun" w:hAnsi="Times New Roman" w:cs="Times New Roman"/>
          <w:lang w:eastAsia="zh-CN"/>
        </w:rPr>
      </w:pPr>
      <w:r w:rsidRPr="00D54FF7">
        <w:rPr>
          <w:rStyle w:val="a6"/>
          <w:rFonts w:ascii="Times New Roman" w:hAnsi="Times New Roman" w:cs="Times New Roman"/>
        </w:rPr>
        <w:footnoteRef/>
      </w:r>
      <w:r w:rsidRPr="00D54FF7">
        <w:rPr>
          <w:rFonts w:ascii="Times New Roman" w:hAnsi="Times New Roman" w:cs="Times New Roman"/>
        </w:rPr>
        <w:t>У Бинъань (</w:t>
      </w:r>
      <w:r w:rsidRPr="00D54FF7">
        <w:rPr>
          <w:rFonts w:ascii="Times New Roman" w:eastAsia="SimSun" w:hAnsi="Times New Roman" w:cs="Times New Roman"/>
          <w:lang w:val="en-US" w:eastAsia="zh-CN"/>
        </w:rPr>
        <w:t>乌丙安</w:t>
      </w:r>
      <w:r w:rsidRPr="00D54FF7">
        <w:rPr>
          <w:rFonts w:ascii="Times New Roman" w:eastAsia="SimSun" w:hAnsi="Times New Roman" w:cs="Times New Roman"/>
          <w:lang w:eastAsia="zh-CN"/>
        </w:rPr>
        <w:t xml:space="preserve">). Чжунго минсусюэ (Традиционоведение Китая </w:t>
      </w:r>
      <w:r w:rsidRPr="00D54FF7">
        <w:rPr>
          <w:rFonts w:ascii="Times New Roman" w:eastAsia="SimSun" w:hAnsi="Times New Roman" w:cs="Times New Roman"/>
          <w:lang w:val="en-US" w:eastAsia="zh-CN"/>
        </w:rPr>
        <w:t>中国民俗学</w:t>
      </w:r>
      <w:r w:rsidRPr="00D54FF7">
        <w:rPr>
          <w:rFonts w:ascii="Times New Roman" w:eastAsia="SimSun" w:hAnsi="Times New Roman" w:cs="Times New Roman"/>
          <w:lang w:eastAsia="zh-CN"/>
        </w:rPr>
        <w:t>). Шэньян., 1992. С. 72</w:t>
      </w:r>
    </w:p>
  </w:footnote>
  <w:footnote w:id="77">
    <w:p w:rsidR="00D54FF7" w:rsidRPr="00D54FF7" w:rsidRDefault="00D54FF7">
      <w:pPr>
        <w:pStyle w:val="a4"/>
        <w:rPr>
          <w:rFonts w:ascii="Times New Roman" w:hAnsi="Times New Roman" w:cs="Times New Roman"/>
        </w:rPr>
      </w:pPr>
      <w:r w:rsidRPr="00D54FF7">
        <w:rPr>
          <w:rStyle w:val="a6"/>
          <w:rFonts w:ascii="Times New Roman" w:hAnsi="Times New Roman" w:cs="Times New Roman"/>
        </w:rPr>
        <w:footnoteRef/>
      </w:r>
      <w:r w:rsidRPr="00D54FF7">
        <w:rPr>
          <w:rFonts w:ascii="Times New Roman" w:hAnsi="Times New Roman" w:cs="Times New Roman"/>
        </w:rPr>
        <w:t xml:space="preserve"> У Бинъань (</w:t>
      </w:r>
      <w:r w:rsidRPr="00D54FF7">
        <w:rPr>
          <w:rFonts w:ascii="Times New Roman" w:eastAsia="SimSun" w:hAnsi="Times New Roman" w:cs="Times New Roman"/>
          <w:lang w:val="en-US" w:eastAsia="zh-CN"/>
        </w:rPr>
        <w:t>乌丙安</w:t>
      </w:r>
      <w:r w:rsidRPr="00D54FF7">
        <w:rPr>
          <w:rFonts w:ascii="Times New Roman" w:eastAsia="SimSun" w:hAnsi="Times New Roman" w:cs="Times New Roman"/>
          <w:lang w:eastAsia="zh-CN"/>
        </w:rPr>
        <w:t>). Указ. соч. С. 73</w:t>
      </w:r>
    </w:p>
  </w:footnote>
  <w:footnote w:id="78">
    <w:p w:rsidR="00D54FF7" w:rsidRPr="00D54FF7" w:rsidRDefault="00D54FF7">
      <w:pPr>
        <w:pStyle w:val="a4"/>
        <w:rPr>
          <w:rFonts w:ascii="Times New Roman" w:hAnsi="Times New Roman" w:cs="Times New Roman"/>
        </w:rPr>
      </w:pPr>
      <w:r w:rsidRPr="00D54FF7">
        <w:rPr>
          <w:rStyle w:val="a6"/>
          <w:rFonts w:ascii="Times New Roman" w:hAnsi="Times New Roman" w:cs="Times New Roman"/>
        </w:rPr>
        <w:footnoteRef/>
      </w:r>
      <w:r w:rsidRPr="00D54FF7">
        <w:rPr>
          <w:rFonts w:ascii="Times New Roman" w:hAnsi="Times New Roman" w:cs="Times New Roman"/>
        </w:rPr>
        <w:t xml:space="preserve"> </w:t>
      </w:r>
      <w:r w:rsidRPr="00D54FF7">
        <w:rPr>
          <w:rFonts w:ascii="Times New Roman" w:eastAsia="SimSun" w:hAnsi="Times New Roman" w:cs="Times New Roman"/>
          <w:lang w:eastAsia="zh-CN"/>
        </w:rPr>
        <w:t>Там же. С. 74</w:t>
      </w:r>
    </w:p>
  </w:footnote>
  <w:footnote w:id="79">
    <w:p w:rsidR="00D54FF7" w:rsidRPr="00D54FF7" w:rsidRDefault="00D54FF7" w:rsidP="003F7693">
      <w:pPr>
        <w:pStyle w:val="a4"/>
        <w:rPr>
          <w:rFonts w:ascii="Times New Roman" w:hAnsi="Times New Roman" w:cs="Times New Roman"/>
        </w:rPr>
      </w:pPr>
      <w:r w:rsidRPr="00D54FF7">
        <w:rPr>
          <w:rStyle w:val="a6"/>
          <w:rFonts w:ascii="Times New Roman" w:hAnsi="Times New Roman" w:cs="Times New Roman"/>
        </w:rPr>
        <w:footnoteRef/>
      </w:r>
      <w:r w:rsidRPr="00D54FF7">
        <w:rPr>
          <w:rFonts w:ascii="Times New Roman" w:hAnsi="Times New Roman" w:cs="Times New Roman"/>
        </w:rPr>
        <w:t xml:space="preserve"> </w:t>
      </w:r>
      <w:r w:rsidRPr="00D54FF7">
        <w:rPr>
          <w:rFonts w:ascii="Times New Roman" w:hAnsi="Times New Roman" w:cs="Times New Roman"/>
          <w:color w:val="000000"/>
          <w:shd w:val="clear" w:color="auto" w:fill="F8F8F8"/>
          <w:lang w:val="en-US"/>
        </w:rPr>
        <w:t>The</w:t>
      </w:r>
      <w:r w:rsidRPr="00D54FF7">
        <w:rPr>
          <w:rFonts w:ascii="Times New Roman" w:hAnsi="Times New Roman" w:cs="Times New Roman"/>
          <w:color w:val="000000"/>
          <w:shd w:val="clear" w:color="auto" w:fill="F8F8F8"/>
        </w:rPr>
        <w:t xml:space="preserve"> </w:t>
      </w:r>
      <w:r w:rsidRPr="00D54FF7">
        <w:rPr>
          <w:rFonts w:ascii="Times New Roman" w:hAnsi="Times New Roman" w:cs="Times New Roman"/>
          <w:color w:val="000000"/>
          <w:shd w:val="clear" w:color="auto" w:fill="F8F8F8"/>
          <w:lang w:val="en-US"/>
        </w:rPr>
        <w:t>Cambridge</w:t>
      </w:r>
      <w:r w:rsidRPr="00D54FF7">
        <w:rPr>
          <w:rFonts w:ascii="Times New Roman" w:hAnsi="Times New Roman" w:cs="Times New Roman"/>
          <w:color w:val="000000"/>
          <w:shd w:val="clear" w:color="auto" w:fill="F8F8F8"/>
        </w:rPr>
        <w:t xml:space="preserve"> </w:t>
      </w:r>
      <w:r w:rsidRPr="00D54FF7">
        <w:rPr>
          <w:rFonts w:ascii="Times New Roman" w:hAnsi="Times New Roman" w:cs="Times New Roman"/>
          <w:color w:val="000000"/>
          <w:shd w:val="clear" w:color="auto" w:fill="F8F8F8"/>
          <w:lang w:val="en-US"/>
        </w:rPr>
        <w:t>History</w:t>
      </w:r>
      <w:r w:rsidRPr="00D54FF7">
        <w:rPr>
          <w:rFonts w:ascii="Times New Roman" w:hAnsi="Times New Roman" w:cs="Times New Roman"/>
          <w:color w:val="000000"/>
          <w:shd w:val="clear" w:color="auto" w:fill="F8F8F8"/>
        </w:rPr>
        <w:t xml:space="preserve"> </w:t>
      </w:r>
      <w:r w:rsidRPr="00D54FF7">
        <w:rPr>
          <w:rFonts w:ascii="Times New Roman" w:hAnsi="Times New Roman" w:cs="Times New Roman"/>
          <w:color w:val="000000"/>
          <w:shd w:val="clear" w:color="auto" w:fill="F8F8F8"/>
          <w:lang w:val="en-US"/>
        </w:rPr>
        <w:t>of</w:t>
      </w:r>
      <w:r w:rsidRPr="00D54FF7">
        <w:rPr>
          <w:rFonts w:ascii="Times New Roman" w:hAnsi="Times New Roman" w:cs="Times New Roman"/>
          <w:color w:val="000000"/>
          <w:shd w:val="clear" w:color="auto" w:fill="F8F8F8"/>
        </w:rPr>
        <w:t xml:space="preserve"> </w:t>
      </w:r>
      <w:r w:rsidRPr="00D54FF7">
        <w:rPr>
          <w:rFonts w:ascii="Times New Roman" w:hAnsi="Times New Roman" w:cs="Times New Roman"/>
          <w:color w:val="000000"/>
          <w:shd w:val="clear" w:color="auto" w:fill="F8F8F8"/>
          <w:lang w:val="en-US"/>
        </w:rPr>
        <w:t>Chine</w:t>
      </w:r>
      <w:r w:rsidRPr="00D54FF7">
        <w:rPr>
          <w:rFonts w:ascii="Times New Roman" w:hAnsi="Times New Roman" w:cs="Times New Roman"/>
          <w:color w:val="000000"/>
          <w:shd w:val="clear" w:color="auto" w:fill="F8F8F8"/>
        </w:rPr>
        <w:t xml:space="preserve">. </w:t>
      </w:r>
      <w:r w:rsidRPr="00D54FF7">
        <w:rPr>
          <w:rFonts w:ascii="Times New Roman" w:hAnsi="Times New Roman" w:cs="Times New Roman"/>
          <w:color w:val="000000"/>
          <w:shd w:val="clear" w:color="auto" w:fill="F8F8F8"/>
          <w:lang w:val="en-US"/>
        </w:rPr>
        <w:t>Ibid</w:t>
      </w:r>
      <w:r w:rsidRPr="00D54FF7">
        <w:rPr>
          <w:rFonts w:ascii="Times New Roman" w:hAnsi="Times New Roman" w:cs="Times New Roman"/>
          <w:color w:val="000000"/>
          <w:shd w:val="clear" w:color="auto" w:fill="F8F8F8"/>
        </w:rPr>
        <w:t xml:space="preserve">. </w:t>
      </w:r>
      <w:r w:rsidRPr="00D54FF7">
        <w:rPr>
          <w:rFonts w:ascii="Times New Roman" w:hAnsi="Times New Roman" w:cs="Times New Roman"/>
          <w:color w:val="000000"/>
          <w:shd w:val="clear" w:color="auto" w:fill="F8F8F8"/>
          <w:lang w:val="en-US"/>
        </w:rPr>
        <w:t>P</w:t>
      </w:r>
      <w:r w:rsidRPr="00D54FF7">
        <w:rPr>
          <w:rFonts w:ascii="Times New Roman" w:hAnsi="Times New Roman" w:cs="Times New Roman"/>
          <w:color w:val="000000"/>
          <w:shd w:val="clear" w:color="auto" w:fill="F8F8F8"/>
        </w:rPr>
        <w:t>.700</w:t>
      </w:r>
    </w:p>
  </w:footnote>
  <w:footnote w:id="80">
    <w:p w:rsidR="00D54FF7" w:rsidRPr="00D54FF7" w:rsidRDefault="00D54FF7" w:rsidP="003F7693">
      <w:pPr>
        <w:pStyle w:val="a4"/>
        <w:rPr>
          <w:rFonts w:ascii="Times New Roman" w:hAnsi="Times New Roman" w:cs="Times New Roman"/>
        </w:rPr>
      </w:pPr>
      <w:r w:rsidRPr="00D54FF7">
        <w:rPr>
          <w:rStyle w:val="a6"/>
          <w:rFonts w:ascii="Times New Roman" w:hAnsi="Times New Roman" w:cs="Times New Roman"/>
        </w:rPr>
        <w:footnoteRef/>
      </w:r>
      <w:r w:rsidRPr="00D54FF7">
        <w:rPr>
          <w:rFonts w:ascii="Times New Roman" w:hAnsi="Times New Roman" w:cs="Times New Roman"/>
        </w:rPr>
        <w:t xml:space="preserve"> Даньшин А.В. Кодексы профессиональной этики купечества как источник торгового права традиционного Китая. Вестник Томского государственного университета. Право №2 (8)., 2013. С. 2</w:t>
      </w:r>
    </w:p>
  </w:footnote>
  <w:footnote w:id="81">
    <w:p w:rsidR="00D54FF7" w:rsidRPr="00D54FF7" w:rsidRDefault="00D54FF7" w:rsidP="003F7693">
      <w:pPr>
        <w:pStyle w:val="a4"/>
        <w:rPr>
          <w:rFonts w:ascii="Times New Roman" w:hAnsi="Times New Roman" w:cs="Times New Roman"/>
          <w:lang w:val="en-US"/>
        </w:rPr>
      </w:pPr>
      <w:r w:rsidRPr="00D54FF7">
        <w:rPr>
          <w:rStyle w:val="a6"/>
          <w:rFonts w:ascii="Times New Roman" w:hAnsi="Times New Roman" w:cs="Times New Roman"/>
        </w:rPr>
        <w:footnoteRef/>
      </w:r>
      <w:r w:rsidRPr="00D54FF7">
        <w:rPr>
          <w:rFonts w:ascii="Times New Roman" w:hAnsi="Times New Roman" w:cs="Times New Roman"/>
        </w:rPr>
        <w:t xml:space="preserve"> Сыма Цянь. Исторические записки : Ши цзи : [В 9 т.] : Т. 9 / пер. с кит. и коммент. под ред. А</w:t>
      </w:r>
      <w:r w:rsidRPr="00D54FF7">
        <w:rPr>
          <w:rFonts w:ascii="Times New Roman" w:hAnsi="Times New Roman" w:cs="Times New Roman"/>
          <w:lang w:val="en-US"/>
        </w:rPr>
        <w:t>.</w:t>
      </w:r>
      <w:r w:rsidRPr="00D54FF7">
        <w:rPr>
          <w:rFonts w:ascii="Times New Roman" w:hAnsi="Times New Roman" w:cs="Times New Roman"/>
        </w:rPr>
        <w:t>Р</w:t>
      </w:r>
      <w:r w:rsidRPr="00D54FF7">
        <w:rPr>
          <w:rFonts w:ascii="Times New Roman" w:hAnsi="Times New Roman" w:cs="Times New Roman"/>
          <w:lang w:val="en-US"/>
        </w:rPr>
        <w:t xml:space="preserve">. </w:t>
      </w:r>
      <w:r w:rsidRPr="00D54FF7">
        <w:rPr>
          <w:rFonts w:ascii="Times New Roman" w:hAnsi="Times New Roman" w:cs="Times New Roman"/>
        </w:rPr>
        <w:t>Вяткина</w:t>
      </w:r>
      <w:r w:rsidRPr="00D54FF7">
        <w:rPr>
          <w:rFonts w:ascii="Times New Roman" w:hAnsi="Times New Roman" w:cs="Times New Roman"/>
          <w:lang w:val="en-US"/>
        </w:rPr>
        <w:t xml:space="preserve">. </w:t>
      </w:r>
      <w:r w:rsidRPr="00D54FF7">
        <w:rPr>
          <w:rFonts w:ascii="Times New Roman" w:hAnsi="Times New Roman" w:cs="Times New Roman"/>
        </w:rPr>
        <w:t>М</w:t>
      </w:r>
      <w:r w:rsidRPr="00D54FF7">
        <w:rPr>
          <w:rFonts w:ascii="Times New Roman" w:hAnsi="Times New Roman" w:cs="Times New Roman"/>
          <w:lang w:val="en-US"/>
        </w:rPr>
        <w:t xml:space="preserve">., 2010. </w:t>
      </w:r>
      <w:r w:rsidRPr="00D54FF7">
        <w:rPr>
          <w:rFonts w:ascii="Times New Roman" w:hAnsi="Times New Roman" w:cs="Times New Roman"/>
        </w:rPr>
        <w:t>С</w:t>
      </w:r>
      <w:r w:rsidRPr="00D54FF7">
        <w:rPr>
          <w:rFonts w:ascii="Times New Roman" w:hAnsi="Times New Roman" w:cs="Times New Roman"/>
          <w:lang w:val="en-US"/>
        </w:rPr>
        <w:t xml:space="preserve"> 299</w:t>
      </w:r>
    </w:p>
  </w:footnote>
  <w:footnote w:id="82">
    <w:p w:rsidR="00D54FF7" w:rsidRPr="00D54FF7" w:rsidRDefault="00D54FF7" w:rsidP="003F7693">
      <w:pPr>
        <w:pStyle w:val="4"/>
        <w:shd w:val="clear" w:color="auto" w:fill="FFFFFF"/>
        <w:spacing w:before="150" w:after="150"/>
        <w:rPr>
          <w:rFonts w:ascii="Times New Roman" w:hAnsi="Times New Roman" w:cs="Times New Roman"/>
          <w:b w:val="0"/>
          <w:i w:val="0"/>
          <w:color w:val="333333"/>
          <w:sz w:val="20"/>
          <w:szCs w:val="20"/>
        </w:rPr>
      </w:pPr>
      <w:r w:rsidRPr="00D54FF7">
        <w:rPr>
          <w:rStyle w:val="a6"/>
          <w:rFonts w:ascii="Times New Roman" w:hAnsi="Times New Roman" w:cs="Times New Roman"/>
          <w:b w:val="0"/>
          <w:i w:val="0"/>
          <w:color w:val="auto"/>
          <w:sz w:val="20"/>
          <w:szCs w:val="20"/>
        </w:rPr>
        <w:footnoteRef/>
      </w:r>
      <w:r w:rsidRPr="00D54FF7">
        <w:rPr>
          <w:rFonts w:ascii="Times New Roman" w:hAnsi="Times New Roman" w:cs="Times New Roman"/>
          <w:b w:val="0"/>
          <w:i w:val="0"/>
          <w:color w:val="auto"/>
          <w:sz w:val="20"/>
          <w:szCs w:val="20"/>
          <w:lang w:val="en-US"/>
        </w:rPr>
        <w:t xml:space="preserve"> </w:t>
      </w:r>
      <w:r w:rsidRPr="00D54FF7">
        <w:rPr>
          <w:rStyle w:val="apple-converted-space"/>
          <w:rFonts w:ascii="Times New Roman" w:hAnsi="Times New Roman" w:cs="Times New Roman"/>
          <w:b w:val="0"/>
          <w:i w:val="0"/>
          <w:color w:val="auto"/>
          <w:sz w:val="20"/>
          <w:szCs w:val="20"/>
          <w:lang w:val="en-US"/>
        </w:rPr>
        <w:t> </w:t>
      </w:r>
      <w:r w:rsidRPr="00D54FF7">
        <w:rPr>
          <w:rFonts w:ascii="Times New Roman" w:hAnsi="Times New Roman" w:cs="Times New Roman"/>
          <w:b w:val="0"/>
          <w:i w:val="0"/>
          <w:color w:val="auto"/>
          <w:sz w:val="20"/>
          <w:szCs w:val="20"/>
          <w:lang w:val="en-US"/>
        </w:rPr>
        <w:t xml:space="preserve">Xu Hui. Mint Kang. </w:t>
      </w:r>
      <w:hyperlink r:id="rId3" w:history="1">
        <w:r w:rsidRPr="00D54FF7">
          <w:rPr>
            <w:rStyle w:val="a7"/>
            <w:rFonts w:ascii="Times New Roman" w:hAnsi="Times New Roman" w:cs="Times New Roman"/>
            <w:b w:val="0"/>
            <w:color w:val="auto"/>
            <w:sz w:val="20"/>
            <w:szCs w:val="20"/>
            <w:u w:val="none"/>
            <w:lang w:val="en-US"/>
          </w:rPr>
          <w:t>"Golden Rules-Tao Zhu Gong's Art of Business"</w:t>
        </w:r>
      </w:hyperlink>
      <w:r w:rsidRPr="00D54FF7">
        <w:rPr>
          <w:rFonts w:ascii="Times New Roman" w:hAnsi="Times New Roman" w:cs="Times New Roman"/>
          <w:b w:val="0"/>
          <w:i w:val="0"/>
          <w:color w:val="auto"/>
          <w:sz w:val="20"/>
          <w:szCs w:val="20"/>
          <w:shd w:val="clear" w:color="auto" w:fill="FFFFFF"/>
          <w:lang w:val="en-US"/>
        </w:rPr>
        <w:t xml:space="preserve">. </w:t>
      </w:r>
      <w:r w:rsidRPr="00D54FF7">
        <w:rPr>
          <w:rFonts w:ascii="Times New Roman" w:hAnsi="Times New Roman" w:cs="Times New Roman"/>
          <w:b w:val="0"/>
          <w:i w:val="0"/>
          <w:color w:val="auto"/>
          <w:sz w:val="20"/>
          <w:szCs w:val="20"/>
          <w:shd w:val="clear" w:color="auto" w:fill="FFFFFF"/>
        </w:rPr>
        <w:t xml:space="preserve">2015. </w:t>
      </w:r>
      <w:r w:rsidRPr="00D54FF7">
        <w:rPr>
          <w:rFonts w:ascii="Times New Roman" w:hAnsi="Times New Roman" w:cs="Times New Roman"/>
          <w:b w:val="0"/>
          <w:i w:val="0"/>
          <w:color w:val="auto"/>
          <w:sz w:val="20"/>
          <w:szCs w:val="20"/>
          <w:shd w:val="clear" w:color="auto" w:fill="FFFFFF"/>
          <w:lang w:val="en-US"/>
        </w:rPr>
        <w:t>Singapore</w:t>
      </w:r>
      <w:r w:rsidRPr="00D54FF7">
        <w:rPr>
          <w:rFonts w:ascii="Times New Roman" w:hAnsi="Times New Roman" w:cs="Times New Roman"/>
          <w:b w:val="0"/>
          <w:i w:val="0"/>
          <w:color w:val="auto"/>
          <w:sz w:val="20"/>
          <w:szCs w:val="20"/>
          <w:shd w:val="clear" w:color="auto" w:fill="FFFFFF"/>
        </w:rPr>
        <w:t>. Р.5</w:t>
      </w:r>
    </w:p>
  </w:footnote>
  <w:footnote w:id="83">
    <w:p w:rsidR="00D54FF7" w:rsidRPr="00D54FF7" w:rsidRDefault="00D54FF7" w:rsidP="001E5A5A">
      <w:pPr>
        <w:pStyle w:val="a4"/>
        <w:rPr>
          <w:rFonts w:ascii="Times New Roman" w:hAnsi="Times New Roman" w:cs="Times New Roman"/>
          <w:lang w:val="en-US"/>
        </w:rPr>
      </w:pPr>
      <w:r w:rsidRPr="00D54FF7">
        <w:rPr>
          <w:rStyle w:val="a6"/>
          <w:rFonts w:ascii="Times New Roman" w:hAnsi="Times New Roman" w:cs="Times New Roman"/>
        </w:rPr>
        <w:footnoteRef/>
      </w:r>
      <w:r w:rsidRPr="00D54FF7">
        <w:rPr>
          <w:rFonts w:ascii="Times New Roman" w:hAnsi="Times New Roman" w:cs="Times New Roman"/>
        </w:rPr>
        <w:t xml:space="preserve"> Виногродский Б. Практический курс управления переменами. Техника принятия решения по «книге перемен». М</w:t>
      </w:r>
      <w:r w:rsidRPr="00D54FF7">
        <w:rPr>
          <w:rFonts w:ascii="Times New Roman" w:hAnsi="Times New Roman" w:cs="Times New Roman"/>
          <w:lang w:val="en-US"/>
        </w:rPr>
        <w:t xml:space="preserve">., 2015. </w:t>
      </w:r>
      <w:r w:rsidRPr="00D54FF7">
        <w:rPr>
          <w:rFonts w:ascii="Times New Roman" w:hAnsi="Times New Roman" w:cs="Times New Roman"/>
        </w:rPr>
        <w:t>С</w:t>
      </w:r>
      <w:r w:rsidRPr="00D54FF7">
        <w:rPr>
          <w:rFonts w:ascii="Times New Roman" w:hAnsi="Times New Roman" w:cs="Times New Roman"/>
          <w:lang w:val="en-US"/>
        </w:rPr>
        <w:t>. 87</w:t>
      </w:r>
    </w:p>
  </w:footnote>
  <w:footnote w:id="84">
    <w:p w:rsidR="00D54FF7" w:rsidRPr="00D54FF7" w:rsidRDefault="00D54FF7" w:rsidP="003F7693">
      <w:pPr>
        <w:pStyle w:val="a4"/>
        <w:rPr>
          <w:rFonts w:ascii="Times New Roman" w:hAnsi="Times New Roman" w:cs="Times New Roman"/>
          <w:lang w:val="en-US"/>
        </w:rPr>
      </w:pPr>
      <w:r w:rsidRPr="00D54FF7">
        <w:rPr>
          <w:rStyle w:val="a6"/>
          <w:rFonts w:ascii="Times New Roman" w:hAnsi="Times New Roman" w:cs="Times New Roman"/>
        </w:rPr>
        <w:footnoteRef/>
      </w:r>
      <w:r w:rsidRPr="00D54FF7">
        <w:rPr>
          <w:rFonts w:ascii="Times New Roman" w:hAnsi="Times New Roman" w:cs="Times New Roman"/>
          <w:lang w:val="en-US"/>
        </w:rPr>
        <w:t xml:space="preserve"> Brook T. The Confusions of pleasure. Commerce and Culture in Ming China. London. 1998. P 23</w:t>
      </w:r>
    </w:p>
  </w:footnote>
  <w:footnote w:id="85">
    <w:p w:rsidR="00D54FF7" w:rsidRPr="00D54FF7" w:rsidRDefault="00D54FF7" w:rsidP="003F7693">
      <w:pPr>
        <w:pStyle w:val="a4"/>
        <w:rPr>
          <w:rFonts w:ascii="Times New Roman" w:hAnsi="Times New Roman" w:cs="Times New Roman"/>
          <w:lang w:val="en-US"/>
        </w:rPr>
      </w:pPr>
      <w:r w:rsidRPr="00D54FF7">
        <w:rPr>
          <w:rStyle w:val="a6"/>
          <w:rFonts w:ascii="Times New Roman" w:hAnsi="Times New Roman" w:cs="Times New Roman"/>
        </w:rPr>
        <w:footnoteRef/>
      </w:r>
      <w:r w:rsidRPr="00D54FF7">
        <w:rPr>
          <w:rFonts w:ascii="Times New Roman" w:hAnsi="Times New Roman" w:cs="Times New Roman"/>
          <w:lang w:val="en-US"/>
        </w:rPr>
        <w:t xml:space="preserve"> Lust J. Chinese popular prints. New York. 1996. P. 311</w:t>
      </w:r>
    </w:p>
  </w:footnote>
  <w:footnote w:id="86">
    <w:p w:rsidR="00D54FF7" w:rsidRPr="00D54FF7" w:rsidRDefault="00D54FF7" w:rsidP="003F7693">
      <w:pPr>
        <w:pStyle w:val="a4"/>
        <w:rPr>
          <w:rFonts w:ascii="Times New Roman" w:hAnsi="Times New Roman" w:cs="Times New Roman"/>
        </w:rPr>
      </w:pPr>
      <w:r w:rsidRPr="00D54FF7">
        <w:rPr>
          <w:rStyle w:val="a6"/>
          <w:rFonts w:ascii="Times New Roman" w:hAnsi="Times New Roman" w:cs="Times New Roman"/>
        </w:rPr>
        <w:footnoteRef/>
      </w:r>
      <w:r w:rsidRPr="00D54FF7">
        <w:rPr>
          <w:rFonts w:ascii="Times New Roman" w:hAnsi="Times New Roman" w:cs="Times New Roman"/>
          <w:lang w:val="en-US"/>
        </w:rPr>
        <w:t xml:space="preserve"> Founder. Hu Qing Yu Tang.</w:t>
      </w:r>
      <w:hyperlink r:id="rId4" w:history="1">
        <w:r w:rsidRPr="00D54FF7">
          <w:rPr>
            <w:rStyle w:val="a7"/>
            <w:rFonts w:ascii="Times New Roman" w:hAnsi="Times New Roman" w:cs="Times New Roman"/>
            <w:lang w:val="en-US"/>
          </w:rPr>
          <w:t>http</w:t>
        </w:r>
        <w:r w:rsidRPr="00D54FF7">
          <w:rPr>
            <w:rStyle w:val="a7"/>
            <w:rFonts w:ascii="Times New Roman" w:hAnsi="Times New Roman" w:cs="Times New Roman"/>
          </w:rPr>
          <w:t>://</w:t>
        </w:r>
        <w:r w:rsidRPr="00D54FF7">
          <w:rPr>
            <w:rStyle w:val="a7"/>
            <w:rFonts w:ascii="Times New Roman" w:hAnsi="Times New Roman" w:cs="Times New Roman"/>
            <w:lang w:val="en-US"/>
          </w:rPr>
          <w:t>www</w:t>
        </w:r>
        <w:r w:rsidRPr="00D54FF7">
          <w:rPr>
            <w:rStyle w:val="a7"/>
            <w:rFonts w:ascii="Times New Roman" w:hAnsi="Times New Roman" w:cs="Times New Roman"/>
          </w:rPr>
          <w:t>.</w:t>
        </w:r>
        <w:r w:rsidRPr="00D54FF7">
          <w:rPr>
            <w:rStyle w:val="a7"/>
            <w:rFonts w:ascii="Times New Roman" w:hAnsi="Times New Roman" w:cs="Times New Roman"/>
            <w:lang w:val="en-US"/>
          </w:rPr>
          <w:t>hqyt</w:t>
        </w:r>
        <w:r w:rsidRPr="00D54FF7">
          <w:rPr>
            <w:rStyle w:val="a7"/>
            <w:rFonts w:ascii="Times New Roman" w:hAnsi="Times New Roman" w:cs="Times New Roman"/>
          </w:rPr>
          <w:t>.</w:t>
        </w:r>
        <w:r w:rsidRPr="00D54FF7">
          <w:rPr>
            <w:rStyle w:val="a7"/>
            <w:rFonts w:ascii="Times New Roman" w:hAnsi="Times New Roman" w:cs="Times New Roman"/>
            <w:lang w:val="en-US"/>
          </w:rPr>
          <w:t>com</w:t>
        </w:r>
        <w:r w:rsidRPr="00D54FF7">
          <w:rPr>
            <w:rStyle w:val="a7"/>
            <w:rFonts w:ascii="Times New Roman" w:hAnsi="Times New Roman" w:cs="Times New Roman"/>
          </w:rPr>
          <w:t>/</w:t>
        </w:r>
        <w:r w:rsidRPr="00D54FF7">
          <w:rPr>
            <w:rStyle w:val="a7"/>
            <w:rFonts w:ascii="Times New Roman" w:hAnsi="Times New Roman" w:cs="Times New Roman"/>
            <w:lang w:val="en-US"/>
          </w:rPr>
          <w:t>english</w:t>
        </w:r>
        <w:r w:rsidRPr="00D54FF7">
          <w:rPr>
            <w:rStyle w:val="a7"/>
            <w:rFonts w:ascii="Times New Roman" w:hAnsi="Times New Roman" w:cs="Times New Roman"/>
          </w:rPr>
          <w:t>/</w:t>
        </w:r>
        <w:r w:rsidRPr="00D54FF7">
          <w:rPr>
            <w:rStyle w:val="a7"/>
            <w:rFonts w:ascii="Times New Roman" w:hAnsi="Times New Roman" w:cs="Times New Roman"/>
            <w:lang w:val="en-US"/>
          </w:rPr>
          <w:t>enterprise</w:t>
        </w:r>
        <w:r w:rsidRPr="00D54FF7">
          <w:rPr>
            <w:rStyle w:val="a7"/>
            <w:rFonts w:ascii="Times New Roman" w:hAnsi="Times New Roman" w:cs="Times New Roman"/>
          </w:rPr>
          <w:t>/</w:t>
        </w:r>
        <w:r w:rsidRPr="00D54FF7">
          <w:rPr>
            <w:rStyle w:val="a7"/>
            <w:rFonts w:ascii="Times New Roman" w:hAnsi="Times New Roman" w:cs="Times New Roman"/>
            <w:lang w:val="en-US"/>
          </w:rPr>
          <w:t>founder</w:t>
        </w:r>
        <w:r w:rsidRPr="00D54FF7">
          <w:rPr>
            <w:rStyle w:val="a7"/>
            <w:rFonts w:ascii="Times New Roman" w:hAnsi="Times New Roman" w:cs="Times New Roman"/>
          </w:rPr>
          <w:t>/</w:t>
        </w:r>
        <w:r w:rsidRPr="00D54FF7">
          <w:rPr>
            <w:rStyle w:val="a7"/>
            <w:rFonts w:ascii="Times New Roman" w:hAnsi="Times New Roman" w:cs="Times New Roman"/>
            <w:lang w:val="en-US"/>
          </w:rPr>
          <w:t>main</w:t>
        </w:r>
        <w:r w:rsidRPr="00D54FF7">
          <w:rPr>
            <w:rStyle w:val="a7"/>
            <w:rFonts w:ascii="Times New Roman" w:hAnsi="Times New Roman" w:cs="Times New Roman"/>
          </w:rPr>
          <w:t>.</w:t>
        </w:r>
        <w:r w:rsidRPr="00D54FF7">
          <w:rPr>
            <w:rStyle w:val="a7"/>
            <w:rFonts w:ascii="Times New Roman" w:hAnsi="Times New Roman" w:cs="Times New Roman"/>
            <w:lang w:val="en-US"/>
          </w:rPr>
          <w:t>html</w:t>
        </w:r>
      </w:hyperlink>
      <w:r w:rsidRPr="00D54FF7">
        <w:rPr>
          <w:rFonts w:ascii="Times New Roman" w:hAnsi="Times New Roman" w:cs="Times New Roman"/>
        </w:rPr>
        <w:t xml:space="preserve"> (дата обращения 03.03.17)</w:t>
      </w:r>
    </w:p>
  </w:footnote>
  <w:footnote w:id="87">
    <w:p w:rsidR="00D54FF7" w:rsidRPr="00D54FF7" w:rsidRDefault="00D54FF7" w:rsidP="003F7693">
      <w:pPr>
        <w:pStyle w:val="a4"/>
        <w:rPr>
          <w:rFonts w:ascii="Times New Roman" w:hAnsi="Times New Roman" w:cs="Times New Roman"/>
          <w:lang w:val="en-US"/>
        </w:rPr>
      </w:pPr>
      <w:r w:rsidRPr="00D54FF7">
        <w:rPr>
          <w:rStyle w:val="a6"/>
          <w:rFonts w:ascii="Times New Roman" w:hAnsi="Times New Roman" w:cs="Times New Roman"/>
        </w:rPr>
        <w:footnoteRef/>
      </w:r>
      <w:r w:rsidRPr="00D54FF7">
        <w:rPr>
          <w:rFonts w:ascii="Times New Roman" w:hAnsi="Times New Roman" w:cs="Times New Roman"/>
          <w:lang w:val="en-US"/>
        </w:rPr>
        <w:t xml:space="preserve"> </w:t>
      </w:r>
      <w:r w:rsidRPr="00D54FF7">
        <w:rPr>
          <w:rStyle w:val="reference-text"/>
          <w:rFonts w:ascii="Times New Roman" w:hAnsi="Times New Roman" w:cs="Times New Roman"/>
          <w:lang w:val="en-US"/>
        </w:rPr>
        <w:t>Esherick, Joseph. "Remaking the Chinese City: Modernity and National Identity, 1900 to 1950", 2001, P. 110</w:t>
      </w:r>
    </w:p>
  </w:footnote>
  <w:footnote w:id="88">
    <w:p w:rsidR="00D54FF7" w:rsidRPr="00D54FF7" w:rsidRDefault="00D54FF7" w:rsidP="003F7693">
      <w:pPr>
        <w:pStyle w:val="a4"/>
        <w:rPr>
          <w:rFonts w:ascii="Times New Roman" w:hAnsi="Times New Roman" w:cs="Times New Roman"/>
          <w:lang w:val="en-US"/>
        </w:rPr>
      </w:pPr>
      <w:r w:rsidRPr="00D54FF7">
        <w:rPr>
          <w:rStyle w:val="a6"/>
          <w:rFonts w:ascii="Times New Roman" w:hAnsi="Times New Roman" w:cs="Times New Roman"/>
        </w:rPr>
        <w:footnoteRef/>
      </w:r>
      <w:r w:rsidRPr="00D54FF7">
        <w:rPr>
          <w:rFonts w:ascii="Times New Roman" w:hAnsi="Times New Roman" w:cs="Times New Roman"/>
          <w:lang w:val="en-US"/>
        </w:rPr>
        <w:t xml:space="preserve"> </w:t>
      </w:r>
      <w:r w:rsidRPr="00D54FF7">
        <w:rPr>
          <w:rStyle w:val="reference-text"/>
          <w:rFonts w:ascii="Times New Roman" w:hAnsi="Times New Roman" w:cs="Times New Roman"/>
          <w:lang w:val="en-US"/>
        </w:rPr>
        <w:t>Esherick, Joseph. Ibid. P. 112.</w:t>
      </w:r>
    </w:p>
  </w:footnote>
  <w:footnote w:id="89">
    <w:p w:rsidR="00D54FF7" w:rsidRPr="00D54FF7" w:rsidRDefault="00D54FF7" w:rsidP="00966BD8">
      <w:pPr>
        <w:pStyle w:val="a4"/>
        <w:spacing w:line="360" w:lineRule="auto"/>
        <w:ind w:right="567"/>
        <w:jc w:val="both"/>
        <w:rPr>
          <w:rFonts w:ascii="Times New Roman" w:eastAsia="SimSun" w:hAnsi="Times New Roman" w:cs="Times New Roman"/>
          <w:lang w:val="en-US"/>
        </w:rPr>
      </w:pPr>
      <w:r w:rsidRPr="00D54FF7">
        <w:rPr>
          <w:rStyle w:val="a6"/>
          <w:rFonts w:ascii="Times New Roman" w:hAnsi="Times New Roman" w:cs="Times New Roman"/>
        </w:rPr>
        <w:footnoteRef/>
      </w:r>
      <w:r w:rsidRPr="00D54FF7">
        <w:rPr>
          <w:rFonts w:ascii="Times New Roman" w:hAnsi="Times New Roman" w:cs="Times New Roman"/>
          <w:lang w:val="en-US"/>
        </w:rPr>
        <w:t xml:space="preserve"> </w:t>
      </w:r>
      <w:r w:rsidRPr="00D54FF7">
        <w:rPr>
          <w:rFonts w:ascii="Times New Roman" w:eastAsia="SimSun" w:hAnsi="Times New Roman" w:cs="Times New Roman"/>
          <w:shd w:val="clear" w:color="auto" w:fill="FFFFFF"/>
          <w:lang w:eastAsia="zh-CN"/>
        </w:rPr>
        <w:t>У</w:t>
      </w:r>
      <w:r w:rsidRPr="00D54FF7">
        <w:rPr>
          <w:rFonts w:ascii="Times New Roman" w:eastAsia="SimSun" w:hAnsi="Times New Roman" w:cs="Times New Roman"/>
          <w:shd w:val="clear" w:color="auto" w:fill="FFFFFF"/>
          <w:lang w:val="en-US" w:eastAsia="zh-CN"/>
        </w:rPr>
        <w:t xml:space="preserve"> </w:t>
      </w:r>
      <w:r w:rsidRPr="00D54FF7">
        <w:rPr>
          <w:rFonts w:ascii="Times New Roman" w:eastAsia="SimSun" w:hAnsi="Times New Roman" w:cs="Times New Roman"/>
          <w:shd w:val="clear" w:color="auto" w:fill="FFFFFF"/>
          <w:lang w:eastAsia="zh-CN"/>
        </w:rPr>
        <w:t>Хуэй</w:t>
      </w:r>
      <w:r w:rsidRPr="00D54FF7">
        <w:rPr>
          <w:rFonts w:ascii="Times New Roman" w:eastAsia="SimSun" w:hAnsi="Times New Roman" w:cs="Times New Roman"/>
          <w:shd w:val="clear" w:color="auto" w:fill="FFFFFF"/>
          <w:lang w:val="en-US" w:eastAsia="zh-CN"/>
        </w:rPr>
        <w:t xml:space="preserve"> (</w:t>
      </w:r>
      <w:r w:rsidRPr="00D54FF7">
        <w:rPr>
          <w:rFonts w:ascii="Times New Roman" w:hAnsi="Times New Roman" w:cs="Times New Roman"/>
          <w:shd w:val="clear" w:color="auto" w:fill="FFFFFF"/>
          <w:lang w:eastAsia="zh-CN"/>
        </w:rPr>
        <w:t>吴慧</w:t>
      </w:r>
      <w:r w:rsidRPr="00D54FF7">
        <w:rPr>
          <w:rFonts w:ascii="Times New Roman" w:eastAsia="SimSun" w:hAnsi="Times New Roman" w:cs="Times New Roman"/>
          <w:shd w:val="clear" w:color="auto" w:fill="FFFFFF"/>
          <w:lang w:val="en-US" w:eastAsia="zh-CN"/>
        </w:rPr>
        <w:t>).</w:t>
      </w:r>
      <w:r w:rsidRPr="00D54FF7">
        <w:rPr>
          <w:rFonts w:ascii="Times New Roman" w:eastAsia="Microsoft YaHei" w:hAnsi="Times New Roman" w:cs="Times New Roman"/>
          <w:shd w:val="clear" w:color="auto" w:fill="FFFFFF"/>
          <w:lang w:val="en-US" w:eastAsia="zh-CN"/>
        </w:rPr>
        <w:t xml:space="preserve"> </w:t>
      </w:r>
      <w:r w:rsidRPr="00D54FF7">
        <w:rPr>
          <w:rFonts w:ascii="Times New Roman" w:eastAsia="Microsoft YaHei" w:hAnsi="Times New Roman" w:cs="Times New Roman"/>
          <w:shd w:val="clear" w:color="auto" w:fill="FFFFFF"/>
          <w:lang w:eastAsia="zh-CN"/>
        </w:rPr>
        <w:t>Чжунго</w:t>
      </w:r>
      <w:r w:rsidRPr="00D54FF7">
        <w:rPr>
          <w:rFonts w:ascii="Times New Roman" w:eastAsia="Microsoft YaHei" w:hAnsi="Times New Roman" w:cs="Times New Roman"/>
          <w:shd w:val="clear" w:color="auto" w:fill="FFFFFF"/>
          <w:lang w:val="en-US" w:eastAsia="zh-CN"/>
        </w:rPr>
        <w:t xml:space="preserve"> </w:t>
      </w:r>
      <w:r w:rsidRPr="00D54FF7">
        <w:rPr>
          <w:rFonts w:ascii="Times New Roman" w:eastAsia="Microsoft YaHei" w:hAnsi="Times New Roman" w:cs="Times New Roman"/>
          <w:shd w:val="clear" w:color="auto" w:fill="FFFFFF"/>
          <w:lang w:eastAsia="zh-CN"/>
        </w:rPr>
        <w:t>шанъе</w:t>
      </w:r>
      <w:r w:rsidRPr="00D54FF7">
        <w:rPr>
          <w:rFonts w:ascii="Times New Roman" w:eastAsia="Microsoft YaHei" w:hAnsi="Times New Roman" w:cs="Times New Roman"/>
          <w:shd w:val="clear" w:color="auto" w:fill="FFFFFF"/>
          <w:lang w:val="en-US" w:eastAsia="zh-CN"/>
        </w:rPr>
        <w:t xml:space="preserve"> </w:t>
      </w:r>
      <w:r w:rsidRPr="00D54FF7">
        <w:rPr>
          <w:rFonts w:ascii="Times New Roman" w:eastAsia="Microsoft YaHei" w:hAnsi="Times New Roman" w:cs="Times New Roman"/>
          <w:shd w:val="clear" w:color="auto" w:fill="FFFFFF"/>
          <w:lang w:eastAsia="zh-CN"/>
        </w:rPr>
        <w:t>тунши</w:t>
      </w:r>
      <w:r w:rsidRPr="00D54FF7">
        <w:rPr>
          <w:rFonts w:ascii="Times New Roman" w:eastAsia="Microsoft YaHei" w:hAnsi="Times New Roman" w:cs="Times New Roman"/>
          <w:shd w:val="clear" w:color="auto" w:fill="FFFFFF"/>
          <w:lang w:val="en-US" w:eastAsia="zh-CN"/>
        </w:rPr>
        <w:t xml:space="preserve"> (</w:t>
      </w:r>
      <w:r w:rsidRPr="00D54FF7">
        <w:rPr>
          <w:rFonts w:ascii="Times New Roman" w:eastAsia="Microsoft YaHei" w:hAnsi="Times New Roman" w:cs="Times New Roman"/>
          <w:shd w:val="clear" w:color="auto" w:fill="FFFFFF"/>
          <w:lang w:eastAsia="zh-CN"/>
        </w:rPr>
        <w:t>Общая</w:t>
      </w:r>
      <w:r w:rsidRPr="00D54FF7">
        <w:rPr>
          <w:rFonts w:ascii="Times New Roman" w:eastAsia="Microsoft YaHei" w:hAnsi="Times New Roman" w:cs="Times New Roman"/>
          <w:shd w:val="clear" w:color="auto" w:fill="FFFFFF"/>
          <w:lang w:val="en-US" w:eastAsia="zh-CN"/>
        </w:rPr>
        <w:t xml:space="preserve"> </w:t>
      </w:r>
      <w:r w:rsidRPr="00D54FF7">
        <w:rPr>
          <w:rFonts w:ascii="Times New Roman" w:eastAsia="Microsoft YaHei" w:hAnsi="Times New Roman" w:cs="Times New Roman"/>
          <w:shd w:val="clear" w:color="auto" w:fill="FFFFFF"/>
          <w:lang w:eastAsia="zh-CN"/>
        </w:rPr>
        <w:t>история</w:t>
      </w:r>
      <w:r w:rsidRPr="00D54FF7">
        <w:rPr>
          <w:rFonts w:ascii="Times New Roman" w:eastAsia="Microsoft YaHei" w:hAnsi="Times New Roman" w:cs="Times New Roman"/>
          <w:shd w:val="clear" w:color="auto" w:fill="FFFFFF"/>
          <w:lang w:val="en-US" w:eastAsia="zh-CN"/>
        </w:rPr>
        <w:t xml:space="preserve"> </w:t>
      </w:r>
      <w:r w:rsidRPr="00D54FF7">
        <w:rPr>
          <w:rFonts w:ascii="Times New Roman" w:eastAsia="Microsoft YaHei" w:hAnsi="Times New Roman" w:cs="Times New Roman"/>
          <w:shd w:val="clear" w:color="auto" w:fill="FFFFFF"/>
          <w:lang w:eastAsia="zh-CN"/>
        </w:rPr>
        <w:t>торговли</w:t>
      </w:r>
      <w:r w:rsidRPr="00D54FF7">
        <w:rPr>
          <w:rFonts w:ascii="Times New Roman" w:eastAsia="Microsoft YaHei" w:hAnsi="Times New Roman" w:cs="Times New Roman"/>
          <w:shd w:val="clear" w:color="auto" w:fill="FFFFFF"/>
          <w:lang w:val="en-US" w:eastAsia="zh-CN"/>
        </w:rPr>
        <w:t xml:space="preserve"> </w:t>
      </w:r>
      <w:r w:rsidRPr="00D54FF7">
        <w:rPr>
          <w:rFonts w:ascii="Times New Roman" w:eastAsia="Microsoft YaHei" w:hAnsi="Times New Roman" w:cs="Times New Roman"/>
          <w:shd w:val="clear" w:color="auto" w:fill="FFFFFF"/>
          <w:lang w:eastAsia="zh-CN"/>
        </w:rPr>
        <w:t>в</w:t>
      </w:r>
      <w:r w:rsidRPr="00D54FF7">
        <w:rPr>
          <w:rFonts w:ascii="Times New Roman" w:eastAsia="Microsoft YaHei" w:hAnsi="Times New Roman" w:cs="Times New Roman"/>
          <w:shd w:val="clear" w:color="auto" w:fill="FFFFFF"/>
          <w:lang w:val="en-US" w:eastAsia="zh-CN"/>
        </w:rPr>
        <w:t xml:space="preserve"> </w:t>
      </w:r>
      <w:r w:rsidRPr="00D54FF7">
        <w:rPr>
          <w:rFonts w:ascii="Times New Roman" w:eastAsia="Microsoft YaHei" w:hAnsi="Times New Roman" w:cs="Times New Roman"/>
          <w:shd w:val="clear" w:color="auto" w:fill="FFFFFF"/>
          <w:lang w:eastAsia="zh-CN"/>
        </w:rPr>
        <w:t>Китае</w:t>
      </w:r>
      <w:r w:rsidRPr="00D54FF7">
        <w:rPr>
          <w:rFonts w:ascii="Times New Roman" w:eastAsia="Microsoft YaHei" w:hAnsi="Times New Roman" w:cs="Times New Roman"/>
          <w:shd w:val="clear" w:color="auto" w:fill="FFFFFF"/>
          <w:lang w:val="en-US" w:eastAsia="zh-CN"/>
        </w:rPr>
        <w:t xml:space="preserve"> </w:t>
      </w:r>
      <w:r w:rsidRPr="00D54FF7">
        <w:rPr>
          <w:rFonts w:ascii="Times New Roman" w:hAnsi="Times New Roman" w:cs="Times New Roman"/>
          <w:lang w:val="en-US" w:eastAsia="zh-CN"/>
        </w:rPr>
        <w:t>中国商业通史</w:t>
      </w:r>
      <w:r w:rsidRPr="00D54FF7">
        <w:rPr>
          <w:rFonts w:ascii="Times New Roman" w:hAnsi="Times New Roman" w:cs="Times New Roman"/>
          <w:lang w:val="en-US" w:eastAsia="zh-CN"/>
        </w:rPr>
        <w:t>.</w:t>
      </w:r>
      <w:r w:rsidRPr="00D54FF7">
        <w:rPr>
          <w:rFonts w:ascii="Times New Roman" w:hAnsi="Times New Roman" w:cs="Times New Roman"/>
          <w:lang w:eastAsia="zh-CN"/>
        </w:rPr>
        <w:t>第</w:t>
      </w:r>
      <w:r w:rsidRPr="00D54FF7">
        <w:rPr>
          <w:rFonts w:ascii="Times New Roman" w:eastAsia="SimSun" w:hAnsi="Times New Roman" w:cs="Times New Roman"/>
          <w:lang w:val="en-US" w:eastAsia="zh-CN"/>
        </w:rPr>
        <w:t>五</w:t>
      </w:r>
      <w:r w:rsidRPr="00D54FF7">
        <w:rPr>
          <w:rFonts w:ascii="Times New Roman" w:hAnsi="Times New Roman" w:cs="Times New Roman"/>
          <w:lang w:eastAsia="zh-CN"/>
        </w:rPr>
        <w:t>卷</w:t>
      </w:r>
      <w:r w:rsidRPr="00D54FF7">
        <w:rPr>
          <w:rFonts w:ascii="Times New Roman" w:hAnsi="Times New Roman" w:cs="Times New Roman"/>
          <w:lang w:val="en-US" w:eastAsia="zh-CN"/>
        </w:rPr>
        <w:t xml:space="preserve">.) </w:t>
      </w:r>
      <w:r w:rsidRPr="00D54FF7">
        <w:rPr>
          <w:rFonts w:ascii="Times New Roman" w:hAnsi="Times New Roman" w:cs="Times New Roman"/>
          <w:lang w:eastAsia="zh-CN"/>
        </w:rPr>
        <w:t>Пекин</w:t>
      </w:r>
      <w:r w:rsidRPr="00D54FF7">
        <w:rPr>
          <w:rFonts w:ascii="Times New Roman" w:hAnsi="Times New Roman" w:cs="Times New Roman"/>
          <w:lang w:val="en-US" w:eastAsia="zh-CN"/>
        </w:rPr>
        <w:t xml:space="preserve">., 2008. </w:t>
      </w:r>
      <w:r w:rsidRPr="00D54FF7">
        <w:rPr>
          <w:rFonts w:ascii="Times New Roman" w:eastAsia="SimSun" w:hAnsi="Times New Roman" w:cs="Times New Roman"/>
          <w:lang w:eastAsia="zh-CN"/>
        </w:rPr>
        <w:t>页</w:t>
      </w:r>
      <w:r w:rsidRPr="00D54FF7">
        <w:rPr>
          <w:rFonts w:ascii="Times New Roman" w:eastAsia="SimSun" w:hAnsi="Times New Roman" w:cs="Times New Roman"/>
          <w:lang w:val="en-US" w:eastAsia="zh-CN"/>
        </w:rPr>
        <w:t xml:space="preserve"> 547</w:t>
      </w:r>
    </w:p>
    <w:p w:rsidR="00D54FF7" w:rsidRPr="00D54FF7" w:rsidRDefault="00D54FF7">
      <w:pPr>
        <w:pStyle w:val="a4"/>
        <w:rPr>
          <w:rFonts w:ascii="Times New Roman" w:hAnsi="Times New Roman" w:cs="Times New Roman"/>
          <w:lang w:val="en-US"/>
        </w:rPr>
      </w:pPr>
    </w:p>
  </w:footnote>
  <w:footnote w:id="90">
    <w:p w:rsidR="00D54FF7" w:rsidRPr="00D54FF7" w:rsidRDefault="00D54FF7" w:rsidP="001D4455">
      <w:pPr>
        <w:pStyle w:val="a4"/>
        <w:spacing w:line="360" w:lineRule="auto"/>
        <w:ind w:right="567"/>
        <w:jc w:val="both"/>
        <w:rPr>
          <w:rFonts w:ascii="Times New Roman" w:eastAsia="SimSun" w:hAnsi="Times New Roman" w:cs="Times New Roman"/>
          <w:lang w:val="en-US"/>
        </w:rPr>
      </w:pPr>
      <w:r w:rsidRPr="00D54FF7">
        <w:rPr>
          <w:rStyle w:val="a6"/>
          <w:rFonts w:ascii="Times New Roman" w:hAnsi="Times New Roman" w:cs="Times New Roman"/>
        </w:rPr>
        <w:footnoteRef/>
      </w:r>
      <w:r w:rsidRPr="00D54FF7">
        <w:rPr>
          <w:rFonts w:ascii="Times New Roman" w:eastAsia="SimSun" w:hAnsi="Times New Roman" w:cs="Times New Roman"/>
          <w:shd w:val="clear" w:color="auto" w:fill="FFFFFF"/>
          <w:lang w:eastAsia="zh-CN"/>
        </w:rPr>
        <w:t>Ли</w:t>
      </w:r>
      <w:r w:rsidRPr="00D54FF7">
        <w:rPr>
          <w:rFonts w:ascii="Times New Roman" w:eastAsia="SimSun" w:hAnsi="Times New Roman" w:cs="Times New Roman"/>
          <w:shd w:val="clear" w:color="auto" w:fill="FFFFFF"/>
          <w:lang w:val="en-US" w:eastAsia="zh-CN"/>
        </w:rPr>
        <w:t xml:space="preserve"> </w:t>
      </w:r>
      <w:r w:rsidRPr="00D54FF7">
        <w:rPr>
          <w:rFonts w:ascii="Times New Roman" w:eastAsia="SimSun" w:hAnsi="Times New Roman" w:cs="Times New Roman"/>
          <w:shd w:val="clear" w:color="auto" w:fill="FFFFFF"/>
          <w:lang w:eastAsia="zh-CN"/>
        </w:rPr>
        <w:t>Хэ</w:t>
      </w:r>
      <w:r w:rsidRPr="00D54FF7">
        <w:rPr>
          <w:rFonts w:ascii="Times New Roman" w:eastAsia="SimSun" w:hAnsi="Times New Roman" w:cs="Times New Roman"/>
          <w:shd w:val="clear" w:color="auto" w:fill="FFFFFF"/>
          <w:lang w:val="en-US" w:eastAsia="zh-CN"/>
        </w:rPr>
        <w:t>(</w:t>
      </w:r>
      <w:r w:rsidRPr="00D54FF7">
        <w:rPr>
          <w:rFonts w:ascii="Times New Roman" w:hAnsi="Times New Roman" w:cs="Times New Roman"/>
          <w:shd w:val="clear" w:color="auto" w:fill="FFFFFF"/>
          <w:lang w:eastAsia="zh-CN"/>
        </w:rPr>
        <w:t>李贺</w:t>
      </w:r>
      <w:r w:rsidRPr="00D54FF7">
        <w:rPr>
          <w:rFonts w:ascii="Times New Roman" w:eastAsia="SimSun" w:hAnsi="Times New Roman" w:cs="Times New Roman"/>
          <w:shd w:val="clear" w:color="auto" w:fill="FFFFFF"/>
          <w:lang w:val="en-US" w:eastAsia="zh-CN"/>
        </w:rPr>
        <w:t>)</w:t>
      </w:r>
      <w:r w:rsidRPr="00D54FF7">
        <w:rPr>
          <w:rFonts w:ascii="Times New Roman" w:hAnsi="Times New Roman" w:cs="Times New Roman"/>
          <w:shd w:val="clear" w:color="auto" w:fill="FFFFFF"/>
          <w:lang w:val="en-US" w:eastAsia="zh-CN"/>
        </w:rPr>
        <w:t xml:space="preserve">. </w:t>
      </w:r>
      <w:r w:rsidRPr="00D54FF7">
        <w:rPr>
          <w:rFonts w:ascii="Times New Roman" w:hAnsi="Times New Roman" w:cs="Times New Roman"/>
          <w:shd w:val="clear" w:color="auto" w:fill="FFFFFF"/>
          <w:lang w:eastAsia="zh-CN"/>
        </w:rPr>
        <w:t>Цяньван</w:t>
      </w:r>
      <w:r w:rsidRPr="00D54FF7">
        <w:rPr>
          <w:rFonts w:ascii="Times New Roman" w:hAnsi="Times New Roman" w:cs="Times New Roman"/>
          <w:shd w:val="clear" w:color="auto" w:fill="FFFFFF"/>
          <w:lang w:val="en-US" w:eastAsia="zh-CN"/>
        </w:rPr>
        <w:t xml:space="preserve"> </w:t>
      </w:r>
      <w:r w:rsidRPr="00D54FF7">
        <w:rPr>
          <w:rFonts w:ascii="Times New Roman" w:hAnsi="Times New Roman" w:cs="Times New Roman"/>
          <w:shd w:val="clear" w:color="auto" w:fill="FFFFFF"/>
          <w:lang w:eastAsia="zh-CN"/>
        </w:rPr>
        <w:t>Ван</w:t>
      </w:r>
      <w:r w:rsidRPr="00D54FF7">
        <w:rPr>
          <w:rFonts w:ascii="Times New Roman" w:hAnsi="Times New Roman" w:cs="Times New Roman"/>
          <w:shd w:val="clear" w:color="auto" w:fill="FFFFFF"/>
          <w:lang w:val="en-US" w:eastAsia="zh-CN"/>
        </w:rPr>
        <w:t xml:space="preserve"> </w:t>
      </w:r>
      <w:r w:rsidRPr="00D54FF7">
        <w:rPr>
          <w:rFonts w:ascii="Times New Roman" w:hAnsi="Times New Roman" w:cs="Times New Roman"/>
          <w:shd w:val="clear" w:color="auto" w:fill="FFFFFF"/>
          <w:lang w:eastAsia="zh-CN"/>
        </w:rPr>
        <w:t>Чи</w:t>
      </w:r>
      <w:r w:rsidRPr="00D54FF7">
        <w:rPr>
          <w:rFonts w:ascii="Times New Roman" w:hAnsi="Times New Roman" w:cs="Times New Roman"/>
          <w:shd w:val="clear" w:color="auto" w:fill="FFFFFF"/>
          <w:lang w:val="en-US" w:eastAsia="zh-CN"/>
        </w:rPr>
        <w:t xml:space="preserve"> </w:t>
      </w:r>
      <w:r w:rsidRPr="00D54FF7">
        <w:rPr>
          <w:rFonts w:ascii="Times New Roman" w:hAnsi="Times New Roman" w:cs="Times New Roman"/>
          <w:shd w:val="clear" w:color="auto" w:fill="FFFFFF"/>
          <w:lang w:eastAsia="zh-CN"/>
        </w:rPr>
        <w:t>дачэн</w:t>
      </w:r>
      <w:r w:rsidRPr="00D54FF7">
        <w:rPr>
          <w:rFonts w:ascii="Times New Roman" w:hAnsi="Times New Roman" w:cs="Times New Roman"/>
          <w:shd w:val="clear" w:color="auto" w:fill="FFFFFF"/>
          <w:lang w:val="en-US" w:eastAsia="zh-CN"/>
        </w:rPr>
        <w:t xml:space="preserve"> </w:t>
      </w:r>
      <w:r w:rsidRPr="00D54FF7">
        <w:rPr>
          <w:rFonts w:ascii="Times New Roman" w:hAnsi="Times New Roman" w:cs="Times New Roman"/>
          <w:shd w:val="clear" w:color="auto" w:fill="FFFFFF"/>
          <w:lang w:eastAsia="zh-CN"/>
        </w:rPr>
        <w:t>жэньшэн</w:t>
      </w:r>
      <w:r w:rsidRPr="00D54FF7">
        <w:rPr>
          <w:rFonts w:ascii="Times New Roman" w:hAnsi="Times New Roman" w:cs="Times New Roman"/>
          <w:shd w:val="clear" w:color="auto" w:fill="FFFFFF"/>
          <w:lang w:val="en-US" w:eastAsia="zh-CN"/>
        </w:rPr>
        <w:t xml:space="preserve"> </w:t>
      </w:r>
      <w:r w:rsidRPr="00D54FF7">
        <w:rPr>
          <w:rFonts w:ascii="Times New Roman" w:hAnsi="Times New Roman" w:cs="Times New Roman"/>
          <w:shd w:val="clear" w:color="auto" w:fill="FFFFFF"/>
          <w:lang w:eastAsia="zh-CN"/>
        </w:rPr>
        <w:t>фанлюэ</w:t>
      </w:r>
      <w:r w:rsidRPr="00D54FF7">
        <w:rPr>
          <w:rFonts w:ascii="Times New Roman" w:hAnsi="Times New Roman" w:cs="Times New Roman"/>
          <w:shd w:val="clear" w:color="auto" w:fill="FFFFFF"/>
          <w:lang w:val="en-US" w:eastAsia="zh-CN"/>
        </w:rPr>
        <w:t xml:space="preserve"> (</w:t>
      </w:r>
      <w:r w:rsidRPr="00D54FF7">
        <w:rPr>
          <w:rFonts w:ascii="Times New Roman" w:hAnsi="Times New Roman" w:cs="Times New Roman"/>
          <w:shd w:val="clear" w:color="auto" w:fill="FFFFFF"/>
          <w:lang w:eastAsia="zh-CN"/>
        </w:rPr>
        <w:t>Денежный</w:t>
      </w:r>
      <w:r w:rsidRPr="00D54FF7">
        <w:rPr>
          <w:rFonts w:ascii="Times New Roman" w:hAnsi="Times New Roman" w:cs="Times New Roman"/>
          <w:shd w:val="clear" w:color="auto" w:fill="FFFFFF"/>
          <w:lang w:val="en-US" w:eastAsia="zh-CN"/>
        </w:rPr>
        <w:t xml:space="preserve"> </w:t>
      </w:r>
      <w:r w:rsidRPr="00D54FF7">
        <w:rPr>
          <w:rFonts w:ascii="Times New Roman" w:hAnsi="Times New Roman" w:cs="Times New Roman"/>
          <w:shd w:val="clear" w:color="auto" w:fill="FFFFFF"/>
          <w:lang w:eastAsia="zh-CN"/>
        </w:rPr>
        <w:t>король</w:t>
      </w:r>
      <w:r w:rsidRPr="00D54FF7">
        <w:rPr>
          <w:rFonts w:ascii="Times New Roman" w:hAnsi="Times New Roman" w:cs="Times New Roman"/>
          <w:shd w:val="clear" w:color="auto" w:fill="FFFFFF"/>
          <w:lang w:val="en-US" w:eastAsia="zh-CN"/>
        </w:rPr>
        <w:t xml:space="preserve">: </w:t>
      </w:r>
      <w:r w:rsidRPr="00D54FF7">
        <w:rPr>
          <w:rFonts w:ascii="Times New Roman" w:hAnsi="Times New Roman" w:cs="Times New Roman"/>
          <w:shd w:val="clear" w:color="auto" w:fill="FFFFFF"/>
          <w:lang w:eastAsia="zh-CN"/>
        </w:rPr>
        <w:t>великий</w:t>
      </w:r>
      <w:r w:rsidRPr="00D54FF7">
        <w:rPr>
          <w:rFonts w:ascii="Times New Roman" w:hAnsi="Times New Roman" w:cs="Times New Roman"/>
          <w:shd w:val="clear" w:color="auto" w:fill="FFFFFF"/>
          <w:lang w:val="en-US" w:eastAsia="zh-CN"/>
        </w:rPr>
        <w:t xml:space="preserve"> </w:t>
      </w:r>
      <w:r w:rsidRPr="00D54FF7">
        <w:rPr>
          <w:rFonts w:ascii="Times New Roman" w:hAnsi="Times New Roman" w:cs="Times New Roman"/>
          <w:shd w:val="clear" w:color="auto" w:fill="FFFFFF"/>
          <w:lang w:eastAsia="zh-CN"/>
        </w:rPr>
        <w:t>путь</w:t>
      </w:r>
      <w:r w:rsidRPr="00D54FF7">
        <w:rPr>
          <w:rFonts w:ascii="Times New Roman" w:hAnsi="Times New Roman" w:cs="Times New Roman"/>
          <w:shd w:val="clear" w:color="auto" w:fill="FFFFFF"/>
          <w:lang w:val="en-US" w:eastAsia="zh-CN"/>
        </w:rPr>
        <w:t xml:space="preserve"> </w:t>
      </w:r>
      <w:r w:rsidRPr="00D54FF7">
        <w:rPr>
          <w:rFonts w:ascii="Times New Roman" w:hAnsi="Times New Roman" w:cs="Times New Roman"/>
          <w:shd w:val="clear" w:color="auto" w:fill="FFFFFF"/>
          <w:lang w:eastAsia="zh-CN"/>
        </w:rPr>
        <w:t>Ван</w:t>
      </w:r>
      <w:r w:rsidRPr="00D54FF7">
        <w:rPr>
          <w:rFonts w:ascii="Times New Roman" w:hAnsi="Times New Roman" w:cs="Times New Roman"/>
          <w:shd w:val="clear" w:color="auto" w:fill="FFFFFF"/>
          <w:lang w:val="en-US" w:eastAsia="zh-CN"/>
        </w:rPr>
        <w:t xml:space="preserve"> </w:t>
      </w:r>
      <w:r w:rsidRPr="00D54FF7">
        <w:rPr>
          <w:rFonts w:ascii="Times New Roman" w:hAnsi="Times New Roman" w:cs="Times New Roman"/>
          <w:shd w:val="clear" w:color="auto" w:fill="FFFFFF"/>
          <w:lang w:eastAsia="zh-CN"/>
        </w:rPr>
        <w:t>Чи</w:t>
      </w:r>
      <w:r w:rsidRPr="00D54FF7">
        <w:rPr>
          <w:rFonts w:ascii="Times New Roman" w:hAnsi="Times New Roman" w:cs="Times New Roman"/>
          <w:shd w:val="clear" w:color="auto" w:fill="FFFFFF"/>
          <w:lang w:val="en-US" w:eastAsia="zh-CN"/>
        </w:rPr>
        <w:t xml:space="preserve"> </w:t>
      </w:r>
      <w:r w:rsidRPr="00D54FF7">
        <w:rPr>
          <w:rFonts w:ascii="Times New Roman" w:hAnsi="Times New Roman" w:cs="Times New Roman"/>
          <w:bCs/>
          <w:shd w:val="clear" w:color="auto" w:fill="FFFFFF"/>
          <w:lang w:eastAsia="zh-CN"/>
        </w:rPr>
        <w:t>钱王</w:t>
      </w:r>
      <w:r w:rsidRPr="00D54FF7">
        <w:rPr>
          <w:rFonts w:ascii="Times New Roman" w:hAnsi="Times New Roman" w:cs="Times New Roman"/>
          <w:bCs/>
          <w:shd w:val="clear" w:color="auto" w:fill="FFFFFF"/>
          <w:lang w:val="en-US" w:eastAsia="zh-CN"/>
        </w:rPr>
        <w:t>：</w:t>
      </w:r>
      <w:r w:rsidRPr="00D54FF7">
        <w:rPr>
          <w:rFonts w:ascii="Times New Roman" w:hAnsi="Times New Roman" w:cs="Times New Roman"/>
          <w:bCs/>
          <w:shd w:val="clear" w:color="auto" w:fill="FFFFFF"/>
          <w:lang w:eastAsia="zh-CN"/>
        </w:rPr>
        <w:t>王炽大成人生方略</w:t>
      </w:r>
      <w:r w:rsidRPr="00D54FF7">
        <w:rPr>
          <w:rFonts w:ascii="Times New Roman" w:eastAsia="SimSun" w:hAnsi="Times New Roman" w:cs="Times New Roman"/>
          <w:bCs/>
          <w:shd w:val="clear" w:color="auto" w:fill="FFFFFF"/>
          <w:lang w:val="en-US" w:eastAsia="zh-CN"/>
        </w:rPr>
        <w:t>)</w:t>
      </w:r>
      <w:r w:rsidRPr="00D54FF7">
        <w:rPr>
          <w:rFonts w:ascii="Times New Roman" w:hAnsi="Times New Roman" w:cs="Times New Roman"/>
          <w:bCs/>
          <w:shd w:val="clear" w:color="auto" w:fill="FFFFFF"/>
          <w:lang w:val="en-US" w:eastAsia="zh-CN"/>
        </w:rPr>
        <w:t>.</w:t>
      </w:r>
      <w:r w:rsidRPr="00D54FF7">
        <w:rPr>
          <w:rFonts w:ascii="Times New Roman" w:hAnsi="Times New Roman" w:cs="Times New Roman"/>
          <w:bCs/>
          <w:shd w:val="clear" w:color="auto" w:fill="FFFFFF"/>
          <w:lang w:eastAsia="zh-CN"/>
        </w:rPr>
        <w:t>Пекин</w:t>
      </w:r>
      <w:r w:rsidRPr="00D54FF7">
        <w:rPr>
          <w:rFonts w:ascii="Times New Roman" w:hAnsi="Times New Roman" w:cs="Times New Roman"/>
          <w:bCs/>
          <w:shd w:val="clear" w:color="auto" w:fill="FFFFFF"/>
          <w:lang w:val="en-US" w:eastAsia="zh-CN"/>
        </w:rPr>
        <w:t>., 2008</w:t>
      </w:r>
      <w:r w:rsidRPr="00D54FF7">
        <w:rPr>
          <w:rFonts w:ascii="Times New Roman" w:hAnsi="Times New Roman" w:cs="Times New Roman"/>
          <w:bCs/>
          <w:color w:val="333333"/>
          <w:shd w:val="clear" w:color="auto" w:fill="FFFFFF"/>
          <w:lang w:val="en-US" w:eastAsia="zh-CN"/>
        </w:rPr>
        <w:t xml:space="preserve">. </w:t>
      </w:r>
      <w:r w:rsidRPr="00D54FF7">
        <w:rPr>
          <w:rFonts w:ascii="Times New Roman" w:hAnsi="Times New Roman" w:cs="Times New Roman"/>
          <w:bCs/>
          <w:color w:val="333333"/>
          <w:shd w:val="clear" w:color="auto" w:fill="FFFFFF"/>
          <w:lang w:eastAsia="zh-CN"/>
        </w:rPr>
        <w:t>页</w:t>
      </w:r>
      <w:r w:rsidRPr="00D54FF7">
        <w:rPr>
          <w:rFonts w:ascii="Times New Roman" w:hAnsi="Times New Roman" w:cs="Times New Roman"/>
          <w:bCs/>
          <w:color w:val="333333"/>
          <w:shd w:val="clear" w:color="auto" w:fill="FFFFFF"/>
          <w:lang w:val="en-US" w:eastAsia="zh-CN"/>
        </w:rPr>
        <w:t xml:space="preserve"> 146</w:t>
      </w:r>
    </w:p>
  </w:footnote>
  <w:footnote w:id="91">
    <w:p w:rsidR="00D54FF7" w:rsidRPr="00D54FF7" w:rsidRDefault="00D54FF7" w:rsidP="003F7693">
      <w:pPr>
        <w:rPr>
          <w:rFonts w:ascii="Times New Roman" w:eastAsiaTheme="minorHAnsi" w:hAnsi="Times New Roman" w:cs="Times New Roman"/>
          <w:sz w:val="20"/>
          <w:szCs w:val="20"/>
          <w:lang w:val="en-US"/>
        </w:rPr>
      </w:pPr>
      <w:r w:rsidRPr="00D54FF7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D54FF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D54FF7">
        <w:rPr>
          <w:rFonts w:ascii="Times New Roman" w:eastAsia="SimHei" w:hAnsi="Times New Roman" w:cs="Times New Roman"/>
          <w:bCs/>
          <w:color w:val="000000"/>
          <w:sz w:val="20"/>
          <w:szCs w:val="20"/>
        </w:rPr>
        <w:t>义商王炽</w:t>
      </w:r>
      <w:r w:rsidRPr="00D54FF7">
        <w:rPr>
          <w:rFonts w:ascii="Times New Roman" w:hAnsi="Times New Roman" w:cs="Times New Roman"/>
          <w:bCs/>
          <w:color w:val="000000"/>
          <w:sz w:val="20"/>
          <w:szCs w:val="20"/>
          <w:lang w:val="en-US"/>
        </w:rPr>
        <w:t>.</w:t>
      </w:r>
      <w:hyperlink r:id="rId5" w:history="1">
        <w:r w:rsidRPr="00D54FF7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http://finance.ifeng.com/leadership/jdrw/20090511/646592.shtml</w:t>
        </w:r>
      </w:hyperlink>
      <w:r w:rsidRPr="00D54FF7">
        <w:rPr>
          <w:rFonts w:ascii="Times New Roman" w:hAnsi="Times New Roman" w:cs="Times New Roman"/>
          <w:sz w:val="20"/>
          <w:szCs w:val="20"/>
          <w:lang w:val="en-US"/>
        </w:rPr>
        <w:t xml:space="preserve"> (</w:t>
      </w:r>
      <w:r w:rsidRPr="00D54FF7">
        <w:rPr>
          <w:rFonts w:ascii="Times New Roman" w:hAnsi="Times New Roman" w:cs="Times New Roman"/>
          <w:sz w:val="20"/>
          <w:szCs w:val="20"/>
        </w:rPr>
        <w:t>дата</w:t>
      </w:r>
      <w:r w:rsidRPr="00D54FF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D54FF7">
        <w:rPr>
          <w:rFonts w:ascii="Times New Roman" w:hAnsi="Times New Roman" w:cs="Times New Roman"/>
          <w:sz w:val="20"/>
          <w:szCs w:val="20"/>
        </w:rPr>
        <w:t>обращения</w:t>
      </w:r>
      <w:r w:rsidRPr="00D54FF7">
        <w:rPr>
          <w:rFonts w:ascii="Times New Roman" w:hAnsi="Times New Roman" w:cs="Times New Roman"/>
          <w:sz w:val="20"/>
          <w:szCs w:val="20"/>
          <w:lang w:val="en-US"/>
        </w:rPr>
        <w:t>: 10.03.17)</w:t>
      </w:r>
    </w:p>
  </w:footnote>
  <w:footnote w:id="92">
    <w:p w:rsidR="00D54FF7" w:rsidRPr="00D54FF7" w:rsidRDefault="00D54FF7" w:rsidP="00EB263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54FF7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D54FF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D54FF7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 xml:space="preserve">Zhang Xiang. </w:t>
      </w:r>
      <w:r w:rsidRPr="00D54FF7">
        <w:rPr>
          <w:rFonts w:ascii="Times New Roman" w:hAnsi="Times New Roman" w:cs="Times New Roman"/>
          <w:bCs/>
          <w:sz w:val="20"/>
          <w:szCs w:val="20"/>
          <w:shd w:val="clear" w:color="auto" w:fill="FFFFFF"/>
          <w:lang w:val="en-US"/>
        </w:rPr>
        <w:t>A breathtaking garden.</w:t>
      </w:r>
      <w:r w:rsidRPr="00D54FF7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 </w:t>
      </w:r>
      <w:r w:rsidRPr="00D54FF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2011-04-20 </w:t>
      </w:r>
      <w:hyperlink r:id="rId6" w:history="1">
        <w:r w:rsidRPr="00D54FF7">
          <w:rPr>
            <w:rStyle w:val="a7"/>
            <w:rFonts w:ascii="Times New Roman" w:hAnsi="Times New Roman" w:cs="Times New Roman"/>
            <w:color w:val="auto"/>
            <w:sz w:val="20"/>
            <w:szCs w:val="20"/>
            <w:lang w:val="en-US"/>
          </w:rPr>
          <w:t>http</w:t>
        </w:r>
        <w:r w:rsidRPr="00D54FF7">
          <w:rPr>
            <w:rStyle w:val="a7"/>
            <w:rFonts w:ascii="Times New Roman" w:hAnsi="Times New Roman" w:cs="Times New Roman"/>
            <w:color w:val="auto"/>
            <w:sz w:val="20"/>
            <w:szCs w:val="20"/>
          </w:rPr>
          <w:t>://</w:t>
        </w:r>
        <w:r w:rsidRPr="00D54FF7">
          <w:rPr>
            <w:rStyle w:val="a7"/>
            <w:rFonts w:ascii="Times New Roman" w:hAnsi="Times New Roman" w:cs="Times New Roman"/>
            <w:color w:val="auto"/>
            <w:sz w:val="20"/>
            <w:szCs w:val="20"/>
            <w:lang w:val="en-US"/>
          </w:rPr>
          <w:t>news</w:t>
        </w:r>
        <w:r w:rsidRPr="00D54FF7">
          <w:rPr>
            <w:rStyle w:val="a7"/>
            <w:rFonts w:ascii="Times New Roman" w:hAnsi="Times New Roman" w:cs="Times New Roman"/>
            <w:color w:val="auto"/>
            <w:sz w:val="20"/>
            <w:szCs w:val="20"/>
          </w:rPr>
          <w:t>.</w:t>
        </w:r>
        <w:r w:rsidRPr="00D54FF7">
          <w:rPr>
            <w:rStyle w:val="a7"/>
            <w:rFonts w:ascii="Times New Roman" w:hAnsi="Times New Roman" w:cs="Times New Roman"/>
            <w:color w:val="auto"/>
            <w:sz w:val="20"/>
            <w:szCs w:val="20"/>
            <w:lang w:val="en-US"/>
          </w:rPr>
          <w:t>xinhuanet</w:t>
        </w:r>
        <w:r w:rsidRPr="00D54FF7">
          <w:rPr>
            <w:rStyle w:val="a7"/>
            <w:rFonts w:ascii="Times New Roman" w:hAnsi="Times New Roman" w:cs="Times New Roman"/>
            <w:color w:val="auto"/>
            <w:sz w:val="20"/>
            <w:szCs w:val="20"/>
          </w:rPr>
          <w:t>.</w:t>
        </w:r>
        <w:r w:rsidRPr="00D54FF7">
          <w:rPr>
            <w:rStyle w:val="a7"/>
            <w:rFonts w:ascii="Times New Roman" w:hAnsi="Times New Roman" w:cs="Times New Roman"/>
            <w:color w:val="auto"/>
            <w:sz w:val="20"/>
            <w:szCs w:val="20"/>
            <w:lang w:val="en-US"/>
          </w:rPr>
          <w:t>com</w:t>
        </w:r>
        <w:r w:rsidRPr="00D54FF7">
          <w:rPr>
            <w:rStyle w:val="a7"/>
            <w:rFonts w:ascii="Times New Roman" w:hAnsi="Times New Roman" w:cs="Times New Roman"/>
            <w:color w:val="auto"/>
            <w:sz w:val="20"/>
            <w:szCs w:val="20"/>
          </w:rPr>
          <w:t>/</w:t>
        </w:r>
        <w:r w:rsidRPr="00D54FF7">
          <w:rPr>
            <w:rStyle w:val="a7"/>
            <w:rFonts w:ascii="Times New Roman" w:hAnsi="Times New Roman" w:cs="Times New Roman"/>
            <w:color w:val="auto"/>
            <w:sz w:val="20"/>
            <w:szCs w:val="20"/>
            <w:lang w:val="en-US"/>
          </w:rPr>
          <w:t>english</w:t>
        </w:r>
        <w:r w:rsidRPr="00D54FF7">
          <w:rPr>
            <w:rStyle w:val="a7"/>
            <w:rFonts w:ascii="Times New Roman" w:hAnsi="Times New Roman" w:cs="Times New Roman"/>
            <w:color w:val="auto"/>
            <w:sz w:val="20"/>
            <w:szCs w:val="20"/>
          </w:rPr>
          <w:t>2010/</w:t>
        </w:r>
        <w:r w:rsidRPr="00D54FF7">
          <w:rPr>
            <w:rStyle w:val="a7"/>
            <w:rFonts w:ascii="Times New Roman" w:hAnsi="Times New Roman" w:cs="Times New Roman"/>
            <w:color w:val="auto"/>
            <w:sz w:val="20"/>
            <w:szCs w:val="20"/>
            <w:lang w:val="en-US"/>
          </w:rPr>
          <w:t>travel</w:t>
        </w:r>
        <w:r w:rsidRPr="00D54FF7">
          <w:rPr>
            <w:rStyle w:val="a7"/>
            <w:rFonts w:ascii="Times New Roman" w:hAnsi="Times New Roman" w:cs="Times New Roman"/>
            <w:color w:val="auto"/>
            <w:sz w:val="20"/>
            <w:szCs w:val="20"/>
          </w:rPr>
          <w:t>/2011-04/20/</w:t>
        </w:r>
        <w:r w:rsidRPr="00D54FF7">
          <w:rPr>
            <w:rStyle w:val="a7"/>
            <w:rFonts w:ascii="Times New Roman" w:hAnsi="Times New Roman" w:cs="Times New Roman"/>
            <w:color w:val="auto"/>
            <w:sz w:val="20"/>
            <w:szCs w:val="20"/>
            <w:lang w:val="en-US"/>
          </w:rPr>
          <w:t>c</w:t>
        </w:r>
        <w:r w:rsidRPr="00D54FF7">
          <w:rPr>
            <w:rStyle w:val="a7"/>
            <w:rFonts w:ascii="Times New Roman" w:hAnsi="Times New Roman" w:cs="Times New Roman"/>
            <w:color w:val="auto"/>
            <w:sz w:val="20"/>
            <w:szCs w:val="20"/>
          </w:rPr>
          <w:t>_13837656.</w:t>
        </w:r>
        <w:r w:rsidRPr="00D54FF7">
          <w:rPr>
            <w:rStyle w:val="a7"/>
            <w:rFonts w:ascii="Times New Roman" w:hAnsi="Times New Roman" w:cs="Times New Roman"/>
            <w:color w:val="auto"/>
            <w:sz w:val="20"/>
            <w:szCs w:val="20"/>
            <w:lang w:val="en-US"/>
          </w:rPr>
          <w:t>htm</w:t>
        </w:r>
      </w:hyperlink>
      <w:r w:rsidRPr="00D54FF7">
        <w:rPr>
          <w:rFonts w:ascii="Times New Roman" w:hAnsi="Times New Roman" w:cs="Times New Roman"/>
          <w:sz w:val="20"/>
          <w:szCs w:val="20"/>
        </w:rPr>
        <w:t xml:space="preserve"> (дата обращения: 03.02.2017) </w:t>
      </w:r>
    </w:p>
  </w:footnote>
  <w:footnote w:id="93">
    <w:p w:rsidR="00D54FF7" w:rsidRPr="00D54FF7" w:rsidRDefault="00D54FF7" w:rsidP="00EB2638">
      <w:pPr>
        <w:pStyle w:val="a4"/>
        <w:rPr>
          <w:rFonts w:ascii="Times New Roman" w:hAnsi="Times New Roman" w:cs="Times New Roman"/>
          <w:lang w:val="en-US"/>
        </w:rPr>
      </w:pPr>
      <w:r w:rsidRPr="00D54FF7">
        <w:rPr>
          <w:rStyle w:val="a6"/>
          <w:rFonts w:ascii="Times New Roman" w:hAnsi="Times New Roman" w:cs="Times New Roman"/>
        </w:rPr>
        <w:footnoteRef/>
      </w:r>
      <w:r w:rsidRPr="00D54FF7">
        <w:rPr>
          <w:rFonts w:ascii="Times New Roman" w:hAnsi="Times New Roman" w:cs="Times New Roman"/>
          <w:lang w:val="en-US"/>
        </w:rPr>
        <w:t xml:space="preserve"> Cochran Sherman. Andrew Hsieh. The Lius of Shanghai. London. 2013 P 15</w:t>
      </w:r>
    </w:p>
  </w:footnote>
  <w:footnote w:id="94">
    <w:p w:rsidR="00D54FF7" w:rsidRPr="00D54FF7" w:rsidRDefault="00D54FF7" w:rsidP="00EB2638">
      <w:pPr>
        <w:pStyle w:val="a4"/>
        <w:rPr>
          <w:rFonts w:ascii="Times New Roman" w:hAnsi="Times New Roman" w:cs="Times New Roman"/>
          <w:lang w:val="en-US"/>
        </w:rPr>
      </w:pPr>
      <w:r w:rsidRPr="00D54FF7">
        <w:rPr>
          <w:rStyle w:val="a6"/>
          <w:rFonts w:ascii="Times New Roman" w:hAnsi="Times New Roman" w:cs="Times New Roman"/>
        </w:rPr>
        <w:footnoteRef/>
      </w:r>
      <w:r w:rsidRPr="00D54FF7">
        <w:rPr>
          <w:rFonts w:ascii="Times New Roman" w:hAnsi="Times New Roman" w:cs="Times New Roman"/>
          <w:lang w:val="en-US"/>
        </w:rPr>
        <w:t xml:space="preserve"> </w:t>
      </w:r>
      <w:r w:rsidRPr="00D54FF7">
        <w:rPr>
          <w:rFonts w:ascii="Times New Roman" w:hAnsi="Times New Roman" w:cs="Times New Roman"/>
          <w:shd w:val="clear" w:color="auto" w:fill="FFFFFF"/>
          <w:lang w:val="en-US"/>
        </w:rPr>
        <w:t xml:space="preserve">Cochran, Sherman </w:t>
      </w:r>
      <w:r w:rsidRPr="00D54FF7">
        <w:rPr>
          <w:rFonts w:ascii="Times New Roman" w:hAnsi="Times New Roman" w:cs="Times New Roman"/>
          <w:iCs/>
          <w:shd w:val="clear" w:color="auto" w:fill="FFFFFF"/>
          <w:lang w:val="en-US"/>
        </w:rPr>
        <w:t>Encountering Chinese Networks: Western, Japanese, and Chinese Corporations in China, 1880-1937</w:t>
      </w:r>
      <w:r w:rsidRPr="00D54FF7">
        <w:rPr>
          <w:rFonts w:ascii="Times New Roman" w:hAnsi="Times New Roman" w:cs="Times New Roman"/>
          <w:shd w:val="clear" w:color="auto" w:fill="FFFFFF"/>
          <w:lang w:val="en-US"/>
        </w:rPr>
        <w:t>. University of California Press(2000) P 22</w:t>
      </w:r>
      <w:r w:rsidRPr="00D54FF7">
        <w:rPr>
          <w:rStyle w:val="apple-converted-space"/>
          <w:rFonts w:ascii="Times New Roman" w:hAnsi="Times New Roman" w:cs="Times New Roman"/>
          <w:shd w:val="clear" w:color="auto" w:fill="FFFFFF"/>
          <w:lang w:val="en-US"/>
        </w:rPr>
        <w:t> 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E5060"/>
    <w:multiLevelType w:val="hybridMultilevel"/>
    <w:tmpl w:val="E0EA19A4"/>
    <w:lvl w:ilvl="0" w:tplc="0419000F">
      <w:start w:val="1"/>
      <w:numFmt w:val="decimal"/>
      <w:lvlText w:val="%1."/>
      <w:lvlJc w:val="left"/>
      <w:pPr>
        <w:ind w:left="24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9C24BE"/>
    <w:multiLevelType w:val="hybridMultilevel"/>
    <w:tmpl w:val="9AB47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3E7C86"/>
    <w:multiLevelType w:val="hybridMultilevel"/>
    <w:tmpl w:val="9AB47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372C7C"/>
    <w:multiLevelType w:val="hybridMultilevel"/>
    <w:tmpl w:val="87E613C8"/>
    <w:lvl w:ilvl="0" w:tplc="041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3A5760A1"/>
    <w:multiLevelType w:val="hybridMultilevel"/>
    <w:tmpl w:val="1B70F74E"/>
    <w:lvl w:ilvl="0" w:tplc="DBFAA944">
      <w:start w:val="1"/>
      <w:numFmt w:val="decimal"/>
      <w:lvlText w:val="%1."/>
      <w:lvlJc w:val="left"/>
      <w:pPr>
        <w:ind w:left="17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9" w:hanging="360"/>
      </w:pPr>
    </w:lvl>
    <w:lvl w:ilvl="2" w:tplc="0419001B" w:tentative="1">
      <w:start w:val="1"/>
      <w:numFmt w:val="lowerRoman"/>
      <w:lvlText w:val="%3."/>
      <w:lvlJc w:val="right"/>
      <w:pPr>
        <w:ind w:left="3189" w:hanging="180"/>
      </w:pPr>
    </w:lvl>
    <w:lvl w:ilvl="3" w:tplc="0419000F" w:tentative="1">
      <w:start w:val="1"/>
      <w:numFmt w:val="decimal"/>
      <w:lvlText w:val="%4."/>
      <w:lvlJc w:val="left"/>
      <w:pPr>
        <w:ind w:left="3909" w:hanging="360"/>
      </w:pPr>
    </w:lvl>
    <w:lvl w:ilvl="4" w:tplc="04190019" w:tentative="1">
      <w:start w:val="1"/>
      <w:numFmt w:val="lowerLetter"/>
      <w:lvlText w:val="%5."/>
      <w:lvlJc w:val="left"/>
      <w:pPr>
        <w:ind w:left="4629" w:hanging="360"/>
      </w:pPr>
    </w:lvl>
    <w:lvl w:ilvl="5" w:tplc="0419001B" w:tentative="1">
      <w:start w:val="1"/>
      <w:numFmt w:val="lowerRoman"/>
      <w:lvlText w:val="%6."/>
      <w:lvlJc w:val="right"/>
      <w:pPr>
        <w:ind w:left="5349" w:hanging="180"/>
      </w:pPr>
    </w:lvl>
    <w:lvl w:ilvl="6" w:tplc="0419000F" w:tentative="1">
      <w:start w:val="1"/>
      <w:numFmt w:val="decimal"/>
      <w:lvlText w:val="%7."/>
      <w:lvlJc w:val="left"/>
      <w:pPr>
        <w:ind w:left="6069" w:hanging="360"/>
      </w:pPr>
    </w:lvl>
    <w:lvl w:ilvl="7" w:tplc="04190019" w:tentative="1">
      <w:start w:val="1"/>
      <w:numFmt w:val="lowerLetter"/>
      <w:lvlText w:val="%8."/>
      <w:lvlJc w:val="left"/>
      <w:pPr>
        <w:ind w:left="6789" w:hanging="360"/>
      </w:pPr>
    </w:lvl>
    <w:lvl w:ilvl="8" w:tplc="0419001B" w:tentative="1">
      <w:start w:val="1"/>
      <w:numFmt w:val="lowerRoman"/>
      <w:lvlText w:val="%9."/>
      <w:lvlJc w:val="right"/>
      <w:pPr>
        <w:ind w:left="7509" w:hanging="180"/>
      </w:pPr>
    </w:lvl>
  </w:abstractNum>
  <w:abstractNum w:abstractNumId="5">
    <w:nsid w:val="40C32754"/>
    <w:multiLevelType w:val="hybridMultilevel"/>
    <w:tmpl w:val="9AB47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D4524B"/>
    <w:multiLevelType w:val="hybridMultilevel"/>
    <w:tmpl w:val="8154170E"/>
    <w:lvl w:ilvl="0" w:tplc="041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513771F6"/>
    <w:multiLevelType w:val="hybridMultilevel"/>
    <w:tmpl w:val="8118E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7B2A4E"/>
    <w:multiLevelType w:val="hybridMultilevel"/>
    <w:tmpl w:val="9AB47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AF4307"/>
    <w:multiLevelType w:val="hybridMultilevel"/>
    <w:tmpl w:val="5A98DC70"/>
    <w:lvl w:ilvl="0" w:tplc="04190001">
      <w:start w:val="1"/>
      <w:numFmt w:val="bullet"/>
      <w:lvlText w:val=""/>
      <w:lvlJc w:val="left"/>
      <w:pPr>
        <w:ind w:left="34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1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8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5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4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17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7"/>
  </w:num>
  <w:num w:numId="7">
    <w:abstractNumId w:val="2"/>
  </w:num>
  <w:num w:numId="8">
    <w:abstractNumId w:val="8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693"/>
    <w:rsid w:val="00005B8C"/>
    <w:rsid w:val="00012125"/>
    <w:rsid w:val="00014D02"/>
    <w:rsid w:val="00016E9A"/>
    <w:rsid w:val="0003013A"/>
    <w:rsid w:val="00035842"/>
    <w:rsid w:val="00040080"/>
    <w:rsid w:val="00040196"/>
    <w:rsid w:val="00047B89"/>
    <w:rsid w:val="000546E7"/>
    <w:rsid w:val="00057FD7"/>
    <w:rsid w:val="000812AE"/>
    <w:rsid w:val="00081E60"/>
    <w:rsid w:val="00082EC1"/>
    <w:rsid w:val="00084C29"/>
    <w:rsid w:val="00091800"/>
    <w:rsid w:val="000927EA"/>
    <w:rsid w:val="00097312"/>
    <w:rsid w:val="000A04AC"/>
    <w:rsid w:val="000C0946"/>
    <w:rsid w:val="000D2761"/>
    <w:rsid w:val="000E2108"/>
    <w:rsid w:val="000F2F64"/>
    <w:rsid w:val="000F753C"/>
    <w:rsid w:val="001048CF"/>
    <w:rsid w:val="00112D15"/>
    <w:rsid w:val="001339D1"/>
    <w:rsid w:val="00140836"/>
    <w:rsid w:val="00144524"/>
    <w:rsid w:val="001569D2"/>
    <w:rsid w:val="00157B74"/>
    <w:rsid w:val="00167977"/>
    <w:rsid w:val="001927C8"/>
    <w:rsid w:val="00195026"/>
    <w:rsid w:val="001B7400"/>
    <w:rsid w:val="001D4455"/>
    <w:rsid w:val="001D65A2"/>
    <w:rsid w:val="001D6960"/>
    <w:rsid w:val="001E06CD"/>
    <w:rsid w:val="001E5A5A"/>
    <w:rsid w:val="001F0B3D"/>
    <w:rsid w:val="001F4A39"/>
    <w:rsid w:val="001F6178"/>
    <w:rsid w:val="0020310A"/>
    <w:rsid w:val="00206615"/>
    <w:rsid w:val="00232995"/>
    <w:rsid w:val="00253422"/>
    <w:rsid w:val="002579E4"/>
    <w:rsid w:val="00281474"/>
    <w:rsid w:val="00295DB8"/>
    <w:rsid w:val="00296487"/>
    <w:rsid w:val="00297EB9"/>
    <w:rsid w:val="002A6459"/>
    <w:rsid w:val="002B06DB"/>
    <w:rsid w:val="002D5D6C"/>
    <w:rsid w:val="002F6AC4"/>
    <w:rsid w:val="002F6DAC"/>
    <w:rsid w:val="003048B2"/>
    <w:rsid w:val="00320C25"/>
    <w:rsid w:val="00326BAD"/>
    <w:rsid w:val="003355DD"/>
    <w:rsid w:val="0034384E"/>
    <w:rsid w:val="00343863"/>
    <w:rsid w:val="00343CB8"/>
    <w:rsid w:val="00347B07"/>
    <w:rsid w:val="00351175"/>
    <w:rsid w:val="003559C1"/>
    <w:rsid w:val="0035693C"/>
    <w:rsid w:val="00362CF3"/>
    <w:rsid w:val="00370D80"/>
    <w:rsid w:val="00394A9F"/>
    <w:rsid w:val="003B21A1"/>
    <w:rsid w:val="003B609D"/>
    <w:rsid w:val="003C5EBB"/>
    <w:rsid w:val="003D5414"/>
    <w:rsid w:val="003F7693"/>
    <w:rsid w:val="00401106"/>
    <w:rsid w:val="00404EDD"/>
    <w:rsid w:val="00430BDD"/>
    <w:rsid w:val="00432B96"/>
    <w:rsid w:val="004377C5"/>
    <w:rsid w:val="00440F06"/>
    <w:rsid w:val="00453754"/>
    <w:rsid w:val="004723F7"/>
    <w:rsid w:val="004A2E96"/>
    <w:rsid w:val="004A6FF1"/>
    <w:rsid w:val="004B62CA"/>
    <w:rsid w:val="004D7CCC"/>
    <w:rsid w:val="004F138D"/>
    <w:rsid w:val="00517E45"/>
    <w:rsid w:val="005344E4"/>
    <w:rsid w:val="00541C5B"/>
    <w:rsid w:val="00547A14"/>
    <w:rsid w:val="00552A3E"/>
    <w:rsid w:val="00565EC9"/>
    <w:rsid w:val="00580207"/>
    <w:rsid w:val="00582156"/>
    <w:rsid w:val="00584ED2"/>
    <w:rsid w:val="00585C7C"/>
    <w:rsid w:val="00590D6F"/>
    <w:rsid w:val="0059234E"/>
    <w:rsid w:val="00595CE1"/>
    <w:rsid w:val="005A11AD"/>
    <w:rsid w:val="005B1D43"/>
    <w:rsid w:val="005D7CAE"/>
    <w:rsid w:val="005E1427"/>
    <w:rsid w:val="005E4169"/>
    <w:rsid w:val="005F0278"/>
    <w:rsid w:val="005F7FD8"/>
    <w:rsid w:val="00601D6F"/>
    <w:rsid w:val="0063638C"/>
    <w:rsid w:val="0064233F"/>
    <w:rsid w:val="00644FDB"/>
    <w:rsid w:val="00651C94"/>
    <w:rsid w:val="00680356"/>
    <w:rsid w:val="006A09F7"/>
    <w:rsid w:val="006A54E8"/>
    <w:rsid w:val="006B092C"/>
    <w:rsid w:val="006E3F20"/>
    <w:rsid w:val="006F3F9F"/>
    <w:rsid w:val="00703567"/>
    <w:rsid w:val="0072545D"/>
    <w:rsid w:val="0078052E"/>
    <w:rsid w:val="00782A39"/>
    <w:rsid w:val="00796F1C"/>
    <w:rsid w:val="007C2BE5"/>
    <w:rsid w:val="007E6B5D"/>
    <w:rsid w:val="007F7690"/>
    <w:rsid w:val="00812D85"/>
    <w:rsid w:val="00826EBC"/>
    <w:rsid w:val="00827E47"/>
    <w:rsid w:val="0083345B"/>
    <w:rsid w:val="00834447"/>
    <w:rsid w:val="00855B42"/>
    <w:rsid w:val="00856B32"/>
    <w:rsid w:val="00880800"/>
    <w:rsid w:val="008C31F0"/>
    <w:rsid w:val="009169B7"/>
    <w:rsid w:val="0095016D"/>
    <w:rsid w:val="00956595"/>
    <w:rsid w:val="0096010C"/>
    <w:rsid w:val="00966BD8"/>
    <w:rsid w:val="00982C63"/>
    <w:rsid w:val="00997FA0"/>
    <w:rsid w:val="009A1746"/>
    <w:rsid w:val="009A287C"/>
    <w:rsid w:val="009A2CF7"/>
    <w:rsid w:val="009E6B6E"/>
    <w:rsid w:val="00A11D4D"/>
    <w:rsid w:val="00A1273C"/>
    <w:rsid w:val="00A33BFC"/>
    <w:rsid w:val="00A46BE2"/>
    <w:rsid w:val="00A47C02"/>
    <w:rsid w:val="00A7506A"/>
    <w:rsid w:val="00A84CF8"/>
    <w:rsid w:val="00AA18A7"/>
    <w:rsid w:val="00AB47F8"/>
    <w:rsid w:val="00AB7E9D"/>
    <w:rsid w:val="00AC2803"/>
    <w:rsid w:val="00AE1469"/>
    <w:rsid w:val="00AE3395"/>
    <w:rsid w:val="00AE7781"/>
    <w:rsid w:val="00B05107"/>
    <w:rsid w:val="00B11F2D"/>
    <w:rsid w:val="00B206B6"/>
    <w:rsid w:val="00B23568"/>
    <w:rsid w:val="00B25881"/>
    <w:rsid w:val="00B30BD7"/>
    <w:rsid w:val="00B31281"/>
    <w:rsid w:val="00B313B8"/>
    <w:rsid w:val="00B401A1"/>
    <w:rsid w:val="00B57369"/>
    <w:rsid w:val="00B602C4"/>
    <w:rsid w:val="00B60E5F"/>
    <w:rsid w:val="00B76211"/>
    <w:rsid w:val="00BA5F92"/>
    <w:rsid w:val="00BB7832"/>
    <w:rsid w:val="00BC14FD"/>
    <w:rsid w:val="00BC1D79"/>
    <w:rsid w:val="00BD42F2"/>
    <w:rsid w:val="00BF4E4B"/>
    <w:rsid w:val="00C00154"/>
    <w:rsid w:val="00C0243F"/>
    <w:rsid w:val="00C13144"/>
    <w:rsid w:val="00C24898"/>
    <w:rsid w:val="00C52249"/>
    <w:rsid w:val="00C61641"/>
    <w:rsid w:val="00C706F8"/>
    <w:rsid w:val="00C84BF7"/>
    <w:rsid w:val="00C851EC"/>
    <w:rsid w:val="00C973B1"/>
    <w:rsid w:val="00CC04F6"/>
    <w:rsid w:val="00CC4166"/>
    <w:rsid w:val="00CC5CD8"/>
    <w:rsid w:val="00CC6933"/>
    <w:rsid w:val="00CE0757"/>
    <w:rsid w:val="00CF2119"/>
    <w:rsid w:val="00CF2810"/>
    <w:rsid w:val="00CF4245"/>
    <w:rsid w:val="00CF4E68"/>
    <w:rsid w:val="00CF75B7"/>
    <w:rsid w:val="00CF7992"/>
    <w:rsid w:val="00D206D1"/>
    <w:rsid w:val="00D316C9"/>
    <w:rsid w:val="00D31992"/>
    <w:rsid w:val="00D40160"/>
    <w:rsid w:val="00D54FF7"/>
    <w:rsid w:val="00D65337"/>
    <w:rsid w:val="00DA1BE9"/>
    <w:rsid w:val="00DD52D0"/>
    <w:rsid w:val="00DD6DC7"/>
    <w:rsid w:val="00DE0ADD"/>
    <w:rsid w:val="00DE43E6"/>
    <w:rsid w:val="00E00903"/>
    <w:rsid w:val="00E05EB0"/>
    <w:rsid w:val="00E42E46"/>
    <w:rsid w:val="00E555CE"/>
    <w:rsid w:val="00E8230D"/>
    <w:rsid w:val="00E836F5"/>
    <w:rsid w:val="00E8760F"/>
    <w:rsid w:val="00E919C8"/>
    <w:rsid w:val="00EB2638"/>
    <w:rsid w:val="00F359B1"/>
    <w:rsid w:val="00F635EF"/>
    <w:rsid w:val="00F66C47"/>
    <w:rsid w:val="00F9280D"/>
    <w:rsid w:val="00FA13CE"/>
    <w:rsid w:val="00FA53A3"/>
    <w:rsid w:val="00FB5D41"/>
    <w:rsid w:val="00FB6629"/>
    <w:rsid w:val="00FD0299"/>
    <w:rsid w:val="00FD17D2"/>
    <w:rsid w:val="00FD3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1E1098-3B0D-492E-9FF8-B73B50904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693"/>
    <w:rPr>
      <w:lang w:eastAsia="zh-TW"/>
    </w:rPr>
  </w:style>
  <w:style w:type="paragraph" w:styleId="1">
    <w:name w:val="heading 1"/>
    <w:basedOn w:val="a"/>
    <w:link w:val="10"/>
    <w:uiPriority w:val="9"/>
    <w:qFormat/>
    <w:rsid w:val="003F76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48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769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693"/>
    <w:pPr>
      <w:spacing w:after="160" w:line="259" w:lineRule="auto"/>
      <w:ind w:left="720"/>
      <w:contextualSpacing/>
    </w:pPr>
    <w:rPr>
      <w:lang w:eastAsia="en-US"/>
    </w:rPr>
  </w:style>
  <w:style w:type="paragraph" w:styleId="a4">
    <w:name w:val="footnote text"/>
    <w:basedOn w:val="a"/>
    <w:link w:val="a5"/>
    <w:uiPriority w:val="99"/>
    <w:unhideWhenUsed/>
    <w:rsid w:val="003F769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3F7693"/>
    <w:rPr>
      <w:rFonts w:eastAsiaTheme="minorEastAsia"/>
      <w:sz w:val="20"/>
      <w:szCs w:val="20"/>
      <w:lang w:eastAsia="zh-TW"/>
    </w:rPr>
  </w:style>
  <w:style w:type="character" w:styleId="a6">
    <w:name w:val="footnote reference"/>
    <w:basedOn w:val="a0"/>
    <w:uiPriority w:val="99"/>
    <w:unhideWhenUsed/>
    <w:rsid w:val="003F7693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3F76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3F7693"/>
  </w:style>
  <w:style w:type="paragraph" w:customStyle="1" w:styleId="Default">
    <w:name w:val="Default"/>
    <w:rsid w:val="003F76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3F7693"/>
    <w:rPr>
      <w:color w:val="0000FF" w:themeColor="hyperlink"/>
      <w:u w:val="single"/>
    </w:rPr>
  </w:style>
  <w:style w:type="character" w:styleId="a8">
    <w:name w:val="Emphasis"/>
    <w:basedOn w:val="a0"/>
    <w:uiPriority w:val="20"/>
    <w:qFormat/>
    <w:rsid w:val="003F7693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3F7693"/>
    <w:rPr>
      <w:rFonts w:asciiTheme="majorHAnsi" w:eastAsiaTheme="majorEastAsia" w:hAnsiTheme="majorHAnsi" w:cstheme="majorBidi"/>
      <w:b/>
      <w:bCs/>
      <w:i/>
      <w:iCs/>
      <w:color w:val="4F81BD" w:themeColor="accent1"/>
      <w:lang w:eastAsia="zh-TW"/>
    </w:rPr>
  </w:style>
  <w:style w:type="paragraph" w:styleId="a9">
    <w:name w:val="Normal (Web)"/>
    <w:basedOn w:val="a"/>
    <w:uiPriority w:val="99"/>
    <w:unhideWhenUsed/>
    <w:rsid w:val="003F7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wmi-callto">
    <w:name w:val="wmi-callto"/>
    <w:basedOn w:val="a0"/>
    <w:rsid w:val="003F7693"/>
  </w:style>
  <w:style w:type="character" w:customStyle="1" w:styleId="reference-text">
    <w:name w:val="reference-text"/>
    <w:basedOn w:val="a0"/>
    <w:rsid w:val="003F7693"/>
  </w:style>
  <w:style w:type="paragraph" w:customStyle="1" w:styleId="western">
    <w:name w:val="western"/>
    <w:basedOn w:val="a"/>
    <w:rsid w:val="00BD4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BD42F2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BD42F2"/>
    <w:rPr>
      <w:rFonts w:eastAsiaTheme="minorEastAsia"/>
    </w:rPr>
  </w:style>
  <w:style w:type="character" w:customStyle="1" w:styleId="20">
    <w:name w:val="Заголовок 2 Знак"/>
    <w:basedOn w:val="a0"/>
    <w:link w:val="2"/>
    <w:uiPriority w:val="9"/>
    <w:semiHidden/>
    <w:rsid w:val="001048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TW"/>
    </w:rPr>
  </w:style>
  <w:style w:type="paragraph" w:styleId="ac">
    <w:name w:val="TOC Heading"/>
    <w:basedOn w:val="1"/>
    <w:next w:val="a"/>
    <w:uiPriority w:val="39"/>
    <w:unhideWhenUsed/>
    <w:qFormat/>
    <w:rsid w:val="00232995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qFormat/>
    <w:rsid w:val="00232995"/>
    <w:pPr>
      <w:spacing w:after="100"/>
    </w:pPr>
  </w:style>
  <w:style w:type="paragraph" w:styleId="ad">
    <w:name w:val="Balloon Text"/>
    <w:basedOn w:val="a"/>
    <w:link w:val="ae"/>
    <w:uiPriority w:val="99"/>
    <w:semiHidden/>
    <w:unhideWhenUsed/>
    <w:rsid w:val="00232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32995"/>
    <w:rPr>
      <w:rFonts w:ascii="Tahoma" w:eastAsiaTheme="minorEastAsia" w:hAnsi="Tahoma" w:cs="Tahoma"/>
      <w:sz w:val="16"/>
      <w:szCs w:val="16"/>
      <w:lang w:eastAsia="zh-TW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232995"/>
    <w:pPr>
      <w:spacing w:after="100"/>
      <w:ind w:left="220"/>
    </w:pPr>
    <w:rPr>
      <w:lang w:eastAsia="ru-RU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232995"/>
    <w:pPr>
      <w:spacing w:after="100"/>
      <w:ind w:left="440"/>
    </w:pPr>
    <w:rPr>
      <w:lang w:eastAsia="ru-RU"/>
    </w:rPr>
  </w:style>
  <w:style w:type="paragraph" w:styleId="af">
    <w:name w:val="footer"/>
    <w:basedOn w:val="a"/>
    <w:link w:val="af0"/>
    <w:uiPriority w:val="99"/>
    <w:unhideWhenUsed/>
    <w:rsid w:val="005D7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D7CAE"/>
    <w:rPr>
      <w:rFonts w:eastAsiaTheme="minorEastAsia"/>
      <w:lang w:eastAsia="zh-TW"/>
    </w:rPr>
  </w:style>
  <w:style w:type="character" w:customStyle="1" w:styleId="no-wikidata">
    <w:name w:val="no-wikidata"/>
    <w:basedOn w:val="a0"/>
    <w:rsid w:val="0059234E"/>
  </w:style>
  <w:style w:type="character" w:customStyle="1" w:styleId="st">
    <w:name w:val="st"/>
    <w:basedOn w:val="a0"/>
    <w:rsid w:val="00E555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70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asiapacbooks.com/index.php/edu-comics/golden-rules-tao-zhu-gong-s-art-of-business-detai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ynologia.ru/monograph-1462-4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finance.ifeng.com/leadership/jdrw/20090511/646592.s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ea-terra.ru/2014/03/04/14265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ews.xinhuanet.com/english2010/travel/2011-04/20/c_13837656.htm" TargetMode="External"/><Relationship Id="rId10" Type="http://schemas.openxmlformats.org/officeDocument/2006/relationships/hyperlink" Target="https://ru.wikipedia.org/wiki/136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1271" TargetMode="External"/><Relationship Id="rId14" Type="http://schemas.openxmlformats.org/officeDocument/2006/relationships/hyperlink" Target="http://www.hqyt.com/english/enterprise/founder/main.html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siapacbooks.com/index.php/edu-comics/golden-rules-tao-zhu-gong-s-art-of-business-detail" TargetMode="External"/><Relationship Id="rId2" Type="http://schemas.openxmlformats.org/officeDocument/2006/relationships/hyperlink" Target="http://www.tea-terra.ru/2014/03/04/14265/" TargetMode="External"/><Relationship Id="rId1" Type="http://schemas.openxmlformats.org/officeDocument/2006/relationships/hyperlink" Target="http://www.synologia.ru/monograph-1462-4" TargetMode="External"/><Relationship Id="rId6" Type="http://schemas.openxmlformats.org/officeDocument/2006/relationships/hyperlink" Target="http://news.xinhuanet.com/english2010/travel/2011-04/20/c_13837656.htm" TargetMode="External"/><Relationship Id="rId5" Type="http://schemas.openxmlformats.org/officeDocument/2006/relationships/hyperlink" Target="http://finance.ifeng.com/leadership/jdrw/20090511/646592.shtml" TargetMode="External"/><Relationship Id="rId4" Type="http://schemas.openxmlformats.org/officeDocument/2006/relationships/hyperlink" Target="http://www.hqyt.com/english/enterprise/founder/main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D259241A-635C-4AB2-AB14-97C81EBBD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2037</TotalTime>
  <Pages>69</Pages>
  <Words>13310</Words>
  <Characters>75871</Characters>
  <Application>Microsoft Office Word</Application>
  <DocSecurity>0</DocSecurity>
  <Lines>632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RePack by Diakov</cp:lastModifiedBy>
  <cp:revision>125</cp:revision>
  <dcterms:created xsi:type="dcterms:W3CDTF">2017-03-18T09:24:00Z</dcterms:created>
  <dcterms:modified xsi:type="dcterms:W3CDTF">2017-05-30T08:28:00Z</dcterms:modified>
</cp:coreProperties>
</file>