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САНКТ-ПЕТЕРБУРГСКИЙ ГОСУДАРСТВЕННЫЙ УНИВЕРСИТЕТ</w:t>
      </w: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Институт «Высшая школа журналистики и массовых коммуникаций»</w:t>
      </w: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b/>
          <w:sz w:val="28"/>
          <w:szCs w:val="28"/>
        </w:rPr>
      </w:pP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b/>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i/>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i/>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i/>
          <w:sz w:val="28"/>
          <w:szCs w:val="28"/>
        </w:rPr>
      </w:pPr>
      <w:r w:rsidRPr="00130968">
        <w:rPr>
          <w:rFonts w:ascii="Times New Roman" w:eastAsia="Times New Roman" w:hAnsi="Times New Roman" w:cs="Times New Roman"/>
          <w:i/>
          <w:sz w:val="28"/>
          <w:szCs w:val="28"/>
        </w:rPr>
        <w:t xml:space="preserve">На правах рукописи </w:t>
      </w: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БЛИНОВ Никита Сергеевич</w:t>
      </w: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Технологии создания вирусной видеорекламы</w:t>
      </w:r>
    </w:p>
    <w:p w:rsidR="00130968" w:rsidRPr="00130968" w:rsidRDefault="00130968" w:rsidP="00130968">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ВЫПУСКНАЯ КВАЛИФИКАЦИОННАЯ РАБОТА</w:t>
      </w: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по направлению «</w:t>
      </w:r>
      <w:r>
        <w:rPr>
          <w:rFonts w:ascii="Times New Roman" w:eastAsia="Times New Roman" w:hAnsi="Times New Roman" w:cs="Times New Roman"/>
          <w:sz w:val="28"/>
          <w:szCs w:val="28"/>
        </w:rPr>
        <w:t>Реклама и связи с общественностью</w:t>
      </w:r>
      <w:r w:rsidRPr="00130968">
        <w:rPr>
          <w:rFonts w:ascii="Times New Roman" w:eastAsia="Times New Roman" w:hAnsi="Times New Roman" w:cs="Times New Roman"/>
          <w:sz w:val="28"/>
          <w:szCs w:val="28"/>
        </w:rPr>
        <w:t xml:space="preserve">» </w:t>
      </w: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 xml:space="preserve"> (научно-исследовательская работа)</w:t>
      </w:r>
    </w:p>
    <w:p w:rsidR="00130968" w:rsidRPr="00130968" w:rsidRDefault="00130968" w:rsidP="00130968">
      <w:pPr>
        <w:widowControl w:val="0"/>
        <w:autoSpaceDE w:val="0"/>
        <w:autoSpaceDN w:val="0"/>
        <w:adjustRightInd w:val="0"/>
        <w:spacing w:after="0" w:line="240" w:lineRule="auto"/>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right"/>
        <w:rPr>
          <w:rFonts w:ascii="Times New Roman" w:eastAsia="Times New Roman" w:hAnsi="Times New Roman" w:cs="Times New Roman"/>
          <w:sz w:val="28"/>
          <w:szCs w:val="28"/>
        </w:rPr>
      </w:pPr>
    </w:p>
    <w:p w:rsidR="00130968" w:rsidRPr="00130968" w:rsidRDefault="00130968" w:rsidP="00130968">
      <w:pPr>
        <w:spacing w:after="0" w:line="240" w:lineRule="auto"/>
        <w:jc w:val="right"/>
        <w:rPr>
          <w:rFonts w:ascii="Times New Roman" w:eastAsia="Times New Roman" w:hAnsi="Times New Roman" w:cs="Times New Roman"/>
          <w:sz w:val="28"/>
          <w:szCs w:val="28"/>
        </w:rPr>
      </w:pPr>
    </w:p>
    <w:p w:rsidR="00130968" w:rsidRPr="00130968" w:rsidRDefault="00130968" w:rsidP="00130968">
      <w:pPr>
        <w:spacing w:after="0" w:line="240" w:lineRule="auto"/>
        <w:jc w:val="right"/>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 xml:space="preserve">Научный руководитель – </w:t>
      </w:r>
    </w:p>
    <w:p w:rsidR="00130968" w:rsidRPr="00130968" w:rsidRDefault="00130968" w:rsidP="0013096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 психологических наук</w:t>
      </w:r>
      <w:r w:rsidRPr="00130968">
        <w:rPr>
          <w:rFonts w:ascii="Times New Roman" w:eastAsia="Times New Roman" w:hAnsi="Times New Roman" w:cs="Times New Roman"/>
          <w:sz w:val="28"/>
          <w:szCs w:val="28"/>
        </w:rPr>
        <w:t xml:space="preserve">, </w:t>
      </w:r>
    </w:p>
    <w:p w:rsidR="00130968" w:rsidRPr="00130968" w:rsidRDefault="00130968" w:rsidP="00130968">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доцент</w:t>
      </w:r>
      <w:r w:rsidRPr="0013096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w:t>
      </w:r>
      <w:r w:rsidRPr="0013096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Pr="0013096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Горбатов</w:t>
      </w:r>
    </w:p>
    <w:p w:rsidR="00130968" w:rsidRPr="00130968" w:rsidRDefault="00130968" w:rsidP="00130968">
      <w:pPr>
        <w:spacing w:after="0" w:line="240" w:lineRule="auto"/>
        <w:jc w:val="right"/>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 xml:space="preserve">Кафедра </w:t>
      </w:r>
      <w:r>
        <w:rPr>
          <w:rFonts w:ascii="Times New Roman" w:eastAsia="Times New Roman" w:hAnsi="Times New Roman" w:cs="Times New Roman"/>
          <w:sz w:val="28"/>
          <w:szCs w:val="28"/>
        </w:rPr>
        <w:t>менеджмента массовых коммуникаций</w:t>
      </w:r>
    </w:p>
    <w:p w:rsidR="00130968" w:rsidRPr="00130968" w:rsidRDefault="00130968" w:rsidP="00130968">
      <w:pPr>
        <w:spacing w:after="0" w:line="240" w:lineRule="auto"/>
        <w:jc w:val="right"/>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Очная форма обучения</w:t>
      </w:r>
    </w:p>
    <w:p w:rsidR="00130968" w:rsidRPr="00130968" w:rsidRDefault="00130968" w:rsidP="00130968">
      <w:pPr>
        <w:spacing w:after="0" w:line="240" w:lineRule="auto"/>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Вх. №______от__________________</w:t>
      </w: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Секретарь _____________________</w:t>
      </w: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right"/>
        <w:rPr>
          <w:rFonts w:ascii="Times New Roman" w:eastAsia="Times New Roman" w:hAnsi="Times New Roman" w:cs="Times New Roman"/>
          <w:sz w:val="28"/>
          <w:szCs w:val="28"/>
        </w:rPr>
      </w:pPr>
    </w:p>
    <w:p w:rsid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ind w:firstLine="284"/>
        <w:jc w:val="center"/>
        <w:rPr>
          <w:rFonts w:ascii="Times New Roman" w:eastAsia="Times New Roman" w:hAnsi="Times New Roman" w:cs="Times New Roman"/>
          <w:sz w:val="28"/>
          <w:szCs w:val="28"/>
        </w:rPr>
      </w:pP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 xml:space="preserve">Санкт-Петербург </w:t>
      </w:r>
    </w:p>
    <w:p w:rsidR="00130968" w:rsidRPr="00130968" w:rsidRDefault="00130968" w:rsidP="001309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30968">
        <w:rPr>
          <w:rFonts w:ascii="Times New Roman" w:eastAsia="Times New Roman" w:hAnsi="Times New Roman" w:cs="Times New Roman"/>
          <w:sz w:val="28"/>
          <w:szCs w:val="28"/>
        </w:rPr>
        <w:t>2017</w:t>
      </w:r>
    </w:p>
    <w:p w:rsidR="002B66D0" w:rsidRDefault="00A66014" w:rsidP="00A22277">
      <w:pPr>
        <w:spacing w:after="0" w:line="360" w:lineRule="auto"/>
        <w:jc w:val="center"/>
        <w:rPr>
          <w:rFonts w:ascii="Times New Roman" w:hAnsi="Times New Roman"/>
          <w:b/>
          <w:sz w:val="28"/>
          <w:szCs w:val="28"/>
        </w:rPr>
      </w:pPr>
      <w:r>
        <w:rPr>
          <w:rFonts w:ascii="Times New Roman" w:hAnsi="Times New Roman"/>
          <w:b/>
          <w:sz w:val="28"/>
          <w:szCs w:val="28"/>
        </w:rPr>
        <w:lastRenderedPageBreak/>
        <w:t>Содержание</w:t>
      </w:r>
    </w:p>
    <w:sdt>
      <w:sdtPr>
        <w:rPr>
          <w:rFonts w:asciiTheme="minorHAnsi" w:eastAsiaTheme="minorEastAsia" w:hAnsiTheme="minorHAnsi" w:cstheme="minorBidi"/>
          <w:b w:val="0"/>
          <w:bCs w:val="0"/>
          <w:color w:val="auto"/>
          <w:sz w:val="22"/>
          <w:szCs w:val="22"/>
        </w:rPr>
        <w:id w:val="50349437"/>
        <w:docPartObj>
          <w:docPartGallery w:val="Table of Contents"/>
          <w:docPartUnique/>
        </w:docPartObj>
      </w:sdtPr>
      <w:sdtEndPr>
        <w:rPr>
          <w:rFonts w:ascii="Times New Roman" w:hAnsi="Times New Roman" w:cs="Times New Roman"/>
          <w:sz w:val="28"/>
          <w:szCs w:val="28"/>
        </w:rPr>
      </w:sdtEndPr>
      <w:sdtContent>
        <w:p w:rsidR="004D44D8" w:rsidRPr="00931275" w:rsidRDefault="004D44D8" w:rsidP="00A22277">
          <w:pPr>
            <w:pStyle w:val="a8"/>
            <w:spacing w:before="0" w:line="360" w:lineRule="auto"/>
            <w:rPr>
              <w:rFonts w:ascii="Times New Roman" w:hAnsi="Times New Roman" w:cs="Times New Roman"/>
              <w:b w:val="0"/>
              <w:color w:val="000000" w:themeColor="text1"/>
            </w:rPr>
          </w:pPr>
          <w:r w:rsidRPr="004D44D8">
            <w:rPr>
              <w:rFonts w:ascii="Times New Roman" w:hAnsi="Times New Roman" w:cs="Times New Roman"/>
              <w:b w:val="0"/>
              <w:color w:val="auto"/>
            </w:rPr>
            <w:t>Введение</w:t>
          </w:r>
          <w:r w:rsidR="00A66014" w:rsidRPr="004D44D8">
            <w:rPr>
              <w:rFonts w:ascii="Times New Roman" w:hAnsi="Times New Roman" w:cs="Times New Roman"/>
              <w:b w:val="0"/>
              <w:color w:val="auto"/>
            </w:rPr>
            <w:ptab w:relativeTo="margin" w:alignment="right" w:leader="dot"/>
          </w:r>
          <w:r w:rsidR="003B3C3D">
            <w:rPr>
              <w:rFonts w:ascii="Times New Roman" w:hAnsi="Times New Roman" w:cs="Times New Roman"/>
              <w:b w:val="0"/>
              <w:color w:val="auto"/>
            </w:rPr>
            <w:t>3</w:t>
          </w:r>
          <w:r w:rsidRPr="004D44D8">
            <w:rPr>
              <w:rFonts w:ascii="Times New Roman" w:hAnsi="Times New Roman" w:cs="Times New Roman"/>
              <w:b w:val="0"/>
              <w:color w:val="auto"/>
            </w:rPr>
            <w:br/>
          </w:r>
          <w:r w:rsidRPr="00931275">
            <w:rPr>
              <w:rFonts w:ascii="Times New Roman" w:hAnsi="Times New Roman" w:cs="Times New Roman"/>
              <w:b w:val="0"/>
              <w:color w:val="000000" w:themeColor="text1"/>
            </w:rPr>
            <w:t xml:space="preserve">Глава </w:t>
          </w:r>
          <w:r w:rsidR="001C68D2">
            <w:rPr>
              <w:rFonts w:ascii="Times New Roman" w:hAnsi="Times New Roman" w:cs="Times New Roman"/>
              <w:b w:val="0"/>
              <w:color w:val="000000" w:themeColor="text1"/>
            </w:rPr>
            <w:t>1</w:t>
          </w:r>
          <w:r w:rsidRPr="00931275">
            <w:rPr>
              <w:rFonts w:ascii="Times New Roman" w:hAnsi="Times New Roman" w:cs="Times New Roman"/>
              <w:b w:val="0"/>
              <w:color w:val="000000" w:themeColor="text1"/>
            </w:rPr>
            <w:t xml:space="preserve">. Вирусная видеореклама </w:t>
          </w:r>
          <w:r w:rsidR="007D51D2">
            <w:rPr>
              <w:rFonts w:ascii="Times New Roman" w:hAnsi="Times New Roman" w:cs="Times New Roman"/>
              <w:b w:val="0"/>
              <w:color w:val="000000" w:themeColor="text1"/>
            </w:rPr>
            <w:t>в системе интернет-маркетинга</w:t>
          </w:r>
          <w:r w:rsidRPr="00931275">
            <w:rPr>
              <w:rFonts w:ascii="Times New Roman" w:hAnsi="Times New Roman" w:cs="Times New Roman"/>
              <w:b w:val="0"/>
              <w:color w:val="000000" w:themeColor="text1"/>
            </w:rPr>
            <w:ptab w:relativeTo="margin" w:alignment="right" w:leader="dot"/>
          </w:r>
          <w:r w:rsidR="00540364">
            <w:rPr>
              <w:rFonts w:ascii="Times New Roman" w:hAnsi="Times New Roman" w:cs="Times New Roman"/>
              <w:b w:val="0"/>
              <w:color w:val="000000" w:themeColor="text1"/>
            </w:rPr>
            <w:t>6</w:t>
          </w:r>
        </w:p>
        <w:p w:rsidR="00A66014"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1.1. </w:t>
          </w:r>
          <w:r w:rsidR="007D51D2">
            <w:rPr>
              <w:rFonts w:ascii="Times New Roman" w:hAnsi="Times New Roman" w:cs="Times New Roman"/>
              <w:sz w:val="28"/>
              <w:szCs w:val="28"/>
            </w:rPr>
            <w:t>Интернет-маркетинг</w:t>
          </w:r>
          <w:r w:rsidR="00A22277">
            <w:rPr>
              <w:rFonts w:ascii="Times New Roman" w:hAnsi="Times New Roman" w:cs="Times New Roman"/>
              <w:sz w:val="28"/>
              <w:szCs w:val="28"/>
            </w:rPr>
            <w:t>: понятие и инструменты</w:t>
          </w:r>
          <w:r w:rsidR="00A66014" w:rsidRPr="003B3C3D">
            <w:rPr>
              <w:rFonts w:ascii="Times New Roman" w:hAnsi="Times New Roman" w:cs="Times New Roman"/>
              <w:sz w:val="28"/>
              <w:szCs w:val="28"/>
            </w:rPr>
            <w:ptab w:relativeTo="margin" w:alignment="right" w:leader="dot"/>
          </w:r>
          <w:r w:rsidR="00540364">
            <w:rPr>
              <w:rFonts w:ascii="Times New Roman" w:hAnsi="Times New Roman" w:cs="Times New Roman"/>
              <w:sz w:val="28"/>
              <w:szCs w:val="28"/>
            </w:rPr>
            <w:t>6</w:t>
          </w:r>
        </w:p>
        <w:p w:rsidR="003B3C3D" w:rsidRPr="003B3C3D"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1.2. </w:t>
          </w:r>
          <w:r w:rsidR="00D838D0">
            <w:rPr>
              <w:rFonts w:ascii="Times New Roman" w:hAnsi="Times New Roman" w:cs="Times New Roman"/>
              <w:sz w:val="28"/>
              <w:szCs w:val="28"/>
            </w:rPr>
            <w:t>Вирусная видеореклама</w:t>
          </w:r>
          <w:r w:rsidR="00834D5F">
            <w:rPr>
              <w:rFonts w:ascii="Times New Roman" w:hAnsi="Times New Roman" w:cs="Times New Roman"/>
              <w:sz w:val="28"/>
              <w:szCs w:val="28"/>
            </w:rPr>
            <w:t xml:space="preserve"> в научном дискурсе</w:t>
          </w:r>
          <w:r w:rsidRPr="003B3C3D">
            <w:rPr>
              <w:rFonts w:ascii="Times New Roman" w:hAnsi="Times New Roman" w:cs="Times New Roman"/>
              <w:sz w:val="28"/>
              <w:szCs w:val="28"/>
            </w:rPr>
            <w:ptab w:relativeTo="margin" w:alignment="right" w:leader="dot"/>
          </w:r>
          <w:r w:rsidR="007D51D2">
            <w:rPr>
              <w:rFonts w:ascii="Times New Roman" w:hAnsi="Times New Roman" w:cs="Times New Roman"/>
              <w:sz w:val="28"/>
              <w:szCs w:val="28"/>
            </w:rPr>
            <w:t>1</w:t>
          </w:r>
          <w:r w:rsidR="00D464E2">
            <w:rPr>
              <w:rFonts w:ascii="Times New Roman" w:hAnsi="Times New Roman" w:cs="Times New Roman"/>
              <w:sz w:val="28"/>
              <w:szCs w:val="28"/>
            </w:rPr>
            <w:t>5</w:t>
          </w:r>
        </w:p>
        <w:p w:rsidR="003B3C3D" w:rsidRPr="003B3C3D"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1.3. </w:t>
          </w:r>
          <w:r w:rsidR="00931275">
            <w:rPr>
              <w:rFonts w:ascii="Times New Roman" w:hAnsi="Times New Roman" w:cs="Times New Roman"/>
              <w:sz w:val="28"/>
              <w:szCs w:val="28"/>
            </w:rPr>
            <w:t>Факторы вирусного потенциала видеорекламы</w:t>
          </w:r>
          <w:r w:rsidRPr="003B3C3D">
            <w:rPr>
              <w:rFonts w:ascii="Times New Roman" w:hAnsi="Times New Roman" w:cs="Times New Roman"/>
              <w:sz w:val="28"/>
              <w:szCs w:val="28"/>
            </w:rPr>
            <w:ptab w:relativeTo="margin" w:alignment="right" w:leader="dot"/>
          </w:r>
          <w:r w:rsidR="00355165">
            <w:rPr>
              <w:rFonts w:ascii="Times New Roman" w:hAnsi="Times New Roman" w:cs="Times New Roman"/>
              <w:sz w:val="28"/>
              <w:szCs w:val="28"/>
            </w:rPr>
            <w:t>2</w:t>
          </w:r>
          <w:r w:rsidR="00200D7D">
            <w:rPr>
              <w:rFonts w:ascii="Times New Roman" w:hAnsi="Times New Roman" w:cs="Times New Roman"/>
              <w:sz w:val="28"/>
              <w:szCs w:val="28"/>
            </w:rPr>
            <w:t>7</w:t>
          </w:r>
        </w:p>
        <w:p w:rsidR="00A66014" w:rsidRPr="003B3C3D" w:rsidRDefault="004D44D8" w:rsidP="00A22277">
          <w:pPr>
            <w:pStyle w:val="11"/>
            <w:spacing w:after="0"/>
          </w:pPr>
          <w:r w:rsidRPr="003B3C3D">
            <w:t xml:space="preserve">Глава </w:t>
          </w:r>
          <w:r w:rsidR="001C68D2">
            <w:t>2</w:t>
          </w:r>
          <w:r w:rsidRPr="003B3C3D">
            <w:t xml:space="preserve">. </w:t>
          </w:r>
          <w:r w:rsidR="00E96BE4">
            <w:t>Эмпирические</w:t>
          </w:r>
          <w:r w:rsidRPr="003B3C3D">
            <w:t xml:space="preserve"> аспекты создания вирусной видеорекламы</w:t>
          </w:r>
          <w:r w:rsidR="00A66014" w:rsidRPr="003B3C3D">
            <w:ptab w:relativeTo="margin" w:alignment="right" w:leader="dot"/>
          </w:r>
          <w:r w:rsidR="000F1D0B">
            <w:t>3</w:t>
          </w:r>
          <w:r w:rsidR="005111F9">
            <w:t>7</w:t>
          </w:r>
        </w:p>
        <w:p w:rsidR="00A66014" w:rsidRPr="003B3C3D"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2.1. </w:t>
          </w:r>
          <w:r w:rsidR="00E01EDF">
            <w:rPr>
              <w:rFonts w:ascii="Times New Roman" w:hAnsi="Times New Roman" w:cs="Times New Roman"/>
              <w:sz w:val="28"/>
              <w:szCs w:val="28"/>
            </w:rPr>
            <w:t>Актуальные тренды вирусной видеорекламы</w:t>
          </w:r>
          <w:r w:rsidR="00A66014" w:rsidRPr="003B3C3D">
            <w:rPr>
              <w:rFonts w:ascii="Times New Roman" w:hAnsi="Times New Roman" w:cs="Times New Roman"/>
              <w:sz w:val="28"/>
              <w:szCs w:val="28"/>
            </w:rPr>
            <w:ptab w:relativeTo="margin" w:alignment="right" w:leader="dot"/>
          </w:r>
          <w:r w:rsidR="005111F9">
            <w:rPr>
              <w:rFonts w:ascii="Times New Roman" w:hAnsi="Times New Roman" w:cs="Times New Roman"/>
              <w:sz w:val="28"/>
              <w:szCs w:val="28"/>
            </w:rPr>
            <w:t>39</w:t>
          </w:r>
        </w:p>
        <w:p w:rsidR="003B3C3D" w:rsidRPr="003B3C3D"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2.2. </w:t>
          </w:r>
          <w:r w:rsidR="00E01EDF" w:rsidRPr="00E01EDF">
            <w:rPr>
              <w:rFonts w:ascii="Times New Roman" w:hAnsi="Times New Roman" w:cs="Times New Roman"/>
              <w:sz w:val="28"/>
              <w:szCs w:val="28"/>
            </w:rPr>
            <w:t xml:space="preserve">Лидеры общественного мнения в интернет-видеорекламе </w:t>
          </w:r>
          <w:r w:rsidRPr="003B3C3D">
            <w:rPr>
              <w:rFonts w:ascii="Times New Roman" w:hAnsi="Times New Roman" w:cs="Times New Roman"/>
              <w:sz w:val="28"/>
              <w:szCs w:val="28"/>
            </w:rPr>
            <w:ptab w:relativeTo="margin" w:alignment="right" w:leader="dot"/>
          </w:r>
          <w:r w:rsidR="005111F9">
            <w:rPr>
              <w:rFonts w:ascii="Times New Roman" w:hAnsi="Times New Roman" w:cs="Times New Roman"/>
              <w:sz w:val="28"/>
              <w:szCs w:val="28"/>
            </w:rPr>
            <w:t>52</w:t>
          </w:r>
        </w:p>
        <w:p w:rsidR="003B3C3D" w:rsidRPr="003B3C3D" w:rsidRDefault="003B3C3D" w:rsidP="00A22277">
          <w:pPr>
            <w:pStyle w:val="2"/>
            <w:spacing w:after="0" w:line="360" w:lineRule="auto"/>
            <w:ind w:left="216"/>
            <w:rPr>
              <w:rFonts w:ascii="Times New Roman" w:hAnsi="Times New Roman" w:cs="Times New Roman"/>
              <w:sz w:val="28"/>
              <w:szCs w:val="28"/>
            </w:rPr>
          </w:pPr>
          <w:r w:rsidRPr="003B3C3D">
            <w:rPr>
              <w:rFonts w:ascii="Times New Roman" w:hAnsi="Times New Roman" w:cs="Times New Roman"/>
              <w:sz w:val="28"/>
              <w:szCs w:val="28"/>
            </w:rPr>
            <w:t xml:space="preserve">2.3. </w:t>
          </w:r>
          <w:r w:rsidR="00E01EDF" w:rsidRPr="00E01EDF">
            <w:rPr>
              <w:rFonts w:ascii="Times New Roman" w:hAnsi="Times New Roman" w:cs="Times New Roman"/>
              <w:sz w:val="28"/>
              <w:szCs w:val="28"/>
            </w:rPr>
            <w:t>Включение бренда и средства трансляции инсайтов в вирусной видеорекламе</w:t>
          </w:r>
          <w:r w:rsidRPr="003B3C3D">
            <w:rPr>
              <w:rFonts w:ascii="Times New Roman" w:hAnsi="Times New Roman" w:cs="Times New Roman"/>
              <w:sz w:val="28"/>
              <w:szCs w:val="28"/>
            </w:rPr>
            <w:ptab w:relativeTo="margin" w:alignment="right" w:leader="dot"/>
          </w:r>
          <w:r w:rsidR="005111F9">
            <w:rPr>
              <w:rFonts w:ascii="Times New Roman" w:hAnsi="Times New Roman" w:cs="Times New Roman"/>
              <w:sz w:val="28"/>
              <w:szCs w:val="28"/>
            </w:rPr>
            <w:t>6</w:t>
          </w:r>
          <w:r w:rsidR="00200D7D">
            <w:rPr>
              <w:rFonts w:ascii="Times New Roman" w:hAnsi="Times New Roman" w:cs="Times New Roman"/>
              <w:sz w:val="28"/>
              <w:szCs w:val="28"/>
            </w:rPr>
            <w:t>1</w:t>
          </w:r>
        </w:p>
        <w:p w:rsidR="004D44D8" w:rsidRPr="003B3C3D" w:rsidRDefault="004D44D8" w:rsidP="00A22277">
          <w:pPr>
            <w:pStyle w:val="11"/>
            <w:spacing w:after="0"/>
          </w:pPr>
          <w:r w:rsidRPr="003B3C3D">
            <w:t>Заключение</w:t>
          </w:r>
          <w:r w:rsidRPr="003B3C3D">
            <w:ptab w:relativeTo="margin" w:alignment="right" w:leader="dot"/>
          </w:r>
          <w:r w:rsidR="005111F9">
            <w:t>7</w:t>
          </w:r>
          <w:r w:rsidR="00200D7D">
            <w:t>2</w:t>
          </w:r>
        </w:p>
        <w:p w:rsidR="004D44D8" w:rsidRPr="003B3C3D" w:rsidRDefault="004D44D8" w:rsidP="00A22277">
          <w:pPr>
            <w:pStyle w:val="11"/>
            <w:spacing w:after="0"/>
          </w:pPr>
          <w:r w:rsidRPr="003B3C3D">
            <w:t>Список литературы</w:t>
          </w:r>
          <w:r w:rsidRPr="003B3C3D">
            <w:ptab w:relativeTo="margin" w:alignment="right" w:leader="dot"/>
          </w:r>
          <w:r w:rsidR="005111F9">
            <w:t>7</w:t>
          </w:r>
          <w:r w:rsidR="00200D7D">
            <w:t>4</w:t>
          </w:r>
        </w:p>
        <w:p w:rsidR="004D44D8" w:rsidRPr="003B3C3D" w:rsidRDefault="009F27BF" w:rsidP="00A22277">
          <w:pPr>
            <w:pStyle w:val="11"/>
            <w:spacing w:after="0"/>
          </w:pPr>
          <w:r w:rsidRPr="003B3C3D">
            <w:t>Список источников</w:t>
          </w:r>
          <w:r w:rsidR="004D44D8" w:rsidRPr="003B3C3D">
            <w:ptab w:relativeTo="margin" w:alignment="right" w:leader="dot"/>
          </w:r>
          <w:r w:rsidR="00200D7D">
            <w:t>7</w:t>
          </w:r>
          <w:r w:rsidR="005111F9">
            <w:t>8</w:t>
          </w:r>
        </w:p>
        <w:p w:rsidR="00A66014" w:rsidRPr="004D44D8" w:rsidRDefault="009F27BF" w:rsidP="00A22277">
          <w:pPr>
            <w:pStyle w:val="11"/>
            <w:spacing w:after="0"/>
          </w:pPr>
          <w:r w:rsidRPr="003B3C3D">
            <w:t>Приложения</w:t>
          </w:r>
          <w:r w:rsidRPr="003B3C3D">
            <w:ptab w:relativeTo="margin" w:alignment="right" w:leader="dot"/>
          </w:r>
          <w:r w:rsidR="005111F9">
            <w:t>8</w:t>
          </w:r>
          <w:r w:rsidR="00200D7D">
            <w:t>2</w:t>
          </w:r>
        </w:p>
      </w:sdtContent>
    </w:sdt>
    <w:p w:rsidR="002B66D0" w:rsidRDefault="002B66D0"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931275" w:rsidRDefault="00931275"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3B3C3D" w:rsidRDefault="003B3C3D"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E96BE4" w:rsidRDefault="00E96BE4" w:rsidP="00A22277">
      <w:pPr>
        <w:spacing w:after="0" w:line="360" w:lineRule="auto"/>
        <w:jc w:val="center"/>
        <w:rPr>
          <w:rFonts w:ascii="Times New Roman" w:hAnsi="Times New Roman"/>
          <w:b/>
          <w:sz w:val="28"/>
          <w:szCs w:val="28"/>
        </w:rPr>
      </w:pPr>
    </w:p>
    <w:p w:rsidR="002B66D0" w:rsidRDefault="002B66D0" w:rsidP="00CF6418">
      <w:pPr>
        <w:spacing w:after="0" w:line="720" w:lineRule="auto"/>
        <w:jc w:val="center"/>
        <w:rPr>
          <w:rFonts w:ascii="Times New Roman" w:hAnsi="Times New Roman"/>
          <w:b/>
          <w:sz w:val="28"/>
          <w:szCs w:val="28"/>
        </w:rPr>
      </w:pPr>
      <w:r>
        <w:rPr>
          <w:rFonts w:ascii="Times New Roman" w:hAnsi="Times New Roman"/>
          <w:b/>
          <w:sz w:val="28"/>
          <w:szCs w:val="28"/>
        </w:rPr>
        <w:lastRenderedPageBreak/>
        <w:t>Введение</w:t>
      </w:r>
    </w:p>
    <w:p w:rsidR="002B66D0" w:rsidRPr="004653C2" w:rsidRDefault="002B66D0" w:rsidP="00A22277">
      <w:pPr>
        <w:spacing w:after="0" w:line="360" w:lineRule="auto"/>
        <w:jc w:val="both"/>
        <w:rPr>
          <w:rFonts w:ascii="Times New Roman" w:hAnsi="Times New Roman"/>
          <w:sz w:val="28"/>
          <w:szCs w:val="28"/>
        </w:rPr>
      </w:pPr>
      <w:r w:rsidRPr="004653C2">
        <w:rPr>
          <w:rFonts w:ascii="Times New Roman" w:hAnsi="Times New Roman"/>
          <w:sz w:val="28"/>
          <w:szCs w:val="28"/>
        </w:rPr>
        <w:tab/>
        <w:t xml:space="preserve">В России в последние годы наблюдается устойчивая тенденция роста рынка интернет-рекламы, что обуславливается высоким интересом со стороны рекламодателей и рекламораспространителей к недавно еще новой для нашей страны виртуальной медиасреде. Это явление связано не только с желанием организаций – коммерческих и некоммерческих – следовать интересам своей целевой аудиторией, но и с принципиально новыми возможностями таргетирования, интеграции и распространения рекламных материалов. </w:t>
      </w:r>
    </w:p>
    <w:p w:rsidR="002B66D0" w:rsidRPr="004653C2" w:rsidRDefault="002B66D0" w:rsidP="00A22277">
      <w:pPr>
        <w:spacing w:after="0" w:line="360" w:lineRule="auto"/>
        <w:jc w:val="both"/>
        <w:rPr>
          <w:rFonts w:ascii="Times New Roman" w:hAnsi="Times New Roman"/>
          <w:sz w:val="28"/>
          <w:szCs w:val="28"/>
        </w:rPr>
      </w:pPr>
      <w:r w:rsidRPr="004653C2">
        <w:rPr>
          <w:rFonts w:ascii="Times New Roman" w:hAnsi="Times New Roman"/>
          <w:sz w:val="28"/>
          <w:szCs w:val="28"/>
        </w:rPr>
        <w:tab/>
        <w:t xml:space="preserve">Говоря о российских реалиях, необходимо отметить текущий экономический кризис, провоцирующий, с одной стороны, сокращение бюджетов (в т.ч. рекламных), с другой – рост потребности в рекламе. Эти факторы приводят к повышению спроса на креативные подходы в рекламе, обеспечивающие ее максимальную эффективность без повышения завтрат. Одним из методов продвижения, соответствующего этим критериям, является вирусная видеореклама, исключающая затраты на размещение и соответствующая коммуникационным запросам современной молодежной аудитории с ее </w:t>
      </w:r>
      <w:r w:rsidR="00484829" w:rsidRPr="004653C2">
        <w:rPr>
          <w:rFonts w:ascii="Times New Roman" w:hAnsi="Times New Roman"/>
          <w:sz w:val="28"/>
          <w:szCs w:val="28"/>
        </w:rPr>
        <w:t>«</w:t>
      </w:r>
      <w:r w:rsidRPr="004653C2">
        <w:rPr>
          <w:rFonts w:ascii="Times New Roman" w:hAnsi="Times New Roman"/>
          <w:sz w:val="28"/>
          <w:szCs w:val="28"/>
        </w:rPr>
        <w:t>клиповым мышлением</w:t>
      </w:r>
      <w:r w:rsidR="00484829" w:rsidRPr="004653C2">
        <w:rPr>
          <w:rFonts w:ascii="Times New Roman" w:hAnsi="Times New Roman"/>
          <w:sz w:val="28"/>
          <w:szCs w:val="28"/>
        </w:rPr>
        <w:t>»</w:t>
      </w:r>
      <w:r w:rsidRPr="004653C2">
        <w:rPr>
          <w:rFonts w:ascii="Times New Roman" w:hAnsi="Times New Roman"/>
          <w:sz w:val="28"/>
          <w:szCs w:val="28"/>
        </w:rPr>
        <w:t xml:space="preserve"> и активным потреблением.</w:t>
      </w:r>
    </w:p>
    <w:p w:rsidR="003B0E8D" w:rsidRPr="004653C2" w:rsidRDefault="002B66D0" w:rsidP="003B0E8D">
      <w:pPr>
        <w:spacing w:after="0" w:line="360" w:lineRule="auto"/>
        <w:jc w:val="both"/>
        <w:rPr>
          <w:rFonts w:ascii="Times New Roman" w:hAnsi="Times New Roman"/>
          <w:color w:val="000000" w:themeColor="text1"/>
          <w:sz w:val="28"/>
          <w:szCs w:val="28"/>
        </w:rPr>
      </w:pPr>
      <w:r w:rsidRPr="004653C2">
        <w:rPr>
          <w:rFonts w:ascii="Times New Roman" w:hAnsi="Times New Roman"/>
          <w:color w:val="000000" w:themeColor="text1"/>
          <w:sz w:val="28"/>
          <w:szCs w:val="28"/>
        </w:rPr>
        <w:tab/>
        <w:t xml:space="preserve">Актуальность данной работы обусловлена </w:t>
      </w:r>
      <w:r w:rsidR="001C64D4" w:rsidRPr="004653C2">
        <w:rPr>
          <w:rFonts w:ascii="Times New Roman" w:hAnsi="Times New Roman"/>
          <w:color w:val="000000" w:themeColor="text1"/>
          <w:sz w:val="28"/>
          <w:szCs w:val="28"/>
        </w:rPr>
        <w:t>высоким</w:t>
      </w:r>
      <w:r w:rsidR="003B0E8D" w:rsidRPr="004653C2">
        <w:rPr>
          <w:rFonts w:ascii="Times New Roman" w:hAnsi="Times New Roman"/>
          <w:color w:val="000000" w:themeColor="text1"/>
          <w:sz w:val="28"/>
          <w:szCs w:val="28"/>
        </w:rPr>
        <w:t xml:space="preserve"> спросом на  ви</w:t>
      </w:r>
      <w:r w:rsidR="00A6168A">
        <w:rPr>
          <w:rFonts w:ascii="Times New Roman" w:hAnsi="Times New Roman"/>
          <w:color w:val="000000" w:themeColor="text1"/>
          <w:sz w:val="28"/>
          <w:szCs w:val="28"/>
        </w:rPr>
        <w:t>русную видеорекламу, существующую</w:t>
      </w:r>
      <w:r w:rsidR="003B0E8D" w:rsidRPr="004653C2">
        <w:rPr>
          <w:rFonts w:ascii="Times New Roman" w:hAnsi="Times New Roman"/>
          <w:color w:val="000000" w:themeColor="text1"/>
          <w:sz w:val="28"/>
          <w:szCs w:val="28"/>
        </w:rPr>
        <w:t xml:space="preserve"> в России всего около десятилетия. Изучение вирусной видеорекламы делает возможным выявление и систематизацию стимулов, побуждающих потребителей добровольно распространять рекламный материал. </w:t>
      </w:r>
      <w:r w:rsidR="001C64D4" w:rsidRPr="004653C2">
        <w:rPr>
          <w:rFonts w:ascii="Times New Roman" w:hAnsi="Times New Roman"/>
          <w:color w:val="000000" w:themeColor="text1"/>
          <w:sz w:val="28"/>
          <w:szCs w:val="28"/>
        </w:rPr>
        <w:t>О</w:t>
      </w:r>
      <w:r w:rsidR="002E23FE" w:rsidRPr="004653C2">
        <w:rPr>
          <w:rFonts w:ascii="Times New Roman" w:hAnsi="Times New Roman"/>
          <w:color w:val="000000" w:themeColor="text1"/>
          <w:sz w:val="28"/>
          <w:szCs w:val="28"/>
        </w:rPr>
        <w:t xml:space="preserve">своение </w:t>
      </w:r>
      <w:r w:rsidR="00901BA6" w:rsidRPr="004653C2">
        <w:rPr>
          <w:rFonts w:ascii="Times New Roman" w:hAnsi="Times New Roman"/>
          <w:color w:val="000000" w:themeColor="text1"/>
          <w:sz w:val="28"/>
          <w:szCs w:val="28"/>
        </w:rPr>
        <w:t xml:space="preserve">актуальных рекламных </w:t>
      </w:r>
      <w:r w:rsidR="002E23FE" w:rsidRPr="004653C2">
        <w:rPr>
          <w:rFonts w:ascii="Times New Roman" w:hAnsi="Times New Roman"/>
          <w:color w:val="000000" w:themeColor="text1"/>
          <w:sz w:val="28"/>
          <w:szCs w:val="28"/>
        </w:rPr>
        <w:t>технологий</w:t>
      </w:r>
      <w:r w:rsidR="00901BA6" w:rsidRPr="004653C2">
        <w:rPr>
          <w:rFonts w:ascii="Times New Roman" w:hAnsi="Times New Roman"/>
          <w:color w:val="000000" w:themeColor="text1"/>
          <w:sz w:val="28"/>
          <w:szCs w:val="28"/>
        </w:rPr>
        <w:t xml:space="preserve"> не только способствует развитию рекламного рынка в России, но и открывает перед молодыми специалистами большие карьерные возможности.</w:t>
      </w:r>
    </w:p>
    <w:p w:rsidR="002B66D0" w:rsidRPr="004653C2" w:rsidRDefault="002B66D0" w:rsidP="003B0E8D">
      <w:pPr>
        <w:spacing w:after="0" w:line="360" w:lineRule="auto"/>
        <w:ind w:firstLine="708"/>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 xml:space="preserve">Целью работы является изучение существующего </w:t>
      </w:r>
      <w:r w:rsidR="001C64D4" w:rsidRPr="004653C2">
        <w:rPr>
          <w:rFonts w:ascii="Times New Roman" w:eastAsia="Times New Roman" w:hAnsi="Times New Roman"/>
          <w:color w:val="000000"/>
          <w:sz w:val="28"/>
          <w:szCs w:val="28"/>
        </w:rPr>
        <w:t xml:space="preserve">рекламного </w:t>
      </w:r>
      <w:r w:rsidRPr="004653C2">
        <w:rPr>
          <w:rFonts w:ascii="Times New Roman" w:eastAsia="Times New Roman" w:hAnsi="Times New Roman"/>
          <w:color w:val="000000"/>
          <w:sz w:val="28"/>
          <w:szCs w:val="28"/>
        </w:rPr>
        <w:t>вирусного видеоконтента и разработка практических рекомендаций по созданию вирусной видеорекламы.</w:t>
      </w:r>
    </w:p>
    <w:p w:rsidR="002B66D0" w:rsidRPr="004653C2" w:rsidRDefault="002B66D0" w:rsidP="00A22277">
      <w:p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lastRenderedPageBreak/>
        <w:tab/>
        <w:t>Достижение цели предполагает выполнение следующих научно-исследовательских задач:</w:t>
      </w:r>
    </w:p>
    <w:p w:rsidR="00484829" w:rsidRPr="004653C2" w:rsidRDefault="00484829" w:rsidP="00484829">
      <w:pPr>
        <w:pStyle w:val="a3"/>
        <w:numPr>
          <w:ilvl w:val="0"/>
          <w:numId w:val="22"/>
        </w:num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изучить научную и бизнес-литературу, посвященную вопросам интернет-марк</w:t>
      </w:r>
      <w:r w:rsidR="006844B4" w:rsidRPr="004653C2">
        <w:rPr>
          <w:rFonts w:ascii="Times New Roman" w:eastAsia="Times New Roman" w:hAnsi="Times New Roman"/>
          <w:color w:val="000000"/>
          <w:sz w:val="28"/>
          <w:szCs w:val="28"/>
        </w:rPr>
        <w:t>етинга и вирусной рекламы;</w:t>
      </w:r>
    </w:p>
    <w:p w:rsidR="006844B4" w:rsidRPr="004653C2" w:rsidRDefault="006844B4" w:rsidP="00484829">
      <w:pPr>
        <w:pStyle w:val="a3"/>
        <w:numPr>
          <w:ilvl w:val="0"/>
          <w:numId w:val="22"/>
        </w:num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выявить подходы к пониманию вирусной вирдеорекламы, ее особенности и специфику реакции потребителей на такую рекламу;</w:t>
      </w:r>
    </w:p>
    <w:p w:rsidR="00901BA6" w:rsidRPr="004653C2" w:rsidRDefault="006844B4" w:rsidP="00484829">
      <w:pPr>
        <w:pStyle w:val="a3"/>
        <w:numPr>
          <w:ilvl w:val="0"/>
          <w:numId w:val="22"/>
        </w:num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 xml:space="preserve">провести эмпирическое исследование, направленное </w:t>
      </w:r>
      <w:r w:rsidR="004653C2">
        <w:rPr>
          <w:rFonts w:ascii="Times New Roman" w:eastAsia="Times New Roman" w:hAnsi="Times New Roman"/>
          <w:color w:val="000000"/>
          <w:sz w:val="28"/>
          <w:szCs w:val="28"/>
        </w:rPr>
        <w:t xml:space="preserve">на </w:t>
      </w:r>
      <w:r w:rsidR="001F5986" w:rsidRPr="004653C2">
        <w:rPr>
          <w:rFonts w:ascii="Times New Roman" w:eastAsia="Times New Roman" w:hAnsi="Times New Roman"/>
          <w:color w:val="000000"/>
          <w:sz w:val="28"/>
          <w:szCs w:val="28"/>
        </w:rPr>
        <w:t>анализ контента вирусных видео в российском интернете;</w:t>
      </w:r>
      <w:r w:rsidRPr="004653C2">
        <w:rPr>
          <w:rFonts w:ascii="Times New Roman" w:eastAsia="Times New Roman" w:hAnsi="Times New Roman"/>
          <w:color w:val="000000"/>
          <w:sz w:val="28"/>
          <w:szCs w:val="28"/>
        </w:rPr>
        <w:t xml:space="preserve"> </w:t>
      </w:r>
    </w:p>
    <w:p w:rsidR="00901BA6" w:rsidRPr="004653C2" w:rsidRDefault="00901BA6" w:rsidP="00901BA6">
      <w:pPr>
        <w:pStyle w:val="a3"/>
        <w:numPr>
          <w:ilvl w:val="0"/>
          <w:numId w:val="22"/>
        </w:num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 xml:space="preserve">проанализировать результаты исследования и выявить </w:t>
      </w:r>
      <w:r w:rsidR="001F5986" w:rsidRPr="004653C2">
        <w:rPr>
          <w:rFonts w:ascii="Times New Roman" w:eastAsia="Times New Roman" w:hAnsi="Times New Roman"/>
          <w:color w:val="000000"/>
          <w:sz w:val="28"/>
          <w:szCs w:val="28"/>
        </w:rPr>
        <w:t>закономерности</w:t>
      </w:r>
      <w:r w:rsidRPr="004653C2">
        <w:rPr>
          <w:rFonts w:ascii="Times New Roman" w:eastAsia="Times New Roman" w:hAnsi="Times New Roman"/>
          <w:color w:val="000000"/>
          <w:sz w:val="28"/>
          <w:szCs w:val="28"/>
        </w:rPr>
        <w:t xml:space="preserve"> между контентом и вирусным потенциалом ви</w:t>
      </w:r>
      <w:r w:rsidR="001F5986" w:rsidRPr="004653C2">
        <w:rPr>
          <w:rFonts w:ascii="Times New Roman" w:eastAsia="Times New Roman" w:hAnsi="Times New Roman"/>
          <w:color w:val="000000"/>
          <w:sz w:val="28"/>
          <w:szCs w:val="28"/>
        </w:rPr>
        <w:t>д</w:t>
      </w:r>
      <w:r w:rsidRPr="004653C2">
        <w:rPr>
          <w:rFonts w:ascii="Times New Roman" w:eastAsia="Times New Roman" w:hAnsi="Times New Roman"/>
          <w:color w:val="000000"/>
          <w:sz w:val="28"/>
          <w:szCs w:val="28"/>
        </w:rPr>
        <w:t>еорекламы;</w:t>
      </w:r>
    </w:p>
    <w:p w:rsidR="00901BA6" w:rsidRPr="004653C2" w:rsidRDefault="001F5986" w:rsidP="00484829">
      <w:pPr>
        <w:pStyle w:val="a3"/>
        <w:numPr>
          <w:ilvl w:val="0"/>
          <w:numId w:val="22"/>
        </w:numPr>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сформулировать практические рекомендации для специалистов по рекламе по созданию видеорекламы с наибольшим вирусным потенциалом.</w:t>
      </w:r>
    </w:p>
    <w:p w:rsidR="002B66D0" w:rsidRPr="004653C2" w:rsidRDefault="002B66D0" w:rsidP="00A22277">
      <w:pPr>
        <w:spacing w:after="0" w:line="360" w:lineRule="auto"/>
        <w:jc w:val="both"/>
        <w:rPr>
          <w:rFonts w:ascii="Times New Roman" w:eastAsia="Times New Roman" w:hAnsi="Times New Roman"/>
          <w:sz w:val="28"/>
          <w:szCs w:val="28"/>
        </w:rPr>
      </w:pPr>
      <w:r w:rsidRPr="004653C2">
        <w:rPr>
          <w:rFonts w:ascii="Times New Roman" w:eastAsia="Times New Roman" w:hAnsi="Times New Roman"/>
          <w:color w:val="000000"/>
          <w:sz w:val="28"/>
          <w:szCs w:val="28"/>
        </w:rPr>
        <w:tab/>
        <w:t xml:space="preserve">Объектом исследования данной работы является </w:t>
      </w:r>
      <w:r w:rsidR="001F5986" w:rsidRPr="004653C2">
        <w:rPr>
          <w:rFonts w:ascii="Times New Roman" w:eastAsia="Times New Roman" w:hAnsi="Times New Roman"/>
          <w:color w:val="000000"/>
          <w:sz w:val="28"/>
          <w:szCs w:val="28"/>
        </w:rPr>
        <w:t xml:space="preserve">рекламные ролики, размещенные на </w:t>
      </w:r>
      <w:r w:rsidR="001F5986" w:rsidRPr="004653C2">
        <w:rPr>
          <w:rFonts w:ascii="Times New Roman" w:eastAsia="Times New Roman" w:hAnsi="Times New Roman"/>
          <w:color w:val="000000"/>
          <w:sz w:val="28"/>
          <w:szCs w:val="28"/>
          <w:lang w:val="en-US"/>
        </w:rPr>
        <w:t>YouTube</w:t>
      </w:r>
      <w:r w:rsidR="001F5986" w:rsidRPr="004653C2">
        <w:rPr>
          <w:rFonts w:ascii="Times New Roman" w:eastAsia="Times New Roman" w:hAnsi="Times New Roman"/>
          <w:color w:val="000000"/>
          <w:sz w:val="28"/>
          <w:szCs w:val="28"/>
        </w:rPr>
        <w:t xml:space="preserve"> и получившие наибольшую популярность среди российских пользователей в течение года, предшествующего данному исследованию</w:t>
      </w:r>
      <w:r w:rsidRPr="004653C2">
        <w:rPr>
          <w:rFonts w:ascii="Times New Roman" w:eastAsia="Times New Roman" w:hAnsi="Times New Roman"/>
          <w:color w:val="000000"/>
          <w:sz w:val="28"/>
          <w:szCs w:val="28"/>
        </w:rPr>
        <w:t xml:space="preserve">. </w:t>
      </w:r>
      <w:r w:rsidRPr="004653C2">
        <w:rPr>
          <w:rFonts w:ascii="Times New Roman" w:eastAsia="Times New Roman" w:hAnsi="Times New Roman"/>
          <w:sz w:val="28"/>
          <w:szCs w:val="28"/>
        </w:rPr>
        <w:t xml:space="preserve">Предмет – контент </w:t>
      </w:r>
      <w:r w:rsidR="001F5986" w:rsidRPr="004653C2">
        <w:rPr>
          <w:rFonts w:ascii="Times New Roman" w:eastAsia="Times New Roman" w:hAnsi="Times New Roman"/>
          <w:sz w:val="28"/>
          <w:szCs w:val="28"/>
        </w:rPr>
        <w:t>вирусной видеорекламы</w:t>
      </w:r>
      <w:r w:rsidRPr="004653C2">
        <w:rPr>
          <w:rFonts w:ascii="Times New Roman" w:eastAsia="Times New Roman" w:hAnsi="Times New Roman"/>
          <w:sz w:val="28"/>
          <w:szCs w:val="28"/>
        </w:rPr>
        <w:t>.</w:t>
      </w:r>
    </w:p>
    <w:p w:rsidR="006101BA" w:rsidRPr="004653C2" w:rsidRDefault="002B66D0" w:rsidP="006101BA">
      <w:pPr>
        <w:spacing w:after="0" w:line="360" w:lineRule="auto"/>
        <w:jc w:val="both"/>
        <w:rPr>
          <w:rFonts w:ascii="Times New Roman" w:eastAsia="Times New Roman" w:hAnsi="Times New Roman"/>
          <w:sz w:val="28"/>
          <w:szCs w:val="28"/>
        </w:rPr>
      </w:pPr>
      <w:r w:rsidRPr="004653C2">
        <w:rPr>
          <w:rFonts w:ascii="Times New Roman" w:eastAsia="Times New Roman" w:hAnsi="Times New Roman"/>
          <w:i/>
          <w:sz w:val="28"/>
          <w:szCs w:val="28"/>
        </w:rPr>
        <w:tab/>
      </w:r>
      <w:r w:rsidRPr="004653C2">
        <w:rPr>
          <w:rFonts w:ascii="Times New Roman" w:eastAsia="Times New Roman" w:hAnsi="Times New Roman"/>
          <w:sz w:val="28"/>
          <w:szCs w:val="28"/>
        </w:rPr>
        <w:t xml:space="preserve">Теоретическую базу </w:t>
      </w:r>
      <w:r w:rsidR="00EE67B3">
        <w:rPr>
          <w:rFonts w:ascii="Times New Roman" w:eastAsia="Times New Roman" w:hAnsi="Times New Roman"/>
          <w:sz w:val="28"/>
          <w:szCs w:val="28"/>
        </w:rPr>
        <w:t>выпускной квалификационной</w:t>
      </w:r>
      <w:r w:rsidR="00AA6089" w:rsidRPr="004653C2">
        <w:rPr>
          <w:rFonts w:ascii="Times New Roman" w:eastAsia="Times New Roman" w:hAnsi="Times New Roman"/>
          <w:sz w:val="28"/>
          <w:szCs w:val="28"/>
        </w:rPr>
        <w:t xml:space="preserve"> работы составили исследования российских и зарубежных ученых по таким направлениям как реклама, маркетинг, социология, связи с общественностью</w:t>
      </w:r>
      <w:r w:rsidR="00691924" w:rsidRPr="004653C2">
        <w:rPr>
          <w:rFonts w:ascii="Times New Roman" w:eastAsia="Times New Roman" w:hAnsi="Times New Roman"/>
          <w:sz w:val="28"/>
          <w:szCs w:val="28"/>
        </w:rPr>
        <w:t xml:space="preserve"> и интернет-</w:t>
      </w:r>
      <w:r w:rsidR="00AA6089" w:rsidRPr="004653C2">
        <w:rPr>
          <w:rFonts w:ascii="Times New Roman" w:eastAsia="Times New Roman" w:hAnsi="Times New Roman"/>
          <w:sz w:val="28"/>
          <w:szCs w:val="28"/>
        </w:rPr>
        <w:t>маркетинг</w:t>
      </w:r>
      <w:r w:rsidR="006101BA" w:rsidRPr="004653C2">
        <w:rPr>
          <w:rFonts w:ascii="Times New Roman" w:eastAsia="Times New Roman" w:hAnsi="Times New Roman"/>
          <w:sz w:val="28"/>
          <w:szCs w:val="28"/>
        </w:rPr>
        <w:t xml:space="preserve"> (И. А. Быков, О. Г. Филатова, С. Г. Машкова, Н. И. Зеленская и </w:t>
      </w:r>
    </w:p>
    <w:p w:rsidR="006101BA" w:rsidRPr="004653C2" w:rsidRDefault="006101BA" w:rsidP="00A22277">
      <w:pPr>
        <w:spacing w:after="0" w:line="360" w:lineRule="auto"/>
        <w:jc w:val="both"/>
        <w:rPr>
          <w:rFonts w:ascii="Times New Roman" w:eastAsia="Times New Roman" w:hAnsi="Times New Roman"/>
          <w:sz w:val="28"/>
          <w:szCs w:val="28"/>
        </w:rPr>
      </w:pPr>
      <w:r w:rsidRPr="004653C2">
        <w:rPr>
          <w:rFonts w:ascii="Times New Roman" w:eastAsia="Times New Roman" w:hAnsi="Times New Roman"/>
          <w:sz w:val="28"/>
          <w:szCs w:val="28"/>
        </w:rPr>
        <w:t>В. В. Мацько, А. Р. Базанова, Р. Р. Толстяков и Р. Г. Гучетль, М. В.  Старовойт)</w:t>
      </w:r>
      <w:r w:rsidR="00691924" w:rsidRPr="004653C2">
        <w:rPr>
          <w:rFonts w:ascii="Times New Roman" w:eastAsia="Times New Roman" w:hAnsi="Times New Roman"/>
          <w:sz w:val="28"/>
          <w:szCs w:val="28"/>
        </w:rPr>
        <w:t>,</w:t>
      </w:r>
      <w:r w:rsidR="00AA6089" w:rsidRPr="004653C2">
        <w:rPr>
          <w:rFonts w:ascii="Times New Roman" w:eastAsia="Times New Roman" w:hAnsi="Times New Roman"/>
          <w:sz w:val="28"/>
          <w:szCs w:val="28"/>
        </w:rPr>
        <w:t xml:space="preserve"> а также опыт практикующих специалистов в </w:t>
      </w:r>
      <w:r w:rsidR="00691924" w:rsidRPr="004653C2">
        <w:rPr>
          <w:rFonts w:ascii="Times New Roman" w:eastAsia="Times New Roman" w:hAnsi="Times New Roman"/>
          <w:sz w:val="28"/>
          <w:szCs w:val="28"/>
        </w:rPr>
        <w:t>области</w:t>
      </w:r>
      <w:r w:rsidR="00AA6089" w:rsidRPr="004653C2">
        <w:rPr>
          <w:rFonts w:ascii="Times New Roman" w:eastAsia="Times New Roman" w:hAnsi="Times New Roman"/>
          <w:sz w:val="28"/>
          <w:szCs w:val="28"/>
        </w:rPr>
        <w:t xml:space="preserve"> рекламы и вирусной рекламы в частности.</w:t>
      </w:r>
      <w:r w:rsidR="001C64D4" w:rsidRPr="004653C2">
        <w:rPr>
          <w:rFonts w:ascii="Times New Roman" w:eastAsia="Times New Roman" w:hAnsi="Times New Roman"/>
          <w:sz w:val="28"/>
          <w:szCs w:val="28"/>
        </w:rPr>
        <w:t xml:space="preserve"> (Дж. Аакер , Й. Бергер, С. А. Чеховская и В. М. Иванова, Э. Серновиц, В. В. Дебежа, Ф. Тайшер)</w:t>
      </w:r>
    </w:p>
    <w:p w:rsidR="002B66D0" w:rsidRPr="004653C2" w:rsidRDefault="002B66D0" w:rsidP="00A22277">
      <w:pPr>
        <w:spacing w:after="0" w:line="360" w:lineRule="auto"/>
        <w:jc w:val="both"/>
        <w:rPr>
          <w:rFonts w:ascii="Times New Roman" w:eastAsia="Times New Roman" w:hAnsi="Times New Roman"/>
          <w:color w:val="FF0000"/>
          <w:sz w:val="28"/>
          <w:szCs w:val="28"/>
        </w:rPr>
      </w:pPr>
      <w:r w:rsidRPr="004653C2">
        <w:rPr>
          <w:rFonts w:ascii="Times New Roman" w:hAnsi="Times New Roman"/>
          <w:color w:val="000000" w:themeColor="text1"/>
          <w:sz w:val="28"/>
          <w:szCs w:val="28"/>
        </w:rPr>
        <w:tab/>
      </w:r>
      <w:r w:rsidRPr="004653C2">
        <w:rPr>
          <w:rFonts w:ascii="Times New Roman" w:eastAsia="Times New Roman" w:hAnsi="Times New Roman"/>
          <w:color w:val="000000" w:themeColor="text1"/>
          <w:sz w:val="28"/>
          <w:szCs w:val="28"/>
        </w:rPr>
        <w:t xml:space="preserve">Эмпирическую базу </w:t>
      </w:r>
      <w:r w:rsidR="00EE67B3">
        <w:rPr>
          <w:rFonts w:ascii="Times New Roman" w:eastAsia="Times New Roman" w:hAnsi="Times New Roman"/>
          <w:color w:val="000000" w:themeColor="text1"/>
          <w:sz w:val="28"/>
          <w:szCs w:val="28"/>
        </w:rPr>
        <w:t>выпускной квалификационной</w:t>
      </w:r>
      <w:r w:rsidRPr="004653C2">
        <w:rPr>
          <w:rFonts w:ascii="Times New Roman" w:eastAsia="Times New Roman" w:hAnsi="Times New Roman"/>
          <w:color w:val="000000" w:themeColor="text1"/>
          <w:sz w:val="28"/>
          <w:szCs w:val="28"/>
        </w:rPr>
        <w:t xml:space="preserve"> работы составили</w:t>
      </w:r>
      <w:r w:rsidR="006C38E9" w:rsidRPr="004653C2">
        <w:rPr>
          <w:rFonts w:ascii="Times New Roman" w:eastAsia="Times New Roman" w:hAnsi="Times New Roman"/>
          <w:color w:val="000000" w:themeColor="text1"/>
          <w:sz w:val="28"/>
          <w:szCs w:val="28"/>
        </w:rPr>
        <w:t xml:space="preserve"> пубикации</w:t>
      </w:r>
      <w:r w:rsidRPr="004653C2">
        <w:rPr>
          <w:rFonts w:ascii="Times New Roman" w:eastAsia="Times New Roman" w:hAnsi="Times New Roman"/>
          <w:color w:val="000000" w:themeColor="text1"/>
          <w:sz w:val="28"/>
          <w:szCs w:val="28"/>
        </w:rPr>
        <w:t xml:space="preserve"> </w:t>
      </w:r>
      <w:r w:rsidR="006C38E9" w:rsidRPr="004653C2">
        <w:rPr>
          <w:rFonts w:ascii="Times New Roman" w:eastAsia="Times New Roman" w:hAnsi="Times New Roman"/>
          <w:color w:val="000000" w:themeColor="text1"/>
          <w:sz w:val="28"/>
          <w:szCs w:val="28"/>
          <w:lang w:val="en-US"/>
        </w:rPr>
        <w:t>YouTube</w:t>
      </w:r>
      <w:r w:rsidR="006C38E9" w:rsidRPr="004653C2">
        <w:rPr>
          <w:rFonts w:ascii="Times New Roman" w:eastAsia="Times New Roman" w:hAnsi="Times New Roman"/>
          <w:color w:val="000000" w:themeColor="text1"/>
          <w:sz w:val="28"/>
          <w:szCs w:val="28"/>
        </w:rPr>
        <w:t xml:space="preserve"> </w:t>
      </w:r>
      <w:r w:rsidR="006C38E9" w:rsidRPr="004653C2">
        <w:rPr>
          <w:rFonts w:ascii="Times New Roman" w:eastAsia="Times New Roman" w:hAnsi="Times New Roman"/>
          <w:color w:val="000000" w:themeColor="text1"/>
          <w:sz w:val="28"/>
          <w:szCs w:val="28"/>
          <w:lang w:val="en-US"/>
        </w:rPr>
        <w:t>Ads</w:t>
      </w:r>
      <w:r w:rsidR="006C38E9" w:rsidRPr="004653C2">
        <w:rPr>
          <w:rFonts w:ascii="Times New Roman" w:eastAsia="Times New Roman" w:hAnsi="Times New Roman"/>
          <w:color w:val="000000" w:themeColor="text1"/>
          <w:sz w:val="28"/>
          <w:szCs w:val="28"/>
        </w:rPr>
        <w:t xml:space="preserve"> </w:t>
      </w:r>
      <w:r w:rsidR="006C38E9" w:rsidRPr="004653C2">
        <w:rPr>
          <w:rFonts w:ascii="Times New Roman" w:eastAsia="Times New Roman" w:hAnsi="Times New Roman"/>
          <w:color w:val="000000" w:themeColor="text1"/>
          <w:sz w:val="28"/>
          <w:szCs w:val="28"/>
          <w:lang w:val="en-US"/>
        </w:rPr>
        <w:t>Leaderboard</w:t>
      </w:r>
      <w:r w:rsidR="006C38E9" w:rsidRPr="004653C2">
        <w:rPr>
          <w:rFonts w:ascii="Times New Roman" w:eastAsia="Times New Roman" w:hAnsi="Times New Roman"/>
          <w:color w:val="000000" w:themeColor="text1"/>
          <w:sz w:val="28"/>
          <w:szCs w:val="28"/>
        </w:rPr>
        <w:t xml:space="preserve"> (ежемесячный список самых популярных рекламных видео в российском </w:t>
      </w:r>
      <w:r w:rsidR="006C38E9" w:rsidRPr="004653C2">
        <w:rPr>
          <w:rFonts w:ascii="Times New Roman" w:eastAsia="Times New Roman" w:hAnsi="Times New Roman"/>
          <w:color w:val="000000" w:themeColor="text1"/>
          <w:sz w:val="28"/>
          <w:szCs w:val="28"/>
          <w:lang w:val="en-US"/>
        </w:rPr>
        <w:t>YouTube</w:t>
      </w:r>
      <w:r w:rsidR="006C38E9" w:rsidRPr="004653C2">
        <w:rPr>
          <w:rFonts w:ascii="Times New Roman" w:eastAsia="Times New Roman" w:hAnsi="Times New Roman"/>
          <w:color w:val="000000" w:themeColor="text1"/>
          <w:sz w:val="28"/>
          <w:szCs w:val="28"/>
        </w:rPr>
        <w:t xml:space="preserve">) </w:t>
      </w:r>
      <w:r w:rsidRPr="004653C2">
        <w:rPr>
          <w:rFonts w:ascii="Times New Roman" w:eastAsia="Times New Roman" w:hAnsi="Times New Roman"/>
          <w:color w:val="000000" w:themeColor="text1"/>
          <w:sz w:val="28"/>
          <w:szCs w:val="28"/>
        </w:rPr>
        <w:t xml:space="preserve">за период с </w:t>
      </w:r>
      <w:r w:rsidR="006C38E9" w:rsidRPr="004653C2">
        <w:rPr>
          <w:rFonts w:ascii="Times New Roman" w:eastAsia="Times New Roman" w:hAnsi="Times New Roman"/>
          <w:color w:val="000000" w:themeColor="text1"/>
          <w:sz w:val="28"/>
          <w:szCs w:val="28"/>
        </w:rPr>
        <w:t>апреля 2016 года</w:t>
      </w:r>
      <w:r w:rsidRPr="004653C2">
        <w:rPr>
          <w:rFonts w:ascii="Times New Roman" w:eastAsia="Times New Roman" w:hAnsi="Times New Roman"/>
          <w:color w:val="000000" w:themeColor="text1"/>
          <w:sz w:val="28"/>
          <w:szCs w:val="28"/>
        </w:rPr>
        <w:t xml:space="preserve"> по </w:t>
      </w:r>
      <w:r w:rsidR="006C38E9" w:rsidRPr="004653C2">
        <w:rPr>
          <w:rFonts w:ascii="Times New Roman" w:eastAsia="Times New Roman" w:hAnsi="Times New Roman"/>
          <w:color w:val="000000" w:themeColor="text1"/>
          <w:sz w:val="28"/>
          <w:szCs w:val="28"/>
        </w:rPr>
        <w:t>март 2017 года</w:t>
      </w:r>
      <w:r w:rsidR="009A6390" w:rsidRPr="004653C2">
        <w:rPr>
          <w:rFonts w:ascii="Times New Roman" w:eastAsia="Times New Roman" w:hAnsi="Times New Roman"/>
          <w:color w:val="000000" w:themeColor="text1"/>
          <w:sz w:val="28"/>
          <w:szCs w:val="28"/>
        </w:rPr>
        <w:t xml:space="preserve"> (всего </w:t>
      </w:r>
      <w:r w:rsidR="001C64D4" w:rsidRPr="004653C2">
        <w:rPr>
          <w:rFonts w:ascii="Times New Roman" w:eastAsia="Times New Roman" w:hAnsi="Times New Roman"/>
          <w:color w:val="000000" w:themeColor="text1"/>
          <w:sz w:val="28"/>
          <w:szCs w:val="28"/>
        </w:rPr>
        <w:t>96</w:t>
      </w:r>
      <w:r w:rsidR="009A6390" w:rsidRPr="004653C2">
        <w:rPr>
          <w:rFonts w:ascii="Times New Roman" w:eastAsia="Times New Roman" w:hAnsi="Times New Roman"/>
          <w:color w:val="000000" w:themeColor="text1"/>
          <w:sz w:val="28"/>
          <w:szCs w:val="28"/>
        </w:rPr>
        <w:t xml:space="preserve"> роликов)</w:t>
      </w:r>
      <w:r w:rsidRPr="004653C2">
        <w:rPr>
          <w:rFonts w:ascii="Times New Roman" w:eastAsia="Times New Roman" w:hAnsi="Times New Roman"/>
          <w:color w:val="000000" w:themeColor="text1"/>
          <w:sz w:val="28"/>
          <w:szCs w:val="28"/>
        </w:rPr>
        <w:t>, а также</w:t>
      </w:r>
      <w:r w:rsidRPr="004653C2">
        <w:rPr>
          <w:rFonts w:ascii="Times New Roman" w:eastAsia="Times New Roman" w:hAnsi="Times New Roman"/>
          <w:sz w:val="28"/>
          <w:szCs w:val="28"/>
        </w:rPr>
        <w:t xml:space="preserve"> данные экспертных интервью</w:t>
      </w:r>
      <w:r w:rsidR="001C64D4" w:rsidRPr="004653C2">
        <w:rPr>
          <w:rFonts w:ascii="Times New Roman" w:eastAsia="Times New Roman" w:hAnsi="Times New Roman"/>
          <w:sz w:val="28"/>
          <w:szCs w:val="28"/>
        </w:rPr>
        <w:t>, в т. ч. видеореклама, рекомендуемая экспертами для анализа</w:t>
      </w:r>
      <w:r w:rsidR="006C38E9" w:rsidRPr="004653C2">
        <w:rPr>
          <w:rFonts w:ascii="Times New Roman" w:eastAsia="Times New Roman" w:hAnsi="Times New Roman"/>
          <w:sz w:val="28"/>
          <w:szCs w:val="28"/>
        </w:rPr>
        <w:t>.</w:t>
      </w:r>
      <w:r w:rsidRPr="004653C2">
        <w:rPr>
          <w:rFonts w:ascii="Times New Roman" w:eastAsia="Times New Roman" w:hAnsi="Times New Roman"/>
          <w:sz w:val="28"/>
          <w:szCs w:val="28"/>
        </w:rPr>
        <w:t xml:space="preserve"> </w:t>
      </w:r>
      <w:r w:rsidRPr="004653C2">
        <w:rPr>
          <w:rFonts w:ascii="Times New Roman" w:eastAsia="Times New Roman" w:hAnsi="Times New Roman"/>
          <w:sz w:val="28"/>
          <w:szCs w:val="28"/>
        </w:rPr>
        <w:lastRenderedPageBreak/>
        <w:t xml:space="preserve">Базой для сбора видеоматериала послужили видеохостинг </w:t>
      </w:r>
      <w:r w:rsidRPr="004653C2">
        <w:rPr>
          <w:rFonts w:ascii="Times New Roman" w:eastAsia="Times New Roman" w:hAnsi="Times New Roman"/>
          <w:sz w:val="28"/>
          <w:szCs w:val="28"/>
          <w:lang w:val="en-US"/>
        </w:rPr>
        <w:t>You</w:t>
      </w:r>
      <w:r w:rsidR="006C38E9" w:rsidRPr="004653C2">
        <w:rPr>
          <w:rFonts w:ascii="Times New Roman" w:eastAsia="Times New Roman" w:hAnsi="Times New Roman"/>
          <w:sz w:val="28"/>
          <w:szCs w:val="28"/>
          <w:lang w:val="en-US"/>
        </w:rPr>
        <w:t>T</w:t>
      </w:r>
      <w:r w:rsidRPr="004653C2">
        <w:rPr>
          <w:rFonts w:ascii="Times New Roman" w:eastAsia="Times New Roman" w:hAnsi="Times New Roman"/>
          <w:sz w:val="28"/>
          <w:szCs w:val="28"/>
          <w:lang w:val="en-US"/>
        </w:rPr>
        <w:t>ube</w:t>
      </w:r>
      <w:r w:rsidR="001C64D4" w:rsidRPr="004653C2">
        <w:rPr>
          <w:rFonts w:ascii="Times New Roman" w:eastAsia="Times New Roman" w:hAnsi="Times New Roman"/>
          <w:sz w:val="28"/>
          <w:szCs w:val="28"/>
        </w:rPr>
        <w:t xml:space="preserve">, социальная сеть </w:t>
      </w:r>
      <w:r w:rsidR="001C64D4" w:rsidRPr="004653C2">
        <w:rPr>
          <w:rFonts w:ascii="Times New Roman" w:eastAsia="Times New Roman" w:hAnsi="Times New Roman"/>
          <w:sz w:val="28"/>
          <w:szCs w:val="28"/>
          <w:lang w:val="en-US"/>
        </w:rPr>
        <w:t>Facebook</w:t>
      </w:r>
      <w:r w:rsidR="001C64D4" w:rsidRPr="004653C2">
        <w:rPr>
          <w:rFonts w:ascii="Times New Roman" w:eastAsia="Times New Roman" w:hAnsi="Times New Roman"/>
          <w:sz w:val="28"/>
          <w:szCs w:val="28"/>
        </w:rPr>
        <w:t xml:space="preserve"> и</w:t>
      </w:r>
      <w:r w:rsidRPr="004653C2">
        <w:rPr>
          <w:rFonts w:ascii="Times New Roman" w:eastAsia="Times New Roman" w:hAnsi="Times New Roman"/>
          <w:sz w:val="28"/>
          <w:szCs w:val="28"/>
        </w:rPr>
        <w:t xml:space="preserve"> профессиональные интернет</w:t>
      </w:r>
      <w:r w:rsidR="006C38E9" w:rsidRPr="004653C2">
        <w:rPr>
          <w:rFonts w:ascii="Times New Roman" w:eastAsia="Times New Roman" w:hAnsi="Times New Roman"/>
          <w:sz w:val="28"/>
          <w:szCs w:val="28"/>
        </w:rPr>
        <w:t xml:space="preserve">-издания </w:t>
      </w:r>
      <w:r w:rsidRPr="004653C2">
        <w:rPr>
          <w:rFonts w:ascii="Times New Roman" w:eastAsia="Times New Roman" w:hAnsi="Times New Roman"/>
          <w:sz w:val="28"/>
          <w:szCs w:val="28"/>
        </w:rPr>
        <w:t>о рекламе</w:t>
      </w:r>
      <w:r w:rsidR="006C38E9" w:rsidRPr="004653C2">
        <w:rPr>
          <w:rFonts w:ascii="Times New Roman" w:eastAsia="Times New Roman" w:hAnsi="Times New Roman"/>
          <w:sz w:val="28"/>
          <w:szCs w:val="28"/>
        </w:rPr>
        <w:t xml:space="preserve"> и бизнесе</w:t>
      </w:r>
      <w:r w:rsidRPr="004653C2">
        <w:rPr>
          <w:rFonts w:ascii="Times New Roman" w:eastAsia="Times New Roman" w:hAnsi="Times New Roman"/>
          <w:sz w:val="28"/>
          <w:szCs w:val="28"/>
        </w:rPr>
        <w:t xml:space="preserve">: </w:t>
      </w:r>
      <w:r w:rsidR="001C64D4" w:rsidRPr="004653C2">
        <w:rPr>
          <w:rFonts w:ascii="Times New Roman" w:eastAsia="Times New Roman" w:hAnsi="Times New Roman"/>
          <w:sz w:val="28"/>
          <w:szCs w:val="28"/>
          <w:lang w:val="en-US"/>
        </w:rPr>
        <w:t>Cossa</w:t>
      </w:r>
      <w:r w:rsidR="001C64D4" w:rsidRPr="004653C2">
        <w:rPr>
          <w:rFonts w:ascii="Times New Roman" w:eastAsia="Times New Roman" w:hAnsi="Times New Roman"/>
          <w:sz w:val="28"/>
          <w:szCs w:val="28"/>
        </w:rPr>
        <w:t xml:space="preserve">, </w:t>
      </w:r>
      <w:r w:rsidR="000E45A5" w:rsidRPr="004653C2">
        <w:rPr>
          <w:rFonts w:ascii="Times New Roman" w:eastAsia="Times New Roman" w:hAnsi="Times New Roman"/>
          <w:sz w:val="28"/>
          <w:szCs w:val="28"/>
          <w:lang w:val="en-US"/>
        </w:rPr>
        <w:t>VC</w:t>
      </w:r>
      <w:r w:rsidR="006C38E9" w:rsidRPr="004653C2">
        <w:rPr>
          <w:rFonts w:ascii="Times New Roman" w:eastAsia="Times New Roman" w:hAnsi="Times New Roman"/>
          <w:color w:val="000000" w:themeColor="text1"/>
          <w:sz w:val="28"/>
          <w:szCs w:val="28"/>
        </w:rPr>
        <w:t>.</w:t>
      </w:r>
      <w:r w:rsidR="006C38E9" w:rsidRPr="004653C2">
        <w:rPr>
          <w:rFonts w:ascii="Times New Roman" w:eastAsia="Times New Roman" w:hAnsi="Times New Roman"/>
          <w:color w:val="000000" w:themeColor="text1"/>
          <w:sz w:val="28"/>
          <w:szCs w:val="28"/>
          <w:lang w:val="en-US"/>
        </w:rPr>
        <w:t>ru</w:t>
      </w:r>
      <w:r w:rsidR="006C38E9" w:rsidRPr="004653C2">
        <w:rPr>
          <w:rFonts w:ascii="Times New Roman" w:eastAsia="Times New Roman" w:hAnsi="Times New Roman"/>
          <w:color w:val="000000" w:themeColor="text1"/>
          <w:sz w:val="28"/>
          <w:szCs w:val="28"/>
        </w:rPr>
        <w:t>.</w:t>
      </w:r>
    </w:p>
    <w:p w:rsidR="002B66D0" w:rsidRPr="004653C2" w:rsidRDefault="002B66D0" w:rsidP="00A22277">
      <w:pPr>
        <w:spacing w:after="0" w:line="360" w:lineRule="auto"/>
        <w:ind w:firstLine="708"/>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 xml:space="preserve">Практическая значимость выпускной работы заключается в возможности применения полученных данных для </w:t>
      </w:r>
      <w:r w:rsidR="00EE2493" w:rsidRPr="004653C2">
        <w:rPr>
          <w:rFonts w:ascii="Times New Roman" w:eastAsia="Times New Roman" w:hAnsi="Times New Roman"/>
          <w:color w:val="000000"/>
          <w:sz w:val="28"/>
          <w:szCs w:val="28"/>
        </w:rPr>
        <w:t xml:space="preserve">создания видеорекламы с наибольшей </w:t>
      </w:r>
      <w:r w:rsidRPr="004653C2">
        <w:rPr>
          <w:rFonts w:ascii="Times New Roman" w:eastAsia="Times New Roman" w:hAnsi="Times New Roman"/>
          <w:color w:val="000000"/>
          <w:sz w:val="28"/>
          <w:szCs w:val="28"/>
        </w:rPr>
        <w:t>вероятност</w:t>
      </w:r>
      <w:r w:rsidR="00EE2493" w:rsidRPr="004653C2">
        <w:rPr>
          <w:rFonts w:ascii="Times New Roman" w:eastAsia="Times New Roman" w:hAnsi="Times New Roman"/>
          <w:color w:val="000000"/>
          <w:sz w:val="28"/>
          <w:szCs w:val="28"/>
        </w:rPr>
        <w:t>ью</w:t>
      </w:r>
      <w:r w:rsidRPr="004653C2">
        <w:rPr>
          <w:rFonts w:ascii="Times New Roman" w:eastAsia="Times New Roman" w:hAnsi="Times New Roman"/>
          <w:color w:val="000000"/>
          <w:sz w:val="28"/>
          <w:szCs w:val="28"/>
        </w:rPr>
        <w:t xml:space="preserve"> вирусного распространения в интернете.</w:t>
      </w:r>
    </w:p>
    <w:p w:rsidR="002B66D0" w:rsidRPr="004653C2" w:rsidRDefault="002B66D0" w:rsidP="00A22277">
      <w:pPr>
        <w:tabs>
          <w:tab w:val="left" w:pos="851"/>
        </w:tabs>
        <w:spacing w:after="0" w:line="360" w:lineRule="auto"/>
        <w:contextualSpacing/>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ab/>
      </w:r>
      <w:r w:rsidR="00C973BE" w:rsidRPr="004653C2">
        <w:rPr>
          <w:rFonts w:ascii="Times New Roman" w:eastAsia="Times New Roman" w:hAnsi="Times New Roman"/>
          <w:color w:val="000000"/>
          <w:sz w:val="28"/>
          <w:szCs w:val="28"/>
        </w:rPr>
        <w:t>В качестве методов</w:t>
      </w:r>
      <w:r w:rsidRPr="004653C2">
        <w:rPr>
          <w:rFonts w:ascii="Times New Roman" w:eastAsia="Times New Roman" w:hAnsi="Times New Roman"/>
          <w:color w:val="000000"/>
          <w:sz w:val="28"/>
          <w:szCs w:val="28"/>
        </w:rPr>
        <w:t xml:space="preserve"> исследования </w:t>
      </w:r>
      <w:r w:rsidR="004653C2">
        <w:rPr>
          <w:rFonts w:ascii="Times New Roman" w:eastAsia="Times New Roman" w:hAnsi="Times New Roman"/>
          <w:color w:val="000000"/>
          <w:sz w:val="28"/>
          <w:szCs w:val="28"/>
        </w:rPr>
        <w:t>были использованы</w:t>
      </w:r>
      <w:r w:rsidRPr="004653C2">
        <w:rPr>
          <w:rFonts w:ascii="Times New Roman" w:eastAsia="Times New Roman" w:hAnsi="Times New Roman"/>
          <w:color w:val="000000"/>
          <w:sz w:val="28"/>
          <w:szCs w:val="28"/>
        </w:rPr>
        <w:t>:</w:t>
      </w:r>
    </w:p>
    <w:p w:rsidR="00C973BE" w:rsidRPr="004653C2" w:rsidRDefault="00C973BE" w:rsidP="00C973BE">
      <w:pPr>
        <w:pStyle w:val="a3"/>
        <w:numPr>
          <w:ilvl w:val="0"/>
          <w:numId w:val="1"/>
        </w:numPr>
        <w:tabs>
          <w:tab w:val="left" w:pos="851"/>
        </w:tabs>
        <w:spacing w:after="0" w:line="360" w:lineRule="auto"/>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неформализованный анализ публикаций в профессиональных блогах и бизнес-изданиях</w:t>
      </w:r>
      <w:r w:rsidR="004653C2">
        <w:rPr>
          <w:rFonts w:ascii="Times New Roman" w:eastAsia="Times New Roman" w:hAnsi="Times New Roman"/>
          <w:color w:val="000000"/>
          <w:sz w:val="28"/>
          <w:szCs w:val="28"/>
        </w:rPr>
        <w:t>,</w:t>
      </w:r>
      <w:r w:rsidR="004653C2" w:rsidRPr="004653C2">
        <w:rPr>
          <w:rFonts w:ascii="Times New Roman" w:eastAsia="Times New Roman" w:hAnsi="Times New Roman"/>
          <w:color w:val="000000"/>
          <w:sz w:val="28"/>
          <w:szCs w:val="28"/>
          <w:lang w:eastAsia="ru-RU"/>
        </w:rPr>
        <w:t xml:space="preserve"> вирусной видеорекламы</w:t>
      </w:r>
      <w:r w:rsidRPr="004653C2">
        <w:rPr>
          <w:rFonts w:ascii="Times New Roman" w:eastAsia="Times New Roman" w:hAnsi="Times New Roman"/>
          <w:color w:val="000000"/>
          <w:sz w:val="28"/>
          <w:szCs w:val="28"/>
        </w:rPr>
        <w:t>;</w:t>
      </w:r>
    </w:p>
    <w:p w:rsidR="002B66D0" w:rsidRPr="004653C2" w:rsidRDefault="002B66D0" w:rsidP="00A22277">
      <w:pPr>
        <w:pStyle w:val="a3"/>
        <w:numPr>
          <w:ilvl w:val="0"/>
          <w:numId w:val="1"/>
        </w:numPr>
        <w:tabs>
          <w:tab w:val="left" w:pos="851"/>
        </w:tabs>
        <w:spacing w:after="0" w:line="360" w:lineRule="auto"/>
        <w:jc w:val="both"/>
        <w:rPr>
          <w:rFonts w:ascii="Times New Roman" w:eastAsia="Times New Roman" w:hAnsi="Times New Roman"/>
          <w:color w:val="000000"/>
          <w:sz w:val="28"/>
          <w:szCs w:val="28"/>
          <w:lang w:eastAsia="ru-RU"/>
        </w:rPr>
      </w:pPr>
      <w:r w:rsidRPr="004653C2">
        <w:rPr>
          <w:rFonts w:ascii="Times New Roman" w:eastAsia="Times New Roman" w:hAnsi="Times New Roman"/>
          <w:color w:val="000000"/>
          <w:sz w:val="28"/>
          <w:szCs w:val="28"/>
          <w:lang w:eastAsia="ru-RU"/>
        </w:rPr>
        <w:t>контент-анализ</w:t>
      </w:r>
      <w:r w:rsidR="004653C2" w:rsidRPr="004653C2">
        <w:rPr>
          <w:rFonts w:ascii="Times New Roman" w:eastAsia="Times New Roman" w:hAnsi="Times New Roman"/>
          <w:color w:val="000000"/>
          <w:sz w:val="28"/>
          <w:szCs w:val="28"/>
          <w:lang w:eastAsia="ru-RU"/>
        </w:rPr>
        <w:t xml:space="preserve"> вирусной видеорекламы</w:t>
      </w:r>
      <w:r w:rsidRPr="004653C2">
        <w:rPr>
          <w:rFonts w:ascii="Times New Roman" w:eastAsia="Times New Roman" w:hAnsi="Times New Roman"/>
          <w:color w:val="000000"/>
          <w:sz w:val="28"/>
          <w:szCs w:val="28"/>
          <w:lang w:eastAsia="ru-RU"/>
        </w:rPr>
        <w:t>;</w:t>
      </w:r>
    </w:p>
    <w:p w:rsidR="002B66D0" w:rsidRPr="004653C2" w:rsidRDefault="006C38E9" w:rsidP="00A22277">
      <w:pPr>
        <w:pStyle w:val="a3"/>
        <w:numPr>
          <w:ilvl w:val="0"/>
          <w:numId w:val="1"/>
        </w:numPr>
        <w:tabs>
          <w:tab w:val="left" w:pos="851"/>
        </w:tabs>
        <w:spacing w:after="0" w:line="360" w:lineRule="auto"/>
        <w:jc w:val="both"/>
        <w:rPr>
          <w:rFonts w:ascii="Times New Roman" w:eastAsia="Times New Roman" w:hAnsi="Times New Roman"/>
          <w:color w:val="000000"/>
          <w:sz w:val="28"/>
          <w:szCs w:val="28"/>
          <w:lang w:eastAsia="ru-RU"/>
        </w:rPr>
      </w:pPr>
      <w:r w:rsidRPr="004653C2">
        <w:rPr>
          <w:rFonts w:ascii="Times New Roman" w:eastAsia="Times New Roman" w:hAnsi="Times New Roman"/>
          <w:color w:val="000000"/>
          <w:sz w:val="28"/>
          <w:szCs w:val="28"/>
          <w:lang w:eastAsia="ru-RU"/>
        </w:rPr>
        <w:t>экспертные интервью.</w:t>
      </w:r>
    </w:p>
    <w:p w:rsidR="002B66D0" w:rsidRPr="004653C2" w:rsidRDefault="002B66D0" w:rsidP="00A22277">
      <w:pPr>
        <w:tabs>
          <w:tab w:val="left" w:pos="851"/>
        </w:tabs>
        <w:spacing w:after="0" w:line="360" w:lineRule="auto"/>
        <w:ind w:left="360"/>
        <w:contextualSpacing/>
        <w:jc w:val="both"/>
        <w:rPr>
          <w:rFonts w:ascii="Times New Roman" w:eastAsia="Times New Roman" w:hAnsi="Times New Roman"/>
          <w:color w:val="000000"/>
          <w:sz w:val="28"/>
          <w:szCs w:val="28"/>
        </w:rPr>
      </w:pPr>
      <w:r w:rsidRPr="004653C2">
        <w:rPr>
          <w:rFonts w:ascii="Times New Roman" w:eastAsia="Times New Roman" w:hAnsi="Times New Roman"/>
          <w:color w:val="000000"/>
          <w:sz w:val="28"/>
          <w:szCs w:val="28"/>
        </w:rPr>
        <w:tab/>
        <w:t xml:space="preserve">Структура выпускной квалификационной работы обусловлена целями и задачами, указанными выше, и представлена введением, двумя главами, содержащими </w:t>
      </w:r>
      <w:r w:rsidR="006C38E9" w:rsidRPr="004653C2">
        <w:rPr>
          <w:rFonts w:ascii="Times New Roman" w:eastAsia="Times New Roman" w:hAnsi="Times New Roman"/>
          <w:color w:val="000000" w:themeColor="text1"/>
          <w:sz w:val="28"/>
          <w:szCs w:val="28"/>
        </w:rPr>
        <w:t>6</w:t>
      </w:r>
      <w:r w:rsidRPr="004653C2">
        <w:rPr>
          <w:rFonts w:ascii="Times New Roman" w:eastAsia="Times New Roman" w:hAnsi="Times New Roman"/>
          <w:color w:val="000000"/>
          <w:sz w:val="28"/>
          <w:szCs w:val="28"/>
        </w:rPr>
        <w:t xml:space="preserve"> параграфов, заключением, </w:t>
      </w:r>
      <w:r w:rsidR="002B1EAD" w:rsidRPr="00A90100">
        <w:rPr>
          <w:rFonts w:ascii="Times New Roman" w:eastAsia="Times New Roman" w:hAnsi="Times New Roman"/>
          <w:sz w:val="28"/>
          <w:szCs w:val="28"/>
        </w:rPr>
        <w:t>8</w:t>
      </w:r>
      <w:r w:rsidR="004653C2">
        <w:rPr>
          <w:rFonts w:ascii="Times New Roman" w:eastAsia="Times New Roman" w:hAnsi="Times New Roman"/>
          <w:color w:val="000000"/>
          <w:sz w:val="28"/>
          <w:szCs w:val="28"/>
        </w:rPr>
        <w:t xml:space="preserve"> </w:t>
      </w:r>
      <w:r w:rsidRPr="004653C2">
        <w:rPr>
          <w:rFonts w:ascii="Times New Roman" w:eastAsia="Times New Roman" w:hAnsi="Times New Roman"/>
          <w:color w:val="000000"/>
          <w:sz w:val="28"/>
          <w:szCs w:val="28"/>
        </w:rPr>
        <w:t>приложениями и списком использованн</w:t>
      </w:r>
      <w:r w:rsidR="00045BCA">
        <w:rPr>
          <w:rFonts w:ascii="Times New Roman" w:eastAsia="Times New Roman" w:hAnsi="Times New Roman"/>
          <w:color w:val="000000"/>
          <w:sz w:val="28"/>
          <w:szCs w:val="28"/>
        </w:rPr>
        <w:t xml:space="preserve">ой </w:t>
      </w:r>
      <w:r w:rsidRPr="004653C2">
        <w:rPr>
          <w:rFonts w:ascii="Times New Roman" w:eastAsia="Times New Roman" w:hAnsi="Times New Roman"/>
          <w:color w:val="000000"/>
          <w:sz w:val="28"/>
          <w:szCs w:val="28"/>
        </w:rPr>
        <w:t>литературы</w:t>
      </w:r>
      <w:r w:rsidR="004653C2">
        <w:rPr>
          <w:rFonts w:ascii="Times New Roman" w:eastAsia="Times New Roman" w:hAnsi="Times New Roman"/>
          <w:color w:val="000000"/>
          <w:sz w:val="28"/>
          <w:szCs w:val="28"/>
        </w:rPr>
        <w:t xml:space="preserve"> (</w:t>
      </w:r>
      <w:r w:rsidR="00045BCA">
        <w:rPr>
          <w:rFonts w:ascii="Times New Roman" w:eastAsia="Times New Roman" w:hAnsi="Times New Roman"/>
          <w:sz w:val="28"/>
          <w:szCs w:val="28"/>
        </w:rPr>
        <w:t>33 наименования</w:t>
      </w:r>
      <w:r w:rsidR="004653C2">
        <w:rPr>
          <w:rFonts w:ascii="Times New Roman" w:eastAsia="Times New Roman" w:hAnsi="Times New Roman"/>
          <w:color w:val="000000"/>
          <w:sz w:val="28"/>
          <w:szCs w:val="28"/>
        </w:rPr>
        <w:t>)</w:t>
      </w:r>
      <w:r w:rsidR="00045BCA">
        <w:rPr>
          <w:rFonts w:ascii="Times New Roman" w:eastAsia="Times New Roman" w:hAnsi="Times New Roman"/>
          <w:color w:val="000000"/>
          <w:sz w:val="28"/>
          <w:szCs w:val="28"/>
        </w:rPr>
        <w:t xml:space="preserve"> и электронных источников (30 наименований)</w:t>
      </w:r>
      <w:r w:rsidRPr="004653C2">
        <w:rPr>
          <w:rFonts w:ascii="Times New Roman" w:eastAsia="Times New Roman" w:hAnsi="Times New Roman"/>
          <w:color w:val="000000"/>
          <w:sz w:val="28"/>
          <w:szCs w:val="28"/>
        </w:rPr>
        <w:t>.</w:t>
      </w:r>
    </w:p>
    <w:p w:rsidR="002B66D0" w:rsidRPr="007F11A7" w:rsidRDefault="002B66D0" w:rsidP="00A22277">
      <w:pPr>
        <w:spacing w:after="0" w:line="360" w:lineRule="auto"/>
        <w:ind w:firstLine="708"/>
        <w:jc w:val="both"/>
        <w:rPr>
          <w:rFonts w:ascii="Times New Roman" w:hAnsi="Times New Roman"/>
          <w:color w:val="FF0000"/>
          <w:sz w:val="28"/>
          <w:szCs w:val="28"/>
        </w:rPr>
      </w:pPr>
    </w:p>
    <w:p w:rsidR="008A024F" w:rsidRDefault="008A024F" w:rsidP="00A22277">
      <w:pPr>
        <w:spacing w:after="0" w:line="360" w:lineRule="auto"/>
      </w:pPr>
    </w:p>
    <w:p w:rsidR="00B2015D" w:rsidRDefault="00B2015D" w:rsidP="00A22277">
      <w:pPr>
        <w:spacing w:after="0" w:line="360" w:lineRule="auto"/>
      </w:pPr>
    </w:p>
    <w:p w:rsidR="00B2015D" w:rsidRDefault="00B2015D" w:rsidP="00A22277">
      <w:pPr>
        <w:spacing w:after="0" w:line="360" w:lineRule="auto"/>
      </w:pPr>
    </w:p>
    <w:p w:rsidR="00E96BE4" w:rsidRDefault="00E96BE4" w:rsidP="00A22277">
      <w:pPr>
        <w:pStyle w:val="a8"/>
        <w:spacing w:before="0" w:line="360" w:lineRule="auto"/>
        <w:jc w:val="center"/>
        <w:rPr>
          <w:rFonts w:ascii="Times New Roman" w:hAnsi="Times New Roman" w:cs="Times New Roman"/>
          <w:color w:val="000000" w:themeColor="text1"/>
        </w:rPr>
      </w:pPr>
    </w:p>
    <w:p w:rsidR="00E96BE4" w:rsidRDefault="00E96BE4" w:rsidP="00E96BE4">
      <w:pPr>
        <w:rPr>
          <w:lang w:eastAsia="en-US"/>
        </w:rPr>
      </w:pPr>
    </w:p>
    <w:p w:rsidR="00E96BE4" w:rsidRDefault="00E96BE4" w:rsidP="00E96BE4">
      <w:pPr>
        <w:rPr>
          <w:lang w:eastAsia="en-US"/>
        </w:rPr>
      </w:pPr>
    </w:p>
    <w:p w:rsidR="00E96BE4" w:rsidRDefault="00E96BE4" w:rsidP="00E96BE4">
      <w:pPr>
        <w:rPr>
          <w:lang w:eastAsia="en-US"/>
        </w:rPr>
      </w:pPr>
    </w:p>
    <w:p w:rsidR="00E96BE4" w:rsidRDefault="00E96BE4" w:rsidP="00E96BE4">
      <w:pPr>
        <w:rPr>
          <w:lang w:eastAsia="en-US"/>
        </w:rPr>
      </w:pPr>
    </w:p>
    <w:p w:rsidR="00E96BE4" w:rsidRDefault="00E96BE4" w:rsidP="00E96BE4">
      <w:pPr>
        <w:rPr>
          <w:lang w:eastAsia="en-US"/>
        </w:rPr>
      </w:pPr>
    </w:p>
    <w:p w:rsidR="00585626" w:rsidRDefault="00585626" w:rsidP="00E96BE4">
      <w:pPr>
        <w:rPr>
          <w:lang w:eastAsia="en-US"/>
        </w:rPr>
      </w:pPr>
    </w:p>
    <w:p w:rsidR="00585626" w:rsidRDefault="00585626" w:rsidP="00E96BE4">
      <w:pPr>
        <w:rPr>
          <w:lang w:eastAsia="en-US"/>
        </w:rPr>
      </w:pPr>
    </w:p>
    <w:p w:rsidR="00585626" w:rsidRDefault="00585626" w:rsidP="00E96BE4">
      <w:pPr>
        <w:rPr>
          <w:lang w:eastAsia="en-US"/>
        </w:rPr>
      </w:pPr>
    </w:p>
    <w:p w:rsidR="00B2015D" w:rsidRDefault="00B2015D" w:rsidP="00CF6418">
      <w:pPr>
        <w:pStyle w:val="a8"/>
        <w:spacing w:before="0" w:line="720" w:lineRule="auto"/>
        <w:jc w:val="center"/>
        <w:rPr>
          <w:rFonts w:ascii="Times New Roman" w:hAnsi="Times New Roman" w:cs="Times New Roman"/>
          <w:color w:val="000000" w:themeColor="text1"/>
        </w:rPr>
      </w:pPr>
      <w:r w:rsidRPr="00B2015D">
        <w:rPr>
          <w:rFonts w:ascii="Times New Roman" w:hAnsi="Times New Roman" w:cs="Times New Roman"/>
          <w:color w:val="000000" w:themeColor="text1"/>
        </w:rPr>
        <w:lastRenderedPageBreak/>
        <w:t xml:space="preserve">Глава </w:t>
      </w:r>
      <w:r w:rsidR="001C68D2">
        <w:rPr>
          <w:rFonts w:ascii="Times New Roman" w:hAnsi="Times New Roman" w:cs="Times New Roman"/>
          <w:color w:val="000000" w:themeColor="text1"/>
        </w:rPr>
        <w:t>1</w:t>
      </w:r>
      <w:r w:rsidRPr="00B2015D">
        <w:rPr>
          <w:rFonts w:ascii="Times New Roman" w:hAnsi="Times New Roman" w:cs="Times New Roman"/>
          <w:color w:val="000000" w:themeColor="text1"/>
        </w:rPr>
        <w:t>. Вирусная видеореклама как инструмент интернет-маркетинга</w:t>
      </w:r>
    </w:p>
    <w:p w:rsidR="00972705" w:rsidRDefault="00B2015D" w:rsidP="00CF6418">
      <w:pPr>
        <w:spacing w:after="0" w:line="720" w:lineRule="auto"/>
        <w:jc w:val="center"/>
        <w:rPr>
          <w:rFonts w:ascii="Times New Roman" w:hAnsi="Times New Roman" w:cs="Times New Roman"/>
          <w:b/>
          <w:sz w:val="28"/>
          <w:szCs w:val="28"/>
        </w:rPr>
      </w:pPr>
      <w:r w:rsidRPr="00B2015D">
        <w:rPr>
          <w:rFonts w:ascii="Times New Roman" w:hAnsi="Times New Roman" w:cs="Times New Roman"/>
          <w:b/>
          <w:sz w:val="28"/>
          <w:szCs w:val="28"/>
        </w:rPr>
        <w:t>1.1. Интернет-маркетинг</w:t>
      </w:r>
      <w:r w:rsidR="00A22277">
        <w:rPr>
          <w:rFonts w:ascii="Times New Roman" w:hAnsi="Times New Roman" w:cs="Times New Roman"/>
          <w:b/>
          <w:sz w:val="28"/>
          <w:szCs w:val="28"/>
        </w:rPr>
        <w:t>: понятие и инструменты</w:t>
      </w:r>
    </w:p>
    <w:p w:rsidR="00B44736" w:rsidRDefault="00ED37A9"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широком понимании и</w:t>
      </w:r>
      <w:r w:rsidR="00B44736">
        <w:rPr>
          <w:rFonts w:ascii="Times New Roman" w:hAnsi="Times New Roman" w:cs="Times New Roman"/>
          <w:sz w:val="28"/>
          <w:szCs w:val="28"/>
        </w:rPr>
        <w:t xml:space="preserve">нтернет-маркетинг – </w:t>
      </w:r>
      <w:r w:rsidR="00CF0168">
        <w:rPr>
          <w:rFonts w:ascii="Times New Roman" w:hAnsi="Times New Roman" w:cs="Times New Roman"/>
          <w:sz w:val="28"/>
          <w:szCs w:val="28"/>
        </w:rPr>
        <w:t>«</w:t>
      </w:r>
      <w:r w:rsidR="00B44736">
        <w:rPr>
          <w:rFonts w:ascii="Times New Roman" w:hAnsi="Times New Roman" w:cs="Times New Roman"/>
          <w:sz w:val="28"/>
          <w:szCs w:val="28"/>
        </w:rPr>
        <w:t>это теория и мето</w:t>
      </w:r>
      <w:r w:rsidR="00B44736" w:rsidRPr="00B44736">
        <w:rPr>
          <w:rFonts w:ascii="Times New Roman" w:hAnsi="Times New Roman" w:cs="Times New Roman"/>
          <w:sz w:val="28"/>
          <w:szCs w:val="28"/>
        </w:rPr>
        <w:t xml:space="preserve">дология организации маркетинговой деятельности </w:t>
      </w:r>
      <w:r w:rsidR="00B44736">
        <w:rPr>
          <w:rFonts w:ascii="Times New Roman" w:hAnsi="Times New Roman" w:cs="Times New Roman"/>
          <w:sz w:val="28"/>
          <w:szCs w:val="28"/>
        </w:rPr>
        <w:t>п</w:t>
      </w:r>
      <w:r w:rsidR="00B44736" w:rsidRPr="00B44736">
        <w:rPr>
          <w:rFonts w:ascii="Times New Roman" w:hAnsi="Times New Roman" w:cs="Times New Roman"/>
          <w:sz w:val="28"/>
          <w:szCs w:val="28"/>
        </w:rPr>
        <w:t>ри помощи современных информационных технологий</w:t>
      </w:r>
      <w:r w:rsidR="00CF0168">
        <w:rPr>
          <w:rFonts w:ascii="Times New Roman" w:hAnsi="Times New Roman" w:cs="Times New Roman"/>
          <w:sz w:val="28"/>
          <w:szCs w:val="28"/>
        </w:rPr>
        <w:t>»</w:t>
      </w:r>
      <w:r w:rsidR="00B44736">
        <w:rPr>
          <w:rStyle w:val="ad"/>
          <w:rFonts w:ascii="Times New Roman" w:hAnsi="Times New Roman" w:cs="Times New Roman"/>
          <w:sz w:val="28"/>
          <w:szCs w:val="28"/>
        </w:rPr>
        <w:footnoteReference w:id="2"/>
      </w:r>
      <w:r w:rsidR="00B44736" w:rsidRPr="00B44736">
        <w:rPr>
          <w:rFonts w:ascii="Times New Roman" w:hAnsi="Times New Roman" w:cs="Times New Roman"/>
          <w:sz w:val="28"/>
          <w:szCs w:val="28"/>
        </w:rPr>
        <w:t>.</w:t>
      </w:r>
      <w:r>
        <w:rPr>
          <w:rFonts w:ascii="Times New Roman" w:hAnsi="Times New Roman" w:cs="Times New Roman"/>
          <w:sz w:val="28"/>
          <w:szCs w:val="28"/>
        </w:rPr>
        <w:t xml:space="preserve"> Структура интернет-марктеинга может быть представлена в виде классического марктеинг-микса 5</w:t>
      </w:r>
      <w:r>
        <w:rPr>
          <w:rFonts w:ascii="Times New Roman" w:hAnsi="Times New Roman" w:cs="Times New Roman"/>
          <w:sz w:val="28"/>
          <w:szCs w:val="28"/>
          <w:lang w:val="en-US"/>
        </w:rPr>
        <w:t>P</w:t>
      </w:r>
      <w:r w:rsidR="008A5AC0">
        <w:rPr>
          <w:rStyle w:val="ad"/>
          <w:rFonts w:ascii="Times New Roman" w:hAnsi="Times New Roman" w:cs="Times New Roman"/>
          <w:sz w:val="28"/>
          <w:szCs w:val="28"/>
          <w:lang w:val="en-US"/>
        </w:rPr>
        <w:footnoteReference w:id="3"/>
      </w:r>
      <w:r>
        <w:rPr>
          <w:rFonts w:ascii="Times New Roman" w:hAnsi="Times New Roman" w:cs="Times New Roman"/>
          <w:sz w:val="28"/>
          <w:szCs w:val="28"/>
        </w:rPr>
        <w:t>:</w:t>
      </w:r>
    </w:p>
    <w:p w:rsidR="00ED37A9" w:rsidRPr="00ED37A9" w:rsidRDefault="00ED37A9" w:rsidP="00A22277">
      <w:pPr>
        <w:pStyle w:val="a3"/>
        <w:numPr>
          <w:ilvl w:val="0"/>
          <w:numId w:val="14"/>
        </w:numPr>
        <w:spacing w:after="0" w:line="360" w:lineRule="auto"/>
        <w:jc w:val="both"/>
        <w:rPr>
          <w:rFonts w:ascii="Times New Roman" w:hAnsi="Times New Roman"/>
          <w:sz w:val="28"/>
          <w:szCs w:val="28"/>
        </w:rPr>
      </w:pPr>
      <w:r>
        <w:rPr>
          <w:rFonts w:ascii="Times New Roman" w:hAnsi="Times New Roman"/>
          <w:sz w:val="28"/>
          <w:szCs w:val="28"/>
          <w:lang w:val="en-US"/>
        </w:rPr>
        <w:t>product</w:t>
      </w:r>
      <w:r w:rsidRPr="00ED37A9">
        <w:rPr>
          <w:rFonts w:ascii="Times New Roman" w:hAnsi="Times New Roman"/>
          <w:sz w:val="28"/>
          <w:szCs w:val="28"/>
        </w:rPr>
        <w:t xml:space="preserve"> (</w:t>
      </w:r>
      <w:r>
        <w:rPr>
          <w:rFonts w:ascii="Times New Roman" w:hAnsi="Times New Roman"/>
          <w:sz w:val="28"/>
          <w:szCs w:val="28"/>
        </w:rPr>
        <w:t>разработка продукта);</w:t>
      </w:r>
    </w:p>
    <w:p w:rsidR="00ED37A9" w:rsidRDefault="00ED37A9" w:rsidP="00A22277">
      <w:pPr>
        <w:pStyle w:val="a3"/>
        <w:numPr>
          <w:ilvl w:val="0"/>
          <w:numId w:val="14"/>
        </w:numPr>
        <w:spacing w:after="0" w:line="360" w:lineRule="auto"/>
        <w:jc w:val="both"/>
        <w:rPr>
          <w:rFonts w:ascii="Times New Roman" w:hAnsi="Times New Roman"/>
          <w:sz w:val="28"/>
          <w:szCs w:val="28"/>
        </w:rPr>
      </w:pPr>
      <w:r>
        <w:rPr>
          <w:rFonts w:ascii="Times New Roman" w:hAnsi="Times New Roman"/>
          <w:sz w:val="28"/>
          <w:szCs w:val="28"/>
          <w:lang w:val="en-US"/>
        </w:rPr>
        <w:t>placement</w:t>
      </w:r>
      <w:r>
        <w:rPr>
          <w:rFonts w:ascii="Times New Roman" w:hAnsi="Times New Roman"/>
          <w:sz w:val="28"/>
          <w:szCs w:val="28"/>
        </w:rPr>
        <w:t xml:space="preserve"> (дистрибуция, сбыт, логистика);</w:t>
      </w:r>
    </w:p>
    <w:p w:rsidR="00ED37A9" w:rsidRPr="00ED37A9" w:rsidRDefault="00ED37A9" w:rsidP="00A22277">
      <w:pPr>
        <w:pStyle w:val="a3"/>
        <w:numPr>
          <w:ilvl w:val="0"/>
          <w:numId w:val="14"/>
        </w:numPr>
        <w:spacing w:after="0" w:line="360" w:lineRule="auto"/>
        <w:jc w:val="both"/>
        <w:rPr>
          <w:rFonts w:ascii="Times New Roman" w:hAnsi="Times New Roman"/>
          <w:sz w:val="28"/>
          <w:szCs w:val="28"/>
        </w:rPr>
      </w:pPr>
      <w:r>
        <w:rPr>
          <w:rFonts w:ascii="Times New Roman" w:hAnsi="Times New Roman"/>
          <w:sz w:val="28"/>
          <w:szCs w:val="28"/>
          <w:lang w:val="en-US"/>
        </w:rPr>
        <w:t>price</w:t>
      </w:r>
      <w:r>
        <w:rPr>
          <w:rFonts w:ascii="Times New Roman" w:hAnsi="Times New Roman"/>
          <w:sz w:val="28"/>
          <w:szCs w:val="28"/>
        </w:rPr>
        <w:t xml:space="preserve"> (ценовая политика);</w:t>
      </w:r>
    </w:p>
    <w:p w:rsidR="00ED37A9" w:rsidRPr="00ED37A9" w:rsidRDefault="00ED37A9" w:rsidP="00A22277">
      <w:pPr>
        <w:pStyle w:val="a3"/>
        <w:numPr>
          <w:ilvl w:val="0"/>
          <w:numId w:val="14"/>
        </w:numPr>
        <w:spacing w:after="0" w:line="360" w:lineRule="auto"/>
        <w:jc w:val="both"/>
        <w:rPr>
          <w:rFonts w:ascii="Times New Roman" w:hAnsi="Times New Roman"/>
          <w:sz w:val="28"/>
          <w:szCs w:val="28"/>
        </w:rPr>
      </w:pPr>
      <w:r>
        <w:rPr>
          <w:rFonts w:ascii="Times New Roman" w:hAnsi="Times New Roman"/>
          <w:sz w:val="28"/>
          <w:szCs w:val="28"/>
          <w:lang w:val="en-US"/>
        </w:rPr>
        <w:t>promotion</w:t>
      </w:r>
      <w:r>
        <w:rPr>
          <w:rFonts w:ascii="Times New Roman" w:hAnsi="Times New Roman"/>
          <w:sz w:val="28"/>
          <w:szCs w:val="28"/>
        </w:rPr>
        <w:t xml:space="preserve"> (продвижение);</w:t>
      </w:r>
    </w:p>
    <w:p w:rsidR="00ED37A9" w:rsidRDefault="00ED37A9" w:rsidP="00A22277">
      <w:pPr>
        <w:pStyle w:val="a3"/>
        <w:numPr>
          <w:ilvl w:val="0"/>
          <w:numId w:val="14"/>
        </w:numPr>
        <w:spacing w:after="0" w:line="360" w:lineRule="auto"/>
        <w:jc w:val="both"/>
        <w:rPr>
          <w:rFonts w:ascii="Times New Roman" w:hAnsi="Times New Roman"/>
          <w:sz w:val="28"/>
          <w:szCs w:val="28"/>
        </w:rPr>
      </w:pPr>
      <w:r>
        <w:rPr>
          <w:rFonts w:ascii="Times New Roman" w:hAnsi="Times New Roman"/>
          <w:sz w:val="28"/>
          <w:szCs w:val="28"/>
          <w:lang w:val="en-US"/>
        </w:rPr>
        <w:t>people</w:t>
      </w:r>
      <w:r>
        <w:rPr>
          <w:rFonts w:ascii="Times New Roman" w:hAnsi="Times New Roman"/>
          <w:sz w:val="28"/>
          <w:szCs w:val="28"/>
        </w:rPr>
        <w:t xml:space="preserve"> (сотрудники).</w:t>
      </w:r>
    </w:p>
    <w:p w:rsidR="00CF0168" w:rsidRPr="00A22277" w:rsidRDefault="00CF0168" w:rsidP="00A22277">
      <w:pPr>
        <w:spacing w:after="0" w:line="360" w:lineRule="auto"/>
        <w:ind w:firstLine="708"/>
        <w:jc w:val="both"/>
        <w:rPr>
          <w:rFonts w:ascii="Times New Roman" w:hAnsi="Times New Roman"/>
          <w:sz w:val="28"/>
          <w:szCs w:val="28"/>
        </w:rPr>
      </w:pPr>
      <w:r>
        <w:rPr>
          <w:rFonts w:ascii="Times New Roman" w:hAnsi="Times New Roman"/>
          <w:sz w:val="28"/>
          <w:szCs w:val="28"/>
        </w:rPr>
        <w:t>В узком понимании и</w:t>
      </w:r>
      <w:r w:rsidRPr="00CF0168">
        <w:rPr>
          <w:rFonts w:ascii="Times New Roman" w:hAnsi="Times New Roman"/>
          <w:sz w:val="28"/>
          <w:szCs w:val="28"/>
        </w:rPr>
        <w:t>нтернет</w:t>
      </w:r>
      <w:r>
        <w:rPr>
          <w:rFonts w:ascii="Times New Roman" w:hAnsi="Times New Roman"/>
          <w:sz w:val="28"/>
          <w:szCs w:val="28"/>
        </w:rPr>
        <w:t xml:space="preserve"> играет роль среды для построения маркетинговых комму</w:t>
      </w:r>
      <w:r w:rsidRPr="00CF0168">
        <w:rPr>
          <w:rFonts w:ascii="Times New Roman" w:hAnsi="Times New Roman"/>
          <w:sz w:val="28"/>
          <w:szCs w:val="28"/>
        </w:rPr>
        <w:t>никаций</w:t>
      </w:r>
      <w:r>
        <w:rPr>
          <w:rFonts w:ascii="Times New Roman" w:hAnsi="Times New Roman"/>
          <w:sz w:val="28"/>
          <w:szCs w:val="28"/>
        </w:rPr>
        <w:t xml:space="preserve"> с различными целевыми группами</w:t>
      </w:r>
      <w:r w:rsidRPr="00CF0168">
        <w:rPr>
          <w:rFonts w:ascii="Times New Roman" w:hAnsi="Times New Roman"/>
          <w:sz w:val="28"/>
          <w:szCs w:val="28"/>
        </w:rPr>
        <w:t>.</w:t>
      </w:r>
      <w:r>
        <w:rPr>
          <w:rFonts w:ascii="Times New Roman" w:hAnsi="Times New Roman"/>
          <w:sz w:val="28"/>
          <w:szCs w:val="28"/>
        </w:rPr>
        <w:t xml:space="preserve"> И</w:t>
      </w:r>
      <w:r w:rsidRPr="00CF0168">
        <w:rPr>
          <w:rFonts w:ascii="Times New Roman" w:hAnsi="Times New Roman"/>
          <w:sz w:val="28"/>
          <w:szCs w:val="28"/>
        </w:rPr>
        <w:t>нтернет-маркетинг</w:t>
      </w:r>
      <w:r>
        <w:rPr>
          <w:rFonts w:ascii="Times New Roman" w:hAnsi="Times New Roman"/>
          <w:sz w:val="28"/>
          <w:szCs w:val="28"/>
        </w:rPr>
        <w:t xml:space="preserve"> в таком случае </w:t>
      </w:r>
      <w:r>
        <w:rPr>
          <w:rFonts w:ascii="Times New Roman" w:hAnsi="Times New Roman" w:cs="Times New Roman"/>
          <w:sz w:val="28"/>
          <w:szCs w:val="28"/>
        </w:rPr>
        <w:t>– «</w:t>
      </w:r>
      <w:r w:rsidRPr="00CF0168">
        <w:rPr>
          <w:rFonts w:ascii="Times New Roman" w:hAnsi="Times New Roman"/>
          <w:sz w:val="28"/>
          <w:szCs w:val="28"/>
        </w:rPr>
        <w:t>это построение маркетинговых коммуникаций через Интернет</w:t>
      </w:r>
      <w:r>
        <w:rPr>
          <w:rFonts w:ascii="Times New Roman" w:hAnsi="Times New Roman"/>
          <w:sz w:val="28"/>
          <w:szCs w:val="28"/>
        </w:rPr>
        <w:t>»</w:t>
      </w:r>
      <w:r>
        <w:rPr>
          <w:rStyle w:val="ad"/>
          <w:rFonts w:ascii="Times New Roman" w:hAnsi="Times New Roman"/>
          <w:sz w:val="28"/>
          <w:szCs w:val="28"/>
        </w:rPr>
        <w:footnoteReference w:id="4"/>
      </w:r>
      <w:r w:rsidRPr="00CF0168">
        <w:rPr>
          <w:rFonts w:ascii="Times New Roman" w:hAnsi="Times New Roman"/>
          <w:sz w:val="28"/>
          <w:szCs w:val="28"/>
        </w:rPr>
        <w:t>.</w:t>
      </w:r>
      <w:r>
        <w:rPr>
          <w:rFonts w:ascii="Times New Roman" w:hAnsi="Times New Roman"/>
          <w:sz w:val="28"/>
          <w:szCs w:val="28"/>
        </w:rPr>
        <w:t xml:space="preserve"> Именно этот подход к пониманию интернет-марктеинга используется в среде практикующих специалистов.</w:t>
      </w:r>
    </w:p>
    <w:p w:rsidR="006D37EE" w:rsidRDefault="006D37EE"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Медиаструктура онлайн-среды отличается от офлайн-СМИ рядом признаков: дигитализация, открывающая массовый доступ к информации и возможности для ее свободной трансляции; конвергенция каналов передачи информации и мультимидийность контента как следствие; интерактивность, расширяющая возможности для двусторонней коммуникации иративной </w:t>
      </w:r>
      <w:r>
        <w:rPr>
          <w:rFonts w:ascii="Times New Roman" w:hAnsi="Times New Roman" w:cs="Times New Roman"/>
          <w:sz w:val="28"/>
          <w:szCs w:val="28"/>
        </w:rPr>
        <w:lastRenderedPageBreak/>
        <w:t>обратной связи; гипертекстовость, обеспечивающая компиляционность материалов и легкий доступ к первоисточникам</w:t>
      </w:r>
      <w:r>
        <w:rPr>
          <w:rStyle w:val="ad"/>
          <w:rFonts w:ascii="Times New Roman" w:hAnsi="Times New Roman" w:cs="Times New Roman"/>
          <w:sz w:val="28"/>
          <w:szCs w:val="28"/>
        </w:rPr>
        <w:footnoteReference w:id="5"/>
      </w:r>
      <w:r>
        <w:rPr>
          <w:rFonts w:ascii="Times New Roman" w:hAnsi="Times New Roman" w:cs="Times New Roman"/>
          <w:sz w:val="28"/>
          <w:szCs w:val="28"/>
        </w:rPr>
        <w:t xml:space="preserve">. </w:t>
      </w:r>
    </w:p>
    <w:p w:rsidR="006D37EE" w:rsidRPr="006D37EE" w:rsidRDefault="006D37EE" w:rsidP="00A22277">
      <w:pPr>
        <w:spacing w:after="0" w:line="360" w:lineRule="auto"/>
        <w:ind w:firstLine="708"/>
        <w:jc w:val="both"/>
        <w:rPr>
          <w:rFonts w:ascii="Times New Roman" w:hAnsi="Times New Roman"/>
          <w:sz w:val="28"/>
          <w:szCs w:val="28"/>
        </w:rPr>
      </w:pPr>
      <w:r>
        <w:rPr>
          <w:rFonts w:ascii="Times New Roman" w:hAnsi="Times New Roman" w:cs="Times New Roman"/>
          <w:sz w:val="28"/>
          <w:szCs w:val="28"/>
        </w:rPr>
        <w:t>Определение целевой аудитории в интернете также приобретает своеобразную форму. В качестве критериев для классификации целевой аудитории конкретной коммуникационной кампании могут выступать численность и степень рассеянности. Так выделяются большая рассеянная аудитория, большая концентрированная аудитория, малая рассеянная аудитория и малая концентрированная аудитория</w:t>
      </w:r>
      <w:r>
        <w:rPr>
          <w:rStyle w:val="ad"/>
          <w:rFonts w:ascii="Times New Roman" w:hAnsi="Times New Roman" w:cs="Times New Roman"/>
          <w:sz w:val="28"/>
          <w:szCs w:val="28"/>
        </w:rPr>
        <w:footnoteReference w:id="6"/>
      </w:r>
      <w:r>
        <w:rPr>
          <w:rFonts w:ascii="Times New Roman" w:hAnsi="Times New Roman" w:cs="Times New Roman"/>
          <w:sz w:val="28"/>
          <w:szCs w:val="28"/>
        </w:rPr>
        <w:t xml:space="preserve">. В зависимости от характера аудитории </w:t>
      </w:r>
      <w:r w:rsidR="00E97A82">
        <w:rPr>
          <w:rFonts w:ascii="Times New Roman" w:hAnsi="Times New Roman" w:cs="Times New Roman"/>
          <w:sz w:val="28"/>
          <w:szCs w:val="28"/>
        </w:rPr>
        <w:t>подбираются</w:t>
      </w:r>
      <w:r>
        <w:rPr>
          <w:rFonts w:ascii="Times New Roman" w:hAnsi="Times New Roman" w:cs="Times New Roman"/>
          <w:sz w:val="28"/>
          <w:szCs w:val="28"/>
        </w:rPr>
        <w:t xml:space="preserve"> те или иные инструменты продвижения.</w:t>
      </w:r>
    </w:p>
    <w:p w:rsidR="00FE1D9F" w:rsidRDefault="00CF0168" w:rsidP="00A22277">
      <w:pPr>
        <w:spacing w:after="0" w:line="360" w:lineRule="auto"/>
        <w:ind w:firstLine="708"/>
        <w:jc w:val="both"/>
        <w:rPr>
          <w:rFonts w:ascii="Times New Roman" w:hAnsi="Times New Roman"/>
          <w:sz w:val="28"/>
          <w:szCs w:val="28"/>
        </w:rPr>
      </w:pPr>
      <w:r>
        <w:rPr>
          <w:rFonts w:ascii="Times New Roman" w:hAnsi="Times New Roman"/>
          <w:sz w:val="28"/>
          <w:szCs w:val="28"/>
        </w:rPr>
        <w:t xml:space="preserve">Прежде чем перейти к характеристикам инструментов интернет-маркетинга, следует упомянуть, </w:t>
      </w:r>
      <w:r w:rsidR="006127D3">
        <w:rPr>
          <w:rFonts w:ascii="Times New Roman" w:hAnsi="Times New Roman"/>
          <w:sz w:val="28"/>
          <w:szCs w:val="28"/>
        </w:rPr>
        <w:t>быстрые темпы развития интернет-коммуникаций</w:t>
      </w:r>
      <w:r w:rsidR="006127D3">
        <w:rPr>
          <w:rStyle w:val="ad"/>
          <w:rFonts w:ascii="Times New Roman" w:hAnsi="Times New Roman"/>
          <w:sz w:val="28"/>
          <w:szCs w:val="28"/>
        </w:rPr>
        <w:footnoteReference w:id="7"/>
      </w:r>
      <w:r w:rsidR="006127D3">
        <w:rPr>
          <w:rFonts w:ascii="Times New Roman" w:hAnsi="Times New Roman"/>
          <w:sz w:val="28"/>
          <w:szCs w:val="28"/>
        </w:rPr>
        <w:t xml:space="preserve"> пока не позволяет исследователям создать абсолютно полную и исчерпывающую классификацию. Обратимся к наиболее обобщенной</w:t>
      </w:r>
      <w:r w:rsidR="00711088">
        <w:rPr>
          <w:rFonts w:ascii="Times New Roman" w:hAnsi="Times New Roman"/>
          <w:sz w:val="28"/>
          <w:szCs w:val="28"/>
        </w:rPr>
        <w:t xml:space="preserve"> классификации инструментов интернет-марктеинга, предложенной </w:t>
      </w:r>
      <w:r w:rsidR="00905715">
        <w:rPr>
          <w:rFonts w:ascii="Times New Roman" w:hAnsi="Times New Roman"/>
          <w:sz w:val="28"/>
          <w:szCs w:val="28"/>
        </w:rPr>
        <w:t>И. А. Быков</w:t>
      </w:r>
      <w:r w:rsidR="00711088">
        <w:rPr>
          <w:rFonts w:ascii="Times New Roman" w:hAnsi="Times New Roman"/>
          <w:sz w:val="28"/>
          <w:szCs w:val="28"/>
        </w:rPr>
        <w:t>ым</w:t>
      </w:r>
      <w:r w:rsidR="00905715">
        <w:rPr>
          <w:rFonts w:ascii="Times New Roman" w:hAnsi="Times New Roman"/>
          <w:sz w:val="28"/>
          <w:szCs w:val="28"/>
        </w:rPr>
        <w:t xml:space="preserve"> и О. Г. Филатовой</w:t>
      </w:r>
      <w:r w:rsidR="00711088">
        <w:rPr>
          <w:rFonts w:ascii="Times New Roman" w:hAnsi="Times New Roman"/>
          <w:sz w:val="28"/>
          <w:szCs w:val="28"/>
        </w:rPr>
        <w:t xml:space="preserve">, в соответствии с которой выделяются маркетинговые исследования, корпоративные сайты, </w:t>
      </w:r>
      <w:r w:rsidR="00711088">
        <w:rPr>
          <w:rFonts w:ascii="Times New Roman" w:hAnsi="Times New Roman"/>
          <w:sz w:val="28"/>
          <w:szCs w:val="28"/>
          <w:lang w:val="en-US"/>
        </w:rPr>
        <w:t>e</w:t>
      </w:r>
      <w:r w:rsidR="00711088" w:rsidRPr="00711088">
        <w:rPr>
          <w:rFonts w:ascii="Times New Roman" w:hAnsi="Times New Roman"/>
          <w:sz w:val="28"/>
          <w:szCs w:val="28"/>
        </w:rPr>
        <w:t>-</w:t>
      </w:r>
      <w:r w:rsidR="00711088">
        <w:rPr>
          <w:rFonts w:ascii="Times New Roman" w:hAnsi="Times New Roman"/>
          <w:sz w:val="28"/>
          <w:szCs w:val="28"/>
          <w:lang w:val="en-US"/>
        </w:rPr>
        <w:t>mail</w:t>
      </w:r>
      <w:r w:rsidR="00711088" w:rsidRPr="00711088">
        <w:rPr>
          <w:rFonts w:ascii="Times New Roman" w:hAnsi="Times New Roman"/>
          <w:sz w:val="28"/>
          <w:szCs w:val="28"/>
        </w:rPr>
        <w:t xml:space="preserve"> </w:t>
      </w:r>
      <w:r w:rsidR="00E97A82">
        <w:rPr>
          <w:rFonts w:ascii="Times New Roman" w:hAnsi="Times New Roman"/>
          <w:sz w:val="28"/>
          <w:szCs w:val="28"/>
        </w:rPr>
        <w:t>маркетинг</w:t>
      </w:r>
      <w:r w:rsidR="00711088">
        <w:rPr>
          <w:rFonts w:ascii="Times New Roman" w:hAnsi="Times New Roman"/>
          <w:sz w:val="28"/>
          <w:szCs w:val="28"/>
        </w:rPr>
        <w:t xml:space="preserve">, интернет-реклама, блог-маркетинг, </w:t>
      </w:r>
      <w:r w:rsidR="00711088">
        <w:rPr>
          <w:rFonts w:ascii="Times New Roman" w:hAnsi="Times New Roman"/>
          <w:sz w:val="28"/>
          <w:szCs w:val="28"/>
          <w:lang w:val="en-US"/>
        </w:rPr>
        <w:t>SMM</w:t>
      </w:r>
      <w:r w:rsidR="00711088">
        <w:rPr>
          <w:rFonts w:ascii="Times New Roman" w:hAnsi="Times New Roman"/>
          <w:sz w:val="28"/>
          <w:szCs w:val="28"/>
        </w:rPr>
        <w:t xml:space="preserve"> и вирусный </w:t>
      </w:r>
      <w:r w:rsidR="00E97A82">
        <w:rPr>
          <w:rFonts w:ascii="Times New Roman" w:hAnsi="Times New Roman"/>
          <w:sz w:val="28"/>
          <w:szCs w:val="28"/>
        </w:rPr>
        <w:t>маркетинг</w:t>
      </w:r>
      <w:r w:rsidR="00E97A82">
        <w:rPr>
          <w:rStyle w:val="ad"/>
          <w:rFonts w:ascii="Times New Roman" w:hAnsi="Times New Roman"/>
          <w:sz w:val="28"/>
          <w:szCs w:val="28"/>
        </w:rPr>
        <w:footnoteReference w:id="8"/>
      </w:r>
      <w:r w:rsidR="00FE1D9F">
        <w:rPr>
          <w:rFonts w:ascii="Times New Roman" w:hAnsi="Times New Roman"/>
          <w:sz w:val="28"/>
          <w:szCs w:val="28"/>
        </w:rPr>
        <w:t>.</w:t>
      </w:r>
    </w:p>
    <w:p w:rsidR="006127D3" w:rsidRPr="0018689D" w:rsidRDefault="006127D3" w:rsidP="00A22277">
      <w:pPr>
        <w:spacing w:after="0" w:line="360" w:lineRule="auto"/>
        <w:ind w:firstLine="708"/>
        <w:jc w:val="both"/>
        <w:rPr>
          <w:rFonts w:ascii="Times New Roman" w:hAnsi="Times New Roman"/>
          <w:sz w:val="28"/>
          <w:szCs w:val="28"/>
        </w:rPr>
      </w:pPr>
      <w:r w:rsidRPr="006127D3">
        <w:rPr>
          <w:rFonts w:ascii="Times New Roman" w:hAnsi="Times New Roman"/>
          <w:i/>
          <w:sz w:val="28"/>
          <w:szCs w:val="28"/>
        </w:rPr>
        <w:t>Маркетинговые исследования</w:t>
      </w:r>
      <w:r w:rsidR="00E97A82">
        <w:rPr>
          <w:rFonts w:ascii="Times New Roman" w:hAnsi="Times New Roman"/>
          <w:sz w:val="28"/>
          <w:szCs w:val="28"/>
        </w:rPr>
        <w:t xml:space="preserve"> в ин</w:t>
      </w:r>
      <w:r>
        <w:rPr>
          <w:rFonts w:ascii="Times New Roman" w:hAnsi="Times New Roman"/>
          <w:sz w:val="28"/>
          <w:szCs w:val="28"/>
        </w:rPr>
        <w:t>тернете</w:t>
      </w:r>
      <w:r w:rsidR="00167635">
        <w:rPr>
          <w:rFonts w:ascii="Times New Roman" w:hAnsi="Times New Roman"/>
          <w:sz w:val="28"/>
          <w:szCs w:val="28"/>
        </w:rPr>
        <w:t xml:space="preserve"> ведутся по тем же направлениям, что и  в офлайн среде: </w:t>
      </w:r>
      <w:r w:rsidR="0018689D">
        <w:rPr>
          <w:rFonts w:ascii="Times New Roman" w:hAnsi="Times New Roman"/>
          <w:sz w:val="28"/>
          <w:szCs w:val="28"/>
        </w:rPr>
        <w:t xml:space="preserve">сама компания, конкуренты и конкурентная среда, потребители. Технические возможности интеренета открывают маркетологам новые возможности в исследованиях своих потребителей: </w:t>
      </w:r>
      <w:r w:rsidR="0018689D">
        <w:rPr>
          <w:rFonts w:ascii="Times New Roman" w:hAnsi="Times New Roman"/>
          <w:sz w:val="28"/>
          <w:szCs w:val="28"/>
          <w:lang w:val="en-US"/>
        </w:rPr>
        <w:t>cookies</w:t>
      </w:r>
      <w:r w:rsidR="0018689D">
        <w:rPr>
          <w:rFonts w:ascii="Times New Roman" w:hAnsi="Times New Roman"/>
          <w:sz w:val="28"/>
          <w:szCs w:val="28"/>
        </w:rPr>
        <w:t xml:space="preserve">-файлы анализируют поведение пользователя на сайтах, </w:t>
      </w:r>
      <w:r w:rsidR="0018689D">
        <w:rPr>
          <w:rFonts w:ascii="Times New Roman" w:hAnsi="Times New Roman"/>
          <w:sz w:val="28"/>
          <w:szCs w:val="28"/>
          <w:lang w:val="en-US"/>
        </w:rPr>
        <w:t>ID</w:t>
      </w:r>
      <w:r w:rsidR="0018689D">
        <w:rPr>
          <w:rFonts w:ascii="Times New Roman" w:hAnsi="Times New Roman"/>
          <w:sz w:val="28"/>
          <w:szCs w:val="28"/>
        </w:rPr>
        <w:t xml:space="preserve"> позволяет </w:t>
      </w:r>
      <w:r w:rsidR="00905715">
        <w:rPr>
          <w:rFonts w:ascii="Times New Roman" w:hAnsi="Times New Roman"/>
          <w:sz w:val="28"/>
          <w:szCs w:val="28"/>
        </w:rPr>
        <w:t>определить</w:t>
      </w:r>
      <w:r w:rsidR="0018689D">
        <w:rPr>
          <w:rFonts w:ascii="Times New Roman" w:hAnsi="Times New Roman"/>
          <w:sz w:val="28"/>
          <w:szCs w:val="28"/>
        </w:rPr>
        <w:t xml:space="preserve"> местонахождение компьютера, регистрационные поля на сайтах открывают доступ к информации </w:t>
      </w:r>
      <w:r w:rsidR="0018689D">
        <w:rPr>
          <w:rFonts w:ascii="Times New Roman" w:hAnsi="Times New Roman"/>
          <w:sz w:val="28"/>
          <w:szCs w:val="28"/>
        </w:rPr>
        <w:lastRenderedPageBreak/>
        <w:t>демографического характера, а данные о пользователе в социальных сетях помогают таргетировать показ рекламы.</w:t>
      </w:r>
    </w:p>
    <w:p w:rsidR="00CF0168" w:rsidRPr="00A45A01" w:rsidRDefault="00905715" w:rsidP="00A22277">
      <w:pPr>
        <w:spacing w:after="0" w:line="360" w:lineRule="auto"/>
        <w:ind w:firstLine="708"/>
        <w:jc w:val="both"/>
        <w:rPr>
          <w:rFonts w:ascii="Times New Roman" w:hAnsi="Times New Roman" w:cs="Times New Roman"/>
          <w:sz w:val="28"/>
          <w:szCs w:val="28"/>
        </w:rPr>
      </w:pPr>
      <w:r w:rsidRPr="00B475DA">
        <w:rPr>
          <w:rFonts w:ascii="Times New Roman" w:hAnsi="Times New Roman" w:cs="Times New Roman"/>
          <w:i/>
          <w:sz w:val="28"/>
          <w:szCs w:val="28"/>
        </w:rPr>
        <w:t>Корпоративные сайты</w:t>
      </w:r>
      <w:r>
        <w:rPr>
          <w:rFonts w:ascii="Times New Roman" w:hAnsi="Times New Roman" w:cs="Times New Roman"/>
          <w:sz w:val="28"/>
          <w:szCs w:val="28"/>
        </w:rPr>
        <w:t xml:space="preserve"> – важнейший элемент присутствия компании в онлайн-среде. </w:t>
      </w:r>
      <w:r w:rsidRPr="00905715">
        <w:rPr>
          <w:rFonts w:ascii="Times New Roman" w:hAnsi="Times New Roman" w:cs="Times New Roman"/>
          <w:sz w:val="28"/>
          <w:szCs w:val="28"/>
        </w:rPr>
        <w:t>Кроме чисто функциональных задач (информирование, сбор обратной связи, продажи, реклама и т.</w:t>
      </w:r>
      <w:r>
        <w:rPr>
          <w:rFonts w:ascii="Times New Roman" w:hAnsi="Times New Roman" w:cs="Times New Roman"/>
          <w:sz w:val="28"/>
          <w:szCs w:val="28"/>
        </w:rPr>
        <w:t> </w:t>
      </w:r>
      <w:r w:rsidRPr="00905715">
        <w:rPr>
          <w:rFonts w:ascii="Times New Roman" w:hAnsi="Times New Roman" w:cs="Times New Roman"/>
          <w:sz w:val="28"/>
          <w:szCs w:val="28"/>
        </w:rPr>
        <w:t>п.)</w:t>
      </w:r>
      <w:r>
        <w:rPr>
          <w:rFonts w:ascii="Times New Roman" w:hAnsi="Times New Roman" w:cs="Times New Roman"/>
          <w:sz w:val="28"/>
          <w:szCs w:val="28"/>
        </w:rPr>
        <w:t xml:space="preserve"> </w:t>
      </w:r>
      <w:r w:rsidR="008C3EFB">
        <w:rPr>
          <w:rFonts w:ascii="Times New Roman" w:hAnsi="Times New Roman" w:cs="Times New Roman"/>
          <w:sz w:val="28"/>
          <w:szCs w:val="28"/>
        </w:rPr>
        <w:t>сайт</w:t>
      </w:r>
      <w:r>
        <w:rPr>
          <w:rFonts w:ascii="Times New Roman" w:hAnsi="Times New Roman" w:cs="Times New Roman"/>
          <w:sz w:val="28"/>
          <w:szCs w:val="28"/>
        </w:rPr>
        <w:t xml:space="preserve"> несет на себе эстетиче</w:t>
      </w:r>
      <w:r w:rsidRPr="00905715">
        <w:rPr>
          <w:rFonts w:ascii="Times New Roman" w:hAnsi="Times New Roman" w:cs="Times New Roman"/>
          <w:sz w:val="28"/>
          <w:szCs w:val="28"/>
        </w:rPr>
        <w:t>скую</w:t>
      </w:r>
      <w:r>
        <w:rPr>
          <w:rFonts w:ascii="Times New Roman" w:hAnsi="Times New Roman" w:cs="Times New Roman"/>
          <w:sz w:val="28"/>
          <w:szCs w:val="28"/>
        </w:rPr>
        <w:t>,</w:t>
      </w:r>
      <w:r w:rsidRPr="00905715">
        <w:rPr>
          <w:rFonts w:ascii="Times New Roman" w:hAnsi="Times New Roman" w:cs="Times New Roman"/>
          <w:sz w:val="28"/>
          <w:szCs w:val="28"/>
        </w:rPr>
        <w:t xml:space="preserve"> имиджевую, и даже развлекательную функции.</w:t>
      </w:r>
      <w:r>
        <w:rPr>
          <w:rFonts w:ascii="Times New Roman" w:hAnsi="Times New Roman" w:cs="Times New Roman"/>
          <w:sz w:val="28"/>
          <w:szCs w:val="28"/>
        </w:rPr>
        <w:t xml:space="preserve"> Необязательно весь спектр задач должен выполняться одним сайтом. Например, с целью продаж сегодня нередко создаются отдельные лендинги</w:t>
      </w:r>
      <w:r>
        <w:rPr>
          <w:rStyle w:val="ad"/>
          <w:rFonts w:ascii="Times New Roman" w:hAnsi="Times New Roman" w:cs="Times New Roman"/>
          <w:sz w:val="28"/>
          <w:szCs w:val="28"/>
        </w:rPr>
        <w:footnoteReference w:id="9"/>
      </w:r>
      <w:r>
        <w:rPr>
          <w:rFonts w:ascii="Times New Roman" w:hAnsi="Times New Roman" w:cs="Times New Roman"/>
          <w:sz w:val="28"/>
          <w:szCs w:val="28"/>
        </w:rPr>
        <w:t>.</w:t>
      </w:r>
      <w:r w:rsidR="00A45A01">
        <w:rPr>
          <w:rFonts w:ascii="Times New Roman" w:hAnsi="Times New Roman" w:cs="Times New Roman"/>
          <w:sz w:val="28"/>
          <w:szCs w:val="28"/>
        </w:rPr>
        <w:t xml:space="preserve"> С сайтами как инструментом неразрывно связана технология </w:t>
      </w:r>
      <w:r w:rsidR="00A45A01">
        <w:rPr>
          <w:rFonts w:ascii="Times New Roman" w:hAnsi="Times New Roman" w:cs="Times New Roman"/>
          <w:sz w:val="28"/>
          <w:szCs w:val="28"/>
          <w:lang w:val="en-US"/>
        </w:rPr>
        <w:t>SEO</w:t>
      </w:r>
      <w:r w:rsidR="00A45A01">
        <w:rPr>
          <w:rFonts w:ascii="Times New Roman" w:hAnsi="Times New Roman" w:cs="Times New Roman"/>
          <w:sz w:val="28"/>
          <w:szCs w:val="28"/>
        </w:rPr>
        <w:t xml:space="preserve"> (</w:t>
      </w:r>
      <w:r w:rsidR="00A45A01" w:rsidRPr="00A45A01">
        <w:rPr>
          <w:rFonts w:ascii="Times New Roman" w:hAnsi="Times New Roman" w:cs="Times New Roman"/>
          <w:sz w:val="28"/>
          <w:szCs w:val="28"/>
        </w:rPr>
        <w:t>search engine optimization</w:t>
      </w:r>
      <w:r w:rsidR="00A45A01">
        <w:rPr>
          <w:rFonts w:ascii="Times New Roman" w:hAnsi="Times New Roman" w:cs="Times New Roman"/>
          <w:sz w:val="28"/>
          <w:szCs w:val="28"/>
        </w:rPr>
        <w:t xml:space="preserve">) </w:t>
      </w:r>
      <w:r w:rsidR="00A45A01">
        <w:rPr>
          <w:rFonts w:ascii="Times New Roman" w:hAnsi="Times New Roman" w:cs="Times New Roman"/>
          <w:i/>
          <w:sz w:val="28"/>
          <w:szCs w:val="28"/>
        </w:rPr>
        <w:t>–</w:t>
      </w:r>
      <w:r w:rsidR="00A45A01">
        <w:rPr>
          <w:rFonts w:ascii="Times New Roman" w:hAnsi="Times New Roman" w:cs="Times New Roman"/>
          <w:sz w:val="28"/>
          <w:szCs w:val="28"/>
        </w:rPr>
        <w:t xml:space="preserve">  «процесс дости</w:t>
      </w:r>
      <w:r w:rsidR="00A45A01" w:rsidRPr="00A45A01">
        <w:rPr>
          <w:rFonts w:ascii="Times New Roman" w:hAnsi="Times New Roman" w:cs="Times New Roman"/>
          <w:sz w:val="28"/>
          <w:szCs w:val="28"/>
        </w:rPr>
        <w:t>жения первых мест в результатах поиска в поисковых машинах по целевым для компании</w:t>
      </w:r>
      <w:r w:rsidR="00A45A01">
        <w:rPr>
          <w:rFonts w:ascii="Times New Roman" w:hAnsi="Times New Roman" w:cs="Times New Roman"/>
          <w:sz w:val="28"/>
          <w:szCs w:val="28"/>
        </w:rPr>
        <w:t xml:space="preserve"> </w:t>
      </w:r>
      <w:r w:rsidR="00A45A01" w:rsidRPr="00A45A01">
        <w:rPr>
          <w:rFonts w:ascii="Times New Roman" w:hAnsi="Times New Roman" w:cs="Times New Roman"/>
          <w:sz w:val="28"/>
          <w:szCs w:val="28"/>
        </w:rPr>
        <w:t>запросам</w:t>
      </w:r>
      <w:r w:rsidR="00A45A01">
        <w:rPr>
          <w:rFonts w:ascii="Times New Roman" w:hAnsi="Times New Roman" w:cs="Times New Roman"/>
          <w:sz w:val="28"/>
          <w:szCs w:val="28"/>
        </w:rPr>
        <w:t>»</w:t>
      </w:r>
      <w:r w:rsidR="00A45A01">
        <w:rPr>
          <w:rStyle w:val="ad"/>
          <w:rFonts w:ascii="Times New Roman" w:hAnsi="Times New Roman" w:cs="Times New Roman"/>
          <w:sz w:val="28"/>
          <w:szCs w:val="28"/>
        </w:rPr>
        <w:footnoteReference w:id="10"/>
      </w:r>
      <w:r w:rsidR="00A45A01" w:rsidRPr="00A45A01">
        <w:rPr>
          <w:rFonts w:ascii="Times New Roman" w:hAnsi="Times New Roman" w:cs="Times New Roman"/>
          <w:sz w:val="28"/>
          <w:szCs w:val="28"/>
        </w:rPr>
        <w:t>.</w:t>
      </w:r>
      <w:r w:rsidR="00A45A01">
        <w:rPr>
          <w:rFonts w:ascii="Times New Roman" w:hAnsi="Times New Roman" w:cs="Times New Roman"/>
          <w:sz w:val="28"/>
          <w:szCs w:val="28"/>
        </w:rPr>
        <w:t xml:space="preserve"> Здесь же следует упомянуть технологию продвижения, задействующую и сайты, и </w:t>
      </w:r>
      <w:r w:rsidR="00A45A01">
        <w:rPr>
          <w:rFonts w:ascii="Times New Roman" w:hAnsi="Times New Roman" w:cs="Times New Roman"/>
          <w:sz w:val="28"/>
          <w:szCs w:val="28"/>
          <w:lang w:val="en-US"/>
        </w:rPr>
        <w:t>SMM</w:t>
      </w:r>
      <w:r w:rsidR="00A45A01">
        <w:rPr>
          <w:rFonts w:ascii="Times New Roman" w:hAnsi="Times New Roman" w:cs="Times New Roman"/>
          <w:sz w:val="28"/>
          <w:szCs w:val="28"/>
        </w:rPr>
        <w:t xml:space="preserve"> </w:t>
      </w:r>
      <w:r w:rsidR="00A45A01">
        <w:rPr>
          <w:rFonts w:ascii="Times New Roman" w:hAnsi="Times New Roman" w:cs="Times New Roman"/>
          <w:i/>
          <w:sz w:val="28"/>
          <w:szCs w:val="28"/>
        </w:rPr>
        <w:t>–</w:t>
      </w:r>
      <w:r w:rsidR="00A45A01">
        <w:rPr>
          <w:rFonts w:ascii="Times New Roman" w:hAnsi="Times New Roman" w:cs="Times New Roman"/>
          <w:sz w:val="28"/>
          <w:szCs w:val="28"/>
        </w:rPr>
        <w:t xml:space="preserve"> </w:t>
      </w:r>
      <w:r w:rsidR="00A45A01" w:rsidRPr="00A45A01">
        <w:rPr>
          <w:rFonts w:ascii="Times New Roman" w:hAnsi="Times New Roman" w:cs="Times New Roman"/>
          <w:sz w:val="28"/>
          <w:szCs w:val="28"/>
        </w:rPr>
        <w:t>SMO (social media optimization)</w:t>
      </w:r>
      <w:r w:rsidR="00A45A01">
        <w:rPr>
          <w:rFonts w:ascii="Times New Roman" w:hAnsi="Times New Roman" w:cs="Times New Roman"/>
          <w:sz w:val="28"/>
          <w:szCs w:val="28"/>
        </w:rPr>
        <w:t xml:space="preserve"> </w:t>
      </w:r>
      <w:r w:rsidR="00A45A01">
        <w:rPr>
          <w:rFonts w:ascii="Times New Roman" w:hAnsi="Times New Roman" w:cs="Times New Roman"/>
          <w:i/>
          <w:sz w:val="28"/>
          <w:szCs w:val="28"/>
        </w:rPr>
        <w:t xml:space="preserve">– </w:t>
      </w:r>
      <w:r w:rsidR="00A45A01">
        <w:rPr>
          <w:rFonts w:ascii="Times New Roman" w:hAnsi="Times New Roman" w:cs="Times New Roman"/>
          <w:sz w:val="28"/>
          <w:szCs w:val="28"/>
        </w:rPr>
        <w:t>привлечение трафика на сайт посредством социальных сетей</w:t>
      </w:r>
      <w:r w:rsidR="00A45A01">
        <w:rPr>
          <w:rStyle w:val="ad"/>
          <w:rFonts w:ascii="Times New Roman" w:hAnsi="Times New Roman" w:cs="Times New Roman"/>
          <w:sz w:val="28"/>
          <w:szCs w:val="28"/>
        </w:rPr>
        <w:footnoteReference w:id="11"/>
      </w:r>
      <w:r w:rsidR="00A45A01" w:rsidRPr="00A45A01">
        <w:rPr>
          <w:rFonts w:ascii="Times New Roman" w:hAnsi="Times New Roman" w:cs="Times New Roman"/>
          <w:sz w:val="28"/>
          <w:szCs w:val="28"/>
        </w:rPr>
        <w:t>.</w:t>
      </w:r>
    </w:p>
    <w:p w:rsidR="00905715" w:rsidRDefault="00B475DA"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i/>
          <w:sz w:val="28"/>
          <w:szCs w:val="28"/>
          <w:lang w:val="en-US"/>
        </w:rPr>
        <w:t>E</w:t>
      </w:r>
      <w:r>
        <w:rPr>
          <w:rFonts w:ascii="Times New Roman" w:hAnsi="Times New Roman" w:cs="Times New Roman"/>
          <w:i/>
          <w:sz w:val="28"/>
          <w:szCs w:val="28"/>
        </w:rPr>
        <w:t>-</w:t>
      </w:r>
      <w:r>
        <w:rPr>
          <w:rFonts w:ascii="Times New Roman" w:hAnsi="Times New Roman" w:cs="Times New Roman"/>
          <w:i/>
          <w:sz w:val="28"/>
          <w:szCs w:val="28"/>
          <w:lang w:val="en-US"/>
        </w:rPr>
        <w:t>mail</w:t>
      </w:r>
      <w:r>
        <w:rPr>
          <w:rFonts w:ascii="Times New Roman" w:hAnsi="Times New Roman" w:cs="Times New Roman"/>
          <w:i/>
          <w:sz w:val="28"/>
          <w:szCs w:val="28"/>
        </w:rPr>
        <w:t xml:space="preserve"> маркетинг (маркетинг по электронной почте) –</w:t>
      </w:r>
      <w:r>
        <w:rPr>
          <w:rFonts w:ascii="Times New Roman" w:hAnsi="Times New Roman" w:cs="Times New Roman"/>
          <w:sz w:val="28"/>
          <w:szCs w:val="28"/>
        </w:rPr>
        <w:t xml:space="preserve"> автоматизированная рассылка по базе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xml:space="preserve"> пользователей, которая может быть направлена как непосредственно на продажи, так и на подде</w:t>
      </w:r>
      <w:r w:rsidR="00123E94">
        <w:rPr>
          <w:rFonts w:ascii="Times New Roman" w:hAnsi="Times New Roman" w:cs="Times New Roman"/>
          <w:sz w:val="28"/>
          <w:szCs w:val="28"/>
        </w:rPr>
        <w:t>р</w:t>
      </w:r>
      <w:r>
        <w:rPr>
          <w:rFonts w:ascii="Times New Roman" w:hAnsi="Times New Roman" w:cs="Times New Roman"/>
          <w:sz w:val="28"/>
          <w:szCs w:val="28"/>
        </w:rPr>
        <w:t>жание интереса к компании и получению обратной связи.</w:t>
      </w:r>
      <w:r w:rsidR="00AA1AF7">
        <w:rPr>
          <w:rFonts w:ascii="Times New Roman" w:hAnsi="Times New Roman" w:cs="Times New Roman"/>
          <w:sz w:val="28"/>
          <w:szCs w:val="28"/>
        </w:rPr>
        <w:t xml:space="preserve"> </w:t>
      </w:r>
      <w:r w:rsidR="007C4ED2">
        <w:rPr>
          <w:rFonts w:ascii="Times New Roman" w:hAnsi="Times New Roman" w:cs="Times New Roman"/>
          <w:sz w:val="28"/>
          <w:szCs w:val="28"/>
        </w:rPr>
        <w:t xml:space="preserve">С позиции пользователя формат </w:t>
      </w:r>
      <w:r w:rsidR="007C4ED2">
        <w:rPr>
          <w:rFonts w:ascii="Times New Roman" w:hAnsi="Times New Roman" w:cs="Times New Roman"/>
          <w:sz w:val="28"/>
          <w:szCs w:val="28"/>
          <w:lang w:val="en-US"/>
        </w:rPr>
        <w:t>email</w:t>
      </w:r>
      <w:r w:rsidR="007C4ED2" w:rsidRPr="007C4ED2">
        <w:rPr>
          <w:rFonts w:ascii="Times New Roman" w:hAnsi="Times New Roman" w:cs="Times New Roman"/>
          <w:sz w:val="28"/>
          <w:szCs w:val="28"/>
        </w:rPr>
        <w:t>-</w:t>
      </w:r>
      <w:r w:rsidR="007C4ED2">
        <w:rPr>
          <w:rFonts w:ascii="Times New Roman" w:hAnsi="Times New Roman" w:cs="Times New Roman"/>
          <w:sz w:val="28"/>
          <w:szCs w:val="28"/>
        </w:rPr>
        <w:t>рассылки скомпрометирован спам-рассылкой, поэтому пользователю проще сразу удалить сообщение, не разбираясь, навязчивый это спам или таргетированная и полезная для него информация. Для снижения негативного эффекта рекомендуется следовать следующим правилам</w:t>
      </w:r>
      <w:r w:rsidR="007C4ED2">
        <w:rPr>
          <w:rStyle w:val="ad"/>
          <w:rFonts w:ascii="Times New Roman" w:hAnsi="Times New Roman" w:cs="Times New Roman"/>
          <w:sz w:val="28"/>
          <w:szCs w:val="28"/>
        </w:rPr>
        <w:footnoteReference w:id="12"/>
      </w:r>
      <w:r w:rsidR="007C4ED2">
        <w:rPr>
          <w:rFonts w:ascii="Times New Roman" w:hAnsi="Times New Roman" w:cs="Times New Roman"/>
          <w:sz w:val="28"/>
          <w:szCs w:val="28"/>
        </w:rPr>
        <w:t>:</w:t>
      </w:r>
    </w:p>
    <w:p w:rsidR="007C4ED2" w:rsidRDefault="007C4ED2" w:rsidP="00A22277">
      <w:pPr>
        <w:pStyle w:val="a3"/>
        <w:numPr>
          <w:ilvl w:val="0"/>
          <w:numId w:val="15"/>
        </w:numPr>
        <w:spacing w:after="0" w:line="360" w:lineRule="auto"/>
        <w:jc w:val="both"/>
        <w:rPr>
          <w:rFonts w:ascii="Times New Roman" w:hAnsi="Times New Roman"/>
          <w:sz w:val="28"/>
          <w:szCs w:val="28"/>
        </w:rPr>
      </w:pPr>
      <w:r w:rsidRPr="007C4ED2">
        <w:rPr>
          <w:rFonts w:ascii="Times New Roman" w:hAnsi="Times New Roman"/>
          <w:sz w:val="28"/>
          <w:szCs w:val="28"/>
        </w:rPr>
        <w:t>отправля</w:t>
      </w:r>
      <w:r>
        <w:rPr>
          <w:rFonts w:ascii="Times New Roman" w:hAnsi="Times New Roman"/>
          <w:sz w:val="28"/>
          <w:szCs w:val="28"/>
        </w:rPr>
        <w:t>ть</w:t>
      </w:r>
      <w:r w:rsidRPr="007C4ED2">
        <w:rPr>
          <w:rFonts w:ascii="Times New Roman" w:hAnsi="Times New Roman"/>
          <w:sz w:val="28"/>
          <w:szCs w:val="28"/>
        </w:rPr>
        <w:tab/>
        <w:t xml:space="preserve"> информацию</w:t>
      </w:r>
      <w:r>
        <w:rPr>
          <w:rFonts w:ascii="Times New Roman" w:hAnsi="Times New Roman"/>
          <w:sz w:val="28"/>
          <w:szCs w:val="28"/>
        </w:rPr>
        <w:t xml:space="preserve"> </w:t>
      </w:r>
      <w:r w:rsidRPr="007C4ED2">
        <w:rPr>
          <w:rFonts w:ascii="Times New Roman" w:hAnsi="Times New Roman"/>
          <w:sz w:val="28"/>
          <w:szCs w:val="28"/>
        </w:rPr>
        <w:t xml:space="preserve"> только</w:t>
      </w:r>
      <w:r>
        <w:rPr>
          <w:rFonts w:ascii="Times New Roman" w:hAnsi="Times New Roman"/>
          <w:sz w:val="28"/>
          <w:szCs w:val="28"/>
        </w:rPr>
        <w:t xml:space="preserve"> </w:t>
      </w:r>
      <w:r w:rsidRPr="007C4ED2">
        <w:rPr>
          <w:rFonts w:ascii="Times New Roman" w:hAnsi="Times New Roman"/>
          <w:sz w:val="28"/>
          <w:szCs w:val="28"/>
        </w:rPr>
        <w:t>тем,</w:t>
      </w:r>
      <w:r>
        <w:rPr>
          <w:rFonts w:ascii="Times New Roman" w:hAnsi="Times New Roman"/>
          <w:sz w:val="28"/>
          <w:szCs w:val="28"/>
        </w:rPr>
        <w:t xml:space="preserve"> для кого она действительно будет полезна, например, </w:t>
      </w:r>
      <w:r w:rsidRPr="007C4ED2">
        <w:rPr>
          <w:rFonts w:ascii="Times New Roman" w:hAnsi="Times New Roman"/>
          <w:sz w:val="28"/>
          <w:szCs w:val="28"/>
        </w:rPr>
        <w:t>своим</w:t>
      </w:r>
      <w:r>
        <w:rPr>
          <w:rFonts w:ascii="Times New Roman" w:hAnsi="Times New Roman"/>
          <w:sz w:val="28"/>
          <w:szCs w:val="28"/>
        </w:rPr>
        <w:t xml:space="preserve"> подписчикам или </w:t>
      </w:r>
      <w:r w:rsidRPr="007C4ED2">
        <w:rPr>
          <w:rFonts w:ascii="Times New Roman" w:hAnsi="Times New Roman"/>
          <w:sz w:val="28"/>
          <w:szCs w:val="28"/>
        </w:rPr>
        <w:t>зарегистрированным</w:t>
      </w:r>
      <w:r>
        <w:rPr>
          <w:rFonts w:ascii="Times New Roman" w:hAnsi="Times New Roman"/>
          <w:sz w:val="28"/>
          <w:szCs w:val="28"/>
        </w:rPr>
        <w:t xml:space="preserve"> </w:t>
      </w:r>
      <w:r w:rsidRPr="007C4ED2">
        <w:rPr>
          <w:rFonts w:ascii="Times New Roman" w:hAnsi="Times New Roman"/>
          <w:sz w:val="28"/>
          <w:szCs w:val="28"/>
        </w:rPr>
        <w:t>на</w:t>
      </w:r>
      <w:r>
        <w:rPr>
          <w:rFonts w:ascii="Times New Roman" w:hAnsi="Times New Roman"/>
          <w:sz w:val="28"/>
          <w:szCs w:val="28"/>
        </w:rPr>
        <w:t xml:space="preserve"> </w:t>
      </w:r>
      <w:r w:rsidRPr="007C4ED2">
        <w:rPr>
          <w:rFonts w:ascii="Times New Roman" w:hAnsi="Times New Roman"/>
          <w:sz w:val="28"/>
          <w:szCs w:val="28"/>
        </w:rPr>
        <w:t>сайте</w:t>
      </w:r>
      <w:r>
        <w:rPr>
          <w:rFonts w:ascii="Times New Roman" w:hAnsi="Times New Roman"/>
          <w:sz w:val="28"/>
          <w:szCs w:val="28"/>
        </w:rPr>
        <w:t xml:space="preserve"> </w:t>
      </w:r>
      <w:r w:rsidRPr="007C4ED2">
        <w:rPr>
          <w:rFonts w:ascii="Times New Roman" w:hAnsi="Times New Roman"/>
          <w:sz w:val="28"/>
          <w:szCs w:val="28"/>
        </w:rPr>
        <w:t>пользователям</w:t>
      </w:r>
      <w:r>
        <w:rPr>
          <w:rFonts w:ascii="Times New Roman" w:hAnsi="Times New Roman"/>
          <w:sz w:val="28"/>
          <w:szCs w:val="28"/>
        </w:rPr>
        <w:t>;</w:t>
      </w:r>
    </w:p>
    <w:p w:rsidR="007C4ED2" w:rsidRDefault="007C4ED2" w:rsidP="00A22277">
      <w:pPr>
        <w:pStyle w:val="a3"/>
        <w:numPr>
          <w:ilvl w:val="0"/>
          <w:numId w:val="15"/>
        </w:numPr>
        <w:spacing w:after="0" w:line="360" w:lineRule="auto"/>
        <w:jc w:val="both"/>
        <w:rPr>
          <w:rFonts w:ascii="Times New Roman" w:hAnsi="Times New Roman"/>
          <w:sz w:val="28"/>
          <w:szCs w:val="28"/>
        </w:rPr>
      </w:pPr>
      <w:r>
        <w:rPr>
          <w:rFonts w:ascii="Times New Roman" w:hAnsi="Times New Roman"/>
          <w:sz w:val="28"/>
          <w:szCs w:val="28"/>
        </w:rPr>
        <w:lastRenderedPageBreak/>
        <w:t>персонализировать рассылку; для этого есть специальные программ</w:t>
      </w:r>
      <w:r w:rsidR="00E97A82">
        <w:rPr>
          <w:rFonts w:ascii="Times New Roman" w:hAnsi="Times New Roman"/>
          <w:sz w:val="28"/>
          <w:szCs w:val="28"/>
        </w:rPr>
        <w:t>ы</w:t>
      </w:r>
      <w:r>
        <w:rPr>
          <w:rFonts w:ascii="Times New Roman" w:hAnsi="Times New Roman"/>
          <w:sz w:val="28"/>
          <w:szCs w:val="28"/>
        </w:rPr>
        <w:t>, например</w:t>
      </w:r>
      <w:r w:rsidRPr="007C4ED2">
        <w:rPr>
          <w:rFonts w:ascii="Times New Roman" w:hAnsi="Times New Roman"/>
          <w:sz w:val="28"/>
          <w:szCs w:val="28"/>
        </w:rPr>
        <w:t xml:space="preserve"> Send</w:t>
      </w:r>
      <w:r>
        <w:rPr>
          <w:rFonts w:ascii="Times New Roman" w:hAnsi="Times New Roman"/>
          <w:sz w:val="28"/>
          <w:szCs w:val="28"/>
        </w:rPr>
        <w:t xml:space="preserve"> </w:t>
      </w:r>
      <w:r w:rsidRPr="007C4ED2">
        <w:rPr>
          <w:rFonts w:ascii="Times New Roman" w:hAnsi="Times New Roman"/>
          <w:sz w:val="28"/>
          <w:szCs w:val="28"/>
        </w:rPr>
        <w:t>Personally</w:t>
      </w:r>
      <w:r>
        <w:rPr>
          <w:rFonts w:ascii="Times New Roman" w:hAnsi="Times New Roman"/>
          <w:sz w:val="28"/>
          <w:szCs w:val="28"/>
        </w:rPr>
        <w:t>;</w:t>
      </w:r>
    </w:p>
    <w:p w:rsidR="007C4ED2" w:rsidRPr="007C4ED2" w:rsidRDefault="007C4ED2" w:rsidP="00A22277">
      <w:pPr>
        <w:pStyle w:val="a3"/>
        <w:numPr>
          <w:ilvl w:val="0"/>
          <w:numId w:val="15"/>
        </w:numPr>
        <w:spacing w:after="0" w:line="360" w:lineRule="auto"/>
        <w:jc w:val="both"/>
        <w:rPr>
          <w:rFonts w:ascii="Times New Roman" w:hAnsi="Times New Roman"/>
          <w:sz w:val="28"/>
          <w:szCs w:val="28"/>
        </w:rPr>
      </w:pPr>
      <w:r>
        <w:rPr>
          <w:rFonts w:ascii="Times New Roman" w:hAnsi="Times New Roman"/>
          <w:sz w:val="28"/>
          <w:szCs w:val="28"/>
        </w:rPr>
        <w:t>давать возможность пользователю отказаться от рассылки.</w:t>
      </w:r>
    </w:p>
    <w:p w:rsidR="00B475DA" w:rsidRDefault="00231E7F" w:rsidP="00A22277">
      <w:pPr>
        <w:spacing w:after="0" w:line="360" w:lineRule="auto"/>
        <w:ind w:firstLine="708"/>
        <w:jc w:val="both"/>
        <w:rPr>
          <w:rFonts w:ascii="Times New Roman" w:hAnsi="Times New Roman" w:cs="Times New Roman"/>
          <w:sz w:val="28"/>
          <w:szCs w:val="28"/>
        </w:rPr>
      </w:pPr>
      <w:r w:rsidRPr="00231E7F">
        <w:rPr>
          <w:rFonts w:ascii="Times New Roman" w:hAnsi="Times New Roman" w:cs="Times New Roman"/>
          <w:i/>
          <w:sz w:val="28"/>
          <w:szCs w:val="28"/>
        </w:rPr>
        <w:t>Интернет-реклама</w:t>
      </w:r>
      <w:r>
        <w:rPr>
          <w:rFonts w:ascii="Times New Roman" w:hAnsi="Times New Roman" w:cs="Times New Roman"/>
          <w:i/>
          <w:sz w:val="28"/>
          <w:szCs w:val="28"/>
        </w:rPr>
        <w:t xml:space="preserve"> </w:t>
      </w:r>
      <w:r>
        <w:rPr>
          <w:rFonts w:ascii="Times New Roman" w:hAnsi="Times New Roman" w:cs="Times New Roman"/>
          <w:sz w:val="28"/>
          <w:szCs w:val="28"/>
        </w:rPr>
        <w:t>во всем ее многообразии. Все виды ин</w:t>
      </w:r>
      <w:r w:rsidR="00E97A82">
        <w:rPr>
          <w:rFonts w:ascii="Times New Roman" w:hAnsi="Times New Roman" w:cs="Times New Roman"/>
          <w:sz w:val="28"/>
          <w:szCs w:val="28"/>
        </w:rPr>
        <w:t>т</w:t>
      </w:r>
      <w:r>
        <w:rPr>
          <w:rFonts w:ascii="Times New Roman" w:hAnsi="Times New Roman" w:cs="Times New Roman"/>
          <w:sz w:val="28"/>
          <w:szCs w:val="28"/>
        </w:rPr>
        <w:t xml:space="preserve">ернет-рекламы объединяет </w:t>
      </w:r>
      <w:r w:rsidR="00B73562">
        <w:rPr>
          <w:rFonts w:ascii="Times New Roman" w:hAnsi="Times New Roman" w:cs="Times New Roman"/>
          <w:sz w:val="28"/>
          <w:szCs w:val="28"/>
        </w:rPr>
        <w:t>высокий уровень таргетинга</w:t>
      </w:r>
      <w:r w:rsidR="00D967AB">
        <w:rPr>
          <w:rFonts w:ascii="Times New Roman" w:hAnsi="Times New Roman" w:cs="Times New Roman"/>
          <w:sz w:val="28"/>
          <w:szCs w:val="28"/>
        </w:rPr>
        <w:t xml:space="preserve">, </w:t>
      </w:r>
      <w:r w:rsidR="00B73562" w:rsidRPr="00B73562">
        <w:rPr>
          <w:rFonts w:ascii="Times New Roman" w:hAnsi="Times New Roman" w:cs="Times New Roman"/>
          <w:sz w:val="28"/>
          <w:szCs w:val="28"/>
        </w:rPr>
        <w:t>механизм</w:t>
      </w:r>
      <w:r w:rsidR="00D967AB">
        <w:rPr>
          <w:rFonts w:ascii="Times New Roman" w:hAnsi="Times New Roman" w:cs="Times New Roman"/>
          <w:sz w:val="28"/>
          <w:szCs w:val="28"/>
        </w:rPr>
        <w:t>а</w:t>
      </w:r>
      <w:r w:rsidR="00B73562" w:rsidRPr="00B73562">
        <w:rPr>
          <w:rFonts w:ascii="Times New Roman" w:hAnsi="Times New Roman" w:cs="Times New Roman"/>
          <w:sz w:val="28"/>
          <w:szCs w:val="28"/>
        </w:rPr>
        <w:t xml:space="preserve"> автоматического выделения целевой аудитории из всех посетителей</w:t>
      </w:r>
      <w:r w:rsidR="00B73562">
        <w:rPr>
          <w:rStyle w:val="ad"/>
          <w:rFonts w:ascii="Times New Roman" w:hAnsi="Times New Roman" w:cs="Times New Roman"/>
          <w:sz w:val="28"/>
          <w:szCs w:val="28"/>
        </w:rPr>
        <w:footnoteReference w:id="13"/>
      </w:r>
      <w:r>
        <w:rPr>
          <w:rFonts w:ascii="Times New Roman" w:hAnsi="Times New Roman" w:cs="Times New Roman"/>
          <w:sz w:val="28"/>
          <w:szCs w:val="28"/>
        </w:rPr>
        <w:t xml:space="preserve">. </w:t>
      </w:r>
      <w:r w:rsidR="00A45A01">
        <w:rPr>
          <w:rFonts w:ascii="Times New Roman" w:hAnsi="Times New Roman" w:cs="Times New Roman"/>
          <w:sz w:val="28"/>
          <w:szCs w:val="28"/>
        </w:rPr>
        <w:t xml:space="preserve">По носителю </w:t>
      </w:r>
      <w:r w:rsidR="00EB4523">
        <w:rPr>
          <w:rFonts w:ascii="Times New Roman" w:hAnsi="Times New Roman" w:cs="Times New Roman"/>
          <w:sz w:val="28"/>
          <w:szCs w:val="28"/>
        </w:rPr>
        <w:t>выделяют три класса интернет-рекламы</w:t>
      </w:r>
      <w:r w:rsidR="00EB4523">
        <w:rPr>
          <w:rStyle w:val="ad"/>
          <w:rFonts w:ascii="Times New Roman" w:hAnsi="Times New Roman" w:cs="Times New Roman"/>
          <w:sz w:val="28"/>
          <w:szCs w:val="28"/>
        </w:rPr>
        <w:footnoteReference w:id="14"/>
      </w:r>
      <w:r w:rsidR="00EB4523">
        <w:rPr>
          <w:rFonts w:ascii="Times New Roman" w:hAnsi="Times New Roman" w:cs="Times New Roman"/>
          <w:sz w:val="28"/>
          <w:szCs w:val="28"/>
        </w:rPr>
        <w:t>.</w:t>
      </w:r>
    </w:p>
    <w:p w:rsidR="00EB4523" w:rsidRDefault="00EB4523" w:rsidP="00A22277">
      <w:pPr>
        <w:pStyle w:val="a3"/>
        <w:numPr>
          <w:ilvl w:val="0"/>
          <w:numId w:val="19"/>
        </w:numPr>
        <w:spacing w:after="0" w:line="360" w:lineRule="auto"/>
        <w:ind w:left="1080"/>
        <w:jc w:val="both"/>
        <w:rPr>
          <w:rFonts w:ascii="Times New Roman" w:hAnsi="Times New Roman"/>
          <w:sz w:val="28"/>
          <w:szCs w:val="28"/>
        </w:rPr>
      </w:pPr>
      <w:r w:rsidRPr="00EB4523">
        <w:rPr>
          <w:rFonts w:ascii="Times New Roman" w:hAnsi="Times New Roman"/>
          <w:sz w:val="28"/>
          <w:szCs w:val="28"/>
        </w:rPr>
        <w:t xml:space="preserve">Медийная реклама. Сюда входит </w:t>
      </w:r>
      <w:r w:rsidR="00A45A01" w:rsidRPr="00EB4523">
        <w:rPr>
          <w:rFonts w:ascii="Times New Roman" w:hAnsi="Times New Roman"/>
          <w:sz w:val="28"/>
          <w:szCs w:val="28"/>
        </w:rPr>
        <w:t>баннерн</w:t>
      </w:r>
      <w:r w:rsidRPr="00EB4523">
        <w:rPr>
          <w:rFonts w:ascii="Times New Roman" w:hAnsi="Times New Roman"/>
          <w:sz w:val="28"/>
          <w:szCs w:val="28"/>
        </w:rPr>
        <w:t xml:space="preserve">ая реклама и реклама на </w:t>
      </w:r>
      <w:r w:rsidRPr="00EB4523">
        <w:rPr>
          <w:rFonts w:ascii="Times New Roman" w:hAnsi="Times New Roman"/>
          <w:sz w:val="28"/>
          <w:szCs w:val="28"/>
          <w:lang w:val="en-US"/>
        </w:rPr>
        <w:t>YouTube</w:t>
      </w:r>
      <w:r w:rsidRPr="00EB4523">
        <w:rPr>
          <w:rFonts w:ascii="Times New Roman" w:hAnsi="Times New Roman"/>
          <w:sz w:val="28"/>
          <w:szCs w:val="28"/>
        </w:rPr>
        <w:t>.</w:t>
      </w:r>
    </w:p>
    <w:p w:rsidR="00EB4523" w:rsidRPr="00EB4523" w:rsidRDefault="00A45A01" w:rsidP="00A22277">
      <w:pPr>
        <w:pStyle w:val="a3"/>
        <w:numPr>
          <w:ilvl w:val="0"/>
          <w:numId w:val="19"/>
        </w:numPr>
        <w:spacing w:after="0" w:line="360" w:lineRule="auto"/>
        <w:ind w:left="1080"/>
        <w:jc w:val="both"/>
        <w:rPr>
          <w:rFonts w:ascii="Times New Roman" w:hAnsi="Times New Roman"/>
          <w:sz w:val="28"/>
          <w:szCs w:val="28"/>
        </w:rPr>
      </w:pPr>
      <w:r w:rsidRPr="00EB4523">
        <w:rPr>
          <w:rFonts w:ascii="Times New Roman" w:hAnsi="Times New Roman"/>
          <w:sz w:val="28"/>
          <w:szCs w:val="28"/>
        </w:rPr>
        <w:t xml:space="preserve">Контекстная реклама. </w:t>
      </w:r>
      <w:r w:rsidR="00EB4523" w:rsidRPr="00EB4523">
        <w:rPr>
          <w:rFonts w:ascii="Times New Roman" w:hAnsi="Times New Roman"/>
          <w:sz w:val="28"/>
          <w:szCs w:val="28"/>
        </w:rPr>
        <w:t>Таргетируется по поисковым запросам и,</w:t>
      </w:r>
      <w:r w:rsidR="00470A00">
        <w:rPr>
          <w:rFonts w:ascii="Times New Roman" w:hAnsi="Times New Roman"/>
          <w:sz w:val="28"/>
          <w:szCs w:val="28"/>
        </w:rPr>
        <w:t xml:space="preserve"> </w:t>
      </w:r>
      <w:r w:rsidR="00EB4523" w:rsidRPr="00EB4523">
        <w:rPr>
          <w:rFonts w:ascii="Times New Roman" w:hAnsi="Times New Roman"/>
          <w:sz w:val="28"/>
          <w:szCs w:val="28"/>
        </w:rPr>
        <w:t xml:space="preserve">как правило, </w:t>
      </w:r>
      <w:r w:rsidRPr="00EB4523">
        <w:rPr>
          <w:rFonts w:ascii="Times New Roman" w:hAnsi="Times New Roman"/>
          <w:sz w:val="28"/>
          <w:szCs w:val="28"/>
        </w:rPr>
        <w:t>представлена текстовыми блоками, однако возможны варианты совмещения изображе</w:t>
      </w:r>
      <w:r w:rsidR="00EB4523" w:rsidRPr="00EB4523">
        <w:rPr>
          <w:rFonts w:ascii="Times New Roman" w:hAnsi="Times New Roman"/>
          <w:sz w:val="28"/>
          <w:szCs w:val="28"/>
        </w:rPr>
        <w:t>ний, текста и видео.</w:t>
      </w:r>
    </w:p>
    <w:p w:rsidR="00A45A01" w:rsidRPr="00EB4523" w:rsidRDefault="00A45A01" w:rsidP="00A22277">
      <w:pPr>
        <w:pStyle w:val="a3"/>
        <w:numPr>
          <w:ilvl w:val="0"/>
          <w:numId w:val="19"/>
        </w:numPr>
        <w:spacing w:after="0" w:line="360" w:lineRule="auto"/>
        <w:ind w:left="1080"/>
        <w:jc w:val="both"/>
        <w:rPr>
          <w:rFonts w:ascii="Times New Roman" w:hAnsi="Times New Roman"/>
          <w:sz w:val="28"/>
          <w:szCs w:val="28"/>
        </w:rPr>
      </w:pPr>
      <w:r w:rsidRPr="00EB4523">
        <w:rPr>
          <w:rFonts w:ascii="Times New Roman" w:hAnsi="Times New Roman"/>
          <w:sz w:val="28"/>
          <w:szCs w:val="28"/>
        </w:rPr>
        <w:t xml:space="preserve">Реклама в </w:t>
      </w:r>
      <w:r w:rsidR="00EB4523">
        <w:rPr>
          <w:rFonts w:ascii="Times New Roman" w:hAnsi="Times New Roman"/>
          <w:sz w:val="28"/>
          <w:szCs w:val="28"/>
        </w:rPr>
        <w:t>социальных сетях</w:t>
      </w:r>
      <w:r w:rsidR="00EB4523">
        <w:rPr>
          <w:rStyle w:val="ad"/>
          <w:rFonts w:ascii="Times New Roman" w:hAnsi="Times New Roman"/>
          <w:sz w:val="28"/>
          <w:szCs w:val="28"/>
        </w:rPr>
        <w:footnoteReference w:id="15"/>
      </w:r>
      <w:r w:rsidRPr="00EB4523">
        <w:rPr>
          <w:rFonts w:ascii="Times New Roman" w:hAnsi="Times New Roman"/>
          <w:sz w:val="28"/>
          <w:szCs w:val="28"/>
        </w:rPr>
        <w:t>.</w:t>
      </w:r>
      <w:r w:rsidR="00EB4523">
        <w:rPr>
          <w:rFonts w:ascii="Times New Roman" w:hAnsi="Times New Roman"/>
          <w:sz w:val="28"/>
          <w:szCs w:val="28"/>
        </w:rPr>
        <w:t xml:space="preserve"> С точки зрения этой классификации сюда не входит реклама по партнерским соглашениям (это </w:t>
      </w:r>
      <w:r w:rsidR="00EB4523">
        <w:rPr>
          <w:rFonts w:ascii="Times New Roman" w:hAnsi="Times New Roman"/>
          <w:sz w:val="28"/>
          <w:szCs w:val="28"/>
          <w:lang w:val="en-US"/>
        </w:rPr>
        <w:t>SMM</w:t>
      </w:r>
      <w:r w:rsidR="00EB4523">
        <w:rPr>
          <w:rFonts w:ascii="Times New Roman" w:hAnsi="Times New Roman"/>
          <w:sz w:val="28"/>
          <w:szCs w:val="28"/>
        </w:rPr>
        <w:t>) и реклама в блогах (это блог-маркетинг).</w:t>
      </w:r>
    </w:p>
    <w:p w:rsidR="00B73562" w:rsidRDefault="00B7356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Использование принципов </w:t>
      </w:r>
      <w:r w:rsidRPr="00B73562">
        <w:rPr>
          <w:rFonts w:ascii="Times New Roman" w:hAnsi="Times New Roman" w:cs="Times New Roman"/>
          <w:i/>
          <w:sz w:val="28"/>
          <w:szCs w:val="28"/>
        </w:rPr>
        <w:t>сетевого маркетинга</w:t>
      </w:r>
      <w:r>
        <w:rPr>
          <w:rFonts w:ascii="Times New Roman" w:hAnsi="Times New Roman" w:cs="Times New Roman"/>
          <w:sz w:val="28"/>
          <w:szCs w:val="28"/>
        </w:rPr>
        <w:t xml:space="preserve"> в интернете позволяет компании создавать сеть лояльных дистрибьюторов (т. н.</w:t>
      </w:r>
      <w:r w:rsidR="002719A5">
        <w:rPr>
          <w:rFonts w:ascii="Times New Roman" w:hAnsi="Times New Roman" w:cs="Times New Roman"/>
          <w:sz w:val="28"/>
          <w:szCs w:val="28"/>
        </w:rPr>
        <w:t xml:space="preserve"> </w:t>
      </w:r>
      <w:r>
        <w:rPr>
          <w:rFonts w:ascii="Times New Roman" w:hAnsi="Times New Roman" w:cs="Times New Roman"/>
          <w:sz w:val="28"/>
          <w:szCs w:val="28"/>
        </w:rPr>
        <w:t>рефералов), в которой каждый из них замотивирован на привлечение новых таких дистрибьютеров</w:t>
      </w:r>
      <w:r w:rsidR="00870DDE">
        <w:rPr>
          <w:rFonts w:ascii="Times New Roman" w:hAnsi="Times New Roman" w:cs="Times New Roman"/>
          <w:sz w:val="28"/>
          <w:szCs w:val="28"/>
        </w:rPr>
        <w:t>. Мотивация имеет денежное выражение: это скидки, бонусы или процент с продаж.</w:t>
      </w:r>
    </w:p>
    <w:p w:rsidR="00DB7BE4" w:rsidRDefault="006C2000" w:rsidP="00A22277">
      <w:pPr>
        <w:spacing w:after="0" w:line="360" w:lineRule="auto"/>
        <w:ind w:firstLine="708"/>
        <w:jc w:val="both"/>
        <w:rPr>
          <w:rFonts w:ascii="Times New Roman" w:hAnsi="Times New Roman" w:cs="Times New Roman"/>
          <w:sz w:val="28"/>
          <w:szCs w:val="28"/>
        </w:rPr>
      </w:pPr>
      <w:r w:rsidRPr="006C2000">
        <w:rPr>
          <w:rFonts w:ascii="Times New Roman" w:hAnsi="Times New Roman" w:cs="Times New Roman"/>
          <w:i/>
          <w:sz w:val="28"/>
          <w:szCs w:val="28"/>
        </w:rPr>
        <w:t>Блог-маркетинг</w:t>
      </w:r>
      <w:r>
        <w:rPr>
          <w:rFonts w:ascii="Times New Roman" w:hAnsi="Times New Roman" w:cs="Times New Roman"/>
          <w:sz w:val="28"/>
          <w:szCs w:val="28"/>
        </w:rPr>
        <w:t xml:space="preserve"> является одним из самых актуальных трендов в интернет-маркетинге на сегодняшний день</w:t>
      </w:r>
      <w:r>
        <w:rPr>
          <w:rStyle w:val="ad"/>
          <w:rFonts w:ascii="Times New Roman" w:hAnsi="Times New Roman" w:cs="Times New Roman"/>
          <w:sz w:val="28"/>
          <w:szCs w:val="28"/>
        </w:rPr>
        <w:footnoteReference w:id="16"/>
      </w:r>
      <w:r>
        <w:rPr>
          <w:rFonts w:ascii="Times New Roman" w:hAnsi="Times New Roman" w:cs="Times New Roman"/>
          <w:sz w:val="28"/>
          <w:szCs w:val="28"/>
        </w:rPr>
        <w:t>.</w:t>
      </w:r>
      <w:r w:rsidR="00B147EA">
        <w:rPr>
          <w:rFonts w:ascii="Times New Roman" w:hAnsi="Times New Roman" w:cs="Times New Roman"/>
          <w:sz w:val="28"/>
          <w:szCs w:val="28"/>
        </w:rPr>
        <w:t xml:space="preserve"> Этот способ рекламирования не является новым и представляет собой трансформацию рекламы с селебрети.</w:t>
      </w:r>
      <w:r w:rsidR="00DB7BE4">
        <w:rPr>
          <w:rFonts w:ascii="Times New Roman" w:hAnsi="Times New Roman" w:cs="Times New Roman"/>
          <w:sz w:val="28"/>
          <w:szCs w:val="28"/>
        </w:rPr>
        <w:t xml:space="preserve"> </w:t>
      </w:r>
      <w:r w:rsidR="00DB7BE4" w:rsidRPr="00DB7BE4">
        <w:rPr>
          <w:rFonts w:ascii="Times New Roman" w:hAnsi="Times New Roman" w:cs="Times New Roman"/>
          <w:sz w:val="28"/>
          <w:szCs w:val="28"/>
        </w:rPr>
        <w:t xml:space="preserve">У </w:t>
      </w:r>
      <w:r w:rsidR="00DB7BE4">
        <w:rPr>
          <w:rFonts w:ascii="Times New Roman" w:hAnsi="Times New Roman" w:cs="Times New Roman"/>
          <w:sz w:val="28"/>
          <w:szCs w:val="28"/>
        </w:rPr>
        <w:t xml:space="preserve">каждого </w:t>
      </w:r>
      <w:r w:rsidR="002719A5">
        <w:rPr>
          <w:rFonts w:ascii="Times New Roman" w:hAnsi="Times New Roman" w:cs="Times New Roman"/>
          <w:sz w:val="28"/>
          <w:szCs w:val="28"/>
        </w:rPr>
        <w:t>блог</w:t>
      </w:r>
      <w:r w:rsidR="00DB7BE4" w:rsidRPr="00DB7BE4">
        <w:rPr>
          <w:rFonts w:ascii="Times New Roman" w:hAnsi="Times New Roman" w:cs="Times New Roman"/>
          <w:sz w:val="28"/>
          <w:szCs w:val="28"/>
        </w:rPr>
        <w:t>ер</w:t>
      </w:r>
      <w:r w:rsidR="00DB7BE4">
        <w:rPr>
          <w:rFonts w:ascii="Times New Roman" w:hAnsi="Times New Roman" w:cs="Times New Roman"/>
          <w:sz w:val="28"/>
          <w:szCs w:val="28"/>
        </w:rPr>
        <w:t>а</w:t>
      </w:r>
      <w:r w:rsidR="00DB7BE4" w:rsidRPr="00DB7BE4">
        <w:rPr>
          <w:rFonts w:ascii="Times New Roman" w:hAnsi="Times New Roman" w:cs="Times New Roman"/>
          <w:sz w:val="28"/>
          <w:szCs w:val="28"/>
        </w:rPr>
        <w:t xml:space="preserve"> есть своя аудитория </w:t>
      </w:r>
      <w:r w:rsidR="00DB7BE4">
        <w:rPr>
          <w:rFonts w:ascii="Times New Roman" w:hAnsi="Times New Roman" w:cs="Times New Roman"/>
          <w:sz w:val="28"/>
          <w:szCs w:val="28"/>
        </w:rPr>
        <w:t>с идентифицируемыми</w:t>
      </w:r>
      <w:r w:rsidR="00DB7BE4" w:rsidRPr="00DB7BE4">
        <w:rPr>
          <w:rFonts w:ascii="Times New Roman" w:hAnsi="Times New Roman" w:cs="Times New Roman"/>
          <w:sz w:val="28"/>
          <w:szCs w:val="28"/>
        </w:rPr>
        <w:t xml:space="preserve"> особенны</w:t>
      </w:r>
      <w:r w:rsidR="00DB7BE4">
        <w:rPr>
          <w:rFonts w:ascii="Times New Roman" w:hAnsi="Times New Roman" w:cs="Times New Roman"/>
          <w:sz w:val="28"/>
          <w:szCs w:val="28"/>
        </w:rPr>
        <w:t>ми</w:t>
      </w:r>
      <w:r w:rsidR="00DB7BE4" w:rsidRPr="00DB7BE4">
        <w:rPr>
          <w:rFonts w:ascii="Times New Roman" w:hAnsi="Times New Roman" w:cs="Times New Roman"/>
          <w:sz w:val="28"/>
          <w:szCs w:val="28"/>
        </w:rPr>
        <w:t xml:space="preserve"> (характерны</w:t>
      </w:r>
      <w:r w:rsidR="00DB7BE4">
        <w:rPr>
          <w:rFonts w:ascii="Times New Roman" w:hAnsi="Times New Roman" w:cs="Times New Roman"/>
          <w:sz w:val="28"/>
          <w:szCs w:val="28"/>
        </w:rPr>
        <w:t>ми</w:t>
      </w:r>
      <w:r w:rsidR="00DB7BE4" w:rsidRPr="00DB7BE4">
        <w:rPr>
          <w:rFonts w:ascii="Times New Roman" w:hAnsi="Times New Roman" w:cs="Times New Roman"/>
          <w:sz w:val="28"/>
          <w:szCs w:val="28"/>
        </w:rPr>
        <w:t xml:space="preserve"> именно для этой группы людей) </w:t>
      </w:r>
      <w:r w:rsidR="00DB7BE4">
        <w:rPr>
          <w:rFonts w:ascii="Times New Roman" w:hAnsi="Times New Roman" w:cs="Times New Roman"/>
          <w:sz w:val="28"/>
          <w:szCs w:val="28"/>
        </w:rPr>
        <w:t>моделями</w:t>
      </w:r>
      <w:r w:rsidR="00DB7BE4" w:rsidRPr="00DB7BE4">
        <w:rPr>
          <w:rFonts w:ascii="Times New Roman" w:hAnsi="Times New Roman" w:cs="Times New Roman"/>
          <w:sz w:val="28"/>
          <w:szCs w:val="28"/>
        </w:rPr>
        <w:t xml:space="preserve"> поведения, </w:t>
      </w:r>
      <w:r w:rsidR="00DB7BE4">
        <w:rPr>
          <w:rFonts w:ascii="Times New Roman" w:hAnsi="Times New Roman" w:cs="Times New Roman"/>
          <w:sz w:val="28"/>
          <w:szCs w:val="28"/>
        </w:rPr>
        <w:lastRenderedPageBreak/>
        <w:t>философией и стилем</w:t>
      </w:r>
      <w:r w:rsidR="00DB7BE4" w:rsidRPr="00DB7BE4">
        <w:rPr>
          <w:rFonts w:ascii="Times New Roman" w:hAnsi="Times New Roman" w:cs="Times New Roman"/>
          <w:sz w:val="28"/>
          <w:szCs w:val="28"/>
        </w:rPr>
        <w:t xml:space="preserve"> жизни, увлечения</w:t>
      </w:r>
      <w:r w:rsidR="00DB7BE4">
        <w:rPr>
          <w:rFonts w:ascii="Times New Roman" w:hAnsi="Times New Roman" w:cs="Times New Roman"/>
          <w:sz w:val="28"/>
          <w:szCs w:val="28"/>
        </w:rPr>
        <w:t>ми</w:t>
      </w:r>
      <w:r w:rsidR="005156E6">
        <w:rPr>
          <w:rFonts w:ascii="Times New Roman" w:hAnsi="Times New Roman" w:cs="Times New Roman"/>
          <w:sz w:val="28"/>
          <w:szCs w:val="28"/>
        </w:rPr>
        <w:t>, представляющими</w:t>
      </w:r>
      <w:r w:rsidR="00DB7BE4" w:rsidRPr="00DB7BE4">
        <w:rPr>
          <w:rFonts w:ascii="Times New Roman" w:hAnsi="Times New Roman" w:cs="Times New Roman"/>
          <w:sz w:val="28"/>
          <w:szCs w:val="28"/>
        </w:rPr>
        <w:t xml:space="preserve"> </w:t>
      </w:r>
      <w:r w:rsidR="00DB7BE4">
        <w:rPr>
          <w:rFonts w:ascii="Times New Roman" w:hAnsi="Times New Roman" w:cs="Times New Roman"/>
          <w:sz w:val="28"/>
          <w:szCs w:val="28"/>
        </w:rPr>
        <w:t>главный интегрирующий фактор</w:t>
      </w:r>
      <w:r w:rsidR="00DB7BE4" w:rsidRPr="00DB7BE4">
        <w:rPr>
          <w:rFonts w:ascii="Times New Roman" w:hAnsi="Times New Roman" w:cs="Times New Roman"/>
          <w:sz w:val="28"/>
          <w:szCs w:val="28"/>
        </w:rPr>
        <w:t xml:space="preserve">, </w:t>
      </w:r>
      <w:r w:rsidR="00DB7BE4">
        <w:rPr>
          <w:rFonts w:ascii="Times New Roman" w:hAnsi="Times New Roman" w:cs="Times New Roman"/>
          <w:sz w:val="28"/>
          <w:szCs w:val="28"/>
        </w:rPr>
        <w:t>что дает четкий портрет</w:t>
      </w:r>
      <w:r w:rsidR="00DB7BE4" w:rsidRPr="00DB7BE4">
        <w:rPr>
          <w:rFonts w:ascii="Times New Roman" w:hAnsi="Times New Roman" w:cs="Times New Roman"/>
          <w:sz w:val="28"/>
          <w:szCs w:val="28"/>
        </w:rPr>
        <w:t xml:space="preserve"> типичн</w:t>
      </w:r>
      <w:r w:rsidR="00DB7BE4">
        <w:rPr>
          <w:rFonts w:ascii="Times New Roman" w:hAnsi="Times New Roman" w:cs="Times New Roman"/>
          <w:sz w:val="28"/>
          <w:szCs w:val="28"/>
        </w:rPr>
        <w:t>ого</w:t>
      </w:r>
      <w:r w:rsidR="00DB7BE4" w:rsidRPr="00DB7BE4">
        <w:rPr>
          <w:rFonts w:ascii="Times New Roman" w:hAnsi="Times New Roman" w:cs="Times New Roman"/>
          <w:sz w:val="28"/>
          <w:szCs w:val="28"/>
        </w:rPr>
        <w:t xml:space="preserve"> для </w:t>
      </w:r>
      <w:r w:rsidR="00DB7BE4">
        <w:rPr>
          <w:rFonts w:ascii="Times New Roman" w:hAnsi="Times New Roman" w:cs="Times New Roman"/>
          <w:sz w:val="28"/>
          <w:szCs w:val="28"/>
        </w:rPr>
        <w:t>каждого блогера представителя его целевой аудитории, что выгодно рекламодателям с точки зрения таргетинга.</w:t>
      </w:r>
    </w:p>
    <w:p w:rsidR="00632BAC" w:rsidRPr="00632BAC" w:rsidRDefault="00211336" w:rsidP="00A22277">
      <w:pPr>
        <w:spacing w:after="0" w:line="360" w:lineRule="auto"/>
        <w:ind w:firstLine="708"/>
        <w:jc w:val="both"/>
        <w:rPr>
          <w:rFonts w:ascii="Times New Roman" w:hAnsi="Times New Roman" w:cs="Times New Roman"/>
          <w:sz w:val="28"/>
          <w:szCs w:val="28"/>
        </w:rPr>
      </w:pPr>
      <w:r w:rsidRPr="00211336">
        <w:rPr>
          <w:rFonts w:ascii="Times New Roman" w:hAnsi="Times New Roman" w:cs="Times New Roman"/>
          <w:i/>
          <w:sz w:val="28"/>
          <w:szCs w:val="28"/>
          <w:lang w:val="en-US"/>
        </w:rPr>
        <w:t>SMM</w:t>
      </w:r>
      <w:r w:rsidRPr="00632BAC">
        <w:rPr>
          <w:rFonts w:ascii="Times New Roman" w:hAnsi="Times New Roman" w:cs="Times New Roman"/>
          <w:i/>
          <w:sz w:val="28"/>
          <w:szCs w:val="28"/>
        </w:rPr>
        <w:t xml:space="preserve"> (</w:t>
      </w:r>
      <w:r w:rsidRPr="00211336">
        <w:rPr>
          <w:rFonts w:ascii="Times New Roman" w:hAnsi="Times New Roman" w:cs="Times New Roman"/>
          <w:i/>
          <w:sz w:val="28"/>
          <w:szCs w:val="28"/>
          <w:lang w:val="en-US"/>
        </w:rPr>
        <w:t>social</w:t>
      </w:r>
      <w:r w:rsidRPr="00632BAC">
        <w:rPr>
          <w:rFonts w:ascii="Times New Roman" w:hAnsi="Times New Roman" w:cs="Times New Roman"/>
          <w:i/>
          <w:sz w:val="28"/>
          <w:szCs w:val="28"/>
        </w:rPr>
        <w:t xml:space="preserve"> </w:t>
      </w:r>
      <w:r w:rsidRPr="00211336">
        <w:rPr>
          <w:rFonts w:ascii="Times New Roman" w:hAnsi="Times New Roman" w:cs="Times New Roman"/>
          <w:i/>
          <w:sz w:val="28"/>
          <w:szCs w:val="28"/>
          <w:lang w:val="en-US"/>
        </w:rPr>
        <w:t>media</w:t>
      </w:r>
      <w:r w:rsidRPr="00632BAC">
        <w:rPr>
          <w:rFonts w:ascii="Times New Roman" w:hAnsi="Times New Roman" w:cs="Times New Roman"/>
          <w:i/>
          <w:sz w:val="28"/>
          <w:szCs w:val="28"/>
        </w:rPr>
        <w:t xml:space="preserve"> </w:t>
      </w:r>
      <w:r w:rsidRPr="00211336">
        <w:rPr>
          <w:rFonts w:ascii="Times New Roman" w:hAnsi="Times New Roman" w:cs="Times New Roman"/>
          <w:i/>
          <w:sz w:val="28"/>
          <w:szCs w:val="28"/>
          <w:lang w:val="en-US"/>
        </w:rPr>
        <w:t>marketing</w:t>
      </w:r>
      <w:r w:rsidRPr="00632BAC">
        <w:rPr>
          <w:rFonts w:ascii="Times New Roman" w:hAnsi="Times New Roman" w:cs="Times New Roman"/>
          <w:i/>
          <w:sz w:val="28"/>
          <w:szCs w:val="28"/>
        </w:rPr>
        <w:t>)</w:t>
      </w:r>
      <w:r w:rsidR="00EB4523" w:rsidRPr="00632BAC">
        <w:rPr>
          <w:rFonts w:ascii="Times New Roman" w:hAnsi="Times New Roman" w:cs="Times New Roman"/>
          <w:sz w:val="28"/>
          <w:szCs w:val="28"/>
        </w:rPr>
        <w:t xml:space="preserve"> – </w:t>
      </w:r>
      <w:r w:rsidR="00632BAC">
        <w:rPr>
          <w:rFonts w:ascii="Times New Roman" w:hAnsi="Times New Roman" w:cs="Times New Roman"/>
          <w:sz w:val="28"/>
          <w:szCs w:val="28"/>
        </w:rPr>
        <w:t>маркетинг</w:t>
      </w:r>
      <w:r w:rsidR="00EB4523" w:rsidRPr="00632BAC">
        <w:rPr>
          <w:rFonts w:ascii="Times New Roman" w:hAnsi="Times New Roman" w:cs="Times New Roman"/>
          <w:sz w:val="28"/>
          <w:szCs w:val="28"/>
        </w:rPr>
        <w:t xml:space="preserve"> </w:t>
      </w:r>
      <w:r w:rsidR="00EB4523">
        <w:rPr>
          <w:rFonts w:ascii="Times New Roman" w:hAnsi="Times New Roman" w:cs="Times New Roman"/>
          <w:sz w:val="28"/>
          <w:szCs w:val="28"/>
        </w:rPr>
        <w:t>в</w:t>
      </w:r>
      <w:r w:rsidR="00EB4523" w:rsidRPr="00632BAC">
        <w:rPr>
          <w:rFonts w:ascii="Times New Roman" w:hAnsi="Times New Roman" w:cs="Times New Roman"/>
          <w:sz w:val="28"/>
          <w:szCs w:val="28"/>
        </w:rPr>
        <w:t xml:space="preserve"> </w:t>
      </w:r>
      <w:r w:rsidR="00EB4523">
        <w:rPr>
          <w:rFonts w:ascii="Times New Roman" w:hAnsi="Times New Roman" w:cs="Times New Roman"/>
          <w:sz w:val="28"/>
          <w:szCs w:val="28"/>
        </w:rPr>
        <w:t>социальных</w:t>
      </w:r>
      <w:r w:rsidR="00EB4523" w:rsidRPr="00632BAC">
        <w:rPr>
          <w:rFonts w:ascii="Times New Roman" w:hAnsi="Times New Roman" w:cs="Times New Roman"/>
          <w:sz w:val="28"/>
          <w:szCs w:val="28"/>
        </w:rPr>
        <w:t xml:space="preserve"> </w:t>
      </w:r>
      <w:r w:rsidR="00EB4523">
        <w:rPr>
          <w:rFonts w:ascii="Times New Roman" w:hAnsi="Times New Roman" w:cs="Times New Roman"/>
          <w:sz w:val="28"/>
          <w:szCs w:val="28"/>
        </w:rPr>
        <w:t>медиа</w:t>
      </w:r>
      <w:r w:rsidR="00632BAC">
        <w:rPr>
          <w:rFonts w:ascii="Times New Roman" w:hAnsi="Times New Roman" w:cs="Times New Roman"/>
          <w:sz w:val="28"/>
          <w:szCs w:val="28"/>
        </w:rPr>
        <w:t xml:space="preserve">. Поскольку социальные медиа имеют самое непосредственное отношение к вирусной видеорекламе, остановимся на этом инструменте чуть подробнее. Выделяют два основных направления </w:t>
      </w:r>
      <w:r w:rsidR="00632BAC">
        <w:rPr>
          <w:rFonts w:ascii="Times New Roman" w:hAnsi="Times New Roman" w:cs="Times New Roman"/>
          <w:sz w:val="28"/>
          <w:szCs w:val="28"/>
          <w:lang w:val="en-US"/>
        </w:rPr>
        <w:t>SMM</w:t>
      </w:r>
      <w:r w:rsidR="00632BAC">
        <w:rPr>
          <w:rStyle w:val="ad"/>
          <w:rFonts w:ascii="Times New Roman" w:hAnsi="Times New Roman" w:cs="Times New Roman"/>
          <w:sz w:val="28"/>
          <w:szCs w:val="28"/>
          <w:lang w:val="en-US"/>
        </w:rPr>
        <w:footnoteReference w:id="17"/>
      </w:r>
      <w:r w:rsidR="00632BAC">
        <w:rPr>
          <w:rFonts w:ascii="Times New Roman" w:hAnsi="Times New Roman" w:cs="Times New Roman"/>
          <w:sz w:val="28"/>
          <w:szCs w:val="28"/>
        </w:rPr>
        <w:t>:</w:t>
      </w:r>
    </w:p>
    <w:p w:rsidR="00632BAC" w:rsidRPr="00632BAC" w:rsidRDefault="00632BAC" w:rsidP="00A22277">
      <w:pPr>
        <w:pStyle w:val="a3"/>
        <w:numPr>
          <w:ilvl w:val="0"/>
          <w:numId w:val="20"/>
        </w:numPr>
        <w:spacing w:after="0" w:line="360" w:lineRule="auto"/>
        <w:jc w:val="both"/>
        <w:rPr>
          <w:rFonts w:ascii="Times New Roman" w:hAnsi="Times New Roman"/>
          <w:sz w:val="28"/>
          <w:szCs w:val="28"/>
        </w:rPr>
      </w:pPr>
      <w:r w:rsidRPr="00632BAC">
        <w:rPr>
          <w:rFonts w:ascii="Times New Roman" w:hAnsi="Times New Roman"/>
          <w:sz w:val="28"/>
          <w:szCs w:val="28"/>
        </w:rPr>
        <w:t>открытое продвижение (донесение информации), средствами которого являются блоги, сообщества, группы в социальных сетях;</w:t>
      </w:r>
    </w:p>
    <w:p w:rsidR="00231E7F" w:rsidRPr="00632BAC" w:rsidRDefault="00632BAC" w:rsidP="00A22277">
      <w:pPr>
        <w:pStyle w:val="a3"/>
        <w:numPr>
          <w:ilvl w:val="0"/>
          <w:numId w:val="20"/>
        </w:numPr>
        <w:spacing w:after="0" w:line="360" w:lineRule="auto"/>
        <w:jc w:val="both"/>
        <w:rPr>
          <w:rFonts w:ascii="Times New Roman" w:hAnsi="Times New Roman"/>
          <w:sz w:val="28"/>
          <w:szCs w:val="28"/>
        </w:rPr>
      </w:pPr>
      <w:r w:rsidRPr="00632BAC">
        <w:rPr>
          <w:rFonts w:ascii="Times New Roman" w:hAnsi="Times New Roman"/>
          <w:sz w:val="28"/>
          <w:szCs w:val="28"/>
        </w:rPr>
        <w:t>скрытое продвижение (работа с мнением).</w:t>
      </w:r>
    </w:p>
    <w:p w:rsidR="00632BAC" w:rsidRDefault="00632BA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Важнейшим инструментом первого направления является контент-маркетинг. </w:t>
      </w:r>
      <w:r w:rsidR="00C233AF" w:rsidRPr="00C233AF">
        <w:rPr>
          <w:rFonts w:ascii="Times New Roman" w:hAnsi="Times New Roman" w:cs="Times New Roman"/>
          <w:sz w:val="28"/>
          <w:szCs w:val="28"/>
        </w:rPr>
        <w:t>«Контент-маркетинг – владение медиа-средством, в противовес к аренде медиа-средства. Это маркетинговый процесс  привлечения и удержания клиентов путём постоянного создания и поддержания контента с целью изменения и усиления поведения потребителей».</w:t>
      </w:r>
      <w:r>
        <w:rPr>
          <w:rStyle w:val="ad"/>
          <w:rFonts w:ascii="Times New Roman" w:hAnsi="Times New Roman" w:cs="Times New Roman"/>
          <w:sz w:val="28"/>
          <w:szCs w:val="28"/>
        </w:rPr>
        <w:footnoteReference w:id="18"/>
      </w:r>
      <w:r w:rsidRPr="00632BAC">
        <w:rPr>
          <w:rFonts w:ascii="Times New Roman" w:hAnsi="Times New Roman" w:cs="Times New Roman"/>
          <w:sz w:val="28"/>
          <w:szCs w:val="28"/>
        </w:rPr>
        <w:t>.</w:t>
      </w:r>
      <w:r>
        <w:rPr>
          <w:rFonts w:ascii="Times New Roman" w:hAnsi="Times New Roman" w:cs="Times New Roman"/>
          <w:sz w:val="28"/>
          <w:szCs w:val="28"/>
        </w:rPr>
        <w:t xml:space="preserve"> </w:t>
      </w:r>
    </w:p>
    <w:p w:rsidR="00953CBB" w:rsidRPr="00722C24" w:rsidRDefault="00632BA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облегчения задачи контент-менеджеров сегодня с</w:t>
      </w:r>
      <w:r w:rsidR="0034467F">
        <w:rPr>
          <w:rFonts w:ascii="Times New Roman" w:hAnsi="Times New Roman" w:cs="Times New Roman"/>
          <w:sz w:val="28"/>
          <w:szCs w:val="28"/>
        </w:rPr>
        <w:t xml:space="preserve">уществует </w:t>
      </w:r>
      <w:r>
        <w:rPr>
          <w:rFonts w:ascii="Times New Roman" w:hAnsi="Times New Roman" w:cs="Times New Roman"/>
          <w:sz w:val="28"/>
          <w:szCs w:val="28"/>
        </w:rPr>
        <w:t xml:space="preserve">целый </w:t>
      </w:r>
      <w:r w:rsidR="0034467F">
        <w:rPr>
          <w:rFonts w:ascii="Times New Roman" w:hAnsi="Times New Roman" w:cs="Times New Roman"/>
          <w:sz w:val="28"/>
          <w:szCs w:val="28"/>
        </w:rPr>
        <w:t>ряд сервисов для генерации оригинального</w:t>
      </w:r>
      <w:r w:rsidR="0089620F">
        <w:rPr>
          <w:rFonts w:ascii="Times New Roman" w:hAnsi="Times New Roman" w:cs="Times New Roman"/>
          <w:sz w:val="28"/>
          <w:szCs w:val="28"/>
        </w:rPr>
        <w:t>, в т. ч. потенциально вирусного</w:t>
      </w:r>
      <w:r w:rsidR="0034467F">
        <w:rPr>
          <w:rFonts w:ascii="Times New Roman" w:hAnsi="Times New Roman" w:cs="Times New Roman"/>
          <w:sz w:val="28"/>
          <w:szCs w:val="28"/>
        </w:rPr>
        <w:t xml:space="preserve"> контента</w:t>
      </w:r>
      <w:r w:rsidR="00722C24">
        <w:rPr>
          <w:rStyle w:val="ad"/>
          <w:rFonts w:ascii="Times New Roman" w:hAnsi="Times New Roman" w:cs="Times New Roman"/>
          <w:sz w:val="28"/>
          <w:szCs w:val="28"/>
        </w:rPr>
        <w:footnoteReference w:id="19"/>
      </w:r>
      <w:r w:rsidR="0034467F">
        <w:rPr>
          <w:rFonts w:ascii="Times New Roman" w:hAnsi="Times New Roman" w:cs="Times New Roman"/>
          <w:sz w:val="28"/>
          <w:szCs w:val="28"/>
        </w:rPr>
        <w:t>. Например, сервис заказа фото надписи на женской груди</w:t>
      </w:r>
      <w:r w:rsidR="0034467F">
        <w:rPr>
          <w:rStyle w:val="ad"/>
          <w:rFonts w:ascii="Times New Roman" w:hAnsi="Times New Roman" w:cs="Times New Roman"/>
          <w:sz w:val="28"/>
          <w:szCs w:val="28"/>
        </w:rPr>
        <w:footnoteReference w:id="20"/>
      </w:r>
      <w:r w:rsidR="00722C24">
        <w:rPr>
          <w:rFonts w:ascii="Times New Roman" w:hAnsi="Times New Roman" w:cs="Times New Roman"/>
          <w:sz w:val="28"/>
          <w:szCs w:val="28"/>
        </w:rPr>
        <w:t>; крауд-марке</w:t>
      </w:r>
      <w:r w:rsidR="002719A5">
        <w:rPr>
          <w:rFonts w:ascii="Times New Roman" w:hAnsi="Times New Roman" w:cs="Times New Roman"/>
          <w:sz w:val="28"/>
          <w:szCs w:val="28"/>
        </w:rPr>
        <w:t>т</w:t>
      </w:r>
      <w:r w:rsidR="00722C24">
        <w:rPr>
          <w:rFonts w:ascii="Times New Roman" w:hAnsi="Times New Roman" w:cs="Times New Roman"/>
          <w:sz w:val="28"/>
          <w:szCs w:val="28"/>
        </w:rPr>
        <w:t>инговый сервис создания естественных ссылок</w:t>
      </w:r>
      <w:r w:rsidR="00722C24">
        <w:rPr>
          <w:rStyle w:val="ad"/>
          <w:rFonts w:ascii="Times New Roman" w:hAnsi="Times New Roman" w:cs="Times New Roman"/>
          <w:sz w:val="28"/>
          <w:szCs w:val="28"/>
        </w:rPr>
        <w:footnoteReference w:id="21"/>
      </w:r>
      <w:r w:rsidR="00722C24">
        <w:rPr>
          <w:rFonts w:ascii="Times New Roman" w:hAnsi="Times New Roman" w:cs="Times New Roman"/>
          <w:sz w:val="28"/>
          <w:szCs w:val="28"/>
        </w:rPr>
        <w:t>; генератор интернет-мемов</w:t>
      </w:r>
      <w:r w:rsidR="00722C24">
        <w:rPr>
          <w:rStyle w:val="ad"/>
          <w:rFonts w:ascii="Times New Roman" w:hAnsi="Times New Roman" w:cs="Times New Roman"/>
          <w:sz w:val="28"/>
          <w:szCs w:val="28"/>
        </w:rPr>
        <w:footnoteReference w:id="22"/>
      </w:r>
      <w:r w:rsidR="00722C24">
        <w:rPr>
          <w:rFonts w:ascii="Times New Roman" w:hAnsi="Times New Roman" w:cs="Times New Roman"/>
          <w:sz w:val="28"/>
          <w:szCs w:val="28"/>
        </w:rPr>
        <w:t xml:space="preserve"> и др.</w:t>
      </w:r>
    </w:p>
    <w:p w:rsidR="00EF3BC1" w:rsidRDefault="00EF3BC1"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Важным элементом коммуникации в социальных сетях являются хэштеги – слова-маркеры, позволяющие просматривать отмеченные сообщения. С. А.</w:t>
      </w:r>
      <w:r w:rsidR="002719A5">
        <w:rPr>
          <w:rFonts w:ascii="Times New Roman" w:hAnsi="Times New Roman" w:cs="Times New Roman"/>
          <w:sz w:val="28"/>
          <w:szCs w:val="28"/>
        </w:rPr>
        <w:t> </w:t>
      </w:r>
      <w:r>
        <w:rPr>
          <w:rFonts w:ascii="Times New Roman" w:hAnsi="Times New Roman" w:cs="Times New Roman"/>
          <w:sz w:val="28"/>
          <w:szCs w:val="28"/>
        </w:rPr>
        <w:t>Чеховская и В. М.</w:t>
      </w:r>
      <w:r w:rsidR="002719A5">
        <w:rPr>
          <w:rFonts w:ascii="Times New Roman" w:hAnsi="Times New Roman" w:cs="Times New Roman"/>
          <w:sz w:val="28"/>
          <w:szCs w:val="28"/>
        </w:rPr>
        <w:t> </w:t>
      </w:r>
      <w:r>
        <w:rPr>
          <w:rFonts w:ascii="Times New Roman" w:hAnsi="Times New Roman" w:cs="Times New Roman"/>
          <w:sz w:val="28"/>
          <w:szCs w:val="28"/>
        </w:rPr>
        <w:t>Иванова</w:t>
      </w:r>
      <w:r>
        <w:rPr>
          <w:rStyle w:val="ad"/>
          <w:rFonts w:ascii="Times New Roman" w:hAnsi="Times New Roman" w:cs="Times New Roman"/>
          <w:sz w:val="28"/>
          <w:szCs w:val="28"/>
        </w:rPr>
        <w:footnoteReference w:id="23"/>
      </w:r>
      <w:r>
        <w:rPr>
          <w:rFonts w:ascii="Times New Roman" w:hAnsi="Times New Roman" w:cs="Times New Roman"/>
          <w:sz w:val="28"/>
          <w:szCs w:val="28"/>
        </w:rPr>
        <w:t xml:space="preserve"> выделяют 4 вида коммерческих хэштегов.</w:t>
      </w:r>
    </w:p>
    <w:p w:rsidR="00EF3BC1" w:rsidRPr="00A42C20" w:rsidRDefault="00EF3BC1"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Первый вид – хэштег бренда. Таким хэштегом может стать собственно название марки, слоган или специальная подпись. Главные требования к такому хэштегу – его простота и запоминаемость</w:t>
      </w:r>
      <w:r w:rsidR="00A42C20">
        <w:rPr>
          <w:rFonts w:ascii="Times New Roman" w:hAnsi="Times New Roman" w:cs="Times New Roman"/>
          <w:sz w:val="28"/>
          <w:szCs w:val="28"/>
        </w:rPr>
        <w:t xml:space="preserve">, а также уникальность (под таким хэштегом размещаются только публикации, имеющие отношение к бренду). Примером могут служить брендовые хэштеги </w:t>
      </w:r>
      <w:r w:rsidR="00A42C20">
        <w:rPr>
          <w:rFonts w:ascii="Times New Roman" w:hAnsi="Times New Roman" w:cs="Times New Roman"/>
          <w:sz w:val="28"/>
          <w:szCs w:val="28"/>
          <w:lang w:val="en-US"/>
        </w:rPr>
        <w:t>KitKat</w:t>
      </w:r>
      <w:r w:rsidR="00A42C20">
        <w:rPr>
          <w:rFonts w:ascii="Times New Roman" w:hAnsi="Times New Roman" w:cs="Times New Roman"/>
          <w:sz w:val="28"/>
          <w:szCs w:val="28"/>
        </w:rPr>
        <w:t xml:space="preserve">: </w:t>
      </w:r>
      <w:r w:rsidR="00A42C20" w:rsidRPr="00A42C20">
        <w:rPr>
          <w:rFonts w:ascii="Times New Roman" w:hAnsi="Times New Roman" w:cs="Times New Roman"/>
          <w:sz w:val="28"/>
          <w:szCs w:val="28"/>
        </w:rPr>
        <w:t>#</w:t>
      </w:r>
      <w:r w:rsidR="00A42C20">
        <w:rPr>
          <w:rFonts w:ascii="Times New Roman" w:hAnsi="Times New Roman" w:cs="Times New Roman"/>
          <w:sz w:val="28"/>
          <w:szCs w:val="28"/>
          <w:lang w:val="en-US"/>
        </w:rPr>
        <w:t>KitKat</w:t>
      </w:r>
      <w:r w:rsidR="00A42C20" w:rsidRPr="00A42C20">
        <w:rPr>
          <w:rFonts w:ascii="Times New Roman" w:hAnsi="Times New Roman" w:cs="Times New Roman"/>
          <w:sz w:val="28"/>
          <w:szCs w:val="28"/>
        </w:rPr>
        <w:t xml:space="preserve"> </w:t>
      </w:r>
      <w:r w:rsidR="00A42C20">
        <w:rPr>
          <w:rFonts w:ascii="Times New Roman" w:hAnsi="Times New Roman" w:cs="Times New Roman"/>
          <w:sz w:val="28"/>
          <w:szCs w:val="28"/>
        </w:rPr>
        <w:t xml:space="preserve">и </w:t>
      </w:r>
      <w:r w:rsidR="00A42C20" w:rsidRPr="00A42C20">
        <w:rPr>
          <w:rFonts w:ascii="Times New Roman" w:hAnsi="Times New Roman" w:cs="Times New Roman"/>
          <w:sz w:val="28"/>
          <w:szCs w:val="28"/>
        </w:rPr>
        <w:t>#</w:t>
      </w:r>
      <w:r w:rsidR="00A42C20">
        <w:rPr>
          <w:rFonts w:ascii="Times New Roman" w:hAnsi="Times New Roman" w:cs="Times New Roman"/>
          <w:sz w:val="28"/>
          <w:szCs w:val="28"/>
          <w:lang w:val="en-US"/>
        </w:rPr>
        <w:t>HaveABreak</w:t>
      </w:r>
      <w:r w:rsidR="00A42C20">
        <w:rPr>
          <w:rFonts w:ascii="Times New Roman" w:hAnsi="Times New Roman" w:cs="Times New Roman"/>
          <w:sz w:val="28"/>
          <w:szCs w:val="28"/>
        </w:rPr>
        <w:t>.</w:t>
      </w:r>
    </w:p>
    <w:p w:rsidR="00A42C20" w:rsidRDefault="00A42C20"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Второй вид </w:t>
      </w:r>
      <w:r w:rsidR="00900E03">
        <w:rPr>
          <w:rFonts w:ascii="Times New Roman" w:hAnsi="Times New Roman" w:cs="Times New Roman"/>
          <w:sz w:val="28"/>
          <w:szCs w:val="28"/>
        </w:rPr>
        <w:t>–</w:t>
      </w:r>
      <w:r>
        <w:rPr>
          <w:rFonts w:ascii="Times New Roman" w:hAnsi="Times New Roman" w:cs="Times New Roman"/>
          <w:sz w:val="28"/>
          <w:szCs w:val="28"/>
        </w:rPr>
        <w:t xml:space="preserve"> </w:t>
      </w:r>
      <w:r w:rsidR="00900E03">
        <w:rPr>
          <w:rFonts w:ascii="Times New Roman" w:hAnsi="Times New Roman" w:cs="Times New Roman"/>
          <w:sz w:val="28"/>
          <w:szCs w:val="28"/>
        </w:rPr>
        <w:t>хэштег рекламной кампании</w:t>
      </w:r>
      <w:r w:rsidR="00586940">
        <w:rPr>
          <w:rFonts w:ascii="Times New Roman" w:hAnsi="Times New Roman" w:cs="Times New Roman"/>
          <w:sz w:val="28"/>
          <w:szCs w:val="28"/>
        </w:rPr>
        <w:t xml:space="preserve">, отражающий ее название или суть. Пример </w:t>
      </w:r>
      <w:r w:rsidR="00B44736">
        <w:rPr>
          <w:rFonts w:ascii="Times New Roman" w:hAnsi="Times New Roman" w:cs="Times New Roman"/>
          <w:sz w:val="28"/>
          <w:szCs w:val="28"/>
        </w:rPr>
        <w:t>–</w:t>
      </w:r>
      <w:r w:rsidR="00586940">
        <w:rPr>
          <w:rFonts w:ascii="Times New Roman" w:hAnsi="Times New Roman" w:cs="Times New Roman"/>
          <w:sz w:val="28"/>
          <w:szCs w:val="28"/>
        </w:rPr>
        <w:t xml:space="preserve"> </w:t>
      </w:r>
      <w:r w:rsidR="00586940" w:rsidRPr="00586940">
        <w:rPr>
          <w:rFonts w:ascii="Times New Roman" w:hAnsi="Times New Roman" w:cs="Times New Roman"/>
          <w:sz w:val="28"/>
          <w:szCs w:val="28"/>
        </w:rPr>
        <w:t xml:space="preserve"> #IceBucketChallenge</w:t>
      </w:r>
      <w:r w:rsidR="00586940">
        <w:rPr>
          <w:rFonts w:ascii="Times New Roman" w:hAnsi="Times New Roman" w:cs="Times New Roman"/>
          <w:sz w:val="28"/>
          <w:szCs w:val="28"/>
        </w:rPr>
        <w:t xml:space="preserve"> (название благотворительного флешмоба).</w:t>
      </w:r>
    </w:p>
    <w:p w:rsidR="00586940" w:rsidRDefault="00586940"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Третий вид – хэштег тренда, находящийся на пике популярности. </w:t>
      </w:r>
      <w:r w:rsidR="00D14622">
        <w:rPr>
          <w:rFonts w:ascii="Times New Roman" w:hAnsi="Times New Roman" w:cs="Times New Roman"/>
          <w:sz w:val="28"/>
          <w:szCs w:val="28"/>
        </w:rPr>
        <w:t xml:space="preserve">Так компания может обратить на себя внимание, делая публикации с популярным хэштегом, но важно помнить, что хэштег должен коррелировать с контентом публикации, иначе такая публикация </w:t>
      </w:r>
      <w:r w:rsidR="00406E1D">
        <w:rPr>
          <w:rFonts w:ascii="Times New Roman" w:hAnsi="Times New Roman" w:cs="Times New Roman"/>
          <w:sz w:val="28"/>
          <w:szCs w:val="28"/>
        </w:rPr>
        <w:t>не привлечет большого внимания</w:t>
      </w:r>
      <w:r w:rsidR="00D14622">
        <w:rPr>
          <w:rFonts w:ascii="Times New Roman" w:hAnsi="Times New Roman" w:cs="Times New Roman"/>
          <w:sz w:val="28"/>
          <w:szCs w:val="28"/>
        </w:rPr>
        <w:t xml:space="preserve">. Наиболее распространенным примером трендовых хэштегов являются хэштеги праздников (например, </w:t>
      </w:r>
      <w:r w:rsidR="00D14622" w:rsidRPr="00D14622">
        <w:rPr>
          <w:rFonts w:ascii="Times New Roman" w:hAnsi="Times New Roman" w:cs="Times New Roman"/>
          <w:sz w:val="28"/>
          <w:szCs w:val="28"/>
        </w:rPr>
        <w:t>#</w:t>
      </w:r>
      <w:r w:rsidR="00D14622">
        <w:rPr>
          <w:rFonts w:ascii="Times New Roman" w:hAnsi="Times New Roman" w:cs="Times New Roman"/>
          <w:sz w:val="28"/>
          <w:szCs w:val="28"/>
          <w:lang w:val="en-US"/>
        </w:rPr>
        <w:t>Halloween</w:t>
      </w:r>
      <w:r w:rsidR="00D14622">
        <w:rPr>
          <w:rFonts w:ascii="Times New Roman" w:hAnsi="Times New Roman" w:cs="Times New Roman"/>
          <w:sz w:val="28"/>
          <w:szCs w:val="28"/>
        </w:rPr>
        <w:t>): любой бренд может обратиться к своим подписчикам с поздравлением, отметив сообщение топовым хэштегом.</w:t>
      </w:r>
    </w:p>
    <w:p w:rsidR="00D14622" w:rsidRDefault="00D1462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Четвертый вид – хэштег контента или продукта. Может содержать отсылки непосредственно к </w:t>
      </w:r>
      <w:r w:rsidR="003055B0">
        <w:rPr>
          <w:rFonts w:ascii="Times New Roman" w:hAnsi="Times New Roman" w:cs="Times New Roman"/>
          <w:sz w:val="28"/>
          <w:szCs w:val="28"/>
        </w:rPr>
        <w:t xml:space="preserve">содержанию публикации: описание, присутствующие элементы, местонахождение (например, </w:t>
      </w:r>
      <w:r w:rsidR="003055B0" w:rsidRPr="003055B0">
        <w:rPr>
          <w:rFonts w:ascii="Times New Roman" w:hAnsi="Times New Roman" w:cs="Times New Roman"/>
          <w:sz w:val="28"/>
          <w:szCs w:val="28"/>
        </w:rPr>
        <w:t>#</w:t>
      </w:r>
      <w:r w:rsidR="003055B0">
        <w:rPr>
          <w:rFonts w:ascii="Times New Roman" w:hAnsi="Times New Roman" w:cs="Times New Roman"/>
          <w:sz w:val="28"/>
          <w:szCs w:val="28"/>
          <w:lang w:val="en-US"/>
        </w:rPr>
        <w:t>running</w:t>
      </w:r>
      <w:r w:rsidR="003055B0" w:rsidRPr="003055B0">
        <w:rPr>
          <w:rFonts w:ascii="Times New Roman" w:hAnsi="Times New Roman" w:cs="Times New Roman"/>
          <w:sz w:val="28"/>
          <w:szCs w:val="28"/>
        </w:rPr>
        <w:t>, #</w:t>
      </w:r>
      <w:r w:rsidR="003055B0">
        <w:rPr>
          <w:rFonts w:ascii="Times New Roman" w:hAnsi="Times New Roman" w:cs="Times New Roman"/>
          <w:sz w:val="28"/>
          <w:szCs w:val="28"/>
          <w:lang w:val="en-US"/>
        </w:rPr>
        <w:t>breakfast</w:t>
      </w:r>
      <w:r w:rsidR="003055B0">
        <w:rPr>
          <w:rFonts w:ascii="Times New Roman" w:hAnsi="Times New Roman" w:cs="Times New Roman"/>
          <w:sz w:val="28"/>
          <w:szCs w:val="28"/>
        </w:rPr>
        <w:t xml:space="preserve">, </w:t>
      </w:r>
      <w:r w:rsidR="003055B0" w:rsidRPr="003055B0">
        <w:rPr>
          <w:rFonts w:ascii="Times New Roman" w:hAnsi="Times New Roman" w:cs="Times New Roman"/>
          <w:sz w:val="28"/>
          <w:szCs w:val="28"/>
        </w:rPr>
        <w:t>#</w:t>
      </w:r>
      <w:r w:rsidR="003055B0">
        <w:rPr>
          <w:rFonts w:ascii="Times New Roman" w:hAnsi="Times New Roman" w:cs="Times New Roman"/>
          <w:sz w:val="28"/>
          <w:szCs w:val="28"/>
          <w:lang w:val="en-US"/>
        </w:rPr>
        <w:t>coffee</w:t>
      </w:r>
      <w:r w:rsidR="003055B0">
        <w:rPr>
          <w:rFonts w:ascii="Times New Roman" w:hAnsi="Times New Roman" w:cs="Times New Roman"/>
          <w:sz w:val="28"/>
          <w:szCs w:val="28"/>
        </w:rPr>
        <w:t xml:space="preserve">, </w:t>
      </w:r>
      <w:r w:rsidR="003055B0" w:rsidRPr="003055B0">
        <w:rPr>
          <w:rFonts w:ascii="Times New Roman" w:hAnsi="Times New Roman" w:cs="Times New Roman"/>
          <w:sz w:val="28"/>
          <w:szCs w:val="28"/>
        </w:rPr>
        <w:t>#</w:t>
      </w:r>
      <w:r w:rsidR="003055B0">
        <w:rPr>
          <w:rFonts w:ascii="Times New Roman" w:hAnsi="Times New Roman" w:cs="Times New Roman"/>
          <w:sz w:val="28"/>
          <w:szCs w:val="28"/>
        </w:rPr>
        <w:t xml:space="preserve">трэш, </w:t>
      </w:r>
      <w:r w:rsidR="003055B0" w:rsidRPr="003055B0">
        <w:rPr>
          <w:rFonts w:ascii="Times New Roman" w:hAnsi="Times New Roman" w:cs="Times New Roman"/>
          <w:sz w:val="28"/>
          <w:szCs w:val="28"/>
        </w:rPr>
        <w:t>#</w:t>
      </w:r>
      <w:r w:rsidR="003055B0">
        <w:rPr>
          <w:rFonts w:ascii="Times New Roman" w:hAnsi="Times New Roman" w:cs="Times New Roman"/>
          <w:sz w:val="28"/>
          <w:szCs w:val="28"/>
        </w:rPr>
        <w:t xml:space="preserve">Питер). Такие хэштеги позволяют найти публикацию пользователям, незнакомым с брендом. </w:t>
      </w:r>
    </w:p>
    <w:p w:rsidR="003055B0" w:rsidRDefault="00CB414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Эффективным</w:t>
      </w:r>
      <w:r w:rsidR="003055B0">
        <w:rPr>
          <w:rFonts w:ascii="Times New Roman" w:hAnsi="Times New Roman" w:cs="Times New Roman"/>
          <w:sz w:val="28"/>
          <w:szCs w:val="28"/>
        </w:rPr>
        <w:t xml:space="preserve"> варианто</w:t>
      </w:r>
      <w:r>
        <w:rPr>
          <w:rFonts w:ascii="Times New Roman" w:hAnsi="Times New Roman" w:cs="Times New Roman"/>
          <w:sz w:val="28"/>
          <w:szCs w:val="28"/>
        </w:rPr>
        <w:t>м</w:t>
      </w:r>
      <w:r w:rsidR="003055B0">
        <w:rPr>
          <w:rFonts w:ascii="Times New Roman" w:hAnsi="Times New Roman" w:cs="Times New Roman"/>
          <w:sz w:val="28"/>
          <w:szCs w:val="28"/>
        </w:rPr>
        <w:t xml:space="preserve"> будет комбинирование нескольких хэштегов в публикации</w:t>
      </w:r>
      <w:r>
        <w:rPr>
          <w:rFonts w:ascii="Times New Roman" w:hAnsi="Times New Roman" w:cs="Times New Roman"/>
          <w:sz w:val="28"/>
          <w:szCs w:val="28"/>
        </w:rPr>
        <w:t>.</w:t>
      </w:r>
    </w:p>
    <w:p w:rsidR="00CB414C" w:rsidRDefault="00CB414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Структуру </w:t>
      </w:r>
      <w:r>
        <w:rPr>
          <w:rFonts w:ascii="Times New Roman" w:hAnsi="Times New Roman" w:cs="Times New Roman"/>
          <w:sz w:val="28"/>
          <w:szCs w:val="28"/>
          <w:lang w:val="en-US"/>
        </w:rPr>
        <w:t>SMM</w:t>
      </w:r>
      <w:r>
        <w:rPr>
          <w:rFonts w:ascii="Times New Roman" w:hAnsi="Times New Roman" w:cs="Times New Roman"/>
          <w:sz w:val="28"/>
          <w:szCs w:val="28"/>
        </w:rPr>
        <w:t xml:space="preserve"> наиболее наглядно показала Дж</w:t>
      </w:r>
      <w:r w:rsidR="00AD68C4">
        <w:rPr>
          <w:rFonts w:ascii="Times New Roman" w:hAnsi="Times New Roman" w:cs="Times New Roman"/>
          <w:sz w:val="28"/>
          <w:szCs w:val="28"/>
        </w:rPr>
        <w:t>.</w:t>
      </w:r>
      <w:r w:rsidR="002719A5">
        <w:rPr>
          <w:rFonts w:ascii="Times New Roman" w:hAnsi="Times New Roman" w:cs="Times New Roman"/>
          <w:sz w:val="28"/>
          <w:szCs w:val="28"/>
        </w:rPr>
        <w:t> </w:t>
      </w:r>
      <w:r>
        <w:rPr>
          <w:rFonts w:ascii="Times New Roman" w:hAnsi="Times New Roman" w:cs="Times New Roman"/>
          <w:sz w:val="28"/>
          <w:szCs w:val="28"/>
        </w:rPr>
        <w:t>Аакер на примере «эффекта стрекозы» (</w:t>
      </w:r>
      <w:r w:rsidR="004653C2">
        <w:rPr>
          <w:rFonts w:ascii="Times New Roman" w:hAnsi="Times New Roman" w:cs="Times New Roman"/>
          <w:sz w:val="28"/>
          <w:szCs w:val="28"/>
        </w:rPr>
        <w:t xml:space="preserve">рисунок </w:t>
      </w:r>
      <w:r>
        <w:rPr>
          <w:rFonts w:ascii="Times New Roman" w:hAnsi="Times New Roman" w:cs="Times New Roman"/>
          <w:sz w:val="28"/>
          <w:szCs w:val="28"/>
        </w:rPr>
        <w:t>1).</w:t>
      </w:r>
    </w:p>
    <w:p w:rsidR="00CB414C" w:rsidRDefault="00CB414C" w:rsidP="00A22277">
      <w:pPr>
        <w:spacing w:after="0" w:line="360" w:lineRule="auto"/>
        <w:ind w:firstLine="708"/>
        <w:jc w:val="both"/>
        <w:rPr>
          <w:rFonts w:ascii="Times New Roman" w:hAnsi="Times New Roman" w:cs="Times New Roman"/>
          <w:sz w:val="28"/>
          <w:szCs w:val="28"/>
        </w:rPr>
      </w:pPr>
      <w:r>
        <w:rPr>
          <w:noProof/>
        </w:rPr>
        <w:drawing>
          <wp:inline distT="0" distB="0" distL="0" distR="0">
            <wp:extent cx="5236845" cy="3265805"/>
            <wp:effectExtent l="19050" t="0" r="1905" b="0"/>
            <wp:docPr id="6" name="Рисунок 6" descr="http://pics.livejournal.com/egorsokolov/pic/0000d3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ics.livejournal.com/egorsokolov/pic/0000d3k0"/>
                    <pic:cNvPicPr>
                      <a:picLocks noChangeAspect="1" noChangeArrowheads="1"/>
                    </pic:cNvPicPr>
                  </pic:nvPicPr>
                  <pic:blipFill>
                    <a:blip r:embed="rId8"/>
                    <a:srcRect/>
                    <a:stretch>
                      <a:fillRect/>
                    </a:stretch>
                  </pic:blipFill>
                  <pic:spPr bwMode="auto">
                    <a:xfrm>
                      <a:off x="0" y="0"/>
                      <a:ext cx="5236845" cy="3265805"/>
                    </a:xfrm>
                    <a:prstGeom prst="rect">
                      <a:avLst/>
                    </a:prstGeom>
                    <a:noFill/>
                    <a:ln w="9525">
                      <a:noFill/>
                      <a:miter lim="800000"/>
                      <a:headEnd/>
                      <a:tailEnd/>
                    </a:ln>
                  </pic:spPr>
                </pic:pic>
              </a:graphicData>
            </a:graphic>
          </wp:inline>
        </w:drawing>
      </w:r>
    </w:p>
    <w:p w:rsidR="00CB414C" w:rsidRDefault="00CB414C" w:rsidP="00A22277">
      <w:pPr>
        <w:spacing w:after="0" w:line="360" w:lineRule="auto"/>
        <w:ind w:firstLine="708"/>
        <w:jc w:val="center"/>
        <w:rPr>
          <w:rFonts w:ascii="Times New Roman" w:hAnsi="Times New Roman" w:cs="Times New Roman"/>
          <w:sz w:val="28"/>
          <w:szCs w:val="28"/>
        </w:rPr>
      </w:pPr>
      <w:r w:rsidRPr="000F66AD">
        <w:rPr>
          <w:rFonts w:ascii="Times New Roman" w:hAnsi="Times New Roman" w:cs="Times New Roman"/>
          <w:sz w:val="28"/>
          <w:szCs w:val="28"/>
        </w:rPr>
        <w:t>Рис. 1. Модель стрекозы Дж</w:t>
      </w:r>
      <w:r w:rsidR="00AD68C4">
        <w:rPr>
          <w:rFonts w:ascii="Times New Roman" w:hAnsi="Times New Roman" w:cs="Times New Roman"/>
          <w:sz w:val="28"/>
          <w:szCs w:val="28"/>
        </w:rPr>
        <w:t>.</w:t>
      </w:r>
      <w:r w:rsidRPr="000F66AD">
        <w:rPr>
          <w:rFonts w:ascii="Times New Roman" w:hAnsi="Times New Roman" w:cs="Times New Roman"/>
          <w:sz w:val="28"/>
          <w:szCs w:val="28"/>
        </w:rPr>
        <w:t xml:space="preserve"> Аакер</w:t>
      </w:r>
    </w:p>
    <w:p w:rsidR="000F66AD" w:rsidRPr="000F66AD" w:rsidRDefault="000F66AD" w:rsidP="00A22277">
      <w:pPr>
        <w:spacing w:after="0" w:line="360" w:lineRule="auto"/>
        <w:ind w:firstLine="708"/>
        <w:jc w:val="center"/>
        <w:rPr>
          <w:rFonts w:ascii="Times New Roman" w:hAnsi="Times New Roman" w:cs="Times New Roman"/>
          <w:sz w:val="28"/>
          <w:szCs w:val="28"/>
        </w:rPr>
      </w:pPr>
    </w:p>
    <w:p w:rsidR="00CB414C" w:rsidRDefault="00CB414C" w:rsidP="00A22277">
      <w:pPr>
        <w:spacing w:after="0" w:line="360" w:lineRule="auto"/>
        <w:ind w:firstLine="708"/>
        <w:rPr>
          <w:rFonts w:ascii="Times New Roman" w:hAnsi="Times New Roman" w:cs="Times New Roman"/>
          <w:sz w:val="28"/>
          <w:szCs w:val="28"/>
        </w:rPr>
      </w:pPr>
      <w:r w:rsidRPr="00CB414C">
        <w:rPr>
          <w:rFonts w:ascii="Times New Roman" w:hAnsi="Times New Roman" w:cs="Times New Roman"/>
          <w:sz w:val="28"/>
          <w:szCs w:val="28"/>
        </w:rPr>
        <w:t xml:space="preserve">В данном случае </w:t>
      </w:r>
      <w:r>
        <w:rPr>
          <w:rFonts w:ascii="Times New Roman" w:hAnsi="Times New Roman" w:cs="Times New Roman"/>
          <w:sz w:val="28"/>
          <w:szCs w:val="28"/>
        </w:rPr>
        <w:t xml:space="preserve">тело стрекозы – это объект продвижения (компания или идея), а крылья – метафора единства четырех составляющих успешного </w:t>
      </w:r>
      <w:r>
        <w:rPr>
          <w:rFonts w:ascii="Times New Roman" w:hAnsi="Times New Roman" w:cs="Times New Roman"/>
          <w:sz w:val="28"/>
          <w:szCs w:val="28"/>
          <w:lang w:val="en-US"/>
        </w:rPr>
        <w:t>SMM</w:t>
      </w:r>
      <w:r>
        <w:rPr>
          <w:rFonts w:ascii="Times New Roman" w:hAnsi="Times New Roman" w:cs="Times New Roman"/>
          <w:sz w:val="28"/>
          <w:szCs w:val="28"/>
        </w:rPr>
        <w:t>:</w:t>
      </w:r>
    </w:p>
    <w:p w:rsidR="00CB414C" w:rsidRDefault="00CB414C" w:rsidP="00A22277">
      <w:pPr>
        <w:pStyle w:val="a3"/>
        <w:numPr>
          <w:ilvl w:val="0"/>
          <w:numId w:val="21"/>
        </w:numPr>
        <w:spacing w:after="0" w:line="360" w:lineRule="auto"/>
        <w:jc w:val="both"/>
        <w:rPr>
          <w:rFonts w:ascii="Times New Roman" w:hAnsi="Times New Roman"/>
          <w:sz w:val="28"/>
          <w:szCs w:val="28"/>
        </w:rPr>
      </w:pPr>
      <w:r>
        <w:rPr>
          <w:rFonts w:ascii="Times New Roman" w:hAnsi="Times New Roman"/>
          <w:sz w:val="28"/>
          <w:szCs w:val="28"/>
        </w:rPr>
        <w:t>ф</w:t>
      </w:r>
      <w:r w:rsidRPr="00CB414C">
        <w:rPr>
          <w:rFonts w:ascii="Times New Roman" w:hAnsi="Times New Roman"/>
          <w:sz w:val="28"/>
          <w:szCs w:val="28"/>
        </w:rPr>
        <w:t xml:space="preserve">окусирование  </w:t>
      </w:r>
      <w:r>
        <w:rPr>
          <w:rFonts w:ascii="Times New Roman" w:hAnsi="Times New Roman"/>
          <w:sz w:val="28"/>
          <w:szCs w:val="28"/>
        </w:rPr>
        <w:t>(в</w:t>
      </w:r>
      <w:r w:rsidRPr="00CB414C">
        <w:rPr>
          <w:rFonts w:ascii="Times New Roman" w:hAnsi="Times New Roman"/>
          <w:sz w:val="28"/>
          <w:szCs w:val="28"/>
        </w:rPr>
        <w:t>ыб</w:t>
      </w:r>
      <w:r>
        <w:rPr>
          <w:rFonts w:ascii="Times New Roman" w:hAnsi="Times New Roman"/>
          <w:sz w:val="28"/>
          <w:szCs w:val="28"/>
        </w:rPr>
        <w:t>ор</w:t>
      </w:r>
      <w:r w:rsidRPr="00CB414C">
        <w:rPr>
          <w:rFonts w:ascii="Times New Roman" w:hAnsi="Times New Roman"/>
          <w:sz w:val="28"/>
          <w:szCs w:val="28"/>
        </w:rPr>
        <w:t xml:space="preserve"> одн</w:t>
      </w:r>
      <w:r>
        <w:rPr>
          <w:rFonts w:ascii="Times New Roman" w:hAnsi="Times New Roman"/>
          <w:sz w:val="28"/>
          <w:szCs w:val="28"/>
        </w:rPr>
        <w:t>ой  конкретной</w:t>
      </w:r>
      <w:r w:rsidRPr="00CB414C">
        <w:rPr>
          <w:rFonts w:ascii="Times New Roman" w:hAnsi="Times New Roman"/>
          <w:sz w:val="28"/>
          <w:szCs w:val="28"/>
        </w:rPr>
        <w:t xml:space="preserve">  цел</w:t>
      </w:r>
      <w:r>
        <w:rPr>
          <w:rFonts w:ascii="Times New Roman" w:hAnsi="Times New Roman"/>
          <w:sz w:val="28"/>
          <w:szCs w:val="28"/>
        </w:rPr>
        <w:t>и и планирование с предполагаемым результатом);</w:t>
      </w:r>
    </w:p>
    <w:p w:rsidR="00CB414C" w:rsidRPr="00CB414C" w:rsidRDefault="00CB414C" w:rsidP="00A22277">
      <w:pPr>
        <w:pStyle w:val="a3"/>
        <w:numPr>
          <w:ilvl w:val="0"/>
          <w:numId w:val="21"/>
        </w:numPr>
        <w:spacing w:after="0" w:line="360" w:lineRule="auto"/>
        <w:jc w:val="both"/>
        <w:rPr>
          <w:rFonts w:ascii="Times New Roman" w:hAnsi="Times New Roman"/>
          <w:sz w:val="28"/>
          <w:szCs w:val="28"/>
        </w:rPr>
      </w:pPr>
      <w:r w:rsidRPr="00CB414C">
        <w:rPr>
          <w:rFonts w:ascii="Times New Roman" w:hAnsi="Times New Roman"/>
          <w:sz w:val="28"/>
          <w:szCs w:val="28"/>
        </w:rPr>
        <w:t>внимание (</w:t>
      </w:r>
      <w:r>
        <w:rPr>
          <w:rFonts w:ascii="Times New Roman" w:hAnsi="Times New Roman"/>
          <w:sz w:val="28"/>
          <w:szCs w:val="28"/>
        </w:rPr>
        <w:t>привлечение внимания к проекту и преодоление «белого шума»</w:t>
      </w:r>
      <w:r w:rsidRPr="00CB414C">
        <w:rPr>
          <w:rFonts w:ascii="Times New Roman" w:hAnsi="Times New Roman"/>
          <w:sz w:val="28"/>
          <w:szCs w:val="28"/>
        </w:rPr>
        <w:t xml:space="preserve">, </w:t>
      </w:r>
      <w:r>
        <w:rPr>
          <w:rFonts w:ascii="Times New Roman" w:hAnsi="Times New Roman"/>
          <w:sz w:val="28"/>
          <w:szCs w:val="28"/>
        </w:rPr>
        <w:t>с помощью</w:t>
      </w:r>
      <w:r w:rsidRPr="00CB414C">
        <w:rPr>
          <w:rFonts w:ascii="Times New Roman" w:hAnsi="Times New Roman"/>
          <w:sz w:val="28"/>
          <w:szCs w:val="28"/>
        </w:rPr>
        <w:t xml:space="preserve"> </w:t>
      </w:r>
      <w:r>
        <w:rPr>
          <w:rFonts w:ascii="Times New Roman" w:hAnsi="Times New Roman"/>
          <w:sz w:val="28"/>
          <w:szCs w:val="28"/>
        </w:rPr>
        <w:t>чего-то</w:t>
      </w:r>
      <w:r w:rsidRPr="00CB414C">
        <w:rPr>
          <w:rFonts w:ascii="Times New Roman" w:hAnsi="Times New Roman"/>
          <w:sz w:val="28"/>
          <w:szCs w:val="28"/>
        </w:rPr>
        <w:t xml:space="preserve">  лично</w:t>
      </w:r>
      <w:r>
        <w:rPr>
          <w:rFonts w:ascii="Times New Roman" w:hAnsi="Times New Roman"/>
          <w:sz w:val="28"/>
          <w:szCs w:val="28"/>
        </w:rPr>
        <w:t>го</w:t>
      </w:r>
      <w:r w:rsidRPr="00CB414C">
        <w:rPr>
          <w:rFonts w:ascii="Times New Roman" w:hAnsi="Times New Roman"/>
          <w:sz w:val="28"/>
          <w:szCs w:val="28"/>
        </w:rPr>
        <w:t>, неожиданно</w:t>
      </w:r>
      <w:r>
        <w:rPr>
          <w:rFonts w:ascii="Times New Roman" w:hAnsi="Times New Roman"/>
          <w:sz w:val="28"/>
          <w:szCs w:val="28"/>
        </w:rPr>
        <w:t>го</w:t>
      </w:r>
      <w:r w:rsidRPr="00CB414C">
        <w:rPr>
          <w:rFonts w:ascii="Times New Roman" w:hAnsi="Times New Roman"/>
          <w:sz w:val="28"/>
          <w:szCs w:val="28"/>
        </w:rPr>
        <w:t>, наглядно</w:t>
      </w:r>
      <w:r>
        <w:rPr>
          <w:rFonts w:ascii="Times New Roman" w:hAnsi="Times New Roman"/>
          <w:sz w:val="28"/>
          <w:szCs w:val="28"/>
        </w:rPr>
        <w:t>го</w:t>
      </w:r>
      <w:r w:rsidR="002719A5">
        <w:rPr>
          <w:rFonts w:ascii="Times New Roman" w:hAnsi="Times New Roman"/>
          <w:sz w:val="28"/>
          <w:szCs w:val="28"/>
        </w:rPr>
        <w:t xml:space="preserve"> и </w:t>
      </w:r>
      <w:r w:rsidRPr="00CB414C">
        <w:rPr>
          <w:rFonts w:ascii="Times New Roman" w:hAnsi="Times New Roman"/>
          <w:sz w:val="28"/>
          <w:szCs w:val="28"/>
        </w:rPr>
        <w:t>задевающе</w:t>
      </w:r>
      <w:r>
        <w:rPr>
          <w:rFonts w:ascii="Times New Roman" w:hAnsi="Times New Roman"/>
          <w:sz w:val="28"/>
          <w:szCs w:val="28"/>
        </w:rPr>
        <w:t>го</w:t>
      </w:r>
      <w:r w:rsidRPr="00CB414C">
        <w:rPr>
          <w:rFonts w:ascii="Times New Roman" w:hAnsi="Times New Roman"/>
          <w:sz w:val="28"/>
          <w:szCs w:val="28"/>
        </w:rPr>
        <w:t xml:space="preserve">  за живое</w:t>
      </w:r>
      <w:r w:rsidR="002719A5">
        <w:rPr>
          <w:rFonts w:ascii="Times New Roman" w:hAnsi="Times New Roman"/>
          <w:sz w:val="28"/>
          <w:szCs w:val="28"/>
        </w:rPr>
        <w:t>);</w:t>
      </w:r>
    </w:p>
    <w:p w:rsidR="00CB414C" w:rsidRPr="00CB414C" w:rsidRDefault="00CB414C" w:rsidP="00A22277">
      <w:pPr>
        <w:pStyle w:val="a3"/>
        <w:numPr>
          <w:ilvl w:val="0"/>
          <w:numId w:val="21"/>
        </w:numPr>
        <w:spacing w:after="0" w:line="360" w:lineRule="auto"/>
        <w:jc w:val="both"/>
        <w:rPr>
          <w:rFonts w:ascii="Times New Roman" w:hAnsi="Times New Roman"/>
          <w:sz w:val="28"/>
          <w:szCs w:val="28"/>
        </w:rPr>
      </w:pPr>
      <w:r w:rsidRPr="00CB414C">
        <w:rPr>
          <w:rFonts w:ascii="Times New Roman" w:hAnsi="Times New Roman"/>
          <w:sz w:val="28"/>
          <w:szCs w:val="28"/>
        </w:rPr>
        <w:t xml:space="preserve"> вовлечение (создание  личн</w:t>
      </w:r>
      <w:r w:rsidR="002719A5">
        <w:rPr>
          <w:rFonts w:ascii="Times New Roman" w:hAnsi="Times New Roman"/>
          <w:sz w:val="28"/>
          <w:szCs w:val="28"/>
        </w:rPr>
        <w:t xml:space="preserve">ой </w:t>
      </w:r>
      <w:r w:rsidRPr="00CB414C">
        <w:rPr>
          <w:rFonts w:ascii="Times New Roman" w:hAnsi="Times New Roman"/>
          <w:sz w:val="28"/>
          <w:szCs w:val="28"/>
        </w:rPr>
        <w:t>связ</w:t>
      </w:r>
      <w:r w:rsidR="002719A5">
        <w:rPr>
          <w:rFonts w:ascii="Times New Roman" w:hAnsi="Times New Roman"/>
          <w:sz w:val="28"/>
          <w:szCs w:val="28"/>
        </w:rPr>
        <w:t xml:space="preserve">и  между собой и </w:t>
      </w:r>
      <w:r w:rsidRPr="00CB414C">
        <w:rPr>
          <w:rFonts w:ascii="Times New Roman" w:hAnsi="Times New Roman"/>
          <w:sz w:val="28"/>
          <w:szCs w:val="28"/>
        </w:rPr>
        <w:t>пре</w:t>
      </w:r>
      <w:r w:rsidR="002719A5">
        <w:rPr>
          <w:rFonts w:ascii="Times New Roman" w:hAnsi="Times New Roman"/>
          <w:sz w:val="28"/>
          <w:szCs w:val="28"/>
        </w:rPr>
        <w:t>дставителями целевой аудитории,</w:t>
      </w:r>
      <w:r w:rsidRPr="00CB414C">
        <w:rPr>
          <w:rFonts w:ascii="Times New Roman" w:hAnsi="Times New Roman"/>
          <w:sz w:val="28"/>
          <w:szCs w:val="28"/>
        </w:rPr>
        <w:t xml:space="preserve"> достижение сильн</w:t>
      </w:r>
      <w:r w:rsidR="002719A5">
        <w:rPr>
          <w:rFonts w:ascii="Times New Roman" w:hAnsi="Times New Roman"/>
          <w:sz w:val="28"/>
          <w:szCs w:val="28"/>
        </w:rPr>
        <w:t xml:space="preserve">ой  эмоциональной  реакции за </w:t>
      </w:r>
      <w:r w:rsidRPr="00CB414C">
        <w:rPr>
          <w:rFonts w:ascii="Times New Roman" w:hAnsi="Times New Roman"/>
          <w:sz w:val="28"/>
          <w:szCs w:val="28"/>
        </w:rPr>
        <w:t>сч</w:t>
      </w:r>
      <w:r w:rsidR="002719A5">
        <w:rPr>
          <w:rFonts w:ascii="Times New Roman" w:hAnsi="Times New Roman"/>
          <w:sz w:val="28"/>
          <w:szCs w:val="28"/>
        </w:rPr>
        <w:t xml:space="preserve">ет  сопереживания,  искренности и </w:t>
      </w:r>
      <w:r w:rsidRPr="00CB414C">
        <w:rPr>
          <w:rFonts w:ascii="Times New Roman" w:hAnsi="Times New Roman"/>
          <w:sz w:val="28"/>
          <w:szCs w:val="28"/>
        </w:rPr>
        <w:t xml:space="preserve">увлекательного сюжета; вовлечение — это способ заставить аудиторию заинтересоваться </w:t>
      </w:r>
      <w:r>
        <w:rPr>
          <w:rFonts w:ascii="Times New Roman" w:hAnsi="Times New Roman"/>
          <w:sz w:val="28"/>
          <w:szCs w:val="28"/>
        </w:rPr>
        <w:t>идеей проекта</w:t>
      </w:r>
      <w:r w:rsidRPr="00CB414C">
        <w:rPr>
          <w:rFonts w:ascii="Times New Roman" w:hAnsi="Times New Roman"/>
          <w:sz w:val="28"/>
          <w:szCs w:val="28"/>
        </w:rPr>
        <w:t xml:space="preserve"> настолько, чтобы захотеть </w:t>
      </w:r>
      <w:r>
        <w:rPr>
          <w:rFonts w:ascii="Times New Roman" w:hAnsi="Times New Roman"/>
          <w:sz w:val="28"/>
          <w:szCs w:val="28"/>
        </w:rPr>
        <w:t>почувствовать себя причастным);</w:t>
      </w:r>
      <w:r w:rsidRPr="00CB414C">
        <w:rPr>
          <w:rFonts w:ascii="Times New Roman" w:hAnsi="Times New Roman"/>
          <w:sz w:val="28"/>
          <w:szCs w:val="28"/>
        </w:rPr>
        <w:t xml:space="preserve"> </w:t>
      </w:r>
    </w:p>
    <w:p w:rsidR="00CB414C" w:rsidRPr="00CB414C" w:rsidRDefault="00CB414C" w:rsidP="00A22277">
      <w:pPr>
        <w:pStyle w:val="a3"/>
        <w:numPr>
          <w:ilvl w:val="0"/>
          <w:numId w:val="21"/>
        </w:numPr>
        <w:spacing w:after="0" w:line="360" w:lineRule="auto"/>
        <w:jc w:val="both"/>
        <w:rPr>
          <w:rFonts w:ascii="Times New Roman" w:hAnsi="Times New Roman"/>
          <w:sz w:val="28"/>
          <w:szCs w:val="28"/>
        </w:rPr>
      </w:pPr>
      <w:r w:rsidRPr="00CB414C">
        <w:rPr>
          <w:rFonts w:ascii="Times New Roman" w:hAnsi="Times New Roman"/>
          <w:sz w:val="28"/>
          <w:szCs w:val="28"/>
        </w:rPr>
        <w:lastRenderedPageBreak/>
        <w:t xml:space="preserve"> </w:t>
      </w:r>
      <w:r>
        <w:rPr>
          <w:rFonts w:ascii="Times New Roman" w:hAnsi="Times New Roman"/>
          <w:sz w:val="28"/>
          <w:szCs w:val="28"/>
        </w:rPr>
        <w:t>д</w:t>
      </w:r>
      <w:r w:rsidRPr="00CB414C">
        <w:rPr>
          <w:rFonts w:ascii="Times New Roman" w:hAnsi="Times New Roman"/>
          <w:sz w:val="28"/>
          <w:szCs w:val="28"/>
        </w:rPr>
        <w:t xml:space="preserve">ействие </w:t>
      </w:r>
      <w:r>
        <w:rPr>
          <w:rFonts w:ascii="Times New Roman" w:hAnsi="Times New Roman"/>
          <w:sz w:val="28"/>
          <w:szCs w:val="28"/>
        </w:rPr>
        <w:t>(с</w:t>
      </w:r>
      <w:r>
        <w:rPr>
          <w:rFonts w:ascii="Times New Roman" w:hAnsi="Times New Roman"/>
          <w:sz w:val="28"/>
          <w:szCs w:val="28"/>
          <w:lang w:val="en-US"/>
        </w:rPr>
        <w:t>all</w:t>
      </w:r>
      <w:r w:rsidRPr="00CB414C">
        <w:rPr>
          <w:rFonts w:ascii="Times New Roman" w:hAnsi="Times New Roman"/>
          <w:sz w:val="28"/>
          <w:szCs w:val="28"/>
        </w:rPr>
        <w:t>-</w:t>
      </w:r>
      <w:r>
        <w:rPr>
          <w:rFonts w:ascii="Times New Roman" w:hAnsi="Times New Roman"/>
          <w:sz w:val="28"/>
          <w:szCs w:val="28"/>
          <w:lang w:val="en-US"/>
        </w:rPr>
        <w:t>to</w:t>
      </w:r>
      <w:r w:rsidRPr="00CB414C">
        <w:rPr>
          <w:rFonts w:ascii="Times New Roman" w:hAnsi="Times New Roman"/>
          <w:sz w:val="28"/>
          <w:szCs w:val="28"/>
        </w:rPr>
        <w:t>-</w:t>
      </w:r>
      <w:r>
        <w:rPr>
          <w:rFonts w:ascii="Times New Roman" w:hAnsi="Times New Roman"/>
          <w:sz w:val="28"/>
          <w:szCs w:val="28"/>
          <w:lang w:val="en-US"/>
        </w:rPr>
        <w:t>action</w:t>
      </w:r>
      <w:r>
        <w:rPr>
          <w:rFonts w:ascii="Times New Roman" w:hAnsi="Times New Roman"/>
          <w:sz w:val="28"/>
          <w:szCs w:val="28"/>
        </w:rPr>
        <w:t xml:space="preserve">, побуждение </w:t>
      </w:r>
      <w:r w:rsidRPr="00CB414C">
        <w:rPr>
          <w:rFonts w:ascii="Times New Roman" w:hAnsi="Times New Roman"/>
          <w:sz w:val="28"/>
          <w:szCs w:val="28"/>
        </w:rPr>
        <w:t xml:space="preserve">людей на действия и </w:t>
      </w:r>
      <w:r w:rsidR="00F6088E">
        <w:rPr>
          <w:rFonts w:ascii="Times New Roman" w:hAnsi="Times New Roman"/>
          <w:sz w:val="28"/>
          <w:szCs w:val="28"/>
        </w:rPr>
        <w:t>обеспечение им возможности реализации этого действия).</w:t>
      </w:r>
    </w:p>
    <w:p w:rsidR="00C233AF" w:rsidRDefault="007C602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Наконец, </w:t>
      </w:r>
      <w:r w:rsidR="00C233AF">
        <w:rPr>
          <w:rFonts w:ascii="Times New Roman" w:hAnsi="Times New Roman" w:cs="Times New Roman"/>
          <w:i/>
          <w:sz w:val="28"/>
          <w:szCs w:val="28"/>
        </w:rPr>
        <w:t>в</w:t>
      </w:r>
      <w:r w:rsidR="00C233AF" w:rsidRPr="00402958">
        <w:rPr>
          <w:rFonts w:ascii="Times New Roman" w:hAnsi="Times New Roman" w:cs="Times New Roman"/>
          <w:i/>
          <w:sz w:val="28"/>
          <w:szCs w:val="28"/>
        </w:rPr>
        <w:t>ирусный маркетинг</w:t>
      </w:r>
      <w:r w:rsidR="00C233AF">
        <w:rPr>
          <w:rFonts w:ascii="Times New Roman" w:hAnsi="Times New Roman" w:cs="Times New Roman"/>
          <w:i/>
          <w:sz w:val="28"/>
          <w:szCs w:val="28"/>
        </w:rPr>
        <w:t xml:space="preserve"> </w:t>
      </w:r>
      <w:r w:rsidR="00C233AF">
        <w:rPr>
          <w:rFonts w:ascii="Times New Roman" w:hAnsi="Times New Roman" w:cs="Times New Roman"/>
          <w:sz w:val="28"/>
          <w:szCs w:val="28"/>
        </w:rPr>
        <w:t>– метод распространения рекламной информации самими потребителями. По своей сути, вирусный маркетинг представляет собой трансформацию «сарафанного радио» (свободно тиражируем</w:t>
      </w:r>
      <w:r w:rsidR="002719A5">
        <w:rPr>
          <w:rFonts w:ascii="Times New Roman" w:hAnsi="Times New Roman" w:cs="Times New Roman"/>
          <w:sz w:val="28"/>
          <w:szCs w:val="28"/>
        </w:rPr>
        <w:t xml:space="preserve">ой информации) в онлайн-среде. </w:t>
      </w:r>
      <w:r w:rsidR="00C233AF">
        <w:rPr>
          <w:rFonts w:ascii="Times New Roman" w:hAnsi="Times New Roman" w:cs="Times New Roman"/>
          <w:sz w:val="28"/>
          <w:szCs w:val="28"/>
        </w:rPr>
        <w:t>Ключевое отличие вирусного маркетинга от его исторического предка состоит в неизменности содержания сообщения, обусловленной, во-первых, легкостью и быстротой передачи материала, во-вторых, нежеланием его менять</w:t>
      </w:r>
      <w:r w:rsidR="00C233AF">
        <w:rPr>
          <w:rStyle w:val="ad"/>
          <w:rFonts w:ascii="Times New Roman" w:hAnsi="Times New Roman" w:cs="Times New Roman"/>
          <w:sz w:val="28"/>
          <w:szCs w:val="28"/>
        </w:rPr>
        <w:footnoteReference w:id="24"/>
      </w:r>
      <w:r w:rsidR="00C233AF">
        <w:rPr>
          <w:rFonts w:ascii="Times New Roman" w:hAnsi="Times New Roman" w:cs="Times New Roman"/>
          <w:sz w:val="28"/>
          <w:szCs w:val="28"/>
        </w:rPr>
        <w:t>.</w:t>
      </w:r>
    </w:p>
    <w:p w:rsidR="00F72CAF" w:rsidRDefault="00C233AF" w:rsidP="00123E9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Вирусный маркетинг </w:t>
      </w:r>
      <w:r w:rsidR="00B44736">
        <w:rPr>
          <w:rFonts w:ascii="Times New Roman" w:hAnsi="Times New Roman" w:cs="Times New Roman"/>
          <w:sz w:val="28"/>
          <w:szCs w:val="28"/>
        </w:rPr>
        <w:t>–</w:t>
      </w:r>
      <w:r w:rsidR="00EA357B" w:rsidRPr="00FF2D2C">
        <w:rPr>
          <w:rFonts w:ascii="Times New Roman" w:hAnsi="Times New Roman" w:cs="Times New Roman"/>
          <w:sz w:val="28"/>
          <w:szCs w:val="28"/>
        </w:rPr>
        <w:t xml:space="preserve"> общее название различны</w:t>
      </w:r>
      <w:r w:rsidR="00F72CAF">
        <w:rPr>
          <w:rFonts w:ascii="Times New Roman" w:hAnsi="Times New Roman" w:cs="Times New Roman"/>
          <w:sz w:val="28"/>
          <w:szCs w:val="28"/>
        </w:rPr>
        <w:t>х методов распространения рекламных материалов</w:t>
      </w:r>
      <w:r w:rsidR="00EA357B" w:rsidRPr="00FF2D2C">
        <w:rPr>
          <w:rFonts w:ascii="Times New Roman" w:hAnsi="Times New Roman" w:cs="Times New Roman"/>
          <w:sz w:val="28"/>
          <w:szCs w:val="28"/>
        </w:rPr>
        <w:t>, характеризующихся распространением в прогрессии, близкой к геометрической, где главным распространителем информации являются сами получатели информации, путем формирования содержания, способного привлечь новых получателей информации за счет яркой, творческой, необычной идеи или с использованием естественн</w:t>
      </w:r>
      <w:r w:rsidR="00EA357B">
        <w:rPr>
          <w:rFonts w:ascii="Times New Roman" w:hAnsi="Times New Roman" w:cs="Times New Roman"/>
          <w:sz w:val="28"/>
          <w:szCs w:val="28"/>
        </w:rPr>
        <w:t>ого или доверительного послания</w:t>
      </w:r>
      <w:r w:rsidR="00EA357B">
        <w:rPr>
          <w:rStyle w:val="ad"/>
          <w:rFonts w:ascii="Times New Roman" w:hAnsi="Times New Roman" w:cs="Times New Roman"/>
          <w:sz w:val="28"/>
          <w:szCs w:val="28"/>
        </w:rPr>
        <w:footnoteReference w:id="25"/>
      </w:r>
      <w:r w:rsidR="00EA357B">
        <w:rPr>
          <w:rFonts w:ascii="Times New Roman" w:hAnsi="Times New Roman" w:cs="Times New Roman"/>
          <w:sz w:val="28"/>
          <w:szCs w:val="28"/>
        </w:rPr>
        <w:t>. Пользователь не осознает, что находится под рекламным воздействием</w:t>
      </w:r>
      <w:r w:rsidR="00EA357B">
        <w:rPr>
          <w:rStyle w:val="ad"/>
          <w:rFonts w:ascii="Times New Roman" w:hAnsi="Times New Roman" w:cs="Times New Roman"/>
          <w:sz w:val="28"/>
          <w:szCs w:val="28"/>
        </w:rPr>
        <w:footnoteReference w:id="26"/>
      </w:r>
      <w:r w:rsidR="00EA357B">
        <w:rPr>
          <w:rFonts w:ascii="Times New Roman" w:hAnsi="Times New Roman" w:cs="Times New Roman"/>
          <w:sz w:val="28"/>
          <w:szCs w:val="28"/>
        </w:rPr>
        <w:t>, а саму рекламу можно рассматривать как форму культурно-досуговой деятельности</w:t>
      </w:r>
      <w:r w:rsidR="00EA357B">
        <w:rPr>
          <w:rStyle w:val="ad"/>
          <w:rFonts w:ascii="Times New Roman" w:hAnsi="Times New Roman" w:cs="Times New Roman"/>
          <w:sz w:val="28"/>
          <w:szCs w:val="28"/>
        </w:rPr>
        <w:footnoteReference w:id="27"/>
      </w:r>
      <w:r w:rsidR="00EA357B">
        <w:rPr>
          <w:rFonts w:ascii="Times New Roman" w:hAnsi="Times New Roman" w:cs="Times New Roman"/>
          <w:sz w:val="28"/>
          <w:szCs w:val="28"/>
        </w:rPr>
        <w:t>.</w:t>
      </w:r>
      <w:r w:rsidR="00F72CAF">
        <w:rPr>
          <w:rFonts w:ascii="Times New Roman" w:hAnsi="Times New Roman" w:cs="Times New Roman"/>
          <w:sz w:val="28"/>
          <w:szCs w:val="28"/>
        </w:rPr>
        <w:t xml:space="preserve"> В. Н. Богатов </w:t>
      </w:r>
      <w:r w:rsidR="00123E94">
        <w:rPr>
          <w:rFonts w:ascii="Times New Roman" w:hAnsi="Times New Roman" w:cs="Times New Roman"/>
          <w:sz w:val="28"/>
          <w:szCs w:val="28"/>
        </w:rPr>
        <w:t xml:space="preserve">отождествляет вирусный </w:t>
      </w:r>
      <w:r w:rsidR="002719A5">
        <w:rPr>
          <w:rFonts w:ascii="Times New Roman" w:hAnsi="Times New Roman" w:cs="Times New Roman"/>
          <w:sz w:val="28"/>
          <w:szCs w:val="28"/>
        </w:rPr>
        <w:t>маркетинг</w:t>
      </w:r>
      <w:r w:rsidR="00123E94">
        <w:rPr>
          <w:rFonts w:ascii="Times New Roman" w:hAnsi="Times New Roman" w:cs="Times New Roman"/>
          <w:sz w:val="28"/>
          <w:szCs w:val="28"/>
        </w:rPr>
        <w:t xml:space="preserve"> со скрытым и </w:t>
      </w:r>
      <w:r w:rsidR="00F72CAF">
        <w:rPr>
          <w:rFonts w:ascii="Times New Roman" w:hAnsi="Times New Roman" w:cs="Times New Roman"/>
          <w:sz w:val="28"/>
          <w:szCs w:val="28"/>
        </w:rPr>
        <w:t>определяет главную</w:t>
      </w:r>
      <w:r w:rsidR="00123E94">
        <w:rPr>
          <w:rFonts w:ascii="Times New Roman" w:hAnsi="Times New Roman" w:cs="Times New Roman"/>
          <w:sz w:val="28"/>
          <w:szCs w:val="28"/>
        </w:rPr>
        <w:t xml:space="preserve"> его</w:t>
      </w:r>
      <w:r w:rsidR="00F72CAF">
        <w:rPr>
          <w:rFonts w:ascii="Times New Roman" w:hAnsi="Times New Roman" w:cs="Times New Roman"/>
          <w:sz w:val="28"/>
          <w:szCs w:val="28"/>
        </w:rPr>
        <w:t xml:space="preserve"> цель </w:t>
      </w:r>
      <w:r w:rsidR="00123E94">
        <w:rPr>
          <w:rFonts w:ascii="Times New Roman" w:hAnsi="Times New Roman" w:cs="Times New Roman"/>
          <w:sz w:val="28"/>
          <w:szCs w:val="28"/>
        </w:rPr>
        <w:t>следующим образом:</w:t>
      </w:r>
      <w:r w:rsidR="00123E94" w:rsidRPr="00123E94">
        <w:t xml:space="preserve"> </w:t>
      </w:r>
      <w:r w:rsidR="00123E94">
        <w:t>«ц</w:t>
      </w:r>
      <w:r w:rsidR="00123E94" w:rsidRPr="00123E94">
        <w:rPr>
          <w:rFonts w:ascii="Times New Roman" w:hAnsi="Times New Roman" w:cs="Times New Roman"/>
          <w:sz w:val="28"/>
          <w:szCs w:val="28"/>
        </w:rPr>
        <w:t>ель  скрытого  марк</w:t>
      </w:r>
      <w:r w:rsidR="00123E94">
        <w:rPr>
          <w:rFonts w:ascii="Times New Roman" w:hAnsi="Times New Roman" w:cs="Times New Roman"/>
          <w:sz w:val="28"/>
          <w:szCs w:val="28"/>
        </w:rPr>
        <w:t>етинга  заключается  не  в  пря</w:t>
      </w:r>
      <w:r w:rsidR="00123E94" w:rsidRPr="00123E94">
        <w:rPr>
          <w:rFonts w:ascii="Times New Roman" w:hAnsi="Times New Roman" w:cs="Times New Roman"/>
          <w:sz w:val="28"/>
          <w:szCs w:val="28"/>
        </w:rPr>
        <w:t>мой рекламе некоего продукта, а в информировании</w:t>
      </w:r>
      <w:r w:rsidR="00123E94">
        <w:rPr>
          <w:rFonts w:ascii="Times New Roman" w:hAnsi="Times New Roman" w:cs="Times New Roman"/>
          <w:sz w:val="28"/>
          <w:szCs w:val="28"/>
        </w:rPr>
        <w:t xml:space="preserve"> </w:t>
      </w:r>
      <w:r w:rsidR="00123E94" w:rsidRPr="00123E94">
        <w:rPr>
          <w:rFonts w:ascii="Times New Roman" w:hAnsi="Times New Roman" w:cs="Times New Roman"/>
          <w:sz w:val="28"/>
          <w:szCs w:val="28"/>
        </w:rPr>
        <w:t>о нем, в нереклам</w:t>
      </w:r>
      <w:r w:rsidR="00123E94">
        <w:rPr>
          <w:rFonts w:ascii="Times New Roman" w:hAnsi="Times New Roman" w:cs="Times New Roman"/>
          <w:sz w:val="28"/>
          <w:szCs w:val="28"/>
        </w:rPr>
        <w:t>ном продвижении товара. Это про</w:t>
      </w:r>
      <w:r w:rsidR="00123E94" w:rsidRPr="00123E94">
        <w:rPr>
          <w:rFonts w:ascii="Times New Roman" w:hAnsi="Times New Roman" w:cs="Times New Roman"/>
          <w:sz w:val="28"/>
          <w:szCs w:val="28"/>
        </w:rPr>
        <w:t>исходит за счет т</w:t>
      </w:r>
      <w:r w:rsidR="00123E94">
        <w:rPr>
          <w:rFonts w:ascii="Times New Roman" w:hAnsi="Times New Roman" w:cs="Times New Roman"/>
          <w:sz w:val="28"/>
          <w:szCs w:val="28"/>
        </w:rPr>
        <w:t xml:space="preserve">ого, что </w:t>
      </w:r>
      <w:r w:rsidR="00123E94">
        <w:rPr>
          <w:rFonts w:ascii="Times New Roman" w:hAnsi="Times New Roman" w:cs="Times New Roman"/>
          <w:sz w:val="28"/>
          <w:szCs w:val="28"/>
        </w:rPr>
        <w:lastRenderedPageBreak/>
        <w:t>информация о новом про</w:t>
      </w:r>
      <w:r w:rsidR="00123E94" w:rsidRPr="00123E94">
        <w:rPr>
          <w:rFonts w:ascii="Times New Roman" w:hAnsi="Times New Roman" w:cs="Times New Roman"/>
          <w:sz w:val="28"/>
          <w:szCs w:val="28"/>
        </w:rPr>
        <w:t xml:space="preserve">дукте или услуге </w:t>
      </w:r>
      <w:r w:rsidR="00123E94">
        <w:rPr>
          <w:rFonts w:ascii="Times New Roman" w:hAnsi="Times New Roman" w:cs="Times New Roman"/>
          <w:sz w:val="28"/>
          <w:szCs w:val="28"/>
        </w:rPr>
        <w:t>доносится до потребителя в нена</w:t>
      </w:r>
      <w:r w:rsidR="00123E94" w:rsidRPr="00123E94">
        <w:rPr>
          <w:rFonts w:ascii="Times New Roman" w:hAnsi="Times New Roman" w:cs="Times New Roman"/>
          <w:sz w:val="28"/>
          <w:szCs w:val="28"/>
        </w:rPr>
        <w:t>вязчивой форме</w:t>
      </w:r>
      <w:r w:rsidR="00123E94">
        <w:rPr>
          <w:rFonts w:ascii="Times New Roman" w:hAnsi="Times New Roman" w:cs="Times New Roman"/>
          <w:sz w:val="28"/>
          <w:szCs w:val="28"/>
        </w:rPr>
        <w:t>»</w:t>
      </w:r>
      <w:r w:rsidR="00F72CAF">
        <w:rPr>
          <w:rStyle w:val="ad"/>
          <w:rFonts w:ascii="Times New Roman" w:hAnsi="Times New Roman" w:cs="Times New Roman"/>
          <w:sz w:val="28"/>
          <w:szCs w:val="28"/>
        </w:rPr>
        <w:footnoteReference w:id="28"/>
      </w:r>
      <w:r w:rsidR="00F72CAF">
        <w:rPr>
          <w:rFonts w:ascii="Times New Roman" w:hAnsi="Times New Roman" w:cs="Times New Roman"/>
          <w:sz w:val="28"/>
          <w:szCs w:val="28"/>
        </w:rPr>
        <w:t>.</w:t>
      </w:r>
    </w:p>
    <w:p w:rsidR="00E262C1" w:rsidRDefault="00402958"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зависимости от содержания выделяют следующие в</w:t>
      </w:r>
      <w:r w:rsidR="00E262C1">
        <w:rPr>
          <w:rFonts w:ascii="Times New Roman" w:hAnsi="Times New Roman" w:cs="Times New Roman"/>
          <w:sz w:val="28"/>
          <w:szCs w:val="28"/>
        </w:rPr>
        <w:t>иды вирусного маркетинга</w:t>
      </w:r>
      <w:r w:rsidR="00E262C1">
        <w:rPr>
          <w:rStyle w:val="ad"/>
          <w:rFonts w:ascii="Times New Roman" w:hAnsi="Times New Roman" w:cs="Times New Roman"/>
          <w:sz w:val="28"/>
          <w:szCs w:val="28"/>
        </w:rPr>
        <w:footnoteReference w:id="29"/>
      </w:r>
      <w:r w:rsidR="00E262C1">
        <w:rPr>
          <w:rFonts w:ascii="Times New Roman" w:hAnsi="Times New Roman" w:cs="Times New Roman"/>
          <w:sz w:val="28"/>
          <w:szCs w:val="28"/>
        </w:rPr>
        <w:t>:</w:t>
      </w:r>
    </w:p>
    <w:p w:rsidR="00E262C1" w:rsidRPr="0088298C" w:rsidRDefault="00E262C1" w:rsidP="00A22277">
      <w:pPr>
        <w:pStyle w:val="a3"/>
        <w:numPr>
          <w:ilvl w:val="0"/>
          <w:numId w:val="7"/>
        </w:numPr>
        <w:spacing w:after="0" w:line="360" w:lineRule="auto"/>
        <w:jc w:val="both"/>
        <w:rPr>
          <w:rFonts w:ascii="Times New Roman" w:hAnsi="Times New Roman"/>
          <w:sz w:val="28"/>
          <w:szCs w:val="28"/>
        </w:rPr>
      </w:pPr>
      <w:r w:rsidRPr="0088298C">
        <w:rPr>
          <w:rFonts w:ascii="Times New Roman" w:hAnsi="Times New Roman"/>
          <w:sz w:val="28"/>
          <w:szCs w:val="28"/>
        </w:rPr>
        <w:t>видеоролики</w:t>
      </w:r>
      <w:r>
        <w:rPr>
          <w:rFonts w:ascii="Times New Roman" w:hAnsi="Times New Roman"/>
          <w:sz w:val="28"/>
          <w:szCs w:val="28"/>
        </w:rPr>
        <w:t>;</w:t>
      </w:r>
    </w:p>
    <w:p w:rsidR="00E262C1" w:rsidRPr="0088298C" w:rsidRDefault="00E262C1" w:rsidP="00A22277">
      <w:pPr>
        <w:pStyle w:val="a3"/>
        <w:numPr>
          <w:ilvl w:val="0"/>
          <w:numId w:val="7"/>
        </w:numPr>
        <w:spacing w:after="0" w:line="360" w:lineRule="auto"/>
        <w:jc w:val="both"/>
        <w:rPr>
          <w:rFonts w:ascii="Times New Roman" w:hAnsi="Times New Roman"/>
          <w:sz w:val="28"/>
          <w:szCs w:val="28"/>
        </w:rPr>
      </w:pPr>
      <w:r w:rsidRPr="0088298C">
        <w:rPr>
          <w:rFonts w:ascii="Times New Roman" w:hAnsi="Times New Roman"/>
          <w:sz w:val="28"/>
          <w:szCs w:val="28"/>
        </w:rPr>
        <w:t>изображения</w:t>
      </w:r>
      <w:r>
        <w:rPr>
          <w:rFonts w:ascii="Times New Roman" w:hAnsi="Times New Roman"/>
          <w:sz w:val="28"/>
          <w:szCs w:val="28"/>
        </w:rPr>
        <w:t>;</w:t>
      </w:r>
      <w:r w:rsidRPr="0088298C">
        <w:rPr>
          <w:rFonts w:ascii="Times New Roman" w:hAnsi="Times New Roman"/>
          <w:sz w:val="28"/>
          <w:szCs w:val="28"/>
        </w:rPr>
        <w:t xml:space="preserve"> </w:t>
      </w:r>
    </w:p>
    <w:p w:rsidR="00E262C1" w:rsidRPr="0088298C" w:rsidRDefault="00E262C1" w:rsidP="00A22277">
      <w:pPr>
        <w:pStyle w:val="a3"/>
        <w:numPr>
          <w:ilvl w:val="0"/>
          <w:numId w:val="7"/>
        </w:numPr>
        <w:spacing w:after="0" w:line="360" w:lineRule="auto"/>
        <w:jc w:val="both"/>
        <w:rPr>
          <w:rFonts w:ascii="Times New Roman" w:hAnsi="Times New Roman"/>
          <w:sz w:val="28"/>
          <w:szCs w:val="28"/>
        </w:rPr>
      </w:pPr>
      <w:r w:rsidRPr="0088298C">
        <w:rPr>
          <w:rFonts w:ascii="Times New Roman" w:hAnsi="Times New Roman"/>
          <w:sz w:val="28"/>
          <w:szCs w:val="28"/>
        </w:rPr>
        <w:t>аудиозаписи</w:t>
      </w:r>
      <w:r>
        <w:rPr>
          <w:rFonts w:ascii="Times New Roman" w:hAnsi="Times New Roman"/>
          <w:sz w:val="28"/>
          <w:szCs w:val="28"/>
        </w:rPr>
        <w:t>;</w:t>
      </w:r>
    </w:p>
    <w:p w:rsidR="00E262C1" w:rsidRPr="0088298C" w:rsidRDefault="00E262C1" w:rsidP="00A22277">
      <w:pPr>
        <w:pStyle w:val="a3"/>
        <w:numPr>
          <w:ilvl w:val="0"/>
          <w:numId w:val="7"/>
        </w:numPr>
        <w:spacing w:after="0" w:line="360" w:lineRule="auto"/>
        <w:jc w:val="both"/>
        <w:rPr>
          <w:rFonts w:ascii="Times New Roman" w:hAnsi="Times New Roman"/>
          <w:sz w:val="28"/>
          <w:szCs w:val="28"/>
        </w:rPr>
      </w:pPr>
      <w:r w:rsidRPr="0088298C">
        <w:rPr>
          <w:rFonts w:ascii="Times New Roman" w:hAnsi="Times New Roman"/>
          <w:sz w:val="28"/>
          <w:szCs w:val="28"/>
        </w:rPr>
        <w:t>приложения</w:t>
      </w:r>
      <w:r>
        <w:rPr>
          <w:rFonts w:ascii="Times New Roman" w:hAnsi="Times New Roman"/>
          <w:sz w:val="28"/>
          <w:szCs w:val="28"/>
        </w:rPr>
        <w:t>;</w:t>
      </w:r>
      <w:r w:rsidRPr="0088298C">
        <w:rPr>
          <w:rFonts w:ascii="Times New Roman" w:hAnsi="Times New Roman"/>
          <w:sz w:val="28"/>
          <w:szCs w:val="28"/>
        </w:rPr>
        <w:t xml:space="preserve"> </w:t>
      </w:r>
    </w:p>
    <w:p w:rsidR="00E262C1" w:rsidRPr="0088298C" w:rsidRDefault="00E262C1" w:rsidP="00A22277">
      <w:pPr>
        <w:pStyle w:val="a3"/>
        <w:numPr>
          <w:ilvl w:val="0"/>
          <w:numId w:val="7"/>
        </w:numPr>
        <w:spacing w:after="0" w:line="360" w:lineRule="auto"/>
        <w:jc w:val="both"/>
        <w:rPr>
          <w:rFonts w:ascii="Times New Roman" w:hAnsi="Times New Roman"/>
          <w:sz w:val="28"/>
          <w:szCs w:val="28"/>
        </w:rPr>
      </w:pPr>
      <w:r w:rsidRPr="0088298C">
        <w:rPr>
          <w:rFonts w:ascii="Times New Roman" w:hAnsi="Times New Roman"/>
          <w:sz w:val="28"/>
          <w:szCs w:val="28"/>
        </w:rPr>
        <w:t>текстовы</w:t>
      </w:r>
      <w:r>
        <w:rPr>
          <w:rFonts w:ascii="Times New Roman" w:hAnsi="Times New Roman"/>
          <w:sz w:val="28"/>
          <w:szCs w:val="28"/>
        </w:rPr>
        <w:t>й материал (например, анекдоты).</w:t>
      </w:r>
    </w:p>
    <w:p w:rsidR="00F72CAF" w:rsidRDefault="00F72CAF" w:rsidP="00A22277">
      <w:pPr>
        <w:spacing w:after="0" w:line="360" w:lineRule="auto"/>
        <w:ind w:firstLine="708"/>
        <w:jc w:val="both"/>
        <w:rPr>
          <w:rFonts w:ascii="Times New Roman" w:hAnsi="Times New Roman"/>
          <w:sz w:val="28"/>
          <w:szCs w:val="28"/>
        </w:rPr>
      </w:pPr>
      <w:r>
        <w:rPr>
          <w:rFonts w:ascii="Times New Roman" w:hAnsi="Times New Roman" w:cs="Times New Roman"/>
          <w:sz w:val="28"/>
          <w:szCs w:val="28"/>
        </w:rPr>
        <w:t>Структура вирусного маркетинга может быть представлена пятью компонентами</w:t>
      </w:r>
      <w:r>
        <w:rPr>
          <w:rStyle w:val="ad"/>
          <w:rFonts w:ascii="Times New Roman" w:hAnsi="Times New Roman" w:cs="Times New Roman"/>
          <w:sz w:val="28"/>
          <w:szCs w:val="28"/>
        </w:rPr>
        <w:footnoteReference w:id="30"/>
      </w:r>
      <w:r>
        <w:rPr>
          <w:rFonts w:ascii="Times New Roman" w:hAnsi="Times New Roman" w:cs="Times New Roman"/>
          <w:sz w:val="28"/>
          <w:szCs w:val="28"/>
        </w:rPr>
        <w:t>:</w:t>
      </w:r>
      <w:r w:rsidRPr="00447712">
        <w:rPr>
          <w:rFonts w:ascii="Times New Roman" w:hAnsi="Times New Roman" w:cs="Times New Roman"/>
          <w:sz w:val="28"/>
          <w:szCs w:val="28"/>
        </w:rPr>
        <w:t xml:space="preserve"> Ораторы,</w:t>
      </w:r>
      <w:r>
        <w:rPr>
          <w:rFonts w:ascii="Times New Roman" w:hAnsi="Times New Roman" w:cs="Times New Roman"/>
          <w:sz w:val="28"/>
          <w:szCs w:val="28"/>
        </w:rPr>
        <w:t xml:space="preserve"> </w:t>
      </w:r>
      <w:r w:rsidRPr="00447712">
        <w:rPr>
          <w:rFonts w:ascii="Times New Roman" w:hAnsi="Times New Roman" w:cs="Times New Roman"/>
          <w:sz w:val="28"/>
          <w:szCs w:val="28"/>
        </w:rPr>
        <w:t>Темы,</w:t>
      </w:r>
      <w:r>
        <w:rPr>
          <w:rFonts w:ascii="Times New Roman" w:hAnsi="Times New Roman" w:cs="Times New Roman"/>
          <w:sz w:val="28"/>
          <w:szCs w:val="28"/>
        </w:rPr>
        <w:t xml:space="preserve"> </w:t>
      </w:r>
      <w:r w:rsidRPr="00447712">
        <w:rPr>
          <w:rFonts w:ascii="Times New Roman" w:hAnsi="Times New Roman" w:cs="Times New Roman"/>
          <w:sz w:val="28"/>
          <w:szCs w:val="28"/>
        </w:rPr>
        <w:t>Инструменты,</w:t>
      </w:r>
      <w:r>
        <w:rPr>
          <w:rFonts w:ascii="Times New Roman" w:hAnsi="Times New Roman" w:cs="Times New Roman"/>
          <w:sz w:val="28"/>
          <w:szCs w:val="28"/>
        </w:rPr>
        <w:t xml:space="preserve"> </w:t>
      </w:r>
      <w:r w:rsidRPr="00447712">
        <w:rPr>
          <w:rFonts w:ascii="Times New Roman" w:hAnsi="Times New Roman" w:cs="Times New Roman"/>
          <w:sz w:val="28"/>
          <w:szCs w:val="28"/>
        </w:rPr>
        <w:t>Участие</w:t>
      </w:r>
      <w:r>
        <w:rPr>
          <w:rFonts w:ascii="Times New Roman" w:hAnsi="Times New Roman" w:cs="Times New Roman"/>
          <w:sz w:val="28"/>
          <w:szCs w:val="28"/>
        </w:rPr>
        <w:t xml:space="preserve"> </w:t>
      </w:r>
      <w:r w:rsidRPr="00447712">
        <w:rPr>
          <w:rFonts w:ascii="Times New Roman" w:hAnsi="Times New Roman" w:cs="Times New Roman"/>
          <w:sz w:val="28"/>
          <w:szCs w:val="28"/>
        </w:rPr>
        <w:t xml:space="preserve"> и</w:t>
      </w:r>
      <w:r>
        <w:rPr>
          <w:rFonts w:ascii="Times New Roman" w:hAnsi="Times New Roman" w:cs="Times New Roman"/>
          <w:sz w:val="28"/>
          <w:szCs w:val="28"/>
        </w:rPr>
        <w:t xml:space="preserve"> Отслежива</w:t>
      </w:r>
      <w:r w:rsidRPr="00447712">
        <w:rPr>
          <w:rFonts w:ascii="Times New Roman" w:hAnsi="Times New Roman" w:cs="Times New Roman"/>
          <w:sz w:val="28"/>
          <w:szCs w:val="28"/>
        </w:rPr>
        <w:t>ние</w:t>
      </w:r>
      <w:r>
        <w:rPr>
          <w:rFonts w:ascii="Times New Roman" w:hAnsi="Times New Roman" w:cs="Times New Roman"/>
          <w:sz w:val="28"/>
          <w:szCs w:val="28"/>
        </w:rPr>
        <w:t xml:space="preserve">. </w:t>
      </w:r>
      <w:r>
        <w:rPr>
          <w:rFonts w:ascii="Times New Roman" w:hAnsi="Times New Roman"/>
          <w:sz w:val="28"/>
          <w:szCs w:val="28"/>
        </w:rPr>
        <w:t>Ораторы – передатчики информации, они рассказывают друзьям о бренде. Темы – контекст упоминания бренда – простой, органичный и легкий для распространения. Инструменты – функции сайтов для распространения информации («Поделиться с друзьями», «</w:t>
      </w:r>
      <w:r>
        <w:rPr>
          <w:rFonts w:ascii="Times New Roman" w:hAnsi="Times New Roman"/>
          <w:sz w:val="28"/>
          <w:szCs w:val="28"/>
          <w:lang w:val="en-US"/>
        </w:rPr>
        <w:t>Share</w:t>
      </w:r>
      <w:r>
        <w:rPr>
          <w:rFonts w:ascii="Times New Roman" w:hAnsi="Times New Roman"/>
          <w:sz w:val="28"/>
          <w:szCs w:val="28"/>
        </w:rPr>
        <w:t>»). Участие – представительство бренда в социальных сетях, на базе которых размещен рекламный материал (аккаунт) для обеспечения диалога с аудиторией. Отслеживание – мониторинг восприятия аудиторией рекламного материала для оценки эффективности и оперативного реагирования на возможные проблемы.</w:t>
      </w:r>
      <w:r w:rsidR="00F071B7">
        <w:rPr>
          <w:rFonts w:ascii="Times New Roman" w:hAnsi="Times New Roman"/>
          <w:sz w:val="28"/>
          <w:szCs w:val="28"/>
        </w:rPr>
        <w:t xml:space="preserve"> Без единства этих составляющих невозможен успешный вирусный проект.</w:t>
      </w:r>
    </w:p>
    <w:p w:rsidR="00F071B7" w:rsidRPr="003F09B9" w:rsidRDefault="00F071B7"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тренды интернет-марктеинга – повышение значения интеракции с пользователями в социальных медиа и развивающийся на этой почве вирусный маркетинг – наглядно иллюстрируют </w:t>
      </w:r>
      <w:r w:rsidRPr="00F071B7">
        <w:rPr>
          <w:rFonts w:ascii="Times New Roman" w:hAnsi="Times New Roman" w:cs="Times New Roman"/>
          <w:sz w:val="28"/>
          <w:szCs w:val="28"/>
        </w:rPr>
        <w:t>концепци</w:t>
      </w:r>
      <w:r w:rsidR="00AE51B6">
        <w:rPr>
          <w:rFonts w:ascii="Times New Roman" w:hAnsi="Times New Roman" w:cs="Times New Roman"/>
          <w:sz w:val="28"/>
          <w:szCs w:val="28"/>
        </w:rPr>
        <w:t>ю Веб 2.0, подразумевающую зависимость</w:t>
      </w:r>
      <w:r w:rsidRPr="00F071B7">
        <w:rPr>
          <w:rFonts w:ascii="Times New Roman" w:hAnsi="Times New Roman" w:cs="Times New Roman"/>
          <w:sz w:val="28"/>
          <w:szCs w:val="28"/>
        </w:rPr>
        <w:t xml:space="preserve"> развити</w:t>
      </w:r>
      <w:r w:rsidR="00AE51B6">
        <w:rPr>
          <w:rFonts w:ascii="Times New Roman" w:hAnsi="Times New Roman" w:cs="Times New Roman"/>
          <w:sz w:val="28"/>
          <w:szCs w:val="28"/>
        </w:rPr>
        <w:t>я конкретной технологии</w:t>
      </w:r>
      <w:r w:rsidRPr="00F071B7">
        <w:rPr>
          <w:rFonts w:ascii="Times New Roman" w:hAnsi="Times New Roman" w:cs="Times New Roman"/>
          <w:sz w:val="28"/>
          <w:szCs w:val="28"/>
        </w:rPr>
        <w:t xml:space="preserve"> от усилий ее пользователей, которые не </w:t>
      </w:r>
      <w:r w:rsidR="00AE51B6">
        <w:rPr>
          <w:rFonts w:ascii="Times New Roman" w:hAnsi="Times New Roman" w:cs="Times New Roman"/>
          <w:sz w:val="28"/>
          <w:szCs w:val="28"/>
        </w:rPr>
        <w:t>только</w:t>
      </w:r>
      <w:r w:rsidRPr="00F071B7">
        <w:rPr>
          <w:rFonts w:ascii="Times New Roman" w:hAnsi="Times New Roman" w:cs="Times New Roman"/>
          <w:sz w:val="28"/>
          <w:szCs w:val="28"/>
        </w:rPr>
        <w:t xml:space="preserve"> создают контент, но и улучшают саму </w:t>
      </w:r>
      <w:r w:rsidRPr="00F071B7">
        <w:rPr>
          <w:rFonts w:ascii="Times New Roman" w:hAnsi="Times New Roman" w:cs="Times New Roman"/>
          <w:sz w:val="28"/>
          <w:szCs w:val="28"/>
        </w:rPr>
        <w:lastRenderedPageBreak/>
        <w:t xml:space="preserve">технологию либо путем участия в тестировании, обратной связи, либо с помощью редактирования. </w:t>
      </w:r>
      <w:r w:rsidR="00AE51B6">
        <w:rPr>
          <w:rFonts w:ascii="Times New Roman" w:hAnsi="Times New Roman" w:cs="Times New Roman"/>
          <w:sz w:val="28"/>
          <w:szCs w:val="28"/>
        </w:rPr>
        <w:t>Следовательно</w:t>
      </w:r>
      <w:r w:rsidRPr="00F071B7">
        <w:rPr>
          <w:rFonts w:ascii="Times New Roman" w:hAnsi="Times New Roman" w:cs="Times New Roman"/>
          <w:sz w:val="28"/>
          <w:szCs w:val="28"/>
        </w:rPr>
        <w:t xml:space="preserve">, успех информационных технологий </w:t>
      </w:r>
      <w:r w:rsidR="00AE51B6">
        <w:rPr>
          <w:rFonts w:ascii="Times New Roman" w:hAnsi="Times New Roman" w:cs="Times New Roman"/>
          <w:sz w:val="28"/>
          <w:szCs w:val="28"/>
        </w:rPr>
        <w:t xml:space="preserve">в онлайн-среде </w:t>
      </w:r>
      <w:r w:rsidRPr="00F071B7">
        <w:rPr>
          <w:rFonts w:ascii="Times New Roman" w:hAnsi="Times New Roman" w:cs="Times New Roman"/>
          <w:sz w:val="28"/>
          <w:szCs w:val="28"/>
        </w:rPr>
        <w:t xml:space="preserve">все больше и больше зависит от  </w:t>
      </w:r>
      <w:r w:rsidR="00AE51B6">
        <w:rPr>
          <w:rFonts w:ascii="Times New Roman" w:hAnsi="Times New Roman" w:cs="Times New Roman"/>
          <w:sz w:val="28"/>
          <w:szCs w:val="28"/>
        </w:rPr>
        <w:t>вовлечения</w:t>
      </w:r>
      <w:r w:rsidRPr="00F071B7">
        <w:rPr>
          <w:rFonts w:ascii="Times New Roman" w:hAnsi="Times New Roman" w:cs="Times New Roman"/>
          <w:sz w:val="28"/>
          <w:szCs w:val="28"/>
        </w:rPr>
        <w:t xml:space="preserve">  пользователей в их развити</w:t>
      </w:r>
      <w:r w:rsidR="00AE51B6">
        <w:rPr>
          <w:rFonts w:ascii="Times New Roman" w:hAnsi="Times New Roman" w:cs="Times New Roman"/>
          <w:sz w:val="28"/>
          <w:szCs w:val="28"/>
        </w:rPr>
        <w:t>е</w:t>
      </w:r>
      <w:r w:rsidR="00AE51B6">
        <w:rPr>
          <w:rStyle w:val="ad"/>
          <w:rFonts w:ascii="Times New Roman" w:hAnsi="Times New Roman" w:cs="Times New Roman"/>
          <w:sz w:val="28"/>
          <w:szCs w:val="28"/>
        </w:rPr>
        <w:footnoteReference w:id="31"/>
      </w:r>
      <w:r w:rsidRPr="00F071B7">
        <w:rPr>
          <w:rFonts w:ascii="Times New Roman" w:hAnsi="Times New Roman" w:cs="Times New Roman"/>
          <w:sz w:val="28"/>
          <w:szCs w:val="28"/>
        </w:rPr>
        <w:t>.</w:t>
      </w:r>
    </w:p>
    <w:p w:rsidR="00C328CD" w:rsidRDefault="004D1DFA"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интернет-маркетинг – это целый набор коммуникационных инструментов для исследования различных целевых аудиторий и воздействия на них.</w:t>
      </w:r>
      <w:r w:rsidR="00117339">
        <w:rPr>
          <w:rFonts w:ascii="Times New Roman" w:hAnsi="Times New Roman" w:cs="Times New Roman"/>
          <w:sz w:val="28"/>
          <w:szCs w:val="28"/>
        </w:rPr>
        <w:t xml:space="preserve"> Онлайн-среда обуславливает ряд особенностей интернет-марк</w:t>
      </w:r>
      <w:r w:rsidR="002719A5">
        <w:rPr>
          <w:rFonts w:ascii="Times New Roman" w:hAnsi="Times New Roman" w:cs="Times New Roman"/>
          <w:sz w:val="28"/>
          <w:szCs w:val="28"/>
        </w:rPr>
        <w:t>ет</w:t>
      </w:r>
      <w:r w:rsidR="00117339">
        <w:rPr>
          <w:rFonts w:ascii="Times New Roman" w:hAnsi="Times New Roman" w:cs="Times New Roman"/>
          <w:sz w:val="28"/>
          <w:szCs w:val="28"/>
        </w:rPr>
        <w:t>инга. Одна из них – активное динамичное развитие</w:t>
      </w:r>
      <w:r w:rsidR="00F071B7">
        <w:rPr>
          <w:rFonts w:ascii="Times New Roman" w:hAnsi="Times New Roman" w:cs="Times New Roman"/>
          <w:sz w:val="28"/>
          <w:szCs w:val="28"/>
        </w:rPr>
        <w:t xml:space="preserve">, следствием которого является появление и развитие </w:t>
      </w:r>
      <w:r w:rsidR="00BC3354">
        <w:rPr>
          <w:rFonts w:ascii="Times New Roman" w:hAnsi="Times New Roman" w:cs="Times New Roman"/>
          <w:sz w:val="28"/>
          <w:szCs w:val="28"/>
        </w:rPr>
        <w:t>новых инструментов и механизмов</w:t>
      </w:r>
      <w:r w:rsidR="00F071B7">
        <w:rPr>
          <w:rFonts w:ascii="Times New Roman" w:hAnsi="Times New Roman" w:cs="Times New Roman"/>
          <w:sz w:val="28"/>
          <w:szCs w:val="28"/>
        </w:rPr>
        <w:t>.</w:t>
      </w:r>
    </w:p>
    <w:p w:rsidR="00F276A4" w:rsidRDefault="00F276A4" w:rsidP="00A22277">
      <w:pPr>
        <w:spacing w:after="0" w:line="360" w:lineRule="auto"/>
        <w:ind w:firstLine="708"/>
        <w:jc w:val="both"/>
        <w:rPr>
          <w:rFonts w:ascii="Times New Roman" w:hAnsi="Times New Roman" w:cs="Times New Roman"/>
          <w:sz w:val="28"/>
          <w:szCs w:val="28"/>
        </w:rPr>
      </w:pPr>
    </w:p>
    <w:p w:rsidR="00972705" w:rsidRDefault="00E24496" w:rsidP="00F276A4">
      <w:pPr>
        <w:spacing w:after="0" w:line="720" w:lineRule="auto"/>
        <w:jc w:val="center"/>
        <w:rPr>
          <w:rFonts w:ascii="Times New Roman" w:hAnsi="Times New Roman" w:cs="Times New Roman"/>
          <w:b/>
          <w:sz w:val="28"/>
          <w:szCs w:val="28"/>
        </w:rPr>
      </w:pPr>
      <w:r w:rsidRPr="000230EB">
        <w:rPr>
          <w:rFonts w:ascii="Times New Roman" w:hAnsi="Times New Roman" w:cs="Times New Roman"/>
          <w:b/>
          <w:sz w:val="28"/>
          <w:szCs w:val="28"/>
        </w:rPr>
        <w:t xml:space="preserve">1.2. </w:t>
      </w:r>
      <w:r w:rsidR="000230EB" w:rsidRPr="000230EB">
        <w:rPr>
          <w:rFonts w:ascii="Times New Roman" w:hAnsi="Times New Roman" w:cs="Times New Roman"/>
          <w:b/>
          <w:sz w:val="28"/>
          <w:szCs w:val="28"/>
        </w:rPr>
        <w:t>Вирусная видеореклама в научном дискурсе</w:t>
      </w:r>
    </w:p>
    <w:p w:rsidR="00F3126E" w:rsidRDefault="00F3126E"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Большая часть вирусной информации является визуальной</w:t>
      </w:r>
      <w:r w:rsidR="002A2E37">
        <w:rPr>
          <w:rFonts w:ascii="Times New Roman" w:hAnsi="Times New Roman" w:cs="Times New Roman"/>
          <w:sz w:val="28"/>
          <w:szCs w:val="28"/>
        </w:rPr>
        <w:t>.</w:t>
      </w:r>
      <w:r>
        <w:rPr>
          <w:rFonts w:ascii="Times New Roman" w:hAnsi="Times New Roman" w:cs="Times New Roman"/>
          <w:sz w:val="28"/>
          <w:szCs w:val="28"/>
        </w:rPr>
        <w:t xml:space="preserve"> </w:t>
      </w:r>
      <w:r w:rsidR="002A2E37">
        <w:rPr>
          <w:rFonts w:ascii="Times New Roman" w:hAnsi="Times New Roman" w:cs="Times New Roman"/>
          <w:sz w:val="28"/>
          <w:szCs w:val="28"/>
        </w:rPr>
        <w:t>С</w:t>
      </w:r>
      <w:r w:rsidR="00B83BE6">
        <w:rPr>
          <w:rFonts w:ascii="Times New Roman" w:hAnsi="Times New Roman" w:cs="Times New Roman"/>
          <w:sz w:val="28"/>
          <w:szCs w:val="28"/>
        </w:rPr>
        <w:t>. </w:t>
      </w:r>
      <w:r w:rsidR="002A2E37">
        <w:rPr>
          <w:rFonts w:ascii="Times New Roman" w:hAnsi="Times New Roman" w:cs="Times New Roman"/>
          <w:sz w:val="28"/>
          <w:szCs w:val="28"/>
        </w:rPr>
        <w:t xml:space="preserve">Кириченко приводит следующие цифры: </w:t>
      </w:r>
      <w:r>
        <w:rPr>
          <w:rFonts w:ascii="Times New Roman" w:hAnsi="Times New Roman" w:cs="Times New Roman"/>
          <w:sz w:val="28"/>
          <w:szCs w:val="28"/>
        </w:rPr>
        <w:t>63%</w:t>
      </w:r>
      <w:r w:rsidR="002A2E37">
        <w:rPr>
          <w:rFonts w:ascii="Times New Roman" w:hAnsi="Times New Roman" w:cs="Times New Roman"/>
          <w:sz w:val="28"/>
          <w:szCs w:val="28"/>
        </w:rPr>
        <w:t xml:space="preserve"> контента</w:t>
      </w:r>
      <w:r>
        <w:rPr>
          <w:rFonts w:ascii="Times New Roman" w:hAnsi="Times New Roman" w:cs="Times New Roman"/>
          <w:sz w:val="28"/>
          <w:szCs w:val="28"/>
        </w:rPr>
        <w:t xml:space="preserve"> </w:t>
      </w:r>
      <w:r w:rsidR="008E2FF5" w:rsidRPr="00C04F23">
        <w:rPr>
          <w:rFonts w:ascii="Times New Roman" w:hAnsi="Times New Roman" w:cs="Times New Roman"/>
          <w:sz w:val="28"/>
          <w:szCs w:val="28"/>
        </w:rPr>
        <w:t>–</w:t>
      </w:r>
      <w:r>
        <w:rPr>
          <w:rFonts w:ascii="Times New Roman" w:hAnsi="Times New Roman" w:cs="Times New Roman"/>
          <w:sz w:val="28"/>
          <w:szCs w:val="28"/>
        </w:rPr>
        <w:t xml:space="preserve"> изображения и 27% </w:t>
      </w:r>
      <w:r w:rsidR="008E2FF5" w:rsidRPr="00C04F23">
        <w:rPr>
          <w:rFonts w:ascii="Times New Roman" w:hAnsi="Times New Roman" w:cs="Times New Roman"/>
          <w:sz w:val="28"/>
          <w:szCs w:val="28"/>
        </w:rPr>
        <w:t>–</w:t>
      </w:r>
      <w:r>
        <w:rPr>
          <w:rFonts w:ascii="Times New Roman" w:hAnsi="Times New Roman" w:cs="Times New Roman"/>
          <w:sz w:val="28"/>
          <w:szCs w:val="28"/>
        </w:rPr>
        <w:t xml:space="preserve"> видео</w:t>
      </w:r>
      <w:r w:rsidR="004653C2">
        <w:rPr>
          <w:rFonts w:ascii="Times New Roman" w:hAnsi="Times New Roman" w:cs="Times New Roman"/>
          <w:sz w:val="28"/>
          <w:szCs w:val="28"/>
        </w:rPr>
        <w:t>, текстовые вирусные материалы составляют всего 10%</w:t>
      </w:r>
      <w:r w:rsidR="004653C2">
        <w:rPr>
          <w:rStyle w:val="ad"/>
          <w:rFonts w:ascii="Times New Roman" w:hAnsi="Times New Roman" w:cs="Times New Roman"/>
          <w:sz w:val="28"/>
          <w:szCs w:val="28"/>
        </w:rPr>
        <w:footnoteReference w:id="32"/>
      </w:r>
      <w:r>
        <w:rPr>
          <w:rFonts w:ascii="Times New Roman" w:hAnsi="Times New Roman" w:cs="Times New Roman"/>
          <w:sz w:val="28"/>
          <w:szCs w:val="28"/>
        </w:rPr>
        <w:t>. Это обусловлено несколькими факторами: визуальный контент привлекает внимание, воспринимается в 60 000 раз быстрее текстового и запоминается на 80%</w:t>
      </w:r>
      <w:r>
        <w:rPr>
          <w:rStyle w:val="ad"/>
          <w:rFonts w:ascii="Times New Roman" w:hAnsi="Times New Roman" w:cs="Times New Roman"/>
          <w:sz w:val="28"/>
          <w:szCs w:val="28"/>
        </w:rPr>
        <w:footnoteReference w:id="33"/>
      </w:r>
      <w:r>
        <w:rPr>
          <w:rFonts w:ascii="Times New Roman" w:hAnsi="Times New Roman" w:cs="Times New Roman"/>
          <w:sz w:val="28"/>
          <w:szCs w:val="28"/>
        </w:rPr>
        <w:t xml:space="preserve">. Согласно отчёту Cisco, в </w:t>
      </w:r>
      <w:r w:rsidRPr="005F22D2">
        <w:rPr>
          <w:rFonts w:ascii="Times New Roman" w:hAnsi="Times New Roman" w:cs="Times New Roman"/>
          <w:sz w:val="28"/>
          <w:szCs w:val="28"/>
        </w:rPr>
        <w:t>2019 году видео будет составлять 80% всего контента в интернете</w:t>
      </w:r>
      <w:r>
        <w:rPr>
          <w:rStyle w:val="ad"/>
          <w:rFonts w:ascii="Times New Roman" w:hAnsi="Times New Roman" w:cs="Times New Roman"/>
          <w:sz w:val="28"/>
          <w:szCs w:val="28"/>
        </w:rPr>
        <w:footnoteReference w:id="34"/>
      </w:r>
      <w:r w:rsidRPr="005F22D2">
        <w:rPr>
          <w:rFonts w:ascii="Times New Roman" w:hAnsi="Times New Roman" w:cs="Times New Roman"/>
          <w:sz w:val="28"/>
          <w:szCs w:val="28"/>
        </w:rPr>
        <w:t xml:space="preserve">. </w:t>
      </w:r>
      <w:r>
        <w:rPr>
          <w:rFonts w:ascii="Times New Roman" w:hAnsi="Times New Roman" w:cs="Times New Roman"/>
          <w:sz w:val="28"/>
          <w:szCs w:val="28"/>
        </w:rPr>
        <w:t>Текстовая составляющая видеоролика имеет только одну функцию: объяснение визуального ряда – поэтому она не должна перегружать видео</w:t>
      </w:r>
      <w:r>
        <w:rPr>
          <w:rStyle w:val="ad"/>
          <w:rFonts w:ascii="Times New Roman" w:hAnsi="Times New Roman" w:cs="Times New Roman"/>
          <w:sz w:val="28"/>
          <w:szCs w:val="28"/>
        </w:rPr>
        <w:footnoteReference w:id="35"/>
      </w:r>
      <w:r>
        <w:rPr>
          <w:rFonts w:ascii="Times New Roman" w:hAnsi="Times New Roman" w:cs="Times New Roman"/>
          <w:sz w:val="28"/>
          <w:szCs w:val="28"/>
        </w:rPr>
        <w:t>.</w:t>
      </w:r>
    </w:p>
    <w:p w:rsidR="00187F22" w:rsidRDefault="0099034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Говоря о вирусной видеорекламе в научном дискурсе, следует отметить относительно небольшое число качественных исследований в открытом доступе. Это  обусловлено</w:t>
      </w:r>
      <w:r w:rsidR="00083A2B">
        <w:rPr>
          <w:rFonts w:ascii="Times New Roman" w:hAnsi="Times New Roman" w:cs="Times New Roman"/>
          <w:sz w:val="28"/>
          <w:szCs w:val="28"/>
        </w:rPr>
        <w:t xml:space="preserve"> тем, что такие исследования проводятся компаниями-заказчиками и рекламными агентствами для каждого отдельного проекта и учитывают множество факторов, связанных с брендом и его присутствием в информационном поле целевой аудитории</w:t>
      </w:r>
      <w:r w:rsidR="00083A2B">
        <w:rPr>
          <w:rStyle w:val="ad"/>
          <w:rFonts w:ascii="Times New Roman" w:hAnsi="Times New Roman" w:cs="Times New Roman"/>
          <w:sz w:val="28"/>
          <w:szCs w:val="28"/>
        </w:rPr>
        <w:footnoteReference w:id="36"/>
      </w:r>
      <w:r w:rsidR="00083A2B">
        <w:rPr>
          <w:rFonts w:ascii="Times New Roman" w:hAnsi="Times New Roman" w:cs="Times New Roman"/>
          <w:sz w:val="28"/>
          <w:szCs w:val="28"/>
        </w:rPr>
        <w:t>.</w:t>
      </w:r>
    </w:p>
    <w:p w:rsidR="00083A2B" w:rsidRDefault="00083A2B"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целом можно отметить две основные точки повышенного исследовательского интереса к вирусной видеорекламе: это 2007-2009 годы, когда такая реклама стала новшеством для российского рынка, и с 2014 года по сей день, когда рекламодатели снова вынуждены искать новые способы продвижения на фоне снижения рекламных бюджетов из-за финансового кризиса, упадка доверия потребителей к традиционной рекламе и активного освоения интернет-пространства как медиасреды</w:t>
      </w:r>
      <w:r w:rsidR="00EA357B">
        <w:rPr>
          <w:rFonts w:ascii="Times New Roman" w:hAnsi="Times New Roman" w:cs="Times New Roman"/>
          <w:sz w:val="28"/>
          <w:szCs w:val="28"/>
        </w:rPr>
        <w:t xml:space="preserve"> (в том числе социальных медиа)</w:t>
      </w:r>
      <w:r>
        <w:rPr>
          <w:rFonts w:ascii="Times New Roman" w:hAnsi="Times New Roman" w:cs="Times New Roman"/>
          <w:sz w:val="28"/>
          <w:szCs w:val="28"/>
        </w:rPr>
        <w:t>.</w:t>
      </w:r>
    </w:p>
    <w:p w:rsidR="000230EB" w:rsidRDefault="00EA357B" w:rsidP="00A22277">
      <w:pPr>
        <w:spacing w:after="0" w:line="360" w:lineRule="auto"/>
        <w:ind w:firstLine="708"/>
        <w:jc w:val="both"/>
        <w:rPr>
          <w:rFonts w:ascii="Times New Roman" w:hAnsi="Times New Roman" w:cs="Times New Roman"/>
          <w:sz w:val="28"/>
          <w:szCs w:val="28"/>
        </w:rPr>
      </w:pPr>
      <w:r w:rsidRPr="00642FF0">
        <w:rPr>
          <w:rFonts w:ascii="Times New Roman" w:hAnsi="Times New Roman" w:cs="Times New Roman"/>
          <w:sz w:val="28"/>
          <w:szCs w:val="28"/>
        </w:rPr>
        <w:t xml:space="preserve">Вирусное  видео </w:t>
      </w:r>
      <w:r>
        <w:rPr>
          <w:rFonts w:ascii="Times New Roman" w:hAnsi="Times New Roman" w:cs="Times New Roman"/>
          <w:sz w:val="28"/>
          <w:szCs w:val="28"/>
        </w:rPr>
        <w:t>в</w:t>
      </w:r>
      <w:r w:rsidR="002D4669">
        <w:rPr>
          <w:rFonts w:ascii="Times New Roman" w:hAnsi="Times New Roman" w:cs="Times New Roman"/>
          <w:sz w:val="28"/>
          <w:szCs w:val="28"/>
        </w:rPr>
        <w:t xml:space="preserve"> </w:t>
      </w:r>
      <w:r>
        <w:rPr>
          <w:rFonts w:ascii="Times New Roman" w:hAnsi="Times New Roman" w:cs="Times New Roman"/>
          <w:sz w:val="28"/>
          <w:szCs w:val="28"/>
        </w:rPr>
        <w:t>широком</w:t>
      </w:r>
      <w:r w:rsidR="002D4669">
        <w:rPr>
          <w:rFonts w:ascii="Times New Roman" w:hAnsi="Times New Roman" w:cs="Times New Roman"/>
          <w:sz w:val="28"/>
          <w:szCs w:val="28"/>
        </w:rPr>
        <w:t xml:space="preserve"> смысле </w:t>
      </w:r>
      <w:r w:rsidR="000230EB" w:rsidRPr="00642FF0">
        <w:rPr>
          <w:rFonts w:ascii="Times New Roman" w:hAnsi="Times New Roman" w:cs="Times New Roman"/>
          <w:sz w:val="28"/>
          <w:szCs w:val="28"/>
        </w:rPr>
        <w:t>– это видео,</w:t>
      </w:r>
      <w:r w:rsidR="000230EB">
        <w:rPr>
          <w:rFonts w:ascii="Times New Roman" w:hAnsi="Times New Roman" w:cs="Times New Roman"/>
          <w:sz w:val="28"/>
          <w:szCs w:val="28"/>
        </w:rPr>
        <w:t xml:space="preserve"> </w:t>
      </w:r>
      <w:r w:rsidR="002719A5">
        <w:rPr>
          <w:rFonts w:ascii="Times New Roman" w:hAnsi="Times New Roman" w:cs="Times New Roman"/>
          <w:sz w:val="28"/>
          <w:szCs w:val="28"/>
        </w:rPr>
        <w:t>которое распространяется в</w:t>
      </w:r>
      <w:r w:rsidR="000230EB" w:rsidRPr="00642FF0">
        <w:rPr>
          <w:rFonts w:ascii="Times New Roman" w:hAnsi="Times New Roman" w:cs="Times New Roman"/>
          <w:sz w:val="28"/>
          <w:szCs w:val="28"/>
        </w:rPr>
        <w:t xml:space="preserve"> </w:t>
      </w:r>
      <w:r w:rsidR="000230EB">
        <w:rPr>
          <w:rFonts w:ascii="Times New Roman" w:hAnsi="Times New Roman" w:cs="Times New Roman"/>
          <w:sz w:val="28"/>
          <w:szCs w:val="28"/>
        </w:rPr>
        <w:t>и</w:t>
      </w:r>
      <w:r w:rsidR="000230EB" w:rsidRPr="00642FF0">
        <w:rPr>
          <w:rFonts w:ascii="Times New Roman" w:hAnsi="Times New Roman" w:cs="Times New Roman"/>
          <w:sz w:val="28"/>
          <w:szCs w:val="28"/>
        </w:rPr>
        <w:t>нтернете</w:t>
      </w:r>
      <w:r w:rsidR="000230EB">
        <w:rPr>
          <w:rFonts w:ascii="Times New Roman" w:hAnsi="Times New Roman" w:cs="Times New Roman"/>
          <w:sz w:val="28"/>
          <w:szCs w:val="28"/>
        </w:rPr>
        <w:t xml:space="preserve"> </w:t>
      </w:r>
      <w:r w:rsidR="000230EB" w:rsidRPr="00642FF0">
        <w:rPr>
          <w:rFonts w:ascii="Times New Roman" w:hAnsi="Times New Roman" w:cs="Times New Roman"/>
          <w:sz w:val="28"/>
          <w:szCs w:val="28"/>
        </w:rPr>
        <w:t>преимущественно через социальные сети</w:t>
      </w:r>
      <w:r w:rsidR="000230EB">
        <w:rPr>
          <w:rFonts w:ascii="Times New Roman" w:hAnsi="Times New Roman" w:cs="Times New Roman"/>
          <w:sz w:val="28"/>
          <w:szCs w:val="28"/>
        </w:rPr>
        <w:t xml:space="preserve"> </w:t>
      </w:r>
      <w:r w:rsidR="002719A5">
        <w:rPr>
          <w:rFonts w:ascii="Times New Roman" w:hAnsi="Times New Roman" w:cs="Times New Roman"/>
          <w:sz w:val="28"/>
          <w:szCs w:val="28"/>
        </w:rPr>
        <w:t xml:space="preserve">самими интернет-пользователями </w:t>
      </w:r>
      <w:r w:rsidR="000230EB" w:rsidRPr="00642FF0">
        <w:rPr>
          <w:rFonts w:ascii="Times New Roman" w:hAnsi="Times New Roman" w:cs="Times New Roman"/>
          <w:sz w:val="28"/>
          <w:szCs w:val="28"/>
        </w:rPr>
        <w:t>путем</w:t>
      </w:r>
      <w:r w:rsidR="000230EB">
        <w:rPr>
          <w:rFonts w:ascii="Times New Roman" w:hAnsi="Times New Roman" w:cs="Times New Roman"/>
          <w:sz w:val="28"/>
          <w:szCs w:val="28"/>
        </w:rPr>
        <w:t xml:space="preserve"> </w:t>
      </w:r>
      <w:r w:rsidR="000230EB" w:rsidRPr="00642FF0">
        <w:rPr>
          <w:rFonts w:ascii="Times New Roman" w:hAnsi="Times New Roman" w:cs="Times New Roman"/>
          <w:sz w:val="28"/>
          <w:szCs w:val="28"/>
        </w:rPr>
        <w:t>добровольного размещения ими данного видео</w:t>
      </w:r>
      <w:r w:rsidR="000230EB">
        <w:rPr>
          <w:rFonts w:ascii="Times New Roman" w:hAnsi="Times New Roman" w:cs="Times New Roman"/>
          <w:sz w:val="28"/>
          <w:szCs w:val="28"/>
        </w:rPr>
        <w:t xml:space="preserve"> </w:t>
      </w:r>
      <w:r w:rsidR="000230EB" w:rsidRPr="00642FF0">
        <w:rPr>
          <w:rFonts w:ascii="Times New Roman" w:hAnsi="Times New Roman" w:cs="Times New Roman"/>
          <w:sz w:val="28"/>
          <w:szCs w:val="28"/>
        </w:rPr>
        <w:t>на своих страницах</w:t>
      </w:r>
      <w:r w:rsidR="000230EB">
        <w:rPr>
          <w:rStyle w:val="ad"/>
          <w:rFonts w:ascii="Times New Roman" w:hAnsi="Times New Roman" w:cs="Times New Roman"/>
          <w:sz w:val="28"/>
          <w:szCs w:val="28"/>
        </w:rPr>
        <w:footnoteReference w:id="37"/>
      </w:r>
      <w:r w:rsidR="000230EB" w:rsidRPr="00642FF0">
        <w:rPr>
          <w:rFonts w:ascii="Times New Roman" w:hAnsi="Times New Roman" w:cs="Times New Roman"/>
          <w:sz w:val="28"/>
          <w:szCs w:val="28"/>
        </w:rPr>
        <w:t>.</w:t>
      </w:r>
      <w:r w:rsidR="000230EB">
        <w:rPr>
          <w:rFonts w:ascii="Times New Roman" w:hAnsi="Times New Roman" w:cs="Times New Roman"/>
          <w:sz w:val="28"/>
          <w:szCs w:val="28"/>
        </w:rPr>
        <w:t xml:space="preserve"> </w:t>
      </w:r>
      <w:r>
        <w:rPr>
          <w:rFonts w:ascii="Times New Roman" w:hAnsi="Times New Roman" w:cs="Times New Roman"/>
          <w:sz w:val="28"/>
          <w:szCs w:val="28"/>
        </w:rPr>
        <w:t>Здесь для нас принципиальны две главные характеристики таких роликов: это среда (социальные сети) и способ распространения</w:t>
      </w:r>
      <w:r w:rsidR="00D44D61">
        <w:rPr>
          <w:rFonts w:ascii="Times New Roman" w:hAnsi="Times New Roman" w:cs="Times New Roman"/>
          <w:sz w:val="28"/>
          <w:szCs w:val="28"/>
        </w:rPr>
        <w:t xml:space="preserve"> (</w:t>
      </w:r>
      <w:r w:rsidR="002719A5">
        <w:rPr>
          <w:rFonts w:ascii="Times New Roman" w:hAnsi="Times New Roman" w:cs="Times New Roman"/>
          <w:sz w:val="28"/>
          <w:szCs w:val="28"/>
        </w:rPr>
        <w:t>«</w:t>
      </w:r>
      <w:r w:rsidR="00D44D61">
        <w:rPr>
          <w:rFonts w:ascii="Times New Roman" w:hAnsi="Times New Roman" w:cs="Times New Roman"/>
          <w:sz w:val="28"/>
          <w:szCs w:val="28"/>
        </w:rPr>
        <w:t>репосты</w:t>
      </w:r>
      <w:r w:rsidR="002719A5">
        <w:rPr>
          <w:rFonts w:ascii="Times New Roman" w:hAnsi="Times New Roman" w:cs="Times New Roman"/>
          <w:sz w:val="28"/>
          <w:szCs w:val="28"/>
        </w:rPr>
        <w:t>»</w:t>
      </w:r>
      <w:r w:rsidR="00D44D61">
        <w:rPr>
          <w:rFonts w:ascii="Times New Roman" w:hAnsi="Times New Roman" w:cs="Times New Roman"/>
          <w:sz w:val="28"/>
          <w:szCs w:val="28"/>
        </w:rPr>
        <w:t>)</w:t>
      </w:r>
      <w:r>
        <w:rPr>
          <w:rFonts w:ascii="Times New Roman" w:hAnsi="Times New Roman" w:cs="Times New Roman"/>
          <w:sz w:val="28"/>
          <w:szCs w:val="28"/>
        </w:rPr>
        <w:t>.</w:t>
      </w:r>
    </w:p>
    <w:p w:rsidR="00C04F23" w:rsidRDefault="00C04F23"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Наиболее развернутое определение вирусной рекламы предложил С. Антипов: </w:t>
      </w:r>
      <w:r w:rsidRPr="00C04F23">
        <w:rPr>
          <w:rFonts w:ascii="Times New Roman" w:hAnsi="Times New Roman" w:cs="Times New Roman"/>
          <w:sz w:val="28"/>
          <w:szCs w:val="28"/>
        </w:rPr>
        <w:t>«Вирусный ролик – это не просто в</w:t>
      </w:r>
      <w:r>
        <w:rPr>
          <w:rFonts w:ascii="Times New Roman" w:hAnsi="Times New Roman" w:cs="Times New Roman"/>
          <w:sz w:val="28"/>
          <w:szCs w:val="28"/>
        </w:rPr>
        <w:t>идео, которое набрало много про</w:t>
      </w:r>
      <w:r w:rsidRPr="00C04F23">
        <w:rPr>
          <w:rFonts w:ascii="Times New Roman" w:hAnsi="Times New Roman" w:cs="Times New Roman"/>
          <w:sz w:val="28"/>
          <w:szCs w:val="28"/>
        </w:rPr>
        <w:t>смотров на видеохостингах</w:t>
      </w:r>
      <w:r w:rsidR="004B3ECF">
        <w:rPr>
          <w:rFonts w:ascii="Times New Roman" w:hAnsi="Times New Roman" w:cs="Times New Roman"/>
          <w:sz w:val="28"/>
          <w:szCs w:val="28"/>
        </w:rPr>
        <w:t xml:space="preserve">. </w:t>
      </w:r>
      <w:r w:rsidRPr="00C04F23">
        <w:rPr>
          <w:rFonts w:ascii="Times New Roman" w:hAnsi="Times New Roman" w:cs="Times New Roman"/>
          <w:sz w:val="28"/>
          <w:szCs w:val="28"/>
        </w:rPr>
        <w:t>Это виральн</w:t>
      </w:r>
      <w:r>
        <w:rPr>
          <w:rFonts w:ascii="Times New Roman" w:hAnsi="Times New Roman" w:cs="Times New Roman"/>
          <w:sz w:val="28"/>
          <w:szCs w:val="28"/>
        </w:rPr>
        <w:t>ый контент с максимальной вовле</w:t>
      </w:r>
      <w:r w:rsidRPr="00C04F23">
        <w:rPr>
          <w:rFonts w:ascii="Times New Roman" w:hAnsi="Times New Roman" w:cs="Times New Roman"/>
          <w:sz w:val="28"/>
          <w:szCs w:val="28"/>
        </w:rPr>
        <w:t>ченностью – обсуждения, комментирования,</w:t>
      </w:r>
      <w:r>
        <w:rPr>
          <w:rFonts w:ascii="Times New Roman" w:hAnsi="Times New Roman" w:cs="Times New Roman"/>
          <w:sz w:val="28"/>
          <w:szCs w:val="28"/>
        </w:rPr>
        <w:t xml:space="preserve"> копии, пародии и активная реак</w:t>
      </w:r>
      <w:r w:rsidRPr="00C04F23">
        <w:rPr>
          <w:rFonts w:ascii="Times New Roman" w:hAnsi="Times New Roman" w:cs="Times New Roman"/>
          <w:sz w:val="28"/>
          <w:szCs w:val="28"/>
        </w:rPr>
        <w:t>ци</w:t>
      </w:r>
      <w:r w:rsidR="002719A5">
        <w:rPr>
          <w:rFonts w:ascii="Times New Roman" w:hAnsi="Times New Roman" w:cs="Times New Roman"/>
          <w:sz w:val="28"/>
          <w:szCs w:val="28"/>
        </w:rPr>
        <w:t>я в СМИ. И ключевым моментом в создании</w:t>
      </w:r>
      <w:r w:rsidRPr="00C04F23">
        <w:rPr>
          <w:rFonts w:ascii="Times New Roman" w:hAnsi="Times New Roman" w:cs="Times New Roman"/>
          <w:sz w:val="28"/>
          <w:szCs w:val="28"/>
        </w:rPr>
        <w:t xml:space="preserve"> такого </w:t>
      </w:r>
      <w:r w:rsidR="002719A5">
        <w:rPr>
          <w:rFonts w:ascii="Times New Roman" w:hAnsi="Times New Roman" w:cs="Times New Roman"/>
          <w:sz w:val="28"/>
          <w:szCs w:val="28"/>
        </w:rPr>
        <w:t xml:space="preserve">контента </w:t>
      </w:r>
      <w:r w:rsidRPr="00C04F23">
        <w:rPr>
          <w:rFonts w:ascii="Times New Roman" w:hAnsi="Times New Roman" w:cs="Times New Roman"/>
          <w:sz w:val="28"/>
          <w:szCs w:val="28"/>
        </w:rPr>
        <w:t xml:space="preserve">становится </w:t>
      </w:r>
      <w:r w:rsidR="002719A5">
        <w:rPr>
          <w:rFonts w:ascii="Times New Roman" w:hAnsi="Times New Roman" w:cs="Times New Roman"/>
          <w:sz w:val="28"/>
          <w:szCs w:val="28"/>
        </w:rPr>
        <w:t xml:space="preserve">ориентация видео под  именно </w:t>
      </w:r>
      <w:r w:rsidRPr="00C04F23">
        <w:rPr>
          <w:rFonts w:ascii="Times New Roman" w:hAnsi="Times New Roman" w:cs="Times New Roman"/>
          <w:sz w:val="28"/>
          <w:szCs w:val="28"/>
        </w:rPr>
        <w:t>таку</w:t>
      </w:r>
      <w:r w:rsidR="002719A5">
        <w:rPr>
          <w:rFonts w:ascii="Times New Roman" w:hAnsi="Times New Roman" w:cs="Times New Roman"/>
          <w:sz w:val="28"/>
          <w:szCs w:val="28"/>
        </w:rPr>
        <w:t xml:space="preserve">ю реакцию. В </w:t>
      </w:r>
      <w:r>
        <w:rPr>
          <w:rFonts w:ascii="Times New Roman" w:hAnsi="Times New Roman" w:cs="Times New Roman"/>
          <w:sz w:val="28"/>
          <w:szCs w:val="28"/>
        </w:rPr>
        <w:t xml:space="preserve">идею, сценарий </w:t>
      </w:r>
      <w:r w:rsidRPr="00C04F23">
        <w:rPr>
          <w:rFonts w:ascii="Times New Roman" w:hAnsi="Times New Roman" w:cs="Times New Roman"/>
          <w:sz w:val="28"/>
          <w:szCs w:val="28"/>
        </w:rPr>
        <w:lastRenderedPageBreak/>
        <w:t>и визуальный ряд уже закладываются определённые характеристики, которые и позволяют ролику стать вирусным»</w:t>
      </w:r>
      <w:r>
        <w:rPr>
          <w:rStyle w:val="ad"/>
          <w:rFonts w:ascii="Times New Roman" w:hAnsi="Times New Roman" w:cs="Times New Roman"/>
          <w:sz w:val="28"/>
          <w:szCs w:val="28"/>
        </w:rPr>
        <w:footnoteReference w:id="38"/>
      </w:r>
      <w:r w:rsidR="00EA357B">
        <w:rPr>
          <w:rFonts w:ascii="Times New Roman" w:hAnsi="Times New Roman" w:cs="Times New Roman"/>
          <w:sz w:val="28"/>
          <w:szCs w:val="28"/>
        </w:rPr>
        <w:t xml:space="preserve">. </w:t>
      </w:r>
      <w:r>
        <w:rPr>
          <w:rFonts w:ascii="Times New Roman" w:hAnsi="Times New Roman" w:cs="Times New Roman"/>
          <w:sz w:val="28"/>
          <w:szCs w:val="28"/>
        </w:rPr>
        <w:t>В. В. Дабежа считает основной такой характеристикой ассоциативность</w:t>
      </w:r>
      <w:r w:rsidR="00232DD9">
        <w:rPr>
          <w:rFonts w:ascii="Times New Roman" w:hAnsi="Times New Roman" w:cs="Times New Roman"/>
          <w:sz w:val="28"/>
          <w:szCs w:val="28"/>
        </w:rPr>
        <w:t>: «</w:t>
      </w:r>
      <w:r w:rsidR="00232DD9" w:rsidRPr="00232DD9">
        <w:rPr>
          <w:rFonts w:ascii="Times New Roman" w:hAnsi="Times New Roman" w:cs="Times New Roman"/>
          <w:sz w:val="28"/>
          <w:szCs w:val="28"/>
        </w:rPr>
        <w:t>гр</w:t>
      </w:r>
      <w:r w:rsidR="00232DD9">
        <w:rPr>
          <w:rFonts w:ascii="Times New Roman" w:hAnsi="Times New Roman" w:cs="Times New Roman"/>
          <w:sz w:val="28"/>
          <w:szCs w:val="28"/>
        </w:rPr>
        <w:t>амотный видеоряд вызывает у зри</w:t>
      </w:r>
      <w:r w:rsidR="00232DD9" w:rsidRPr="00232DD9">
        <w:rPr>
          <w:rFonts w:ascii="Times New Roman" w:hAnsi="Times New Roman" w:cs="Times New Roman"/>
          <w:sz w:val="28"/>
          <w:szCs w:val="28"/>
        </w:rPr>
        <w:t>теля  множество  ассоциаций,  и  чем  их  больше,  тем  больший  отклик  получает ролик</w:t>
      </w:r>
      <w:r w:rsidR="00232DD9">
        <w:rPr>
          <w:rFonts w:ascii="Times New Roman" w:hAnsi="Times New Roman" w:cs="Times New Roman"/>
          <w:sz w:val="28"/>
          <w:szCs w:val="28"/>
        </w:rPr>
        <w:t>»</w:t>
      </w:r>
      <w:r w:rsidR="00232DD9">
        <w:rPr>
          <w:rStyle w:val="ad"/>
          <w:rFonts w:ascii="Times New Roman" w:hAnsi="Times New Roman" w:cs="Times New Roman"/>
          <w:sz w:val="28"/>
          <w:szCs w:val="28"/>
        </w:rPr>
        <w:footnoteReference w:id="39"/>
      </w:r>
      <w:r w:rsidR="00232DD9" w:rsidRPr="00232DD9">
        <w:rPr>
          <w:rFonts w:ascii="Times New Roman" w:hAnsi="Times New Roman" w:cs="Times New Roman"/>
          <w:sz w:val="28"/>
          <w:szCs w:val="28"/>
        </w:rPr>
        <w:t>.</w:t>
      </w:r>
      <w:r w:rsidR="00EA357B">
        <w:rPr>
          <w:rFonts w:ascii="Times New Roman" w:hAnsi="Times New Roman" w:cs="Times New Roman"/>
          <w:sz w:val="28"/>
          <w:szCs w:val="28"/>
        </w:rPr>
        <w:t xml:space="preserve"> То есть в более узком понимании вирусного видео учитывается не только среда существования такого материала, но и требования, которые она предъявляет к потенциально вирусному материалу с учетом психографии пользователей.</w:t>
      </w:r>
    </w:p>
    <w:p w:rsidR="009E061A" w:rsidRDefault="00A54ED8"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или иначе, ключевой характеристикой вирусной видеорекламы остается характер ее распространения. </w:t>
      </w:r>
      <w:r w:rsidR="009E061A">
        <w:rPr>
          <w:rFonts w:ascii="Times New Roman" w:hAnsi="Times New Roman" w:cs="Times New Roman"/>
          <w:sz w:val="28"/>
          <w:szCs w:val="28"/>
        </w:rPr>
        <w:t>В</w:t>
      </w:r>
      <w:r w:rsidR="009E061A" w:rsidRPr="00A951CB">
        <w:rPr>
          <w:rFonts w:ascii="Times New Roman" w:hAnsi="Times New Roman" w:cs="Times New Roman"/>
          <w:sz w:val="28"/>
          <w:szCs w:val="28"/>
        </w:rPr>
        <w:t>.</w:t>
      </w:r>
      <w:r w:rsidR="009E061A">
        <w:rPr>
          <w:rFonts w:ascii="Times New Roman" w:hAnsi="Times New Roman" w:cs="Times New Roman"/>
          <w:sz w:val="28"/>
          <w:szCs w:val="28"/>
        </w:rPr>
        <w:t> </w:t>
      </w:r>
      <w:r w:rsidR="009E061A" w:rsidRPr="00A951CB">
        <w:rPr>
          <w:rFonts w:ascii="Times New Roman" w:hAnsi="Times New Roman" w:cs="Times New Roman"/>
          <w:sz w:val="28"/>
          <w:szCs w:val="28"/>
        </w:rPr>
        <w:t>Л.</w:t>
      </w:r>
      <w:r w:rsidR="00CE396F">
        <w:rPr>
          <w:rFonts w:ascii="Times New Roman" w:hAnsi="Times New Roman" w:cs="Times New Roman"/>
          <w:sz w:val="28"/>
          <w:szCs w:val="28"/>
        </w:rPr>
        <w:t> </w:t>
      </w:r>
      <w:r w:rsidR="009E061A" w:rsidRPr="00A951CB">
        <w:rPr>
          <w:rFonts w:ascii="Times New Roman" w:hAnsi="Times New Roman" w:cs="Times New Roman"/>
          <w:sz w:val="28"/>
          <w:szCs w:val="28"/>
        </w:rPr>
        <w:t>Музыкант</w:t>
      </w:r>
      <w:r w:rsidR="009E061A">
        <w:rPr>
          <w:rFonts w:ascii="Times New Roman" w:hAnsi="Times New Roman" w:cs="Times New Roman"/>
          <w:sz w:val="28"/>
          <w:szCs w:val="28"/>
        </w:rPr>
        <w:t xml:space="preserve"> и </w:t>
      </w:r>
      <w:r w:rsidR="009E061A" w:rsidRPr="00A951CB">
        <w:rPr>
          <w:rFonts w:ascii="Times New Roman" w:hAnsi="Times New Roman" w:cs="Times New Roman"/>
          <w:sz w:val="28"/>
          <w:szCs w:val="28"/>
        </w:rPr>
        <w:t>О.</w:t>
      </w:r>
      <w:r w:rsidR="009E061A">
        <w:rPr>
          <w:rFonts w:ascii="Times New Roman" w:hAnsi="Times New Roman" w:cs="Times New Roman"/>
          <w:sz w:val="28"/>
          <w:szCs w:val="28"/>
        </w:rPr>
        <w:t> </w:t>
      </w:r>
      <w:r w:rsidR="009E061A" w:rsidRPr="00A951CB">
        <w:rPr>
          <w:rFonts w:ascii="Times New Roman" w:hAnsi="Times New Roman" w:cs="Times New Roman"/>
          <w:sz w:val="28"/>
          <w:szCs w:val="28"/>
        </w:rPr>
        <w:t>В.</w:t>
      </w:r>
      <w:r w:rsidR="00CE396F">
        <w:rPr>
          <w:rFonts w:ascii="Times New Roman" w:hAnsi="Times New Roman" w:cs="Times New Roman"/>
          <w:sz w:val="28"/>
          <w:szCs w:val="28"/>
        </w:rPr>
        <w:t> </w:t>
      </w:r>
      <w:r w:rsidR="009E061A" w:rsidRPr="00A951CB">
        <w:rPr>
          <w:rFonts w:ascii="Times New Roman" w:hAnsi="Times New Roman" w:cs="Times New Roman"/>
          <w:sz w:val="28"/>
          <w:szCs w:val="28"/>
        </w:rPr>
        <w:t>Шлыко</w:t>
      </w:r>
      <w:r w:rsidR="009E061A">
        <w:rPr>
          <w:rStyle w:val="ad"/>
          <w:rFonts w:ascii="Times New Roman" w:hAnsi="Times New Roman" w:cs="Times New Roman"/>
          <w:sz w:val="28"/>
          <w:szCs w:val="28"/>
        </w:rPr>
        <w:footnoteReference w:id="40"/>
      </w:r>
      <w:r w:rsidR="009E061A">
        <w:rPr>
          <w:rFonts w:ascii="Times New Roman" w:hAnsi="Times New Roman" w:cs="Times New Roman"/>
          <w:sz w:val="28"/>
          <w:szCs w:val="28"/>
        </w:rPr>
        <w:t xml:space="preserve"> выделяют </w:t>
      </w:r>
      <w:r w:rsidR="00E627A1">
        <w:rPr>
          <w:rFonts w:ascii="Times New Roman" w:hAnsi="Times New Roman" w:cs="Times New Roman"/>
          <w:sz w:val="28"/>
          <w:szCs w:val="28"/>
        </w:rPr>
        <w:t>три</w:t>
      </w:r>
      <w:r w:rsidR="009E061A">
        <w:rPr>
          <w:rFonts w:ascii="Times New Roman" w:hAnsi="Times New Roman" w:cs="Times New Roman"/>
          <w:sz w:val="28"/>
          <w:szCs w:val="28"/>
        </w:rPr>
        <w:t xml:space="preserve"> вида распространения вирусной рекламы:</w:t>
      </w:r>
    </w:p>
    <w:p w:rsidR="009E061A" w:rsidRDefault="009E061A" w:rsidP="00A22277">
      <w:pPr>
        <w:pStyle w:val="a3"/>
        <w:numPr>
          <w:ilvl w:val="0"/>
          <w:numId w:val="3"/>
        </w:numPr>
        <w:spacing w:after="0" w:line="360" w:lineRule="auto"/>
        <w:jc w:val="both"/>
        <w:rPr>
          <w:rFonts w:ascii="Times New Roman" w:hAnsi="Times New Roman"/>
          <w:sz w:val="28"/>
          <w:szCs w:val="28"/>
        </w:rPr>
      </w:pPr>
      <w:r>
        <w:rPr>
          <w:rFonts w:ascii="Times New Roman" w:hAnsi="Times New Roman"/>
          <w:sz w:val="28"/>
          <w:szCs w:val="28"/>
          <w:lang w:val="en-US"/>
        </w:rPr>
        <w:t>buzz</w:t>
      </w:r>
      <w:r>
        <w:rPr>
          <w:rFonts w:ascii="Times New Roman" w:hAnsi="Times New Roman"/>
          <w:sz w:val="28"/>
          <w:szCs w:val="28"/>
        </w:rPr>
        <w:t xml:space="preserve"> (англ. «шум») – поддерживаемые компанией слухи о бренде;</w:t>
      </w:r>
    </w:p>
    <w:p w:rsidR="009E061A" w:rsidRDefault="009E061A" w:rsidP="00A22277">
      <w:pPr>
        <w:pStyle w:val="a3"/>
        <w:numPr>
          <w:ilvl w:val="0"/>
          <w:numId w:val="3"/>
        </w:numPr>
        <w:spacing w:after="0" w:line="360" w:lineRule="auto"/>
        <w:jc w:val="both"/>
        <w:rPr>
          <w:rFonts w:ascii="Times New Roman" w:hAnsi="Times New Roman"/>
          <w:sz w:val="28"/>
          <w:szCs w:val="28"/>
        </w:rPr>
      </w:pPr>
      <w:r>
        <w:rPr>
          <w:rFonts w:ascii="Times New Roman" w:hAnsi="Times New Roman"/>
          <w:sz w:val="28"/>
          <w:szCs w:val="28"/>
          <w:lang w:val="en-US"/>
        </w:rPr>
        <w:t>pass</w:t>
      </w:r>
      <w:r w:rsidRPr="00674169">
        <w:rPr>
          <w:rFonts w:ascii="Times New Roman" w:hAnsi="Times New Roman"/>
          <w:sz w:val="28"/>
          <w:szCs w:val="28"/>
        </w:rPr>
        <w:t>-</w:t>
      </w:r>
      <w:r>
        <w:rPr>
          <w:rFonts w:ascii="Times New Roman" w:hAnsi="Times New Roman"/>
          <w:sz w:val="28"/>
          <w:szCs w:val="28"/>
          <w:lang w:val="en-US"/>
        </w:rPr>
        <w:t>along</w:t>
      </w:r>
      <w:r>
        <w:rPr>
          <w:rFonts w:ascii="Times New Roman" w:hAnsi="Times New Roman"/>
          <w:sz w:val="28"/>
          <w:szCs w:val="28"/>
        </w:rPr>
        <w:t xml:space="preserve"> (англ. «добровольный») – распространение рекламного материала без дополнительного стимулирования со стороны компании; осуществляется за счет интересного контента, а потому считается наиболее эффективным;</w:t>
      </w:r>
    </w:p>
    <w:p w:rsidR="009E061A" w:rsidRPr="00674169" w:rsidRDefault="009E061A" w:rsidP="00A22277">
      <w:pPr>
        <w:pStyle w:val="a3"/>
        <w:numPr>
          <w:ilvl w:val="0"/>
          <w:numId w:val="3"/>
        </w:numPr>
        <w:spacing w:after="0" w:line="360" w:lineRule="auto"/>
        <w:jc w:val="both"/>
        <w:rPr>
          <w:rFonts w:ascii="Times New Roman" w:hAnsi="Times New Roman"/>
          <w:sz w:val="28"/>
          <w:szCs w:val="28"/>
        </w:rPr>
      </w:pPr>
      <w:r>
        <w:rPr>
          <w:rFonts w:ascii="Times New Roman" w:hAnsi="Times New Roman"/>
          <w:sz w:val="28"/>
          <w:szCs w:val="28"/>
          <w:lang w:val="en-US"/>
        </w:rPr>
        <w:t>i</w:t>
      </w:r>
      <w:r w:rsidRPr="00804938">
        <w:rPr>
          <w:rFonts w:ascii="Times New Roman" w:hAnsi="Times New Roman"/>
          <w:sz w:val="28"/>
          <w:szCs w:val="28"/>
        </w:rPr>
        <w:t>ncentivized</w:t>
      </w:r>
      <w:r>
        <w:rPr>
          <w:rFonts w:ascii="Times New Roman" w:hAnsi="Times New Roman"/>
          <w:sz w:val="28"/>
          <w:szCs w:val="28"/>
        </w:rPr>
        <w:t xml:space="preserve"> </w:t>
      </w:r>
      <w:r w:rsidRPr="00804938">
        <w:rPr>
          <w:rFonts w:ascii="Times New Roman" w:hAnsi="Times New Roman"/>
          <w:sz w:val="28"/>
          <w:szCs w:val="28"/>
        </w:rPr>
        <w:t>viral</w:t>
      </w:r>
      <w:r>
        <w:rPr>
          <w:rFonts w:ascii="Times New Roman" w:hAnsi="Times New Roman"/>
          <w:sz w:val="28"/>
          <w:szCs w:val="28"/>
        </w:rPr>
        <w:t xml:space="preserve"> (англ. «интенсивный вирусный») – распространение пользователями социальных сетей рекламных материалов в обмен на конкретные выгоды от компании (например, скидки).</w:t>
      </w:r>
    </w:p>
    <w:p w:rsidR="009E061A" w:rsidRPr="00B50C4A" w:rsidRDefault="009E061A" w:rsidP="00A22277">
      <w:pPr>
        <w:spacing w:after="0" w:line="360" w:lineRule="auto"/>
        <w:ind w:firstLine="708"/>
        <w:jc w:val="both"/>
        <w:rPr>
          <w:rFonts w:ascii="Times New Roman" w:hAnsi="Times New Roman" w:cs="Times New Roman"/>
          <w:sz w:val="28"/>
          <w:szCs w:val="28"/>
        </w:rPr>
      </w:pPr>
      <w:r>
        <w:rPr>
          <w:rFonts w:ascii="Times New Roman" w:hAnsi="Times New Roman"/>
          <w:sz w:val="28"/>
          <w:szCs w:val="28"/>
        </w:rPr>
        <w:t xml:space="preserve">Наиболее предпочтительными являются т. н. </w:t>
      </w:r>
      <w:r w:rsidRPr="00B50C4A">
        <w:rPr>
          <w:rFonts w:ascii="Times New Roman" w:hAnsi="Times New Roman"/>
          <w:sz w:val="28"/>
          <w:szCs w:val="28"/>
          <w:lang w:val="en-US"/>
        </w:rPr>
        <w:t>u</w:t>
      </w:r>
      <w:r w:rsidRPr="00B50C4A">
        <w:rPr>
          <w:rFonts w:ascii="Times New Roman" w:hAnsi="Times New Roman"/>
          <w:sz w:val="28"/>
          <w:szCs w:val="28"/>
        </w:rPr>
        <w:t>ndercover (англ. «скрытый»)</w:t>
      </w:r>
      <w:r>
        <w:rPr>
          <w:rFonts w:ascii="Times New Roman" w:hAnsi="Times New Roman"/>
          <w:sz w:val="28"/>
          <w:szCs w:val="28"/>
        </w:rPr>
        <w:t xml:space="preserve"> вирусы, главным стимулом для распространения которых является интересный аудитории контент, которым пользователи стремятся поделиться с друзьями, родственниками и </w:t>
      </w:r>
      <w:r w:rsidR="00633F09">
        <w:rPr>
          <w:rFonts w:ascii="Times New Roman" w:hAnsi="Times New Roman"/>
          <w:sz w:val="28"/>
          <w:szCs w:val="28"/>
        </w:rPr>
        <w:t>«</w:t>
      </w:r>
      <w:r>
        <w:rPr>
          <w:rFonts w:ascii="Times New Roman" w:hAnsi="Times New Roman"/>
          <w:sz w:val="28"/>
          <w:szCs w:val="28"/>
        </w:rPr>
        <w:t>фолловерами</w:t>
      </w:r>
      <w:r w:rsidR="00633F09">
        <w:rPr>
          <w:rFonts w:ascii="Times New Roman" w:hAnsi="Times New Roman"/>
          <w:sz w:val="28"/>
          <w:szCs w:val="28"/>
        </w:rPr>
        <w:t>»</w:t>
      </w:r>
      <w:r>
        <w:rPr>
          <w:rFonts w:ascii="Times New Roman" w:hAnsi="Times New Roman"/>
          <w:sz w:val="28"/>
          <w:szCs w:val="28"/>
        </w:rPr>
        <w:t xml:space="preserve"> в социальных </w:t>
      </w:r>
      <w:r>
        <w:rPr>
          <w:rFonts w:ascii="Times New Roman" w:hAnsi="Times New Roman"/>
          <w:sz w:val="28"/>
          <w:szCs w:val="28"/>
        </w:rPr>
        <w:lastRenderedPageBreak/>
        <w:t>сетях и который может стать предметом активного обсуждения. Вирусные материалы, распространяемые именно этим видом, рассматриваются в данной работе.</w:t>
      </w:r>
    </w:p>
    <w:p w:rsidR="009E061A" w:rsidRDefault="00BB4BDF" w:rsidP="00A22277">
      <w:pPr>
        <w:spacing w:after="0" w:line="360" w:lineRule="auto"/>
        <w:ind w:firstLine="708"/>
        <w:jc w:val="both"/>
        <w:rPr>
          <w:rFonts w:ascii="Times New Roman" w:hAnsi="Times New Roman" w:cs="Times New Roman"/>
          <w:color w:val="000000" w:themeColor="text1"/>
          <w:sz w:val="28"/>
          <w:szCs w:val="28"/>
        </w:rPr>
      </w:pPr>
      <w:r w:rsidRPr="00E373FC">
        <w:rPr>
          <w:rFonts w:ascii="Times New Roman" w:hAnsi="Times New Roman" w:cs="Times New Roman"/>
          <w:color w:val="000000" w:themeColor="text1"/>
          <w:sz w:val="28"/>
          <w:szCs w:val="28"/>
        </w:rPr>
        <w:t>Критерий присутствия искусственного стимулирования распространения видео является одним из дискуссионных в ракурсе научного подхода к вирусной видеорекламе.</w:t>
      </w:r>
      <w:r w:rsidR="002E24A7" w:rsidRPr="00E373FC">
        <w:rPr>
          <w:rFonts w:ascii="Times New Roman" w:hAnsi="Times New Roman" w:cs="Times New Roman"/>
          <w:color w:val="000000" w:themeColor="text1"/>
          <w:sz w:val="28"/>
          <w:szCs w:val="28"/>
        </w:rPr>
        <w:t xml:space="preserve"> С. Г.</w:t>
      </w:r>
      <w:r w:rsidR="00633F09">
        <w:rPr>
          <w:rFonts w:ascii="Times New Roman" w:hAnsi="Times New Roman" w:cs="Times New Roman"/>
          <w:color w:val="000000" w:themeColor="text1"/>
          <w:sz w:val="28"/>
          <w:szCs w:val="28"/>
        </w:rPr>
        <w:t> </w:t>
      </w:r>
      <w:r w:rsidR="002E24A7" w:rsidRPr="00E373FC">
        <w:rPr>
          <w:rFonts w:ascii="Times New Roman" w:hAnsi="Times New Roman" w:cs="Times New Roman"/>
          <w:color w:val="000000" w:themeColor="text1"/>
          <w:sz w:val="28"/>
          <w:szCs w:val="28"/>
        </w:rPr>
        <w:t>Машкова настаивает на том, что вирусным можно считать только такой материал, который распространяется без участия рекламодателя</w:t>
      </w:r>
      <w:r w:rsidR="0092222F" w:rsidRPr="00E373FC">
        <w:rPr>
          <w:rFonts w:ascii="Times New Roman" w:hAnsi="Times New Roman" w:cs="Times New Roman"/>
          <w:color w:val="000000" w:themeColor="text1"/>
          <w:sz w:val="28"/>
          <w:szCs w:val="28"/>
        </w:rPr>
        <w:t xml:space="preserve"> (хотя и указывает на повышение эффективности вирусной рекламы в интеграции с другими видами рекламы)</w:t>
      </w:r>
      <w:r w:rsidR="002E24A7" w:rsidRPr="00E373FC">
        <w:rPr>
          <w:rStyle w:val="ad"/>
          <w:rFonts w:ascii="Times New Roman" w:hAnsi="Times New Roman" w:cs="Times New Roman"/>
          <w:color w:val="000000" w:themeColor="text1"/>
          <w:sz w:val="28"/>
          <w:szCs w:val="28"/>
        </w:rPr>
        <w:footnoteReference w:id="41"/>
      </w:r>
      <w:r w:rsidR="002E24A7" w:rsidRPr="00E373FC">
        <w:rPr>
          <w:rFonts w:ascii="Times New Roman" w:hAnsi="Times New Roman" w:cs="Times New Roman"/>
          <w:color w:val="000000" w:themeColor="text1"/>
          <w:sz w:val="28"/>
          <w:szCs w:val="28"/>
        </w:rPr>
        <w:t>.</w:t>
      </w:r>
      <w:r w:rsidR="00CC0C18" w:rsidRPr="00E373FC">
        <w:rPr>
          <w:rFonts w:ascii="Times New Roman" w:hAnsi="Times New Roman" w:cs="Times New Roman"/>
          <w:color w:val="000000" w:themeColor="text1"/>
          <w:sz w:val="28"/>
          <w:szCs w:val="28"/>
        </w:rPr>
        <w:t xml:space="preserve"> Но большинство исследователей (например, </w:t>
      </w:r>
      <w:r w:rsidR="00CC0C18" w:rsidRPr="00E373FC">
        <w:rPr>
          <w:rFonts w:ascii="Times New Roman" w:hAnsi="Times New Roman" w:cs="Times New Roman"/>
          <w:color w:val="000000" w:themeColor="text1"/>
          <w:sz w:val="28"/>
        </w:rPr>
        <w:t>Н. И.</w:t>
      </w:r>
      <w:r w:rsidR="00633F09">
        <w:rPr>
          <w:rFonts w:ascii="Times New Roman" w:hAnsi="Times New Roman" w:cs="Times New Roman"/>
          <w:color w:val="000000" w:themeColor="text1"/>
          <w:sz w:val="28"/>
        </w:rPr>
        <w:t> </w:t>
      </w:r>
      <w:r w:rsidR="00CC0C18" w:rsidRPr="00E373FC">
        <w:rPr>
          <w:rFonts w:ascii="Times New Roman" w:hAnsi="Times New Roman" w:cs="Times New Roman"/>
          <w:color w:val="000000" w:themeColor="text1"/>
          <w:sz w:val="28"/>
        </w:rPr>
        <w:t>Зеленская и В.</w:t>
      </w:r>
      <w:r w:rsidR="00633F09">
        <w:rPr>
          <w:rFonts w:ascii="Times New Roman" w:hAnsi="Times New Roman" w:cs="Times New Roman"/>
          <w:color w:val="000000" w:themeColor="text1"/>
          <w:sz w:val="28"/>
        </w:rPr>
        <w:t> </w:t>
      </w:r>
      <w:r w:rsidR="00CC0C18" w:rsidRPr="00E373FC">
        <w:rPr>
          <w:rFonts w:ascii="Times New Roman" w:hAnsi="Times New Roman" w:cs="Times New Roman"/>
          <w:color w:val="000000" w:themeColor="text1"/>
          <w:sz w:val="28"/>
        </w:rPr>
        <w:t>В. Мацько</w:t>
      </w:r>
      <w:r w:rsidR="00CC0C18" w:rsidRPr="00E373FC">
        <w:rPr>
          <w:rFonts w:ascii="Times New Roman" w:hAnsi="Times New Roman" w:cs="Times New Roman"/>
          <w:color w:val="000000" w:themeColor="text1"/>
          <w:sz w:val="28"/>
          <w:szCs w:val="28"/>
        </w:rPr>
        <w:t>, А. Р. Базанова) настаивают на необходимости грамотного «посева» (размещения) видеоролика как одного из ключевых условий вирусности рекламы</w:t>
      </w:r>
      <w:r w:rsidR="00074769">
        <w:rPr>
          <w:rStyle w:val="ad"/>
          <w:rFonts w:ascii="Times New Roman" w:hAnsi="Times New Roman" w:cs="Times New Roman"/>
          <w:color w:val="000000" w:themeColor="text1"/>
          <w:sz w:val="28"/>
          <w:szCs w:val="28"/>
        </w:rPr>
        <w:footnoteReference w:id="42"/>
      </w:r>
      <w:r w:rsidR="00CC0C18" w:rsidRPr="00E373FC">
        <w:rPr>
          <w:rFonts w:ascii="Times New Roman" w:hAnsi="Times New Roman" w:cs="Times New Roman"/>
          <w:color w:val="000000" w:themeColor="text1"/>
          <w:sz w:val="28"/>
          <w:szCs w:val="28"/>
        </w:rPr>
        <w:t>. Р. Р. Толстяков и Р. Г. Гучетль описывают также волнообразную модель жизненного цикла вирусного видео как одну из возможных. Суть этой модели в чередовании подъемов и спадов интереса к ролику в зависимости от внешних факторов</w:t>
      </w:r>
      <w:r w:rsidR="00E373FC" w:rsidRPr="00E373FC">
        <w:rPr>
          <w:rFonts w:ascii="Times New Roman" w:hAnsi="Times New Roman" w:cs="Times New Roman"/>
          <w:color w:val="000000" w:themeColor="text1"/>
          <w:sz w:val="28"/>
          <w:szCs w:val="28"/>
        </w:rPr>
        <w:t>, в том числе искусственно создаваемых</w:t>
      </w:r>
      <w:r w:rsidR="00074769">
        <w:rPr>
          <w:rStyle w:val="ad"/>
          <w:rFonts w:ascii="Times New Roman" w:hAnsi="Times New Roman" w:cs="Times New Roman"/>
          <w:color w:val="000000" w:themeColor="text1"/>
          <w:sz w:val="28"/>
          <w:szCs w:val="28"/>
        </w:rPr>
        <w:footnoteReference w:id="43"/>
      </w:r>
      <w:r w:rsidR="00E373FC" w:rsidRPr="00E373FC">
        <w:rPr>
          <w:rFonts w:ascii="Times New Roman" w:hAnsi="Times New Roman" w:cs="Times New Roman"/>
          <w:color w:val="000000" w:themeColor="text1"/>
          <w:sz w:val="28"/>
          <w:szCs w:val="28"/>
        </w:rPr>
        <w:t xml:space="preserve">. </w:t>
      </w:r>
    </w:p>
    <w:p w:rsidR="00E373FC" w:rsidRPr="00E373FC" w:rsidRDefault="00E373FC" w:rsidP="00A22277">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Таким образом, можно выделить два основных подхода к определению вирусной видеорекламы: в первом рассматривается идеальная модель самораспространяющегося ролика, во втором учитываются реальные условия коммуникационной среды. Первый, имея несколько отдаленное отношение к практике, все-таки позволяет сконцентрироваться на изучении контента как главного условия виральности</w:t>
      </w:r>
      <w:r w:rsidR="00F9675E">
        <w:rPr>
          <w:rStyle w:val="ad"/>
          <w:rFonts w:ascii="Times New Roman" w:hAnsi="Times New Roman" w:cs="Times New Roman"/>
          <w:color w:val="000000" w:themeColor="text1"/>
          <w:sz w:val="28"/>
          <w:szCs w:val="28"/>
        </w:rPr>
        <w:footnoteReference w:id="44"/>
      </w:r>
      <w:r>
        <w:rPr>
          <w:rFonts w:ascii="Times New Roman" w:hAnsi="Times New Roman" w:cs="Times New Roman"/>
          <w:color w:val="000000" w:themeColor="text1"/>
          <w:sz w:val="28"/>
          <w:szCs w:val="28"/>
        </w:rPr>
        <w:t xml:space="preserve"> видео. Второй </w:t>
      </w:r>
      <w:r w:rsidR="00145991">
        <w:rPr>
          <w:rFonts w:ascii="Times New Roman" w:hAnsi="Times New Roman" w:cs="Times New Roman"/>
          <w:color w:val="000000" w:themeColor="text1"/>
          <w:sz w:val="28"/>
          <w:szCs w:val="28"/>
        </w:rPr>
        <w:t xml:space="preserve">вписывает рекламный </w:t>
      </w:r>
      <w:r w:rsidR="00145991">
        <w:rPr>
          <w:rFonts w:ascii="Times New Roman" w:hAnsi="Times New Roman" w:cs="Times New Roman"/>
          <w:color w:val="000000" w:themeColor="text1"/>
          <w:sz w:val="28"/>
          <w:szCs w:val="28"/>
        </w:rPr>
        <w:lastRenderedPageBreak/>
        <w:t>материал в коммуникативную реальность потребителя, подразумевающую наличие шумов и, соответственно, способов их преодоления.</w:t>
      </w:r>
    </w:p>
    <w:p w:rsidR="00753BD7" w:rsidRPr="00753BD7" w:rsidRDefault="00074769"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Исследователи выделяют следующие к</w:t>
      </w:r>
      <w:r w:rsidR="00753BD7" w:rsidRPr="00753BD7">
        <w:rPr>
          <w:rFonts w:ascii="Times New Roman" w:hAnsi="Times New Roman" w:cs="Times New Roman"/>
          <w:sz w:val="28"/>
          <w:szCs w:val="28"/>
        </w:rPr>
        <w:t>лючевы</w:t>
      </w:r>
      <w:r>
        <w:rPr>
          <w:rFonts w:ascii="Times New Roman" w:hAnsi="Times New Roman" w:cs="Times New Roman"/>
          <w:sz w:val="28"/>
          <w:szCs w:val="28"/>
        </w:rPr>
        <w:t>е</w:t>
      </w:r>
      <w:r w:rsidR="00753BD7" w:rsidRPr="00753BD7">
        <w:rPr>
          <w:rFonts w:ascii="Times New Roman" w:hAnsi="Times New Roman" w:cs="Times New Roman"/>
          <w:sz w:val="28"/>
          <w:szCs w:val="28"/>
        </w:rPr>
        <w:t xml:space="preserve"> преимущества вирусной видеорекламы:</w:t>
      </w:r>
    </w:p>
    <w:p w:rsidR="00753BD7" w:rsidRPr="00753BD7" w:rsidRDefault="00753BD7" w:rsidP="00A22277">
      <w:pPr>
        <w:pStyle w:val="a3"/>
        <w:numPr>
          <w:ilvl w:val="0"/>
          <w:numId w:val="6"/>
        </w:numPr>
        <w:spacing w:after="0" w:line="360" w:lineRule="auto"/>
        <w:jc w:val="both"/>
        <w:rPr>
          <w:rFonts w:ascii="Times New Roman" w:hAnsi="Times New Roman"/>
          <w:sz w:val="28"/>
          <w:szCs w:val="28"/>
        </w:rPr>
      </w:pPr>
      <w:r w:rsidRPr="00753BD7">
        <w:rPr>
          <w:rFonts w:ascii="Times New Roman" w:hAnsi="Times New Roman"/>
          <w:sz w:val="28"/>
          <w:szCs w:val="28"/>
        </w:rPr>
        <w:t>высокое доверие к рекламе, которую прислал друг</w:t>
      </w:r>
      <w:r w:rsidR="00E3446F">
        <w:rPr>
          <w:rFonts w:ascii="Times New Roman" w:hAnsi="Times New Roman"/>
          <w:sz w:val="28"/>
          <w:szCs w:val="28"/>
        </w:rPr>
        <w:t>, на фоне общего снижения доверия к традиционной рекламе</w:t>
      </w:r>
      <w:r w:rsidRPr="00753BD7">
        <w:rPr>
          <w:rFonts w:ascii="Times New Roman" w:hAnsi="Times New Roman"/>
          <w:sz w:val="28"/>
          <w:szCs w:val="28"/>
        </w:rPr>
        <w:t>;</w:t>
      </w:r>
    </w:p>
    <w:p w:rsidR="00E3446F" w:rsidRPr="00E3446F" w:rsidRDefault="00E3446F" w:rsidP="00A22277">
      <w:pPr>
        <w:pStyle w:val="a3"/>
        <w:numPr>
          <w:ilvl w:val="0"/>
          <w:numId w:val="6"/>
        </w:numPr>
        <w:spacing w:after="0" w:line="360" w:lineRule="auto"/>
        <w:jc w:val="both"/>
        <w:rPr>
          <w:rFonts w:ascii="Times New Roman" w:hAnsi="Times New Roman"/>
          <w:color w:val="000000" w:themeColor="text1"/>
          <w:sz w:val="28"/>
          <w:szCs w:val="28"/>
        </w:rPr>
      </w:pPr>
      <w:r w:rsidRPr="00E3446F">
        <w:rPr>
          <w:rFonts w:ascii="Times New Roman" w:hAnsi="Times New Roman"/>
          <w:color w:val="000000" w:themeColor="text1"/>
          <w:sz w:val="28"/>
          <w:szCs w:val="28"/>
        </w:rPr>
        <w:t>низкие затраты на производство и размещение относительно большого охвата аудитории (в сравнении с другими видами рекламы).</w:t>
      </w:r>
    </w:p>
    <w:p w:rsidR="00753BD7" w:rsidRDefault="00E3446F" w:rsidP="00A22277">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olor w:val="000000" w:themeColor="text1"/>
          <w:sz w:val="28"/>
          <w:szCs w:val="28"/>
        </w:rPr>
        <w:t xml:space="preserve">По второму пункту также можно наблюдать расхождение </w:t>
      </w:r>
      <w:r w:rsidR="006A7239">
        <w:rPr>
          <w:rFonts w:ascii="Times New Roman" w:hAnsi="Times New Roman"/>
          <w:color w:val="000000" w:themeColor="text1"/>
          <w:sz w:val="28"/>
          <w:szCs w:val="28"/>
        </w:rPr>
        <w:t>исследователей во мнени</w:t>
      </w:r>
      <w:r w:rsidR="00E24F53">
        <w:rPr>
          <w:rFonts w:ascii="Times New Roman" w:hAnsi="Times New Roman"/>
          <w:color w:val="000000" w:themeColor="text1"/>
          <w:sz w:val="28"/>
          <w:szCs w:val="28"/>
        </w:rPr>
        <w:t>ях</w:t>
      </w:r>
      <w:r w:rsidRPr="00E3446F">
        <w:rPr>
          <w:rFonts w:ascii="Times New Roman" w:hAnsi="Times New Roman"/>
          <w:color w:val="000000" w:themeColor="text1"/>
          <w:sz w:val="28"/>
          <w:szCs w:val="28"/>
        </w:rPr>
        <w:t xml:space="preserve">. С. Г. Машкова утверждает, что вирусное видео подразумевает </w:t>
      </w:r>
      <w:r w:rsidR="00753BD7" w:rsidRPr="006A7239">
        <w:rPr>
          <w:rFonts w:ascii="Times New Roman" w:hAnsi="Times New Roman"/>
          <w:color w:val="000000" w:themeColor="text1"/>
          <w:sz w:val="28"/>
          <w:szCs w:val="28"/>
        </w:rPr>
        <w:t>отсутствие затрат на размещение</w:t>
      </w:r>
      <w:r w:rsidR="00753BD7" w:rsidRPr="006A7239">
        <w:rPr>
          <w:rStyle w:val="ad"/>
          <w:rFonts w:ascii="Times New Roman" w:hAnsi="Times New Roman"/>
          <w:color w:val="000000" w:themeColor="text1"/>
          <w:sz w:val="28"/>
          <w:szCs w:val="28"/>
        </w:rPr>
        <w:footnoteReference w:id="45"/>
      </w:r>
      <w:r w:rsidR="00753BD7" w:rsidRPr="006A7239">
        <w:rPr>
          <w:rFonts w:ascii="Times New Roman" w:hAnsi="Times New Roman"/>
          <w:color w:val="000000" w:themeColor="text1"/>
          <w:sz w:val="28"/>
          <w:szCs w:val="28"/>
        </w:rPr>
        <w:t>.</w:t>
      </w:r>
      <w:r w:rsidR="006A7239" w:rsidRPr="006A7239">
        <w:rPr>
          <w:rFonts w:ascii="Times New Roman" w:hAnsi="Times New Roman"/>
          <w:color w:val="000000" w:themeColor="text1"/>
          <w:sz w:val="28"/>
          <w:szCs w:val="28"/>
        </w:rPr>
        <w:t xml:space="preserve"> </w:t>
      </w:r>
      <w:r w:rsidR="006A7239">
        <w:rPr>
          <w:rFonts w:ascii="Times New Roman" w:hAnsi="Times New Roman"/>
          <w:color w:val="000000" w:themeColor="text1"/>
          <w:sz w:val="28"/>
          <w:szCs w:val="28"/>
        </w:rPr>
        <w:t>Б</w:t>
      </w:r>
      <w:r w:rsidR="006A7239" w:rsidRPr="006A7239">
        <w:rPr>
          <w:rFonts w:ascii="Times New Roman" w:hAnsi="Times New Roman"/>
          <w:color w:val="000000" w:themeColor="text1"/>
          <w:sz w:val="28"/>
          <w:szCs w:val="28"/>
        </w:rPr>
        <w:t>оль</w:t>
      </w:r>
      <w:r w:rsidR="006A7239">
        <w:rPr>
          <w:rFonts w:ascii="Times New Roman" w:hAnsi="Times New Roman"/>
          <w:color w:val="000000" w:themeColor="text1"/>
          <w:sz w:val="28"/>
          <w:szCs w:val="28"/>
        </w:rPr>
        <w:t xml:space="preserve">шинство же (в т. ч. </w:t>
      </w:r>
      <w:r w:rsidR="006A7239" w:rsidRPr="00E373FC">
        <w:rPr>
          <w:rFonts w:ascii="Times New Roman" w:hAnsi="Times New Roman" w:cs="Times New Roman"/>
          <w:color w:val="000000" w:themeColor="text1"/>
          <w:sz w:val="28"/>
          <w:szCs w:val="28"/>
        </w:rPr>
        <w:t>А. Р. Базанова</w:t>
      </w:r>
      <w:r w:rsidR="006A7239">
        <w:rPr>
          <w:rFonts w:ascii="Times New Roman" w:hAnsi="Times New Roman" w:cs="Times New Roman"/>
          <w:color w:val="000000" w:themeColor="text1"/>
          <w:sz w:val="28"/>
          <w:szCs w:val="28"/>
        </w:rPr>
        <w:t xml:space="preserve">) указывают на «посев» как одну из статей расходов на реализацию вирусного видеопроекта. </w:t>
      </w:r>
      <w:r w:rsidR="00456251">
        <w:rPr>
          <w:rFonts w:ascii="Times New Roman" w:hAnsi="Times New Roman" w:cs="Times New Roman"/>
          <w:color w:val="000000" w:themeColor="text1"/>
          <w:sz w:val="28"/>
          <w:szCs w:val="28"/>
        </w:rPr>
        <w:t xml:space="preserve">Данное расхождение также иллюстрирует два ранее упомянутых подхода к изучению вирусной рекламы. </w:t>
      </w:r>
    </w:p>
    <w:p w:rsidR="00530F43" w:rsidRPr="000F4E93" w:rsidRDefault="000F4E93" w:rsidP="00A22277">
      <w:pPr>
        <w:spacing w:after="0" w:line="360" w:lineRule="auto"/>
        <w:ind w:firstLine="708"/>
        <w:jc w:val="both"/>
        <w:rPr>
          <w:rFonts w:ascii="Times New Roman" w:hAnsi="Times New Roman"/>
          <w:color w:val="000000" w:themeColor="text1"/>
          <w:sz w:val="28"/>
          <w:szCs w:val="28"/>
        </w:rPr>
      </w:pPr>
      <w:r>
        <w:rPr>
          <w:rFonts w:ascii="Times New Roman" w:hAnsi="Times New Roman" w:cs="Times New Roman"/>
          <w:color w:val="000000" w:themeColor="text1"/>
          <w:sz w:val="28"/>
          <w:szCs w:val="28"/>
        </w:rPr>
        <w:t>Практики рынка занимают свою позицию в этой дискуссии.</w:t>
      </w:r>
      <w:r w:rsidR="00530F43">
        <w:rPr>
          <w:rFonts w:ascii="Times New Roman" w:hAnsi="Times New Roman" w:cs="Times New Roman"/>
          <w:color w:val="000000" w:themeColor="text1"/>
          <w:sz w:val="28"/>
          <w:szCs w:val="28"/>
        </w:rPr>
        <w:t xml:space="preserve"> Например,</w:t>
      </w:r>
      <w:r>
        <w:rPr>
          <w:rFonts w:ascii="Times New Roman" w:hAnsi="Times New Roman" w:cs="Times New Roman"/>
          <w:color w:val="000000" w:themeColor="text1"/>
          <w:sz w:val="28"/>
          <w:szCs w:val="28"/>
        </w:rPr>
        <w:t xml:space="preserve"> специалист по </w:t>
      </w:r>
      <w:r>
        <w:rPr>
          <w:rFonts w:ascii="Times New Roman" w:hAnsi="Times New Roman" w:cs="Times New Roman"/>
          <w:color w:val="000000" w:themeColor="text1"/>
          <w:sz w:val="28"/>
          <w:szCs w:val="28"/>
          <w:lang w:val="en-US"/>
        </w:rPr>
        <w:t>SMM</w:t>
      </w:r>
      <w:r w:rsidRPr="000F4E93">
        <w:rPr>
          <w:rFonts w:ascii="Times New Roman" w:hAnsi="Times New Roman" w:cs="Times New Roman"/>
          <w:color w:val="000000" w:themeColor="text1"/>
          <w:sz w:val="28"/>
          <w:szCs w:val="28"/>
        </w:rPr>
        <w:t xml:space="preserve"> </w:t>
      </w:r>
      <w:r w:rsidR="00B83BE6">
        <w:rPr>
          <w:rFonts w:ascii="Times New Roman" w:hAnsi="Times New Roman" w:cs="Times New Roman"/>
          <w:color w:val="000000" w:themeColor="text1"/>
          <w:sz w:val="28"/>
          <w:szCs w:val="28"/>
        </w:rPr>
        <w:t>А. </w:t>
      </w:r>
      <w:r>
        <w:rPr>
          <w:rFonts w:ascii="Times New Roman" w:hAnsi="Times New Roman" w:cs="Times New Roman"/>
          <w:color w:val="000000" w:themeColor="text1"/>
          <w:sz w:val="28"/>
          <w:szCs w:val="28"/>
        </w:rPr>
        <w:t>Гагин называет вирусную видеорекламу недешевой именно с точки зрения оплаты услуг агентства</w:t>
      </w:r>
      <w:r>
        <w:rPr>
          <w:rStyle w:val="ad"/>
          <w:rFonts w:ascii="Times New Roman" w:hAnsi="Times New Roman" w:cs="Times New Roman"/>
          <w:color w:val="000000" w:themeColor="text1"/>
          <w:sz w:val="28"/>
          <w:szCs w:val="28"/>
        </w:rPr>
        <w:footnoteReference w:id="46"/>
      </w:r>
      <w:r>
        <w:rPr>
          <w:rFonts w:ascii="Times New Roman" w:hAnsi="Times New Roman" w:cs="Times New Roman"/>
          <w:color w:val="000000" w:themeColor="text1"/>
          <w:sz w:val="28"/>
          <w:szCs w:val="28"/>
        </w:rPr>
        <w:t>.</w:t>
      </w:r>
      <w:r w:rsidR="00953CBB">
        <w:rPr>
          <w:rFonts w:ascii="Times New Roman" w:hAnsi="Times New Roman" w:cs="Times New Roman"/>
          <w:color w:val="000000" w:themeColor="text1"/>
          <w:sz w:val="28"/>
          <w:szCs w:val="28"/>
        </w:rPr>
        <w:t xml:space="preserve"> Это связано и с необходимостью детального исследования целевой аудитории, т. к. смелое содержание видео с большой долей </w:t>
      </w:r>
      <w:r w:rsidR="00B83BE6">
        <w:rPr>
          <w:rFonts w:ascii="Times New Roman" w:hAnsi="Times New Roman" w:cs="Times New Roman"/>
          <w:color w:val="000000" w:themeColor="text1"/>
          <w:sz w:val="28"/>
          <w:szCs w:val="28"/>
        </w:rPr>
        <w:t>вероятности вызовет негатив со с</w:t>
      </w:r>
      <w:r w:rsidR="00953CBB">
        <w:rPr>
          <w:rFonts w:ascii="Times New Roman" w:hAnsi="Times New Roman" w:cs="Times New Roman"/>
          <w:color w:val="000000" w:themeColor="text1"/>
          <w:sz w:val="28"/>
          <w:szCs w:val="28"/>
        </w:rPr>
        <w:t>тороны пользователей, не входящих в целевую аудиторию, поэтому непопадание в интересы целевой аудитории сделает рекламу не только бесполезной, но и вредной</w:t>
      </w:r>
      <w:r w:rsidR="00953CBB">
        <w:rPr>
          <w:rStyle w:val="ad"/>
          <w:rFonts w:ascii="Times New Roman" w:hAnsi="Times New Roman" w:cs="Times New Roman"/>
          <w:color w:val="000000" w:themeColor="text1"/>
          <w:sz w:val="28"/>
          <w:szCs w:val="28"/>
        </w:rPr>
        <w:footnoteReference w:id="47"/>
      </w:r>
      <w:r w:rsidR="00953CBB">
        <w:rPr>
          <w:rFonts w:ascii="Times New Roman" w:hAnsi="Times New Roman" w:cs="Times New Roman"/>
          <w:color w:val="000000" w:themeColor="text1"/>
          <w:sz w:val="28"/>
          <w:szCs w:val="28"/>
        </w:rPr>
        <w:t>.</w:t>
      </w:r>
    </w:p>
    <w:p w:rsidR="00C73E2A" w:rsidRPr="00C73E2A" w:rsidRDefault="000F4E93" w:rsidP="00A2227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С</w:t>
      </w:r>
      <w:r w:rsidR="00C73E2A" w:rsidRPr="00C73E2A">
        <w:rPr>
          <w:rFonts w:ascii="Times New Roman" w:hAnsi="Times New Roman"/>
          <w:sz w:val="28"/>
          <w:szCs w:val="28"/>
        </w:rPr>
        <w:t xml:space="preserve">реди </w:t>
      </w:r>
      <w:r w:rsidR="00EA357B">
        <w:rPr>
          <w:rFonts w:ascii="Times New Roman" w:hAnsi="Times New Roman"/>
          <w:sz w:val="28"/>
          <w:szCs w:val="28"/>
        </w:rPr>
        <w:t>достоинств</w:t>
      </w:r>
      <w:r w:rsidR="00C73E2A" w:rsidRPr="00C73E2A">
        <w:rPr>
          <w:rFonts w:ascii="Times New Roman" w:hAnsi="Times New Roman"/>
          <w:sz w:val="28"/>
          <w:szCs w:val="28"/>
        </w:rPr>
        <w:t xml:space="preserve"> вирусной рекламы</w:t>
      </w:r>
      <w:r>
        <w:rPr>
          <w:rFonts w:ascii="Times New Roman" w:hAnsi="Times New Roman"/>
          <w:sz w:val="28"/>
          <w:szCs w:val="28"/>
        </w:rPr>
        <w:t xml:space="preserve"> также</w:t>
      </w:r>
      <w:r w:rsidR="00C73E2A" w:rsidRPr="00C73E2A">
        <w:rPr>
          <w:rFonts w:ascii="Times New Roman" w:hAnsi="Times New Roman"/>
          <w:sz w:val="28"/>
          <w:szCs w:val="28"/>
        </w:rPr>
        <w:t xml:space="preserve"> можно выделить </w:t>
      </w:r>
      <w:r w:rsidR="00C73E2A">
        <w:rPr>
          <w:rFonts w:ascii="Times New Roman" w:hAnsi="Times New Roman"/>
          <w:sz w:val="28"/>
          <w:szCs w:val="28"/>
        </w:rPr>
        <w:t>быстрое достижение большого охвата</w:t>
      </w:r>
      <w:r w:rsidR="00C73E2A">
        <w:rPr>
          <w:rStyle w:val="ad"/>
          <w:rFonts w:ascii="Times New Roman" w:hAnsi="Times New Roman"/>
          <w:sz w:val="28"/>
          <w:szCs w:val="28"/>
        </w:rPr>
        <w:footnoteReference w:id="48"/>
      </w:r>
      <w:r w:rsidR="00C73E2A">
        <w:rPr>
          <w:rFonts w:ascii="Times New Roman" w:hAnsi="Times New Roman"/>
          <w:sz w:val="28"/>
          <w:szCs w:val="28"/>
        </w:rPr>
        <w:t>.</w:t>
      </w:r>
    </w:p>
    <w:p w:rsidR="00BB4BDF" w:rsidRDefault="00753BD7"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Главный недостаток заключается в непредсказуемости и неконтролируемости вирусного распространения видеоролика.</w:t>
      </w:r>
      <w:r w:rsidR="00C73E2A">
        <w:rPr>
          <w:rFonts w:ascii="Times New Roman" w:hAnsi="Times New Roman" w:cs="Times New Roman"/>
          <w:sz w:val="28"/>
          <w:szCs w:val="28"/>
        </w:rPr>
        <w:t xml:space="preserve"> </w:t>
      </w:r>
      <w:r w:rsidR="00291D06">
        <w:rPr>
          <w:rFonts w:ascii="Times New Roman" w:hAnsi="Times New Roman" w:cs="Times New Roman"/>
          <w:sz w:val="28"/>
          <w:szCs w:val="28"/>
        </w:rPr>
        <w:t>Поэтому эксперты выражают сомнение относительно тезиса о том, что в будущем вирусы могут вытеснить традиционную видеорекламу</w:t>
      </w:r>
      <w:r w:rsidR="00291D06">
        <w:rPr>
          <w:rStyle w:val="ad"/>
          <w:rFonts w:ascii="Times New Roman" w:hAnsi="Times New Roman" w:cs="Times New Roman"/>
          <w:sz w:val="28"/>
          <w:szCs w:val="28"/>
        </w:rPr>
        <w:footnoteReference w:id="49"/>
      </w:r>
      <w:r w:rsidR="00291D06">
        <w:rPr>
          <w:rFonts w:ascii="Times New Roman" w:hAnsi="Times New Roman" w:cs="Times New Roman"/>
          <w:sz w:val="28"/>
          <w:szCs w:val="28"/>
        </w:rPr>
        <w:t xml:space="preserve">. </w:t>
      </w:r>
      <w:r w:rsidR="00C73E2A">
        <w:rPr>
          <w:rFonts w:ascii="Times New Roman" w:hAnsi="Times New Roman" w:cs="Times New Roman"/>
          <w:sz w:val="28"/>
          <w:szCs w:val="28"/>
        </w:rPr>
        <w:t xml:space="preserve">Кроме того, распространение </w:t>
      </w:r>
      <w:r w:rsidR="000F1291">
        <w:rPr>
          <w:rFonts w:ascii="Times New Roman" w:hAnsi="Times New Roman" w:cs="Times New Roman"/>
          <w:sz w:val="28"/>
          <w:szCs w:val="28"/>
        </w:rPr>
        <w:t>видеорекламы</w:t>
      </w:r>
      <w:r w:rsidR="00C73E2A">
        <w:rPr>
          <w:rFonts w:ascii="Times New Roman" w:hAnsi="Times New Roman" w:cs="Times New Roman"/>
          <w:sz w:val="28"/>
          <w:szCs w:val="28"/>
        </w:rPr>
        <w:t xml:space="preserve"> в социальных сетях, блог-платформах</w:t>
      </w:r>
      <w:r>
        <w:rPr>
          <w:rFonts w:ascii="Times New Roman" w:hAnsi="Times New Roman" w:cs="Times New Roman"/>
          <w:sz w:val="28"/>
          <w:szCs w:val="28"/>
        </w:rPr>
        <w:t xml:space="preserve"> </w:t>
      </w:r>
      <w:r w:rsidR="00C73E2A">
        <w:rPr>
          <w:rFonts w:ascii="Times New Roman" w:hAnsi="Times New Roman" w:cs="Times New Roman"/>
          <w:sz w:val="28"/>
          <w:szCs w:val="28"/>
        </w:rPr>
        <w:t>и видеохостингах ограничивает целевую аудиторию такой рекламы пользователями этих ресурсов</w:t>
      </w:r>
      <w:r w:rsidR="00C73E2A">
        <w:rPr>
          <w:rStyle w:val="ad"/>
          <w:rFonts w:ascii="Times New Roman" w:hAnsi="Times New Roman" w:cs="Times New Roman"/>
          <w:sz w:val="28"/>
          <w:szCs w:val="28"/>
        </w:rPr>
        <w:footnoteReference w:id="50"/>
      </w:r>
      <w:r w:rsidR="00C73E2A">
        <w:rPr>
          <w:rFonts w:ascii="Times New Roman" w:hAnsi="Times New Roman" w:cs="Times New Roman"/>
          <w:sz w:val="28"/>
          <w:szCs w:val="28"/>
        </w:rPr>
        <w:t>.</w:t>
      </w:r>
    </w:p>
    <w:p w:rsidR="00EE24C7" w:rsidRDefault="00EE24C7"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Виды вирусной видеорекламы по целям </w:t>
      </w:r>
      <w:r w:rsidR="00CC3A06">
        <w:rPr>
          <w:rFonts w:ascii="Times New Roman" w:hAnsi="Times New Roman" w:cs="Times New Roman"/>
          <w:sz w:val="28"/>
          <w:szCs w:val="28"/>
        </w:rPr>
        <w:t>соответствуют</w:t>
      </w:r>
      <w:r>
        <w:rPr>
          <w:rFonts w:ascii="Times New Roman" w:hAnsi="Times New Roman" w:cs="Times New Roman"/>
          <w:sz w:val="28"/>
          <w:szCs w:val="28"/>
        </w:rPr>
        <w:t xml:space="preserve"> классической рекламе: продуктовая и имиджевая. При этом имиджевая может применяться в продвижении не только брендов, но и персон</w:t>
      </w:r>
      <w:r>
        <w:rPr>
          <w:rStyle w:val="ad"/>
          <w:rFonts w:ascii="Times New Roman" w:hAnsi="Times New Roman" w:cs="Times New Roman"/>
          <w:sz w:val="28"/>
          <w:szCs w:val="28"/>
        </w:rPr>
        <w:footnoteReference w:id="51"/>
      </w:r>
      <w:r>
        <w:rPr>
          <w:rFonts w:ascii="Times New Roman" w:hAnsi="Times New Roman" w:cs="Times New Roman"/>
          <w:sz w:val="28"/>
          <w:szCs w:val="28"/>
        </w:rPr>
        <w:t xml:space="preserve">. </w:t>
      </w:r>
      <w:r w:rsidRPr="00A951CB">
        <w:rPr>
          <w:rFonts w:ascii="Times New Roman" w:hAnsi="Times New Roman" w:cs="Times New Roman"/>
          <w:sz w:val="28"/>
          <w:szCs w:val="28"/>
        </w:rPr>
        <w:t>В.</w:t>
      </w:r>
      <w:r>
        <w:rPr>
          <w:rFonts w:ascii="Times New Roman" w:hAnsi="Times New Roman" w:cs="Times New Roman"/>
          <w:sz w:val="28"/>
          <w:szCs w:val="28"/>
        </w:rPr>
        <w:t> </w:t>
      </w:r>
      <w:r w:rsidRPr="00A951CB">
        <w:rPr>
          <w:rFonts w:ascii="Times New Roman" w:hAnsi="Times New Roman" w:cs="Times New Roman"/>
          <w:sz w:val="28"/>
          <w:szCs w:val="28"/>
        </w:rPr>
        <w:t>Л.</w:t>
      </w:r>
      <w:r w:rsidR="00CC3A06">
        <w:rPr>
          <w:rFonts w:ascii="Times New Roman" w:hAnsi="Times New Roman" w:cs="Times New Roman"/>
          <w:sz w:val="28"/>
          <w:szCs w:val="28"/>
        </w:rPr>
        <w:t> </w:t>
      </w:r>
      <w:r w:rsidRPr="00A951CB">
        <w:rPr>
          <w:rFonts w:ascii="Times New Roman" w:hAnsi="Times New Roman" w:cs="Times New Roman"/>
          <w:sz w:val="28"/>
          <w:szCs w:val="28"/>
        </w:rPr>
        <w:t>Музыкант</w:t>
      </w:r>
      <w:r>
        <w:rPr>
          <w:rFonts w:ascii="Times New Roman" w:hAnsi="Times New Roman" w:cs="Times New Roman"/>
          <w:sz w:val="28"/>
          <w:szCs w:val="28"/>
        </w:rPr>
        <w:t xml:space="preserve"> и </w:t>
      </w:r>
      <w:r w:rsidRPr="00A951CB">
        <w:rPr>
          <w:rFonts w:ascii="Times New Roman" w:hAnsi="Times New Roman" w:cs="Times New Roman"/>
          <w:sz w:val="28"/>
          <w:szCs w:val="28"/>
        </w:rPr>
        <w:t>О.</w:t>
      </w:r>
      <w:r>
        <w:rPr>
          <w:rFonts w:ascii="Times New Roman" w:hAnsi="Times New Roman" w:cs="Times New Roman"/>
          <w:sz w:val="28"/>
          <w:szCs w:val="28"/>
        </w:rPr>
        <w:t> </w:t>
      </w:r>
      <w:r w:rsidRPr="00A951CB">
        <w:rPr>
          <w:rFonts w:ascii="Times New Roman" w:hAnsi="Times New Roman" w:cs="Times New Roman"/>
          <w:sz w:val="28"/>
          <w:szCs w:val="28"/>
        </w:rPr>
        <w:t>В.</w:t>
      </w:r>
      <w:r w:rsidR="00F46AEF">
        <w:rPr>
          <w:rFonts w:ascii="Times New Roman" w:hAnsi="Times New Roman" w:cs="Times New Roman"/>
          <w:sz w:val="28"/>
          <w:szCs w:val="28"/>
        </w:rPr>
        <w:t> </w:t>
      </w:r>
      <w:r w:rsidRPr="00A951CB">
        <w:rPr>
          <w:rFonts w:ascii="Times New Roman" w:hAnsi="Times New Roman" w:cs="Times New Roman"/>
          <w:sz w:val="28"/>
          <w:szCs w:val="28"/>
        </w:rPr>
        <w:t>Шлык</w:t>
      </w:r>
      <w:r>
        <w:rPr>
          <w:rStyle w:val="ad"/>
          <w:rFonts w:ascii="Times New Roman" w:hAnsi="Times New Roman" w:cs="Times New Roman"/>
          <w:sz w:val="28"/>
          <w:szCs w:val="28"/>
        </w:rPr>
        <w:footnoteReference w:id="52"/>
      </w:r>
      <w:r>
        <w:rPr>
          <w:rFonts w:ascii="Times New Roman" w:hAnsi="Times New Roman" w:cs="Times New Roman"/>
          <w:sz w:val="28"/>
          <w:szCs w:val="28"/>
        </w:rPr>
        <w:t xml:space="preserve"> рассматривают вирусную видеорекламу как инструмент усиленного вирусного маркетинга, суть которого в создании нового информационного поля вокруг бренда или темы. При этом усиленному вирусному маркетингу противопоставлено органичное продвижение, при котором распространяемой информацией становятся данные об исключительных качествах самого продукта.  </w:t>
      </w:r>
    </w:p>
    <w:p w:rsidR="00642FF0" w:rsidRDefault="000F1291"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Очевидно, что вирусный потенциал видеоролика обеспечивается его содержанием. Говоря о </w:t>
      </w:r>
      <w:r w:rsidR="00EE24C7">
        <w:rPr>
          <w:rFonts w:ascii="Times New Roman" w:hAnsi="Times New Roman" w:cs="Times New Roman"/>
          <w:sz w:val="28"/>
          <w:szCs w:val="28"/>
        </w:rPr>
        <w:t xml:space="preserve">характере </w:t>
      </w:r>
      <w:r>
        <w:rPr>
          <w:rFonts w:ascii="Times New Roman" w:hAnsi="Times New Roman" w:cs="Times New Roman"/>
          <w:sz w:val="28"/>
          <w:szCs w:val="28"/>
        </w:rPr>
        <w:t>контент</w:t>
      </w:r>
      <w:r w:rsidR="00EE24C7">
        <w:rPr>
          <w:rFonts w:ascii="Times New Roman" w:hAnsi="Times New Roman" w:cs="Times New Roman"/>
          <w:sz w:val="28"/>
          <w:szCs w:val="28"/>
        </w:rPr>
        <w:t>а</w:t>
      </w:r>
      <w:r>
        <w:rPr>
          <w:rFonts w:ascii="Times New Roman" w:hAnsi="Times New Roman" w:cs="Times New Roman"/>
          <w:sz w:val="28"/>
          <w:szCs w:val="28"/>
        </w:rPr>
        <w:t xml:space="preserve">, </w:t>
      </w:r>
      <w:r w:rsidR="00D838D0">
        <w:rPr>
          <w:rFonts w:ascii="Times New Roman" w:hAnsi="Times New Roman" w:cs="Times New Roman"/>
          <w:sz w:val="28"/>
          <w:szCs w:val="28"/>
        </w:rPr>
        <w:t>В. Н.</w:t>
      </w:r>
      <w:r w:rsidR="00CC3A06">
        <w:rPr>
          <w:rFonts w:ascii="Times New Roman" w:hAnsi="Times New Roman" w:cs="Times New Roman"/>
          <w:sz w:val="28"/>
          <w:szCs w:val="28"/>
        </w:rPr>
        <w:t> </w:t>
      </w:r>
      <w:r w:rsidR="00D838D0">
        <w:rPr>
          <w:rFonts w:ascii="Times New Roman" w:hAnsi="Times New Roman" w:cs="Times New Roman"/>
          <w:sz w:val="28"/>
          <w:szCs w:val="28"/>
        </w:rPr>
        <w:t>Богатов</w:t>
      </w:r>
      <w:r w:rsidR="00CA29C2">
        <w:rPr>
          <w:rStyle w:val="ad"/>
          <w:rFonts w:ascii="Times New Roman" w:hAnsi="Times New Roman" w:cs="Times New Roman"/>
          <w:sz w:val="28"/>
          <w:szCs w:val="28"/>
        </w:rPr>
        <w:footnoteReference w:id="53"/>
      </w:r>
      <w:r w:rsidR="00D838D0">
        <w:rPr>
          <w:rFonts w:ascii="Times New Roman" w:hAnsi="Times New Roman" w:cs="Times New Roman"/>
          <w:sz w:val="28"/>
          <w:szCs w:val="28"/>
        </w:rPr>
        <w:t xml:space="preserve"> </w:t>
      </w:r>
      <w:r w:rsidR="00013B87">
        <w:rPr>
          <w:rFonts w:ascii="Times New Roman" w:hAnsi="Times New Roman" w:cs="Times New Roman"/>
          <w:sz w:val="28"/>
          <w:szCs w:val="28"/>
        </w:rPr>
        <w:t xml:space="preserve">разделяет вирусную видеорекламу на две категории: профессиональные монтажные </w:t>
      </w:r>
      <w:r w:rsidR="00013B87">
        <w:rPr>
          <w:rFonts w:ascii="Times New Roman" w:hAnsi="Times New Roman" w:cs="Times New Roman"/>
          <w:sz w:val="28"/>
          <w:szCs w:val="28"/>
        </w:rPr>
        <w:lastRenderedPageBreak/>
        <w:t xml:space="preserve">ролики и </w:t>
      </w:r>
      <w:r w:rsidR="00D838D0">
        <w:rPr>
          <w:rFonts w:ascii="Times New Roman" w:hAnsi="Times New Roman" w:cs="Times New Roman"/>
          <w:sz w:val="28"/>
          <w:szCs w:val="28"/>
        </w:rPr>
        <w:t>псевдореальны</w:t>
      </w:r>
      <w:r w:rsidR="00013B87">
        <w:rPr>
          <w:rFonts w:ascii="Times New Roman" w:hAnsi="Times New Roman" w:cs="Times New Roman"/>
          <w:sz w:val="28"/>
          <w:szCs w:val="28"/>
        </w:rPr>
        <w:t>е</w:t>
      </w:r>
      <w:r w:rsidR="00D838D0">
        <w:rPr>
          <w:rFonts w:ascii="Times New Roman" w:hAnsi="Times New Roman" w:cs="Times New Roman"/>
          <w:sz w:val="28"/>
          <w:szCs w:val="28"/>
        </w:rPr>
        <w:t xml:space="preserve"> ролик</w:t>
      </w:r>
      <w:r w:rsidR="00013B87">
        <w:rPr>
          <w:rFonts w:ascii="Times New Roman" w:hAnsi="Times New Roman" w:cs="Times New Roman"/>
          <w:sz w:val="28"/>
          <w:szCs w:val="28"/>
        </w:rPr>
        <w:t>и</w:t>
      </w:r>
      <w:r w:rsidR="00D838D0">
        <w:rPr>
          <w:rFonts w:ascii="Times New Roman" w:hAnsi="Times New Roman" w:cs="Times New Roman"/>
          <w:sz w:val="28"/>
          <w:szCs w:val="28"/>
        </w:rPr>
        <w:t>, имитирующи</w:t>
      </w:r>
      <w:r w:rsidR="00013B87">
        <w:rPr>
          <w:rFonts w:ascii="Times New Roman" w:hAnsi="Times New Roman" w:cs="Times New Roman"/>
          <w:sz w:val="28"/>
          <w:szCs w:val="28"/>
        </w:rPr>
        <w:t>е</w:t>
      </w:r>
      <w:r w:rsidR="00D838D0">
        <w:rPr>
          <w:rFonts w:ascii="Times New Roman" w:hAnsi="Times New Roman" w:cs="Times New Roman"/>
          <w:sz w:val="28"/>
          <w:szCs w:val="28"/>
        </w:rPr>
        <w:t xml:space="preserve"> любительские записи.  </w:t>
      </w:r>
      <w:r w:rsidR="00013B87">
        <w:rPr>
          <w:rFonts w:ascii="Times New Roman" w:hAnsi="Times New Roman" w:cs="Times New Roman"/>
          <w:sz w:val="28"/>
          <w:szCs w:val="28"/>
        </w:rPr>
        <w:t>Вторые, в свою очередь, можно распределить по</w:t>
      </w:r>
      <w:r w:rsidR="00D838D0">
        <w:rPr>
          <w:rFonts w:ascii="Times New Roman" w:hAnsi="Times New Roman" w:cs="Times New Roman"/>
          <w:sz w:val="28"/>
          <w:szCs w:val="28"/>
        </w:rPr>
        <w:t xml:space="preserve"> </w:t>
      </w:r>
      <w:r w:rsidR="00A647C9">
        <w:rPr>
          <w:rFonts w:ascii="Times New Roman" w:hAnsi="Times New Roman" w:cs="Times New Roman"/>
          <w:sz w:val="28"/>
          <w:szCs w:val="28"/>
        </w:rPr>
        <w:t>трем</w:t>
      </w:r>
      <w:r w:rsidR="00013B87">
        <w:rPr>
          <w:rFonts w:ascii="Times New Roman" w:hAnsi="Times New Roman" w:cs="Times New Roman"/>
          <w:sz w:val="28"/>
          <w:szCs w:val="28"/>
        </w:rPr>
        <w:t xml:space="preserve"> группам</w:t>
      </w:r>
      <w:r w:rsidR="00D838D0">
        <w:rPr>
          <w:rFonts w:ascii="Times New Roman" w:hAnsi="Times New Roman" w:cs="Times New Roman"/>
          <w:sz w:val="28"/>
          <w:szCs w:val="28"/>
        </w:rPr>
        <w:t>:</w:t>
      </w:r>
    </w:p>
    <w:p w:rsidR="00D838D0" w:rsidRPr="00D838D0" w:rsidRDefault="00D838D0" w:rsidP="00A22277">
      <w:pPr>
        <w:pStyle w:val="a3"/>
        <w:numPr>
          <w:ilvl w:val="0"/>
          <w:numId w:val="5"/>
        </w:numPr>
        <w:spacing w:after="0" w:line="360" w:lineRule="auto"/>
        <w:jc w:val="both"/>
        <w:rPr>
          <w:rFonts w:ascii="Times New Roman" w:hAnsi="Times New Roman"/>
          <w:sz w:val="28"/>
          <w:szCs w:val="28"/>
        </w:rPr>
      </w:pPr>
      <w:r w:rsidRPr="00D838D0">
        <w:rPr>
          <w:rFonts w:ascii="Times New Roman" w:hAnsi="Times New Roman"/>
          <w:sz w:val="28"/>
          <w:szCs w:val="28"/>
        </w:rPr>
        <w:t>подстроенные немонтажные;</w:t>
      </w:r>
    </w:p>
    <w:p w:rsidR="00D838D0" w:rsidRPr="00D838D0" w:rsidRDefault="00D838D0" w:rsidP="00A22277">
      <w:pPr>
        <w:pStyle w:val="a3"/>
        <w:numPr>
          <w:ilvl w:val="0"/>
          <w:numId w:val="5"/>
        </w:numPr>
        <w:spacing w:after="0" w:line="360" w:lineRule="auto"/>
        <w:jc w:val="both"/>
        <w:rPr>
          <w:rFonts w:ascii="Times New Roman" w:hAnsi="Times New Roman"/>
          <w:sz w:val="28"/>
          <w:szCs w:val="28"/>
        </w:rPr>
      </w:pPr>
      <w:r w:rsidRPr="00D838D0">
        <w:rPr>
          <w:rFonts w:ascii="Times New Roman" w:hAnsi="Times New Roman"/>
          <w:sz w:val="28"/>
          <w:szCs w:val="28"/>
        </w:rPr>
        <w:t>постановочные немонтажные;</w:t>
      </w:r>
    </w:p>
    <w:p w:rsidR="00D838D0" w:rsidRPr="00D838D0" w:rsidRDefault="00D838D0" w:rsidP="00A22277">
      <w:pPr>
        <w:pStyle w:val="a3"/>
        <w:numPr>
          <w:ilvl w:val="0"/>
          <w:numId w:val="5"/>
        </w:numPr>
        <w:spacing w:after="0" w:line="360" w:lineRule="auto"/>
        <w:jc w:val="both"/>
        <w:rPr>
          <w:rFonts w:ascii="Times New Roman" w:hAnsi="Times New Roman"/>
          <w:sz w:val="28"/>
          <w:szCs w:val="28"/>
        </w:rPr>
      </w:pPr>
      <w:r w:rsidRPr="00D838D0">
        <w:rPr>
          <w:rFonts w:ascii="Times New Roman" w:hAnsi="Times New Roman"/>
          <w:sz w:val="28"/>
          <w:szCs w:val="28"/>
        </w:rPr>
        <w:t>псевдореальные монтажные.</w:t>
      </w:r>
    </w:p>
    <w:p w:rsidR="00D838D0" w:rsidRDefault="00863504"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Подстроенные немонтажные видеоролики подразумевают создание ситуации, оказавшись в которой, человек поведет себя определенным образом</w:t>
      </w:r>
      <w:r w:rsidR="002E5E18">
        <w:rPr>
          <w:rFonts w:ascii="Times New Roman" w:hAnsi="Times New Roman" w:cs="Times New Roman"/>
          <w:sz w:val="28"/>
          <w:szCs w:val="28"/>
        </w:rPr>
        <w:t>. Невозможность на 100% спрогнозировать реакцию и действия случайного актера, с одной стороны, задает высокий риск получить неинтересный материал или неадекватную реакцию (агрессию, испуг, истерику и т.д.), с другой – открывает возможность получения оригинального и эксклюзивного материала.</w:t>
      </w:r>
    </w:p>
    <w:p w:rsidR="00006018" w:rsidRDefault="00006018"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Постановочные немонтажные видео подразумевают разыгрывание некой возможной в реальности ситуации нанятыми актерами с имитацией скрытой съемки. Такие видео не обернуться для рекламопрои</w:t>
      </w:r>
      <w:r w:rsidR="00CC3A06">
        <w:rPr>
          <w:rFonts w:ascii="Times New Roman" w:hAnsi="Times New Roman" w:cs="Times New Roman"/>
          <w:sz w:val="28"/>
          <w:szCs w:val="28"/>
        </w:rPr>
        <w:t>з</w:t>
      </w:r>
      <w:r>
        <w:rPr>
          <w:rFonts w:ascii="Times New Roman" w:hAnsi="Times New Roman" w:cs="Times New Roman"/>
          <w:sz w:val="28"/>
          <w:szCs w:val="28"/>
        </w:rPr>
        <w:t>водителя неожиданностями, но требуют высокого мастерства копирайтера (</w:t>
      </w:r>
      <w:r w:rsidR="001C2901">
        <w:rPr>
          <w:rFonts w:ascii="Times New Roman" w:hAnsi="Times New Roman" w:cs="Times New Roman"/>
          <w:sz w:val="28"/>
          <w:szCs w:val="28"/>
        </w:rPr>
        <w:t>креативного директора</w:t>
      </w:r>
      <w:r>
        <w:rPr>
          <w:rFonts w:ascii="Times New Roman" w:hAnsi="Times New Roman" w:cs="Times New Roman"/>
          <w:sz w:val="28"/>
          <w:szCs w:val="28"/>
        </w:rPr>
        <w:t>), способного разработать достаточно интересный сценарий.</w:t>
      </w:r>
    </w:p>
    <w:p w:rsidR="00D838D0" w:rsidRDefault="00013B87"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Псевдореальные монтажные видео – подстроенные или постановочные видео</w:t>
      </w:r>
      <w:r w:rsidR="00406B45">
        <w:rPr>
          <w:rFonts w:ascii="Times New Roman" w:hAnsi="Times New Roman" w:cs="Times New Roman"/>
          <w:sz w:val="28"/>
          <w:szCs w:val="28"/>
        </w:rPr>
        <w:t>,</w:t>
      </w:r>
      <w:r>
        <w:rPr>
          <w:rFonts w:ascii="Times New Roman" w:hAnsi="Times New Roman" w:cs="Times New Roman"/>
          <w:sz w:val="28"/>
          <w:szCs w:val="28"/>
        </w:rPr>
        <w:t xml:space="preserve"> с</w:t>
      </w:r>
      <w:r w:rsidR="00406B45">
        <w:rPr>
          <w:rFonts w:ascii="Times New Roman" w:hAnsi="Times New Roman" w:cs="Times New Roman"/>
          <w:sz w:val="28"/>
          <w:szCs w:val="28"/>
        </w:rPr>
        <w:t>озданные с</w:t>
      </w:r>
      <w:r>
        <w:rPr>
          <w:rFonts w:ascii="Times New Roman" w:hAnsi="Times New Roman" w:cs="Times New Roman"/>
          <w:sz w:val="28"/>
          <w:szCs w:val="28"/>
        </w:rPr>
        <w:t xml:space="preserve"> использованием </w:t>
      </w:r>
      <w:r w:rsidR="00406B45">
        <w:rPr>
          <w:rFonts w:ascii="Times New Roman" w:hAnsi="Times New Roman" w:cs="Times New Roman"/>
          <w:sz w:val="28"/>
          <w:szCs w:val="28"/>
        </w:rPr>
        <w:t>видеоредактора</w:t>
      </w:r>
      <w:r>
        <w:rPr>
          <w:rFonts w:ascii="Times New Roman" w:hAnsi="Times New Roman" w:cs="Times New Roman"/>
          <w:sz w:val="28"/>
          <w:szCs w:val="28"/>
        </w:rPr>
        <w:t>. Такие ролики не претендуют на то, чтобы быть воспринятыми как 100% реалистичные и случайные, но открывают бо́льшие возможности перед создателями материала.</w:t>
      </w:r>
    </w:p>
    <w:p w:rsidR="00FC6A44" w:rsidRDefault="00CA29C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Стоит отметить</w:t>
      </w:r>
      <w:r w:rsidR="00241329">
        <w:rPr>
          <w:rFonts w:ascii="Times New Roman" w:hAnsi="Times New Roman" w:cs="Times New Roman"/>
          <w:sz w:val="28"/>
          <w:szCs w:val="28"/>
        </w:rPr>
        <w:t xml:space="preserve">, что автор классификации </w:t>
      </w:r>
      <w:r>
        <w:rPr>
          <w:rFonts w:ascii="Times New Roman" w:hAnsi="Times New Roman" w:cs="Times New Roman"/>
          <w:sz w:val="28"/>
          <w:szCs w:val="28"/>
        </w:rPr>
        <w:t>определяет вирусное видео как</w:t>
      </w:r>
      <w:r w:rsidR="00241329">
        <w:rPr>
          <w:rFonts w:ascii="Times New Roman" w:hAnsi="Times New Roman" w:cs="Times New Roman"/>
          <w:sz w:val="28"/>
          <w:szCs w:val="28"/>
        </w:rPr>
        <w:t xml:space="preserve">  «снятое по заранее продуманному</w:t>
      </w:r>
      <w:r>
        <w:rPr>
          <w:rFonts w:ascii="Times New Roman" w:hAnsi="Times New Roman" w:cs="Times New Roman"/>
          <w:sz w:val="28"/>
          <w:szCs w:val="28"/>
        </w:rPr>
        <w:t xml:space="preserve"> сценарию, претен</w:t>
      </w:r>
      <w:r w:rsidRPr="00CA29C2">
        <w:rPr>
          <w:rFonts w:ascii="Times New Roman" w:hAnsi="Times New Roman" w:cs="Times New Roman"/>
          <w:sz w:val="28"/>
          <w:szCs w:val="28"/>
        </w:rPr>
        <w:t>дующее на ре</w:t>
      </w:r>
      <w:r w:rsidR="00241329">
        <w:rPr>
          <w:rFonts w:ascii="Times New Roman" w:hAnsi="Times New Roman" w:cs="Times New Roman"/>
          <w:sz w:val="28"/>
          <w:szCs w:val="28"/>
        </w:rPr>
        <w:t xml:space="preserve">алистичность, целенаправленно </w:t>
      </w:r>
      <w:r w:rsidRPr="00CA29C2">
        <w:rPr>
          <w:rFonts w:ascii="Times New Roman" w:hAnsi="Times New Roman" w:cs="Times New Roman"/>
          <w:sz w:val="28"/>
          <w:szCs w:val="28"/>
        </w:rPr>
        <w:t>размещенн</w:t>
      </w:r>
      <w:r w:rsidR="00241329">
        <w:rPr>
          <w:rFonts w:ascii="Times New Roman" w:hAnsi="Times New Roman" w:cs="Times New Roman"/>
          <w:sz w:val="28"/>
          <w:szCs w:val="28"/>
        </w:rPr>
        <w:t xml:space="preserve">ое в Интернете и призванное </w:t>
      </w:r>
      <w:r w:rsidRPr="00CA29C2">
        <w:rPr>
          <w:rFonts w:ascii="Times New Roman" w:hAnsi="Times New Roman" w:cs="Times New Roman"/>
          <w:sz w:val="28"/>
          <w:szCs w:val="28"/>
        </w:rPr>
        <w:t>мотивирова</w:t>
      </w:r>
      <w:r w:rsidR="00241329">
        <w:rPr>
          <w:rFonts w:ascii="Times New Roman" w:hAnsi="Times New Roman" w:cs="Times New Roman"/>
          <w:sz w:val="28"/>
          <w:szCs w:val="28"/>
        </w:rPr>
        <w:t xml:space="preserve">ть зрителей на определенное </w:t>
      </w:r>
      <w:r w:rsidRPr="00CA29C2">
        <w:rPr>
          <w:rFonts w:ascii="Times New Roman" w:hAnsi="Times New Roman" w:cs="Times New Roman"/>
          <w:sz w:val="28"/>
          <w:szCs w:val="28"/>
        </w:rPr>
        <w:t>действие» [</w:t>
      </w:r>
      <w:r>
        <w:rPr>
          <w:rFonts w:ascii="Times New Roman" w:hAnsi="Times New Roman" w:cs="Times New Roman"/>
          <w:sz w:val="28"/>
          <w:szCs w:val="28"/>
        </w:rPr>
        <w:t>6</w:t>
      </w:r>
      <w:r w:rsidR="00241329">
        <w:rPr>
          <w:rFonts w:ascii="Times New Roman" w:hAnsi="Times New Roman" w:cs="Times New Roman"/>
          <w:sz w:val="28"/>
          <w:szCs w:val="28"/>
        </w:rPr>
        <w:t>, с.</w:t>
      </w:r>
      <w:r w:rsidRPr="00CA29C2">
        <w:rPr>
          <w:rFonts w:ascii="Times New Roman" w:hAnsi="Times New Roman" w:cs="Times New Roman"/>
          <w:sz w:val="28"/>
          <w:szCs w:val="28"/>
        </w:rPr>
        <w:t xml:space="preserve"> 11]</w:t>
      </w:r>
      <w:r>
        <w:rPr>
          <w:rFonts w:ascii="Times New Roman" w:hAnsi="Times New Roman" w:cs="Times New Roman"/>
          <w:sz w:val="28"/>
          <w:szCs w:val="28"/>
        </w:rPr>
        <w:t>.</w:t>
      </w:r>
      <w:r w:rsidRPr="00CA29C2">
        <w:rPr>
          <w:rFonts w:ascii="Times New Roman" w:hAnsi="Times New Roman" w:cs="Times New Roman"/>
          <w:sz w:val="28"/>
          <w:szCs w:val="28"/>
        </w:rPr>
        <w:t xml:space="preserve"> </w:t>
      </w:r>
      <w:r>
        <w:rPr>
          <w:rFonts w:ascii="Times New Roman" w:hAnsi="Times New Roman" w:cs="Times New Roman"/>
          <w:sz w:val="28"/>
          <w:szCs w:val="28"/>
        </w:rPr>
        <w:t>Так без внимания остается целый ряд</w:t>
      </w:r>
      <w:r w:rsidRPr="00CA29C2">
        <w:rPr>
          <w:rFonts w:ascii="Times New Roman" w:hAnsi="Times New Roman" w:cs="Times New Roman"/>
          <w:sz w:val="28"/>
          <w:szCs w:val="28"/>
        </w:rPr>
        <w:t xml:space="preserve"> </w:t>
      </w:r>
      <w:r>
        <w:rPr>
          <w:rFonts w:ascii="Times New Roman" w:hAnsi="Times New Roman" w:cs="Times New Roman"/>
          <w:sz w:val="28"/>
          <w:szCs w:val="28"/>
        </w:rPr>
        <w:t xml:space="preserve">жанров </w:t>
      </w:r>
      <w:r w:rsidR="005905A2">
        <w:rPr>
          <w:rFonts w:ascii="Times New Roman" w:hAnsi="Times New Roman" w:cs="Times New Roman"/>
          <w:sz w:val="28"/>
          <w:szCs w:val="28"/>
        </w:rPr>
        <w:t>вирусной  видеоинформации:</w:t>
      </w:r>
      <w:r w:rsidRPr="00CA29C2">
        <w:rPr>
          <w:rFonts w:ascii="Times New Roman" w:hAnsi="Times New Roman" w:cs="Times New Roman"/>
          <w:sz w:val="28"/>
          <w:szCs w:val="28"/>
        </w:rPr>
        <w:t xml:space="preserve"> </w:t>
      </w:r>
      <w:r w:rsidR="005905A2">
        <w:rPr>
          <w:rFonts w:ascii="Times New Roman" w:hAnsi="Times New Roman" w:cs="Times New Roman"/>
          <w:sz w:val="28"/>
          <w:szCs w:val="28"/>
        </w:rPr>
        <w:t>пародии, переозвучки, ви</w:t>
      </w:r>
      <w:r w:rsidRPr="00CA29C2">
        <w:rPr>
          <w:rFonts w:ascii="Times New Roman" w:hAnsi="Times New Roman" w:cs="Times New Roman"/>
          <w:sz w:val="28"/>
          <w:szCs w:val="28"/>
        </w:rPr>
        <w:t xml:space="preserve">деообзоры, видеоинструкции, видеоролики со </w:t>
      </w:r>
      <w:r w:rsidR="005905A2">
        <w:rPr>
          <w:rFonts w:ascii="Times New Roman" w:hAnsi="Times New Roman" w:cs="Times New Roman"/>
          <w:sz w:val="28"/>
          <w:szCs w:val="28"/>
        </w:rPr>
        <w:t xml:space="preserve">скандальными </w:t>
      </w:r>
      <w:r w:rsidR="005905A2">
        <w:rPr>
          <w:rFonts w:ascii="Times New Roman" w:hAnsi="Times New Roman" w:cs="Times New Roman"/>
          <w:sz w:val="28"/>
          <w:szCs w:val="28"/>
        </w:rPr>
        <w:lastRenderedPageBreak/>
        <w:t>или неожидан</w:t>
      </w:r>
      <w:r w:rsidRPr="00CA29C2">
        <w:rPr>
          <w:rFonts w:ascii="Times New Roman" w:hAnsi="Times New Roman" w:cs="Times New Roman"/>
          <w:sz w:val="28"/>
          <w:szCs w:val="28"/>
        </w:rPr>
        <w:t>ными сюжетами, разоблачения, лайфхаки, забавное видео с животными и</w:t>
      </w:r>
      <w:r w:rsidR="005905A2">
        <w:rPr>
          <w:rFonts w:ascii="Times New Roman" w:hAnsi="Times New Roman" w:cs="Times New Roman"/>
          <w:sz w:val="28"/>
          <w:szCs w:val="28"/>
        </w:rPr>
        <w:t xml:space="preserve"> др</w:t>
      </w:r>
      <w:r w:rsidR="005905A2">
        <w:rPr>
          <w:rStyle w:val="ad"/>
          <w:rFonts w:ascii="Times New Roman" w:hAnsi="Times New Roman" w:cs="Times New Roman"/>
          <w:sz w:val="28"/>
          <w:szCs w:val="28"/>
        </w:rPr>
        <w:footnoteReference w:id="54"/>
      </w:r>
      <w:r w:rsidR="005905A2">
        <w:rPr>
          <w:rFonts w:ascii="Times New Roman" w:hAnsi="Times New Roman" w:cs="Times New Roman"/>
          <w:sz w:val="28"/>
          <w:szCs w:val="28"/>
        </w:rPr>
        <w:t>.</w:t>
      </w:r>
    </w:p>
    <w:p w:rsidR="00E71CCA" w:rsidRPr="00EE24C7" w:rsidRDefault="00E71CCA" w:rsidP="00A22277">
      <w:pPr>
        <w:spacing w:after="0" w:line="360" w:lineRule="auto"/>
        <w:ind w:firstLine="708"/>
        <w:jc w:val="both"/>
        <w:rPr>
          <w:rFonts w:ascii="Times New Roman" w:hAnsi="Times New Roman" w:cs="Times New Roman"/>
          <w:color w:val="000000" w:themeColor="text1"/>
          <w:sz w:val="28"/>
          <w:szCs w:val="28"/>
        </w:rPr>
      </w:pPr>
      <w:r w:rsidRPr="00EE24C7">
        <w:rPr>
          <w:rFonts w:ascii="Times New Roman" w:hAnsi="Times New Roman" w:cs="Times New Roman"/>
          <w:color w:val="000000" w:themeColor="text1"/>
          <w:sz w:val="28"/>
          <w:szCs w:val="28"/>
        </w:rPr>
        <w:t>В контексте исследования контента вирусной видеорекламы наиболее примечательной представляется классификация вирусных видео по содержани</w:t>
      </w:r>
      <w:r w:rsidR="00370DFC" w:rsidRPr="00EE24C7">
        <w:rPr>
          <w:rFonts w:ascii="Times New Roman" w:hAnsi="Times New Roman" w:cs="Times New Roman"/>
          <w:color w:val="000000" w:themeColor="text1"/>
          <w:sz w:val="28"/>
          <w:szCs w:val="28"/>
        </w:rPr>
        <w:t>ю</w:t>
      </w:r>
      <w:r w:rsidR="00006826" w:rsidRPr="00006826">
        <w:rPr>
          <w:rFonts w:ascii="Times New Roman" w:hAnsi="Times New Roman" w:cs="Times New Roman"/>
          <w:color w:val="000000" w:themeColor="text1"/>
          <w:sz w:val="28"/>
          <w:szCs w:val="28"/>
        </w:rPr>
        <w:t xml:space="preserve"> </w:t>
      </w:r>
      <w:r w:rsidR="00006826" w:rsidRPr="00EE24C7">
        <w:rPr>
          <w:rFonts w:ascii="Times New Roman" w:hAnsi="Times New Roman" w:cs="Times New Roman"/>
          <w:color w:val="000000" w:themeColor="text1"/>
          <w:sz w:val="28"/>
          <w:szCs w:val="28"/>
        </w:rPr>
        <w:t>В. В. Дебежи</w:t>
      </w:r>
      <w:r w:rsidRPr="00EE24C7">
        <w:rPr>
          <w:rFonts w:ascii="Times New Roman" w:hAnsi="Times New Roman" w:cs="Times New Roman"/>
          <w:color w:val="000000" w:themeColor="text1"/>
          <w:sz w:val="28"/>
          <w:szCs w:val="28"/>
        </w:rPr>
        <w:t>.</w:t>
      </w:r>
    </w:p>
    <w:p w:rsidR="00370DFC" w:rsidRPr="00EE24C7" w:rsidRDefault="00370DFC" w:rsidP="00A22277">
      <w:pPr>
        <w:spacing w:after="0" w:line="360" w:lineRule="auto"/>
        <w:ind w:firstLine="708"/>
        <w:jc w:val="both"/>
        <w:rPr>
          <w:rFonts w:ascii="Times New Roman" w:hAnsi="Times New Roman" w:cs="Times New Roman"/>
          <w:color w:val="000000" w:themeColor="text1"/>
          <w:sz w:val="28"/>
          <w:szCs w:val="28"/>
        </w:rPr>
      </w:pPr>
      <w:r w:rsidRPr="00EE24C7">
        <w:rPr>
          <w:rFonts w:ascii="Times New Roman" w:hAnsi="Times New Roman" w:cs="Times New Roman"/>
          <w:color w:val="000000" w:themeColor="text1"/>
          <w:sz w:val="28"/>
          <w:szCs w:val="28"/>
        </w:rPr>
        <w:t>1. Ролики</w:t>
      </w:r>
      <w:r w:rsidR="00D91EFF" w:rsidRPr="00EE24C7">
        <w:rPr>
          <w:rFonts w:ascii="Times New Roman" w:hAnsi="Times New Roman" w:cs="Times New Roman"/>
          <w:color w:val="000000" w:themeColor="text1"/>
          <w:sz w:val="28"/>
          <w:szCs w:val="28"/>
        </w:rPr>
        <w:t xml:space="preserve"> с неожиданной концовкой. В таких видео нетривиальная развязка подменяет логический финал.</w:t>
      </w:r>
      <w:r w:rsidR="002B50DD" w:rsidRPr="00EE24C7">
        <w:rPr>
          <w:rFonts w:ascii="Times New Roman" w:hAnsi="Times New Roman" w:cs="Times New Roman"/>
          <w:color w:val="000000" w:themeColor="text1"/>
          <w:sz w:val="28"/>
          <w:szCs w:val="28"/>
        </w:rPr>
        <w:t xml:space="preserve"> Пример – </w:t>
      </w:r>
      <w:r w:rsidR="006532D3">
        <w:rPr>
          <w:rFonts w:ascii="Times New Roman" w:hAnsi="Times New Roman" w:cs="Times New Roman"/>
          <w:color w:val="000000" w:themeColor="text1"/>
          <w:sz w:val="28"/>
          <w:szCs w:val="28"/>
        </w:rPr>
        <w:t>«</w:t>
      </w:r>
      <w:r w:rsidR="002B50DD" w:rsidRPr="00EE24C7">
        <w:rPr>
          <w:rFonts w:ascii="Times New Roman" w:hAnsi="Times New Roman" w:cs="Times New Roman"/>
          <w:color w:val="000000" w:themeColor="text1"/>
          <w:sz w:val="28"/>
          <w:szCs w:val="28"/>
        </w:rPr>
        <w:t>AXE Peace | Call to Arms</w:t>
      </w:r>
      <w:r w:rsidR="006532D3">
        <w:rPr>
          <w:rFonts w:ascii="Times New Roman" w:hAnsi="Times New Roman" w:cs="Times New Roman"/>
          <w:color w:val="000000" w:themeColor="text1"/>
          <w:sz w:val="28"/>
          <w:szCs w:val="28"/>
        </w:rPr>
        <w:t>»</w:t>
      </w:r>
      <w:r w:rsidR="002B50DD" w:rsidRPr="00EE24C7">
        <w:rPr>
          <w:rFonts w:ascii="Times New Roman" w:hAnsi="Times New Roman" w:cs="Times New Roman"/>
          <w:color w:val="000000" w:themeColor="text1"/>
          <w:sz w:val="28"/>
          <w:szCs w:val="28"/>
        </w:rPr>
        <w:t xml:space="preserve"> (2014 год).</w:t>
      </w:r>
    </w:p>
    <w:p w:rsidR="00D91EFF" w:rsidRPr="00EE24C7" w:rsidRDefault="004E28EF" w:rsidP="00A22277">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D91EFF" w:rsidRPr="00EE24C7">
        <w:rPr>
          <w:rFonts w:ascii="Times New Roman" w:hAnsi="Times New Roman" w:cs="Times New Roman"/>
          <w:color w:val="000000" w:themeColor="text1"/>
          <w:sz w:val="28"/>
          <w:szCs w:val="28"/>
        </w:rPr>
        <w:t>Ролики со случившейся оказией. Видео основано на несовпадении</w:t>
      </w:r>
      <w:r w:rsidR="003A7468" w:rsidRPr="00EE24C7">
        <w:rPr>
          <w:rFonts w:ascii="Times New Roman" w:hAnsi="Times New Roman" w:cs="Times New Roman"/>
          <w:color w:val="000000" w:themeColor="text1"/>
          <w:sz w:val="28"/>
          <w:szCs w:val="28"/>
        </w:rPr>
        <w:t xml:space="preserve"> планируемого и реального результата из-за непредвиденных обстоятельств: неловкие ситуации или случайное попадание в кадр другого человека.</w:t>
      </w:r>
      <w:r w:rsidR="002B50DD" w:rsidRPr="00EE24C7">
        <w:rPr>
          <w:rFonts w:ascii="Times New Roman" w:hAnsi="Times New Roman" w:cs="Times New Roman"/>
          <w:color w:val="000000" w:themeColor="text1"/>
          <w:sz w:val="28"/>
          <w:szCs w:val="28"/>
        </w:rPr>
        <w:t xml:space="preserve"> Пример – </w:t>
      </w:r>
      <w:r w:rsidR="006532D3">
        <w:rPr>
          <w:rFonts w:ascii="Times New Roman" w:hAnsi="Times New Roman" w:cs="Times New Roman"/>
          <w:color w:val="000000" w:themeColor="text1"/>
          <w:sz w:val="28"/>
          <w:szCs w:val="28"/>
        </w:rPr>
        <w:t>«</w:t>
      </w:r>
      <w:r w:rsidR="002B50DD" w:rsidRPr="00EE24C7">
        <w:rPr>
          <w:rFonts w:ascii="Times New Roman" w:hAnsi="Times New Roman" w:cs="Times New Roman"/>
          <w:color w:val="000000" w:themeColor="text1"/>
          <w:sz w:val="28"/>
          <w:szCs w:val="28"/>
        </w:rPr>
        <w:t>Дети ворвались в прямой эфир Би-би-си</w:t>
      </w:r>
      <w:r w:rsidR="006532D3">
        <w:rPr>
          <w:rFonts w:ascii="Times New Roman" w:hAnsi="Times New Roman" w:cs="Times New Roman"/>
          <w:color w:val="000000" w:themeColor="text1"/>
          <w:sz w:val="28"/>
          <w:szCs w:val="28"/>
        </w:rPr>
        <w:t>»</w:t>
      </w:r>
      <w:r w:rsidR="002B50DD" w:rsidRPr="00EE24C7">
        <w:rPr>
          <w:rFonts w:ascii="Times New Roman" w:hAnsi="Times New Roman" w:cs="Times New Roman"/>
          <w:color w:val="000000" w:themeColor="text1"/>
          <w:sz w:val="28"/>
          <w:szCs w:val="28"/>
        </w:rPr>
        <w:t xml:space="preserve"> (2017 год).</w:t>
      </w:r>
    </w:p>
    <w:p w:rsidR="003A7468" w:rsidRPr="00EE24C7" w:rsidRDefault="004E28EF" w:rsidP="00A22277">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w:t>
      </w:r>
      <w:r w:rsidR="003A7468" w:rsidRPr="00EE24C7">
        <w:rPr>
          <w:rFonts w:ascii="Times New Roman" w:hAnsi="Times New Roman" w:cs="Times New Roman"/>
          <w:color w:val="000000" w:themeColor="text1"/>
          <w:sz w:val="28"/>
          <w:szCs w:val="28"/>
        </w:rPr>
        <w:t xml:space="preserve">Ролики, демонстрирующие огромную проделанную работу. Привлекательность таких видео состоит в их технической сложности: например, цепное падение домино, скульптуры из песка, мультфильны из фото и т. д. </w:t>
      </w:r>
      <w:r w:rsidR="006929E5" w:rsidRPr="00EE24C7">
        <w:rPr>
          <w:rFonts w:ascii="Times New Roman" w:hAnsi="Times New Roman" w:cs="Times New Roman"/>
          <w:color w:val="000000" w:themeColor="text1"/>
          <w:sz w:val="28"/>
          <w:szCs w:val="28"/>
        </w:rPr>
        <w:t>Пример –</w:t>
      </w:r>
      <w:r w:rsidR="003A7468" w:rsidRPr="00EE24C7">
        <w:rPr>
          <w:rFonts w:ascii="Times New Roman" w:hAnsi="Times New Roman" w:cs="Times New Roman"/>
          <w:color w:val="000000" w:themeColor="text1"/>
          <w:sz w:val="28"/>
          <w:szCs w:val="28"/>
        </w:rPr>
        <w:t xml:space="preserve"> </w:t>
      </w:r>
      <w:r w:rsidR="006532D3">
        <w:rPr>
          <w:rFonts w:ascii="Times New Roman" w:hAnsi="Times New Roman" w:cs="Times New Roman"/>
          <w:color w:val="000000" w:themeColor="text1"/>
          <w:sz w:val="28"/>
          <w:szCs w:val="28"/>
        </w:rPr>
        <w:t>«</w:t>
      </w:r>
      <w:r w:rsidR="003A7468" w:rsidRPr="00EE24C7">
        <w:rPr>
          <w:rFonts w:ascii="Times New Roman" w:hAnsi="Times New Roman" w:cs="Times New Roman"/>
          <w:color w:val="000000" w:themeColor="text1"/>
          <w:sz w:val="28"/>
          <w:szCs w:val="28"/>
        </w:rPr>
        <w:t xml:space="preserve">Ok Go </w:t>
      </w:r>
      <w:r w:rsidR="006532D3" w:rsidRPr="00EE24C7">
        <w:rPr>
          <w:rFonts w:ascii="Times New Roman" w:hAnsi="Times New Roman" w:cs="Times New Roman"/>
          <w:color w:val="000000" w:themeColor="text1"/>
          <w:sz w:val="28"/>
          <w:szCs w:val="28"/>
        </w:rPr>
        <w:t>–</w:t>
      </w:r>
      <w:r w:rsidR="006532D3">
        <w:rPr>
          <w:rFonts w:ascii="Times New Roman" w:hAnsi="Times New Roman" w:cs="Times New Roman"/>
          <w:color w:val="000000" w:themeColor="text1"/>
          <w:sz w:val="28"/>
          <w:szCs w:val="28"/>
        </w:rPr>
        <w:t xml:space="preserve"> </w:t>
      </w:r>
      <w:r w:rsidR="003A7468" w:rsidRPr="00EE24C7">
        <w:rPr>
          <w:rFonts w:ascii="Times New Roman" w:hAnsi="Times New Roman" w:cs="Times New Roman"/>
          <w:color w:val="000000" w:themeColor="text1"/>
          <w:sz w:val="28"/>
          <w:szCs w:val="28"/>
        </w:rPr>
        <w:t xml:space="preserve">Last Leaf» </w:t>
      </w:r>
      <w:r w:rsidR="006929E5" w:rsidRPr="00EE24C7">
        <w:rPr>
          <w:rFonts w:ascii="Times New Roman" w:hAnsi="Times New Roman" w:cs="Times New Roman"/>
          <w:color w:val="000000" w:themeColor="text1"/>
          <w:sz w:val="28"/>
          <w:szCs w:val="28"/>
        </w:rPr>
        <w:t>(2010 год).</w:t>
      </w:r>
    </w:p>
    <w:p w:rsidR="003A7468" w:rsidRPr="00EE24C7" w:rsidRDefault="004E28EF" w:rsidP="00A22277">
      <w:pPr>
        <w:spacing w:after="0" w:line="360" w:lineRule="auto"/>
        <w:ind w:firstLine="708"/>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 xml:space="preserve">4. </w:t>
      </w:r>
      <w:r w:rsidR="003A7468" w:rsidRPr="00EE24C7">
        <w:rPr>
          <w:rFonts w:ascii="Times New Roman" w:hAnsi="Times New Roman" w:cs="Times New Roman"/>
          <w:color w:val="000000" w:themeColor="text1"/>
          <w:sz w:val="28"/>
          <w:szCs w:val="28"/>
        </w:rPr>
        <w:t>Ролики с детьми и животными. Автор пишет об этом типе видео как о наиболее распространяемом в силу положительных эмоций (например, умиление), которые вызывают такие видео.</w:t>
      </w:r>
      <w:r w:rsidR="006929E5" w:rsidRPr="00EE24C7">
        <w:rPr>
          <w:rFonts w:ascii="Times New Roman" w:hAnsi="Times New Roman" w:cs="Times New Roman"/>
          <w:color w:val="000000" w:themeColor="text1"/>
          <w:sz w:val="28"/>
          <w:szCs w:val="28"/>
        </w:rPr>
        <w:t xml:space="preserve"> Пример</w:t>
      </w:r>
      <w:r w:rsidR="006929E5" w:rsidRPr="00EE24C7">
        <w:rPr>
          <w:rFonts w:ascii="Times New Roman" w:hAnsi="Times New Roman" w:cs="Times New Roman"/>
          <w:color w:val="000000" w:themeColor="text1"/>
          <w:sz w:val="28"/>
          <w:szCs w:val="28"/>
          <w:lang w:val="en-US"/>
        </w:rPr>
        <w:t xml:space="preserve"> – </w:t>
      </w:r>
      <w:r w:rsidR="006532D3" w:rsidRPr="004E28EF">
        <w:rPr>
          <w:rFonts w:ascii="Times New Roman" w:hAnsi="Times New Roman" w:cs="Times New Roman"/>
          <w:color w:val="000000" w:themeColor="text1"/>
          <w:sz w:val="28"/>
          <w:szCs w:val="28"/>
          <w:lang w:val="en-US"/>
        </w:rPr>
        <w:t>«</w:t>
      </w:r>
      <w:r w:rsidR="006929E5" w:rsidRPr="00EE24C7">
        <w:rPr>
          <w:rFonts w:ascii="Times New Roman" w:hAnsi="Times New Roman" w:cs="Times New Roman"/>
          <w:color w:val="000000" w:themeColor="text1"/>
          <w:sz w:val="28"/>
          <w:szCs w:val="28"/>
          <w:lang w:val="en-US"/>
        </w:rPr>
        <w:t>John Lewis Christmas Advert 2016 - #BusterTheBoxer</w:t>
      </w:r>
      <w:r w:rsidR="006532D3" w:rsidRPr="004E28EF">
        <w:rPr>
          <w:rFonts w:ascii="Times New Roman" w:hAnsi="Times New Roman" w:cs="Times New Roman"/>
          <w:color w:val="000000" w:themeColor="text1"/>
          <w:sz w:val="28"/>
          <w:szCs w:val="28"/>
          <w:lang w:val="en-US"/>
        </w:rPr>
        <w:t>»</w:t>
      </w:r>
      <w:r w:rsidR="006929E5" w:rsidRPr="00EE24C7">
        <w:rPr>
          <w:rFonts w:ascii="Times New Roman" w:hAnsi="Times New Roman" w:cs="Times New Roman"/>
          <w:color w:val="000000" w:themeColor="text1"/>
          <w:sz w:val="28"/>
          <w:szCs w:val="28"/>
          <w:lang w:val="en-US"/>
        </w:rPr>
        <w:t xml:space="preserve"> (2016 </w:t>
      </w:r>
      <w:r w:rsidR="006929E5" w:rsidRPr="00EE24C7">
        <w:rPr>
          <w:rFonts w:ascii="Times New Roman" w:hAnsi="Times New Roman" w:cs="Times New Roman"/>
          <w:color w:val="000000" w:themeColor="text1"/>
          <w:sz w:val="28"/>
          <w:szCs w:val="28"/>
        </w:rPr>
        <w:t>год</w:t>
      </w:r>
      <w:r w:rsidR="006929E5" w:rsidRPr="00EE24C7">
        <w:rPr>
          <w:rFonts w:ascii="Times New Roman" w:hAnsi="Times New Roman" w:cs="Times New Roman"/>
          <w:color w:val="000000" w:themeColor="text1"/>
          <w:sz w:val="28"/>
          <w:szCs w:val="28"/>
          <w:lang w:val="en-US"/>
        </w:rPr>
        <w:t>).</w:t>
      </w:r>
    </w:p>
    <w:p w:rsidR="00115BE3" w:rsidRDefault="004E28EF" w:rsidP="00115BE3">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 xml:space="preserve">5. </w:t>
      </w:r>
      <w:r w:rsidR="003A7468" w:rsidRPr="00EE24C7">
        <w:rPr>
          <w:rFonts w:ascii="Times New Roman" w:hAnsi="Times New Roman" w:cs="Times New Roman"/>
          <w:color w:val="000000" w:themeColor="text1"/>
          <w:sz w:val="28"/>
          <w:szCs w:val="28"/>
        </w:rPr>
        <w:t>Флешмобы</w:t>
      </w:r>
      <w:r w:rsidR="003A7468" w:rsidRPr="00EE24C7">
        <w:rPr>
          <w:rFonts w:ascii="Times New Roman" w:hAnsi="Times New Roman" w:cs="Times New Roman"/>
          <w:color w:val="000000" w:themeColor="text1"/>
          <w:sz w:val="28"/>
          <w:szCs w:val="28"/>
          <w:lang w:val="en-US"/>
        </w:rPr>
        <w:t xml:space="preserve"> </w:t>
      </w:r>
      <w:r w:rsidR="003A7468" w:rsidRPr="00EE24C7">
        <w:rPr>
          <w:rFonts w:ascii="Times New Roman" w:hAnsi="Times New Roman" w:cs="Times New Roman"/>
          <w:color w:val="000000" w:themeColor="text1"/>
          <w:sz w:val="28"/>
          <w:szCs w:val="28"/>
        </w:rPr>
        <w:t>и</w:t>
      </w:r>
      <w:r w:rsidR="003A7468" w:rsidRPr="00EE24C7">
        <w:rPr>
          <w:rFonts w:ascii="Times New Roman" w:hAnsi="Times New Roman" w:cs="Times New Roman"/>
          <w:color w:val="000000" w:themeColor="text1"/>
          <w:sz w:val="28"/>
          <w:szCs w:val="28"/>
          <w:lang w:val="en-US"/>
        </w:rPr>
        <w:t xml:space="preserve"> </w:t>
      </w:r>
      <w:r w:rsidR="003A7468" w:rsidRPr="00EE24C7">
        <w:rPr>
          <w:rFonts w:ascii="Times New Roman" w:hAnsi="Times New Roman" w:cs="Times New Roman"/>
          <w:color w:val="000000" w:themeColor="text1"/>
          <w:sz w:val="28"/>
          <w:szCs w:val="28"/>
        </w:rPr>
        <w:t>розыгрыши</w:t>
      </w:r>
      <w:r w:rsidR="003A7468" w:rsidRPr="00EE24C7">
        <w:rPr>
          <w:rFonts w:ascii="Times New Roman" w:hAnsi="Times New Roman" w:cs="Times New Roman"/>
          <w:color w:val="000000" w:themeColor="text1"/>
          <w:sz w:val="28"/>
          <w:szCs w:val="28"/>
          <w:lang w:val="en-US"/>
        </w:rPr>
        <w:t xml:space="preserve">. </w:t>
      </w:r>
      <w:r w:rsidR="003A7468" w:rsidRPr="00EE24C7">
        <w:rPr>
          <w:rFonts w:ascii="Times New Roman" w:hAnsi="Times New Roman" w:cs="Times New Roman"/>
          <w:color w:val="000000" w:themeColor="text1"/>
          <w:sz w:val="28"/>
          <w:szCs w:val="28"/>
        </w:rPr>
        <w:t>В основу этих видео заложены офлайн-активности, снятые на камеру и опубликованные на видеохостингах.</w:t>
      </w:r>
      <w:r w:rsidR="006929E5" w:rsidRPr="00EE24C7">
        <w:rPr>
          <w:rFonts w:ascii="Times New Roman" w:hAnsi="Times New Roman" w:cs="Times New Roman"/>
          <w:color w:val="000000" w:themeColor="text1"/>
          <w:sz w:val="28"/>
          <w:szCs w:val="28"/>
        </w:rPr>
        <w:t xml:space="preserve"> Пример – «</w:t>
      </w:r>
      <w:r w:rsidR="006929E5" w:rsidRPr="00EE24C7">
        <w:rPr>
          <w:rFonts w:ascii="Times New Roman" w:hAnsi="Times New Roman" w:cs="Times New Roman"/>
          <w:color w:val="000000" w:themeColor="text1"/>
          <w:sz w:val="28"/>
          <w:szCs w:val="28"/>
          <w:lang w:val="en-US"/>
        </w:rPr>
        <w:t>Ice</w:t>
      </w:r>
      <w:r w:rsidR="006929E5" w:rsidRPr="00EE24C7">
        <w:rPr>
          <w:rFonts w:ascii="Times New Roman" w:hAnsi="Times New Roman" w:cs="Times New Roman"/>
          <w:color w:val="000000" w:themeColor="text1"/>
          <w:sz w:val="28"/>
          <w:szCs w:val="28"/>
        </w:rPr>
        <w:t xml:space="preserve"> </w:t>
      </w:r>
      <w:r w:rsidR="006929E5" w:rsidRPr="00EE24C7">
        <w:rPr>
          <w:rFonts w:ascii="Times New Roman" w:hAnsi="Times New Roman" w:cs="Times New Roman"/>
          <w:color w:val="000000" w:themeColor="text1"/>
          <w:sz w:val="28"/>
          <w:szCs w:val="28"/>
          <w:lang w:val="en-US"/>
        </w:rPr>
        <w:t>Bucket</w:t>
      </w:r>
      <w:r w:rsidR="006929E5" w:rsidRPr="00EE24C7">
        <w:rPr>
          <w:rFonts w:ascii="Times New Roman" w:hAnsi="Times New Roman" w:cs="Times New Roman"/>
          <w:color w:val="000000" w:themeColor="text1"/>
          <w:sz w:val="28"/>
          <w:szCs w:val="28"/>
        </w:rPr>
        <w:t xml:space="preserve"> </w:t>
      </w:r>
      <w:r w:rsidR="006929E5" w:rsidRPr="00EE24C7">
        <w:rPr>
          <w:rFonts w:ascii="Times New Roman" w:hAnsi="Times New Roman" w:cs="Times New Roman"/>
          <w:color w:val="000000" w:themeColor="text1"/>
          <w:sz w:val="28"/>
          <w:szCs w:val="28"/>
          <w:lang w:val="en-US"/>
        </w:rPr>
        <w:t>Challenge</w:t>
      </w:r>
      <w:r w:rsidR="006929E5" w:rsidRPr="00EE24C7">
        <w:rPr>
          <w:rFonts w:ascii="Times New Roman" w:hAnsi="Times New Roman" w:cs="Times New Roman"/>
          <w:color w:val="000000" w:themeColor="text1"/>
          <w:sz w:val="28"/>
          <w:szCs w:val="28"/>
        </w:rPr>
        <w:t>» (2014 год).</w:t>
      </w:r>
    </w:p>
    <w:p w:rsidR="00834D5F" w:rsidRPr="00EE24C7" w:rsidRDefault="00115BE3" w:rsidP="00115BE3">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6. </w:t>
      </w:r>
      <w:r w:rsidR="003A7468" w:rsidRPr="00EE24C7">
        <w:rPr>
          <w:rFonts w:ascii="Times New Roman" w:hAnsi="Times New Roman" w:cs="Times New Roman"/>
          <w:color w:val="000000" w:themeColor="text1"/>
          <w:sz w:val="28"/>
          <w:szCs w:val="28"/>
        </w:rPr>
        <w:t xml:space="preserve">Видеоролики, </w:t>
      </w:r>
      <w:r w:rsidR="00241329">
        <w:rPr>
          <w:rFonts w:ascii="Times New Roman" w:hAnsi="Times New Roman" w:cs="Times New Roman"/>
          <w:color w:val="000000" w:themeColor="text1"/>
          <w:sz w:val="28"/>
          <w:szCs w:val="28"/>
        </w:rPr>
        <w:t xml:space="preserve">построенные </w:t>
      </w:r>
      <w:r w:rsidR="003A7468" w:rsidRPr="00EE24C7">
        <w:rPr>
          <w:rFonts w:ascii="Times New Roman" w:hAnsi="Times New Roman" w:cs="Times New Roman"/>
          <w:color w:val="000000" w:themeColor="text1"/>
          <w:sz w:val="28"/>
          <w:szCs w:val="28"/>
        </w:rPr>
        <w:t>н</w:t>
      </w:r>
      <w:r w:rsidR="00241329">
        <w:rPr>
          <w:rFonts w:ascii="Times New Roman" w:hAnsi="Times New Roman" w:cs="Times New Roman"/>
          <w:color w:val="000000" w:themeColor="text1"/>
          <w:sz w:val="28"/>
          <w:szCs w:val="28"/>
        </w:rPr>
        <w:t>а оригинальном сценарном,</w:t>
      </w:r>
      <w:r w:rsidR="003A7468" w:rsidRPr="00EE24C7">
        <w:rPr>
          <w:rFonts w:ascii="Times New Roman" w:hAnsi="Times New Roman" w:cs="Times New Roman"/>
          <w:color w:val="000000" w:themeColor="text1"/>
          <w:sz w:val="28"/>
          <w:szCs w:val="28"/>
        </w:rPr>
        <w:t xml:space="preserve"> режиссёрском или операторском приёме.</w:t>
      </w:r>
      <w:r w:rsidR="00834D5F" w:rsidRPr="00EE24C7">
        <w:rPr>
          <w:rFonts w:ascii="Times New Roman" w:hAnsi="Times New Roman" w:cs="Times New Roman"/>
          <w:color w:val="000000" w:themeColor="text1"/>
          <w:sz w:val="28"/>
          <w:szCs w:val="28"/>
        </w:rPr>
        <w:t xml:space="preserve"> К этой категории относятся всевозможные мотивационные видео (автор приводит в качестве примера рекламные ролики </w:t>
      </w:r>
      <w:r w:rsidR="00834D5F" w:rsidRPr="00EE24C7">
        <w:rPr>
          <w:rFonts w:ascii="Times New Roman" w:hAnsi="Times New Roman" w:cs="Times New Roman"/>
          <w:color w:val="000000" w:themeColor="text1"/>
          <w:sz w:val="28"/>
          <w:szCs w:val="28"/>
          <w:lang w:val="en-US"/>
        </w:rPr>
        <w:t>Nike</w:t>
      </w:r>
      <w:r w:rsidR="00834D5F" w:rsidRPr="00EE24C7">
        <w:rPr>
          <w:rFonts w:ascii="Times New Roman" w:hAnsi="Times New Roman" w:cs="Times New Roman"/>
          <w:color w:val="000000" w:themeColor="text1"/>
          <w:sz w:val="28"/>
          <w:szCs w:val="28"/>
        </w:rPr>
        <w:t xml:space="preserve">). Здесь же стоит упомянуть о хронометраже </w:t>
      </w:r>
      <w:r w:rsidR="00834D5F" w:rsidRPr="00EE24C7">
        <w:rPr>
          <w:rFonts w:ascii="Times New Roman" w:hAnsi="Times New Roman" w:cs="Times New Roman"/>
          <w:color w:val="000000" w:themeColor="text1"/>
          <w:sz w:val="28"/>
          <w:szCs w:val="28"/>
        </w:rPr>
        <w:lastRenderedPageBreak/>
        <w:t>подобных видео, нарушающих каноничные для ТВ 60 секунд</w:t>
      </w:r>
      <w:r w:rsidR="00834D5F" w:rsidRPr="00EE24C7">
        <w:rPr>
          <w:rStyle w:val="ad"/>
          <w:rFonts w:ascii="Times New Roman" w:hAnsi="Times New Roman" w:cs="Times New Roman"/>
          <w:color w:val="000000" w:themeColor="text1"/>
          <w:sz w:val="28"/>
          <w:szCs w:val="28"/>
        </w:rPr>
        <w:footnoteReference w:id="55"/>
      </w:r>
      <w:r w:rsidR="00834D5F" w:rsidRPr="00EE24C7">
        <w:rPr>
          <w:rFonts w:ascii="Times New Roman" w:hAnsi="Times New Roman" w:cs="Times New Roman"/>
          <w:color w:val="000000" w:themeColor="text1"/>
          <w:sz w:val="28"/>
          <w:szCs w:val="28"/>
        </w:rPr>
        <w:t>. С.</w:t>
      </w:r>
      <w:r w:rsidR="00241329">
        <w:rPr>
          <w:rFonts w:ascii="Times New Roman" w:hAnsi="Times New Roman" w:cs="Times New Roman"/>
          <w:color w:val="000000" w:themeColor="text1"/>
          <w:sz w:val="28"/>
          <w:szCs w:val="28"/>
        </w:rPr>
        <w:t> </w:t>
      </w:r>
      <w:r w:rsidR="00834D5F" w:rsidRPr="00EE24C7">
        <w:rPr>
          <w:rFonts w:ascii="Times New Roman" w:hAnsi="Times New Roman" w:cs="Times New Roman"/>
          <w:color w:val="000000" w:themeColor="text1"/>
          <w:sz w:val="28"/>
          <w:szCs w:val="28"/>
        </w:rPr>
        <w:t xml:space="preserve">Антипов написал об этом следующее: «Сегодня можно забыть про тайминг. Устоявшееся утверждение об </w:t>
      </w:r>
      <w:r w:rsidR="00241329">
        <w:rPr>
          <w:rFonts w:ascii="Times New Roman" w:hAnsi="Times New Roman" w:cs="Times New Roman"/>
          <w:color w:val="000000" w:themeColor="text1"/>
          <w:sz w:val="28"/>
          <w:szCs w:val="28"/>
        </w:rPr>
        <w:t>оптимальном времени в 30–90 секунд  для  вирусных роликов – полный бред. Все форматы  и шаблоны можно</w:t>
      </w:r>
      <w:r w:rsidR="00834D5F" w:rsidRPr="00EE24C7">
        <w:rPr>
          <w:rFonts w:ascii="Times New Roman" w:hAnsi="Times New Roman" w:cs="Times New Roman"/>
          <w:color w:val="000000" w:themeColor="text1"/>
          <w:sz w:val="28"/>
          <w:szCs w:val="28"/>
        </w:rPr>
        <w:t xml:space="preserve"> спокойно  игнорировать»</w:t>
      </w:r>
      <w:r w:rsidR="00834D5F" w:rsidRPr="00EE24C7">
        <w:rPr>
          <w:rStyle w:val="ad"/>
          <w:rFonts w:ascii="Times New Roman" w:hAnsi="Times New Roman" w:cs="Times New Roman"/>
          <w:color w:val="000000" w:themeColor="text1"/>
          <w:sz w:val="28"/>
          <w:szCs w:val="28"/>
        </w:rPr>
        <w:footnoteReference w:id="56"/>
      </w:r>
      <w:r w:rsidR="00834D5F" w:rsidRPr="00EE24C7">
        <w:rPr>
          <w:rFonts w:ascii="Times New Roman" w:hAnsi="Times New Roman" w:cs="Times New Roman"/>
          <w:color w:val="000000" w:themeColor="text1"/>
          <w:sz w:val="28"/>
          <w:szCs w:val="28"/>
        </w:rPr>
        <w:t xml:space="preserve">. </w:t>
      </w:r>
      <w:r w:rsidR="006929E5" w:rsidRPr="00EE24C7">
        <w:rPr>
          <w:rFonts w:ascii="Times New Roman" w:hAnsi="Times New Roman" w:cs="Times New Roman"/>
          <w:color w:val="000000" w:themeColor="text1"/>
          <w:sz w:val="28"/>
          <w:szCs w:val="28"/>
        </w:rPr>
        <w:t xml:space="preserve">Пример – </w:t>
      </w:r>
      <w:r w:rsidR="006532D3">
        <w:rPr>
          <w:rFonts w:ascii="Times New Roman" w:hAnsi="Times New Roman" w:cs="Times New Roman"/>
          <w:color w:val="000000" w:themeColor="text1"/>
          <w:sz w:val="28"/>
          <w:szCs w:val="28"/>
        </w:rPr>
        <w:t>«</w:t>
      </w:r>
      <w:r w:rsidR="006929E5" w:rsidRPr="00EE24C7">
        <w:rPr>
          <w:rFonts w:ascii="Times New Roman" w:hAnsi="Times New Roman" w:cs="Times New Roman"/>
          <w:color w:val="000000" w:themeColor="text1"/>
          <w:sz w:val="28"/>
          <w:szCs w:val="28"/>
        </w:rPr>
        <w:t>Dior SAUVAGE featuring Johnny Depp</w:t>
      </w:r>
      <w:r w:rsidR="006532D3">
        <w:rPr>
          <w:rFonts w:ascii="Times New Roman" w:hAnsi="Times New Roman" w:cs="Times New Roman"/>
          <w:color w:val="000000" w:themeColor="text1"/>
          <w:sz w:val="28"/>
          <w:szCs w:val="28"/>
        </w:rPr>
        <w:t>»</w:t>
      </w:r>
      <w:r w:rsidR="006929E5" w:rsidRPr="00EE24C7">
        <w:rPr>
          <w:rFonts w:ascii="Times New Roman" w:hAnsi="Times New Roman" w:cs="Times New Roman"/>
          <w:color w:val="000000" w:themeColor="text1"/>
          <w:sz w:val="28"/>
          <w:szCs w:val="28"/>
        </w:rPr>
        <w:t xml:space="preserve"> (2015 год). </w:t>
      </w:r>
    </w:p>
    <w:p w:rsidR="00D7631B" w:rsidRDefault="004E28EF"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7. </w:t>
      </w:r>
      <w:r w:rsidR="00834D5F" w:rsidRPr="00EE24C7">
        <w:rPr>
          <w:rFonts w:ascii="Times New Roman" w:hAnsi="Times New Roman" w:cs="Times New Roman"/>
          <w:color w:val="000000" w:themeColor="text1"/>
          <w:sz w:val="28"/>
          <w:szCs w:val="28"/>
        </w:rPr>
        <w:t xml:space="preserve">Скетчи, анекдоты, пародии. Видео этого типа могут выступать в роли поддерживающих по отношению к оригиналу. Например, реклама </w:t>
      </w:r>
      <w:r w:rsidR="00834D5F" w:rsidRPr="00EE24C7">
        <w:rPr>
          <w:rFonts w:ascii="Times New Roman" w:hAnsi="Times New Roman" w:cs="Times New Roman"/>
          <w:color w:val="000000" w:themeColor="text1"/>
          <w:sz w:val="28"/>
          <w:szCs w:val="28"/>
          <w:lang w:val="en-US"/>
        </w:rPr>
        <w:t>Volvo</w:t>
      </w:r>
      <w:r w:rsidR="00834D5F" w:rsidRPr="00EE24C7">
        <w:rPr>
          <w:rFonts w:ascii="Times New Roman" w:hAnsi="Times New Roman" w:cs="Times New Roman"/>
          <w:color w:val="000000" w:themeColor="text1"/>
          <w:sz w:val="28"/>
          <w:szCs w:val="28"/>
        </w:rPr>
        <w:t xml:space="preserve"> 2013 года с Жаном-Клодом ван Даммом, который сел на шпагат между двумя грузовиками, спровоцировала целую серию пародий: «Ответ Чака Норриса Ван Дамму», «Ченнинг Татум и тележки для еды», «Ван Дамм из Одессы» и др.</w:t>
      </w:r>
      <w:r w:rsidR="00D7631B" w:rsidRPr="00EE24C7">
        <w:rPr>
          <w:rFonts w:ascii="Times New Roman" w:hAnsi="Times New Roman" w:cs="Times New Roman"/>
          <w:color w:val="000000" w:themeColor="text1"/>
          <w:sz w:val="28"/>
          <w:szCs w:val="28"/>
        </w:rPr>
        <w:t xml:space="preserve">, также получивших вирусное распространение и повысивших интерес к </w:t>
      </w:r>
      <w:r w:rsidR="00241329" w:rsidRPr="00EE24C7">
        <w:rPr>
          <w:rFonts w:ascii="Times New Roman" w:hAnsi="Times New Roman" w:cs="Times New Roman"/>
          <w:color w:val="000000" w:themeColor="text1"/>
          <w:sz w:val="28"/>
          <w:szCs w:val="28"/>
        </w:rPr>
        <w:t>оригинальному</w:t>
      </w:r>
      <w:r w:rsidR="00D7631B" w:rsidRPr="00EE24C7">
        <w:rPr>
          <w:rFonts w:ascii="Times New Roman" w:hAnsi="Times New Roman" w:cs="Times New Roman"/>
          <w:color w:val="000000" w:themeColor="text1"/>
          <w:sz w:val="28"/>
          <w:szCs w:val="28"/>
        </w:rPr>
        <w:t xml:space="preserve"> ролику. Так пародии могут являться индикатором успеха вирусного видео (например, реклама </w:t>
      </w:r>
      <w:r w:rsidR="00D7631B" w:rsidRPr="00EE24C7">
        <w:rPr>
          <w:rFonts w:ascii="Times New Roman" w:hAnsi="Times New Roman" w:cs="Times New Roman"/>
          <w:color w:val="000000" w:themeColor="text1"/>
          <w:sz w:val="28"/>
          <w:szCs w:val="28"/>
          <w:lang w:val="en-US"/>
        </w:rPr>
        <w:t>Old</w:t>
      </w:r>
      <w:r w:rsidR="00D7631B" w:rsidRPr="00EE24C7">
        <w:rPr>
          <w:rFonts w:ascii="Times New Roman" w:hAnsi="Times New Roman" w:cs="Times New Roman"/>
          <w:color w:val="000000" w:themeColor="text1"/>
          <w:sz w:val="28"/>
          <w:szCs w:val="28"/>
        </w:rPr>
        <w:t xml:space="preserve"> </w:t>
      </w:r>
      <w:r w:rsidR="00D7631B" w:rsidRPr="00EE24C7">
        <w:rPr>
          <w:rFonts w:ascii="Times New Roman" w:hAnsi="Times New Roman" w:cs="Times New Roman"/>
          <w:color w:val="000000" w:themeColor="text1"/>
          <w:sz w:val="28"/>
          <w:szCs w:val="28"/>
          <w:lang w:val="en-US"/>
        </w:rPr>
        <w:t>Spice</w:t>
      </w:r>
      <w:r w:rsidR="00D7631B" w:rsidRPr="00EE24C7">
        <w:rPr>
          <w:rFonts w:ascii="Times New Roman" w:hAnsi="Times New Roman" w:cs="Times New Roman"/>
          <w:color w:val="000000" w:themeColor="text1"/>
          <w:sz w:val="28"/>
          <w:szCs w:val="28"/>
        </w:rPr>
        <w:t xml:space="preserve"> в рамках ребрендинга под слоганом «Да, я на коне» («Yes, I’m on a horse») спровоцировала</w:t>
      </w:r>
      <w:r w:rsidR="00D7631B">
        <w:rPr>
          <w:rFonts w:ascii="Times New Roman" w:hAnsi="Times New Roman" w:cs="Times New Roman"/>
          <w:sz w:val="28"/>
          <w:szCs w:val="28"/>
        </w:rPr>
        <w:t xml:space="preserve"> 180 пародий в первую неделю размещения видео на </w:t>
      </w:r>
      <w:r w:rsidR="00D7631B">
        <w:rPr>
          <w:rFonts w:ascii="Times New Roman" w:hAnsi="Times New Roman" w:cs="Times New Roman"/>
          <w:sz w:val="28"/>
          <w:szCs w:val="28"/>
          <w:lang w:val="en-US"/>
        </w:rPr>
        <w:t>YouTube</w:t>
      </w:r>
      <w:r w:rsidR="00D7631B">
        <w:rPr>
          <w:rFonts w:ascii="Times New Roman" w:hAnsi="Times New Roman" w:cs="Times New Roman"/>
          <w:sz w:val="28"/>
          <w:szCs w:val="28"/>
        </w:rPr>
        <w:t>)</w:t>
      </w:r>
      <w:r w:rsidR="00D7631B">
        <w:rPr>
          <w:rStyle w:val="ad"/>
          <w:rFonts w:ascii="Times New Roman" w:hAnsi="Times New Roman" w:cs="Times New Roman"/>
          <w:sz w:val="28"/>
          <w:szCs w:val="28"/>
          <w:lang w:val="en-US"/>
        </w:rPr>
        <w:footnoteReference w:id="57"/>
      </w:r>
      <w:r w:rsidR="00D7631B">
        <w:rPr>
          <w:rFonts w:ascii="Times New Roman" w:hAnsi="Times New Roman" w:cs="Times New Roman"/>
          <w:sz w:val="28"/>
          <w:szCs w:val="28"/>
        </w:rPr>
        <w:t>.</w:t>
      </w:r>
    </w:p>
    <w:p w:rsidR="00D7631B" w:rsidRDefault="004E28EF"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8. </w:t>
      </w:r>
      <w:r w:rsidR="00D7631B">
        <w:rPr>
          <w:rFonts w:ascii="Times New Roman" w:hAnsi="Times New Roman" w:cs="Times New Roman"/>
          <w:sz w:val="28"/>
          <w:szCs w:val="28"/>
        </w:rPr>
        <w:t>Видеоигры. Привлекательность такого видео для пользователя заключается в его интерактивности: кликая на ссылки внутри видео, зритель может сам определять ход развития событий.</w:t>
      </w:r>
      <w:r w:rsidR="006929E5">
        <w:rPr>
          <w:rFonts w:ascii="Times New Roman" w:hAnsi="Times New Roman" w:cs="Times New Roman"/>
          <w:sz w:val="28"/>
          <w:szCs w:val="28"/>
        </w:rPr>
        <w:t xml:space="preserve"> Пример – «Одень Машу к свиданию» (2012 год).</w:t>
      </w:r>
    </w:p>
    <w:p w:rsidR="00D7631B" w:rsidRDefault="00D7631B"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9. </w:t>
      </w:r>
      <w:r w:rsidR="002B50DD">
        <w:rPr>
          <w:rFonts w:ascii="Times New Roman" w:hAnsi="Times New Roman" w:cs="Times New Roman"/>
          <w:sz w:val="28"/>
          <w:szCs w:val="28"/>
        </w:rPr>
        <w:t xml:space="preserve">Ролики на грани фола. Даже в названии таких видео зачастую подчеркивается их несоответствие телевизионной цензуре. Пример – </w:t>
      </w:r>
      <w:r w:rsidR="006532D3">
        <w:rPr>
          <w:rFonts w:ascii="Times New Roman" w:hAnsi="Times New Roman" w:cs="Times New Roman"/>
          <w:sz w:val="28"/>
          <w:szCs w:val="28"/>
        </w:rPr>
        <w:t>«</w:t>
      </w:r>
      <w:r w:rsidR="002B50DD" w:rsidRPr="002B50DD">
        <w:rPr>
          <w:rFonts w:ascii="Times New Roman" w:hAnsi="Times New Roman" w:cs="Times New Roman"/>
          <w:sz w:val="28"/>
          <w:szCs w:val="28"/>
        </w:rPr>
        <w:t>Запрещенная реклама года молодежи</w:t>
      </w:r>
      <w:r w:rsidR="006532D3">
        <w:rPr>
          <w:rFonts w:ascii="Times New Roman" w:hAnsi="Times New Roman" w:cs="Times New Roman"/>
          <w:sz w:val="28"/>
          <w:szCs w:val="28"/>
        </w:rPr>
        <w:t>»</w:t>
      </w:r>
      <w:r w:rsidR="002B50DD">
        <w:rPr>
          <w:rFonts w:ascii="Times New Roman" w:hAnsi="Times New Roman" w:cs="Times New Roman"/>
          <w:sz w:val="28"/>
          <w:szCs w:val="28"/>
        </w:rPr>
        <w:t xml:space="preserve"> (2009 год).</w:t>
      </w:r>
    </w:p>
    <w:p w:rsidR="00CA29C2" w:rsidRPr="00E871E2" w:rsidRDefault="00820E96" w:rsidP="00A22277">
      <w:pPr>
        <w:spacing w:after="0" w:line="360" w:lineRule="auto"/>
        <w:ind w:firstLine="708"/>
        <w:jc w:val="both"/>
        <w:rPr>
          <w:rFonts w:ascii="Times New Roman" w:hAnsi="Times New Roman" w:cs="Times New Roman"/>
          <w:color w:val="1F497D" w:themeColor="text2"/>
          <w:sz w:val="28"/>
          <w:szCs w:val="28"/>
        </w:rPr>
      </w:pPr>
      <w:r>
        <w:rPr>
          <w:rFonts w:ascii="Times New Roman" w:hAnsi="Times New Roman" w:cs="Times New Roman"/>
          <w:sz w:val="28"/>
          <w:szCs w:val="28"/>
        </w:rPr>
        <w:t xml:space="preserve">10. </w:t>
      </w:r>
      <w:r w:rsidR="004E28EF">
        <w:rPr>
          <w:rFonts w:ascii="Times New Roman" w:hAnsi="Times New Roman" w:cs="Times New Roman"/>
          <w:sz w:val="28"/>
          <w:szCs w:val="28"/>
        </w:rPr>
        <w:t>«</w:t>
      </w:r>
      <w:r>
        <w:rPr>
          <w:rFonts w:ascii="Times New Roman" w:hAnsi="Times New Roman" w:cs="Times New Roman"/>
          <w:sz w:val="28"/>
          <w:szCs w:val="28"/>
        </w:rPr>
        <w:t>Верю-не верю</w:t>
      </w:r>
      <w:r w:rsidR="004E28EF">
        <w:rPr>
          <w:rFonts w:ascii="Times New Roman" w:hAnsi="Times New Roman" w:cs="Times New Roman"/>
          <w:sz w:val="28"/>
          <w:szCs w:val="28"/>
        </w:rPr>
        <w:t>»</w:t>
      </w:r>
      <w:r>
        <w:rPr>
          <w:rFonts w:ascii="Times New Roman" w:hAnsi="Times New Roman" w:cs="Times New Roman"/>
          <w:sz w:val="28"/>
          <w:szCs w:val="28"/>
        </w:rPr>
        <w:t xml:space="preserve">. В основу таких видео заложены уникальные умения действующих персонажей, обманы зрения, иллюзии и прочее, </w:t>
      </w:r>
      <w:r>
        <w:rPr>
          <w:rFonts w:ascii="Times New Roman" w:hAnsi="Times New Roman" w:cs="Times New Roman"/>
          <w:sz w:val="28"/>
          <w:szCs w:val="28"/>
        </w:rPr>
        <w:lastRenderedPageBreak/>
        <w:t xml:space="preserve">заставляющее усомниться в реальности происходящего. Пример – </w:t>
      </w:r>
      <w:r w:rsidR="006532D3">
        <w:rPr>
          <w:rFonts w:ascii="Times New Roman" w:hAnsi="Times New Roman" w:cs="Times New Roman"/>
          <w:sz w:val="28"/>
          <w:szCs w:val="28"/>
        </w:rPr>
        <w:t>«</w:t>
      </w:r>
      <w:r w:rsidRPr="00820E96">
        <w:rPr>
          <w:rFonts w:ascii="Times New Roman" w:hAnsi="Times New Roman" w:cs="Times New Roman"/>
          <w:sz w:val="28"/>
          <w:szCs w:val="28"/>
        </w:rPr>
        <w:t>Танец заключенных в память о Майкле Джексоне</w:t>
      </w:r>
      <w:r w:rsidR="006532D3">
        <w:rPr>
          <w:rFonts w:ascii="Times New Roman" w:hAnsi="Times New Roman" w:cs="Times New Roman"/>
          <w:sz w:val="28"/>
          <w:szCs w:val="28"/>
        </w:rPr>
        <w:t>»</w:t>
      </w:r>
      <w:r>
        <w:rPr>
          <w:rFonts w:ascii="Times New Roman" w:hAnsi="Times New Roman" w:cs="Times New Roman"/>
          <w:sz w:val="28"/>
          <w:szCs w:val="28"/>
        </w:rPr>
        <w:t xml:space="preserve"> (2010 год).</w:t>
      </w:r>
    </w:p>
    <w:p w:rsidR="00B216CE" w:rsidRDefault="00B216CE"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Рассматривая вирусную видеорекламу с точно зрения контента, следует упомянуть, что интернет не является СМИ</w:t>
      </w:r>
      <w:r>
        <w:rPr>
          <w:rStyle w:val="ad"/>
          <w:rFonts w:ascii="Times New Roman" w:hAnsi="Times New Roman" w:cs="Times New Roman"/>
          <w:sz w:val="28"/>
          <w:szCs w:val="28"/>
        </w:rPr>
        <w:footnoteReference w:id="58"/>
      </w:r>
      <w:r>
        <w:rPr>
          <w:rFonts w:ascii="Times New Roman" w:hAnsi="Times New Roman" w:cs="Times New Roman"/>
          <w:sz w:val="28"/>
          <w:szCs w:val="28"/>
        </w:rPr>
        <w:t>, а значит, ограничения, накладываемые на рекламу в традиционных СМИ, на вирусную видеорекламу не распространяются</w:t>
      </w:r>
      <w:r>
        <w:rPr>
          <w:rStyle w:val="ad"/>
          <w:rFonts w:ascii="Times New Roman" w:hAnsi="Times New Roman" w:cs="Times New Roman"/>
          <w:sz w:val="28"/>
          <w:szCs w:val="28"/>
        </w:rPr>
        <w:footnoteReference w:id="59"/>
      </w:r>
      <w:r>
        <w:rPr>
          <w:rFonts w:ascii="Times New Roman" w:hAnsi="Times New Roman" w:cs="Times New Roman"/>
          <w:sz w:val="28"/>
          <w:szCs w:val="28"/>
        </w:rPr>
        <w:t>.</w:t>
      </w:r>
    </w:p>
    <w:p w:rsidR="00A951CB" w:rsidRDefault="00D76C50"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точки зрения возможности планирования и управления цикл жизни вирусного видео состоит из двух  принципиально различных между собой стадий:  первая – это проектирование, создание и </w:t>
      </w:r>
      <w:r w:rsidR="003267D1">
        <w:rPr>
          <w:rFonts w:ascii="Times New Roman" w:hAnsi="Times New Roman" w:cs="Times New Roman"/>
          <w:sz w:val="28"/>
          <w:szCs w:val="28"/>
        </w:rPr>
        <w:t>«</w:t>
      </w:r>
      <w:r>
        <w:rPr>
          <w:rFonts w:ascii="Times New Roman" w:hAnsi="Times New Roman" w:cs="Times New Roman"/>
          <w:sz w:val="28"/>
          <w:szCs w:val="28"/>
        </w:rPr>
        <w:t>посев</w:t>
      </w:r>
      <w:r w:rsidR="003267D1">
        <w:rPr>
          <w:rFonts w:ascii="Times New Roman" w:hAnsi="Times New Roman" w:cs="Times New Roman"/>
          <w:sz w:val="28"/>
          <w:szCs w:val="28"/>
        </w:rPr>
        <w:t>»</w:t>
      </w:r>
      <w:r>
        <w:rPr>
          <w:rFonts w:ascii="Times New Roman" w:hAnsi="Times New Roman" w:cs="Times New Roman"/>
          <w:sz w:val="28"/>
          <w:szCs w:val="28"/>
        </w:rPr>
        <w:t>, вторая – самораспространение ролика</w:t>
      </w:r>
      <w:r>
        <w:rPr>
          <w:rStyle w:val="ad"/>
          <w:rFonts w:ascii="Times New Roman" w:hAnsi="Times New Roman" w:cs="Times New Roman"/>
          <w:sz w:val="28"/>
          <w:szCs w:val="28"/>
        </w:rPr>
        <w:footnoteReference w:id="60"/>
      </w:r>
      <w:r>
        <w:rPr>
          <w:rFonts w:ascii="Times New Roman" w:hAnsi="Times New Roman" w:cs="Times New Roman"/>
          <w:sz w:val="28"/>
          <w:szCs w:val="28"/>
        </w:rPr>
        <w:t xml:space="preserve">. </w:t>
      </w:r>
      <w:r w:rsidR="0040159C">
        <w:rPr>
          <w:rFonts w:ascii="Times New Roman" w:hAnsi="Times New Roman" w:cs="Times New Roman"/>
          <w:sz w:val="28"/>
          <w:szCs w:val="28"/>
        </w:rPr>
        <w:t>Рассмотрим подробнее каждую из них.</w:t>
      </w:r>
    </w:p>
    <w:p w:rsidR="00406E1D" w:rsidRDefault="0040159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Первая стадия начинается с </w:t>
      </w:r>
      <w:r w:rsidR="0041526C">
        <w:rPr>
          <w:rFonts w:ascii="Times New Roman" w:hAnsi="Times New Roman" w:cs="Times New Roman"/>
          <w:sz w:val="28"/>
          <w:szCs w:val="28"/>
        </w:rPr>
        <w:t>исследования аудитории, постановки задач проекта и в соответствие с ними закладывания критериев оценки эффективности. Исследование призвано выявить существующие тренда и коммуникационные запросы и предпочтения целевой аудитории</w:t>
      </w:r>
      <w:r w:rsidR="00D04C35">
        <w:rPr>
          <w:rStyle w:val="ad"/>
          <w:rFonts w:ascii="Times New Roman" w:hAnsi="Times New Roman" w:cs="Times New Roman"/>
          <w:sz w:val="28"/>
          <w:szCs w:val="28"/>
        </w:rPr>
        <w:footnoteReference w:id="61"/>
      </w:r>
      <w:r w:rsidR="0041526C">
        <w:rPr>
          <w:rFonts w:ascii="Times New Roman" w:hAnsi="Times New Roman" w:cs="Times New Roman"/>
          <w:sz w:val="28"/>
          <w:szCs w:val="28"/>
        </w:rPr>
        <w:t xml:space="preserve">, а также выбрать площадки для </w:t>
      </w:r>
      <w:r w:rsidR="003267D1">
        <w:rPr>
          <w:rFonts w:ascii="Times New Roman" w:hAnsi="Times New Roman" w:cs="Times New Roman"/>
          <w:sz w:val="28"/>
          <w:szCs w:val="28"/>
        </w:rPr>
        <w:t>«</w:t>
      </w:r>
      <w:r w:rsidR="0041526C">
        <w:rPr>
          <w:rFonts w:ascii="Times New Roman" w:hAnsi="Times New Roman" w:cs="Times New Roman"/>
          <w:sz w:val="28"/>
          <w:szCs w:val="28"/>
        </w:rPr>
        <w:t>посева</w:t>
      </w:r>
      <w:r w:rsidR="003267D1">
        <w:rPr>
          <w:rFonts w:ascii="Times New Roman" w:hAnsi="Times New Roman" w:cs="Times New Roman"/>
          <w:sz w:val="28"/>
          <w:szCs w:val="28"/>
        </w:rPr>
        <w:t>»</w:t>
      </w:r>
      <w:r w:rsidR="0041526C">
        <w:rPr>
          <w:rFonts w:ascii="Times New Roman" w:hAnsi="Times New Roman" w:cs="Times New Roman"/>
          <w:sz w:val="28"/>
          <w:szCs w:val="28"/>
        </w:rPr>
        <w:t xml:space="preserve"> видео. </w:t>
      </w:r>
    </w:p>
    <w:p w:rsidR="0041526C" w:rsidRDefault="0041526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Следующий этап – непосредственно создание видео: написание сценария, подготовка сториборда, подбор актеров, подготовка площадки, съемка, монтаж. Цена этого этапа не укладывается в какие-либо четкие рамки и полностью зависит от проекта.</w:t>
      </w:r>
    </w:p>
    <w:p w:rsidR="0041526C" w:rsidRDefault="0041526C"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Третий этап первой стадии</w:t>
      </w:r>
      <w:r w:rsidR="00AF7830">
        <w:rPr>
          <w:rFonts w:ascii="Times New Roman" w:hAnsi="Times New Roman" w:cs="Times New Roman"/>
          <w:sz w:val="28"/>
          <w:szCs w:val="28"/>
        </w:rPr>
        <w:t xml:space="preserve"> – «посев», т. е. размещение видео на видеохостинге. Может сопровождаться рассылкой, публикациями в СМИ, интернет-сообществах и блогах</w:t>
      </w:r>
      <w:r w:rsidR="00E871E2">
        <w:rPr>
          <w:rFonts w:ascii="Times New Roman" w:hAnsi="Times New Roman" w:cs="Times New Roman"/>
          <w:sz w:val="28"/>
          <w:szCs w:val="28"/>
        </w:rPr>
        <w:t>, привлечение лидеров мнений и т. д. Главная задача этапа – спровоцировать максимальное распространение ролика с постоянным превращением реципиентов в доноров.</w:t>
      </w:r>
    </w:p>
    <w:p w:rsidR="00E871E2" w:rsidRDefault="00E871E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Вторая стадия – стадия самоорганизации видеоролика</w:t>
      </w:r>
      <w:r w:rsidR="00421A6A">
        <w:rPr>
          <w:rFonts w:ascii="Times New Roman" w:hAnsi="Times New Roman" w:cs="Times New Roman"/>
          <w:sz w:val="28"/>
          <w:szCs w:val="28"/>
        </w:rPr>
        <w:t>, когда он с определенной долей вероятности реализует свой вирусный потенциал.</w:t>
      </w:r>
      <w:r w:rsidR="00F71602">
        <w:rPr>
          <w:rFonts w:ascii="Times New Roman" w:hAnsi="Times New Roman" w:cs="Times New Roman"/>
          <w:sz w:val="28"/>
          <w:szCs w:val="28"/>
        </w:rPr>
        <w:t xml:space="preserve"> С началом этой стадии начинается оценка эффективности видео, продолжающаяся в зависимости от характера и срока его распространения</w:t>
      </w:r>
      <w:r w:rsidR="0017444B">
        <w:rPr>
          <w:rFonts w:ascii="Times New Roman" w:hAnsi="Times New Roman" w:cs="Times New Roman"/>
          <w:sz w:val="28"/>
          <w:szCs w:val="28"/>
        </w:rPr>
        <w:t xml:space="preserve"> от нескольких дней (в случае «гибели» вируса) до нескольких месяцев</w:t>
      </w:r>
      <w:r w:rsidR="00F71602">
        <w:rPr>
          <w:rFonts w:ascii="Times New Roman" w:hAnsi="Times New Roman" w:cs="Times New Roman"/>
          <w:sz w:val="28"/>
          <w:szCs w:val="28"/>
        </w:rPr>
        <w:t>.</w:t>
      </w:r>
      <w:r w:rsidR="0073371D" w:rsidRPr="0073371D">
        <w:rPr>
          <w:rFonts w:ascii="Times New Roman" w:hAnsi="Times New Roman" w:cs="Times New Roman"/>
          <w:sz w:val="28"/>
          <w:szCs w:val="28"/>
        </w:rPr>
        <w:t xml:space="preserve"> </w:t>
      </w:r>
    </w:p>
    <w:p w:rsidR="00C54405" w:rsidRDefault="00C54405"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точки зрения потребителя цикл реализации вирусной видеорелкамы</w:t>
      </w:r>
      <w:r w:rsidR="008C316E">
        <w:rPr>
          <w:rFonts w:ascii="Times New Roman" w:hAnsi="Times New Roman" w:cs="Times New Roman"/>
          <w:sz w:val="28"/>
          <w:szCs w:val="28"/>
        </w:rPr>
        <w:t xml:space="preserve"> </w:t>
      </w:r>
      <w:r>
        <w:rPr>
          <w:rFonts w:ascii="Times New Roman" w:hAnsi="Times New Roman" w:cs="Times New Roman"/>
          <w:sz w:val="28"/>
          <w:szCs w:val="28"/>
        </w:rPr>
        <w:t>можно представить в виде четырех шагов</w:t>
      </w:r>
      <w:r>
        <w:rPr>
          <w:rStyle w:val="ad"/>
          <w:rFonts w:ascii="Times New Roman" w:hAnsi="Times New Roman" w:cs="Times New Roman"/>
          <w:sz w:val="28"/>
          <w:szCs w:val="28"/>
        </w:rPr>
        <w:footnoteReference w:id="62"/>
      </w:r>
      <w:r>
        <w:rPr>
          <w:rFonts w:ascii="Times New Roman" w:hAnsi="Times New Roman" w:cs="Times New Roman"/>
          <w:sz w:val="28"/>
          <w:szCs w:val="28"/>
        </w:rPr>
        <w:t>:</w:t>
      </w:r>
    </w:p>
    <w:p w:rsidR="00C54405" w:rsidRDefault="00C54405" w:rsidP="00A22277">
      <w:pPr>
        <w:pStyle w:val="a3"/>
        <w:numPr>
          <w:ilvl w:val="0"/>
          <w:numId w:val="12"/>
        </w:numPr>
        <w:spacing w:after="0" w:line="360" w:lineRule="auto"/>
        <w:jc w:val="both"/>
        <w:rPr>
          <w:rFonts w:ascii="Times New Roman" w:hAnsi="Times New Roman"/>
          <w:sz w:val="28"/>
          <w:szCs w:val="28"/>
        </w:rPr>
      </w:pPr>
      <w:r w:rsidRPr="00C50984">
        <w:rPr>
          <w:rFonts w:ascii="Times New Roman" w:hAnsi="Times New Roman"/>
          <w:i/>
          <w:sz w:val="28"/>
          <w:szCs w:val="28"/>
        </w:rPr>
        <w:t>триггер</w:t>
      </w:r>
      <w:r>
        <w:rPr>
          <w:rFonts w:ascii="Times New Roman" w:hAnsi="Times New Roman"/>
          <w:sz w:val="28"/>
          <w:szCs w:val="28"/>
        </w:rPr>
        <w:t xml:space="preserve"> </w:t>
      </w:r>
      <w:r w:rsidRPr="00C50984">
        <w:rPr>
          <w:rFonts w:ascii="Times New Roman" w:hAnsi="Times New Roman"/>
          <w:i/>
          <w:sz w:val="28"/>
          <w:szCs w:val="28"/>
        </w:rPr>
        <w:t>(внешний или внутренний импульс)</w:t>
      </w:r>
      <w:r>
        <w:rPr>
          <w:rFonts w:ascii="Times New Roman" w:hAnsi="Times New Roman"/>
          <w:sz w:val="28"/>
          <w:szCs w:val="28"/>
        </w:rPr>
        <w:t>, например, скука или заинтересованность в каком-либо вопросе;</w:t>
      </w:r>
    </w:p>
    <w:p w:rsidR="00C54405" w:rsidRPr="00C50984" w:rsidRDefault="00C54405" w:rsidP="00A22277">
      <w:pPr>
        <w:pStyle w:val="a3"/>
        <w:numPr>
          <w:ilvl w:val="0"/>
          <w:numId w:val="12"/>
        </w:numPr>
        <w:spacing w:after="0" w:line="360" w:lineRule="auto"/>
        <w:jc w:val="both"/>
        <w:rPr>
          <w:rFonts w:ascii="Times New Roman" w:hAnsi="Times New Roman"/>
          <w:i/>
          <w:sz w:val="28"/>
          <w:szCs w:val="28"/>
        </w:rPr>
      </w:pPr>
      <w:r w:rsidRPr="00C50984">
        <w:rPr>
          <w:rFonts w:ascii="Times New Roman" w:hAnsi="Times New Roman"/>
          <w:i/>
          <w:sz w:val="28"/>
          <w:szCs w:val="28"/>
        </w:rPr>
        <w:t>действие</w:t>
      </w:r>
      <w:r w:rsidR="00C50984">
        <w:rPr>
          <w:rFonts w:ascii="Times New Roman" w:hAnsi="Times New Roman"/>
          <w:sz w:val="28"/>
          <w:szCs w:val="28"/>
        </w:rPr>
        <w:t xml:space="preserve">, например, клик по ссылке, листание новостной ленты или переход на </w:t>
      </w:r>
      <w:r w:rsidR="00C50984">
        <w:rPr>
          <w:rFonts w:ascii="Times New Roman" w:hAnsi="Times New Roman"/>
          <w:sz w:val="28"/>
          <w:szCs w:val="28"/>
          <w:lang w:val="en-US"/>
        </w:rPr>
        <w:t>YouTube</w:t>
      </w:r>
      <w:r w:rsidR="00C50984">
        <w:rPr>
          <w:rFonts w:ascii="Times New Roman" w:hAnsi="Times New Roman"/>
          <w:sz w:val="28"/>
          <w:szCs w:val="28"/>
        </w:rPr>
        <w:t>;</w:t>
      </w:r>
    </w:p>
    <w:p w:rsidR="00C50984" w:rsidRPr="00C50984" w:rsidRDefault="00C50984" w:rsidP="00A22277">
      <w:pPr>
        <w:pStyle w:val="a3"/>
        <w:numPr>
          <w:ilvl w:val="0"/>
          <w:numId w:val="12"/>
        </w:numPr>
        <w:spacing w:after="0" w:line="360" w:lineRule="auto"/>
        <w:jc w:val="both"/>
        <w:rPr>
          <w:rFonts w:ascii="Times New Roman" w:hAnsi="Times New Roman"/>
          <w:i/>
          <w:sz w:val="28"/>
          <w:szCs w:val="28"/>
        </w:rPr>
      </w:pPr>
      <w:r>
        <w:rPr>
          <w:rFonts w:ascii="Times New Roman" w:hAnsi="Times New Roman"/>
          <w:i/>
          <w:sz w:val="28"/>
          <w:szCs w:val="28"/>
        </w:rPr>
        <w:t>награда</w:t>
      </w:r>
      <w:r>
        <w:rPr>
          <w:rFonts w:ascii="Times New Roman" w:hAnsi="Times New Roman"/>
          <w:sz w:val="28"/>
          <w:szCs w:val="28"/>
        </w:rPr>
        <w:t>, например, интересная новость, полезный совет или положительные эмоции;</w:t>
      </w:r>
    </w:p>
    <w:p w:rsidR="00C50984" w:rsidRPr="00C50984" w:rsidRDefault="00C50984" w:rsidP="00A22277">
      <w:pPr>
        <w:pStyle w:val="a3"/>
        <w:numPr>
          <w:ilvl w:val="0"/>
          <w:numId w:val="12"/>
        </w:numPr>
        <w:spacing w:after="0" w:line="360" w:lineRule="auto"/>
        <w:jc w:val="both"/>
        <w:rPr>
          <w:rFonts w:ascii="Times New Roman" w:hAnsi="Times New Roman"/>
          <w:i/>
          <w:sz w:val="28"/>
          <w:szCs w:val="28"/>
        </w:rPr>
      </w:pPr>
      <w:r>
        <w:rPr>
          <w:rFonts w:ascii="Times New Roman" w:hAnsi="Times New Roman"/>
          <w:i/>
          <w:sz w:val="28"/>
          <w:szCs w:val="28"/>
        </w:rPr>
        <w:t>инвестиция (действие по отношению к рекламе)</w:t>
      </w:r>
      <w:r>
        <w:rPr>
          <w:rFonts w:ascii="Times New Roman" w:hAnsi="Times New Roman"/>
          <w:sz w:val="28"/>
          <w:szCs w:val="28"/>
        </w:rPr>
        <w:t xml:space="preserve">, например, комментарий, </w:t>
      </w:r>
      <w:r w:rsidR="00913478">
        <w:rPr>
          <w:rFonts w:ascii="Times New Roman" w:hAnsi="Times New Roman"/>
          <w:sz w:val="28"/>
          <w:szCs w:val="28"/>
        </w:rPr>
        <w:t>«</w:t>
      </w:r>
      <w:r>
        <w:rPr>
          <w:rFonts w:ascii="Times New Roman" w:hAnsi="Times New Roman"/>
          <w:sz w:val="28"/>
          <w:szCs w:val="28"/>
        </w:rPr>
        <w:t>репост</w:t>
      </w:r>
      <w:r w:rsidR="00913478">
        <w:rPr>
          <w:rFonts w:ascii="Times New Roman" w:hAnsi="Times New Roman"/>
          <w:sz w:val="28"/>
          <w:szCs w:val="28"/>
        </w:rPr>
        <w:t>»</w:t>
      </w:r>
      <w:r>
        <w:rPr>
          <w:rFonts w:ascii="Times New Roman" w:hAnsi="Times New Roman"/>
          <w:sz w:val="28"/>
          <w:szCs w:val="28"/>
        </w:rPr>
        <w:t>, отправка сообщения другу.</w:t>
      </w:r>
    </w:p>
    <w:p w:rsidR="00BE19FF" w:rsidRDefault="0073371D"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 сих пор мы рассматривали вирусную видеорекламу с точки зрения виральности видеоконтента. </w:t>
      </w:r>
      <w:r w:rsidR="005F22D2">
        <w:rPr>
          <w:rFonts w:ascii="Times New Roman" w:hAnsi="Times New Roman" w:cs="Times New Roman"/>
          <w:sz w:val="28"/>
          <w:szCs w:val="28"/>
        </w:rPr>
        <w:t>Хотя вирусная видеореклама является скорее направлением контент-марк</w:t>
      </w:r>
      <w:r w:rsidR="00913478">
        <w:rPr>
          <w:rFonts w:ascii="Times New Roman" w:hAnsi="Times New Roman" w:cs="Times New Roman"/>
          <w:sz w:val="28"/>
          <w:szCs w:val="28"/>
        </w:rPr>
        <w:t>ет</w:t>
      </w:r>
      <w:r w:rsidR="005F22D2">
        <w:rPr>
          <w:rFonts w:ascii="Times New Roman" w:hAnsi="Times New Roman" w:cs="Times New Roman"/>
          <w:sz w:val="28"/>
          <w:szCs w:val="28"/>
        </w:rPr>
        <w:t>инга, чем рекламой в чистом виде</w:t>
      </w:r>
      <w:r w:rsidR="005F22D2">
        <w:rPr>
          <w:rStyle w:val="ad"/>
          <w:rFonts w:ascii="Times New Roman" w:hAnsi="Times New Roman" w:cs="Times New Roman"/>
          <w:sz w:val="28"/>
          <w:szCs w:val="28"/>
        </w:rPr>
        <w:footnoteReference w:id="63"/>
      </w:r>
      <w:r w:rsidR="005F22D2">
        <w:rPr>
          <w:rFonts w:ascii="Times New Roman" w:hAnsi="Times New Roman" w:cs="Times New Roman"/>
          <w:sz w:val="28"/>
          <w:szCs w:val="28"/>
        </w:rPr>
        <w:t xml:space="preserve">, </w:t>
      </w:r>
      <w:r w:rsidR="00BE19FF">
        <w:rPr>
          <w:rFonts w:ascii="Times New Roman" w:hAnsi="Times New Roman" w:cs="Times New Roman"/>
          <w:sz w:val="28"/>
          <w:szCs w:val="28"/>
        </w:rPr>
        <w:t xml:space="preserve">есть принципиальное отличие </w:t>
      </w:r>
      <w:r>
        <w:rPr>
          <w:rFonts w:ascii="Times New Roman" w:hAnsi="Times New Roman" w:cs="Times New Roman"/>
          <w:sz w:val="28"/>
          <w:szCs w:val="28"/>
        </w:rPr>
        <w:t>вирусной рекламы от любого другого вирусного материала</w:t>
      </w:r>
      <w:r w:rsidR="00BE19FF">
        <w:rPr>
          <w:rFonts w:ascii="Times New Roman" w:hAnsi="Times New Roman" w:cs="Times New Roman"/>
          <w:sz w:val="28"/>
          <w:szCs w:val="28"/>
        </w:rPr>
        <w:t>:</w:t>
      </w:r>
      <w:r>
        <w:rPr>
          <w:rFonts w:ascii="Times New Roman" w:hAnsi="Times New Roman" w:cs="Times New Roman"/>
          <w:sz w:val="28"/>
          <w:szCs w:val="28"/>
        </w:rPr>
        <w:t xml:space="preserve"> присутствие в нем рекламируемого бренда.</w:t>
      </w:r>
      <w:r w:rsidR="00BE19FF">
        <w:rPr>
          <w:rFonts w:ascii="Times New Roman" w:hAnsi="Times New Roman" w:cs="Times New Roman"/>
          <w:sz w:val="28"/>
          <w:szCs w:val="28"/>
        </w:rPr>
        <w:t xml:space="preserve"> </w:t>
      </w:r>
      <w:r w:rsidR="00BE19FF" w:rsidRPr="00BE19FF">
        <w:rPr>
          <w:rFonts w:ascii="Times New Roman" w:hAnsi="Times New Roman" w:cs="Times New Roman"/>
          <w:sz w:val="28"/>
          <w:szCs w:val="28"/>
        </w:rPr>
        <w:t xml:space="preserve">Задача </w:t>
      </w:r>
      <w:r w:rsidR="00BE19FF">
        <w:rPr>
          <w:rFonts w:ascii="Times New Roman" w:hAnsi="Times New Roman" w:cs="Times New Roman"/>
          <w:sz w:val="28"/>
          <w:szCs w:val="28"/>
        </w:rPr>
        <w:t>заключается</w:t>
      </w:r>
      <w:r w:rsidR="00BE19FF" w:rsidRPr="00BE19FF">
        <w:rPr>
          <w:rFonts w:ascii="Times New Roman" w:hAnsi="Times New Roman" w:cs="Times New Roman"/>
          <w:sz w:val="28"/>
          <w:szCs w:val="28"/>
        </w:rPr>
        <w:t xml:space="preserve"> в том, чтобы найти </w:t>
      </w:r>
      <w:r w:rsidR="00BE19FF">
        <w:rPr>
          <w:rFonts w:ascii="Times New Roman" w:hAnsi="Times New Roman" w:cs="Times New Roman"/>
          <w:sz w:val="28"/>
          <w:szCs w:val="28"/>
        </w:rPr>
        <w:t>оптимальное решение, при котором</w:t>
      </w:r>
      <w:r w:rsidR="00BE19FF" w:rsidRPr="00BE19FF">
        <w:rPr>
          <w:rFonts w:ascii="Times New Roman" w:hAnsi="Times New Roman" w:cs="Times New Roman"/>
          <w:sz w:val="28"/>
          <w:szCs w:val="28"/>
        </w:rPr>
        <w:t xml:space="preserve"> реклама удерживает зрителей, не </w:t>
      </w:r>
      <w:r w:rsidR="00BE19FF">
        <w:rPr>
          <w:rFonts w:ascii="Times New Roman" w:hAnsi="Times New Roman" w:cs="Times New Roman"/>
          <w:sz w:val="28"/>
          <w:szCs w:val="28"/>
        </w:rPr>
        <w:t>отвлекая</w:t>
      </w:r>
      <w:r w:rsidR="00BE19FF" w:rsidRPr="00BE19FF">
        <w:rPr>
          <w:rFonts w:ascii="Times New Roman" w:hAnsi="Times New Roman" w:cs="Times New Roman"/>
          <w:sz w:val="28"/>
          <w:szCs w:val="28"/>
        </w:rPr>
        <w:t xml:space="preserve"> их, но в то же время заставляет людей </w:t>
      </w:r>
      <w:r w:rsidR="00BE19FF">
        <w:rPr>
          <w:rFonts w:ascii="Times New Roman" w:hAnsi="Times New Roman" w:cs="Times New Roman"/>
          <w:sz w:val="28"/>
          <w:szCs w:val="28"/>
        </w:rPr>
        <w:t>за</w:t>
      </w:r>
      <w:r w:rsidR="00BE19FF" w:rsidRPr="00BE19FF">
        <w:rPr>
          <w:rFonts w:ascii="Times New Roman" w:hAnsi="Times New Roman" w:cs="Times New Roman"/>
          <w:sz w:val="28"/>
          <w:szCs w:val="28"/>
        </w:rPr>
        <w:t>помнить</w:t>
      </w:r>
      <w:r w:rsidR="00BE19FF">
        <w:rPr>
          <w:rFonts w:ascii="Times New Roman" w:hAnsi="Times New Roman" w:cs="Times New Roman"/>
          <w:sz w:val="28"/>
          <w:szCs w:val="28"/>
        </w:rPr>
        <w:t xml:space="preserve"> </w:t>
      </w:r>
      <w:r w:rsidR="00BE19FF" w:rsidRPr="00BE19FF">
        <w:rPr>
          <w:rFonts w:ascii="Times New Roman" w:hAnsi="Times New Roman" w:cs="Times New Roman"/>
          <w:sz w:val="28"/>
          <w:szCs w:val="28"/>
        </w:rPr>
        <w:t>бренд</w:t>
      </w:r>
      <w:r w:rsidR="00BE19FF">
        <w:rPr>
          <w:rFonts w:ascii="Times New Roman" w:hAnsi="Times New Roman" w:cs="Times New Roman"/>
          <w:sz w:val="28"/>
          <w:szCs w:val="28"/>
        </w:rPr>
        <w:t xml:space="preserve"> и усвоить основной рекламный посыл</w:t>
      </w:r>
      <w:r w:rsidR="00BE19FF" w:rsidRPr="00BE19FF">
        <w:rPr>
          <w:rFonts w:ascii="Times New Roman" w:hAnsi="Times New Roman" w:cs="Times New Roman"/>
          <w:sz w:val="28"/>
          <w:szCs w:val="28"/>
        </w:rPr>
        <w:t>.</w:t>
      </w:r>
    </w:p>
    <w:p w:rsidR="00FD7FAA" w:rsidRDefault="00FD7FAA"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Месту бренда в вирусной видеорекламе посвящено отдельное исследование Ф</w:t>
      </w:r>
      <w:r w:rsidR="00F46AEF">
        <w:rPr>
          <w:rFonts w:ascii="Times New Roman" w:hAnsi="Times New Roman" w:cs="Times New Roman"/>
          <w:sz w:val="28"/>
          <w:szCs w:val="28"/>
        </w:rPr>
        <w:t>. </w:t>
      </w:r>
      <w:r>
        <w:rPr>
          <w:rFonts w:ascii="Times New Roman" w:hAnsi="Times New Roman" w:cs="Times New Roman"/>
          <w:sz w:val="28"/>
          <w:szCs w:val="28"/>
        </w:rPr>
        <w:t>Тайшера из Гарвардского университета</w:t>
      </w:r>
      <w:r w:rsidR="00222023">
        <w:rPr>
          <w:rStyle w:val="ad"/>
          <w:rFonts w:ascii="Times New Roman" w:hAnsi="Times New Roman" w:cs="Times New Roman"/>
          <w:sz w:val="28"/>
          <w:szCs w:val="28"/>
        </w:rPr>
        <w:footnoteReference w:id="64"/>
      </w:r>
      <w:r>
        <w:rPr>
          <w:rFonts w:ascii="Times New Roman" w:hAnsi="Times New Roman" w:cs="Times New Roman"/>
          <w:sz w:val="28"/>
          <w:szCs w:val="28"/>
        </w:rPr>
        <w:t>.</w:t>
      </w:r>
      <w:r w:rsidR="00222023">
        <w:rPr>
          <w:rFonts w:ascii="Times New Roman" w:hAnsi="Times New Roman" w:cs="Times New Roman"/>
          <w:sz w:val="28"/>
          <w:szCs w:val="28"/>
        </w:rPr>
        <w:t xml:space="preserve"> Исследователи </w:t>
      </w:r>
      <w:r w:rsidR="00222023" w:rsidRPr="00222023">
        <w:rPr>
          <w:rFonts w:ascii="Times New Roman" w:hAnsi="Times New Roman" w:cs="Times New Roman"/>
          <w:sz w:val="28"/>
          <w:szCs w:val="28"/>
        </w:rPr>
        <w:lastRenderedPageBreak/>
        <w:t xml:space="preserve">обнаружили, что оптимальный способ </w:t>
      </w:r>
      <w:r w:rsidR="00222023">
        <w:rPr>
          <w:rFonts w:ascii="Times New Roman" w:hAnsi="Times New Roman" w:cs="Times New Roman"/>
          <w:sz w:val="28"/>
          <w:szCs w:val="28"/>
        </w:rPr>
        <w:t>включения</w:t>
      </w:r>
      <w:r w:rsidR="00222023" w:rsidRPr="00222023">
        <w:rPr>
          <w:rFonts w:ascii="Times New Roman" w:hAnsi="Times New Roman" w:cs="Times New Roman"/>
          <w:sz w:val="28"/>
          <w:szCs w:val="28"/>
        </w:rPr>
        <w:t xml:space="preserve"> бренд</w:t>
      </w:r>
      <w:r w:rsidR="00222023">
        <w:rPr>
          <w:rFonts w:ascii="Times New Roman" w:hAnsi="Times New Roman" w:cs="Times New Roman"/>
          <w:sz w:val="28"/>
          <w:szCs w:val="28"/>
        </w:rPr>
        <w:t xml:space="preserve">а в рекламу </w:t>
      </w:r>
      <w:r w:rsidR="00913478">
        <w:rPr>
          <w:rFonts w:ascii="Times New Roman" w:hAnsi="Times New Roman" w:cs="Times New Roman"/>
          <w:sz w:val="28"/>
          <w:szCs w:val="28"/>
        </w:rPr>
        <w:t>–</w:t>
      </w:r>
      <w:r w:rsidR="00222023">
        <w:rPr>
          <w:rFonts w:ascii="Times New Roman" w:hAnsi="Times New Roman" w:cs="Times New Roman"/>
          <w:sz w:val="28"/>
          <w:szCs w:val="28"/>
        </w:rPr>
        <w:t xml:space="preserve"> это «пульсирование</w:t>
      </w:r>
      <w:r w:rsidR="00222023" w:rsidRPr="00222023">
        <w:rPr>
          <w:rFonts w:ascii="Times New Roman" w:hAnsi="Times New Roman" w:cs="Times New Roman"/>
          <w:sz w:val="28"/>
          <w:szCs w:val="28"/>
        </w:rPr>
        <w:t xml:space="preserve">». Это означает, что бренд проявляет себя кратко и </w:t>
      </w:r>
      <w:r w:rsidR="00222023">
        <w:rPr>
          <w:rFonts w:ascii="Times New Roman" w:hAnsi="Times New Roman" w:cs="Times New Roman"/>
          <w:sz w:val="28"/>
          <w:szCs w:val="28"/>
        </w:rPr>
        <w:t>периодически</w:t>
      </w:r>
      <w:r w:rsidR="00222023" w:rsidRPr="00222023">
        <w:rPr>
          <w:rFonts w:ascii="Times New Roman" w:hAnsi="Times New Roman" w:cs="Times New Roman"/>
          <w:sz w:val="28"/>
          <w:szCs w:val="28"/>
        </w:rPr>
        <w:t xml:space="preserve">, а не один раз в начале или в конце. </w:t>
      </w:r>
      <w:r w:rsidR="00222023">
        <w:rPr>
          <w:rFonts w:ascii="Times New Roman" w:hAnsi="Times New Roman" w:cs="Times New Roman"/>
          <w:sz w:val="28"/>
          <w:szCs w:val="28"/>
        </w:rPr>
        <w:t>В качестве примера можно р</w:t>
      </w:r>
      <w:r w:rsidR="00222023" w:rsidRPr="00222023">
        <w:rPr>
          <w:rFonts w:ascii="Times New Roman" w:hAnsi="Times New Roman" w:cs="Times New Roman"/>
          <w:sz w:val="28"/>
          <w:szCs w:val="28"/>
        </w:rPr>
        <w:t>ассмотр</w:t>
      </w:r>
      <w:r w:rsidR="00222023">
        <w:rPr>
          <w:rFonts w:ascii="Times New Roman" w:hAnsi="Times New Roman" w:cs="Times New Roman"/>
          <w:sz w:val="28"/>
          <w:szCs w:val="28"/>
        </w:rPr>
        <w:t>еть</w:t>
      </w:r>
      <w:r w:rsidR="00222023" w:rsidRPr="00222023">
        <w:rPr>
          <w:rFonts w:ascii="Times New Roman" w:hAnsi="Times New Roman" w:cs="Times New Roman"/>
          <w:sz w:val="28"/>
          <w:szCs w:val="28"/>
        </w:rPr>
        <w:t xml:space="preserve"> рекламу автомобиля</w:t>
      </w:r>
      <w:r w:rsidR="00222023">
        <w:rPr>
          <w:rFonts w:ascii="Times New Roman" w:hAnsi="Times New Roman" w:cs="Times New Roman"/>
          <w:sz w:val="28"/>
          <w:szCs w:val="28"/>
        </w:rPr>
        <w:t>:</w:t>
      </w:r>
      <w:r w:rsidR="00222023" w:rsidRPr="00222023">
        <w:rPr>
          <w:rFonts w:ascii="Times New Roman" w:hAnsi="Times New Roman" w:cs="Times New Roman"/>
          <w:sz w:val="28"/>
          <w:szCs w:val="28"/>
        </w:rPr>
        <w:t xml:space="preserve"> </w:t>
      </w:r>
      <w:r w:rsidR="00913478">
        <w:rPr>
          <w:rFonts w:ascii="Times New Roman" w:hAnsi="Times New Roman" w:cs="Times New Roman"/>
          <w:sz w:val="28"/>
          <w:szCs w:val="28"/>
        </w:rPr>
        <w:t>–</w:t>
      </w:r>
      <w:r w:rsidR="00222023" w:rsidRPr="00222023">
        <w:rPr>
          <w:rFonts w:ascii="Times New Roman" w:hAnsi="Times New Roman" w:cs="Times New Roman"/>
          <w:sz w:val="28"/>
          <w:szCs w:val="28"/>
        </w:rPr>
        <w:t xml:space="preserve"> новый автомобиль </w:t>
      </w:r>
      <w:r w:rsidR="00222023">
        <w:rPr>
          <w:rFonts w:ascii="Times New Roman" w:hAnsi="Times New Roman" w:cs="Times New Roman"/>
          <w:sz w:val="28"/>
          <w:szCs w:val="28"/>
        </w:rPr>
        <w:t>проезжае</w:t>
      </w:r>
      <w:r w:rsidR="00222023" w:rsidRPr="00222023">
        <w:rPr>
          <w:rFonts w:ascii="Times New Roman" w:hAnsi="Times New Roman" w:cs="Times New Roman"/>
          <w:sz w:val="28"/>
          <w:szCs w:val="28"/>
        </w:rPr>
        <w:t xml:space="preserve">т по извилистой дороге </w:t>
      </w:r>
      <w:r w:rsidR="00222023">
        <w:rPr>
          <w:rFonts w:ascii="Times New Roman" w:hAnsi="Times New Roman" w:cs="Times New Roman"/>
          <w:sz w:val="28"/>
          <w:szCs w:val="28"/>
        </w:rPr>
        <w:t>на фоне</w:t>
      </w:r>
      <w:r w:rsidR="00222023" w:rsidRPr="00222023">
        <w:rPr>
          <w:rFonts w:ascii="Times New Roman" w:hAnsi="Times New Roman" w:cs="Times New Roman"/>
          <w:sz w:val="28"/>
          <w:szCs w:val="28"/>
        </w:rPr>
        <w:t xml:space="preserve"> живописных пейзажей. </w:t>
      </w:r>
      <w:r w:rsidR="00222023">
        <w:rPr>
          <w:rFonts w:ascii="Times New Roman" w:hAnsi="Times New Roman" w:cs="Times New Roman"/>
          <w:sz w:val="28"/>
          <w:szCs w:val="28"/>
        </w:rPr>
        <w:t>Чередуются крупные планы</w:t>
      </w:r>
      <w:r w:rsidR="00222023" w:rsidRPr="00222023">
        <w:rPr>
          <w:rFonts w:ascii="Times New Roman" w:hAnsi="Times New Roman" w:cs="Times New Roman"/>
          <w:sz w:val="28"/>
          <w:szCs w:val="28"/>
        </w:rPr>
        <w:t xml:space="preserve"> водител</w:t>
      </w:r>
      <w:r w:rsidR="00222023">
        <w:rPr>
          <w:rFonts w:ascii="Times New Roman" w:hAnsi="Times New Roman" w:cs="Times New Roman"/>
          <w:sz w:val="28"/>
          <w:szCs w:val="28"/>
        </w:rPr>
        <w:t>я, наслаждающегос</w:t>
      </w:r>
      <w:r w:rsidR="00222023" w:rsidRPr="00222023">
        <w:rPr>
          <w:rFonts w:ascii="Times New Roman" w:hAnsi="Times New Roman" w:cs="Times New Roman"/>
          <w:sz w:val="28"/>
          <w:szCs w:val="28"/>
        </w:rPr>
        <w:t xml:space="preserve">я вождением, и </w:t>
      </w:r>
      <w:r w:rsidR="00222023">
        <w:rPr>
          <w:rFonts w:ascii="Times New Roman" w:hAnsi="Times New Roman" w:cs="Times New Roman"/>
          <w:sz w:val="28"/>
          <w:szCs w:val="28"/>
        </w:rPr>
        <w:t>общими планами</w:t>
      </w:r>
      <w:r w:rsidR="00222023" w:rsidRPr="00222023">
        <w:rPr>
          <w:rFonts w:ascii="Times New Roman" w:hAnsi="Times New Roman" w:cs="Times New Roman"/>
          <w:sz w:val="28"/>
          <w:szCs w:val="28"/>
        </w:rPr>
        <w:t xml:space="preserve"> автомобиля издалека. В промежутке между этими </w:t>
      </w:r>
      <w:r w:rsidR="00222023">
        <w:rPr>
          <w:rFonts w:ascii="Times New Roman" w:hAnsi="Times New Roman" w:cs="Times New Roman"/>
          <w:sz w:val="28"/>
          <w:szCs w:val="28"/>
        </w:rPr>
        <w:t>планами</w:t>
      </w:r>
      <w:r w:rsidR="00222023" w:rsidRPr="00222023">
        <w:rPr>
          <w:rFonts w:ascii="Times New Roman" w:hAnsi="Times New Roman" w:cs="Times New Roman"/>
          <w:sz w:val="28"/>
          <w:szCs w:val="28"/>
        </w:rPr>
        <w:t xml:space="preserve"> показаны </w:t>
      </w:r>
      <w:r w:rsidR="00222023">
        <w:rPr>
          <w:rFonts w:ascii="Times New Roman" w:hAnsi="Times New Roman" w:cs="Times New Roman"/>
          <w:sz w:val="28"/>
          <w:szCs w:val="28"/>
        </w:rPr>
        <w:t>изображения брендированного руля</w:t>
      </w:r>
      <w:r w:rsidR="00222023" w:rsidRPr="00222023">
        <w:rPr>
          <w:rFonts w:ascii="Times New Roman" w:hAnsi="Times New Roman" w:cs="Times New Roman"/>
          <w:sz w:val="28"/>
          <w:szCs w:val="28"/>
        </w:rPr>
        <w:t xml:space="preserve"> или логотип капота. При таком типе импульсного размещения бренда люди на 10% реже пропускали рекламу, чем если бы бренд показывался только один раз в начале или в конце.</w:t>
      </w:r>
    </w:p>
    <w:p w:rsidR="00204BEB" w:rsidRDefault="00204BEB" w:rsidP="00A22277">
      <w:pPr>
        <w:spacing w:after="0" w:line="360" w:lineRule="auto"/>
        <w:ind w:firstLine="708"/>
        <w:jc w:val="both"/>
        <w:rPr>
          <w:rFonts w:ascii="Times New Roman" w:hAnsi="Times New Roman" w:cs="Times New Roman"/>
          <w:sz w:val="28"/>
          <w:szCs w:val="28"/>
        </w:rPr>
      </w:pPr>
      <w:r w:rsidRPr="00204BEB">
        <w:rPr>
          <w:rFonts w:ascii="Times New Roman" w:hAnsi="Times New Roman" w:cs="Times New Roman"/>
          <w:sz w:val="28"/>
          <w:szCs w:val="28"/>
        </w:rPr>
        <w:t xml:space="preserve">Исследование </w:t>
      </w:r>
      <w:r w:rsidR="00913478">
        <w:rPr>
          <w:rFonts w:ascii="Times New Roman" w:hAnsi="Times New Roman" w:cs="Times New Roman"/>
          <w:sz w:val="28"/>
          <w:szCs w:val="28"/>
        </w:rPr>
        <w:t>Ф. </w:t>
      </w:r>
      <w:r w:rsidRPr="00204BEB">
        <w:rPr>
          <w:rFonts w:ascii="Times New Roman" w:hAnsi="Times New Roman" w:cs="Times New Roman"/>
          <w:sz w:val="28"/>
          <w:szCs w:val="28"/>
        </w:rPr>
        <w:t>Тейшейр</w:t>
      </w:r>
      <w:r>
        <w:rPr>
          <w:rFonts w:ascii="Times New Roman" w:hAnsi="Times New Roman" w:cs="Times New Roman"/>
          <w:sz w:val="28"/>
          <w:szCs w:val="28"/>
        </w:rPr>
        <w:t>а</w:t>
      </w:r>
      <w:r w:rsidRPr="00204BEB">
        <w:rPr>
          <w:rFonts w:ascii="Times New Roman" w:hAnsi="Times New Roman" w:cs="Times New Roman"/>
          <w:sz w:val="28"/>
          <w:szCs w:val="28"/>
        </w:rPr>
        <w:t xml:space="preserve"> </w:t>
      </w:r>
      <w:r w:rsidR="005329D9">
        <w:rPr>
          <w:rFonts w:ascii="Times New Roman" w:hAnsi="Times New Roman" w:cs="Times New Roman"/>
          <w:sz w:val="28"/>
          <w:szCs w:val="28"/>
        </w:rPr>
        <w:t>также подтвердило, что люди</w:t>
      </w:r>
      <w:r w:rsidRPr="00204BEB">
        <w:rPr>
          <w:rFonts w:ascii="Times New Roman" w:hAnsi="Times New Roman" w:cs="Times New Roman"/>
          <w:sz w:val="28"/>
          <w:szCs w:val="28"/>
        </w:rPr>
        <w:t xml:space="preserve"> склонны отключать </w:t>
      </w:r>
      <w:r w:rsidR="005329D9">
        <w:rPr>
          <w:rFonts w:ascii="Times New Roman" w:hAnsi="Times New Roman" w:cs="Times New Roman"/>
          <w:sz w:val="28"/>
          <w:szCs w:val="28"/>
        </w:rPr>
        <w:t xml:space="preserve">видео </w:t>
      </w:r>
      <w:r w:rsidRPr="00204BEB">
        <w:rPr>
          <w:rFonts w:ascii="Times New Roman" w:hAnsi="Times New Roman" w:cs="Times New Roman"/>
          <w:sz w:val="28"/>
          <w:szCs w:val="28"/>
        </w:rPr>
        <w:t>и не делиться</w:t>
      </w:r>
      <w:r w:rsidR="005329D9">
        <w:rPr>
          <w:rFonts w:ascii="Times New Roman" w:hAnsi="Times New Roman" w:cs="Times New Roman"/>
          <w:sz w:val="28"/>
          <w:szCs w:val="28"/>
        </w:rPr>
        <w:t xml:space="preserve"> им</w:t>
      </w:r>
      <w:r w:rsidRPr="00204BEB">
        <w:rPr>
          <w:rFonts w:ascii="Times New Roman" w:hAnsi="Times New Roman" w:cs="Times New Roman"/>
          <w:sz w:val="28"/>
          <w:szCs w:val="28"/>
        </w:rPr>
        <w:t xml:space="preserve">, когда они понимают, что смотрят рекламу. </w:t>
      </w:r>
      <w:r w:rsidR="005329D9">
        <w:rPr>
          <w:rFonts w:ascii="Times New Roman" w:hAnsi="Times New Roman" w:cs="Times New Roman"/>
          <w:sz w:val="28"/>
          <w:szCs w:val="28"/>
        </w:rPr>
        <w:t>Интерпретируя эти данные, Б</w:t>
      </w:r>
      <w:r w:rsidR="00B64286">
        <w:rPr>
          <w:rFonts w:ascii="Times New Roman" w:hAnsi="Times New Roman" w:cs="Times New Roman"/>
          <w:sz w:val="28"/>
          <w:szCs w:val="28"/>
        </w:rPr>
        <w:t>. </w:t>
      </w:r>
      <w:r w:rsidR="005329D9">
        <w:rPr>
          <w:rFonts w:ascii="Times New Roman" w:hAnsi="Times New Roman" w:cs="Times New Roman"/>
          <w:sz w:val="28"/>
          <w:szCs w:val="28"/>
        </w:rPr>
        <w:t xml:space="preserve">Кокер также ссылается на </w:t>
      </w:r>
      <w:r w:rsidRPr="00204BEB">
        <w:rPr>
          <w:rFonts w:ascii="Times New Roman" w:hAnsi="Times New Roman" w:cs="Times New Roman"/>
          <w:sz w:val="28"/>
          <w:szCs w:val="28"/>
        </w:rPr>
        <w:t>исследовани</w:t>
      </w:r>
      <w:r w:rsidR="005329D9">
        <w:rPr>
          <w:rFonts w:ascii="Times New Roman" w:hAnsi="Times New Roman" w:cs="Times New Roman"/>
          <w:sz w:val="28"/>
          <w:szCs w:val="28"/>
        </w:rPr>
        <w:t xml:space="preserve">е </w:t>
      </w:r>
      <w:r w:rsidRPr="00204BEB">
        <w:rPr>
          <w:rFonts w:ascii="Times New Roman" w:hAnsi="Times New Roman" w:cs="Times New Roman"/>
          <w:sz w:val="28"/>
          <w:szCs w:val="28"/>
        </w:rPr>
        <w:t>Ч</w:t>
      </w:r>
      <w:r w:rsidR="00B64286">
        <w:rPr>
          <w:rFonts w:ascii="Times New Roman" w:hAnsi="Times New Roman" w:cs="Times New Roman"/>
          <w:sz w:val="28"/>
          <w:szCs w:val="28"/>
        </w:rPr>
        <w:t>. </w:t>
      </w:r>
      <w:r w:rsidRPr="00204BEB">
        <w:rPr>
          <w:rFonts w:ascii="Times New Roman" w:hAnsi="Times New Roman" w:cs="Times New Roman"/>
          <w:sz w:val="28"/>
          <w:szCs w:val="28"/>
        </w:rPr>
        <w:t>Адамс</w:t>
      </w:r>
      <w:r w:rsidR="005329D9">
        <w:rPr>
          <w:rFonts w:ascii="Times New Roman" w:hAnsi="Times New Roman" w:cs="Times New Roman"/>
          <w:sz w:val="28"/>
          <w:szCs w:val="28"/>
        </w:rPr>
        <w:t xml:space="preserve">а, проведенное </w:t>
      </w:r>
      <w:r w:rsidRPr="00204BEB">
        <w:rPr>
          <w:rFonts w:ascii="Times New Roman" w:hAnsi="Times New Roman" w:cs="Times New Roman"/>
          <w:sz w:val="28"/>
          <w:szCs w:val="28"/>
        </w:rPr>
        <w:t xml:space="preserve">в 60-х годах, </w:t>
      </w:r>
      <w:r w:rsidR="005329D9">
        <w:rPr>
          <w:rFonts w:ascii="Times New Roman" w:hAnsi="Times New Roman" w:cs="Times New Roman"/>
          <w:sz w:val="28"/>
          <w:szCs w:val="28"/>
        </w:rPr>
        <w:t xml:space="preserve">когда было установлено, что </w:t>
      </w:r>
      <w:r w:rsidRPr="00204BEB">
        <w:rPr>
          <w:rFonts w:ascii="Times New Roman" w:hAnsi="Times New Roman" w:cs="Times New Roman"/>
          <w:sz w:val="28"/>
          <w:szCs w:val="28"/>
        </w:rPr>
        <w:t xml:space="preserve">средний человек тогда </w:t>
      </w:r>
      <w:r w:rsidR="005329D9">
        <w:rPr>
          <w:rFonts w:ascii="Times New Roman" w:hAnsi="Times New Roman" w:cs="Times New Roman"/>
          <w:sz w:val="28"/>
          <w:szCs w:val="28"/>
        </w:rPr>
        <w:t>видел</w:t>
      </w:r>
      <w:r w:rsidRPr="00204BEB">
        <w:rPr>
          <w:rFonts w:ascii="Times New Roman" w:hAnsi="Times New Roman" w:cs="Times New Roman"/>
          <w:sz w:val="28"/>
          <w:szCs w:val="28"/>
        </w:rPr>
        <w:t xml:space="preserve"> около 560 рекламных объявлений в день, но заме</w:t>
      </w:r>
      <w:r w:rsidR="005329D9">
        <w:rPr>
          <w:rFonts w:ascii="Times New Roman" w:hAnsi="Times New Roman" w:cs="Times New Roman"/>
          <w:sz w:val="28"/>
          <w:szCs w:val="28"/>
        </w:rPr>
        <w:t xml:space="preserve">чал не более </w:t>
      </w:r>
      <w:r w:rsidRPr="00204BEB">
        <w:rPr>
          <w:rFonts w:ascii="Times New Roman" w:hAnsi="Times New Roman" w:cs="Times New Roman"/>
          <w:sz w:val="28"/>
          <w:szCs w:val="28"/>
        </w:rPr>
        <w:t xml:space="preserve">76. </w:t>
      </w:r>
      <w:r w:rsidR="005329D9">
        <w:rPr>
          <w:rFonts w:ascii="Times New Roman" w:hAnsi="Times New Roman" w:cs="Times New Roman"/>
          <w:sz w:val="28"/>
          <w:szCs w:val="28"/>
        </w:rPr>
        <w:t xml:space="preserve">Автор обращает внимание на широкие возможности блокировки рекламы в онлайн-среде, в связи с чем задачей рекламистов становится не </w:t>
      </w:r>
      <w:r w:rsidRPr="00204BEB">
        <w:rPr>
          <w:rFonts w:ascii="Times New Roman" w:hAnsi="Times New Roman" w:cs="Times New Roman"/>
          <w:sz w:val="28"/>
          <w:szCs w:val="28"/>
        </w:rPr>
        <w:t xml:space="preserve">только мотивировать </w:t>
      </w:r>
      <w:r w:rsidR="005329D9">
        <w:rPr>
          <w:rFonts w:ascii="Times New Roman" w:hAnsi="Times New Roman" w:cs="Times New Roman"/>
          <w:sz w:val="28"/>
          <w:szCs w:val="28"/>
        </w:rPr>
        <w:t>п</w:t>
      </w:r>
      <w:r w:rsidR="00913478">
        <w:rPr>
          <w:rFonts w:ascii="Times New Roman" w:hAnsi="Times New Roman" w:cs="Times New Roman"/>
          <w:sz w:val="28"/>
          <w:szCs w:val="28"/>
        </w:rPr>
        <w:t>о</w:t>
      </w:r>
      <w:r w:rsidR="005329D9">
        <w:rPr>
          <w:rFonts w:ascii="Times New Roman" w:hAnsi="Times New Roman" w:cs="Times New Roman"/>
          <w:sz w:val="28"/>
          <w:szCs w:val="28"/>
        </w:rPr>
        <w:t>льзователей</w:t>
      </w:r>
      <w:r w:rsidRPr="00204BEB">
        <w:rPr>
          <w:rFonts w:ascii="Times New Roman" w:hAnsi="Times New Roman" w:cs="Times New Roman"/>
          <w:sz w:val="28"/>
          <w:szCs w:val="28"/>
        </w:rPr>
        <w:t xml:space="preserve"> смотреть</w:t>
      </w:r>
      <w:r w:rsidR="005329D9">
        <w:rPr>
          <w:rFonts w:ascii="Times New Roman" w:hAnsi="Times New Roman" w:cs="Times New Roman"/>
          <w:sz w:val="28"/>
          <w:szCs w:val="28"/>
        </w:rPr>
        <w:t xml:space="preserve"> видеорекламу</w:t>
      </w:r>
      <w:r w:rsidRPr="00204BEB">
        <w:rPr>
          <w:rFonts w:ascii="Times New Roman" w:hAnsi="Times New Roman" w:cs="Times New Roman"/>
          <w:sz w:val="28"/>
          <w:szCs w:val="28"/>
        </w:rPr>
        <w:t xml:space="preserve">, но воздействовать на них таким образом, чтобы они были благодарны за то, что они </w:t>
      </w:r>
      <w:r w:rsidR="005329D9">
        <w:rPr>
          <w:rFonts w:ascii="Times New Roman" w:hAnsi="Times New Roman" w:cs="Times New Roman"/>
          <w:sz w:val="28"/>
          <w:szCs w:val="28"/>
        </w:rPr>
        <w:t>увидели</w:t>
      </w:r>
      <w:r w:rsidRPr="00204BEB">
        <w:rPr>
          <w:rFonts w:ascii="Times New Roman" w:hAnsi="Times New Roman" w:cs="Times New Roman"/>
          <w:sz w:val="28"/>
          <w:szCs w:val="28"/>
        </w:rPr>
        <w:t>.</w:t>
      </w:r>
    </w:p>
    <w:p w:rsidR="000C0D3F" w:rsidRPr="0073371D" w:rsidRDefault="000C0D3F"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среди российских исследователей </w:t>
      </w:r>
      <w:r w:rsidRPr="000C0D3F">
        <w:rPr>
          <w:rFonts w:ascii="Times New Roman" w:hAnsi="Times New Roman" w:cs="Times New Roman"/>
          <w:sz w:val="28"/>
          <w:szCs w:val="28"/>
        </w:rPr>
        <w:t>А.Р.</w:t>
      </w:r>
      <w:r>
        <w:rPr>
          <w:rFonts w:ascii="Times New Roman" w:hAnsi="Times New Roman" w:cs="Times New Roman"/>
          <w:sz w:val="28"/>
          <w:szCs w:val="28"/>
        </w:rPr>
        <w:t xml:space="preserve"> </w:t>
      </w:r>
      <w:r w:rsidRPr="000C0D3F">
        <w:rPr>
          <w:rFonts w:ascii="Times New Roman" w:hAnsi="Times New Roman" w:cs="Times New Roman"/>
          <w:sz w:val="28"/>
          <w:szCs w:val="28"/>
        </w:rPr>
        <w:t xml:space="preserve">Базанова </w:t>
      </w:r>
      <w:r>
        <w:rPr>
          <w:rFonts w:ascii="Times New Roman" w:hAnsi="Times New Roman" w:cs="Times New Roman"/>
          <w:sz w:val="28"/>
          <w:szCs w:val="28"/>
        </w:rPr>
        <w:t>отмечает</w:t>
      </w:r>
      <w:r w:rsidRPr="000C0D3F">
        <w:rPr>
          <w:rFonts w:ascii="Times New Roman" w:hAnsi="Times New Roman" w:cs="Times New Roman"/>
          <w:sz w:val="28"/>
          <w:szCs w:val="28"/>
        </w:rPr>
        <w:t xml:space="preserve">, что </w:t>
      </w:r>
      <w:r>
        <w:rPr>
          <w:rFonts w:ascii="Times New Roman" w:hAnsi="Times New Roman" w:cs="Times New Roman"/>
          <w:sz w:val="28"/>
          <w:szCs w:val="28"/>
        </w:rPr>
        <w:t>брендированные вирусы</w:t>
      </w:r>
      <w:r w:rsidRPr="000C0D3F">
        <w:rPr>
          <w:rFonts w:ascii="Times New Roman" w:hAnsi="Times New Roman" w:cs="Times New Roman"/>
          <w:sz w:val="28"/>
          <w:szCs w:val="28"/>
        </w:rPr>
        <w:t xml:space="preserve">, </w:t>
      </w:r>
      <w:r>
        <w:rPr>
          <w:rFonts w:ascii="Times New Roman" w:hAnsi="Times New Roman" w:cs="Times New Roman"/>
          <w:sz w:val="28"/>
          <w:szCs w:val="28"/>
        </w:rPr>
        <w:t>имеют больший вирусный потенциал</w:t>
      </w:r>
      <w:r w:rsidRPr="000C0D3F">
        <w:rPr>
          <w:rFonts w:ascii="Times New Roman" w:hAnsi="Times New Roman" w:cs="Times New Roman"/>
          <w:sz w:val="28"/>
          <w:szCs w:val="28"/>
        </w:rPr>
        <w:t xml:space="preserve"> </w:t>
      </w:r>
      <w:r>
        <w:rPr>
          <w:rFonts w:ascii="Times New Roman" w:hAnsi="Times New Roman" w:cs="Times New Roman"/>
          <w:sz w:val="28"/>
          <w:szCs w:val="28"/>
        </w:rPr>
        <w:t xml:space="preserve">в связи </w:t>
      </w:r>
      <w:r w:rsidRPr="000C0D3F">
        <w:rPr>
          <w:rFonts w:ascii="Times New Roman" w:hAnsi="Times New Roman" w:cs="Times New Roman"/>
          <w:sz w:val="28"/>
          <w:szCs w:val="28"/>
        </w:rPr>
        <w:t>с облегченным поиском рекламы и её последующим обсуждением</w:t>
      </w:r>
      <w:r w:rsidR="009353CD">
        <w:rPr>
          <w:rStyle w:val="ad"/>
          <w:rFonts w:ascii="Times New Roman" w:hAnsi="Times New Roman" w:cs="Times New Roman"/>
          <w:sz w:val="28"/>
          <w:szCs w:val="28"/>
        </w:rPr>
        <w:footnoteReference w:id="65"/>
      </w:r>
      <w:r>
        <w:rPr>
          <w:rFonts w:ascii="Times New Roman" w:hAnsi="Times New Roman" w:cs="Times New Roman"/>
          <w:sz w:val="28"/>
          <w:szCs w:val="28"/>
        </w:rPr>
        <w:t>.</w:t>
      </w:r>
      <w:r w:rsidR="00107D57">
        <w:rPr>
          <w:rFonts w:ascii="Times New Roman" w:hAnsi="Times New Roman" w:cs="Times New Roman"/>
          <w:sz w:val="28"/>
          <w:szCs w:val="28"/>
        </w:rPr>
        <w:t xml:space="preserve"> Т</w:t>
      </w:r>
      <w:r w:rsidR="00F46AEF">
        <w:rPr>
          <w:rFonts w:ascii="Times New Roman" w:hAnsi="Times New Roman" w:cs="Times New Roman"/>
          <w:sz w:val="28"/>
          <w:szCs w:val="28"/>
        </w:rPr>
        <w:t>. </w:t>
      </w:r>
      <w:r w:rsidR="00107D57">
        <w:rPr>
          <w:rFonts w:ascii="Times New Roman" w:hAnsi="Times New Roman" w:cs="Times New Roman"/>
          <w:sz w:val="28"/>
          <w:szCs w:val="28"/>
        </w:rPr>
        <w:t>Тажетдинов призывает использовать видео-бампер (начальную заставку) в качестве брендированного элемента</w:t>
      </w:r>
      <w:r w:rsidR="00107D57">
        <w:rPr>
          <w:rStyle w:val="ad"/>
          <w:rFonts w:ascii="Times New Roman" w:hAnsi="Times New Roman" w:cs="Times New Roman"/>
          <w:sz w:val="28"/>
          <w:szCs w:val="28"/>
        </w:rPr>
        <w:footnoteReference w:id="66"/>
      </w:r>
      <w:r w:rsidR="00107D57">
        <w:rPr>
          <w:rFonts w:ascii="Times New Roman" w:hAnsi="Times New Roman" w:cs="Times New Roman"/>
          <w:sz w:val="28"/>
          <w:szCs w:val="28"/>
        </w:rPr>
        <w:t>.</w:t>
      </w:r>
    </w:p>
    <w:p w:rsidR="00447712" w:rsidRDefault="007376D8"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рассмотрев вирусную видеорекламу в ракурсе научных исследований, можно сделать следующие выводы:</w:t>
      </w:r>
    </w:p>
    <w:p w:rsidR="007376D8" w:rsidRDefault="007376D8" w:rsidP="00A22277">
      <w:pPr>
        <w:pStyle w:val="a3"/>
        <w:numPr>
          <w:ilvl w:val="0"/>
          <w:numId w:val="10"/>
        </w:numPr>
        <w:spacing w:after="0" w:line="360" w:lineRule="auto"/>
        <w:jc w:val="both"/>
        <w:rPr>
          <w:rFonts w:ascii="Times New Roman" w:hAnsi="Times New Roman"/>
          <w:sz w:val="28"/>
          <w:szCs w:val="28"/>
        </w:rPr>
      </w:pPr>
      <w:r>
        <w:rPr>
          <w:rFonts w:ascii="Times New Roman" w:hAnsi="Times New Roman"/>
          <w:sz w:val="28"/>
          <w:szCs w:val="28"/>
        </w:rPr>
        <w:t>исследовательский интерес к теме зависит от условий рынка и спроса на вирусный рекламный продукт, при этом отечественные исследователи опираются в основном на вторичные данные;</w:t>
      </w:r>
    </w:p>
    <w:p w:rsidR="007376D8" w:rsidRDefault="007376D8" w:rsidP="00A22277">
      <w:pPr>
        <w:pStyle w:val="a3"/>
        <w:numPr>
          <w:ilvl w:val="0"/>
          <w:numId w:val="10"/>
        </w:numPr>
        <w:spacing w:after="0" w:line="360" w:lineRule="auto"/>
        <w:jc w:val="both"/>
        <w:rPr>
          <w:rFonts w:ascii="Times New Roman" w:hAnsi="Times New Roman"/>
          <w:sz w:val="28"/>
          <w:szCs w:val="28"/>
        </w:rPr>
      </w:pPr>
      <w:r>
        <w:rPr>
          <w:rFonts w:ascii="Times New Roman" w:hAnsi="Times New Roman"/>
          <w:sz w:val="28"/>
          <w:szCs w:val="28"/>
        </w:rPr>
        <w:t>виральность – это качество рекламы, выражающееся в ее самораспространении в социальных сетях; существует два научных подхода к изучению вирусной видеорекламы: моделирование идеального вирусного продукта и анализ вирусной рекламы в контексте среды ее существования;</w:t>
      </w:r>
    </w:p>
    <w:p w:rsidR="007376D8" w:rsidRDefault="007376D8" w:rsidP="00A22277">
      <w:pPr>
        <w:pStyle w:val="a3"/>
        <w:numPr>
          <w:ilvl w:val="0"/>
          <w:numId w:val="10"/>
        </w:numPr>
        <w:spacing w:after="0" w:line="360" w:lineRule="auto"/>
        <w:jc w:val="both"/>
        <w:rPr>
          <w:rFonts w:ascii="Times New Roman" w:hAnsi="Times New Roman"/>
          <w:sz w:val="28"/>
          <w:szCs w:val="28"/>
        </w:rPr>
      </w:pPr>
      <w:r>
        <w:rPr>
          <w:rFonts w:ascii="Times New Roman" w:hAnsi="Times New Roman"/>
          <w:sz w:val="28"/>
          <w:szCs w:val="28"/>
        </w:rPr>
        <w:t>существует несколько классификаций вирусной видеорекламы, критериями которых являются характер съемки и монтажа и контент видео;</w:t>
      </w:r>
    </w:p>
    <w:p w:rsidR="007376D8" w:rsidRDefault="00F600FE" w:rsidP="00A22277">
      <w:pPr>
        <w:pStyle w:val="a3"/>
        <w:numPr>
          <w:ilvl w:val="0"/>
          <w:numId w:val="10"/>
        </w:numPr>
        <w:spacing w:after="0" w:line="360" w:lineRule="auto"/>
        <w:jc w:val="both"/>
        <w:rPr>
          <w:rFonts w:ascii="Times New Roman" w:hAnsi="Times New Roman"/>
          <w:sz w:val="28"/>
          <w:szCs w:val="28"/>
        </w:rPr>
      </w:pPr>
      <w:r>
        <w:rPr>
          <w:rFonts w:ascii="Times New Roman" w:hAnsi="Times New Roman"/>
          <w:sz w:val="28"/>
          <w:szCs w:val="28"/>
        </w:rPr>
        <w:t>цикл жизни вирусного рекламного продукта подчиняется принципам</w:t>
      </w:r>
      <w:r w:rsidR="007376D8">
        <w:rPr>
          <w:rFonts w:ascii="Times New Roman" w:hAnsi="Times New Roman"/>
          <w:sz w:val="28"/>
          <w:szCs w:val="28"/>
        </w:rPr>
        <w:t xml:space="preserve"> </w:t>
      </w:r>
      <w:r>
        <w:rPr>
          <w:rFonts w:ascii="Times New Roman" w:hAnsi="Times New Roman"/>
          <w:sz w:val="28"/>
          <w:szCs w:val="28"/>
        </w:rPr>
        <w:t>маркетинга и включает аналитический этап, разработку,  запуск проекта и дальнейшее отслеживание результатов с оценкой эффективности;</w:t>
      </w:r>
    </w:p>
    <w:p w:rsidR="00F600FE" w:rsidRDefault="00F600FE" w:rsidP="00A22277">
      <w:pPr>
        <w:pStyle w:val="a3"/>
        <w:numPr>
          <w:ilvl w:val="0"/>
          <w:numId w:val="10"/>
        </w:numPr>
        <w:spacing w:after="0" w:line="360" w:lineRule="auto"/>
        <w:jc w:val="both"/>
        <w:rPr>
          <w:rFonts w:ascii="Times New Roman" w:hAnsi="Times New Roman"/>
          <w:sz w:val="28"/>
          <w:szCs w:val="28"/>
        </w:rPr>
      </w:pPr>
      <w:r>
        <w:rPr>
          <w:rFonts w:ascii="Times New Roman" w:hAnsi="Times New Roman"/>
          <w:sz w:val="28"/>
          <w:szCs w:val="28"/>
        </w:rPr>
        <w:t>вирусная реклама должна быть брендированной по принципу «пульсирования»: неоднократного, но ненавязчивого появления атрибутов бренда в кадре.</w:t>
      </w:r>
    </w:p>
    <w:p w:rsidR="00F276A4" w:rsidRPr="00F276A4" w:rsidRDefault="00F276A4" w:rsidP="00F276A4">
      <w:pPr>
        <w:spacing w:after="0" w:line="360" w:lineRule="auto"/>
        <w:ind w:left="1068"/>
        <w:jc w:val="both"/>
        <w:rPr>
          <w:rFonts w:ascii="Times New Roman" w:hAnsi="Times New Roman"/>
          <w:sz w:val="28"/>
          <w:szCs w:val="28"/>
        </w:rPr>
      </w:pPr>
    </w:p>
    <w:p w:rsidR="00EC6601" w:rsidRDefault="00EC6601" w:rsidP="00F276A4">
      <w:pPr>
        <w:spacing w:after="0" w:line="720" w:lineRule="auto"/>
        <w:ind w:firstLine="708"/>
        <w:jc w:val="center"/>
        <w:rPr>
          <w:rFonts w:ascii="Times New Roman" w:hAnsi="Times New Roman" w:cs="Times New Roman"/>
          <w:b/>
          <w:sz w:val="28"/>
          <w:szCs w:val="28"/>
        </w:rPr>
      </w:pPr>
      <w:r>
        <w:rPr>
          <w:rFonts w:ascii="Times New Roman" w:hAnsi="Times New Roman" w:cs="Times New Roman"/>
          <w:b/>
          <w:sz w:val="28"/>
          <w:szCs w:val="28"/>
        </w:rPr>
        <w:t>1.3. Факторы вирусного потенциала видеорекламы</w:t>
      </w:r>
    </w:p>
    <w:p w:rsidR="00A636C2" w:rsidRDefault="00A636C2"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Использование социологических методов при тестировании видеоролика может значительно повысить шанс создания контента с максимальным вирусным потенциалом. Н. И. </w:t>
      </w:r>
      <w:r w:rsidRPr="00D04C35">
        <w:rPr>
          <w:rFonts w:ascii="Times New Roman" w:hAnsi="Times New Roman" w:cs="Times New Roman"/>
          <w:sz w:val="28"/>
        </w:rPr>
        <w:t xml:space="preserve">Зеленская </w:t>
      </w:r>
      <w:r>
        <w:rPr>
          <w:rFonts w:ascii="Times New Roman" w:hAnsi="Times New Roman" w:cs="Times New Roman"/>
          <w:sz w:val="28"/>
        </w:rPr>
        <w:t>и В.</w:t>
      </w:r>
      <w:r w:rsidR="005E6117">
        <w:rPr>
          <w:rFonts w:ascii="Times New Roman" w:hAnsi="Times New Roman" w:cs="Times New Roman"/>
          <w:sz w:val="28"/>
        </w:rPr>
        <w:t> </w:t>
      </w:r>
      <w:r>
        <w:rPr>
          <w:rFonts w:ascii="Times New Roman" w:hAnsi="Times New Roman" w:cs="Times New Roman"/>
          <w:sz w:val="28"/>
        </w:rPr>
        <w:t>В. </w:t>
      </w:r>
      <w:r w:rsidRPr="00D04C35">
        <w:rPr>
          <w:rFonts w:ascii="Times New Roman" w:hAnsi="Times New Roman" w:cs="Times New Roman"/>
          <w:sz w:val="28"/>
        </w:rPr>
        <w:t>Мацько</w:t>
      </w:r>
      <w:r>
        <w:rPr>
          <w:rStyle w:val="ad"/>
          <w:rFonts w:ascii="Times New Roman" w:hAnsi="Times New Roman" w:cs="Times New Roman"/>
          <w:sz w:val="28"/>
        </w:rPr>
        <w:footnoteReference w:id="67"/>
      </w:r>
      <w:r w:rsidRPr="00D04C35">
        <w:rPr>
          <w:rFonts w:ascii="Times New Roman" w:hAnsi="Times New Roman" w:cs="Times New Roman"/>
          <w:sz w:val="28"/>
        </w:rPr>
        <w:t xml:space="preserve"> </w:t>
      </w:r>
      <w:r>
        <w:rPr>
          <w:rFonts w:ascii="Times New Roman" w:hAnsi="Times New Roman" w:cs="Times New Roman"/>
          <w:sz w:val="28"/>
        </w:rPr>
        <w:t xml:space="preserve">указывают на необходимость учитывать не только существующие </w:t>
      </w:r>
      <w:r>
        <w:rPr>
          <w:rFonts w:ascii="Times New Roman" w:hAnsi="Times New Roman" w:cs="Times New Roman"/>
          <w:sz w:val="28"/>
        </w:rPr>
        <w:lastRenderedPageBreak/>
        <w:t>предпочтения целевой аудитории, но и их возможные изменения. Это особенно важно для проектов с большим бюджетом, а также если предполагаемый масштаб распространения вирусного видео выходит на национ</w:t>
      </w:r>
      <w:r w:rsidR="00911E4B">
        <w:rPr>
          <w:rFonts w:ascii="Times New Roman" w:hAnsi="Times New Roman" w:cs="Times New Roman"/>
          <w:sz w:val="28"/>
        </w:rPr>
        <w:t>альный или международный уровни</w:t>
      </w:r>
      <w:r>
        <w:rPr>
          <w:rFonts w:ascii="Times New Roman" w:hAnsi="Times New Roman" w:cs="Times New Roman"/>
          <w:sz w:val="28"/>
        </w:rPr>
        <w:t>. Самым оптимальным методом апробации здесь является фокус-группа – личное собеседование, одновременное проводимое с небольшим количеством людей (выборка – типичные представители целевой аудитории) и регулируемое модератором</w:t>
      </w:r>
      <w:r>
        <w:rPr>
          <w:rStyle w:val="ad"/>
          <w:rFonts w:ascii="Times New Roman" w:hAnsi="Times New Roman" w:cs="Times New Roman"/>
          <w:sz w:val="28"/>
        </w:rPr>
        <w:footnoteReference w:id="68"/>
      </w:r>
      <w:r>
        <w:rPr>
          <w:rFonts w:ascii="Times New Roman" w:hAnsi="Times New Roman" w:cs="Times New Roman"/>
          <w:sz w:val="28"/>
        </w:rPr>
        <w:t xml:space="preserve">. </w:t>
      </w:r>
    </w:p>
    <w:p w:rsidR="00A636C2" w:rsidRDefault="00A636C2"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Метод фокус-группы при тестировании потенциально вирусного видео позволяет избежать несоответствия с реальностью в понимании компании потребностей и интересов своей аудитории, оценить имиджевые риски и приемлемую степень эпатажа, считываемость ценностей бренда и рекламного посыла, а также факторы повышения вирусного потенциала ролика.</w:t>
      </w:r>
    </w:p>
    <w:p w:rsidR="00674169" w:rsidRDefault="00B479B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Исследуя мотивацию трансляции вирусных материалов, М. В. </w:t>
      </w:r>
      <w:r w:rsidR="00C73BCD">
        <w:rPr>
          <w:rFonts w:ascii="Times New Roman" w:hAnsi="Times New Roman" w:cs="Times New Roman"/>
          <w:sz w:val="28"/>
          <w:szCs w:val="28"/>
        </w:rPr>
        <w:t>Старовойт</w:t>
      </w:r>
      <w:r w:rsidR="00C73BCD">
        <w:rPr>
          <w:rStyle w:val="ad"/>
          <w:rFonts w:ascii="Times New Roman" w:hAnsi="Times New Roman" w:cs="Times New Roman"/>
          <w:sz w:val="28"/>
          <w:szCs w:val="28"/>
        </w:rPr>
        <w:footnoteReference w:id="69"/>
      </w:r>
      <w:r w:rsidR="00C73BCD">
        <w:rPr>
          <w:rFonts w:ascii="Times New Roman" w:hAnsi="Times New Roman" w:cs="Times New Roman"/>
          <w:sz w:val="28"/>
          <w:szCs w:val="28"/>
        </w:rPr>
        <w:t xml:space="preserve"> приводит следующие </w:t>
      </w:r>
      <w:r w:rsidR="00972E97">
        <w:rPr>
          <w:rFonts w:ascii="Times New Roman" w:hAnsi="Times New Roman" w:cs="Times New Roman"/>
          <w:sz w:val="28"/>
          <w:szCs w:val="28"/>
        </w:rPr>
        <w:t>стимулы</w:t>
      </w:r>
      <w:r w:rsidR="00C73BCD">
        <w:rPr>
          <w:rFonts w:ascii="Times New Roman" w:hAnsi="Times New Roman" w:cs="Times New Roman"/>
          <w:sz w:val="28"/>
          <w:szCs w:val="28"/>
        </w:rPr>
        <w:t xml:space="preserve">, </w:t>
      </w:r>
      <w:r w:rsidR="00972E97">
        <w:rPr>
          <w:rFonts w:ascii="Times New Roman" w:hAnsi="Times New Roman" w:cs="Times New Roman"/>
          <w:sz w:val="28"/>
          <w:szCs w:val="28"/>
        </w:rPr>
        <w:t>выявленные в результате исследования:</w:t>
      </w:r>
    </w:p>
    <w:p w:rsidR="00972E97" w:rsidRPr="00972E97" w:rsidRDefault="00972E97" w:rsidP="00972E97">
      <w:pPr>
        <w:pStyle w:val="a3"/>
        <w:numPr>
          <w:ilvl w:val="0"/>
          <w:numId w:val="23"/>
        </w:numPr>
        <w:spacing w:after="0" w:line="360" w:lineRule="auto"/>
        <w:jc w:val="both"/>
        <w:rPr>
          <w:rFonts w:ascii="Times New Roman" w:hAnsi="Times New Roman"/>
          <w:sz w:val="32"/>
          <w:szCs w:val="28"/>
        </w:rPr>
      </w:pPr>
      <w:r>
        <w:rPr>
          <w:rFonts w:ascii="Times New Roman" w:hAnsi="Times New Roman"/>
          <w:sz w:val="28"/>
          <w:szCs w:val="24"/>
        </w:rPr>
        <w:t>п</w:t>
      </w:r>
      <w:r w:rsidRPr="00972E97">
        <w:rPr>
          <w:rFonts w:ascii="Times New Roman" w:hAnsi="Times New Roman"/>
          <w:sz w:val="28"/>
          <w:szCs w:val="24"/>
        </w:rPr>
        <w:t>редполагаемая реакция реципиента – 51%</w:t>
      </w:r>
      <w:r>
        <w:rPr>
          <w:rFonts w:ascii="Times New Roman" w:hAnsi="Times New Roman"/>
          <w:sz w:val="28"/>
          <w:szCs w:val="24"/>
        </w:rPr>
        <w:t>;</w:t>
      </w:r>
    </w:p>
    <w:p w:rsidR="00972E97" w:rsidRPr="00972E97" w:rsidRDefault="00972E97" w:rsidP="00972E97">
      <w:pPr>
        <w:pStyle w:val="a3"/>
        <w:numPr>
          <w:ilvl w:val="0"/>
          <w:numId w:val="23"/>
        </w:numPr>
        <w:spacing w:after="0" w:line="360" w:lineRule="auto"/>
        <w:jc w:val="both"/>
        <w:rPr>
          <w:rFonts w:ascii="Times New Roman" w:hAnsi="Times New Roman"/>
          <w:sz w:val="32"/>
          <w:szCs w:val="28"/>
        </w:rPr>
      </w:pPr>
      <w:r>
        <w:rPr>
          <w:rFonts w:ascii="Times New Roman" w:hAnsi="Times New Roman"/>
          <w:sz w:val="28"/>
          <w:szCs w:val="24"/>
        </w:rPr>
        <w:t>п</w:t>
      </w:r>
      <w:r w:rsidRPr="00972E97">
        <w:rPr>
          <w:rFonts w:ascii="Times New Roman" w:hAnsi="Times New Roman"/>
          <w:sz w:val="28"/>
          <w:szCs w:val="24"/>
        </w:rPr>
        <w:t>роекция мнения о себе – 7%</w:t>
      </w:r>
      <w:r>
        <w:rPr>
          <w:rFonts w:ascii="Times New Roman" w:hAnsi="Times New Roman"/>
          <w:sz w:val="28"/>
          <w:szCs w:val="24"/>
        </w:rPr>
        <w:t>;</w:t>
      </w:r>
    </w:p>
    <w:p w:rsidR="00972E97" w:rsidRPr="00972E97" w:rsidRDefault="00972E97" w:rsidP="00972E97">
      <w:pPr>
        <w:pStyle w:val="a3"/>
        <w:numPr>
          <w:ilvl w:val="0"/>
          <w:numId w:val="23"/>
        </w:numPr>
        <w:spacing w:after="0" w:line="360" w:lineRule="auto"/>
        <w:jc w:val="both"/>
        <w:rPr>
          <w:rFonts w:ascii="Times New Roman" w:hAnsi="Times New Roman"/>
          <w:sz w:val="32"/>
          <w:szCs w:val="28"/>
        </w:rPr>
      </w:pPr>
      <w:r>
        <w:rPr>
          <w:rFonts w:ascii="Times New Roman" w:hAnsi="Times New Roman"/>
          <w:sz w:val="28"/>
          <w:szCs w:val="24"/>
        </w:rPr>
        <w:t>э</w:t>
      </w:r>
      <w:r w:rsidRPr="00972E97">
        <w:rPr>
          <w:rFonts w:ascii="Times New Roman" w:hAnsi="Times New Roman"/>
          <w:sz w:val="28"/>
          <w:szCs w:val="24"/>
        </w:rPr>
        <w:t>моциональная регуляция – 35%</w:t>
      </w:r>
      <w:r>
        <w:rPr>
          <w:rFonts w:ascii="Times New Roman" w:hAnsi="Times New Roman"/>
          <w:sz w:val="28"/>
          <w:szCs w:val="24"/>
        </w:rPr>
        <w:t>;</w:t>
      </w:r>
    </w:p>
    <w:p w:rsidR="00972E97" w:rsidRPr="00972E97" w:rsidRDefault="00972E97" w:rsidP="00972E97">
      <w:pPr>
        <w:pStyle w:val="a3"/>
        <w:numPr>
          <w:ilvl w:val="0"/>
          <w:numId w:val="23"/>
        </w:numPr>
        <w:spacing w:after="0" w:line="360" w:lineRule="auto"/>
        <w:jc w:val="both"/>
        <w:rPr>
          <w:rFonts w:ascii="Times New Roman" w:hAnsi="Times New Roman"/>
          <w:sz w:val="32"/>
          <w:szCs w:val="28"/>
        </w:rPr>
      </w:pPr>
      <w:r>
        <w:rPr>
          <w:rFonts w:ascii="Times New Roman" w:hAnsi="Times New Roman"/>
          <w:sz w:val="28"/>
          <w:szCs w:val="24"/>
        </w:rPr>
        <w:t>о</w:t>
      </w:r>
      <w:r w:rsidRPr="00972E97">
        <w:rPr>
          <w:rFonts w:ascii="Times New Roman" w:hAnsi="Times New Roman"/>
          <w:sz w:val="28"/>
          <w:szCs w:val="24"/>
        </w:rPr>
        <w:t>бщение – 10%</w:t>
      </w:r>
      <w:r>
        <w:rPr>
          <w:rFonts w:ascii="Times New Roman" w:hAnsi="Times New Roman"/>
          <w:sz w:val="28"/>
          <w:szCs w:val="24"/>
        </w:rPr>
        <w:t>.</w:t>
      </w:r>
    </w:p>
    <w:p w:rsidR="004A09BF" w:rsidRPr="004A09BF" w:rsidRDefault="004A09BF"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w:t>
      </w:r>
      <w:r w:rsidRPr="004A09BF">
        <w:rPr>
          <w:rFonts w:ascii="Times New Roman" w:hAnsi="Times New Roman" w:cs="Times New Roman"/>
          <w:sz w:val="28"/>
          <w:szCs w:val="28"/>
        </w:rPr>
        <w:t>виру</w:t>
      </w:r>
      <w:r>
        <w:rPr>
          <w:rFonts w:ascii="Times New Roman" w:hAnsi="Times New Roman" w:cs="Times New Roman"/>
          <w:sz w:val="28"/>
          <w:szCs w:val="28"/>
        </w:rPr>
        <w:t>сное сообщение актуализирует по</w:t>
      </w:r>
      <w:r w:rsidRPr="004A09BF">
        <w:rPr>
          <w:rFonts w:ascii="Times New Roman" w:hAnsi="Times New Roman" w:cs="Times New Roman"/>
          <w:sz w:val="28"/>
          <w:szCs w:val="28"/>
        </w:rPr>
        <w:t>требность в эмоциональной регуляции, разрядке. Другим важным мотивом, определяющим даль</w:t>
      </w:r>
      <w:r>
        <w:rPr>
          <w:rFonts w:ascii="Times New Roman" w:hAnsi="Times New Roman" w:cs="Times New Roman"/>
          <w:sz w:val="28"/>
          <w:szCs w:val="28"/>
        </w:rPr>
        <w:t>нейшие операции реципиента с со</w:t>
      </w:r>
      <w:r w:rsidRPr="004A09BF">
        <w:rPr>
          <w:rFonts w:ascii="Times New Roman" w:hAnsi="Times New Roman" w:cs="Times New Roman"/>
          <w:sz w:val="28"/>
          <w:szCs w:val="28"/>
        </w:rPr>
        <w:t>общением, является субъектив</w:t>
      </w:r>
      <w:r>
        <w:rPr>
          <w:rFonts w:ascii="Times New Roman" w:hAnsi="Times New Roman" w:cs="Times New Roman"/>
          <w:sz w:val="28"/>
          <w:szCs w:val="28"/>
        </w:rPr>
        <w:t>ная оценка содержания самого со</w:t>
      </w:r>
      <w:r w:rsidRPr="004A09BF">
        <w:rPr>
          <w:rFonts w:ascii="Times New Roman" w:hAnsi="Times New Roman" w:cs="Times New Roman"/>
          <w:sz w:val="28"/>
          <w:szCs w:val="28"/>
        </w:rPr>
        <w:t>общения и предполагаемой реакции на него реципиента</w:t>
      </w:r>
      <w:r>
        <w:rPr>
          <w:rFonts w:ascii="Times New Roman" w:hAnsi="Times New Roman" w:cs="Times New Roman"/>
          <w:sz w:val="28"/>
          <w:szCs w:val="28"/>
        </w:rPr>
        <w:t>.</w:t>
      </w:r>
      <w:r w:rsidRPr="004A09BF">
        <w:rPr>
          <w:rFonts w:ascii="Times New Roman" w:hAnsi="Times New Roman" w:cs="Times New Roman"/>
          <w:sz w:val="28"/>
          <w:szCs w:val="28"/>
        </w:rPr>
        <w:t xml:space="preserve"> Данный мотив, актуализированный потребностью в групповой </w:t>
      </w:r>
      <w:r w:rsidRPr="004A09BF">
        <w:rPr>
          <w:rFonts w:ascii="Times New Roman" w:hAnsi="Times New Roman" w:cs="Times New Roman"/>
          <w:sz w:val="28"/>
          <w:szCs w:val="28"/>
        </w:rPr>
        <w:lastRenderedPageBreak/>
        <w:t>ак</w:t>
      </w:r>
      <w:r>
        <w:rPr>
          <w:rFonts w:ascii="Times New Roman" w:hAnsi="Times New Roman" w:cs="Times New Roman"/>
          <w:sz w:val="28"/>
          <w:szCs w:val="28"/>
        </w:rPr>
        <w:t>цепции, оказании помощи, повыше</w:t>
      </w:r>
      <w:r w:rsidRPr="004A09BF">
        <w:rPr>
          <w:rFonts w:ascii="Times New Roman" w:hAnsi="Times New Roman" w:cs="Times New Roman"/>
          <w:sz w:val="28"/>
          <w:szCs w:val="28"/>
        </w:rPr>
        <w:t>нии своего статуса в глазах членов группы, установлении теплых близких взаимоотношений, име</w:t>
      </w:r>
      <w:r>
        <w:rPr>
          <w:rFonts w:ascii="Times New Roman" w:hAnsi="Times New Roman" w:cs="Times New Roman"/>
          <w:sz w:val="28"/>
          <w:szCs w:val="28"/>
        </w:rPr>
        <w:t>ет отношение к потребности в аф</w:t>
      </w:r>
      <w:r w:rsidRPr="004A09BF">
        <w:rPr>
          <w:rFonts w:ascii="Times New Roman" w:hAnsi="Times New Roman" w:cs="Times New Roman"/>
          <w:sz w:val="28"/>
          <w:szCs w:val="28"/>
        </w:rPr>
        <w:t>филиации</w:t>
      </w:r>
      <w:r>
        <w:rPr>
          <w:rStyle w:val="ad"/>
          <w:rFonts w:ascii="Times New Roman" w:hAnsi="Times New Roman" w:cs="Times New Roman"/>
          <w:sz w:val="28"/>
          <w:szCs w:val="28"/>
        </w:rPr>
        <w:footnoteReference w:id="70"/>
      </w:r>
      <w:r>
        <w:rPr>
          <w:rFonts w:ascii="Times New Roman" w:hAnsi="Times New Roman" w:cs="Times New Roman"/>
          <w:sz w:val="28"/>
          <w:szCs w:val="28"/>
        </w:rPr>
        <w:t>».</w:t>
      </w:r>
    </w:p>
    <w:p w:rsidR="00C73BCD" w:rsidRDefault="00371E88" w:rsidP="00A222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 данном случае уместно апеллировать к потребности в социальной принадлежности А.</w:t>
      </w:r>
      <w:r w:rsidR="005E6117">
        <w:rPr>
          <w:rFonts w:ascii="Times New Roman" w:hAnsi="Times New Roman" w:cs="Times New Roman"/>
          <w:sz w:val="28"/>
          <w:szCs w:val="28"/>
        </w:rPr>
        <w:t> </w:t>
      </w:r>
      <w:r>
        <w:rPr>
          <w:rFonts w:ascii="Times New Roman" w:hAnsi="Times New Roman" w:cs="Times New Roman"/>
          <w:sz w:val="28"/>
          <w:szCs w:val="28"/>
        </w:rPr>
        <w:t>Маслоу. В контексте рекламы потребность человека в общении и самоидентификации с социальной группой представляют собой важнейшие предпосылки к манипулятивному воздействию</w:t>
      </w:r>
      <w:r>
        <w:rPr>
          <w:rStyle w:val="ad"/>
          <w:rFonts w:ascii="Times New Roman" w:hAnsi="Times New Roman" w:cs="Times New Roman"/>
          <w:sz w:val="28"/>
          <w:szCs w:val="28"/>
        </w:rPr>
        <w:footnoteReference w:id="71"/>
      </w:r>
      <w:r>
        <w:rPr>
          <w:rFonts w:ascii="Times New Roman" w:hAnsi="Times New Roman" w:cs="Times New Roman"/>
          <w:sz w:val="28"/>
          <w:szCs w:val="28"/>
        </w:rPr>
        <w:t>.</w:t>
      </w:r>
      <w:r w:rsidR="00FE7546">
        <w:rPr>
          <w:rFonts w:ascii="Times New Roman" w:hAnsi="Times New Roman" w:cs="Times New Roman"/>
          <w:sz w:val="28"/>
          <w:szCs w:val="28"/>
        </w:rPr>
        <w:t xml:space="preserve"> Поэтому важно разобраться в </w:t>
      </w:r>
      <w:r w:rsidR="00611FA8">
        <w:rPr>
          <w:rFonts w:ascii="Times New Roman" w:hAnsi="Times New Roman" w:cs="Times New Roman"/>
          <w:sz w:val="28"/>
          <w:szCs w:val="28"/>
        </w:rPr>
        <w:t>стимулах</w:t>
      </w:r>
      <w:r w:rsidR="00FE7546">
        <w:rPr>
          <w:rFonts w:ascii="Times New Roman" w:hAnsi="Times New Roman" w:cs="Times New Roman"/>
          <w:sz w:val="28"/>
          <w:szCs w:val="28"/>
        </w:rPr>
        <w:t xml:space="preserve">, побуждающих людей контактировать друг с другом. Одной из наиболее популярных является </w:t>
      </w:r>
      <w:r w:rsidR="00611FA8">
        <w:rPr>
          <w:rFonts w:ascii="Times New Roman" w:hAnsi="Times New Roman" w:cs="Times New Roman"/>
          <w:sz w:val="28"/>
          <w:szCs w:val="28"/>
        </w:rPr>
        <w:t>классификация Г. В.</w:t>
      </w:r>
      <w:r w:rsidR="005E6117">
        <w:rPr>
          <w:rFonts w:ascii="Times New Roman" w:hAnsi="Times New Roman" w:cs="Times New Roman"/>
          <w:sz w:val="28"/>
          <w:szCs w:val="28"/>
        </w:rPr>
        <w:t> </w:t>
      </w:r>
      <w:r w:rsidR="00611FA8">
        <w:rPr>
          <w:rFonts w:ascii="Times New Roman" w:hAnsi="Times New Roman" w:cs="Times New Roman"/>
          <w:sz w:val="28"/>
          <w:szCs w:val="28"/>
        </w:rPr>
        <w:t xml:space="preserve">Грачева и </w:t>
      </w:r>
      <w:r w:rsidR="00611FA8">
        <w:rPr>
          <w:rFonts w:ascii="Times New Roman" w:hAnsi="Times New Roman" w:cs="Times New Roman"/>
          <w:sz w:val="28"/>
          <w:szCs w:val="28"/>
        </w:rPr>
        <w:br/>
        <w:t>И. К.</w:t>
      </w:r>
      <w:r w:rsidR="005E6117">
        <w:rPr>
          <w:rFonts w:ascii="Times New Roman" w:hAnsi="Times New Roman" w:cs="Times New Roman"/>
          <w:sz w:val="28"/>
          <w:szCs w:val="28"/>
        </w:rPr>
        <w:t> </w:t>
      </w:r>
      <w:r w:rsidR="00611FA8">
        <w:rPr>
          <w:rFonts w:ascii="Times New Roman" w:hAnsi="Times New Roman" w:cs="Times New Roman"/>
          <w:sz w:val="28"/>
          <w:szCs w:val="28"/>
        </w:rPr>
        <w:t>Мельни</w:t>
      </w:r>
      <w:r w:rsidR="00726293">
        <w:rPr>
          <w:rFonts w:ascii="Times New Roman" w:hAnsi="Times New Roman" w:cs="Times New Roman"/>
          <w:sz w:val="28"/>
          <w:szCs w:val="28"/>
        </w:rPr>
        <w:t>ка</w:t>
      </w:r>
      <w:r w:rsidR="00611FA8">
        <w:rPr>
          <w:rStyle w:val="ad"/>
          <w:rFonts w:ascii="Times New Roman" w:hAnsi="Times New Roman" w:cs="Times New Roman"/>
          <w:sz w:val="28"/>
          <w:szCs w:val="28"/>
        </w:rPr>
        <w:footnoteReference w:id="72"/>
      </w:r>
      <w:r w:rsidR="00611FA8">
        <w:rPr>
          <w:rFonts w:ascii="Times New Roman" w:hAnsi="Times New Roman" w:cs="Times New Roman"/>
          <w:sz w:val="28"/>
          <w:szCs w:val="28"/>
        </w:rPr>
        <w:t xml:space="preserve">. Исследователи разделяют причины социального взаимодействия людей на две группы: необходимость организации деятельности, с одной стороны, и потребность в эмоциональном контакте и любви (по сути – аффилиации) – с другой. Во вторую группу также входят и потребности </w:t>
      </w:r>
      <w:r w:rsidR="008A479C">
        <w:rPr>
          <w:rFonts w:ascii="Times New Roman" w:hAnsi="Times New Roman" w:cs="Times New Roman"/>
          <w:sz w:val="28"/>
          <w:szCs w:val="28"/>
        </w:rPr>
        <w:t>проявления и принятия эмпатии, обладании авторитетом и уважением, передачи знаний и опыта, интерпретации событий и выработке знания об окружающем мире. Очевидно, что именно к этим потребностям должна апеллировать видеореклама, чтобы повысить свой вирусный потенциал</w:t>
      </w:r>
      <w:r w:rsidR="00256F8D">
        <w:rPr>
          <w:rStyle w:val="ad"/>
          <w:rFonts w:ascii="Times New Roman" w:hAnsi="Times New Roman" w:cs="Times New Roman"/>
          <w:sz w:val="28"/>
          <w:szCs w:val="28"/>
        </w:rPr>
        <w:footnoteReference w:id="73"/>
      </w:r>
      <w:r w:rsidR="00FF2D2C">
        <w:rPr>
          <w:rFonts w:ascii="Times New Roman" w:hAnsi="Times New Roman" w:cs="Times New Roman"/>
          <w:sz w:val="28"/>
          <w:szCs w:val="28"/>
        </w:rPr>
        <w:t>.</w:t>
      </w:r>
    </w:p>
    <w:p w:rsidR="00985E56" w:rsidRDefault="00120EFA" w:rsidP="00A222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Обобщение результатов исследований</w:t>
      </w:r>
      <w:r>
        <w:rPr>
          <w:rStyle w:val="ad"/>
          <w:rFonts w:ascii="Times New Roman" w:hAnsi="Times New Roman" w:cs="Times New Roman"/>
          <w:sz w:val="28"/>
          <w:szCs w:val="28"/>
        </w:rPr>
        <w:footnoteReference w:id="74"/>
      </w:r>
      <w:r>
        <w:rPr>
          <w:rFonts w:ascii="Times New Roman" w:hAnsi="Times New Roman" w:cs="Times New Roman"/>
          <w:sz w:val="28"/>
          <w:szCs w:val="28"/>
        </w:rPr>
        <w:t xml:space="preserve">, посвященных распространению информации в интернете, позволяет создать образ идеального </w:t>
      </w:r>
      <w:r w:rsidR="00115302">
        <w:rPr>
          <w:rFonts w:ascii="Times New Roman" w:hAnsi="Times New Roman" w:cs="Times New Roman"/>
          <w:sz w:val="28"/>
          <w:szCs w:val="28"/>
        </w:rPr>
        <w:t>распространителя</w:t>
      </w:r>
      <w:r>
        <w:rPr>
          <w:rFonts w:ascii="Times New Roman" w:hAnsi="Times New Roman" w:cs="Times New Roman"/>
          <w:sz w:val="28"/>
          <w:szCs w:val="28"/>
        </w:rPr>
        <w:t xml:space="preserve"> вирусного видео.</w:t>
      </w:r>
      <w:r w:rsidR="00982C75">
        <w:rPr>
          <w:rFonts w:ascii="Times New Roman" w:hAnsi="Times New Roman" w:cs="Times New Roman"/>
          <w:sz w:val="28"/>
          <w:szCs w:val="28"/>
        </w:rPr>
        <w:t xml:space="preserve"> </w:t>
      </w:r>
      <w:r w:rsidR="00115302">
        <w:rPr>
          <w:rFonts w:ascii="Times New Roman" w:hAnsi="Times New Roman" w:cs="Times New Roman"/>
          <w:sz w:val="28"/>
          <w:szCs w:val="28"/>
        </w:rPr>
        <w:t xml:space="preserve">Этот человек общителен (имеет ярко выраженную потребность в общении), социально активен, </w:t>
      </w:r>
      <w:r w:rsidR="00115302">
        <w:rPr>
          <w:rFonts w:ascii="Times New Roman" w:hAnsi="Times New Roman" w:cs="Times New Roman"/>
          <w:sz w:val="28"/>
          <w:szCs w:val="28"/>
        </w:rPr>
        <w:lastRenderedPageBreak/>
        <w:t>экстернален, эмоционален, доброжелателен, мнителен и самокритичен, имеет склонность</w:t>
      </w:r>
      <w:r w:rsidR="00115302" w:rsidRPr="00115302">
        <w:rPr>
          <w:rFonts w:ascii="Times New Roman" w:hAnsi="Times New Roman" w:cs="Times New Roman"/>
          <w:sz w:val="28"/>
          <w:szCs w:val="28"/>
        </w:rPr>
        <w:t xml:space="preserve"> </w:t>
      </w:r>
      <w:r w:rsidR="00115302">
        <w:rPr>
          <w:rFonts w:ascii="Times New Roman" w:hAnsi="Times New Roman" w:cs="Times New Roman"/>
          <w:sz w:val="28"/>
          <w:szCs w:val="28"/>
        </w:rPr>
        <w:t>к идеа</w:t>
      </w:r>
      <w:r w:rsidR="00115302" w:rsidRPr="00982C75">
        <w:rPr>
          <w:rFonts w:ascii="Times New Roman" w:hAnsi="Times New Roman" w:cs="Times New Roman"/>
          <w:sz w:val="28"/>
          <w:szCs w:val="28"/>
        </w:rPr>
        <w:t>лизации межличностных отно</w:t>
      </w:r>
      <w:r w:rsidR="00115302">
        <w:rPr>
          <w:rFonts w:ascii="Times New Roman" w:hAnsi="Times New Roman" w:cs="Times New Roman"/>
          <w:sz w:val="28"/>
          <w:szCs w:val="28"/>
        </w:rPr>
        <w:t xml:space="preserve">шений, испытывает потребность производить положительное впечатление (зависим от мнения окружающих), соответствовать принятым нормам поведения и иметь теплые отношения, обладает неустойчивой самооценкой, </w:t>
      </w:r>
      <w:r w:rsidR="005E6117">
        <w:rPr>
          <w:rFonts w:ascii="Times New Roman" w:hAnsi="Times New Roman" w:cs="Times New Roman"/>
          <w:sz w:val="28"/>
          <w:szCs w:val="28"/>
        </w:rPr>
        <w:t>комфортностью</w:t>
      </w:r>
      <w:r w:rsidR="00115302">
        <w:rPr>
          <w:rFonts w:ascii="Times New Roman" w:hAnsi="Times New Roman" w:cs="Times New Roman"/>
          <w:sz w:val="28"/>
          <w:szCs w:val="28"/>
        </w:rPr>
        <w:t xml:space="preserve"> и внушаемостью.</w:t>
      </w:r>
      <w:r w:rsidR="00985E56">
        <w:rPr>
          <w:rFonts w:ascii="Times New Roman" w:hAnsi="Times New Roman" w:cs="Times New Roman"/>
          <w:sz w:val="28"/>
          <w:szCs w:val="28"/>
        </w:rPr>
        <w:t xml:space="preserve"> Исследуемые, показавшие наибольшую активность участия в вирусной коммуникации, проявляют склонность к восприятию окружающего  мира через целостные, чувственные образы, а поэтому находят привлекательными эстетические стороны жизни и обладают художественным типом мышления. С точки зрения психотипов потребителей, это чаще всего новаторы с активной жизненной позицией.</w:t>
      </w:r>
    </w:p>
    <w:p w:rsidR="00985E56" w:rsidRDefault="00985E56"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Психоэмоциональному заражению в значительно меньше степени подвержены обособленные и замкнутые индивиды, </w:t>
      </w:r>
      <w:r w:rsidR="00F31753">
        <w:rPr>
          <w:rFonts w:ascii="Times New Roman" w:hAnsi="Times New Roman" w:cs="Times New Roman"/>
          <w:sz w:val="28"/>
          <w:szCs w:val="28"/>
        </w:rPr>
        <w:t>подозрительные,</w:t>
      </w:r>
      <w:r w:rsidR="00F31753" w:rsidRPr="00F31753">
        <w:rPr>
          <w:rFonts w:ascii="Times New Roman" w:hAnsi="Times New Roman" w:cs="Times New Roman"/>
          <w:sz w:val="28"/>
          <w:szCs w:val="28"/>
        </w:rPr>
        <w:t xml:space="preserve"> </w:t>
      </w:r>
      <w:r w:rsidR="00F31753">
        <w:rPr>
          <w:rFonts w:ascii="Times New Roman" w:hAnsi="Times New Roman" w:cs="Times New Roman"/>
          <w:sz w:val="28"/>
          <w:szCs w:val="28"/>
        </w:rPr>
        <w:t xml:space="preserve">прямолинейные, </w:t>
      </w:r>
      <w:r>
        <w:rPr>
          <w:rFonts w:ascii="Times New Roman" w:hAnsi="Times New Roman" w:cs="Times New Roman"/>
          <w:sz w:val="28"/>
          <w:szCs w:val="28"/>
        </w:rPr>
        <w:t xml:space="preserve">критически настроенные, </w:t>
      </w:r>
      <w:r w:rsidR="00F31753">
        <w:rPr>
          <w:rFonts w:ascii="Times New Roman" w:hAnsi="Times New Roman" w:cs="Times New Roman"/>
          <w:sz w:val="28"/>
          <w:szCs w:val="28"/>
        </w:rPr>
        <w:t>ко</w:t>
      </w:r>
      <w:r w:rsidR="00627DD0">
        <w:rPr>
          <w:rFonts w:ascii="Times New Roman" w:hAnsi="Times New Roman" w:cs="Times New Roman"/>
          <w:sz w:val="28"/>
          <w:szCs w:val="28"/>
        </w:rPr>
        <w:t>н</w:t>
      </w:r>
      <w:r w:rsidR="00F31753">
        <w:rPr>
          <w:rFonts w:ascii="Times New Roman" w:hAnsi="Times New Roman" w:cs="Times New Roman"/>
          <w:sz w:val="28"/>
          <w:szCs w:val="28"/>
        </w:rPr>
        <w:t xml:space="preserve">фликтные, </w:t>
      </w:r>
      <w:r>
        <w:rPr>
          <w:rFonts w:ascii="Times New Roman" w:hAnsi="Times New Roman" w:cs="Times New Roman"/>
          <w:sz w:val="28"/>
          <w:szCs w:val="28"/>
        </w:rPr>
        <w:t xml:space="preserve">неконформные, </w:t>
      </w:r>
      <w:r w:rsidR="00F31753">
        <w:rPr>
          <w:rFonts w:ascii="Times New Roman" w:hAnsi="Times New Roman" w:cs="Times New Roman"/>
          <w:sz w:val="28"/>
          <w:szCs w:val="28"/>
        </w:rPr>
        <w:t xml:space="preserve">упорные, </w:t>
      </w:r>
      <w:r>
        <w:rPr>
          <w:rFonts w:ascii="Times New Roman" w:hAnsi="Times New Roman" w:cs="Times New Roman"/>
          <w:sz w:val="28"/>
          <w:szCs w:val="28"/>
        </w:rPr>
        <w:t xml:space="preserve">обидчивые, непосредственные, </w:t>
      </w:r>
      <w:r w:rsidR="00F31753">
        <w:rPr>
          <w:rFonts w:ascii="Times New Roman" w:hAnsi="Times New Roman" w:cs="Times New Roman"/>
          <w:sz w:val="28"/>
          <w:szCs w:val="28"/>
        </w:rPr>
        <w:t xml:space="preserve">реалистичные, </w:t>
      </w:r>
      <w:r>
        <w:rPr>
          <w:rFonts w:ascii="Times New Roman" w:hAnsi="Times New Roman" w:cs="Times New Roman"/>
          <w:sz w:val="28"/>
          <w:szCs w:val="28"/>
        </w:rPr>
        <w:t xml:space="preserve">вспыльчивые, ригидные. Они </w:t>
      </w:r>
      <w:r w:rsidR="00F31753">
        <w:rPr>
          <w:rFonts w:ascii="Times New Roman" w:hAnsi="Times New Roman" w:cs="Times New Roman"/>
          <w:sz w:val="28"/>
          <w:szCs w:val="28"/>
        </w:rPr>
        <w:t xml:space="preserve">обладают системным, формально-логическим, рациональным типом мышления и </w:t>
      </w:r>
      <w:r>
        <w:rPr>
          <w:rFonts w:ascii="Times New Roman" w:hAnsi="Times New Roman" w:cs="Times New Roman"/>
          <w:sz w:val="28"/>
          <w:szCs w:val="28"/>
        </w:rPr>
        <w:t>проявляют сравнительно низкую социальную активность</w:t>
      </w:r>
      <w:r w:rsidR="00846507">
        <w:rPr>
          <w:rStyle w:val="ad"/>
          <w:rFonts w:ascii="Times New Roman" w:hAnsi="Times New Roman" w:cs="Times New Roman"/>
          <w:sz w:val="28"/>
          <w:szCs w:val="28"/>
        </w:rPr>
        <w:footnoteReference w:id="75"/>
      </w:r>
      <w:r w:rsidR="00F31753">
        <w:rPr>
          <w:rFonts w:ascii="Times New Roman" w:hAnsi="Times New Roman" w:cs="Times New Roman"/>
          <w:sz w:val="28"/>
          <w:szCs w:val="28"/>
        </w:rPr>
        <w:t>.</w:t>
      </w:r>
    </w:p>
    <w:p w:rsidR="00C8403A" w:rsidRDefault="00C8403A" w:rsidP="00A222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ракурсе демографических характеристик идеальным распространителем вирусного контента является женщина (женщины пересылают понравившиеся материалы в </w:t>
      </w:r>
      <w:r w:rsidR="00A647C9">
        <w:rPr>
          <w:rFonts w:ascii="Times New Roman" w:hAnsi="Times New Roman" w:cs="Times New Roman"/>
          <w:sz w:val="28"/>
          <w:szCs w:val="28"/>
        </w:rPr>
        <w:t>три</w:t>
      </w:r>
      <w:r>
        <w:rPr>
          <w:rFonts w:ascii="Times New Roman" w:hAnsi="Times New Roman" w:cs="Times New Roman"/>
          <w:sz w:val="28"/>
          <w:szCs w:val="28"/>
        </w:rPr>
        <w:t xml:space="preserve"> раза чаще мужчин) до 25 лет (к этой группе принадлежат 95% пользователей социальных сетей).</w:t>
      </w:r>
    </w:p>
    <w:p w:rsidR="0057734E" w:rsidRDefault="00835B16"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качестве ключевого мотива для распространения вирусного материала зарубежные исследователи </w:t>
      </w:r>
      <w:r w:rsidR="00F3028D">
        <w:rPr>
          <w:rFonts w:ascii="Times New Roman" w:hAnsi="Times New Roman" w:cs="Times New Roman"/>
          <w:sz w:val="28"/>
          <w:szCs w:val="28"/>
        </w:rPr>
        <w:t>(например, Б</w:t>
      </w:r>
      <w:r w:rsidR="00627DD0">
        <w:rPr>
          <w:rFonts w:ascii="Times New Roman" w:hAnsi="Times New Roman" w:cs="Times New Roman"/>
          <w:sz w:val="28"/>
          <w:szCs w:val="28"/>
        </w:rPr>
        <w:t>. </w:t>
      </w:r>
      <w:r w:rsidR="00F3028D">
        <w:rPr>
          <w:rFonts w:ascii="Times New Roman" w:hAnsi="Times New Roman" w:cs="Times New Roman"/>
          <w:sz w:val="28"/>
          <w:szCs w:val="28"/>
        </w:rPr>
        <w:t>Корент и Й</w:t>
      </w:r>
      <w:r w:rsidR="00627DD0">
        <w:rPr>
          <w:rFonts w:ascii="Times New Roman" w:hAnsi="Times New Roman" w:cs="Times New Roman"/>
          <w:sz w:val="28"/>
          <w:szCs w:val="28"/>
        </w:rPr>
        <w:t>. </w:t>
      </w:r>
      <w:r w:rsidR="00F3028D">
        <w:rPr>
          <w:rFonts w:ascii="Times New Roman" w:hAnsi="Times New Roman" w:cs="Times New Roman"/>
          <w:sz w:val="28"/>
          <w:szCs w:val="28"/>
        </w:rPr>
        <w:t xml:space="preserve">Бергер) </w:t>
      </w:r>
      <w:r>
        <w:rPr>
          <w:rFonts w:ascii="Times New Roman" w:hAnsi="Times New Roman" w:cs="Times New Roman"/>
          <w:sz w:val="28"/>
          <w:szCs w:val="28"/>
        </w:rPr>
        <w:t>называют т. н. социальную валюту.</w:t>
      </w:r>
      <w:r w:rsidR="00F3028D">
        <w:rPr>
          <w:rFonts w:ascii="Times New Roman" w:hAnsi="Times New Roman" w:cs="Times New Roman"/>
          <w:sz w:val="28"/>
          <w:szCs w:val="28"/>
        </w:rPr>
        <w:t xml:space="preserve"> </w:t>
      </w:r>
      <w:r w:rsidRPr="00835B16">
        <w:rPr>
          <w:rFonts w:ascii="Times New Roman" w:hAnsi="Times New Roman" w:cs="Times New Roman"/>
          <w:sz w:val="28"/>
          <w:szCs w:val="28"/>
        </w:rPr>
        <w:t xml:space="preserve">Социальная валюта - это </w:t>
      </w:r>
      <w:r>
        <w:rPr>
          <w:rFonts w:ascii="Times New Roman" w:hAnsi="Times New Roman" w:cs="Times New Roman"/>
          <w:sz w:val="28"/>
          <w:szCs w:val="28"/>
        </w:rPr>
        <w:t>актив</w:t>
      </w:r>
      <w:r w:rsidRPr="00835B16">
        <w:rPr>
          <w:rFonts w:ascii="Times New Roman" w:hAnsi="Times New Roman" w:cs="Times New Roman"/>
          <w:sz w:val="28"/>
          <w:szCs w:val="28"/>
        </w:rPr>
        <w:t xml:space="preserve">, которую люди зарабатывают </w:t>
      </w:r>
      <w:r>
        <w:rPr>
          <w:rFonts w:ascii="Times New Roman" w:hAnsi="Times New Roman" w:cs="Times New Roman"/>
          <w:sz w:val="28"/>
          <w:szCs w:val="28"/>
        </w:rPr>
        <w:t xml:space="preserve">в процессе </w:t>
      </w:r>
      <w:r w:rsidRPr="00835B16">
        <w:rPr>
          <w:rFonts w:ascii="Times New Roman" w:hAnsi="Times New Roman" w:cs="Times New Roman"/>
          <w:sz w:val="28"/>
          <w:szCs w:val="28"/>
        </w:rPr>
        <w:t xml:space="preserve">взаимодействия и общения с другими людьми. </w:t>
      </w:r>
      <w:r>
        <w:rPr>
          <w:rFonts w:ascii="Times New Roman" w:hAnsi="Times New Roman" w:cs="Times New Roman"/>
          <w:sz w:val="28"/>
          <w:szCs w:val="28"/>
        </w:rPr>
        <w:t xml:space="preserve">Показателями социальной валюты являются </w:t>
      </w:r>
      <w:r w:rsidRPr="00835B16">
        <w:rPr>
          <w:rFonts w:ascii="Times New Roman" w:hAnsi="Times New Roman" w:cs="Times New Roman"/>
          <w:sz w:val="28"/>
          <w:szCs w:val="28"/>
        </w:rPr>
        <w:t xml:space="preserve"> хорошая репутация, </w:t>
      </w:r>
      <w:r>
        <w:rPr>
          <w:rFonts w:ascii="Times New Roman" w:hAnsi="Times New Roman" w:cs="Times New Roman"/>
          <w:sz w:val="28"/>
          <w:szCs w:val="28"/>
        </w:rPr>
        <w:t>уважение и</w:t>
      </w:r>
      <w:r w:rsidRPr="00835B16">
        <w:rPr>
          <w:rFonts w:ascii="Times New Roman" w:hAnsi="Times New Roman" w:cs="Times New Roman"/>
          <w:sz w:val="28"/>
          <w:szCs w:val="28"/>
        </w:rPr>
        <w:t xml:space="preserve"> чувство принадлежности.</w:t>
      </w:r>
      <w:r w:rsidR="002E6174">
        <w:rPr>
          <w:rFonts w:ascii="Times New Roman" w:hAnsi="Times New Roman" w:cs="Times New Roman"/>
          <w:sz w:val="28"/>
          <w:szCs w:val="28"/>
        </w:rPr>
        <w:t xml:space="preserve"> Б</w:t>
      </w:r>
      <w:r w:rsidR="00627DD0">
        <w:rPr>
          <w:rFonts w:ascii="Times New Roman" w:hAnsi="Times New Roman" w:cs="Times New Roman"/>
          <w:sz w:val="28"/>
          <w:szCs w:val="28"/>
        </w:rPr>
        <w:t>. </w:t>
      </w:r>
      <w:r w:rsidR="002E6174">
        <w:rPr>
          <w:rFonts w:ascii="Times New Roman" w:hAnsi="Times New Roman" w:cs="Times New Roman"/>
          <w:sz w:val="28"/>
          <w:szCs w:val="28"/>
        </w:rPr>
        <w:t>Корент пишет: «</w:t>
      </w:r>
      <w:r w:rsidR="002E6174" w:rsidRPr="002E6174">
        <w:rPr>
          <w:rFonts w:ascii="Times New Roman" w:hAnsi="Times New Roman" w:cs="Times New Roman"/>
          <w:sz w:val="28"/>
          <w:szCs w:val="28"/>
        </w:rPr>
        <w:t xml:space="preserve">Мы с раннего возраста учимся тому, что, когда мы делаем людей смешными, они любят нас </w:t>
      </w:r>
      <w:r w:rsidR="002E6174" w:rsidRPr="002E6174">
        <w:rPr>
          <w:rFonts w:ascii="Times New Roman" w:hAnsi="Times New Roman" w:cs="Times New Roman"/>
          <w:sz w:val="28"/>
          <w:szCs w:val="28"/>
        </w:rPr>
        <w:lastRenderedPageBreak/>
        <w:t>больше и лучше относятся к нам. Когда мы добры к д</w:t>
      </w:r>
      <w:r w:rsidR="002E6174">
        <w:rPr>
          <w:rFonts w:ascii="Times New Roman" w:hAnsi="Times New Roman" w:cs="Times New Roman"/>
          <w:sz w:val="28"/>
          <w:szCs w:val="28"/>
        </w:rPr>
        <w:t>ругим, они обычно добры в ответ». Так человек</w:t>
      </w:r>
      <w:r w:rsidR="002E6174" w:rsidRPr="002E6174">
        <w:rPr>
          <w:rFonts w:ascii="Times New Roman" w:hAnsi="Times New Roman" w:cs="Times New Roman"/>
          <w:sz w:val="28"/>
          <w:szCs w:val="28"/>
        </w:rPr>
        <w:t xml:space="preserve"> буд</w:t>
      </w:r>
      <w:r w:rsidR="002E6174">
        <w:rPr>
          <w:rFonts w:ascii="Times New Roman" w:hAnsi="Times New Roman" w:cs="Times New Roman"/>
          <w:sz w:val="28"/>
          <w:szCs w:val="28"/>
        </w:rPr>
        <w:t>е</w:t>
      </w:r>
      <w:r w:rsidR="002E6174" w:rsidRPr="002E6174">
        <w:rPr>
          <w:rFonts w:ascii="Times New Roman" w:hAnsi="Times New Roman" w:cs="Times New Roman"/>
          <w:sz w:val="28"/>
          <w:szCs w:val="28"/>
        </w:rPr>
        <w:t xml:space="preserve">т делиться юмористическим </w:t>
      </w:r>
      <w:r w:rsidR="002E6174">
        <w:rPr>
          <w:rFonts w:ascii="Times New Roman" w:hAnsi="Times New Roman" w:cs="Times New Roman"/>
          <w:sz w:val="28"/>
          <w:szCs w:val="28"/>
        </w:rPr>
        <w:t>роликом</w:t>
      </w:r>
      <w:r w:rsidR="002E6174" w:rsidRPr="002E6174">
        <w:rPr>
          <w:rFonts w:ascii="Times New Roman" w:hAnsi="Times New Roman" w:cs="Times New Roman"/>
          <w:sz w:val="28"/>
          <w:szCs w:val="28"/>
        </w:rPr>
        <w:t xml:space="preserve">, шуткой, идеей, фильмом или любой другой информацией, если </w:t>
      </w:r>
      <w:r w:rsidR="002E6174">
        <w:rPr>
          <w:rFonts w:ascii="Times New Roman" w:hAnsi="Times New Roman" w:cs="Times New Roman"/>
          <w:sz w:val="28"/>
          <w:szCs w:val="28"/>
        </w:rPr>
        <w:t>п</w:t>
      </w:r>
      <w:r w:rsidR="002E6174" w:rsidRPr="002E6174">
        <w:rPr>
          <w:rFonts w:ascii="Times New Roman" w:hAnsi="Times New Roman" w:cs="Times New Roman"/>
          <w:sz w:val="28"/>
          <w:szCs w:val="28"/>
        </w:rPr>
        <w:t>очувству</w:t>
      </w:r>
      <w:r w:rsidR="002E6174">
        <w:rPr>
          <w:rFonts w:ascii="Times New Roman" w:hAnsi="Times New Roman" w:cs="Times New Roman"/>
          <w:sz w:val="28"/>
          <w:szCs w:val="28"/>
        </w:rPr>
        <w:t>е</w:t>
      </w:r>
      <w:r w:rsidR="002E6174" w:rsidRPr="002E6174">
        <w:rPr>
          <w:rFonts w:ascii="Times New Roman" w:hAnsi="Times New Roman" w:cs="Times New Roman"/>
          <w:sz w:val="28"/>
          <w:szCs w:val="28"/>
        </w:rPr>
        <w:t xml:space="preserve">т, что </w:t>
      </w:r>
      <w:r w:rsidR="002E6174">
        <w:rPr>
          <w:rFonts w:ascii="Times New Roman" w:hAnsi="Times New Roman" w:cs="Times New Roman"/>
          <w:sz w:val="28"/>
          <w:szCs w:val="28"/>
        </w:rPr>
        <w:t>адресат по достоинству оценят его</w:t>
      </w:r>
      <w:r w:rsidR="002E6174" w:rsidRPr="002E6174">
        <w:rPr>
          <w:rFonts w:ascii="Times New Roman" w:hAnsi="Times New Roman" w:cs="Times New Roman"/>
          <w:sz w:val="28"/>
          <w:szCs w:val="28"/>
        </w:rPr>
        <w:t xml:space="preserve"> </w:t>
      </w:r>
      <w:r w:rsidR="002E6174">
        <w:rPr>
          <w:rFonts w:ascii="Times New Roman" w:hAnsi="Times New Roman" w:cs="Times New Roman"/>
          <w:sz w:val="28"/>
          <w:szCs w:val="28"/>
        </w:rPr>
        <w:t>желание поделиться чем-то ценным</w:t>
      </w:r>
      <w:r w:rsidR="00094E88">
        <w:rPr>
          <w:rFonts w:ascii="Times New Roman" w:hAnsi="Times New Roman" w:cs="Times New Roman"/>
          <w:sz w:val="28"/>
          <w:szCs w:val="28"/>
        </w:rPr>
        <w:t xml:space="preserve"> (с целью</w:t>
      </w:r>
      <w:r w:rsidR="00094E88" w:rsidRPr="00094E88">
        <w:rPr>
          <w:rFonts w:ascii="Times New Roman" w:hAnsi="Times New Roman" w:cs="Times New Roman"/>
          <w:sz w:val="28"/>
          <w:szCs w:val="28"/>
        </w:rPr>
        <w:t xml:space="preserve"> повышени</w:t>
      </w:r>
      <w:r w:rsidR="00094E88">
        <w:rPr>
          <w:rFonts w:ascii="Times New Roman" w:hAnsi="Times New Roman" w:cs="Times New Roman"/>
          <w:sz w:val="28"/>
          <w:szCs w:val="28"/>
        </w:rPr>
        <w:t>я</w:t>
      </w:r>
      <w:r w:rsidR="00094E88" w:rsidRPr="00094E88">
        <w:rPr>
          <w:rFonts w:ascii="Times New Roman" w:hAnsi="Times New Roman" w:cs="Times New Roman"/>
          <w:sz w:val="28"/>
          <w:szCs w:val="28"/>
        </w:rPr>
        <w:t xml:space="preserve"> осведомленности</w:t>
      </w:r>
      <w:r w:rsidR="00094E88">
        <w:rPr>
          <w:rFonts w:ascii="Times New Roman" w:hAnsi="Times New Roman" w:cs="Times New Roman"/>
          <w:sz w:val="28"/>
          <w:szCs w:val="28"/>
        </w:rPr>
        <w:t xml:space="preserve"> или, например,</w:t>
      </w:r>
      <w:r w:rsidR="00094E88" w:rsidRPr="00094E88">
        <w:rPr>
          <w:rFonts w:ascii="Times New Roman" w:hAnsi="Times New Roman" w:cs="Times New Roman"/>
          <w:sz w:val="28"/>
          <w:szCs w:val="28"/>
        </w:rPr>
        <w:t xml:space="preserve"> демонстраци</w:t>
      </w:r>
      <w:r w:rsidR="00094E88">
        <w:rPr>
          <w:rFonts w:ascii="Times New Roman" w:hAnsi="Times New Roman" w:cs="Times New Roman"/>
          <w:sz w:val="28"/>
          <w:szCs w:val="28"/>
        </w:rPr>
        <w:t>и</w:t>
      </w:r>
      <w:r w:rsidR="00094E88" w:rsidRPr="00094E88">
        <w:rPr>
          <w:rFonts w:ascii="Times New Roman" w:hAnsi="Times New Roman" w:cs="Times New Roman"/>
          <w:sz w:val="28"/>
          <w:szCs w:val="28"/>
        </w:rPr>
        <w:t xml:space="preserve"> солидарности</w:t>
      </w:r>
      <w:r w:rsidR="00094E88">
        <w:rPr>
          <w:rStyle w:val="ad"/>
          <w:rFonts w:ascii="Times New Roman" w:hAnsi="Times New Roman" w:cs="Times New Roman"/>
          <w:sz w:val="28"/>
          <w:szCs w:val="28"/>
        </w:rPr>
        <w:footnoteReference w:id="76"/>
      </w:r>
      <w:r w:rsidR="00094E88">
        <w:rPr>
          <w:rFonts w:ascii="Times New Roman" w:hAnsi="Times New Roman" w:cs="Times New Roman"/>
          <w:sz w:val="28"/>
          <w:szCs w:val="28"/>
        </w:rPr>
        <w:t>)</w:t>
      </w:r>
      <w:r w:rsidR="002E6174">
        <w:rPr>
          <w:rFonts w:ascii="Times New Roman" w:hAnsi="Times New Roman" w:cs="Times New Roman"/>
          <w:sz w:val="28"/>
          <w:szCs w:val="28"/>
        </w:rPr>
        <w:t xml:space="preserve">, </w:t>
      </w:r>
      <w:r w:rsidR="002E6174" w:rsidRPr="002E6174">
        <w:rPr>
          <w:rFonts w:ascii="Times New Roman" w:hAnsi="Times New Roman" w:cs="Times New Roman"/>
          <w:sz w:val="28"/>
          <w:szCs w:val="28"/>
        </w:rPr>
        <w:t>что прив</w:t>
      </w:r>
      <w:r w:rsidR="002E6174">
        <w:rPr>
          <w:rFonts w:ascii="Times New Roman" w:hAnsi="Times New Roman" w:cs="Times New Roman"/>
          <w:sz w:val="28"/>
          <w:szCs w:val="28"/>
        </w:rPr>
        <w:t>еде</w:t>
      </w:r>
      <w:r w:rsidR="002E6174" w:rsidRPr="002E6174">
        <w:rPr>
          <w:rFonts w:ascii="Times New Roman" w:hAnsi="Times New Roman" w:cs="Times New Roman"/>
          <w:sz w:val="28"/>
          <w:szCs w:val="28"/>
        </w:rPr>
        <w:t>т к получению большей социальной валюты.</w:t>
      </w:r>
      <w:r w:rsidR="00094E88">
        <w:rPr>
          <w:rFonts w:ascii="Times New Roman" w:hAnsi="Times New Roman" w:cs="Times New Roman"/>
          <w:sz w:val="28"/>
          <w:szCs w:val="28"/>
        </w:rPr>
        <w:t xml:space="preserve"> </w:t>
      </w:r>
      <w:r w:rsidR="00F3028D">
        <w:rPr>
          <w:rFonts w:ascii="Times New Roman" w:hAnsi="Times New Roman" w:cs="Times New Roman"/>
          <w:sz w:val="28"/>
          <w:szCs w:val="28"/>
        </w:rPr>
        <w:t>А ощущение ценности может создавать информация, например, делающая человека инсайдером чего-либо интересного, но неизвестного или необычного</w:t>
      </w:r>
      <w:r w:rsidR="00F3028D">
        <w:rPr>
          <w:rStyle w:val="ad"/>
          <w:rFonts w:ascii="Times New Roman" w:hAnsi="Times New Roman" w:cs="Times New Roman"/>
          <w:sz w:val="28"/>
          <w:szCs w:val="28"/>
        </w:rPr>
        <w:footnoteReference w:id="77"/>
      </w:r>
      <w:r w:rsidR="00F3028D">
        <w:rPr>
          <w:rFonts w:ascii="Times New Roman" w:hAnsi="Times New Roman" w:cs="Times New Roman"/>
          <w:sz w:val="28"/>
          <w:szCs w:val="28"/>
        </w:rPr>
        <w:t>.</w:t>
      </w:r>
    </w:p>
    <w:p w:rsidR="00A636C2" w:rsidRPr="00783F88" w:rsidRDefault="00A636C2"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С точки зрения психологии пользователя виральность контента наиболее наглядно показывает модель S</w:t>
      </w:r>
      <w:r w:rsidRPr="00783F88">
        <w:rPr>
          <w:rFonts w:ascii="Times New Roman" w:hAnsi="Times New Roman" w:cs="Times New Roman"/>
          <w:sz w:val="28"/>
        </w:rPr>
        <w:t>TEP</w:t>
      </w:r>
      <w:r>
        <w:rPr>
          <w:rFonts w:ascii="Times New Roman" w:hAnsi="Times New Roman" w:cs="Times New Roman"/>
          <w:sz w:val="28"/>
          <w:lang w:val="en-US"/>
        </w:rPr>
        <w:t>P</w:t>
      </w:r>
      <w:r w:rsidRPr="00783F88">
        <w:rPr>
          <w:rFonts w:ascii="Times New Roman" w:hAnsi="Times New Roman" w:cs="Times New Roman"/>
          <w:sz w:val="28"/>
        </w:rPr>
        <w:t>S</w:t>
      </w:r>
      <w:r>
        <w:rPr>
          <w:rStyle w:val="ad"/>
          <w:rFonts w:ascii="Times New Roman" w:hAnsi="Times New Roman" w:cs="Times New Roman"/>
          <w:sz w:val="28"/>
        </w:rPr>
        <w:footnoteReference w:id="78"/>
      </w:r>
      <w:r>
        <w:rPr>
          <w:rFonts w:ascii="Times New Roman" w:hAnsi="Times New Roman" w:cs="Times New Roman"/>
          <w:sz w:val="28"/>
        </w:rPr>
        <w:t>.</w:t>
      </w:r>
    </w:p>
    <w:p w:rsidR="00A636C2" w:rsidRDefault="00A636C2" w:rsidP="00A22277">
      <w:pPr>
        <w:pStyle w:val="a3"/>
        <w:numPr>
          <w:ilvl w:val="0"/>
          <w:numId w:val="11"/>
        </w:numPr>
        <w:spacing w:after="0" w:line="360" w:lineRule="auto"/>
        <w:jc w:val="both"/>
        <w:rPr>
          <w:rFonts w:ascii="Times New Roman" w:hAnsi="Times New Roman"/>
          <w:sz w:val="28"/>
        </w:rPr>
      </w:pPr>
      <w:r w:rsidRPr="00783F88">
        <w:rPr>
          <w:rFonts w:ascii="Times New Roman" w:hAnsi="Times New Roman"/>
          <w:sz w:val="28"/>
        </w:rPr>
        <w:t xml:space="preserve">Social Currency </w:t>
      </w:r>
      <w:r>
        <w:rPr>
          <w:rFonts w:ascii="Times New Roman" w:hAnsi="Times New Roman"/>
          <w:sz w:val="28"/>
          <w:szCs w:val="28"/>
        </w:rPr>
        <w:t>–</w:t>
      </w:r>
      <w:r w:rsidRPr="00783F88">
        <w:rPr>
          <w:rFonts w:ascii="Times New Roman" w:hAnsi="Times New Roman"/>
          <w:sz w:val="28"/>
        </w:rPr>
        <w:t xml:space="preserve"> социальная валюта</w:t>
      </w:r>
      <w:r>
        <w:rPr>
          <w:rFonts w:ascii="Times New Roman" w:hAnsi="Times New Roman"/>
          <w:sz w:val="28"/>
        </w:rPr>
        <w:t xml:space="preserve"> (</w:t>
      </w:r>
      <w:r w:rsidRPr="00783F88">
        <w:rPr>
          <w:rFonts w:ascii="Times New Roman" w:hAnsi="Times New Roman"/>
          <w:sz w:val="28"/>
        </w:rPr>
        <w:t>повышает ли мой статус рассказ о продукте?</w:t>
      </w:r>
      <w:r>
        <w:rPr>
          <w:rFonts w:ascii="Times New Roman" w:hAnsi="Times New Roman"/>
          <w:sz w:val="28"/>
        </w:rPr>
        <w:t>).</w:t>
      </w:r>
    </w:p>
    <w:p w:rsidR="00A636C2" w:rsidRPr="00783F88" w:rsidRDefault="00A636C2" w:rsidP="00A22277">
      <w:pPr>
        <w:pStyle w:val="a3"/>
        <w:numPr>
          <w:ilvl w:val="0"/>
          <w:numId w:val="11"/>
        </w:numPr>
        <w:spacing w:after="0" w:line="360" w:lineRule="auto"/>
        <w:jc w:val="both"/>
        <w:rPr>
          <w:rFonts w:ascii="Times New Roman" w:hAnsi="Times New Roman"/>
          <w:sz w:val="28"/>
        </w:rPr>
      </w:pPr>
      <w:r w:rsidRPr="00783F88">
        <w:rPr>
          <w:rFonts w:ascii="Times New Roman" w:hAnsi="Times New Roman"/>
          <w:sz w:val="28"/>
        </w:rPr>
        <w:t xml:space="preserve">Triggers </w:t>
      </w:r>
      <w:r>
        <w:rPr>
          <w:rFonts w:ascii="Times New Roman" w:hAnsi="Times New Roman"/>
          <w:sz w:val="28"/>
          <w:szCs w:val="28"/>
        </w:rPr>
        <w:t>–</w:t>
      </w:r>
      <w:r w:rsidRPr="00783F88">
        <w:rPr>
          <w:rFonts w:ascii="Times New Roman" w:hAnsi="Times New Roman"/>
          <w:sz w:val="28"/>
        </w:rPr>
        <w:t xml:space="preserve"> </w:t>
      </w:r>
      <w:r>
        <w:rPr>
          <w:rFonts w:ascii="Times New Roman" w:hAnsi="Times New Roman"/>
          <w:sz w:val="28"/>
        </w:rPr>
        <w:t xml:space="preserve"> важность коммуникационного контекста (</w:t>
      </w:r>
      <w:r w:rsidRPr="00783F88">
        <w:rPr>
          <w:rFonts w:ascii="Times New Roman" w:hAnsi="Times New Roman"/>
          <w:sz w:val="28"/>
        </w:rPr>
        <w:t>что в окружающем мире напоминает о продукте?</w:t>
      </w:r>
      <w:r>
        <w:rPr>
          <w:rFonts w:ascii="Times New Roman" w:hAnsi="Times New Roman"/>
          <w:sz w:val="28"/>
        </w:rPr>
        <w:t>).</w:t>
      </w:r>
      <w:r w:rsidRPr="00783F88">
        <w:rPr>
          <w:rFonts w:ascii="Times New Roman" w:hAnsi="Times New Roman"/>
          <w:sz w:val="28"/>
        </w:rPr>
        <w:t xml:space="preserve"> </w:t>
      </w:r>
    </w:p>
    <w:p w:rsidR="00A636C2" w:rsidRPr="00783F88" w:rsidRDefault="00A636C2" w:rsidP="00A22277">
      <w:pPr>
        <w:pStyle w:val="a3"/>
        <w:numPr>
          <w:ilvl w:val="0"/>
          <w:numId w:val="11"/>
        </w:numPr>
        <w:spacing w:after="0" w:line="360" w:lineRule="auto"/>
        <w:jc w:val="both"/>
        <w:rPr>
          <w:rFonts w:ascii="Times New Roman" w:hAnsi="Times New Roman"/>
          <w:sz w:val="28"/>
        </w:rPr>
      </w:pPr>
      <w:r w:rsidRPr="00783F88">
        <w:rPr>
          <w:rFonts w:ascii="Times New Roman" w:hAnsi="Times New Roman"/>
          <w:sz w:val="28"/>
        </w:rPr>
        <w:t xml:space="preserve">Emotions </w:t>
      </w:r>
      <w:r w:rsidRPr="00783F88">
        <w:rPr>
          <w:rFonts w:ascii="Times New Roman" w:hAnsi="Times New Roman"/>
          <w:sz w:val="28"/>
          <w:szCs w:val="28"/>
        </w:rPr>
        <w:t>–</w:t>
      </w:r>
      <w:r w:rsidRPr="00783F88">
        <w:rPr>
          <w:rFonts w:ascii="Times New Roman" w:hAnsi="Times New Roman"/>
          <w:sz w:val="28"/>
        </w:rPr>
        <w:t xml:space="preserve"> </w:t>
      </w:r>
      <w:r>
        <w:rPr>
          <w:rFonts w:ascii="Times New Roman" w:hAnsi="Times New Roman"/>
          <w:sz w:val="28"/>
        </w:rPr>
        <w:t>эмоции (</w:t>
      </w:r>
      <w:r w:rsidRPr="00783F88">
        <w:rPr>
          <w:rFonts w:ascii="Times New Roman" w:hAnsi="Times New Roman"/>
          <w:sz w:val="28"/>
        </w:rPr>
        <w:t>вызывает ли эмоции рассказ о продукте?</w:t>
      </w:r>
      <w:r>
        <w:rPr>
          <w:rFonts w:ascii="Times New Roman" w:hAnsi="Times New Roman"/>
          <w:sz w:val="28"/>
        </w:rPr>
        <w:t>).</w:t>
      </w:r>
      <w:r w:rsidRPr="00783F88">
        <w:rPr>
          <w:rFonts w:ascii="Times New Roman" w:hAnsi="Times New Roman"/>
          <w:sz w:val="28"/>
        </w:rPr>
        <w:t xml:space="preserve"> </w:t>
      </w:r>
    </w:p>
    <w:p w:rsidR="00A636C2" w:rsidRPr="00A4754E" w:rsidRDefault="00A636C2" w:rsidP="00A22277">
      <w:pPr>
        <w:pStyle w:val="a3"/>
        <w:numPr>
          <w:ilvl w:val="0"/>
          <w:numId w:val="11"/>
        </w:numPr>
        <w:spacing w:after="0" w:line="360" w:lineRule="auto"/>
        <w:jc w:val="both"/>
        <w:rPr>
          <w:rFonts w:ascii="Times New Roman" w:hAnsi="Times New Roman"/>
          <w:sz w:val="28"/>
        </w:rPr>
      </w:pPr>
      <w:r w:rsidRPr="00A4754E">
        <w:rPr>
          <w:rFonts w:ascii="Times New Roman" w:hAnsi="Times New Roman"/>
          <w:sz w:val="28"/>
        </w:rPr>
        <w:t xml:space="preserve">Public </w:t>
      </w:r>
      <w:r w:rsidRPr="00A4754E">
        <w:rPr>
          <w:rFonts w:ascii="Times New Roman" w:hAnsi="Times New Roman"/>
          <w:sz w:val="28"/>
          <w:szCs w:val="28"/>
        </w:rPr>
        <w:t>–</w:t>
      </w:r>
      <w:r>
        <w:rPr>
          <w:rFonts w:ascii="Times New Roman" w:hAnsi="Times New Roman"/>
          <w:sz w:val="28"/>
        </w:rPr>
        <w:t xml:space="preserve"> публичность (</w:t>
      </w:r>
      <w:r w:rsidRPr="00A4754E">
        <w:rPr>
          <w:rFonts w:ascii="Times New Roman" w:hAnsi="Times New Roman"/>
          <w:sz w:val="28"/>
        </w:rPr>
        <w:t>заметно ли другим, ч</w:t>
      </w:r>
      <w:r>
        <w:rPr>
          <w:rFonts w:ascii="Times New Roman" w:hAnsi="Times New Roman"/>
          <w:sz w:val="28"/>
        </w:rPr>
        <w:t>то я пользуюсь именно этим продуктом?).</w:t>
      </w:r>
    </w:p>
    <w:p w:rsidR="00A636C2" w:rsidRPr="00A4754E" w:rsidRDefault="00A636C2" w:rsidP="00A22277">
      <w:pPr>
        <w:pStyle w:val="a3"/>
        <w:numPr>
          <w:ilvl w:val="0"/>
          <w:numId w:val="11"/>
        </w:numPr>
        <w:spacing w:after="0" w:line="360" w:lineRule="auto"/>
        <w:jc w:val="both"/>
        <w:rPr>
          <w:rFonts w:ascii="Times New Roman" w:hAnsi="Times New Roman"/>
          <w:sz w:val="28"/>
        </w:rPr>
      </w:pPr>
      <w:r w:rsidRPr="00A4754E">
        <w:rPr>
          <w:rFonts w:ascii="Times New Roman" w:hAnsi="Times New Roman"/>
          <w:sz w:val="28"/>
        </w:rPr>
        <w:t xml:space="preserve">Practical Value </w:t>
      </w:r>
      <w:r w:rsidRPr="00A4754E">
        <w:rPr>
          <w:rFonts w:ascii="Times New Roman" w:hAnsi="Times New Roman"/>
          <w:sz w:val="28"/>
          <w:szCs w:val="28"/>
        </w:rPr>
        <w:t>–</w:t>
      </w:r>
      <w:r w:rsidRPr="00A4754E">
        <w:rPr>
          <w:rFonts w:ascii="Times New Roman" w:hAnsi="Times New Roman"/>
          <w:sz w:val="28"/>
        </w:rPr>
        <w:t xml:space="preserve"> п</w:t>
      </w:r>
      <w:r>
        <w:rPr>
          <w:rFonts w:ascii="Times New Roman" w:hAnsi="Times New Roman"/>
          <w:sz w:val="28"/>
        </w:rPr>
        <w:t>рактическая польза (п</w:t>
      </w:r>
      <w:r w:rsidRPr="00A4754E">
        <w:rPr>
          <w:rFonts w:ascii="Times New Roman" w:hAnsi="Times New Roman"/>
          <w:sz w:val="28"/>
        </w:rPr>
        <w:t xml:space="preserve">омогает ли рассказ о продукте </w:t>
      </w:r>
      <w:r>
        <w:rPr>
          <w:rFonts w:ascii="Times New Roman" w:hAnsi="Times New Roman"/>
          <w:sz w:val="28"/>
        </w:rPr>
        <w:t>окружающим</w:t>
      </w:r>
      <w:r w:rsidRPr="00A4754E">
        <w:rPr>
          <w:rFonts w:ascii="Times New Roman" w:hAnsi="Times New Roman"/>
          <w:sz w:val="28"/>
        </w:rPr>
        <w:t>?</w:t>
      </w:r>
      <w:r>
        <w:rPr>
          <w:rFonts w:ascii="Times New Roman" w:hAnsi="Times New Roman"/>
          <w:sz w:val="28"/>
        </w:rPr>
        <w:t>).</w:t>
      </w:r>
      <w:r w:rsidRPr="00A4754E">
        <w:rPr>
          <w:rFonts w:ascii="Times New Roman" w:hAnsi="Times New Roman"/>
          <w:sz w:val="28"/>
        </w:rPr>
        <w:t xml:space="preserve"> </w:t>
      </w:r>
    </w:p>
    <w:p w:rsidR="00A636C2" w:rsidRPr="00A4754E" w:rsidRDefault="00A636C2" w:rsidP="00A22277">
      <w:pPr>
        <w:pStyle w:val="a3"/>
        <w:numPr>
          <w:ilvl w:val="0"/>
          <w:numId w:val="11"/>
        </w:numPr>
        <w:spacing w:after="0" w:line="360" w:lineRule="auto"/>
        <w:jc w:val="both"/>
        <w:rPr>
          <w:rFonts w:ascii="Times New Roman" w:hAnsi="Times New Roman"/>
          <w:sz w:val="28"/>
          <w:szCs w:val="28"/>
        </w:rPr>
      </w:pPr>
      <w:r w:rsidRPr="00A4754E">
        <w:rPr>
          <w:rFonts w:ascii="Times New Roman" w:hAnsi="Times New Roman"/>
          <w:sz w:val="28"/>
        </w:rPr>
        <w:t xml:space="preserve">Stories </w:t>
      </w:r>
      <w:r w:rsidRPr="00A4754E">
        <w:rPr>
          <w:rFonts w:ascii="Times New Roman" w:hAnsi="Times New Roman"/>
          <w:sz w:val="28"/>
          <w:szCs w:val="28"/>
        </w:rPr>
        <w:t>–</w:t>
      </w:r>
      <w:r w:rsidRPr="00A4754E">
        <w:rPr>
          <w:rFonts w:ascii="Times New Roman" w:hAnsi="Times New Roman"/>
          <w:sz w:val="28"/>
        </w:rPr>
        <w:t xml:space="preserve"> </w:t>
      </w:r>
      <w:r>
        <w:rPr>
          <w:rFonts w:ascii="Times New Roman" w:hAnsi="Times New Roman"/>
          <w:sz w:val="28"/>
        </w:rPr>
        <w:t>глобальный культурный контекст (</w:t>
      </w:r>
      <w:r w:rsidRPr="00A4754E">
        <w:rPr>
          <w:rFonts w:ascii="Times New Roman" w:hAnsi="Times New Roman"/>
          <w:sz w:val="28"/>
        </w:rPr>
        <w:t>является ли продукт частью большей истории?</w:t>
      </w:r>
      <w:r>
        <w:rPr>
          <w:rFonts w:ascii="Times New Roman" w:hAnsi="Times New Roman"/>
          <w:sz w:val="28"/>
        </w:rPr>
        <w:t>).</w:t>
      </w:r>
      <w:r w:rsidRPr="00A4754E">
        <w:rPr>
          <w:rFonts w:ascii="Times New Roman" w:hAnsi="Times New Roman"/>
          <w:sz w:val="28"/>
        </w:rPr>
        <w:t xml:space="preserve"> </w:t>
      </w:r>
    </w:p>
    <w:p w:rsidR="00A636C2" w:rsidRDefault="00A636C2" w:rsidP="00A2227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точки зрения типов потребительского поведения большую роль играют т. н. «лидеры мнений» – «люди  с  широким  кругом  социальных  контактов,</w:t>
      </w:r>
      <w:r w:rsidRPr="00512249">
        <w:rPr>
          <w:rFonts w:ascii="Times New Roman" w:hAnsi="Times New Roman" w:cs="Times New Roman"/>
          <w:sz w:val="28"/>
          <w:szCs w:val="28"/>
        </w:rPr>
        <w:t xml:space="preserve"> служащий  ролевой  моделью  для  других  членов  общества</w:t>
      </w:r>
      <w:r>
        <w:rPr>
          <w:rStyle w:val="ad"/>
          <w:rFonts w:ascii="Times New Roman" w:hAnsi="Times New Roman" w:cs="Times New Roman"/>
          <w:sz w:val="28"/>
          <w:szCs w:val="28"/>
        </w:rPr>
        <w:footnoteReference w:id="79"/>
      </w:r>
      <w:r>
        <w:rPr>
          <w:rFonts w:ascii="Times New Roman" w:hAnsi="Times New Roman" w:cs="Times New Roman"/>
          <w:sz w:val="28"/>
          <w:szCs w:val="28"/>
        </w:rPr>
        <w:t>»</w:t>
      </w:r>
      <w:r w:rsidRPr="00512249">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Привлечение лидеров мнения на этапе </w:t>
      </w:r>
      <w:r w:rsidR="003267D1">
        <w:rPr>
          <w:rFonts w:ascii="Times New Roman" w:hAnsi="Times New Roman" w:cs="Times New Roman"/>
          <w:sz w:val="28"/>
          <w:szCs w:val="28"/>
        </w:rPr>
        <w:t>«</w:t>
      </w:r>
      <w:r>
        <w:rPr>
          <w:rFonts w:ascii="Times New Roman" w:hAnsi="Times New Roman" w:cs="Times New Roman"/>
          <w:sz w:val="28"/>
          <w:szCs w:val="28"/>
        </w:rPr>
        <w:t>посева</w:t>
      </w:r>
      <w:r w:rsidR="003267D1">
        <w:rPr>
          <w:rFonts w:ascii="Times New Roman" w:hAnsi="Times New Roman" w:cs="Times New Roman"/>
          <w:sz w:val="28"/>
          <w:szCs w:val="28"/>
        </w:rPr>
        <w:t>»</w:t>
      </w:r>
      <w:r>
        <w:rPr>
          <w:rFonts w:ascii="Times New Roman" w:hAnsi="Times New Roman" w:cs="Times New Roman"/>
          <w:sz w:val="28"/>
          <w:szCs w:val="28"/>
        </w:rPr>
        <w:t xml:space="preserve"> вирусного видео в качестве ораторов</w:t>
      </w:r>
      <w:r>
        <w:rPr>
          <w:rStyle w:val="ad"/>
          <w:rFonts w:ascii="Times New Roman" w:hAnsi="Times New Roman" w:cs="Times New Roman"/>
          <w:sz w:val="28"/>
          <w:szCs w:val="28"/>
        </w:rPr>
        <w:footnoteReference w:id="80"/>
      </w:r>
      <w:r>
        <w:rPr>
          <w:rFonts w:ascii="Times New Roman" w:hAnsi="Times New Roman" w:cs="Times New Roman"/>
          <w:sz w:val="28"/>
          <w:szCs w:val="28"/>
        </w:rPr>
        <w:t xml:space="preserve"> обеспечивает качественный таргетинг целевой аудитории, быстрое распространение материалов и доверие к материалу. </w:t>
      </w:r>
    </w:p>
    <w:p w:rsidR="00010F99" w:rsidRDefault="00A636C2"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Особенности в</w:t>
      </w:r>
      <w:r w:rsidR="00010F99">
        <w:rPr>
          <w:rFonts w:ascii="Times New Roman" w:hAnsi="Times New Roman" w:cs="Times New Roman"/>
          <w:sz w:val="28"/>
        </w:rPr>
        <w:t>осприяти</w:t>
      </w:r>
      <w:r>
        <w:rPr>
          <w:rFonts w:ascii="Times New Roman" w:hAnsi="Times New Roman" w:cs="Times New Roman"/>
          <w:sz w:val="28"/>
        </w:rPr>
        <w:t>я</w:t>
      </w:r>
      <w:r w:rsidR="00010F99">
        <w:rPr>
          <w:rFonts w:ascii="Times New Roman" w:hAnsi="Times New Roman" w:cs="Times New Roman"/>
          <w:sz w:val="28"/>
        </w:rPr>
        <w:t xml:space="preserve"> целевой аудитории контента</w:t>
      </w:r>
      <w:r>
        <w:rPr>
          <w:rFonts w:ascii="Times New Roman" w:hAnsi="Times New Roman" w:cs="Times New Roman"/>
          <w:sz w:val="28"/>
        </w:rPr>
        <w:t xml:space="preserve"> в интернете ставя</w:t>
      </w:r>
      <w:r w:rsidR="008F7B08">
        <w:rPr>
          <w:rFonts w:ascii="Times New Roman" w:hAnsi="Times New Roman" w:cs="Times New Roman"/>
          <w:sz w:val="28"/>
        </w:rPr>
        <w:t>т перед роликом</w:t>
      </w:r>
      <w:r w:rsidR="00010F99">
        <w:rPr>
          <w:rFonts w:ascii="Times New Roman" w:hAnsi="Times New Roman" w:cs="Times New Roman"/>
          <w:sz w:val="28"/>
        </w:rPr>
        <w:t xml:space="preserve"> две задачи: зацепить и спровоцировать обсуждения. Первую можно обобщенно представить как выбор среди 4С: с</w:t>
      </w:r>
      <w:r w:rsidR="00010F99" w:rsidRPr="00010F99">
        <w:rPr>
          <w:rFonts w:ascii="Times New Roman" w:hAnsi="Times New Roman" w:cs="Times New Roman"/>
          <w:sz w:val="28"/>
        </w:rPr>
        <w:t>екс, страх/смерть, смех и секреты/сюрпризы</w:t>
      </w:r>
      <w:r w:rsidR="00010F99">
        <w:rPr>
          <w:rFonts w:ascii="Times New Roman" w:hAnsi="Times New Roman" w:cs="Times New Roman"/>
          <w:sz w:val="28"/>
        </w:rPr>
        <w:t xml:space="preserve">. Вторая выражается в релевантности интересам и проблемам потребителя, который имеет свое мнение </w:t>
      </w:r>
      <w:r w:rsidR="00BC4EF9">
        <w:rPr>
          <w:rFonts w:ascii="Times New Roman" w:hAnsi="Times New Roman" w:cs="Times New Roman"/>
          <w:sz w:val="28"/>
        </w:rPr>
        <w:t>по теме и желает им поделиться</w:t>
      </w:r>
      <w:r w:rsidR="0034723F">
        <w:rPr>
          <w:rStyle w:val="ad"/>
          <w:rFonts w:ascii="Times New Roman" w:hAnsi="Times New Roman" w:cs="Times New Roman"/>
          <w:sz w:val="28"/>
        </w:rPr>
        <w:footnoteReference w:id="81"/>
      </w:r>
      <w:r w:rsidR="00BC4EF9">
        <w:rPr>
          <w:rFonts w:ascii="Times New Roman" w:hAnsi="Times New Roman" w:cs="Times New Roman"/>
          <w:sz w:val="28"/>
        </w:rPr>
        <w:t>.</w:t>
      </w:r>
    </w:p>
    <w:p w:rsidR="0034723F" w:rsidRDefault="0034723F"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Важно отметить</w:t>
      </w:r>
      <w:r w:rsidR="00572BBE">
        <w:rPr>
          <w:rFonts w:ascii="Times New Roman" w:hAnsi="Times New Roman" w:cs="Times New Roman"/>
          <w:sz w:val="28"/>
        </w:rPr>
        <w:t xml:space="preserve"> ряд ограничений, которые имеет мо</w:t>
      </w:r>
      <w:r w:rsidR="00A647C9">
        <w:rPr>
          <w:rFonts w:ascii="Times New Roman" w:hAnsi="Times New Roman" w:cs="Times New Roman"/>
          <w:sz w:val="28"/>
        </w:rPr>
        <w:t>д</w:t>
      </w:r>
      <w:r w:rsidR="00572BBE">
        <w:rPr>
          <w:rFonts w:ascii="Times New Roman" w:hAnsi="Times New Roman" w:cs="Times New Roman"/>
          <w:sz w:val="28"/>
        </w:rPr>
        <w:t>ель 4С.</w:t>
      </w:r>
      <w:r>
        <w:rPr>
          <w:rFonts w:ascii="Times New Roman" w:hAnsi="Times New Roman" w:cs="Times New Roman"/>
          <w:sz w:val="28"/>
        </w:rPr>
        <w:t xml:space="preserve"> </w:t>
      </w:r>
      <w:r w:rsidR="00572BBE">
        <w:rPr>
          <w:rFonts w:ascii="Times New Roman" w:hAnsi="Times New Roman" w:cs="Times New Roman"/>
          <w:sz w:val="28"/>
        </w:rPr>
        <w:t>С</w:t>
      </w:r>
      <w:r>
        <w:rPr>
          <w:rFonts w:ascii="Times New Roman" w:hAnsi="Times New Roman" w:cs="Times New Roman"/>
          <w:sz w:val="28"/>
        </w:rPr>
        <w:t xml:space="preserve">екс не является </w:t>
      </w:r>
      <w:r w:rsidR="006348B0">
        <w:rPr>
          <w:rFonts w:ascii="Times New Roman" w:hAnsi="Times New Roman" w:cs="Times New Roman"/>
          <w:sz w:val="28"/>
        </w:rPr>
        <w:t>катализатором виральности, если рекламный материал апеллирует к тому, чем пользователю не хотелось бы публично делиться</w:t>
      </w:r>
      <w:r w:rsidR="006348B0">
        <w:rPr>
          <w:rStyle w:val="ad"/>
          <w:rFonts w:ascii="Times New Roman" w:hAnsi="Times New Roman" w:cs="Times New Roman"/>
          <w:sz w:val="28"/>
        </w:rPr>
        <w:footnoteReference w:id="82"/>
      </w:r>
      <w:r w:rsidR="006348B0">
        <w:rPr>
          <w:rFonts w:ascii="Times New Roman" w:hAnsi="Times New Roman" w:cs="Times New Roman"/>
          <w:sz w:val="28"/>
        </w:rPr>
        <w:t>.</w:t>
      </w:r>
      <w:r w:rsidR="0046145A">
        <w:rPr>
          <w:rFonts w:ascii="Times New Roman" w:hAnsi="Times New Roman" w:cs="Times New Roman"/>
          <w:sz w:val="28"/>
        </w:rPr>
        <w:t xml:space="preserve"> То же относится и к использованию ряда других закрытых тем в провокационной рекламе (например</w:t>
      </w:r>
      <w:r w:rsidR="005E6117">
        <w:rPr>
          <w:rFonts w:ascii="Times New Roman" w:hAnsi="Times New Roman" w:cs="Times New Roman"/>
          <w:sz w:val="28"/>
        </w:rPr>
        <w:t>,</w:t>
      </w:r>
      <w:r w:rsidR="0046145A">
        <w:rPr>
          <w:rFonts w:ascii="Times New Roman" w:hAnsi="Times New Roman" w:cs="Times New Roman"/>
          <w:sz w:val="28"/>
        </w:rPr>
        <w:t xml:space="preserve"> религии). Такие видеролики могут вызвать резонанс в СМИ, но так и не станут вирусными</w:t>
      </w:r>
      <w:r w:rsidR="009608C5">
        <w:rPr>
          <w:rFonts w:ascii="Times New Roman" w:hAnsi="Times New Roman" w:cs="Times New Roman"/>
          <w:sz w:val="28"/>
        </w:rPr>
        <w:t>, т. к. пользователи увидят в них потенциальный вред своему имиджу и, следовательно, социальной валюте.</w:t>
      </w:r>
      <w:r w:rsidR="00E30F9E">
        <w:rPr>
          <w:rFonts w:ascii="Times New Roman" w:hAnsi="Times New Roman" w:cs="Times New Roman"/>
          <w:sz w:val="28"/>
        </w:rPr>
        <w:t xml:space="preserve"> Некоторые противоречия, затронутые в рекламе, могут сделать ее более интересной, но некоторые – напротив, оказываются как бы неудобными для обсуждения.</w:t>
      </w:r>
      <w:r w:rsidR="0024117C">
        <w:rPr>
          <w:rFonts w:ascii="Times New Roman" w:hAnsi="Times New Roman" w:cs="Times New Roman"/>
          <w:sz w:val="28"/>
        </w:rPr>
        <w:t xml:space="preserve"> Для использования неоднозначного контента не существует универсальной формулы, поэтому при его использовании стоит максимально точно просчитать контекст и возможную реакцию целевой аудитории</w:t>
      </w:r>
      <w:r w:rsidR="0024117C">
        <w:rPr>
          <w:rStyle w:val="ad"/>
          <w:rFonts w:ascii="Times New Roman" w:hAnsi="Times New Roman" w:cs="Times New Roman"/>
          <w:sz w:val="28"/>
        </w:rPr>
        <w:footnoteReference w:id="83"/>
      </w:r>
      <w:r w:rsidR="0024117C">
        <w:rPr>
          <w:rFonts w:ascii="Times New Roman" w:hAnsi="Times New Roman" w:cs="Times New Roman"/>
          <w:sz w:val="28"/>
        </w:rPr>
        <w:t>.</w:t>
      </w:r>
    </w:p>
    <w:p w:rsidR="000222F8" w:rsidRDefault="000222F8"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В целом вирусную видеорекламе дозволительно быть нерациональной: эмоции, стимулирующие распространением видео, способствуют и продажам </w:t>
      </w:r>
      <w:r>
        <w:rPr>
          <w:rFonts w:ascii="Times New Roman" w:hAnsi="Times New Roman" w:cs="Times New Roman"/>
          <w:sz w:val="28"/>
        </w:rPr>
        <w:lastRenderedPageBreak/>
        <w:t>и особенно уместны в отношении товаров, о которых нечего рассказать нового</w:t>
      </w:r>
      <w:r>
        <w:rPr>
          <w:rStyle w:val="ad"/>
          <w:rFonts w:ascii="Times New Roman" w:hAnsi="Times New Roman" w:cs="Times New Roman"/>
          <w:sz w:val="28"/>
        </w:rPr>
        <w:footnoteReference w:id="84"/>
      </w:r>
      <w:r>
        <w:rPr>
          <w:rFonts w:ascii="Times New Roman" w:hAnsi="Times New Roman" w:cs="Times New Roman"/>
          <w:sz w:val="28"/>
        </w:rPr>
        <w:t>.</w:t>
      </w:r>
      <w:r w:rsidR="009454E9">
        <w:rPr>
          <w:rFonts w:ascii="Times New Roman" w:hAnsi="Times New Roman" w:cs="Times New Roman"/>
          <w:sz w:val="28"/>
        </w:rPr>
        <w:t xml:space="preserve"> Наиболее глубоко вопрос использования эмоция для повышения вирусного потенциала видео изучил </w:t>
      </w:r>
      <w:r w:rsidR="009454E9" w:rsidRPr="009454E9">
        <w:rPr>
          <w:rFonts w:ascii="Times New Roman" w:hAnsi="Times New Roman" w:cs="Times New Roman"/>
          <w:sz w:val="28"/>
        </w:rPr>
        <w:t>профессор маркетинга в Уортонской школе бизнеса при Пенсильванском университете</w:t>
      </w:r>
      <w:r w:rsidR="009454E9">
        <w:rPr>
          <w:rFonts w:ascii="Times New Roman" w:hAnsi="Times New Roman" w:cs="Times New Roman"/>
          <w:sz w:val="28"/>
        </w:rPr>
        <w:t xml:space="preserve"> Й</w:t>
      </w:r>
      <w:r w:rsidR="00846507">
        <w:rPr>
          <w:rFonts w:ascii="Times New Roman" w:hAnsi="Times New Roman" w:cs="Times New Roman"/>
          <w:sz w:val="28"/>
        </w:rPr>
        <w:t>. </w:t>
      </w:r>
      <w:r w:rsidR="009454E9">
        <w:rPr>
          <w:rFonts w:ascii="Times New Roman" w:hAnsi="Times New Roman" w:cs="Times New Roman"/>
          <w:sz w:val="28"/>
        </w:rPr>
        <w:t>Бергер</w:t>
      </w:r>
      <w:r w:rsidR="00E30F9E">
        <w:rPr>
          <w:rStyle w:val="ad"/>
          <w:rFonts w:ascii="Times New Roman" w:hAnsi="Times New Roman" w:cs="Times New Roman"/>
          <w:sz w:val="28"/>
        </w:rPr>
        <w:footnoteReference w:id="85"/>
      </w:r>
      <w:r w:rsidR="009454E9">
        <w:rPr>
          <w:rFonts w:ascii="Times New Roman" w:hAnsi="Times New Roman" w:cs="Times New Roman"/>
          <w:sz w:val="28"/>
        </w:rPr>
        <w:t>.</w:t>
      </w:r>
    </w:p>
    <w:p w:rsidR="0000729F" w:rsidRDefault="0000729F"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Исследователь утверждает, что</w:t>
      </w:r>
      <w:r w:rsidR="003561A2">
        <w:rPr>
          <w:rFonts w:ascii="Times New Roman" w:hAnsi="Times New Roman" w:cs="Times New Roman"/>
          <w:sz w:val="28"/>
        </w:rPr>
        <w:t xml:space="preserve"> </w:t>
      </w:r>
      <w:r w:rsidR="00FF70B8">
        <w:rPr>
          <w:rFonts w:ascii="Times New Roman" w:hAnsi="Times New Roman" w:cs="Times New Roman"/>
          <w:sz w:val="28"/>
        </w:rPr>
        <w:t xml:space="preserve">контент с </w:t>
      </w:r>
      <w:r w:rsidR="00FF70B8" w:rsidRPr="00FF70B8">
        <w:rPr>
          <w:rFonts w:ascii="Times New Roman" w:hAnsi="Times New Roman" w:cs="Times New Roman"/>
          <w:sz w:val="28"/>
        </w:rPr>
        <w:t>положительны</w:t>
      </w:r>
      <w:r w:rsidR="00FF70B8">
        <w:rPr>
          <w:rFonts w:ascii="Times New Roman" w:hAnsi="Times New Roman" w:cs="Times New Roman"/>
          <w:sz w:val="28"/>
        </w:rPr>
        <w:t>ми</w:t>
      </w:r>
      <w:r w:rsidR="00FF70B8" w:rsidRPr="00FF70B8">
        <w:rPr>
          <w:rFonts w:ascii="Times New Roman" w:hAnsi="Times New Roman" w:cs="Times New Roman"/>
          <w:sz w:val="28"/>
        </w:rPr>
        <w:t xml:space="preserve"> </w:t>
      </w:r>
      <w:r w:rsidR="00FF70B8">
        <w:rPr>
          <w:rFonts w:ascii="Times New Roman" w:hAnsi="Times New Roman" w:cs="Times New Roman"/>
          <w:sz w:val="28"/>
        </w:rPr>
        <w:t>эмоциями в среднем</w:t>
      </w:r>
      <w:r w:rsidR="00FF70B8" w:rsidRPr="00FF70B8">
        <w:rPr>
          <w:rFonts w:ascii="Times New Roman" w:hAnsi="Times New Roman" w:cs="Times New Roman"/>
          <w:sz w:val="28"/>
        </w:rPr>
        <w:t xml:space="preserve"> </w:t>
      </w:r>
      <w:r w:rsidR="00FF70B8">
        <w:rPr>
          <w:rFonts w:ascii="Times New Roman" w:hAnsi="Times New Roman" w:cs="Times New Roman"/>
          <w:sz w:val="28"/>
        </w:rPr>
        <w:t>имеет больший вирусный эффект</w:t>
      </w:r>
      <w:r w:rsidR="00FF70B8" w:rsidRPr="00FF70B8">
        <w:rPr>
          <w:rFonts w:ascii="Times New Roman" w:hAnsi="Times New Roman" w:cs="Times New Roman"/>
          <w:sz w:val="28"/>
        </w:rPr>
        <w:t xml:space="preserve">, чем </w:t>
      </w:r>
      <w:r w:rsidR="00FF70B8">
        <w:rPr>
          <w:rFonts w:ascii="Times New Roman" w:hAnsi="Times New Roman" w:cs="Times New Roman"/>
          <w:sz w:val="28"/>
        </w:rPr>
        <w:t xml:space="preserve">с </w:t>
      </w:r>
      <w:r w:rsidR="00FF70B8" w:rsidRPr="00FF70B8">
        <w:rPr>
          <w:rFonts w:ascii="Times New Roman" w:hAnsi="Times New Roman" w:cs="Times New Roman"/>
          <w:sz w:val="28"/>
        </w:rPr>
        <w:t>отрицател</w:t>
      </w:r>
      <w:r w:rsidR="00FF70B8">
        <w:rPr>
          <w:rFonts w:ascii="Times New Roman" w:hAnsi="Times New Roman" w:cs="Times New Roman"/>
          <w:sz w:val="28"/>
        </w:rPr>
        <w:t>ьными.</w:t>
      </w:r>
      <w:r w:rsidR="00FF70B8" w:rsidRPr="00FF70B8">
        <w:rPr>
          <w:rFonts w:ascii="Times New Roman" w:hAnsi="Times New Roman" w:cs="Times New Roman"/>
          <w:sz w:val="28"/>
        </w:rPr>
        <w:t xml:space="preserve"> </w:t>
      </w:r>
      <w:r w:rsidR="00FF70B8">
        <w:rPr>
          <w:rFonts w:ascii="Times New Roman" w:hAnsi="Times New Roman" w:cs="Times New Roman"/>
          <w:sz w:val="28"/>
        </w:rPr>
        <w:t>Однако н</w:t>
      </w:r>
      <w:r w:rsidR="00FF70B8" w:rsidRPr="00FF70B8">
        <w:rPr>
          <w:rFonts w:ascii="Times New Roman" w:hAnsi="Times New Roman" w:cs="Times New Roman"/>
          <w:sz w:val="28"/>
        </w:rPr>
        <w:t xml:space="preserve">екоторые отрицательные эмоции, такие как гнев или беспокойство, фактически увеличивают </w:t>
      </w:r>
      <w:r w:rsidR="00FF70B8">
        <w:rPr>
          <w:rFonts w:ascii="Times New Roman" w:hAnsi="Times New Roman" w:cs="Times New Roman"/>
          <w:sz w:val="28"/>
        </w:rPr>
        <w:t>вирусный потенциал</w:t>
      </w:r>
      <w:r w:rsidR="00FF70B8" w:rsidRPr="00FF70B8">
        <w:rPr>
          <w:rFonts w:ascii="Times New Roman" w:hAnsi="Times New Roman" w:cs="Times New Roman"/>
          <w:sz w:val="28"/>
        </w:rPr>
        <w:t>. В то</w:t>
      </w:r>
      <w:r w:rsidR="00FF70B8">
        <w:rPr>
          <w:rFonts w:ascii="Times New Roman" w:hAnsi="Times New Roman" w:cs="Times New Roman"/>
          <w:sz w:val="28"/>
        </w:rPr>
        <w:t xml:space="preserve"> же</w:t>
      </w:r>
      <w:r w:rsidR="00FF70B8" w:rsidRPr="00FF70B8">
        <w:rPr>
          <w:rFonts w:ascii="Times New Roman" w:hAnsi="Times New Roman" w:cs="Times New Roman"/>
          <w:sz w:val="28"/>
        </w:rPr>
        <w:t xml:space="preserve"> время как другие негативные эмоции, например, грусть, уменьшают </w:t>
      </w:r>
      <w:r w:rsidR="00FF70B8">
        <w:rPr>
          <w:rFonts w:ascii="Times New Roman" w:hAnsi="Times New Roman" w:cs="Times New Roman"/>
          <w:sz w:val="28"/>
        </w:rPr>
        <w:t>его.</w:t>
      </w:r>
      <w:r w:rsidR="008E7497" w:rsidRPr="008E7497">
        <w:t xml:space="preserve"> </w:t>
      </w:r>
      <w:r w:rsidR="008E7497">
        <w:rPr>
          <w:rFonts w:ascii="Times New Roman" w:hAnsi="Times New Roman" w:cs="Times New Roman"/>
          <w:sz w:val="28"/>
        </w:rPr>
        <w:t>По сути, гнев провоцирует возбуждение, аналогичное возбуждению в</w:t>
      </w:r>
      <w:r w:rsidR="008E7497" w:rsidRPr="008E7497">
        <w:rPr>
          <w:rFonts w:ascii="Times New Roman" w:hAnsi="Times New Roman" w:cs="Times New Roman"/>
          <w:sz w:val="28"/>
        </w:rPr>
        <w:t xml:space="preserve"> позитивном ключе. </w:t>
      </w:r>
      <w:r w:rsidR="008E7497">
        <w:rPr>
          <w:rFonts w:ascii="Times New Roman" w:hAnsi="Times New Roman" w:cs="Times New Roman"/>
          <w:sz w:val="28"/>
        </w:rPr>
        <w:t>Грусть же скорее вызывает апатию и замкнутость.</w:t>
      </w:r>
      <w:r w:rsidR="008E7497" w:rsidRPr="008E7497">
        <w:rPr>
          <w:rFonts w:ascii="Times New Roman" w:hAnsi="Times New Roman" w:cs="Times New Roman"/>
          <w:sz w:val="28"/>
        </w:rPr>
        <w:t xml:space="preserve"> </w:t>
      </w:r>
      <w:r w:rsidR="008E7497">
        <w:rPr>
          <w:rFonts w:ascii="Times New Roman" w:hAnsi="Times New Roman" w:cs="Times New Roman"/>
          <w:sz w:val="28"/>
        </w:rPr>
        <w:t>То есть</w:t>
      </w:r>
      <w:r w:rsidR="008E7497" w:rsidRPr="008E7497">
        <w:rPr>
          <w:rFonts w:ascii="Times New Roman" w:hAnsi="Times New Roman" w:cs="Times New Roman"/>
          <w:sz w:val="28"/>
        </w:rPr>
        <w:t xml:space="preserve"> эмоции с высок</w:t>
      </w:r>
      <w:r w:rsidR="008E7497">
        <w:rPr>
          <w:rFonts w:ascii="Times New Roman" w:hAnsi="Times New Roman" w:cs="Times New Roman"/>
          <w:sz w:val="28"/>
        </w:rPr>
        <w:t xml:space="preserve">ой степенью </w:t>
      </w:r>
      <w:r w:rsidR="008E7497" w:rsidRPr="008E7497">
        <w:rPr>
          <w:rFonts w:ascii="Times New Roman" w:hAnsi="Times New Roman" w:cs="Times New Roman"/>
          <w:sz w:val="28"/>
        </w:rPr>
        <w:t>возбуждени</w:t>
      </w:r>
      <w:r w:rsidR="008E7497">
        <w:rPr>
          <w:rFonts w:ascii="Times New Roman" w:hAnsi="Times New Roman" w:cs="Times New Roman"/>
          <w:sz w:val="28"/>
        </w:rPr>
        <w:t>я</w:t>
      </w:r>
      <w:r w:rsidR="008E7497" w:rsidRPr="008E7497">
        <w:rPr>
          <w:rFonts w:ascii="Times New Roman" w:hAnsi="Times New Roman" w:cs="Times New Roman"/>
          <w:sz w:val="28"/>
        </w:rPr>
        <w:t xml:space="preserve">, независимо от того, положительные они или отрицательные, активируют </w:t>
      </w:r>
      <w:r w:rsidR="008E7497">
        <w:rPr>
          <w:rFonts w:ascii="Times New Roman" w:hAnsi="Times New Roman" w:cs="Times New Roman"/>
          <w:sz w:val="28"/>
        </w:rPr>
        <w:t>пользователя</w:t>
      </w:r>
      <w:r w:rsidR="008E7497" w:rsidRPr="008E7497">
        <w:rPr>
          <w:rFonts w:ascii="Times New Roman" w:hAnsi="Times New Roman" w:cs="Times New Roman"/>
          <w:sz w:val="28"/>
        </w:rPr>
        <w:t xml:space="preserve">, </w:t>
      </w:r>
      <w:r w:rsidR="008E7497">
        <w:rPr>
          <w:rFonts w:ascii="Times New Roman" w:hAnsi="Times New Roman" w:cs="Times New Roman"/>
          <w:sz w:val="28"/>
        </w:rPr>
        <w:t>побуждают его совершать определенные действия</w:t>
      </w:r>
      <w:r w:rsidR="008E7497" w:rsidRPr="008E7497">
        <w:rPr>
          <w:rFonts w:ascii="Times New Roman" w:hAnsi="Times New Roman" w:cs="Times New Roman"/>
          <w:sz w:val="28"/>
        </w:rPr>
        <w:t xml:space="preserve">. Так что с точки зрения </w:t>
      </w:r>
      <w:r w:rsidR="008E7497">
        <w:rPr>
          <w:rFonts w:ascii="Times New Roman" w:hAnsi="Times New Roman" w:cs="Times New Roman"/>
          <w:sz w:val="28"/>
        </w:rPr>
        <w:t>создания</w:t>
      </w:r>
      <w:r w:rsidR="008E7497" w:rsidRPr="008E7497">
        <w:rPr>
          <w:rFonts w:ascii="Times New Roman" w:hAnsi="Times New Roman" w:cs="Times New Roman"/>
          <w:sz w:val="28"/>
        </w:rPr>
        <w:t xml:space="preserve"> контента для </w:t>
      </w:r>
      <w:r w:rsidR="008E7497">
        <w:rPr>
          <w:rFonts w:ascii="Times New Roman" w:hAnsi="Times New Roman" w:cs="Times New Roman"/>
          <w:sz w:val="28"/>
        </w:rPr>
        <w:t>вирусного распространения</w:t>
      </w:r>
      <w:r w:rsidR="008E7497" w:rsidRPr="008E7497">
        <w:rPr>
          <w:rFonts w:ascii="Times New Roman" w:hAnsi="Times New Roman" w:cs="Times New Roman"/>
          <w:sz w:val="28"/>
        </w:rPr>
        <w:t xml:space="preserve"> </w:t>
      </w:r>
      <w:r w:rsidR="008E7497">
        <w:rPr>
          <w:rFonts w:ascii="Times New Roman" w:hAnsi="Times New Roman" w:cs="Times New Roman"/>
          <w:sz w:val="28"/>
        </w:rPr>
        <w:t>необходимо</w:t>
      </w:r>
      <w:r w:rsidR="008E7497" w:rsidRPr="008E7497">
        <w:rPr>
          <w:rFonts w:ascii="Times New Roman" w:hAnsi="Times New Roman" w:cs="Times New Roman"/>
          <w:sz w:val="28"/>
        </w:rPr>
        <w:t xml:space="preserve"> использовать </w:t>
      </w:r>
      <w:r w:rsidR="008E7497">
        <w:rPr>
          <w:rFonts w:ascii="Times New Roman" w:hAnsi="Times New Roman" w:cs="Times New Roman"/>
          <w:sz w:val="28"/>
        </w:rPr>
        <w:t xml:space="preserve">не просто эмоции, а </w:t>
      </w:r>
      <w:r w:rsidR="008E7497" w:rsidRPr="008E7497">
        <w:rPr>
          <w:rFonts w:ascii="Times New Roman" w:hAnsi="Times New Roman" w:cs="Times New Roman"/>
          <w:sz w:val="28"/>
        </w:rPr>
        <w:t>эмоции высоко</w:t>
      </w:r>
      <w:r w:rsidR="008E7497">
        <w:rPr>
          <w:rFonts w:ascii="Times New Roman" w:hAnsi="Times New Roman" w:cs="Times New Roman"/>
          <w:sz w:val="28"/>
        </w:rPr>
        <w:t>й степени</w:t>
      </w:r>
      <w:r w:rsidR="008E7497" w:rsidRPr="008E7497">
        <w:rPr>
          <w:rFonts w:ascii="Times New Roman" w:hAnsi="Times New Roman" w:cs="Times New Roman"/>
          <w:sz w:val="28"/>
        </w:rPr>
        <w:t xml:space="preserve"> возбуждения.</w:t>
      </w:r>
    </w:p>
    <w:p w:rsidR="00A636C2" w:rsidRDefault="00A636C2"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Среди эмоций в вирусной видеорекламе все исследователи особое внимание уделяют юмору как наиболее надежной с точки зрения привлечения пользователей к просмотру и распространению материала. Однако в январе 2017 года интернет-портал о рекламе </w:t>
      </w:r>
      <w:r>
        <w:rPr>
          <w:rFonts w:ascii="Times New Roman" w:hAnsi="Times New Roman" w:cs="Times New Roman"/>
          <w:sz w:val="28"/>
          <w:lang w:val="en-US"/>
        </w:rPr>
        <w:t>Sostav</w:t>
      </w:r>
      <w:r w:rsidRPr="00F6435B">
        <w:rPr>
          <w:rFonts w:ascii="Times New Roman" w:hAnsi="Times New Roman" w:cs="Times New Roman"/>
          <w:sz w:val="28"/>
        </w:rPr>
        <w:t>.</w:t>
      </w:r>
      <w:r>
        <w:rPr>
          <w:rFonts w:ascii="Times New Roman" w:hAnsi="Times New Roman" w:cs="Times New Roman"/>
          <w:sz w:val="28"/>
          <w:lang w:val="en-US"/>
        </w:rPr>
        <w:t>ru</w:t>
      </w:r>
      <w:r>
        <w:rPr>
          <w:rFonts w:ascii="Times New Roman" w:hAnsi="Times New Roman" w:cs="Times New Roman"/>
          <w:sz w:val="28"/>
        </w:rPr>
        <w:t xml:space="preserve"> опубликовал материал о снижении количества смешной рекламы в российском интернете. Были опрошены несколько практиков, давших свое объяснение этому явлению. Вкратце перечень причин выглядит следующим образом</w:t>
      </w:r>
      <w:r>
        <w:rPr>
          <w:rStyle w:val="ad"/>
          <w:rFonts w:ascii="Times New Roman" w:hAnsi="Times New Roman" w:cs="Times New Roman"/>
          <w:sz w:val="28"/>
        </w:rPr>
        <w:footnoteReference w:id="86"/>
      </w:r>
      <w:r>
        <w:rPr>
          <w:rFonts w:ascii="Times New Roman" w:hAnsi="Times New Roman" w:cs="Times New Roman"/>
          <w:sz w:val="28"/>
        </w:rPr>
        <w:t>:</w:t>
      </w:r>
    </w:p>
    <w:p w:rsidR="00A636C2" w:rsidRDefault="00A636C2" w:rsidP="00A22277">
      <w:pPr>
        <w:pStyle w:val="a3"/>
        <w:numPr>
          <w:ilvl w:val="0"/>
          <w:numId w:val="13"/>
        </w:numPr>
        <w:spacing w:after="0" w:line="360" w:lineRule="auto"/>
        <w:jc w:val="both"/>
        <w:rPr>
          <w:rFonts w:ascii="Times New Roman" w:hAnsi="Times New Roman"/>
          <w:sz w:val="28"/>
        </w:rPr>
      </w:pPr>
      <w:r>
        <w:rPr>
          <w:rFonts w:ascii="Times New Roman" w:hAnsi="Times New Roman"/>
          <w:sz w:val="28"/>
        </w:rPr>
        <w:t>стремление угодить всем и страх негатива в адрес бренда, «гипертрофированная толерантность»;</w:t>
      </w:r>
    </w:p>
    <w:p w:rsidR="00A636C2" w:rsidRDefault="00A636C2" w:rsidP="00A22277">
      <w:pPr>
        <w:pStyle w:val="a3"/>
        <w:numPr>
          <w:ilvl w:val="0"/>
          <w:numId w:val="13"/>
        </w:numPr>
        <w:spacing w:after="0" w:line="360" w:lineRule="auto"/>
        <w:jc w:val="both"/>
        <w:rPr>
          <w:rFonts w:ascii="Times New Roman" w:hAnsi="Times New Roman"/>
          <w:sz w:val="28"/>
        </w:rPr>
      </w:pPr>
      <w:r>
        <w:rPr>
          <w:rFonts w:ascii="Times New Roman" w:hAnsi="Times New Roman"/>
          <w:sz w:val="28"/>
        </w:rPr>
        <w:lastRenderedPageBreak/>
        <w:t>умиляющая и социально ориентированная реклама как тренд;</w:t>
      </w:r>
    </w:p>
    <w:p w:rsidR="00A636C2" w:rsidRDefault="00A636C2" w:rsidP="00A22277">
      <w:pPr>
        <w:pStyle w:val="a3"/>
        <w:numPr>
          <w:ilvl w:val="0"/>
          <w:numId w:val="13"/>
        </w:numPr>
        <w:spacing w:after="0" w:line="360" w:lineRule="auto"/>
        <w:jc w:val="both"/>
        <w:rPr>
          <w:rFonts w:ascii="Times New Roman" w:hAnsi="Times New Roman"/>
          <w:sz w:val="28"/>
        </w:rPr>
      </w:pPr>
      <w:r>
        <w:rPr>
          <w:rFonts w:ascii="Times New Roman" w:hAnsi="Times New Roman"/>
          <w:sz w:val="28"/>
        </w:rPr>
        <w:t>перенасыщенность интернета юмористическим контентом и желание брендов выделиться на его фоне;</w:t>
      </w:r>
    </w:p>
    <w:p w:rsidR="00A636C2" w:rsidRDefault="00A636C2" w:rsidP="00A22277">
      <w:pPr>
        <w:pStyle w:val="a3"/>
        <w:numPr>
          <w:ilvl w:val="0"/>
          <w:numId w:val="13"/>
        </w:numPr>
        <w:spacing w:after="0" w:line="360" w:lineRule="auto"/>
        <w:jc w:val="both"/>
        <w:rPr>
          <w:rFonts w:ascii="Times New Roman" w:hAnsi="Times New Roman"/>
          <w:sz w:val="28"/>
        </w:rPr>
      </w:pPr>
      <w:r>
        <w:rPr>
          <w:rFonts w:ascii="Times New Roman" w:hAnsi="Times New Roman"/>
          <w:sz w:val="28"/>
        </w:rPr>
        <w:t>недостаток копирайтеров, способных создавать качественный юмористический контент.</w:t>
      </w:r>
    </w:p>
    <w:p w:rsidR="00A636C2" w:rsidRPr="00C56446" w:rsidRDefault="00A636C2" w:rsidP="00A22277">
      <w:pPr>
        <w:spacing w:after="0" w:line="360" w:lineRule="auto"/>
        <w:ind w:firstLine="708"/>
        <w:jc w:val="both"/>
        <w:rPr>
          <w:rFonts w:ascii="Times New Roman" w:hAnsi="Times New Roman"/>
          <w:sz w:val="28"/>
        </w:rPr>
      </w:pPr>
      <w:r>
        <w:rPr>
          <w:rFonts w:ascii="Times New Roman" w:hAnsi="Times New Roman"/>
          <w:sz w:val="28"/>
        </w:rPr>
        <w:t>Несмотря на явное отсутствие единства во мнениях экспертов, можно еще раз сделать вывод о необходимости исследования целевой аудитории видеоролика и ее коммуникационной среды для каждого отдельного проекта.</w:t>
      </w:r>
    </w:p>
    <w:p w:rsidR="00D00323" w:rsidRDefault="00D00323"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Судя по публикациям на профессиональных ресурсах, отдельного внимания заслуживает абсурд в рекламе.</w:t>
      </w:r>
      <w:r w:rsidR="00C3348E">
        <w:rPr>
          <w:rFonts w:ascii="Times New Roman" w:hAnsi="Times New Roman" w:cs="Times New Roman"/>
          <w:sz w:val="28"/>
        </w:rPr>
        <w:t xml:space="preserve"> Например, а</w:t>
      </w:r>
      <w:r w:rsidR="00C3348E" w:rsidRPr="00C3348E">
        <w:rPr>
          <w:rFonts w:ascii="Times New Roman" w:hAnsi="Times New Roman" w:cs="Times New Roman"/>
          <w:sz w:val="28"/>
        </w:rPr>
        <w:t xml:space="preserve">втор блога о рекламе </w:t>
      </w:r>
      <w:r w:rsidR="003602C2">
        <w:rPr>
          <w:rFonts w:ascii="Times New Roman" w:hAnsi="Times New Roman" w:cs="Times New Roman"/>
          <w:sz w:val="28"/>
        </w:rPr>
        <w:t>«</w:t>
      </w:r>
      <w:r w:rsidR="00C3348E" w:rsidRPr="00C3348E">
        <w:rPr>
          <w:rFonts w:ascii="Times New Roman" w:hAnsi="Times New Roman" w:cs="Times New Roman"/>
          <w:sz w:val="28"/>
        </w:rPr>
        <w:t>Copyranter</w:t>
      </w:r>
      <w:r w:rsidR="003602C2">
        <w:rPr>
          <w:rFonts w:ascii="Times New Roman" w:hAnsi="Times New Roman" w:cs="Times New Roman"/>
          <w:sz w:val="28"/>
        </w:rPr>
        <w:t>»</w:t>
      </w:r>
      <w:r w:rsidR="00C3348E" w:rsidRPr="00C3348E">
        <w:rPr>
          <w:rFonts w:ascii="Times New Roman" w:hAnsi="Times New Roman" w:cs="Times New Roman"/>
          <w:sz w:val="28"/>
        </w:rPr>
        <w:t xml:space="preserve"> </w:t>
      </w:r>
      <w:r w:rsidR="00846507">
        <w:rPr>
          <w:rFonts w:ascii="Times New Roman" w:hAnsi="Times New Roman" w:cs="Times New Roman"/>
          <w:sz w:val="28"/>
        </w:rPr>
        <w:t>М. </w:t>
      </w:r>
      <w:r w:rsidR="00C3348E" w:rsidRPr="00C3348E">
        <w:rPr>
          <w:rFonts w:ascii="Times New Roman" w:hAnsi="Times New Roman" w:cs="Times New Roman"/>
          <w:sz w:val="28"/>
        </w:rPr>
        <w:t xml:space="preserve">Даффи написал для </w:t>
      </w:r>
      <w:r w:rsidR="003602C2">
        <w:rPr>
          <w:rFonts w:ascii="Times New Roman" w:hAnsi="Times New Roman" w:cs="Times New Roman"/>
          <w:sz w:val="28"/>
        </w:rPr>
        <w:t>«</w:t>
      </w:r>
      <w:r w:rsidR="00C3348E" w:rsidRPr="00C3348E">
        <w:rPr>
          <w:rFonts w:ascii="Times New Roman" w:hAnsi="Times New Roman" w:cs="Times New Roman"/>
          <w:sz w:val="28"/>
        </w:rPr>
        <w:t>Digiday</w:t>
      </w:r>
      <w:r w:rsidR="003602C2">
        <w:rPr>
          <w:rFonts w:ascii="Times New Roman" w:hAnsi="Times New Roman" w:cs="Times New Roman"/>
          <w:sz w:val="28"/>
        </w:rPr>
        <w:t>»</w:t>
      </w:r>
      <w:r w:rsidR="00C3348E" w:rsidRPr="00C3348E">
        <w:rPr>
          <w:rFonts w:ascii="Times New Roman" w:hAnsi="Times New Roman" w:cs="Times New Roman"/>
          <w:sz w:val="28"/>
        </w:rPr>
        <w:t xml:space="preserve"> колонку </w:t>
      </w:r>
      <w:r w:rsidR="00C3348E">
        <w:rPr>
          <w:rFonts w:ascii="Times New Roman" w:hAnsi="Times New Roman" w:cs="Times New Roman"/>
          <w:sz w:val="28"/>
        </w:rPr>
        <w:t>различиях</w:t>
      </w:r>
      <w:r w:rsidR="00C3348E" w:rsidRPr="00C3348E">
        <w:rPr>
          <w:rFonts w:ascii="Times New Roman" w:hAnsi="Times New Roman" w:cs="Times New Roman"/>
          <w:sz w:val="28"/>
        </w:rPr>
        <w:t xml:space="preserve"> между бессмысленным абсурдом и разумным стремлением вызвать недоумение рекламой. </w:t>
      </w:r>
      <w:r w:rsidR="00C3348E">
        <w:rPr>
          <w:rFonts w:ascii="Times New Roman" w:hAnsi="Times New Roman" w:cs="Times New Roman"/>
          <w:sz w:val="28"/>
        </w:rPr>
        <w:t>По мнению автора, для достижения вирусного эффекта абсурд в рекламе должен уважать, во-первых, интеллект потребителя, во-вторых, его вкус</w:t>
      </w:r>
      <w:r w:rsidR="00692294">
        <w:rPr>
          <w:rFonts w:ascii="Times New Roman" w:hAnsi="Times New Roman" w:cs="Times New Roman"/>
          <w:sz w:val="28"/>
        </w:rPr>
        <w:t>, а «глупые» видео не только не создают вирусного эффекта, но и компрометируют бренд</w:t>
      </w:r>
      <w:r w:rsidR="00692294">
        <w:rPr>
          <w:rStyle w:val="ad"/>
          <w:rFonts w:ascii="Times New Roman" w:hAnsi="Times New Roman" w:cs="Times New Roman"/>
          <w:sz w:val="28"/>
        </w:rPr>
        <w:footnoteReference w:id="87"/>
      </w:r>
      <w:r w:rsidR="00692294">
        <w:rPr>
          <w:rFonts w:ascii="Times New Roman" w:hAnsi="Times New Roman" w:cs="Times New Roman"/>
          <w:sz w:val="28"/>
        </w:rPr>
        <w:t>.</w:t>
      </w:r>
      <w:r w:rsidR="00C057A0">
        <w:rPr>
          <w:rFonts w:ascii="Times New Roman" w:hAnsi="Times New Roman" w:cs="Times New Roman"/>
          <w:sz w:val="28"/>
        </w:rPr>
        <w:t xml:space="preserve"> </w:t>
      </w:r>
      <w:r w:rsidR="00846507">
        <w:rPr>
          <w:rFonts w:ascii="Times New Roman" w:hAnsi="Times New Roman" w:cs="Times New Roman"/>
          <w:sz w:val="28"/>
        </w:rPr>
        <w:t>В. </w:t>
      </w:r>
      <w:r w:rsidR="00692294" w:rsidRPr="00692294">
        <w:rPr>
          <w:rFonts w:ascii="Times New Roman" w:hAnsi="Times New Roman" w:cs="Times New Roman"/>
          <w:sz w:val="28"/>
        </w:rPr>
        <w:t>Волчецкий</w:t>
      </w:r>
      <w:r w:rsidR="00692294">
        <w:rPr>
          <w:rFonts w:ascii="Times New Roman" w:hAnsi="Times New Roman" w:cs="Times New Roman"/>
          <w:sz w:val="28"/>
        </w:rPr>
        <w:t xml:space="preserve">, </w:t>
      </w:r>
      <w:r w:rsidR="00692294" w:rsidRPr="00692294">
        <w:rPr>
          <w:rFonts w:ascii="Times New Roman" w:hAnsi="Times New Roman" w:cs="Times New Roman"/>
          <w:sz w:val="28"/>
        </w:rPr>
        <w:t xml:space="preserve">креативный директор </w:t>
      </w:r>
      <w:r w:rsidR="003602C2">
        <w:rPr>
          <w:rFonts w:ascii="Times New Roman" w:hAnsi="Times New Roman" w:cs="Times New Roman"/>
          <w:sz w:val="28"/>
        </w:rPr>
        <w:t>«</w:t>
      </w:r>
      <w:r w:rsidR="00692294" w:rsidRPr="00692294">
        <w:rPr>
          <w:rFonts w:ascii="Times New Roman" w:hAnsi="Times New Roman" w:cs="Times New Roman"/>
          <w:sz w:val="28"/>
        </w:rPr>
        <w:t>Red Keds</w:t>
      </w:r>
      <w:r w:rsidR="003602C2">
        <w:rPr>
          <w:rFonts w:ascii="Times New Roman" w:hAnsi="Times New Roman" w:cs="Times New Roman"/>
          <w:sz w:val="28"/>
        </w:rPr>
        <w:t>»</w:t>
      </w:r>
      <w:r w:rsidR="00692294">
        <w:rPr>
          <w:rFonts w:ascii="Times New Roman" w:hAnsi="Times New Roman" w:cs="Times New Roman"/>
          <w:sz w:val="28"/>
        </w:rPr>
        <w:t xml:space="preserve">, </w:t>
      </w:r>
      <w:r w:rsidR="00E035FB">
        <w:rPr>
          <w:rFonts w:ascii="Times New Roman" w:hAnsi="Times New Roman" w:cs="Times New Roman"/>
          <w:sz w:val="28"/>
        </w:rPr>
        <w:t>объясняет критерий интеллектуальности абсурда</w:t>
      </w:r>
      <w:r w:rsidR="00692294">
        <w:rPr>
          <w:rFonts w:ascii="Times New Roman" w:hAnsi="Times New Roman" w:cs="Times New Roman"/>
          <w:sz w:val="28"/>
        </w:rPr>
        <w:t xml:space="preserve"> </w:t>
      </w:r>
      <w:r w:rsidR="00E035FB">
        <w:rPr>
          <w:rFonts w:ascii="Times New Roman" w:hAnsi="Times New Roman" w:cs="Times New Roman"/>
          <w:sz w:val="28"/>
        </w:rPr>
        <w:t>его логической обоснованностью и использованием абсурда</w:t>
      </w:r>
      <w:r w:rsidR="00692294" w:rsidRPr="00692294">
        <w:rPr>
          <w:rFonts w:ascii="Times New Roman" w:hAnsi="Times New Roman" w:cs="Times New Roman"/>
          <w:sz w:val="28"/>
        </w:rPr>
        <w:t xml:space="preserve"> как инструмент</w:t>
      </w:r>
      <w:r w:rsidR="00E035FB">
        <w:rPr>
          <w:rFonts w:ascii="Times New Roman" w:hAnsi="Times New Roman" w:cs="Times New Roman"/>
          <w:sz w:val="28"/>
        </w:rPr>
        <w:t>а</w:t>
      </w:r>
      <w:r w:rsidR="00692294" w:rsidRPr="00692294">
        <w:rPr>
          <w:rFonts w:ascii="Times New Roman" w:hAnsi="Times New Roman" w:cs="Times New Roman"/>
          <w:sz w:val="28"/>
        </w:rPr>
        <w:t xml:space="preserve"> объяснения вещей и атрибутов бренда, которые трудно объяснить</w:t>
      </w:r>
      <w:r w:rsidR="00C057A0">
        <w:rPr>
          <w:rStyle w:val="ad"/>
          <w:rFonts w:ascii="Times New Roman" w:hAnsi="Times New Roman" w:cs="Times New Roman"/>
          <w:sz w:val="28"/>
        </w:rPr>
        <w:footnoteReference w:id="88"/>
      </w:r>
      <w:r w:rsidR="00692294" w:rsidRPr="00692294">
        <w:rPr>
          <w:rFonts w:ascii="Times New Roman" w:hAnsi="Times New Roman" w:cs="Times New Roman"/>
          <w:sz w:val="28"/>
        </w:rPr>
        <w:t>.</w:t>
      </w:r>
      <w:r w:rsidR="00C057A0">
        <w:rPr>
          <w:rFonts w:ascii="Times New Roman" w:hAnsi="Times New Roman" w:cs="Times New Roman"/>
          <w:sz w:val="28"/>
        </w:rPr>
        <w:t xml:space="preserve"> </w:t>
      </w:r>
    </w:p>
    <w:p w:rsidR="0076059C" w:rsidRDefault="00107D57"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Кроме визуальной составляющей большое значение имеет и аудиальная. </w:t>
      </w:r>
      <w:r w:rsidR="00F76173">
        <w:rPr>
          <w:rFonts w:ascii="Times New Roman" w:hAnsi="Times New Roman" w:cs="Times New Roman"/>
          <w:sz w:val="28"/>
        </w:rPr>
        <w:t>Кроме упомянутого в первом параграфе вербального элемента эмоциональное воздействие видеоряда может быть значительно усилено с помощью музыки</w:t>
      </w:r>
      <w:r w:rsidR="00F76173">
        <w:rPr>
          <w:rStyle w:val="ad"/>
          <w:rFonts w:ascii="Times New Roman" w:hAnsi="Times New Roman" w:cs="Times New Roman"/>
          <w:sz w:val="28"/>
        </w:rPr>
        <w:footnoteReference w:id="89"/>
      </w:r>
      <w:r w:rsidR="00F76173">
        <w:rPr>
          <w:rFonts w:ascii="Times New Roman" w:hAnsi="Times New Roman" w:cs="Times New Roman"/>
          <w:sz w:val="28"/>
        </w:rPr>
        <w:t>.</w:t>
      </w:r>
      <w:r w:rsidR="00D54AB9">
        <w:rPr>
          <w:rFonts w:ascii="Times New Roman" w:hAnsi="Times New Roman" w:cs="Times New Roman"/>
          <w:sz w:val="28"/>
        </w:rPr>
        <w:t xml:space="preserve"> При этом не стоит забывать, что музыка сама по себе имеет вирусный потенциал и использование при монтаже уже известного трека может стимулировать вирусный эффект всего видео, хотя в таком </w:t>
      </w:r>
      <w:r w:rsidR="00D54AB9">
        <w:rPr>
          <w:rFonts w:ascii="Times New Roman" w:hAnsi="Times New Roman" w:cs="Times New Roman"/>
          <w:sz w:val="28"/>
        </w:rPr>
        <w:lastRenderedPageBreak/>
        <w:t xml:space="preserve">случае существует риск того, что видеоряд окажется заглушен известным мотивом или неправильно воспринят в его контексте. </w:t>
      </w:r>
    </w:p>
    <w:p w:rsidR="00BD0519" w:rsidRPr="00291D06" w:rsidRDefault="00BD0519"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Существенное отличие вирусного видео от традиционно видеорекламы в том, что вирус – это всегда история, основанная на выгодах, а не характеристиках продукта</w:t>
      </w:r>
      <w:r>
        <w:rPr>
          <w:rStyle w:val="ad"/>
          <w:rFonts w:ascii="Times New Roman" w:hAnsi="Times New Roman" w:cs="Times New Roman"/>
          <w:sz w:val="28"/>
        </w:rPr>
        <w:footnoteReference w:id="90"/>
      </w:r>
      <w:r>
        <w:rPr>
          <w:rFonts w:ascii="Times New Roman" w:hAnsi="Times New Roman" w:cs="Times New Roman"/>
          <w:sz w:val="28"/>
        </w:rPr>
        <w:t>.</w:t>
      </w:r>
      <w:r w:rsidR="00291D06">
        <w:rPr>
          <w:rFonts w:ascii="Times New Roman" w:hAnsi="Times New Roman" w:cs="Times New Roman"/>
          <w:sz w:val="28"/>
        </w:rPr>
        <w:t xml:space="preserve"> Несмотря на то, что вирусная видеореклама в интернете – изобретение </w:t>
      </w:r>
      <w:r w:rsidR="00291D06">
        <w:rPr>
          <w:rFonts w:ascii="Times New Roman" w:hAnsi="Times New Roman" w:cs="Times New Roman"/>
          <w:sz w:val="28"/>
          <w:lang w:val="en-US"/>
        </w:rPr>
        <w:t>XXI</w:t>
      </w:r>
      <w:r w:rsidR="00291D06">
        <w:rPr>
          <w:rFonts w:ascii="Times New Roman" w:hAnsi="Times New Roman" w:cs="Times New Roman"/>
          <w:sz w:val="28"/>
        </w:rPr>
        <w:t xml:space="preserve"> века, в основу истории заложена</w:t>
      </w:r>
      <w:r w:rsidR="009454E9">
        <w:rPr>
          <w:rFonts w:ascii="Times New Roman" w:hAnsi="Times New Roman" w:cs="Times New Roman"/>
          <w:sz w:val="28"/>
        </w:rPr>
        <w:t xml:space="preserve"> </w:t>
      </w:r>
      <w:r w:rsidR="00291D06">
        <w:rPr>
          <w:rFonts w:ascii="Times New Roman" w:hAnsi="Times New Roman" w:cs="Times New Roman"/>
          <w:sz w:val="28"/>
        </w:rPr>
        <w:t>классическая трехактная структура драматургии: завязка, поворот в лучшему или худшему, развязка</w:t>
      </w:r>
      <w:r w:rsidR="00291D06">
        <w:rPr>
          <w:rStyle w:val="ad"/>
          <w:rFonts w:ascii="Times New Roman" w:hAnsi="Times New Roman" w:cs="Times New Roman"/>
          <w:sz w:val="28"/>
        </w:rPr>
        <w:footnoteReference w:id="91"/>
      </w:r>
      <w:r w:rsidR="00291D06">
        <w:rPr>
          <w:rFonts w:ascii="Times New Roman" w:hAnsi="Times New Roman" w:cs="Times New Roman"/>
          <w:sz w:val="28"/>
        </w:rPr>
        <w:t>.</w:t>
      </w:r>
    </w:p>
    <w:p w:rsidR="00F56481" w:rsidRDefault="00F56481" w:rsidP="00A22277">
      <w:pPr>
        <w:spacing w:after="0" w:line="360" w:lineRule="auto"/>
        <w:ind w:firstLine="708"/>
        <w:jc w:val="both"/>
        <w:rPr>
          <w:rFonts w:ascii="Times New Roman" w:hAnsi="Times New Roman" w:cs="Times New Roman"/>
          <w:sz w:val="28"/>
        </w:rPr>
      </w:pPr>
      <w:r>
        <w:rPr>
          <w:rFonts w:ascii="Times New Roman" w:hAnsi="Times New Roman" w:cs="Times New Roman"/>
          <w:sz w:val="28"/>
        </w:rPr>
        <w:t>Еще одним фактором, стимулирующим вовлечение пользователей является продолжительность ролика. Хотя стереотип о том, что рекламное видео непременно должно быть коротким кажется  уже окончательно развеянным</w:t>
      </w:r>
      <w:r>
        <w:rPr>
          <w:rStyle w:val="ad"/>
          <w:rFonts w:ascii="Times New Roman" w:hAnsi="Times New Roman" w:cs="Times New Roman"/>
          <w:sz w:val="28"/>
        </w:rPr>
        <w:footnoteReference w:id="92"/>
      </w:r>
      <w:r w:rsidR="003602C2">
        <w:rPr>
          <w:rFonts w:ascii="Times New Roman" w:hAnsi="Times New Roman" w:cs="Times New Roman"/>
          <w:sz w:val="28"/>
        </w:rPr>
        <w:t>,</w:t>
      </w:r>
      <w:r>
        <w:rPr>
          <w:rFonts w:ascii="Times New Roman" w:hAnsi="Times New Roman" w:cs="Times New Roman"/>
          <w:sz w:val="28"/>
        </w:rPr>
        <w:t xml:space="preserve"> в случае с серией видео стоит придерживаться все-таки и</w:t>
      </w:r>
      <w:r w:rsidR="009454E9">
        <w:rPr>
          <w:rFonts w:ascii="Times New Roman" w:hAnsi="Times New Roman" w:cs="Times New Roman"/>
          <w:sz w:val="28"/>
        </w:rPr>
        <w:t>менно этого формата. Например,</w:t>
      </w:r>
      <w:r>
        <w:rPr>
          <w:rFonts w:ascii="Times New Roman" w:hAnsi="Times New Roman" w:cs="Times New Roman"/>
          <w:sz w:val="28"/>
        </w:rPr>
        <w:t xml:space="preserve"> пользовател</w:t>
      </w:r>
      <w:r w:rsidR="009454E9">
        <w:rPr>
          <w:rFonts w:ascii="Times New Roman" w:hAnsi="Times New Roman" w:cs="Times New Roman"/>
          <w:sz w:val="28"/>
        </w:rPr>
        <w:t>ь</w:t>
      </w:r>
      <w:r>
        <w:rPr>
          <w:rFonts w:ascii="Times New Roman" w:hAnsi="Times New Roman" w:cs="Times New Roman"/>
          <w:sz w:val="28"/>
        </w:rPr>
        <w:t xml:space="preserve"> может быть не готов уделить 9 минут просмотру одного видео, но если один </w:t>
      </w:r>
      <w:r w:rsidR="00A647C9">
        <w:rPr>
          <w:rFonts w:ascii="Times New Roman" w:hAnsi="Times New Roman" w:cs="Times New Roman"/>
          <w:sz w:val="28"/>
        </w:rPr>
        <w:t>трех</w:t>
      </w:r>
      <w:r>
        <w:rPr>
          <w:rFonts w:ascii="Times New Roman" w:hAnsi="Times New Roman" w:cs="Times New Roman"/>
          <w:sz w:val="28"/>
        </w:rPr>
        <w:t>минутный ролик его зацепит, он может посмотреть еще два таких видео и поделиться ими с друзьями</w:t>
      </w:r>
      <w:r>
        <w:rPr>
          <w:rStyle w:val="ad"/>
          <w:rFonts w:ascii="Times New Roman" w:hAnsi="Times New Roman" w:cs="Times New Roman"/>
          <w:sz w:val="28"/>
        </w:rPr>
        <w:footnoteReference w:id="93"/>
      </w:r>
      <w:r>
        <w:rPr>
          <w:rFonts w:ascii="Times New Roman" w:hAnsi="Times New Roman" w:cs="Times New Roman"/>
          <w:sz w:val="28"/>
        </w:rPr>
        <w:t xml:space="preserve">.  </w:t>
      </w:r>
    </w:p>
    <w:p w:rsidR="00567A03" w:rsidRDefault="00783F88" w:rsidP="00A22277">
      <w:pPr>
        <w:spacing w:after="0" w:line="360" w:lineRule="auto"/>
        <w:jc w:val="both"/>
        <w:rPr>
          <w:rFonts w:ascii="Times New Roman" w:hAnsi="Times New Roman" w:cs="Times New Roman"/>
          <w:sz w:val="28"/>
        </w:rPr>
      </w:pPr>
      <w:r w:rsidRPr="00D04C35">
        <w:rPr>
          <w:rFonts w:ascii="Times New Roman" w:hAnsi="Times New Roman" w:cs="Times New Roman"/>
          <w:sz w:val="28"/>
        </w:rPr>
        <w:tab/>
      </w:r>
      <w:r w:rsidR="00F17F86">
        <w:rPr>
          <w:rFonts w:ascii="Times New Roman" w:hAnsi="Times New Roman" w:cs="Times New Roman"/>
          <w:sz w:val="28"/>
        </w:rPr>
        <w:t>Обобщая все вышеизложенное, можно выделить следующие факторы</w:t>
      </w:r>
      <w:r w:rsidR="00F17F86" w:rsidRPr="00F17F86">
        <w:t xml:space="preserve"> </w:t>
      </w:r>
      <w:r w:rsidR="00F17F86" w:rsidRPr="00F17F86">
        <w:rPr>
          <w:rFonts w:ascii="Times New Roman" w:hAnsi="Times New Roman" w:cs="Times New Roman"/>
          <w:sz w:val="28"/>
        </w:rPr>
        <w:t>вирусного потенциала видеорекламы</w:t>
      </w:r>
      <w:r w:rsidR="00F17F86">
        <w:rPr>
          <w:rFonts w:ascii="Times New Roman" w:hAnsi="Times New Roman" w:cs="Times New Roman"/>
          <w:sz w:val="28"/>
        </w:rPr>
        <w:t>:</w:t>
      </w:r>
    </w:p>
    <w:p w:rsidR="007A471F" w:rsidRPr="007A471F" w:rsidRDefault="007A471F" w:rsidP="00A22277">
      <w:pPr>
        <w:pStyle w:val="a3"/>
        <w:numPr>
          <w:ilvl w:val="0"/>
          <w:numId w:val="9"/>
        </w:numPr>
        <w:spacing w:after="0" w:line="360" w:lineRule="auto"/>
        <w:jc w:val="both"/>
        <w:rPr>
          <w:rFonts w:ascii="Times New Roman" w:hAnsi="Times New Roman"/>
          <w:sz w:val="28"/>
        </w:rPr>
      </w:pPr>
      <w:r>
        <w:rPr>
          <w:rFonts w:ascii="Times New Roman" w:hAnsi="Times New Roman"/>
          <w:sz w:val="28"/>
        </w:rPr>
        <w:t>следование основам марк</w:t>
      </w:r>
      <w:r w:rsidR="00A647C9">
        <w:rPr>
          <w:rFonts w:ascii="Times New Roman" w:hAnsi="Times New Roman"/>
          <w:sz w:val="28"/>
        </w:rPr>
        <w:t>ет</w:t>
      </w:r>
      <w:r>
        <w:rPr>
          <w:rFonts w:ascii="Times New Roman" w:hAnsi="Times New Roman"/>
          <w:sz w:val="28"/>
        </w:rPr>
        <w:t>инга:</w:t>
      </w:r>
    </w:p>
    <w:p w:rsidR="007A471F" w:rsidRPr="007A471F" w:rsidRDefault="007A471F" w:rsidP="00A22277">
      <w:pPr>
        <w:pStyle w:val="a3"/>
        <w:numPr>
          <w:ilvl w:val="1"/>
          <w:numId w:val="9"/>
        </w:numPr>
        <w:spacing w:after="0" w:line="360" w:lineRule="auto"/>
        <w:jc w:val="both"/>
        <w:rPr>
          <w:rFonts w:ascii="Times New Roman" w:hAnsi="Times New Roman"/>
          <w:sz w:val="28"/>
        </w:rPr>
      </w:pPr>
      <w:r>
        <w:rPr>
          <w:rFonts w:ascii="Times New Roman" w:hAnsi="Times New Roman"/>
          <w:sz w:val="28"/>
        </w:rPr>
        <w:t>выделение целевой аудитории;</w:t>
      </w:r>
    </w:p>
    <w:p w:rsidR="007A471F" w:rsidRPr="007A471F" w:rsidRDefault="007A471F" w:rsidP="00A22277">
      <w:pPr>
        <w:pStyle w:val="a3"/>
        <w:numPr>
          <w:ilvl w:val="1"/>
          <w:numId w:val="9"/>
        </w:numPr>
        <w:spacing w:after="0" w:line="360" w:lineRule="auto"/>
        <w:jc w:val="both"/>
        <w:rPr>
          <w:rFonts w:ascii="Times New Roman" w:hAnsi="Times New Roman"/>
          <w:sz w:val="28"/>
        </w:rPr>
      </w:pPr>
      <w:r w:rsidRPr="007A471F">
        <w:rPr>
          <w:rFonts w:ascii="Times New Roman" w:hAnsi="Times New Roman"/>
          <w:sz w:val="28"/>
        </w:rPr>
        <w:t xml:space="preserve">грамотное определение целей и сроков вирусных кампаний; </w:t>
      </w:r>
    </w:p>
    <w:p w:rsidR="007A471F" w:rsidRPr="007A471F" w:rsidRDefault="007A471F" w:rsidP="00A22277">
      <w:pPr>
        <w:pStyle w:val="a3"/>
        <w:numPr>
          <w:ilvl w:val="1"/>
          <w:numId w:val="9"/>
        </w:numPr>
        <w:spacing w:after="0" w:line="360" w:lineRule="auto"/>
        <w:jc w:val="both"/>
        <w:rPr>
          <w:rFonts w:ascii="Times New Roman" w:hAnsi="Times New Roman"/>
          <w:sz w:val="28"/>
        </w:rPr>
      </w:pPr>
      <w:r w:rsidRPr="007A471F">
        <w:rPr>
          <w:rFonts w:ascii="Times New Roman" w:hAnsi="Times New Roman"/>
          <w:sz w:val="28"/>
        </w:rPr>
        <w:t xml:space="preserve">четкое понимание нужд и потребностей потенциальных клиентов; </w:t>
      </w:r>
    </w:p>
    <w:p w:rsidR="007A471F" w:rsidRPr="007A471F" w:rsidRDefault="007A471F" w:rsidP="00A22277">
      <w:pPr>
        <w:pStyle w:val="a3"/>
        <w:numPr>
          <w:ilvl w:val="0"/>
          <w:numId w:val="9"/>
        </w:numPr>
        <w:spacing w:after="0" w:line="360" w:lineRule="auto"/>
        <w:jc w:val="both"/>
        <w:rPr>
          <w:rFonts w:ascii="Times New Roman" w:hAnsi="Times New Roman"/>
          <w:sz w:val="28"/>
        </w:rPr>
      </w:pPr>
      <w:r w:rsidRPr="007A471F">
        <w:rPr>
          <w:rFonts w:ascii="Times New Roman" w:hAnsi="Times New Roman"/>
          <w:sz w:val="28"/>
        </w:rPr>
        <w:lastRenderedPageBreak/>
        <w:t>воздействие  на  чувства  и  эмоции</w:t>
      </w:r>
      <w:r>
        <w:rPr>
          <w:rFonts w:ascii="Times New Roman" w:hAnsi="Times New Roman"/>
          <w:sz w:val="28"/>
        </w:rPr>
        <w:t xml:space="preserve"> </w:t>
      </w:r>
      <w:r w:rsidRPr="007A471F">
        <w:rPr>
          <w:rFonts w:ascii="Times New Roman" w:hAnsi="Times New Roman"/>
          <w:sz w:val="28"/>
        </w:rPr>
        <w:t>зрителей, а не на любые рациональные мотивы</w:t>
      </w:r>
      <w:r>
        <w:rPr>
          <w:rFonts w:ascii="Times New Roman" w:hAnsi="Times New Roman"/>
          <w:sz w:val="28"/>
        </w:rPr>
        <w:t>;</w:t>
      </w:r>
      <w:r w:rsidRPr="007A471F">
        <w:rPr>
          <w:rFonts w:ascii="Times New Roman" w:hAnsi="Times New Roman"/>
          <w:sz w:val="28"/>
        </w:rPr>
        <w:t xml:space="preserve"> </w:t>
      </w:r>
    </w:p>
    <w:p w:rsidR="007A471F" w:rsidRPr="007A471F" w:rsidRDefault="007A471F" w:rsidP="00A22277">
      <w:pPr>
        <w:pStyle w:val="a3"/>
        <w:numPr>
          <w:ilvl w:val="0"/>
          <w:numId w:val="9"/>
        </w:numPr>
        <w:spacing w:after="0" w:line="360" w:lineRule="auto"/>
        <w:jc w:val="both"/>
        <w:rPr>
          <w:rFonts w:ascii="Times New Roman" w:hAnsi="Times New Roman"/>
          <w:sz w:val="28"/>
        </w:rPr>
      </w:pPr>
      <w:r>
        <w:rPr>
          <w:rFonts w:ascii="Times New Roman" w:hAnsi="Times New Roman"/>
          <w:sz w:val="28"/>
        </w:rPr>
        <w:t>оригинальный</w:t>
      </w:r>
      <w:r w:rsidRPr="007A471F">
        <w:rPr>
          <w:rFonts w:ascii="Times New Roman" w:hAnsi="Times New Roman"/>
          <w:sz w:val="28"/>
        </w:rPr>
        <w:t xml:space="preserve"> сценарий; </w:t>
      </w:r>
    </w:p>
    <w:p w:rsidR="007A471F" w:rsidRPr="007A471F" w:rsidRDefault="007A471F" w:rsidP="00A22277">
      <w:pPr>
        <w:pStyle w:val="a3"/>
        <w:numPr>
          <w:ilvl w:val="0"/>
          <w:numId w:val="9"/>
        </w:numPr>
        <w:spacing w:after="0" w:line="360" w:lineRule="auto"/>
        <w:jc w:val="both"/>
        <w:rPr>
          <w:rFonts w:ascii="Times New Roman" w:hAnsi="Times New Roman"/>
          <w:sz w:val="28"/>
        </w:rPr>
      </w:pPr>
      <w:r>
        <w:rPr>
          <w:rFonts w:ascii="Times New Roman" w:hAnsi="Times New Roman"/>
          <w:sz w:val="28"/>
        </w:rPr>
        <w:t>стимулирование</w:t>
      </w:r>
      <w:r w:rsidRPr="007A471F">
        <w:rPr>
          <w:rFonts w:ascii="Times New Roman" w:hAnsi="Times New Roman"/>
          <w:sz w:val="28"/>
        </w:rPr>
        <w:t xml:space="preserve"> желани</w:t>
      </w:r>
      <w:r>
        <w:rPr>
          <w:rFonts w:ascii="Times New Roman" w:hAnsi="Times New Roman"/>
          <w:sz w:val="28"/>
        </w:rPr>
        <w:t>я</w:t>
      </w:r>
      <w:r w:rsidRPr="007A471F">
        <w:rPr>
          <w:rFonts w:ascii="Times New Roman" w:hAnsi="Times New Roman"/>
          <w:sz w:val="28"/>
        </w:rPr>
        <w:t xml:space="preserve"> </w:t>
      </w:r>
      <w:r>
        <w:rPr>
          <w:rFonts w:ascii="Times New Roman" w:hAnsi="Times New Roman"/>
          <w:sz w:val="28"/>
        </w:rPr>
        <w:t>по</w:t>
      </w:r>
      <w:r w:rsidRPr="007A471F">
        <w:rPr>
          <w:rFonts w:ascii="Times New Roman" w:hAnsi="Times New Roman"/>
          <w:sz w:val="28"/>
        </w:rPr>
        <w:t>делиться</w:t>
      </w:r>
      <w:r>
        <w:rPr>
          <w:rFonts w:ascii="Times New Roman" w:hAnsi="Times New Roman"/>
          <w:sz w:val="28"/>
        </w:rPr>
        <w:t xml:space="preserve"> и обсудить</w:t>
      </w:r>
      <w:r w:rsidRPr="007A471F">
        <w:rPr>
          <w:rFonts w:ascii="Times New Roman" w:hAnsi="Times New Roman"/>
          <w:sz w:val="28"/>
        </w:rPr>
        <w:t>;</w:t>
      </w:r>
    </w:p>
    <w:p w:rsidR="007A471F" w:rsidRPr="007A471F" w:rsidRDefault="007A471F" w:rsidP="00A22277">
      <w:pPr>
        <w:pStyle w:val="a3"/>
        <w:numPr>
          <w:ilvl w:val="0"/>
          <w:numId w:val="9"/>
        </w:numPr>
        <w:spacing w:after="0" w:line="360" w:lineRule="auto"/>
        <w:jc w:val="both"/>
        <w:rPr>
          <w:rFonts w:ascii="Times New Roman" w:hAnsi="Times New Roman"/>
          <w:sz w:val="28"/>
        </w:rPr>
      </w:pPr>
      <w:r w:rsidRPr="007A471F">
        <w:rPr>
          <w:rFonts w:ascii="Times New Roman" w:hAnsi="Times New Roman"/>
          <w:sz w:val="28"/>
        </w:rPr>
        <w:t>использование наи</w:t>
      </w:r>
      <w:r>
        <w:rPr>
          <w:rFonts w:ascii="Times New Roman" w:hAnsi="Times New Roman"/>
          <w:sz w:val="28"/>
        </w:rPr>
        <w:t>мене</w:t>
      </w:r>
      <w:r w:rsidRPr="007A471F">
        <w:rPr>
          <w:rFonts w:ascii="Times New Roman" w:hAnsi="Times New Roman"/>
          <w:sz w:val="28"/>
        </w:rPr>
        <w:t>е затратных способов</w:t>
      </w:r>
      <w:r>
        <w:rPr>
          <w:rFonts w:ascii="Times New Roman" w:hAnsi="Times New Roman"/>
          <w:sz w:val="28"/>
        </w:rPr>
        <w:t xml:space="preserve"> (но не в ущерб качеству)</w:t>
      </w:r>
      <w:r w:rsidRPr="007A471F">
        <w:rPr>
          <w:rFonts w:ascii="Times New Roman" w:hAnsi="Times New Roman"/>
          <w:sz w:val="28"/>
        </w:rPr>
        <w:t xml:space="preserve">; </w:t>
      </w:r>
    </w:p>
    <w:p w:rsidR="007A471F" w:rsidRPr="007A471F" w:rsidRDefault="007A471F" w:rsidP="00A22277">
      <w:pPr>
        <w:pStyle w:val="a3"/>
        <w:numPr>
          <w:ilvl w:val="0"/>
          <w:numId w:val="9"/>
        </w:numPr>
        <w:spacing w:after="0" w:line="360" w:lineRule="auto"/>
        <w:jc w:val="both"/>
        <w:rPr>
          <w:rFonts w:ascii="Times New Roman" w:hAnsi="Times New Roman"/>
          <w:sz w:val="28"/>
        </w:rPr>
      </w:pPr>
      <w:r>
        <w:rPr>
          <w:rFonts w:ascii="Times New Roman" w:hAnsi="Times New Roman"/>
          <w:sz w:val="28"/>
        </w:rPr>
        <w:t xml:space="preserve">продуманная и обоснованная схема (механизм) </w:t>
      </w:r>
      <w:r w:rsidR="003267D1">
        <w:rPr>
          <w:rFonts w:ascii="Times New Roman" w:hAnsi="Times New Roman"/>
          <w:sz w:val="28"/>
        </w:rPr>
        <w:t>«</w:t>
      </w:r>
      <w:r>
        <w:rPr>
          <w:rFonts w:ascii="Times New Roman" w:hAnsi="Times New Roman"/>
          <w:sz w:val="28"/>
        </w:rPr>
        <w:t>посева</w:t>
      </w:r>
      <w:r w:rsidR="003267D1">
        <w:rPr>
          <w:rFonts w:ascii="Times New Roman" w:hAnsi="Times New Roman"/>
          <w:sz w:val="28"/>
        </w:rPr>
        <w:t>»</w:t>
      </w:r>
      <w:r>
        <w:rPr>
          <w:rFonts w:ascii="Times New Roman" w:hAnsi="Times New Roman"/>
          <w:sz w:val="28"/>
        </w:rPr>
        <w:t xml:space="preserve"> и распространения</w:t>
      </w:r>
      <w:r w:rsidRPr="007A471F">
        <w:rPr>
          <w:rFonts w:ascii="Times New Roman" w:hAnsi="Times New Roman"/>
          <w:sz w:val="28"/>
        </w:rPr>
        <w:t xml:space="preserve">; </w:t>
      </w:r>
    </w:p>
    <w:p w:rsidR="00A11C8C" w:rsidRDefault="007A471F" w:rsidP="00A22277">
      <w:pPr>
        <w:pStyle w:val="a3"/>
        <w:numPr>
          <w:ilvl w:val="0"/>
          <w:numId w:val="9"/>
        </w:numPr>
        <w:spacing w:after="0" w:line="360" w:lineRule="auto"/>
        <w:jc w:val="both"/>
        <w:rPr>
          <w:rFonts w:ascii="Times New Roman" w:hAnsi="Times New Roman"/>
          <w:sz w:val="28"/>
        </w:rPr>
      </w:pPr>
      <w:r w:rsidRPr="007A471F">
        <w:rPr>
          <w:rFonts w:ascii="Times New Roman" w:hAnsi="Times New Roman"/>
          <w:sz w:val="28"/>
        </w:rPr>
        <w:t xml:space="preserve">апробация на  небольших группах потенциальных потребителей </w:t>
      </w:r>
      <w:r w:rsidR="00A11C8C">
        <w:rPr>
          <w:rFonts w:ascii="Times New Roman" w:hAnsi="Times New Roman"/>
          <w:sz w:val="28"/>
        </w:rPr>
        <w:t>и распространителей (фокус-группа);</w:t>
      </w:r>
    </w:p>
    <w:p w:rsidR="007A471F" w:rsidRPr="00A11C8C" w:rsidRDefault="00A11C8C" w:rsidP="00A22277">
      <w:pPr>
        <w:pStyle w:val="a3"/>
        <w:numPr>
          <w:ilvl w:val="0"/>
          <w:numId w:val="9"/>
        </w:numPr>
        <w:spacing w:after="0" w:line="360" w:lineRule="auto"/>
        <w:jc w:val="both"/>
        <w:rPr>
          <w:rFonts w:ascii="Times New Roman" w:hAnsi="Times New Roman"/>
          <w:sz w:val="28"/>
        </w:rPr>
      </w:pPr>
      <w:r>
        <w:rPr>
          <w:rFonts w:ascii="Times New Roman" w:hAnsi="Times New Roman"/>
          <w:sz w:val="28"/>
        </w:rPr>
        <w:t>простота понимания (без скрытых смыслов) и доступность для свободного распространения;</w:t>
      </w:r>
      <w:r w:rsidR="007A471F" w:rsidRPr="00A11C8C">
        <w:rPr>
          <w:rFonts w:ascii="Times New Roman" w:hAnsi="Times New Roman"/>
          <w:sz w:val="28"/>
        </w:rPr>
        <w:t xml:space="preserve"> </w:t>
      </w:r>
    </w:p>
    <w:p w:rsidR="001704E6" w:rsidRDefault="00A11C8C" w:rsidP="001704E6">
      <w:pPr>
        <w:pStyle w:val="a3"/>
        <w:numPr>
          <w:ilvl w:val="0"/>
          <w:numId w:val="9"/>
        </w:numPr>
        <w:spacing w:after="0" w:line="360" w:lineRule="auto"/>
        <w:jc w:val="both"/>
        <w:rPr>
          <w:rFonts w:ascii="Times New Roman" w:hAnsi="Times New Roman"/>
          <w:sz w:val="28"/>
        </w:rPr>
      </w:pPr>
      <w:r w:rsidRPr="005F22D2">
        <w:rPr>
          <w:rFonts w:ascii="Times New Roman" w:hAnsi="Times New Roman"/>
          <w:sz w:val="28"/>
        </w:rPr>
        <w:t>смелость, новаторство, дискуссионность, злободневность видеоролика – все, что может побудить пользователей к дальнейшему обсуждению.</w:t>
      </w: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F276A4">
      <w:pPr>
        <w:rPr>
          <w:lang w:eastAsia="en-US"/>
        </w:rPr>
      </w:pPr>
    </w:p>
    <w:p w:rsidR="00F276A4" w:rsidRDefault="00F276A4" w:rsidP="00F276A4">
      <w:pPr>
        <w:rPr>
          <w:lang w:eastAsia="en-US"/>
        </w:rPr>
      </w:pPr>
    </w:p>
    <w:p w:rsidR="00F276A4" w:rsidRDefault="00F276A4" w:rsidP="00F276A4">
      <w:pPr>
        <w:rPr>
          <w:lang w:eastAsia="en-US"/>
        </w:rPr>
      </w:pPr>
    </w:p>
    <w:p w:rsidR="00F276A4" w:rsidRPr="00F276A4" w:rsidRDefault="00F276A4" w:rsidP="00F276A4">
      <w:pPr>
        <w:rPr>
          <w:lang w:eastAsia="en-US"/>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F276A4" w:rsidRDefault="00F276A4" w:rsidP="0050310F">
      <w:pPr>
        <w:pStyle w:val="a8"/>
        <w:spacing w:before="0" w:line="360" w:lineRule="auto"/>
        <w:jc w:val="center"/>
        <w:rPr>
          <w:rFonts w:ascii="Times New Roman" w:hAnsi="Times New Roman" w:cs="Times New Roman"/>
          <w:color w:val="000000" w:themeColor="text1"/>
        </w:rPr>
      </w:pPr>
    </w:p>
    <w:p w:rsidR="00972705" w:rsidRDefault="00972705" w:rsidP="00972705">
      <w:pPr>
        <w:spacing w:after="0" w:line="720" w:lineRule="auto"/>
        <w:jc w:val="both"/>
        <w:rPr>
          <w:rFonts w:ascii="Times New Roman" w:hAnsi="Times New Roman" w:cs="Times New Roman"/>
          <w:sz w:val="28"/>
          <w:szCs w:val="28"/>
          <w:lang w:eastAsia="en-US"/>
        </w:rPr>
      </w:pPr>
    </w:p>
    <w:p w:rsidR="00F276A4" w:rsidRDefault="00F276A4" w:rsidP="00972705">
      <w:pPr>
        <w:spacing w:after="0" w:line="720" w:lineRule="auto"/>
        <w:jc w:val="both"/>
        <w:rPr>
          <w:rFonts w:ascii="Times New Roman" w:hAnsi="Times New Roman" w:cs="Times New Roman"/>
          <w:sz w:val="28"/>
          <w:szCs w:val="28"/>
          <w:lang w:eastAsia="en-US"/>
        </w:rPr>
      </w:pPr>
    </w:p>
    <w:p w:rsidR="00F276A4" w:rsidRPr="007B2BFF" w:rsidRDefault="0050310F" w:rsidP="007B2BFF">
      <w:pPr>
        <w:pStyle w:val="a8"/>
        <w:spacing w:before="0" w:line="720" w:lineRule="auto"/>
        <w:jc w:val="center"/>
        <w:rPr>
          <w:rFonts w:ascii="Times New Roman" w:hAnsi="Times New Roman" w:cs="Times New Roman"/>
          <w:color w:val="000000" w:themeColor="text1"/>
        </w:rPr>
      </w:pPr>
      <w:r>
        <w:rPr>
          <w:rFonts w:ascii="Times New Roman" w:hAnsi="Times New Roman" w:cs="Times New Roman"/>
        </w:rPr>
        <w:lastRenderedPageBreak/>
        <w:tab/>
      </w:r>
      <w:r w:rsidR="00F276A4" w:rsidRPr="00D51237">
        <w:rPr>
          <w:rFonts w:ascii="Times New Roman" w:hAnsi="Times New Roman" w:cs="Times New Roman"/>
          <w:color w:val="000000" w:themeColor="text1"/>
        </w:rPr>
        <w:t xml:space="preserve">Глава </w:t>
      </w:r>
      <w:r w:rsidR="00F276A4">
        <w:rPr>
          <w:rFonts w:ascii="Times New Roman" w:hAnsi="Times New Roman" w:cs="Times New Roman"/>
          <w:color w:val="000000" w:themeColor="text1"/>
        </w:rPr>
        <w:t>2</w:t>
      </w:r>
      <w:r w:rsidR="00F276A4" w:rsidRPr="00D51237">
        <w:rPr>
          <w:rFonts w:ascii="Times New Roman" w:hAnsi="Times New Roman" w:cs="Times New Roman"/>
          <w:color w:val="000000" w:themeColor="text1"/>
        </w:rPr>
        <w:t>. Эмпирические аспекты создания вирусной видеорекламы</w:t>
      </w:r>
    </w:p>
    <w:p w:rsidR="00651B5C" w:rsidRDefault="00F276A4"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r>
      <w:r w:rsidR="0050310F">
        <w:rPr>
          <w:rFonts w:ascii="Times New Roman" w:hAnsi="Times New Roman" w:cs="Times New Roman"/>
          <w:sz w:val="28"/>
          <w:szCs w:val="28"/>
          <w:lang w:eastAsia="en-US"/>
        </w:rPr>
        <w:t xml:space="preserve">С целью выявления обобщенных статистических характеристик вирусной видеорекламы в России был использован метод контент-анализа. Критерии для формализованного анализа были разработаны на основании теоретических материалов, эмпирическим путем при их выявлении в ходе исследования, </w:t>
      </w:r>
      <w:r w:rsidR="00EE67B3">
        <w:rPr>
          <w:rFonts w:ascii="Times New Roman" w:hAnsi="Times New Roman" w:cs="Times New Roman"/>
          <w:sz w:val="28"/>
          <w:szCs w:val="28"/>
          <w:lang w:eastAsia="en-US"/>
        </w:rPr>
        <w:t>а также</w:t>
      </w:r>
      <w:r w:rsidR="0050310F">
        <w:rPr>
          <w:rFonts w:ascii="Times New Roman" w:hAnsi="Times New Roman" w:cs="Times New Roman"/>
          <w:sz w:val="28"/>
          <w:szCs w:val="28"/>
          <w:lang w:eastAsia="en-US"/>
        </w:rPr>
        <w:t xml:space="preserve"> по результатам экспертных интервью.</w:t>
      </w:r>
      <w:r w:rsidR="00651B5C">
        <w:rPr>
          <w:rFonts w:ascii="Times New Roman" w:hAnsi="Times New Roman" w:cs="Times New Roman"/>
          <w:sz w:val="28"/>
          <w:szCs w:val="28"/>
          <w:lang w:eastAsia="en-US"/>
        </w:rPr>
        <w:t xml:space="preserve"> При проведении контент-анализа оценивались следующие категории:</w:t>
      </w:r>
    </w:p>
    <w:p w:rsidR="00651B5C" w:rsidRDefault="00651B5C" w:rsidP="00651B5C">
      <w:pPr>
        <w:pStyle w:val="a3"/>
        <w:numPr>
          <w:ilvl w:val="0"/>
          <w:numId w:val="33"/>
        </w:numPr>
        <w:spacing w:after="0" w:line="360" w:lineRule="auto"/>
        <w:jc w:val="both"/>
        <w:rPr>
          <w:rFonts w:ascii="Times New Roman" w:hAnsi="Times New Roman"/>
          <w:sz w:val="28"/>
          <w:szCs w:val="28"/>
        </w:rPr>
      </w:pPr>
      <w:r>
        <w:rPr>
          <w:rFonts w:ascii="Times New Roman" w:hAnsi="Times New Roman"/>
          <w:sz w:val="28"/>
          <w:szCs w:val="28"/>
        </w:rPr>
        <w:t>включение бренда в ролик (размещение логотипа и</w:t>
      </w:r>
      <w:r w:rsidRPr="00651B5C">
        <w:rPr>
          <w:rFonts w:ascii="Times New Roman" w:hAnsi="Times New Roman"/>
          <w:sz w:val="28"/>
          <w:szCs w:val="28"/>
        </w:rPr>
        <w:t>/</w:t>
      </w:r>
      <w:r>
        <w:rPr>
          <w:rFonts w:ascii="Times New Roman" w:hAnsi="Times New Roman"/>
          <w:sz w:val="28"/>
          <w:szCs w:val="28"/>
        </w:rPr>
        <w:t>или присутствие продукта)</w:t>
      </w:r>
      <w:r w:rsidR="00DF549A">
        <w:rPr>
          <w:rFonts w:ascii="Times New Roman" w:hAnsi="Times New Roman"/>
          <w:sz w:val="28"/>
          <w:szCs w:val="28"/>
        </w:rPr>
        <w:t>;</w:t>
      </w:r>
    </w:p>
    <w:p w:rsidR="00651B5C" w:rsidRDefault="00DF549A" w:rsidP="00651B5C">
      <w:pPr>
        <w:pStyle w:val="a3"/>
        <w:numPr>
          <w:ilvl w:val="0"/>
          <w:numId w:val="33"/>
        </w:numPr>
        <w:spacing w:after="0" w:line="360" w:lineRule="auto"/>
        <w:jc w:val="both"/>
        <w:rPr>
          <w:rFonts w:ascii="Times New Roman" w:hAnsi="Times New Roman"/>
          <w:sz w:val="28"/>
          <w:szCs w:val="28"/>
        </w:rPr>
      </w:pPr>
      <w:r>
        <w:rPr>
          <w:rFonts w:ascii="Times New Roman" w:hAnsi="Times New Roman"/>
          <w:sz w:val="28"/>
          <w:szCs w:val="28"/>
        </w:rPr>
        <w:t>персонажи (кто находится в центре видео; является ли герой потребителем; есть ли лидеры мнений);</w:t>
      </w:r>
    </w:p>
    <w:p w:rsidR="00DF549A" w:rsidRDefault="00DF549A" w:rsidP="00651B5C">
      <w:pPr>
        <w:pStyle w:val="a3"/>
        <w:numPr>
          <w:ilvl w:val="0"/>
          <w:numId w:val="33"/>
        </w:numPr>
        <w:spacing w:after="0" w:line="360" w:lineRule="auto"/>
        <w:jc w:val="both"/>
        <w:rPr>
          <w:rFonts w:ascii="Times New Roman" w:hAnsi="Times New Roman"/>
          <w:sz w:val="28"/>
          <w:szCs w:val="28"/>
        </w:rPr>
      </w:pPr>
      <w:r>
        <w:rPr>
          <w:rFonts w:ascii="Times New Roman" w:hAnsi="Times New Roman"/>
          <w:sz w:val="28"/>
          <w:szCs w:val="28"/>
        </w:rPr>
        <w:t>эмоции и контекст (какую эмоцию вызывает ролик; что общего у роликов, вызывающих одинаковые эмоции; с помощью чего показаны эмоции; какой социальный контекст использован);</w:t>
      </w:r>
    </w:p>
    <w:p w:rsidR="00DF549A" w:rsidRPr="00651B5C" w:rsidRDefault="00DF549A" w:rsidP="00651B5C">
      <w:pPr>
        <w:pStyle w:val="a3"/>
        <w:numPr>
          <w:ilvl w:val="0"/>
          <w:numId w:val="33"/>
        </w:numPr>
        <w:spacing w:after="0" w:line="360" w:lineRule="auto"/>
        <w:jc w:val="both"/>
        <w:rPr>
          <w:rFonts w:ascii="Times New Roman" w:hAnsi="Times New Roman"/>
          <w:sz w:val="28"/>
          <w:szCs w:val="28"/>
        </w:rPr>
      </w:pPr>
      <w:r>
        <w:rPr>
          <w:rFonts w:ascii="Times New Roman" w:hAnsi="Times New Roman"/>
          <w:sz w:val="28"/>
          <w:szCs w:val="28"/>
        </w:rPr>
        <w:t xml:space="preserve">режиссура (жанр видео; следование классической драматургии; </w:t>
      </w:r>
      <w:r>
        <w:rPr>
          <w:rFonts w:ascii="Times New Roman" w:hAnsi="Times New Roman"/>
          <w:sz w:val="28"/>
          <w:szCs w:val="28"/>
          <w:lang w:val="en-US"/>
        </w:rPr>
        <w:t>live</w:t>
      </w:r>
      <w:r>
        <w:rPr>
          <w:rFonts w:ascii="Times New Roman" w:hAnsi="Times New Roman"/>
          <w:sz w:val="28"/>
          <w:szCs w:val="28"/>
        </w:rPr>
        <w:t xml:space="preserve"> или постановка; особенности монтажа).</w:t>
      </w:r>
    </w:p>
    <w:p w:rsidR="0050310F" w:rsidRPr="00304127" w:rsidRDefault="00651B5C"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 </w:t>
      </w:r>
      <w:r w:rsidR="0050310F">
        <w:rPr>
          <w:rFonts w:ascii="Times New Roman" w:hAnsi="Times New Roman" w:cs="Times New Roman"/>
          <w:sz w:val="28"/>
          <w:szCs w:val="28"/>
          <w:lang w:eastAsia="en-US"/>
        </w:rPr>
        <w:tab/>
        <w:t>Материалом для контент-анализа послужили</w:t>
      </w:r>
      <w:r w:rsidR="0050310F" w:rsidRPr="00304127">
        <w:rPr>
          <w:rFonts w:ascii="Times New Roman" w:hAnsi="Times New Roman" w:cs="Times New Roman"/>
          <w:sz w:val="28"/>
          <w:szCs w:val="28"/>
          <w:lang w:eastAsia="en-US"/>
        </w:rPr>
        <w:t xml:space="preserve"> </w:t>
      </w:r>
      <w:r w:rsidR="0050310F">
        <w:rPr>
          <w:rFonts w:ascii="Times New Roman" w:hAnsi="Times New Roman" w:cs="Times New Roman"/>
          <w:sz w:val="28"/>
          <w:szCs w:val="28"/>
          <w:lang w:eastAsia="en-US"/>
        </w:rPr>
        <w:t xml:space="preserve">рекламные ролики, вошедшие в ежемесячный рейтинг самых популярных рекламных видео </w:t>
      </w:r>
      <w:r w:rsidR="0050310F">
        <w:rPr>
          <w:rFonts w:ascii="Times New Roman" w:hAnsi="Times New Roman" w:cs="Times New Roman"/>
          <w:sz w:val="28"/>
          <w:szCs w:val="28"/>
        </w:rPr>
        <w:t>«</w:t>
      </w:r>
      <w:r w:rsidR="0050310F" w:rsidRPr="00D51237">
        <w:rPr>
          <w:rFonts w:ascii="Times New Roman" w:hAnsi="Times New Roman" w:cs="Times New Roman"/>
          <w:sz w:val="28"/>
          <w:szCs w:val="28"/>
          <w:lang w:val="en-US"/>
        </w:rPr>
        <w:t>YouTube</w:t>
      </w:r>
      <w:r w:rsidR="0050310F" w:rsidRPr="00D51237">
        <w:rPr>
          <w:rFonts w:ascii="Times New Roman" w:hAnsi="Times New Roman" w:cs="Times New Roman"/>
          <w:sz w:val="28"/>
          <w:szCs w:val="28"/>
        </w:rPr>
        <w:t xml:space="preserve"> </w:t>
      </w:r>
      <w:r w:rsidR="0050310F" w:rsidRPr="00D51237">
        <w:rPr>
          <w:rFonts w:ascii="Times New Roman" w:hAnsi="Times New Roman" w:cs="Times New Roman"/>
          <w:sz w:val="28"/>
          <w:szCs w:val="28"/>
          <w:lang w:val="en-US"/>
        </w:rPr>
        <w:t>Ads</w:t>
      </w:r>
      <w:r w:rsidR="0050310F" w:rsidRPr="00D51237">
        <w:rPr>
          <w:rFonts w:ascii="Times New Roman" w:hAnsi="Times New Roman" w:cs="Times New Roman"/>
          <w:sz w:val="28"/>
          <w:szCs w:val="28"/>
        </w:rPr>
        <w:t xml:space="preserve"> </w:t>
      </w:r>
      <w:r w:rsidR="0050310F" w:rsidRPr="00D51237">
        <w:rPr>
          <w:rFonts w:ascii="Times New Roman" w:hAnsi="Times New Roman" w:cs="Times New Roman"/>
          <w:sz w:val="28"/>
          <w:szCs w:val="28"/>
          <w:lang w:val="en-US"/>
        </w:rPr>
        <w:t>LeaderBoard</w:t>
      </w:r>
      <w:r w:rsidR="0050310F">
        <w:rPr>
          <w:rFonts w:ascii="Times New Roman" w:hAnsi="Times New Roman" w:cs="Times New Roman"/>
          <w:sz w:val="28"/>
          <w:szCs w:val="28"/>
        </w:rPr>
        <w:t>», составляемый бизнес-изданием «</w:t>
      </w:r>
      <w:r w:rsidR="0050310F">
        <w:rPr>
          <w:rFonts w:ascii="Times New Roman" w:hAnsi="Times New Roman" w:cs="Times New Roman"/>
          <w:sz w:val="28"/>
          <w:szCs w:val="28"/>
          <w:lang w:val="en-US"/>
        </w:rPr>
        <w:t>VC</w:t>
      </w:r>
      <w:r w:rsidR="0050310F" w:rsidRPr="00304127">
        <w:rPr>
          <w:rFonts w:ascii="Times New Roman" w:hAnsi="Times New Roman" w:cs="Times New Roman"/>
          <w:sz w:val="28"/>
          <w:szCs w:val="28"/>
        </w:rPr>
        <w:t>.</w:t>
      </w:r>
      <w:r w:rsidR="0050310F">
        <w:rPr>
          <w:rFonts w:ascii="Times New Roman" w:hAnsi="Times New Roman" w:cs="Times New Roman"/>
          <w:sz w:val="28"/>
          <w:szCs w:val="28"/>
          <w:lang w:val="en-US"/>
        </w:rPr>
        <w:t>ru</w:t>
      </w:r>
      <w:r w:rsidR="0050310F">
        <w:rPr>
          <w:rFonts w:ascii="Times New Roman" w:hAnsi="Times New Roman" w:cs="Times New Roman"/>
          <w:sz w:val="28"/>
          <w:szCs w:val="28"/>
        </w:rPr>
        <w:t xml:space="preserve">» совместно с </w:t>
      </w:r>
      <w:r w:rsidR="0050310F">
        <w:rPr>
          <w:rFonts w:ascii="Times New Roman" w:hAnsi="Times New Roman" w:cs="Times New Roman"/>
          <w:sz w:val="28"/>
          <w:szCs w:val="28"/>
          <w:lang w:eastAsia="en-US"/>
        </w:rPr>
        <w:t>видеохостингом «</w:t>
      </w:r>
      <w:r w:rsidR="0050310F" w:rsidRPr="00D51237">
        <w:rPr>
          <w:rFonts w:ascii="Times New Roman" w:hAnsi="Times New Roman" w:cs="Times New Roman"/>
          <w:sz w:val="28"/>
          <w:szCs w:val="28"/>
          <w:lang w:val="en-US"/>
        </w:rPr>
        <w:t>YouTube</w:t>
      </w:r>
      <w:r w:rsidR="0050310F">
        <w:rPr>
          <w:rFonts w:ascii="Times New Roman" w:hAnsi="Times New Roman" w:cs="Times New Roman"/>
          <w:sz w:val="28"/>
          <w:szCs w:val="28"/>
        </w:rPr>
        <w:t xml:space="preserve">». </w:t>
      </w:r>
      <w:r w:rsidR="0050310F" w:rsidRPr="00304127">
        <w:rPr>
          <w:rFonts w:ascii="Times New Roman" w:hAnsi="Times New Roman" w:cs="Times New Roman"/>
          <w:sz w:val="28"/>
          <w:szCs w:val="28"/>
          <w:lang w:eastAsia="en-US"/>
        </w:rPr>
        <w:t xml:space="preserve">Рейтинг </w:t>
      </w:r>
      <w:r w:rsidR="0050310F">
        <w:rPr>
          <w:rFonts w:ascii="Times New Roman" w:hAnsi="Times New Roman" w:cs="Times New Roman"/>
          <w:sz w:val="28"/>
          <w:szCs w:val="28"/>
          <w:lang w:eastAsia="en-US"/>
        </w:rPr>
        <w:t>формируется</w:t>
      </w:r>
      <w:r w:rsidR="0050310F" w:rsidRPr="00304127">
        <w:rPr>
          <w:rFonts w:ascii="Times New Roman" w:hAnsi="Times New Roman" w:cs="Times New Roman"/>
          <w:sz w:val="28"/>
          <w:szCs w:val="28"/>
          <w:lang w:eastAsia="en-US"/>
        </w:rPr>
        <w:t xml:space="preserve"> при помощи алгоритма, учитывающего комбинацию платных и органических просмотров. </w:t>
      </w:r>
      <w:r w:rsidR="0050310F">
        <w:rPr>
          <w:rFonts w:ascii="Times New Roman" w:hAnsi="Times New Roman" w:cs="Times New Roman"/>
          <w:sz w:val="28"/>
          <w:szCs w:val="28"/>
          <w:lang w:eastAsia="en-US"/>
        </w:rPr>
        <w:t xml:space="preserve">В рейтинг заложены следующие критерии отбора видео, релевантные </w:t>
      </w:r>
      <w:r w:rsidR="00EE67B3">
        <w:rPr>
          <w:rFonts w:ascii="Times New Roman" w:hAnsi="Times New Roman" w:cs="Times New Roman"/>
          <w:sz w:val="28"/>
          <w:szCs w:val="28"/>
          <w:lang w:eastAsia="en-US"/>
        </w:rPr>
        <w:t>выпускному квалификационному</w:t>
      </w:r>
      <w:r w:rsidR="0050310F">
        <w:rPr>
          <w:rFonts w:ascii="Times New Roman" w:hAnsi="Times New Roman" w:cs="Times New Roman"/>
          <w:sz w:val="28"/>
          <w:szCs w:val="28"/>
          <w:lang w:eastAsia="en-US"/>
        </w:rPr>
        <w:t xml:space="preserve"> исследованию</w:t>
      </w:r>
      <w:r w:rsidR="0050310F" w:rsidRPr="00304127">
        <w:rPr>
          <w:rFonts w:ascii="Times New Roman" w:hAnsi="Times New Roman" w:cs="Times New Roman"/>
          <w:sz w:val="28"/>
          <w:szCs w:val="28"/>
          <w:lang w:eastAsia="en-US"/>
        </w:rPr>
        <w:t>:</w:t>
      </w:r>
    </w:p>
    <w:p w:rsidR="0050310F" w:rsidRPr="000753E6" w:rsidRDefault="0050310F" w:rsidP="0050310F">
      <w:pPr>
        <w:pStyle w:val="a3"/>
        <w:numPr>
          <w:ilvl w:val="0"/>
          <w:numId w:val="29"/>
        </w:numPr>
        <w:spacing w:after="0" w:line="360" w:lineRule="auto"/>
        <w:jc w:val="both"/>
        <w:rPr>
          <w:rFonts w:ascii="Times New Roman" w:hAnsi="Times New Roman"/>
          <w:sz w:val="28"/>
          <w:szCs w:val="28"/>
        </w:rPr>
      </w:pPr>
      <w:r w:rsidRPr="000753E6">
        <w:rPr>
          <w:rFonts w:ascii="Times New Roman" w:hAnsi="Times New Roman"/>
          <w:sz w:val="28"/>
          <w:szCs w:val="28"/>
        </w:rPr>
        <w:t>ролик должен представлять собой коммерческую рекламу бренда</w:t>
      </w:r>
      <w:r>
        <w:rPr>
          <w:rFonts w:ascii="Times New Roman" w:hAnsi="Times New Roman"/>
          <w:sz w:val="28"/>
          <w:szCs w:val="28"/>
        </w:rPr>
        <w:t xml:space="preserve"> </w:t>
      </w:r>
      <w:r w:rsidRPr="00D51237">
        <w:rPr>
          <w:rFonts w:ascii="Times New Roman" w:hAnsi="Times New Roman"/>
          <w:sz w:val="28"/>
          <w:szCs w:val="28"/>
        </w:rPr>
        <w:t>–</w:t>
      </w:r>
      <w:r w:rsidRPr="000753E6">
        <w:rPr>
          <w:rFonts w:ascii="Times New Roman" w:hAnsi="Times New Roman"/>
          <w:sz w:val="28"/>
          <w:szCs w:val="28"/>
        </w:rPr>
        <w:t xml:space="preserve"> политические ролики или трейлеры фильмов </w:t>
      </w:r>
      <w:r>
        <w:rPr>
          <w:rFonts w:ascii="Times New Roman" w:hAnsi="Times New Roman"/>
          <w:sz w:val="28"/>
          <w:szCs w:val="28"/>
        </w:rPr>
        <w:t xml:space="preserve"> </w:t>
      </w:r>
      <w:r w:rsidRPr="000753E6">
        <w:rPr>
          <w:rFonts w:ascii="Times New Roman" w:hAnsi="Times New Roman"/>
          <w:sz w:val="28"/>
          <w:szCs w:val="28"/>
        </w:rPr>
        <w:t>в рейтинге не участвуют</w:t>
      </w:r>
      <w:r>
        <w:rPr>
          <w:rFonts w:ascii="Times New Roman" w:hAnsi="Times New Roman"/>
          <w:sz w:val="28"/>
          <w:szCs w:val="28"/>
        </w:rPr>
        <w:t>;</w:t>
      </w:r>
    </w:p>
    <w:p w:rsidR="0050310F" w:rsidRPr="000753E6" w:rsidRDefault="0050310F" w:rsidP="0050310F">
      <w:pPr>
        <w:pStyle w:val="a3"/>
        <w:numPr>
          <w:ilvl w:val="0"/>
          <w:numId w:val="29"/>
        </w:numPr>
        <w:spacing w:after="0" w:line="360" w:lineRule="auto"/>
        <w:jc w:val="both"/>
        <w:rPr>
          <w:rFonts w:ascii="Times New Roman" w:hAnsi="Times New Roman"/>
          <w:sz w:val="28"/>
          <w:szCs w:val="28"/>
        </w:rPr>
      </w:pPr>
      <w:r w:rsidRPr="000753E6">
        <w:rPr>
          <w:rFonts w:ascii="Times New Roman" w:hAnsi="Times New Roman"/>
          <w:sz w:val="28"/>
          <w:szCs w:val="28"/>
        </w:rPr>
        <w:t>в общем числе просмотров ролика в России должны быть просмотры, полученные с помощью платного продвижения</w:t>
      </w:r>
      <w:r>
        <w:rPr>
          <w:rFonts w:ascii="Times New Roman" w:hAnsi="Times New Roman"/>
          <w:sz w:val="28"/>
          <w:szCs w:val="28"/>
        </w:rPr>
        <w:t xml:space="preserve"> («посева»)</w:t>
      </w:r>
      <w:r w:rsidRPr="000753E6">
        <w:rPr>
          <w:rFonts w:ascii="Times New Roman" w:hAnsi="Times New Roman"/>
          <w:sz w:val="28"/>
          <w:szCs w:val="28"/>
        </w:rPr>
        <w:t>;</w:t>
      </w:r>
    </w:p>
    <w:p w:rsidR="0050310F" w:rsidRPr="000753E6" w:rsidRDefault="0050310F" w:rsidP="0050310F">
      <w:pPr>
        <w:pStyle w:val="a3"/>
        <w:numPr>
          <w:ilvl w:val="0"/>
          <w:numId w:val="29"/>
        </w:numPr>
        <w:spacing w:after="0" w:line="360" w:lineRule="auto"/>
        <w:jc w:val="both"/>
        <w:rPr>
          <w:rFonts w:ascii="Times New Roman" w:hAnsi="Times New Roman"/>
          <w:sz w:val="28"/>
          <w:szCs w:val="28"/>
        </w:rPr>
      </w:pPr>
      <w:r w:rsidRPr="000753E6">
        <w:rPr>
          <w:rFonts w:ascii="Times New Roman" w:hAnsi="Times New Roman"/>
          <w:sz w:val="28"/>
          <w:szCs w:val="28"/>
        </w:rPr>
        <w:lastRenderedPageBreak/>
        <w:t xml:space="preserve">ролик должен иметь заметное число органических </w:t>
      </w:r>
      <w:r w:rsidR="00EE5939">
        <w:rPr>
          <w:rFonts w:ascii="Times New Roman" w:hAnsi="Times New Roman"/>
          <w:sz w:val="28"/>
          <w:szCs w:val="28"/>
        </w:rPr>
        <w:t xml:space="preserve">(то есть сверх оплаченных) </w:t>
      </w:r>
      <w:r w:rsidRPr="000753E6">
        <w:rPr>
          <w:rFonts w:ascii="Times New Roman" w:hAnsi="Times New Roman"/>
          <w:sz w:val="28"/>
          <w:szCs w:val="28"/>
        </w:rPr>
        <w:t xml:space="preserve">просмотров, что является подтверждением </w:t>
      </w:r>
      <w:r>
        <w:rPr>
          <w:rFonts w:ascii="Times New Roman" w:hAnsi="Times New Roman"/>
          <w:sz w:val="28"/>
          <w:szCs w:val="28"/>
        </w:rPr>
        <w:t xml:space="preserve">его </w:t>
      </w:r>
      <w:r w:rsidRPr="000753E6">
        <w:rPr>
          <w:rFonts w:ascii="Times New Roman" w:hAnsi="Times New Roman"/>
          <w:sz w:val="28"/>
          <w:szCs w:val="28"/>
        </w:rPr>
        <w:t xml:space="preserve"> вирусного потенциала.</w:t>
      </w:r>
    </w:p>
    <w:p w:rsidR="0050310F" w:rsidRDefault="0050310F"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 xml:space="preserve">Для обеспечения актуальности </w:t>
      </w:r>
      <w:r w:rsidR="004A6381">
        <w:rPr>
          <w:rFonts w:ascii="Times New Roman" w:hAnsi="Times New Roman" w:cs="Times New Roman"/>
          <w:sz w:val="28"/>
          <w:szCs w:val="28"/>
          <w:lang w:eastAsia="en-US"/>
        </w:rPr>
        <w:t xml:space="preserve">и достоверности </w:t>
      </w:r>
      <w:r>
        <w:rPr>
          <w:rFonts w:ascii="Times New Roman" w:hAnsi="Times New Roman" w:cs="Times New Roman"/>
          <w:sz w:val="28"/>
          <w:szCs w:val="28"/>
          <w:lang w:eastAsia="en-US"/>
        </w:rPr>
        <w:t>полученных в ходе исследования данных были рассмотрены рейтинги с марта 2016 года по апрель 2017 года (12 месяцев). Однако контент-анализ представлен 96 роликами, а не 120, что связано, во-первых, с повторами (некоторые видео входили в рейтинги дважды) и удалением материалов с видеохостинга.</w:t>
      </w:r>
    </w:p>
    <w:p w:rsidR="0050310F" w:rsidRDefault="0050310F"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 xml:space="preserve">Использование экспертных интервью при проведении исследования обоснованно необходимостью рассмотрения предмета исследования в его динамическом развитии на примере конкретных кейсов, а также повышению точности данных контент-анализа. В качестве экспертов были выбраны директора ведущих российских коммуникационных агентств, реализующих рекламные вирусные видеопроекты: </w:t>
      </w:r>
    </w:p>
    <w:p w:rsidR="0050310F" w:rsidRDefault="0050310F" w:rsidP="0050310F">
      <w:pPr>
        <w:pStyle w:val="a3"/>
        <w:numPr>
          <w:ilvl w:val="0"/>
          <w:numId w:val="30"/>
        </w:numPr>
        <w:spacing w:after="0" w:line="360" w:lineRule="auto"/>
        <w:jc w:val="both"/>
        <w:rPr>
          <w:rFonts w:ascii="Times New Roman" w:hAnsi="Times New Roman"/>
          <w:sz w:val="28"/>
          <w:szCs w:val="28"/>
        </w:rPr>
      </w:pPr>
      <w:r>
        <w:rPr>
          <w:rFonts w:ascii="Times New Roman" w:hAnsi="Times New Roman"/>
          <w:sz w:val="28"/>
          <w:szCs w:val="28"/>
        </w:rPr>
        <w:t xml:space="preserve">Артем Иванов, креатиный директор </w:t>
      </w:r>
      <w:r w:rsidRPr="00100B41">
        <w:rPr>
          <w:rFonts w:ascii="Times New Roman" w:hAnsi="Times New Roman"/>
          <w:sz w:val="28"/>
          <w:szCs w:val="28"/>
        </w:rPr>
        <w:t>«</w:t>
      </w:r>
      <w:r w:rsidRPr="00100B41">
        <w:rPr>
          <w:rFonts w:ascii="Times New Roman" w:hAnsi="Times New Roman"/>
          <w:sz w:val="28"/>
          <w:szCs w:val="28"/>
          <w:lang w:val="en-US"/>
        </w:rPr>
        <w:t>Smetana</w:t>
      </w:r>
      <w:r w:rsidRPr="00100B41">
        <w:rPr>
          <w:rFonts w:ascii="Times New Roman" w:hAnsi="Times New Roman"/>
          <w:sz w:val="28"/>
          <w:szCs w:val="28"/>
        </w:rPr>
        <w:t>»</w:t>
      </w:r>
      <w:r>
        <w:rPr>
          <w:rFonts w:ascii="Times New Roman" w:hAnsi="Times New Roman"/>
          <w:sz w:val="28"/>
          <w:szCs w:val="28"/>
        </w:rPr>
        <w:t>;</w:t>
      </w:r>
    </w:p>
    <w:p w:rsidR="0050310F" w:rsidRDefault="0050310F" w:rsidP="0050310F">
      <w:pPr>
        <w:pStyle w:val="a3"/>
        <w:numPr>
          <w:ilvl w:val="0"/>
          <w:numId w:val="30"/>
        </w:numPr>
        <w:spacing w:after="0" w:line="360" w:lineRule="auto"/>
        <w:jc w:val="both"/>
        <w:rPr>
          <w:rFonts w:ascii="Times New Roman" w:hAnsi="Times New Roman"/>
          <w:sz w:val="28"/>
          <w:szCs w:val="28"/>
        </w:rPr>
      </w:pPr>
      <w:r>
        <w:rPr>
          <w:rFonts w:ascii="Times New Roman" w:hAnsi="Times New Roman"/>
          <w:sz w:val="28"/>
          <w:szCs w:val="28"/>
        </w:rPr>
        <w:t xml:space="preserve">Антон Симаненко, креативный директор </w:t>
      </w:r>
      <w:r w:rsidRPr="00100B41">
        <w:rPr>
          <w:rFonts w:ascii="Times New Roman" w:hAnsi="Times New Roman"/>
          <w:sz w:val="28"/>
          <w:szCs w:val="28"/>
        </w:rPr>
        <w:t>«</w:t>
      </w:r>
      <w:r w:rsidRPr="00100B41">
        <w:rPr>
          <w:rFonts w:ascii="Times New Roman" w:hAnsi="Times New Roman"/>
          <w:sz w:val="28"/>
          <w:szCs w:val="28"/>
          <w:lang w:val="en-US"/>
        </w:rPr>
        <w:t>Affect</w:t>
      </w:r>
      <w:r>
        <w:rPr>
          <w:rFonts w:ascii="Times New Roman" w:hAnsi="Times New Roman"/>
          <w:sz w:val="28"/>
          <w:szCs w:val="28"/>
        </w:rPr>
        <w:t>»;</w:t>
      </w:r>
    </w:p>
    <w:p w:rsidR="0050310F" w:rsidRDefault="0050310F" w:rsidP="0050310F">
      <w:pPr>
        <w:pStyle w:val="a3"/>
        <w:numPr>
          <w:ilvl w:val="0"/>
          <w:numId w:val="30"/>
        </w:numPr>
        <w:spacing w:after="0" w:line="360" w:lineRule="auto"/>
        <w:jc w:val="both"/>
        <w:rPr>
          <w:rFonts w:ascii="Times New Roman" w:hAnsi="Times New Roman"/>
          <w:sz w:val="28"/>
          <w:szCs w:val="28"/>
        </w:rPr>
      </w:pPr>
      <w:r>
        <w:rPr>
          <w:rFonts w:ascii="Times New Roman" w:hAnsi="Times New Roman"/>
          <w:sz w:val="28"/>
          <w:szCs w:val="28"/>
        </w:rPr>
        <w:t xml:space="preserve">Илья Корнеев, стратегический директор </w:t>
      </w:r>
      <w:r w:rsidRPr="00100B41">
        <w:rPr>
          <w:rFonts w:ascii="Times New Roman" w:hAnsi="Times New Roman"/>
          <w:sz w:val="28"/>
          <w:szCs w:val="28"/>
        </w:rPr>
        <w:t>«</w:t>
      </w:r>
      <w:r w:rsidRPr="00100B41">
        <w:rPr>
          <w:rFonts w:ascii="Times New Roman" w:hAnsi="Times New Roman"/>
          <w:sz w:val="28"/>
          <w:szCs w:val="28"/>
          <w:lang w:val="en-US"/>
        </w:rPr>
        <w:t>Affect</w:t>
      </w:r>
      <w:r>
        <w:rPr>
          <w:rFonts w:ascii="Times New Roman" w:hAnsi="Times New Roman"/>
          <w:sz w:val="28"/>
          <w:szCs w:val="28"/>
        </w:rPr>
        <w:t>»;</w:t>
      </w:r>
    </w:p>
    <w:p w:rsidR="0050310F" w:rsidRDefault="0050310F" w:rsidP="0050310F">
      <w:pPr>
        <w:pStyle w:val="a3"/>
        <w:numPr>
          <w:ilvl w:val="0"/>
          <w:numId w:val="30"/>
        </w:numPr>
        <w:spacing w:after="0" w:line="360" w:lineRule="auto"/>
        <w:jc w:val="both"/>
        <w:rPr>
          <w:rFonts w:ascii="Times New Roman" w:hAnsi="Times New Roman"/>
          <w:sz w:val="28"/>
          <w:szCs w:val="28"/>
        </w:rPr>
      </w:pPr>
      <w:r>
        <w:rPr>
          <w:rFonts w:ascii="Times New Roman" w:hAnsi="Times New Roman"/>
          <w:sz w:val="28"/>
          <w:szCs w:val="28"/>
        </w:rPr>
        <w:t xml:space="preserve">Артем Филимонов, креативный директор </w:t>
      </w:r>
      <w:r w:rsidRPr="00100B41">
        <w:rPr>
          <w:rFonts w:ascii="Times New Roman" w:hAnsi="Times New Roman"/>
          <w:sz w:val="28"/>
          <w:szCs w:val="28"/>
        </w:rPr>
        <w:t>«</w:t>
      </w:r>
      <w:r w:rsidRPr="00100B41">
        <w:rPr>
          <w:rFonts w:ascii="Times New Roman" w:hAnsi="Times New Roman"/>
          <w:sz w:val="28"/>
          <w:szCs w:val="28"/>
          <w:lang w:val="en-US"/>
        </w:rPr>
        <w:t>Hungry</w:t>
      </w:r>
      <w:r w:rsidRPr="00100B41">
        <w:rPr>
          <w:rFonts w:ascii="Times New Roman" w:hAnsi="Times New Roman"/>
          <w:sz w:val="28"/>
          <w:szCs w:val="28"/>
        </w:rPr>
        <w:t xml:space="preserve"> </w:t>
      </w:r>
      <w:r w:rsidRPr="00100B41">
        <w:rPr>
          <w:rFonts w:ascii="Times New Roman" w:hAnsi="Times New Roman"/>
          <w:sz w:val="28"/>
          <w:szCs w:val="28"/>
          <w:lang w:val="en-US"/>
        </w:rPr>
        <w:t>Boys</w:t>
      </w:r>
      <w:r w:rsidRPr="00100B41">
        <w:rPr>
          <w:rFonts w:ascii="Times New Roman" w:hAnsi="Times New Roman"/>
          <w:sz w:val="28"/>
          <w:szCs w:val="28"/>
        </w:rPr>
        <w:t xml:space="preserve">». </w:t>
      </w:r>
    </w:p>
    <w:p w:rsidR="0050310F" w:rsidRPr="00100B41" w:rsidRDefault="0050310F"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r>
      <w:r w:rsidRPr="00100B41">
        <w:rPr>
          <w:rFonts w:ascii="Times New Roman" w:hAnsi="Times New Roman" w:cs="Times New Roman"/>
          <w:sz w:val="28"/>
          <w:szCs w:val="28"/>
          <w:lang w:eastAsia="en-US"/>
        </w:rPr>
        <w:t>Выбор экспертов-практиков связан с необходимостью изучения вирусной рекламы в аспекте ее создания и позволил получить наиболее полную и актуальную информацию о предмете исследования.</w:t>
      </w:r>
    </w:p>
    <w:p w:rsidR="0050310F" w:rsidRDefault="0050310F" w:rsidP="0050310F">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 xml:space="preserve">В ходе экспертных интервью эмпирическая база исследования была расширена целым рядом видеоматериалов, не вошедших в рейтинг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 но позволяющих получить ценные сведения о технологиях создания вирусной видеорекламы и их изменениях во времени. К анализу данных роликов были применены критерии контент-анализа, но для расширения полученных сведений был использован также метод неформализованного анализа, позволяющий рассматривать частные случаи создания вирусной видеорекламы</w:t>
      </w:r>
      <w:r w:rsidR="004A6381">
        <w:rPr>
          <w:rFonts w:ascii="Times New Roman" w:hAnsi="Times New Roman" w:cs="Times New Roman"/>
          <w:sz w:val="28"/>
          <w:szCs w:val="28"/>
        </w:rPr>
        <w:t xml:space="preserve"> с точки зрения особенностей трансляции конкретных инсайтов</w:t>
      </w:r>
      <w:r>
        <w:rPr>
          <w:rFonts w:ascii="Times New Roman" w:hAnsi="Times New Roman" w:cs="Times New Roman"/>
          <w:sz w:val="28"/>
          <w:szCs w:val="28"/>
        </w:rPr>
        <w:t>.</w:t>
      </w:r>
    </w:p>
    <w:p w:rsidR="00972705" w:rsidRPr="00D51237" w:rsidRDefault="0050310F" w:rsidP="007B2BFF">
      <w:pPr>
        <w:spacing w:after="0" w:line="720" w:lineRule="auto"/>
        <w:jc w:val="center"/>
        <w:rPr>
          <w:rFonts w:ascii="Times New Roman" w:hAnsi="Times New Roman" w:cs="Times New Roman"/>
          <w:b/>
          <w:sz w:val="28"/>
          <w:szCs w:val="28"/>
        </w:rPr>
      </w:pPr>
      <w:r w:rsidRPr="00D51237">
        <w:rPr>
          <w:rFonts w:ascii="Times New Roman" w:hAnsi="Times New Roman" w:cs="Times New Roman"/>
          <w:b/>
          <w:sz w:val="28"/>
          <w:szCs w:val="28"/>
        </w:rPr>
        <w:lastRenderedPageBreak/>
        <w:t xml:space="preserve">2.1. Актуальные тренды вирусной видеорекламы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Тренд – это преобладающая тенденция, общее направление развития чего-либо</w:t>
      </w:r>
      <w:r w:rsidRPr="00D51237">
        <w:rPr>
          <w:rStyle w:val="ad"/>
          <w:rFonts w:ascii="Times New Roman" w:hAnsi="Times New Roman" w:cs="Times New Roman"/>
          <w:sz w:val="28"/>
          <w:szCs w:val="28"/>
        </w:rPr>
        <w:footnoteReference w:id="94"/>
      </w:r>
      <w:r w:rsidRPr="00D51237">
        <w:rPr>
          <w:rFonts w:ascii="Times New Roman" w:hAnsi="Times New Roman" w:cs="Times New Roman"/>
          <w:sz w:val="28"/>
          <w:szCs w:val="28"/>
        </w:rPr>
        <w:t xml:space="preserve">. </w:t>
      </w:r>
      <w:r w:rsidR="0065759D">
        <w:rPr>
          <w:rFonts w:ascii="Times New Roman" w:hAnsi="Times New Roman" w:cs="Times New Roman"/>
          <w:sz w:val="28"/>
          <w:szCs w:val="28"/>
        </w:rPr>
        <w:t>Для обеспечения н</w:t>
      </w:r>
      <w:r w:rsidR="00657B99">
        <w:rPr>
          <w:rFonts w:ascii="Times New Roman" w:hAnsi="Times New Roman" w:cs="Times New Roman"/>
          <w:sz w:val="28"/>
          <w:szCs w:val="28"/>
        </w:rPr>
        <w:t>аибольш</w:t>
      </w:r>
      <w:r w:rsidR="0065759D">
        <w:rPr>
          <w:rFonts w:ascii="Times New Roman" w:hAnsi="Times New Roman" w:cs="Times New Roman"/>
          <w:sz w:val="28"/>
          <w:szCs w:val="28"/>
        </w:rPr>
        <w:t>ей</w:t>
      </w:r>
      <w:r w:rsidR="00657B99">
        <w:rPr>
          <w:rFonts w:ascii="Times New Roman" w:hAnsi="Times New Roman" w:cs="Times New Roman"/>
          <w:sz w:val="28"/>
          <w:szCs w:val="28"/>
        </w:rPr>
        <w:t xml:space="preserve"> достоверност</w:t>
      </w:r>
      <w:r w:rsidR="0065759D">
        <w:rPr>
          <w:rFonts w:ascii="Times New Roman" w:hAnsi="Times New Roman" w:cs="Times New Roman"/>
          <w:sz w:val="28"/>
          <w:szCs w:val="28"/>
        </w:rPr>
        <w:t>и</w:t>
      </w:r>
      <w:r w:rsidR="00657B99">
        <w:rPr>
          <w:rFonts w:ascii="Times New Roman" w:hAnsi="Times New Roman" w:cs="Times New Roman"/>
          <w:sz w:val="28"/>
          <w:szCs w:val="28"/>
        </w:rPr>
        <w:t xml:space="preserve"> </w:t>
      </w:r>
      <w:r w:rsidR="0065759D">
        <w:rPr>
          <w:rFonts w:ascii="Times New Roman" w:hAnsi="Times New Roman" w:cs="Times New Roman"/>
          <w:sz w:val="28"/>
          <w:szCs w:val="28"/>
        </w:rPr>
        <w:t>при</w:t>
      </w:r>
      <w:r w:rsidR="00657B99">
        <w:rPr>
          <w:rFonts w:ascii="Times New Roman" w:hAnsi="Times New Roman" w:cs="Times New Roman"/>
          <w:sz w:val="28"/>
          <w:szCs w:val="28"/>
        </w:rPr>
        <w:t xml:space="preserve"> выявлении </w:t>
      </w:r>
      <w:r w:rsidR="0065759D">
        <w:rPr>
          <w:rFonts w:ascii="Times New Roman" w:hAnsi="Times New Roman" w:cs="Times New Roman"/>
          <w:sz w:val="28"/>
          <w:szCs w:val="28"/>
        </w:rPr>
        <w:t xml:space="preserve">трендов были проведены </w:t>
      </w:r>
      <w:r w:rsidR="009F719C">
        <w:rPr>
          <w:rFonts w:ascii="Times New Roman" w:hAnsi="Times New Roman" w:cs="Times New Roman"/>
          <w:sz w:val="28"/>
          <w:szCs w:val="28"/>
        </w:rPr>
        <w:t xml:space="preserve">экспертные </w:t>
      </w:r>
      <w:r w:rsidR="0065759D">
        <w:rPr>
          <w:rFonts w:ascii="Times New Roman" w:hAnsi="Times New Roman" w:cs="Times New Roman"/>
          <w:sz w:val="28"/>
          <w:szCs w:val="28"/>
        </w:rPr>
        <w:t xml:space="preserve">интервью. Но </w:t>
      </w:r>
      <w:r w:rsidRPr="00D51237">
        <w:rPr>
          <w:rFonts w:ascii="Times New Roman" w:hAnsi="Times New Roman" w:cs="Times New Roman"/>
          <w:sz w:val="28"/>
          <w:szCs w:val="28"/>
        </w:rPr>
        <w:t>прежде чем рассматривать тренды вирусной рекламы целесообразно ознакомиться с тем, как практики рекламного рынка определяют вирусную видеорекламу.</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По мнению</w:t>
      </w:r>
      <w:r>
        <w:rPr>
          <w:rFonts w:ascii="Times New Roman" w:hAnsi="Times New Roman" w:cs="Times New Roman"/>
          <w:sz w:val="28"/>
          <w:szCs w:val="28"/>
        </w:rPr>
        <w:t xml:space="preserve"> А. Симаненко, вирусная реклама</w:t>
      </w:r>
      <w:r w:rsidRPr="00D51237">
        <w:rPr>
          <w:rFonts w:ascii="Times New Roman" w:hAnsi="Times New Roman" w:cs="Times New Roman"/>
          <w:sz w:val="28"/>
          <w:szCs w:val="28"/>
        </w:rPr>
        <w:t xml:space="preserve"> – это формат рекламы, охват которой выше охвата оплаченного размещения. То есть если заказчик оплатил N просмотров, а охват составил 10N, то вирусным эффектом мы можем считать 9N. По сути, это бесплатный охват.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При</w:t>
      </w:r>
      <w:r w:rsidR="00C64D8E">
        <w:rPr>
          <w:rFonts w:ascii="Times New Roman" w:hAnsi="Times New Roman" w:cs="Times New Roman"/>
          <w:sz w:val="28"/>
          <w:szCs w:val="28"/>
        </w:rPr>
        <w:t xml:space="preserve"> </w:t>
      </w:r>
      <w:r w:rsidRPr="00D51237">
        <w:rPr>
          <w:rFonts w:ascii="Times New Roman" w:hAnsi="Times New Roman" w:cs="Times New Roman"/>
          <w:sz w:val="28"/>
          <w:szCs w:val="28"/>
        </w:rPr>
        <w:t xml:space="preserve">этом N – </w:t>
      </w:r>
      <w:r>
        <w:rPr>
          <w:rFonts w:ascii="Times New Roman" w:hAnsi="Times New Roman" w:cs="Times New Roman"/>
          <w:sz w:val="28"/>
          <w:szCs w:val="28"/>
        </w:rPr>
        <w:t>«</w:t>
      </w:r>
      <w:r w:rsidRPr="00D51237">
        <w:rPr>
          <w:rFonts w:ascii="Times New Roman" w:hAnsi="Times New Roman" w:cs="Times New Roman"/>
          <w:sz w:val="28"/>
          <w:szCs w:val="28"/>
        </w:rPr>
        <w:t>посев</w:t>
      </w:r>
      <w:r>
        <w:rPr>
          <w:rFonts w:ascii="Times New Roman" w:hAnsi="Times New Roman" w:cs="Times New Roman"/>
          <w:sz w:val="28"/>
          <w:szCs w:val="28"/>
        </w:rPr>
        <w:t>»</w:t>
      </w:r>
      <w:r w:rsidRPr="00D51237">
        <w:rPr>
          <w:rFonts w:ascii="Times New Roman" w:hAnsi="Times New Roman" w:cs="Times New Roman"/>
          <w:sz w:val="28"/>
          <w:szCs w:val="28"/>
        </w:rPr>
        <w:t xml:space="preserve"> – должен присутствовать всегда. </w:t>
      </w:r>
      <w:r>
        <w:rPr>
          <w:rFonts w:ascii="Times New Roman" w:hAnsi="Times New Roman" w:cs="Times New Roman"/>
          <w:sz w:val="28"/>
          <w:szCs w:val="28"/>
        </w:rPr>
        <w:t>В ходе интервью эксперт указал на то, что, в</w:t>
      </w:r>
      <w:r w:rsidRPr="00D51237">
        <w:rPr>
          <w:rFonts w:ascii="Times New Roman" w:hAnsi="Times New Roman" w:cs="Times New Roman"/>
          <w:sz w:val="28"/>
          <w:szCs w:val="28"/>
        </w:rPr>
        <w:t xml:space="preserve"> отличие от небрендированных видео с вирусным контентом, которые наб</w:t>
      </w:r>
      <w:r>
        <w:rPr>
          <w:rFonts w:ascii="Times New Roman" w:hAnsi="Times New Roman" w:cs="Times New Roman"/>
          <w:sz w:val="28"/>
          <w:szCs w:val="28"/>
        </w:rPr>
        <w:t>ираю</w:t>
      </w:r>
      <w:r w:rsidRPr="00D51237">
        <w:rPr>
          <w:rFonts w:ascii="Times New Roman" w:hAnsi="Times New Roman" w:cs="Times New Roman"/>
          <w:sz w:val="28"/>
          <w:szCs w:val="28"/>
        </w:rPr>
        <w:t xml:space="preserve">т просмотры сами по себе, брендированные ролики, во-первых, хуже воспринимаются аудиторией, во-вторых, ограничены по содержанию ценностями, имиджем и репутационными рисками бренда. В то же время необходимость отчетности перед заказчиком делает </w:t>
      </w:r>
      <w:r>
        <w:rPr>
          <w:rFonts w:ascii="Times New Roman" w:hAnsi="Times New Roman" w:cs="Times New Roman"/>
          <w:sz w:val="28"/>
          <w:szCs w:val="28"/>
        </w:rPr>
        <w:t>важным</w:t>
      </w:r>
      <w:r w:rsidRPr="00D51237">
        <w:rPr>
          <w:rFonts w:ascii="Times New Roman" w:hAnsi="Times New Roman" w:cs="Times New Roman"/>
          <w:sz w:val="28"/>
          <w:szCs w:val="28"/>
        </w:rPr>
        <w:t xml:space="preserve"> обеспечение наибольшего вирусного потенциала видео посредством искусственного стимулирования просмотров. Поэтому </w:t>
      </w:r>
      <w:r>
        <w:rPr>
          <w:rFonts w:ascii="Times New Roman" w:hAnsi="Times New Roman" w:cs="Times New Roman"/>
          <w:sz w:val="28"/>
          <w:szCs w:val="28"/>
        </w:rPr>
        <w:t>«</w:t>
      </w:r>
      <w:r w:rsidRPr="00D51237">
        <w:rPr>
          <w:rFonts w:ascii="Times New Roman" w:hAnsi="Times New Roman" w:cs="Times New Roman"/>
          <w:sz w:val="28"/>
          <w:szCs w:val="28"/>
        </w:rPr>
        <w:t>посев</w:t>
      </w:r>
      <w:r>
        <w:rPr>
          <w:rFonts w:ascii="Times New Roman" w:hAnsi="Times New Roman" w:cs="Times New Roman"/>
          <w:sz w:val="28"/>
          <w:szCs w:val="28"/>
        </w:rPr>
        <w:t>»</w:t>
      </w:r>
      <w:r w:rsidRPr="00D51237">
        <w:rPr>
          <w:rFonts w:ascii="Times New Roman" w:hAnsi="Times New Roman" w:cs="Times New Roman"/>
          <w:sz w:val="28"/>
          <w:szCs w:val="28"/>
        </w:rPr>
        <w:t xml:space="preserve"> является необходимостью и представляет собой размещение видео на специальных площадках, сообществах в социальных сетях и т. д.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А.</w:t>
      </w:r>
      <w:r>
        <w:rPr>
          <w:rFonts w:ascii="Times New Roman" w:hAnsi="Times New Roman" w:cs="Times New Roman"/>
          <w:sz w:val="28"/>
          <w:szCs w:val="28"/>
        </w:rPr>
        <w:t> </w:t>
      </w:r>
      <w:r w:rsidRPr="00D51237">
        <w:rPr>
          <w:rFonts w:ascii="Times New Roman" w:hAnsi="Times New Roman" w:cs="Times New Roman"/>
          <w:sz w:val="28"/>
          <w:szCs w:val="28"/>
        </w:rPr>
        <w:t>Филимонов подчеркивает, что вирусная реклама – это всегда риск, но при этом хороший способ сэкономить медийный бюджет. Так</w:t>
      </w:r>
      <w:r>
        <w:rPr>
          <w:rFonts w:ascii="Times New Roman" w:hAnsi="Times New Roman" w:cs="Times New Roman"/>
          <w:sz w:val="28"/>
          <w:szCs w:val="28"/>
        </w:rPr>
        <w:t>,</w:t>
      </w:r>
      <w:r w:rsidRPr="00D51237">
        <w:rPr>
          <w:rFonts w:ascii="Times New Roman" w:hAnsi="Times New Roman" w:cs="Times New Roman"/>
          <w:sz w:val="28"/>
          <w:szCs w:val="28"/>
        </w:rPr>
        <w:t xml:space="preserve"> потребность в вирусном видео возникает, если клиент не хочет тратить деньги на размещение или если другие каналы плохо воспринимаются аудиторией.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lastRenderedPageBreak/>
        <w:t>И.</w:t>
      </w:r>
      <w:r>
        <w:rPr>
          <w:rFonts w:ascii="Times New Roman" w:hAnsi="Times New Roman" w:cs="Times New Roman"/>
          <w:sz w:val="28"/>
          <w:szCs w:val="28"/>
        </w:rPr>
        <w:t> </w:t>
      </w:r>
      <w:r w:rsidRPr="00D51237">
        <w:rPr>
          <w:rFonts w:ascii="Times New Roman" w:hAnsi="Times New Roman" w:cs="Times New Roman"/>
          <w:sz w:val="28"/>
          <w:szCs w:val="28"/>
        </w:rPr>
        <w:t xml:space="preserve">Корнеев предлагает не выделять вирусные видео как отдельный феномен и использует обобщающее понятие онлайн-видео. </w:t>
      </w:r>
      <w:r>
        <w:rPr>
          <w:rFonts w:ascii="Times New Roman" w:hAnsi="Times New Roman" w:cs="Times New Roman"/>
          <w:sz w:val="28"/>
          <w:szCs w:val="28"/>
        </w:rPr>
        <w:t>По словам эксперта, о</w:t>
      </w:r>
      <w:r w:rsidRPr="00D51237">
        <w:rPr>
          <w:rFonts w:ascii="Times New Roman" w:hAnsi="Times New Roman" w:cs="Times New Roman"/>
          <w:sz w:val="28"/>
          <w:szCs w:val="28"/>
        </w:rPr>
        <w:t xml:space="preserve">нлайн-видео – любой видеоконтент, который производится для размещения онлайн. При этом эксперт приводит ряд принципиальных отличий онлайн-видео от типичной </w:t>
      </w:r>
      <w:r>
        <w:rPr>
          <w:rFonts w:ascii="Times New Roman" w:hAnsi="Times New Roman" w:cs="Times New Roman"/>
          <w:sz w:val="28"/>
          <w:szCs w:val="28"/>
        </w:rPr>
        <w:t>теле</w:t>
      </w:r>
      <w:r w:rsidRPr="00D51237">
        <w:rPr>
          <w:rFonts w:ascii="Times New Roman" w:hAnsi="Times New Roman" w:cs="Times New Roman"/>
          <w:sz w:val="28"/>
          <w:szCs w:val="28"/>
        </w:rPr>
        <w:t>рекламы.</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1. Честное. Интернет не прощает вранья, подлогов, неискренности.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2. Интересное. Контент имеет какую-то ценность для аудитории.</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3. Адаптированное. Один из актуальных элементов это возможность смотреть без звука благодаря субтитрам. Такой ход – ответ на привычку пользователей просматривать видео с телефонов в различных местах.</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 «Самое сложное – это первый пункт, это огромный водораздел между агентствами, которые умеют работать с адуиторией онлайн и агентствами, которые снимают телерекламу. Идея, сценари</w:t>
      </w:r>
      <w:r>
        <w:rPr>
          <w:rFonts w:ascii="Times New Roman" w:hAnsi="Times New Roman" w:cs="Times New Roman"/>
          <w:sz w:val="28"/>
          <w:szCs w:val="28"/>
        </w:rPr>
        <w:t xml:space="preserve">й, и совсем другая режиссура – </w:t>
      </w:r>
      <w:r w:rsidRPr="00D51237">
        <w:rPr>
          <w:rFonts w:ascii="Times New Roman" w:hAnsi="Times New Roman" w:cs="Times New Roman"/>
          <w:sz w:val="28"/>
          <w:szCs w:val="28"/>
        </w:rPr>
        <w:t>все должно быть настоящим, чтобы пользователь  поверил рекламе. Ролик Ballantine's – очень честный и искренний. Диджей снят идеально, на мой взгляд, но представь, если его возьмут рекламщики на телеролик. Это будет совсем другая история, где он стоит на кухне и фальшивым голосом говорит про продукт», – И.</w:t>
      </w:r>
      <w:r>
        <w:rPr>
          <w:rFonts w:ascii="Times New Roman" w:hAnsi="Times New Roman" w:cs="Times New Roman"/>
          <w:sz w:val="28"/>
          <w:szCs w:val="28"/>
        </w:rPr>
        <w:t> </w:t>
      </w:r>
      <w:r w:rsidRPr="00D51237">
        <w:rPr>
          <w:rFonts w:ascii="Times New Roman" w:hAnsi="Times New Roman" w:cs="Times New Roman"/>
          <w:sz w:val="28"/>
          <w:szCs w:val="28"/>
        </w:rPr>
        <w:t>Корнеев.</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Проанализируем видеоматериалы Ballantine's из официальной группы бренда на </w:t>
      </w:r>
      <w:r w:rsidRPr="00D51237">
        <w:rPr>
          <w:rFonts w:ascii="Times New Roman" w:hAnsi="Times New Roman" w:cs="Times New Roman"/>
          <w:sz w:val="28"/>
          <w:szCs w:val="28"/>
          <w:lang w:val="en-US"/>
        </w:rPr>
        <w:t>Facebook</w:t>
      </w:r>
      <w:r w:rsidRPr="00D51237">
        <w:rPr>
          <w:rStyle w:val="ad"/>
          <w:rFonts w:ascii="Times New Roman" w:hAnsi="Times New Roman" w:cs="Times New Roman"/>
          <w:sz w:val="28"/>
          <w:szCs w:val="28"/>
          <w:lang w:val="en-US"/>
        </w:rPr>
        <w:footnoteReference w:id="95"/>
      </w:r>
      <w:r w:rsidRPr="00D51237">
        <w:rPr>
          <w:rFonts w:ascii="Times New Roman" w:hAnsi="Times New Roman" w:cs="Times New Roman"/>
          <w:sz w:val="28"/>
          <w:szCs w:val="28"/>
        </w:rPr>
        <w:t xml:space="preserve"> с точки зрения предложенных экспертом критериев.</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Упомянутый экспертом ролик с диджеем действительно претендует на то, чтобы назваться честным: часть кадров имитирует </w:t>
      </w:r>
      <w:r w:rsidRPr="00D51237">
        <w:rPr>
          <w:rFonts w:ascii="Times New Roman" w:hAnsi="Times New Roman" w:cs="Times New Roman"/>
          <w:sz w:val="28"/>
          <w:szCs w:val="28"/>
          <w:lang w:val="en-US"/>
        </w:rPr>
        <w:t>live</w:t>
      </w:r>
      <w:r w:rsidRPr="00D51237">
        <w:rPr>
          <w:rFonts w:ascii="Times New Roman" w:hAnsi="Times New Roman" w:cs="Times New Roman"/>
          <w:sz w:val="28"/>
          <w:szCs w:val="28"/>
        </w:rPr>
        <w:t xml:space="preserve">-съемку (либо является таковой), а героиня ролика рассказывает о своем опыте посещения нескольких городов и общения с музыкальными продюсерами и композиторами, диалоги с которыми </w:t>
      </w:r>
      <w:r>
        <w:rPr>
          <w:rFonts w:ascii="Times New Roman" w:hAnsi="Times New Roman" w:cs="Times New Roman"/>
          <w:sz w:val="28"/>
          <w:szCs w:val="28"/>
        </w:rPr>
        <w:t>тоже</w:t>
      </w:r>
      <w:r w:rsidRPr="00D51237">
        <w:rPr>
          <w:rFonts w:ascii="Times New Roman" w:hAnsi="Times New Roman" w:cs="Times New Roman"/>
          <w:sz w:val="28"/>
          <w:szCs w:val="28"/>
        </w:rPr>
        <w:t xml:space="preserve"> вошли в нарезку. Также видео можно считать интересным поклонникам клубной культуры, поскольку героиня показывает взгляд изнутри на крупный музыкальный проект и делиться своими музыкальными предпочтениями. Критерию адаптивности </w:t>
      </w:r>
      <w:r w:rsidRPr="00D51237">
        <w:rPr>
          <w:rFonts w:ascii="Times New Roman" w:hAnsi="Times New Roman" w:cs="Times New Roman"/>
          <w:sz w:val="28"/>
          <w:szCs w:val="28"/>
        </w:rPr>
        <w:lastRenderedPageBreak/>
        <w:t>ролик соответствует благодаря субтитрам, сопровождающему все реплики героев</w:t>
      </w:r>
      <w:r>
        <w:rPr>
          <w:rFonts w:ascii="Times New Roman" w:hAnsi="Times New Roman" w:cs="Times New Roman"/>
          <w:sz w:val="28"/>
          <w:szCs w:val="28"/>
        </w:rPr>
        <w:t xml:space="preserve"> (рисунок 2)</w:t>
      </w:r>
      <w:r w:rsidRPr="00D51237">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327319" cy="2196935"/>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22278" t="29822" r="23613" b="21352"/>
                    <a:stretch>
                      <a:fillRect/>
                    </a:stretch>
                  </pic:blipFill>
                  <pic:spPr bwMode="auto">
                    <a:xfrm>
                      <a:off x="0" y="0"/>
                      <a:ext cx="4327319" cy="2196935"/>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2. </w:t>
      </w:r>
      <w:r>
        <w:rPr>
          <w:rFonts w:ascii="Times New Roman" w:hAnsi="Times New Roman" w:cs="Times New Roman"/>
          <w:sz w:val="28"/>
          <w:szCs w:val="28"/>
        </w:rPr>
        <w:t xml:space="preserve">Кадр Кадр из ролика бренда </w:t>
      </w:r>
      <w:r w:rsidRPr="00D51237">
        <w:rPr>
          <w:rFonts w:ascii="Times New Roman" w:hAnsi="Times New Roman" w:cs="Times New Roman"/>
          <w:sz w:val="28"/>
          <w:szCs w:val="28"/>
        </w:rPr>
        <w:t>Ballantine's</w:t>
      </w:r>
    </w:p>
    <w:p w:rsidR="0050310F" w:rsidRPr="00E06FD2"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rPr>
          <w:rFonts w:ascii="Times New Roman" w:hAnsi="Times New Roman" w:cs="Times New Roman"/>
          <w:sz w:val="28"/>
          <w:szCs w:val="28"/>
        </w:rPr>
      </w:pPr>
      <w:r w:rsidRPr="00D51237">
        <w:rPr>
          <w:rFonts w:ascii="Times New Roman" w:hAnsi="Times New Roman" w:cs="Times New Roman"/>
          <w:sz w:val="28"/>
          <w:szCs w:val="28"/>
        </w:rPr>
        <w:tab/>
        <w:t>Так, представленный ролик можно считать образцом брендированного видео-контента для онлайн-размещения.</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Рейтинг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наглядно демонстрирует разделение видео для онлайн-</w:t>
      </w:r>
      <w:r>
        <w:rPr>
          <w:rFonts w:ascii="Times New Roman" w:hAnsi="Times New Roman" w:cs="Times New Roman"/>
          <w:sz w:val="28"/>
          <w:szCs w:val="28"/>
        </w:rPr>
        <w:t xml:space="preserve"> и ТВ-размещения, предложенное </w:t>
      </w:r>
      <w:r w:rsidRPr="00D51237">
        <w:rPr>
          <w:rFonts w:ascii="Times New Roman" w:hAnsi="Times New Roman" w:cs="Times New Roman"/>
          <w:sz w:val="28"/>
          <w:szCs w:val="28"/>
        </w:rPr>
        <w:t>И. Корнеевым</w:t>
      </w:r>
      <w:r>
        <w:rPr>
          <w:rFonts w:ascii="Times New Roman" w:hAnsi="Times New Roman" w:cs="Times New Roman"/>
          <w:sz w:val="28"/>
          <w:szCs w:val="28"/>
        </w:rPr>
        <w:t xml:space="preserve"> в интервью</w:t>
      </w:r>
      <w:r w:rsidRPr="00D51237">
        <w:rPr>
          <w:rFonts w:ascii="Times New Roman" w:hAnsi="Times New Roman" w:cs="Times New Roman"/>
          <w:sz w:val="28"/>
          <w:szCs w:val="28"/>
        </w:rPr>
        <w:t>: из 96 роликов лишь 31 имеет указанные экспертом характеристики.</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Один из важных факторов видеорекламы – ее продолжительность, и здесь следует учитывать показатель глубины просмотра. </w:t>
      </w:r>
      <w:r>
        <w:rPr>
          <w:rFonts w:ascii="Times New Roman" w:hAnsi="Times New Roman" w:cs="Times New Roman"/>
          <w:sz w:val="28"/>
          <w:szCs w:val="28"/>
        </w:rPr>
        <w:t>В интервью И. </w:t>
      </w:r>
      <w:r w:rsidRPr="00D51237">
        <w:rPr>
          <w:rFonts w:ascii="Times New Roman" w:hAnsi="Times New Roman" w:cs="Times New Roman"/>
          <w:sz w:val="28"/>
          <w:szCs w:val="28"/>
        </w:rPr>
        <w:t xml:space="preserve">Корнеев утверждает, что дольше минуты ролик смотрят не более 10% пользователей, поэтому оптимальная продолжительность видео составляет одну-две минуты. По мнению эксперта, например, реклама </w:t>
      </w:r>
      <w:r>
        <w:rPr>
          <w:rFonts w:ascii="Times New Roman" w:hAnsi="Times New Roman" w:cs="Times New Roman"/>
          <w:sz w:val="28"/>
          <w:szCs w:val="28"/>
        </w:rPr>
        <w:t xml:space="preserve">пива </w:t>
      </w:r>
      <w:r w:rsidRPr="00D51237">
        <w:rPr>
          <w:rFonts w:ascii="Times New Roman" w:hAnsi="Times New Roman" w:cs="Times New Roman"/>
          <w:sz w:val="28"/>
          <w:szCs w:val="28"/>
        </w:rPr>
        <w:t>Hoegaarden «Боевая кухня Чака Норриса» продолжительностью 3 минуты 30 секунд имеет низкий показатель глубины просмотра. В то же время есть и исключения, но таких роликов меньшинство.</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r>
      <w:r>
        <w:rPr>
          <w:rFonts w:ascii="Times New Roman" w:hAnsi="Times New Roman" w:cs="Times New Roman"/>
          <w:sz w:val="28"/>
          <w:szCs w:val="28"/>
        </w:rPr>
        <w:t>В ходе контент-анализа была получена статистика, подтверждающая мнение эксперта. По диаграмме, обобщающей данные контент-анализа (рисунок 3) видно, что б</w:t>
      </w:r>
      <w:r w:rsidRPr="00D51237">
        <w:rPr>
          <w:rFonts w:ascii="Times New Roman" w:hAnsi="Times New Roman" w:cs="Times New Roman"/>
          <w:sz w:val="28"/>
          <w:szCs w:val="28"/>
        </w:rPr>
        <w:t xml:space="preserve">ольшинство роликов (84%) имеют продолжительность до двух минут. </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lastRenderedPageBreak/>
        <w:drawing>
          <wp:inline distT="0" distB="0" distL="0" distR="0">
            <wp:extent cx="5138461" cy="2897580"/>
            <wp:effectExtent l="19050" t="0" r="5039" b="0"/>
            <wp:docPr id="3" name="Рисунок 12" descr="C:\Users\Use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age.png"/>
                    <pic:cNvPicPr>
                      <a:picLocks noChangeAspect="1" noChangeArrowheads="1"/>
                    </pic:cNvPicPr>
                  </pic:nvPicPr>
                  <pic:blipFill>
                    <a:blip r:embed="rId10"/>
                    <a:srcRect l="14248" t="17667" r="14971" b="17671"/>
                    <a:stretch>
                      <a:fillRect/>
                    </a:stretch>
                  </pic:blipFill>
                  <pic:spPr bwMode="auto">
                    <a:xfrm>
                      <a:off x="0" y="0"/>
                      <a:ext cx="5138461" cy="2897580"/>
                    </a:xfrm>
                    <a:prstGeom prst="rect">
                      <a:avLst/>
                    </a:prstGeom>
                    <a:noFill/>
                    <a:ln w="9525">
                      <a:noFill/>
                      <a:miter lim="800000"/>
                      <a:headEnd/>
                      <a:tailEnd/>
                    </a:ln>
                  </pic:spPr>
                </pic:pic>
              </a:graphicData>
            </a:graphic>
          </wp:inline>
        </w:drawing>
      </w:r>
    </w:p>
    <w:p w:rsidR="0050310F" w:rsidRPr="00386E75"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3. Продолжительность видео 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Стоит отметить, что среди 31 видео онлайн-формата  нет роликов продолжительностью менее одной минуты, а все ролики от двух минут относятся к этой категории.</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А.</w:t>
      </w:r>
      <w:r>
        <w:rPr>
          <w:rFonts w:ascii="Times New Roman" w:hAnsi="Times New Roman" w:cs="Times New Roman"/>
          <w:sz w:val="28"/>
          <w:szCs w:val="28"/>
        </w:rPr>
        <w:t> </w:t>
      </w:r>
      <w:r w:rsidRPr="00D51237">
        <w:rPr>
          <w:rFonts w:ascii="Times New Roman" w:hAnsi="Times New Roman" w:cs="Times New Roman"/>
          <w:sz w:val="28"/>
          <w:szCs w:val="28"/>
        </w:rPr>
        <w:t xml:space="preserve">Иванов считает, что наиболее показательными с точки зрения вирусного контента являются ролики, получившие распространения в мировом масштабе за счет своего универсального инсайта и качественного контента. </w:t>
      </w:r>
      <w:r>
        <w:rPr>
          <w:rFonts w:ascii="Times New Roman" w:hAnsi="Times New Roman" w:cs="Times New Roman"/>
          <w:sz w:val="28"/>
          <w:szCs w:val="28"/>
        </w:rPr>
        <w:t>Контент-анализ выявил в</w:t>
      </w:r>
      <w:r w:rsidRPr="00D51237">
        <w:rPr>
          <w:rFonts w:ascii="Times New Roman" w:hAnsi="Times New Roman" w:cs="Times New Roman"/>
          <w:sz w:val="28"/>
          <w:szCs w:val="28"/>
        </w:rPr>
        <w:t xml:space="preserve">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среди 31 ролика онлайн-формата 4</w:t>
      </w:r>
      <w:r>
        <w:rPr>
          <w:rFonts w:ascii="Times New Roman" w:hAnsi="Times New Roman" w:cs="Times New Roman"/>
          <w:sz w:val="28"/>
          <w:szCs w:val="28"/>
        </w:rPr>
        <w:t xml:space="preserve"> </w:t>
      </w:r>
      <w:r w:rsidRPr="00D51237">
        <w:rPr>
          <w:rFonts w:ascii="Times New Roman" w:hAnsi="Times New Roman" w:cs="Times New Roman"/>
          <w:sz w:val="28"/>
          <w:szCs w:val="28"/>
        </w:rPr>
        <w:t>таких видео, остальные 27 созданы в России для русскоговорящей аудитории.</w:t>
      </w: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результатам экспертных интервью выяснилось, что в</w:t>
      </w:r>
      <w:r w:rsidRPr="00D51237">
        <w:rPr>
          <w:rFonts w:ascii="Times New Roman" w:hAnsi="Times New Roman" w:cs="Times New Roman"/>
          <w:sz w:val="28"/>
          <w:szCs w:val="28"/>
        </w:rPr>
        <w:t xml:space="preserve">ирусом может стать любая кампания или отельный ролик, печная реклама, POSM. Принципиально, чтобы материал впечатлял пользователя и вызывал желание делиться. В этом суть вирусного контента. По мнению А. Симаненко, наиболее популярным форматом с точки зрения вовлеченности пользователей и распространения в социальных сетях являются тесты. Такой контент может быть как развлекательным, так и познавательным, удовлетворяя коммуникационные запросы различных целевых аудиторий. Пользователи показывают готовность делиться результатами таких тестов на </w:t>
      </w:r>
      <w:r>
        <w:rPr>
          <w:rFonts w:ascii="Times New Roman" w:hAnsi="Times New Roman" w:cs="Times New Roman"/>
          <w:sz w:val="28"/>
          <w:szCs w:val="28"/>
        </w:rPr>
        <w:lastRenderedPageBreak/>
        <w:t xml:space="preserve">своих </w:t>
      </w:r>
      <w:r w:rsidRPr="00D51237">
        <w:rPr>
          <w:rFonts w:ascii="Times New Roman" w:hAnsi="Times New Roman" w:cs="Times New Roman"/>
          <w:sz w:val="28"/>
          <w:szCs w:val="28"/>
        </w:rPr>
        <w:t>страницах</w:t>
      </w:r>
      <w:r>
        <w:rPr>
          <w:rFonts w:ascii="Times New Roman" w:hAnsi="Times New Roman" w:cs="Times New Roman"/>
          <w:sz w:val="28"/>
          <w:szCs w:val="28"/>
        </w:rPr>
        <w:t xml:space="preserve"> в социальных сетях</w:t>
      </w:r>
      <w:r w:rsidRPr="00D51237">
        <w:rPr>
          <w:rFonts w:ascii="Times New Roman" w:hAnsi="Times New Roman" w:cs="Times New Roman"/>
          <w:sz w:val="28"/>
          <w:szCs w:val="28"/>
        </w:rPr>
        <w:t xml:space="preserve"> и обсуждать их с друзьями. Однако брендированные тесты сегодня встречаются крайне редко.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Промо-тестом дополнил свой вирусный клип «Котозависимость» </w:t>
      </w:r>
      <w:r>
        <w:rPr>
          <w:rFonts w:ascii="Times New Roman" w:hAnsi="Times New Roman" w:cs="Times New Roman"/>
          <w:sz w:val="28"/>
          <w:szCs w:val="28"/>
        </w:rPr>
        <w:t xml:space="preserve">производителя корма для кошек </w:t>
      </w:r>
      <w:r w:rsidRPr="00D51237">
        <w:rPr>
          <w:rFonts w:ascii="Times New Roman" w:hAnsi="Times New Roman" w:cs="Times New Roman"/>
          <w:sz w:val="28"/>
          <w:szCs w:val="28"/>
          <w:lang w:val="en-US"/>
        </w:rPr>
        <w:t>Whiskas</w:t>
      </w:r>
      <w:r w:rsidRPr="00D51237">
        <w:rPr>
          <w:rFonts w:ascii="Times New Roman" w:hAnsi="Times New Roman" w:cs="Times New Roman"/>
          <w:sz w:val="28"/>
          <w:szCs w:val="28"/>
        </w:rPr>
        <w:t>. На момент проведения исследования ролик имел более 11.000.000 просмотров и свыше 1.300 комментариев, в которых пользователи в том числе делились результатами шуточного теста на котозависимость, ссылка на который была размещена в конце видео</w:t>
      </w:r>
      <w:r>
        <w:rPr>
          <w:rFonts w:ascii="Times New Roman" w:hAnsi="Times New Roman" w:cs="Times New Roman"/>
          <w:sz w:val="28"/>
          <w:szCs w:val="28"/>
        </w:rPr>
        <w:t xml:space="preserve"> (рисунок 4)</w:t>
      </w:r>
      <w:r w:rsidRPr="00D51237">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054186" cy="2278588"/>
            <wp:effectExtent l="19050" t="0" r="3464"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056315" cy="2279784"/>
                    </a:xfrm>
                    <a:prstGeom prst="rect">
                      <a:avLst/>
                    </a:prstGeom>
                    <a:noFill/>
                    <a:ln w="9525">
                      <a:noFill/>
                      <a:miter lim="800000"/>
                      <a:headEnd/>
                      <a:tailEnd/>
                    </a:ln>
                  </pic:spPr>
                </pic:pic>
              </a:graphicData>
            </a:graphic>
          </wp:inline>
        </w:drawing>
      </w:r>
    </w:p>
    <w:p w:rsidR="0050310F" w:rsidRPr="00B47FD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4. Ссылка на промо-тест в </w:t>
      </w:r>
      <w:r>
        <w:rPr>
          <w:rFonts w:ascii="Times New Roman" w:hAnsi="Times New Roman" w:cs="Times New Roman"/>
          <w:sz w:val="28"/>
          <w:szCs w:val="28"/>
        </w:rPr>
        <w:t>ролике</w:t>
      </w:r>
      <w:r w:rsidRPr="00D51237">
        <w:rPr>
          <w:rFonts w:ascii="Times New Roman" w:hAnsi="Times New Roman" w:cs="Times New Roman"/>
          <w:sz w:val="28"/>
          <w:szCs w:val="28"/>
        </w:rPr>
        <w:t xml:space="preserve"> «Котозависимость»</w:t>
      </w:r>
      <w:r>
        <w:rPr>
          <w:rFonts w:ascii="Times New Roman" w:hAnsi="Times New Roman" w:cs="Times New Roman"/>
          <w:sz w:val="28"/>
          <w:szCs w:val="28"/>
        </w:rPr>
        <w:t xml:space="preserve"> бренда</w:t>
      </w:r>
      <w:r w:rsidRPr="00B47FDF">
        <w:rPr>
          <w:rFonts w:ascii="Times New Roman" w:hAnsi="Times New Roman" w:cs="Times New Roman"/>
          <w:sz w:val="28"/>
          <w:szCs w:val="28"/>
        </w:rPr>
        <w:t xml:space="preserve"> </w:t>
      </w:r>
      <w:r w:rsidRPr="00D51237">
        <w:rPr>
          <w:rFonts w:ascii="Times New Roman" w:hAnsi="Times New Roman" w:cs="Times New Roman"/>
          <w:sz w:val="28"/>
          <w:szCs w:val="28"/>
          <w:lang w:val="en-US"/>
        </w:rPr>
        <w:t>Whiskas</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Для достижения наибольшего эффекта вирусный ролик может быть частью большой интегрированной кампании в комплексе с промо-акциями, сайтом, офлайн-составляющей. Это отражает многоканальный подход к продвижению, когда по нескольким каналам транслируется одно и то же сообщение. </w:t>
      </w:r>
      <w:r>
        <w:rPr>
          <w:rFonts w:ascii="Times New Roman" w:hAnsi="Times New Roman" w:cs="Times New Roman"/>
          <w:sz w:val="28"/>
          <w:szCs w:val="28"/>
        </w:rPr>
        <w:t>Такой вывод удалось сделать по результатам экспертных интервью.</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частью интегрированных кампаний являются, например, ролики «Вложи сердце в большое дело!» </w:t>
      </w:r>
      <w:r w:rsidRPr="00E44AD5">
        <w:rPr>
          <w:rFonts w:ascii="Times New Roman" w:hAnsi="Times New Roman" w:cs="Times New Roman"/>
          <w:sz w:val="28"/>
          <w:szCs w:val="28"/>
          <w:lang w:val="en-US"/>
        </w:rPr>
        <w:t>(</w:t>
      </w:r>
      <w:r w:rsidRPr="00D51237">
        <w:rPr>
          <w:rFonts w:ascii="Times New Roman" w:hAnsi="Times New Roman" w:cs="Times New Roman"/>
          <w:sz w:val="28"/>
          <w:szCs w:val="28"/>
        </w:rPr>
        <w:t>Любятово</w:t>
      </w:r>
      <w:r w:rsidRPr="00E44AD5">
        <w:rPr>
          <w:rFonts w:ascii="Times New Roman" w:hAnsi="Times New Roman" w:cs="Times New Roman"/>
          <w:sz w:val="28"/>
          <w:szCs w:val="28"/>
          <w:lang w:val="en-US"/>
        </w:rPr>
        <w:t>), «</w:t>
      </w:r>
      <w:r w:rsidRPr="00D51237">
        <w:rPr>
          <w:rFonts w:ascii="Times New Roman" w:hAnsi="Times New Roman" w:cs="Times New Roman"/>
          <w:sz w:val="28"/>
          <w:szCs w:val="28"/>
        </w:rPr>
        <w:t>Конкурс</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rPr>
        <w:t>для</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rPr>
        <w:t>настоящих</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rPr>
        <w:t>непосед</w:t>
      </w:r>
      <w:r w:rsidRPr="00E44AD5">
        <w:rPr>
          <w:rFonts w:ascii="Times New Roman" w:hAnsi="Times New Roman" w:cs="Times New Roman"/>
          <w:sz w:val="28"/>
          <w:szCs w:val="28"/>
          <w:lang w:val="en-US"/>
        </w:rPr>
        <w:t>!» (</w:t>
      </w:r>
      <w:r w:rsidRPr="00D51237">
        <w:rPr>
          <w:rFonts w:ascii="Times New Roman" w:hAnsi="Times New Roman" w:cs="Times New Roman"/>
          <w:sz w:val="28"/>
          <w:szCs w:val="28"/>
          <w:lang w:val="en-US"/>
        </w:rPr>
        <w:t>Helen</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Harper</w:t>
      </w:r>
      <w:r w:rsidRPr="00E44AD5">
        <w:rPr>
          <w:rFonts w:ascii="Times New Roman" w:hAnsi="Times New Roman" w:cs="Times New Roman"/>
          <w:sz w:val="28"/>
          <w:szCs w:val="28"/>
          <w:lang w:val="en-US"/>
        </w:rPr>
        <w:t>), «</w:t>
      </w:r>
      <w:r w:rsidRPr="00D51237">
        <w:rPr>
          <w:rFonts w:ascii="Times New Roman" w:hAnsi="Times New Roman" w:cs="Times New Roman"/>
          <w:sz w:val="28"/>
          <w:szCs w:val="28"/>
          <w:lang w:val="en-US"/>
        </w:rPr>
        <w:t>Nike</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Football</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Presents</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The</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Switch</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ft</w:t>
      </w:r>
      <w:r w:rsidRPr="00E44AD5">
        <w:rPr>
          <w:rFonts w:ascii="Times New Roman" w:hAnsi="Times New Roman" w:cs="Times New Roman"/>
          <w:sz w:val="28"/>
          <w:szCs w:val="28"/>
          <w:lang w:val="en-US"/>
        </w:rPr>
        <w:t xml:space="preserve">. </w:t>
      </w:r>
      <w:r w:rsidRPr="00D51237">
        <w:rPr>
          <w:rFonts w:ascii="Times New Roman" w:hAnsi="Times New Roman" w:cs="Times New Roman"/>
          <w:sz w:val="28"/>
          <w:szCs w:val="28"/>
          <w:lang w:val="en-US"/>
        </w:rPr>
        <w:t>Cristiano</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Ronaldo</w:t>
      </w:r>
      <w:r w:rsidRPr="00D51237">
        <w:rPr>
          <w:rFonts w:ascii="Times New Roman" w:hAnsi="Times New Roman" w:cs="Times New Roman"/>
          <w:sz w:val="28"/>
          <w:szCs w:val="28"/>
        </w:rPr>
        <w:t xml:space="preserve"> &amp; </w:t>
      </w:r>
      <w:r w:rsidRPr="00D51237">
        <w:rPr>
          <w:rFonts w:ascii="Times New Roman" w:hAnsi="Times New Roman" w:cs="Times New Roman"/>
          <w:sz w:val="28"/>
          <w:szCs w:val="28"/>
          <w:lang w:val="en-US"/>
        </w:rPr>
        <w:t>More</w:t>
      </w:r>
      <w:r w:rsidRPr="00D51237">
        <w:rPr>
          <w:rFonts w:ascii="Times New Roman" w:hAnsi="Times New Roman" w:cs="Times New Roman"/>
          <w:sz w:val="28"/>
          <w:szCs w:val="28"/>
        </w:rPr>
        <w:t>», «</w:t>
      </w:r>
      <w:r w:rsidRPr="00D51237">
        <w:rPr>
          <w:rFonts w:ascii="Times New Roman" w:hAnsi="Times New Roman" w:cs="Times New Roman"/>
          <w:sz w:val="28"/>
          <w:szCs w:val="28"/>
          <w:lang w:val="en-US"/>
        </w:rPr>
        <w:t>P</w:t>
      </w:r>
      <w:r w:rsidRPr="00D51237">
        <w:rPr>
          <w:rFonts w:ascii="Times New Roman" w:hAnsi="Times New Roman" w:cs="Times New Roman"/>
          <w:sz w:val="28"/>
          <w:szCs w:val="28"/>
        </w:rPr>
        <w:t>&amp;</w:t>
      </w:r>
      <w:r w:rsidRPr="00D51237">
        <w:rPr>
          <w:rFonts w:ascii="Times New Roman" w:hAnsi="Times New Roman" w:cs="Times New Roman"/>
          <w:sz w:val="28"/>
          <w:szCs w:val="28"/>
          <w:lang w:val="en-US"/>
        </w:rPr>
        <w:t>G</w:t>
      </w:r>
      <w:r w:rsidRPr="00D51237">
        <w:rPr>
          <w:rFonts w:ascii="Times New Roman" w:hAnsi="Times New Roman" w:cs="Times New Roman"/>
          <w:sz w:val="28"/>
          <w:szCs w:val="28"/>
        </w:rPr>
        <w:t xml:space="preserve"> «Спасибо, мама» – «Сила мамы». Видео </w:t>
      </w:r>
      <w:r>
        <w:rPr>
          <w:rFonts w:ascii="Times New Roman" w:hAnsi="Times New Roman" w:cs="Times New Roman"/>
          <w:sz w:val="28"/>
          <w:szCs w:val="28"/>
        </w:rPr>
        <w:t>брендов «</w:t>
      </w:r>
      <w:r w:rsidRPr="00D51237">
        <w:rPr>
          <w:rFonts w:ascii="Times New Roman" w:hAnsi="Times New Roman" w:cs="Times New Roman"/>
          <w:sz w:val="28"/>
          <w:szCs w:val="28"/>
          <w:lang w:val="en-US"/>
        </w:rPr>
        <w:t>P</w:t>
      </w:r>
      <w:r w:rsidRPr="00D51237">
        <w:rPr>
          <w:rFonts w:ascii="Times New Roman" w:hAnsi="Times New Roman" w:cs="Times New Roman"/>
          <w:sz w:val="28"/>
          <w:szCs w:val="28"/>
        </w:rPr>
        <w:t>&amp;</w:t>
      </w:r>
      <w:r w:rsidRPr="00D51237">
        <w:rPr>
          <w:rFonts w:ascii="Times New Roman" w:hAnsi="Times New Roman" w:cs="Times New Roman"/>
          <w:sz w:val="28"/>
          <w:szCs w:val="28"/>
          <w:lang w:val="en-US"/>
        </w:rPr>
        <w:t>G</w:t>
      </w:r>
      <w:r>
        <w:rPr>
          <w:rFonts w:ascii="Times New Roman" w:hAnsi="Times New Roman" w:cs="Times New Roman"/>
          <w:sz w:val="28"/>
          <w:szCs w:val="28"/>
        </w:rPr>
        <w:t>»</w:t>
      </w:r>
      <w:r w:rsidRPr="00D51237">
        <w:rPr>
          <w:rFonts w:ascii="Times New Roman" w:hAnsi="Times New Roman" w:cs="Times New Roman"/>
          <w:sz w:val="28"/>
          <w:szCs w:val="28"/>
        </w:rPr>
        <w:t xml:space="preserve"> и </w:t>
      </w:r>
      <w:r>
        <w:rPr>
          <w:rFonts w:ascii="Times New Roman" w:hAnsi="Times New Roman" w:cs="Times New Roman"/>
          <w:sz w:val="28"/>
          <w:szCs w:val="28"/>
        </w:rPr>
        <w:t>«</w:t>
      </w:r>
      <w:r w:rsidRPr="00D51237">
        <w:rPr>
          <w:rFonts w:ascii="Times New Roman" w:hAnsi="Times New Roman" w:cs="Times New Roman"/>
          <w:sz w:val="28"/>
          <w:szCs w:val="28"/>
          <w:lang w:val="en-US"/>
        </w:rPr>
        <w:t>Nike</w:t>
      </w:r>
      <w:r>
        <w:rPr>
          <w:rFonts w:ascii="Times New Roman" w:hAnsi="Times New Roman" w:cs="Times New Roman"/>
          <w:sz w:val="28"/>
          <w:szCs w:val="28"/>
        </w:rPr>
        <w:t>»</w:t>
      </w:r>
      <w:r w:rsidRPr="00D51237">
        <w:rPr>
          <w:rFonts w:ascii="Times New Roman" w:hAnsi="Times New Roman" w:cs="Times New Roman"/>
          <w:sz w:val="28"/>
          <w:szCs w:val="28"/>
        </w:rPr>
        <w:t xml:space="preserve"> выпущены в рамках спонсорской программы брендов с Олимпийскими играми в Рио и Евро-2016 </w:t>
      </w:r>
      <w:r w:rsidRPr="00D51237">
        <w:rPr>
          <w:rFonts w:ascii="Times New Roman" w:hAnsi="Times New Roman" w:cs="Times New Roman"/>
          <w:sz w:val="28"/>
          <w:szCs w:val="28"/>
        </w:rPr>
        <w:lastRenderedPageBreak/>
        <w:t>соответственно. Ролик Любятово имеет социальную направленность и рассказывает о благотворительной акции бренда, призывая покупать печенье, процент от продаж которого идет на поддержку детей-сирот. Также видео содержит ссылку на промо-сайт кампании</w:t>
      </w:r>
      <w:r>
        <w:rPr>
          <w:rFonts w:ascii="Times New Roman" w:hAnsi="Times New Roman" w:cs="Times New Roman"/>
          <w:sz w:val="28"/>
          <w:szCs w:val="28"/>
        </w:rPr>
        <w:t xml:space="preserve"> (рисунок 5)</w:t>
      </w:r>
      <w:r w:rsidRPr="00D51237">
        <w:rPr>
          <w:rFonts w:ascii="Times New Roman" w:hAnsi="Times New Roman" w:cs="Times New Roman"/>
          <w:sz w:val="28"/>
          <w:szCs w:val="28"/>
        </w:rPr>
        <w:t xml:space="preserve">. Реклама </w:t>
      </w:r>
      <w:r w:rsidRPr="00D51237">
        <w:rPr>
          <w:rFonts w:ascii="Times New Roman" w:hAnsi="Times New Roman" w:cs="Times New Roman"/>
          <w:sz w:val="28"/>
          <w:szCs w:val="28"/>
          <w:lang w:val="en-US"/>
        </w:rPr>
        <w:t>Helen</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Harper</w:t>
      </w:r>
      <w:r w:rsidRPr="00D51237">
        <w:rPr>
          <w:rFonts w:ascii="Times New Roman" w:hAnsi="Times New Roman" w:cs="Times New Roman"/>
          <w:sz w:val="28"/>
          <w:szCs w:val="28"/>
        </w:rPr>
        <w:t xml:space="preserve"> объединяет умилительный видеоряд с маленькими детьми, презентацию продукта и объяснение механики промо-конкурса</w:t>
      </w:r>
      <w:r>
        <w:rPr>
          <w:rFonts w:ascii="Times New Roman" w:hAnsi="Times New Roman" w:cs="Times New Roman"/>
          <w:sz w:val="28"/>
          <w:szCs w:val="28"/>
        </w:rPr>
        <w:t xml:space="preserve"> (рисунок 6)</w:t>
      </w:r>
      <w:r w:rsidRPr="00D51237">
        <w:rPr>
          <w:rFonts w:ascii="Times New Roman" w:hAnsi="Times New Roman" w:cs="Times New Roman"/>
          <w:sz w:val="28"/>
          <w:szCs w:val="28"/>
        </w:rPr>
        <w:t>.</w:t>
      </w:r>
    </w:p>
    <w:p w:rsidR="0050310F" w:rsidRPr="00D51237" w:rsidRDefault="0050310F" w:rsidP="0050310F">
      <w:pPr>
        <w:spacing w:after="0" w:line="360" w:lineRule="auto"/>
        <w:ind w:firstLine="708"/>
        <w:jc w:val="both"/>
        <w:rPr>
          <w:rFonts w:ascii="Times New Roman" w:hAnsi="Times New Roman" w:cs="Times New Roman"/>
          <w:sz w:val="28"/>
          <w:szCs w:val="28"/>
        </w:rPr>
      </w:pP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525654" cy="2545432"/>
            <wp:effectExtent l="19050" t="0" r="8246"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4524571" cy="2544823"/>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5. </w:t>
      </w:r>
      <w:r>
        <w:rPr>
          <w:rFonts w:ascii="Times New Roman" w:hAnsi="Times New Roman" w:cs="Times New Roman"/>
          <w:sz w:val="28"/>
          <w:szCs w:val="28"/>
        </w:rPr>
        <w:t>Ссылка на промо-сайт в ролике «Вложи свое сердце в большое дело» бренда Любятово</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476466" cy="2517766"/>
            <wp:effectExtent l="19050" t="0" r="284"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4476789" cy="2517947"/>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6. </w:t>
      </w:r>
      <w:r>
        <w:rPr>
          <w:rFonts w:ascii="Times New Roman" w:hAnsi="Times New Roman" w:cs="Times New Roman"/>
          <w:sz w:val="28"/>
          <w:szCs w:val="28"/>
        </w:rPr>
        <w:t xml:space="preserve">Описание </w:t>
      </w:r>
      <w:r w:rsidRPr="00D51237">
        <w:rPr>
          <w:rFonts w:ascii="Times New Roman" w:hAnsi="Times New Roman" w:cs="Times New Roman"/>
          <w:sz w:val="28"/>
          <w:szCs w:val="28"/>
        </w:rPr>
        <w:t xml:space="preserve">механики конкурса </w:t>
      </w:r>
      <w:r>
        <w:rPr>
          <w:rFonts w:ascii="Times New Roman" w:hAnsi="Times New Roman" w:cs="Times New Roman"/>
          <w:sz w:val="28"/>
          <w:szCs w:val="28"/>
        </w:rPr>
        <w:t>в ролике</w:t>
      </w:r>
      <w:r w:rsidRPr="00D51237">
        <w:rPr>
          <w:rFonts w:ascii="Times New Roman" w:hAnsi="Times New Roman" w:cs="Times New Roman"/>
          <w:sz w:val="28"/>
          <w:szCs w:val="28"/>
        </w:rPr>
        <w:t xml:space="preserve"> </w:t>
      </w:r>
      <w:r>
        <w:rPr>
          <w:rFonts w:ascii="Times New Roman" w:hAnsi="Times New Roman" w:cs="Times New Roman"/>
          <w:sz w:val="28"/>
          <w:szCs w:val="28"/>
        </w:rPr>
        <w:t xml:space="preserve">«Конкурс для настоящих непосед!» </w:t>
      </w:r>
      <w:r w:rsidRPr="00D51237">
        <w:rPr>
          <w:rFonts w:ascii="Times New Roman" w:hAnsi="Times New Roman" w:cs="Times New Roman"/>
          <w:sz w:val="28"/>
          <w:szCs w:val="28"/>
          <w:lang w:val="en-US"/>
        </w:rPr>
        <w:t>Helen</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Harper</w:t>
      </w:r>
      <w:r w:rsidRPr="00D51237">
        <w:rPr>
          <w:rFonts w:ascii="Times New Roman" w:hAnsi="Times New Roman" w:cs="Times New Roman"/>
          <w:sz w:val="28"/>
          <w:szCs w:val="28"/>
        </w:rPr>
        <w:t xml:space="preserve"> </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lastRenderedPageBreak/>
        <w:t xml:space="preserve">Для повышения охвата кампании вирусный контент должен быть интересен журналистам. В качестве наиболее предпочтительных изданий А. Иванов называет </w:t>
      </w:r>
      <w:r>
        <w:rPr>
          <w:rFonts w:ascii="Times New Roman" w:hAnsi="Times New Roman" w:cs="Times New Roman"/>
          <w:sz w:val="28"/>
          <w:szCs w:val="28"/>
        </w:rPr>
        <w:t>в интервью «</w:t>
      </w:r>
      <w:r w:rsidRPr="00D51237">
        <w:rPr>
          <w:rFonts w:ascii="Times New Roman" w:hAnsi="Times New Roman" w:cs="Times New Roman"/>
          <w:sz w:val="28"/>
          <w:szCs w:val="28"/>
          <w:lang w:val="en-US"/>
        </w:rPr>
        <w:t>Meduza</w:t>
      </w:r>
      <w:r>
        <w:rPr>
          <w:rFonts w:ascii="Times New Roman" w:hAnsi="Times New Roman" w:cs="Times New Roman"/>
          <w:sz w:val="28"/>
          <w:szCs w:val="28"/>
        </w:rPr>
        <w:t>»</w:t>
      </w:r>
      <w:r w:rsidRPr="00D51237">
        <w:rPr>
          <w:rFonts w:ascii="Times New Roman" w:hAnsi="Times New Roman" w:cs="Times New Roman"/>
          <w:sz w:val="28"/>
          <w:szCs w:val="28"/>
        </w:rPr>
        <w:t xml:space="preserve">, </w:t>
      </w:r>
      <w:r>
        <w:rPr>
          <w:rFonts w:ascii="Times New Roman" w:hAnsi="Times New Roman" w:cs="Times New Roman"/>
          <w:sz w:val="28"/>
          <w:szCs w:val="28"/>
        </w:rPr>
        <w:t>«</w:t>
      </w:r>
      <w:r w:rsidRPr="00D51237">
        <w:rPr>
          <w:rFonts w:ascii="Times New Roman" w:hAnsi="Times New Roman" w:cs="Times New Roman"/>
          <w:sz w:val="28"/>
          <w:szCs w:val="28"/>
        </w:rPr>
        <w:t>The Village</w:t>
      </w:r>
      <w:r>
        <w:rPr>
          <w:rFonts w:ascii="Times New Roman" w:hAnsi="Times New Roman" w:cs="Times New Roman"/>
          <w:sz w:val="28"/>
          <w:szCs w:val="28"/>
        </w:rPr>
        <w:t>»</w:t>
      </w:r>
      <w:r w:rsidRPr="00D51237">
        <w:rPr>
          <w:rFonts w:ascii="Times New Roman" w:hAnsi="Times New Roman" w:cs="Times New Roman"/>
          <w:sz w:val="28"/>
          <w:szCs w:val="28"/>
        </w:rPr>
        <w:t xml:space="preserve">, </w:t>
      </w:r>
      <w:r>
        <w:rPr>
          <w:rFonts w:ascii="Times New Roman" w:hAnsi="Times New Roman" w:cs="Times New Roman"/>
          <w:sz w:val="28"/>
          <w:szCs w:val="28"/>
        </w:rPr>
        <w:t>«</w:t>
      </w:r>
      <w:r w:rsidRPr="00D51237">
        <w:rPr>
          <w:rFonts w:ascii="Times New Roman" w:hAnsi="Times New Roman" w:cs="Times New Roman"/>
          <w:sz w:val="28"/>
          <w:szCs w:val="28"/>
        </w:rPr>
        <w:t>РБК</w:t>
      </w:r>
      <w:r>
        <w:rPr>
          <w:rFonts w:ascii="Times New Roman" w:hAnsi="Times New Roman" w:cs="Times New Roman"/>
          <w:sz w:val="28"/>
          <w:szCs w:val="28"/>
        </w:rPr>
        <w:t>»</w:t>
      </w:r>
      <w:r w:rsidRPr="00D51237">
        <w:rPr>
          <w:rFonts w:ascii="Times New Roman" w:hAnsi="Times New Roman" w:cs="Times New Roman"/>
          <w:sz w:val="28"/>
          <w:szCs w:val="28"/>
        </w:rPr>
        <w:t xml:space="preserve">, </w:t>
      </w:r>
      <w:r>
        <w:rPr>
          <w:rFonts w:ascii="Times New Roman" w:hAnsi="Times New Roman" w:cs="Times New Roman"/>
          <w:sz w:val="28"/>
          <w:szCs w:val="28"/>
        </w:rPr>
        <w:t>«</w:t>
      </w:r>
      <w:r w:rsidRPr="00D51237">
        <w:rPr>
          <w:rFonts w:ascii="Times New Roman" w:hAnsi="Times New Roman" w:cs="Times New Roman"/>
          <w:sz w:val="28"/>
          <w:szCs w:val="28"/>
        </w:rPr>
        <w:t>TJ</w:t>
      </w:r>
      <w:r>
        <w:rPr>
          <w:rFonts w:ascii="Times New Roman" w:hAnsi="Times New Roman" w:cs="Times New Roman"/>
          <w:sz w:val="28"/>
          <w:szCs w:val="28"/>
        </w:rPr>
        <w:t>»</w:t>
      </w:r>
      <w:r w:rsidRPr="00D51237">
        <w:rPr>
          <w:rFonts w:ascii="Times New Roman" w:hAnsi="Times New Roman" w:cs="Times New Roman"/>
          <w:sz w:val="28"/>
          <w:szCs w:val="28"/>
        </w:rPr>
        <w:t xml:space="preserve">, </w:t>
      </w:r>
      <w:r>
        <w:rPr>
          <w:rFonts w:ascii="Times New Roman" w:hAnsi="Times New Roman" w:cs="Times New Roman"/>
          <w:sz w:val="28"/>
          <w:szCs w:val="28"/>
        </w:rPr>
        <w:t>«</w:t>
      </w:r>
      <w:r w:rsidRPr="00D51237">
        <w:rPr>
          <w:rFonts w:ascii="Times New Roman" w:hAnsi="Times New Roman" w:cs="Times New Roman"/>
          <w:sz w:val="28"/>
          <w:szCs w:val="28"/>
        </w:rPr>
        <w:t>Лента.</w:t>
      </w:r>
      <w:r w:rsidRPr="00D51237">
        <w:rPr>
          <w:rFonts w:ascii="Times New Roman" w:hAnsi="Times New Roman" w:cs="Times New Roman"/>
          <w:sz w:val="28"/>
          <w:szCs w:val="28"/>
          <w:lang w:val="en-US"/>
        </w:rPr>
        <w:t>ru</w:t>
      </w:r>
      <w:r>
        <w:rPr>
          <w:rFonts w:ascii="Times New Roman" w:hAnsi="Times New Roman" w:cs="Times New Roman"/>
          <w:sz w:val="28"/>
          <w:szCs w:val="28"/>
        </w:rPr>
        <w:t>»</w:t>
      </w:r>
      <w:r w:rsidRPr="00D51237">
        <w:rPr>
          <w:rFonts w:ascii="Times New Roman" w:hAnsi="Times New Roman" w:cs="Times New Roman"/>
          <w:sz w:val="28"/>
          <w:szCs w:val="28"/>
        </w:rPr>
        <w:t>. При</w:t>
      </w:r>
      <w:r>
        <w:rPr>
          <w:rFonts w:ascii="Times New Roman" w:hAnsi="Times New Roman" w:cs="Times New Roman"/>
          <w:sz w:val="28"/>
          <w:szCs w:val="28"/>
        </w:rPr>
        <w:t xml:space="preserve"> </w:t>
      </w:r>
      <w:r w:rsidRPr="00D51237">
        <w:rPr>
          <w:rFonts w:ascii="Times New Roman" w:hAnsi="Times New Roman" w:cs="Times New Roman"/>
          <w:sz w:val="28"/>
          <w:szCs w:val="28"/>
        </w:rPr>
        <w:t>этом журналисты сами заинтересованы в новых инфоповодах</w:t>
      </w:r>
      <w:r>
        <w:rPr>
          <w:rFonts w:ascii="Times New Roman" w:hAnsi="Times New Roman" w:cs="Times New Roman"/>
          <w:sz w:val="28"/>
          <w:szCs w:val="28"/>
        </w:rPr>
        <w:t>, по мнению эксперта</w:t>
      </w:r>
      <w:r w:rsidRPr="00D51237">
        <w:rPr>
          <w:rFonts w:ascii="Times New Roman" w:hAnsi="Times New Roman" w:cs="Times New Roman"/>
          <w:sz w:val="28"/>
          <w:szCs w:val="28"/>
        </w:rPr>
        <w:t xml:space="preserve">. Поэтому одним из эффективных способов разработки креативной идеи для вирусного видео является мышление возможными заголовками публикаций о бренде в СМИ. </w:t>
      </w:r>
    </w:p>
    <w:p w:rsidR="0050310F" w:rsidRPr="00D51237" w:rsidRDefault="0050310F" w:rsidP="0050310F">
      <w:pPr>
        <w:spacing w:after="0" w:line="360" w:lineRule="auto"/>
        <w:ind w:firstLine="708"/>
        <w:jc w:val="both"/>
        <w:rPr>
          <w:rFonts w:ascii="Times New Roman" w:hAnsi="Times New Roman" w:cs="Times New Roman"/>
          <w:sz w:val="28"/>
          <w:szCs w:val="28"/>
          <w:highlight w:val="green"/>
        </w:rPr>
      </w:pPr>
      <w:r w:rsidRPr="00D51237">
        <w:rPr>
          <w:rFonts w:ascii="Times New Roman" w:hAnsi="Times New Roman" w:cs="Times New Roman"/>
          <w:sz w:val="28"/>
          <w:szCs w:val="28"/>
        </w:rPr>
        <w:t xml:space="preserve">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есть наглядные примеры роликов, получивших большое внимание со стороны СМИ. Например,  видео «Always #Какдевчонка – Продолжай играть» и «Nike: Из чего же сделаны наши девчонки?» имеют социальный поддекст и посвящены женщинам в спорте, что позволило брендам использовать в своих интересах актуальную тему феминизма.</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Оценки вирусной видеорекламы среди практиков могут существенно различаться в зависимости от позиционирования агентства на рынке и особенностей его предложения для клиентов.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По мнению креативного и стратегического директоров агентства </w:t>
      </w:r>
      <w:r>
        <w:rPr>
          <w:rFonts w:ascii="Times New Roman" w:hAnsi="Times New Roman" w:cs="Times New Roman"/>
          <w:sz w:val="28"/>
          <w:szCs w:val="28"/>
        </w:rPr>
        <w:t>«</w:t>
      </w:r>
      <w:r w:rsidRPr="00D51237">
        <w:rPr>
          <w:rFonts w:ascii="Times New Roman" w:hAnsi="Times New Roman" w:cs="Times New Roman"/>
          <w:sz w:val="28"/>
          <w:szCs w:val="28"/>
          <w:lang w:val="en-US"/>
        </w:rPr>
        <w:t>Affect</w:t>
      </w:r>
      <w:r>
        <w:rPr>
          <w:rFonts w:ascii="Times New Roman" w:hAnsi="Times New Roman" w:cs="Times New Roman"/>
          <w:sz w:val="28"/>
          <w:szCs w:val="28"/>
        </w:rPr>
        <w:t>»</w:t>
      </w:r>
      <w:r w:rsidRPr="00D51237">
        <w:rPr>
          <w:rFonts w:ascii="Times New Roman" w:hAnsi="Times New Roman" w:cs="Times New Roman"/>
          <w:sz w:val="28"/>
          <w:szCs w:val="28"/>
        </w:rPr>
        <w:t xml:space="preserve">, позиционирующего себя как </w:t>
      </w:r>
      <w:r w:rsidRPr="00D51237">
        <w:rPr>
          <w:rFonts w:ascii="Times New Roman" w:hAnsi="Times New Roman" w:cs="Times New Roman"/>
          <w:sz w:val="28"/>
          <w:szCs w:val="28"/>
          <w:lang w:val="en-US"/>
        </w:rPr>
        <w:t>digital</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full</w:t>
      </w:r>
      <w:r w:rsidRPr="00D51237">
        <w:rPr>
          <w:rFonts w:ascii="Times New Roman" w:hAnsi="Times New Roman" w:cs="Times New Roman"/>
          <w:sz w:val="28"/>
          <w:szCs w:val="28"/>
        </w:rPr>
        <w:t>-</w:t>
      </w:r>
      <w:r w:rsidRPr="00D51237">
        <w:rPr>
          <w:rFonts w:ascii="Times New Roman" w:hAnsi="Times New Roman" w:cs="Times New Roman"/>
          <w:sz w:val="28"/>
          <w:szCs w:val="28"/>
          <w:lang w:val="en-US"/>
        </w:rPr>
        <w:t>service</w:t>
      </w:r>
      <w:r>
        <w:rPr>
          <w:rFonts w:ascii="Times New Roman" w:hAnsi="Times New Roman" w:cs="Times New Roman"/>
          <w:sz w:val="28"/>
          <w:szCs w:val="28"/>
        </w:rPr>
        <w:t xml:space="preserve"> агентство, а в прошлом</w:t>
      </w:r>
      <w:r w:rsidRPr="00D51237">
        <w:rPr>
          <w:rFonts w:ascii="Times New Roman" w:hAnsi="Times New Roman" w:cs="Times New Roman"/>
          <w:sz w:val="28"/>
          <w:szCs w:val="28"/>
        </w:rPr>
        <w:t xml:space="preserve"> вирусное, расцвет вирусной видеорекламы пришелся на 2009 год, когда в интернете было относительно мало контента. Условием спада вирусных видео после 2010 года в таком случае является насыщение интернета различным контентом, на фоне котрого вирусная реклама просто затерялась. В качестве иллюстрации тезиса эксперт привел рекламный ролик, снятый для интернет-магазина </w:t>
      </w:r>
      <w:r>
        <w:rPr>
          <w:rFonts w:ascii="Times New Roman" w:hAnsi="Times New Roman" w:cs="Times New Roman"/>
          <w:sz w:val="28"/>
          <w:szCs w:val="28"/>
          <w:lang w:val="en-US"/>
        </w:rPr>
        <w:t>S</w:t>
      </w:r>
      <w:r w:rsidRPr="00D51237">
        <w:rPr>
          <w:rFonts w:ascii="Times New Roman" w:hAnsi="Times New Roman" w:cs="Times New Roman"/>
          <w:sz w:val="28"/>
          <w:szCs w:val="28"/>
          <w:lang w:val="en-US"/>
        </w:rPr>
        <w:t>mart</w:t>
      </w:r>
      <w:r w:rsidRPr="00D51237">
        <w:rPr>
          <w:rFonts w:ascii="Times New Roman" w:hAnsi="Times New Roman" w:cs="Times New Roman"/>
          <w:sz w:val="28"/>
          <w:szCs w:val="28"/>
        </w:rPr>
        <w:t>-</w:t>
      </w:r>
      <w:r w:rsidRPr="00D51237">
        <w:rPr>
          <w:rFonts w:ascii="Times New Roman" w:hAnsi="Times New Roman" w:cs="Times New Roman"/>
          <w:sz w:val="28"/>
          <w:szCs w:val="28"/>
          <w:lang w:val="en-US"/>
        </w:rPr>
        <w:t>up</w:t>
      </w:r>
      <w:r w:rsidRPr="00D51237">
        <w:rPr>
          <w:rFonts w:ascii="Times New Roman" w:hAnsi="Times New Roman" w:cs="Times New Roman"/>
          <w:sz w:val="28"/>
          <w:szCs w:val="28"/>
        </w:rPr>
        <w:t>.</w:t>
      </w:r>
      <w:r w:rsidRPr="00D51237">
        <w:rPr>
          <w:rFonts w:ascii="Times New Roman" w:hAnsi="Times New Roman" w:cs="Times New Roman"/>
          <w:sz w:val="28"/>
          <w:szCs w:val="28"/>
          <w:lang w:val="en-US"/>
        </w:rPr>
        <w:t>ru</w:t>
      </w:r>
      <w:r w:rsidRPr="00D51237">
        <w:rPr>
          <w:rFonts w:ascii="Times New Roman" w:hAnsi="Times New Roman" w:cs="Times New Roman"/>
          <w:sz w:val="28"/>
          <w:szCs w:val="28"/>
        </w:rPr>
        <w:t xml:space="preserve"> с участием Анатолия Вассермана. Видео представляет собой пародию на вирусные ролики и перечисляет ряд клише вирусной видеорекламы.</w:t>
      </w:r>
    </w:p>
    <w:p w:rsidR="0050310F" w:rsidRPr="00DB3D84"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начале ролика Анатолий Вассерман говорит о том, что пользователю мало продуктовой информации, и необходимо сделать вирусное видео, после чего перечисляет элементы вирусного видео и воплощает их: эротика (модель эротического чата), вирусный персонаж (сам Вассерман), безумный </w:t>
      </w:r>
      <w:r w:rsidRPr="00D51237">
        <w:rPr>
          <w:rFonts w:ascii="Times New Roman" w:hAnsi="Times New Roman" w:cs="Times New Roman"/>
          <w:sz w:val="28"/>
          <w:szCs w:val="28"/>
        </w:rPr>
        <w:lastRenderedPageBreak/>
        <w:t>танец, животное (герой отказывается использовать щенков и котят как слишком банальных и предлагает гуся в чепчике), заманчивая заставка (фото модели в купальнике с головой Вассермана), леопардовый ковер и отборная ругань (пародия на популярное вирусное юмористическое шоу «+100500»), что-то для женской аудитории (мужской стриптиз) и, наконец, интригующее название «Вассерман раздевается! Жесть! Смотреть до упора!»</w:t>
      </w:r>
      <w:r>
        <w:rPr>
          <w:rFonts w:ascii="Times New Roman" w:hAnsi="Times New Roman" w:cs="Times New Roman"/>
          <w:sz w:val="28"/>
          <w:szCs w:val="28"/>
        </w:rPr>
        <w:t xml:space="preserve"> </w:t>
      </w:r>
      <w:r w:rsidRPr="00DB3D84">
        <w:rPr>
          <w:rFonts w:ascii="Times New Roman" w:hAnsi="Times New Roman" w:cs="Times New Roman"/>
          <w:sz w:val="28"/>
          <w:szCs w:val="28"/>
        </w:rPr>
        <w:t xml:space="preserve">(приложение </w:t>
      </w:r>
      <w:r w:rsidR="00DB3D84" w:rsidRPr="00DB3D84">
        <w:rPr>
          <w:rFonts w:ascii="Times New Roman" w:hAnsi="Times New Roman" w:cs="Times New Roman"/>
          <w:sz w:val="28"/>
          <w:szCs w:val="28"/>
        </w:rPr>
        <w:t>7</w:t>
      </w:r>
      <w:r w:rsidRPr="00DB3D84">
        <w:rPr>
          <w:rFonts w:ascii="Times New Roman" w:hAnsi="Times New Roman" w:cs="Times New Roman"/>
          <w:sz w:val="28"/>
          <w:szCs w:val="28"/>
        </w:rPr>
        <w:t>).</w:t>
      </w: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данным неформализованного анализа, н</w:t>
      </w:r>
      <w:r w:rsidRPr="00D51237">
        <w:rPr>
          <w:rFonts w:ascii="Times New Roman" w:hAnsi="Times New Roman" w:cs="Times New Roman"/>
          <w:sz w:val="28"/>
          <w:szCs w:val="28"/>
        </w:rPr>
        <w:t>есмотря на явно пародийный характер, ролик содержит реальные составляющие вирусной реклам</w:t>
      </w:r>
      <w:r>
        <w:rPr>
          <w:rFonts w:ascii="Times New Roman" w:hAnsi="Times New Roman" w:cs="Times New Roman"/>
          <w:sz w:val="28"/>
          <w:szCs w:val="28"/>
        </w:rPr>
        <w:t xml:space="preserve">ы: секс (эротика), селебрети, </w:t>
      </w:r>
      <w:r w:rsidRPr="00D51237">
        <w:rPr>
          <w:rFonts w:ascii="Times New Roman" w:hAnsi="Times New Roman" w:cs="Times New Roman"/>
          <w:sz w:val="28"/>
          <w:szCs w:val="28"/>
        </w:rPr>
        <w:t>абсурд, провокация, милое животное, продукт. Подробнее об элементах вирусной видеорекламы в параграфе 2.3.</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Креативные директора агентств </w:t>
      </w:r>
      <w:r>
        <w:rPr>
          <w:rFonts w:ascii="Times New Roman" w:hAnsi="Times New Roman" w:cs="Times New Roman"/>
          <w:sz w:val="28"/>
          <w:szCs w:val="28"/>
        </w:rPr>
        <w:t>«</w:t>
      </w:r>
      <w:r w:rsidRPr="00D51237">
        <w:rPr>
          <w:rFonts w:ascii="Times New Roman" w:hAnsi="Times New Roman" w:cs="Times New Roman"/>
          <w:sz w:val="28"/>
          <w:szCs w:val="28"/>
          <w:lang w:val="en-US"/>
        </w:rPr>
        <w:t>Hungry</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Boys</w:t>
      </w:r>
      <w:r>
        <w:rPr>
          <w:rFonts w:ascii="Times New Roman" w:hAnsi="Times New Roman" w:cs="Times New Roman"/>
          <w:sz w:val="28"/>
          <w:szCs w:val="28"/>
        </w:rPr>
        <w:t>»</w:t>
      </w:r>
      <w:r w:rsidRPr="00D51237">
        <w:rPr>
          <w:rFonts w:ascii="Times New Roman" w:hAnsi="Times New Roman" w:cs="Times New Roman"/>
          <w:sz w:val="28"/>
          <w:szCs w:val="28"/>
        </w:rPr>
        <w:t xml:space="preserve">  и </w:t>
      </w:r>
      <w:r>
        <w:rPr>
          <w:rFonts w:ascii="Times New Roman" w:hAnsi="Times New Roman" w:cs="Times New Roman"/>
          <w:sz w:val="28"/>
          <w:szCs w:val="28"/>
        </w:rPr>
        <w:t>«</w:t>
      </w:r>
      <w:r w:rsidRPr="00D51237">
        <w:rPr>
          <w:rFonts w:ascii="Times New Roman" w:hAnsi="Times New Roman" w:cs="Times New Roman"/>
          <w:sz w:val="28"/>
          <w:szCs w:val="28"/>
          <w:lang w:val="en-US"/>
        </w:rPr>
        <w:t>Smetana</w:t>
      </w:r>
      <w:r>
        <w:rPr>
          <w:rFonts w:ascii="Times New Roman" w:hAnsi="Times New Roman" w:cs="Times New Roman"/>
          <w:sz w:val="28"/>
          <w:szCs w:val="28"/>
        </w:rPr>
        <w:t>»</w:t>
      </w:r>
      <w:r w:rsidRPr="00D51237">
        <w:rPr>
          <w:rFonts w:ascii="Times New Roman" w:hAnsi="Times New Roman" w:cs="Times New Roman"/>
          <w:sz w:val="28"/>
          <w:szCs w:val="28"/>
        </w:rPr>
        <w:t>, позиционирующих себя как вирусные, с таким утверждением не согласны и говорят о трансформации вирусной рекламы. Резюмируя, можно утверждать, что эксперты описывают одну и ту же ситуацию эволюции видеорекламы в интернете, используя понятия, соответствующие позиционированию самого агентства.</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Анализируя развитие и трансоформацию вирусной рекламы, стоит обратить внимание на тактику оперативного реагирования на актуальные события брендированным контентом. </w:t>
      </w:r>
      <w:r>
        <w:rPr>
          <w:rFonts w:ascii="Times New Roman" w:hAnsi="Times New Roman" w:cs="Times New Roman"/>
          <w:sz w:val="28"/>
          <w:szCs w:val="28"/>
        </w:rPr>
        <w:t>Из экспертных интервью ясно, что я</w:t>
      </w:r>
      <w:r w:rsidRPr="00D51237">
        <w:rPr>
          <w:rFonts w:ascii="Times New Roman" w:hAnsi="Times New Roman" w:cs="Times New Roman"/>
          <w:sz w:val="28"/>
          <w:szCs w:val="28"/>
        </w:rPr>
        <w:t xml:space="preserve">вление получило название </w:t>
      </w:r>
      <w:r w:rsidRPr="00D51237">
        <w:rPr>
          <w:rFonts w:ascii="Times New Roman" w:hAnsi="Times New Roman" w:cs="Times New Roman"/>
          <w:sz w:val="28"/>
          <w:szCs w:val="28"/>
          <w:lang w:val="en-US"/>
        </w:rPr>
        <w:t>r</w:t>
      </w:r>
      <w:r w:rsidRPr="00D51237">
        <w:rPr>
          <w:rFonts w:ascii="Times New Roman" w:hAnsi="Times New Roman" w:cs="Times New Roman"/>
          <w:sz w:val="28"/>
          <w:szCs w:val="28"/>
        </w:rPr>
        <w:t xml:space="preserve">eal time </w:t>
      </w:r>
      <w:r>
        <w:rPr>
          <w:rFonts w:ascii="Times New Roman" w:hAnsi="Times New Roman" w:cs="Times New Roman"/>
          <w:sz w:val="28"/>
          <w:szCs w:val="28"/>
        </w:rPr>
        <w:t>маркетинг</w:t>
      </w:r>
      <w:r w:rsidRPr="00D51237">
        <w:rPr>
          <w:rFonts w:ascii="Times New Roman" w:hAnsi="Times New Roman" w:cs="Times New Roman"/>
          <w:sz w:val="28"/>
          <w:szCs w:val="28"/>
        </w:rPr>
        <w:t>. А</w:t>
      </w:r>
      <w:r>
        <w:rPr>
          <w:rFonts w:ascii="Times New Roman" w:hAnsi="Times New Roman" w:cs="Times New Roman"/>
          <w:sz w:val="28"/>
          <w:szCs w:val="28"/>
        </w:rPr>
        <w:t>. </w:t>
      </w:r>
      <w:r w:rsidRPr="00D51237">
        <w:rPr>
          <w:rFonts w:ascii="Times New Roman" w:hAnsi="Times New Roman" w:cs="Times New Roman"/>
          <w:sz w:val="28"/>
          <w:szCs w:val="28"/>
        </w:rPr>
        <w:t xml:space="preserve">Симоненко назвал его «новым вирусом». Специфика оперативного реагирования бренда на события, как правило, обуславливает невозможность создания сложного контента и </w:t>
      </w:r>
      <w:r w:rsidRPr="000554C6">
        <w:rPr>
          <w:rFonts w:ascii="Times New Roman" w:hAnsi="Times New Roman" w:cs="Times New Roman"/>
          <w:sz w:val="28"/>
          <w:szCs w:val="28"/>
        </w:rPr>
        <w:t>ограничивается изображениями</w:t>
      </w:r>
      <w:r w:rsidR="00DB3D84">
        <w:rPr>
          <w:rFonts w:ascii="Times New Roman" w:hAnsi="Times New Roman" w:cs="Times New Roman"/>
          <w:sz w:val="28"/>
          <w:szCs w:val="28"/>
        </w:rPr>
        <w:t xml:space="preserve"> </w:t>
      </w:r>
      <w:r>
        <w:rPr>
          <w:rFonts w:ascii="Times New Roman" w:hAnsi="Times New Roman" w:cs="Times New Roman"/>
          <w:sz w:val="28"/>
          <w:szCs w:val="28"/>
        </w:rPr>
        <w:t>(</w:t>
      </w:r>
      <w:r w:rsidRPr="00DB3D84">
        <w:rPr>
          <w:rFonts w:ascii="Times New Roman" w:hAnsi="Times New Roman" w:cs="Times New Roman"/>
          <w:sz w:val="28"/>
          <w:szCs w:val="28"/>
        </w:rPr>
        <w:t xml:space="preserve">приложение </w:t>
      </w:r>
      <w:r w:rsidR="00DB3D84" w:rsidRPr="00DB3D84">
        <w:rPr>
          <w:rFonts w:ascii="Times New Roman" w:hAnsi="Times New Roman" w:cs="Times New Roman"/>
          <w:sz w:val="28"/>
          <w:szCs w:val="28"/>
        </w:rPr>
        <w:t>8</w:t>
      </w:r>
      <w:r w:rsidRPr="00DB3D84">
        <w:rPr>
          <w:rFonts w:ascii="Times New Roman" w:hAnsi="Times New Roman" w:cs="Times New Roman"/>
          <w:sz w:val="28"/>
          <w:szCs w:val="28"/>
        </w:rPr>
        <w:t>).</w:t>
      </w:r>
      <w:r w:rsidRPr="00D51237">
        <w:rPr>
          <w:rFonts w:ascii="Times New Roman" w:hAnsi="Times New Roman" w:cs="Times New Roman"/>
          <w:sz w:val="28"/>
          <w:szCs w:val="28"/>
        </w:rPr>
        <w:t xml:space="preserve">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Однако </w:t>
      </w:r>
      <w:r>
        <w:rPr>
          <w:rFonts w:ascii="Times New Roman" w:hAnsi="Times New Roman" w:cs="Times New Roman"/>
          <w:sz w:val="28"/>
          <w:szCs w:val="28"/>
        </w:rPr>
        <w:t xml:space="preserve">контент-анализ позволил обнаржуить </w:t>
      </w:r>
      <w:r w:rsidRPr="00D51237">
        <w:rPr>
          <w:rFonts w:ascii="Times New Roman" w:hAnsi="Times New Roman" w:cs="Times New Roman"/>
          <w:sz w:val="28"/>
          <w:szCs w:val="28"/>
        </w:rPr>
        <w:t xml:space="preserve">в российской рекламной практике яркий пример вирусного </w:t>
      </w:r>
      <w:r w:rsidRPr="00D51237">
        <w:rPr>
          <w:rFonts w:ascii="Times New Roman" w:hAnsi="Times New Roman" w:cs="Times New Roman"/>
          <w:sz w:val="28"/>
          <w:szCs w:val="28"/>
          <w:lang w:val="en-US"/>
        </w:rPr>
        <w:t>r</w:t>
      </w:r>
      <w:r w:rsidRPr="00D51237">
        <w:rPr>
          <w:rFonts w:ascii="Times New Roman" w:hAnsi="Times New Roman" w:cs="Times New Roman"/>
          <w:sz w:val="28"/>
          <w:szCs w:val="28"/>
        </w:rPr>
        <w:t xml:space="preserve">eal time видео – ролик «Ди Каприо о настоящем» (Пять озер).В видеоряде присутствует сразу две отсылки к популярным на тот момент интернет-мемам: клипу группы Ленинград на песню «Экспонат» и </w:t>
      </w:r>
      <w:r>
        <w:rPr>
          <w:rFonts w:ascii="Times New Roman" w:hAnsi="Times New Roman" w:cs="Times New Roman"/>
          <w:sz w:val="28"/>
          <w:szCs w:val="28"/>
        </w:rPr>
        <w:t>«</w:t>
      </w:r>
      <w:r w:rsidRPr="00D51237">
        <w:rPr>
          <w:rFonts w:ascii="Times New Roman" w:hAnsi="Times New Roman" w:cs="Times New Roman"/>
          <w:sz w:val="28"/>
          <w:szCs w:val="28"/>
        </w:rPr>
        <w:t>двойни</w:t>
      </w:r>
      <w:r>
        <w:rPr>
          <w:rFonts w:ascii="Times New Roman" w:hAnsi="Times New Roman" w:cs="Times New Roman"/>
          <w:sz w:val="28"/>
          <w:szCs w:val="28"/>
        </w:rPr>
        <w:t>к</w:t>
      </w:r>
      <w:r w:rsidRPr="00D51237">
        <w:rPr>
          <w:rFonts w:ascii="Times New Roman" w:hAnsi="Times New Roman" w:cs="Times New Roman"/>
          <w:sz w:val="28"/>
          <w:szCs w:val="28"/>
        </w:rPr>
        <w:t>у</w:t>
      </w:r>
      <w:r>
        <w:rPr>
          <w:rFonts w:ascii="Times New Roman" w:hAnsi="Times New Roman" w:cs="Times New Roman"/>
          <w:sz w:val="28"/>
          <w:szCs w:val="28"/>
        </w:rPr>
        <w:t>»</w:t>
      </w:r>
      <w:r w:rsidRPr="00D51237">
        <w:rPr>
          <w:rFonts w:ascii="Times New Roman" w:hAnsi="Times New Roman" w:cs="Times New Roman"/>
          <w:sz w:val="28"/>
          <w:szCs w:val="28"/>
        </w:rPr>
        <w:t xml:space="preserve"> Леонардо ДиКаприо из России</w:t>
      </w:r>
      <w:r>
        <w:rPr>
          <w:rFonts w:ascii="Times New Roman" w:hAnsi="Times New Roman" w:cs="Times New Roman"/>
          <w:sz w:val="28"/>
          <w:szCs w:val="28"/>
        </w:rPr>
        <w:t xml:space="preserve"> (рисунок 7)</w:t>
      </w:r>
      <w:r w:rsidRPr="00D51237">
        <w:rPr>
          <w:rFonts w:ascii="Times New Roman" w:hAnsi="Times New Roman" w:cs="Times New Roman"/>
          <w:sz w:val="28"/>
          <w:szCs w:val="28"/>
        </w:rPr>
        <w:t xml:space="preserve">. Используя уже актуальные темы для обсуждения, ролик сразу же привлек к </w:t>
      </w:r>
      <w:r w:rsidRPr="00D51237">
        <w:rPr>
          <w:rFonts w:ascii="Times New Roman" w:hAnsi="Times New Roman" w:cs="Times New Roman"/>
          <w:sz w:val="28"/>
          <w:szCs w:val="28"/>
        </w:rPr>
        <w:lastRenderedPageBreak/>
        <w:t>себе внимание и получил большое количество просмотров (~1.300.000 на 27.04.2017).</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2591078" cy="1827635"/>
            <wp:effectExtent l="19050" t="0" r="0" b="0"/>
            <wp:docPr id="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a:srcRect l="5398" t="12456" r="35321" b="13158"/>
                    <a:stretch>
                      <a:fillRect/>
                    </a:stretch>
                  </pic:blipFill>
                  <pic:spPr bwMode="auto">
                    <a:xfrm>
                      <a:off x="0" y="0"/>
                      <a:ext cx="2592686" cy="1828769"/>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3163537" cy="1828800"/>
            <wp:effectExtent l="19050" t="0" r="0" b="0"/>
            <wp:docPr id="1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a:srcRect l="13699" t="13167" r="15891" b="14235"/>
                    <a:stretch>
                      <a:fillRect/>
                    </a:stretch>
                  </pic:blipFill>
                  <pic:spPr bwMode="auto">
                    <a:xfrm>
                      <a:off x="0" y="0"/>
                      <a:ext cx="3163537" cy="1828800"/>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7. </w:t>
      </w:r>
      <w:r>
        <w:rPr>
          <w:rFonts w:ascii="Times New Roman" w:hAnsi="Times New Roman" w:cs="Times New Roman"/>
          <w:sz w:val="28"/>
          <w:szCs w:val="28"/>
        </w:rPr>
        <w:t>Кадры из роликов «ДиКаприо о настоящем» бренда Пять озер и «Экспонат» группы Ленинград</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ходе экспертных интервью выяснилось, что обилие</w:t>
      </w:r>
      <w:r w:rsidRPr="00D51237">
        <w:rPr>
          <w:rFonts w:ascii="Times New Roman" w:hAnsi="Times New Roman" w:cs="Times New Roman"/>
          <w:sz w:val="28"/>
          <w:szCs w:val="28"/>
        </w:rPr>
        <w:t xml:space="preserve"> контента и</w:t>
      </w:r>
      <w:r>
        <w:rPr>
          <w:rFonts w:ascii="Times New Roman" w:hAnsi="Times New Roman" w:cs="Times New Roman"/>
          <w:sz w:val="28"/>
          <w:szCs w:val="28"/>
        </w:rPr>
        <w:t xml:space="preserve"> большое </w:t>
      </w:r>
      <w:r w:rsidRPr="00D51237">
        <w:rPr>
          <w:rFonts w:ascii="Times New Roman" w:hAnsi="Times New Roman" w:cs="Times New Roman"/>
          <w:sz w:val="28"/>
          <w:szCs w:val="28"/>
        </w:rPr>
        <w:t>число независимых игроков (например, блогеров) обуславливает необходимость обеспечения конкурентоспособности видеорекламы в инетрнете не только посредством интересного контента, но и правильного размещения (</w:t>
      </w:r>
      <w:r>
        <w:rPr>
          <w:rFonts w:ascii="Times New Roman" w:hAnsi="Times New Roman" w:cs="Times New Roman"/>
          <w:sz w:val="28"/>
          <w:szCs w:val="28"/>
        </w:rPr>
        <w:t>«</w:t>
      </w:r>
      <w:r w:rsidRPr="00D51237">
        <w:rPr>
          <w:rFonts w:ascii="Times New Roman" w:hAnsi="Times New Roman" w:cs="Times New Roman"/>
          <w:sz w:val="28"/>
          <w:szCs w:val="28"/>
        </w:rPr>
        <w:t>посева</w:t>
      </w:r>
      <w:r>
        <w:rPr>
          <w:rFonts w:ascii="Times New Roman" w:hAnsi="Times New Roman" w:cs="Times New Roman"/>
          <w:sz w:val="28"/>
          <w:szCs w:val="28"/>
        </w:rPr>
        <w:t>»</w:t>
      </w:r>
      <w:r w:rsidRPr="00D51237">
        <w:rPr>
          <w:rFonts w:ascii="Times New Roman" w:hAnsi="Times New Roman" w:cs="Times New Roman"/>
          <w:sz w:val="28"/>
          <w:szCs w:val="28"/>
        </w:rPr>
        <w:t>). Вместе с тем повыша</w:t>
      </w:r>
      <w:r>
        <w:rPr>
          <w:rFonts w:ascii="Times New Roman" w:hAnsi="Times New Roman" w:cs="Times New Roman"/>
          <w:sz w:val="28"/>
          <w:szCs w:val="28"/>
        </w:rPr>
        <w:t>ю</w:t>
      </w:r>
      <w:r w:rsidRPr="00D51237">
        <w:rPr>
          <w:rFonts w:ascii="Times New Roman" w:hAnsi="Times New Roman" w:cs="Times New Roman"/>
          <w:sz w:val="28"/>
          <w:szCs w:val="28"/>
        </w:rPr>
        <w:t>т</w:t>
      </w:r>
      <w:r>
        <w:rPr>
          <w:rFonts w:ascii="Times New Roman" w:hAnsi="Times New Roman" w:cs="Times New Roman"/>
          <w:sz w:val="28"/>
          <w:szCs w:val="28"/>
        </w:rPr>
        <w:t>ся</w:t>
      </w:r>
      <w:r w:rsidRPr="00D51237">
        <w:rPr>
          <w:rFonts w:ascii="Times New Roman" w:hAnsi="Times New Roman" w:cs="Times New Roman"/>
          <w:sz w:val="28"/>
          <w:szCs w:val="28"/>
        </w:rPr>
        <w:t xml:space="preserve"> и требования к качеству и оригинальности самого контента.</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b/>
          <w:sz w:val="28"/>
          <w:szCs w:val="28"/>
        </w:rPr>
        <w:tab/>
      </w:r>
      <w:r w:rsidRPr="00D51237">
        <w:rPr>
          <w:rFonts w:ascii="Times New Roman" w:hAnsi="Times New Roman" w:cs="Times New Roman"/>
          <w:sz w:val="28"/>
          <w:szCs w:val="28"/>
        </w:rPr>
        <w:t xml:space="preserve">Ограничениями создания качественного вирусного контента могут выступать выступает не только недостатки самой креативной идеи, но и шаблонность мышления заказчика, его недоверие к агентству, а также некачественный продакшн.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Качественный продакшн (воплощение проекта), напротив, может сделать привлекательным даже ролик с посредственной идеей</w:t>
      </w:r>
      <w:r>
        <w:rPr>
          <w:rFonts w:ascii="Times New Roman" w:hAnsi="Times New Roman" w:cs="Times New Roman"/>
          <w:sz w:val="28"/>
          <w:szCs w:val="28"/>
        </w:rPr>
        <w:t>, как рассказал в интервью А. Иванов</w:t>
      </w:r>
      <w:r w:rsidRPr="00D51237">
        <w:rPr>
          <w:rFonts w:ascii="Times New Roman" w:hAnsi="Times New Roman" w:cs="Times New Roman"/>
          <w:sz w:val="28"/>
          <w:szCs w:val="28"/>
        </w:rPr>
        <w:t xml:space="preserve">. Например, реклама S7 Airlines «#лучшаяизпланет» напоминает типичный стоковый трэвел-ролик, но благодаря стилизованному голосу космонавта, озвучившего видео и изображению самого героя в космическом корабле с видом на Землю видео выделилось на фоне сотен подобных и набрало свыше 5.000.000 просмотров и 3.500 шеров (на 28.04.2017). Видео </w:t>
      </w:r>
      <w:r w:rsidRPr="00D51237">
        <w:rPr>
          <w:rFonts w:ascii="Times New Roman" w:hAnsi="Times New Roman" w:cs="Times New Roman"/>
          <w:sz w:val="28"/>
          <w:szCs w:val="28"/>
          <w:lang w:val="en-US"/>
        </w:rPr>
        <w:t>Adrenaline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Rush</w:t>
      </w:r>
      <w:r w:rsidRPr="00D51237">
        <w:rPr>
          <w:rFonts w:ascii="Times New Roman" w:hAnsi="Times New Roman" w:cs="Times New Roman"/>
          <w:sz w:val="28"/>
          <w:szCs w:val="28"/>
        </w:rPr>
        <w:t xml:space="preserve"> «Новый рекорд в мире FMX: прыжок на </w:t>
      </w:r>
      <w:r w:rsidRPr="00D51237">
        <w:rPr>
          <w:rFonts w:ascii="Times New Roman" w:hAnsi="Times New Roman" w:cs="Times New Roman"/>
          <w:sz w:val="28"/>
          <w:szCs w:val="28"/>
        </w:rPr>
        <w:lastRenderedPageBreak/>
        <w:t>самый большой в мире движущийся грузовик БелАЗ» также привлекло большое количество пользователей именно благодаря качественной работе операторов и монтажеров: удачные ракурсы, замедленная съемка и трюк, выполненный главным героем, звук сердцебиения позволили показать прыжок мотоциклиста максимально эффектно</w:t>
      </w:r>
      <w:r>
        <w:rPr>
          <w:rFonts w:ascii="Times New Roman" w:hAnsi="Times New Roman" w:cs="Times New Roman"/>
          <w:sz w:val="28"/>
          <w:szCs w:val="28"/>
        </w:rPr>
        <w:t xml:space="preserve"> (рисунок 8)</w:t>
      </w:r>
      <w:r w:rsidRPr="00D51237">
        <w:rPr>
          <w:rFonts w:ascii="Times New Roman" w:hAnsi="Times New Roman" w:cs="Times New Roman"/>
          <w:sz w:val="28"/>
          <w:szCs w:val="28"/>
        </w:rPr>
        <w:t xml:space="preserve">. </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374820" cy="1837148"/>
            <wp:effectExtent l="19050" t="0" r="6680" b="0"/>
            <wp:docPr id="1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srcRect t="12456" b="12811"/>
                    <a:stretch>
                      <a:fillRect/>
                    </a:stretch>
                  </pic:blipFill>
                  <pic:spPr bwMode="auto">
                    <a:xfrm>
                      <a:off x="0" y="0"/>
                      <a:ext cx="4375288" cy="1837344"/>
                    </a:xfrm>
                    <a:prstGeom prst="rect">
                      <a:avLst/>
                    </a:prstGeom>
                    <a:noFill/>
                    <a:ln w="9525">
                      <a:noFill/>
                      <a:miter lim="800000"/>
                      <a:headEnd/>
                      <a:tailEnd/>
                    </a:ln>
                  </pic:spPr>
                </pic:pic>
              </a:graphicData>
            </a:graphic>
          </wp:inline>
        </w:drawing>
      </w:r>
    </w:p>
    <w:p w:rsidR="0050310F" w:rsidRPr="00E83E5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8. Кадр из </w:t>
      </w:r>
      <w:r>
        <w:rPr>
          <w:rFonts w:ascii="Times New Roman" w:hAnsi="Times New Roman" w:cs="Times New Roman"/>
          <w:sz w:val="28"/>
          <w:szCs w:val="28"/>
        </w:rPr>
        <w:t>ролика</w:t>
      </w:r>
      <w:r w:rsidRPr="00D51237">
        <w:rPr>
          <w:rFonts w:ascii="Times New Roman" w:hAnsi="Times New Roman" w:cs="Times New Roman"/>
          <w:sz w:val="28"/>
          <w:szCs w:val="28"/>
        </w:rPr>
        <w:t xml:space="preserve"> «Новый рекорд в мире FMX: прыжок на самый большой в мире движущийся грузовик БелАЗ»</w:t>
      </w:r>
      <w:r>
        <w:rPr>
          <w:rFonts w:ascii="Times New Roman" w:hAnsi="Times New Roman" w:cs="Times New Roman"/>
          <w:sz w:val="28"/>
          <w:szCs w:val="28"/>
        </w:rPr>
        <w:t xml:space="preserve"> бренда </w:t>
      </w:r>
      <w:r>
        <w:rPr>
          <w:rFonts w:ascii="Times New Roman" w:hAnsi="Times New Roman" w:cs="Times New Roman"/>
          <w:sz w:val="28"/>
          <w:szCs w:val="28"/>
          <w:lang w:val="en-US"/>
        </w:rPr>
        <w:t>Adrenaline</w:t>
      </w:r>
      <w:r w:rsidRPr="00E83E5F">
        <w:rPr>
          <w:rFonts w:ascii="Times New Roman" w:hAnsi="Times New Roman" w:cs="Times New Roman"/>
          <w:sz w:val="28"/>
          <w:szCs w:val="28"/>
        </w:rPr>
        <w:t xml:space="preserve"> </w:t>
      </w:r>
      <w:r>
        <w:rPr>
          <w:rFonts w:ascii="Times New Roman" w:hAnsi="Times New Roman" w:cs="Times New Roman"/>
          <w:sz w:val="28"/>
          <w:szCs w:val="28"/>
          <w:lang w:val="en-US"/>
        </w:rPr>
        <w:t>Rush</w:t>
      </w:r>
    </w:p>
    <w:p w:rsidR="0050310F" w:rsidRPr="00D51237" w:rsidRDefault="0050310F" w:rsidP="0050310F">
      <w:pPr>
        <w:spacing w:after="0" w:line="360" w:lineRule="auto"/>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Сочетание сильной идеи и качественного продакшна можно считать залогом успеха видео</w:t>
      </w:r>
      <w:r>
        <w:rPr>
          <w:rFonts w:ascii="Times New Roman" w:hAnsi="Times New Roman" w:cs="Times New Roman"/>
          <w:sz w:val="28"/>
          <w:szCs w:val="28"/>
        </w:rPr>
        <w:t>, по мнении. А. Иванова</w:t>
      </w:r>
      <w:r w:rsidRPr="00D51237">
        <w:rPr>
          <w:rFonts w:ascii="Times New Roman" w:hAnsi="Times New Roman" w:cs="Times New Roman"/>
          <w:sz w:val="28"/>
          <w:szCs w:val="28"/>
        </w:rPr>
        <w:t>. Именно таким является один самых популярных роликов в мире за 2016 год «</w:t>
      </w:r>
      <w:r w:rsidRPr="00D51237">
        <w:rPr>
          <w:rFonts w:ascii="Times New Roman" w:hAnsi="Times New Roman" w:cs="Times New Roman"/>
          <w:sz w:val="28"/>
          <w:szCs w:val="28"/>
          <w:lang w:val="en-US"/>
        </w:rPr>
        <w:t>Nike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Football</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Presents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The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Switch</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ft</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Cristiano</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Ronaldo</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Harry</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Kane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Anthony</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Martial</w:t>
      </w:r>
      <w:r w:rsidRPr="00D51237">
        <w:rPr>
          <w:rFonts w:ascii="Times New Roman" w:hAnsi="Times New Roman" w:cs="Times New Roman"/>
          <w:sz w:val="28"/>
          <w:szCs w:val="28"/>
        </w:rPr>
        <w:t xml:space="preserve"> &amp; </w:t>
      </w:r>
      <w:r w:rsidRPr="00D51237">
        <w:rPr>
          <w:rFonts w:ascii="Times New Roman" w:hAnsi="Times New Roman" w:cs="Times New Roman"/>
          <w:sz w:val="28"/>
          <w:szCs w:val="28"/>
          <w:lang w:val="en-US"/>
        </w:rPr>
        <w:t>More</w:t>
      </w:r>
      <w:r w:rsidRPr="00D51237">
        <w:rPr>
          <w:rFonts w:ascii="Times New Roman" w:hAnsi="Times New Roman" w:cs="Times New Roman"/>
          <w:sz w:val="28"/>
          <w:szCs w:val="28"/>
        </w:rPr>
        <w:t>»</w:t>
      </w:r>
      <w:r>
        <w:rPr>
          <w:rFonts w:ascii="Times New Roman" w:hAnsi="Times New Roman" w:cs="Times New Roman"/>
          <w:sz w:val="28"/>
          <w:szCs w:val="28"/>
        </w:rPr>
        <w:t xml:space="preserve"> (рисунок 10)</w:t>
      </w:r>
      <w:r w:rsidRPr="00D51237">
        <w:rPr>
          <w:rFonts w:ascii="Times New Roman" w:hAnsi="Times New Roman" w:cs="Times New Roman"/>
          <w:sz w:val="28"/>
          <w:szCs w:val="28"/>
        </w:rPr>
        <w:t xml:space="preserve">. Сюжет видео разворачивается вокруг обмена телами футболиста Криштиану Роналду и обычного мальчика, увлекающегося футболом. Ролик снят в виде короткометражного фильма длительностью шесть минут и содержит съемки в оригинальных локациях, например, на стадионе с болельщиками. На момент исследования (25.04.2017) ролик имел почти 63.000.000 просмотров в мире.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С</w:t>
      </w:r>
      <w:r>
        <w:rPr>
          <w:rFonts w:ascii="Times New Roman" w:hAnsi="Times New Roman" w:cs="Times New Roman"/>
          <w:sz w:val="28"/>
          <w:szCs w:val="28"/>
        </w:rPr>
        <w:t>. </w:t>
      </w:r>
      <w:r w:rsidRPr="00D51237">
        <w:rPr>
          <w:rFonts w:ascii="Times New Roman" w:hAnsi="Times New Roman" w:cs="Times New Roman"/>
          <w:sz w:val="28"/>
          <w:szCs w:val="28"/>
        </w:rPr>
        <w:t xml:space="preserve">Трифоненкова, креатор агентства </w:t>
      </w:r>
      <w:r>
        <w:rPr>
          <w:rFonts w:ascii="Times New Roman" w:hAnsi="Times New Roman" w:cs="Times New Roman"/>
          <w:sz w:val="28"/>
          <w:szCs w:val="28"/>
        </w:rPr>
        <w:t>«</w:t>
      </w:r>
      <w:r w:rsidRPr="00D51237">
        <w:rPr>
          <w:rFonts w:ascii="Times New Roman" w:hAnsi="Times New Roman" w:cs="Times New Roman"/>
          <w:sz w:val="28"/>
          <w:szCs w:val="28"/>
        </w:rPr>
        <w:t>Grape</w:t>
      </w:r>
      <w:r>
        <w:rPr>
          <w:rFonts w:ascii="Times New Roman" w:hAnsi="Times New Roman" w:cs="Times New Roman"/>
          <w:sz w:val="28"/>
          <w:szCs w:val="28"/>
        </w:rPr>
        <w:t>»</w:t>
      </w:r>
      <w:r w:rsidRPr="00D51237">
        <w:rPr>
          <w:rFonts w:ascii="Times New Roman" w:hAnsi="Times New Roman" w:cs="Times New Roman"/>
          <w:sz w:val="28"/>
          <w:szCs w:val="28"/>
        </w:rPr>
        <w:t xml:space="preserve">, дала следующий комментарий к </w:t>
      </w:r>
      <w:r>
        <w:rPr>
          <w:rFonts w:ascii="Times New Roman" w:hAnsi="Times New Roman" w:cs="Times New Roman"/>
          <w:sz w:val="28"/>
          <w:szCs w:val="28"/>
        </w:rPr>
        <w:t xml:space="preserve">этому </w:t>
      </w:r>
      <w:r w:rsidRPr="00D51237">
        <w:rPr>
          <w:rFonts w:ascii="Times New Roman" w:hAnsi="Times New Roman" w:cs="Times New Roman"/>
          <w:sz w:val="28"/>
          <w:szCs w:val="28"/>
        </w:rPr>
        <w:t xml:space="preserve">видео: «Я заметила, что в Facebook многие сетовали на тривиальность идеи обмена телами. &lt;...&gt; Но разве от этого он [прием] хуже передал философию бренда, где каждый стремится к лучшей версии себя? Не всегда стоит отбрасывать проверенные подходы. Фокус лишь в том, чтобы </w:t>
      </w:r>
      <w:r w:rsidRPr="00D51237">
        <w:rPr>
          <w:rFonts w:ascii="Times New Roman" w:hAnsi="Times New Roman" w:cs="Times New Roman"/>
          <w:sz w:val="28"/>
          <w:szCs w:val="28"/>
        </w:rPr>
        <w:lastRenderedPageBreak/>
        <w:t>найти им новое применение. Nike и W&amp;K также «зашили» в мини-фильм отсылку к новому продукту внутри приложения — системе «Pro Genius». Она помогает развивать свои футбольные навыки. У боллбоя оказалось тело футболиста, его реакции и прочие радости. Мне кажется удачным, что ребята смогли показать тренировки этого героя не только с целью дотянуться до уровня навыков профессионала. Он учился быть им именно в своей голове, мыслить как Роналду, быть Роналду. Это помогло отразить смысл «Pro Genius</w:t>
      </w:r>
      <w:r w:rsidR="00E44AD5">
        <w:rPr>
          <w:rStyle w:val="ad"/>
          <w:rFonts w:ascii="Times New Roman" w:hAnsi="Times New Roman" w:cs="Times New Roman"/>
          <w:sz w:val="28"/>
          <w:szCs w:val="28"/>
        </w:rPr>
        <w:footnoteReference w:id="96"/>
      </w:r>
      <w:r w:rsidRPr="00D51237">
        <w:rPr>
          <w:rFonts w:ascii="Times New Roman" w:hAnsi="Times New Roman" w:cs="Times New Roman"/>
          <w:sz w:val="28"/>
          <w:szCs w:val="28"/>
        </w:rPr>
        <w:t>».</w:t>
      </w:r>
    </w:p>
    <w:p w:rsidR="0050310F" w:rsidRPr="00D51237" w:rsidRDefault="0050310F" w:rsidP="0050310F">
      <w:pPr>
        <w:spacing w:after="0" w:line="360" w:lineRule="auto"/>
        <w:ind w:firstLine="708"/>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3816680" cy="2446317"/>
            <wp:effectExtent l="19050" t="0" r="0" b="0"/>
            <wp:docPr id="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srcRect l="16878" t="21708" r="18810" b="4982"/>
                    <a:stretch>
                      <a:fillRect/>
                    </a:stretch>
                  </pic:blipFill>
                  <pic:spPr bwMode="auto">
                    <a:xfrm>
                      <a:off x="0" y="0"/>
                      <a:ext cx="3816680" cy="2446317"/>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ind w:firstLine="708"/>
        <w:jc w:val="center"/>
        <w:rPr>
          <w:rFonts w:ascii="Times New Roman" w:hAnsi="Times New Roman" w:cs="Times New Roman"/>
          <w:sz w:val="28"/>
          <w:szCs w:val="28"/>
          <w:lang w:val="en-US"/>
        </w:rPr>
      </w:pPr>
      <w:r w:rsidRPr="00D51237">
        <w:rPr>
          <w:rFonts w:ascii="Times New Roman" w:hAnsi="Times New Roman" w:cs="Times New Roman"/>
          <w:sz w:val="28"/>
          <w:szCs w:val="28"/>
        </w:rPr>
        <w:t>Рис</w:t>
      </w:r>
      <w:r w:rsidRPr="00D51237">
        <w:rPr>
          <w:rFonts w:ascii="Times New Roman" w:hAnsi="Times New Roman" w:cs="Times New Roman"/>
          <w:sz w:val="28"/>
          <w:szCs w:val="28"/>
          <w:lang w:val="en-US"/>
        </w:rPr>
        <w:t xml:space="preserve">.9. </w:t>
      </w:r>
      <w:r w:rsidRPr="00D51237">
        <w:rPr>
          <w:rFonts w:ascii="Times New Roman" w:hAnsi="Times New Roman" w:cs="Times New Roman"/>
          <w:sz w:val="28"/>
          <w:szCs w:val="28"/>
        </w:rPr>
        <w:t>Заставка</w:t>
      </w:r>
      <w:r w:rsidRPr="00D51237">
        <w:rPr>
          <w:rFonts w:ascii="Times New Roman" w:hAnsi="Times New Roman" w:cs="Times New Roman"/>
          <w:sz w:val="28"/>
          <w:szCs w:val="28"/>
          <w:lang w:val="en-US"/>
        </w:rPr>
        <w:t xml:space="preserve"> </w:t>
      </w:r>
      <w:r>
        <w:rPr>
          <w:rFonts w:ascii="Times New Roman" w:hAnsi="Times New Roman" w:cs="Times New Roman"/>
          <w:sz w:val="28"/>
          <w:szCs w:val="28"/>
        </w:rPr>
        <w:t>ролика</w:t>
      </w:r>
      <w:r w:rsidRPr="00D51237">
        <w:rPr>
          <w:rFonts w:ascii="Times New Roman" w:hAnsi="Times New Roman" w:cs="Times New Roman"/>
          <w:sz w:val="28"/>
          <w:szCs w:val="28"/>
          <w:lang w:val="en-US"/>
        </w:rPr>
        <w:t xml:space="preserve"> «Nike Football Presents: The Switch ft. Cristiano Ronaldo, Harry Kane, Anthony Martial &amp; More».</w:t>
      </w:r>
    </w:p>
    <w:p w:rsidR="0050310F" w:rsidRPr="00D51237" w:rsidRDefault="0050310F" w:rsidP="0050310F">
      <w:pPr>
        <w:spacing w:after="0" w:line="360" w:lineRule="auto"/>
        <w:ind w:firstLine="708"/>
        <w:jc w:val="center"/>
        <w:rPr>
          <w:rFonts w:ascii="Times New Roman" w:hAnsi="Times New Roman" w:cs="Times New Roman"/>
          <w:sz w:val="28"/>
          <w:szCs w:val="28"/>
          <w:lang w:val="en-US"/>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Существуют также и объективные ограничения на время </w:t>
      </w:r>
      <w:r>
        <w:rPr>
          <w:rFonts w:ascii="Times New Roman" w:hAnsi="Times New Roman" w:cs="Times New Roman"/>
          <w:sz w:val="28"/>
          <w:szCs w:val="28"/>
        </w:rPr>
        <w:t>«</w:t>
      </w:r>
      <w:r w:rsidRPr="00D51237">
        <w:rPr>
          <w:rFonts w:ascii="Times New Roman" w:hAnsi="Times New Roman" w:cs="Times New Roman"/>
          <w:sz w:val="28"/>
          <w:szCs w:val="28"/>
        </w:rPr>
        <w:t>посева</w:t>
      </w:r>
      <w:r>
        <w:rPr>
          <w:rFonts w:ascii="Times New Roman" w:hAnsi="Times New Roman" w:cs="Times New Roman"/>
          <w:sz w:val="28"/>
          <w:szCs w:val="28"/>
        </w:rPr>
        <w:t>»</w:t>
      </w:r>
      <w:r w:rsidRPr="00D51237">
        <w:rPr>
          <w:rFonts w:ascii="Times New Roman" w:hAnsi="Times New Roman" w:cs="Times New Roman"/>
          <w:sz w:val="28"/>
          <w:szCs w:val="28"/>
        </w:rPr>
        <w:t xml:space="preserve"> видео. </w:t>
      </w:r>
      <w:r>
        <w:rPr>
          <w:rFonts w:ascii="Times New Roman" w:hAnsi="Times New Roman" w:cs="Times New Roman"/>
          <w:sz w:val="28"/>
          <w:szCs w:val="28"/>
        </w:rPr>
        <w:t>А. Иванов в интервью рассказал о днях</w:t>
      </w:r>
      <w:r w:rsidRPr="00D51237">
        <w:rPr>
          <w:rFonts w:ascii="Times New Roman" w:hAnsi="Times New Roman" w:cs="Times New Roman"/>
          <w:sz w:val="28"/>
          <w:szCs w:val="28"/>
        </w:rPr>
        <w:t xml:space="preserve">, когда </w:t>
      </w:r>
      <w:r>
        <w:rPr>
          <w:rFonts w:ascii="Times New Roman" w:hAnsi="Times New Roman" w:cs="Times New Roman"/>
          <w:sz w:val="28"/>
          <w:szCs w:val="28"/>
        </w:rPr>
        <w:t>«</w:t>
      </w:r>
      <w:r w:rsidRPr="00D51237">
        <w:rPr>
          <w:rFonts w:ascii="Times New Roman" w:hAnsi="Times New Roman" w:cs="Times New Roman"/>
          <w:sz w:val="28"/>
          <w:szCs w:val="28"/>
        </w:rPr>
        <w:t>посев</w:t>
      </w:r>
      <w:r>
        <w:rPr>
          <w:rFonts w:ascii="Times New Roman" w:hAnsi="Times New Roman" w:cs="Times New Roman"/>
          <w:sz w:val="28"/>
          <w:szCs w:val="28"/>
        </w:rPr>
        <w:t>»</w:t>
      </w:r>
      <w:r w:rsidRPr="00D51237">
        <w:rPr>
          <w:rFonts w:ascii="Times New Roman" w:hAnsi="Times New Roman" w:cs="Times New Roman"/>
          <w:sz w:val="28"/>
          <w:szCs w:val="28"/>
        </w:rPr>
        <w:t xml:space="preserve"> не принесет желаемого эффекта. Это праздники, когда люди отдыхают, а также пятница и понедельник. </w:t>
      </w:r>
      <w:r>
        <w:rPr>
          <w:rFonts w:ascii="Times New Roman" w:hAnsi="Times New Roman" w:cs="Times New Roman"/>
          <w:sz w:val="28"/>
          <w:szCs w:val="28"/>
        </w:rPr>
        <w:t>Г</w:t>
      </w:r>
      <w:r w:rsidRPr="00D51237">
        <w:rPr>
          <w:rFonts w:ascii="Times New Roman" w:hAnsi="Times New Roman" w:cs="Times New Roman"/>
          <w:sz w:val="28"/>
          <w:szCs w:val="28"/>
        </w:rPr>
        <w:t xml:space="preserve">лавное не конкурировать с более сильными инфоповодами. И если предсказать, что на фоне обсуждения, например, результатов президентских выборов в США, ролик, не имеющий к этому отношения, может затеряться, то форс-мажорные обстоятельства, например, катастрофы, предсказать невозможно. Также невозможно предсказать и появление других </w:t>
      </w:r>
      <w:r w:rsidRPr="00D51237">
        <w:rPr>
          <w:rFonts w:ascii="Times New Roman" w:hAnsi="Times New Roman" w:cs="Times New Roman"/>
          <w:sz w:val="28"/>
          <w:szCs w:val="28"/>
        </w:rPr>
        <w:lastRenderedPageBreak/>
        <w:t>интересных вирусных видео – брендированных (особенно конкурентских) и любительских.</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Среди российских вирусных видеореклам с этой точки зрения примечателен ролик «Новогодняя сказка»</w:t>
      </w:r>
      <w:r>
        <w:rPr>
          <w:rFonts w:ascii="Times New Roman" w:hAnsi="Times New Roman" w:cs="Times New Roman"/>
          <w:sz w:val="28"/>
          <w:szCs w:val="28"/>
        </w:rPr>
        <w:t xml:space="preserve"> </w:t>
      </w:r>
      <w:r w:rsidRPr="00D51237">
        <w:rPr>
          <w:rFonts w:ascii="Times New Roman" w:hAnsi="Times New Roman" w:cs="Times New Roman"/>
          <w:sz w:val="28"/>
          <w:szCs w:val="28"/>
        </w:rPr>
        <w:t>Московского Кредитного Банка</w:t>
      </w:r>
      <w:r>
        <w:rPr>
          <w:rFonts w:ascii="Times New Roman" w:hAnsi="Times New Roman" w:cs="Times New Roman"/>
          <w:sz w:val="28"/>
          <w:szCs w:val="28"/>
        </w:rPr>
        <w:t xml:space="preserve"> (рисунок 10)</w:t>
      </w:r>
      <w:r w:rsidRPr="00D51237">
        <w:rPr>
          <w:rFonts w:ascii="Times New Roman" w:hAnsi="Times New Roman" w:cs="Times New Roman"/>
          <w:sz w:val="28"/>
          <w:szCs w:val="28"/>
        </w:rPr>
        <w:t>. Бренду удалось выделиться на фоне довольно однообразных новогодних видео благодаря необычному сюжету</w:t>
      </w:r>
      <w:r>
        <w:rPr>
          <w:rFonts w:ascii="Times New Roman" w:hAnsi="Times New Roman" w:cs="Times New Roman"/>
          <w:sz w:val="28"/>
          <w:szCs w:val="28"/>
        </w:rPr>
        <w:t>, неформализованный анализ позволил выявить, почему</w:t>
      </w:r>
      <w:r w:rsidRPr="00D51237">
        <w:rPr>
          <w:rFonts w:ascii="Times New Roman" w:hAnsi="Times New Roman" w:cs="Times New Roman"/>
          <w:sz w:val="28"/>
          <w:szCs w:val="28"/>
        </w:rPr>
        <w:t>. Один из трех персонажей истории - восьмилетняя Алиса, дочь бизнесвумен, уделяющей дочери мало времени. Девочка пишет письмо Деду Морозу с просьбой подарить ей ее маму. Далее Дед Мороз похищает женщину на автомобиле, ведет ее через леса, горы и болота к маленькой дочке. По мнению А. Иванова, на фоне конкурентов ролик выделило отсутствие инфантильности и несколько пугающий сюжет.</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386695" cy="2042556"/>
            <wp:effectExtent l="19050" t="0" r="0" b="0"/>
            <wp:docPr id="2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a:srcRect t="9179" b="7729"/>
                    <a:stretch>
                      <a:fillRect/>
                    </a:stretch>
                  </pic:blipFill>
                  <pic:spPr bwMode="auto">
                    <a:xfrm>
                      <a:off x="0" y="0"/>
                      <a:ext cx="4386695" cy="2042556"/>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4386695" cy="1900052"/>
            <wp:effectExtent l="19050" t="0" r="0" b="0"/>
            <wp:docPr id="2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cstate="print"/>
                    <a:srcRect t="13043" b="9662"/>
                    <a:stretch>
                      <a:fillRect/>
                    </a:stretch>
                  </pic:blipFill>
                  <pic:spPr bwMode="auto">
                    <a:xfrm>
                      <a:off x="0" y="0"/>
                      <a:ext cx="4386695" cy="1900052"/>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10. </w:t>
      </w:r>
      <w:r>
        <w:rPr>
          <w:rFonts w:ascii="Times New Roman" w:hAnsi="Times New Roman" w:cs="Times New Roman"/>
          <w:sz w:val="28"/>
          <w:szCs w:val="28"/>
        </w:rPr>
        <w:t>Кадры из ролика</w:t>
      </w:r>
      <w:r w:rsidRPr="00D51237">
        <w:rPr>
          <w:rFonts w:ascii="Times New Roman" w:hAnsi="Times New Roman" w:cs="Times New Roman"/>
          <w:sz w:val="28"/>
          <w:szCs w:val="28"/>
        </w:rPr>
        <w:t xml:space="preserve"> «Новогодн</w:t>
      </w:r>
      <w:r>
        <w:rPr>
          <w:rFonts w:ascii="Times New Roman" w:hAnsi="Times New Roman" w:cs="Times New Roman"/>
          <w:sz w:val="28"/>
          <w:szCs w:val="28"/>
        </w:rPr>
        <w:t>яя</w:t>
      </w:r>
      <w:r w:rsidRPr="00D51237">
        <w:rPr>
          <w:rFonts w:ascii="Times New Roman" w:hAnsi="Times New Roman" w:cs="Times New Roman"/>
          <w:sz w:val="28"/>
          <w:szCs w:val="28"/>
        </w:rPr>
        <w:t xml:space="preserve"> сказк</w:t>
      </w:r>
      <w:r>
        <w:rPr>
          <w:rFonts w:ascii="Times New Roman" w:hAnsi="Times New Roman" w:cs="Times New Roman"/>
          <w:sz w:val="28"/>
          <w:szCs w:val="28"/>
        </w:rPr>
        <w:t>а</w:t>
      </w:r>
      <w:r w:rsidRPr="00D51237">
        <w:rPr>
          <w:rFonts w:ascii="Times New Roman" w:hAnsi="Times New Roman" w:cs="Times New Roman"/>
          <w:sz w:val="28"/>
          <w:szCs w:val="28"/>
        </w:rPr>
        <w:t>» М</w:t>
      </w:r>
      <w:r>
        <w:rPr>
          <w:rFonts w:ascii="Times New Roman" w:hAnsi="Times New Roman" w:cs="Times New Roman"/>
          <w:sz w:val="28"/>
          <w:szCs w:val="28"/>
        </w:rPr>
        <w:t xml:space="preserve">осковского </w:t>
      </w:r>
      <w:r w:rsidRPr="00D51237">
        <w:rPr>
          <w:rFonts w:ascii="Times New Roman" w:hAnsi="Times New Roman" w:cs="Times New Roman"/>
          <w:sz w:val="28"/>
          <w:szCs w:val="28"/>
        </w:rPr>
        <w:t>К</w:t>
      </w:r>
      <w:r>
        <w:rPr>
          <w:rFonts w:ascii="Times New Roman" w:hAnsi="Times New Roman" w:cs="Times New Roman"/>
          <w:sz w:val="28"/>
          <w:szCs w:val="28"/>
        </w:rPr>
        <w:t xml:space="preserve">редитного </w:t>
      </w:r>
      <w:r w:rsidRPr="00D51237">
        <w:rPr>
          <w:rFonts w:ascii="Times New Roman" w:hAnsi="Times New Roman" w:cs="Times New Roman"/>
          <w:sz w:val="28"/>
          <w:szCs w:val="28"/>
        </w:rPr>
        <w:t>Б</w:t>
      </w:r>
      <w:r>
        <w:rPr>
          <w:rFonts w:ascii="Times New Roman" w:hAnsi="Times New Roman" w:cs="Times New Roman"/>
          <w:sz w:val="28"/>
          <w:szCs w:val="28"/>
        </w:rPr>
        <w:t>анка</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 Подготовка материала к </w:t>
      </w:r>
      <w:r>
        <w:rPr>
          <w:rFonts w:ascii="Times New Roman" w:hAnsi="Times New Roman" w:cs="Times New Roman"/>
          <w:sz w:val="28"/>
          <w:szCs w:val="28"/>
        </w:rPr>
        <w:t>«</w:t>
      </w:r>
      <w:r w:rsidRPr="00D51237">
        <w:rPr>
          <w:rFonts w:ascii="Times New Roman" w:hAnsi="Times New Roman" w:cs="Times New Roman"/>
          <w:sz w:val="28"/>
          <w:szCs w:val="28"/>
        </w:rPr>
        <w:t>посеву</w:t>
      </w:r>
      <w:r>
        <w:rPr>
          <w:rFonts w:ascii="Times New Roman" w:hAnsi="Times New Roman" w:cs="Times New Roman"/>
          <w:sz w:val="28"/>
          <w:szCs w:val="28"/>
        </w:rPr>
        <w:t>»</w:t>
      </w:r>
      <w:r w:rsidRPr="00D51237">
        <w:rPr>
          <w:rFonts w:ascii="Times New Roman" w:hAnsi="Times New Roman" w:cs="Times New Roman"/>
          <w:sz w:val="28"/>
          <w:szCs w:val="28"/>
        </w:rPr>
        <w:t xml:space="preserve"> – тоже очень важный фактор</w:t>
      </w:r>
      <w:r>
        <w:rPr>
          <w:rFonts w:ascii="Times New Roman" w:hAnsi="Times New Roman" w:cs="Times New Roman"/>
          <w:sz w:val="28"/>
          <w:szCs w:val="28"/>
        </w:rPr>
        <w:t>, как выяснилось в ходе интервью с экспертами</w:t>
      </w:r>
      <w:r w:rsidRPr="00D51237">
        <w:rPr>
          <w:rFonts w:ascii="Times New Roman" w:hAnsi="Times New Roman" w:cs="Times New Roman"/>
          <w:sz w:val="28"/>
          <w:szCs w:val="28"/>
        </w:rPr>
        <w:t xml:space="preserve">. Например, при размещении на </w:t>
      </w:r>
      <w:r w:rsidRPr="00D51237">
        <w:rPr>
          <w:rFonts w:ascii="Times New Roman" w:hAnsi="Times New Roman" w:cs="Times New Roman"/>
          <w:sz w:val="28"/>
          <w:szCs w:val="28"/>
          <w:lang w:val="en-US"/>
        </w:rPr>
        <w:lastRenderedPageBreak/>
        <w:t>YouTube</w:t>
      </w:r>
      <w:r w:rsidRPr="00D51237">
        <w:rPr>
          <w:rFonts w:ascii="Times New Roman" w:hAnsi="Times New Roman" w:cs="Times New Roman"/>
          <w:sz w:val="28"/>
          <w:szCs w:val="28"/>
        </w:rPr>
        <w:t xml:space="preserve"> большое значение имеют правильный стоп-кадр (заставка), название, подзаголовок. Эти элементы должны заинтриговать человека и сразу дать ему понять, что он посмотрит, не рассказывая, что именно он увидит. Важно не обещать что-то невероятное, если только контент не соответствует этим словам. Разочарованные пользователи не только не досмотрят ролик до конца, но и оставят негативные комментарии и </w:t>
      </w:r>
      <w:r>
        <w:rPr>
          <w:rFonts w:ascii="Times New Roman" w:hAnsi="Times New Roman" w:cs="Times New Roman"/>
          <w:sz w:val="28"/>
          <w:szCs w:val="28"/>
        </w:rPr>
        <w:t>«</w:t>
      </w:r>
      <w:r w:rsidRPr="00D51237">
        <w:rPr>
          <w:rFonts w:ascii="Times New Roman" w:hAnsi="Times New Roman" w:cs="Times New Roman"/>
          <w:sz w:val="28"/>
          <w:szCs w:val="28"/>
        </w:rPr>
        <w:t>дизлайки</w:t>
      </w:r>
      <w:r>
        <w:rPr>
          <w:rFonts w:ascii="Times New Roman" w:hAnsi="Times New Roman" w:cs="Times New Roman"/>
          <w:sz w:val="28"/>
          <w:szCs w:val="28"/>
        </w:rPr>
        <w:t>»</w:t>
      </w:r>
      <w:r w:rsidRPr="00D51237">
        <w:rPr>
          <w:rFonts w:ascii="Times New Roman" w:hAnsi="Times New Roman" w:cs="Times New Roman"/>
          <w:sz w:val="28"/>
          <w:szCs w:val="28"/>
        </w:rPr>
        <w:t xml:space="preserve">.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Обобщая материалы параграфа, можно выделить следующие тренды вирусной видеорекламы в России:</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вирусная видеореклама как вид онлайн-видео должна быть честной, интересной и адаптированной под просмотр на смартфоне;</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наибольшей глубиной просмотра обладают ролики продолжительностью до двух минут;</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интеграция вирусной видеорекламы в кампанию повышает эффективность этого инструмента; тесты являются самым актуальным на сегодняшний день вирусным контентом и могут повысить эффективность видеоролика при интеграции;</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вирусная видеореклама потерпела значительные трансформации с момента ее появления в конце нулевых;</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 xml:space="preserve">тактика реагирования на актуальные события или </w:t>
      </w:r>
      <w:r w:rsidRPr="00D51237">
        <w:rPr>
          <w:rFonts w:ascii="Times New Roman" w:hAnsi="Times New Roman"/>
          <w:sz w:val="28"/>
          <w:szCs w:val="28"/>
          <w:lang w:val="en-US"/>
        </w:rPr>
        <w:t>real</w:t>
      </w:r>
      <w:r w:rsidRPr="00D51237">
        <w:rPr>
          <w:rFonts w:ascii="Times New Roman" w:hAnsi="Times New Roman"/>
          <w:sz w:val="28"/>
          <w:szCs w:val="28"/>
        </w:rPr>
        <w:t xml:space="preserve"> </w:t>
      </w:r>
      <w:r w:rsidRPr="00D51237">
        <w:rPr>
          <w:rFonts w:ascii="Times New Roman" w:hAnsi="Times New Roman"/>
          <w:sz w:val="28"/>
          <w:szCs w:val="28"/>
          <w:lang w:val="en-US"/>
        </w:rPr>
        <w:t>time</w:t>
      </w:r>
      <w:r w:rsidRPr="00D51237">
        <w:rPr>
          <w:rFonts w:ascii="Times New Roman" w:hAnsi="Times New Roman"/>
          <w:sz w:val="28"/>
          <w:szCs w:val="28"/>
        </w:rPr>
        <w:t xml:space="preserve"> маркетинг являются ведущим трендом в рекламе, и видео могут следовать этой задаче;</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продакшн является одним из ключевых факторов успеха вирусного ролика;</w:t>
      </w:r>
    </w:p>
    <w:p w:rsidR="0050310F" w:rsidRPr="00D51237" w:rsidRDefault="0050310F" w:rsidP="0050310F">
      <w:pPr>
        <w:pStyle w:val="a3"/>
        <w:numPr>
          <w:ilvl w:val="0"/>
          <w:numId w:val="24"/>
        </w:numPr>
        <w:spacing w:after="0" w:line="360" w:lineRule="auto"/>
        <w:jc w:val="both"/>
        <w:rPr>
          <w:rFonts w:ascii="Times New Roman" w:hAnsi="Times New Roman"/>
          <w:sz w:val="28"/>
          <w:szCs w:val="28"/>
        </w:rPr>
      </w:pPr>
      <w:r w:rsidRPr="00D51237">
        <w:rPr>
          <w:rFonts w:ascii="Times New Roman" w:hAnsi="Times New Roman"/>
          <w:sz w:val="28"/>
          <w:szCs w:val="28"/>
        </w:rPr>
        <w:t>насыщенность интернета видеоконтентом делает необходимым повышение качества и оригинальности нового контента, в т. ч. рекламного.</w:t>
      </w:r>
    </w:p>
    <w:p w:rsidR="00972705" w:rsidRDefault="00972705" w:rsidP="00972705">
      <w:pPr>
        <w:spacing w:after="0" w:line="720" w:lineRule="auto"/>
        <w:jc w:val="center"/>
        <w:rPr>
          <w:rFonts w:ascii="Times New Roman" w:hAnsi="Times New Roman" w:cs="Times New Roman"/>
          <w:b/>
          <w:sz w:val="28"/>
          <w:szCs w:val="28"/>
        </w:rPr>
      </w:pPr>
    </w:p>
    <w:p w:rsidR="00972705" w:rsidRDefault="0050310F" w:rsidP="007B2BFF">
      <w:pPr>
        <w:spacing w:after="0" w:line="720" w:lineRule="auto"/>
        <w:jc w:val="center"/>
        <w:rPr>
          <w:rFonts w:ascii="Times New Roman" w:hAnsi="Times New Roman" w:cs="Times New Roman"/>
          <w:b/>
          <w:sz w:val="28"/>
          <w:szCs w:val="28"/>
        </w:rPr>
      </w:pPr>
      <w:r w:rsidRPr="00D51237">
        <w:rPr>
          <w:rFonts w:ascii="Times New Roman" w:hAnsi="Times New Roman" w:cs="Times New Roman"/>
          <w:b/>
          <w:sz w:val="28"/>
          <w:szCs w:val="28"/>
        </w:rPr>
        <w:lastRenderedPageBreak/>
        <w:t>2.2. Лидеры мнений в интернет-видеорекламе</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r>
      <w:r>
        <w:rPr>
          <w:rFonts w:ascii="Times New Roman" w:hAnsi="Times New Roman" w:cs="Times New Roman"/>
          <w:sz w:val="28"/>
          <w:szCs w:val="28"/>
        </w:rPr>
        <w:t>Экспертные интервью показали, что в</w:t>
      </w:r>
      <w:r w:rsidRPr="00D51237">
        <w:rPr>
          <w:rFonts w:ascii="Times New Roman" w:hAnsi="Times New Roman" w:cs="Times New Roman"/>
          <w:sz w:val="28"/>
          <w:szCs w:val="28"/>
        </w:rPr>
        <w:t xml:space="preserve"> профессиональной рекламной среде понятие лидеров мнений не употребляется, но по смыслу ему соответствует понятие селебрети (от англ. celebrity – знаменитость).</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Существует разница между использованием селебрети в съемке телевизионной рекламы и рекламы для размещения в интернете. Привлечение лидеров мнений в интернет-рекламе не только помогает повысить доверие к самой рекламе, но и увеличивает количество просмотров и т. н. </w:t>
      </w:r>
      <w:r>
        <w:rPr>
          <w:rFonts w:ascii="Times New Roman" w:hAnsi="Times New Roman" w:cs="Times New Roman"/>
          <w:sz w:val="28"/>
          <w:szCs w:val="28"/>
        </w:rPr>
        <w:t>«</w:t>
      </w:r>
      <w:r w:rsidRPr="00D51237">
        <w:rPr>
          <w:rFonts w:ascii="Times New Roman" w:hAnsi="Times New Roman" w:cs="Times New Roman"/>
          <w:sz w:val="28"/>
          <w:szCs w:val="28"/>
        </w:rPr>
        <w:t>шеров</w:t>
      </w:r>
      <w:r>
        <w:rPr>
          <w:rFonts w:ascii="Times New Roman" w:hAnsi="Times New Roman" w:cs="Times New Roman"/>
          <w:sz w:val="28"/>
          <w:szCs w:val="28"/>
        </w:rPr>
        <w:t>»</w:t>
      </w:r>
      <w:r w:rsidRPr="00D51237">
        <w:rPr>
          <w:rFonts w:ascii="Times New Roman" w:hAnsi="Times New Roman" w:cs="Times New Roman"/>
          <w:sz w:val="28"/>
          <w:szCs w:val="28"/>
        </w:rPr>
        <w:t xml:space="preserve"> (от англ. </w:t>
      </w:r>
      <w:r w:rsidRPr="00D51237">
        <w:rPr>
          <w:rFonts w:ascii="Times New Roman" w:hAnsi="Times New Roman" w:cs="Times New Roman"/>
          <w:sz w:val="28"/>
          <w:szCs w:val="28"/>
          <w:lang w:val="en-US"/>
        </w:rPr>
        <w:t>share</w:t>
      </w:r>
      <w:r w:rsidRPr="00D51237">
        <w:rPr>
          <w:rFonts w:ascii="Times New Roman" w:hAnsi="Times New Roman" w:cs="Times New Roman"/>
          <w:sz w:val="28"/>
          <w:szCs w:val="28"/>
        </w:rPr>
        <w:t xml:space="preserve"> – делиться). А. Филимонов называет селебрети бустером для просмотров, т. к. реклама со знаменитостями изначально получает большее внимание и с легкостью находится пользователями в дальнейшем.</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Из 31 видео онлайн-формата 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 по данным контент-анализа</w:t>
      </w:r>
      <w:r w:rsidRPr="00D51237">
        <w:rPr>
          <w:rFonts w:ascii="Times New Roman" w:hAnsi="Times New Roman" w:cs="Times New Roman"/>
          <w:sz w:val="28"/>
          <w:szCs w:val="28"/>
        </w:rPr>
        <w:t xml:space="preserve"> 13 роликов сняты при участии селебрети и 9 из них содержат имя знаменитости в названии видео. Например, «Боевая кухня Чака Норриса», «Гарик Харламов (князь Свежелюбов) – Гадалка», «360° Нюша и MBAND – "Попробуй... Почувствуй". Панорамный клип.»</w:t>
      </w:r>
      <w:r>
        <w:rPr>
          <w:rFonts w:ascii="Times New Roman" w:hAnsi="Times New Roman" w:cs="Times New Roman"/>
          <w:sz w:val="28"/>
          <w:szCs w:val="28"/>
        </w:rPr>
        <w:t>.</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Проанализировав материалы рейтинга, можно выделить три группы лидеров мнений:</w:t>
      </w:r>
    </w:p>
    <w:p w:rsidR="0050310F" w:rsidRPr="00D51237" w:rsidRDefault="0050310F" w:rsidP="0050310F">
      <w:pPr>
        <w:pStyle w:val="a3"/>
        <w:numPr>
          <w:ilvl w:val="0"/>
          <w:numId w:val="25"/>
        </w:numPr>
        <w:spacing w:after="0" w:line="360" w:lineRule="auto"/>
        <w:jc w:val="both"/>
        <w:rPr>
          <w:rFonts w:ascii="Times New Roman" w:hAnsi="Times New Roman"/>
          <w:sz w:val="28"/>
          <w:szCs w:val="28"/>
        </w:rPr>
      </w:pPr>
      <w:r w:rsidRPr="00D51237">
        <w:rPr>
          <w:rFonts w:ascii="Times New Roman" w:hAnsi="Times New Roman"/>
          <w:sz w:val="28"/>
          <w:szCs w:val="28"/>
        </w:rPr>
        <w:t>телезвезды;</w:t>
      </w:r>
    </w:p>
    <w:p w:rsidR="0050310F" w:rsidRPr="00D51237" w:rsidRDefault="0050310F" w:rsidP="0050310F">
      <w:pPr>
        <w:pStyle w:val="a3"/>
        <w:numPr>
          <w:ilvl w:val="0"/>
          <w:numId w:val="25"/>
        </w:numPr>
        <w:spacing w:after="0" w:line="360" w:lineRule="auto"/>
        <w:jc w:val="both"/>
        <w:rPr>
          <w:rFonts w:ascii="Times New Roman" w:hAnsi="Times New Roman"/>
          <w:sz w:val="28"/>
          <w:szCs w:val="28"/>
        </w:rPr>
      </w:pPr>
      <w:r w:rsidRPr="00D51237">
        <w:rPr>
          <w:rFonts w:ascii="Times New Roman" w:hAnsi="Times New Roman"/>
          <w:sz w:val="28"/>
          <w:szCs w:val="28"/>
        </w:rPr>
        <w:t>профильные специалисты;</w:t>
      </w:r>
    </w:p>
    <w:p w:rsidR="0050310F" w:rsidRPr="00D51237" w:rsidRDefault="0050310F" w:rsidP="0050310F">
      <w:pPr>
        <w:pStyle w:val="a3"/>
        <w:numPr>
          <w:ilvl w:val="0"/>
          <w:numId w:val="25"/>
        </w:numPr>
        <w:spacing w:after="0" w:line="360" w:lineRule="auto"/>
        <w:jc w:val="both"/>
        <w:rPr>
          <w:rFonts w:ascii="Times New Roman" w:hAnsi="Times New Roman"/>
          <w:sz w:val="28"/>
          <w:szCs w:val="28"/>
        </w:rPr>
      </w:pPr>
      <w:r w:rsidRPr="00D51237">
        <w:rPr>
          <w:rFonts w:ascii="Times New Roman" w:hAnsi="Times New Roman"/>
          <w:sz w:val="28"/>
          <w:szCs w:val="28"/>
        </w:rPr>
        <w:t>футболисты;</w:t>
      </w:r>
    </w:p>
    <w:p w:rsidR="0050310F" w:rsidRPr="00D51237" w:rsidRDefault="0050310F" w:rsidP="0050310F">
      <w:pPr>
        <w:pStyle w:val="a3"/>
        <w:numPr>
          <w:ilvl w:val="0"/>
          <w:numId w:val="25"/>
        </w:numPr>
        <w:spacing w:after="0" w:line="360" w:lineRule="auto"/>
        <w:jc w:val="both"/>
        <w:rPr>
          <w:rFonts w:ascii="Times New Roman" w:hAnsi="Times New Roman"/>
          <w:sz w:val="28"/>
          <w:szCs w:val="28"/>
        </w:rPr>
      </w:pPr>
      <w:r w:rsidRPr="00D51237">
        <w:rPr>
          <w:rFonts w:ascii="Times New Roman" w:hAnsi="Times New Roman"/>
          <w:sz w:val="28"/>
          <w:szCs w:val="28"/>
        </w:rPr>
        <w:t>блогеры.</w:t>
      </w: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Анализ видеорликов выявил </w:t>
      </w:r>
      <w:r w:rsidRPr="00D51237">
        <w:rPr>
          <w:rFonts w:ascii="Times New Roman" w:hAnsi="Times New Roman" w:cs="Times New Roman"/>
          <w:sz w:val="28"/>
          <w:szCs w:val="28"/>
        </w:rPr>
        <w:t>зависимость группы, к которой принадлежит</w:t>
      </w:r>
      <w:r>
        <w:rPr>
          <w:rFonts w:ascii="Times New Roman" w:hAnsi="Times New Roman" w:cs="Times New Roman"/>
          <w:sz w:val="28"/>
          <w:szCs w:val="28"/>
        </w:rPr>
        <w:t xml:space="preserve"> </w:t>
      </w:r>
      <w:r w:rsidRPr="00D51237">
        <w:rPr>
          <w:rFonts w:ascii="Times New Roman" w:hAnsi="Times New Roman" w:cs="Times New Roman"/>
          <w:sz w:val="28"/>
          <w:szCs w:val="28"/>
        </w:rPr>
        <w:t>приглашенный лидер мнений</w:t>
      </w:r>
      <w:r>
        <w:rPr>
          <w:rFonts w:ascii="Times New Roman" w:hAnsi="Times New Roman" w:cs="Times New Roman"/>
          <w:sz w:val="28"/>
          <w:szCs w:val="28"/>
        </w:rPr>
        <w:t>,</w:t>
      </w:r>
      <w:r w:rsidRPr="00D51237">
        <w:rPr>
          <w:rFonts w:ascii="Times New Roman" w:hAnsi="Times New Roman" w:cs="Times New Roman"/>
          <w:sz w:val="28"/>
          <w:szCs w:val="28"/>
        </w:rPr>
        <w:t xml:space="preserve"> и формата ролика, в котором его снимают. Рассмотрим конкретные кейсы.</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Гарик Харламов – резидент комедийного шоу </w:t>
      </w:r>
      <w:r>
        <w:rPr>
          <w:rFonts w:ascii="Times New Roman" w:hAnsi="Times New Roman" w:cs="Times New Roman"/>
          <w:sz w:val="28"/>
          <w:szCs w:val="28"/>
        </w:rPr>
        <w:t>«</w:t>
      </w:r>
      <w:r w:rsidRPr="00D51237">
        <w:rPr>
          <w:rFonts w:ascii="Times New Roman" w:hAnsi="Times New Roman" w:cs="Times New Roman"/>
          <w:sz w:val="28"/>
          <w:szCs w:val="28"/>
          <w:lang w:val="en-US"/>
        </w:rPr>
        <w:t>Comedy</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Club</w:t>
      </w:r>
      <w:r>
        <w:rPr>
          <w:rFonts w:ascii="Times New Roman" w:hAnsi="Times New Roman" w:cs="Times New Roman"/>
          <w:sz w:val="28"/>
          <w:szCs w:val="28"/>
        </w:rPr>
        <w:t>»</w:t>
      </w:r>
      <w:r w:rsidRPr="00D51237">
        <w:rPr>
          <w:rFonts w:ascii="Times New Roman" w:hAnsi="Times New Roman" w:cs="Times New Roman"/>
          <w:sz w:val="28"/>
          <w:szCs w:val="28"/>
        </w:rPr>
        <w:t xml:space="preserve"> и телеведущий – сыграл князя Свежелюбова</w:t>
      </w:r>
      <w:r>
        <w:rPr>
          <w:rFonts w:ascii="Times New Roman" w:hAnsi="Times New Roman" w:cs="Times New Roman"/>
          <w:sz w:val="28"/>
          <w:szCs w:val="28"/>
        </w:rPr>
        <w:t xml:space="preserve"> (рисунок 11)</w:t>
      </w:r>
      <w:r w:rsidRPr="00D51237">
        <w:rPr>
          <w:rFonts w:ascii="Times New Roman" w:hAnsi="Times New Roman" w:cs="Times New Roman"/>
          <w:sz w:val="28"/>
          <w:szCs w:val="28"/>
        </w:rPr>
        <w:t xml:space="preserve"> в серии рекламных роликов </w:t>
      </w:r>
      <w:r w:rsidRPr="00D51237">
        <w:rPr>
          <w:rFonts w:ascii="Times New Roman" w:hAnsi="Times New Roman" w:cs="Times New Roman"/>
          <w:sz w:val="28"/>
          <w:szCs w:val="28"/>
          <w:lang w:val="en-US"/>
        </w:rPr>
        <w:t>Old</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Spice</w:t>
      </w:r>
      <w:r w:rsidRPr="00D51237">
        <w:rPr>
          <w:rFonts w:ascii="Times New Roman" w:hAnsi="Times New Roman" w:cs="Times New Roman"/>
          <w:sz w:val="28"/>
          <w:szCs w:val="28"/>
        </w:rPr>
        <w:t xml:space="preserve">. Несмотря на тайминг, нехарактерный для телерекламы </w:t>
      </w:r>
      <w:r w:rsidRPr="00D51237">
        <w:rPr>
          <w:rFonts w:ascii="Times New Roman" w:hAnsi="Times New Roman" w:cs="Times New Roman"/>
          <w:sz w:val="28"/>
          <w:szCs w:val="28"/>
        </w:rPr>
        <w:lastRenderedPageBreak/>
        <w:t xml:space="preserve">(1:25) и установление интерактива с пользователями, которым предлагается придумать продолжение истории, видео этой серии максимально приближены к формату телерекламы. Во-первых, в них отсутствует честность и адаптивность (см. параграф 2.1), во-вторых, присутствует типичная для телерекламы структура </w:t>
      </w:r>
      <w:r>
        <w:rPr>
          <w:rFonts w:ascii="Times New Roman" w:hAnsi="Times New Roman" w:cs="Times New Roman"/>
          <w:sz w:val="28"/>
          <w:szCs w:val="28"/>
        </w:rPr>
        <w:t xml:space="preserve">ролика </w:t>
      </w:r>
      <w:r w:rsidRPr="00D51237">
        <w:rPr>
          <w:rFonts w:ascii="Times New Roman" w:hAnsi="Times New Roman" w:cs="Times New Roman"/>
          <w:sz w:val="28"/>
          <w:szCs w:val="28"/>
        </w:rPr>
        <w:t>с пэкшотом в конце</w:t>
      </w:r>
      <w:r>
        <w:rPr>
          <w:rFonts w:ascii="Times New Roman" w:hAnsi="Times New Roman" w:cs="Times New Roman"/>
          <w:sz w:val="28"/>
          <w:szCs w:val="28"/>
        </w:rPr>
        <w:t xml:space="preserve"> (рисунок 12)</w:t>
      </w:r>
      <w:r w:rsidRPr="00D51237">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125439" cy="2173184"/>
            <wp:effectExtent l="19050" t="0" r="8411" b="0"/>
            <wp:docPr id="2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cstate="print"/>
                    <a:srcRect t="6154"/>
                    <a:stretch>
                      <a:fillRect/>
                    </a:stretch>
                  </pic:blipFill>
                  <pic:spPr bwMode="auto">
                    <a:xfrm>
                      <a:off x="0" y="0"/>
                      <a:ext cx="4125439" cy="2173184"/>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11. Гарик Харламов в роли князя Свежелюбова в рекламе </w:t>
      </w:r>
      <w:r w:rsidRPr="00D51237">
        <w:rPr>
          <w:rFonts w:ascii="Times New Roman" w:hAnsi="Times New Roman" w:cs="Times New Roman"/>
          <w:sz w:val="28"/>
          <w:szCs w:val="28"/>
          <w:lang w:val="en-US"/>
        </w:rPr>
        <w:t>Old</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Spice</w:t>
      </w:r>
    </w:p>
    <w:p w:rsidR="0050310F" w:rsidRPr="00D51237" w:rsidRDefault="0050310F" w:rsidP="0050310F">
      <w:pPr>
        <w:spacing w:after="0" w:line="360" w:lineRule="auto"/>
        <w:ind w:firstLine="708"/>
        <w:jc w:val="both"/>
        <w:rPr>
          <w:rFonts w:ascii="Times New Roman" w:hAnsi="Times New Roman" w:cs="Times New Roman"/>
          <w:sz w:val="28"/>
          <w:szCs w:val="28"/>
        </w:rPr>
      </w:pP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030435" cy="2265239"/>
            <wp:effectExtent l="19050" t="0" r="8165" b="0"/>
            <wp:docPr id="2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cstate="print"/>
                    <a:srcRect/>
                    <a:stretch>
                      <a:fillRect/>
                    </a:stretch>
                  </pic:blipFill>
                  <pic:spPr bwMode="auto">
                    <a:xfrm>
                      <a:off x="0" y="0"/>
                      <a:ext cx="4032551" cy="2266428"/>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12. Пэкшот в ролике «Гарик Харламов (князь Свежелюбов) – Гадалка» </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Рекламные ролики с участием телеведущей и спортсменки Ляйсан Утяшевой (детское питание «Малютка»)</w:t>
      </w:r>
      <w:r w:rsidRPr="000B38BE">
        <w:rPr>
          <w:rStyle w:val="ad"/>
          <w:rFonts w:ascii="Times New Roman" w:hAnsi="Times New Roman" w:cs="Times New Roman"/>
          <w:sz w:val="28"/>
          <w:szCs w:val="28"/>
        </w:rPr>
        <w:t xml:space="preserve"> </w:t>
      </w:r>
      <w:r w:rsidRPr="00D51237">
        <w:rPr>
          <w:rFonts w:ascii="Times New Roman" w:hAnsi="Times New Roman" w:cs="Times New Roman"/>
          <w:sz w:val="28"/>
          <w:szCs w:val="28"/>
        </w:rPr>
        <w:t xml:space="preserve">и актрис Ольги Шелест и Галины Боб (детское питание «Агуша») хоть и не похожи на телерекламу, имеют формат интернет-передачи типа «полезные советы». То есть, опять же, приближены к тому антуражу, в котором целевая аудитория привыкла видеть данных селебрети: шоу или познавательная рубрика в телепередаче. В </w:t>
      </w:r>
      <w:r w:rsidRPr="00D51237">
        <w:rPr>
          <w:rFonts w:ascii="Times New Roman" w:hAnsi="Times New Roman" w:cs="Times New Roman"/>
          <w:sz w:val="28"/>
          <w:szCs w:val="28"/>
        </w:rPr>
        <w:lastRenderedPageBreak/>
        <w:t>течение передачи героини общаются с экспертами, обсуждают вопросы, прямо или косвенно связанные с продуктом</w:t>
      </w:r>
      <w:r>
        <w:rPr>
          <w:rFonts w:ascii="Times New Roman" w:hAnsi="Times New Roman" w:cs="Times New Roman"/>
          <w:sz w:val="28"/>
          <w:szCs w:val="28"/>
        </w:rPr>
        <w:t xml:space="preserve"> (рисунок 13)</w:t>
      </w:r>
      <w:r w:rsidRPr="00D51237">
        <w:rPr>
          <w:rFonts w:ascii="Times New Roman" w:hAnsi="Times New Roman" w:cs="Times New Roman"/>
          <w:sz w:val="28"/>
          <w:szCs w:val="28"/>
        </w:rPr>
        <w:t>. Сам рекламный материал в результате получается полезным и интересным для целевой аудитории.</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172939" cy="1852732"/>
            <wp:effectExtent l="19050" t="0" r="0" b="0"/>
            <wp:docPr id="26"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
                    <a:srcRect t="10320" b="10667"/>
                    <a:stretch>
                      <a:fillRect/>
                    </a:stretch>
                  </pic:blipFill>
                  <pic:spPr bwMode="auto">
                    <a:xfrm>
                      <a:off x="0" y="0"/>
                      <a:ext cx="4173446" cy="1852957"/>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13. Кадр из </w:t>
      </w:r>
      <w:r>
        <w:rPr>
          <w:rFonts w:ascii="Times New Roman" w:hAnsi="Times New Roman" w:cs="Times New Roman"/>
          <w:sz w:val="28"/>
          <w:szCs w:val="28"/>
        </w:rPr>
        <w:t>ролика</w:t>
      </w:r>
      <w:r w:rsidRPr="00D51237">
        <w:rPr>
          <w:rFonts w:ascii="Times New Roman" w:hAnsi="Times New Roman" w:cs="Times New Roman"/>
          <w:sz w:val="28"/>
          <w:szCs w:val="28"/>
        </w:rPr>
        <w:t xml:space="preserve"> " Что такое Засыпай-ка и как уложить ребенка спать?» </w:t>
      </w:r>
      <w:r>
        <w:rPr>
          <w:rFonts w:ascii="Times New Roman" w:hAnsi="Times New Roman" w:cs="Times New Roman"/>
          <w:sz w:val="28"/>
          <w:szCs w:val="28"/>
        </w:rPr>
        <w:t>бренда Агуша</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Рекламу с участием профильных специалистов отличает отсутствие указания их имен в названии видео. Из этого можно сделать вывод, привлечение такого рода лидеров мнений не способствует продвижению видеорекламы в поиске, возможно, в связи с относительно невысокой известностью этих людей. По трем роликам с участием специалистов («S7 Airlines - #лучшаяизпланет», «Новый рекорд в мире FMX: прыжок на самый большой в мире движущийся грузовик БелАЗ» и «НОВЫЙ Volkswagen Polo GT #ополоумел»), можно так определить роль этих селебрети:</w:t>
      </w:r>
    </w:p>
    <w:p w:rsidR="0050310F" w:rsidRPr="00D51237" w:rsidRDefault="0050310F" w:rsidP="0050310F">
      <w:pPr>
        <w:pStyle w:val="a3"/>
        <w:numPr>
          <w:ilvl w:val="0"/>
          <w:numId w:val="26"/>
        </w:numPr>
        <w:spacing w:after="0" w:line="360" w:lineRule="auto"/>
        <w:jc w:val="both"/>
        <w:rPr>
          <w:rFonts w:ascii="Times New Roman" w:hAnsi="Times New Roman"/>
          <w:sz w:val="28"/>
          <w:szCs w:val="28"/>
        </w:rPr>
      </w:pPr>
      <w:r w:rsidRPr="00D51237">
        <w:rPr>
          <w:rFonts w:ascii="Times New Roman" w:hAnsi="Times New Roman"/>
          <w:sz w:val="28"/>
          <w:szCs w:val="28"/>
        </w:rPr>
        <w:t>трансляция образа жизни, в который может быть списан продукт, апелляция к подражанию целевой аудитории;</w:t>
      </w:r>
    </w:p>
    <w:p w:rsidR="0050310F" w:rsidRPr="00D51237" w:rsidRDefault="0050310F" w:rsidP="0050310F">
      <w:pPr>
        <w:pStyle w:val="a3"/>
        <w:numPr>
          <w:ilvl w:val="0"/>
          <w:numId w:val="26"/>
        </w:numPr>
        <w:spacing w:after="0" w:line="360" w:lineRule="auto"/>
        <w:jc w:val="both"/>
        <w:rPr>
          <w:rFonts w:ascii="Times New Roman" w:hAnsi="Times New Roman"/>
          <w:sz w:val="28"/>
          <w:szCs w:val="28"/>
        </w:rPr>
      </w:pPr>
      <w:r w:rsidRPr="00D51237">
        <w:rPr>
          <w:rFonts w:ascii="Times New Roman" w:hAnsi="Times New Roman"/>
          <w:sz w:val="28"/>
          <w:szCs w:val="28"/>
        </w:rPr>
        <w:t>повышение доверия к бренду, рекомендованного специалистом;</w:t>
      </w:r>
    </w:p>
    <w:p w:rsidR="0050310F" w:rsidRPr="00D51237" w:rsidRDefault="0050310F" w:rsidP="0050310F">
      <w:pPr>
        <w:pStyle w:val="a3"/>
        <w:numPr>
          <w:ilvl w:val="0"/>
          <w:numId w:val="26"/>
        </w:numPr>
        <w:spacing w:after="0" w:line="360" w:lineRule="auto"/>
        <w:jc w:val="both"/>
        <w:rPr>
          <w:rFonts w:ascii="Times New Roman" w:hAnsi="Times New Roman"/>
          <w:sz w:val="28"/>
          <w:szCs w:val="28"/>
        </w:rPr>
      </w:pPr>
      <w:r w:rsidRPr="00D51237">
        <w:rPr>
          <w:rFonts w:ascii="Times New Roman" w:hAnsi="Times New Roman"/>
          <w:sz w:val="28"/>
          <w:szCs w:val="28"/>
        </w:rPr>
        <w:t>выполнение технологичных трюков.</w:t>
      </w:r>
    </w:p>
    <w:p w:rsidR="0050310F" w:rsidRPr="00D51237" w:rsidRDefault="0050310F" w:rsidP="0050310F">
      <w:pPr>
        <w:spacing w:after="0" w:line="360" w:lineRule="auto"/>
        <w:ind w:left="708"/>
        <w:jc w:val="both"/>
        <w:rPr>
          <w:rFonts w:ascii="Times New Roman" w:hAnsi="Times New Roman" w:cs="Times New Roman"/>
          <w:sz w:val="28"/>
          <w:szCs w:val="28"/>
        </w:rPr>
      </w:pPr>
      <w:r w:rsidRPr="00D51237">
        <w:rPr>
          <w:rFonts w:ascii="Times New Roman" w:hAnsi="Times New Roman" w:cs="Times New Roman"/>
          <w:sz w:val="28"/>
          <w:szCs w:val="28"/>
        </w:rPr>
        <w:t>Т. е. онлайн-реклама здесь не имеет отличий от телерекламы.</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Ролик </w:t>
      </w:r>
      <w:r w:rsidRPr="00D51237">
        <w:rPr>
          <w:rFonts w:ascii="Times New Roman" w:hAnsi="Times New Roman" w:cs="Times New Roman"/>
          <w:sz w:val="28"/>
          <w:szCs w:val="28"/>
          <w:lang w:val="en-US"/>
        </w:rPr>
        <w:t>S</w:t>
      </w:r>
      <w:r w:rsidRPr="00D51237">
        <w:rPr>
          <w:rFonts w:ascii="Times New Roman" w:hAnsi="Times New Roman" w:cs="Times New Roman"/>
          <w:sz w:val="28"/>
          <w:szCs w:val="28"/>
        </w:rPr>
        <w:t xml:space="preserve">7 </w:t>
      </w:r>
      <w:r w:rsidRPr="00D51237">
        <w:rPr>
          <w:rFonts w:ascii="Times New Roman" w:hAnsi="Times New Roman" w:cs="Times New Roman"/>
          <w:sz w:val="28"/>
          <w:szCs w:val="28"/>
          <w:lang w:val="en-US"/>
        </w:rPr>
        <w:t>Airlines</w:t>
      </w:r>
      <w:r w:rsidRPr="00D51237">
        <w:rPr>
          <w:rFonts w:ascii="Times New Roman" w:hAnsi="Times New Roman" w:cs="Times New Roman"/>
          <w:sz w:val="28"/>
          <w:szCs w:val="28"/>
        </w:rPr>
        <w:t xml:space="preserve"> уже рассматривался ранее как пример оригинального продакшна, связанного с привлечением к рекламе авиакомпании космонавта, рассказывающего зрителям о красоте планеты Земля. Чтобы не быть </w:t>
      </w:r>
      <w:r w:rsidRPr="00D51237">
        <w:rPr>
          <w:rFonts w:ascii="Times New Roman" w:hAnsi="Times New Roman" w:cs="Times New Roman"/>
          <w:sz w:val="28"/>
          <w:szCs w:val="28"/>
        </w:rPr>
        <w:lastRenderedPageBreak/>
        <w:t>голословными, создатели ролика поместили в него реального летчика-космонавта Андрея Борисенко, что добавило режиссерскому приему убедительности и сделало рекламу персонифицированной</w:t>
      </w:r>
      <w:r>
        <w:rPr>
          <w:rFonts w:ascii="Times New Roman" w:hAnsi="Times New Roman" w:cs="Times New Roman"/>
          <w:sz w:val="28"/>
          <w:szCs w:val="28"/>
        </w:rPr>
        <w:t xml:space="preserve"> (рисунок 14)</w:t>
      </w:r>
      <w:r w:rsidRPr="00D51237">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636077" cy="2605630"/>
            <wp:effectExtent l="19050" t="0" r="0" b="0"/>
            <wp:docPr id="2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
                    <a:srcRect/>
                    <a:stretch>
                      <a:fillRect/>
                    </a:stretch>
                  </pic:blipFill>
                  <pic:spPr bwMode="auto">
                    <a:xfrm>
                      <a:off x="0" y="0"/>
                      <a:ext cx="4638510" cy="2606997"/>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14. Андрей Борисенко в ролике «S7 Airlines - #лучшаяизпланет»</w:t>
      </w:r>
    </w:p>
    <w:p w:rsidR="0050310F" w:rsidRPr="00D51237" w:rsidRDefault="0050310F" w:rsidP="0050310F">
      <w:pPr>
        <w:spacing w:after="0" w:line="360" w:lineRule="auto"/>
        <w:ind w:left="708"/>
        <w:jc w:val="both"/>
        <w:rPr>
          <w:rFonts w:ascii="Times New Roman" w:hAnsi="Times New Roman" w:cs="Times New Roman"/>
          <w:sz w:val="28"/>
          <w:szCs w:val="28"/>
        </w:rPr>
      </w:pPr>
      <w:r w:rsidRPr="00D51237">
        <w:rPr>
          <w:rFonts w:ascii="Times New Roman" w:hAnsi="Times New Roman" w:cs="Times New Roman"/>
          <w:sz w:val="28"/>
          <w:szCs w:val="28"/>
        </w:rPr>
        <w:tab/>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рекламе </w:t>
      </w:r>
      <w:r w:rsidRPr="00D51237">
        <w:rPr>
          <w:rFonts w:ascii="Times New Roman" w:hAnsi="Times New Roman" w:cs="Times New Roman"/>
          <w:sz w:val="28"/>
          <w:szCs w:val="28"/>
          <w:lang w:val="en-US"/>
        </w:rPr>
        <w:t>Adrenaline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Rush</w:t>
      </w:r>
      <w:r w:rsidRPr="00D51237">
        <w:rPr>
          <w:rFonts w:ascii="Times New Roman" w:hAnsi="Times New Roman" w:cs="Times New Roman"/>
          <w:sz w:val="28"/>
          <w:szCs w:val="28"/>
        </w:rPr>
        <w:t xml:space="preserve"> и </w:t>
      </w:r>
      <w:r w:rsidRPr="00D51237">
        <w:rPr>
          <w:rFonts w:ascii="Times New Roman" w:hAnsi="Times New Roman" w:cs="Times New Roman"/>
          <w:sz w:val="28"/>
          <w:szCs w:val="28"/>
          <w:lang w:val="en-US"/>
        </w:rPr>
        <w:t>Volkswagen</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Polo</w:t>
      </w:r>
      <w:r w:rsidRPr="00D51237">
        <w:rPr>
          <w:rFonts w:ascii="Times New Roman" w:hAnsi="Times New Roman" w:cs="Times New Roman"/>
          <w:sz w:val="28"/>
          <w:szCs w:val="28"/>
        </w:rPr>
        <w:t xml:space="preserve"> роль специалистов куда больше: в этих видео FMX-райдер Владимир Ярыгин и каскадер Мартин Иванов выполняют трюки, композиционно находящиеся в центре роликов, делая рекламу зрелищной, эмоциональной и захватывающей</w:t>
      </w:r>
      <w:r>
        <w:rPr>
          <w:rFonts w:ascii="Times New Roman" w:hAnsi="Times New Roman" w:cs="Times New Roman"/>
          <w:sz w:val="28"/>
          <w:szCs w:val="28"/>
        </w:rPr>
        <w:t xml:space="preserve"> (рисунок 15)</w:t>
      </w:r>
      <w:r w:rsidRPr="00D51237">
        <w:rPr>
          <w:rFonts w:ascii="Times New Roman" w:hAnsi="Times New Roman" w:cs="Times New Roman"/>
          <w:sz w:val="28"/>
          <w:szCs w:val="28"/>
        </w:rPr>
        <w:t>.</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3769179" cy="2118405"/>
            <wp:effectExtent l="19050" t="0" r="2721" b="0"/>
            <wp:docPr id="2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 cstate="print"/>
                    <a:srcRect/>
                    <a:stretch>
                      <a:fillRect/>
                    </a:stretch>
                  </pic:blipFill>
                  <pic:spPr bwMode="auto">
                    <a:xfrm>
                      <a:off x="0" y="0"/>
                      <a:ext cx="3779989" cy="2124480"/>
                    </a:xfrm>
                    <a:prstGeom prst="rect">
                      <a:avLst/>
                    </a:prstGeom>
                    <a:noFill/>
                    <a:ln w="9525">
                      <a:noFill/>
                      <a:miter lim="800000"/>
                      <a:headEnd/>
                      <a:tailEnd/>
                    </a:ln>
                  </pic:spPr>
                </pic:pic>
              </a:graphicData>
            </a:graphic>
          </wp:inline>
        </w:drawing>
      </w:r>
    </w:p>
    <w:p w:rsidR="0050310F" w:rsidRDefault="0050310F" w:rsidP="0050310F">
      <w:pPr>
        <w:spacing w:after="0" w:line="360" w:lineRule="auto"/>
        <w:ind w:firstLine="708"/>
        <w:jc w:val="center"/>
        <w:rPr>
          <w:rFonts w:ascii="Times New Roman" w:hAnsi="Times New Roman" w:cs="Times New Roman"/>
          <w:sz w:val="28"/>
          <w:szCs w:val="28"/>
        </w:rPr>
      </w:pPr>
      <w:r w:rsidRPr="00D51237">
        <w:rPr>
          <w:rFonts w:ascii="Times New Roman" w:hAnsi="Times New Roman" w:cs="Times New Roman"/>
          <w:sz w:val="28"/>
          <w:szCs w:val="28"/>
        </w:rPr>
        <w:t>Рис. 15. Трюк Владимира Ярыгина в ролике «НОВЫЙ Volkswagen Polo GT #ополоумел»</w:t>
      </w:r>
    </w:p>
    <w:p w:rsidR="002B1EAD" w:rsidRPr="00D51237" w:rsidRDefault="002B1EAD" w:rsidP="0050310F">
      <w:pPr>
        <w:spacing w:after="0" w:line="360" w:lineRule="auto"/>
        <w:ind w:firstLine="708"/>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Анализ видео заставляет</w:t>
      </w:r>
      <w:r w:rsidRPr="00D51237">
        <w:rPr>
          <w:rFonts w:ascii="Times New Roman" w:hAnsi="Times New Roman" w:cs="Times New Roman"/>
          <w:sz w:val="28"/>
          <w:szCs w:val="28"/>
        </w:rPr>
        <w:t xml:space="preserve"> обратить внимание на то, что во всех трех роликах со специалистами большое внимание уделено их личным </w:t>
      </w:r>
      <w:r w:rsidRPr="00D51237">
        <w:rPr>
          <w:rFonts w:ascii="Times New Roman" w:hAnsi="Times New Roman" w:cs="Times New Roman"/>
          <w:sz w:val="28"/>
          <w:szCs w:val="28"/>
        </w:rPr>
        <w:lastRenderedPageBreak/>
        <w:t>переживаниям и эмоциям относительно показанных в рекламе событий, что делает ролики более эмоциональными и стимулирует эмпатию у зрителей.</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Футболисты представляют особую категорию среди профильных специалистов, т. к. футбол является самым популярным и коммерчески успешным видом спорта, а </w:t>
      </w:r>
      <w:r>
        <w:rPr>
          <w:rFonts w:ascii="Times New Roman" w:hAnsi="Times New Roman" w:cs="Times New Roman"/>
          <w:sz w:val="28"/>
          <w:szCs w:val="28"/>
        </w:rPr>
        <w:t>самые</w:t>
      </w:r>
      <w:r w:rsidRPr="00D51237">
        <w:rPr>
          <w:rFonts w:ascii="Times New Roman" w:hAnsi="Times New Roman" w:cs="Times New Roman"/>
          <w:sz w:val="28"/>
          <w:szCs w:val="28"/>
        </w:rPr>
        <w:t xml:space="preserve"> успешные игроки имеют большую узнаваемость и популярность, а потому могут транслировать ценности брендов, даже не имеющих отношение к спорту (вспомним рекламу </w:t>
      </w:r>
      <w:r w:rsidRPr="00D51237">
        <w:rPr>
          <w:rFonts w:ascii="Times New Roman" w:hAnsi="Times New Roman" w:cs="Times New Roman"/>
          <w:sz w:val="28"/>
          <w:szCs w:val="28"/>
          <w:lang w:val="en-US"/>
        </w:rPr>
        <w:t>Lay</w:t>
      </w:r>
      <w:r w:rsidRPr="00D51237">
        <w:rPr>
          <w:rFonts w:ascii="Times New Roman" w:hAnsi="Times New Roman" w:cs="Times New Roman"/>
          <w:sz w:val="28"/>
          <w:szCs w:val="28"/>
        </w:rPr>
        <w:t>’</w:t>
      </w:r>
      <w:r w:rsidRPr="00D51237">
        <w:rPr>
          <w:rFonts w:ascii="Times New Roman" w:hAnsi="Times New Roman" w:cs="Times New Roman"/>
          <w:sz w:val="28"/>
          <w:szCs w:val="28"/>
          <w:lang w:val="en-US"/>
        </w:rPr>
        <w:t>s</w:t>
      </w:r>
      <w:r w:rsidRPr="00D51237">
        <w:rPr>
          <w:rFonts w:ascii="Times New Roman" w:hAnsi="Times New Roman" w:cs="Times New Roman"/>
          <w:sz w:val="28"/>
          <w:szCs w:val="28"/>
        </w:rPr>
        <w:t xml:space="preserve"> с Андреем Аршавиным). Роль футболистов в видео та же, что и у специалистов, с той лишь разницей, что футболисты более медийны, а значит, во-первых, могут работать на продвижение видео по имени (в оригинальном названии ролика на </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имена трех спортсменов), во-вторых, больше привлекают пользователей к просмотру и </w:t>
      </w:r>
      <w:r>
        <w:rPr>
          <w:rFonts w:ascii="Times New Roman" w:hAnsi="Times New Roman" w:cs="Times New Roman"/>
          <w:sz w:val="28"/>
          <w:szCs w:val="28"/>
        </w:rPr>
        <w:t>«</w:t>
      </w:r>
      <w:r w:rsidRPr="00D51237">
        <w:rPr>
          <w:rFonts w:ascii="Times New Roman" w:hAnsi="Times New Roman" w:cs="Times New Roman"/>
          <w:sz w:val="28"/>
          <w:szCs w:val="28"/>
        </w:rPr>
        <w:t>шерингу</w:t>
      </w:r>
      <w:r>
        <w:rPr>
          <w:rFonts w:ascii="Times New Roman" w:hAnsi="Times New Roman" w:cs="Times New Roman"/>
          <w:sz w:val="28"/>
          <w:szCs w:val="28"/>
        </w:rPr>
        <w:t>»</w:t>
      </w:r>
      <w:r w:rsidRPr="00D51237">
        <w:rPr>
          <w:rFonts w:ascii="Times New Roman" w:hAnsi="Times New Roman" w:cs="Times New Roman"/>
          <w:sz w:val="28"/>
          <w:szCs w:val="28"/>
        </w:rPr>
        <w:t>, что позволяет быть успешным видео с нестандартным таймингом в шесть минут.</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 контент-анализ выявил</w:t>
      </w:r>
      <w:r w:rsidRPr="00D51237">
        <w:rPr>
          <w:rFonts w:ascii="Times New Roman" w:hAnsi="Times New Roman" w:cs="Times New Roman"/>
          <w:sz w:val="28"/>
          <w:szCs w:val="28"/>
        </w:rPr>
        <w:t xml:space="preserve">ь только одно видео с участием футболистов – это уже рассмотренный ранее короткометражный фильм «The Switch» с Криштиану Роналду и другими. В этой рекламе спортсмены раскрывают ценности бренда спортивной одежды и обуви </w:t>
      </w:r>
      <w:r w:rsidRPr="00D51237">
        <w:rPr>
          <w:rFonts w:ascii="Times New Roman" w:hAnsi="Times New Roman" w:cs="Times New Roman"/>
          <w:sz w:val="28"/>
          <w:szCs w:val="28"/>
          <w:lang w:val="en-US"/>
        </w:rPr>
        <w:t>Nike</w:t>
      </w:r>
      <w:r w:rsidRPr="00D51237">
        <w:rPr>
          <w:rFonts w:ascii="Times New Roman" w:hAnsi="Times New Roman" w:cs="Times New Roman"/>
          <w:sz w:val="28"/>
          <w:szCs w:val="28"/>
        </w:rPr>
        <w:t>: целеустремленность, настойчивость, упорство, сила духа.</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Особый интерес среди категорий селебрети сегодня вызывают блогеры. Именно реклама у блогеров является главным трендом видеорекламы в интернете на сегодняшний день. Стоит различать выпуски блогеров с рекламными вставками и чисто рекламные выпуски, посвященные бренду. Только вторую категорию мы можем считать самостоятельным вирусным рекламным продуктом.</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Делая рекламный выпуск, блогер продолжает играть себя, но в ролик органично встроен продукт, и это не раздражает пользователей, что позволяет оценивать такую рекламу как нативную (естественную).  По мнению А. Симаненко, нативной можно считать видеорекламу, которая включена </w:t>
      </w:r>
      <w:r>
        <w:rPr>
          <w:rFonts w:ascii="Times New Roman" w:hAnsi="Times New Roman" w:cs="Times New Roman"/>
          <w:sz w:val="28"/>
          <w:szCs w:val="28"/>
        </w:rPr>
        <w:t>в</w:t>
      </w:r>
      <w:r w:rsidRPr="00D51237">
        <w:rPr>
          <w:rFonts w:ascii="Times New Roman" w:hAnsi="Times New Roman" w:cs="Times New Roman"/>
          <w:sz w:val="28"/>
          <w:szCs w:val="28"/>
        </w:rPr>
        <w:t xml:space="preserve"> уже существующий медиапродукт, обладающий высоким кредитом доверия. Так в категорию нативной видеорекламы не попадают </w:t>
      </w:r>
      <w:r w:rsidRPr="00D51237">
        <w:rPr>
          <w:rFonts w:ascii="Times New Roman" w:hAnsi="Times New Roman" w:cs="Times New Roman"/>
          <w:sz w:val="28"/>
          <w:szCs w:val="28"/>
        </w:rPr>
        <w:lastRenderedPageBreak/>
        <w:t xml:space="preserve">специально созданные рекламные интернет-передачи с участием селебрети, такие как ранее упомянутые ролики с Ольгой Шелест, Галиной Боб и Ляйсан Утяшевой, хотя эти видео остаются вирусными, имея высокие показатели просмотров и </w:t>
      </w:r>
      <w:r>
        <w:rPr>
          <w:rFonts w:ascii="Times New Roman" w:hAnsi="Times New Roman" w:cs="Times New Roman"/>
          <w:sz w:val="28"/>
          <w:szCs w:val="28"/>
        </w:rPr>
        <w:t>«</w:t>
      </w:r>
      <w:r w:rsidRPr="00D51237">
        <w:rPr>
          <w:rFonts w:ascii="Times New Roman" w:hAnsi="Times New Roman" w:cs="Times New Roman"/>
          <w:sz w:val="28"/>
          <w:szCs w:val="28"/>
        </w:rPr>
        <w:t>шеров</w:t>
      </w:r>
      <w:r>
        <w:rPr>
          <w:rFonts w:ascii="Times New Roman" w:hAnsi="Times New Roman" w:cs="Times New Roman"/>
          <w:sz w:val="28"/>
          <w:szCs w:val="28"/>
        </w:rPr>
        <w:t>»</w:t>
      </w:r>
      <w:r w:rsidRPr="00D51237">
        <w:rPr>
          <w:rFonts w:ascii="Times New Roman" w:hAnsi="Times New Roman" w:cs="Times New Roman"/>
          <w:sz w:val="28"/>
          <w:szCs w:val="28"/>
        </w:rPr>
        <w:t>.</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С точки зрения психографии пользователей наибольшую </w:t>
      </w:r>
      <w:r>
        <w:rPr>
          <w:rFonts w:ascii="Times New Roman" w:hAnsi="Times New Roman" w:cs="Times New Roman"/>
          <w:sz w:val="28"/>
          <w:szCs w:val="28"/>
        </w:rPr>
        <w:t>активность в распространении видео</w:t>
      </w:r>
      <w:r w:rsidRPr="00D51237">
        <w:rPr>
          <w:rFonts w:ascii="Times New Roman" w:hAnsi="Times New Roman" w:cs="Times New Roman"/>
          <w:sz w:val="28"/>
          <w:szCs w:val="28"/>
        </w:rPr>
        <w:t xml:space="preserve"> демонстрируют подростки 12-16 лет. В ходе экспертного интервью А. Симаненко привел следующие данные внутреннего исследования агентства </w:t>
      </w:r>
      <w:r>
        <w:rPr>
          <w:rFonts w:ascii="Times New Roman" w:hAnsi="Times New Roman" w:cs="Times New Roman"/>
          <w:sz w:val="28"/>
          <w:szCs w:val="28"/>
        </w:rPr>
        <w:t>«</w:t>
      </w:r>
      <w:r w:rsidRPr="00D51237">
        <w:rPr>
          <w:rFonts w:ascii="Times New Roman" w:hAnsi="Times New Roman" w:cs="Times New Roman"/>
          <w:sz w:val="28"/>
          <w:szCs w:val="28"/>
          <w:lang w:val="en-US"/>
        </w:rPr>
        <w:t>Affect</w:t>
      </w:r>
      <w:r>
        <w:rPr>
          <w:rFonts w:ascii="Times New Roman" w:hAnsi="Times New Roman" w:cs="Times New Roman"/>
          <w:sz w:val="28"/>
          <w:szCs w:val="28"/>
        </w:rPr>
        <w:t>»</w:t>
      </w:r>
      <w:r w:rsidRPr="00D51237">
        <w:rPr>
          <w:rFonts w:ascii="Times New Roman" w:hAnsi="Times New Roman" w:cs="Times New Roman"/>
          <w:sz w:val="28"/>
          <w:szCs w:val="28"/>
        </w:rPr>
        <w:t xml:space="preserve">: «для подростков YouTube – это новый телевизор, они смотрят каналы подписками, чего не делает старшее поколение (мы смотрим просто то, что попадается в ленте). При проведении фокус-группы для рекламы </w:t>
      </w:r>
      <w:r w:rsidRPr="00D51237">
        <w:rPr>
          <w:rFonts w:ascii="Times New Roman" w:hAnsi="Times New Roman" w:cs="Times New Roman"/>
          <w:sz w:val="28"/>
          <w:szCs w:val="28"/>
          <w:lang w:val="en-US"/>
        </w:rPr>
        <w:t>Fanta</w:t>
      </w:r>
      <w:r w:rsidRPr="00D51237">
        <w:rPr>
          <w:rFonts w:ascii="Times New Roman" w:hAnsi="Times New Roman" w:cs="Times New Roman"/>
          <w:sz w:val="28"/>
          <w:szCs w:val="28"/>
        </w:rPr>
        <w:t xml:space="preserve"> на впопрос о том, как они относятся к размещению рекламы внутри выпусков блогеров или выпусков, посвященных продукту (при условии</w:t>
      </w:r>
      <w:r>
        <w:rPr>
          <w:rFonts w:ascii="Times New Roman" w:hAnsi="Times New Roman" w:cs="Times New Roman"/>
          <w:sz w:val="28"/>
          <w:szCs w:val="28"/>
        </w:rPr>
        <w:t>,</w:t>
      </w:r>
      <w:r w:rsidRPr="00D51237">
        <w:rPr>
          <w:rFonts w:ascii="Times New Roman" w:hAnsi="Times New Roman" w:cs="Times New Roman"/>
          <w:sz w:val="28"/>
          <w:szCs w:val="28"/>
        </w:rPr>
        <w:t xml:space="preserve"> что канал существует давно), они ответили, что воспринимают это хорошо. Пользователи понимают, что это реклама и ценят, если она креативно подана».</w:t>
      </w:r>
    </w:p>
    <w:p w:rsidR="0050310F"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за исследуемый период представлено три видеоролика с участием блогеров. Два из них ориентированы именно на подростковую аудиторию: </w:t>
      </w:r>
      <w:r>
        <w:rPr>
          <w:rFonts w:ascii="Times New Roman" w:hAnsi="Times New Roman" w:cs="Times New Roman"/>
          <w:sz w:val="28"/>
          <w:szCs w:val="28"/>
        </w:rPr>
        <w:t xml:space="preserve">это </w:t>
      </w:r>
      <w:r w:rsidRPr="00D51237">
        <w:rPr>
          <w:rFonts w:ascii="Times New Roman" w:hAnsi="Times New Roman" w:cs="Times New Roman"/>
          <w:sz w:val="28"/>
          <w:szCs w:val="28"/>
        </w:rPr>
        <w:t>выпуск</w:t>
      </w:r>
      <w:r>
        <w:rPr>
          <w:rFonts w:ascii="Times New Roman" w:hAnsi="Times New Roman" w:cs="Times New Roman"/>
          <w:sz w:val="28"/>
          <w:szCs w:val="28"/>
        </w:rPr>
        <w:t>и</w:t>
      </w:r>
      <w:r w:rsidRPr="00D51237">
        <w:rPr>
          <w:rFonts w:ascii="Times New Roman" w:hAnsi="Times New Roman" w:cs="Times New Roman"/>
          <w:sz w:val="28"/>
          <w:szCs w:val="28"/>
        </w:rPr>
        <w:t xml:space="preserve"> «Бабуля не против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 с Настей Герц и Лерой Любарской</w:t>
      </w:r>
      <w:r>
        <w:rPr>
          <w:rFonts w:ascii="Times New Roman" w:hAnsi="Times New Roman" w:cs="Times New Roman"/>
          <w:sz w:val="28"/>
          <w:szCs w:val="28"/>
        </w:rPr>
        <w:t xml:space="preserve"> (рисунок 16)</w:t>
      </w:r>
      <w:r w:rsidRPr="00D51237">
        <w:rPr>
          <w:rFonts w:ascii="Times New Roman" w:hAnsi="Times New Roman" w:cs="Times New Roman"/>
          <w:sz w:val="28"/>
          <w:szCs w:val="28"/>
        </w:rPr>
        <w:t>.</w:t>
      </w:r>
    </w:p>
    <w:p w:rsidR="007B2BFF" w:rsidRPr="00D51237" w:rsidRDefault="007B2BFF" w:rsidP="007B2BF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Выпуски представляют собой соревнование на знание города между «бабулями» (Настя Герц задействовала свою бабушку, а в ролике с Лерой Любарской снялась пожилая женщина из района МГУ) и </w:t>
      </w:r>
      <w:r>
        <w:rPr>
          <w:rFonts w:ascii="Times New Roman" w:hAnsi="Times New Roman" w:cs="Times New Roman"/>
          <w:sz w:val="28"/>
          <w:szCs w:val="28"/>
        </w:rPr>
        <w:t>мобильным приложением «</w:t>
      </w:r>
      <w:r>
        <w:rPr>
          <w:rFonts w:ascii="Times New Roman" w:hAnsi="Times New Roman" w:cs="Times New Roman"/>
          <w:sz w:val="28"/>
          <w:szCs w:val="28"/>
          <w:lang w:val="en-US"/>
        </w:rPr>
        <w:t>Google</w:t>
      </w:r>
      <w:r w:rsidRPr="00D51237">
        <w:rPr>
          <w:rFonts w:ascii="Times New Roman" w:hAnsi="Times New Roman" w:cs="Times New Roman"/>
          <w:sz w:val="28"/>
          <w:szCs w:val="28"/>
        </w:rPr>
        <w:t>-карт</w:t>
      </w:r>
      <w:r>
        <w:rPr>
          <w:rFonts w:ascii="Times New Roman" w:hAnsi="Times New Roman" w:cs="Times New Roman"/>
          <w:sz w:val="28"/>
          <w:szCs w:val="28"/>
        </w:rPr>
        <w:t>ы»</w:t>
      </w:r>
      <w:r w:rsidRPr="00D51237">
        <w:rPr>
          <w:rFonts w:ascii="Times New Roman" w:hAnsi="Times New Roman" w:cs="Times New Roman"/>
          <w:sz w:val="28"/>
          <w:szCs w:val="28"/>
        </w:rPr>
        <w:t xml:space="preserve">. Девушки задают </w:t>
      </w:r>
      <w:r>
        <w:rPr>
          <w:rFonts w:ascii="Times New Roman" w:hAnsi="Times New Roman" w:cs="Times New Roman"/>
          <w:sz w:val="28"/>
          <w:szCs w:val="28"/>
        </w:rPr>
        <w:t>«</w:t>
      </w:r>
      <w:r w:rsidRPr="00D51237">
        <w:rPr>
          <w:rFonts w:ascii="Times New Roman" w:hAnsi="Times New Roman" w:cs="Times New Roman"/>
          <w:sz w:val="28"/>
          <w:szCs w:val="28"/>
        </w:rPr>
        <w:t>бабулям</w:t>
      </w:r>
      <w:r>
        <w:rPr>
          <w:rFonts w:ascii="Times New Roman" w:hAnsi="Times New Roman" w:cs="Times New Roman"/>
          <w:sz w:val="28"/>
          <w:szCs w:val="28"/>
        </w:rPr>
        <w:t>»</w:t>
      </w:r>
      <w:r w:rsidRPr="00D51237">
        <w:rPr>
          <w:rFonts w:ascii="Times New Roman" w:hAnsi="Times New Roman" w:cs="Times New Roman"/>
          <w:sz w:val="28"/>
          <w:szCs w:val="28"/>
        </w:rPr>
        <w:t xml:space="preserve"> бытовые вопросы вроде местонахождения ближайшей аптеки или времени пути до метро, потом обращаются с тем же запросом к </w:t>
      </w:r>
      <w:r>
        <w:rPr>
          <w:rFonts w:ascii="Times New Roman" w:hAnsi="Times New Roman" w:cs="Times New Roman"/>
          <w:sz w:val="28"/>
          <w:szCs w:val="28"/>
        </w:rPr>
        <w:t>«</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-картам</w:t>
      </w:r>
      <w:r>
        <w:rPr>
          <w:rFonts w:ascii="Times New Roman" w:hAnsi="Times New Roman" w:cs="Times New Roman"/>
          <w:sz w:val="28"/>
          <w:szCs w:val="28"/>
        </w:rPr>
        <w:t>»</w:t>
      </w:r>
      <w:r w:rsidRPr="00D51237">
        <w:rPr>
          <w:rFonts w:ascii="Times New Roman" w:hAnsi="Times New Roman" w:cs="Times New Roman"/>
          <w:sz w:val="28"/>
          <w:szCs w:val="28"/>
        </w:rPr>
        <w:t xml:space="preserve">, и едут сами проверять информацию на точность. В обоих случаях </w:t>
      </w:r>
      <w:r w:rsidRPr="00D51237">
        <w:rPr>
          <w:rFonts w:ascii="Times New Roman" w:hAnsi="Times New Roman" w:cs="Times New Roman"/>
          <w:sz w:val="28"/>
          <w:szCs w:val="28"/>
          <w:lang w:val="en-US"/>
        </w:rPr>
        <w:t>Google</w:t>
      </w:r>
      <w:r>
        <w:rPr>
          <w:rFonts w:ascii="Times New Roman" w:hAnsi="Times New Roman" w:cs="Times New Roman"/>
          <w:sz w:val="28"/>
          <w:szCs w:val="28"/>
        </w:rPr>
        <w:t xml:space="preserve"> </w:t>
      </w:r>
      <w:r w:rsidRPr="00D51237">
        <w:rPr>
          <w:rFonts w:ascii="Times New Roman" w:hAnsi="Times New Roman" w:cs="Times New Roman"/>
          <w:sz w:val="28"/>
          <w:szCs w:val="28"/>
        </w:rPr>
        <w:t>выигрывает соревнование, а бабули признают за мобильным приложением высокую точность данных.</w:t>
      </w:r>
    </w:p>
    <w:p w:rsidR="007B2BFF" w:rsidRDefault="007B2BFF" w:rsidP="0050310F">
      <w:pPr>
        <w:spacing w:after="0" w:line="360" w:lineRule="auto"/>
        <w:ind w:firstLine="708"/>
        <w:jc w:val="both"/>
        <w:rPr>
          <w:rFonts w:ascii="Times New Roman" w:hAnsi="Times New Roman" w:cs="Times New Roman"/>
          <w:sz w:val="28"/>
          <w:szCs w:val="28"/>
        </w:rPr>
      </w:pPr>
    </w:p>
    <w:p w:rsidR="007B2BFF" w:rsidRPr="00D51237" w:rsidRDefault="007B2BFF" w:rsidP="007B2BFF">
      <w:pPr>
        <w:tabs>
          <w:tab w:val="left" w:pos="284"/>
        </w:tabs>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lastRenderedPageBreak/>
        <w:drawing>
          <wp:inline distT="0" distB="0" distL="0" distR="0">
            <wp:extent cx="3634740" cy="1840675"/>
            <wp:effectExtent l="1905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b="9884"/>
                    <a:stretch>
                      <a:fillRect/>
                    </a:stretch>
                  </pic:blipFill>
                  <pic:spPr bwMode="auto">
                    <a:xfrm>
                      <a:off x="0" y="0"/>
                      <a:ext cx="3634740" cy="1840675"/>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3634740" cy="1733798"/>
            <wp:effectExtent l="1905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t="7558" b="7558"/>
                    <a:stretch>
                      <a:fillRect/>
                    </a:stretch>
                  </pic:blipFill>
                  <pic:spPr bwMode="auto">
                    <a:xfrm>
                      <a:off x="0" y="0"/>
                      <a:ext cx="3634740" cy="1733798"/>
                    </a:xfrm>
                    <a:prstGeom prst="rect">
                      <a:avLst/>
                    </a:prstGeom>
                    <a:noFill/>
                    <a:ln w="9525">
                      <a:noFill/>
                      <a:miter lim="800000"/>
                      <a:headEnd/>
                      <a:tailEnd/>
                    </a:ln>
                  </pic:spPr>
                </pic:pic>
              </a:graphicData>
            </a:graphic>
          </wp:inline>
        </w:drawing>
      </w:r>
    </w:p>
    <w:p w:rsidR="007B2BFF" w:rsidRPr="00D51237" w:rsidRDefault="007B2BFF" w:rsidP="007B2BFF">
      <w:pPr>
        <w:tabs>
          <w:tab w:val="left" w:pos="284"/>
        </w:tabs>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16. Кадры из выпусков «Бабуля не против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w:t>
      </w:r>
    </w:p>
    <w:p w:rsidR="007B2BFF" w:rsidRPr="00D51237" w:rsidRDefault="007B2BFF" w:rsidP="0050310F">
      <w:pPr>
        <w:spacing w:after="0" w:line="360" w:lineRule="auto"/>
        <w:ind w:firstLine="708"/>
        <w:jc w:val="both"/>
        <w:rPr>
          <w:rFonts w:ascii="Times New Roman" w:hAnsi="Times New Roman" w:cs="Times New Roman"/>
          <w:sz w:val="28"/>
          <w:szCs w:val="28"/>
        </w:rPr>
      </w:pPr>
    </w:p>
    <w:p w:rsidR="0050310F"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результатам анализа можно утверждать, что в</w:t>
      </w:r>
      <w:r w:rsidRPr="00D51237">
        <w:rPr>
          <w:rFonts w:ascii="Times New Roman" w:hAnsi="Times New Roman" w:cs="Times New Roman"/>
          <w:sz w:val="28"/>
          <w:szCs w:val="28"/>
        </w:rPr>
        <w:t xml:space="preserve">идеореклама «Бабуля не против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 xml:space="preserve">» привлекает пользователей своей непосредственностью: все действия в кадре выглядят абсолютно естественными и непостановочными, а героини-блогеры не продают своим зрителям </w:t>
      </w:r>
      <w:r>
        <w:rPr>
          <w:rFonts w:ascii="Times New Roman" w:hAnsi="Times New Roman" w:cs="Times New Roman"/>
          <w:sz w:val="28"/>
          <w:szCs w:val="28"/>
        </w:rPr>
        <w:t>приложение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 xml:space="preserve"> карты</w:t>
      </w:r>
      <w:r>
        <w:rPr>
          <w:rFonts w:ascii="Times New Roman" w:hAnsi="Times New Roman" w:cs="Times New Roman"/>
          <w:sz w:val="28"/>
          <w:szCs w:val="28"/>
        </w:rPr>
        <w:t>»</w:t>
      </w:r>
      <w:r w:rsidRPr="00D51237">
        <w:rPr>
          <w:rFonts w:ascii="Times New Roman" w:hAnsi="Times New Roman" w:cs="Times New Roman"/>
          <w:sz w:val="28"/>
          <w:szCs w:val="28"/>
        </w:rPr>
        <w:t>, а просто демонстрируют удобство использования продукта в бытовых условиях. Формат соревнования добавляет видео интригу и заставляет смотреть до конца (продолжительность обоих роликов три минуты), а т. н. бабули являются привлекательными вирусными персонажами (см. параграф 2.3).</w:t>
      </w:r>
    </w:p>
    <w:p w:rsidR="00C663A2" w:rsidRPr="00D51237" w:rsidRDefault="00C663A2" w:rsidP="00C663A2">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А. Филимонов обратил внимание на новый (на момент интервьюирования) вирусный ролик с участием блогера, который не вошел в исследуемый период, но стоит внимания. Это реклама восковых полосок для депиляции о</w:t>
      </w:r>
      <w:r>
        <w:rPr>
          <w:rFonts w:ascii="Times New Roman" w:hAnsi="Times New Roman" w:cs="Times New Roman"/>
          <w:sz w:val="28"/>
          <w:szCs w:val="28"/>
        </w:rPr>
        <w:t xml:space="preserve">т </w:t>
      </w:r>
      <w:r w:rsidRPr="00D51237">
        <w:rPr>
          <w:rFonts w:ascii="Times New Roman" w:hAnsi="Times New Roman" w:cs="Times New Roman"/>
          <w:sz w:val="28"/>
          <w:szCs w:val="28"/>
          <w:lang w:val="en-US"/>
        </w:rPr>
        <w:t>Veet</w:t>
      </w:r>
      <w:r w:rsidRPr="00D51237">
        <w:rPr>
          <w:rFonts w:ascii="Times New Roman" w:hAnsi="Times New Roman" w:cs="Times New Roman"/>
          <w:sz w:val="28"/>
          <w:szCs w:val="28"/>
        </w:rPr>
        <w:t xml:space="preserve"> с участием подросткового бьюти-блогера Марьяны Ро</w:t>
      </w:r>
      <w:r>
        <w:rPr>
          <w:rFonts w:ascii="Times New Roman" w:hAnsi="Times New Roman" w:cs="Times New Roman"/>
          <w:sz w:val="28"/>
          <w:szCs w:val="28"/>
        </w:rPr>
        <w:t xml:space="preserve"> (рисунок 17)</w:t>
      </w:r>
      <w:r w:rsidRPr="00D51237">
        <w:rPr>
          <w:rFonts w:ascii="Times New Roman" w:hAnsi="Times New Roman" w:cs="Times New Roman"/>
          <w:sz w:val="28"/>
          <w:szCs w:val="28"/>
        </w:rPr>
        <w:t>.</w:t>
      </w:r>
    </w:p>
    <w:p w:rsidR="00C663A2" w:rsidRPr="00D51237" w:rsidRDefault="00C663A2" w:rsidP="00C663A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данным анализа, о</w:t>
      </w:r>
      <w:r w:rsidRPr="00D51237">
        <w:rPr>
          <w:rFonts w:ascii="Times New Roman" w:hAnsi="Times New Roman" w:cs="Times New Roman"/>
          <w:sz w:val="28"/>
          <w:szCs w:val="28"/>
        </w:rPr>
        <w:t>собенность видео состоит в том, привычные для подписчиков Марьяны Ро жанры – это обзоры, советы и видеоуроки</w:t>
      </w:r>
      <w:r>
        <w:rPr>
          <w:rFonts w:ascii="Times New Roman" w:hAnsi="Times New Roman" w:cs="Times New Roman"/>
          <w:sz w:val="28"/>
          <w:szCs w:val="28"/>
        </w:rPr>
        <w:t>, н</w:t>
      </w:r>
      <w:r w:rsidRPr="00D51237">
        <w:rPr>
          <w:rFonts w:ascii="Times New Roman" w:hAnsi="Times New Roman" w:cs="Times New Roman"/>
          <w:sz w:val="28"/>
          <w:szCs w:val="28"/>
        </w:rPr>
        <w:t xml:space="preserve">о в </w:t>
      </w:r>
      <w:r w:rsidRPr="00D51237">
        <w:rPr>
          <w:rFonts w:ascii="Times New Roman" w:hAnsi="Times New Roman" w:cs="Times New Roman"/>
          <w:sz w:val="28"/>
          <w:szCs w:val="28"/>
        </w:rPr>
        <w:lastRenderedPageBreak/>
        <w:t xml:space="preserve">рамках сотрудничества с </w:t>
      </w:r>
      <w:r w:rsidRPr="00D51237">
        <w:rPr>
          <w:rFonts w:ascii="Times New Roman" w:hAnsi="Times New Roman" w:cs="Times New Roman"/>
          <w:sz w:val="28"/>
          <w:szCs w:val="28"/>
          <w:lang w:val="en-US"/>
        </w:rPr>
        <w:t>Veet</w:t>
      </w:r>
      <w:r w:rsidRPr="00D51237">
        <w:rPr>
          <w:rFonts w:ascii="Times New Roman" w:hAnsi="Times New Roman" w:cs="Times New Roman"/>
          <w:sz w:val="28"/>
          <w:szCs w:val="28"/>
        </w:rPr>
        <w:t xml:space="preserve"> Марьяна исполнила песню о том, как восковые полоски помогают ей и ее подругам хорошо выглядеть и представила ее в виде яркого музыкального клипа. На момент проведения анализа (05.05.2017) видео имело более 3.500.000 просмотров. Этот кейс – яркий пример того, что аудитория блогеров готова воспринимать непривычные для данного блога жанры, если они соотвествуют интересам подписчиков.</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3781054" cy="2125080"/>
            <wp:effectExtent l="19050" t="0" r="0" b="0"/>
            <wp:docPr id="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3783038" cy="2126195"/>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17.Кадр из клипа Марьяны Ро «Вжух, как это клево!»</w:t>
      </w:r>
    </w:p>
    <w:p w:rsidR="0050310F" w:rsidRPr="00D51237" w:rsidRDefault="0050310F" w:rsidP="0050310F">
      <w:pPr>
        <w:spacing w:after="0" w:line="360" w:lineRule="auto"/>
        <w:jc w:val="both"/>
        <w:rPr>
          <w:rFonts w:ascii="Times New Roman" w:hAnsi="Times New Roman" w:cs="Times New Roman"/>
          <w:sz w:val="28"/>
          <w:szCs w:val="28"/>
          <w:highlight w:val="green"/>
        </w:rPr>
      </w:pPr>
    </w:p>
    <w:p w:rsidR="0050310F"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Кроме подростков реклама с участием блогеров также может быть адресована чуть более старшей молодежи 16-22 лет. Примером такого видео является музыкальный клип из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«Танец брови»</w:t>
      </w:r>
      <w:r>
        <w:rPr>
          <w:rFonts w:ascii="Times New Roman" w:hAnsi="Times New Roman" w:cs="Times New Roman"/>
          <w:sz w:val="28"/>
          <w:szCs w:val="28"/>
        </w:rPr>
        <w:t xml:space="preserve"> (рисунок 18)</w:t>
      </w:r>
      <w:r w:rsidRPr="00D51237">
        <w:rPr>
          <w:rFonts w:ascii="Times New Roman" w:hAnsi="Times New Roman" w:cs="Times New Roman"/>
          <w:sz w:val="28"/>
          <w:szCs w:val="28"/>
        </w:rPr>
        <w:t xml:space="preserve"> для Maybelline. Данный ролик, в отличие от предыдущих, размещен на официальном канале бренда, а не одного из блогеров. Успех видео (более 3.800.000 просмотров на момент исследования) связан не только с количеством селебрети, каждый из который привлек к бренду своих поклонников, но и песней, представляющей пародию на популярную у той же аудитории песню «Интро» группы Грибы (элемент </w:t>
      </w:r>
      <w:r w:rsidRPr="00D51237">
        <w:rPr>
          <w:rFonts w:ascii="Times New Roman" w:hAnsi="Times New Roman" w:cs="Times New Roman"/>
          <w:sz w:val="28"/>
          <w:szCs w:val="28"/>
          <w:lang w:val="en-US"/>
        </w:rPr>
        <w:t>real</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time</w:t>
      </w:r>
      <w:r w:rsidRPr="00D51237">
        <w:rPr>
          <w:rFonts w:ascii="Times New Roman" w:hAnsi="Times New Roman" w:cs="Times New Roman"/>
          <w:sz w:val="28"/>
          <w:szCs w:val="28"/>
        </w:rPr>
        <w:t xml:space="preserve"> маркетинга).</w:t>
      </w:r>
    </w:p>
    <w:p w:rsidR="00CE17A4" w:rsidRPr="00D51237" w:rsidRDefault="00CE17A4" w:rsidP="00CE17A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D51237">
        <w:rPr>
          <w:rFonts w:ascii="Times New Roman" w:hAnsi="Times New Roman" w:cs="Times New Roman"/>
          <w:sz w:val="28"/>
          <w:szCs w:val="28"/>
        </w:rPr>
        <w:t>Говоря о вирусной рекламе с блогерами, А.</w:t>
      </w:r>
      <w:r>
        <w:rPr>
          <w:rFonts w:ascii="Times New Roman" w:hAnsi="Times New Roman" w:cs="Times New Roman"/>
          <w:sz w:val="28"/>
          <w:szCs w:val="28"/>
        </w:rPr>
        <w:t> </w:t>
      </w:r>
      <w:r w:rsidRPr="00D51237">
        <w:rPr>
          <w:rFonts w:ascii="Times New Roman" w:hAnsi="Times New Roman" w:cs="Times New Roman"/>
          <w:sz w:val="28"/>
          <w:szCs w:val="28"/>
        </w:rPr>
        <w:t>Филимонов рассмотрел также видео «Защита кибер класс!» для Лаборатории Касперского с участием Сергея Мезенцева (</w:t>
      </w:r>
      <w:r w:rsidRPr="00D51237">
        <w:rPr>
          <w:rFonts w:ascii="Times New Roman" w:hAnsi="Times New Roman" w:cs="Times New Roman"/>
          <w:sz w:val="28"/>
          <w:szCs w:val="28"/>
          <w:lang w:val="en-US"/>
        </w:rPr>
        <w:t>ex</w:t>
      </w:r>
      <w:r w:rsidRPr="00D51237">
        <w:rPr>
          <w:rFonts w:ascii="Times New Roman" w:hAnsi="Times New Roman" w:cs="Times New Roman"/>
          <w:sz w:val="28"/>
          <w:szCs w:val="28"/>
        </w:rPr>
        <w:t>-</w:t>
      </w:r>
      <w:r>
        <w:rPr>
          <w:rFonts w:ascii="Times New Roman" w:hAnsi="Times New Roman" w:cs="Times New Roman"/>
          <w:sz w:val="28"/>
          <w:szCs w:val="28"/>
        </w:rPr>
        <w:t>«</w:t>
      </w:r>
      <w:r w:rsidRPr="00D51237">
        <w:rPr>
          <w:rFonts w:ascii="Times New Roman" w:hAnsi="Times New Roman" w:cs="Times New Roman"/>
          <w:sz w:val="28"/>
          <w:szCs w:val="28"/>
        </w:rPr>
        <w:t>Реутов ТВ</w:t>
      </w:r>
      <w:r>
        <w:rPr>
          <w:rFonts w:ascii="Times New Roman" w:hAnsi="Times New Roman" w:cs="Times New Roman"/>
          <w:sz w:val="28"/>
          <w:szCs w:val="28"/>
        </w:rPr>
        <w:t>»</w:t>
      </w:r>
      <w:r w:rsidRPr="00D51237">
        <w:rPr>
          <w:rFonts w:ascii="Times New Roman" w:hAnsi="Times New Roman" w:cs="Times New Roman"/>
          <w:sz w:val="28"/>
          <w:szCs w:val="28"/>
        </w:rPr>
        <w:t>) 2015 года (на 05.05.2017 видео имеет 2.300.000 просмотров). Ролик представляет пародию на рекламу в интернете середины нулевых с некачественной графикой и нелепой наигранностью героев</w:t>
      </w:r>
      <w:r>
        <w:rPr>
          <w:rFonts w:ascii="Times New Roman" w:hAnsi="Times New Roman" w:cs="Times New Roman"/>
          <w:sz w:val="28"/>
          <w:szCs w:val="28"/>
        </w:rPr>
        <w:t xml:space="preserve"> (рисунок 19)</w:t>
      </w:r>
      <w:r w:rsidRPr="00D51237">
        <w:rPr>
          <w:rFonts w:ascii="Times New Roman" w:hAnsi="Times New Roman" w:cs="Times New Roman"/>
          <w:sz w:val="28"/>
          <w:szCs w:val="28"/>
        </w:rPr>
        <w:t xml:space="preserve">. Видео примечательно наглядной иллюстрацией того </w:t>
      </w:r>
      <w:r w:rsidRPr="00D51237">
        <w:rPr>
          <w:rFonts w:ascii="Times New Roman" w:hAnsi="Times New Roman" w:cs="Times New Roman"/>
          <w:sz w:val="28"/>
          <w:szCs w:val="28"/>
        </w:rPr>
        <w:lastRenderedPageBreak/>
        <w:t>факта, что вирусная видеореклама может быть адресована не только подросткам, но и более старшей аудитории.</w:t>
      </w:r>
    </w:p>
    <w:p w:rsidR="00CE17A4" w:rsidRPr="00D51237" w:rsidRDefault="00CE17A4" w:rsidP="0050310F">
      <w:pPr>
        <w:spacing w:after="0" w:line="360" w:lineRule="auto"/>
        <w:jc w:val="both"/>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2992202" cy="1258784"/>
            <wp:effectExtent l="19050" t="0" r="0" b="0"/>
            <wp:docPr id="3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t="7971" b="15218"/>
                    <a:stretch>
                      <a:fillRect/>
                    </a:stretch>
                  </pic:blipFill>
                  <pic:spPr bwMode="auto">
                    <a:xfrm>
                      <a:off x="0" y="0"/>
                      <a:ext cx="2992202" cy="1258784"/>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842903" cy="1258784"/>
            <wp:effectExtent l="19050" t="0" r="0" b="0"/>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t="11940" b="8955"/>
                    <a:stretch>
                      <a:fillRect/>
                    </a:stretch>
                  </pic:blipFill>
                  <pic:spPr bwMode="auto">
                    <a:xfrm>
                      <a:off x="0" y="0"/>
                      <a:ext cx="2842903" cy="1258784"/>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807277" cy="1246909"/>
            <wp:effectExtent l="19050" t="0" r="0" b="0"/>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b="20959"/>
                    <a:stretch>
                      <a:fillRect/>
                    </a:stretch>
                  </pic:blipFill>
                  <pic:spPr bwMode="auto">
                    <a:xfrm>
                      <a:off x="0" y="0"/>
                      <a:ext cx="2807277" cy="1246909"/>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934731" cy="1246909"/>
            <wp:effectExtent l="19050" t="0" r="0"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srcRect t="23913"/>
                    <a:stretch>
                      <a:fillRect/>
                    </a:stretch>
                  </pic:blipFill>
                  <pic:spPr bwMode="auto">
                    <a:xfrm>
                      <a:off x="0" y="0"/>
                      <a:ext cx="2934731" cy="1246909"/>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18. Блогеры в клипе «Танец брови»</w:t>
      </w:r>
      <w:r>
        <w:rPr>
          <w:rFonts w:ascii="Times New Roman" w:hAnsi="Times New Roman" w:cs="Times New Roman"/>
          <w:sz w:val="28"/>
          <w:szCs w:val="28"/>
        </w:rPr>
        <w:t xml:space="preserve"> бренда </w:t>
      </w:r>
      <w:r w:rsidRPr="00D51237">
        <w:rPr>
          <w:rFonts w:ascii="Times New Roman" w:hAnsi="Times New Roman" w:cs="Times New Roman"/>
          <w:sz w:val="28"/>
          <w:szCs w:val="28"/>
        </w:rPr>
        <w:t>Maybelline</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267943" cy="2398726"/>
            <wp:effectExtent l="19050" t="0" r="0" b="0"/>
            <wp:docPr id="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a:stretch>
                      <a:fillRect/>
                    </a:stretch>
                  </pic:blipFill>
                  <pic:spPr bwMode="auto">
                    <a:xfrm>
                      <a:off x="0" y="0"/>
                      <a:ext cx="4279743" cy="2405358"/>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19. Кадр из </w:t>
      </w:r>
      <w:r>
        <w:rPr>
          <w:rFonts w:ascii="Times New Roman" w:hAnsi="Times New Roman" w:cs="Times New Roman"/>
          <w:sz w:val="28"/>
          <w:szCs w:val="28"/>
        </w:rPr>
        <w:t>ролика</w:t>
      </w:r>
      <w:r w:rsidRPr="00D51237">
        <w:rPr>
          <w:rFonts w:ascii="Times New Roman" w:hAnsi="Times New Roman" w:cs="Times New Roman"/>
          <w:sz w:val="28"/>
          <w:szCs w:val="28"/>
        </w:rPr>
        <w:t xml:space="preserve"> «Защита кибер-класс»</w:t>
      </w:r>
      <w:r>
        <w:rPr>
          <w:rFonts w:ascii="Times New Roman" w:hAnsi="Times New Roman" w:cs="Times New Roman"/>
          <w:sz w:val="28"/>
          <w:szCs w:val="28"/>
        </w:rPr>
        <w:t xml:space="preserve"> бренда Лаборатория Касперского</w:t>
      </w:r>
    </w:p>
    <w:p w:rsidR="0050310F" w:rsidRPr="00D51237" w:rsidRDefault="0050310F" w:rsidP="0050310F">
      <w:pPr>
        <w:spacing w:after="0" w:line="360" w:lineRule="auto"/>
        <w:ind w:firstLine="708"/>
        <w:jc w:val="both"/>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Сама реклама эксплуатирует существующий медиобраз Сергея Мезенцева – Илью Огурцова, пародийного провинциального телеведущего и журналиста.</w:t>
      </w:r>
    </w:p>
    <w:p w:rsidR="0050310F" w:rsidRDefault="0050310F" w:rsidP="00972705">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Таким образом, выбор селебрети зависит не только от аудитории вирусной рекламы, но и от формата видеоролика – такого, в котором целевая </w:t>
      </w:r>
      <w:r w:rsidRPr="00D51237">
        <w:rPr>
          <w:rFonts w:ascii="Times New Roman" w:hAnsi="Times New Roman" w:cs="Times New Roman"/>
          <w:sz w:val="28"/>
          <w:szCs w:val="28"/>
        </w:rPr>
        <w:lastRenderedPageBreak/>
        <w:t>аудитория привыкла воспринимать данных лидеров мнений. Т. е. видео с телезвездами будут эффективны, если они похожи на телепередачи; видео с футболистами и специалистами – при условии технологичности и персонификации; видео с блогерами – максимально приближенные к обычным выпускам или снятые в ж</w:t>
      </w:r>
      <w:r>
        <w:rPr>
          <w:rFonts w:ascii="Times New Roman" w:hAnsi="Times New Roman" w:cs="Times New Roman"/>
          <w:sz w:val="28"/>
          <w:szCs w:val="28"/>
        </w:rPr>
        <w:t>анре музыкального</w:t>
      </w:r>
      <w:r w:rsidRPr="00D51237">
        <w:rPr>
          <w:rFonts w:ascii="Times New Roman" w:hAnsi="Times New Roman" w:cs="Times New Roman"/>
          <w:sz w:val="28"/>
          <w:szCs w:val="28"/>
        </w:rPr>
        <w:t xml:space="preserve"> клипа под музыку, интересную той же аудитории. </w:t>
      </w:r>
    </w:p>
    <w:p w:rsidR="00CE17A4" w:rsidRDefault="00CE17A4" w:rsidP="00972705">
      <w:pPr>
        <w:spacing w:after="0" w:line="360" w:lineRule="auto"/>
        <w:ind w:firstLine="708"/>
        <w:jc w:val="both"/>
        <w:rPr>
          <w:rFonts w:ascii="Times New Roman" w:hAnsi="Times New Roman" w:cs="Times New Roman"/>
          <w:sz w:val="28"/>
          <w:szCs w:val="28"/>
        </w:rPr>
      </w:pPr>
    </w:p>
    <w:p w:rsidR="00972705" w:rsidRDefault="0050310F" w:rsidP="00CE17A4">
      <w:pPr>
        <w:spacing w:after="0" w:line="360" w:lineRule="auto"/>
        <w:jc w:val="center"/>
        <w:rPr>
          <w:rFonts w:ascii="Times New Roman" w:hAnsi="Times New Roman" w:cs="Times New Roman"/>
          <w:b/>
          <w:sz w:val="28"/>
          <w:szCs w:val="28"/>
        </w:rPr>
      </w:pPr>
      <w:r w:rsidRPr="00D51237">
        <w:rPr>
          <w:rFonts w:ascii="Times New Roman" w:hAnsi="Times New Roman" w:cs="Times New Roman"/>
          <w:b/>
          <w:sz w:val="28"/>
          <w:szCs w:val="28"/>
        </w:rPr>
        <w:t>2.3. Включение бренда и средства трансляции инсайтов в вирусной видеорекламе</w:t>
      </w:r>
    </w:p>
    <w:p w:rsidR="00CE17A4" w:rsidRDefault="00CE17A4" w:rsidP="00CE17A4">
      <w:pPr>
        <w:spacing w:after="0" w:line="360" w:lineRule="auto"/>
        <w:jc w:val="center"/>
        <w:rPr>
          <w:rFonts w:ascii="Times New Roman" w:hAnsi="Times New Roman" w:cs="Times New Roman"/>
          <w:b/>
          <w:sz w:val="28"/>
          <w:szCs w:val="28"/>
        </w:rPr>
      </w:pPr>
    </w:p>
    <w:p w:rsidR="0050310F"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А.</w:t>
      </w:r>
      <w:r>
        <w:rPr>
          <w:rFonts w:ascii="Times New Roman" w:hAnsi="Times New Roman" w:cs="Times New Roman"/>
          <w:sz w:val="28"/>
          <w:szCs w:val="28"/>
        </w:rPr>
        <w:t> </w:t>
      </w:r>
      <w:r w:rsidRPr="00D51237">
        <w:rPr>
          <w:rFonts w:ascii="Times New Roman" w:hAnsi="Times New Roman" w:cs="Times New Roman"/>
          <w:sz w:val="28"/>
          <w:szCs w:val="28"/>
        </w:rPr>
        <w:t xml:space="preserve">Иванов </w:t>
      </w:r>
      <w:r>
        <w:rPr>
          <w:rFonts w:ascii="Times New Roman" w:hAnsi="Times New Roman" w:cs="Times New Roman"/>
          <w:sz w:val="28"/>
          <w:szCs w:val="28"/>
        </w:rPr>
        <w:t xml:space="preserve">в интервью </w:t>
      </w:r>
      <w:r w:rsidRPr="00D51237">
        <w:rPr>
          <w:rFonts w:ascii="Times New Roman" w:hAnsi="Times New Roman" w:cs="Times New Roman"/>
          <w:sz w:val="28"/>
          <w:szCs w:val="28"/>
        </w:rPr>
        <w:t>формулирует основное правило создания брендированного видео следующим образом: «необходимо помещать бренд в центр истории, чтобы без бренда ничего не работало, аналогично с  ATL-рекламой». В качестве примера максимального включения бренда в видео эксперт приводит рекламный ролик ЖК Зиларт.</w:t>
      </w:r>
    </w:p>
    <w:p w:rsidR="00983BCE" w:rsidRPr="00D51237" w:rsidRDefault="00983BCE" w:rsidP="00983BCE">
      <w:pPr>
        <w:spacing w:after="0" w:line="360" w:lineRule="auto"/>
        <w:jc w:val="both"/>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2937905" cy="1531917"/>
            <wp:effectExtent l="19050" t="0" r="0" b="0"/>
            <wp:docPr id="1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srcRect b="6522"/>
                    <a:stretch>
                      <a:fillRect/>
                    </a:stretch>
                  </pic:blipFill>
                  <pic:spPr bwMode="auto">
                    <a:xfrm>
                      <a:off x="0" y="0"/>
                      <a:ext cx="2937905" cy="1531917"/>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2949781" cy="1508167"/>
            <wp:effectExtent l="19050" t="0" r="2969" b="0"/>
            <wp:docPr id="1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srcRect b="7971"/>
                    <a:stretch>
                      <a:fillRect/>
                    </a:stretch>
                  </pic:blipFill>
                  <pic:spPr bwMode="auto">
                    <a:xfrm>
                      <a:off x="0" y="0"/>
                      <a:ext cx="2949781" cy="1508167"/>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915832" cy="1638795"/>
            <wp:effectExtent l="19050" t="0" r="0" b="0"/>
            <wp:docPr id="1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cstate="print"/>
                    <a:srcRect/>
                    <a:stretch>
                      <a:fillRect/>
                    </a:stretch>
                  </pic:blipFill>
                  <pic:spPr bwMode="auto">
                    <a:xfrm>
                      <a:off x="0" y="0"/>
                      <a:ext cx="2917363" cy="1639655"/>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936960" cy="1650670"/>
            <wp:effectExtent l="19050" t="0" r="0" b="0"/>
            <wp:docPr id="1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cstate="print"/>
                    <a:srcRect/>
                    <a:stretch>
                      <a:fillRect/>
                    </a:stretch>
                  </pic:blipFill>
                  <pic:spPr bwMode="auto">
                    <a:xfrm>
                      <a:off x="0" y="0"/>
                      <a:ext cx="2938502" cy="1651537"/>
                    </a:xfrm>
                    <a:prstGeom prst="rect">
                      <a:avLst/>
                    </a:prstGeom>
                    <a:noFill/>
                    <a:ln w="9525">
                      <a:noFill/>
                      <a:miter lim="800000"/>
                      <a:headEnd/>
                      <a:tailEnd/>
                    </a:ln>
                  </pic:spPr>
                </pic:pic>
              </a:graphicData>
            </a:graphic>
          </wp:inline>
        </w:drawing>
      </w:r>
    </w:p>
    <w:p w:rsidR="00983BCE" w:rsidRDefault="00983BCE" w:rsidP="00983BCE">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20. Кадры </w:t>
      </w:r>
      <w:r>
        <w:rPr>
          <w:rFonts w:ascii="Times New Roman" w:hAnsi="Times New Roman" w:cs="Times New Roman"/>
          <w:sz w:val="28"/>
          <w:szCs w:val="28"/>
        </w:rPr>
        <w:t xml:space="preserve">из </w:t>
      </w:r>
      <w:r w:rsidRPr="00D51237">
        <w:rPr>
          <w:rFonts w:ascii="Times New Roman" w:hAnsi="Times New Roman" w:cs="Times New Roman"/>
          <w:sz w:val="28"/>
          <w:szCs w:val="28"/>
        </w:rPr>
        <w:t xml:space="preserve">ролика </w:t>
      </w:r>
      <w:r>
        <w:rPr>
          <w:rFonts w:ascii="Times New Roman" w:hAnsi="Times New Roman" w:cs="Times New Roman"/>
          <w:sz w:val="28"/>
          <w:szCs w:val="28"/>
        </w:rPr>
        <w:t xml:space="preserve">ЖК </w:t>
      </w:r>
      <w:r w:rsidRPr="00D51237">
        <w:rPr>
          <w:rFonts w:ascii="Times New Roman" w:hAnsi="Times New Roman" w:cs="Times New Roman"/>
          <w:sz w:val="28"/>
          <w:szCs w:val="28"/>
        </w:rPr>
        <w:t>Зиларт</w:t>
      </w:r>
    </w:p>
    <w:p w:rsidR="00983BCE" w:rsidRPr="00D51237" w:rsidRDefault="00983BCE" w:rsidP="0050310F">
      <w:pPr>
        <w:spacing w:after="0" w:line="360" w:lineRule="auto"/>
        <w:ind w:firstLine="708"/>
        <w:jc w:val="both"/>
        <w:rPr>
          <w:rFonts w:ascii="Times New Roman" w:hAnsi="Times New Roman" w:cs="Times New Roman"/>
          <w:sz w:val="28"/>
          <w:szCs w:val="28"/>
        </w:rPr>
      </w:pPr>
    </w:p>
    <w:p w:rsidR="0050310F"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Реклама ЖК Зиларт</w:t>
      </w:r>
      <w:r w:rsidRPr="00D51237">
        <w:rPr>
          <w:rFonts w:ascii="Times New Roman" w:hAnsi="Times New Roman" w:cs="Times New Roman"/>
          <w:sz w:val="28"/>
          <w:szCs w:val="28"/>
        </w:rPr>
        <w:t xml:space="preserve"> представляет собой музыкальный клип на песню, написанную специально для видео. Бренд включен, во-первых, номинативно </w:t>
      </w:r>
      <w:r w:rsidRPr="00D51237">
        <w:rPr>
          <w:rFonts w:ascii="Times New Roman" w:hAnsi="Times New Roman" w:cs="Times New Roman"/>
          <w:sz w:val="28"/>
          <w:szCs w:val="28"/>
        </w:rPr>
        <w:lastRenderedPageBreak/>
        <w:t xml:space="preserve">(каждый припев начинается </w:t>
      </w:r>
      <w:r>
        <w:rPr>
          <w:rFonts w:ascii="Times New Roman" w:hAnsi="Times New Roman" w:cs="Times New Roman"/>
          <w:sz w:val="28"/>
          <w:szCs w:val="28"/>
        </w:rPr>
        <w:t>с</w:t>
      </w:r>
      <w:r w:rsidRPr="00D51237">
        <w:rPr>
          <w:rFonts w:ascii="Times New Roman" w:hAnsi="Times New Roman" w:cs="Times New Roman"/>
          <w:sz w:val="28"/>
          <w:szCs w:val="28"/>
        </w:rPr>
        <w:t>ловами «планета Зиларт»), во-вторых, представлен сам продукт: клип снят с использование компьютерной графики, воспроизводящей виды жилого комплекса с различных ракурсов (рисунок 21). Текст самой песни перечисляет ценности бренда и его эмоциональные преимущества, например, «только счастливые лица».</w:t>
      </w:r>
    </w:p>
    <w:p w:rsidR="00983BCE" w:rsidRPr="00D51237" w:rsidRDefault="00983BCE" w:rsidP="0050310F">
      <w:pPr>
        <w:spacing w:after="0" w:line="360" w:lineRule="auto"/>
        <w:ind w:firstLine="708"/>
        <w:jc w:val="both"/>
        <w:rPr>
          <w:rFonts w:ascii="Times New Roman" w:hAnsi="Times New Roman" w:cs="Times New Roman"/>
          <w:sz w:val="28"/>
          <w:szCs w:val="28"/>
        </w:rPr>
      </w:pPr>
    </w:p>
    <w:p w:rsidR="00983BCE" w:rsidRDefault="00983BCE" w:rsidP="0050310F">
      <w:pPr>
        <w:spacing w:after="0" w:line="360" w:lineRule="auto"/>
        <w:jc w:val="center"/>
        <w:rPr>
          <w:rFonts w:ascii="Times New Roman" w:hAnsi="Times New Roman" w:cs="Times New Roman"/>
          <w:sz w:val="28"/>
          <w:szCs w:val="28"/>
        </w:rPr>
      </w:pPr>
    </w:p>
    <w:p w:rsidR="00983BCE" w:rsidRPr="00D51237" w:rsidRDefault="00983BCE" w:rsidP="00983BCE">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На практике же бренды нередко пренебрегают этим правилом, брендируя видео исключительно логотипов в конце. Результаты контент-анализа показывают, что на практике из 31 оналйн-видео 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треть роликов не включает бренд в центр истории, а размещает логотип в начале и/или конце ролика</w:t>
      </w:r>
      <w:r>
        <w:rPr>
          <w:rFonts w:ascii="Times New Roman" w:hAnsi="Times New Roman" w:cs="Times New Roman"/>
          <w:sz w:val="28"/>
          <w:szCs w:val="28"/>
        </w:rPr>
        <w:t xml:space="preserve"> (рисунок 21)</w:t>
      </w:r>
      <w:r w:rsidRPr="00D51237">
        <w:rPr>
          <w:rFonts w:ascii="Times New Roman" w:hAnsi="Times New Roman" w:cs="Times New Roman"/>
          <w:sz w:val="28"/>
          <w:szCs w:val="28"/>
        </w:rPr>
        <w:t>.</w:t>
      </w:r>
    </w:p>
    <w:p w:rsidR="0050310F" w:rsidRPr="00D51237" w:rsidRDefault="0050310F" w:rsidP="0050310F">
      <w:pPr>
        <w:spacing w:after="0" w:line="360" w:lineRule="auto"/>
        <w:ind w:firstLine="708"/>
        <w:jc w:val="center"/>
        <w:rPr>
          <w:rFonts w:ascii="Times New Roman" w:hAnsi="Times New Roman" w:cs="Times New Roman"/>
          <w:sz w:val="28"/>
          <w:szCs w:val="28"/>
        </w:rPr>
      </w:pPr>
      <w:r w:rsidRPr="00D51237">
        <w:rPr>
          <w:rFonts w:ascii="Times New Roman" w:hAnsi="Times New Roman" w:cs="Times New Roman"/>
          <w:i/>
          <w:noProof/>
          <w:sz w:val="28"/>
          <w:szCs w:val="28"/>
        </w:rPr>
        <w:drawing>
          <wp:inline distT="0" distB="0" distL="0" distR="0">
            <wp:extent cx="3781054" cy="2373011"/>
            <wp:effectExtent l="19050" t="0" r="0" b="0"/>
            <wp:docPr id="48" name="Рисунок 37" descr="C:\Users\User\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mage (1).png"/>
                    <pic:cNvPicPr>
                      <a:picLocks noChangeAspect="1" noChangeArrowheads="1"/>
                    </pic:cNvPicPr>
                  </pic:nvPicPr>
                  <pic:blipFill>
                    <a:blip r:embed="rId37"/>
                    <a:srcRect l="15246" t="14094" r="14652" b="14765"/>
                    <a:stretch>
                      <a:fillRect/>
                    </a:stretch>
                  </pic:blipFill>
                  <pic:spPr bwMode="auto">
                    <a:xfrm>
                      <a:off x="0" y="0"/>
                      <a:ext cx="3783524" cy="2374561"/>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21. Типы брендирования вирусного видео</w:t>
      </w:r>
    </w:p>
    <w:p w:rsidR="00445B37" w:rsidRPr="00D51237" w:rsidRDefault="00445B37"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Интересно, что</w:t>
      </w:r>
      <w:r>
        <w:rPr>
          <w:rFonts w:ascii="Times New Roman" w:hAnsi="Times New Roman" w:cs="Times New Roman"/>
          <w:sz w:val="28"/>
          <w:szCs w:val="28"/>
        </w:rPr>
        <w:t>, по данным анализа,</w:t>
      </w:r>
      <w:r w:rsidRPr="00D51237">
        <w:rPr>
          <w:rFonts w:ascii="Times New Roman" w:hAnsi="Times New Roman" w:cs="Times New Roman"/>
          <w:sz w:val="28"/>
          <w:szCs w:val="28"/>
        </w:rPr>
        <w:t xml:space="preserve"> 8 из 10 видео с невключенным </w:t>
      </w:r>
      <w:r>
        <w:rPr>
          <w:rFonts w:ascii="Times New Roman" w:hAnsi="Times New Roman" w:cs="Times New Roman"/>
          <w:sz w:val="28"/>
          <w:szCs w:val="28"/>
        </w:rPr>
        <w:t>в</w:t>
      </w:r>
      <w:r w:rsidRPr="00D51237">
        <w:rPr>
          <w:rFonts w:ascii="Times New Roman" w:hAnsi="Times New Roman" w:cs="Times New Roman"/>
          <w:sz w:val="28"/>
          <w:szCs w:val="28"/>
        </w:rPr>
        <w:t xml:space="preserve"> сюжет брендом не рассказывают о продукте, а транслируют ценности бренда. По данным экспертных интервью, такие видео имеют меньшую рекламную эффективность, чем те, в которых демонстрируется продукт и пользователь понимает, что рекламируется. В то же время обоснованием для того, чтобы «спрятать» бренд может стать негативное восприятие пользователей брендированного контента. В таком случае перед креативной командой стоит задача создания такого видео, которое удержит внимание зрителя до конца </w:t>
      </w:r>
      <w:r w:rsidRPr="00D51237">
        <w:rPr>
          <w:rFonts w:ascii="Times New Roman" w:hAnsi="Times New Roman" w:cs="Times New Roman"/>
          <w:sz w:val="28"/>
          <w:szCs w:val="28"/>
        </w:rPr>
        <w:lastRenderedPageBreak/>
        <w:t>(чтобы тот все-таки увидел кадр с названием бренда) и наиболее убедительно и доходчиво донесет рекламное сообщение, которое должно остаться в сознании пользователя после просмотра.</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По результатам контент-анализа также было выявлено соотношение видео, транслирующих только ценности бренда и рассказывающих о продукте (рисунок 22). Диаграмма наглядно демонстрирует, что вирусная видеореклама почти в равной степени подходит для того, чтобы рассказать аудитории и о бренде, и о продукте. </w:t>
      </w:r>
    </w:p>
    <w:p w:rsidR="0050310F" w:rsidRPr="00D51237" w:rsidRDefault="0050310F" w:rsidP="0050310F">
      <w:pPr>
        <w:spacing w:after="0" w:line="360" w:lineRule="auto"/>
        <w:ind w:firstLine="708"/>
        <w:jc w:val="both"/>
        <w:rPr>
          <w:rFonts w:ascii="Times New Roman" w:hAnsi="Times New Roman" w:cs="Times New Roman"/>
          <w:sz w:val="28"/>
          <w:szCs w:val="28"/>
        </w:rPr>
      </w:pP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5715462" cy="2363190"/>
            <wp:effectExtent l="19050" t="0" r="0" b="0"/>
            <wp:docPr id="51" name="Рисунок 1" descr="C:\Users\User\Downloads\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age (3).png"/>
                    <pic:cNvPicPr>
                      <a:picLocks noChangeAspect="1" noChangeArrowheads="1"/>
                    </pic:cNvPicPr>
                  </pic:nvPicPr>
                  <pic:blipFill>
                    <a:blip r:embed="rId38"/>
                    <a:srcRect t="15772" b="17450"/>
                    <a:stretch>
                      <a:fillRect/>
                    </a:stretch>
                  </pic:blipFill>
                  <pic:spPr bwMode="auto">
                    <a:xfrm>
                      <a:off x="0" y="0"/>
                      <a:ext cx="5715462" cy="2363190"/>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22. Темы вирусной видеорекламы</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Главную задачу вирусного маркетинга А. Иванов определили как наращивание </w:t>
      </w:r>
      <w:r>
        <w:rPr>
          <w:rFonts w:ascii="Times New Roman" w:hAnsi="Times New Roman" w:cs="Times New Roman"/>
          <w:sz w:val="28"/>
          <w:szCs w:val="28"/>
        </w:rPr>
        <w:t>«</w:t>
      </w:r>
      <w:r w:rsidRPr="00D51237">
        <w:rPr>
          <w:rFonts w:ascii="Times New Roman" w:hAnsi="Times New Roman" w:cs="Times New Roman"/>
          <w:sz w:val="28"/>
          <w:szCs w:val="28"/>
        </w:rPr>
        <w:t>awareness</w:t>
      </w:r>
      <w:r>
        <w:rPr>
          <w:rFonts w:ascii="Times New Roman" w:hAnsi="Times New Roman" w:cs="Times New Roman"/>
          <w:sz w:val="28"/>
          <w:szCs w:val="28"/>
        </w:rPr>
        <w:t>»</w:t>
      </w:r>
      <w:r w:rsidRPr="00D51237">
        <w:rPr>
          <w:rFonts w:ascii="Times New Roman" w:hAnsi="Times New Roman" w:cs="Times New Roman"/>
          <w:sz w:val="28"/>
          <w:szCs w:val="28"/>
        </w:rPr>
        <w:t xml:space="preserve"> (узнавание бренда), стимулирование обсуждения. В этом ракурсе, по мнению эксперта, коннотация обсуждения отходит на второй план, а единственным негативным результатом может стать только полное отсутствие дискуссии, хотя в 3 из 4 случаях лучше стимулировать именно позитивные эмоции. Апеллируя к рекламе ЖК Зиларт, эксперт приводит </w:t>
      </w:r>
      <w:r w:rsidRPr="00C77284">
        <w:rPr>
          <w:rFonts w:ascii="Times New Roman" w:hAnsi="Times New Roman" w:cs="Times New Roman"/>
          <w:sz w:val="28"/>
          <w:szCs w:val="28"/>
        </w:rPr>
        <w:t>минифильм</w:t>
      </w:r>
      <w:r w:rsidRPr="00D51237">
        <w:rPr>
          <w:rFonts w:ascii="Times New Roman" w:hAnsi="Times New Roman" w:cs="Times New Roman"/>
          <w:sz w:val="28"/>
          <w:szCs w:val="28"/>
        </w:rPr>
        <w:t>, снятый компанией после скандальной рекламы, который скорректировал отношение к уже известному бренду в лучшую сторону.</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Результаты экспертных интервью указывают на то, что на практике многие вирусные ролики становятся таковыми потому, что не несут в себе </w:t>
      </w:r>
      <w:r w:rsidRPr="00D51237">
        <w:rPr>
          <w:rFonts w:ascii="Times New Roman" w:hAnsi="Times New Roman" w:cs="Times New Roman"/>
          <w:sz w:val="28"/>
          <w:szCs w:val="28"/>
        </w:rPr>
        <w:lastRenderedPageBreak/>
        <w:t>никакого рекламного подтекста. Они являются развлекательным контентом. Порог интереса к брендированным материалам существенно выше. Поэтому задача креативной команды не только преодолеть этот порог, но и обеспечить считываемость рекламного сообщения целевой аудиторией.</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По мнению экспертов, универсальных методик размещения бренда в вирусном видео нет. В идеальной ситуации это полностью определяется целью видео.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Если заказчик хочет показать какой-либо технологический продукт и простоту его использования, целесообразно п</w:t>
      </w:r>
      <w:r>
        <w:rPr>
          <w:rFonts w:ascii="Times New Roman" w:hAnsi="Times New Roman" w:cs="Times New Roman"/>
          <w:sz w:val="28"/>
          <w:szCs w:val="28"/>
        </w:rPr>
        <w:t xml:space="preserve">оказать интерфейс и, например, </w:t>
      </w:r>
      <w:r w:rsidRPr="00D51237">
        <w:rPr>
          <w:rFonts w:ascii="Times New Roman" w:hAnsi="Times New Roman" w:cs="Times New Roman"/>
          <w:sz w:val="28"/>
          <w:szCs w:val="28"/>
        </w:rPr>
        <w:t xml:space="preserve">неопытного пользователя – ребенка или бабушку, – который его использует. Именно такими являются ролики «Бабуля не против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 подробно описанные в параграфе 2.2. То же актуально и если агентство работает со специфической услугой или продуктом с невысоким спросом. Например, большинство людей не знает, что такое частные пенсионные вклады, как они работают и считаются. В такой ситуации будет релевантным ролик, который актуализирует саму потребность, а также показывает, как бренд может ее удовлетворить</w:t>
      </w:r>
      <w:r>
        <w:rPr>
          <w:rFonts w:ascii="Times New Roman" w:hAnsi="Times New Roman" w:cs="Times New Roman"/>
          <w:sz w:val="28"/>
          <w:szCs w:val="28"/>
        </w:rPr>
        <w:t>, как рассказал А. Симаненко в экспертном интервью</w:t>
      </w:r>
      <w:r w:rsidRPr="00D51237">
        <w:rPr>
          <w:rFonts w:ascii="Times New Roman" w:hAnsi="Times New Roman" w:cs="Times New Roman"/>
          <w:sz w:val="28"/>
          <w:szCs w:val="28"/>
        </w:rPr>
        <w:t>.</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В рейтинге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есть наглядный пример рекламы, актуализирующей потребность – это мини-сериал «Ты, я и моя машина» от автомобильной марки «</w:t>
      </w:r>
      <w:r w:rsidRPr="00D51237">
        <w:rPr>
          <w:rFonts w:ascii="Times New Roman" w:hAnsi="Times New Roman" w:cs="Times New Roman"/>
          <w:sz w:val="28"/>
          <w:szCs w:val="28"/>
          <w:lang w:val="en-US"/>
        </w:rPr>
        <w:t>Mazda</w:t>
      </w:r>
      <w:r w:rsidRPr="00D51237">
        <w:rPr>
          <w:rFonts w:ascii="Times New Roman" w:hAnsi="Times New Roman" w:cs="Times New Roman"/>
          <w:sz w:val="28"/>
          <w:szCs w:val="28"/>
        </w:rPr>
        <w:t>» (рисунок 23). Сериал рассказывает об отношениях водителя со своим новым автомобилем «</w:t>
      </w:r>
      <w:r w:rsidRPr="00D51237">
        <w:rPr>
          <w:rFonts w:ascii="Times New Roman" w:hAnsi="Times New Roman" w:cs="Times New Roman"/>
          <w:sz w:val="28"/>
          <w:szCs w:val="28"/>
          <w:lang w:val="en-US"/>
        </w:rPr>
        <w:t>Mazda</w:t>
      </w:r>
      <w:r w:rsidRPr="00D51237">
        <w:rPr>
          <w:rFonts w:ascii="Times New Roman" w:hAnsi="Times New Roman" w:cs="Times New Roman"/>
          <w:sz w:val="28"/>
          <w:szCs w:val="28"/>
        </w:rPr>
        <w:t xml:space="preserve">», который представлен как живой интеллект: делает замечания </w:t>
      </w:r>
      <w:r>
        <w:rPr>
          <w:rFonts w:ascii="Times New Roman" w:hAnsi="Times New Roman" w:cs="Times New Roman"/>
          <w:sz w:val="28"/>
          <w:szCs w:val="28"/>
        </w:rPr>
        <w:t>герою, иронизирует,</w:t>
      </w:r>
      <w:r w:rsidRPr="00D51237">
        <w:rPr>
          <w:rFonts w:ascii="Times New Roman" w:hAnsi="Times New Roman" w:cs="Times New Roman"/>
          <w:sz w:val="28"/>
          <w:szCs w:val="28"/>
        </w:rPr>
        <w:t xml:space="preserve"> шутит,  дает остроумные ответы. По сути, ролики этой серии показывают ситуацию пользования продуктом, в которой актуализируются некоторые потребности (например, автоматическое торможение), которые может удовлетворить автомобиль с искусственным интеллектом и голосовым управление</w:t>
      </w:r>
      <w:r>
        <w:rPr>
          <w:rFonts w:ascii="Times New Roman" w:hAnsi="Times New Roman" w:cs="Times New Roman"/>
          <w:sz w:val="28"/>
          <w:szCs w:val="28"/>
        </w:rPr>
        <w:t xml:space="preserve">м. Также автомобиль от первого </w:t>
      </w:r>
      <w:r w:rsidRPr="00D51237">
        <w:rPr>
          <w:rFonts w:ascii="Times New Roman" w:hAnsi="Times New Roman" w:cs="Times New Roman"/>
          <w:sz w:val="28"/>
          <w:szCs w:val="28"/>
        </w:rPr>
        <w:t xml:space="preserve">лица рассказывает о других своих преимуществах, например, красивом дизайне, который производит впечатление на окружающих девушек. </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lastRenderedPageBreak/>
        <w:t>Таким образом, видео, рассказывающее о технологических преимуществах продукта, также может стать вирусным при уместном использовании креативных инструментов. В данном случае это юмор, одушевление автомобиля и развивающийся сюжет.</w:t>
      </w:r>
    </w:p>
    <w:p w:rsidR="0050310F" w:rsidRPr="00D51237" w:rsidRDefault="0050310F" w:rsidP="0050310F">
      <w:pPr>
        <w:spacing w:after="0" w:line="360" w:lineRule="auto"/>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2954932" cy="1223158"/>
            <wp:effectExtent l="1905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t="12456" b="13879"/>
                    <a:stretch>
                      <a:fillRect/>
                    </a:stretch>
                  </pic:blipFill>
                  <pic:spPr bwMode="auto">
                    <a:xfrm>
                      <a:off x="0" y="0"/>
                      <a:ext cx="2955248" cy="1223289"/>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2890404" cy="1225347"/>
            <wp:effectExtent l="19050" t="0" r="5196"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t="11744" b="12811"/>
                    <a:stretch>
                      <a:fillRect/>
                    </a:stretch>
                  </pic:blipFill>
                  <pic:spPr bwMode="auto">
                    <a:xfrm>
                      <a:off x="0" y="0"/>
                      <a:ext cx="2894854" cy="1227234"/>
                    </a:xfrm>
                    <a:prstGeom prst="rect">
                      <a:avLst/>
                    </a:prstGeom>
                    <a:noFill/>
                    <a:ln w="9525">
                      <a:noFill/>
                      <a:miter lim="800000"/>
                      <a:headEnd/>
                      <a:tailEnd/>
                    </a:ln>
                  </pic:spPr>
                </pic:pic>
              </a:graphicData>
            </a:graphic>
          </wp:inline>
        </w:drawing>
      </w:r>
      <w:r w:rsidRPr="00D51237">
        <w:rPr>
          <w:rFonts w:ascii="Times New Roman" w:hAnsi="Times New Roman" w:cs="Times New Roman"/>
          <w:sz w:val="28"/>
          <w:szCs w:val="28"/>
        </w:rPr>
        <w:t xml:space="preserve"> </w:t>
      </w:r>
      <w:r w:rsidRPr="00D51237">
        <w:rPr>
          <w:rFonts w:ascii="Times New Roman" w:hAnsi="Times New Roman" w:cs="Times New Roman"/>
          <w:noProof/>
          <w:sz w:val="28"/>
          <w:szCs w:val="28"/>
        </w:rPr>
        <w:drawing>
          <wp:inline distT="0" distB="0" distL="0" distR="0">
            <wp:extent cx="2940050" cy="1195451"/>
            <wp:effectExtent l="19050" t="0" r="0" b="0"/>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t="12950" b="14388"/>
                    <a:stretch>
                      <a:fillRect/>
                    </a:stretch>
                  </pic:blipFill>
                  <pic:spPr bwMode="auto">
                    <a:xfrm>
                      <a:off x="0" y="0"/>
                      <a:ext cx="2951591" cy="1200144"/>
                    </a:xfrm>
                    <a:prstGeom prst="rect">
                      <a:avLst/>
                    </a:prstGeom>
                    <a:noFill/>
                    <a:ln w="9525">
                      <a:noFill/>
                      <a:miter lim="800000"/>
                      <a:headEnd/>
                      <a:tailEnd/>
                    </a:ln>
                  </pic:spPr>
                </pic:pic>
              </a:graphicData>
            </a:graphic>
          </wp:inline>
        </w:drawing>
      </w:r>
      <w:r w:rsidRPr="00D51237">
        <w:rPr>
          <w:rFonts w:ascii="Times New Roman" w:hAnsi="Times New Roman" w:cs="Times New Roman"/>
          <w:noProof/>
          <w:sz w:val="28"/>
          <w:szCs w:val="28"/>
        </w:rPr>
        <w:drawing>
          <wp:inline distT="0" distB="0" distL="0" distR="0">
            <wp:extent cx="2942514" cy="1201003"/>
            <wp:effectExtent l="19050" t="0" r="0" b="0"/>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t="16173" b="10715"/>
                    <a:stretch>
                      <a:fillRect/>
                    </a:stretch>
                  </pic:blipFill>
                  <pic:spPr bwMode="auto">
                    <a:xfrm>
                      <a:off x="0" y="0"/>
                      <a:ext cx="2942514" cy="1201003"/>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ind w:firstLine="708"/>
        <w:jc w:val="center"/>
        <w:rPr>
          <w:rFonts w:ascii="Times New Roman" w:hAnsi="Times New Roman" w:cs="Times New Roman"/>
          <w:sz w:val="28"/>
          <w:szCs w:val="28"/>
        </w:rPr>
      </w:pPr>
      <w:r w:rsidRPr="00D51237">
        <w:rPr>
          <w:rFonts w:ascii="Times New Roman" w:hAnsi="Times New Roman" w:cs="Times New Roman"/>
          <w:sz w:val="28"/>
          <w:szCs w:val="28"/>
        </w:rPr>
        <w:t>Рис. 23. Кадры</w:t>
      </w:r>
      <w:r>
        <w:rPr>
          <w:rFonts w:ascii="Times New Roman" w:hAnsi="Times New Roman" w:cs="Times New Roman"/>
          <w:sz w:val="28"/>
          <w:szCs w:val="28"/>
        </w:rPr>
        <w:t xml:space="preserve"> из вирусного сериала</w:t>
      </w:r>
      <w:r w:rsidRPr="00D51237">
        <w:rPr>
          <w:rFonts w:ascii="Times New Roman" w:hAnsi="Times New Roman" w:cs="Times New Roman"/>
          <w:sz w:val="28"/>
          <w:szCs w:val="28"/>
        </w:rPr>
        <w:t xml:space="preserve"> «Ты,</w:t>
      </w:r>
      <w:r>
        <w:rPr>
          <w:rFonts w:ascii="Times New Roman" w:hAnsi="Times New Roman" w:cs="Times New Roman"/>
          <w:sz w:val="28"/>
          <w:szCs w:val="28"/>
        </w:rPr>
        <w:t xml:space="preserve"> я и моя машина» бренда </w:t>
      </w:r>
      <w:r w:rsidRPr="00D51237">
        <w:rPr>
          <w:rFonts w:ascii="Times New Roman" w:hAnsi="Times New Roman" w:cs="Times New Roman"/>
          <w:sz w:val="28"/>
          <w:szCs w:val="28"/>
          <w:lang w:val="en-US"/>
        </w:rPr>
        <w:t>Mazda</w:t>
      </w:r>
    </w:p>
    <w:p w:rsidR="0050310F" w:rsidRPr="00D51237" w:rsidRDefault="0050310F" w:rsidP="0050310F">
      <w:pPr>
        <w:spacing w:after="0" w:line="360" w:lineRule="auto"/>
        <w:ind w:firstLine="708"/>
        <w:jc w:val="both"/>
        <w:rPr>
          <w:rFonts w:ascii="Times New Roman" w:hAnsi="Times New Roman" w:cs="Times New Roman"/>
          <w:sz w:val="28"/>
          <w:szCs w:val="28"/>
        </w:rPr>
      </w:pP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В качестве обратного примера А.</w:t>
      </w:r>
      <w:r>
        <w:rPr>
          <w:rFonts w:ascii="Times New Roman" w:hAnsi="Times New Roman" w:cs="Times New Roman"/>
          <w:sz w:val="28"/>
          <w:szCs w:val="28"/>
        </w:rPr>
        <w:t> </w:t>
      </w:r>
      <w:r w:rsidRPr="00D51237">
        <w:rPr>
          <w:rFonts w:ascii="Times New Roman" w:hAnsi="Times New Roman" w:cs="Times New Roman"/>
          <w:sz w:val="28"/>
          <w:szCs w:val="28"/>
        </w:rPr>
        <w:t xml:space="preserve">Симаненко приводит </w:t>
      </w:r>
      <w:r>
        <w:rPr>
          <w:rFonts w:ascii="Times New Roman" w:hAnsi="Times New Roman" w:cs="Times New Roman"/>
          <w:sz w:val="28"/>
          <w:szCs w:val="28"/>
        </w:rPr>
        <w:t xml:space="preserve">рекламу </w:t>
      </w:r>
      <w:r w:rsidRPr="00D51237">
        <w:rPr>
          <w:rFonts w:ascii="Times New Roman" w:hAnsi="Times New Roman" w:cs="Times New Roman"/>
          <w:sz w:val="28"/>
          <w:szCs w:val="28"/>
        </w:rPr>
        <w:t xml:space="preserve">MasterCard, рассказывающий трогательные истории с привязкой к бренду. Благодаря таким роликам бренд отождествляется с бесценными моментами, т. к. «для всего остального есть </w:t>
      </w:r>
      <w:r w:rsidRPr="00D51237">
        <w:rPr>
          <w:rFonts w:ascii="Times New Roman" w:hAnsi="Times New Roman" w:cs="Times New Roman"/>
          <w:sz w:val="28"/>
          <w:szCs w:val="28"/>
          <w:lang w:val="en-US"/>
        </w:rPr>
        <w:t>MasterCard</w:t>
      </w:r>
      <w:r w:rsidRPr="00D51237">
        <w:rPr>
          <w:rFonts w:ascii="Times New Roman" w:hAnsi="Times New Roman" w:cs="Times New Roman"/>
          <w:sz w:val="28"/>
          <w:szCs w:val="28"/>
        </w:rPr>
        <w:t>». Но в этой рекламе пользователь не узнает про конкретные продуктовые преимущества.</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На практике большую роль (и далеко не всегда положительную) играет видение клиента на размещение бренда. Задача агентства в такой ситуации объяснить заказчику целесообразность других подходов, но зачастую агентства этого не делают из-за сложностей диалога с самим заказчиком. По мнению А. Симаненко, эту ситуацию наглядно иллюстрирует реклама ЖК Зиларт со звездами российской эстрады, рассмотренная ранее. Однако исследование показало, что даже подчеркнуто нелепая реклама способна спровоцировать дискуссию и повысить «</w:t>
      </w:r>
      <w:r w:rsidRPr="00D51237">
        <w:rPr>
          <w:rFonts w:ascii="Times New Roman" w:hAnsi="Times New Roman" w:cs="Times New Roman"/>
          <w:sz w:val="28"/>
          <w:szCs w:val="28"/>
          <w:lang w:val="en-US"/>
        </w:rPr>
        <w:t>awareness</w:t>
      </w:r>
      <w:r w:rsidRPr="00D51237">
        <w:rPr>
          <w:rFonts w:ascii="Times New Roman" w:hAnsi="Times New Roman" w:cs="Times New Roman"/>
          <w:sz w:val="28"/>
          <w:szCs w:val="28"/>
        </w:rPr>
        <w:t>» бренда.</w:t>
      </w:r>
    </w:p>
    <w:p w:rsidR="0050310F" w:rsidRPr="00D51237" w:rsidRDefault="0050310F" w:rsidP="0050310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По данным экспертных интервью, с</w:t>
      </w:r>
      <w:r w:rsidRPr="00D51237">
        <w:rPr>
          <w:rFonts w:ascii="Times New Roman" w:hAnsi="Times New Roman" w:cs="Times New Roman"/>
          <w:sz w:val="28"/>
          <w:szCs w:val="28"/>
        </w:rPr>
        <w:t>оздавая вирусный контент, следует учитывать психографию целевой аудитории бренда и конкретной кампании. Например, преуспевающие предприниматели неохотно делятся чужим контентом. Наиболее активными распространителями вирусного контента являются школьники и студенты – аудитория до 22 лет. Также активно делятся контентом пользователи старше 50, освоившие интернет, но требования к контенту для этой аудитории уже другие. Отдельную группу представляют офисные работники, но тут есть сложность с ограничением доступа к социальным сетям в офисах. Стоит упомянуть и молодых мам: женщины в декрете полностью сфокусированы на своем ребенке, поэтому активно ищут и распространяют информацию о здоровье и воспитании детей. Рекламная передача Ляйсан Утяшевой для бренда «Малютка» иллюстрирует это утверждение: на момент проведения исследования видео имело свыше 12.000.000 просмотров.</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Кроме психографии большое значение имеют и культурные коды. А. Филимонов в эк</w:t>
      </w:r>
      <w:r>
        <w:rPr>
          <w:rFonts w:ascii="Times New Roman" w:hAnsi="Times New Roman" w:cs="Times New Roman"/>
          <w:sz w:val="28"/>
          <w:szCs w:val="28"/>
        </w:rPr>
        <w:t xml:space="preserve">спертном интервью привел ролик </w:t>
      </w:r>
      <w:r w:rsidRPr="00D51237">
        <w:rPr>
          <w:rFonts w:ascii="Times New Roman" w:hAnsi="Times New Roman" w:cs="Times New Roman"/>
          <w:sz w:val="28"/>
          <w:szCs w:val="28"/>
        </w:rPr>
        <w:t xml:space="preserve">конфет «Ferrero Rocher» «Награждайте тех, кто не ищет наград» как пример красивой (ролик вошел в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и контент-анализ исследования), но неэффективной рекламы, не учитывающей привычки потребителя.</w:t>
      </w:r>
    </w:p>
    <w:p w:rsidR="0050310F" w:rsidRPr="00D51237" w:rsidRDefault="0050310F" w:rsidP="0050310F">
      <w:pPr>
        <w:spacing w:after="0" w:line="360" w:lineRule="auto"/>
        <w:ind w:firstLine="708"/>
        <w:jc w:val="both"/>
        <w:rPr>
          <w:rFonts w:ascii="Times New Roman" w:hAnsi="Times New Roman" w:cs="Times New Roman"/>
          <w:sz w:val="28"/>
          <w:szCs w:val="28"/>
        </w:rPr>
      </w:pPr>
      <w:r w:rsidRPr="00D51237">
        <w:rPr>
          <w:rFonts w:ascii="Times New Roman" w:hAnsi="Times New Roman" w:cs="Times New Roman"/>
          <w:sz w:val="28"/>
          <w:szCs w:val="28"/>
        </w:rPr>
        <w:t xml:space="preserve">Главный герой ролика – смотритель маяка (рисунок 24), который получает в подарок на Новый год конфеты Ferrero Rocher. Пользователи положительно оценили рекламный ролик: на момент исследования ролик имел свыше 10.000.000 просмотров, топ-20 комментариев к видео имеют на позитивную коннотацию, а отношение </w:t>
      </w:r>
      <w:r>
        <w:rPr>
          <w:rFonts w:ascii="Times New Roman" w:hAnsi="Times New Roman" w:cs="Times New Roman"/>
          <w:sz w:val="28"/>
          <w:szCs w:val="28"/>
        </w:rPr>
        <w:t>«</w:t>
      </w:r>
      <w:r w:rsidRPr="00D51237">
        <w:rPr>
          <w:rFonts w:ascii="Times New Roman" w:hAnsi="Times New Roman" w:cs="Times New Roman"/>
          <w:sz w:val="28"/>
          <w:szCs w:val="28"/>
        </w:rPr>
        <w:t>лайков</w:t>
      </w:r>
      <w:r>
        <w:rPr>
          <w:rFonts w:ascii="Times New Roman" w:hAnsi="Times New Roman" w:cs="Times New Roman"/>
          <w:sz w:val="28"/>
          <w:szCs w:val="28"/>
        </w:rPr>
        <w:t>»</w:t>
      </w:r>
      <w:r w:rsidRPr="00D51237">
        <w:rPr>
          <w:rFonts w:ascii="Times New Roman" w:hAnsi="Times New Roman" w:cs="Times New Roman"/>
          <w:sz w:val="28"/>
          <w:szCs w:val="28"/>
        </w:rPr>
        <w:t xml:space="preserve"> к </w:t>
      </w:r>
      <w:r>
        <w:rPr>
          <w:rFonts w:ascii="Times New Roman" w:hAnsi="Times New Roman" w:cs="Times New Roman"/>
          <w:sz w:val="28"/>
          <w:szCs w:val="28"/>
        </w:rPr>
        <w:t>«</w:t>
      </w:r>
      <w:r w:rsidRPr="00D51237">
        <w:rPr>
          <w:rFonts w:ascii="Times New Roman" w:hAnsi="Times New Roman" w:cs="Times New Roman"/>
          <w:sz w:val="28"/>
          <w:szCs w:val="28"/>
        </w:rPr>
        <w:t>дизлакам</w:t>
      </w:r>
      <w:r>
        <w:rPr>
          <w:rFonts w:ascii="Times New Roman" w:hAnsi="Times New Roman" w:cs="Times New Roman"/>
          <w:sz w:val="28"/>
          <w:szCs w:val="28"/>
        </w:rPr>
        <w:t>»</w:t>
      </w:r>
      <w:r w:rsidRPr="00D51237">
        <w:rPr>
          <w:rFonts w:ascii="Times New Roman" w:hAnsi="Times New Roman" w:cs="Times New Roman"/>
          <w:sz w:val="28"/>
          <w:szCs w:val="28"/>
        </w:rPr>
        <w:t xml:space="preserve"> (округленно) – 10.000 к 1.300. Однако, по словам эксперта, в российской культуре непринято дарить мужчинам конфеты, и дорогой алкоголь (водка или виски) в конце были бы более уместны. Поэтому, несмотря на высокий охват, рекламная эффективность данного ролика сомнительна</w:t>
      </w:r>
      <w:r>
        <w:rPr>
          <w:rFonts w:ascii="Times New Roman" w:hAnsi="Times New Roman" w:cs="Times New Roman"/>
          <w:sz w:val="28"/>
          <w:szCs w:val="28"/>
        </w:rPr>
        <w:t>.</w:t>
      </w:r>
    </w:p>
    <w:p w:rsidR="0050310F"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При создании видеоролика с красивой историей всегда присутствует риск, что сама история кажется интереснее, чем бренд, если бренд плохо </w:t>
      </w:r>
      <w:r w:rsidRPr="00D51237">
        <w:rPr>
          <w:rFonts w:ascii="Times New Roman" w:hAnsi="Times New Roman" w:cs="Times New Roman"/>
          <w:sz w:val="28"/>
          <w:szCs w:val="28"/>
        </w:rPr>
        <w:lastRenderedPageBreak/>
        <w:t xml:space="preserve">интегрирован и не является частью этой истории. По результатам экспертных интервью можно сформулировать универсальное правило эффективной рекламы: бренд должен быть частью истории и интегрирован в сюжет. В рейтинг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вошла реклама мясокомбината «Клинский», которая не учитывает это правило и поэтому, по мнению А. Филимонова, является неэффективной.</w:t>
      </w:r>
    </w:p>
    <w:p w:rsidR="007A6440" w:rsidRPr="00D51237" w:rsidRDefault="007A6440" w:rsidP="007A6440">
      <w:pPr>
        <w:spacing w:after="0" w:line="360" w:lineRule="auto"/>
        <w:jc w:val="both"/>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5945022" cy="2088108"/>
            <wp:effectExtent l="19050" t="0" r="0" b="0"/>
            <wp:docPr id="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srcRect t="17970" b="19542"/>
                    <a:stretch>
                      <a:fillRect/>
                    </a:stretch>
                  </pic:blipFill>
                  <pic:spPr bwMode="auto">
                    <a:xfrm>
                      <a:off x="0" y="0"/>
                      <a:ext cx="5945022" cy="2088108"/>
                    </a:xfrm>
                    <a:prstGeom prst="rect">
                      <a:avLst/>
                    </a:prstGeom>
                    <a:noFill/>
                    <a:ln w="9525">
                      <a:noFill/>
                      <a:miter lim="800000"/>
                      <a:headEnd/>
                      <a:tailEnd/>
                    </a:ln>
                  </pic:spPr>
                </pic:pic>
              </a:graphicData>
            </a:graphic>
          </wp:inline>
        </w:drawing>
      </w:r>
    </w:p>
    <w:p w:rsidR="007A6440" w:rsidRPr="00D51237" w:rsidRDefault="007A6440" w:rsidP="007A6440">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24. Герой </w:t>
      </w:r>
      <w:r>
        <w:rPr>
          <w:rFonts w:ascii="Times New Roman" w:hAnsi="Times New Roman" w:cs="Times New Roman"/>
          <w:sz w:val="28"/>
          <w:szCs w:val="28"/>
        </w:rPr>
        <w:t xml:space="preserve">ролика бренда </w:t>
      </w:r>
      <w:r w:rsidRPr="00D51237">
        <w:rPr>
          <w:rFonts w:ascii="Times New Roman" w:hAnsi="Times New Roman" w:cs="Times New Roman"/>
          <w:sz w:val="28"/>
          <w:szCs w:val="28"/>
        </w:rPr>
        <w:t>Ferrero Rocher</w:t>
      </w:r>
    </w:p>
    <w:p w:rsidR="007A6440" w:rsidRPr="00D51237" w:rsidRDefault="007A6440" w:rsidP="0050310F">
      <w:pPr>
        <w:spacing w:after="0" w:line="360" w:lineRule="auto"/>
        <w:jc w:val="both"/>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В ролике «Клинский. Жизнь на твой вкус» пара влюбленных на ночном пляже играет в бадминтон звездами, которые в конце взрываются в яркий фейерверк. На ночном небе появляется логотип мясокомбината. Показательными являются комментарии пользователей </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четыре первых комментария затрагивают несвязность рекламы с продуктом. Более того, пользователи выразили недовольство нерелевантностью ролика: отношение «лайков» к «дизлайка</w:t>
      </w:r>
      <w:r>
        <w:rPr>
          <w:rFonts w:ascii="Times New Roman" w:hAnsi="Times New Roman" w:cs="Times New Roman"/>
          <w:sz w:val="28"/>
          <w:szCs w:val="28"/>
        </w:rPr>
        <w:t>м» на момент исследования 140 к</w:t>
      </w:r>
      <w:r w:rsidRPr="00D51237">
        <w:rPr>
          <w:rFonts w:ascii="Times New Roman" w:hAnsi="Times New Roman" w:cs="Times New Roman"/>
          <w:sz w:val="28"/>
          <w:szCs w:val="28"/>
        </w:rPr>
        <w:t xml:space="preserve"> 90. </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4042311" cy="1995055"/>
            <wp:effectExtent l="19050" t="0" r="0" b="0"/>
            <wp:docPr id="5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srcRect t="12500"/>
                    <a:stretch>
                      <a:fillRect/>
                    </a:stretch>
                  </pic:blipFill>
                  <pic:spPr bwMode="auto">
                    <a:xfrm>
                      <a:off x="0" y="0"/>
                      <a:ext cx="4042311" cy="1995055"/>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25. Кадр из ролика «Жизнь на твой вкус»</w:t>
      </w:r>
      <w:r>
        <w:rPr>
          <w:rFonts w:ascii="Times New Roman" w:hAnsi="Times New Roman" w:cs="Times New Roman"/>
          <w:sz w:val="28"/>
          <w:szCs w:val="28"/>
        </w:rPr>
        <w:t xml:space="preserve"> мясокомбината </w:t>
      </w:r>
      <w:r w:rsidRPr="00D51237">
        <w:rPr>
          <w:rFonts w:ascii="Times New Roman" w:hAnsi="Times New Roman" w:cs="Times New Roman"/>
          <w:sz w:val="28"/>
          <w:szCs w:val="28"/>
        </w:rPr>
        <w:t>Клинский</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lastRenderedPageBreak/>
        <w:tab/>
        <w:t>В качестве составляющих успешного вирусного ролика А.</w:t>
      </w:r>
      <w:r>
        <w:rPr>
          <w:rFonts w:ascii="Times New Roman" w:hAnsi="Times New Roman" w:cs="Times New Roman"/>
          <w:sz w:val="28"/>
          <w:szCs w:val="28"/>
        </w:rPr>
        <w:t> Иванов называет</w:t>
      </w:r>
      <w:r w:rsidRPr="00D51237">
        <w:rPr>
          <w:rFonts w:ascii="Times New Roman" w:hAnsi="Times New Roman" w:cs="Times New Roman"/>
          <w:sz w:val="28"/>
          <w:szCs w:val="28"/>
        </w:rPr>
        <w:t xml:space="preserve"> секс, детей и животных. Эти элементы могут использоваться как по отдельности, так и в комбинациях. Они могут быть показаны в ракурсе юмора, умиления, провокации и удивления. Удивление здесь является наиболее универсальным приемом, по мнению эксперта, т. к. в меньше степени зависит от чувства юмора креативной команды, например.</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Как показал контент-анализ 31 онлайн-видео из рейтинга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sidRPr="00D51237">
        <w:rPr>
          <w:rFonts w:ascii="Times New Roman" w:hAnsi="Times New Roman" w:cs="Times New Roman"/>
          <w:sz w:val="28"/>
          <w:szCs w:val="28"/>
        </w:rPr>
        <w:t xml:space="preserve">, эмоции – необязательный компонент успешной рекламы на </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Можно с уверенностью сказать, что в пяти роликах эмоции не являются ключевым фактором привлечения пользователей. Два видео носят информационный характер (выпуски о детском питании), два используют уже имеющиеся популярные медиаканалы – каналы блогеров (выпуски «Бабуля не против </w:t>
      </w:r>
      <w:r w:rsidRPr="00D51237">
        <w:rPr>
          <w:rFonts w:ascii="Times New Roman" w:hAnsi="Times New Roman" w:cs="Times New Roman"/>
          <w:sz w:val="28"/>
          <w:szCs w:val="28"/>
          <w:lang w:val="en-US"/>
        </w:rPr>
        <w:t>Google</w:t>
      </w:r>
      <w:r w:rsidRPr="00D51237">
        <w:rPr>
          <w:rFonts w:ascii="Times New Roman" w:hAnsi="Times New Roman" w:cs="Times New Roman"/>
          <w:sz w:val="28"/>
          <w:szCs w:val="28"/>
        </w:rPr>
        <w:t>»), и еще одно привлекло пользователей своей технологичностью и присутствием селебрети (музыкальный клип "Попробуй... Почувствуй" для «</w:t>
      </w:r>
      <w:r w:rsidRPr="00D51237">
        <w:rPr>
          <w:rFonts w:ascii="Times New Roman" w:hAnsi="Times New Roman" w:cs="Times New Roman"/>
          <w:sz w:val="28"/>
          <w:szCs w:val="28"/>
          <w:lang w:val="en-US"/>
        </w:rPr>
        <w:t>Coca</w:t>
      </w:r>
      <w:r w:rsidRPr="00D51237">
        <w:rPr>
          <w:rFonts w:ascii="Times New Roman" w:hAnsi="Times New Roman" w:cs="Times New Roman"/>
          <w:sz w:val="28"/>
          <w:szCs w:val="28"/>
        </w:rPr>
        <w:t>-</w:t>
      </w:r>
      <w:r w:rsidRPr="00D51237">
        <w:rPr>
          <w:rFonts w:ascii="Times New Roman" w:hAnsi="Times New Roman" w:cs="Times New Roman"/>
          <w:sz w:val="28"/>
          <w:szCs w:val="28"/>
          <w:lang w:val="en-US"/>
        </w:rPr>
        <w:t>Cola</w:t>
      </w:r>
      <w:r w:rsidRPr="00D51237">
        <w:rPr>
          <w:rFonts w:ascii="Times New Roman" w:hAnsi="Times New Roman" w:cs="Times New Roman"/>
          <w:sz w:val="28"/>
          <w:szCs w:val="28"/>
        </w:rPr>
        <w:t xml:space="preserve">», снятый на камеру 360° при участии певицы Нюши и коллектива MBAND). </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В остальных 26 видеороликах можно выделить эмоции, показанные на рисунке 26.</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3854697" cy="3002508"/>
            <wp:effectExtent l="19050" t="0" r="0" b="0"/>
            <wp:docPr id="25" name="Рисунок 25" descr="C:\Users\User\Download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mage (2).png"/>
                    <pic:cNvPicPr>
                      <a:picLocks noChangeAspect="1" noChangeArrowheads="1"/>
                    </pic:cNvPicPr>
                  </pic:nvPicPr>
                  <pic:blipFill>
                    <a:blip r:embed="rId45"/>
                    <a:srcRect l="15180" t="15058" r="17411"/>
                    <a:stretch>
                      <a:fillRect/>
                    </a:stretch>
                  </pic:blipFill>
                  <pic:spPr bwMode="auto">
                    <a:xfrm>
                      <a:off x="0" y="0"/>
                      <a:ext cx="3854697" cy="3002508"/>
                    </a:xfrm>
                    <a:prstGeom prst="rect">
                      <a:avLst/>
                    </a:prstGeom>
                    <a:noFill/>
                    <a:ln w="9525">
                      <a:noFill/>
                      <a:miter lim="800000"/>
                      <a:headEnd/>
                      <a:tailEnd/>
                    </a:ln>
                  </pic:spPr>
                </pic:pic>
              </a:graphicData>
            </a:graphic>
          </wp:inline>
        </w:drawing>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 xml:space="preserve">Рис. 26. Число использования эмоций в вирусной видеорекламе </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lastRenderedPageBreak/>
        <w:tab/>
        <w:t>Умиление – нежное чувство, возбуждаемое чем-нибудь трогательным</w:t>
      </w:r>
      <w:r w:rsidRPr="00D51237">
        <w:rPr>
          <w:rStyle w:val="ad"/>
          <w:rFonts w:ascii="Times New Roman" w:hAnsi="Times New Roman" w:cs="Times New Roman"/>
          <w:sz w:val="28"/>
          <w:szCs w:val="28"/>
        </w:rPr>
        <w:footnoteReference w:id="97"/>
      </w:r>
      <w:r w:rsidRPr="00D51237">
        <w:rPr>
          <w:rFonts w:ascii="Times New Roman" w:hAnsi="Times New Roman" w:cs="Times New Roman"/>
          <w:sz w:val="28"/>
          <w:szCs w:val="28"/>
        </w:rPr>
        <w:t xml:space="preserve"> – наиболее востребованная у российских пользователей эмоция в видеорекламе. Контент-анализ видеороликов показал: есть четыре универсальных тем, вызывающих умиление пользователя (рисунок 27).</w:t>
      </w: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drawing>
          <wp:inline distT="0" distB="0" distL="0" distR="0">
            <wp:extent cx="3505882" cy="2429301"/>
            <wp:effectExtent l="19050" t="0" r="0" b="0"/>
            <wp:docPr id="1" name="Рисунок 26" descr="C:\Users\User\Downloads\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mage (4).png"/>
                    <pic:cNvPicPr>
                      <a:picLocks noChangeAspect="1" noChangeArrowheads="1"/>
                    </pic:cNvPicPr>
                  </pic:nvPicPr>
                  <pic:blipFill>
                    <a:blip r:embed="rId46"/>
                    <a:srcRect l="16255" t="15073" r="22386" b="16134"/>
                    <a:stretch>
                      <a:fillRect/>
                    </a:stretch>
                  </pic:blipFill>
                  <pic:spPr bwMode="auto">
                    <a:xfrm>
                      <a:off x="0" y="0"/>
                      <a:ext cx="3505882" cy="2429301"/>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 27. Умилительные темы в вирусной видеорекламе и количество роликов, в которых они были использованы</w:t>
      </w:r>
    </w:p>
    <w:p w:rsidR="007A6440" w:rsidRPr="00D51237" w:rsidRDefault="007A6440"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Важное замечание: универсальность приведенных тем ограничена их релевантностью для бренда. Например, все три ролика с животными – это реклама питания для питомцев.</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Вторая по популярности эмоция для привлечения внимания пользователей к  видеорекламе в интернете – это юмор. Здесь также можно контент-анализ показал несколько универсальных подходов к созданию юмора в вирусной видеорекламе. Четыре ролика из одиннадцати носят пародийный характер, т. е. отсылают к другим, уже знакомым пользователям материалам. В трех случаях это песни («Все танцуют бровями» и «Танец бровей»</w:t>
      </w:r>
      <w:r>
        <w:rPr>
          <w:rFonts w:ascii="Times New Roman" w:hAnsi="Times New Roman" w:cs="Times New Roman"/>
          <w:sz w:val="28"/>
          <w:szCs w:val="28"/>
        </w:rPr>
        <w:t xml:space="preserve"> бренда Maybelline</w:t>
      </w:r>
      <w:r w:rsidRPr="00D51237">
        <w:rPr>
          <w:rFonts w:ascii="Times New Roman" w:hAnsi="Times New Roman" w:cs="Times New Roman"/>
          <w:sz w:val="28"/>
          <w:szCs w:val="28"/>
        </w:rPr>
        <w:t xml:space="preserve"> и «Караоке кот»</w:t>
      </w:r>
      <w:r>
        <w:rPr>
          <w:rFonts w:ascii="Times New Roman" w:hAnsi="Times New Roman" w:cs="Times New Roman"/>
          <w:sz w:val="28"/>
          <w:szCs w:val="28"/>
        </w:rPr>
        <w:t xml:space="preserve"> бренда </w:t>
      </w:r>
      <w:r w:rsidRPr="00D51237">
        <w:rPr>
          <w:rFonts w:ascii="Times New Roman" w:hAnsi="Times New Roman" w:cs="Times New Roman"/>
          <w:sz w:val="28"/>
          <w:szCs w:val="28"/>
        </w:rPr>
        <w:t>Sheba) с измененными словами оригинала и в одном – симуляция трейлера к фильму ужасов лекарства от простуды «Полиоксидоний». Еще один прием – абсурд – постановка нелепой ситуации с эпатажными геро</w:t>
      </w:r>
      <w:r>
        <w:rPr>
          <w:rFonts w:ascii="Times New Roman" w:hAnsi="Times New Roman" w:cs="Times New Roman"/>
          <w:sz w:val="28"/>
          <w:szCs w:val="28"/>
        </w:rPr>
        <w:t xml:space="preserve">ями. Так можно </w:t>
      </w:r>
      <w:r>
        <w:rPr>
          <w:rFonts w:ascii="Times New Roman" w:hAnsi="Times New Roman" w:cs="Times New Roman"/>
          <w:sz w:val="28"/>
          <w:szCs w:val="28"/>
        </w:rPr>
        <w:lastRenderedPageBreak/>
        <w:t>охарактеризовать</w:t>
      </w:r>
      <w:r w:rsidRPr="00D51237">
        <w:rPr>
          <w:rFonts w:ascii="Times New Roman" w:hAnsi="Times New Roman" w:cs="Times New Roman"/>
          <w:sz w:val="28"/>
          <w:szCs w:val="28"/>
        </w:rPr>
        <w:t xml:space="preserve"> серию роликов про князя Свежелюбова от «</w:t>
      </w:r>
      <w:r w:rsidRPr="00D51237">
        <w:rPr>
          <w:rFonts w:ascii="Times New Roman" w:hAnsi="Times New Roman" w:cs="Times New Roman"/>
          <w:sz w:val="28"/>
          <w:szCs w:val="28"/>
          <w:lang w:val="en-US"/>
        </w:rPr>
        <w:t>Old</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Spice</w:t>
      </w:r>
      <w:r w:rsidRPr="00D51237">
        <w:rPr>
          <w:rFonts w:ascii="Times New Roman" w:hAnsi="Times New Roman" w:cs="Times New Roman"/>
          <w:sz w:val="28"/>
          <w:szCs w:val="28"/>
        </w:rPr>
        <w:t>». Whiskas солидарно поиронизировали над своими покупателями в клипе «Котозависимость». Этот же ролик вместе с «Князем Свежелюбовым» и «Боевой кухней Чака Норриса» иллюстрируют возможность создания юмористического видео посредством привлечения соответствующих селебрети. Среди других эмоций юмор чаще всего дополняется умилением.</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 Неожиданность во всех пяти роликах сопровождается другими эмоциями, причем интересно заметить, что с каждой из пяти, представленных на графике.</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Отдельного внимания стоят воодушевляющие ролики, побуждающие зрителя на какие-либо достижения. Три из четырех таких видео мотивируют на достижения в спорте, один – на путешествия. </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Волнующие ролики основаны на действиях спортсменов-экстремалов и каскадеров и показывают ситуацию, заставляющую зрителя беспокоиться о благополучии героев.</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Секс и провокация представлены всего одним видео – рекламой агентства недвижимости «ЦИАН». Можно предположить, что непопулярность этого ранее востребованного инструмента связана с нерелевантностью рекламируемым брендам, имиджевыми и репутационными рисками и пресыщением аудитории эротическим контентом.</w:t>
      </w:r>
    </w:p>
    <w:p w:rsidR="0050310F" w:rsidRPr="00D51237" w:rsidRDefault="0050310F" w:rsidP="0050310F">
      <w:pPr>
        <w:spacing w:after="0" w:line="360" w:lineRule="auto"/>
        <w:jc w:val="both"/>
        <w:rPr>
          <w:rFonts w:ascii="Times New Roman" w:hAnsi="Times New Roman" w:cs="Times New Roman"/>
          <w:sz w:val="28"/>
          <w:szCs w:val="28"/>
        </w:rPr>
      </w:pPr>
      <w:r w:rsidRPr="00D51237">
        <w:rPr>
          <w:rFonts w:ascii="Times New Roman" w:hAnsi="Times New Roman" w:cs="Times New Roman"/>
          <w:sz w:val="28"/>
          <w:szCs w:val="28"/>
        </w:rPr>
        <w:tab/>
        <w:t xml:space="preserve">Вопреки распространенному стереотипу, вирусная видеореклама редко бывает снята в формате </w:t>
      </w:r>
      <w:r w:rsidRPr="00D51237">
        <w:rPr>
          <w:rFonts w:ascii="Times New Roman" w:hAnsi="Times New Roman" w:cs="Times New Roman"/>
          <w:sz w:val="28"/>
          <w:szCs w:val="28"/>
          <w:lang w:val="en-US"/>
        </w:rPr>
        <w:t>live</w:t>
      </w:r>
      <w:r w:rsidRPr="00D51237">
        <w:rPr>
          <w:rFonts w:ascii="Times New Roman" w:hAnsi="Times New Roman" w:cs="Times New Roman"/>
          <w:sz w:val="28"/>
          <w:szCs w:val="28"/>
        </w:rPr>
        <w:t>-видео. В результате контент-анализа обнаружился только один такой ролик, это «Фильм о любви, снятый собаками»</w:t>
      </w:r>
      <w:r>
        <w:rPr>
          <w:rFonts w:ascii="Times New Roman" w:hAnsi="Times New Roman" w:cs="Times New Roman"/>
          <w:sz w:val="28"/>
          <w:szCs w:val="28"/>
        </w:rPr>
        <w:t xml:space="preserve"> бренда Pedigree</w:t>
      </w:r>
      <w:r w:rsidRPr="00D51237">
        <w:rPr>
          <w:rFonts w:ascii="Times New Roman" w:hAnsi="Times New Roman" w:cs="Times New Roman"/>
          <w:sz w:val="28"/>
          <w:szCs w:val="28"/>
        </w:rPr>
        <w:t>. Бо</w:t>
      </w:r>
      <w:r w:rsidRPr="00D51237">
        <w:rPr>
          <w:rFonts w:ascii="Times New Roman" w:hAnsi="Times New Roman" w:cs="Times New Roman"/>
          <w:color w:val="000000"/>
          <w:sz w:val="28"/>
          <w:szCs w:val="28"/>
          <w:shd w:val="clear" w:color="auto" w:fill="FFFFFF"/>
        </w:rPr>
        <w:t>́</w:t>
      </w:r>
      <w:r w:rsidRPr="00D51237">
        <w:rPr>
          <w:rFonts w:ascii="Times New Roman" w:hAnsi="Times New Roman" w:cs="Times New Roman"/>
          <w:sz w:val="28"/>
          <w:szCs w:val="28"/>
        </w:rPr>
        <w:t>льшая часть видео – кадры с экшн-камер, закрепленных на спинах и головах собак.</w:t>
      </w:r>
    </w:p>
    <w:p w:rsidR="0050310F" w:rsidRPr="00D51237" w:rsidRDefault="0050310F" w:rsidP="0050310F">
      <w:pPr>
        <w:spacing w:after="0" w:line="360" w:lineRule="auto"/>
        <w:jc w:val="center"/>
        <w:rPr>
          <w:rFonts w:ascii="Times New Roman" w:hAnsi="Times New Roman" w:cs="Times New Roman"/>
          <w:sz w:val="28"/>
          <w:szCs w:val="28"/>
        </w:rPr>
      </w:pPr>
    </w:p>
    <w:p w:rsidR="0050310F" w:rsidRPr="00D51237"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noProof/>
          <w:sz w:val="28"/>
          <w:szCs w:val="28"/>
        </w:rPr>
        <w:lastRenderedPageBreak/>
        <w:drawing>
          <wp:inline distT="0" distB="0" distL="0" distR="0">
            <wp:extent cx="3788676" cy="2130922"/>
            <wp:effectExtent l="19050" t="0" r="2274"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3787769" cy="2130412"/>
                    </a:xfrm>
                    <a:prstGeom prst="rect">
                      <a:avLst/>
                    </a:prstGeom>
                    <a:noFill/>
                    <a:ln w="9525">
                      <a:noFill/>
                      <a:miter lim="800000"/>
                      <a:headEnd/>
                      <a:tailEnd/>
                    </a:ln>
                  </pic:spPr>
                </pic:pic>
              </a:graphicData>
            </a:graphic>
          </wp:inline>
        </w:drawing>
      </w:r>
    </w:p>
    <w:p w:rsidR="0050310F" w:rsidRDefault="0050310F" w:rsidP="0050310F">
      <w:pPr>
        <w:spacing w:after="0" w:line="360" w:lineRule="auto"/>
        <w:jc w:val="center"/>
        <w:rPr>
          <w:rFonts w:ascii="Times New Roman" w:hAnsi="Times New Roman" w:cs="Times New Roman"/>
          <w:sz w:val="28"/>
          <w:szCs w:val="28"/>
        </w:rPr>
      </w:pPr>
      <w:r w:rsidRPr="00D51237">
        <w:rPr>
          <w:rFonts w:ascii="Times New Roman" w:hAnsi="Times New Roman" w:cs="Times New Roman"/>
          <w:sz w:val="28"/>
          <w:szCs w:val="28"/>
        </w:rPr>
        <w:t>Рис.</w:t>
      </w:r>
      <w:r>
        <w:rPr>
          <w:rFonts w:ascii="Times New Roman" w:hAnsi="Times New Roman" w:cs="Times New Roman"/>
          <w:sz w:val="28"/>
          <w:szCs w:val="28"/>
        </w:rPr>
        <w:t xml:space="preserve"> 28. Кадр из ролика «Фильм о любви, снятый собаками» бренда </w:t>
      </w:r>
      <w:r>
        <w:rPr>
          <w:rFonts w:ascii="Times New Roman" w:hAnsi="Times New Roman" w:cs="Times New Roman"/>
          <w:sz w:val="28"/>
          <w:szCs w:val="28"/>
          <w:lang w:val="en-US"/>
        </w:rPr>
        <w:t>Pedigree</w:t>
      </w:r>
    </w:p>
    <w:p w:rsidR="0050310F" w:rsidRDefault="0050310F" w:rsidP="0050310F">
      <w:pPr>
        <w:spacing w:after="0" w:line="360" w:lineRule="auto"/>
        <w:jc w:val="center"/>
        <w:rPr>
          <w:rFonts w:ascii="Times New Roman" w:hAnsi="Times New Roman" w:cs="Times New Roman"/>
          <w:sz w:val="28"/>
          <w:szCs w:val="28"/>
        </w:rPr>
      </w:pPr>
    </w:p>
    <w:p w:rsidR="0050310F" w:rsidRDefault="0050310F" w:rsidP="0050310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Подводя итог вышеизложенным результатам исследований, можно сформулировать следующие принципы в</w:t>
      </w:r>
      <w:r w:rsidRPr="00BE21D5">
        <w:rPr>
          <w:rFonts w:ascii="Times New Roman" w:hAnsi="Times New Roman" w:cs="Times New Roman"/>
          <w:sz w:val="28"/>
          <w:szCs w:val="28"/>
        </w:rPr>
        <w:t>ключени</w:t>
      </w:r>
      <w:r>
        <w:rPr>
          <w:rFonts w:ascii="Times New Roman" w:hAnsi="Times New Roman" w:cs="Times New Roman"/>
          <w:sz w:val="28"/>
          <w:szCs w:val="28"/>
        </w:rPr>
        <w:t>я</w:t>
      </w:r>
      <w:r w:rsidRPr="00BE21D5">
        <w:rPr>
          <w:rFonts w:ascii="Times New Roman" w:hAnsi="Times New Roman" w:cs="Times New Roman"/>
          <w:sz w:val="28"/>
          <w:szCs w:val="28"/>
        </w:rPr>
        <w:t xml:space="preserve"> бренда и средства трансляции инсайтов в вирусной видеорекламе</w:t>
      </w:r>
      <w:r>
        <w:rPr>
          <w:rFonts w:ascii="Times New Roman" w:hAnsi="Times New Roman" w:cs="Times New Roman"/>
          <w:sz w:val="28"/>
          <w:szCs w:val="28"/>
        </w:rPr>
        <w:t>:</w:t>
      </w:r>
    </w:p>
    <w:p w:rsidR="0050310F" w:rsidRPr="00972705" w:rsidRDefault="0050310F" w:rsidP="0050310F">
      <w:pPr>
        <w:pStyle w:val="a3"/>
        <w:numPr>
          <w:ilvl w:val="0"/>
          <w:numId w:val="28"/>
        </w:numPr>
        <w:spacing w:after="0" w:line="360" w:lineRule="auto"/>
        <w:jc w:val="both"/>
        <w:rPr>
          <w:rFonts w:ascii="Times New Roman" w:hAnsi="Times New Roman"/>
          <w:sz w:val="28"/>
          <w:szCs w:val="28"/>
        </w:rPr>
      </w:pPr>
      <w:r w:rsidRPr="00972705">
        <w:rPr>
          <w:rFonts w:ascii="Times New Roman" w:hAnsi="Times New Roman"/>
          <w:sz w:val="28"/>
          <w:szCs w:val="28"/>
        </w:rPr>
        <w:t>существует два способа включения бренда в ролик: интеграция продукта в сюжет и упоминание бренда в начале и/или конце видео; ключевое назначение вирусной видорекламы – повышение узнаваемости бренда, достигаемой большим охватом аудитории и вовлечением пользователей в дискуссию;</w:t>
      </w:r>
    </w:p>
    <w:p w:rsidR="0050310F" w:rsidRDefault="0050310F" w:rsidP="0050310F">
      <w:pPr>
        <w:pStyle w:val="a3"/>
        <w:numPr>
          <w:ilvl w:val="0"/>
          <w:numId w:val="28"/>
        </w:numPr>
        <w:spacing w:after="0" w:line="360" w:lineRule="auto"/>
        <w:jc w:val="both"/>
        <w:rPr>
          <w:rFonts w:ascii="Times New Roman" w:hAnsi="Times New Roman"/>
          <w:sz w:val="28"/>
          <w:szCs w:val="28"/>
        </w:rPr>
      </w:pPr>
      <w:r>
        <w:rPr>
          <w:rFonts w:ascii="Times New Roman" w:hAnsi="Times New Roman"/>
          <w:sz w:val="28"/>
          <w:szCs w:val="28"/>
        </w:rPr>
        <w:t>вирусная видеореклама может не только презентовать бренд, но и актуализировать потребности пользователя, если речь идет об инновационном продукте;</w:t>
      </w:r>
    </w:p>
    <w:p w:rsidR="0050310F" w:rsidRDefault="0050310F" w:rsidP="0050310F">
      <w:pPr>
        <w:pStyle w:val="a3"/>
        <w:numPr>
          <w:ilvl w:val="0"/>
          <w:numId w:val="28"/>
        </w:numPr>
        <w:spacing w:after="0" w:line="360" w:lineRule="auto"/>
        <w:jc w:val="both"/>
        <w:rPr>
          <w:rFonts w:ascii="Times New Roman" w:hAnsi="Times New Roman"/>
          <w:sz w:val="28"/>
          <w:szCs w:val="28"/>
        </w:rPr>
      </w:pPr>
      <w:r>
        <w:rPr>
          <w:rFonts w:ascii="Times New Roman" w:hAnsi="Times New Roman"/>
          <w:sz w:val="28"/>
          <w:szCs w:val="28"/>
        </w:rPr>
        <w:t>релевантность психографии целевой аудитории и связь с брендом (его ценностями или самим продуктом) – главные критерии эффективной вирусной видеорекламы;</w:t>
      </w:r>
    </w:p>
    <w:p w:rsidR="0050310F" w:rsidRDefault="0050310F" w:rsidP="0050310F">
      <w:pPr>
        <w:pStyle w:val="a3"/>
        <w:numPr>
          <w:ilvl w:val="0"/>
          <w:numId w:val="28"/>
        </w:numPr>
        <w:spacing w:after="0" w:line="360" w:lineRule="auto"/>
        <w:jc w:val="both"/>
        <w:rPr>
          <w:rFonts w:ascii="Times New Roman" w:hAnsi="Times New Roman"/>
          <w:sz w:val="28"/>
          <w:szCs w:val="28"/>
        </w:rPr>
      </w:pPr>
      <w:r>
        <w:rPr>
          <w:rFonts w:ascii="Times New Roman" w:hAnsi="Times New Roman"/>
          <w:sz w:val="28"/>
          <w:szCs w:val="28"/>
        </w:rPr>
        <w:t>видеореклама с наибольшей вероятностью станет вирусной, если она веселит или умиляет пользователя, или, в меньше степени, воодушевляет, удивляет, волнует, провоцирует;</w:t>
      </w:r>
    </w:p>
    <w:p w:rsidR="0050310F" w:rsidRPr="00BE21D5" w:rsidRDefault="0050310F" w:rsidP="0050310F">
      <w:pPr>
        <w:pStyle w:val="a3"/>
        <w:numPr>
          <w:ilvl w:val="0"/>
          <w:numId w:val="28"/>
        </w:numPr>
        <w:spacing w:after="0" w:line="360" w:lineRule="auto"/>
        <w:jc w:val="both"/>
        <w:rPr>
          <w:rFonts w:ascii="Times New Roman" w:hAnsi="Times New Roman"/>
          <w:sz w:val="28"/>
          <w:szCs w:val="28"/>
        </w:rPr>
      </w:pPr>
      <w:r>
        <w:rPr>
          <w:rFonts w:ascii="Times New Roman" w:hAnsi="Times New Roman"/>
          <w:sz w:val="28"/>
          <w:szCs w:val="28"/>
        </w:rPr>
        <w:t>есть ряд универсальных тем, вызывающих те или иные эмоции у зрителя.</w:t>
      </w:r>
    </w:p>
    <w:p w:rsidR="0050310F" w:rsidRDefault="0050310F" w:rsidP="0050310F">
      <w:pPr>
        <w:spacing w:after="0" w:line="360" w:lineRule="auto"/>
        <w:jc w:val="both"/>
        <w:rPr>
          <w:rFonts w:ascii="Times New Roman" w:hAnsi="Times New Roman"/>
          <w:sz w:val="28"/>
        </w:rPr>
      </w:pPr>
    </w:p>
    <w:p w:rsidR="00972705" w:rsidRDefault="0050310F" w:rsidP="00983BCE">
      <w:pPr>
        <w:spacing w:after="0" w:line="720" w:lineRule="auto"/>
        <w:jc w:val="center"/>
        <w:rPr>
          <w:rFonts w:ascii="Times New Roman" w:hAnsi="Times New Roman" w:cs="Times New Roman"/>
          <w:b/>
          <w:sz w:val="28"/>
          <w:szCs w:val="28"/>
        </w:rPr>
      </w:pPr>
      <w:r w:rsidRPr="000F770B">
        <w:rPr>
          <w:rFonts w:ascii="Times New Roman" w:hAnsi="Times New Roman" w:cs="Times New Roman"/>
          <w:b/>
          <w:sz w:val="28"/>
          <w:szCs w:val="28"/>
        </w:rPr>
        <w:lastRenderedPageBreak/>
        <w:t>Заключение</w:t>
      </w:r>
    </w:p>
    <w:p w:rsidR="0050310F" w:rsidRDefault="0050310F" w:rsidP="0050310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0F770B">
        <w:rPr>
          <w:rFonts w:ascii="Times New Roman" w:hAnsi="Times New Roman" w:cs="Times New Roman"/>
          <w:sz w:val="28"/>
          <w:szCs w:val="28"/>
        </w:rPr>
        <w:t xml:space="preserve">Понимание </w:t>
      </w:r>
      <w:r>
        <w:rPr>
          <w:rFonts w:ascii="Times New Roman" w:hAnsi="Times New Roman" w:cs="Times New Roman"/>
          <w:sz w:val="28"/>
          <w:szCs w:val="28"/>
        </w:rPr>
        <w:t>вирусной видеорекламы</w:t>
      </w:r>
      <w:r w:rsidRPr="000F770B">
        <w:rPr>
          <w:rFonts w:ascii="Times New Roman" w:hAnsi="Times New Roman" w:cs="Times New Roman"/>
          <w:sz w:val="28"/>
          <w:szCs w:val="28"/>
        </w:rPr>
        <w:t xml:space="preserve"> не ограничивается </w:t>
      </w:r>
      <w:r>
        <w:rPr>
          <w:rFonts w:ascii="Times New Roman" w:hAnsi="Times New Roman" w:cs="Times New Roman"/>
          <w:sz w:val="28"/>
          <w:szCs w:val="28"/>
        </w:rPr>
        <w:t>констатацией</w:t>
      </w:r>
      <w:r w:rsidRPr="000F770B">
        <w:rPr>
          <w:rFonts w:ascii="Times New Roman" w:hAnsi="Times New Roman" w:cs="Times New Roman"/>
          <w:sz w:val="28"/>
          <w:szCs w:val="28"/>
        </w:rPr>
        <w:t xml:space="preserve"> </w:t>
      </w:r>
      <w:r>
        <w:rPr>
          <w:rFonts w:ascii="Times New Roman" w:hAnsi="Times New Roman" w:cs="Times New Roman"/>
          <w:sz w:val="28"/>
          <w:szCs w:val="28"/>
        </w:rPr>
        <w:t>ее сферы функционирования (социальные сети) и способа распространения</w:t>
      </w:r>
      <w:r w:rsidRPr="000F770B">
        <w:rPr>
          <w:rFonts w:ascii="Times New Roman" w:hAnsi="Times New Roman" w:cs="Times New Roman"/>
          <w:sz w:val="28"/>
          <w:szCs w:val="28"/>
        </w:rPr>
        <w:t xml:space="preserve">. Сегодня </w:t>
      </w:r>
      <w:r>
        <w:rPr>
          <w:rFonts w:ascii="Times New Roman" w:hAnsi="Times New Roman" w:cs="Times New Roman"/>
          <w:sz w:val="28"/>
          <w:szCs w:val="28"/>
        </w:rPr>
        <w:t>вирусная видеореклама это –</w:t>
      </w:r>
      <w:r w:rsidRPr="000F770B">
        <w:rPr>
          <w:rFonts w:ascii="Times New Roman" w:hAnsi="Times New Roman" w:cs="Times New Roman"/>
          <w:sz w:val="28"/>
          <w:szCs w:val="28"/>
        </w:rPr>
        <w:t xml:space="preserve"> </w:t>
      </w:r>
      <w:r>
        <w:rPr>
          <w:rFonts w:ascii="Times New Roman" w:hAnsi="Times New Roman" w:cs="Times New Roman"/>
          <w:sz w:val="28"/>
          <w:szCs w:val="28"/>
        </w:rPr>
        <w:t xml:space="preserve">феномен объединения релевантного контента и эффективного размещения, существующий в контексте развивающихся оналйн-коммуникаций </w:t>
      </w:r>
      <w:r w:rsidR="001C0115">
        <w:rPr>
          <w:rFonts w:ascii="Times New Roman" w:hAnsi="Times New Roman" w:cs="Times New Roman"/>
          <w:sz w:val="28"/>
          <w:szCs w:val="28"/>
        </w:rPr>
        <w:t>и</w:t>
      </w:r>
      <w:r>
        <w:rPr>
          <w:rFonts w:ascii="Times New Roman" w:hAnsi="Times New Roman" w:cs="Times New Roman"/>
          <w:sz w:val="28"/>
          <w:szCs w:val="28"/>
        </w:rPr>
        <w:t xml:space="preserve"> повышения количества контента. Динамические изменения среды приводят к трансформации запросов интернет-пользователей, что вынуждает вирусную видеорекламу соответствовать трендам для построения эффективной коммуникации между брендом и потребителем. Это побуждает рекламистов анализировать опыт создания «интернет-вирусов», </w:t>
      </w:r>
      <w:r w:rsidR="001C0115">
        <w:rPr>
          <w:rFonts w:ascii="Times New Roman" w:hAnsi="Times New Roman" w:cs="Times New Roman"/>
          <w:sz w:val="28"/>
          <w:szCs w:val="28"/>
        </w:rPr>
        <w:t>разрабатывать</w:t>
      </w:r>
      <w:r>
        <w:rPr>
          <w:rFonts w:ascii="Times New Roman" w:hAnsi="Times New Roman" w:cs="Times New Roman"/>
          <w:sz w:val="28"/>
          <w:szCs w:val="28"/>
        </w:rPr>
        <w:t xml:space="preserve"> универсальные инструменты повышения вирусного потенциала видео и отслеживать текущие тренды.</w:t>
      </w:r>
    </w:p>
    <w:p w:rsidR="0050310F" w:rsidRDefault="0050310F" w:rsidP="0050310F">
      <w:pPr>
        <w:tabs>
          <w:tab w:val="left" w:pos="851"/>
        </w:tabs>
        <w:spacing w:after="0" w:line="360" w:lineRule="auto"/>
        <w:contextualSpacing/>
        <w:jc w:val="both"/>
        <w:rPr>
          <w:rFonts w:ascii="Times New Roman" w:hAnsi="Times New Roman"/>
          <w:sz w:val="28"/>
          <w:szCs w:val="28"/>
        </w:rPr>
      </w:pPr>
      <w:r>
        <w:rPr>
          <w:rFonts w:ascii="Times New Roman" w:hAnsi="Times New Roman" w:cs="Times New Roman"/>
          <w:sz w:val="28"/>
          <w:szCs w:val="28"/>
        </w:rPr>
        <w:tab/>
      </w:r>
      <w:r>
        <w:rPr>
          <w:rFonts w:ascii="Times New Roman" w:hAnsi="Times New Roman"/>
          <w:sz w:val="28"/>
          <w:szCs w:val="28"/>
        </w:rPr>
        <w:t>В процессе исследования был проведен анализ существующего российского и международного опыта создания вирусной видеорекламы, что позволило обозначить основные тенденции развития «вирусов».</w:t>
      </w:r>
      <w:r w:rsidR="007359C5">
        <w:rPr>
          <w:rFonts w:ascii="Times New Roman" w:hAnsi="Times New Roman"/>
          <w:sz w:val="28"/>
          <w:szCs w:val="28"/>
        </w:rPr>
        <w:t xml:space="preserve"> </w:t>
      </w:r>
      <w:r>
        <w:rPr>
          <w:rFonts w:ascii="Times New Roman" w:hAnsi="Times New Roman"/>
          <w:sz w:val="28"/>
          <w:szCs w:val="28"/>
        </w:rPr>
        <w:t xml:space="preserve">Особое внимание было уделено анализу </w:t>
      </w:r>
      <w:r w:rsidR="007359C5">
        <w:rPr>
          <w:rFonts w:ascii="Times New Roman" w:hAnsi="Times New Roman"/>
          <w:sz w:val="28"/>
          <w:szCs w:val="28"/>
        </w:rPr>
        <w:t>материалов</w:t>
      </w:r>
      <w:r>
        <w:rPr>
          <w:rFonts w:ascii="Times New Roman" w:hAnsi="Times New Roman"/>
          <w:sz w:val="28"/>
          <w:szCs w:val="28"/>
        </w:rPr>
        <w:t xml:space="preserve"> рейтинга </w:t>
      </w:r>
      <w:r>
        <w:rPr>
          <w:rFonts w:ascii="Times New Roman" w:hAnsi="Times New Roman" w:cs="Times New Roman"/>
          <w:sz w:val="28"/>
          <w:szCs w:val="28"/>
        </w:rPr>
        <w:t>«</w:t>
      </w:r>
      <w:r w:rsidRPr="00D51237">
        <w:rPr>
          <w:rFonts w:ascii="Times New Roman" w:hAnsi="Times New Roman" w:cs="Times New Roman"/>
          <w:sz w:val="28"/>
          <w:szCs w:val="28"/>
          <w:lang w:val="en-US"/>
        </w:rPr>
        <w:t>YouTube</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Ads</w:t>
      </w:r>
      <w:r w:rsidRPr="00D51237">
        <w:rPr>
          <w:rFonts w:ascii="Times New Roman" w:hAnsi="Times New Roman" w:cs="Times New Roman"/>
          <w:sz w:val="28"/>
          <w:szCs w:val="28"/>
        </w:rPr>
        <w:t xml:space="preserve"> </w:t>
      </w:r>
      <w:r w:rsidRPr="00D51237">
        <w:rPr>
          <w:rFonts w:ascii="Times New Roman" w:hAnsi="Times New Roman" w:cs="Times New Roman"/>
          <w:sz w:val="28"/>
          <w:szCs w:val="28"/>
          <w:lang w:val="en-US"/>
        </w:rPr>
        <w:t>LeaderBoard</w:t>
      </w:r>
      <w:r>
        <w:rPr>
          <w:rFonts w:ascii="Times New Roman" w:hAnsi="Times New Roman" w:cs="Times New Roman"/>
          <w:sz w:val="28"/>
          <w:szCs w:val="28"/>
        </w:rPr>
        <w:t>»</w:t>
      </w:r>
      <w:r>
        <w:rPr>
          <w:rFonts w:ascii="Times New Roman" w:hAnsi="Times New Roman"/>
          <w:sz w:val="28"/>
          <w:szCs w:val="28"/>
        </w:rPr>
        <w:t>, направленного на выявление наиболее успешных кейсов. По результатам исследования были сделаны выводы о высоких темпах развития вирусной видеорекламы в России и за рубежом за счет повышения его релевантности существующим трендам в интернет-коммуникациях.</w:t>
      </w:r>
    </w:p>
    <w:p w:rsidR="0050310F" w:rsidRDefault="0050310F" w:rsidP="0050310F">
      <w:pPr>
        <w:tabs>
          <w:tab w:val="left" w:pos="851"/>
        </w:tabs>
        <w:spacing w:after="0" w:line="360" w:lineRule="auto"/>
        <w:contextualSpacing/>
        <w:jc w:val="both"/>
        <w:rPr>
          <w:rFonts w:ascii="Times New Roman" w:eastAsia="Times New Roman" w:hAnsi="Times New Roman"/>
          <w:color w:val="000000"/>
          <w:sz w:val="28"/>
          <w:szCs w:val="28"/>
        </w:rPr>
      </w:pPr>
      <w:r>
        <w:rPr>
          <w:rFonts w:ascii="Times New Roman" w:hAnsi="Times New Roman"/>
          <w:sz w:val="28"/>
          <w:szCs w:val="28"/>
        </w:rPr>
        <w:tab/>
      </w:r>
      <w:r w:rsidRPr="001E589A">
        <w:rPr>
          <w:rFonts w:ascii="Times New Roman" w:hAnsi="Times New Roman" w:cs="Times New Roman"/>
          <w:sz w:val="28"/>
          <w:szCs w:val="28"/>
        </w:rPr>
        <w:t>При решении</w:t>
      </w:r>
      <w:r w:rsidRPr="001E589A">
        <w:rPr>
          <w:rFonts w:ascii="Times New Roman" w:eastAsia="Times New Roman" w:hAnsi="Times New Roman"/>
          <w:color w:val="000000"/>
          <w:sz w:val="28"/>
          <w:szCs w:val="28"/>
        </w:rPr>
        <w:t xml:space="preserve"> задачи изучения научной и бизнес-литературы, посвященной вопросам интернет-маркетинга и вирусной рекламы</w:t>
      </w:r>
      <w:r>
        <w:rPr>
          <w:rFonts w:ascii="Times New Roman" w:eastAsia="Times New Roman" w:hAnsi="Times New Roman"/>
          <w:color w:val="000000"/>
          <w:sz w:val="28"/>
          <w:szCs w:val="28"/>
        </w:rPr>
        <w:t xml:space="preserve">, а также задачи </w:t>
      </w:r>
      <w:r w:rsidRPr="004653C2">
        <w:rPr>
          <w:rFonts w:ascii="Times New Roman" w:eastAsia="Times New Roman" w:hAnsi="Times New Roman"/>
          <w:color w:val="000000"/>
          <w:sz w:val="28"/>
          <w:szCs w:val="28"/>
        </w:rPr>
        <w:t>выяв</w:t>
      </w:r>
      <w:r>
        <w:rPr>
          <w:rFonts w:ascii="Times New Roman" w:eastAsia="Times New Roman" w:hAnsi="Times New Roman"/>
          <w:color w:val="000000"/>
          <w:sz w:val="28"/>
          <w:szCs w:val="28"/>
        </w:rPr>
        <w:t>ления</w:t>
      </w:r>
      <w:r w:rsidRPr="004653C2">
        <w:rPr>
          <w:rFonts w:ascii="Times New Roman" w:eastAsia="Times New Roman" w:hAnsi="Times New Roman"/>
          <w:color w:val="000000"/>
          <w:sz w:val="28"/>
          <w:szCs w:val="28"/>
        </w:rPr>
        <w:t xml:space="preserve"> подход</w:t>
      </w:r>
      <w:r>
        <w:rPr>
          <w:rFonts w:ascii="Times New Roman" w:eastAsia="Times New Roman" w:hAnsi="Times New Roman"/>
          <w:color w:val="000000"/>
          <w:sz w:val="28"/>
          <w:szCs w:val="28"/>
        </w:rPr>
        <w:t>ов</w:t>
      </w:r>
      <w:r w:rsidRPr="004653C2">
        <w:rPr>
          <w:rFonts w:ascii="Times New Roman" w:eastAsia="Times New Roman" w:hAnsi="Times New Roman"/>
          <w:color w:val="000000"/>
          <w:sz w:val="28"/>
          <w:szCs w:val="28"/>
        </w:rPr>
        <w:t xml:space="preserve"> к пониманию вирусной вирдеорекламы, ее особенност</w:t>
      </w:r>
      <w:r>
        <w:rPr>
          <w:rFonts w:ascii="Times New Roman" w:eastAsia="Times New Roman" w:hAnsi="Times New Roman"/>
          <w:color w:val="000000"/>
          <w:sz w:val="28"/>
          <w:szCs w:val="28"/>
        </w:rPr>
        <w:t>ей</w:t>
      </w:r>
      <w:r w:rsidRPr="004653C2">
        <w:rPr>
          <w:rFonts w:ascii="Times New Roman" w:eastAsia="Times New Roman" w:hAnsi="Times New Roman"/>
          <w:color w:val="000000"/>
          <w:sz w:val="28"/>
          <w:szCs w:val="28"/>
        </w:rPr>
        <w:t xml:space="preserve"> и специфик</w:t>
      </w:r>
      <w:r>
        <w:rPr>
          <w:rFonts w:ascii="Times New Roman" w:eastAsia="Times New Roman" w:hAnsi="Times New Roman"/>
          <w:color w:val="000000"/>
          <w:sz w:val="28"/>
          <w:szCs w:val="28"/>
        </w:rPr>
        <w:t>и</w:t>
      </w:r>
      <w:r w:rsidRPr="004653C2">
        <w:rPr>
          <w:rFonts w:ascii="Times New Roman" w:eastAsia="Times New Roman" w:hAnsi="Times New Roman"/>
          <w:color w:val="000000"/>
          <w:sz w:val="28"/>
          <w:szCs w:val="28"/>
        </w:rPr>
        <w:t xml:space="preserve"> реакции потребителей на такую рекламу</w:t>
      </w:r>
      <w:r>
        <w:rPr>
          <w:rFonts w:ascii="Times New Roman" w:eastAsia="Times New Roman" w:hAnsi="Times New Roman"/>
          <w:color w:val="000000"/>
          <w:sz w:val="28"/>
          <w:szCs w:val="28"/>
        </w:rPr>
        <w:t xml:space="preserve"> были обозначены важные аспекты вирусной видеорекламы, понимание которых принципиально для изучения феномена, а также произведен отбор актуальных исследований. Взаимодополнение данных исследований теоретиков и практиков рынка позволило создать наиболее объективное представление о вирусной видеорекламе в контексте современных </w:t>
      </w:r>
      <w:r>
        <w:rPr>
          <w:rFonts w:ascii="Times New Roman" w:eastAsia="Times New Roman" w:hAnsi="Times New Roman"/>
          <w:color w:val="000000"/>
          <w:sz w:val="28"/>
          <w:szCs w:val="28"/>
        </w:rPr>
        <w:lastRenderedPageBreak/>
        <w:t>коммуникаций бренда, интернета как коммуникационной среды и психографии потребителей.</w:t>
      </w:r>
    </w:p>
    <w:p w:rsidR="0050310F" w:rsidRDefault="0050310F" w:rsidP="0050310F">
      <w:pPr>
        <w:tabs>
          <w:tab w:val="left" w:pos="851"/>
        </w:tabs>
        <w:spacing w:after="0" w:line="360" w:lineRule="auto"/>
        <w:contextualSpacing/>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ab/>
      </w:r>
      <w:r w:rsidRPr="001E589A">
        <w:rPr>
          <w:rFonts w:ascii="Times New Roman" w:hAnsi="Times New Roman" w:cs="Times New Roman"/>
          <w:sz w:val="28"/>
          <w:szCs w:val="28"/>
        </w:rPr>
        <w:t>При решении</w:t>
      </w:r>
      <w:r w:rsidRPr="001E589A">
        <w:rPr>
          <w:rFonts w:ascii="Times New Roman" w:eastAsia="Times New Roman" w:hAnsi="Times New Roman"/>
          <w:color w:val="000000"/>
          <w:sz w:val="28"/>
          <w:szCs w:val="28"/>
        </w:rPr>
        <w:t xml:space="preserve"> задачи </w:t>
      </w:r>
      <w:r w:rsidRPr="00A90D99">
        <w:rPr>
          <w:rFonts w:ascii="Times New Roman" w:eastAsia="Times New Roman" w:hAnsi="Times New Roman"/>
          <w:color w:val="000000"/>
          <w:sz w:val="28"/>
          <w:szCs w:val="28"/>
        </w:rPr>
        <w:t>прове</w:t>
      </w:r>
      <w:r>
        <w:rPr>
          <w:rFonts w:ascii="Times New Roman" w:eastAsia="Times New Roman" w:hAnsi="Times New Roman"/>
          <w:color w:val="000000"/>
          <w:sz w:val="28"/>
          <w:szCs w:val="28"/>
        </w:rPr>
        <w:t>дения</w:t>
      </w:r>
      <w:r w:rsidRPr="00A90D99">
        <w:rPr>
          <w:rFonts w:ascii="Times New Roman" w:eastAsia="Times New Roman" w:hAnsi="Times New Roman"/>
          <w:color w:val="000000"/>
          <w:sz w:val="28"/>
          <w:szCs w:val="28"/>
        </w:rPr>
        <w:t xml:space="preserve"> эмпирическо</w:t>
      </w:r>
      <w:r>
        <w:rPr>
          <w:rFonts w:ascii="Times New Roman" w:eastAsia="Times New Roman" w:hAnsi="Times New Roman"/>
          <w:color w:val="000000"/>
          <w:sz w:val="28"/>
          <w:szCs w:val="28"/>
        </w:rPr>
        <w:t>го</w:t>
      </w:r>
      <w:r w:rsidRPr="00A90D99">
        <w:rPr>
          <w:rFonts w:ascii="Times New Roman" w:eastAsia="Times New Roman" w:hAnsi="Times New Roman"/>
          <w:color w:val="000000"/>
          <w:sz w:val="28"/>
          <w:szCs w:val="28"/>
        </w:rPr>
        <w:t xml:space="preserve"> исследовани</w:t>
      </w:r>
      <w:r>
        <w:rPr>
          <w:rFonts w:ascii="Times New Roman" w:eastAsia="Times New Roman" w:hAnsi="Times New Roman"/>
          <w:color w:val="000000"/>
          <w:sz w:val="28"/>
          <w:szCs w:val="28"/>
        </w:rPr>
        <w:t>я</w:t>
      </w:r>
      <w:r w:rsidRPr="00A90D99">
        <w:rPr>
          <w:rFonts w:ascii="Times New Roman" w:eastAsia="Times New Roman" w:hAnsi="Times New Roman"/>
          <w:color w:val="000000"/>
          <w:sz w:val="28"/>
          <w:szCs w:val="28"/>
        </w:rPr>
        <w:t>, направленно</w:t>
      </w:r>
      <w:r>
        <w:rPr>
          <w:rFonts w:ascii="Times New Roman" w:eastAsia="Times New Roman" w:hAnsi="Times New Roman"/>
          <w:color w:val="000000"/>
          <w:sz w:val="28"/>
          <w:szCs w:val="28"/>
        </w:rPr>
        <w:t xml:space="preserve">го </w:t>
      </w:r>
      <w:r w:rsidRPr="00A90D99">
        <w:rPr>
          <w:rFonts w:ascii="Times New Roman" w:eastAsia="Times New Roman" w:hAnsi="Times New Roman"/>
          <w:color w:val="000000"/>
          <w:sz w:val="28"/>
          <w:szCs w:val="28"/>
        </w:rPr>
        <w:t xml:space="preserve">на анализ контента вирусных видео в российском интернете </w:t>
      </w:r>
      <w:r>
        <w:rPr>
          <w:rFonts w:ascii="Times New Roman" w:eastAsia="Times New Roman" w:hAnsi="Times New Roman"/>
          <w:color w:val="000000"/>
          <w:sz w:val="28"/>
          <w:szCs w:val="28"/>
        </w:rPr>
        <w:t xml:space="preserve">были разработаны критерии подбора источников, отвечающих требованиям актуальности и достоверности, критерии анализа имеющихся материалов, а также принципы обобщения, соотнесения и оформления полученных данных для обеспечения их репрезентативности. </w:t>
      </w:r>
    </w:p>
    <w:p w:rsidR="0050310F" w:rsidRDefault="0050310F" w:rsidP="0050310F">
      <w:pPr>
        <w:tabs>
          <w:tab w:val="left" w:pos="851"/>
        </w:tabs>
        <w:spacing w:after="0" w:line="360" w:lineRule="auto"/>
        <w:contextualSpacing/>
        <w:jc w:val="both"/>
        <w:rPr>
          <w:rFonts w:ascii="Times New Roman" w:eastAsia="Times New Roman" w:hAnsi="Times New Roman"/>
          <w:color w:val="000000"/>
          <w:sz w:val="28"/>
          <w:szCs w:val="28"/>
        </w:rPr>
      </w:pPr>
      <w:r>
        <w:rPr>
          <w:rFonts w:ascii="Times New Roman" w:hAnsi="Times New Roman" w:cs="Times New Roman"/>
          <w:sz w:val="28"/>
          <w:szCs w:val="28"/>
        </w:rPr>
        <w:tab/>
      </w:r>
      <w:r w:rsidRPr="001E589A">
        <w:rPr>
          <w:rFonts w:ascii="Times New Roman" w:hAnsi="Times New Roman" w:cs="Times New Roman"/>
          <w:sz w:val="28"/>
          <w:szCs w:val="28"/>
        </w:rPr>
        <w:t>При решении</w:t>
      </w:r>
      <w:r w:rsidRPr="001E589A">
        <w:rPr>
          <w:rFonts w:ascii="Times New Roman" w:eastAsia="Times New Roman" w:hAnsi="Times New Roman"/>
          <w:color w:val="000000"/>
          <w:sz w:val="28"/>
          <w:szCs w:val="28"/>
        </w:rPr>
        <w:t xml:space="preserve"> задачи</w:t>
      </w:r>
      <w:r>
        <w:rPr>
          <w:rFonts w:ascii="Times New Roman" w:eastAsia="Times New Roman" w:hAnsi="Times New Roman"/>
          <w:color w:val="000000"/>
          <w:sz w:val="28"/>
          <w:szCs w:val="28"/>
        </w:rPr>
        <w:t xml:space="preserve"> анализа</w:t>
      </w:r>
      <w:r w:rsidRPr="004653C2">
        <w:rPr>
          <w:rFonts w:ascii="Times New Roman" w:eastAsia="Times New Roman" w:hAnsi="Times New Roman"/>
          <w:color w:val="000000"/>
          <w:sz w:val="28"/>
          <w:szCs w:val="28"/>
        </w:rPr>
        <w:t xml:space="preserve"> результат</w:t>
      </w:r>
      <w:r>
        <w:rPr>
          <w:rFonts w:ascii="Times New Roman" w:eastAsia="Times New Roman" w:hAnsi="Times New Roman"/>
          <w:color w:val="000000"/>
          <w:sz w:val="28"/>
          <w:szCs w:val="28"/>
        </w:rPr>
        <w:t>ов исследования и выявления</w:t>
      </w:r>
      <w:r w:rsidRPr="004653C2">
        <w:rPr>
          <w:rFonts w:ascii="Times New Roman" w:eastAsia="Times New Roman" w:hAnsi="Times New Roman"/>
          <w:color w:val="000000"/>
          <w:sz w:val="28"/>
          <w:szCs w:val="28"/>
        </w:rPr>
        <w:t xml:space="preserve"> закономерност</w:t>
      </w:r>
      <w:r>
        <w:rPr>
          <w:rFonts w:ascii="Times New Roman" w:eastAsia="Times New Roman" w:hAnsi="Times New Roman"/>
          <w:color w:val="000000"/>
          <w:sz w:val="28"/>
          <w:szCs w:val="28"/>
        </w:rPr>
        <w:t>ей</w:t>
      </w:r>
      <w:r w:rsidRPr="004653C2">
        <w:rPr>
          <w:rFonts w:ascii="Times New Roman" w:eastAsia="Times New Roman" w:hAnsi="Times New Roman"/>
          <w:color w:val="000000"/>
          <w:sz w:val="28"/>
          <w:szCs w:val="28"/>
        </w:rPr>
        <w:t xml:space="preserve"> между контентом и вирусным потенциалом видеорекламы</w:t>
      </w:r>
      <w:r>
        <w:rPr>
          <w:rFonts w:ascii="Times New Roman" w:eastAsia="Times New Roman" w:hAnsi="Times New Roman"/>
          <w:color w:val="000000"/>
          <w:sz w:val="28"/>
          <w:szCs w:val="28"/>
        </w:rPr>
        <w:t>, а также задачи</w:t>
      </w:r>
      <w:r w:rsidRPr="00577557">
        <w:rPr>
          <w:rFonts w:ascii="Times New Roman" w:eastAsia="Times New Roman" w:hAnsi="Times New Roman"/>
          <w:color w:val="000000"/>
          <w:sz w:val="28"/>
          <w:szCs w:val="28"/>
        </w:rPr>
        <w:t xml:space="preserve"> </w:t>
      </w:r>
      <w:r w:rsidRPr="004653C2">
        <w:rPr>
          <w:rFonts w:ascii="Times New Roman" w:eastAsia="Times New Roman" w:hAnsi="Times New Roman"/>
          <w:color w:val="000000"/>
          <w:sz w:val="28"/>
          <w:szCs w:val="28"/>
        </w:rPr>
        <w:t>формулирова</w:t>
      </w:r>
      <w:r>
        <w:rPr>
          <w:rFonts w:ascii="Times New Roman" w:eastAsia="Times New Roman" w:hAnsi="Times New Roman"/>
          <w:color w:val="000000"/>
          <w:sz w:val="28"/>
          <w:szCs w:val="28"/>
        </w:rPr>
        <w:t>ния</w:t>
      </w:r>
      <w:r w:rsidRPr="004653C2">
        <w:rPr>
          <w:rFonts w:ascii="Times New Roman" w:eastAsia="Times New Roman" w:hAnsi="Times New Roman"/>
          <w:color w:val="000000"/>
          <w:sz w:val="28"/>
          <w:szCs w:val="28"/>
        </w:rPr>
        <w:t xml:space="preserve"> практически</w:t>
      </w:r>
      <w:r>
        <w:rPr>
          <w:rFonts w:ascii="Times New Roman" w:eastAsia="Times New Roman" w:hAnsi="Times New Roman"/>
          <w:color w:val="000000"/>
          <w:sz w:val="28"/>
          <w:szCs w:val="28"/>
        </w:rPr>
        <w:t>х</w:t>
      </w:r>
      <w:r w:rsidRPr="004653C2">
        <w:rPr>
          <w:rFonts w:ascii="Times New Roman" w:eastAsia="Times New Roman" w:hAnsi="Times New Roman"/>
          <w:color w:val="000000"/>
          <w:sz w:val="28"/>
          <w:szCs w:val="28"/>
        </w:rPr>
        <w:t xml:space="preserve"> рекомендаци</w:t>
      </w:r>
      <w:r>
        <w:rPr>
          <w:rFonts w:ascii="Times New Roman" w:eastAsia="Times New Roman" w:hAnsi="Times New Roman"/>
          <w:color w:val="000000"/>
          <w:sz w:val="28"/>
          <w:szCs w:val="28"/>
        </w:rPr>
        <w:t>й</w:t>
      </w:r>
      <w:r w:rsidRPr="004653C2">
        <w:rPr>
          <w:rFonts w:ascii="Times New Roman" w:eastAsia="Times New Roman" w:hAnsi="Times New Roman"/>
          <w:color w:val="000000"/>
          <w:sz w:val="28"/>
          <w:szCs w:val="28"/>
        </w:rPr>
        <w:t xml:space="preserve"> для специалистов по рекламе по созданию видеорекламы с наибольшим вирусным потенциалом</w:t>
      </w:r>
      <w:r>
        <w:rPr>
          <w:rFonts w:ascii="Times New Roman" w:eastAsia="Times New Roman" w:hAnsi="Times New Roman"/>
          <w:color w:val="000000"/>
          <w:sz w:val="28"/>
          <w:szCs w:val="28"/>
        </w:rPr>
        <w:t xml:space="preserve"> было выполнено обобщение полученных данных в виде диаграмм и выводов по конкретным кейсам, учтены, соотнесены и проверены на достоверность данные исследований с учетом информационных потребностей рекламистов при работе над проектом вирусной видеорекламы.</w:t>
      </w:r>
    </w:p>
    <w:p w:rsidR="0050310F" w:rsidRDefault="0050310F" w:rsidP="0050310F">
      <w:pPr>
        <w:tabs>
          <w:tab w:val="left" w:pos="851"/>
        </w:tabs>
        <w:spacing w:after="0" w:line="360" w:lineRule="auto"/>
        <w:contextualSpacing/>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ab/>
        <w:t xml:space="preserve">По результатам исследования, был сделан вывод о реальной возможности повышения вирусного потенциала видео посредством создания креативного контента, релевантного внешним и внутренним факторам коммуникационной среды. Хотя на сегодняшний день качественный контент не является залогом успеха вирусного видеопроекта, т. к. большое значение имеет качество «посева» и целый ряд возможных случайных обстоятельств, он остается ключевым фактором в определении виральности ролика. В ходе исследования был выявлен ряд универсальных закономерностей создания вирусной видеорекламы с наибольшей вероятностью вирусного распространения, среди них конкретные тренды (например, </w:t>
      </w:r>
      <w:r>
        <w:rPr>
          <w:rFonts w:ascii="Times New Roman" w:eastAsia="Times New Roman" w:hAnsi="Times New Roman"/>
          <w:color w:val="000000"/>
          <w:sz w:val="28"/>
          <w:szCs w:val="28"/>
          <w:lang w:val="en-US"/>
        </w:rPr>
        <w:t>real</w:t>
      </w:r>
      <w:r w:rsidRPr="00851AB7">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lang w:val="en-US"/>
        </w:rPr>
        <w:t>time</w:t>
      </w:r>
      <w:r w:rsidRPr="00851AB7">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маркетинг), использование селебрети, интеграция бренда в видео, включение определенных эмоций и персонажей в ролик.</w:t>
      </w:r>
    </w:p>
    <w:p w:rsidR="00983BCE" w:rsidRDefault="00983BCE" w:rsidP="00B00D20">
      <w:pPr>
        <w:spacing w:line="360" w:lineRule="auto"/>
        <w:jc w:val="center"/>
        <w:rPr>
          <w:rFonts w:ascii="Times New Roman" w:hAnsi="Times New Roman" w:cs="Times New Roman"/>
          <w:b/>
          <w:sz w:val="28"/>
          <w:szCs w:val="28"/>
        </w:rPr>
      </w:pPr>
    </w:p>
    <w:p w:rsidR="00B00D20" w:rsidRPr="00546BDF" w:rsidRDefault="0050310F" w:rsidP="00983BCE">
      <w:pPr>
        <w:spacing w:line="720" w:lineRule="auto"/>
        <w:jc w:val="center"/>
        <w:rPr>
          <w:rFonts w:ascii="Times New Roman" w:hAnsi="Times New Roman"/>
          <w:sz w:val="28"/>
          <w:szCs w:val="28"/>
          <w:lang w:val="en-US"/>
        </w:rPr>
      </w:pPr>
      <w:r w:rsidRPr="00546BDF">
        <w:rPr>
          <w:rFonts w:ascii="Times New Roman" w:hAnsi="Times New Roman" w:cs="Times New Roman"/>
          <w:b/>
          <w:sz w:val="28"/>
          <w:szCs w:val="28"/>
        </w:rPr>
        <w:lastRenderedPageBreak/>
        <w:t>Список литературы</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Аакер, Дж. Эффект стрекозы. Все об улетных промо-кампаниях в социальных сетях / Дж. Аакер, Э. Смит, [пер. с англ. Е. Мелицкая]. – М.: Юнайтед Пресс, 2014. – 256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Базанова, А.Р. Использование вирусной рекламы в деятельности коммерческих организаций  / А.Р. Базанова // Наука. Технологии Инновации: сборник научных трудов в 9 частях. – Новосибирск: Изд-во НГТУ, 2015. – Часть 8 – С. 162-164.</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Богатов, В. Вирусное видео. Секреты и технологии / В. Богатов. – СПб.: Питер, 2015. – 160 с. </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Бокарев, Т. Энциклопедия интернет-рекламы./ Т. Бокарев. – М.: Промо-Ру, 2000. – 416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Быков, И.А. Интернет-технологии в связях с  общественностью / И.  А.  Быков,  Д.  А.  Мажоров,  П.  А.  Слуцкий, О. Г. Филатова. – СПб.: Роза мира, 2010. – 275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Вирин, Ф.Ю. Интернет-маркетинг. Полный сборник практических инструментов / Ф. Ю. Вирин. – М.: Манн, Иванов и Фербер, 2010. – 320 с.</w:t>
      </w:r>
    </w:p>
    <w:p w:rsidR="00B00D20" w:rsidRPr="00CC5685" w:rsidRDefault="00B00D20" w:rsidP="0050310F">
      <w:pPr>
        <w:pStyle w:val="a3"/>
        <w:numPr>
          <w:ilvl w:val="0"/>
          <w:numId w:val="31"/>
        </w:numPr>
        <w:spacing w:line="360" w:lineRule="auto"/>
        <w:jc w:val="both"/>
        <w:rPr>
          <w:rFonts w:ascii="Times New Roman" w:hAnsi="Times New Roman"/>
          <w:b/>
          <w:sz w:val="28"/>
          <w:szCs w:val="28"/>
        </w:rPr>
      </w:pPr>
      <w:r w:rsidRPr="00546BDF">
        <w:rPr>
          <w:rFonts w:ascii="Times New Roman" w:hAnsi="Times New Roman"/>
          <w:sz w:val="28"/>
          <w:szCs w:val="28"/>
        </w:rPr>
        <w:t xml:space="preserve">Грачев, Г. Манипулирование  личностью:  организация, способы  и  технологии  информационно-психологического  воздействия / Г. Грачев, И. Мельник. – </w:t>
      </w:r>
      <w:r w:rsidRPr="00546BDF">
        <w:rPr>
          <w:rFonts w:ascii="Times New Roman" w:hAnsi="Times New Roman"/>
          <w:color w:val="000000"/>
          <w:sz w:val="28"/>
          <w:szCs w:val="28"/>
          <w:shd w:val="clear" w:color="auto" w:fill="FFFFFF"/>
        </w:rPr>
        <w:t xml:space="preserve">М.: Эксмо, 2003. </w:t>
      </w:r>
      <w:r w:rsidRPr="00546BDF">
        <w:rPr>
          <w:rFonts w:ascii="Times New Roman" w:hAnsi="Times New Roman"/>
          <w:sz w:val="28"/>
          <w:szCs w:val="28"/>
        </w:rPr>
        <w:t xml:space="preserve">– </w:t>
      </w:r>
      <w:r w:rsidRPr="00546BDF">
        <w:rPr>
          <w:rFonts w:ascii="Times New Roman" w:hAnsi="Times New Roman"/>
          <w:color w:val="000000"/>
          <w:sz w:val="28"/>
          <w:szCs w:val="28"/>
          <w:shd w:val="clear" w:color="auto" w:fill="FFFFFF"/>
        </w:rPr>
        <w:t xml:space="preserve"> 153 с.</w:t>
      </w:r>
      <w:r w:rsidRPr="00546BDF">
        <w:rPr>
          <w:rFonts w:ascii="Times New Roman" w:hAnsi="Times New Roman"/>
          <w:sz w:val="28"/>
          <w:szCs w:val="28"/>
        </w:rPr>
        <w:t xml:space="preserve"> </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Гучетль, Р.Г. Жизненный цикл вирусного видео / Р.Г. Гутчель, Р.Р. Толстяков // Социально-экономические явления и процессы. – ТГУ им. Г.Р. Державина, 2015. – №7 – С. 133-136.</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Дабежа, В. В. Классификация вирусной визуальной информации в сети Интернет / В.В. Дабежа // Визуальная коммуникация в социокультурной динамике.  – Казань: Изд-во Казан. ун-та, 2016. – С. 319-324. </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lastRenderedPageBreak/>
        <w:t>Доценко, Е.Л. Психология манипуляции: феномены, механизмы и защита. / Е. Л. Доценко. –  М.: ЧеРо, Изд-во Моск. ун-та, 1997. – 344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Зеленская, Н.И. Специфика разработки вирусной рекламы / Н.И. Зеленская, В.В.Мацько // Синергия наук. – СПб.: Сиденко А.С., 2017.  – №6 – режим доступа: http://synergy-journal.ru/archive/article0234</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Иванова, В. М. Вирусный маркетинг / В.М. Иванова, С.А. Чеховская // Бизнес-образование в экономике знаний. – Иркутск: ИГУ, 2015. – №2 – С. 16-19.</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Константинов, И.А. Вирусный маркетинг как средство продвижения товара / И.А. Константинов, Ю.А. Купчинская // Бизнес-образование в экономике знаний. – Иркутск: ИГУ, 2015. – №2 – С. 25-27.</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Крупская, А.В. Вирусная реклама как форма культурно-досуговой деятельности в интернет-пространстве / А.В. Крупская // Самореализация  личности: сб. статей. – Екатеринбург,  2015 – С. 23-26.</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Лебедева, О.А. Вирусный маркетинг — инструмент эффективного продвижения товаров и услуг / О.А. Лебедева, А.А. Тулина // Таврический научный обозреватель. – Ялта: Межрегиональный  институт  развития  территорий, 2015. – №3 – С. 95-98.</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B00D20">
        <w:rPr>
          <w:rFonts w:ascii="Times New Roman" w:hAnsi="Times New Roman"/>
          <w:sz w:val="28"/>
          <w:szCs w:val="28"/>
        </w:rPr>
        <w:t xml:space="preserve"> </w:t>
      </w:r>
      <w:r w:rsidRPr="00546BDF">
        <w:rPr>
          <w:rFonts w:ascii="Times New Roman" w:hAnsi="Times New Roman"/>
          <w:sz w:val="28"/>
          <w:szCs w:val="28"/>
        </w:rPr>
        <w:t>Лебедев-Любимов, А.Н. Психология рекламы / А. Н. Лебедев-Любимов. – СПб.: Питер, 2003. – 368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Махортов, Д. О. Вирусная реклама как канал распространения / Д.О. Махортов, А.В. Савченко // </w:t>
      </w:r>
      <w:r w:rsidRPr="00546BDF">
        <w:rPr>
          <w:rFonts w:ascii="Times New Roman" w:hAnsi="Times New Roman"/>
          <w:sz w:val="28"/>
          <w:szCs w:val="28"/>
          <w:lang w:val="en-US"/>
        </w:rPr>
        <w:t>Activity</w:t>
      </w:r>
      <w:r w:rsidRPr="00546BDF">
        <w:rPr>
          <w:rFonts w:ascii="Times New Roman" w:hAnsi="Times New Roman"/>
          <w:sz w:val="28"/>
          <w:szCs w:val="28"/>
        </w:rPr>
        <w:t xml:space="preserve"> </w:t>
      </w:r>
      <w:r w:rsidRPr="00546BDF">
        <w:rPr>
          <w:rFonts w:ascii="Times New Roman" w:hAnsi="Times New Roman"/>
          <w:sz w:val="28"/>
          <w:szCs w:val="28"/>
          <w:lang w:val="en-US"/>
        </w:rPr>
        <w:t>of</w:t>
      </w:r>
      <w:r w:rsidRPr="00546BDF">
        <w:rPr>
          <w:rFonts w:ascii="Times New Roman" w:hAnsi="Times New Roman"/>
          <w:sz w:val="28"/>
          <w:szCs w:val="28"/>
        </w:rPr>
        <w:t xml:space="preserve"> </w:t>
      </w:r>
      <w:r w:rsidRPr="00546BDF">
        <w:rPr>
          <w:rFonts w:ascii="Times New Roman" w:hAnsi="Times New Roman"/>
          <w:sz w:val="28"/>
          <w:szCs w:val="28"/>
          <w:lang w:val="en-US"/>
        </w:rPr>
        <w:t>welfare</w:t>
      </w:r>
      <w:r w:rsidRPr="00546BDF">
        <w:rPr>
          <w:rFonts w:ascii="Times New Roman" w:hAnsi="Times New Roman"/>
          <w:sz w:val="28"/>
          <w:szCs w:val="28"/>
        </w:rPr>
        <w:t xml:space="preserve"> </w:t>
      </w:r>
      <w:r w:rsidRPr="00546BDF">
        <w:rPr>
          <w:rFonts w:ascii="Times New Roman" w:hAnsi="Times New Roman"/>
          <w:sz w:val="28"/>
          <w:szCs w:val="28"/>
          <w:lang w:val="en-US"/>
        </w:rPr>
        <w:t>institutes</w:t>
      </w:r>
      <w:r w:rsidRPr="00546BDF">
        <w:rPr>
          <w:rFonts w:ascii="Times New Roman" w:hAnsi="Times New Roman"/>
          <w:sz w:val="28"/>
          <w:szCs w:val="28"/>
        </w:rPr>
        <w:t xml:space="preserve"> </w:t>
      </w:r>
      <w:r w:rsidRPr="00546BDF">
        <w:rPr>
          <w:rFonts w:ascii="Times New Roman" w:hAnsi="Times New Roman"/>
          <w:sz w:val="28"/>
          <w:szCs w:val="28"/>
          <w:lang w:val="en-US"/>
        </w:rPr>
        <w:t>in</w:t>
      </w:r>
      <w:r w:rsidRPr="00546BDF">
        <w:rPr>
          <w:rFonts w:ascii="Times New Roman" w:hAnsi="Times New Roman"/>
          <w:sz w:val="28"/>
          <w:szCs w:val="28"/>
        </w:rPr>
        <w:t xml:space="preserve"> </w:t>
      </w:r>
      <w:r w:rsidRPr="00546BDF">
        <w:rPr>
          <w:rFonts w:ascii="Times New Roman" w:hAnsi="Times New Roman"/>
          <w:sz w:val="28"/>
          <w:szCs w:val="28"/>
          <w:lang w:val="en-US"/>
        </w:rPr>
        <w:t>a</w:t>
      </w:r>
      <w:r w:rsidRPr="00546BDF">
        <w:rPr>
          <w:rFonts w:ascii="Times New Roman" w:hAnsi="Times New Roman"/>
          <w:sz w:val="28"/>
          <w:szCs w:val="28"/>
        </w:rPr>
        <w:t xml:space="preserve"> </w:t>
      </w:r>
      <w:r w:rsidRPr="00546BDF">
        <w:rPr>
          <w:rFonts w:ascii="Times New Roman" w:hAnsi="Times New Roman"/>
          <w:sz w:val="28"/>
          <w:szCs w:val="28"/>
          <w:lang w:val="en-US"/>
        </w:rPr>
        <w:t>modern</w:t>
      </w:r>
      <w:r w:rsidRPr="00546BDF">
        <w:rPr>
          <w:rFonts w:ascii="Times New Roman" w:hAnsi="Times New Roman"/>
          <w:sz w:val="28"/>
          <w:szCs w:val="28"/>
        </w:rPr>
        <w:t xml:space="preserve"> </w:t>
      </w:r>
      <w:r w:rsidRPr="00546BDF">
        <w:rPr>
          <w:rFonts w:ascii="Times New Roman" w:hAnsi="Times New Roman"/>
          <w:sz w:val="28"/>
          <w:szCs w:val="28"/>
          <w:lang w:val="en-US"/>
        </w:rPr>
        <w:t>sociocultural</w:t>
      </w:r>
      <w:r w:rsidRPr="00546BDF">
        <w:rPr>
          <w:rFonts w:ascii="Times New Roman" w:hAnsi="Times New Roman"/>
          <w:sz w:val="28"/>
          <w:szCs w:val="28"/>
        </w:rPr>
        <w:t xml:space="preserve"> </w:t>
      </w:r>
      <w:r w:rsidRPr="00546BDF">
        <w:rPr>
          <w:rFonts w:ascii="Times New Roman" w:hAnsi="Times New Roman"/>
          <w:sz w:val="28"/>
          <w:szCs w:val="28"/>
          <w:lang w:val="en-US"/>
        </w:rPr>
        <w:t>situation</w:t>
      </w:r>
      <w:r w:rsidRPr="00546BDF">
        <w:rPr>
          <w:rFonts w:ascii="Times New Roman" w:hAnsi="Times New Roman"/>
          <w:sz w:val="28"/>
          <w:szCs w:val="28"/>
        </w:rPr>
        <w:t xml:space="preserve">: </w:t>
      </w:r>
      <w:r w:rsidRPr="00546BDF">
        <w:rPr>
          <w:rFonts w:ascii="Times New Roman" w:hAnsi="Times New Roman"/>
          <w:sz w:val="28"/>
          <w:szCs w:val="28"/>
          <w:lang w:val="en-US"/>
        </w:rPr>
        <w:t>theory</w:t>
      </w:r>
      <w:r w:rsidRPr="00546BDF">
        <w:rPr>
          <w:rFonts w:ascii="Times New Roman" w:hAnsi="Times New Roman"/>
          <w:sz w:val="28"/>
          <w:szCs w:val="28"/>
        </w:rPr>
        <w:t xml:space="preserve"> </w:t>
      </w:r>
      <w:r w:rsidRPr="00546BDF">
        <w:rPr>
          <w:rFonts w:ascii="Times New Roman" w:hAnsi="Times New Roman"/>
          <w:sz w:val="28"/>
          <w:szCs w:val="28"/>
          <w:lang w:val="en-US"/>
        </w:rPr>
        <w:t>and</w:t>
      </w:r>
      <w:r w:rsidRPr="00546BDF">
        <w:rPr>
          <w:rFonts w:ascii="Times New Roman" w:hAnsi="Times New Roman"/>
          <w:sz w:val="28"/>
          <w:szCs w:val="28"/>
        </w:rPr>
        <w:t xml:space="preserve"> </w:t>
      </w:r>
      <w:r w:rsidRPr="00546BDF">
        <w:rPr>
          <w:rFonts w:ascii="Times New Roman" w:hAnsi="Times New Roman"/>
          <w:sz w:val="28"/>
          <w:szCs w:val="28"/>
          <w:lang w:val="en-US"/>
        </w:rPr>
        <w:t>practice</w:t>
      </w:r>
      <w:r w:rsidRPr="00546BDF">
        <w:rPr>
          <w:rFonts w:ascii="Times New Roman" w:hAnsi="Times New Roman"/>
          <w:sz w:val="28"/>
          <w:szCs w:val="28"/>
        </w:rPr>
        <w:t xml:space="preserve"> </w:t>
      </w:r>
      <w:r w:rsidRPr="00546BDF">
        <w:rPr>
          <w:rFonts w:ascii="Times New Roman" w:hAnsi="Times New Roman"/>
          <w:sz w:val="28"/>
          <w:szCs w:val="28"/>
          <w:lang w:val="en-US"/>
        </w:rPr>
        <w:t>problems</w:t>
      </w:r>
      <w:r w:rsidRPr="00546BDF">
        <w:rPr>
          <w:rFonts w:ascii="Times New Roman" w:hAnsi="Times New Roman"/>
          <w:sz w:val="28"/>
          <w:szCs w:val="28"/>
        </w:rPr>
        <w:t xml:space="preserve">. – </w:t>
      </w:r>
      <w:r w:rsidRPr="00546BDF">
        <w:rPr>
          <w:rFonts w:ascii="Times New Roman" w:hAnsi="Times New Roman"/>
          <w:sz w:val="28"/>
          <w:szCs w:val="28"/>
          <w:lang w:val="en-US"/>
        </w:rPr>
        <w:t>Prague</w:t>
      </w:r>
      <w:r w:rsidRPr="00546BDF">
        <w:rPr>
          <w:rFonts w:ascii="Times New Roman" w:hAnsi="Times New Roman"/>
          <w:sz w:val="28"/>
          <w:szCs w:val="28"/>
        </w:rPr>
        <w:t xml:space="preserve">: </w:t>
      </w:r>
      <w:r w:rsidRPr="00546BDF">
        <w:rPr>
          <w:rFonts w:ascii="Times New Roman" w:hAnsi="Times New Roman"/>
          <w:sz w:val="28"/>
          <w:szCs w:val="28"/>
          <w:lang w:val="en-US"/>
        </w:rPr>
        <w:t>V</w:t>
      </w:r>
      <w:r w:rsidRPr="00546BDF">
        <w:rPr>
          <w:rFonts w:ascii="Times New Roman" w:hAnsi="Times New Roman"/>
          <w:sz w:val="28"/>
          <w:szCs w:val="28"/>
        </w:rPr>
        <w:t>ě</w:t>
      </w:r>
      <w:r w:rsidRPr="00546BDF">
        <w:rPr>
          <w:rFonts w:ascii="Times New Roman" w:hAnsi="Times New Roman"/>
          <w:sz w:val="28"/>
          <w:szCs w:val="28"/>
          <w:lang w:val="en-US"/>
        </w:rPr>
        <w:t>decko</w:t>
      </w:r>
      <w:r w:rsidRPr="00546BDF">
        <w:rPr>
          <w:rFonts w:ascii="Times New Roman" w:hAnsi="Times New Roman"/>
          <w:sz w:val="28"/>
          <w:szCs w:val="28"/>
        </w:rPr>
        <w:t xml:space="preserve"> </w:t>
      </w:r>
      <w:r w:rsidRPr="00546BDF">
        <w:rPr>
          <w:rFonts w:ascii="Times New Roman" w:hAnsi="Times New Roman"/>
          <w:sz w:val="28"/>
          <w:szCs w:val="28"/>
          <w:lang w:val="en-US"/>
        </w:rPr>
        <w:t>vydavatelsk</w:t>
      </w:r>
      <w:r w:rsidRPr="00546BDF">
        <w:rPr>
          <w:rFonts w:ascii="Times New Roman" w:hAnsi="Times New Roman"/>
          <w:sz w:val="28"/>
          <w:szCs w:val="28"/>
        </w:rPr>
        <w:t xml:space="preserve">é </w:t>
      </w:r>
      <w:r w:rsidRPr="00546BDF">
        <w:rPr>
          <w:rFonts w:ascii="Times New Roman" w:hAnsi="Times New Roman"/>
          <w:sz w:val="28"/>
          <w:szCs w:val="28"/>
          <w:lang w:val="en-US"/>
        </w:rPr>
        <w:t>centrum</w:t>
      </w:r>
      <w:r w:rsidRPr="00546BDF">
        <w:rPr>
          <w:rFonts w:ascii="Times New Roman" w:hAnsi="Times New Roman"/>
          <w:sz w:val="28"/>
          <w:szCs w:val="28"/>
        </w:rPr>
        <w:t xml:space="preserve"> «</w:t>
      </w:r>
      <w:r w:rsidRPr="00546BDF">
        <w:rPr>
          <w:rFonts w:ascii="Times New Roman" w:hAnsi="Times New Roman"/>
          <w:sz w:val="28"/>
          <w:szCs w:val="28"/>
          <w:lang w:val="en-US"/>
        </w:rPr>
        <w:t>Sociosf</w:t>
      </w:r>
      <w:r w:rsidRPr="00546BDF">
        <w:rPr>
          <w:rFonts w:ascii="Times New Roman" w:hAnsi="Times New Roman"/>
          <w:sz w:val="28"/>
          <w:szCs w:val="28"/>
        </w:rPr>
        <w:t>é</w:t>
      </w:r>
      <w:r w:rsidRPr="00546BDF">
        <w:rPr>
          <w:rFonts w:ascii="Times New Roman" w:hAnsi="Times New Roman"/>
          <w:sz w:val="28"/>
          <w:szCs w:val="28"/>
          <w:lang w:val="en-US"/>
        </w:rPr>
        <w:t>ra</w:t>
      </w:r>
      <w:r w:rsidRPr="00546BDF">
        <w:rPr>
          <w:rFonts w:ascii="Times New Roman" w:hAnsi="Times New Roman"/>
          <w:sz w:val="28"/>
          <w:szCs w:val="28"/>
        </w:rPr>
        <w:t>-</w:t>
      </w:r>
      <w:r w:rsidRPr="00546BDF">
        <w:rPr>
          <w:rFonts w:ascii="Times New Roman" w:hAnsi="Times New Roman"/>
          <w:sz w:val="28"/>
          <w:szCs w:val="28"/>
          <w:lang w:val="en-US"/>
        </w:rPr>
        <w:t>CZ</w:t>
      </w:r>
      <w:r w:rsidRPr="00546BDF">
        <w:rPr>
          <w:rFonts w:ascii="Times New Roman" w:hAnsi="Times New Roman"/>
          <w:sz w:val="28"/>
          <w:szCs w:val="28"/>
        </w:rPr>
        <w:t>», 2014. – С. 72-74.</w:t>
      </w:r>
    </w:p>
    <w:p w:rsidR="00B00D20" w:rsidRPr="00546BDF" w:rsidRDefault="00B00D20" w:rsidP="0050310F">
      <w:pPr>
        <w:pStyle w:val="a3"/>
        <w:numPr>
          <w:ilvl w:val="0"/>
          <w:numId w:val="31"/>
        </w:numPr>
        <w:spacing w:line="360" w:lineRule="auto"/>
        <w:jc w:val="both"/>
        <w:rPr>
          <w:rFonts w:ascii="Times New Roman" w:hAnsi="Times New Roman"/>
          <w:sz w:val="28"/>
          <w:szCs w:val="28"/>
          <w:lang w:val="en-US"/>
        </w:rPr>
      </w:pPr>
      <w:r w:rsidRPr="00546BDF">
        <w:rPr>
          <w:rFonts w:ascii="Times New Roman" w:hAnsi="Times New Roman"/>
          <w:sz w:val="28"/>
          <w:szCs w:val="28"/>
        </w:rPr>
        <w:t>Машкова</w:t>
      </w:r>
      <w:r w:rsidRPr="00546BDF">
        <w:rPr>
          <w:rFonts w:ascii="Times New Roman" w:hAnsi="Times New Roman"/>
          <w:sz w:val="28"/>
          <w:szCs w:val="28"/>
          <w:lang w:val="en-US"/>
        </w:rPr>
        <w:t xml:space="preserve">, </w:t>
      </w:r>
      <w:r w:rsidRPr="00546BDF">
        <w:rPr>
          <w:rFonts w:ascii="Times New Roman" w:hAnsi="Times New Roman"/>
          <w:sz w:val="28"/>
          <w:szCs w:val="28"/>
        </w:rPr>
        <w:t>С</w:t>
      </w:r>
      <w:r w:rsidRPr="00546BDF">
        <w:rPr>
          <w:rFonts w:ascii="Times New Roman" w:hAnsi="Times New Roman"/>
          <w:sz w:val="28"/>
          <w:szCs w:val="28"/>
          <w:lang w:val="en-US"/>
        </w:rPr>
        <w:t>.</w:t>
      </w:r>
      <w:r w:rsidRPr="00546BDF">
        <w:rPr>
          <w:rFonts w:ascii="Times New Roman" w:hAnsi="Times New Roman"/>
          <w:sz w:val="28"/>
          <w:szCs w:val="28"/>
        </w:rPr>
        <w:t>Г</w:t>
      </w:r>
      <w:r w:rsidRPr="00546BDF">
        <w:rPr>
          <w:rFonts w:ascii="Times New Roman" w:hAnsi="Times New Roman"/>
          <w:sz w:val="28"/>
          <w:szCs w:val="28"/>
          <w:lang w:val="en-US"/>
        </w:rPr>
        <w:t xml:space="preserve"> </w:t>
      </w:r>
      <w:r w:rsidRPr="00546BDF">
        <w:rPr>
          <w:rFonts w:ascii="Times New Roman" w:hAnsi="Times New Roman"/>
          <w:sz w:val="28"/>
          <w:szCs w:val="28"/>
        </w:rPr>
        <w:t>Вирусная</w:t>
      </w:r>
      <w:r w:rsidRPr="00546BDF">
        <w:rPr>
          <w:rFonts w:ascii="Times New Roman" w:hAnsi="Times New Roman"/>
          <w:sz w:val="28"/>
          <w:szCs w:val="28"/>
          <w:lang w:val="en-US"/>
        </w:rPr>
        <w:t xml:space="preserve"> </w:t>
      </w:r>
      <w:r w:rsidRPr="00546BDF">
        <w:rPr>
          <w:rFonts w:ascii="Times New Roman" w:hAnsi="Times New Roman"/>
          <w:sz w:val="28"/>
          <w:szCs w:val="28"/>
        </w:rPr>
        <w:t>реклама</w:t>
      </w:r>
      <w:r w:rsidRPr="00546BDF">
        <w:rPr>
          <w:rFonts w:ascii="Times New Roman" w:hAnsi="Times New Roman"/>
          <w:sz w:val="28"/>
          <w:szCs w:val="28"/>
          <w:lang w:val="en-US"/>
        </w:rPr>
        <w:t xml:space="preserve"> </w:t>
      </w:r>
      <w:r w:rsidRPr="00546BDF">
        <w:rPr>
          <w:rFonts w:ascii="Times New Roman" w:hAnsi="Times New Roman"/>
          <w:sz w:val="28"/>
          <w:szCs w:val="28"/>
        </w:rPr>
        <w:t>в</w:t>
      </w:r>
      <w:r w:rsidRPr="00546BDF">
        <w:rPr>
          <w:rFonts w:ascii="Times New Roman" w:hAnsi="Times New Roman"/>
          <w:sz w:val="28"/>
          <w:szCs w:val="28"/>
          <w:lang w:val="en-US"/>
        </w:rPr>
        <w:t xml:space="preserve"> </w:t>
      </w:r>
      <w:r w:rsidRPr="00546BDF">
        <w:rPr>
          <w:rFonts w:ascii="Times New Roman" w:hAnsi="Times New Roman"/>
          <w:sz w:val="28"/>
          <w:szCs w:val="28"/>
        </w:rPr>
        <w:t>интернете</w:t>
      </w:r>
      <w:r w:rsidRPr="00546BDF">
        <w:rPr>
          <w:rFonts w:ascii="Times New Roman" w:hAnsi="Times New Roman"/>
          <w:sz w:val="28"/>
          <w:szCs w:val="28"/>
          <w:lang w:val="en-US"/>
        </w:rPr>
        <w:t xml:space="preserve"> / </w:t>
      </w:r>
      <w:r w:rsidRPr="00546BDF">
        <w:rPr>
          <w:rFonts w:ascii="Times New Roman" w:hAnsi="Times New Roman"/>
          <w:sz w:val="28"/>
          <w:szCs w:val="28"/>
        </w:rPr>
        <w:t>С</w:t>
      </w:r>
      <w:r w:rsidRPr="00546BDF">
        <w:rPr>
          <w:rFonts w:ascii="Times New Roman" w:hAnsi="Times New Roman"/>
          <w:sz w:val="28"/>
          <w:szCs w:val="28"/>
          <w:lang w:val="en-US"/>
        </w:rPr>
        <w:t>.</w:t>
      </w:r>
      <w:r w:rsidRPr="00546BDF">
        <w:rPr>
          <w:rFonts w:ascii="Times New Roman" w:hAnsi="Times New Roman"/>
          <w:sz w:val="28"/>
          <w:szCs w:val="28"/>
        </w:rPr>
        <w:t>Г</w:t>
      </w:r>
      <w:r w:rsidRPr="00546BDF">
        <w:rPr>
          <w:rFonts w:ascii="Times New Roman" w:hAnsi="Times New Roman"/>
          <w:sz w:val="28"/>
          <w:szCs w:val="28"/>
          <w:lang w:val="en-US"/>
        </w:rPr>
        <w:t xml:space="preserve">. </w:t>
      </w:r>
      <w:r w:rsidRPr="00546BDF">
        <w:rPr>
          <w:rFonts w:ascii="Times New Roman" w:hAnsi="Times New Roman"/>
          <w:sz w:val="28"/>
          <w:szCs w:val="28"/>
        </w:rPr>
        <w:t>Машкова</w:t>
      </w:r>
      <w:r w:rsidRPr="00546BDF">
        <w:rPr>
          <w:rFonts w:ascii="Times New Roman" w:hAnsi="Times New Roman"/>
          <w:sz w:val="28"/>
          <w:szCs w:val="28"/>
          <w:lang w:val="en-US"/>
        </w:rPr>
        <w:t xml:space="preserve"> // Advertising in the  modern world: history, theory and practice. – Prague: Vědecko vydavatelské centrum «Sociosféra-CZ», 2014. – </w:t>
      </w:r>
      <w:r w:rsidRPr="00546BDF">
        <w:rPr>
          <w:rFonts w:ascii="Times New Roman" w:hAnsi="Times New Roman"/>
          <w:sz w:val="28"/>
          <w:szCs w:val="28"/>
        </w:rPr>
        <w:t>С</w:t>
      </w:r>
      <w:r w:rsidRPr="00546BDF">
        <w:rPr>
          <w:rFonts w:ascii="Times New Roman" w:hAnsi="Times New Roman"/>
          <w:sz w:val="28"/>
          <w:szCs w:val="28"/>
          <w:lang w:val="en-US"/>
        </w:rPr>
        <w:t>. 44-45.</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lastRenderedPageBreak/>
        <w:t>Музыкант, В.Л. Вирусный маркетинг: новые коммуникационные смыслы / В.Л. Музыкант, О.В. Шлыкова // Ценности и смыслы. – М.: «Институт эффективных технологий», 2015 – №2 – С. 74-84.</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Огилви, Д. Огилви  о рекламе / Д. Огилви [пер. с англ. А. Гостев]. – М.:  Изд-во  Эксмо,  2006. –  232  с.</w:t>
      </w:r>
    </w:p>
    <w:p w:rsidR="00B00D20" w:rsidRPr="00B00D20"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Огилви, Д. Откровения рекламного агента / Д. Огилви; [пер. с англ. Н</w:t>
      </w:r>
      <w:r w:rsidRPr="00B00D20">
        <w:rPr>
          <w:rFonts w:ascii="Times New Roman" w:hAnsi="Times New Roman"/>
          <w:sz w:val="28"/>
          <w:szCs w:val="28"/>
        </w:rPr>
        <w:t>.</w:t>
      </w:r>
      <w:r w:rsidRPr="00546BDF">
        <w:rPr>
          <w:rFonts w:ascii="Times New Roman" w:hAnsi="Times New Roman"/>
          <w:sz w:val="28"/>
          <w:szCs w:val="28"/>
        </w:rPr>
        <w:t>Г</w:t>
      </w:r>
      <w:r w:rsidRPr="00B00D20">
        <w:rPr>
          <w:rFonts w:ascii="Times New Roman" w:hAnsi="Times New Roman"/>
          <w:sz w:val="28"/>
          <w:szCs w:val="28"/>
        </w:rPr>
        <w:t xml:space="preserve">. </w:t>
      </w:r>
      <w:r w:rsidRPr="00546BDF">
        <w:rPr>
          <w:rFonts w:ascii="Times New Roman" w:hAnsi="Times New Roman"/>
          <w:sz w:val="28"/>
          <w:szCs w:val="28"/>
        </w:rPr>
        <w:t>Яцюк</w:t>
      </w:r>
      <w:r w:rsidRPr="00B00D20">
        <w:rPr>
          <w:rFonts w:ascii="Times New Roman" w:hAnsi="Times New Roman"/>
          <w:sz w:val="28"/>
          <w:szCs w:val="28"/>
        </w:rPr>
        <w:t xml:space="preserve">]. – </w:t>
      </w:r>
      <w:r w:rsidRPr="00546BDF">
        <w:rPr>
          <w:rFonts w:ascii="Times New Roman" w:hAnsi="Times New Roman"/>
          <w:sz w:val="28"/>
          <w:szCs w:val="28"/>
        </w:rPr>
        <w:t>М</w:t>
      </w:r>
      <w:r w:rsidRPr="00B00D20">
        <w:rPr>
          <w:rFonts w:ascii="Times New Roman" w:hAnsi="Times New Roman"/>
          <w:sz w:val="28"/>
          <w:szCs w:val="28"/>
        </w:rPr>
        <w:t xml:space="preserve">.: </w:t>
      </w:r>
      <w:r w:rsidRPr="00546BDF">
        <w:rPr>
          <w:rFonts w:ascii="Times New Roman" w:hAnsi="Times New Roman"/>
          <w:sz w:val="28"/>
          <w:szCs w:val="28"/>
        </w:rPr>
        <w:t>Эксмо</w:t>
      </w:r>
      <w:r w:rsidRPr="00B00D20">
        <w:rPr>
          <w:rFonts w:ascii="Times New Roman" w:hAnsi="Times New Roman"/>
          <w:sz w:val="28"/>
          <w:szCs w:val="28"/>
        </w:rPr>
        <w:t xml:space="preserve">, 2007. </w:t>
      </w:r>
      <w:r w:rsidRPr="00546BDF">
        <w:rPr>
          <w:rFonts w:ascii="Times New Roman" w:hAnsi="Times New Roman"/>
          <w:sz w:val="28"/>
          <w:szCs w:val="28"/>
        </w:rPr>
        <w:t>–</w:t>
      </w:r>
      <w:r w:rsidRPr="00B00D20">
        <w:rPr>
          <w:rFonts w:ascii="Times New Roman" w:hAnsi="Times New Roman"/>
          <w:sz w:val="28"/>
          <w:szCs w:val="28"/>
        </w:rPr>
        <w:t xml:space="preserve"> 160 </w:t>
      </w:r>
      <w:r w:rsidRPr="00546BDF">
        <w:rPr>
          <w:rFonts w:ascii="Times New Roman" w:hAnsi="Times New Roman"/>
          <w:sz w:val="28"/>
          <w:szCs w:val="28"/>
        </w:rPr>
        <w:t>с</w:t>
      </w:r>
      <w:r w:rsidRPr="00B00D20">
        <w:rPr>
          <w:rFonts w:ascii="Times New Roman" w:hAnsi="Times New Roman"/>
          <w:sz w:val="28"/>
          <w:szCs w:val="28"/>
        </w:rPr>
        <w:t>.</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Пучков, Ю. А. Социальные сети как основная площадка для вирусного маркетинга / Ю. А. Пучков // Бизнес-образование в экономике знаний. – Иркутск: ИГУ, 2015. – №1 – С. 104-106.</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Рамазанова, А.А. Вирусная реклама: грани дозволенного / О.М. Сальникова, А.А. Рамазанова // Гуманитарные науки и проблемы современной коммуникации материалы. – Якутск: СВФУ, 2013. – С. 41-43.</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Серновиц, Э. Сарафанный маркетинг. Как умные компании заставляют о себе говорить / Э. Серновиц. – М.: Манн, Иванов и Фербер, 2016. – 240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Старовойт, М.В. Вирусная коммуникация как нструмент воздействия на потребительское поведение. Экспериментальное исследование / М.В. Старовойт // Вестник Московского университета. – М.: Издательство Московского университета, 2014 – №3 – С. 39-50.</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Сухов, С. Интернет-маркетинг на 100% / С. Сухов. – СПб: Питер, 2009. –240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Тажетдинов, Т. Как стать первым на YouTube. Секреты взрывной раскрутки / Т. Тажетдинов. – М.: Альпина Паблишер,  2013. – 176 с.</w:t>
      </w:r>
    </w:p>
    <w:p w:rsidR="00B00D20" w:rsidRPr="00546BDF"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 Халилов, Д. Маркетинг в социальных сетях / Д. Халилов. – М.: </w:t>
      </w:r>
      <w:r w:rsidRPr="00546BDF">
        <w:rPr>
          <w:rFonts w:ascii="Times New Roman" w:hAnsi="Times New Roman"/>
          <w:sz w:val="28"/>
          <w:szCs w:val="28"/>
        </w:rPr>
        <w:tab/>
        <w:t>Манн, Иванов и Фербер, 2016. – 240 с.</w:t>
      </w:r>
    </w:p>
    <w:p w:rsidR="00B00D20" w:rsidRDefault="00B00D20" w:rsidP="0050310F">
      <w:pPr>
        <w:pStyle w:val="a3"/>
        <w:numPr>
          <w:ilvl w:val="0"/>
          <w:numId w:val="31"/>
        </w:numPr>
        <w:spacing w:line="360" w:lineRule="auto"/>
        <w:jc w:val="both"/>
        <w:rPr>
          <w:rFonts w:ascii="Times New Roman" w:hAnsi="Times New Roman"/>
          <w:sz w:val="28"/>
          <w:szCs w:val="28"/>
        </w:rPr>
      </w:pPr>
      <w:r w:rsidRPr="00546BDF">
        <w:rPr>
          <w:rFonts w:ascii="Times New Roman" w:hAnsi="Times New Roman"/>
          <w:sz w:val="28"/>
          <w:szCs w:val="28"/>
        </w:rPr>
        <w:t xml:space="preserve">Черчилль,  Г. Маркетинговые исследования. 5-е изд. / Т. Браун, Г. Черчилль.  — СПб.: Питер, 2007. — 704 с. </w:t>
      </w:r>
    </w:p>
    <w:p w:rsidR="00B00D20" w:rsidRPr="00546BDF" w:rsidRDefault="00B00D20" w:rsidP="00B00D20">
      <w:pPr>
        <w:pStyle w:val="a3"/>
        <w:numPr>
          <w:ilvl w:val="0"/>
          <w:numId w:val="31"/>
        </w:numPr>
        <w:spacing w:line="360" w:lineRule="auto"/>
        <w:jc w:val="both"/>
        <w:rPr>
          <w:rFonts w:ascii="Times New Roman" w:hAnsi="Times New Roman"/>
          <w:sz w:val="28"/>
          <w:szCs w:val="28"/>
          <w:lang w:val="en-US"/>
        </w:rPr>
      </w:pPr>
      <w:r w:rsidRPr="00546BDF">
        <w:rPr>
          <w:rFonts w:ascii="Times New Roman" w:hAnsi="Times New Roman"/>
          <w:sz w:val="28"/>
          <w:szCs w:val="28"/>
          <w:lang w:val="en-US"/>
        </w:rPr>
        <w:lastRenderedPageBreak/>
        <w:t xml:space="preserve">Berger, J. Contagious: Why Things Catch On / J. Berger. – New York: Simon &amp; Schuster, 2016. –  256 </w:t>
      </w:r>
      <w:r w:rsidRPr="00546BDF">
        <w:rPr>
          <w:rFonts w:ascii="Times New Roman" w:hAnsi="Times New Roman"/>
          <w:sz w:val="28"/>
          <w:szCs w:val="28"/>
        </w:rPr>
        <w:t>с</w:t>
      </w:r>
      <w:r w:rsidRPr="00546BDF">
        <w:rPr>
          <w:rFonts w:ascii="Times New Roman" w:hAnsi="Times New Roman"/>
          <w:sz w:val="28"/>
          <w:szCs w:val="28"/>
          <w:lang w:val="en-US"/>
        </w:rPr>
        <w:t>.</w:t>
      </w:r>
    </w:p>
    <w:p w:rsidR="00B00D20" w:rsidRPr="00546BDF" w:rsidRDefault="00B00D20" w:rsidP="00B00D20">
      <w:pPr>
        <w:pStyle w:val="a3"/>
        <w:numPr>
          <w:ilvl w:val="0"/>
          <w:numId w:val="31"/>
        </w:numPr>
        <w:spacing w:line="360" w:lineRule="auto"/>
        <w:jc w:val="both"/>
        <w:rPr>
          <w:rFonts w:ascii="Times New Roman" w:hAnsi="Times New Roman"/>
          <w:sz w:val="28"/>
          <w:szCs w:val="28"/>
          <w:lang w:val="en-US"/>
        </w:rPr>
      </w:pPr>
      <w:r w:rsidRPr="00B00D20">
        <w:rPr>
          <w:rFonts w:ascii="Times New Roman" w:hAnsi="Times New Roman"/>
          <w:sz w:val="28"/>
          <w:szCs w:val="28"/>
          <w:lang w:val="en-US"/>
        </w:rPr>
        <w:t xml:space="preserve"> </w:t>
      </w:r>
      <w:r w:rsidRPr="00546BDF">
        <w:rPr>
          <w:rFonts w:ascii="Times New Roman" w:hAnsi="Times New Roman"/>
          <w:sz w:val="28"/>
          <w:szCs w:val="28"/>
          <w:lang w:val="en-US"/>
        </w:rPr>
        <w:t xml:space="preserve">Coker, B. Going Viral: The 9 secrets of irresistible marketing / B. Coker. – New Jersey: FT Press, 2016. – 160 </w:t>
      </w:r>
      <w:r w:rsidRPr="00546BDF">
        <w:rPr>
          <w:rFonts w:ascii="Times New Roman" w:hAnsi="Times New Roman"/>
          <w:sz w:val="28"/>
          <w:szCs w:val="28"/>
        </w:rPr>
        <w:t>с</w:t>
      </w:r>
      <w:r w:rsidRPr="00546BDF">
        <w:rPr>
          <w:rFonts w:ascii="Times New Roman" w:hAnsi="Times New Roman"/>
          <w:sz w:val="28"/>
          <w:szCs w:val="28"/>
          <w:lang w:val="en-US"/>
        </w:rPr>
        <w:t>.</w:t>
      </w:r>
    </w:p>
    <w:p w:rsidR="00B00D20" w:rsidRPr="00B00D20" w:rsidRDefault="00B00D20" w:rsidP="00B00D20">
      <w:pPr>
        <w:pStyle w:val="a3"/>
        <w:numPr>
          <w:ilvl w:val="0"/>
          <w:numId w:val="31"/>
        </w:numPr>
        <w:spacing w:line="360" w:lineRule="auto"/>
        <w:jc w:val="both"/>
        <w:rPr>
          <w:rFonts w:ascii="Times New Roman" w:hAnsi="Times New Roman"/>
          <w:sz w:val="28"/>
          <w:szCs w:val="28"/>
          <w:lang w:val="en-US"/>
        </w:rPr>
      </w:pPr>
      <w:r w:rsidRPr="00546BDF">
        <w:rPr>
          <w:rFonts w:ascii="Times New Roman" w:hAnsi="Times New Roman"/>
          <w:sz w:val="28"/>
          <w:szCs w:val="28"/>
          <w:lang w:val="en-US"/>
        </w:rPr>
        <w:t xml:space="preserve"> Eyal, N. Hooked: How to Build Habit-Forming Products / N. Eyal. – New York: Portfolio, 2014. – 256 c.</w:t>
      </w:r>
    </w:p>
    <w:p w:rsidR="0050310F" w:rsidRPr="00972705" w:rsidRDefault="0050310F" w:rsidP="0050310F">
      <w:pPr>
        <w:spacing w:line="360" w:lineRule="auto"/>
        <w:ind w:left="360"/>
        <w:jc w:val="both"/>
        <w:rPr>
          <w:rFonts w:ascii="Times New Roman" w:hAnsi="Times New Roman" w:cs="Times New Roman"/>
          <w:b/>
          <w:sz w:val="28"/>
          <w:szCs w:val="28"/>
          <w:lang w:val="en-US"/>
        </w:rPr>
      </w:pPr>
    </w:p>
    <w:p w:rsidR="0050310F" w:rsidRPr="00972705" w:rsidRDefault="0050310F"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111F9" w:rsidRPr="00972705" w:rsidRDefault="005111F9" w:rsidP="0050310F">
      <w:pPr>
        <w:spacing w:line="360" w:lineRule="auto"/>
        <w:ind w:left="360"/>
        <w:jc w:val="both"/>
        <w:rPr>
          <w:rFonts w:ascii="Times New Roman" w:hAnsi="Times New Roman" w:cs="Times New Roman"/>
          <w:b/>
          <w:sz w:val="28"/>
          <w:szCs w:val="28"/>
          <w:lang w:val="en-US"/>
        </w:rPr>
      </w:pPr>
    </w:p>
    <w:p w:rsidR="0050310F" w:rsidRPr="00B00D20" w:rsidRDefault="0050310F" w:rsidP="0050310F">
      <w:pPr>
        <w:spacing w:line="360" w:lineRule="auto"/>
        <w:ind w:left="360"/>
        <w:jc w:val="both"/>
        <w:rPr>
          <w:rFonts w:ascii="Times New Roman" w:hAnsi="Times New Roman" w:cs="Times New Roman"/>
          <w:b/>
          <w:sz w:val="28"/>
          <w:szCs w:val="28"/>
          <w:lang w:val="en-US"/>
        </w:rPr>
      </w:pPr>
    </w:p>
    <w:p w:rsidR="00B00D20" w:rsidRPr="00CF6418" w:rsidRDefault="00B00D20" w:rsidP="0050310F">
      <w:pPr>
        <w:spacing w:line="360" w:lineRule="auto"/>
        <w:ind w:left="360"/>
        <w:jc w:val="both"/>
        <w:rPr>
          <w:rFonts w:ascii="Times New Roman" w:hAnsi="Times New Roman" w:cs="Times New Roman"/>
          <w:b/>
          <w:sz w:val="28"/>
          <w:szCs w:val="28"/>
          <w:lang w:val="en-US"/>
        </w:rPr>
      </w:pPr>
    </w:p>
    <w:p w:rsidR="00B00D20" w:rsidRPr="00CF6418" w:rsidRDefault="00B00D20" w:rsidP="0050310F">
      <w:pPr>
        <w:spacing w:line="360" w:lineRule="auto"/>
        <w:ind w:left="360"/>
        <w:jc w:val="both"/>
        <w:rPr>
          <w:rFonts w:ascii="Times New Roman" w:hAnsi="Times New Roman" w:cs="Times New Roman"/>
          <w:b/>
          <w:sz w:val="28"/>
          <w:szCs w:val="28"/>
          <w:lang w:val="en-US"/>
        </w:rPr>
      </w:pPr>
    </w:p>
    <w:p w:rsidR="00B00D20" w:rsidRDefault="0050310F" w:rsidP="00983BCE">
      <w:pPr>
        <w:spacing w:line="720" w:lineRule="auto"/>
        <w:ind w:left="360"/>
        <w:jc w:val="center"/>
        <w:rPr>
          <w:rFonts w:ascii="Times New Roman" w:hAnsi="Times New Roman" w:cs="Times New Roman"/>
          <w:b/>
          <w:sz w:val="28"/>
          <w:szCs w:val="28"/>
        </w:rPr>
      </w:pPr>
      <w:r w:rsidRPr="00CC5685">
        <w:rPr>
          <w:rFonts w:ascii="Times New Roman" w:hAnsi="Times New Roman" w:cs="Times New Roman"/>
          <w:b/>
          <w:sz w:val="28"/>
          <w:szCs w:val="28"/>
        </w:rPr>
        <w:lastRenderedPageBreak/>
        <w:t>Электронные ресурсы</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Контент </w:t>
      </w:r>
      <w:r>
        <w:rPr>
          <w:rFonts w:ascii="Times New Roman" w:hAnsi="Times New Roman"/>
          <w:sz w:val="28"/>
          <w:szCs w:val="28"/>
        </w:rPr>
        <w:t>может менять мир и двигать горы</w:t>
      </w:r>
      <w:r w:rsidRPr="00546BDF">
        <w:rPr>
          <w:rFonts w:ascii="Times New Roman" w:hAnsi="Times New Roman"/>
          <w:sz w:val="28"/>
          <w:szCs w:val="28"/>
        </w:rPr>
        <w:t xml:space="preserve">: преимущества и недостатки брендированного видео // </w:t>
      </w:r>
      <w:r w:rsidRPr="00546BDF">
        <w:rPr>
          <w:rFonts w:ascii="Times New Roman" w:hAnsi="Times New Roman"/>
          <w:sz w:val="28"/>
          <w:szCs w:val="28"/>
          <w:lang w:val="en-US"/>
        </w:rPr>
        <w:t>VC</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https://vc.ru/p/branded-content, (дата обращения: 08.04.2017).</w:t>
      </w:r>
    </w:p>
    <w:p w:rsidR="00B00D20" w:rsidRPr="00B00D20" w:rsidRDefault="00B00D20" w:rsidP="00B00D20">
      <w:pPr>
        <w:pStyle w:val="a3"/>
        <w:numPr>
          <w:ilvl w:val="0"/>
          <w:numId w:val="32"/>
        </w:numPr>
        <w:spacing w:line="360" w:lineRule="auto"/>
        <w:jc w:val="both"/>
        <w:rPr>
          <w:rFonts w:ascii="Times New Roman" w:hAnsi="Times New Roman"/>
          <w:sz w:val="28"/>
          <w:szCs w:val="28"/>
        </w:rPr>
      </w:pPr>
      <w:r w:rsidRPr="00B00D20">
        <w:rPr>
          <w:rFonts w:ascii="Times New Roman" w:hAnsi="Times New Roman"/>
          <w:sz w:val="28"/>
          <w:szCs w:val="28"/>
        </w:rPr>
        <w:t xml:space="preserve">Александр Гагин: Что же такое вирусная реклама? // </w:t>
      </w:r>
      <w:r w:rsidRPr="00B00D20">
        <w:rPr>
          <w:rFonts w:ascii="Times New Roman" w:hAnsi="Times New Roman"/>
          <w:sz w:val="28"/>
          <w:szCs w:val="28"/>
          <w:lang w:val="en-US"/>
        </w:rPr>
        <w:t>Cossa</w:t>
      </w:r>
      <w:r w:rsidRPr="00B00D20">
        <w:rPr>
          <w:rFonts w:ascii="Times New Roman" w:hAnsi="Times New Roman"/>
          <w:sz w:val="28"/>
          <w:szCs w:val="28"/>
        </w:rPr>
        <w:t xml:space="preserve">. </w:t>
      </w:r>
      <w:r w:rsidRPr="00B00D20">
        <w:rPr>
          <w:rFonts w:ascii="Times New Roman" w:hAnsi="Times New Roman"/>
          <w:sz w:val="28"/>
          <w:szCs w:val="28"/>
          <w:lang w:val="en-US"/>
        </w:rPr>
        <w:t>URL</w:t>
      </w:r>
      <w:r w:rsidRPr="00B00D20">
        <w:rPr>
          <w:rFonts w:ascii="Times New Roman" w:hAnsi="Times New Roman"/>
          <w:sz w:val="28"/>
          <w:szCs w:val="28"/>
        </w:rPr>
        <w:t xml:space="preserve">: </w:t>
      </w:r>
      <w:r w:rsidRPr="00B00D20">
        <w:rPr>
          <w:rFonts w:ascii="Times New Roman" w:hAnsi="Times New Roman"/>
          <w:sz w:val="28"/>
          <w:szCs w:val="28"/>
          <w:lang w:val="en-US"/>
        </w:rPr>
        <w:t>http</w:t>
      </w:r>
      <w:r w:rsidRPr="00B00D20">
        <w:rPr>
          <w:rFonts w:ascii="Times New Roman" w:hAnsi="Times New Roman"/>
          <w:sz w:val="28"/>
          <w:szCs w:val="28"/>
        </w:rPr>
        <w:t>://</w:t>
      </w:r>
      <w:r w:rsidRPr="00B00D20">
        <w:rPr>
          <w:rFonts w:ascii="Times New Roman" w:hAnsi="Times New Roman"/>
          <w:sz w:val="28"/>
          <w:szCs w:val="28"/>
          <w:lang w:val="en-US"/>
        </w:rPr>
        <w:t>www</w:t>
      </w:r>
      <w:r w:rsidRPr="00B00D20">
        <w:rPr>
          <w:rFonts w:ascii="Times New Roman" w:hAnsi="Times New Roman"/>
          <w:sz w:val="28"/>
          <w:szCs w:val="28"/>
        </w:rPr>
        <w:t>.</w:t>
      </w:r>
      <w:r w:rsidRPr="00B00D20">
        <w:rPr>
          <w:rFonts w:ascii="Times New Roman" w:hAnsi="Times New Roman"/>
          <w:sz w:val="28"/>
          <w:szCs w:val="28"/>
          <w:lang w:val="en-US"/>
        </w:rPr>
        <w:t>cossa</w:t>
      </w:r>
      <w:r w:rsidRPr="00B00D20">
        <w:rPr>
          <w:rFonts w:ascii="Times New Roman" w:hAnsi="Times New Roman"/>
          <w:sz w:val="28"/>
          <w:szCs w:val="28"/>
        </w:rPr>
        <w:t>.</w:t>
      </w:r>
      <w:r w:rsidRPr="00B00D20">
        <w:rPr>
          <w:rFonts w:ascii="Times New Roman" w:hAnsi="Times New Roman"/>
          <w:sz w:val="28"/>
          <w:szCs w:val="28"/>
          <w:lang w:val="en-US"/>
        </w:rPr>
        <w:t>ru</w:t>
      </w:r>
      <w:r w:rsidRPr="00B00D20">
        <w:rPr>
          <w:rFonts w:ascii="Times New Roman" w:hAnsi="Times New Roman"/>
          <w:sz w:val="28"/>
          <w:szCs w:val="28"/>
        </w:rPr>
        <w:t>/234/2408/?</w:t>
      </w:r>
      <w:r w:rsidRPr="00B00D20">
        <w:rPr>
          <w:rFonts w:ascii="Times New Roman" w:hAnsi="Times New Roman"/>
          <w:sz w:val="28"/>
          <w:szCs w:val="28"/>
          <w:lang w:val="en-US"/>
        </w:rPr>
        <w:t>CODE</w:t>
      </w:r>
      <w:r w:rsidRPr="00B00D20">
        <w:rPr>
          <w:rFonts w:ascii="Times New Roman" w:hAnsi="Times New Roman"/>
          <w:sz w:val="28"/>
          <w:szCs w:val="28"/>
        </w:rPr>
        <w:t>=234&amp;</w:t>
      </w:r>
      <w:r w:rsidRPr="00B00D20">
        <w:rPr>
          <w:rFonts w:ascii="Times New Roman" w:hAnsi="Times New Roman"/>
          <w:sz w:val="28"/>
          <w:szCs w:val="28"/>
          <w:lang w:val="en-US"/>
        </w:rPr>
        <w:t>EL</w:t>
      </w:r>
      <w:r w:rsidRPr="00B00D20">
        <w:rPr>
          <w:rFonts w:ascii="Times New Roman" w:hAnsi="Times New Roman"/>
          <w:sz w:val="28"/>
          <w:szCs w:val="28"/>
        </w:rPr>
        <w:t>=2408,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Блоггеры: инструкция по применению. Влияние блоггеров на мнение потребителя. Эффективность рекламы у блоггеров и селебрити // </w:t>
      </w:r>
      <w:r w:rsidRPr="00546BDF">
        <w:rPr>
          <w:rFonts w:ascii="Times New Roman" w:hAnsi="Times New Roman"/>
          <w:sz w:val="28"/>
          <w:szCs w:val="28"/>
          <w:lang w:val="en-US"/>
        </w:rPr>
        <w:t>Cossa</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xml:space="preserve">: http://www.cossa.ru/sandbox/118274/, </w:t>
      </w:r>
      <w:r w:rsidRPr="0050310F">
        <w:rPr>
          <w:rFonts w:ascii="Times New Roman" w:hAnsi="Times New Roman"/>
          <w:sz w:val="28"/>
          <w:szCs w:val="28"/>
        </w:rPr>
        <w:t>(</w:t>
      </w:r>
      <w:r w:rsidRPr="00546BDF">
        <w:rPr>
          <w:rFonts w:ascii="Times New Roman" w:hAnsi="Times New Roman"/>
          <w:sz w:val="28"/>
          <w:szCs w:val="28"/>
        </w:rPr>
        <w:t>дата</w:t>
      </w:r>
      <w:r w:rsidRPr="0050310F">
        <w:rPr>
          <w:rFonts w:ascii="Times New Roman" w:hAnsi="Times New Roman"/>
          <w:sz w:val="28"/>
          <w:szCs w:val="28"/>
        </w:rPr>
        <w:t xml:space="preserve"> </w:t>
      </w:r>
      <w:r w:rsidRPr="00546BDF">
        <w:rPr>
          <w:rFonts w:ascii="Times New Roman" w:hAnsi="Times New Roman"/>
          <w:sz w:val="28"/>
          <w:szCs w:val="28"/>
        </w:rPr>
        <w:t>обращения</w:t>
      </w:r>
      <w:r w:rsidRPr="0050310F">
        <w:rPr>
          <w:rFonts w:ascii="Times New Roman" w:hAnsi="Times New Roman"/>
          <w:sz w:val="28"/>
          <w:szCs w:val="28"/>
        </w:rPr>
        <w:t>: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Виральность // Лайкни. </w:t>
      </w:r>
      <w:r w:rsidRPr="00546BDF">
        <w:rPr>
          <w:rFonts w:ascii="Times New Roman" w:hAnsi="Times New Roman"/>
          <w:sz w:val="28"/>
          <w:szCs w:val="28"/>
          <w:lang w:val="en-US"/>
        </w:rPr>
        <w:t>URL</w:t>
      </w:r>
      <w:r w:rsidRPr="00546BDF">
        <w:rPr>
          <w:rFonts w:ascii="Times New Roman" w:hAnsi="Times New Roman"/>
          <w:sz w:val="28"/>
          <w:szCs w:val="28"/>
        </w:rPr>
        <w:t>: https://www.likeni.ru/glossary/viralnost/, (дата обращения: 07.04.2017).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Вирусный маркетинг. Когда бизнесу нужно быть несерьезным // </w:t>
      </w:r>
      <w:r w:rsidRPr="00546BDF">
        <w:rPr>
          <w:rFonts w:ascii="Times New Roman" w:hAnsi="Times New Roman"/>
          <w:sz w:val="28"/>
          <w:szCs w:val="28"/>
          <w:lang w:val="en-US"/>
        </w:rPr>
        <w:t>Cossa</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http://www.cossa.ru/youmagic/141122/,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Вирусный маркетинг: 9 способов создания // </w:t>
      </w:r>
      <w:r w:rsidRPr="00546BDF">
        <w:rPr>
          <w:rFonts w:ascii="Times New Roman" w:hAnsi="Times New Roman"/>
          <w:sz w:val="28"/>
          <w:szCs w:val="28"/>
          <w:lang w:val="en-US"/>
        </w:rPr>
        <w:t>Spark</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https</w:t>
      </w:r>
      <w:r w:rsidRPr="00546BDF">
        <w:rPr>
          <w:rFonts w:ascii="Times New Roman" w:hAnsi="Times New Roman"/>
          <w:sz w:val="28"/>
          <w:szCs w:val="28"/>
        </w:rPr>
        <w:t>://</w:t>
      </w:r>
      <w:r w:rsidRPr="00546BDF">
        <w:rPr>
          <w:rFonts w:ascii="Times New Roman" w:hAnsi="Times New Roman"/>
          <w:sz w:val="28"/>
          <w:szCs w:val="28"/>
          <w:lang w:val="en-US"/>
        </w:rPr>
        <w:t>spark</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startup</w:t>
      </w:r>
      <w:r w:rsidRPr="00546BDF">
        <w:rPr>
          <w:rFonts w:ascii="Times New Roman" w:hAnsi="Times New Roman"/>
          <w:sz w:val="28"/>
          <w:szCs w:val="28"/>
        </w:rPr>
        <w:t>/</w:t>
      </w:r>
      <w:r w:rsidRPr="00546BDF">
        <w:rPr>
          <w:rFonts w:ascii="Times New Roman" w:hAnsi="Times New Roman"/>
          <w:sz w:val="28"/>
          <w:szCs w:val="28"/>
          <w:lang w:val="en-US"/>
        </w:rPr>
        <w:t>kepler</w:t>
      </w:r>
      <w:r w:rsidRPr="00546BDF">
        <w:rPr>
          <w:rFonts w:ascii="Times New Roman" w:hAnsi="Times New Roman"/>
          <w:sz w:val="28"/>
          <w:szCs w:val="28"/>
        </w:rPr>
        <w:t>-</w:t>
      </w:r>
      <w:r w:rsidRPr="00546BDF">
        <w:rPr>
          <w:rFonts w:ascii="Times New Roman" w:hAnsi="Times New Roman"/>
          <w:sz w:val="28"/>
          <w:szCs w:val="28"/>
          <w:lang w:val="en-US"/>
        </w:rPr>
        <w:t>leads</w:t>
      </w:r>
      <w:r w:rsidRPr="00546BDF">
        <w:rPr>
          <w:rFonts w:ascii="Times New Roman" w:hAnsi="Times New Roman"/>
          <w:sz w:val="28"/>
          <w:szCs w:val="28"/>
        </w:rPr>
        <w:t>/</w:t>
      </w:r>
      <w:r w:rsidRPr="00546BDF">
        <w:rPr>
          <w:rFonts w:ascii="Times New Roman" w:hAnsi="Times New Roman"/>
          <w:sz w:val="28"/>
          <w:szCs w:val="28"/>
          <w:lang w:val="en-US"/>
        </w:rPr>
        <w:t>blog</w:t>
      </w:r>
      <w:r w:rsidRPr="00546BDF">
        <w:rPr>
          <w:rFonts w:ascii="Times New Roman" w:hAnsi="Times New Roman"/>
          <w:sz w:val="28"/>
          <w:szCs w:val="28"/>
        </w:rPr>
        <w:t>/16739/</w:t>
      </w:r>
      <w:r w:rsidRPr="00546BDF">
        <w:rPr>
          <w:rFonts w:ascii="Times New Roman" w:hAnsi="Times New Roman"/>
          <w:sz w:val="28"/>
          <w:szCs w:val="28"/>
          <w:lang w:val="en-US"/>
        </w:rPr>
        <w:t>virusnij</w:t>
      </w:r>
      <w:r w:rsidRPr="00546BDF">
        <w:rPr>
          <w:rFonts w:ascii="Times New Roman" w:hAnsi="Times New Roman"/>
          <w:sz w:val="28"/>
          <w:szCs w:val="28"/>
        </w:rPr>
        <w:t>-</w:t>
      </w:r>
      <w:r w:rsidRPr="00546BDF">
        <w:rPr>
          <w:rFonts w:ascii="Times New Roman" w:hAnsi="Times New Roman"/>
          <w:sz w:val="28"/>
          <w:szCs w:val="28"/>
          <w:lang w:val="en-US"/>
        </w:rPr>
        <w:t>marketing</w:t>
      </w:r>
      <w:r w:rsidRPr="00546BDF">
        <w:rPr>
          <w:rFonts w:ascii="Times New Roman" w:hAnsi="Times New Roman"/>
          <w:sz w:val="28"/>
          <w:szCs w:val="28"/>
        </w:rPr>
        <w:t>-9-</w:t>
      </w:r>
      <w:r w:rsidRPr="00546BDF">
        <w:rPr>
          <w:rFonts w:ascii="Times New Roman" w:hAnsi="Times New Roman"/>
          <w:sz w:val="28"/>
          <w:szCs w:val="28"/>
          <w:lang w:val="en-US"/>
        </w:rPr>
        <w:t>sposobov</w:t>
      </w:r>
      <w:r w:rsidRPr="00546BDF">
        <w:rPr>
          <w:rFonts w:ascii="Times New Roman" w:hAnsi="Times New Roman"/>
          <w:sz w:val="28"/>
          <w:szCs w:val="28"/>
        </w:rPr>
        <w:t>-</w:t>
      </w:r>
      <w:r w:rsidRPr="00546BDF">
        <w:rPr>
          <w:rFonts w:ascii="Times New Roman" w:hAnsi="Times New Roman"/>
          <w:sz w:val="28"/>
          <w:szCs w:val="28"/>
          <w:lang w:val="en-US"/>
        </w:rPr>
        <w:t>sozdaniya</w:t>
      </w:r>
      <w:r w:rsidRPr="00546BDF">
        <w:rPr>
          <w:rFonts w:ascii="Times New Roman" w:hAnsi="Times New Roman"/>
          <w:sz w:val="28"/>
          <w:szCs w:val="28"/>
        </w:rPr>
        <w:t>,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Драматургия в рекламе: как заставить работать секунды // </w:t>
      </w:r>
      <w:r w:rsidRPr="00546BDF">
        <w:rPr>
          <w:rFonts w:ascii="Times New Roman" w:hAnsi="Times New Roman"/>
          <w:sz w:val="28"/>
          <w:szCs w:val="28"/>
          <w:lang w:val="en-US"/>
        </w:rPr>
        <w:t>Sostav</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 xml:space="preserve">, 2017 .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w:t>
      </w:r>
      <w:r w:rsidRPr="00546BDF">
        <w:rPr>
          <w:rFonts w:ascii="Times New Roman" w:hAnsi="Times New Roman"/>
          <w:sz w:val="28"/>
          <w:szCs w:val="28"/>
        </w:rPr>
        <w:t>://</w:t>
      </w:r>
      <w:r w:rsidRPr="00546BDF">
        <w:rPr>
          <w:rFonts w:ascii="Times New Roman" w:hAnsi="Times New Roman"/>
          <w:sz w:val="28"/>
          <w:szCs w:val="28"/>
          <w:lang w:val="en-US"/>
        </w:rPr>
        <w:t>www</w:t>
      </w:r>
      <w:r w:rsidRPr="00546BDF">
        <w:rPr>
          <w:rFonts w:ascii="Times New Roman" w:hAnsi="Times New Roman"/>
          <w:sz w:val="28"/>
          <w:szCs w:val="28"/>
        </w:rPr>
        <w:t>.</w:t>
      </w:r>
      <w:r w:rsidRPr="00546BDF">
        <w:rPr>
          <w:rFonts w:ascii="Times New Roman" w:hAnsi="Times New Roman"/>
          <w:sz w:val="28"/>
          <w:szCs w:val="28"/>
          <w:lang w:val="en-US"/>
        </w:rPr>
        <w:t>sostav</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publication</w:t>
      </w:r>
      <w:r w:rsidRPr="00546BDF">
        <w:rPr>
          <w:rFonts w:ascii="Times New Roman" w:hAnsi="Times New Roman"/>
          <w:sz w:val="28"/>
          <w:szCs w:val="28"/>
        </w:rPr>
        <w:t>/</w:t>
      </w:r>
      <w:r w:rsidRPr="00546BDF">
        <w:rPr>
          <w:rFonts w:ascii="Times New Roman" w:hAnsi="Times New Roman"/>
          <w:sz w:val="28"/>
          <w:szCs w:val="28"/>
          <w:lang w:val="en-US"/>
        </w:rPr>
        <w:t>malenkaya</w:t>
      </w:r>
      <w:r w:rsidRPr="00546BDF">
        <w:rPr>
          <w:rFonts w:ascii="Times New Roman" w:hAnsi="Times New Roman"/>
          <w:sz w:val="28"/>
          <w:szCs w:val="28"/>
        </w:rPr>
        <w:t>-</w:t>
      </w:r>
      <w:r w:rsidRPr="00546BDF">
        <w:rPr>
          <w:rFonts w:ascii="Times New Roman" w:hAnsi="Times New Roman"/>
          <w:sz w:val="28"/>
          <w:szCs w:val="28"/>
          <w:lang w:val="en-US"/>
        </w:rPr>
        <w:t>drama</w:t>
      </w:r>
      <w:r w:rsidRPr="00546BDF">
        <w:rPr>
          <w:rFonts w:ascii="Times New Roman" w:hAnsi="Times New Roman"/>
          <w:sz w:val="28"/>
          <w:szCs w:val="28"/>
        </w:rPr>
        <w:t>-</w:t>
      </w:r>
      <w:r w:rsidRPr="00546BDF">
        <w:rPr>
          <w:rFonts w:ascii="Times New Roman" w:hAnsi="Times New Roman"/>
          <w:sz w:val="28"/>
          <w:szCs w:val="28"/>
          <w:lang w:val="en-US"/>
        </w:rPr>
        <w:t>kak</w:t>
      </w:r>
      <w:r w:rsidRPr="00546BDF">
        <w:rPr>
          <w:rFonts w:ascii="Times New Roman" w:hAnsi="Times New Roman"/>
          <w:sz w:val="28"/>
          <w:szCs w:val="28"/>
        </w:rPr>
        <w:t>-</w:t>
      </w:r>
      <w:r w:rsidRPr="00546BDF">
        <w:rPr>
          <w:rFonts w:ascii="Times New Roman" w:hAnsi="Times New Roman"/>
          <w:sz w:val="28"/>
          <w:szCs w:val="28"/>
          <w:lang w:val="en-US"/>
        </w:rPr>
        <w:t>zastavit</w:t>
      </w:r>
      <w:r w:rsidRPr="00546BDF">
        <w:rPr>
          <w:rFonts w:ascii="Times New Roman" w:hAnsi="Times New Roman"/>
          <w:sz w:val="28"/>
          <w:szCs w:val="28"/>
        </w:rPr>
        <w:t>-</w:t>
      </w:r>
      <w:r w:rsidRPr="00546BDF">
        <w:rPr>
          <w:rFonts w:ascii="Times New Roman" w:hAnsi="Times New Roman"/>
          <w:sz w:val="28"/>
          <w:szCs w:val="28"/>
          <w:lang w:val="en-US"/>
        </w:rPr>
        <w:t>rabotat</w:t>
      </w:r>
      <w:r w:rsidRPr="00546BDF">
        <w:rPr>
          <w:rFonts w:ascii="Times New Roman" w:hAnsi="Times New Roman"/>
          <w:sz w:val="28"/>
          <w:szCs w:val="28"/>
        </w:rPr>
        <w:t>-</w:t>
      </w:r>
      <w:r w:rsidRPr="00546BDF">
        <w:rPr>
          <w:rFonts w:ascii="Times New Roman" w:hAnsi="Times New Roman"/>
          <w:sz w:val="28"/>
          <w:szCs w:val="28"/>
          <w:lang w:val="en-US"/>
        </w:rPr>
        <w:t>sekundy</w:t>
      </w:r>
      <w:r w:rsidRPr="00546BDF">
        <w:rPr>
          <w:rFonts w:ascii="Times New Roman" w:hAnsi="Times New Roman"/>
          <w:sz w:val="28"/>
          <w:szCs w:val="28"/>
        </w:rPr>
        <w:t>-25161.</w:t>
      </w:r>
      <w:r w:rsidRPr="00546BDF">
        <w:rPr>
          <w:rFonts w:ascii="Times New Roman" w:hAnsi="Times New Roman"/>
          <w:sz w:val="28"/>
          <w:szCs w:val="28"/>
          <w:lang w:val="en-US"/>
        </w:rPr>
        <w:t>html</w:t>
      </w:r>
      <w:r w:rsidRPr="00546BDF">
        <w:rPr>
          <w:rFonts w:ascii="Times New Roman" w:hAnsi="Times New Roman"/>
          <w:sz w:val="28"/>
          <w:szCs w:val="28"/>
        </w:rPr>
        <w:t>, (дата обращения: 08.04.2017)</w:t>
      </w:r>
    </w:p>
    <w:p w:rsidR="00B00D20"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Как работает абсурд в рекламе – мнения российских рекламных агентств // </w:t>
      </w:r>
      <w:r w:rsidRPr="00546BDF">
        <w:rPr>
          <w:rFonts w:ascii="Times New Roman" w:hAnsi="Times New Roman"/>
          <w:sz w:val="28"/>
          <w:szCs w:val="28"/>
          <w:lang w:val="en-US"/>
        </w:rPr>
        <w:t>VC</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https://vc.ru/p/absurd-ad, (дата обращения: 08.04.2017).</w:t>
      </w:r>
    </w:p>
    <w:p w:rsidR="00FF3E20" w:rsidRDefault="00FF3E20" w:rsidP="00FF3E20">
      <w:pPr>
        <w:spacing w:line="360" w:lineRule="auto"/>
        <w:jc w:val="both"/>
        <w:rPr>
          <w:rFonts w:ascii="Times New Roman" w:hAnsi="Times New Roman"/>
          <w:sz w:val="28"/>
          <w:szCs w:val="28"/>
        </w:rPr>
      </w:pPr>
    </w:p>
    <w:p w:rsidR="00FF3E20" w:rsidRPr="00FF3E20" w:rsidRDefault="00FF3E20" w:rsidP="00FF3E20">
      <w:pPr>
        <w:spacing w:line="360" w:lineRule="auto"/>
        <w:jc w:val="both"/>
        <w:rPr>
          <w:rFonts w:ascii="Times New Roman" w:hAnsi="Times New Roman"/>
          <w:sz w:val="28"/>
          <w:szCs w:val="28"/>
        </w:rPr>
      </w:pP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lastRenderedPageBreak/>
        <w:t xml:space="preserve">Как с помощью сервиса за $100 создатели Virool хотят заработать миллиарды // РБК, 2014. </w:t>
      </w:r>
      <w:r w:rsidRPr="00546BDF">
        <w:rPr>
          <w:rFonts w:ascii="Times New Roman" w:hAnsi="Times New Roman"/>
          <w:sz w:val="28"/>
          <w:szCs w:val="28"/>
          <w:lang w:val="en-US"/>
        </w:rPr>
        <w:t>URL</w:t>
      </w:r>
      <w:r w:rsidRPr="00546BDF">
        <w:rPr>
          <w:rFonts w:ascii="Times New Roman" w:hAnsi="Times New Roman"/>
          <w:sz w:val="28"/>
          <w:szCs w:val="28"/>
        </w:rPr>
        <w:t>: http://www.rbc.ru/own_business/24/12/2014/5499d79f9a79477c417c7b6c (дата обращения: 08.04.2017).</w:t>
      </w:r>
    </w:p>
    <w:p w:rsidR="00B00D20"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Как создать успешный вирусный ролик // Лайкни, 2015.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w:t>
      </w:r>
      <w:r w:rsidRPr="00546BDF">
        <w:rPr>
          <w:rFonts w:ascii="Times New Roman" w:hAnsi="Times New Roman"/>
          <w:sz w:val="28"/>
          <w:szCs w:val="28"/>
        </w:rPr>
        <w:t>://</w:t>
      </w:r>
      <w:r w:rsidRPr="00546BDF">
        <w:rPr>
          <w:rFonts w:ascii="Times New Roman" w:hAnsi="Times New Roman"/>
          <w:sz w:val="28"/>
          <w:szCs w:val="28"/>
          <w:lang w:val="en-US"/>
        </w:rPr>
        <w:t>www</w:t>
      </w:r>
      <w:r w:rsidRPr="00546BDF">
        <w:rPr>
          <w:rFonts w:ascii="Times New Roman" w:hAnsi="Times New Roman"/>
          <w:sz w:val="28"/>
          <w:szCs w:val="28"/>
        </w:rPr>
        <w:t>.</w:t>
      </w:r>
      <w:r w:rsidRPr="00546BDF">
        <w:rPr>
          <w:rFonts w:ascii="Times New Roman" w:hAnsi="Times New Roman"/>
          <w:sz w:val="28"/>
          <w:szCs w:val="28"/>
          <w:lang w:val="en-US"/>
        </w:rPr>
        <w:t>likeni</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analytics</w:t>
      </w:r>
      <w:r w:rsidRPr="00546BDF">
        <w:rPr>
          <w:rFonts w:ascii="Times New Roman" w:hAnsi="Times New Roman"/>
          <w:sz w:val="28"/>
          <w:szCs w:val="28"/>
        </w:rPr>
        <w:t>/</w:t>
      </w:r>
      <w:r w:rsidRPr="00546BDF">
        <w:rPr>
          <w:rFonts w:ascii="Times New Roman" w:hAnsi="Times New Roman"/>
          <w:sz w:val="28"/>
          <w:szCs w:val="28"/>
          <w:lang w:val="en-US"/>
        </w:rPr>
        <w:t>Kak</w:t>
      </w:r>
      <w:r w:rsidRPr="00546BDF">
        <w:rPr>
          <w:rFonts w:ascii="Times New Roman" w:hAnsi="Times New Roman"/>
          <w:sz w:val="28"/>
          <w:szCs w:val="28"/>
        </w:rPr>
        <w:t>-</w:t>
      </w:r>
      <w:r w:rsidRPr="00546BDF">
        <w:rPr>
          <w:rFonts w:ascii="Times New Roman" w:hAnsi="Times New Roman"/>
          <w:sz w:val="28"/>
          <w:szCs w:val="28"/>
          <w:lang w:val="en-US"/>
        </w:rPr>
        <w:t>sozdat</w:t>
      </w:r>
      <w:r w:rsidRPr="00546BDF">
        <w:rPr>
          <w:rFonts w:ascii="Times New Roman" w:hAnsi="Times New Roman"/>
          <w:sz w:val="28"/>
          <w:szCs w:val="28"/>
        </w:rPr>
        <w:t>-</w:t>
      </w:r>
      <w:r w:rsidRPr="00546BDF">
        <w:rPr>
          <w:rFonts w:ascii="Times New Roman" w:hAnsi="Times New Roman"/>
          <w:sz w:val="28"/>
          <w:szCs w:val="28"/>
          <w:lang w:val="en-US"/>
        </w:rPr>
        <w:t>uspeshnyy</w:t>
      </w:r>
      <w:r w:rsidRPr="00546BDF">
        <w:rPr>
          <w:rFonts w:ascii="Times New Roman" w:hAnsi="Times New Roman"/>
          <w:sz w:val="28"/>
          <w:szCs w:val="28"/>
        </w:rPr>
        <w:t>-</w:t>
      </w:r>
      <w:r w:rsidRPr="00546BDF">
        <w:rPr>
          <w:rFonts w:ascii="Times New Roman" w:hAnsi="Times New Roman"/>
          <w:sz w:val="28"/>
          <w:szCs w:val="28"/>
          <w:lang w:val="en-US"/>
        </w:rPr>
        <w:t>virusnyy</w:t>
      </w:r>
      <w:r w:rsidRPr="00546BDF">
        <w:rPr>
          <w:rFonts w:ascii="Times New Roman" w:hAnsi="Times New Roman"/>
          <w:sz w:val="28"/>
          <w:szCs w:val="28"/>
        </w:rPr>
        <w:t>-</w:t>
      </w:r>
      <w:r w:rsidRPr="00546BDF">
        <w:rPr>
          <w:rFonts w:ascii="Times New Roman" w:hAnsi="Times New Roman"/>
          <w:sz w:val="28"/>
          <w:szCs w:val="28"/>
          <w:lang w:val="en-US"/>
        </w:rPr>
        <w:t>rolik</w:t>
      </w:r>
      <w:r w:rsidRPr="00546BDF">
        <w:rPr>
          <w:rFonts w:ascii="Times New Roman" w:hAnsi="Times New Roman"/>
          <w:sz w:val="28"/>
          <w:szCs w:val="28"/>
        </w:rPr>
        <w:t>, (дата обращения: 06.04.2017).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Как это сделать: построить рекламную кампанию в интернете с помощью видео // РБК, 2015. </w:t>
      </w:r>
      <w:r w:rsidRPr="00546BDF">
        <w:rPr>
          <w:rFonts w:ascii="Times New Roman" w:hAnsi="Times New Roman"/>
          <w:sz w:val="28"/>
          <w:szCs w:val="28"/>
          <w:lang w:val="en-US"/>
        </w:rPr>
        <w:t>URL</w:t>
      </w:r>
      <w:r w:rsidRPr="00546BDF">
        <w:rPr>
          <w:rFonts w:ascii="Times New Roman" w:hAnsi="Times New Roman"/>
          <w:sz w:val="28"/>
          <w:szCs w:val="28"/>
        </w:rPr>
        <w:t>: http://www.rbc.ru/opinions/own_business/20/10/2015/561e426b9a79475258123070,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Почему  мы  любим  визуальный  контент // </w:t>
      </w:r>
      <w:r w:rsidRPr="00546BDF">
        <w:rPr>
          <w:rFonts w:ascii="Times New Roman" w:hAnsi="Times New Roman"/>
          <w:sz w:val="28"/>
          <w:szCs w:val="28"/>
          <w:lang w:val="en-US"/>
        </w:rPr>
        <w:t>Staurus</w:t>
      </w:r>
      <w:r w:rsidRPr="00546BDF">
        <w:rPr>
          <w:rFonts w:ascii="Times New Roman" w:hAnsi="Times New Roman"/>
          <w:sz w:val="28"/>
          <w:szCs w:val="28"/>
        </w:rPr>
        <w:t>, 2016. URL: http://staurus.net/pochemu-my-lyubim-vizualnyj-kontent,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 Почему в российской рекламе боятся шутить? // </w:t>
      </w:r>
      <w:r w:rsidRPr="00546BDF">
        <w:rPr>
          <w:rFonts w:ascii="Times New Roman" w:hAnsi="Times New Roman"/>
          <w:sz w:val="28"/>
          <w:szCs w:val="28"/>
          <w:lang w:val="en-US"/>
        </w:rPr>
        <w:t>Sostav</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 xml:space="preserve">, 2017.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w:t>
      </w:r>
      <w:r w:rsidRPr="00546BDF">
        <w:rPr>
          <w:rFonts w:ascii="Times New Roman" w:hAnsi="Times New Roman"/>
          <w:sz w:val="28"/>
          <w:szCs w:val="28"/>
        </w:rPr>
        <w:t>://</w:t>
      </w:r>
      <w:r w:rsidRPr="00546BDF">
        <w:rPr>
          <w:rFonts w:ascii="Times New Roman" w:hAnsi="Times New Roman"/>
          <w:sz w:val="28"/>
          <w:szCs w:val="28"/>
          <w:lang w:val="en-US"/>
        </w:rPr>
        <w:t>www</w:t>
      </w:r>
      <w:r w:rsidRPr="00546BDF">
        <w:rPr>
          <w:rFonts w:ascii="Times New Roman" w:hAnsi="Times New Roman"/>
          <w:sz w:val="28"/>
          <w:szCs w:val="28"/>
        </w:rPr>
        <w:t>.</w:t>
      </w:r>
      <w:r w:rsidRPr="00546BDF">
        <w:rPr>
          <w:rFonts w:ascii="Times New Roman" w:hAnsi="Times New Roman"/>
          <w:sz w:val="28"/>
          <w:szCs w:val="28"/>
          <w:lang w:val="en-US"/>
        </w:rPr>
        <w:t>sostav</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publication</w:t>
      </w:r>
      <w:r w:rsidRPr="00546BDF">
        <w:rPr>
          <w:rFonts w:ascii="Times New Roman" w:hAnsi="Times New Roman"/>
          <w:sz w:val="28"/>
          <w:szCs w:val="28"/>
        </w:rPr>
        <w:t>/</w:t>
      </w:r>
      <w:r w:rsidRPr="00546BDF">
        <w:rPr>
          <w:rFonts w:ascii="Times New Roman" w:hAnsi="Times New Roman"/>
          <w:sz w:val="28"/>
          <w:szCs w:val="28"/>
          <w:lang w:val="en-US"/>
        </w:rPr>
        <w:t>chto</w:t>
      </w:r>
      <w:r w:rsidRPr="00546BDF">
        <w:rPr>
          <w:rFonts w:ascii="Times New Roman" w:hAnsi="Times New Roman"/>
          <w:sz w:val="28"/>
          <w:szCs w:val="28"/>
        </w:rPr>
        <w:t>-</w:t>
      </w:r>
      <w:r w:rsidRPr="00546BDF">
        <w:rPr>
          <w:rFonts w:ascii="Times New Roman" w:hAnsi="Times New Roman"/>
          <w:sz w:val="28"/>
          <w:szCs w:val="28"/>
          <w:lang w:val="en-US"/>
        </w:rPr>
        <w:t>smeshnogo</w:t>
      </w:r>
      <w:r w:rsidRPr="00546BDF">
        <w:rPr>
          <w:rFonts w:ascii="Times New Roman" w:hAnsi="Times New Roman"/>
          <w:sz w:val="28"/>
          <w:szCs w:val="28"/>
        </w:rPr>
        <w:t>-</w:t>
      </w:r>
      <w:r w:rsidRPr="00546BDF">
        <w:rPr>
          <w:rFonts w:ascii="Times New Roman" w:hAnsi="Times New Roman"/>
          <w:sz w:val="28"/>
          <w:szCs w:val="28"/>
          <w:lang w:val="en-US"/>
        </w:rPr>
        <w:t>pochemu</w:t>
      </w:r>
      <w:r w:rsidRPr="00546BDF">
        <w:rPr>
          <w:rFonts w:ascii="Times New Roman" w:hAnsi="Times New Roman"/>
          <w:sz w:val="28"/>
          <w:szCs w:val="28"/>
        </w:rPr>
        <w:t>-</w:t>
      </w:r>
      <w:r w:rsidRPr="00546BDF">
        <w:rPr>
          <w:rFonts w:ascii="Times New Roman" w:hAnsi="Times New Roman"/>
          <w:sz w:val="28"/>
          <w:szCs w:val="28"/>
          <w:lang w:val="en-US"/>
        </w:rPr>
        <w:t>reklama</w:t>
      </w:r>
      <w:r w:rsidRPr="00546BDF">
        <w:rPr>
          <w:rFonts w:ascii="Times New Roman" w:hAnsi="Times New Roman"/>
          <w:sz w:val="28"/>
          <w:szCs w:val="28"/>
        </w:rPr>
        <w:t>-</w:t>
      </w:r>
      <w:r w:rsidRPr="00546BDF">
        <w:rPr>
          <w:rFonts w:ascii="Times New Roman" w:hAnsi="Times New Roman"/>
          <w:sz w:val="28"/>
          <w:szCs w:val="28"/>
          <w:lang w:val="en-US"/>
        </w:rPr>
        <w:t>teryaet</w:t>
      </w:r>
      <w:r w:rsidRPr="00546BDF">
        <w:rPr>
          <w:rFonts w:ascii="Times New Roman" w:hAnsi="Times New Roman"/>
          <w:sz w:val="28"/>
          <w:szCs w:val="28"/>
        </w:rPr>
        <w:t>-</w:t>
      </w:r>
      <w:r w:rsidRPr="00546BDF">
        <w:rPr>
          <w:rFonts w:ascii="Times New Roman" w:hAnsi="Times New Roman"/>
          <w:sz w:val="28"/>
          <w:szCs w:val="28"/>
          <w:lang w:val="en-US"/>
        </w:rPr>
        <w:t>chuvstvo</w:t>
      </w:r>
      <w:r w:rsidRPr="00546BDF">
        <w:rPr>
          <w:rFonts w:ascii="Times New Roman" w:hAnsi="Times New Roman"/>
          <w:sz w:val="28"/>
          <w:szCs w:val="28"/>
        </w:rPr>
        <w:t>-</w:t>
      </w:r>
      <w:r w:rsidRPr="00546BDF">
        <w:rPr>
          <w:rFonts w:ascii="Times New Roman" w:hAnsi="Times New Roman"/>
          <w:sz w:val="28"/>
          <w:szCs w:val="28"/>
          <w:lang w:val="en-US"/>
        </w:rPr>
        <w:t>yumora</w:t>
      </w:r>
      <w:r w:rsidRPr="00546BDF">
        <w:rPr>
          <w:rFonts w:ascii="Times New Roman" w:hAnsi="Times New Roman"/>
          <w:sz w:val="28"/>
          <w:szCs w:val="28"/>
        </w:rPr>
        <w:t>-25294.</w:t>
      </w:r>
      <w:r w:rsidRPr="00546BDF">
        <w:rPr>
          <w:rFonts w:ascii="Times New Roman" w:hAnsi="Times New Roman"/>
          <w:sz w:val="28"/>
          <w:szCs w:val="28"/>
          <w:lang w:val="en-US"/>
        </w:rPr>
        <w:t>html</w:t>
      </w:r>
      <w:r w:rsidRPr="00546BDF">
        <w:rPr>
          <w:rFonts w:ascii="Times New Roman" w:hAnsi="Times New Roman"/>
          <w:sz w:val="28"/>
          <w:szCs w:val="28"/>
        </w:rPr>
        <w:t>,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Провокационный контент. Как развлекаются бренды? // </w:t>
      </w:r>
      <w:r w:rsidRPr="00546BDF">
        <w:rPr>
          <w:rFonts w:ascii="Times New Roman" w:hAnsi="Times New Roman"/>
          <w:sz w:val="28"/>
          <w:szCs w:val="28"/>
          <w:lang w:val="en-US"/>
        </w:rPr>
        <w:t>Spark</w:t>
      </w:r>
      <w:r w:rsidRPr="00546BDF">
        <w:rPr>
          <w:rFonts w:ascii="Times New Roman" w:hAnsi="Times New Roman"/>
          <w:sz w:val="28"/>
          <w:szCs w:val="28"/>
        </w:rPr>
        <w:t xml:space="preserve">, 2016.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https</w:t>
      </w:r>
      <w:r w:rsidRPr="00546BDF">
        <w:rPr>
          <w:rFonts w:ascii="Times New Roman" w:hAnsi="Times New Roman"/>
          <w:sz w:val="28"/>
          <w:szCs w:val="28"/>
        </w:rPr>
        <w:t>://</w:t>
      </w:r>
      <w:r w:rsidRPr="00546BDF">
        <w:rPr>
          <w:rFonts w:ascii="Times New Roman" w:hAnsi="Times New Roman"/>
          <w:sz w:val="28"/>
          <w:szCs w:val="28"/>
          <w:lang w:val="en-US"/>
        </w:rPr>
        <w:t>spark</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startup</w:t>
      </w:r>
      <w:r w:rsidRPr="00546BDF">
        <w:rPr>
          <w:rFonts w:ascii="Times New Roman" w:hAnsi="Times New Roman"/>
          <w:sz w:val="28"/>
          <w:szCs w:val="28"/>
        </w:rPr>
        <w:t>/</w:t>
      </w:r>
      <w:r w:rsidRPr="00546BDF">
        <w:rPr>
          <w:rFonts w:ascii="Times New Roman" w:hAnsi="Times New Roman"/>
          <w:sz w:val="28"/>
          <w:szCs w:val="28"/>
          <w:lang w:val="en-US"/>
        </w:rPr>
        <w:t>toque</w:t>
      </w:r>
      <w:r w:rsidRPr="00546BDF">
        <w:rPr>
          <w:rFonts w:ascii="Times New Roman" w:hAnsi="Times New Roman"/>
          <w:sz w:val="28"/>
          <w:szCs w:val="28"/>
        </w:rPr>
        <w:t>-</w:t>
      </w:r>
      <w:r w:rsidRPr="00546BDF">
        <w:rPr>
          <w:rFonts w:ascii="Times New Roman" w:hAnsi="Times New Roman"/>
          <w:sz w:val="28"/>
          <w:szCs w:val="28"/>
          <w:lang w:val="en-US"/>
        </w:rPr>
        <w:t>advertising</w:t>
      </w:r>
      <w:r w:rsidRPr="00546BDF">
        <w:rPr>
          <w:rFonts w:ascii="Times New Roman" w:hAnsi="Times New Roman"/>
          <w:sz w:val="28"/>
          <w:szCs w:val="28"/>
        </w:rPr>
        <w:t>/</w:t>
      </w:r>
      <w:r w:rsidRPr="00546BDF">
        <w:rPr>
          <w:rFonts w:ascii="Times New Roman" w:hAnsi="Times New Roman"/>
          <w:sz w:val="28"/>
          <w:szCs w:val="28"/>
          <w:lang w:val="en-US"/>
        </w:rPr>
        <w:t>blog</w:t>
      </w:r>
      <w:r w:rsidRPr="00546BDF">
        <w:rPr>
          <w:rFonts w:ascii="Times New Roman" w:hAnsi="Times New Roman"/>
          <w:sz w:val="28"/>
          <w:szCs w:val="28"/>
        </w:rPr>
        <w:t>/16994/</w:t>
      </w:r>
      <w:r w:rsidRPr="00546BDF">
        <w:rPr>
          <w:rFonts w:ascii="Times New Roman" w:hAnsi="Times New Roman"/>
          <w:sz w:val="28"/>
          <w:szCs w:val="28"/>
          <w:lang w:val="en-US"/>
        </w:rPr>
        <w:t>provokatsionnij</w:t>
      </w:r>
      <w:r w:rsidRPr="00546BDF">
        <w:rPr>
          <w:rFonts w:ascii="Times New Roman" w:hAnsi="Times New Roman"/>
          <w:sz w:val="28"/>
          <w:szCs w:val="28"/>
        </w:rPr>
        <w:t>-</w:t>
      </w:r>
      <w:r w:rsidRPr="00546BDF">
        <w:rPr>
          <w:rFonts w:ascii="Times New Roman" w:hAnsi="Times New Roman"/>
          <w:sz w:val="28"/>
          <w:szCs w:val="28"/>
          <w:lang w:val="en-US"/>
        </w:rPr>
        <w:t>kontent</w:t>
      </w:r>
      <w:r w:rsidRPr="00546BDF">
        <w:rPr>
          <w:rFonts w:ascii="Times New Roman" w:hAnsi="Times New Roman"/>
          <w:sz w:val="28"/>
          <w:szCs w:val="28"/>
        </w:rPr>
        <w:t>-</w:t>
      </w:r>
      <w:r w:rsidRPr="00546BDF">
        <w:rPr>
          <w:rFonts w:ascii="Times New Roman" w:hAnsi="Times New Roman"/>
          <w:sz w:val="28"/>
          <w:szCs w:val="28"/>
          <w:lang w:val="en-US"/>
        </w:rPr>
        <w:t>kak</w:t>
      </w:r>
      <w:r w:rsidRPr="00546BDF">
        <w:rPr>
          <w:rFonts w:ascii="Times New Roman" w:hAnsi="Times New Roman"/>
          <w:sz w:val="28"/>
          <w:szCs w:val="28"/>
        </w:rPr>
        <w:t>-</w:t>
      </w:r>
      <w:r w:rsidRPr="00546BDF">
        <w:rPr>
          <w:rFonts w:ascii="Times New Roman" w:hAnsi="Times New Roman"/>
          <w:sz w:val="28"/>
          <w:szCs w:val="28"/>
          <w:lang w:val="en-US"/>
        </w:rPr>
        <w:t>razvlekayutsya</w:t>
      </w:r>
      <w:r w:rsidRPr="00546BDF">
        <w:rPr>
          <w:rFonts w:ascii="Times New Roman" w:hAnsi="Times New Roman"/>
          <w:sz w:val="28"/>
          <w:szCs w:val="28"/>
        </w:rPr>
        <w:t>-</w:t>
      </w:r>
      <w:r w:rsidRPr="00546BDF">
        <w:rPr>
          <w:rFonts w:ascii="Times New Roman" w:hAnsi="Times New Roman"/>
          <w:sz w:val="28"/>
          <w:szCs w:val="28"/>
          <w:lang w:val="en-US"/>
        </w:rPr>
        <w:t>brendi</w:t>
      </w:r>
      <w:r w:rsidRPr="00546BDF">
        <w:rPr>
          <w:rFonts w:ascii="Times New Roman" w:hAnsi="Times New Roman"/>
          <w:sz w:val="28"/>
          <w:szCs w:val="28"/>
        </w:rPr>
        <w:t>, (дата обращения: 08.04.2017).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Сила  визуальной  коммуникации // </w:t>
      </w:r>
      <w:r w:rsidRPr="00546BDF">
        <w:rPr>
          <w:rFonts w:ascii="Times New Roman" w:hAnsi="Times New Roman"/>
          <w:sz w:val="28"/>
          <w:szCs w:val="28"/>
          <w:lang w:val="en-US"/>
        </w:rPr>
        <w:t>Insider</w:t>
      </w:r>
      <w:r w:rsidRPr="00546BDF">
        <w:rPr>
          <w:rFonts w:ascii="Times New Roman" w:hAnsi="Times New Roman"/>
          <w:sz w:val="28"/>
          <w:szCs w:val="28"/>
        </w:rPr>
        <w:t xml:space="preserve"> </w:t>
      </w:r>
      <w:r w:rsidRPr="00546BDF">
        <w:rPr>
          <w:rFonts w:ascii="Times New Roman" w:hAnsi="Times New Roman"/>
          <w:sz w:val="28"/>
          <w:szCs w:val="28"/>
          <w:lang w:val="en-US"/>
        </w:rPr>
        <w:t>PR</w:t>
      </w:r>
      <w:r w:rsidRPr="00546BDF">
        <w:rPr>
          <w:rFonts w:ascii="Times New Roman" w:hAnsi="Times New Roman"/>
          <w:sz w:val="28"/>
          <w:szCs w:val="28"/>
        </w:rPr>
        <w:t>. URL:  https://inside-pr.ru/zhurnal/korp-smi/naglyad-gitatsiya/item/3196-sila-vizualnoj-kommunikatsii (дата обращения: 28.03.2016).</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Система краун-маркетинга // </w:t>
      </w:r>
      <w:r w:rsidRPr="00546BDF">
        <w:rPr>
          <w:rFonts w:ascii="Times New Roman" w:hAnsi="Times New Roman"/>
          <w:sz w:val="28"/>
          <w:szCs w:val="28"/>
          <w:lang w:val="en-US"/>
        </w:rPr>
        <w:t>Referr</w:t>
      </w:r>
      <w:r w:rsidRPr="00546BDF">
        <w:rPr>
          <w:rFonts w:ascii="Times New Roman" w:hAnsi="Times New Roman"/>
          <w:sz w:val="28"/>
          <w:szCs w:val="28"/>
        </w:rPr>
        <w:t xml:space="preserve">. </w:t>
      </w:r>
      <w:r w:rsidRPr="00546BDF">
        <w:rPr>
          <w:rFonts w:ascii="Times New Roman" w:hAnsi="Times New Roman"/>
          <w:sz w:val="28"/>
          <w:szCs w:val="28"/>
          <w:lang w:val="en-US"/>
        </w:rPr>
        <w:t>URL</w:t>
      </w:r>
      <w:r w:rsidRPr="00546BDF">
        <w:rPr>
          <w:rFonts w:ascii="Times New Roman" w:hAnsi="Times New Roman"/>
          <w:sz w:val="28"/>
          <w:szCs w:val="28"/>
        </w:rPr>
        <w:t>: http://referr.ru/, (дата обращения: 08.04.2017).</w:t>
      </w:r>
    </w:p>
    <w:p w:rsidR="00B00D20" w:rsidRDefault="00B00D20" w:rsidP="0050310F">
      <w:pPr>
        <w:pStyle w:val="a3"/>
        <w:numPr>
          <w:ilvl w:val="0"/>
          <w:numId w:val="32"/>
        </w:numPr>
        <w:spacing w:line="360" w:lineRule="auto"/>
        <w:jc w:val="both"/>
        <w:rPr>
          <w:rFonts w:ascii="Times New Roman" w:hAnsi="Times New Roman"/>
          <w:sz w:val="28"/>
          <w:szCs w:val="28"/>
        </w:rPr>
      </w:pPr>
      <w:r>
        <w:rPr>
          <w:rFonts w:ascii="Times New Roman" w:hAnsi="Times New Roman"/>
          <w:sz w:val="28"/>
          <w:szCs w:val="28"/>
        </w:rPr>
        <w:t xml:space="preserve">Тренд – это: </w:t>
      </w:r>
      <w:r w:rsidRPr="00770031">
        <w:rPr>
          <w:rFonts w:ascii="Times New Roman" w:hAnsi="Times New Roman"/>
          <w:sz w:val="28"/>
          <w:szCs w:val="28"/>
        </w:rPr>
        <w:t>/</w:t>
      </w:r>
      <w:r>
        <w:rPr>
          <w:rFonts w:ascii="Times New Roman" w:hAnsi="Times New Roman"/>
          <w:sz w:val="28"/>
          <w:szCs w:val="28"/>
        </w:rPr>
        <w:t xml:space="preserve"> Академик. </w:t>
      </w:r>
      <w:r>
        <w:rPr>
          <w:rFonts w:ascii="Times New Roman" w:hAnsi="Times New Roman"/>
          <w:sz w:val="28"/>
          <w:szCs w:val="28"/>
          <w:lang w:val="en-US"/>
        </w:rPr>
        <w:t>URL</w:t>
      </w:r>
      <w:r w:rsidRPr="00770031">
        <w:rPr>
          <w:rFonts w:ascii="Times New Roman" w:hAnsi="Times New Roman"/>
          <w:sz w:val="28"/>
          <w:szCs w:val="28"/>
        </w:rPr>
        <w:t xml:space="preserve">: </w:t>
      </w:r>
      <w:r w:rsidRPr="00770031">
        <w:rPr>
          <w:rFonts w:ascii="Times New Roman" w:hAnsi="Times New Roman"/>
          <w:sz w:val="28"/>
          <w:szCs w:val="28"/>
          <w:lang w:val="en-US"/>
        </w:rPr>
        <w:t>http</w:t>
      </w:r>
      <w:r w:rsidRPr="00770031">
        <w:rPr>
          <w:rFonts w:ascii="Times New Roman" w:hAnsi="Times New Roman"/>
          <w:sz w:val="28"/>
          <w:szCs w:val="28"/>
        </w:rPr>
        <w:t>://</w:t>
      </w:r>
      <w:r w:rsidRPr="00770031">
        <w:rPr>
          <w:rFonts w:ascii="Times New Roman" w:hAnsi="Times New Roman"/>
          <w:sz w:val="28"/>
          <w:szCs w:val="28"/>
          <w:lang w:val="en-US"/>
        </w:rPr>
        <w:t>dic</w:t>
      </w:r>
      <w:r w:rsidRPr="00770031">
        <w:rPr>
          <w:rFonts w:ascii="Times New Roman" w:hAnsi="Times New Roman"/>
          <w:sz w:val="28"/>
          <w:szCs w:val="28"/>
        </w:rPr>
        <w:t>.</w:t>
      </w:r>
      <w:r w:rsidRPr="00770031">
        <w:rPr>
          <w:rFonts w:ascii="Times New Roman" w:hAnsi="Times New Roman"/>
          <w:sz w:val="28"/>
          <w:szCs w:val="28"/>
          <w:lang w:val="en-US"/>
        </w:rPr>
        <w:t>academic</w:t>
      </w:r>
      <w:r w:rsidRPr="00770031">
        <w:rPr>
          <w:rFonts w:ascii="Times New Roman" w:hAnsi="Times New Roman"/>
          <w:sz w:val="28"/>
          <w:szCs w:val="28"/>
        </w:rPr>
        <w:t>.</w:t>
      </w:r>
      <w:r w:rsidRPr="00770031">
        <w:rPr>
          <w:rFonts w:ascii="Times New Roman" w:hAnsi="Times New Roman"/>
          <w:sz w:val="28"/>
          <w:szCs w:val="28"/>
          <w:lang w:val="en-US"/>
        </w:rPr>
        <w:t>ru</w:t>
      </w:r>
      <w:r w:rsidRPr="00770031">
        <w:rPr>
          <w:rFonts w:ascii="Times New Roman" w:hAnsi="Times New Roman"/>
          <w:sz w:val="28"/>
          <w:szCs w:val="28"/>
        </w:rPr>
        <w:t>/</w:t>
      </w:r>
      <w:r w:rsidRPr="00770031">
        <w:rPr>
          <w:rFonts w:ascii="Times New Roman" w:hAnsi="Times New Roman"/>
          <w:sz w:val="28"/>
          <w:szCs w:val="28"/>
          <w:lang w:val="en-US"/>
        </w:rPr>
        <w:t>dic</w:t>
      </w:r>
      <w:r w:rsidRPr="00770031">
        <w:rPr>
          <w:rFonts w:ascii="Times New Roman" w:hAnsi="Times New Roman"/>
          <w:sz w:val="28"/>
          <w:szCs w:val="28"/>
        </w:rPr>
        <w:t>.</w:t>
      </w:r>
      <w:r w:rsidRPr="00770031">
        <w:rPr>
          <w:rFonts w:ascii="Times New Roman" w:hAnsi="Times New Roman"/>
          <w:sz w:val="28"/>
          <w:szCs w:val="28"/>
          <w:lang w:val="en-US"/>
        </w:rPr>
        <w:t>nsf</w:t>
      </w:r>
      <w:r w:rsidRPr="00770031">
        <w:rPr>
          <w:rFonts w:ascii="Times New Roman" w:hAnsi="Times New Roman"/>
          <w:sz w:val="28"/>
          <w:szCs w:val="28"/>
        </w:rPr>
        <w:t>/</w:t>
      </w:r>
      <w:r w:rsidRPr="00770031">
        <w:rPr>
          <w:rFonts w:ascii="Times New Roman" w:hAnsi="Times New Roman"/>
          <w:sz w:val="28"/>
          <w:szCs w:val="28"/>
          <w:lang w:val="en-US"/>
        </w:rPr>
        <w:t>es</w:t>
      </w:r>
      <w:r w:rsidRPr="00770031">
        <w:rPr>
          <w:rFonts w:ascii="Times New Roman" w:hAnsi="Times New Roman"/>
          <w:sz w:val="28"/>
          <w:szCs w:val="28"/>
        </w:rPr>
        <w:t>/90318</w:t>
      </w:r>
      <w:r>
        <w:rPr>
          <w:rFonts w:ascii="Times New Roman" w:hAnsi="Times New Roman"/>
          <w:sz w:val="28"/>
          <w:szCs w:val="28"/>
        </w:rPr>
        <w:t xml:space="preserve">, </w:t>
      </w:r>
      <w:r w:rsidRPr="00546BDF">
        <w:rPr>
          <w:rFonts w:ascii="Times New Roman" w:hAnsi="Times New Roman"/>
          <w:sz w:val="28"/>
          <w:szCs w:val="28"/>
        </w:rPr>
        <w:t xml:space="preserve">(дата обращения: </w:t>
      </w:r>
      <w:r>
        <w:rPr>
          <w:rFonts w:ascii="Times New Roman" w:hAnsi="Times New Roman"/>
          <w:sz w:val="28"/>
          <w:szCs w:val="28"/>
        </w:rPr>
        <w:t>09</w:t>
      </w:r>
      <w:r w:rsidRPr="00546BDF">
        <w:rPr>
          <w:rFonts w:ascii="Times New Roman" w:hAnsi="Times New Roman"/>
          <w:sz w:val="28"/>
          <w:szCs w:val="28"/>
        </w:rPr>
        <w:t>.04.2017).</w:t>
      </w:r>
    </w:p>
    <w:p w:rsidR="00B00D20" w:rsidRDefault="00B00D20" w:rsidP="0050310F">
      <w:pPr>
        <w:pStyle w:val="a3"/>
        <w:numPr>
          <w:ilvl w:val="0"/>
          <w:numId w:val="32"/>
        </w:numPr>
        <w:spacing w:line="360" w:lineRule="auto"/>
        <w:jc w:val="both"/>
        <w:rPr>
          <w:rFonts w:ascii="Times New Roman" w:hAnsi="Times New Roman"/>
          <w:sz w:val="28"/>
          <w:szCs w:val="28"/>
        </w:rPr>
      </w:pPr>
      <w:r>
        <w:rPr>
          <w:rFonts w:ascii="Times New Roman" w:hAnsi="Times New Roman"/>
          <w:sz w:val="28"/>
          <w:szCs w:val="28"/>
        </w:rPr>
        <w:t xml:space="preserve">Умиление </w:t>
      </w:r>
      <w:r w:rsidRPr="008D0D9B">
        <w:rPr>
          <w:rFonts w:ascii="Times New Roman" w:hAnsi="Times New Roman"/>
          <w:sz w:val="28"/>
          <w:szCs w:val="28"/>
        </w:rPr>
        <w:t>//</w:t>
      </w:r>
      <w:r>
        <w:rPr>
          <w:rFonts w:ascii="Times New Roman" w:hAnsi="Times New Roman"/>
          <w:sz w:val="28"/>
          <w:szCs w:val="28"/>
        </w:rPr>
        <w:t xml:space="preserve"> Словарь Ожегова. </w:t>
      </w:r>
      <w:r>
        <w:rPr>
          <w:rFonts w:ascii="Times New Roman" w:hAnsi="Times New Roman"/>
          <w:sz w:val="28"/>
          <w:szCs w:val="28"/>
          <w:lang w:val="en-US"/>
        </w:rPr>
        <w:t>URL</w:t>
      </w:r>
      <w:r>
        <w:rPr>
          <w:rFonts w:ascii="Times New Roman" w:hAnsi="Times New Roman"/>
          <w:sz w:val="28"/>
          <w:szCs w:val="28"/>
        </w:rPr>
        <w:t xml:space="preserve">: </w:t>
      </w:r>
      <w:r w:rsidRPr="008D0D9B">
        <w:rPr>
          <w:rFonts w:ascii="Times New Roman" w:hAnsi="Times New Roman"/>
          <w:sz w:val="28"/>
          <w:szCs w:val="28"/>
        </w:rPr>
        <w:t>http://slovarozhegova.ru/word.php?wordid=33103</w:t>
      </w:r>
      <w:r>
        <w:rPr>
          <w:rFonts w:ascii="Times New Roman" w:hAnsi="Times New Roman"/>
          <w:sz w:val="28"/>
          <w:szCs w:val="28"/>
        </w:rPr>
        <w:t>, (дата обращения: 18.04.2017).</w:t>
      </w:r>
    </w:p>
    <w:p w:rsidR="00B00D20" w:rsidRPr="00546BDF"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lastRenderedPageBreak/>
        <w:t xml:space="preserve">Федеральный закон «О рекламе» // Консультант. </w:t>
      </w:r>
      <w:r w:rsidRPr="00546BDF">
        <w:rPr>
          <w:rFonts w:ascii="Times New Roman" w:hAnsi="Times New Roman"/>
          <w:sz w:val="28"/>
          <w:szCs w:val="28"/>
          <w:lang w:val="en-US"/>
        </w:rPr>
        <w:t>URL</w:t>
      </w:r>
      <w:r w:rsidRPr="00546BDF">
        <w:rPr>
          <w:rFonts w:ascii="Times New Roman" w:hAnsi="Times New Roman"/>
          <w:sz w:val="28"/>
          <w:szCs w:val="28"/>
        </w:rPr>
        <w:t xml:space="preserve">: </w:t>
      </w:r>
      <w:r w:rsidRPr="00546BDF">
        <w:rPr>
          <w:rFonts w:ascii="Times New Roman" w:hAnsi="Times New Roman"/>
          <w:sz w:val="28"/>
          <w:szCs w:val="28"/>
          <w:lang w:val="en-US"/>
        </w:rPr>
        <w:t>http</w:t>
      </w:r>
      <w:r w:rsidRPr="00546BDF">
        <w:rPr>
          <w:rFonts w:ascii="Times New Roman" w:hAnsi="Times New Roman"/>
          <w:sz w:val="28"/>
          <w:szCs w:val="28"/>
        </w:rPr>
        <w:t>://</w:t>
      </w:r>
      <w:r w:rsidRPr="00546BDF">
        <w:rPr>
          <w:rFonts w:ascii="Times New Roman" w:hAnsi="Times New Roman"/>
          <w:sz w:val="28"/>
          <w:szCs w:val="28"/>
          <w:lang w:val="en-US"/>
        </w:rPr>
        <w:t>www</w:t>
      </w:r>
      <w:r w:rsidRPr="00546BDF">
        <w:rPr>
          <w:rFonts w:ascii="Times New Roman" w:hAnsi="Times New Roman"/>
          <w:sz w:val="28"/>
          <w:szCs w:val="28"/>
        </w:rPr>
        <w:t>.</w:t>
      </w:r>
      <w:r w:rsidRPr="00546BDF">
        <w:rPr>
          <w:rFonts w:ascii="Times New Roman" w:hAnsi="Times New Roman"/>
          <w:sz w:val="28"/>
          <w:szCs w:val="28"/>
          <w:lang w:val="en-US"/>
        </w:rPr>
        <w:t>consultant</w:t>
      </w:r>
      <w:r w:rsidRPr="00546BDF">
        <w:rPr>
          <w:rFonts w:ascii="Times New Roman" w:hAnsi="Times New Roman"/>
          <w:sz w:val="28"/>
          <w:szCs w:val="28"/>
        </w:rPr>
        <w:t>.</w:t>
      </w:r>
      <w:r w:rsidRPr="00546BDF">
        <w:rPr>
          <w:rFonts w:ascii="Times New Roman" w:hAnsi="Times New Roman"/>
          <w:sz w:val="28"/>
          <w:szCs w:val="28"/>
          <w:lang w:val="en-US"/>
        </w:rPr>
        <w:t>ru</w:t>
      </w:r>
      <w:r w:rsidRPr="00546BDF">
        <w:rPr>
          <w:rFonts w:ascii="Times New Roman" w:hAnsi="Times New Roman"/>
          <w:sz w:val="28"/>
          <w:szCs w:val="28"/>
        </w:rPr>
        <w:t>/</w:t>
      </w:r>
      <w:r w:rsidRPr="00546BDF">
        <w:rPr>
          <w:rFonts w:ascii="Times New Roman" w:hAnsi="Times New Roman"/>
          <w:sz w:val="28"/>
          <w:szCs w:val="28"/>
          <w:lang w:val="en-US"/>
        </w:rPr>
        <w:t>document</w:t>
      </w:r>
      <w:r w:rsidRPr="00546BDF">
        <w:rPr>
          <w:rFonts w:ascii="Times New Roman" w:hAnsi="Times New Roman"/>
          <w:sz w:val="28"/>
          <w:szCs w:val="28"/>
        </w:rPr>
        <w:t>/</w:t>
      </w:r>
      <w:r w:rsidRPr="00546BDF">
        <w:rPr>
          <w:rFonts w:ascii="Times New Roman" w:hAnsi="Times New Roman"/>
          <w:sz w:val="28"/>
          <w:szCs w:val="28"/>
          <w:lang w:val="en-US"/>
        </w:rPr>
        <w:t>cons</w:t>
      </w:r>
      <w:r w:rsidRPr="00546BDF">
        <w:rPr>
          <w:rFonts w:ascii="Times New Roman" w:hAnsi="Times New Roman"/>
          <w:sz w:val="28"/>
          <w:szCs w:val="28"/>
        </w:rPr>
        <w:t>_</w:t>
      </w:r>
      <w:r w:rsidRPr="00546BDF">
        <w:rPr>
          <w:rFonts w:ascii="Times New Roman" w:hAnsi="Times New Roman"/>
          <w:sz w:val="28"/>
          <w:szCs w:val="28"/>
          <w:lang w:val="en-US"/>
        </w:rPr>
        <w:t>doc</w:t>
      </w:r>
      <w:r w:rsidRPr="00546BDF">
        <w:rPr>
          <w:rFonts w:ascii="Times New Roman" w:hAnsi="Times New Roman"/>
          <w:sz w:val="28"/>
          <w:szCs w:val="28"/>
        </w:rPr>
        <w:t>_</w:t>
      </w:r>
      <w:r w:rsidRPr="00546BDF">
        <w:rPr>
          <w:rFonts w:ascii="Times New Roman" w:hAnsi="Times New Roman"/>
          <w:sz w:val="28"/>
          <w:szCs w:val="28"/>
          <w:lang w:val="en-US"/>
        </w:rPr>
        <w:t>LAW</w:t>
      </w:r>
      <w:r w:rsidRPr="00546BDF">
        <w:rPr>
          <w:rFonts w:ascii="Times New Roman" w:hAnsi="Times New Roman"/>
          <w:sz w:val="28"/>
          <w:szCs w:val="28"/>
        </w:rPr>
        <w:t>_58968/, (дата обращения: 10.04.2017).</w:t>
      </w:r>
    </w:p>
    <w:p w:rsidR="00B00D20"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Федеральный закон «О средствах массовой информации» // Консультант. </w:t>
      </w:r>
      <w:r w:rsidRPr="00546BDF">
        <w:rPr>
          <w:rFonts w:ascii="Times New Roman" w:hAnsi="Times New Roman"/>
          <w:sz w:val="28"/>
          <w:szCs w:val="28"/>
          <w:lang w:val="en-US"/>
        </w:rPr>
        <w:t>URL</w:t>
      </w:r>
      <w:r w:rsidRPr="00546BDF">
        <w:rPr>
          <w:rFonts w:ascii="Times New Roman" w:hAnsi="Times New Roman"/>
          <w:sz w:val="28"/>
          <w:szCs w:val="28"/>
        </w:rPr>
        <w:t>: http://www.consultant.ru/document/cons_doc_LAW_1511/, (дата обращения: 10.04.2017).</w:t>
      </w:r>
    </w:p>
    <w:p w:rsidR="00B00D20" w:rsidRDefault="00B00D20" w:rsidP="0050310F">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rPr>
        <w:t xml:space="preserve">Что такое контент-маркетинг и почему он эффективен // </w:t>
      </w:r>
      <w:r w:rsidRPr="00546BDF">
        <w:rPr>
          <w:rFonts w:ascii="Times New Roman" w:hAnsi="Times New Roman"/>
          <w:sz w:val="28"/>
          <w:szCs w:val="28"/>
          <w:lang w:val="en-US"/>
        </w:rPr>
        <w:t>Cossa</w:t>
      </w:r>
      <w:r w:rsidRPr="00546BDF">
        <w:rPr>
          <w:rFonts w:ascii="Times New Roman" w:hAnsi="Times New Roman"/>
          <w:sz w:val="28"/>
          <w:szCs w:val="28"/>
        </w:rPr>
        <w:t xml:space="preserve">, 2013. </w:t>
      </w:r>
      <w:r w:rsidRPr="00546BDF">
        <w:rPr>
          <w:rFonts w:ascii="Times New Roman" w:hAnsi="Times New Roman"/>
          <w:sz w:val="28"/>
          <w:szCs w:val="28"/>
          <w:lang w:val="en-US"/>
        </w:rPr>
        <w:t>URL</w:t>
      </w:r>
      <w:r w:rsidRPr="00546BDF">
        <w:rPr>
          <w:rFonts w:ascii="Times New Roman" w:hAnsi="Times New Roman"/>
          <w:sz w:val="28"/>
          <w:szCs w:val="28"/>
        </w:rPr>
        <w:t xml:space="preserve">: http://www.cossa.ru/155/30985/, </w:t>
      </w:r>
      <w:r w:rsidRPr="00B00D20">
        <w:rPr>
          <w:rFonts w:ascii="Times New Roman" w:hAnsi="Times New Roman"/>
          <w:sz w:val="28"/>
          <w:szCs w:val="28"/>
        </w:rPr>
        <w:t>(</w:t>
      </w:r>
      <w:r w:rsidRPr="00546BDF">
        <w:rPr>
          <w:rFonts w:ascii="Times New Roman" w:hAnsi="Times New Roman"/>
          <w:sz w:val="28"/>
          <w:szCs w:val="28"/>
        </w:rPr>
        <w:t>дата</w:t>
      </w:r>
      <w:r w:rsidRPr="00B00D20">
        <w:rPr>
          <w:rFonts w:ascii="Times New Roman" w:hAnsi="Times New Roman"/>
          <w:sz w:val="28"/>
          <w:szCs w:val="28"/>
        </w:rPr>
        <w:t xml:space="preserve"> </w:t>
      </w:r>
      <w:r w:rsidRPr="00546BDF">
        <w:rPr>
          <w:rFonts w:ascii="Times New Roman" w:hAnsi="Times New Roman"/>
          <w:sz w:val="28"/>
          <w:szCs w:val="28"/>
        </w:rPr>
        <w:t>обращения</w:t>
      </w:r>
      <w:r w:rsidRPr="00B00D20">
        <w:rPr>
          <w:rFonts w:ascii="Times New Roman" w:hAnsi="Times New Roman"/>
          <w:sz w:val="28"/>
          <w:szCs w:val="28"/>
        </w:rPr>
        <w:t>: 08.04.2017).</w:t>
      </w:r>
    </w:p>
    <w:p w:rsidR="00B00D20" w:rsidRPr="008D0D9B" w:rsidRDefault="00B00D20" w:rsidP="00B00D20">
      <w:pPr>
        <w:pStyle w:val="a3"/>
        <w:numPr>
          <w:ilvl w:val="0"/>
          <w:numId w:val="32"/>
        </w:numPr>
        <w:spacing w:line="360" w:lineRule="auto"/>
        <w:jc w:val="both"/>
        <w:rPr>
          <w:rFonts w:ascii="Times New Roman" w:hAnsi="Times New Roman"/>
          <w:sz w:val="28"/>
          <w:szCs w:val="28"/>
          <w:lang w:val="en-US"/>
        </w:rPr>
      </w:pPr>
      <w:r w:rsidRPr="00770031">
        <w:rPr>
          <w:rFonts w:ascii="Times New Roman" w:hAnsi="Times New Roman"/>
          <w:sz w:val="28"/>
          <w:szCs w:val="28"/>
          <w:lang w:val="en-US"/>
        </w:rPr>
        <w:t>Ballantines Russia // Facebook. URL:  https://www.facebook.com/BallantinesRussia/, (дата обращения: 15.04.2017).</w:t>
      </w:r>
    </w:p>
    <w:p w:rsidR="00B00D20" w:rsidRPr="00546BDF" w:rsidRDefault="00B00D20" w:rsidP="00B00D20">
      <w:pPr>
        <w:pStyle w:val="a3"/>
        <w:numPr>
          <w:ilvl w:val="0"/>
          <w:numId w:val="32"/>
        </w:numPr>
        <w:spacing w:line="360" w:lineRule="auto"/>
        <w:jc w:val="both"/>
        <w:rPr>
          <w:rFonts w:ascii="Times New Roman" w:hAnsi="Times New Roman"/>
          <w:sz w:val="28"/>
          <w:szCs w:val="28"/>
          <w:lang w:val="en-US"/>
        </w:rPr>
      </w:pPr>
      <w:r w:rsidRPr="00546BDF">
        <w:rPr>
          <w:rFonts w:ascii="Times New Roman" w:hAnsi="Times New Roman"/>
          <w:sz w:val="28"/>
          <w:szCs w:val="28"/>
          <w:lang w:val="en-US"/>
        </w:rPr>
        <w:t>By 2019, 80% of the World’s Internet Traffic Will Be Video [Cisco Study] Source: By 2019, 80% of the World's Internet Traffic Will Be Video // Cisco, 2016. URL:</w:t>
      </w:r>
      <w:r w:rsidRPr="00B00D20">
        <w:rPr>
          <w:rFonts w:ascii="Times New Roman" w:hAnsi="Times New Roman"/>
          <w:sz w:val="28"/>
          <w:szCs w:val="28"/>
          <w:lang w:val="en-US"/>
        </w:rPr>
        <w:t xml:space="preserve"> http://tubularinsights.com/2019-internet-video-traffic/, (</w:t>
      </w:r>
      <w:r w:rsidRPr="00546BDF">
        <w:rPr>
          <w:rFonts w:ascii="Times New Roman" w:hAnsi="Times New Roman"/>
          <w:sz w:val="28"/>
          <w:szCs w:val="28"/>
        </w:rPr>
        <w:t>дата</w:t>
      </w:r>
      <w:r w:rsidRPr="00B00D20">
        <w:rPr>
          <w:rFonts w:ascii="Times New Roman" w:hAnsi="Times New Roman"/>
          <w:sz w:val="28"/>
          <w:szCs w:val="28"/>
          <w:lang w:val="en-US"/>
        </w:rPr>
        <w:t xml:space="preserve"> </w:t>
      </w:r>
      <w:r w:rsidRPr="00546BDF">
        <w:rPr>
          <w:rFonts w:ascii="Times New Roman" w:hAnsi="Times New Roman"/>
          <w:sz w:val="28"/>
          <w:szCs w:val="28"/>
        </w:rPr>
        <w:t>обращения</w:t>
      </w:r>
      <w:r w:rsidRPr="00B00D20">
        <w:rPr>
          <w:rFonts w:ascii="Times New Roman" w:hAnsi="Times New Roman"/>
          <w:sz w:val="28"/>
          <w:szCs w:val="28"/>
          <w:lang w:val="en-US"/>
        </w:rPr>
        <w:t>: 07.04.2017).</w:t>
      </w:r>
    </w:p>
    <w:p w:rsidR="00B00D20" w:rsidRDefault="00B00D20" w:rsidP="00B00D20">
      <w:pPr>
        <w:pStyle w:val="a3"/>
        <w:numPr>
          <w:ilvl w:val="0"/>
          <w:numId w:val="32"/>
        </w:numPr>
        <w:spacing w:line="360" w:lineRule="auto"/>
        <w:jc w:val="both"/>
        <w:rPr>
          <w:rFonts w:ascii="Times New Roman" w:hAnsi="Times New Roman"/>
          <w:sz w:val="28"/>
          <w:szCs w:val="28"/>
        </w:rPr>
      </w:pPr>
      <w:r w:rsidRPr="00B00D20">
        <w:rPr>
          <w:rFonts w:ascii="Times New Roman" w:hAnsi="Times New Roman"/>
          <w:sz w:val="28"/>
          <w:szCs w:val="28"/>
          <w:lang w:val="en-US"/>
        </w:rPr>
        <w:t xml:space="preserve"> </w:t>
      </w:r>
      <w:r w:rsidRPr="003134BC">
        <w:rPr>
          <w:rFonts w:ascii="Times New Roman" w:hAnsi="Times New Roman"/>
          <w:sz w:val="28"/>
          <w:szCs w:val="28"/>
          <w:lang w:val="en-US"/>
        </w:rPr>
        <w:t xml:space="preserve">In praise of smart senseless commercials </w:t>
      </w:r>
      <w:r>
        <w:rPr>
          <w:rFonts w:ascii="Times New Roman" w:hAnsi="Times New Roman"/>
          <w:sz w:val="28"/>
          <w:szCs w:val="28"/>
          <w:lang w:val="en-US"/>
        </w:rPr>
        <w:t>//</w:t>
      </w:r>
      <w:r w:rsidRPr="00770031">
        <w:rPr>
          <w:rFonts w:ascii="Times New Roman" w:hAnsi="Times New Roman"/>
          <w:sz w:val="28"/>
          <w:szCs w:val="28"/>
          <w:lang w:val="en-US"/>
        </w:rPr>
        <w:t xml:space="preserve"> </w:t>
      </w:r>
      <w:r>
        <w:rPr>
          <w:rFonts w:ascii="Times New Roman" w:hAnsi="Times New Roman"/>
          <w:sz w:val="28"/>
          <w:szCs w:val="28"/>
          <w:lang w:val="en-US"/>
        </w:rPr>
        <w:t>Digiday</w:t>
      </w:r>
      <w:r w:rsidRPr="003134BC">
        <w:rPr>
          <w:rFonts w:ascii="Times New Roman" w:hAnsi="Times New Roman"/>
          <w:sz w:val="28"/>
          <w:szCs w:val="28"/>
          <w:lang w:val="en-US"/>
        </w:rPr>
        <w:t xml:space="preserve">, 2016. </w:t>
      </w:r>
      <w:r>
        <w:rPr>
          <w:rFonts w:ascii="Times New Roman" w:hAnsi="Times New Roman"/>
          <w:sz w:val="28"/>
          <w:szCs w:val="28"/>
          <w:lang w:val="en-US"/>
        </w:rPr>
        <w:t>URL</w:t>
      </w:r>
      <w:r w:rsidRPr="003134BC">
        <w:rPr>
          <w:rFonts w:ascii="Times New Roman" w:hAnsi="Times New Roman"/>
          <w:sz w:val="28"/>
          <w:szCs w:val="28"/>
        </w:rPr>
        <w:t xml:space="preserve">: </w:t>
      </w:r>
      <w:r w:rsidRPr="003134BC">
        <w:rPr>
          <w:rFonts w:ascii="Times New Roman" w:hAnsi="Times New Roman"/>
          <w:sz w:val="28"/>
          <w:szCs w:val="28"/>
          <w:lang w:val="en-US"/>
        </w:rPr>
        <w:t>http</w:t>
      </w:r>
      <w:r w:rsidRPr="003134BC">
        <w:rPr>
          <w:rFonts w:ascii="Times New Roman" w:hAnsi="Times New Roman"/>
          <w:sz w:val="28"/>
          <w:szCs w:val="28"/>
        </w:rPr>
        <w:t>://</w:t>
      </w:r>
      <w:r w:rsidRPr="003134BC">
        <w:rPr>
          <w:rFonts w:ascii="Times New Roman" w:hAnsi="Times New Roman"/>
          <w:sz w:val="28"/>
          <w:szCs w:val="28"/>
          <w:lang w:val="en-US"/>
        </w:rPr>
        <w:t>digiday</w:t>
      </w:r>
      <w:r w:rsidRPr="003134BC">
        <w:rPr>
          <w:rFonts w:ascii="Times New Roman" w:hAnsi="Times New Roman"/>
          <w:sz w:val="28"/>
          <w:szCs w:val="28"/>
        </w:rPr>
        <w:t>.</w:t>
      </w:r>
      <w:r w:rsidRPr="003134BC">
        <w:rPr>
          <w:rFonts w:ascii="Times New Roman" w:hAnsi="Times New Roman"/>
          <w:sz w:val="28"/>
          <w:szCs w:val="28"/>
          <w:lang w:val="en-US"/>
        </w:rPr>
        <w:t>com</w:t>
      </w:r>
      <w:r w:rsidRPr="003134BC">
        <w:rPr>
          <w:rFonts w:ascii="Times New Roman" w:hAnsi="Times New Roman"/>
          <w:sz w:val="28"/>
          <w:szCs w:val="28"/>
        </w:rPr>
        <w:t>/</w:t>
      </w:r>
      <w:r w:rsidRPr="003134BC">
        <w:rPr>
          <w:rFonts w:ascii="Times New Roman" w:hAnsi="Times New Roman"/>
          <w:sz w:val="28"/>
          <w:szCs w:val="28"/>
          <w:lang w:val="en-US"/>
        </w:rPr>
        <w:t>marketing</w:t>
      </w:r>
      <w:r w:rsidRPr="003134BC">
        <w:rPr>
          <w:rFonts w:ascii="Times New Roman" w:hAnsi="Times New Roman"/>
          <w:sz w:val="28"/>
          <w:szCs w:val="28"/>
        </w:rPr>
        <w:t>/</w:t>
      </w:r>
      <w:r w:rsidRPr="003134BC">
        <w:rPr>
          <w:rFonts w:ascii="Times New Roman" w:hAnsi="Times New Roman"/>
          <w:sz w:val="28"/>
          <w:szCs w:val="28"/>
          <w:lang w:val="en-US"/>
        </w:rPr>
        <w:t>praise</w:t>
      </w:r>
      <w:r w:rsidRPr="003134BC">
        <w:rPr>
          <w:rFonts w:ascii="Times New Roman" w:hAnsi="Times New Roman"/>
          <w:sz w:val="28"/>
          <w:szCs w:val="28"/>
        </w:rPr>
        <w:t>-</w:t>
      </w:r>
      <w:r w:rsidRPr="003134BC">
        <w:rPr>
          <w:rFonts w:ascii="Times New Roman" w:hAnsi="Times New Roman"/>
          <w:sz w:val="28"/>
          <w:szCs w:val="28"/>
          <w:lang w:val="en-US"/>
        </w:rPr>
        <w:t>smart</w:t>
      </w:r>
      <w:r w:rsidRPr="003134BC">
        <w:rPr>
          <w:rFonts w:ascii="Times New Roman" w:hAnsi="Times New Roman"/>
          <w:sz w:val="28"/>
          <w:szCs w:val="28"/>
        </w:rPr>
        <w:t>-</w:t>
      </w:r>
      <w:r w:rsidRPr="003134BC">
        <w:rPr>
          <w:rFonts w:ascii="Times New Roman" w:hAnsi="Times New Roman"/>
          <w:sz w:val="28"/>
          <w:szCs w:val="28"/>
          <w:lang w:val="en-US"/>
        </w:rPr>
        <w:t>senseless</w:t>
      </w:r>
      <w:r w:rsidRPr="003134BC">
        <w:rPr>
          <w:rFonts w:ascii="Times New Roman" w:hAnsi="Times New Roman"/>
          <w:sz w:val="28"/>
          <w:szCs w:val="28"/>
        </w:rPr>
        <w:t>-</w:t>
      </w:r>
      <w:r w:rsidRPr="003134BC">
        <w:rPr>
          <w:rFonts w:ascii="Times New Roman" w:hAnsi="Times New Roman"/>
          <w:sz w:val="28"/>
          <w:szCs w:val="28"/>
          <w:lang w:val="en-US"/>
        </w:rPr>
        <w:t>commercials</w:t>
      </w:r>
      <w:r w:rsidRPr="003134BC">
        <w:rPr>
          <w:rFonts w:ascii="Times New Roman" w:hAnsi="Times New Roman"/>
          <w:sz w:val="28"/>
          <w:szCs w:val="28"/>
        </w:rPr>
        <w:t>/</w:t>
      </w:r>
      <w:r>
        <w:rPr>
          <w:rFonts w:ascii="Times New Roman" w:hAnsi="Times New Roman"/>
          <w:sz w:val="28"/>
          <w:szCs w:val="28"/>
        </w:rPr>
        <w:t xml:space="preserve">, </w:t>
      </w:r>
      <w:r w:rsidRPr="00546BDF">
        <w:rPr>
          <w:rFonts w:ascii="Times New Roman" w:hAnsi="Times New Roman"/>
          <w:sz w:val="28"/>
          <w:szCs w:val="28"/>
        </w:rPr>
        <w:t>(дата обращения: 10.04.2017).</w:t>
      </w:r>
    </w:p>
    <w:p w:rsidR="00B00D20" w:rsidRPr="00546BDF" w:rsidRDefault="00B00D20" w:rsidP="00B00D20">
      <w:pPr>
        <w:pStyle w:val="a3"/>
        <w:numPr>
          <w:ilvl w:val="0"/>
          <w:numId w:val="32"/>
        </w:numPr>
        <w:spacing w:line="360" w:lineRule="auto"/>
        <w:jc w:val="both"/>
        <w:rPr>
          <w:rFonts w:ascii="Times New Roman" w:hAnsi="Times New Roman"/>
          <w:sz w:val="28"/>
          <w:szCs w:val="28"/>
        </w:rPr>
      </w:pPr>
      <w:r w:rsidRPr="00B00D20">
        <w:rPr>
          <w:rFonts w:ascii="Times New Roman" w:hAnsi="Times New Roman"/>
          <w:sz w:val="28"/>
          <w:szCs w:val="28"/>
        </w:rPr>
        <w:t xml:space="preserve"> </w:t>
      </w:r>
      <w:r w:rsidRPr="00546BDF">
        <w:rPr>
          <w:rFonts w:ascii="Times New Roman" w:hAnsi="Times New Roman"/>
          <w:sz w:val="28"/>
          <w:szCs w:val="28"/>
          <w:lang w:val="en-US"/>
        </w:rPr>
        <w:t>Meme Generator | Create Your Own Meme // Meme Generator. URL</w:t>
      </w:r>
      <w:r w:rsidRPr="00546BDF">
        <w:rPr>
          <w:rFonts w:ascii="Times New Roman" w:hAnsi="Times New Roman"/>
          <w:sz w:val="28"/>
          <w:szCs w:val="28"/>
        </w:rPr>
        <w:t>: https://memegenerator.net/, (дата обращения: 08.04.2017).</w:t>
      </w:r>
    </w:p>
    <w:p w:rsidR="00B00D20" w:rsidRPr="00546BDF" w:rsidRDefault="00B00D20" w:rsidP="00B00D20">
      <w:pPr>
        <w:pStyle w:val="a3"/>
        <w:numPr>
          <w:ilvl w:val="0"/>
          <w:numId w:val="32"/>
        </w:numPr>
        <w:spacing w:line="360" w:lineRule="auto"/>
        <w:jc w:val="both"/>
        <w:rPr>
          <w:rFonts w:ascii="Times New Roman" w:hAnsi="Times New Roman"/>
          <w:sz w:val="28"/>
          <w:szCs w:val="28"/>
        </w:rPr>
      </w:pPr>
      <w:r w:rsidRPr="00B00D20">
        <w:rPr>
          <w:rFonts w:ascii="Times New Roman" w:hAnsi="Times New Roman"/>
          <w:sz w:val="28"/>
          <w:szCs w:val="28"/>
        </w:rPr>
        <w:t xml:space="preserve"> </w:t>
      </w:r>
      <w:r w:rsidRPr="0050310F">
        <w:rPr>
          <w:rFonts w:ascii="Times New Roman" w:hAnsi="Times New Roman"/>
          <w:sz w:val="28"/>
          <w:szCs w:val="28"/>
          <w:lang w:val="en-US"/>
        </w:rPr>
        <w:t xml:space="preserve">Our boobs. Your messagehttps // </w:t>
      </w:r>
      <w:r w:rsidRPr="00546BDF">
        <w:rPr>
          <w:rFonts w:ascii="Times New Roman" w:hAnsi="Times New Roman"/>
          <w:sz w:val="28"/>
          <w:szCs w:val="28"/>
          <w:lang w:val="en-US"/>
        </w:rPr>
        <w:t>Tittygram</w:t>
      </w:r>
      <w:r w:rsidRPr="0050310F">
        <w:rPr>
          <w:rFonts w:ascii="Times New Roman" w:hAnsi="Times New Roman"/>
          <w:sz w:val="28"/>
          <w:szCs w:val="28"/>
          <w:lang w:val="en-US"/>
        </w:rPr>
        <w:t xml:space="preserve">. </w:t>
      </w:r>
      <w:r w:rsidRPr="00546BDF">
        <w:rPr>
          <w:rFonts w:ascii="Times New Roman" w:hAnsi="Times New Roman"/>
          <w:sz w:val="28"/>
          <w:szCs w:val="28"/>
          <w:lang w:val="en-US"/>
        </w:rPr>
        <w:t>URL</w:t>
      </w:r>
      <w:r w:rsidRPr="00546BDF">
        <w:rPr>
          <w:rFonts w:ascii="Times New Roman" w:hAnsi="Times New Roman"/>
          <w:sz w:val="28"/>
          <w:szCs w:val="28"/>
        </w:rPr>
        <w:t>: tittygram.com/, (дата обращения: 08.04.2017).</w:t>
      </w:r>
    </w:p>
    <w:p w:rsidR="00B00D20" w:rsidRPr="00546BDF" w:rsidRDefault="00B00D20" w:rsidP="00B00D20">
      <w:pPr>
        <w:pStyle w:val="a3"/>
        <w:numPr>
          <w:ilvl w:val="0"/>
          <w:numId w:val="32"/>
        </w:numPr>
        <w:spacing w:line="360" w:lineRule="auto"/>
        <w:jc w:val="both"/>
        <w:rPr>
          <w:rFonts w:ascii="Times New Roman" w:hAnsi="Times New Roman"/>
          <w:sz w:val="28"/>
          <w:szCs w:val="28"/>
          <w:lang w:val="en-US"/>
        </w:rPr>
      </w:pPr>
      <w:r w:rsidRPr="00546BDF">
        <w:rPr>
          <w:rFonts w:ascii="Times New Roman" w:hAnsi="Times New Roman"/>
          <w:sz w:val="28"/>
          <w:szCs w:val="28"/>
        </w:rPr>
        <w:t xml:space="preserve"> </w:t>
      </w:r>
      <w:r w:rsidRPr="00546BDF">
        <w:rPr>
          <w:rFonts w:ascii="Times New Roman" w:hAnsi="Times New Roman"/>
          <w:sz w:val="28"/>
          <w:szCs w:val="28"/>
          <w:lang w:val="en-US"/>
        </w:rPr>
        <w:t>Science of Sharing // Unruly, 2013. URL: http://markedsforing.dk/sites/default/files/unruly_scienceofsharing_whitepaper_2013_email.pdf, (</w:t>
      </w:r>
      <w:r w:rsidRPr="00546BDF">
        <w:rPr>
          <w:rFonts w:ascii="Times New Roman" w:hAnsi="Times New Roman"/>
          <w:sz w:val="28"/>
          <w:szCs w:val="28"/>
        </w:rPr>
        <w:t>дата</w:t>
      </w:r>
      <w:r w:rsidRPr="00546BDF">
        <w:rPr>
          <w:rFonts w:ascii="Times New Roman" w:hAnsi="Times New Roman"/>
          <w:sz w:val="28"/>
          <w:szCs w:val="28"/>
          <w:lang w:val="en-US"/>
        </w:rPr>
        <w:t xml:space="preserve"> </w:t>
      </w:r>
      <w:r w:rsidRPr="00546BDF">
        <w:rPr>
          <w:rFonts w:ascii="Times New Roman" w:hAnsi="Times New Roman"/>
          <w:sz w:val="28"/>
          <w:szCs w:val="28"/>
        </w:rPr>
        <w:t>обращения</w:t>
      </w:r>
      <w:r w:rsidRPr="00546BDF">
        <w:rPr>
          <w:rFonts w:ascii="Times New Roman" w:hAnsi="Times New Roman"/>
          <w:sz w:val="28"/>
          <w:szCs w:val="28"/>
          <w:lang w:val="en-US"/>
        </w:rPr>
        <w:t>: 08.04.2017).</w:t>
      </w:r>
    </w:p>
    <w:p w:rsidR="00B00D20" w:rsidRPr="00546BDF" w:rsidRDefault="00B00D20" w:rsidP="00B00D20">
      <w:pPr>
        <w:pStyle w:val="a3"/>
        <w:numPr>
          <w:ilvl w:val="0"/>
          <w:numId w:val="32"/>
        </w:numPr>
        <w:spacing w:line="360" w:lineRule="auto"/>
        <w:jc w:val="both"/>
        <w:rPr>
          <w:rFonts w:ascii="Times New Roman" w:hAnsi="Times New Roman"/>
          <w:sz w:val="28"/>
          <w:szCs w:val="28"/>
        </w:rPr>
      </w:pPr>
      <w:r w:rsidRPr="00546BDF">
        <w:rPr>
          <w:rFonts w:ascii="Times New Roman" w:hAnsi="Times New Roman"/>
          <w:sz w:val="28"/>
          <w:szCs w:val="28"/>
          <w:lang w:val="en-US"/>
        </w:rPr>
        <w:t>The Science of Sharing (and Oversharing) // Business Harward Review. URL</w:t>
      </w:r>
      <w:r w:rsidRPr="00546BDF">
        <w:rPr>
          <w:rFonts w:ascii="Times New Roman" w:hAnsi="Times New Roman"/>
          <w:sz w:val="28"/>
          <w:szCs w:val="28"/>
        </w:rPr>
        <w:t xml:space="preserve">: </w:t>
      </w:r>
      <w:r w:rsidRPr="00546BDF">
        <w:rPr>
          <w:rFonts w:ascii="Times New Roman" w:hAnsi="Times New Roman"/>
          <w:sz w:val="28"/>
          <w:szCs w:val="28"/>
          <w:lang w:val="en-US"/>
        </w:rPr>
        <w:t>https</w:t>
      </w:r>
      <w:r w:rsidRPr="00546BDF">
        <w:rPr>
          <w:rFonts w:ascii="Times New Roman" w:hAnsi="Times New Roman"/>
          <w:sz w:val="28"/>
          <w:szCs w:val="28"/>
        </w:rPr>
        <w:t>://</w:t>
      </w:r>
      <w:r w:rsidRPr="00546BDF">
        <w:rPr>
          <w:rFonts w:ascii="Times New Roman" w:hAnsi="Times New Roman"/>
          <w:sz w:val="28"/>
          <w:szCs w:val="28"/>
          <w:lang w:val="en-US"/>
        </w:rPr>
        <w:t>hbr</w:t>
      </w:r>
      <w:r w:rsidRPr="00546BDF">
        <w:rPr>
          <w:rFonts w:ascii="Times New Roman" w:hAnsi="Times New Roman"/>
          <w:sz w:val="28"/>
          <w:szCs w:val="28"/>
        </w:rPr>
        <w:t>.</w:t>
      </w:r>
      <w:r w:rsidRPr="00546BDF">
        <w:rPr>
          <w:rFonts w:ascii="Times New Roman" w:hAnsi="Times New Roman"/>
          <w:sz w:val="28"/>
          <w:szCs w:val="28"/>
          <w:lang w:val="en-US"/>
        </w:rPr>
        <w:t>org</w:t>
      </w:r>
      <w:r w:rsidRPr="00546BDF">
        <w:rPr>
          <w:rFonts w:ascii="Times New Roman" w:hAnsi="Times New Roman"/>
          <w:sz w:val="28"/>
          <w:szCs w:val="28"/>
        </w:rPr>
        <w:t>/2013/05/</w:t>
      </w:r>
      <w:r w:rsidRPr="00546BDF">
        <w:rPr>
          <w:rFonts w:ascii="Times New Roman" w:hAnsi="Times New Roman"/>
          <w:sz w:val="28"/>
          <w:szCs w:val="28"/>
          <w:lang w:val="en-US"/>
        </w:rPr>
        <w:t>the</w:t>
      </w:r>
      <w:r w:rsidRPr="00546BDF">
        <w:rPr>
          <w:rFonts w:ascii="Times New Roman" w:hAnsi="Times New Roman"/>
          <w:sz w:val="28"/>
          <w:szCs w:val="28"/>
        </w:rPr>
        <w:t>-</w:t>
      </w:r>
      <w:r w:rsidRPr="00546BDF">
        <w:rPr>
          <w:rFonts w:ascii="Times New Roman" w:hAnsi="Times New Roman"/>
          <w:sz w:val="28"/>
          <w:szCs w:val="28"/>
          <w:lang w:val="en-US"/>
        </w:rPr>
        <w:t>science</w:t>
      </w:r>
      <w:r w:rsidRPr="00546BDF">
        <w:rPr>
          <w:rFonts w:ascii="Times New Roman" w:hAnsi="Times New Roman"/>
          <w:sz w:val="28"/>
          <w:szCs w:val="28"/>
        </w:rPr>
        <w:t>-</w:t>
      </w:r>
      <w:r w:rsidRPr="00546BDF">
        <w:rPr>
          <w:rFonts w:ascii="Times New Roman" w:hAnsi="Times New Roman"/>
          <w:sz w:val="28"/>
          <w:szCs w:val="28"/>
          <w:lang w:val="en-US"/>
        </w:rPr>
        <w:t>of</w:t>
      </w:r>
      <w:r w:rsidRPr="00546BDF">
        <w:rPr>
          <w:rFonts w:ascii="Times New Roman" w:hAnsi="Times New Roman"/>
          <w:sz w:val="28"/>
          <w:szCs w:val="28"/>
        </w:rPr>
        <w:t>-</w:t>
      </w:r>
      <w:r w:rsidRPr="00546BDF">
        <w:rPr>
          <w:rFonts w:ascii="Times New Roman" w:hAnsi="Times New Roman"/>
          <w:sz w:val="28"/>
          <w:szCs w:val="28"/>
          <w:lang w:val="en-US"/>
        </w:rPr>
        <w:t>sharing</w:t>
      </w:r>
      <w:r w:rsidRPr="00546BDF">
        <w:rPr>
          <w:rFonts w:ascii="Times New Roman" w:hAnsi="Times New Roman"/>
          <w:sz w:val="28"/>
          <w:szCs w:val="28"/>
        </w:rPr>
        <w:t>-</w:t>
      </w:r>
      <w:r w:rsidRPr="00546BDF">
        <w:rPr>
          <w:rFonts w:ascii="Times New Roman" w:hAnsi="Times New Roman"/>
          <w:sz w:val="28"/>
          <w:szCs w:val="28"/>
          <w:lang w:val="en-US"/>
        </w:rPr>
        <w:t>and</w:t>
      </w:r>
      <w:r w:rsidRPr="00546BDF">
        <w:rPr>
          <w:rFonts w:ascii="Times New Roman" w:hAnsi="Times New Roman"/>
          <w:sz w:val="28"/>
          <w:szCs w:val="28"/>
        </w:rPr>
        <w:t>-</w:t>
      </w:r>
      <w:r w:rsidRPr="00546BDF">
        <w:rPr>
          <w:rFonts w:ascii="Times New Roman" w:hAnsi="Times New Roman"/>
          <w:sz w:val="28"/>
          <w:szCs w:val="28"/>
          <w:lang w:val="en-US"/>
        </w:rPr>
        <w:t>ove</w:t>
      </w:r>
      <w:r w:rsidRPr="00546BDF">
        <w:rPr>
          <w:rFonts w:ascii="Times New Roman" w:hAnsi="Times New Roman"/>
          <w:sz w:val="28"/>
          <w:szCs w:val="28"/>
        </w:rPr>
        <w:t xml:space="preserve"> (дата обращения: 08.04.2017).</w:t>
      </w:r>
    </w:p>
    <w:p w:rsidR="00B00D20" w:rsidRPr="00546BDF" w:rsidRDefault="00B00D20" w:rsidP="00B00D20">
      <w:pPr>
        <w:pStyle w:val="a3"/>
        <w:numPr>
          <w:ilvl w:val="0"/>
          <w:numId w:val="32"/>
        </w:numPr>
        <w:spacing w:line="360" w:lineRule="auto"/>
        <w:jc w:val="both"/>
        <w:rPr>
          <w:rFonts w:ascii="Times New Roman" w:hAnsi="Times New Roman"/>
          <w:sz w:val="28"/>
          <w:szCs w:val="28"/>
          <w:lang w:val="en-US"/>
        </w:rPr>
      </w:pPr>
      <w:r w:rsidRPr="00546BDF">
        <w:rPr>
          <w:rFonts w:ascii="Times New Roman" w:hAnsi="Times New Roman"/>
          <w:sz w:val="28"/>
          <w:szCs w:val="28"/>
          <w:lang w:val="en-US"/>
        </w:rPr>
        <w:lastRenderedPageBreak/>
        <w:t>Unruly: going viral: What Brands Can Learn From Viral PSAs // Unruly, 2015. URL</w:t>
      </w:r>
      <w:r w:rsidRPr="00B00D20">
        <w:rPr>
          <w:rFonts w:ascii="Times New Roman" w:hAnsi="Times New Roman"/>
          <w:sz w:val="28"/>
          <w:szCs w:val="28"/>
          <w:lang w:val="en-US"/>
        </w:rPr>
        <w:t>: https://unruly.co/tag/going-viral/, (</w:t>
      </w:r>
      <w:r w:rsidRPr="00546BDF">
        <w:rPr>
          <w:rFonts w:ascii="Times New Roman" w:hAnsi="Times New Roman"/>
          <w:sz w:val="28"/>
          <w:szCs w:val="28"/>
        </w:rPr>
        <w:t>дата</w:t>
      </w:r>
      <w:r w:rsidRPr="00B00D20">
        <w:rPr>
          <w:rFonts w:ascii="Times New Roman" w:hAnsi="Times New Roman"/>
          <w:sz w:val="28"/>
          <w:szCs w:val="28"/>
          <w:lang w:val="en-US"/>
        </w:rPr>
        <w:t xml:space="preserve"> </w:t>
      </w:r>
      <w:r w:rsidRPr="00546BDF">
        <w:rPr>
          <w:rFonts w:ascii="Times New Roman" w:hAnsi="Times New Roman"/>
          <w:sz w:val="28"/>
          <w:szCs w:val="28"/>
        </w:rPr>
        <w:t>обращения</w:t>
      </w:r>
      <w:r w:rsidRPr="00B00D20">
        <w:rPr>
          <w:rFonts w:ascii="Times New Roman" w:hAnsi="Times New Roman"/>
          <w:sz w:val="28"/>
          <w:szCs w:val="28"/>
          <w:lang w:val="en-US"/>
        </w:rPr>
        <w:t>: 08.04.2017).</w:t>
      </w:r>
    </w:p>
    <w:p w:rsidR="00B00D20" w:rsidRPr="00B00D20" w:rsidRDefault="00B00D20" w:rsidP="00B00D20">
      <w:pPr>
        <w:pStyle w:val="a3"/>
        <w:numPr>
          <w:ilvl w:val="0"/>
          <w:numId w:val="32"/>
        </w:numPr>
        <w:spacing w:line="360" w:lineRule="auto"/>
        <w:jc w:val="both"/>
        <w:rPr>
          <w:rFonts w:ascii="Times New Roman" w:hAnsi="Times New Roman"/>
          <w:sz w:val="28"/>
          <w:szCs w:val="28"/>
          <w:lang w:val="en-US"/>
        </w:rPr>
      </w:pPr>
      <w:r>
        <w:rPr>
          <w:rFonts w:ascii="Times New Roman" w:hAnsi="Times New Roman"/>
          <w:sz w:val="28"/>
          <w:szCs w:val="28"/>
          <w:lang w:val="en-US"/>
        </w:rPr>
        <w:t>YouTube</w:t>
      </w:r>
      <w:r w:rsidRPr="00B00D20">
        <w:rPr>
          <w:rFonts w:ascii="Times New Roman" w:hAnsi="Times New Roman"/>
          <w:sz w:val="28"/>
          <w:szCs w:val="28"/>
          <w:lang w:val="en-US"/>
        </w:rPr>
        <w:t xml:space="preserve">. </w:t>
      </w:r>
      <w:r>
        <w:rPr>
          <w:rFonts w:ascii="Times New Roman" w:hAnsi="Times New Roman"/>
          <w:sz w:val="28"/>
          <w:szCs w:val="28"/>
          <w:lang w:val="en-US"/>
        </w:rPr>
        <w:t>URL</w:t>
      </w:r>
      <w:r w:rsidRPr="00B00D20">
        <w:rPr>
          <w:rFonts w:ascii="Times New Roman" w:hAnsi="Times New Roman"/>
          <w:sz w:val="28"/>
          <w:szCs w:val="28"/>
          <w:lang w:val="en-US"/>
        </w:rPr>
        <w:t>: http://</w:t>
      </w:r>
      <w:r>
        <w:rPr>
          <w:rFonts w:ascii="Times New Roman" w:hAnsi="Times New Roman"/>
          <w:sz w:val="28"/>
          <w:szCs w:val="28"/>
          <w:lang w:val="en-US"/>
        </w:rPr>
        <w:t>youtube.ru</w:t>
      </w:r>
    </w:p>
    <w:p w:rsidR="0050310F" w:rsidRPr="000F770B" w:rsidRDefault="0050310F" w:rsidP="0050310F">
      <w:pPr>
        <w:tabs>
          <w:tab w:val="left" w:pos="851"/>
        </w:tabs>
        <w:spacing w:after="0" w:line="360" w:lineRule="auto"/>
        <w:contextualSpacing/>
        <w:jc w:val="both"/>
        <w:rPr>
          <w:rFonts w:ascii="Times New Roman" w:hAnsi="Times New Roman" w:cs="Times New Roman"/>
          <w:sz w:val="28"/>
          <w:szCs w:val="28"/>
        </w:rPr>
      </w:pPr>
    </w:p>
    <w:p w:rsidR="0050310F" w:rsidRDefault="0050310F"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50310F">
      <w:pPr>
        <w:spacing w:after="0" w:line="360" w:lineRule="auto"/>
        <w:jc w:val="both"/>
        <w:rPr>
          <w:rFonts w:ascii="Times New Roman" w:hAnsi="Times New Roman"/>
          <w:sz w:val="28"/>
        </w:rPr>
      </w:pPr>
    </w:p>
    <w:p w:rsidR="00DB3D84" w:rsidRDefault="00DB3D84" w:rsidP="00DB3D84">
      <w:pPr>
        <w:spacing w:after="0" w:line="720" w:lineRule="auto"/>
        <w:jc w:val="center"/>
        <w:rPr>
          <w:rFonts w:ascii="Times New Roman" w:hAnsi="Times New Roman" w:cs="Times New Roman"/>
          <w:b/>
          <w:sz w:val="28"/>
          <w:szCs w:val="28"/>
        </w:rPr>
      </w:pPr>
      <w:r w:rsidRPr="00866934">
        <w:rPr>
          <w:rFonts w:ascii="Times New Roman" w:hAnsi="Times New Roman" w:cs="Times New Roman"/>
          <w:b/>
          <w:sz w:val="28"/>
          <w:szCs w:val="28"/>
        </w:rPr>
        <w:lastRenderedPageBreak/>
        <w:t>Приложения</w:t>
      </w:r>
    </w:p>
    <w:p w:rsidR="00DB3D84" w:rsidRPr="00EF6153" w:rsidRDefault="00DB3D84" w:rsidP="00EF6153">
      <w:pPr>
        <w:spacing w:after="0" w:line="360" w:lineRule="auto"/>
        <w:jc w:val="right"/>
        <w:rPr>
          <w:rFonts w:ascii="Times New Roman" w:hAnsi="Times New Roman" w:cs="Times New Roman"/>
          <w:sz w:val="28"/>
          <w:szCs w:val="28"/>
        </w:rPr>
      </w:pPr>
      <w:r w:rsidRPr="00EF6153">
        <w:rPr>
          <w:rFonts w:ascii="Times New Roman" w:hAnsi="Times New Roman" w:cs="Times New Roman"/>
          <w:sz w:val="28"/>
          <w:szCs w:val="28"/>
        </w:rPr>
        <w:t>Приложение 1</w:t>
      </w:r>
    </w:p>
    <w:p w:rsidR="00DB3D84" w:rsidRPr="00EF6153" w:rsidRDefault="00DB3D84" w:rsidP="00DB3D84">
      <w:pPr>
        <w:spacing w:after="0" w:line="360" w:lineRule="auto"/>
        <w:jc w:val="center"/>
        <w:rPr>
          <w:rFonts w:ascii="Times New Roman" w:hAnsi="Times New Roman" w:cs="Times New Roman"/>
          <w:sz w:val="28"/>
          <w:szCs w:val="28"/>
        </w:rPr>
      </w:pPr>
      <w:r w:rsidRPr="00EF6153">
        <w:rPr>
          <w:rFonts w:ascii="Times New Roman" w:hAnsi="Times New Roman" w:cs="Times New Roman"/>
          <w:sz w:val="28"/>
          <w:szCs w:val="28"/>
        </w:rPr>
        <w:t>Анализ рекламных роликов рейтинга «</w:t>
      </w:r>
      <w:r w:rsidRPr="00EF6153">
        <w:rPr>
          <w:rFonts w:ascii="Times New Roman" w:hAnsi="Times New Roman" w:cs="Times New Roman"/>
          <w:sz w:val="28"/>
          <w:szCs w:val="28"/>
          <w:lang w:val="en-US"/>
        </w:rPr>
        <w:t>YouTube</w:t>
      </w:r>
      <w:r w:rsidRPr="00EF6153">
        <w:rPr>
          <w:rFonts w:ascii="Times New Roman" w:hAnsi="Times New Roman" w:cs="Times New Roman"/>
          <w:sz w:val="28"/>
          <w:szCs w:val="28"/>
        </w:rPr>
        <w:t xml:space="preserve"> </w:t>
      </w:r>
      <w:r w:rsidRPr="00EF6153">
        <w:rPr>
          <w:rFonts w:ascii="Times New Roman" w:hAnsi="Times New Roman" w:cs="Times New Roman"/>
          <w:sz w:val="28"/>
          <w:szCs w:val="28"/>
          <w:lang w:val="en-US"/>
        </w:rPr>
        <w:t>Ads</w:t>
      </w:r>
      <w:r w:rsidRPr="00EF6153">
        <w:rPr>
          <w:rFonts w:ascii="Times New Roman" w:hAnsi="Times New Roman" w:cs="Times New Roman"/>
          <w:sz w:val="28"/>
          <w:szCs w:val="28"/>
        </w:rPr>
        <w:t xml:space="preserve"> </w:t>
      </w:r>
      <w:r w:rsidRPr="00EF6153">
        <w:rPr>
          <w:rFonts w:ascii="Times New Roman" w:hAnsi="Times New Roman" w:cs="Times New Roman"/>
          <w:sz w:val="28"/>
          <w:szCs w:val="28"/>
          <w:lang w:val="en-US"/>
        </w:rPr>
        <w:t>LeaderBoard</w:t>
      </w:r>
      <w:r w:rsidRPr="00EF6153">
        <w:rPr>
          <w:rFonts w:ascii="Times New Roman" w:hAnsi="Times New Roman" w:cs="Times New Roman"/>
          <w:sz w:val="28"/>
          <w:szCs w:val="28"/>
        </w:rPr>
        <w:t>» (часть 1 – количественные показатели)</w:t>
      </w:r>
    </w:p>
    <w:p w:rsidR="00DB3D84" w:rsidRDefault="00DB3D84" w:rsidP="00DB3D84">
      <w:pPr>
        <w:spacing w:after="0" w:line="360" w:lineRule="auto"/>
        <w:jc w:val="center"/>
        <w:rPr>
          <w:rFonts w:ascii="Times New Roman" w:hAnsi="Times New Roman" w:cs="Times New Roman"/>
          <w:b/>
          <w:sz w:val="28"/>
          <w:szCs w:val="28"/>
        </w:rPr>
      </w:pPr>
    </w:p>
    <w:p w:rsidR="00DB3D84" w:rsidRDefault="00DB3D84" w:rsidP="00DB3D84">
      <w:pPr>
        <w:spacing w:after="0" w:line="360" w:lineRule="auto"/>
        <w:jc w:val="center"/>
        <w:rPr>
          <w:rFonts w:ascii="Times New Roman" w:hAnsi="Times New Roman" w:cs="Times New Roman"/>
          <w:b/>
          <w:sz w:val="28"/>
          <w:szCs w:val="28"/>
        </w:rPr>
      </w:pPr>
    </w:p>
    <w:p w:rsidR="00DB3D84" w:rsidRPr="008D080E" w:rsidRDefault="008342DA" w:rsidP="00DB3D84">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030" type="#_x0000_t32" style="position:absolute;left:0;text-align:left;margin-left:24.45pt;margin-top:-20.3pt;width:423pt;height:.05pt;z-index:251664384" o:connectortype="straight"/>
        </w:pict>
      </w:r>
      <w:r>
        <w:rPr>
          <w:rFonts w:ascii="Times New Roman" w:hAnsi="Times New Roman" w:cs="Times New Roman"/>
          <w:b/>
          <w:noProof/>
          <w:sz w:val="28"/>
          <w:szCs w:val="28"/>
        </w:rPr>
        <w:pict>
          <v:shape id="_x0000_s1029" type="#_x0000_t32" style="position:absolute;left:0;text-align:left;margin-left:12.45pt;margin-top:542.25pt;width:423pt;height:.05pt;z-index:251663360" o:connectortype="straight"/>
        </w:pict>
      </w:r>
      <w:r>
        <w:rPr>
          <w:rFonts w:ascii="Times New Roman" w:hAnsi="Times New Roman" w:cs="Times New Roman"/>
          <w:b/>
          <w:noProof/>
          <w:sz w:val="28"/>
          <w:szCs w:val="28"/>
        </w:rPr>
        <w:pict>
          <v:shape id="_x0000_s1031" type="#_x0000_t32" style="position:absolute;left:0;text-align:left;margin-left:12.45pt;margin-top:-20.3pt;width:435pt;height:562.6pt;flip:x;z-index:251665408" o:connectortype="straight"/>
        </w:pict>
      </w:r>
    </w:p>
    <w:p w:rsidR="00DB3D84" w:rsidRDefault="00DB3D84" w:rsidP="00DB3D84">
      <w:pPr>
        <w:tabs>
          <w:tab w:val="left" w:pos="0"/>
        </w:tabs>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981450" cy="9248775"/>
            <wp:effectExtent l="19050" t="0" r="0" b="0"/>
            <wp:docPr id="22" name="Рисунок 1" descr="D:\Учебное\ВКР\Контент-анализ\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Учебное\ВКР\Контент-анализ\1.1.jpg"/>
                    <pic:cNvPicPr>
                      <a:picLocks noChangeAspect="1" noChangeArrowheads="1"/>
                    </pic:cNvPicPr>
                  </pic:nvPicPr>
                  <pic:blipFill>
                    <a:blip r:embed="rId48"/>
                    <a:srcRect/>
                    <a:stretch>
                      <a:fillRect/>
                    </a:stretch>
                  </pic:blipFill>
                  <pic:spPr bwMode="auto">
                    <a:xfrm>
                      <a:off x="0" y="0"/>
                      <a:ext cx="3981450" cy="9248775"/>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657600" cy="9239250"/>
            <wp:effectExtent l="19050" t="0" r="0" b="0"/>
            <wp:docPr id="28" name="Рисунок 2" descr="D:\Учебное\ВКР\Контент-анализ\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чебное\ВКР\Контент-анализ\1.2.jpg"/>
                    <pic:cNvPicPr>
                      <a:picLocks noChangeAspect="1" noChangeArrowheads="1"/>
                    </pic:cNvPicPr>
                  </pic:nvPicPr>
                  <pic:blipFill>
                    <a:blip r:embed="rId49"/>
                    <a:srcRect/>
                    <a:stretch>
                      <a:fillRect/>
                    </a:stretch>
                  </pic:blipFill>
                  <pic:spPr bwMode="auto">
                    <a:xfrm>
                      <a:off x="0" y="0"/>
                      <a:ext cx="3657600" cy="9239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4000500" cy="9239250"/>
            <wp:effectExtent l="19050" t="0" r="0" b="0"/>
            <wp:docPr id="30" name="Рисунок 3" descr="D:\Учебное\ВКР\Контент-анализ\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чебное\ВКР\Контент-анализ\1.3.jpg"/>
                    <pic:cNvPicPr>
                      <a:picLocks noChangeAspect="1" noChangeArrowheads="1"/>
                    </pic:cNvPicPr>
                  </pic:nvPicPr>
                  <pic:blipFill>
                    <a:blip r:embed="rId50"/>
                    <a:srcRect/>
                    <a:stretch>
                      <a:fillRect/>
                    </a:stretch>
                  </pic:blipFill>
                  <pic:spPr bwMode="auto">
                    <a:xfrm>
                      <a:off x="0" y="0"/>
                      <a:ext cx="4000500" cy="9239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3800475" cy="9239250"/>
            <wp:effectExtent l="19050" t="0" r="9525" b="0"/>
            <wp:docPr id="31" name="Рисунок 4" descr="D:\Учебное\ВКР\Контент-анализ\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чебное\ВКР\Контент-анализ\1.4.jpg"/>
                    <pic:cNvPicPr>
                      <a:picLocks noChangeAspect="1" noChangeArrowheads="1"/>
                    </pic:cNvPicPr>
                  </pic:nvPicPr>
                  <pic:blipFill>
                    <a:blip r:embed="rId51"/>
                    <a:srcRect/>
                    <a:stretch>
                      <a:fillRect/>
                    </a:stretch>
                  </pic:blipFill>
                  <pic:spPr bwMode="auto">
                    <a:xfrm>
                      <a:off x="0" y="0"/>
                      <a:ext cx="3800475" cy="9239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3914775" cy="9239250"/>
            <wp:effectExtent l="19050" t="0" r="9525" b="0"/>
            <wp:docPr id="32" name="Рисунок 5" descr="D:\Учебное\ВКР\Контент-анализ\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Учебное\ВКР\Контент-анализ\1.5.jpg"/>
                    <pic:cNvPicPr>
                      <a:picLocks noChangeAspect="1" noChangeArrowheads="1"/>
                    </pic:cNvPicPr>
                  </pic:nvPicPr>
                  <pic:blipFill>
                    <a:blip r:embed="rId52"/>
                    <a:srcRect/>
                    <a:stretch>
                      <a:fillRect/>
                    </a:stretch>
                  </pic:blipFill>
                  <pic:spPr bwMode="auto">
                    <a:xfrm>
                      <a:off x="0" y="0"/>
                      <a:ext cx="3914775"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914775" cy="9239250"/>
            <wp:effectExtent l="19050" t="0" r="9525" b="0"/>
            <wp:docPr id="34" name="Рисунок 6" descr="D:\Учебное\ВКР\Контент-анализ\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Учебное\ВКР\Контент-анализ\1.6.jpg"/>
                    <pic:cNvPicPr>
                      <a:picLocks noChangeAspect="1" noChangeArrowheads="1"/>
                    </pic:cNvPicPr>
                  </pic:nvPicPr>
                  <pic:blipFill>
                    <a:blip r:embed="rId53"/>
                    <a:srcRect/>
                    <a:stretch>
                      <a:fillRect/>
                    </a:stretch>
                  </pic:blipFill>
                  <pic:spPr bwMode="auto">
                    <a:xfrm>
                      <a:off x="0" y="0"/>
                      <a:ext cx="3914775" cy="9239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4000500" cy="9248775"/>
            <wp:effectExtent l="19050" t="0" r="0" b="0"/>
            <wp:docPr id="39" name="Рисунок 7" descr="D:\Учебное\ВКР\Контент-анализ\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Учебное\ВКР\Контент-анализ\1.7.jpg"/>
                    <pic:cNvPicPr>
                      <a:picLocks noChangeAspect="1" noChangeArrowheads="1"/>
                    </pic:cNvPicPr>
                  </pic:nvPicPr>
                  <pic:blipFill>
                    <a:blip r:embed="rId54"/>
                    <a:srcRect/>
                    <a:stretch>
                      <a:fillRect/>
                    </a:stretch>
                  </pic:blipFill>
                  <pic:spPr bwMode="auto">
                    <a:xfrm>
                      <a:off x="0" y="0"/>
                      <a:ext cx="4000500" cy="92487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4010025" cy="9239250"/>
            <wp:effectExtent l="19050" t="0" r="9525" b="0"/>
            <wp:docPr id="40" name="Рисунок 8" descr="D:\Учебное\ВКР\Контент-анализ\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Учебное\ВКР\Контент-анализ\1.8.jpg"/>
                    <pic:cNvPicPr>
                      <a:picLocks noChangeAspect="1" noChangeArrowheads="1"/>
                    </pic:cNvPicPr>
                  </pic:nvPicPr>
                  <pic:blipFill>
                    <a:blip r:embed="rId55"/>
                    <a:srcRect/>
                    <a:stretch>
                      <a:fillRect/>
                    </a:stretch>
                  </pic:blipFill>
                  <pic:spPr bwMode="auto">
                    <a:xfrm>
                      <a:off x="0" y="0"/>
                      <a:ext cx="4010025" cy="9239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3895725" cy="9248775"/>
            <wp:effectExtent l="19050" t="0" r="9525" b="0"/>
            <wp:docPr id="42" name="Рисунок 9" descr="D:\Учебное\ВКР\Контент-анализ\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Учебное\ВКР\Контент-анализ\1.9.jpg"/>
                    <pic:cNvPicPr>
                      <a:picLocks noChangeAspect="1" noChangeArrowheads="1"/>
                    </pic:cNvPicPr>
                  </pic:nvPicPr>
                  <pic:blipFill>
                    <a:blip r:embed="rId56"/>
                    <a:srcRect/>
                    <a:stretch>
                      <a:fillRect/>
                    </a:stretch>
                  </pic:blipFill>
                  <pic:spPr bwMode="auto">
                    <a:xfrm>
                      <a:off x="0" y="0"/>
                      <a:ext cx="3895725" cy="92487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sidRPr="00853C13">
        <w:rPr>
          <w:rFonts w:ascii="Times New Roman" w:hAnsi="Times New Roman" w:cs="Times New Roman"/>
          <w:noProof/>
          <w:sz w:val="28"/>
          <w:szCs w:val="28"/>
        </w:rPr>
        <w:lastRenderedPageBreak/>
        <w:drawing>
          <wp:inline distT="0" distB="0" distL="0" distR="0">
            <wp:extent cx="2457450" cy="9248775"/>
            <wp:effectExtent l="19050" t="0" r="0" b="0"/>
            <wp:docPr id="43" name="Рисунок 10" descr="D:\Учебное\ВКР\Контент-анализ\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Учебное\ВКР\Контент-анализ\1.10.jpg"/>
                    <pic:cNvPicPr>
                      <a:picLocks noChangeAspect="1" noChangeArrowheads="1"/>
                    </pic:cNvPicPr>
                  </pic:nvPicPr>
                  <pic:blipFill>
                    <a:blip r:embed="rId57"/>
                    <a:srcRect/>
                    <a:stretch>
                      <a:fillRect/>
                    </a:stretch>
                  </pic:blipFill>
                  <pic:spPr bwMode="auto">
                    <a:xfrm>
                      <a:off x="0" y="0"/>
                      <a:ext cx="2457450" cy="9248775"/>
                    </a:xfrm>
                    <a:prstGeom prst="rect">
                      <a:avLst/>
                    </a:prstGeom>
                    <a:noFill/>
                    <a:ln w="9525">
                      <a:noFill/>
                      <a:miter lim="800000"/>
                      <a:headEnd/>
                      <a:tailEnd/>
                    </a:ln>
                  </pic:spPr>
                </pic:pic>
              </a:graphicData>
            </a:graphic>
          </wp:inline>
        </w:drawing>
      </w:r>
    </w:p>
    <w:p w:rsidR="00DB3D84" w:rsidRPr="005C67E6" w:rsidRDefault="00DB3D84" w:rsidP="005C67E6">
      <w:pPr>
        <w:spacing w:after="0" w:line="360" w:lineRule="auto"/>
        <w:jc w:val="right"/>
        <w:rPr>
          <w:rFonts w:ascii="Times New Roman" w:hAnsi="Times New Roman" w:cs="Times New Roman"/>
          <w:sz w:val="28"/>
          <w:szCs w:val="28"/>
        </w:rPr>
      </w:pPr>
      <w:r w:rsidRPr="005C67E6">
        <w:rPr>
          <w:rFonts w:ascii="Times New Roman" w:hAnsi="Times New Roman" w:cs="Times New Roman"/>
          <w:sz w:val="28"/>
          <w:szCs w:val="28"/>
        </w:rPr>
        <w:lastRenderedPageBreak/>
        <w:t>Приложение 2</w:t>
      </w:r>
    </w:p>
    <w:p w:rsidR="00DB3D84" w:rsidRPr="005C67E6" w:rsidRDefault="008342DA" w:rsidP="00DB3D84">
      <w:pPr>
        <w:spacing w:after="0" w:line="360" w:lineRule="auto"/>
        <w:jc w:val="center"/>
        <w:rPr>
          <w:rFonts w:ascii="Times New Roman" w:hAnsi="Times New Roman" w:cs="Times New Roman"/>
          <w:sz w:val="28"/>
          <w:szCs w:val="28"/>
        </w:rPr>
      </w:pPr>
      <w:r w:rsidRPr="005C67E6">
        <w:rPr>
          <w:rFonts w:ascii="Times New Roman" w:hAnsi="Times New Roman" w:cs="Times New Roman"/>
          <w:noProof/>
          <w:sz w:val="28"/>
          <w:szCs w:val="28"/>
        </w:rPr>
        <w:pict>
          <v:shape id="_x0000_s1028" type="#_x0000_t32" style="position:absolute;left:0;text-align:left;margin-left:.45pt;margin-top:112.6pt;width:435pt;height:562.6pt;flip:x;z-index:251662336" o:connectortype="straight"/>
        </w:pict>
      </w:r>
      <w:r w:rsidRPr="005C67E6">
        <w:rPr>
          <w:rFonts w:ascii="Times New Roman" w:hAnsi="Times New Roman" w:cs="Times New Roman"/>
          <w:noProof/>
          <w:sz w:val="28"/>
          <w:szCs w:val="28"/>
        </w:rPr>
        <w:pict>
          <v:shape id="_x0000_s1027" type="#_x0000_t32" style="position:absolute;left:0;text-align:left;margin-left:12.45pt;margin-top:112.6pt;width:423pt;height:.05pt;z-index:251661312" o:connectortype="straight"/>
        </w:pict>
      </w:r>
      <w:r w:rsidRPr="005C67E6">
        <w:rPr>
          <w:rFonts w:ascii="Times New Roman" w:hAnsi="Times New Roman" w:cs="Times New Roman"/>
          <w:noProof/>
          <w:sz w:val="28"/>
          <w:szCs w:val="28"/>
        </w:rPr>
        <w:pict>
          <v:shape id="_x0000_s1026" type="#_x0000_t32" style="position:absolute;left:0;text-align:left;margin-left:.45pt;margin-top:675.15pt;width:423pt;height:.05pt;z-index:251660288" o:connectortype="straight"/>
        </w:pict>
      </w:r>
      <w:r w:rsidR="00DB3D84" w:rsidRPr="005C67E6">
        <w:rPr>
          <w:rFonts w:ascii="Times New Roman" w:hAnsi="Times New Roman" w:cs="Times New Roman"/>
          <w:sz w:val="28"/>
          <w:szCs w:val="28"/>
        </w:rPr>
        <w:t>Анализ рекламных роликов рейтинга «</w:t>
      </w:r>
      <w:r w:rsidR="00DB3D84" w:rsidRPr="005C67E6">
        <w:rPr>
          <w:rFonts w:ascii="Times New Roman" w:hAnsi="Times New Roman" w:cs="Times New Roman"/>
          <w:sz w:val="28"/>
          <w:szCs w:val="28"/>
          <w:lang w:val="en-US"/>
        </w:rPr>
        <w:t>YouTube</w:t>
      </w:r>
      <w:r w:rsidR="00DB3D84" w:rsidRPr="005C67E6">
        <w:rPr>
          <w:rFonts w:ascii="Times New Roman" w:hAnsi="Times New Roman" w:cs="Times New Roman"/>
          <w:sz w:val="28"/>
          <w:szCs w:val="28"/>
        </w:rPr>
        <w:t xml:space="preserve"> </w:t>
      </w:r>
      <w:r w:rsidR="00DB3D84" w:rsidRPr="005C67E6">
        <w:rPr>
          <w:rFonts w:ascii="Times New Roman" w:hAnsi="Times New Roman" w:cs="Times New Roman"/>
          <w:sz w:val="28"/>
          <w:szCs w:val="28"/>
          <w:lang w:val="en-US"/>
        </w:rPr>
        <w:t>Ads</w:t>
      </w:r>
      <w:r w:rsidR="00DB3D84" w:rsidRPr="005C67E6">
        <w:rPr>
          <w:rFonts w:ascii="Times New Roman" w:hAnsi="Times New Roman" w:cs="Times New Roman"/>
          <w:sz w:val="28"/>
          <w:szCs w:val="28"/>
        </w:rPr>
        <w:t xml:space="preserve"> </w:t>
      </w:r>
      <w:r w:rsidR="00DB3D84" w:rsidRPr="005C67E6">
        <w:rPr>
          <w:rFonts w:ascii="Times New Roman" w:hAnsi="Times New Roman" w:cs="Times New Roman"/>
          <w:sz w:val="28"/>
          <w:szCs w:val="28"/>
          <w:lang w:val="en-US"/>
        </w:rPr>
        <w:t>LeaderBoard</w:t>
      </w:r>
      <w:r w:rsidR="00DB3D84" w:rsidRPr="005C67E6">
        <w:rPr>
          <w:rFonts w:ascii="Times New Roman" w:hAnsi="Times New Roman" w:cs="Times New Roman"/>
          <w:sz w:val="28"/>
          <w:szCs w:val="28"/>
        </w:rPr>
        <w:t>» (часть 2 – качественные показатели)</w:t>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638550" cy="9248775"/>
            <wp:effectExtent l="19050" t="0" r="0" b="0"/>
            <wp:docPr id="44" name="Рисунок 11" descr="D:\Учебное\ВКР\Контент-анализ\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Учебное\ВКР\Контент-анализ\2.1.jpg"/>
                    <pic:cNvPicPr>
                      <a:picLocks noChangeAspect="1" noChangeArrowheads="1"/>
                    </pic:cNvPicPr>
                  </pic:nvPicPr>
                  <pic:blipFill>
                    <a:blip r:embed="rId58"/>
                    <a:srcRect/>
                    <a:stretch>
                      <a:fillRect/>
                    </a:stretch>
                  </pic:blipFill>
                  <pic:spPr bwMode="auto">
                    <a:xfrm>
                      <a:off x="0" y="0"/>
                      <a:ext cx="3638550" cy="92487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3390900" cy="9239250"/>
            <wp:effectExtent l="19050" t="0" r="0" b="0"/>
            <wp:docPr id="45" name="Рисунок 12" descr="D:\Учебное\ВКР\Контент-анализ\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Учебное\ВКР\Контент-анализ\2.2.jpg"/>
                    <pic:cNvPicPr>
                      <a:picLocks noChangeAspect="1" noChangeArrowheads="1"/>
                    </pic:cNvPicPr>
                  </pic:nvPicPr>
                  <pic:blipFill>
                    <a:blip r:embed="rId59"/>
                    <a:srcRect/>
                    <a:stretch>
                      <a:fillRect/>
                    </a:stretch>
                  </pic:blipFill>
                  <pic:spPr bwMode="auto">
                    <a:xfrm>
                      <a:off x="0" y="0"/>
                      <a:ext cx="3390900"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638550" cy="9239250"/>
            <wp:effectExtent l="19050" t="0" r="0" b="0"/>
            <wp:docPr id="46" name="Рисунок 13" descr="D:\Учебное\ВКР\Контент-анализ\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Учебное\ВКР\Контент-анализ\2.3.jpg"/>
                    <pic:cNvPicPr>
                      <a:picLocks noChangeAspect="1" noChangeArrowheads="1"/>
                    </pic:cNvPicPr>
                  </pic:nvPicPr>
                  <pic:blipFill>
                    <a:blip r:embed="rId60"/>
                    <a:srcRect/>
                    <a:stretch>
                      <a:fillRect/>
                    </a:stretch>
                  </pic:blipFill>
                  <pic:spPr bwMode="auto">
                    <a:xfrm>
                      <a:off x="0" y="0"/>
                      <a:ext cx="3638550"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476625" cy="9239250"/>
            <wp:effectExtent l="19050" t="0" r="9525" b="0"/>
            <wp:docPr id="47" name="Рисунок 14" descr="D:\Учебное\ВКР\Контент-анализ\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Учебное\ВКР\Контент-анализ\2.4.jpg"/>
                    <pic:cNvPicPr>
                      <a:picLocks noChangeAspect="1" noChangeArrowheads="1"/>
                    </pic:cNvPicPr>
                  </pic:nvPicPr>
                  <pic:blipFill>
                    <a:blip r:embed="rId61"/>
                    <a:srcRect/>
                    <a:stretch>
                      <a:fillRect/>
                    </a:stretch>
                  </pic:blipFill>
                  <pic:spPr bwMode="auto">
                    <a:xfrm>
                      <a:off x="0" y="0"/>
                      <a:ext cx="3476625"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571875" cy="9239250"/>
            <wp:effectExtent l="19050" t="0" r="9525" b="0"/>
            <wp:docPr id="49" name="Рисунок 15" descr="D:\Учебное\ВКР\Контент-анализ\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Учебное\ВКР\Контент-анализ\2.5.jpg"/>
                    <pic:cNvPicPr>
                      <a:picLocks noChangeAspect="1" noChangeArrowheads="1"/>
                    </pic:cNvPicPr>
                  </pic:nvPicPr>
                  <pic:blipFill>
                    <a:blip r:embed="rId62"/>
                    <a:srcRect/>
                    <a:stretch>
                      <a:fillRect/>
                    </a:stretch>
                  </pic:blipFill>
                  <pic:spPr bwMode="auto">
                    <a:xfrm>
                      <a:off x="0" y="0"/>
                      <a:ext cx="3571875"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552825" cy="9239250"/>
            <wp:effectExtent l="19050" t="0" r="9525" b="0"/>
            <wp:docPr id="50" name="Рисунок 16" descr="D:\Учебное\ВКР\Контент-анализ\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Учебное\ВКР\Контент-анализ\2.6.jpg"/>
                    <pic:cNvPicPr>
                      <a:picLocks noChangeAspect="1" noChangeArrowheads="1"/>
                    </pic:cNvPicPr>
                  </pic:nvPicPr>
                  <pic:blipFill>
                    <a:blip r:embed="rId63"/>
                    <a:srcRect/>
                    <a:stretch>
                      <a:fillRect/>
                    </a:stretch>
                  </pic:blipFill>
                  <pic:spPr bwMode="auto">
                    <a:xfrm>
                      <a:off x="0" y="0"/>
                      <a:ext cx="3552825"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686175" cy="9248775"/>
            <wp:effectExtent l="19050" t="0" r="9525" b="0"/>
            <wp:docPr id="52" name="Рисунок 17" descr="D:\Учебное\ВКР\Контент-анализ\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Учебное\ВКР\Контент-анализ\2.7.jpg"/>
                    <pic:cNvPicPr>
                      <a:picLocks noChangeAspect="1" noChangeArrowheads="1"/>
                    </pic:cNvPicPr>
                  </pic:nvPicPr>
                  <pic:blipFill>
                    <a:blip r:embed="rId64"/>
                    <a:srcRect/>
                    <a:stretch>
                      <a:fillRect/>
                    </a:stretch>
                  </pic:blipFill>
                  <pic:spPr bwMode="auto">
                    <a:xfrm>
                      <a:off x="0" y="0"/>
                      <a:ext cx="3686175" cy="9248775"/>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667125" cy="9239250"/>
            <wp:effectExtent l="19050" t="0" r="9525" b="0"/>
            <wp:docPr id="55" name="Рисунок 18" descr="D:\Учебное\ВКР\Контент-анализ\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Учебное\ВКР\Контент-анализ\2.8.jpg"/>
                    <pic:cNvPicPr>
                      <a:picLocks noChangeAspect="1" noChangeArrowheads="1"/>
                    </pic:cNvPicPr>
                  </pic:nvPicPr>
                  <pic:blipFill>
                    <a:blip r:embed="rId65"/>
                    <a:srcRect/>
                    <a:stretch>
                      <a:fillRect/>
                    </a:stretch>
                  </pic:blipFill>
                  <pic:spPr bwMode="auto">
                    <a:xfrm>
                      <a:off x="0" y="0"/>
                      <a:ext cx="3667125" cy="9239250"/>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562350" cy="9239250"/>
            <wp:effectExtent l="19050" t="0" r="0" b="0"/>
            <wp:docPr id="58" name="Рисунок 19" descr="D:\Учебное\ВКР\Контент-анализ\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Учебное\ВКР\Контент-анализ\2.9.jpg"/>
                    <pic:cNvPicPr>
                      <a:picLocks noChangeAspect="1" noChangeArrowheads="1"/>
                    </pic:cNvPicPr>
                  </pic:nvPicPr>
                  <pic:blipFill>
                    <a:blip r:embed="rId66"/>
                    <a:srcRect/>
                    <a:stretch>
                      <a:fillRect/>
                    </a:stretch>
                  </pic:blipFill>
                  <pic:spPr bwMode="auto">
                    <a:xfrm>
                      <a:off x="0" y="0"/>
                      <a:ext cx="3562350" cy="92392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853C13">
        <w:rPr>
          <w:rFonts w:ascii="Times New Roman" w:hAnsi="Times New Roman" w:cs="Times New Roman"/>
          <w:noProof/>
          <w:sz w:val="28"/>
          <w:szCs w:val="28"/>
        </w:rPr>
        <w:drawing>
          <wp:inline distT="0" distB="0" distL="0" distR="0">
            <wp:extent cx="2076450" cy="9248775"/>
            <wp:effectExtent l="19050" t="0" r="0" b="0"/>
            <wp:docPr id="60" name="Рисунок 20" descr="D:\Учебное\ВКР\Контент-анализ\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Учебное\ВКР\Контент-анализ\2.10.jpg"/>
                    <pic:cNvPicPr>
                      <a:picLocks noChangeAspect="1" noChangeArrowheads="1"/>
                    </pic:cNvPicPr>
                  </pic:nvPicPr>
                  <pic:blipFill>
                    <a:blip r:embed="rId67"/>
                    <a:srcRect/>
                    <a:stretch>
                      <a:fillRect/>
                    </a:stretch>
                  </pic:blipFill>
                  <pic:spPr bwMode="auto">
                    <a:xfrm>
                      <a:off x="0" y="0"/>
                      <a:ext cx="2076450" cy="9248775"/>
                    </a:xfrm>
                    <a:prstGeom prst="rect">
                      <a:avLst/>
                    </a:prstGeom>
                    <a:noFill/>
                    <a:ln w="9525">
                      <a:noFill/>
                      <a:miter lim="800000"/>
                      <a:headEnd/>
                      <a:tailEnd/>
                    </a:ln>
                  </pic:spPr>
                </pic:pic>
              </a:graphicData>
            </a:graphic>
          </wp:inline>
        </w:drawing>
      </w:r>
    </w:p>
    <w:p w:rsidR="00DB3D84" w:rsidRPr="005C67E6" w:rsidRDefault="00DB3D84" w:rsidP="005C67E6">
      <w:pPr>
        <w:spacing w:after="0" w:line="360" w:lineRule="auto"/>
        <w:jc w:val="right"/>
        <w:rPr>
          <w:rFonts w:ascii="Times New Roman" w:hAnsi="Times New Roman" w:cs="Times New Roman"/>
          <w:sz w:val="28"/>
          <w:szCs w:val="28"/>
        </w:rPr>
      </w:pPr>
      <w:r w:rsidRPr="005C67E6">
        <w:rPr>
          <w:rFonts w:ascii="Times New Roman" w:hAnsi="Times New Roman" w:cs="Times New Roman"/>
          <w:sz w:val="28"/>
          <w:szCs w:val="28"/>
        </w:rPr>
        <w:lastRenderedPageBreak/>
        <w:t>Приложение 3</w:t>
      </w:r>
    </w:p>
    <w:p w:rsidR="00DB3D84" w:rsidRPr="005C67E6" w:rsidRDefault="00DB3D84" w:rsidP="00DB3D84">
      <w:pPr>
        <w:spacing w:after="0" w:line="360" w:lineRule="auto"/>
        <w:jc w:val="center"/>
        <w:rPr>
          <w:rFonts w:ascii="Times New Roman" w:hAnsi="Times New Roman" w:cs="Times New Roman"/>
          <w:noProof/>
          <w:sz w:val="28"/>
          <w:szCs w:val="28"/>
        </w:rPr>
      </w:pPr>
      <w:r w:rsidRPr="005C67E6">
        <w:rPr>
          <w:rFonts w:ascii="Times New Roman" w:hAnsi="Times New Roman" w:cs="Times New Roman"/>
          <w:noProof/>
          <w:sz w:val="28"/>
          <w:szCs w:val="28"/>
        </w:rPr>
        <w:t>Экспертное интервью с Антоном Симаненко, креативным директором агентства «</w:t>
      </w:r>
      <w:r w:rsidRPr="005C67E6">
        <w:rPr>
          <w:rFonts w:ascii="Times New Roman" w:hAnsi="Times New Roman" w:cs="Times New Roman"/>
          <w:noProof/>
          <w:sz w:val="28"/>
          <w:szCs w:val="28"/>
          <w:lang w:val="en-US"/>
        </w:rPr>
        <w:t>Affect</w:t>
      </w:r>
      <w:r w:rsidRPr="005C67E6">
        <w:rPr>
          <w:rFonts w:ascii="Times New Roman" w:hAnsi="Times New Roman" w:cs="Times New Roman"/>
          <w:noProof/>
          <w:sz w:val="28"/>
          <w:szCs w:val="28"/>
        </w:rPr>
        <w:t>»</w:t>
      </w:r>
    </w:p>
    <w:p w:rsidR="00DB3D84" w:rsidRPr="005C67E6" w:rsidRDefault="00DB3D84" w:rsidP="00DB3D84">
      <w:pPr>
        <w:spacing w:after="0" w:line="360" w:lineRule="auto"/>
        <w:jc w:val="center"/>
        <w:rPr>
          <w:rFonts w:ascii="Times New Roman" w:hAnsi="Times New Roman" w:cs="Times New Roman"/>
          <w:noProof/>
          <w:sz w:val="28"/>
          <w:szCs w:val="28"/>
        </w:rPr>
      </w:pPr>
    </w:p>
    <w:p w:rsidR="00DB3D84" w:rsidRPr="00691AB8" w:rsidRDefault="00DB3D84" w:rsidP="00DB3D84">
      <w:pPr>
        <w:spacing w:after="0" w:line="360" w:lineRule="auto"/>
        <w:ind w:firstLine="708"/>
        <w:jc w:val="both"/>
        <w:rPr>
          <w:rFonts w:ascii="Times New Roman" w:hAnsi="Times New Roman" w:cs="Times New Roman"/>
          <w:b/>
          <w:sz w:val="28"/>
          <w:szCs w:val="28"/>
        </w:rPr>
      </w:pPr>
      <w:r w:rsidRPr="00691AB8">
        <w:rPr>
          <w:rFonts w:ascii="Times New Roman" w:hAnsi="Times New Roman" w:cs="Times New Roman"/>
          <w:b/>
          <w:sz w:val="28"/>
          <w:szCs w:val="28"/>
        </w:rPr>
        <w:t>Какую рекламу можно считать вирусной?</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Вирусной может быть не только видеореклама. Это может быть вирусный спецпреокт, условно говоря, на какой-нибудь Медузе, который люди с удовольствием шарят. Или игра про Навального там же. «Чехов жив» туда же. Получается, что вирусная реклама (даже не привязываясь к видео) – это формат рекламы, медийный выхлоп от которой выше прямой покупки медийки, которая была совершенная для его продвижения. То есть мы потратили на продвижение </w:t>
      </w:r>
      <w:r w:rsidRPr="00691AB8">
        <w:rPr>
          <w:rFonts w:ascii="Times New Roman" w:hAnsi="Times New Roman" w:cs="Times New Roman"/>
          <w:sz w:val="28"/>
          <w:szCs w:val="28"/>
          <w:lang w:val="en-US"/>
        </w:rPr>
        <w:t>N</w:t>
      </w:r>
      <w:r w:rsidRPr="00691AB8">
        <w:rPr>
          <w:rFonts w:ascii="Times New Roman" w:hAnsi="Times New Roman" w:cs="Times New Roman"/>
          <w:sz w:val="28"/>
          <w:szCs w:val="28"/>
        </w:rPr>
        <w:t xml:space="preserve"> денег, а эффект составил 10 </w:t>
      </w:r>
      <w:r w:rsidRPr="00691AB8">
        <w:rPr>
          <w:rFonts w:ascii="Times New Roman" w:hAnsi="Times New Roman" w:cs="Times New Roman"/>
          <w:sz w:val="28"/>
          <w:szCs w:val="28"/>
          <w:lang w:val="en-US"/>
        </w:rPr>
        <w:t>N</w:t>
      </w:r>
      <w:r w:rsidRPr="00691AB8">
        <w:rPr>
          <w:rFonts w:ascii="Times New Roman" w:hAnsi="Times New Roman" w:cs="Times New Roman"/>
          <w:sz w:val="28"/>
          <w:szCs w:val="28"/>
        </w:rPr>
        <w:t xml:space="preserve">. Вот эти 9 </w:t>
      </w:r>
      <w:r w:rsidRPr="00691AB8">
        <w:rPr>
          <w:rFonts w:ascii="Times New Roman" w:hAnsi="Times New Roman" w:cs="Times New Roman"/>
          <w:sz w:val="28"/>
          <w:szCs w:val="28"/>
          <w:lang w:val="en-US"/>
        </w:rPr>
        <w:t>N</w:t>
      </w:r>
      <w:r w:rsidRPr="00691AB8">
        <w:rPr>
          <w:rFonts w:ascii="Times New Roman" w:hAnsi="Times New Roman" w:cs="Times New Roman"/>
          <w:sz w:val="28"/>
          <w:szCs w:val="28"/>
        </w:rPr>
        <w:t xml:space="preserve"> мы можем считать вирусным эффектом. Это наши бесплатные просмотры, бесплатный охват. </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При этом </w:t>
      </w:r>
      <w:r w:rsidRPr="00691AB8">
        <w:rPr>
          <w:rFonts w:ascii="Times New Roman" w:hAnsi="Times New Roman" w:cs="Times New Roman"/>
          <w:sz w:val="28"/>
          <w:szCs w:val="28"/>
          <w:lang w:val="en-US"/>
        </w:rPr>
        <w:t>N</w:t>
      </w:r>
      <w:r w:rsidRPr="00691AB8">
        <w:rPr>
          <w:rFonts w:ascii="Times New Roman" w:hAnsi="Times New Roman" w:cs="Times New Roman"/>
          <w:sz w:val="28"/>
          <w:szCs w:val="28"/>
        </w:rPr>
        <w:t xml:space="preserve"> – то есть посев – должно присутствовать всегда. В отличие от какого-нибудь фрикового видео, например, где бомж бьет школьника и разбивает ему голову, которое наберет просмотры само по себе, бренды, во-первых, заходят хуже, во-вторых, они хотят что-то донести и бомжей позволить себе не могут, поэтому более пресные. И в любом случае первоначально его нужно сеять. То есть размещать через спец. площадки, либо паблики. </w:t>
      </w:r>
    </w:p>
    <w:p w:rsidR="00DB3D84" w:rsidRPr="00691AB8" w:rsidRDefault="00DB3D84" w:rsidP="00DB3D84">
      <w:pPr>
        <w:spacing w:after="0" w:line="360" w:lineRule="auto"/>
        <w:ind w:firstLine="708"/>
        <w:jc w:val="both"/>
        <w:rPr>
          <w:rFonts w:ascii="Times New Roman" w:hAnsi="Times New Roman" w:cs="Times New Roman"/>
          <w:b/>
          <w:sz w:val="28"/>
          <w:szCs w:val="28"/>
        </w:rPr>
      </w:pPr>
      <w:r w:rsidRPr="00691AB8">
        <w:rPr>
          <w:rFonts w:ascii="Times New Roman" w:hAnsi="Times New Roman" w:cs="Times New Roman"/>
          <w:b/>
          <w:sz w:val="28"/>
          <w:szCs w:val="28"/>
        </w:rPr>
        <w:t>Посев – это то же, что размещение?</w:t>
      </w:r>
    </w:p>
    <w:p w:rsidR="00DB3D84" w:rsidRPr="00691AB8" w:rsidRDefault="00DB3D84" w:rsidP="00DB3D84">
      <w:pPr>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Да, то есть закупка платной медийки.</w:t>
      </w:r>
    </w:p>
    <w:p w:rsidR="00DB3D84" w:rsidRPr="00691AB8" w:rsidRDefault="00DB3D84" w:rsidP="00DB3D84">
      <w:pPr>
        <w:spacing w:after="0" w:line="360" w:lineRule="auto"/>
        <w:ind w:firstLine="708"/>
        <w:jc w:val="both"/>
        <w:rPr>
          <w:rFonts w:ascii="Times New Roman" w:hAnsi="Times New Roman" w:cs="Times New Roman"/>
          <w:b/>
          <w:sz w:val="28"/>
          <w:szCs w:val="28"/>
        </w:rPr>
      </w:pPr>
      <w:r w:rsidRPr="00691AB8">
        <w:rPr>
          <w:rFonts w:ascii="Times New Roman" w:hAnsi="Times New Roman" w:cs="Times New Roman"/>
          <w:b/>
          <w:sz w:val="28"/>
          <w:szCs w:val="28"/>
        </w:rPr>
        <w:t xml:space="preserve">Насколько вирусные видео вообще реальны? Это существующий формат или изобретение аккаунт-менеджеров для повышения продаж агентства? </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Сами вирусные видео реальны, но нужно понимать дух времени. Когда был 2009 год, было намного меньше контента в интернете. </w:t>
      </w:r>
      <w:r w:rsidRPr="00691AB8">
        <w:rPr>
          <w:rFonts w:ascii="Times New Roman" w:hAnsi="Times New Roman" w:cs="Times New Roman"/>
          <w:sz w:val="28"/>
          <w:szCs w:val="28"/>
          <w:lang w:val="en-US"/>
        </w:rPr>
        <w:t>Affect</w:t>
      </w:r>
      <w:r w:rsidRPr="00691AB8">
        <w:rPr>
          <w:rFonts w:ascii="Times New Roman" w:hAnsi="Times New Roman" w:cs="Times New Roman"/>
          <w:sz w:val="28"/>
          <w:szCs w:val="28"/>
        </w:rPr>
        <w:t xml:space="preserve"> – пионер вирусного видео в России, и начал этим заниматься 10 лет назад. Посмотрите ролик с Вассерманом для интернет-магазина – это уже такой постсеррюализм </w:t>
      </w:r>
      <w:r w:rsidRPr="00691AB8">
        <w:rPr>
          <w:rFonts w:ascii="Times New Roman" w:hAnsi="Times New Roman" w:cs="Times New Roman"/>
          <w:sz w:val="28"/>
          <w:szCs w:val="28"/>
        </w:rPr>
        <w:lastRenderedPageBreak/>
        <w:t>на тему вирусного видео к вопросу о том, есть у вирусного видео рецепт, там как раз все рецепты и перечислены.</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Смысл в том, что чем дальше мы отдаляемся от 2009 года, тем меньше становится этот вирусный потенциал. Еще пару лет назад агентство подписывалось под 30-40 процентами охвата сверх того, что мы заплатим за медийку. Все ролики, на которые ссылаетесь вы, продвигаемые. Можно ли их назвать вирусными в классическом смысле – вряд ли. Более того, Сметана, которые позиционируют себя как агентство вирусной рекламы, при этом их основной канал дохода – это собственный сервис для посева </w:t>
      </w:r>
      <w:r w:rsidRPr="00691AB8">
        <w:rPr>
          <w:rFonts w:ascii="Times New Roman" w:hAnsi="Times New Roman" w:cs="Times New Roman"/>
          <w:sz w:val="28"/>
          <w:szCs w:val="28"/>
          <w:lang w:val="en-US"/>
        </w:rPr>
        <w:t>Seedr</w:t>
      </w:r>
      <w:r w:rsidRPr="00691AB8">
        <w:rPr>
          <w:rFonts w:ascii="Times New Roman" w:hAnsi="Times New Roman" w:cs="Times New Roman"/>
          <w:sz w:val="28"/>
          <w:szCs w:val="28"/>
        </w:rPr>
        <w:t xml:space="preserve">. Вот такой парадокс. Если чуваки по идее  могут делать видео, которое по идее без посева должно собирать миллионы просмотров, зачем такая штука – не понятно. </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Есть еще некоторые особенности рынка. в 2009 году клиент сам выбирал, какие инструменты и каналы ему использовать. То есть он приходил в специализированные  агентства и заказывал то, на чем они специализируются. То есть сам выбирал, что ему нужно для продвижения. Поэтому существовали агентства, специализирующиеся на сайтах, видео, </w:t>
      </w:r>
      <w:r w:rsidRPr="00691AB8">
        <w:rPr>
          <w:rFonts w:ascii="Times New Roman" w:hAnsi="Times New Roman" w:cs="Times New Roman"/>
          <w:sz w:val="28"/>
          <w:szCs w:val="28"/>
          <w:lang w:val="en-US"/>
        </w:rPr>
        <w:t>btl</w:t>
      </w:r>
      <w:r w:rsidRPr="00691AB8">
        <w:rPr>
          <w:rFonts w:ascii="Times New Roman" w:hAnsi="Times New Roman" w:cs="Times New Roman"/>
          <w:sz w:val="28"/>
          <w:szCs w:val="28"/>
        </w:rPr>
        <w:t xml:space="preserve"> и так далее. </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Но со временем на рынке появились агентства «одного окна» , в первую очередь сетевые международные: </w:t>
      </w:r>
      <w:r w:rsidRPr="00691AB8">
        <w:rPr>
          <w:rFonts w:ascii="Times New Roman" w:hAnsi="Times New Roman" w:cs="Times New Roman"/>
          <w:sz w:val="28"/>
          <w:szCs w:val="28"/>
          <w:lang w:val="en-US"/>
        </w:rPr>
        <w:t>Leo</w:t>
      </w:r>
      <w:r w:rsidRPr="00691AB8">
        <w:rPr>
          <w:rFonts w:ascii="Times New Roman" w:hAnsi="Times New Roman" w:cs="Times New Roman"/>
          <w:sz w:val="28"/>
          <w:szCs w:val="28"/>
        </w:rPr>
        <w:t xml:space="preserve">, </w:t>
      </w:r>
      <w:r w:rsidRPr="00691AB8">
        <w:rPr>
          <w:rFonts w:ascii="Times New Roman" w:hAnsi="Times New Roman" w:cs="Times New Roman"/>
          <w:sz w:val="28"/>
          <w:szCs w:val="28"/>
          <w:lang w:val="en-US"/>
        </w:rPr>
        <w:t>BBDO</w:t>
      </w:r>
      <w:r w:rsidRPr="00691AB8">
        <w:rPr>
          <w:rFonts w:ascii="Times New Roman" w:hAnsi="Times New Roman" w:cs="Times New Roman"/>
          <w:sz w:val="28"/>
          <w:szCs w:val="28"/>
        </w:rPr>
        <w:t xml:space="preserve">, которые часто вели клиента на глобальном уровне. Они уже сами определяли компоненты продвижения и искали подрядчиков. Позже к этому подтянулись и локальные агентства. </w:t>
      </w:r>
      <w:r w:rsidRPr="00691AB8">
        <w:rPr>
          <w:rFonts w:ascii="Times New Roman" w:hAnsi="Times New Roman" w:cs="Times New Roman"/>
          <w:sz w:val="28"/>
          <w:szCs w:val="28"/>
          <w:lang w:val="en-US"/>
        </w:rPr>
        <w:t>Affect</w:t>
      </w:r>
      <w:r w:rsidRPr="00691AB8">
        <w:rPr>
          <w:rFonts w:ascii="Times New Roman" w:hAnsi="Times New Roman" w:cs="Times New Roman"/>
          <w:sz w:val="28"/>
          <w:szCs w:val="28"/>
        </w:rPr>
        <w:t xml:space="preserve">, например, из вирусного стало </w:t>
      </w:r>
      <w:r w:rsidRPr="00691AB8">
        <w:rPr>
          <w:rFonts w:ascii="Times New Roman" w:hAnsi="Times New Roman" w:cs="Times New Roman"/>
          <w:sz w:val="28"/>
          <w:szCs w:val="28"/>
          <w:lang w:val="en-US"/>
        </w:rPr>
        <w:t>full</w:t>
      </w:r>
      <w:r w:rsidRPr="00691AB8">
        <w:rPr>
          <w:rFonts w:ascii="Times New Roman" w:hAnsi="Times New Roman" w:cs="Times New Roman"/>
          <w:sz w:val="28"/>
          <w:szCs w:val="28"/>
        </w:rPr>
        <w:t>-</w:t>
      </w:r>
      <w:r w:rsidRPr="00691AB8">
        <w:rPr>
          <w:rFonts w:ascii="Times New Roman" w:hAnsi="Times New Roman" w:cs="Times New Roman"/>
          <w:sz w:val="28"/>
          <w:szCs w:val="28"/>
          <w:lang w:val="en-US"/>
        </w:rPr>
        <w:t>service</w:t>
      </w:r>
      <w:r w:rsidRPr="00691AB8">
        <w:rPr>
          <w:rFonts w:ascii="Times New Roman" w:hAnsi="Times New Roman" w:cs="Times New Roman"/>
          <w:sz w:val="28"/>
          <w:szCs w:val="28"/>
        </w:rPr>
        <w:t xml:space="preserve"> </w:t>
      </w:r>
      <w:r w:rsidRPr="00691AB8">
        <w:rPr>
          <w:rFonts w:ascii="Times New Roman" w:hAnsi="Times New Roman" w:cs="Times New Roman"/>
          <w:sz w:val="28"/>
          <w:szCs w:val="28"/>
          <w:lang w:val="en-US"/>
        </w:rPr>
        <w:t>digital</w:t>
      </w:r>
      <w:r w:rsidRPr="00691AB8">
        <w:rPr>
          <w:rFonts w:ascii="Times New Roman" w:hAnsi="Times New Roman" w:cs="Times New Roman"/>
          <w:sz w:val="28"/>
          <w:szCs w:val="28"/>
        </w:rPr>
        <w:t xml:space="preserve"> агенства. Клиент приходит с запросом не сделать вирусное видео, а решить какую-либо задачу. А агентство само подбирает комплекс инструментов и разрабатывает стратегию. При этом специализация агентства значения не имеет: агентство должно обладать компетентностью, чтобы понять, что нужно клиенту для решения поставленных задач и может предлагать совершенно разные инструменты. В этом плане эпоха специализированных </w:t>
      </w:r>
      <w:r w:rsidRPr="00691AB8">
        <w:rPr>
          <w:rFonts w:ascii="Times New Roman" w:hAnsi="Times New Roman" w:cs="Times New Roman"/>
          <w:sz w:val="28"/>
          <w:szCs w:val="28"/>
        </w:rPr>
        <w:lastRenderedPageBreak/>
        <w:t>агентств почти закончилась. Остались только те, которые настолько известны, что клиенты к ним идут сами.</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Тенденция в том, что все агентства становятся </w:t>
      </w:r>
      <w:r w:rsidRPr="00691AB8">
        <w:rPr>
          <w:rFonts w:ascii="Times New Roman" w:hAnsi="Times New Roman" w:cs="Times New Roman"/>
          <w:sz w:val="28"/>
          <w:szCs w:val="28"/>
          <w:lang w:val="en-US"/>
        </w:rPr>
        <w:t>full</w:t>
      </w:r>
      <w:r w:rsidRPr="00691AB8">
        <w:rPr>
          <w:rFonts w:ascii="Times New Roman" w:hAnsi="Times New Roman" w:cs="Times New Roman"/>
          <w:sz w:val="28"/>
          <w:szCs w:val="28"/>
        </w:rPr>
        <w:t>-</w:t>
      </w:r>
      <w:r w:rsidRPr="00691AB8">
        <w:rPr>
          <w:rFonts w:ascii="Times New Roman" w:hAnsi="Times New Roman" w:cs="Times New Roman"/>
          <w:sz w:val="28"/>
          <w:szCs w:val="28"/>
          <w:lang w:val="en-US"/>
        </w:rPr>
        <w:t>service</w:t>
      </w:r>
      <w:r w:rsidRPr="00691AB8">
        <w:rPr>
          <w:rFonts w:ascii="Times New Roman" w:hAnsi="Times New Roman" w:cs="Times New Roman"/>
          <w:sz w:val="28"/>
          <w:szCs w:val="28"/>
        </w:rPr>
        <w:t xml:space="preserve">. Уходит специализация, поэтому уходит и сам инструмент. Ролик в вакууме не работает. Какие бы интересные цифры не показывали вирусные видео, когда они только начались, они были плохо привязаны к клиентским </w:t>
      </w:r>
      <w:r w:rsidRPr="00691AB8">
        <w:rPr>
          <w:rFonts w:ascii="Times New Roman" w:hAnsi="Times New Roman" w:cs="Times New Roman"/>
          <w:sz w:val="28"/>
          <w:szCs w:val="28"/>
          <w:lang w:val="en-US"/>
        </w:rPr>
        <w:t>KPI</w:t>
      </w:r>
      <w:r w:rsidRPr="00691AB8">
        <w:rPr>
          <w:rFonts w:ascii="Times New Roman" w:hAnsi="Times New Roman" w:cs="Times New Roman"/>
          <w:sz w:val="28"/>
          <w:szCs w:val="28"/>
        </w:rPr>
        <w:t>: было сложно понять, какую цель решает то или иное видео. Видео с говорящим хомяком-повторюшкой вызвало рост продаж именно хомяков. Но сама сеть была не довольна, потому что хотели только хомяков, а компания хотела повышения продаж вообще.</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 xml:space="preserve">Рынок диктует, что вирусным видео здесь не место как старикам, потому что клиенты хотят внятных прогнозов по достижению эффекта. Ты подписываешь договор, в который заложить вирусное видео сложно, да и не надо: если агентство не выполнит обещаний, придется самому докручивать показатели. </w:t>
      </w:r>
    </w:p>
    <w:p w:rsidR="00DB3D84" w:rsidRPr="00691AB8" w:rsidRDefault="00DB3D84" w:rsidP="00DB3D84">
      <w:pPr>
        <w:spacing w:after="0" w:line="360" w:lineRule="auto"/>
        <w:ind w:firstLine="708"/>
        <w:jc w:val="both"/>
        <w:rPr>
          <w:rFonts w:ascii="Times New Roman" w:hAnsi="Times New Roman" w:cs="Times New Roman"/>
          <w:sz w:val="28"/>
          <w:szCs w:val="28"/>
        </w:rPr>
      </w:pPr>
      <w:r w:rsidRPr="00691AB8">
        <w:rPr>
          <w:rFonts w:ascii="Times New Roman" w:hAnsi="Times New Roman" w:cs="Times New Roman"/>
          <w:sz w:val="28"/>
          <w:szCs w:val="28"/>
        </w:rPr>
        <w:t>Вирусный ролик не решает клиентских задач, и клиенты стали это понимать. Раньше их просто радовали большие цифры просмотров, а сейчас они понимают, что ролик может быть частью большой интегрированной кампании, когда у тебя есть промо, есть сайт, офлайн-составляющая. Все это называется многоканальным пододом, когда по каждому каналу ты несешь одно и то же целостное сообщение.</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 xml:space="preserve">Сам был свидетелем диалога, когда заказчик приходил в агентство не за результатом, а именно за продуктом – хотел, чтобы сняли вирусное видео.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691AB8">
        <w:rPr>
          <w:rFonts w:ascii="Times New Roman" w:hAnsi="Times New Roman" w:cs="Times New Roman"/>
          <w:sz w:val="28"/>
          <w:szCs w:val="28"/>
        </w:rPr>
        <w:t xml:space="preserve">Это вопрос бизнеса. Пару лет назад к нам тоже еще приходили клиенты и заказывали вирусное видео. Обычно это клиенты недалекие, малобюджетные, и мы просто перестали с ними работать. Крупные компании вроде Кока-Колы если и заказывают вирусное видео, то точно знают, зачем оно им, как оно впишется в целую кампанию с миллионным бюджетом. Как правило же такие заказы – просто блажь директора. На практике такие </w:t>
      </w:r>
      <w:r w:rsidRPr="00691AB8">
        <w:rPr>
          <w:rFonts w:ascii="Times New Roman" w:hAnsi="Times New Roman" w:cs="Times New Roman"/>
          <w:sz w:val="28"/>
          <w:szCs w:val="28"/>
        </w:rPr>
        <w:lastRenderedPageBreak/>
        <w:t>клиенты редко доходят до съемок. Они могут создавать иллюзию работы, хотят, чтобы на этапе тендера слоники побегали, посидеть с умными лицами на заседаниях, а потом сказать, что, наверное, сделают это в следующем году. Так что такие проекты обычно не случаются.</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Все видео, которыми я занимался последние 3-4 года были частью целой кампании.</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Готовы ли сегодняшние пользователи социальных сетей реально делиться контентом?</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Опять-таки контента стало слишком много. Например, в 2009 году, когда </w:t>
      </w:r>
      <w:r w:rsidRPr="00691AB8">
        <w:rPr>
          <w:rFonts w:ascii="Times New Roman" w:hAnsi="Times New Roman" w:cs="Times New Roman"/>
          <w:sz w:val="28"/>
          <w:szCs w:val="28"/>
          <w:lang w:val="en-US"/>
        </w:rPr>
        <w:t>YouTube</w:t>
      </w:r>
      <w:r w:rsidRPr="00691AB8">
        <w:rPr>
          <w:rFonts w:ascii="Times New Roman" w:hAnsi="Times New Roman" w:cs="Times New Roman"/>
          <w:sz w:val="28"/>
          <w:szCs w:val="28"/>
        </w:rPr>
        <w:t xml:space="preserve"> еще не было, а </w:t>
      </w:r>
      <w:r w:rsidRPr="00691AB8">
        <w:rPr>
          <w:rFonts w:ascii="Times New Roman" w:hAnsi="Times New Roman" w:cs="Times New Roman"/>
          <w:sz w:val="28"/>
          <w:szCs w:val="28"/>
          <w:lang w:val="en-US"/>
        </w:rPr>
        <w:t>Affect</w:t>
      </w:r>
      <w:r w:rsidRPr="00691AB8">
        <w:rPr>
          <w:rFonts w:ascii="Times New Roman" w:hAnsi="Times New Roman" w:cs="Times New Roman"/>
          <w:sz w:val="28"/>
          <w:szCs w:val="28"/>
        </w:rPr>
        <w:t xml:space="preserve"> уже был, видео распространялись на флешках и дискетах от человека к человеку. Вот тогда люди делились контентом, потому что его было мало.</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Сейчас столько контента, что уже, наверное, моветон делиться. Во-первых, всем не поделишься, во-вторых, уже действительно стрём публиковать какое-то очевидно брендовое видео у себя. Я не репрезентативен в этом плане, потому что я в рекламе работаю и отслеживаю тренды отрасли, поэтому делюсь с коллегами новыми видео. Но, мне кажется, для обычного пользователя барьер достаточно высокий.</w:t>
      </w:r>
    </w:p>
    <w:p w:rsidR="00DB3D84" w:rsidRPr="00691AB8" w:rsidRDefault="00DB3D84" w:rsidP="00DB3D84">
      <w:pPr>
        <w:tabs>
          <w:tab w:val="left" w:pos="898"/>
        </w:tabs>
        <w:spacing w:after="0" w:line="360" w:lineRule="auto"/>
        <w:ind w:firstLine="708"/>
        <w:jc w:val="both"/>
        <w:rPr>
          <w:rFonts w:ascii="Times New Roman" w:hAnsi="Times New Roman" w:cs="Times New Roman"/>
          <w:b/>
          <w:sz w:val="28"/>
          <w:szCs w:val="28"/>
        </w:rPr>
      </w:pPr>
      <w:r w:rsidRPr="00691AB8">
        <w:rPr>
          <w:rFonts w:ascii="Times New Roman" w:hAnsi="Times New Roman" w:cs="Times New Roman"/>
          <w:b/>
          <w:sz w:val="28"/>
          <w:szCs w:val="28"/>
        </w:rPr>
        <w:t>То есть обещать заказчику создание такого видео, которое пользователи будут добровольно публиковать на своих страницах или рассылать друзьям – неадекватно?</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Агентство никак не может это гарантировать. Как правило, изначально закладывается 20-30% вот этого вирусного эффекта, т.е. просмотров сверх оплаченного размещения. Да, люди все еще могут делать такие публикации: во ВКонтакте чуть хуже,в Одноклассниках, наверное, вообще замечательно, если попасть в аудиторию. Зависит от аудитории.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В основном люди делятся не видео, а различными спецпроектами различного рода. «Я прошел такой-то тест, я такой-то», но в основном это не брендированный контент, просто сделанный площадкой – той же Медузой. </w:t>
      </w:r>
      <w:r w:rsidRPr="00691AB8">
        <w:rPr>
          <w:rFonts w:ascii="Times New Roman" w:hAnsi="Times New Roman" w:cs="Times New Roman"/>
          <w:sz w:val="28"/>
          <w:szCs w:val="28"/>
        </w:rPr>
        <w:lastRenderedPageBreak/>
        <w:t xml:space="preserve">Как мне кажется, сам термин утратил актуальность, но явление вирусности перекочевало в сферу спецпроектов.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Авиасейлз делает неплохие вирусные проекты. Кстати, на вашем месте я бы проанализировал переходи от вирусной рекламе к реагированию на актуальные события. Когда твой контент является ответом на события, которые только что произошли. Например, идет церемония «Оскар», где наградили Леонардо Ди Каприо, ты делаешь спецпроект по местам «Выжившего», где тебе не дадут «Оскар». Что-то в таком ключе.  </w:t>
      </w:r>
      <w:r w:rsidRPr="00691AB8">
        <w:rPr>
          <w:rFonts w:ascii="Times New Roman" w:hAnsi="Times New Roman" w:cs="Times New Roman"/>
          <w:sz w:val="28"/>
          <w:szCs w:val="28"/>
          <w:lang w:val="en-US"/>
        </w:rPr>
        <w:t>Real</w:t>
      </w:r>
      <w:r w:rsidRPr="00691AB8">
        <w:rPr>
          <w:rFonts w:ascii="Times New Roman" w:hAnsi="Times New Roman" w:cs="Times New Roman"/>
          <w:sz w:val="28"/>
          <w:szCs w:val="28"/>
        </w:rPr>
        <w:t>-</w:t>
      </w:r>
      <w:r w:rsidRPr="00691AB8">
        <w:rPr>
          <w:rFonts w:ascii="Times New Roman" w:hAnsi="Times New Roman" w:cs="Times New Roman"/>
          <w:sz w:val="28"/>
          <w:szCs w:val="28"/>
          <w:lang w:val="en-US"/>
        </w:rPr>
        <w:t>time</w:t>
      </w:r>
      <w:r w:rsidRPr="00691AB8">
        <w:rPr>
          <w:rFonts w:ascii="Times New Roman" w:hAnsi="Times New Roman" w:cs="Times New Roman"/>
          <w:sz w:val="28"/>
          <w:szCs w:val="28"/>
        </w:rPr>
        <w:t xml:space="preserve"> </w:t>
      </w:r>
      <w:r w:rsidRPr="00691AB8">
        <w:rPr>
          <w:rFonts w:ascii="Times New Roman" w:hAnsi="Times New Roman" w:cs="Times New Roman"/>
          <w:sz w:val="28"/>
          <w:szCs w:val="28"/>
          <w:lang w:val="en-US"/>
        </w:rPr>
        <w:t>marketing</w:t>
      </w:r>
      <w:r w:rsidRPr="00691AB8">
        <w:rPr>
          <w:rFonts w:ascii="Times New Roman" w:hAnsi="Times New Roman" w:cs="Times New Roman"/>
          <w:sz w:val="28"/>
          <w:szCs w:val="28"/>
        </w:rPr>
        <w:t xml:space="preserve"> это называется. Вот это стало новым вирусом: реагировать на снос пятиэтажек, реагировать на «Ноь длинных ковшей», которая была в Москве. Вот это сейчас тренд.</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Говоря о трансформации вирусной рекламы, нативная реклама, о которой сейчас говорят в академических кругах, - насколько реальное явление, и можно ли считать ее наследницей вирусной?</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Давайте начнем с видео. Когда мы говорим «нативная реклама» по отношению к видеоформату, мы подразумеваем, как правило, размещение у блогеров. </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А что на счет отдельных передач? Например, видео Ляйсан Утяшевой о детском питании с рекламой «Малютки»?</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Вот это как раз не нативная реклама. Бренд купил селебрети и сделал с ним передачу. Это не нативное размещение.</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Нативное размещение предполагает, что есть какой-то существующий канал, который обладает неким кредитом доверия, и в нем аккуратно или не очень размещается сообщение бренда. А передача – это просто рекламный продукт.</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Нативная реклама – это если бы Ляйсан Утяшева на своем канале заявила о том, что поучаствовала в таком-то проекте. Или если мы размещаемся у блогеров. Самы популярный на сегодняшний день у взрослой аудитории блогер – это «Дневник хача». Чувак оченьнеплохо зарабатывает. </w:t>
      </w:r>
      <w:r w:rsidRPr="00691AB8">
        <w:rPr>
          <w:rFonts w:ascii="Times New Roman" w:hAnsi="Times New Roman" w:cs="Times New Roman"/>
          <w:sz w:val="28"/>
          <w:szCs w:val="28"/>
        </w:rPr>
        <w:lastRenderedPageBreak/>
        <w:t xml:space="preserve">Но он не пытается скрывать рекламу. У него идет 3-минутный выпуск со ставкой в середине про зубную пасту.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Особенность в том, что нативная реклама, по крайней мере в ютубе, не нуждается в том, чтобы ее прятали.</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Тогда почему она нативная?</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691AB8">
        <w:rPr>
          <w:rFonts w:ascii="Times New Roman" w:hAnsi="Times New Roman" w:cs="Times New Roman"/>
          <w:sz w:val="28"/>
          <w:szCs w:val="28"/>
        </w:rPr>
        <w:t xml:space="preserve">Дело в том, что люди адекватно воспринимают рекламу у блогеров. Когда мы делали проект для </w:t>
      </w:r>
      <w:r w:rsidRPr="00691AB8">
        <w:rPr>
          <w:rFonts w:ascii="Times New Roman" w:hAnsi="Times New Roman" w:cs="Times New Roman"/>
          <w:sz w:val="28"/>
          <w:szCs w:val="28"/>
          <w:lang w:val="en-US"/>
        </w:rPr>
        <w:t>Fanta</w:t>
      </w:r>
      <w:r w:rsidRPr="00691AB8">
        <w:rPr>
          <w:rFonts w:ascii="Times New Roman" w:hAnsi="Times New Roman" w:cs="Times New Roman"/>
          <w:sz w:val="28"/>
          <w:szCs w:val="28"/>
        </w:rPr>
        <w:t xml:space="preserve">, проводили фокус-группу с подростками 14-16 лет. Для них </w:t>
      </w:r>
      <w:r w:rsidRPr="00691AB8">
        <w:rPr>
          <w:rFonts w:ascii="Times New Roman" w:hAnsi="Times New Roman" w:cs="Times New Roman"/>
          <w:sz w:val="28"/>
          <w:szCs w:val="28"/>
          <w:lang w:val="en-US"/>
        </w:rPr>
        <w:t>YouTube</w:t>
      </w:r>
      <w:r w:rsidRPr="00691AB8">
        <w:rPr>
          <w:rFonts w:ascii="Times New Roman" w:hAnsi="Times New Roman" w:cs="Times New Roman"/>
          <w:sz w:val="28"/>
          <w:szCs w:val="28"/>
        </w:rPr>
        <w:t xml:space="preserve"> – это новый телевизор, они там смотрят подписками, чего не делает старшее поколение (мы смотрим просто то, что попадается в ленте). На впопрос о том, как они относятся к размещению рекламы внутри выпусков блогеров или выпусков, посвященных продукту (при условии что канал существует давно), они ответили, что вопринимают это хорошо. Они не близоруки, они понимают, что это реклама и ценят, если реклама креативно и круто подана.</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То есть они понимают, что находятся под рекланым воздействием и готовы это адекватно воспринимать?</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Да, люди в 14 лет понимают, что их любимый блогер хочет зарабатывать, и хорошо относятся, если чувак постарался и преподнес рекламу в нормальном ключе.</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В академических кругах нативная реклама нередко определяется, как реклама, незаметная для пользователей. Например, Е. А. Быкова определила ее так: «ты читаешь про сковородку, а думаешь, что про любовь». Выходит, это не так?</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691AB8">
        <w:rPr>
          <w:rFonts w:ascii="Times New Roman" w:hAnsi="Times New Roman" w:cs="Times New Roman"/>
          <w:sz w:val="28"/>
          <w:szCs w:val="28"/>
        </w:rPr>
        <w:t xml:space="preserve">В теории, конечно, это оно. Но только в теории и на конференциях. Если мы напишем про сковородку, а читатель будет думать, что читает про любовь, то с ним останется про любовь, а не про сковородку. В любом случае нужно, чтобы потребитель считал рекламное сообщение.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Хороший пример, почему  крупные бренды, например, </w:t>
      </w:r>
      <w:r w:rsidRPr="00691AB8">
        <w:rPr>
          <w:rFonts w:ascii="Times New Roman" w:hAnsi="Times New Roman" w:cs="Times New Roman"/>
          <w:sz w:val="28"/>
          <w:szCs w:val="28"/>
          <w:lang w:val="en-US"/>
        </w:rPr>
        <w:t>Adidas</w:t>
      </w:r>
      <w:r w:rsidRPr="00691AB8">
        <w:rPr>
          <w:rFonts w:ascii="Times New Roman" w:hAnsi="Times New Roman" w:cs="Times New Roman"/>
          <w:sz w:val="28"/>
          <w:szCs w:val="28"/>
        </w:rPr>
        <w:t xml:space="preserve">, </w:t>
      </w:r>
      <w:r w:rsidRPr="00691AB8">
        <w:rPr>
          <w:rFonts w:ascii="Times New Roman" w:hAnsi="Times New Roman" w:cs="Times New Roman"/>
          <w:sz w:val="28"/>
          <w:szCs w:val="28"/>
          <w:lang w:val="en-US"/>
        </w:rPr>
        <w:t>Nike</w:t>
      </w:r>
      <w:r w:rsidRPr="00691AB8">
        <w:rPr>
          <w:rFonts w:ascii="Times New Roman" w:hAnsi="Times New Roman" w:cs="Times New Roman"/>
          <w:sz w:val="28"/>
          <w:szCs w:val="28"/>
        </w:rPr>
        <w:t xml:space="preserve"> не делают вирусную рекламу. Они делают просто крутые ролики, где много бренда, но эти ролики действительно популярны. Вот их хочется расшарить. </w:t>
      </w:r>
      <w:r w:rsidRPr="00691AB8">
        <w:rPr>
          <w:rFonts w:ascii="Times New Roman" w:hAnsi="Times New Roman" w:cs="Times New Roman"/>
          <w:sz w:val="28"/>
          <w:szCs w:val="28"/>
        </w:rPr>
        <w:lastRenderedPageBreak/>
        <w:t>Но в них ни на йоту нативности нет. При чем все эти ролики – часть единой кампании.</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Нативность – это когда рекламное сообщение не режет тебе глаз. Когда блогер пишет о путешествиях и в середине рассказа говорит, что в путешествиях удобно пользоваться картой </w:t>
      </w:r>
      <w:r w:rsidRPr="00691AB8">
        <w:rPr>
          <w:rFonts w:ascii="Times New Roman" w:hAnsi="Times New Roman" w:cs="Times New Roman"/>
          <w:sz w:val="28"/>
          <w:szCs w:val="28"/>
          <w:lang w:val="en-US"/>
        </w:rPr>
        <w:t>Tinkoff</w:t>
      </w:r>
      <w:r w:rsidRPr="00691AB8">
        <w:rPr>
          <w:rFonts w:ascii="Times New Roman" w:hAnsi="Times New Roman" w:cs="Times New Roman"/>
          <w:sz w:val="28"/>
          <w:szCs w:val="28"/>
        </w:rPr>
        <w:t xml:space="preserve"> – то есть продуктом, который реально связан и реально полезен, - это нативность.</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b/>
          <w:sz w:val="28"/>
          <w:szCs w:val="28"/>
        </w:rPr>
        <w:tab/>
        <w:t xml:space="preserve">Возвращаясь к вирусной рекламе, почему многие СМИ до сих пор пишут о вирусном контенте? Исследовательский интерес к вирусным видео снова возник после 2009-го в 2014 году и поддерживается до сих пор. И многие агентства (в том числе </w:t>
      </w:r>
      <w:r w:rsidRPr="00691AB8">
        <w:rPr>
          <w:rFonts w:ascii="Times New Roman" w:hAnsi="Times New Roman" w:cs="Times New Roman"/>
          <w:b/>
          <w:sz w:val="28"/>
          <w:szCs w:val="28"/>
          <w:lang w:val="en-US"/>
        </w:rPr>
        <w:t>Affect</w:t>
      </w:r>
      <w:r w:rsidRPr="00691AB8">
        <w:rPr>
          <w:rFonts w:ascii="Times New Roman" w:hAnsi="Times New Roman" w:cs="Times New Roman"/>
          <w:b/>
          <w:sz w:val="28"/>
          <w:szCs w:val="28"/>
        </w:rPr>
        <w:t xml:space="preserve">) в перечне услуг называют вирусную рекламу. Почему тема, казалось  бы, утратившая актуальность, все равно остается на слуху? </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691AB8">
        <w:rPr>
          <w:rFonts w:ascii="Times New Roman" w:hAnsi="Times New Roman" w:cs="Times New Roman"/>
          <w:sz w:val="28"/>
          <w:szCs w:val="28"/>
        </w:rPr>
        <w:t xml:space="preserve">Берусь предположить, что всплеск интереса к самому формату вызван тем, что </w:t>
      </w:r>
      <w:r w:rsidRPr="00691AB8">
        <w:rPr>
          <w:rFonts w:ascii="Times New Roman" w:hAnsi="Times New Roman" w:cs="Times New Roman"/>
          <w:sz w:val="28"/>
          <w:szCs w:val="28"/>
          <w:lang w:val="en-US"/>
        </w:rPr>
        <w:t>YouTube</w:t>
      </w:r>
      <w:r w:rsidRPr="00691AB8">
        <w:rPr>
          <w:rFonts w:ascii="Times New Roman" w:hAnsi="Times New Roman" w:cs="Times New Roman"/>
          <w:sz w:val="28"/>
          <w:szCs w:val="28"/>
        </w:rPr>
        <w:t xml:space="preserve"> становится действительно важным инструментом брендовой коммуникации. Многие бренды переливают бюджеты из телевизора в интернет. Рынок просто отвечает на эту перестановку.</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Что касается специализированных агентств, неплохо чувствуют себя ребята, которые давно себя зарекомендовали Становиться агентством вирусного видео сейчас – рисковая модель. Намного интереснее стать маленьким креативным агентством, которое делает небольшие диджитал –спецпроекты в составе 3-5 человек, имеющее фрилансеров на подряде и клипающее всякие классные вещи для соцсетей и для медиа.</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Всплеск интереса связан с переориентацией бюджетов на видеорекламу в пользу </w:t>
      </w:r>
      <w:r w:rsidRPr="00691AB8">
        <w:rPr>
          <w:rFonts w:ascii="Times New Roman" w:hAnsi="Times New Roman" w:cs="Times New Roman"/>
          <w:sz w:val="28"/>
          <w:szCs w:val="28"/>
          <w:lang w:val="en-US"/>
        </w:rPr>
        <w:t>YouTube</w:t>
      </w:r>
      <w:r w:rsidRPr="00691AB8">
        <w:rPr>
          <w:rFonts w:ascii="Times New Roman" w:hAnsi="Times New Roman" w:cs="Times New Roman"/>
          <w:sz w:val="28"/>
          <w:szCs w:val="28"/>
        </w:rPr>
        <w:t>. Но это не значит, что видео стали вирусными, наоборот, их стали больше сеять. ВКонтакте обогнал по аудитории  Первый канал, добро пожаловать в дивный новый мир.</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sz w:val="28"/>
          <w:szCs w:val="28"/>
        </w:rPr>
        <w:tab/>
      </w:r>
      <w:r w:rsidRPr="00691AB8">
        <w:rPr>
          <w:rFonts w:ascii="Times New Roman" w:hAnsi="Times New Roman" w:cs="Times New Roman"/>
          <w:b/>
          <w:sz w:val="28"/>
          <w:szCs w:val="28"/>
        </w:rPr>
        <w:t>Но ТВ по-прежнему сохраняет наибольшую степень доверия?</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691AB8">
        <w:rPr>
          <w:rFonts w:ascii="Times New Roman" w:hAnsi="Times New Roman" w:cs="Times New Roman"/>
          <w:sz w:val="28"/>
          <w:szCs w:val="28"/>
        </w:rPr>
        <w:t>Зависит от аудитории, от географии. Естественно, если вы хотите рекламировать страховки, пенсионные вклады, то наверное все еще телевизор. А если вы хотите рекламировать Фанту, то уже нет.</w:t>
      </w:r>
    </w:p>
    <w:p w:rsidR="00DB3D84" w:rsidRPr="00691AB8" w:rsidRDefault="00DB3D84" w:rsidP="00DB3D84">
      <w:pPr>
        <w:tabs>
          <w:tab w:val="left" w:pos="898"/>
        </w:tabs>
        <w:spacing w:after="0" w:line="360" w:lineRule="auto"/>
        <w:jc w:val="both"/>
        <w:rPr>
          <w:rFonts w:ascii="Times New Roman" w:hAnsi="Times New Roman" w:cs="Times New Roman"/>
          <w:b/>
          <w:sz w:val="28"/>
          <w:szCs w:val="28"/>
        </w:rPr>
      </w:pPr>
      <w:r w:rsidRPr="00691AB8">
        <w:rPr>
          <w:rFonts w:ascii="Times New Roman" w:hAnsi="Times New Roman" w:cs="Times New Roman"/>
          <w:sz w:val="28"/>
          <w:szCs w:val="28"/>
        </w:rPr>
        <w:lastRenderedPageBreak/>
        <w:tab/>
      </w:r>
      <w:r w:rsidRPr="00691AB8">
        <w:rPr>
          <w:rFonts w:ascii="Times New Roman" w:hAnsi="Times New Roman" w:cs="Times New Roman"/>
          <w:b/>
          <w:sz w:val="28"/>
          <w:szCs w:val="28"/>
        </w:rPr>
        <w:t>Вопрос о месте бренда в видео. По результатам контент-анализа очевидно, что есть несколько вариантов брендирования контента. От чего зависит формат включения бренда в виде и как разместить его так, что не раздражало зрителей?</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Смысл в том, чтобы видео понравилось. Снимается не для комментаторов на ютубе.</w:t>
      </w:r>
    </w:p>
    <w:p w:rsidR="00DB3D84" w:rsidRPr="00691AB8"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sz w:val="28"/>
          <w:szCs w:val="28"/>
        </w:rPr>
        <w:tab/>
        <w:t xml:space="preserve">Универсальных рецептов размещения бренда в видео нет. </w:t>
      </w:r>
      <w:r>
        <w:rPr>
          <w:rFonts w:ascii="Times New Roman" w:hAnsi="Times New Roman" w:cs="Times New Roman"/>
          <w:sz w:val="28"/>
          <w:szCs w:val="28"/>
        </w:rPr>
        <w:t>Хотелось бы сказать, что о</w:t>
      </w:r>
      <w:r w:rsidRPr="00691AB8">
        <w:rPr>
          <w:rFonts w:ascii="Times New Roman" w:hAnsi="Times New Roman" w:cs="Times New Roman"/>
          <w:sz w:val="28"/>
          <w:szCs w:val="28"/>
        </w:rPr>
        <w:t>н располагается исходя из целей ролика. Если мы хотим показать какой-то технологический продукт и простоту его использования, мы показываем интерфейс и не очень продвинутого пользователя – ребенка или бабушки – который его использует. Если мы работаем на рынке не очень оформившемся со специфической услугой, на которуб не так высок спрос. Например, те же частные пенсионные вклады – большинство людей даже не знает, как это все работает и считается, и проявляют недоверие. Тогда нужно делать ролик, который актуализирует сам потребность, который говорит: «Эй, чувак, ты через 30 лет выйдешь на пенсию, ты заешь как там все?». А в конце «вот тебе еще до кучи наш бренд, раз мы тебе напомнили, перейди по ссылке и закрой этот гештальт.</w:t>
      </w:r>
      <w:r>
        <w:rPr>
          <w:rFonts w:ascii="Times New Roman" w:hAnsi="Times New Roman" w:cs="Times New Roman"/>
          <w:sz w:val="28"/>
          <w:szCs w:val="28"/>
        </w:rPr>
        <w:t>»</w:t>
      </w:r>
      <w:r w:rsidRPr="00691AB8">
        <w:rPr>
          <w:rFonts w:ascii="Times New Roman" w:hAnsi="Times New Roman" w:cs="Times New Roman"/>
          <w:sz w:val="28"/>
          <w:szCs w:val="28"/>
        </w:rPr>
        <w:t xml:space="preserve"> </w:t>
      </w:r>
    </w:p>
    <w:p w:rsidR="00DB3D84" w:rsidRDefault="00DB3D84" w:rsidP="00DB3D84">
      <w:pPr>
        <w:tabs>
          <w:tab w:val="left" w:pos="898"/>
        </w:tabs>
        <w:spacing w:after="0" w:line="360" w:lineRule="auto"/>
        <w:jc w:val="both"/>
        <w:rPr>
          <w:rFonts w:ascii="Times New Roman" w:hAnsi="Times New Roman" w:cs="Times New Roman"/>
          <w:sz w:val="28"/>
          <w:szCs w:val="28"/>
        </w:rPr>
      </w:pPr>
      <w:r w:rsidRPr="00691AB8">
        <w:rPr>
          <w:rFonts w:ascii="Times New Roman" w:hAnsi="Times New Roman" w:cs="Times New Roman"/>
          <w:b/>
          <w:sz w:val="28"/>
          <w:szCs w:val="28"/>
        </w:rPr>
        <w:tab/>
      </w:r>
      <w:r w:rsidRPr="00D31EFE">
        <w:rPr>
          <w:rFonts w:ascii="Times New Roman" w:hAnsi="Times New Roman" w:cs="Times New Roman"/>
          <w:sz w:val="28"/>
          <w:szCs w:val="28"/>
        </w:rPr>
        <w:t>Все зависит от рынка</w:t>
      </w:r>
      <w:r>
        <w:rPr>
          <w:rFonts w:ascii="Times New Roman" w:hAnsi="Times New Roman" w:cs="Times New Roman"/>
          <w:sz w:val="28"/>
          <w:szCs w:val="28"/>
        </w:rPr>
        <w:t xml:space="preserve"> и аудитории. Например, </w:t>
      </w:r>
      <w:r>
        <w:rPr>
          <w:rFonts w:ascii="Times New Roman" w:hAnsi="Times New Roman" w:cs="Times New Roman"/>
          <w:sz w:val="28"/>
          <w:szCs w:val="28"/>
          <w:lang w:val="en-US"/>
        </w:rPr>
        <w:t>MasterCard</w:t>
      </w:r>
      <w:r>
        <w:rPr>
          <w:rFonts w:ascii="Times New Roman" w:hAnsi="Times New Roman" w:cs="Times New Roman"/>
          <w:sz w:val="28"/>
          <w:szCs w:val="28"/>
        </w:rPr>
        <w:t>, по классике рассказывающий нам трогательную историю с привязкой к бренду. Они очень долго качали это позиционирование, вкладывали в него деньги, и сейчас они отождествляются с бесценными моментами. Если бы они хотели рассказывать про конкретные продуктовые преимущества, они бы сделали другой ролик. Они и делают, только размещают по другим каналам.</w:t>
      </w:r>
    </w:p>
    <w:p w:rsidR="00DB3D84" w:rsidRDefault="00DB3D84" w:rsidP="00DB3D84">
      <w:pPr>
        <w:tabs>
          <w:tab w:val="left" w:pos="898"/>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Это в теории. На практике это просто кретинизм во всех отношениях. Это может быть клиент, у которого есть свое не всегда адекватное видение, где его бренд должен размещаться. Например, о моем бренде должен петь Басков на небоскребе. Самодурство и глупость с обеих сторон – что с агентской, что с клиентской. Клиент может хотеть вставлять бренд куда </w:t>
      </w:r>
      <w:r>
        <w:rPr>
          <w:rFonts w:ascii="Times New Roman" w:hAnsi="Times New Roman" w:cs="Times New Roman"/>
          <w:sz w:val="28"/>
          <w:szCs w:val="28"/>
        </w:rPr>
        <w:lastRenderedPageBreak/>
        <w:t xml:space="preserve">угодно, вплоть до комизма, и задача агентства осадить его. Зачастую агентства этого е делают, потому что сил нет спорить. </w:t>
      </w:r>
    </w:p>
    <w:p w:rsidR="00DB3D84" w:rsidRDefault="00DB3D84" w:rsidP="00DB3D84">
      <w:pPr>
        <w:tabs>
          <w:tab w:val="left" w:pos="898"/>
        </w:tabs>
        <w:spacing w:after="0" w:line="360" w:lineRule="auto"/>
        <w:jc w:val="both"/>
        <w:rPr>
          <w:rFonts w:ascii="Times New Roman" w:hAnsi="Times New Roman" w:cs="Times New Roman"/>
          <w:b/>
          <w:sz w:val="28"/>
          <w:szCs w:val="28"/>
        </w:rPr>
      </w:pPr>
      <w:r w:rsidRPr="00A760E8">
        <w:rPr>
          <w:rFonts w:ascii="Times New Roman" w:hAnsi="Times New Roman" w:cs="Times New Roman"/>
          <w:b/>
          <w:sz w:val="28"/>
          <w:szCs w:val="28"/>
        </w:rPr>
        <w:tab/>
        <w:t xml:space="preserve">Про отождествление. Успех видео в том, чтобы привязываться к ассоциациям потребителя. А каковы риски потерять бренд на фоне красивой истории? </w:t>
      </w:r>
      <w:r>
        <w:rPr>
          <w:rFonts w:ascii="Times New Roman" w:hAnsi="Times New Roman" w:cs="Times New Roman"/>
          <w:b/>
          <w:sz w:val="28"/>
          <w:szCs w:val="28"/>
        </w:rPr>
        <w:t xml:space="preserve">В чем в этом ракурсе успех </w:t>
      </w:r>
      <w:r w:rsidRPr="00A760E8">
        <w:rPr>
          <w:rFonts w:ascii="Times New Roman" w:hAnsi="Times New Roman" w:cs="Times New Roman"/>
          <w:b/>
          <w:sz w:val="28"/>
          <w:szCs w:val="28"/>
        </w:rPr>
        <w:t>MasterCard</w:t>
      </w:r>
      <w:r>
        <w:rPr>
          <w:rFonts w:ascii="Times New Roman" w:hAnsi="Times New Roman" w:cs="Times New Roman"/>
          <w:b/>
          <w:sz w:val="28"/>
          <w:szCs w:val="28"/>
        </w:rPr>
        <w:t>?</w:t>
      </w:r>
    </w:p>
    <w:p w:rsidR="00DB3D84" w:rsidRDefault="00DB3D84" w:rsidP="00DB3D84">
      <w:pPr>
        <w:tabs>
          <w:tab w:val="left" w:pos="898"/>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Такой риск есть всегда, и он оправдан. Когда сама история интереснее, чем бренд, а бренд плохо интегрирован и не становится частью этой истории. Здесь есть правило: должен быть нормальный твист, то есть в ролике </w:t>
      </w:r>
      <w:r>
        <w:rPr>
          <w:rFonts w:ascii="Times New Roman" w:hAnsi="Times New Roman" w:cs="Times New Roman"/>
          <w:sz w:val="28"/>
          <w:szCs w:val="28"/>
          <w:lang w:val="en-US"/>
        </w:rPr>
        <w:t>MasterCard</w:t>
      </w:r>
      <w:r>
        <w:rPr>
          <w:rFonts w:ascii="Times New Roman" w:hAnsi="Times New Roman" w:cs="Times New Roman"/>
          <w:sz w:val="28"/>
          <w:szCs w:val="28"/>
        </w:rPr>
        <w:t xml:space="preserve"> «для всего остального есть </w:t>
      </w:r>
      <w:r>
        <w:rPr>
          <w:rFonts w:ascii="Times New Roman" w:hAnsi="Times New Roman" w:cs="Times New Roman"/>
          <w:sz w:val="28"/>
          <w:szCs w:val="28"/>
          <w:lang w:val="en-US"/>
        </w:rPr>
        <w:t>MasterCard</w:t>
      </w:r>
      <w:r>
        <w:rPr>
          <w:rFonts w:ascii="Times New Roman" w:hAnsi="Times New Roman" w:cs="Times New Roman"/>
          <w:sz w:val="28"/>
          <w:szCs w:val="28"/>
        </w:rPr>
        <w:t xml:space="preserve">», плюс они очень долго вливали деньги в эту историю. Может быть, если бы увидели его один раз, мы бы тоже подумали, что это притянуло за уши. Со всеми великими телевизионными слоганами, типа «Не тормози – сникерсни», сложно понять: он действительно настолько гениален, или его просто на 100млн в год по телевизору показывали, что все поколения его запомнили. </w:t>
      </w:r>
    </w:p>
    <w:p w:rsidR="00DB3D84" w:rsidRDefault="00DB3D84" w:rsidP="00DB3D84">
      <w:pPr>
        <w:tabs>
          <w:tab w:val="left" w:pos="898"/>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Зачастую бренд плохо интегрирован в потенциально интересный ролик.</w:t>
      </w:r>
    </w:p>
    <w:p w:rsidR="00DB3D84" w:rsidRPr="00323206" w:rsidRDefault="00DB3D84" w:rsidP="00DB3D84">
      <w:pPr>
        <w:tabs>
          <w:tab w:val="left" w:pos="898"/>
        </w:tabs>
        <w:spacing w:after="0" w:line="360" w:lineRule="auto"/>
        <w:jc w:val="both"/>
        <w:rPr>
          <w:rFonts w:ascii="Times New Roman" w:hAnsi="Times New Roman" w:cs="Times New Roman"/>
          <w:b/>
          <w:sz w:val="28"/>
          <w:szCs w:val="28"/>
        </w:rPr>
      </w:pPr>
      <w:r w:rsidRPr="00323206">
        <w:rPr>
          <w:rFonts w:ascii="Times New Roman" w:hAnsi="Times New Roman" w:cs="Times New Roman"/>
          <w:b/>
          <w:sz w:val="28"/>
          <w:szCs w:val="28"/>
        </w:rPr>
        <w:tab/>
        <w:t xml:space="preserve">Реклама зачастую вызывает негатив, например, перед просмотром основного видео на </w:t>
      </w:r>
      <w:r w:rsidRPr="00323206">
        <w:rPr>
          <w:rFonts w:ascii="Times New Roman" w:hAnsi="Times New Roman" w:cs="Times New Roman"/>
          <w:b/>
          <w:sz w:val="28"/>
          <w:szCs w:val="28"/>
          <w:lang w:val="en-US"/>
        </w:rPr>
        <w:t>YouTube</w:t>
      </w:r>
      <w:r w:rsidRPr="00323206">
        <w:rPr>
          <w:rFonts w:ascii="Times New Roman" w:hAnsi="Times New Roman" w:cs="Times New Roman"/>
          <w:b/>
          <w:sz w:val="28"/>
          <w:szCs w:val="28"/>
        </w:rPr>
        <w:t xml:space="preserve">. Есть ли смысл как-то преодолевать этот негатив, пряча бренд и рискуя его потерять, или стоит работать на количество? </w:t>
      </w:r>
    </w:p>
    <w:p w:rsidR="00DB3D84" w:rsidRDefault="00DB3D84" w:rsidP="00DB3D84">
      <w:pPr>
        <w:tabs>
          <w:tab w:val="left" w:pos="898"/>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Что такое негатив? Из миллиона посмотревших 30 напишут «фу, это реклама»? Да и черт с ними. Большинство людей останется равнодушными, они не будут писать, что им не понравилось. Негатив не имеет никакого значения, когда пользователь видит рекламу, если ему понравилась история.</w:t>
      </w:r>
    </w:p>
    <w:p w:rsidR="00DB3D84" w:rsidRPr="00323206" w:rsidRDefault="00DB3D84" w:rsidP="00DB3D84">
      <w:pPr>
        <w:tabs>
          <w:tab w:val="left" w:pos="898"/>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Есть интересные истории и неинтересные. В зависимости от того, как удачно туда прикручен бренд, они будут эффективными или неэффективными. Ориентироваться на лайки и дизлайки можно, но в основном дизлайки связаны не с тем, что это реклама, а с тем, что это плохая реклама. Сама по себе реклама не удивляет.</w:t>
      </w:r>
    </w:p>
    <w:p w:rsidR="00DB3D84" w:rsidRPr="00D56B64" w:rsidRDefault="00DB3D84" w:rsidP="00DB3D84">
      <w:pPr>
        <w:spacing w:after="0" w:line="360" w:lineRule="auto"/>
        <w:jc w:val="center"/>
        <w:rPr>
          <w:rFonts w:ascii="Times New Roman" w:hAnsi="Times New Roman" w:cs="Times New Roman"/>
          <w:b/>
          <w:sz w:val="28"/>
          <w:szCs w:val="28"/>
        </w:rPr>
      </w:pPr>
    </w:p>
    <w:p w:rsidR="00DB3D84" w:rsidRPr="005C67E6" w:rsidRDefault="00DB3D84" w:rsidP="005C67E6">
      <w:pPr>
        <w:spacing w:after="0" w:line="360" w:lineRule="auto"/>
        <w:jc w:val="right"/>
        <w:rPr>
          <w:rFonts w:ascii="Times New Roman" w:hAnsi="Times New Roman" w:cs="Times New Roman"/>
          <w:sz w:val="28"/>
          <w:szCs w:val="28"/>
        </w:rPr>
      </w:pPr>
      <w:r w:rsidRPr="005C67E6">
        <w:rPr>
          <w:rFonts w:ascii="Times New Roman" w:hAnsi="Times New Roman" w:cs="Times New Roman"/>
          <w:sz w:val="28"/>
          <w:szCs w:val="28"/>
        </w:rPr>
        <w:lastRenderedPageBreak/>
        <w:t>Приложение 4</w:t>
      </w:r>
    </w:p>
    <w:p w:rsidR="00DB3D84" w:rsidRPr="005C67E6" w:rsidRDefault="00DB3D84" w:rsidP="00DB3D84">
      <w:pPr>
        <w:spacing w:after="0" w:line="360" w:lineRule="auto"/>
        <w:jc w:val="center"/>
        <w:rPr>
          <w:rFonts w:ascii="Times New Roman" w:hAnsi="Times New Roman" w:cs="Times New Roman"/>
          <w:noProof/>
          <w:sz w:val="28"/>
          <w:szCs w:val="28"/>
        </w:rPr>
      </w:pPr>
      <w:r w:rsidRPr="005C67E6">
        <w:rPr>
          <w:rFonts w:ascii="Times New Roman" w:hAnsi="Times New Roman" w:cs="Times New Roman"/>
          <w:noProof/>
          <w:sz w:val="28"/>
          <w:szCs w:val="28"/>
        </w:rPr>
        <w:t>Экспертное интервью с Ильей Корнеевым, стртаегическим директором агентства «</w:t>
      </w:r>
      <w:r w:rsidRPr="005C67E6">
        <w:rPr>
          <w:rFonts w:ascii="Times New Roman" w:hAnsi="Times New Roman" w:cs="Times New Roman"/>
          <w:noProof/>
          <w:sz w:val="28"/>
          <w:szCs w:val="28"/>
          <w:lang w:val="en-US"/>
        </w:rPr>
        <w:t>Affect</w:t>
      </w:r>
      <w:r w:rsidRPr="005C67E6">
        <w:rPr>
          <w:rFonts w:ascii="Times New Roman" w:hAnsi="Times New Roman" w:cs="Times New Roman"/>
          <w:noProof/>
          <w:sz w:val="28"/>
          <w:szCs w:val="28"/>
        </w:rPr>
        <w:t>»</w:t>
      </w:r>
    </w:p>
    <w:p w:rsidR="00DB3D84" w:rsidRDefault="00DB3D84" w:rsidP="00DB3D84">
      <w:pPr>
        <w:spacing w:after="0" w:line="360" w:lineRule="auto"/>
        <w:jc w:val="center"/>
        <w:rPr>
          <w:rFonts w:ascii="Times New Roman" w:hAnsi="Times New Roman" w:cs="Times New Roman"/>
          <w:b/>
          <w:noProof/>
          <w:sz w:val="28"/>
          <w:szCs w:val="28"/>
        </w:rPr>
      </w:pPr>
    </w:p>
    <w:p w:rsidR="00DB3D84" w:rsidRDefault="00DB3D84" w:rsidP="00DB3D84">
      <w:pPr>
        <w:spacing w:line="360" w:lineRule="auto"/>
        <w:ind w:firstLine="708"/>
        <w:jc w:val="both"/>
        <w:rPr>
          <w:rFonts w:ascii="Times New Roman" w:hAnsi="Times New Roman" w:cs="Times New Roman"/>
          <w:b/>
          <w:sz w:val="28"/>
          <w:szCs w:val="28"/>
        </w:rPr>
      </w:pPr>
      <w:r w:rsidRPr="00F9500F">
        <w:rPr>
          <w:rFonts w:ascii="Times New Roman" w:hAnsi="Times New Roman" w:cs="Times New Roman"/>
          <w:b/>
          <w:sz w:val="28"/>
          <w:szCs w:val="28"/>
        </w:rPr>
        <w:t>Какое видео можно считать вирусным?  На сколько это реальное явление на сегодняшний день (или мы просто искренне хотим верить в бесплатный охват)?</w:t>
      </w:r>
    </w:p>
    <w:p w:rsidR="00DB3D84"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 xml:space="preserve">Да, смотри ключевой вопрос у тебя как раз второй. </w:t>
      </w:r>
      <w:r>
        <w:rPr>
          <w:rFonts w:ascii="Times New Roman" w:hAnsi="Times New Roman" w:cs="Times New Roman"/>
          <w:sz w:val="28"/>
          <w:szCs w:val="28"/>
        </w:rPr>
        <w:t>Г</w:t>
      </w:r>
      <w:r w:rsidRPr="00F9500F">
        <w:rPr>
          <w:rFonts w:ascii="Times New Roman" w:hAnsi="Times New Roman" w:cs="Times New Roman"/>
          <w:sz w:val="28"/>
          <w:szCs w:val="28"/>
        </w:rPr>
        <w:t>де-то в 2010 году термин вирусное видео стал плавно пропадать (и мы стали плавно переставать про это говорить и этим заниматься) из-за того</w:t>
      </w:r>
      <w:r>
        <w:rPr>
          <w:rFonts w:ascii="Times New Roman" w:hAnsi="Times New Roman" w:cs="Times New Roman"/>
          <w:sz w:val="28"/>
          <w:szCs w:val="28"/>
        </w:rPr>
        <w:t>,</w:t>
      </w:r>
      <w:r w:rsidRPr="00F9500F">
        <w:rPr>
          <w:rFonts w:ascii="Times New Roman" w:hAnsi="Times New Roman" w:cs="Times New Roman"/>
          <w:sz w:val="28"/>
          <w:szCs w:val="28"/>
        </w:rPr>
        <w:t xml:space="preserve"> что видео в интернет</w:t>
      </w:r>
      <w:r>
        <w:rPr>
          <w:rFonts w:ascii="Times New Roman" w:hAnsi="Times New Roman" w:cs="Times New Roman"/>
          <w:sz w:val="28"/>
          <w:szCs w:val="28"/>
        </w:rPr>
        <w:t>е</w:t>
      </w:r>
      <w:r w:rsidRPr="00F9500F">
        <w:rPr>
          <w:rFonts w:ascii="Times New Roman" w:hAnsi="Times New Roman" w:cs="Times New Roman"/>
          <w:sz w:val="28"/>
          <w:szCs w:val="28"/>
        </w:rPr>
        <w:t xml:space="preserve"> стало очень много. И границы размылись совсем. Стало очень много каналов продвижения. Какой ролик вирусный</w:t>
      </w:r>
      <w:r>
        <w:rPr>
          <w:rFonts w:ascii="Times New Roman" w:hAnsi="Times New Roman" w:cs="Times New Roman"/>
          <w:sz w:val="28"/>
          <w:szCs w:val="28"/>
        </w:rPr>
        <w:t>,</w:t>
      </w:r>
      <w:r w:rsidRPr="00F9500F">
        <w:rPr>
          <w:rFonts w:ascii="Times New Roman" w:hAnsi="Times New Roman" w:cs="Times New Roman"/>
          <w:sz w:val="28"/>
          <w:szCs w:val="28"/>
        </w:rPr>
        <w:t xml:space="preserve"> какой рекламный, а какой pre-roll</w:t>
      </w:r>
      <w:r>
        <w:rPr>
          <w:rFonts w:ascii="Times New Roman" w:hAnsi="Times New Roman" w:cs="Times New Roman"/>
          <w:sz w:val="28"/>
          <w:szCs w:val="28"/>
        </w:rPr>
        <w:t>,</w:t>
      </w:r>
      <w:r w:rsidRPr="00F9500F">
        <w:rPr>
          <w:rFonts w:ascii="Times New Roman" w:hAnsi="Times New Roman" w:cs="Times New Roman"/>
          <w:sz w:val="28"/>
          <w:szCs w:val="28"/>
        </w:rPr>
        <w:t xml:space="preserve"> никому теперь неизвестно. </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Сейчас появился термин онлайн видео - собирательное понятие видеоконтента который делается специально для онлайн канала.</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Раньше можно было специфически шутить</w:t>
      </w:r>
      <w:r>
        <w:rPr>
          <w:rFonts w:ascii="Times New Roman" w:hAnsi="Times New Roman" w:cs="Times New Roman"/>
          <w:sz w:val="28"/>
          <w:szCs w:val="28"/>
        </w:rPr>
        <w:t>,</w:t>
      </w:r>
      <w:r w:rsidRPr="00F9500F">
        <w:rPr>
          <w:rFonts w:ascii="Times New Roman" w:hAnsi="Times New Roman" w:cs="Times New Roman"/>
          <w:sz w:val="28"/>
          <w:szCs w:val="28"/>
        </w:rPr>
        <w:t xml:space="preserve"> и прямо было понятно</w:t>
      </w:r>
      <w:r>
        <w:rPr>
          <w:rFonts w:ascii="Times New Roman" w:hAnsi="Times New Roman" w:cs="Times New Roman"/>
          <w:sz w:val="28"/>
          <w:szCs w:val="28"/>
        </w:rPr>
        <w:t>,</w:t>
      </w:r>
      <w:r w:rsidRPr="00F9500F">
        <w:rPr>
          <w:rFonts w:ascii="Times New Roman" w:hAnsi="Times New Roman" w:cs="Times New Roman"/>
          <w:sz w:val="28"/>
          <w:szCs w:val="28"/>
        </w:rPr>
        <w:t xml:space="preserve"> как отличить вирусняк от всего остального. </w:t>
      </w:r>
      <w:r>
        <w:rPr>
          <w:rFonts w:ascii="Times New Roman" w:hAnsi="Times New Roman" w:cs="Times New Roman"/>
          <w:sz w:val="28"/>
          <w:szCs w:val="28"/>
        </w:rPr>
        <w:t>Сегодня</w:t>
      </w:r>
      <w:r w:rsidRPr="00F9500F">
        <w:rPr>
          <w:rFonts w:ascii="Times New Roman" w:hAnsi="Times New Roman" w:cs="Times New Roman"/>
          <w:sz w:val="28"/>
          <w:szCs w:val="28"/>
        </w:rPr>
        <w:t xml:space="preserve"> ты снимаешь видео для поста в соцсетях, </w:t>
      </w:r>
      <w:r>
        <w:rPr>
          <w:rFonts w:ascii="Times New Roman" w:hAnsi="Times New Roman" w:cs="Times New Roman"/>
          <w:sz w:val="28"/>
          <w:szCs w:val="28"/>
        </w:rPr>
        <w:t>(</w:t>
      </w:r>
      <w:r w:rsidRPr="00F9500F">
        <w:rPr>
          <w:rFonts w:ascii="Times New Roman" w:hAnsi="Times New Roman" w:cs="Times New Roman"/>
          <w:sz w:val="28"/>
          <w:szCs w:val="28"/>
        </w:rPr>
        <w:t>вот</w:t>
      </w:r>
      <w:r>
        <w:rPr>
          <w:rFonts w:ascii="Times New Roman" w:hAnsi="Times New Roman" w:cs="Times New Roman"/>
          <w:sz w:val="28"/>
          <w:szCs w:val="28"/>
        </w:rPr>
        <w:t>,</w:t>
      </w:r>
      <w:r w:rsidRPr="00F9500F">
        <w:rPr>
          <w:rFonts w:ascii="Times New Roman" w:hAnsi="Times New Roman" w:cs="Times New Roman"/>
          <w:sz w:val="28"/>
          <w:szCs w:val="28"/>
        </w:rPr>
        <w:t xml:space="preserve"> например</w:t>
      </w:r>
      <w:r>
        <w:rPr>
          <w:rFonts w:ascii="Times New Roman" w:hAnsi="Times New Roman" w:cs="Times New Roman"/>
          <w:sz w:val="28"/>
          <w:szCs w:val="28"/>
        </w:rPr>
        <w:t>,</w:t>
      </w:r>
      <w:r w:rsidRPr="00F9500F">
        <w:rPr>
          <w:rFonts w:ascii="Times New Roman" w:hAnsi="Times New Roman" w:cs="Times New Roman"/>
          <w:sz w:val="28"/>
          <w:szCs w:val="28"/>
        </w:rPr>
        <w:t xml:space="preserve"> https://www.facebook.com/BallantinesRussia/?fref=ts</w:t>
      </w:r>
      <w:r>
        <w:rPr>
          <w:rFonts w:ascii="Times New Roman" w:hAnsi="Times New Roman" w:cs="Times New Roman"/>
          <w:sz w:val="28"/>
          <w:szCs w:val="28"/>
        </w:rPr>
        <w:t>)</w:t>
      </w:r>
      <w:r w:rsidRPr="00F9500F">
        <w:rPr>
          <w:rFonts w:ascii="Times New Roman" w:hAnsi="Times New Roman" w:cs="Times New Roman"/>
          <w:sz w:val="28"/>
          <w:szCs w:val="28"/>
        </w:rPr>
        <w:t xml:space="preserve"> и </w:t>
      </w:r>
      <w:r>
        <w:rPr>
          <w:rFonts w:ascii="Times New Roman" w:hAnsi="Times New Roman" w:cs="Times New Roman"/>
          <w:sz w:val="28"/>
          <w:szCs w:val="28"/>
        </w:rPr>
        <w:t xml:space="preserve">пускаешь медийно промоутед пост, </w:t>
      </w:r>
      <w:r w:rsidRPr="00F9500F">
        <w:rPr>
          <w:rFonts w:ascii="Times New Roman" w:hAnsi="Times New Roman" w:cs="Times New Roman"/>
          <w:sz w:val="28"/>
          <w:szCs w:val="28"/>
        </w:rPr>
        <w:t>чтобы все шарили. Вирусняк ли это в тех понятиях что были</w:t>
      </w:r>
      <w:r>
        <w:rPr>
          <w:rFonts w:ascii="Times New Roman" w:hAnsi="Times New Roman" w:cs="Times New Roman"/>
          <w:sz w:val="28"/>
          <w:szCs w:val="28"/>
        </w:rPr>
        <w:t>? Н</w:t>
      </w:r>
      <w:r w:rsidRPr="00F9500F">
        <w:rPr>
          <w:rFonts w:ascii="Times New Roman" w:hAnsi="Times New Roman" w:cs="Times New Roman"/>
          <w:sz w:val="28"/>
          <w:szCs w:val="28"/>
        </w:rPr>
        <w:t>ет. Как добиваться шеров? Придумывать классные актуальные вещи.</w:t>
      </w:r>
    </w:p>
    <w:p w:rsidR="00DB3D84" w:rsidRDefault="00DB3D84" w:rsidP="00DB3D84">
      <w:pPr>
        <w:spacing w:line="360" w:lineRule="auto"/>
        <w:ind w:firstLine="708"/>
        <w:jc w:val="both"/>
        <w:rPr>
          <w:rFonts w:ascii="Times New Roman" w:hAnsi="Times New Roman" w:cs="Times New Roman"/>
          <w:b/>
          <w:sz w:val="28"/>
          <w:szCs w:val="28"/>
        </w:rPr>
      </w:pPr>
      <w:r w:rsidRPr="00F9500F">
        <w:rPr>
          <w:rFonts w:ascii="Times New Roman" w:hAnsi="Times New Roman" w:cs="Times New Roman"/>
          <w:b/>
          <w:sz w:val="28"/>
          <w:szCs w:val="28"/>
        </w:rPr>
        <w:t>Прежде всего давайте все-таки определим, что есть вирусное видео и как его можно было отличить от прочего контента? Тогда станет понятно, почему современный видеоконтент нельзя считать вирусным.</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 xml:space="preserve">Законов по которым контент расходится в социальных сетях стало на порядок больше, от шуток над Шурыгиной и мата Бургер Кинг до классных гифок стильных. </w:t>
      </w:r>
    </w:p>
    <w:p w:rsidR="00DB3D84" w:rsidRPr="00F9500F" w:rsidRDefault="00DB3D84" w:rsidP="00DB3D84">
      <w:pPr>
        <w:spacing w:line="360" w:lineRule="auto"/>
        <w:ind w:firstLine="708"/>
        <w:jc w:val="both"/>
        <w:rPr>
          <w:rFonts w:ascii="Times New Roman" w:hAnsi="Times New Roman" w:cs="Times New Roman"/>
          <w:sz w:val="28"/>
          <w:szCs w:val="28"/>
        </w:rPr>
      </w:pP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Единственное</w:t>
      </w:r>
      <w:r>
        <w:rPr>
          <w:rFonts w:ascii="Times New Roman" w:hAnsi="Times New Roman" w:cs="Times New Roman"/>
          <w:sz w:val="28"/>
          <w:szCs w:val="28"/>
        </w:rPr>
        <w:t>,</w:t>
      </w:r>
      <w:r w:rsidRPr="00F9500F">
        <w:rPr>
          <w:rFonts w:ascii="Times New Roman" w:hAnsi="Times New Roman" w:cs="Times New Roman"/>
          <w:sz w:val="28"/>
          <w:szCs w:val="28"/>
        </w:rPr>
        <w:t xml:space="preserve"> наверное</w:t>
      </w:r>
      <w:r>
        <w:rPr>
          <w:rFonts w:ascii="Times New Roman" w:hAnsi="Times New Roman" w:cs="Times New Roman"/>
          <w:sz w:val="28"/>
          <w:szCs w:val="28"/>
        </w:rPr>
        <w:t>,</w:t>
      </w:r>
      <w:r w:rsidRPr="00F9500F">
        <w:rPr>
          <w:rFonts w:ascii="Times New Roman" w:hAnsi="Times New Roman" w:cs="Times New Roman"/>
          <w:sz w:val="28"/>
          <w:szCs w:val="28"/>
        </w:rPr>
        <w:t xml:space="preserve"> что можно выделить</w:t>
      </w:r>
      <w:r>
        <w:rPr>
          <w:rFonts w:ascii="Times New Roman" w:hAnsi="Times New Roman" w:cs="Times New Roman"/>
          <w:sz w:val="28"/>
          <w:szCs w:val="28"/>
        </w:rPr>
        <w:t>,</w:t>
      </w:r>
      <w:r w:rsidRPr="00F9500F">
        <w:rPr>
          <w:rFonts w:ascii="Times New Roman" w:hAnsi="Times New Roman" w:cs="Times New Roman"/>
          <w:sz w:val="28"/>
          <w:szCs w:val="28"/>
        </w:rPr>
        <w:t xml:space="preserve"> это Real time подход, когда очень быстро готовиться контент на актуальное событие-медиатренд. Например</w:t>
      </w:r>
      <w:r>
        <w:rPr>
          <w:rFonts w:ascii="Times New Roman" w:hAnsi="Times New Roman" w:cs="Times New Roman"/>
          <w:sz w:val="28"/>
          <w:szCs w:val="28"/>
        </w:rPr>
        <w:t>,</w:t>
      </w:r>
      <w:r w:rsidRPr="00F9500F">
        <w:rPr>
          <w:rFonts w:ascii="Times New Roman" w:hAnsi="Times New Roman" w:cs="Times New Roman"/>
          <w:sz w:val="28"/>
          <w:szCs w:val="28"/>
        </w:rPr>
        <w:t xml:space="preserve"> как работает </w:t>
      </w:r>
      <w:r>
        <w:rPr>
          <w:rFonts w:ascii="Times New Roman" w:hAnsi="Times New Roman" w:cs="Times New Roman"/>
          <w:sz w:val="28"/>
          <w:szCs w:val="28"/>
          <w:lang w:val="en-US"/>
        </w:rPr>
        <w:t>A</w:t>
      </w:r>
      <w:r w:rsidRPr="00F9500F">
        <w:rPr>
          <w:rFonts w:ascii="Times New Roman" w:hAnsi="Times New Roman" w:cs="Times New Roman"/>
          <w:sz w:val="28"/>
          <w:szCs w:val="28"/>
        </w:rPr>
        <w:t>viasales.  Вот он как подход</w:t>
      </w:r>
      <w:r>
        <w:rPr>
          <w:rFonts w:ascii="Times New Roman" w:hAnsi="Times New Roman" w:cs="Times New Roman"/>
          <w:sz w:val="28"/>
          <w:szCs w:val="28"/>
        </w:rPr>
        <w:t>,</w:t>
      </w:r>
      <w:r w:rsidRPr="00F9500F">
        <w:rPr>
          <w:rFonts w:ascii="Times New Roman" w:hAnsi="Times New Roman" w:cs="Times New Roman"/>
          <w:sz w:val="28"/>
          <w:szCs w:val="28"/>
        </w:rPr>
        <w:t xml:space="preserve"> можно сказать</w:t>
      </w:r>
      <w:r>
        <w:rPr>
          <w:rFonts w:ascii="Times New Roman" w:hAnsi="Times New Roman" w:cs="Times New Roman"/>
          <w:sz w:val="28"/>
          <w:szCs w:val="28"/>
        </w:rPr>
        <w:t>,</w:t>
      </w:r>
      <w:r w:rsidRPr="00F9500F">
        <w:rPr>
          <w:rFonts w:ascii="Times New Roman" w:hAnsi="Times New Roman" w:cs="Times New Roman"/>
          <w:sz w:val="28"/>
          <w:szCs w:val="28"/>
        </w:rPr>
        <w:t xml:space="preserve"> что дает какие-то реальные результаты</w:t>
      </w:r>
      <w:r>
        <w:rPr>
          <w:rFonts w:ascii="Times New Roman" w:hAnsi="Times New Roman" w:cs="Times New Roman"/>
          <w:sz w:val="28"/>
          <w:szCs w:val="28"/>
        </w:rPr>
        <w:t>,</w:t>
      </w:r>
      <w:r w:rsidRPr="00F9500F">
        <w:rPr>
          <w:rFonts w:ascii="Times New Roman" w:hAnsi="Times New Roman" w:cs="Times New Roman"/>
          <w:sz w:val="28"/>
          <w:szCs w:val="28"/>
        </w:rPr>
        <w:t xml:space="preserve"> и есть что изучать здесь. Как быстро среагировали, у кого лучше получилось, какие нужны процессы</w:t>
      </w:r>
      <w:r>
        <w:rPr>
          <w:rFonts w:ascii="Times New Roman" w:hAnsi="Times New Roman" w:cs="Times New Roman"/>
          <w:sz w:val="28"/>
          <w:szCs w:val="28"/>
        </w:rPr>
        <w:t>,</w:t>
      </w:r>
      <w:r w:rsidRPr="00F9500F">
        <w:rPr>
          <w:rFonts w:ascii="Times New Roman" w:hAnsi="Times New Roman" w:cs="Times New Roman"/>
          <w:sz w:val="28"/>
          <w:szCs w:val="28"/>
        </w:rPr>
        <w:t xml:space="preserve"> чтобы такое быстро запускать и средства</w:t>
      </w:r>
      <w:r>
        <w:rPr>
          <w:rFonts w:ascii="Times New Roman" w:hAnsi="Times New Roman" w:cs="Times New Roman"/>
          <w:sz w:val="28"/>
          <w:szCs w:val="28"/>
        </w:rPr>
        <w:t xml:space="preserve">. </w:t>
      </w:r>
    </w:p>
    <w:p w:rsidR="00DB3D84" w:rsidRPr="00F9500F" w:rsidRDefault="00DB3D84" w:rsidP="00DB3D84">
      <w:pPr>
        <w:spacing w:line="360" w:lineRule="auto"/>
        <w:ind w:firstLine="708"/>
        <w:jc w:val="both"/>
        <w:rPr>
          <w:rFonts w:ascii="Times New Roman" w:hAnsi="Times New Roman" w:cs="Times New Roman"/>
          <w:b/>
          <w:sz w:val="28"/>
          <w:szCs w:val="28"/>
        </w:rPr>
      </w:pPr>
      <w:r w:rsidRPr="00F9500F">
        <w:rPr>
          <w:rFonts w:ascii="Times New Roman" w:hAnsi="Times New Roman" w:cs="Times New Roman"/>
          <w:b/>
          <w:sz w:val="28"/>
          <w:szCs w:val="28"/>
        </w:rPr>
        <w:t>А рекламу Nike, P&amp;G,  Hyundai на тему Евро2016 или Олимпиады в Рио модель считать real time, если эти компании являются партнерами ранее упомянутого и выпускают ролики до события?</w:t>
      </w:r>
    </w:p>
    <w:p w:rsidR="00DB3D84"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Oreo не был партнером но сделал всего 1 твит</w:t>
      </w:r>
      <w:r>
        <w:rPr>
          <w:rStyle w:val="ad"/>
          <w:rFonts w:ascii="Times New Roman" w:hAnsi="Times New Roman" w:cs="Times New Roman"/>
          <w:sz w:val="28"/>
          <w:szCs w:val="28"/>
        </w:rPr>
        <w:footnoteReference w:id="98"/>
      </w:r>
      <w:r w:rsidRPr="00F9500F">
        <w:rPr>
          <w:rFonts w:ascii="Times New Roman" w:hAnsi="Times New Roman" w:cs="Times New Roman"/>
          <w:sz w:val="28"/>
          <w:szCs w:val="28"/>
        </w:rPr>
        <w:t xml:space="preserve"> который посмотрели сотни миллионов</w:t>
      </w:r>
      <w:r>
        <w:rPr>
          <w:rFonts w:ascii="Times New Roman" w:hAnsi="Times New Roman" w:cs="Times New Roman"/>
          <w:sz w:val="28"/>
          <w:szCs w:val="28"/>
        </w:rPr>
        <w:t xml:space="preserve">. </w:t>
      </w:r>
      <w:r w:rsidRPr="00F9500F">
        <w:rPr>
          <w:rFonts w:ascii="Times New Roman" w:hAnsi="Times New Roman" w:cs="Times New Roman"/>
          <w:sz w:val="28"/>
          <w:szCs w:val="28"/>
        </w:rPr>
        <w:t>А если просто компания спонсор то это</w:t>
      </w:r>
      <w:r>
        <w:rPr>
          <w:rFonts w:ascii="Times New Roman" w:hAnsi="Times New Roman" w:cs="Times New Roman"/>
          <w:sz w:val="28"/>
          <w:szCs w:val="28"/>
        </w:rPr>
        <w:t>,</w:t>
      </w:r>
      <w:r w:rsidRPr="00F9500F">
        <w:rPr>
          <w:rFonts w:ascii="Times New Roman" w:hAnsi="Times New Roman" w:cs="Times New Roman"/>
          <w:sz w:val="28"/>
          <w:szCs w:val="28"/>
        </w:rPr>
        <w:t xml:space="preserve"> конечно</w:t>
      </w:r>
      <w:r>
        <w:rPr>
          <w:rFonts w:ascii="Times New Roman" w:hAnsi="Times New Roman" w:cs="Times New Roman"/>
          <w:sz w:val="28"/>
          <w:szCs w:val="28"/>
        </w:rPr>
        <w:t>,</w:t>
      </w:r>
      <w:r w:rsidRPr="00F9500F">
        <w:rPr>
          <w:rFonts w:ascii="Times New Roman" w:hAnsi="Times New Roman" w:cs="Times New Roman"/>
          <w:sz w:val="28"/>
          <w:szCs w:val="28"/>
        </w:rPr>
        <w:t xml:space="preserve"> не real time</w:t>
      </w:r>
      <w:r>
        <w:rPr>
          <w:rFonts w:ascii="Times New Roman" w:hAnsi="Times New Roman" w:cs="Times New Roman"/>
          <w:sz w:val="28"/>
          <w:szCs w:val="28"/>
        </w:rPr>
        <w:t>,</w:t>
      </w:r>
      <w:r w:rsidRPr="00F9500F">
        <w:rPr>
          <w:rFonts w:ascii="Times New Roman" w:hAnsi="Times New Roman" w:cs="Times New Roman"/>
          <w:sz w:val="28"/>
          <w:szCs w:val="28"/>
        </w:rPr>
        <w:t xml:space="preserve"> а долгая кропотливая работа заранее</w:t>
      </w:r>
      <w:r>
        <w:rPr>
          <w:rFonts w:ascii="Times New Roman" w:hAnsi="Times New Roman" w:cs="Times New Roman"/>
          <w:sz w:val="28"/>
          <w:szCs w:val="28"/>
        </w:rPr>
        <w:t xml:space="preserve">. </w:t>
      </w:r>
      <w:r w:rsidRPr="00F9500F">
        <w:rPr>
          <w:rFonts w:ascii="Times New Roman" w:hAnsi="Times New Roman" w:cs="Times New Roman"/>
          <w:sz w:val="28"/>
          <w:szCs w:val="28"/>
        </w:rPr>
        <w:t>Орео выступил твит через несколько минут после того</w:t>
      </w:r>
      <w:r>
        <w:rPr>
          <w:rFonts w:ascii="Times New Roman" w:hAnsi="Times New Roman" w:cs="Times New Roman"/>
          <w:sz w:val="28"/>
          <w:szCs w:val="28"/>
        </w:rPr>
        <w:t>,</w:t>
      </w:r>
      <w:r w:rsidRPr="00F9500F">
        <w:rPr>
          <w:rFonts w:ascii="Times New Roman" w:hAnsi="Times New Roman" w:cs="Times New Roman"/>
          <w:sz w:val="28"/>
          <w:szCs w:val="28"/>
        </w:rPr>
        <w:t xml:space="preserve"> как на стадионе на важном матче пропал свет</w:t>
      </w:r>
      <w:r>
        <w:rPr>
          <w:rFonts w:ascii="Times New Roman" w:hAnsi="Times New Roman" w:cs="Times New Roman"/>
          <w:sz w:val="28"/>
          <w:szCs w:val="28"/>
        </w:rPr>
        <w:t xml:space="preserve">, </w:t>
      </w:r>
      <w:r w:rsidRPr="00F9500F">
        <w:rPr>
          <w:rFonts w:ascii="Times New Roman" w:hAnsi="Times New Roman" w:cs="Times New Roman"/>
          <w:sz w:val="28"/>
          <w:szCs w:val="28"/>
        </w:rPr>
        <w:t>и получил внимание этим твитом больше</w:t>
      </w:r>
      <w:r>
        <w:rPr>
          <w:rFonts w:ascii="Times New Roman" w:hAnsi="Times New Roman" w:cs="Times New Roman"/>
          <w:sz w:val="28"/>
          <w:szCs w:val="28"/>
        </w:rPr>
        <w:t>,</w:t>
      </w:r>
      <w:r w:rsidRPr="00F9500F">
        <w:rPr>
          <w:rFonts w:ascii="Times New Roman" w:hAnsi="Times New Roman" w:cs="Times New Roman"/>
          <w:sz w:val="28"/>
          <w:szCs w:val="28"/>
        </w:rPr>
        <w:t xml:space="preserve"> чем спонсоры</w:t>
      </w:r>
      <w:r>
        <w:rPr>
          <w:rFonts w:ascii="Times New Roman" w:hAnsi="Times New Roman" w:cs="Times New Roman"/>
          <w:sz w:val="28"/>
          <w:szCs w:val="28"/>
        </w:rPr>
        <w:t>,</w:t>
      </w:r>
      <w:r w:rsidRPr="00F9500F">
        <w:rPr>
          <w:rFonts w:ascii="Times New Roman" w:hAnsi="Times New Roman" w:cs="Times New Roman"/>
          <w:sz w:val="28"/>
          <w:szCs w:val="28"/>
        </w:rPr>
        <w:t xml:space="preserve"> которые заплатили миллионы долларов</w:t>
      </w:r>
      <w:r>
        <w:rPr>
          <w:rFonts w:ascii="Times New Roman" w:hAnsi="Times New Roman" w:cs="Times New Roman"/>
          <w:sz w:val="28"/>
          <w:szCs w:val="28"/>
        </w:rPr>
        <w:t>.</w:t>
      </w:r>
    </w:p>
    <w:p w:rsidR="00DB3D84" w:rsidRPr="00DF3736" w:rsidRDefault="00DB3D84" w:rsidP="00DB3D84">
      <w:pPr>
        <w:spacing w:line="360" w:lineRule="auto"/>
        <w:ind w:firstLine="708"/>
        <w:jc w:val="both"/>
        <w:rPr>
          <w:rFonts w:ascii="Times New Roman" w:hAnsi="Times New Roman" w:cs="Times New Roman"/>
          <w:b/>
          <w:sz w:val="28"/>
          <w:szCs w:val="28"/>
        </w:rPr>
      </w:pPr>
      <w:r w:rsidRPr="00DF3736">
        <w:rPr>
          <w:rFonts w:ascii="Times New Roman" w:hAnsi="Times New Roman" w:cs="Times New Roman"/>
          <w:b/>
          <w:sz w:val="28"/>
          <w:szCs w:val="28"/>
        </w:rPr>
        <w:t>Напомнило пост Snikers от BBDO.</w:t>
      </w:r>
    </w:p>
    <w:p w:rsidR="00DB3D84" w:rsidRPr="00DF3736" w:rsidRDefault="00DB3D84" w:rsidP="00DB3D84">
      <w:pPr>
        <w:spacing w:line="360" w:lineRule="auto"/>
        <w:ind w:firstLine="708"/>
        <w:jc w:val="both"/>
        <w:rPr>
          <w:rFonts w:ascii="Times New Roman" w:hAnsi="Times New Roman" w:cs="Times New Roman"/>
          <w:b/>
          <w:sz w:val="28"/>
          <w:szCs w:val="28"/>
        </w:rPr>
      </w:pPr>
      <w:r w:rsidRPr="00DF3736">
        <w:rPr>
          <w:rFonts w:ascii="Times New Roman" w:hAnsi="Times New Roman" w:cs="Times New Roman"/>
          <w:b/>
          <w:sz w:val="28"/>
          <w:szCs w:val="28"/>
        </w:rPr>
        <w:t>Хотелось бы еще акцентировать внимание на онлайн-видео. Какие принципиальные характеристики есть у этого формата? Потому что большинство изученных мной материалов – абсолютно типичная ТВ-реклама, размещенная на Ютубе.</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 xml:space="preserve">1. Честное. Интернет не прощает вранья, подлогов, неискренности. </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2. Интересное. Это контент</w:t>
      </w:r>
      <w:r>
        <w:rPr>
          <w:rFonts w:ascii="Times New Roman" w:hAnsi="Times New Roman" w:cs="Times New Roman"/>
          <w:sz w:val="28"/>
          <w:szCs w:val="28"/>
        </w:rPr>
        <w:t>,</w:t>
      </w:r>
      <w:r w:rsidRPr="00F9500F">
        <w:rPr>
          <w:rFonts w:ascii="Times New Roman" w:hAnsi="Times New Roman" w:cs="Times New Roman"/>
          <w:sz w:val="28"/>
          <w:szCs w:val="28"/>
        </w:rPr>
        <w:t xml:space="preserve"> который имеет какую-то ценность для аудитории</w:t>
      </w:r>
      <w:r>
        <w:rPr>
          <w:rFonts w:ascii="Times New Roman" w:hAnsi="Times New Roman" w:cs="Times New Roman"/>
          <w:sz w:val="28"/>
          <w:szCs w:val="28"/>
        </w:rPr>
        <w:t>.</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lastRenderedPageBreak/>
        <w:t>3. Актуальное. Графику стало делать легко</w:t>
      </w:r>
      <w:r>
        <w:rPr>
          <w:rFonts w:ascii="Times New Roman" w:hAnsi="Times New Roman" w:cs="Times New Roman"/>
          <w:sz w:val="28"/>
          <w:szCs w:val="28"/>
        </w:rPr>
        <w:t>,</w:t>
      </w:r>
      <w:r w:rsidRPr="00F9500F">
        <w:rPr>
          <w:rFonts w:ascii="Times New Roman" w:hAnsi="Times New Roman" w:cs="Times New Roman"/>
          <w:sz w:val="28"/>
          <w:szCs w:val="28"/>
        </w:rPr>
        <w:t xml:space="preserve"> и нужно правильно ей пользоваться</w:t>
      </w:r>
      <w:r>
        <w:rPr>
          <w:rFonts w:ascii="Times New Roman" w:hAnsi="Times New Roman" w:cs="Times New Roman"/>
          <w:sz w:val="28"/>
          <w:szCs w:val="28"/>
        </w:rPr>
        <w:t>,</w:t>
      </w:r>
      <w:r w:rsidRPr="00F9500F">
        <w:rPr>
          <w:rFonts w:ascii="Times New Roman" w:hAnsi="Times New Roman" w:cs="Times New Roman"/>
          <w:sz w:val="28"/>
          <w:szCs w:val="28"/>
        </w:rPr>
        <w:t xml:space="preserve"> чтобы попадать в культурные коды </w:t>
      </w:r>
      <w:r>
        <w:rPr>
          <w:rFonts w:ascii="Times New Roman" w:hAnsi="Times New Roman" w:cs="Times New Roman"/>
          <w:sz w:val="28"/>
          <w:szCs w:val="28"/>
        </w:rPr>
        <w:t>целевой аудитории</w:t>
      </w:r>
      <w:r w:rsidRPr="00F9500F">
        <w:rPr>
          <w:rFonts w:ascii="Times New Roman" w:hAnsi="Times New Roman" w:cs="Times New Roman"/>
          <w:sz w:val="28"/>
          <w:szCs w:val="28"/>
        </w:rPr>
        <w:t xml:space="preserve">. Видео </w:t>
      </w:r>
      <w:r>
        <w:rPr>
          <w:rFonts w:ascii="Times New Roman" w:hAnsi="Times New Roman" w:cs="Times New Roman"/>
          <w:sz w:val="28"/>
          <w:szCs w:val="28"/>
        </w:rPr>
        <w:t>Б</w:t>
      </w:r>
      <w:r w:rsidRPr="00F9500F">
        <w:rPr>
          <w:rFonts w:ascii="Times New Roman" w:hAnsi="Times New Roman" w:cs="Times New Roman"/>
          <w:sz w:val="28"/>
          <w:szCs w:val="28"/>
        </w:rPr>
        <w:t>аллантайс выше</w:t>
      </w:r>
      <w:r>
        <w:rPr>
          <w:rFonts w:ascii="Times New Roman" w:hAnsi="Times New Roman" w:cs="Times New Roman"/>
          <w:sz w:val="28"/>
          <w:szCs w:val="28"/>
        </w:rPr>
        <w:t xml:space="preserve"> – </w:t>
      </w:r>
      <w:r w:rsidRPr="00F9500F">
        <w:rPr>
          <w:rFonts w:ascii="Times New Roman" w:hAnsi="Times New Roman" w:cs="Times New Roman"/>
          <w:sz w:val="28"/>
          <w:szCs w:val="28"/>
        </w:rPr>
        <w:t>хоро</w:t>
      </w:r>
      <w:r>
        <w:rPr>
          <w:rFonts w:ascii="Times New Roman" w:hAnsi="Times New Roman" w:cs="Times New Roman"/>
          <w:sz w:val="28"/>
          <w:szCs w:val="28"/>
        </w:rPr>
        <w:t>ший пример графики для интернета.</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 xml:space="preserve">4. Короткое. Видеоконтент </w:t>
      </w:r>
      <w:r>
        <w:rPr>
          <w:rFonts w:ascii="Times New Roman" w:hAnsi="Times New Roman" w:cs="Times New Roman"/>
          <w:sz w:val="28"/>
          <w:szCs w:val="28"/>
        </w:rPr>
        <w:t xml:space="preserve">– </w:t>
      </w:r>
      <w:r w:rsidRPr="00F9500F">
        <w:rPr>
          <w:rFonts w:ascii="Times New Roman" w:hAnsi="Times New Roman" w:cs="Times New Roman"/>
          <w:sz w:val="28"/>
          <w:szCs w:val="28"/>
        </w:rPr>
        <w:t xml:space="preserve">это фастфуд </w:t>
      </w:r>
      <w:r>
        <w:rPr>
          <w:rFonts w:ascii="Times New Roman" w:hAnsi="Times New Roman" w:cs="Times New Roman"/>
          <w:sz w:val="28"/>
          <w:szCs w:val="28"/>
        </w:rPr>
        <w:t xml:space="preserve">на </w:t>
      </w:r>
      <w:r w:rsidRPr="00F9500F">
        <w:rPr>
          <w:rFonts w:ascii="Times New Roman" w:hAnsi="Times New Roman" w:cs="Times New Roman"/>
          <w:sz w:val="28"/>
          <w:szCs w:val="28"/>
        </w:rPr>
        <w:t xml:space="preserve">1-2 минуты максимум. И тренд на укорочение все идет. </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5. Адаптированное. Например</w:t>
      </w:r>
      <w:r>
        <w:rPr>
          <w:rFonts w:ascii="Times New Roman" w:hAnsi="Times New Roman" w:cs="Times New Roman"/>
          <w:sz w:val="28"/>
          <w:szCs w:val="28"/>
        </w:rPr>
        <w:t>,</w:t>
      </w:r>
      <w:r w:rsidRPr="00F9500F">
        <w:rPr>
          <w:rFonts w:ascii="Times New Roman" w:hAnsi="Times New Roman" w:cs="Times New Roman"/>
          <w:sz w:val="28"/>
          <w:szCs w:val="28"/>
        </w:rPr>
        <w:t xml:space="preserve"> одна из актуальных фишек</w:t>
      </w:r>
      <w:r>
        <w:rPr>
          <w:rFonts w:ascii="Times New Roman" w:hAnsi="Times New Roman" w:cs="Times New Roman"/>
          <w:sz w:val="28"/>
          <w:szCs w:val="28"/>
        </w:rPr>
        <w:t>,</w:t>
      </w:r>
      <w:r w:rsidRPr="00F9500F">
        <w:rPr>
          <w:rFonts w:ascii="Times New Roman" w:hAnsi="Times New Roman" w:cs="Times New Roman"/>
          <w:sz w:val="28"/>
          <w:szCs w:val="28"/>
        </w:rPr>
        <w:t xml:space="preserve"> что можно смотреть без звука</w:t>
      </w:r>
      <w:r>
        <w:rPr>
          <w:rFonts w:ascii="Times New Roman" w:hAnsi="Times New Roman" w:cs="Times New Roman"/>
          <w:sz w:val="28"/>
          <w:szCs w:val="28"/>
        </w:rPr>
        <w:t>:</w:t>
      </w:r>
      <w:r w:rsidRPr="00F9500F">
        <w:rPr>
          <w:rFonts w:ascii="Times New Roman" w:hAnsi="Times New Roman" w:cs="Times New Roman"/>
          <w:sz w:val="28"/>
          <w:szCs w:val="28"/>
        </w:rPr>
        <w:t xml:space="preserve"> есть субтитры</w:t>
      </w:r>
      <w:r>
        <w:rPr>
          <w:rFonts w:ascii="Times New Roman" w:hAnsi="Times New Roman" w:cs="Times New Roman"/>
          <w:sz w:val="28"/>
          <w:szCs w:val="28"/>
        </w:rPr>
        <w:t>,</w:t>
      </w:r>
      <w:r w:rsidRPr="00F9500F">
        <w:rPr>
          <w:rFonts w:ascii="Times New Roman" w:hAnsi="Times New Roman" w:cs="Times New Roman"/>
          <w:sz w:val="28"/>
          <w:szCs w:val="28"/>
        </w:rPr>
        <w:t xml:space="preserve"> чтобы в ленте на телефоне можно было залипнуть</w:t>
      </w:r>
      <w:r>
        <w:rPr>
          <w:rFonts w:ascii="Times New Roman" w:hAnsi="Times New Roman" w:cs="Times New Roman"/>
          <w:sz w:val="28"/>
          <w:szCs w:val="28"/>
        </w:rPr>
        <w:t>.</w:t>
      </w:r>
    </w:p>
    <w:p w:rsidR="00DB3D84" w:rsidRPr="00F9500F" w:rsidRDefault="00DB3D84" w:rsidP="00DB3D84">
      <w:pPr>
        <w:spacing w:line="360" w:lineRule="auto"/>
        <w:ind w:firstLine="708"/>
        <w:jc w:val="both"/>
        <w:rPr>
          <w:rFonts w:ascii="Times New Roman" w:hAnsi="Times New Roman" w:cs="Times New Roman"/>
          <w:sz w:val="28"/>
          <w:szCs w:val="28"/>
        </w:rPr>
      </w:pPr>
      <w:r w:rsidRPr="00F9500F">
        <w:rPr>
          <w:rFonts w:ascii="Times New Roman" w:hAnsi="Times New Roman" w:cs="Times New Roman"/>
          <w:sz w:val="28"/>
          <w:szCs w:val="28"/>
        </w:rPr>
        <w:t xml:space="preserve">Самое сложное </w:t>
      </w:r>
      <w:r>
        <w:rPr>
          <w:rFonts w:ascii="Times New Roman" w:hAnsi="Times New Roman" w:cs="Times New Roman"/>
          <w:sz w:val="28"/>
          <w:szCs w:val="28"/>
        </w:rPr>
        <w:t xml:space="preserve">– </w:t>
      </w:r>
      <w:r w:rsidRPr="00F9500F">
        <w:rPr>
          <w:rFonts w:ascii="Times New Roman" w:hAnsi="Times New Roman" w:cs="Times New Roman"/>
          <w:sz w:val="28"/>
          <w:szCs w:val="28"/>
        </w:rPr>
        <w:t>это первый пункт, это огромный водораздел между агентствами</w:t>
      </w:r>
      <w:r>
        <w:rPr>
          <w:rFonts w:ascii="Times New Roman" w:hAnsi="Times New Roman" w:cs="Times New Roman"/>
          <w:sz w:val="28"/>
          <w:szCs w:val="28"/>
        </w:rPr>
        <w:t>,</w:t>
      </w:r>
      <w:r w:rsidRPr="00F9500F">
        <w:rPr>
          <w:rFonts w:ascii="Times New Roman" w:hAnsi="Times New Roman" w:cs="Times New Roman"/>
          <w:sz w:val="28"/>
          <w:szCs w:val="28"/>
        </w:rPr>
        <w:t xml:space="preserve"> которые умеют работать с адуиторией онлайн и агентствами</w:t>
      </w:r>
      <w:r>
        <w:rPr>
          <w:rFonts w:ascii="Times New Roman" w:hAnsi="Times New Roman" w:cs="Times New Roman"/>
          <w:sz w:val="28"/>
          <w:szCs w:val="28"/>
        </w:rPr>
        <w:t>,</w:t>
      </w:r>
      <w:r w:rsidRPr="00F9500F">
        <w:rPr>
          <w:rFonts w:ascii="Times New Roman" w:hAnsi="Times New Roman" w:cs="Times New Roman"/>
          <w:sz w:val="28"/>
          <w:szCs w:val="28"/>
        </w:rPr>
        <w:t xml:space="preserve"> которые снимают телерекламу</w:t>
      </w:r>
      <w:r>
        <w:rPr>
          <w:rFonts w:ascii="Times New Roman" w:hAnsi="Times New Roman" w:cs="Times New Roman"/>
          <w:sz w:val="28"/>
          <w:szCs w:val="28"/>
        </w:rPr>
        <w:t>. И</w:t>
      </w:r>
      <w:r w:rsidRPr="00F9500F">
        <w:rPr>
          <w:rFonts w:ascii="Times New Roman" w:hAnsi="Times New Roman" w:cs="Times New Roman"/>
          <w:sz w:val="28"/>
          <w:szCs w:val="28"/>
        </w:rPr>
        <w:t xml:space="preserve">дея, сценарий, и совсем другая режиссура </w:t>
      </w:r>
      <w:r>
        <w:rPr>
          <w:rFonts w:ascii="Times New Roman" w:hAnsi="Times New Roman" w:cs="Times New Roman"/>
          <w:sz w:val="28"/>
          <w:szCs w:val="28"/>
        </w:rPr>
        <w:t xml:space="preserve">– </w:t>
      </w:r>
      <w:r w:rsidRPr="00F9500F">
        <w:rPr>
          <w:rFonts w:ascii="Times New Roman" w:hAnsi="Times New Roman" w:cs="Times New Roman"/>
          <w:sz w:val="28"/>
          <w:szCs w:val="28"/>
        </w:rPr>
        <w:t xml:space="preserve"> все должно быть настоящим, ты должен поверить ролику</w:t>
      </w:r>
      <w:r>
        <w:rPr>
          <w:rFonts w:ascii="Times New Roman" w:hAnsi="Times New Roman" w:cs="Times New Roman"/>
          <w:sz w:val="28"/>
          <w:szCs w:val="28"/>
        </w:rPr>
        <w:t>.</w:t>
      </w:r>
    </w:p>
    <w:p w:rsidR="00DB3D84" w:rsidRPr="00F9500F" w:rsidRDefault="00DB3D84" w:rsidP="00DB3D8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Pr="00F9500F">
        <w:rPr>
          <w:rFonts w:ascii="Times New Roman" w:hAnsi="Times New Roman" w:cs="Times New Roman"/>
          <w:sz w:val="28"/>
          <w:szCs w:val="28"/>
        </w:rPr>
        <w:t xml:space="preserve">пять же ролик </w:t>
      </w:r>
      <w:r>
        <w:rPr>
          <w:rFonts w:ascii="Times New Roman" w:hAnsi="Times New Roman" w:cs="Times New Roman"/>
          <w:sz w:val="28"/>
          <w:szCs w:val="28"/>
        </w:rPr>
        <w:t>Б</w:t>
      </w:r>
      <w:r w:rsidRPr="00F9500F">
        <w:rPr>
          <w:rFonts w:ascii="Times New Roman" w:hAnsi="Times New Roman" w:cs="Times New Roman"/>
          <w:sz w:val="28"/>
          <w:szCs w:val="28"/>
        </w:rPr>
        <w:t>аллантайс выше - очень честный и искренний. Диджей снят идеально</w:t>
      </w:r>
      <w:r>
        <w:rPr>
          <w:rFonts w:ascii="Times New Roman" w:hAnsi="Times New Roman" w:cs="Times New Roman"/>
          <w:sz w:val="28"/>
          <w:szCs w:val="28"/>
        </w:rPr>
        <w:t>,</w:t>
      </w:r>
      <w:r w:rsidRPr="00F9500F">
        <w:rPr>
          <w:rFonts w:ascii="Times New Roman" w:hAnsi="Times New Roman" w:cs="Times New Roman"/>
          <w:sz w:val="28"/>
          <w:szCs w:val="28"/>
        </w:rPr>
        <w:t xml:space="preserve"> на мой взгляд, но представь</w:t>
      </w:r>
      <w:r>
        <w:rPr>
          <w:rFonts w:ascii="Times New Roman" w:hAnsi="Times New Roman" w:cs="Times New Roman"/>
          <w:sz w:val="28"/>
          <w:szCs w:val="28"/>
        </w:rPr>
        <w:t>,</w:t>
      </w:r>
      <w:r w:rsidRPr="00F9500F">
        <w:rPr>
          <w:rFonts w:ascii="Times New Roman" w:hAnsi="Times New Roman" w:cs="Times New Roman"/>
          <w:sz w:val="28"/>
          <w:szCs w:val="28"/>
        </w:rPr>
        <w:t xml:space="preserve"> если его возьмут рекламщики на телеролик</w:t>
      </w:r>
      <w:r>
        <w:rPr>
          <w:rFonts w:ascii="Times New Roman" w:hAnsi="Times New Roman" w:cs="Times New Roman"/>
          <w:sz w:val="28"/>
          <w:szCs w:val="28"/>
        </w:rPr>
        <w:t>.</w:t>
      </w:r>
      <w:r w:rsidRPr="00F9500F">
        <w:rPr>
          <w:rFonts w:ascii="Times New Roman" w:hAnsi="Times New Roman" w:cs="Times New Roman"/>
          <w:sz w:val="28"/>
          <w:szCs w:val="28"/>
        </w:rPr>
        <w:t xml:space="preserve"> </w:t>
      </w:r>
      <w:r>
        <w:rPr>
          <w:rFonts w:ascii="Times New Roman" w:hAnsi="Times New Roman" w:cs="Times New Roman"/>
          <w:sz w:val="28"/>
          <w:szCs w:val="28"/>
        </w:rPr>
        <w:t>Э</w:t>
      </w:r>
      <w:r w:rsidRPr="00F9500F">
        <w:rPr>
          <w:rFonts w:ascii="Times New Roman" w:hAnsi="Times New Roman" w:cs="Times New Roman"/>
          <w:sz w:val="28"/>
          <w:szCs w:val="28"/>
        </w:rPr>
        <w:t>то будет совсем другая история</w:t>
      </w:r>
      <w:r>
        <w:rPr>
          <w:rFonts w:ascii="Times New Roman" w:hAnsi="Times New Roman" w:cs="Times New Roman"/>
          <w:sz w:val="28"/>
          <w:szCs w:val="28"/>
        </w:rPr>
        <w:t>,</w:t>
      </w:r>
      <w:r w:rsidRPr="00F9500F">
        <w:rPr>
          <w:rFonts w:ascii="Times New Roman" w:hAnsi="Times New Roman" w:cs="Times New Roman"/>
          <w:sz w:val="28"/>
          <w:szCs w:val="28"/>
        </w:rPr>
        <w:t xml:space="preserve"> где он стоит на кухне и фальшивым голосом говорит про продукт</w:t>
      </w:r>
      <w:r>
        <w:rPr>
          <w:rFonts w:ascii="Times New Roman" w:hAnsi="Times New Roman" w:cs="Times New Roman"/>
          <w:sz w:val="28"/>
          <w:szCs w:val="28"/>
        </w:rPr>
        <w:t>.</w:t>
      </w:r>
    </w:p>
    <w:p w:rsidR="00DB3D84" w:rsidRDefault="00DB3D84" w:rsidP="00DB3D84">
      <w:pPr>
        <w:spacing w:line="360" w:lineRule="auto"/>
        <w:ind w:firstLine="708"/>
        <w:jc w:val="both"/>
        <w:rPr>
          <w:rFonts w:ascii="Times New Roman" w:hAnsi="Times New Roman" w:cs="Times New Roman"/>
          <w:b/>
          <w:sz w:val="28"/>
          <w:szCs w:val="28"/>
        </w:rPr>
      </w:pPr>
      <w:r w:rsidRPr="00DF3736">
        <w:rPr>
          <w:rFonts w:ascii="Times New Roman" w:hAnsi="Times New Roman" w:cs="Times New Roman"/>
          <w:b/>
          <w:sz w:val="28"/>
          <w:szCs w:val="28"/>
        </w:rPr>
        <w:t>Тогда откуда такое ограничение по таймингу? Как же формат короткометражек (например, у Nike про Криштиану Роналду) или Боевая кухня Чака Норриса (3:30). Мне казалось, что интернет, напротив, дает возможность нарушить стандартный для ТВ-рекламы формат максимально короткого видео, где плата идет за секунды.</w:t>
      </w:r>
    </w:p>
    <w:p w:rsidR="00DB3D84" w:rsidRPr="00DF3736" w:rsidRDefault="00DB3D84" w:rsidP="00DB3D84">
      <w:pPr>
        <w:spacing w:line="360" w:lineRule="auto"/>
        <w:ind w:firstLine="708"/>
        <w:jc w:val="both"/>
        <w:rPr>
          <w:rFonts w:ascii="Times New Roman" w:hAnsi="Times New Roman" w:cs="Times New Roman"/>
          <w:sz w:val="28"/>
          <w:szCs w:val="28"/>
        </w:rPr>
      </w:pPr>
      <w:r w:rsidRPr="00DF3736">
        <w:rPr>
          <w:rFonts w:ascii="Times New Roman" w:hAnsi="Times New Roman" w:cs="Times New Roman"/>
          <w:sz w:val="28"/>
          <w:szCs w:val="28"/>
        </w:rPr>
        <w:t>Есть показатель глубины просмотра. Уверен</w:t>
      </w:r>
      <w:r>
        <w:rPr>
          <w:rFonts w:ascii="Times New Roman" w:hAnsi="Times New Roman" w:cs="Times New Roman"/>
          <w:sz w:val="28"/>
          <w:szCs w:val="28"/>
        </w:rPr>
        <w:t>,</w:t>
      </w:r>
      <w:r w:rsidRPr="00DF3736">
        <w:rPr>
          <w:rFonts w:ascii="Times New Roman" w:hAnsi="Times New Roman" w:cs="Times New Roman"/>
          <w:sz w:val="28"/>
          <w:szCs w:val="28"/>
        </w:rPr>
        <w:t xml:space="preserve"> </w:t>
      </w:r>
      <w:r>
        <w:rPr>
          <w:rFonts w:ascii="Times New Roman" w:hAnsi="Times New Roman" w:cs="Times New Roman"/>
          <w:sz w:val="28"/>
          <w:szCs w:val="28"/>
        </w:rPr>
        <w:t>«Б</w:t>
      </w:r>
      <w:r w:rsidRPr="00DF3736">
        <w:rPr>
          <w:rFonts w:ascii="Times New Roman" w:hAnsi="Times New Roman" w:cs="Times New Roman"/>
          <w:sz w:val="28"/>
          <w:szCs w:val="28"/>
        </w:rPr>
        <w:t>оевую кухню</w:t>
      </w:r>
      <w:r>
        <w:rPr>
          <w:rFonts w:ascii="Times New Roman" w:hAnsi="Times New Roman" w:cs="Times New Roman"/>
          <w:sz w:val="28"/>
          <w:szCs w:val="28"/>
        </w:rPr>
        <w:t>»</w:t>
      </w:r>
      <w:r w:rsidRPr="00DF3736">
        <w:rPr>
          <w:rFonts w:ascii="Times New Roman" w:hAnsi="Times New Roman" w:cs="Times New Roman"/>
          <w:sz w:val="28"/>
          <w:szCs w:val="28"/>
        </w:rPr>
        <w:t xml:space="preserve"> никто до конца не смотрел</w:t>
      </w:r>
      <w:r>
        <w:rPr>
          <w:rFonts w:ascii="Times New Roman" w:hAnsi="Times New Roman" w:cs="Times New Roman"/>
          <w:sz w:val="28"/>
          <w:szCs w:val="28"/>
        </w:rPr>
        <w:t xml:space="preserve">. </w:t>
      </w:r>
      <w:r w:rsidRPr="00DF3736">
        <w:rPr>
          <w:rFonts w:ascii="Times New Roman" w:hAnsi="Times New Roman" w:cs="Times New Roman"/>
          <w:sz w:val="28"/>
          <w:szCs w:val="28"/>
        </w:rPr>
        <w:t>И наверняка есть точная статистика</w:t>
      </w:r>
      <w:r>
        <w:rPr>
          <w:rFonts w:ascii="Times New Roman" w:hAnsi="Times New Roman" w:cs="Times New Roman"/>
          <w:sz w:val="28"/>
          <w:szCs w:val="28"/>
        </w:rPr>
        <w:t>,</w:t>
      </w:r>
      <w:r w:rsidRPr="00DF3736">
        <w:rPr>
          <w:rFonts w:ascii="Times New Roman" w:hAnsi="Times New Roman" w:cs="Times New Roman"/>
          <w:sz w:val="28"/>
          <w:szCs w:val="28"/>
        </w:rPr>
        <w:t xml:space="preserve"> что 70% отваливается на первых 10 секундах</w:t>
      </w:r>
      <w:r>
        <w:rPr>
          <w:rFonts w:ascii="Times New Roman" w:hAnsi="Times New Roman" w:cs="Times New Roman"/>
          <w:sz w:val="28"/>
          <w:szCs w:val="28"/>
        </w:rPr>
        <w:t>,</w:t>
      </w:r>
      <w:r w:rsidRPr="00DF3736">
        <w:rPr>
          <w:rFonts w:ascii="Times New Roman" w:hAnsi="Times New Roman" w:cs="Times New Roman"/>
          <w:sz w:val="28"/>
          <w:szCs w:val="28"/>
        </w:rPr>
        <w:t xml:space="preserve"> а после минуты ролик смотрят не более 10%</w:t>
      </w:r>
      <w:r>
        <w:rPr>
          <w:rFonts w:ascii="Times New Roman" w:hAnsi="Times New Roman" w:cs="Times New Roman"/>
          <w:sz w:val="28"/>
          <w:szCs w:val="28"/>
        </w:rPr>
        <w:t>.</w:t>
      </w:r>
    </w:p>
    <w:p w:rsidR="00DB3D84" w:rsidRDefault="00DB3D84" w:rsidP="00DB3D84">
      <w:pPr>
        <w:spacing w:line="360" w:lineRule="auto"/>
        <w:ind w:firstLine="708"/>
        <w:jc w:val="both"/>
        <w:rPr>
          <w:rFonts w:ascii="Times New Roman" w:hAnsi="Times New Roman" w:cs="Times New Roman"/>
          <w:sz w:val="28"/>
          <w:szCs w:val="28"/>
        </w:rPr>
      </w:pPr>
      <w:r w:rsidRPr="00DF3736">
        <w:rPr>
          <w:rFonts w:ascii="Times New Roman" w:hAnsi="Times New Roman" w:cs="Times New Roman"/>
          <w:sz w:val="28"/>
          <w:szCs w:val="28"/>
        </w:rPr>
        <w:t>Топовые СМИ перешли от лонгри</w:t>
      </w:r>
      <w:r>
        <w:rPr>
          <w:rFonts w:ascii="Times New Roman" w:hAnsi="Times New Roman" w:cs="Times New Roman"/>
          <w:sz w:val="28"/>
          <w:szCs w:val="28"/>
        </w:rPr>
        <w:t>дов к тридцати</w:t>
      </w:r>
      <w:r w:rsidRPr="00DF3736">
        <w:rPr>
          <w:rFonts w:ascii="Times New Roman" w:hAnsi="Times New Roman" w:cs="Times New Roman"/>
          <w:sz w:val="28"/>
          <w:szCs w:val="28"/>
        </w:rPr>
        <w:t>секундны</w:t>
      </w:r>
      <w:r>
        <w:rPr>
          <w:rFonts w:ascii="Times New Roman" w:hAnsi="Times New Roman" w:cs="Times New Roman"/>
          <w:sz w:val="28"/>
          <w:szCs w:val="28"/>
        </w:rPr>
        <w:t>м</w:t>
      </w:r>
      <w:r w:rsidRPr="00DF3736">
        <w:rPr>
          <w:rFonts w:ascii="Times New Roman" w:hAnsi="Times New Roman" w:cs="Times New Roman"/>
          <w:sz w:val="28"/>
          <w:szCs w:val="28"/>
        </w:rPr>
        <w:t xml:space="preserve"> роликам</w:t>
      </w:r>
      <w:r>
        <w:rPr>
          <w:rFonts w:ascii="Times New Roman" w:hAnsi="Times New Roman" w:cs="Times New Roman"/>
          <w:sz w:val="28"/>
          <w:szCs w:val="28"/>
        </w:rPr>
        <w:t>,</w:t>
      </w:r>
      <w:r w:rsidRPr="00DF3736">
        <w:rPr>
          <w:rFonts w:ascii="Times New Roman" w:hAnsi="Times New Roman" w:cs="Times New Roman"/>
          <w:sz w:val="28"/>
          <w:szCs w:val="28"/>
        </w:rPr>
        <w:t xml:space="preserve"> которые быстро объясняют </w:t>
      </w:r>
      <w:r>
        <w:rPr>
          <w:rFonts w:ascii="Times New Roman" w:hAnsi="Times New Roman" w:cs="Times New Roman"/>
          <w:sz w:val="28"/>
          <w:szCs w:val="28"/>
        </w:rPr>
        <w:t>одну</w:t>
      </w:r>
      <w:r w:rsidRPr="00DF3736">
        <w:rPr>
          <w:rFonts w:ascii="Times New Roman" w:hAnsi="Times New Roman" w:cs="Times New Roman"/>
          <w:sz w:val="28"/>
          <w:szCs w:val="28"/>
        </w:rPr>
        <w:t xml:space="preserve"> идею. Как правильно питаться</w:t>
      </w:r>
      <w:r>
        <w:rPr>
          <w:rFonts w:ascii="Times New Roman" w:hAnsi="Times New Roman" w:cs="Times New Roman"/>
          <w:sz w:val="28"/>
          <w:szCs w:val="28"/>
        </w:rPr>
        <w:t>:</w:t>
      </w:r>
      <w:r w:rsidRPr="00DF3736">
        <w:rPr>
          <w:rFonts w:ascii="Times New Roman" w:hAnsi="Times New Roman" w:cs="Times New Roman"/>
          <w:sz w:val="28"/>
          <w:szCs w:val="28"/>
        </w:rPr>
        <w:t xml:space="preserve"> 30 секунд</w:t>
      </w:r>
      <w:r>
        <w:rPr>
          <w:rFonts w:ascii="Times New Roman" w:hAnsi="Times New Roman" w:cs="Times New Roman"/>
          <w:sz w:val="28"/>
          <w:szCs w:val="28"/>
        </w:rPr>
        <w:t>,</w:t>
      </w:r>
      <w:r w:rsidRPr="00DF3736">
        <w:rPr>
          <w:rFonts w:ascii="Times New Roman" w:hAnsi="Times New Roman" w:cs="Times New Roman"/>
          <w:sz w:val="28"/>
          <w:szCs w:val="28"/>
        </w:rPr>
        <w:t xml:space="preserve"> и </w:t>
      </w:r>
      <w:r w:rsidRPr="00DF3736">
        <w:rPr>
          <w:rFonts w:ascii="Times New Roman" w:hAnsi="Times New Roman" w:cs="Times New Roman"/>
          <w:sz w:val="28"/>
          <w:szCs w:val="28"/>
        </w:rPr>
        <w:lastRenderedPageBreak/>
        <w:t>т</w:t>
      </w:r>
      <w:r>
        <w:rPr>
          <w:rFonts w:ascii="Times New Roman" w:hAnsi="Times New Roman" w:cs="Times New Roman"/>
          <w:sz w:val="28"/>
          <w:szCs w:val="28"/>
        </w:rPr>
        <w:t>ы</w:t>
      </w:r>
      <w:r w:rsidRPr="00DF3736">
        <w:rPr>
          <w:rFonts w:ascii="Times New Roman" w:hAnsi="Times New Roman" w:cs="Times New Roman"/>
          <w:sz w:val="28"/>
          <w:szCs w:val="28"/>
        </w:rPr>
        <w:t xml:space="preserve"> понял. Что такое чёрная дыра</w:t>
      </w:r>
      <w:r>
        <w:rPr>
          <w:rFonts w:ascii="Times New Roman" w:hAnsi="Times New Roman" w:cs="Times New Roman"/>
          <w:sz w:val="28"/>
          <w:szCs w:val="28"/>
        </w:rPr>
        <w:t>:</w:t>
      </w:r>
      <w:r w:rsidRPr="00DF3736">
        <w:rPr>
          <w:rFonts w:ascii="Times New Roman" w:hAnsi="Times New Roman" w:cs="Times New Roman"/>
          <w:sz w:val="28"/>
          <w:szCs w:val="28"/>
        </w:rPr>
        <w:t xml:space="preserve"> 30 секунд</w:t>
      </w:r>
      <w:r>
        <w:rPr>
          <w:rFonts w:ascii="Times New Roman" w:hAnsi="Times New Roman" w:cs="Times New Roman"/>
          <w:sz w:val="28"/>
          <w:szCs w:val="28"/>
        </w:rPr>
        <w:t>,</w:t>
      </w:r>
      <w:r w:rsidRPr="00DF3736">
        <w:rPr>
          <w:rFonts w:ascii="Times New Roman" w:hAnsi="Times New Roman" w:cs="Times New Roman"/>
          <w:sz w:val="28"/>
          <w:szCs w:val="28"/>
        </w:rPr>
        <w:t xml:space="preserve"> и ты понял</w:t>
      </w:r>
      <w:r>
        <w:rPr>
          <w:rFonts w:ascii="Times New Roman" w:hAnsi="Times New Roman" w:cs="Times New Roman"/>
          <w:sz w:val="28"/>
          <w:szCs w:val="28"/>
        </w:rPr>
        <w:t xml:space="preserve">. </w:t>
      </w:r>
      <w:r w:rsidRPr="00DF3736">
        <w:rPr>
          <w:rFonts w:ascii="Times New Roman" w:hAnsi="Times New Roman" w:cs="Times New Roman"/>
          <w:sz w:val="28"/>
          <w:szCs w:val="28"/>
        </w:rPr>
        <w:t>Конечно</w:t>
      </w:r>
      <w:r>
        <w:rPr>
          <w:rFonts w:ascii="Times New Roman" w:hAnsi="Times New Roman" w:cs="Times New Roman"/>
          <w:sz w:val="28"/>
          <w:szCs w:val="28"/>
        </w:rPr>
        <w:t>,</w:t>
      </w:r>
      <w:r w:rsidRPr="00DF3736">
        <w:rPr>
          <w:rFonts w:ascii="Times New Roman" w:hAnsi="Times New Roman" w:cs="Times New Roman"/>
          <w:sz w:val="28"/>
          <w:szCs w:val="28"/>
        </w:rPr>
        <w:t xml:space="preserve"> есть исключения</w:t>
      </w:r>
      <w:r>
        <w:rPr>
          <w:rFonts w:ascii="Times New Roman" w:hAnsi="Times New Roman" w:cs="Times New Roman"/>
          <w:sz w:val="28"/>
          <w:szCs w:val="28"/>
        </w:rPr>
        <w:t>,</w:t>
      </w:r>
      <w:r w:rsidRPr="00DF3736">
        <w:rPr>
          <w:rFonts w:ascii="Times New Roman" w:hAnsi="Times New Roman" w:cs="Times New Roman"/>
          <w:sz w:val="28"/>
          <w:szCs w:val="28"/>
        </w:rPr>
        <w:t xml:space="preserve"> как и везде</w:t>
      </w:r>
      <w:r>
        <w:rPr>
          <w:rFonts w:ascii="Times New Roman" w:hAnsi="Times New Roman" w:cs="Times New Roman"/>
          <w:sz w:val="28"/>
          <w:szCs w:val="28"/>
        </w:rPr>
        <w:t xml:space="preserve">. </w:t>
      </w:r>
      <w:r w:rsidRPr="00DF3736">
        <w:rPr>
          <w:rFonts w:ascii="Times New Roman" w:hAnsi="Times New Roman" w:cs="Times New Roman"/>
          <w:sz w:val="28"/>
          <w:szCs w:val="28"/>
        </w:rPr>
        <w:t>Я про статистическое и эффективное большинство</w:t>
      </w:r>
      <w:r>
        <w:rPr>
          <w:rFonts w:ascii="Times New Roman" w:hAnsi="Times New Roman" w:cs="Times New Roman"/>
          <w:sz w:val="28"/>
          <w:szCs w:val="28"/>
        </w:rPr>
        <w:t>.</w:t>
      </w:r>
    </w:p>
    <w:p w:rsidR="00DB3D84" w:rsidRDefault="00DB3D84" w:rsidP="00DB3D84">
      <w:pPr>
        <w:spacing w:line="360" w:lineRule="auto"/>
        <w:ind w:firstLine="708"/>
        <w:jc w:val="both"/>
        <w:rPr>
          <w:rFonts w:ascii="Times New Roman" w:hAnsi="Times New Roman" w:cs="Times New Roman"/>
          <w:b/>
          <w:sz w:val="28"/>
          <w:szCs w:val="28"/>
        </w:rPr>
      </w:pPr>
      <w:r w:rsidRPr="00DF3736">
        <w:rPr>
          <w:rFonts w:ascii="Times New Roman" w:hAnsi="Times New Roman" w:cs="Times New Roman"/>
          <w:b/>
          <w:sz w:val="28"/>
          <w:szCs w:val="28"/>
        </w:rPr>
        <w:t>Возвращаясь к контенту, каково место бренда в видеоролике? Какой тип включения бренда в видео наиболее удачен? Что вообще должно быть в видео? История, обзор, красивая картинка, клип, песня...? Каковы тренды на этот счет и, опять же, что эффективнее?</w:t>
      </w:r>
    </w:p>
    <w:p w:rsidR="00DB3D84" w:rsidRPr="00DF3736" w:rsidRDefault="00DB3D84" w:rsidP="00DB3D8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 первом вопросе. В</w:t>
      </w:r>
      <w:r w:rsidRPr="00DF3736">
        <w:rPr>
          <w:rFonts w:ascii="Times New Roman" w:hAnsi="Times New Roman" w:cs="Times New Roman"/>
          <w:sz w:val="28"/>
          <w:szCs w:val="28"/>
        </w:rPr>
        <w:t xml:space="preserve"> течение первых 5 секунд человек должен понять</w:t>
      </w:r>
      <w:r>
        <w:rPr>
          <w:rFonts w:ascii="Times New Roman" w:hAnsi="Times New Roman" w:cs="Times New Roman"/>
          <w:sz w:val="28"/>
          <w:szCs w:val="28"/>
        </w:rPr>
        <w:t>,</w:t>
      </w:r>
      <w:r w:rsidRPr="00DF3736">
        <w:rPr>
          <w:rFonts w:ascii="Times New Roman" w:hAnsi="Times New Roman" w:cs="Times New Roman"/>
          <w:sz w:val="28"/>
          <w:szCs w:val="28"/>
        </w:rPr>
        <w:t xml:space="preserve"> что рекламируется. Каким образом</w:t>
      </w:r>
      <w:r>
        <w:rPr>
          <w:rFonts w:ascii="Times New Roman" w:hAnsi="Times New Roman" w:cs="Times New Roman"/>
          <w:sz w:val="28"/>
          <w:szCs w:val="28"/>
        </w:rPr>
        <w:t>?</w:t>
      </w:r>
      <w:r w:rsidRPr="00DF3736">
        <w:rPr>
          <w:rFonts w:ascii="Times New Roman" w:hAnsi="Times New Roman" w:cs="Times New Roman"/>
          <w:sz w:val="28"/>
          <w:szCs w:val="28"/>
        </w:rPr>
        <w:t xml:space="preserve"> </w:t>
      </w:r>
      <w:r>
        <w:rPr>
          <w:rFonts w:ascii="Times New Roman" w:hAnsi="Times New Roman" w:cs="Times New Roman"/>
          <w:sz w:val="28"/>
          <w:szCs w:val="28"/>
        </w:rPr>
        <w:t>В</w:t>
      </w:r>
      <w:r w:rsidRPr="00DF3736">
        <w:rPr>
          <w:rFonts w:ascii="Times New Roman" w:hAnsi="Times New Roman" w:cs="Times New Roman"/>
          <w:sz w:val="28"/>
          <w:szCs w:val="28"/>
        </w:rPr>
        <w:t xml:space="preserve">опрос </w:t>
      </w:r>
      <w:r>
        <w:rPr>
          <w:rFonts w:ascii="Times New Roman" w:hAnsi="Times New Roman" w:cs="Times New Roman"/>
          <w:sz w:val="28"/>
          <w:szCs w:val="28"/>
        </w:rPr>
        <w:t>и</w:t>
      </w:r>
      <w:r w:rsidRPr="00DF3736">
        <w:rPr>
          <w:rFonts w:ascii="Times New Roman" w:hAnsi="Times New Roman" w:cs="Times New Roman"/>
          <w:sz w:val="28"/>
          <w:szCs w:val="28"/>
        </w:rPr>
        <w:t xml:space="preserve">ндивидуальный и творческий. </w:t>
      </w:r>
    </w:p>
    <w:p w:rsidR="00DB3D84" w:rsidRPr="00DF3736" w:rsidRDefault="00DB3D84" w:rsidP="00DB3D8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второй вопро</w:t>
      </w:r>
      <w:r w:rsidRPr="00DF3736">
        <w:rPr>
          <w:rFonts w:ascii="Times New Roman" w:hAnsi="Times New Roman" w:cs="Times New Roman"/>
          <w:sz w:val="28"/>
          <w:szCs w:val="28"/>
        </w:rPr>
        <w:t xml:space="preserve"> ответ примерно такой же</w:t>
      </w:r>
      <w:r>
        <w:rPr>
          <w:rFonts w:ascii="Times New Roman" w:hAnsi="Times New Roman" w:cs="Times New Roman"/>
          <w:sz w:val="28"/>
          <w:szCs w:val="28"/>
        </w:rPr>
        <w:t>, как</w:t>
      </w:r>
      <w:r w:rsidRPr="00DF3736">
        <w:rPr>
          <w:rFonts w:ascii="Times New Roman" w:hAnsi="Times New Roman" w:cs="Times New Roman"/>
          <w:sz w:val="28"/>
          <w:szCs w:val="28"/>
        </w:rPr>
        <w:t xml:space="preserve"> на вопрос "как написать музыкальный хит?" Или "как стать суперзвездой"? Любой ответ устаревает уже завтра и рецептов нет. Это и есть креатив и с его помощью все пытаются найти ответ</w:t>
      </w:r>
    </w:p>
    <w:p w:rsidR="00DB3D84" w:rsidRDefault="00DB3D84" w:rsidP="00DB3D84">
      <w:pPr>
        <w:spacing w:after="0" w:line="360" w:lineRule="auto"/>
        <w:jc w:val="center"/>
        <w:rPr>
          <w:rFonts w:ascii="Times New Roman" w:hAnsi="Times New Roman" w:cs="Times New Roman"/>
          <w:b/>
          <w:noProof/>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jc w:val="center"/>
        <w:rPr>
          <w:rFonts w:ascii="Times New Roman" w:hAnsi="Times New Roman" w:cs="Times New Roman"/>
          <w:sz w:val="28"/>
          <w:szCs w:val="28"/>
        </w:rPr>
      </w:pPr>
    </w:p>
    <w:p w:rsidR="00DB3D84" w:rsidRPr="005C67E6" w:rsidRDefault="00DB3D84" w:rsidP="005C67E6">
      <w:pPr>
        <w:spacing w:after="0" w:line="360" w:lineRule="auto"/>
        <w:jc w:val="right"/>
        <w:rPr>
          <w:rFonts w:ascii="Times New Roman" w:hAnsi="Times New Roman" w:cs="Times New Roman"/>
          <w:sz w:val="28"/>
          <w:szCs w:val="28"/>
        </w:rPr>
      </w:pPr>
      <w:r w:rsidRPr="005C67E6">
        <w:rPr>
          <w:rFonts w:ascii="Times New Roman" w:hAnsi="Times New Roman" w:cs="Times New Roman"/>
          <w:sz w:val="28"/>
          <w:szCs w:val="28"/>
        </w:rPr>
        <w:lastRenderedPageBreak/>
        <w:t>Приложение 5</w:t>
      </w:r>
    </w:p>
    <w:p w:rsidR="00DB3D84" w:rsidRPr="005C67E6" w:rsidRDefault="00DB3D84" w:rsidP="00DB3D84">
      <w:pPr>
        <w:spacing w:after="0" w:line="360" w:lineRule="auto"/>
        <w:jc w:val="center"/>
        <w:rPr>
          <w:rFonts w:ascii="Times New Roman" w:hAnsi="Times New Roman" w:cs="Times New Roman"/>
          <w:noProof/>
          <w:sz w:val="28"/>
          <w:szCs w:val="28"/>
        </w:rPr>
      </w:pPr>
      <w:r w:rsidRPr="005C67E6">
        <w:rPr>
          <w:rFonts w:ascii="Times New Roman" w:hAnsi="Times New Roman" w:cs="Times New Roman"/>
          <w:noProof/>
          <w:sz w:val="28"/>
          <w:szCs w:val="28"/>
        </w:rPr>
        <w:t>Экспертное интервью с Артемом Ивановым, креативным директором агентства «</w:t>
      </w:r>
      <w:r w:rsidRPr="005C67E6">
        <w:rPr>
          <w:rFonts w:ascii="Times New Roman" w:hAnsi="Times New Roman" w:cs="Times New Roman"/>
          <w:noProof/>
          <w:sz w:val="28"/>
          <w:szCs w:val="28"/>
          <w:lang w:val="en-US"/>
        </w:rPr>
        <w:t>Smetana</w:t>
      </w:r>
      <w:r w:rsidRPr="005C67E6">
        <w:rPr>
          <w:rFonts w:ascii="Times New Roman" w:hAnsi="Times New Roman" w:cs="Times New Roman"/>
          <w:noProof/>
          <w:sz w:val="28"/>
          <w:szCs w:val="28"/>
        </w:rPr>
        <w:t>»</w:t>
      </w: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ind w:firstLine="708"/>
        <w:rPr>
          <w:rFonts w:ascii="Times New Roman" w:hAnsi="Times New Roman" w:cs="Times New Roman"/>
          <w:b/>
          <w:sz w:val="28"/>
          <w:szCs w:val="28"/>
        </w:rPr>
      </w:pPr>
      <w:r w:rsidRPr="001F7141">
        <w:rPr>
          <w:rFonts w:ascii="Times New Roman" w:hAnsi="Times New Roman" w:cs="Times New Roman"/>
          <w:b/>
          <w:sz w:val="28"/>
          <w:szCs w:val="28"/>
        </w:rPr>
        <w:t>Что такое вирусная реклама в понимании практиков?</w:t>
      </w:r>
    </w:p>
    <w:p w:rsidR="00DB3D84" w:rsidRDefault="00DB3D84" w:rsidP="00DB3D8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Правильнее было бы говорить о вирусном маркетинге, не ограничиваясь видео, потому что вирусом может стать любая классная кампания или отельный ролик, печная реклама, </w:t>
      </w:r>
      <w:r>
        <w:rPr>
          <w:rFonts w:ascii="Times New Roman" w:hAnsi="Times New Roman" w:cs="Times New Roman"/>
          <w:sz w:val="28"/>
          <w:szCs w:val="28"/>
          <w:lang w:val="en-US"/>
        </w:rPr>
        <w:t>POSM</w:t>
      </w:r>
      <w:r>
        <w:rPr>
          <w:rFonts w:ascii="Times New Roman" w:hAnsi="Times New Roman" w:cs="Times New Roman"/>
          <w:sz w:val="28"/>
          <w:szCs w:val="28"/>
        </w:rPr>
        <w:t xml:space="preserve"> – неважно что, которая расходится по сети, которой хочется делиться. Главное, чтобы она впечатляла, радовала до глубины души. В этом суть вируса.</w:t>
      </w:r>
    </w:p>
    <w:p w:rsidR="00DB3D84" w:rsidRDefault="00DB3D84" w:rsidP="00DB3D8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Но на практике, как правило, говоря о вирусном маркетинге все имеют в виду вирусный ролик, и если говорим исключительно о них, то я бы советовал смотреть на то, что происходит во всем мире, на западном рынке. И мир даже, наверное, был бы показательнее, потому что ролик, который хорошо тиражируется в разных странах, доходит до нас и идет дальше, есть показатель очень хорошего контента, универсального с точки зрения инсайта. Потому что люди разных возрастов, культур и вероисповеданий радуются, переживают, испытывают эмоции и, главное, делятся этим  роликом. </w:t>
      </w:r>
    </w:p>
    <w:p w:rsidR="00DB3D84" w:rsidRDefault="00DB3D84" w:rsidP="00DB3D8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Если мы остановимся на российском рынке, то здесь ловить особо нечего. Объясняю, почему. У нас на данный момент нет, по сути, ни одного агентства, которое могло бы гарантировать в 100% случаев вирусный потенциал того продукта, который они делают. К сожалению, такого не делают, и даже Сметана, не подписывается вирусным агентством №1. Нет, мы агентство, которое делает продукт с высоким вирусным потенциалом, и мы прямо говорим об этом клиентам и партнерам. Какого-то особого свода правил здесь нет. Точнее, есть определенные правила, которые могут направить мысли в определенное русло и помочь сделать хороший контент. Но ингредиентов, которые точно можно было бы замешать, к сожалению, не существует.</w:t>
      </w:r>
    </w:p>
    <w:p w:rsidR="00DB3D84" w:rsidRDefault="00DB3D84" w:rsidP="00DB3D8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Теперь к частностям. Есть три основополагающих элемента, которые помогали продавать все и вся на протяжении уже почти 100 лет в США. Это секс, дети и звери – всякие маленькие щенки, кошечки и так далее. Эти три элемента – то, что трогает максимум людей вне зависимости от их настроения. Можно замешивать все три элемента, но постоянно топтаться на одном не получится, поэтому четвертым важным элементом вирусного ролика является юмор. И пятый, заключительный и, по сути, главный, это провокация. Любые нарушения догм или подводка к этим нарушениям, интеллигентная и на любых других уровнях.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Эти пять элементов отлично работают. Многие из них отстроили свои собственные жанры. Например, пранк – всем известный, хотя и уже осточертевший, но люди все равно его смотрят из-за ярких эмоций, который провоцируют на какую-то другую неожиданную эмоцию, и это хорошо заходит. </w:t>
      </w:r>
    </w:p>
    <w:p w:rsidR="00DB3D84" w:rsidRDefault="00DB3D84" w:rsidP="00DB3D8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Далее можно уже смотреть по мелочам. Есть куча других направлений, о которых можно говорить. Например, удивление. Смешить получается не у всех, но если сделать самую большую сковородку или проехать на самой быстрой машине по самой невидимой дороге – в общем, сделать что-нибудь самое странное, самое большое, самое яркое и наоборот, неяркое, блеклое, но самое – это тоже очередной залог того, что контент будет просматриваться, расшариваться и жить своей жизнью в сети, станет вирусным.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Есть много маленьких нюансов, все зависит от задачи, которая стоит перед агентством., уровнем отвественности и здравомыслия клиента. Есть много факторов: креативных и организационных, – которые влияют на контент и его жизнь в сети. И тут надо сказать, что должно многое  сойтись, чтобы все завирусилось и заработало. </w:t>
      </w:r>
    </w:p>
    <w:p w:rsidR="00DB3D84" w:rsidRDefault="00DB3D84" w:rsidP="00DB3D84">
      <w:pPr>
        <w:spacing w:after="0" w:line="360" w:lineRule="auto"/>
        <w:ind w:firstLine="708"/>
        <w:jc w:val="both"/>
        <w:rPr>
          <w:rFonts w:ascii="Times New Roman" w:hAnsi="Times New Roman" w:cs="Times New Roman"/>
          <w:b/>
          <w:sz w:val="28"/>
          <w:szCs w:val="28"/>
        </w:rPr>
      </w:pPr>
      <w:r w:rsidRPr="002D7FB8">
        <w:rPr>
          <w:rFonts w:ascii="Times New Roman" w:hAnsi="Times New Roman" w:cs="Times New Roman"/>
          <w:b/>
          <w:sz w:val="28"/>
          <w:szCs w:val="28"/>
        </w:rPr>
        <w:t>Какие конкретно факторы – внешние и внутренние – могут повысить или понизить вирусный потенциал видео?</w:t>
      </w:r>
    </w:p>
    <w:p w:rsidR="00DB3D84" w:rsidRDefault="00DB3D84" w:rsidP="00DB3D84">
      <w:pPr>
        <w:spacing w:after="0" w:line="360" w:lineRule="auto"/>
        <w:ind w:firstLine="708"/>
        <w:jc w:val="both"/>
        <w:rPr>
          <w:rFonts w:ascii="Times New Roman" w:hAnsi="Times New Roman" w:cs="Times New Roman"/>
          <w:sz w:val="28"/>
          <w:szCs w:val="28"/>
        </w:rPr>
      </w:pPr>
      <w:r w:rsidRPr="002D7FB8">
        <w:rPr>
          <w:rFonts w:ascii="Times New Roman" w:hAnsi="Times New Roman" w:cs="Times New Roman"/>
          <w:sz w:val="28"/>
          <w:szCs w:val="28"/>
        </w:rPr>
        <w:tab/>
        <w:t>Первый фактор</w:t>
      </w:r>
      <w:r>
        <w:rPr>
          <w:rFonts w:ascii="Times New Roman" w:hAnsi="Times New Roman" w:cs="Times New Roman"/>
          <w:sz w:val="28"/>
          <w:szCs w:val="28"/>
        </w:rPr>
        <w:t xml:space="preserve"> – и внутренний, и внешний – это креативная идея как таковая.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Второй – смелость и адекватность заказчика. Можно придумать очень интересную дерзкую и привлекательную взрывающую идею, но заказчик в силу определенных обстоятельств боится или просто ее не берет, склоняясь к чему-то более простому, с чем он знаком, что он уже видел и делал. В результате получается обычная телереклама, к сожалению, не всегда самая креативная, а какой-нибудь очередной майонезный ролик. Во многих случаях клиент мыслит шаблонами, и даже если он хочет сделать вирусный ролик, вирусную кампанию, у него нет, во-первых, понимания границ вирусности, и, во-вторых, доверия к исполнителю.  Возможно, слышал такое сравнение: когда у тебя заболел зуб, ты идешь к стоматологу. Ты можешь послушать, что тебе скажет один стоматолог и, если боишься рвать зуб, ты можешь пойти в другому стоматологу, но никогда в последствии хирургического или косметического вмешательства ни один пациент не говорит под руку: «А сейчас правее сверлите, а сейчас делайте это». Все понимают: дело важное, дело сложное, и нужно доверять. Можно походить, повыбирать агентство, как разных стоматологов, но здесь, как и в любом другом деле, правило остается неизменным, но, к сожалению, очень часто нарушается.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Третий важный фактор – это продакшн. Мало придумать идею, важно правильно ее реализовать. Жизнь показывает, что есть много успешных роликов и кампаний с достаточно банальной идеей, или идеей, плохо привязанной к продукту, или ворованой идеей, но исполнение насколько хорошее и качественное, это и работа с картинкой, это и подбор актеров, это и саунд дизайн – все это огромный штат и огромное количество проделанной работы, и продакшн вывозит идею, даже если она не очень сильная. А если сильная идея сочетается с достойным продакшном, то успех практически гарантирован.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Следующий момент – посев, вообще жизнь этой идеи, как она развивается. Если раньше вирусные ролики можно было делать каждый день, и любой интересный и яркий видеоконтент завладевал умами людей, и все этим делились. Сейчас контента становится все больше и больше, и </w:t>
      </w:r>
      <w:r>
        <w:rPr>
          <w:rFonts w:ascii="Times New Roman" w:hAnsi="Times New Roman" w:cs="Times New Roman"/>
          <w:sz w:val="28"/>
          <w:szCs w:val="28"/>
        </w:rPr>
        <w:lastRenderedPageBreak/>
        <w:t>пробиться становится все сложнее. Огромное количество независимых игроков: блогеры, объединения, телеканалы – все делают интересный яркий контент, все борются за зрителя, и зритель становится искушенным,всегда хочет что-то более интересное, более яркое, более сумасшедшее. И надо как-то соответствовать его желаниям, а это сделать сложно.</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Мало сделать хороший контент, нужно его как-то дистрибутировать в сети. Раньше можно было просто залить на одну-две странички, отправить в личных сообщениях друзьям, друзьям друзей. И все, если контент хороший, дело пошло. Сейчас в большинстве случаев приходится прибегать к услугам компаний, которые предоставляют услуги посева ролика. Это предварительная закупка просмотров на релевантных площадках, потому что тут должны быть просмотры той целевой адуиторией, для которой ролик снимался, а это сделать могут далеко не все. Так необходимо дополнительное финансовое вливание. Если посев прошел правильно, органично, в нужное время, без нарушений, то видео благодаря этому первому скачку набирает довольно большое количество просмотров и начинает стремиться в топ ютуба. Естественно, когда оно находится в топ-30, топ-20, топ-10, огромное количество людей заходят людей посмотреть, что-то сделать и просматривают этот контент. Тут вопрос в том, кто просмотрит видео и как на него отреагирует, считают ли сообщение бренда.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Если мы говорим сначала про посев, то есть дни, когда этого лучше не делать. Естественно, это праздники, когда люди отдыхают. Обычно мертвый день – пятница, потому что все уже скорее спешат по барам или на дачу. Понедельник тоже день тяжелый, не всегда подходит для старта. Вторник, среда и четверг, в принципе, хорошие дни, чтобы начинать сеять кампанию. Но здесь опять же главное не конкурировать с реальными новостными факторами. Условно говоря, победа Трампа – весь ютуб пестрит всевозможными видео о Трампе, и нет никому дела до интересного ролика о газированной воде. Точнее, смотреть будут, но ролику будет сложнее пробиться через этот шум. И тут, бывает, случаются форс-мажоры. </w:t>
      </w:r>
      <w:r>
        <w:rPr>
          <w:rFonts w:ascii="Times New Roman" w:hAnsi="Times New Roman" w:cs="Times New Roman"/>
          <w:sz w:val="28"/>
          <w:szCs w:val="28"/>
        </w:rPr>
        <w:lastRenderedPageBreak/>
        <w:t>Например, был запланирован посев, и случилось так, что упал самолет, произошло что-то ужасное, или, может, наоборот, восхитительное. И вот этот новостной фактор полностью забивает информационный фон кампании. Это тоже бывает.</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Далее. Подготовка материала к посеву – тоже очень важный фактор. То, как человек ознакомится с роликом, через какие каналы, и что он увидит. Возьмем тот же ютуб: правильный стоп-кадр, правильное название, правильный подзаголовок – эти элементы должны заинтриговать человека и сразу дать ему понять, что он посмотрит, не рассказывая, что именно он увидит, раздразнить аппетит, но не обещать что-то невероятно сумасшедшее, если только контент не соответствует этим словам. Как часто грешат наши коллеги, пишут «супер жарко, бомба, смотреть до конца», а там оказывается полная ерунда – люди не досматривают, процент досмотра становится низкий. Более того, люди ставят дизлайки и пишут плохие комментарии. А видео, с большим количеством дизлайков и плохих комментариев уже не может стать вирусным. Оно, конечно, наберет какое-то количество просмотров, но кампания будет загублена. Это тоже очень важный фактор, который нужно учитывать.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Это все самые значимые факторы, влияющие на вирусный потенциал видео.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Есть еще один важный момент, который многие упускают. Сейчас большое количество вирусных роликов, пусть даже снятых на мыльницу, на какой-то дрожащий телефон </w:t>
      </w:r>
      <w:r>
        <w:rPr>
          <w:rFonts w:ascii="Times New Roman" w:hAnsi="Times New Roman" w:cs="Times New Roman"/>
          <w:sz w:val="28"/>
          <w:szCs w:val="28"/>
          <w:lang w:val="en-US"/>
        </w:rPr>
        <w:t>Nokia</w:t>
      </w:r>
      <w:r>
        <w:rPr>
          <w:rFonts w:ascii="Times New Roman" w:hAnsi="Times New Roman" w:cs="Times New Roman"/>
          <w:sz w:val="28"/>
          <w:szCs w:val="28"/>
        </w:rPr>
        <w:t xml:space="preserve"> 3110, очень просты, неказисты, но набирают большое количество просмотров потому, что не несут в себе никакого рекламного подтекста. Они – чистой воды развлекательный контент, поэтому хорошо расходятся. Как только мы начинаем делать вирусный рекламный контент, нам надо необычным образом рассказать про Пемолюкс, сразу порог прохождения в сердца людей завышается, потому что по сути своей люди рекламу не любят, она им не особо нравится, не особо интересна, им просто хочется получать удовольствие. В этом задача </w:t>
      </w:r>
      <w:r>
        <w:rPr>
          <w:rFonts w:ascii="Times New Roman" w:hAnsi="Times New Roman" w:cs="Times New Roman"/>
          <w:sz w:val="28"/>
          <w:szCs w:val="28"/>
        </w:rPr>
        <w:lastRenderedPageBreak/>
        <w:t xml:space="preserve">креативщиков: придумать такой интересный заход, пассаж, так все хитро замешать, чтобы контент, который мы продаем людям, сам по себе был им интересен. даже если это реклама. Более того, можно сделать такую интересную рекламу, что кто-то поделиться, напишет «ого. посмотри, что Кока-Кола или Нижневартовкий шинный комбинат учудили, круто! молодцы». Таких примеров тоже много, и это хорошо, хотя обычно это проекты дорогостоящие.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Мы же работаем, увы, в данный момент в рамках Российской Федерации в нижнем и среднем ценовом сегменте. Понимание клиентов вирусной рекламы сводится к тому, что вирусная реклама – очень бюджетная реклама, что-то очень дешевое. К сожалению, это не так. Тренды последних 6-8 лет идут к тому, что контент должен становиться лучше, качесвтеннее, дороже, продакшн должен становится дроже. Я уже говорил о том, что зритель становится искушеннее и требовательнее, он уже много чего повидал, его сложно удивить, ему хочется смотреть на что-то интересное и красивое, яркое, стильное, сложное.</w:t>
      </w:r>
    </w:p>
    <w:p w:rsidR="00DB3D84" w:rsidRPr="00924505" w:rsidRDefault="00DB3D84" w:rsidP="00DB3D84">
      <w:pPr>
        <w:spacing w:after="0" w:line="360" w:lineRule="auto"/>
        <w:ind w:firstLine="708"/>
        <w:jc w:val="both"/>
        <w:rPr>
          <w:rFonts w:ascii="Times New Roman" w:hAnsi="Times New Roman" w:cs="Times New Roman"/>
          <w:b/>
          <w:sz w:val="28"/>
          <w:szCs w:val="28"/>
        </w:rPr>
      </w:pPr>
      <w:r w:rsidRPr="00924505">
        <w:rPr>
          <w:rFonts w:ascii="Times New Roman" w:hAnsi="Times New Roman" w:cs="Times New Roman"/>
          <w:b/>
          <w:sz w:val="28"/>
          <w:szCs w:val="28"/>
        </w:rPr>
        <w:t xml:space="preserve">Насколько люди реально готовы делиться контентом и как они это делают?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Каждая аудитория делится по-разному. Люди бизнеса, люди занятые, люди работящие и преуспевающие делятся с небольшой охотой. Лучше всех делится контентом молодежь, школота, студенты, ребята до 22х. Также, как не удивительно, активно делятся контентом ребятушки за 50, которые только освоили интернет, но тут уже несколько другой контент. Также есть определенная каста офисных работников, но тут есть другие сложности: у многих доступ к социальным сетям на работе закрыт. В целом люди делятся контентом хорошо.</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Но мир не ограничен людьми. Для того, чтобы кампания гарантированно хорошо сработала, чтобы о ней много кто узнал, прежде всего контент должен быть интересен журналистам изданий. Попадание в ленту Медузы, </w:t>
      </w:r>
      <w:r>
        <w:rPr>
          <w:rFonts w:ascii="Times New Roman" w:hAnsi="Times New Roman" w:cs="Times New Roman"/>
          <w:sz w:val="28"/>
          <w:szCs w:val="28"/>
          <w:lang w:val="en-US"/>
        </w:rPr>
        <w:t>The</w:t>
      </w:r>
      <w:r w:rsidRPr="006969D5">
        <w:rPr>
          <w:rFonts w:ascii="Times New Roman" w:hAnsi="Times New Roman" w:cs="Times New Roman"/>
          <w:sz w:val="28"/>
          <w:szCs w:val="28"/>
        </w:rPr>
        <w:t xml:space="preserve"> </w:t>
      </w:r>
      <w:r>
        <w:rPr>
          <w:rFonts w:ascii="Times New Roman" w:hAnsi="Times New Roman" w:cs="Times New Roman"/>
          <w:sz w:val="28"/>
          <w:szCs w:val="28"/>
          <w:lang w:val="en-US"/>
        </w:rPr>
        <w:t>Village</w:t>
      </w:r>
      <w:r>
        <w:rPr>
          <w:rFonts w:ascii="Times New Roman" w:hAnsi="Times New Roman" w:cs="Times New Roman"/>
          <w:sz w:val="28"/>
          <w:szCs w:val="28"/>
        </w:rPr>
        <w:t xml:space="preserve">, РБК, </w:t>
      </w:r>
      <w:r>
        <w:rPr>
          <w:rFonts w:ascii="Times New Roman" w:hAnsi="Times New Roman" w:cs="Times New Roman"/>
          <w:sz w:val="28"/>
          <w:szCs w:val="28"/>
          <w:lang w:val="en-US"/>
        </w:rPr>
        <w:t>TJ</w:t>
      </w:r>
      <w:r>
        <w:rPr>
          <w:rFonts w:ascii="Times New Roman" w:hAnsi="Times New Roman" w:cs="Times New Roman"/>
          <w:sz w:val="28"/>
          <w:szCs w:val="28"/>
        </w:rPr>
        <w:t xml:space="preserve"> и других новостных агрегаторов </w:t>
      </w:r>
      <w:r>
        <w:rPr>
          <w:rFonts w:ascii="Times New Roman" w:hAnsi="Times New Roman" w:cs="Times New Roman"/>
          <w:sz w:val="28"/>
          <w:szCs w:val="28"/>
        </w:rPr>
        <w:lastRenderedPageBreak/>
        <w:t>означает, что о видео узнает огромное количество людей. Понятно, почему. Работать на интерес СМИ не то чтобы легко, но очень интересно: они заинтересованы в новых форматах, им каждый день нужно о чем-то писать, им нужно поддерживать контакте с аудиторией, чем-то их радовать, интриговать, печалить, шокировать. Это правильное направление мысли – думать заголовками. Как бы об этом написала Медуза? Так придумывается идея.</w:t>
      </w:r>
    </w:p>
    <w:p w:rsidR="00DB3D84" w:rsidRDefault="00DB3D84" w:rsidP="00DB3D84">
      <w:pPr>
        <w:spacing w:after="0" w:line="360" w:lineRule="auto"/>
        <w:ind w:firstLine="708"/>
        <w:jc w:val="both"/>
        <w:rPr>
          <w:rFonts w:ascii="Times New Roman" w:hAnsi="Times New Roman" w:cs="Times New Roman"/>
          <w:b/>
          <w:sz w:val="28"/>
          <w:szCs w:val="28"/>
        </w:rPr>
      </w:pPr>
      <w:r w:rsidRPr="00C27E0E">
        <w:rPr>
          <w:rFonts w:ascii="Times New Roman" w:hAnsi="Times New Roman" w:cs="Times New Roman"/>
          <w:b/>
          <w:sz w:val="28"/>
          <w:szCs w:val="28"/>
        </w:rPr>
        <w:t xml:space="preserve">Каково место бренда в рекламе? Как должен располагаться бренд, чтобы не </w:t>
      </w:r>
      <w:r>
        <w:rPr>
          <w:rFonts w:ascii="Times New Roman" w:hAnsi="Times New Roman" w:cs="Times New Roman"/>
          <w:b/>
          <w:sz w:val="28"/>
          <w:szCs w:val="28"/>
        </w:rPr>
        <w:t>вызывать негатива у</w:t>
      </w:r>
      <w:r w:rsidRPr="00C27E0E">
        <w:rPr>
          <w:rFonts w:ascii="Times New Roman" w:hAnsi="Times New Roman" w:cs="Times New Roman"/>
          <w:b/>
          <w:sz w:val="28"/>
          <w:szCs w:val="28"/>
        </w:rPr>
        <w:t xml:space="preserve"> пользователя?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Мой совеем всем: помещать бренд в середину истории, чтобы без бренда ничего не работало. То же самое, как это делается в рамках </w:t>
      </w:r>
      <w:r>
        <w:rPr>
          <w:rFonts w:ascii="Times New Roman" w:hAnsi="Times New Roman" w:cs="Times New Roman"/>
          <w:sz w:val="28"/>
          <w:szCs w:val="28"/>
          <w:lang w:val="en-US"/>
        </w:rPr>
        <w:t>ATL</w:t>
      </w:r>
      <w:r>
        <w:rPr>
          <w:rFonts w:ascii="Times New Roman" w:hAnsi="Times New Roman" w:cs="Times New Roman"/>
          <w:sz w:val="28"/>
          <w:szCs w:val="28"/>
        </w:rPr>
        <w:t xml:space="preserve">-рекламы. Если удается придумать идею, где бренд сидит посередине, и все нормально – нет проблем. Например, был прекрасный ролик из России о стиральной машине. Ребята поставили стиральную машину в центр стильной комнаты. Все очень красиво и дешево, классно. Они забросили в машинку деньги и просто стирали их. Написали довольно хитрый заголовок вроде «как отмывать бабки». Народ посмотрел, посмеялся, поделился. Бренд в самом центре, никто его не скрывал, и это замечательно.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Бренд можно убирать на более дальние позиции, как это сделал, например, Зиларт видео с Басковым. Контент, естественно, стоил гигантских денег, но получился таким ярким, что людям было интересно. Начали гуглить, естественно, это все прошло по всем «Медузам», потому что событие яркое и интересное. </w:t>
      </w:r>
    </w:p>
    <w:p w:rsidR="00DB3D84" w:rsidRDefault="00DB3D84" w:rsidP="00DB3D84">
      <w:pPr>
        <w:spacing w:after="0" w:line="360" w:lineRule="auto"/>
        <w:ind w:firstLine="708"/>
        <w:jc w:val="both"/>
        <w:rPr>
          <w:rFonts w:ascii="Times New Roman" w:hAnsi="Times New Roman" w:cs="Times New Roman"/>
          <w:b/>
          <w:sz w:val="28"/>
          <w:szCs w:val="28"/>
        </w:rPr>
      </w:pPr>
      <w:r w:rsidRPr="00457FDB">
        <w:rPr>
          <w:rFonts w:ascii="Times New Roman" w:hAnsi="Times New Roman" w:cs="Times New Roman"/>
          <w:b/>
          <w:sz w:val="28"/>
          <w:szCs w:val="28"/>
        </w:rPr>
        <w:t>Вы считаете Зиларт успешным кейсом?</w:t>
      </w:r>
      <w:r>
        <w:rPr>
          <w:rFonts w:ascii="Times New Roman" w:hAnsi="Times New Roman" w:cs="Times New Roman"/>
          <w:b/>
          <w:sz w:val="28"/>
          <w:szCs w:val="28"/>
        </w:rPr>
        <w:t xml:space="preserve"> Было много негативных публикаций, и всего 350.000 просмотров на Ютубе.</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Я считаю, на территории России это яркий успешный кейс, потому что главная задача вирусного маркетинга заключается в том, чтобы нарастить пресловутое </w:t>
      </w:r>
      <w:r w:rsidRPr="00457FDB">
        <w:rPr>
          <w:rFonts w:ascii="Times New Roman" w:hAnsi="Times New Roman" w:cs="Times New Roman"/>
          <w:sz w:val="28"/>
          <w:szCs w:val="28"/>
        </w:rPr>
        <w:t>awareness</w:t>
      </w:r>
      <w:r>
        <w:rPr>
          <w:rFonts w:ascii="Times New Roman" w:hAnsi="Times New Roman" w:cs="Times New Roman"/>
          <w:sz w:val="28"/>
          <w:szCs w:val="28"/>
        </w:rPr>
        <w:t xml:space="preserve"> (узнавание бренда), чтобы о нем начали говорить. Вирусная реклама не продает квартиры, не продает машины. Точнее, продает, но очень плохо.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Главное, что делает вирусная реклама, это отстраивает </w:t>
      </w:r>
      <w:r w:rsidRPr="00457FDB">
        <w:rPr>
          <w:rFonts w:ascii="Times New Roman" w:hAnsi="Times New Roman" w:cs="Times New Roman"/>
          <w:sz w:val="28"/>
          <w:szCs w:val="28"/>
        </w:rPr>
        <w:t>awareness</w:t>
      </w:r>
      <w:r>
        <w:rPr>
          <w:rFonts w:ascii="Times New Roman" w:hAnsi="Times New Roman" w:cs="Times New Roman"/>
          <w:sz w:val="28"/>
          <w:szCs w:val="28"/>
        </w:rPr>
        <w:t>, и в этом плане все замечательно. Ребята после очень страшного, жуткого, глупого, отвратительного ролика, где все пели, была куча звезд, и все было пошло и жутко – может, эта история была придумана специально, потому что об этом все говорили – выпустили минифильм. Очень умный, хорошо снятый. Зиларт заявил о себе по-новому, как-то необычно, интересно. Многие люди посмотрели. Не знаю, я делюсь своими впечатлениями и впечатлениями людей, с которыми общался – никто не остался равнодушным.</w:t>
      </w:r>
    </w:p>
    <w:p w:rsidR="00DB3D84" w:rsidRPr="00E31C4C" w:rsidRDefault="00DB3D84" w:rsidP="00DB3D84">
      <w:pPr>
        <w:spacing w:after="0" w:line="360" w:lineRule="auto"/>
        <w:ind w:firstLine="708"/>
        <w:jc w:val="both"/>
        <w:rPr>
          <w:rFonts w:ascii="Times New Roman" w:hAnsi="Times New Roman" w:cs="Times New Roman"/>
          <w:b/>
          <w:sz w:val="28"/>
          <w:szCs w:val="28"/>
        </w:rPr>
      </w:pPr>
      <w:r w:rsidRPr="00E31C4C">
        <w:rPr>
          <w:rFonts w:ascii="Times New Roman" w:hAnsi="Times New Roman" w:cs="Times New Roman"/>
          <w:b/>
          <w:sz w:val="28"/>
          <w:szCs w:val="28"/>
        </w:rPr>
        <w:t>То есть реклама должна вызывать не обязательно именно позитивные эмоции? Главное, чтобы эмоции просто были?</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Нет, не обязательно позитивные. Конечно, в 3 из 4 случаях вызывать позитивные эмоции, потому что негатив продает плохо. А мы так или иначе продаем бренд и отношение к нему.</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Хуже всего для любой рекламы оставить зрителя равнодушным после просмотра. Если человеку не понравилось, он об этом написал, может, даже поделился: «Смотрите, как они посмели сказать об этом»,</w:t>
      </w:r>
      <w:r w:rsidRPr="00E31C4C">
        <w:rPr>
          <w:rFonts w:ascii="Times New Roman" w:hAnsi="Times New Roman" w:cs="Times New Roman"/>
          <w:sz w:val="28"/>
          <w:szCs w:val="28"/>
        </w:rPr>
        <w:t xml:space="preserve"> </w:t>
      </w:r>
      <w:r>
        <w:rPr>
          <w:rFonts w:ascii="Times New Roman" w:hAnsi="Times New Roman" w:cs="Times New Roman"/>
          <w:sz w:val="28"/>
          <w:szCs w:val="28"/>
        </w:rPr>
        <w:t>– это уже неплохо. Конечно, нам надо будет прилагать усилия в дальнейшем, чтобы работать с возражениями, но это уже другая история.</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Есть хороший пример – ролик для МКБ с Дедом Морозом, вышел в конце прошлого года. Мне очень понравилась история, там много вопросов к режессуре, но неважно. По сути, для банка сделать такой ход, показать такую сказку, причем не сопливо-сахарную, какими всех замучили перед Новым годом, а сказку братьев Гримм, немного страшную, но вызывающую бурю эмоций. Реклама сработала, кейс стал вирусным. Правда, ролик получил большое количество негативных отзывов у нас в стране, и </w:t>
      </w:r>
      <w:r>
        <w:rPr>
          <w:rFonts w:ascii="Times New Roman" w:hAnsi="Times New Roman" w:cs="Times New Roman"/>
          <w:sz w:val="28"/>
          <w:szCs w:val="28"/>
          <w:lang w:val="en-US"/>
        </w:rPr>
        <w:t>Cosmopolitan</w:t>
      </w:r>
      <w:r w:rsidRPr="00786B84">
        <w:rPr>
          <w:rFonts w:ascii="Times New Roman" w:hAnsi="Times New Roman" w:cs="Times New Roman"/>
          <w:sz w:val="28"/>
          <w:szCs w:val="28"/>
        </w:rPr>
        <w:t xml:space="preserve"> </w:t>
      </w:r>
      <w:r>
        <w:rPr>
          <w:rFonts w:ascii="Times New Roman" w:hAnsi="Times New Roman" w:cs="Times New Roman"/>
          <w:sz w:val="28"/>
          <w:szCs w:val="28"/>
        </w:rPr>
        <w:t xml:space="preserve">писал, что это сексизм, и другие креативные дирктора писали... В общем, женщинам не понравилось, но обсуждали в любом случаем. За рубежом ролик прошел гораздо лучше, потому что там народ более современно смотрит на наше толкование на взаимоотношения между людьми. Дед Мороз </w:t>
      </w:r>
      <w:r>
        <w:rPr>
          <w:rFonts w:ascii="Times New Roman" w:hAnsi="Times New Roman" w:cs="Times New Roman"/>
          <w:sz w:val="28"/>
          <w:szCs w:val="28"/>
        </w:rPr>
        <w:lastRenderedPageBreak/>
        <w:t>не воспринимался как мужчина, скорее как бесполое существо, дух. Там было много положительных отзывов.</w:t>
      </w:r>
    </w:p>
    <w:p w:rsidR="00DB3D84" w:rsidRDefault="00DB3D84" w:rsidP="00DB3D84">
      <w:pPr>
        <w:spacing w:after="0" w:line="360" w:lineRule="auto"/>
        <w:ind w:firstLine="708"/>
        <w:jc w:val="both"/>
        <w:rPr>
          <w:rFonts w:ascii="Times New Roman" w:hAnsi="Times New Roman" w:cs="Times New Roman"/>
          <w:b/>
          <w:sz w:val="28"/>
          <w:szCs w:val="28"/>
        </w:rPr>
      </w:pPr>
      <w:r w:rsidRPr="00EA3F15">
        <w:rPr>
          <w:rFonts w:ascii="Times New Roman" w:hAnsi="Times New Roman" w:cs="Times New Roman"/>
          <w:b/>
          <w:sz w:val="28"/>
          <w:szCs w:val="28"/>
        </w:rPr>
        <w:t xml:space="preserve">Возвращаясь к теме продаж, какие </w:t>
      </w:r>
      <w:r w:rsidRPr="00EA3F15">
        <w:rPr>
          <w:rFonts w:ascii="Times New Roman" w:hAnsi="Times New Roman" w:cs="Times New Roman"/>
          <w:b/>
          <w:sz w:val="28"/>
          <w:szCs w:val="28"/>
          <w:lang w:val="en-US"/>
        </w:rPr>
        <w:t>KPI</w:t>
      </w:r>
      <w:r w:rsidRPr="00EA3F15">
        <w:rPr>
          <w:rFonts w:ascii="Times New Roman" w:hAnsi="Times New Roman" w:cs="Times New Roman"/>
          <w:b/>
          <w:sz w:val="28"/>
          <w:szCs w:val="28"/>
        </w:rPr>
        <w:t xml:space="preserve"> закладываются на этапе планирования вирусного проекта и как потом выглядит отчет об эффективности кампании или ролика?</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KPI</w:t>
      </w:r>
      <w:r>
        <w:rPr>
          <w:rFonts w:ascii="Times New Roman" w:hAnsi="Times New Roman" w:cs="Times New Roman"/>
          <w:sz w:val="28"/>
          <w:szCs w:val="28"/>
        </w:rPr>
        <w:t xml:space="preserve"> разнятся от случая к случаю. Самый простой – количество просмотров или количество упоминаний. Организациям покрупнее, которые могут позволить себе замеры, можно предложить оценку узнавания и отношения к бренду до и после. Но это дорогостоящее мероприятие. Агентство может брать или не брать на себя такую ответственность. </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Но самый простой </w:t>
      </w:r>
      <w:r>
        <w:rPr>
          <w:rFonts w:ascii="Times New Roman" w:hAnsi="Times New Roman" w:cs="Times New Roman"/>
          <w:sz w:val="28"/>
          <w:szCs w:val="28"/>
          <w:lang w:val="en-US"/>
        </w:rPr>
        <w:t>KPI</w:t>
      </w:r>
      <w:r>
        <w:rPr>
          <w:rFonts w:ascii="Times New Roman" w:hAnsi="Times New Roman" w:cs="Times New Roman"/>
          <w:sz w:val="28"/>
          <w:szCs w:val="28"/>
        </w:rPr>
        <w:t xml:space="preserve"> – это просмотры, шэры, лаки, репосты, упоминания.</w:t>
      </w:r>
    </w:p>
    <w:p w:rsidR="00DB3D84" w:rsidRDefault="00DB3D84" w:rsidP="00DB3D84">
      <w:pPr>
        <w:spacing w:after="0" w:line="360" w:lineRule="auto"/>
        <w:ind w:firstLine="708"/>
        <w:jc w:val="both"/>
        <w:rPr>
          <w:rFonts w:ascii="Times New Roman" w:hAnsi="Times New Roman" w:cs="Times New Roman"/>
          <w:b/>
          <w:sz w:val="28"/>
          <w:szCs w:val="28"/>
        </w:rPr>
      </w:pPr>
      <w:r w:rsidRPr="00EA3F15">
        <w:rPr>
          <w:rFonts w:ascii="Times New Roman" w:hAnsi="Times New Roman" w:cs="Times New Roman"/>
          <w:b/>
          <w:sz w:val="28"/>
          <w:szCs w:val="28"/>
        </w:rPr>
        <w:t>Тогда какова здесь роль именно искусственного продвижения</w:t>
      </w:r>
      <w:r>
        <w:rPr>
          <w:rFonts w:ascii="Times New Roman" w:hAnsi="Times New Roman" w:cs="Times New Roman"/>
          <w:b/>
          <w:sz w:val="28"/>
          <w:szCs w:val="28"/>
        </w:rPr>
        <w:t xml:space="preserve">, например, с помощью </w:t>
      </w:r>
      <w:r>
        <w:rPr>
          <w:rFonts w:ascii="Times New Roman" w:hAnsi="Times New Roman" w:cs="Times New Roman"/>
          <w:b/>
          <w:sz w:val="28"/>
          <w:szCs w:val="28"/>
          <w:lang w:val="en-US"/>
        </w:rPr>
        <w:t>Seedr</w:t>
      </w:r>
      <w:r w:rsidRPr="00EA3F15">
        <w:rPr>
          <w:rFonts w:ascii="Times New Roman" w:hAnsi="Times New Roman" w:cs="Times New Roman"/>
          <w:b/>
          <w:sz w:val="28"/>
          <w:szCs w:val="28"/>
        </w:rPr>
        <w:t>? Как соотносятся между собой посев и контент с точки зрения создания вирусного потенциала видео?</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Контент первичен. От него зависит, будет ли видео жить своей жизнью. </w:t>
      </w:r>
      <w:r>
        <w:rPr>
          <w:rFonts w:ascii="Times New Roman" w:hAnsi="Times New Roman" w:cs="Times New Roman"/>
          <w:sz w:val="28"/>
          <w:szCs w:val="28"/>
          <w:lang w:val="en-US"/>
        </w:rPr>
        <w:t>Seedr</w:t>
      </w:r>
      <w:r>
        <w:rPr>
          <w:rFonts w:ascii="Times New Roman" w:hAnsi="Times New Roman" w:cs="Times New Roman"/>
          <w:sz w:val="28"/>
          <w:szCs w:val="28"/>
        </w:rPr>
        <w:t xml:space="preserve"> вторичен, но это тоже очень важный ресурс. Он может обеспечить то количество просмотров, которое будет оплачено клиентом. Если мы говорим о превентивных 100-200 тысячах просмотров, то эти просмотры он максимум и покажет. Все остальное зависит от контента. Если контент унылый, то при оплате 150 тысяч просмотров, то 150-170 тысяч и наберется. Если контент качественный, то количество просмотров умножается на два как минимум. Заплатили на 150 тысяч, а получили 300 тысяч. И для клиента это понятно: он заплатил в два раза меньше.</w:t>
      </w:r>
    </w:p>
    <w:p w:rsidR="00DB3D84" w:rsidRDefault="00DB3D84" w:rsidP="00DB3D84">
      <w:pPr>
        <w:spacing w:after="0" w:line="360" w:lineRule="auto"/>
        <w:ind w:firstLine="708"/>
        <w:jc w:val="both"/>
        <w:rPr>
          <w:rFonts w:ascii="Times New Roman" w:hAnsi="Times New Roman" w:cs="Times New Roman"/>
          <w:b/>
          <w:sz w:val="28"/>
          <w:szCs w:val="28"/>
        </w:rPr>
      </w:pPr>
      <w:r>
        <w:rPr>
          <w:rFonts w:ascii="Times New Roman" w:hAnsi="Times New Roman" w:cs="Times New Roman"/>
          <w:b/>
          <w:sz w:val="28"/>
          <w:szCs w:val="28"/>
        </w:rPr>
        <w:t>В чем сложность создания качественного вирусного контента?</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Во многом все упирается в бюджет. Очень сложно придумать что-то гениальное и простое. Поэтому идея зачастую уходит в сторону больших финансовых затрат, а все, что было дешево, уже было реализовано.</w:t>
      </w:r>
    </w:p>
    <w:p w:rsidR="00DB3D84" w:rsidRDefault="00DB3D84" w:rsidP="00DB3D84">
      <w:pPr>
        <w:spacing w:after="0" w:line="360" w:lineRule="auto"/>
        <w:ind w:firstLine="708"/>
        <w:jc w:val="both"/>
        <w:rPr>
          <w:rFonts w:ascii="Times New Roman" w:hAnsi="Times New Roman" w:cs="Times New Roman"/>
          <w:b/>
          <w:sz w:val="28"/>
          <w:szCs w:val="28"/>
        </w:rPr>
      </w:pPr>
      <w:r w:rsidRPr="005D4D7C">
        <w:rPr>
          <w:rFonts w:ascii="Times New Roman" w:hAnsi="Times New Roman" w:cs="Times New Roman"/>
          <w:b/>
          <w:sz w:val="28"/>
          <w:szCs w:val="28"/>
        </w:rPr>
        <w:t>Каковы прогнозы развития видеоконтента в российском интернете?</w:t>
      </w:r>
    </w:p>
    <w:p w:rsidR="00DB3D84"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Прогнозы хорошие: видео интересует людей, появляется все больше игроков рынка: блогеры, начинающие, микроагентства, макроагентства. Все снимают видео. Конкуренция возрастает, а значит будет расти и качество видео. Тем более что эта среда сейчас не особо регулируется.</w:t>
      </w:r>
    </w:p>
    <w:p w:rsidR="00DB3D84" w:rsidRPr="005D4D7C" w:rsidRDefault="00DB3D84" w:rsidP="00DB3D8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Что качается вирусных видео, то они не изживут себя, потому что интересные ролики появлялись и будут появляться, а люди будут их обсуждать. </w:t>
      </w:r>
    </w:p>
    <w:p w:rsidR="00DB3D84" w:rsidRDefault="00DB3D84" w:rsidP="00DB3D84">
      <w:pPr>
        <w:spacing w:after="0" w:line="360" w:lineRule="auto"/>
        <w:jc w:val="center"/>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5C67E6" w:rsidRDefault="005C67E6" w:rsidP="00DB3D84">
      <w:pPr>
        <w:spacing w:after="0" w:line="360" w:lineRule="auto"/>
        <w:rPr>
          <w:rFonts w:ascii="Times New Roman" w:hAnsi="Times New Roman" w:cs="Times New Roman"/>
          <w:sz w:val="28"/>
          <w:szCs w:val="28"/>
        </w:rPr>
      </w:pPr>
    </w:p>
    <w:p w:rsidR="005C67E6" w:rsidRDefault="005C67E6"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Default="00DB3D84" w:rsidP="00DB3D84">
      <w:pPr>
        <w:spacing w:after="0" w:line="360" w:lineRule="auto"/>
        <w:rPr>
          <w:rFonts w:ascii="Times New Roman" w:hAnsi="Times New Roman" w:cs="Times New Roman"/>
          <w:sz w:val="28"/>
          <w:szCs w:val="28"/>
        </w:rPr>
      </w:pPr>
    </w:p>
    <w:p w:rsidR="00DB3D84" w:rsidRPr="005C67E6" w:rsidRDefault="00DB3D84" w:rsidP="005C67E6">
      <w:pPr>
        <w:spacing w:after="0" w:line="360" w:lineRule="auto"/>
        <w:jc w:val="right"/>
        <w:rPr>
          <w:rFonts w:ascii="Times New Roman" w:hAnsi="Times New Roman" w:cs="Times New Roman"/>
          <w:sz w:val="28"/>
          <w:szCs w:val="28"/>
        </w:rPr>
      </w:pPr>
      <w:r w:rsidRPr="005C67E6">
        <w:rPr>
          <w:rFonts w:ascii="Times New Roman" w:hAnsi="Times New Roman" w:cs="Times New Roman"/>
          <w:sz w:val="28"/>
          <w:szCs w:val="28"/>
        </w:rPr>
        <w:lastRenderedPageBreak/>
        <w:t>Приложение 6</w:t>
      </w:r>
    </w:p>
    <w:p w:rsidR="00DB3D84" w:rsidRPr="005C67E6" w:rsidRDefault="00DB3D84" w:rsidP="00DB3D84">
      <w:pPr>
        <w:spacing w:after="0" w:line="360" w:lineRule="auto"/>
        <w:jc w:val="center"/>
        <w:rPr>
          <w:rFonts w:ascii="Times New Roman" w:hAnsi="Times New Roman" w:cs="Times New Roman"/>
          <w:noProof/>
          <w:sz w:val="28"/>
          <w:szCs w:val="28"/>
        </w:rPr>
      </w:pPr>
      <w:r w:rsidRPr="005C67E6">
        <w:rPr>
          <w:rFonts w:ascii="Times New Roman" w:hAnsi="Times New Roman" w:cs="Times New Roman"/>
          <w:noProof/>
          <w:sz w:val="28"/>
          <w:szCs w:val="28"/>
        </w:rPr>
        <w:t>Экспертное интервью с Артемом Филимоновым, креативным директором агентства «</w:t>
      </w:r>
      <w:r w:rsidRPr="005C67E6">
        <w:rPr>
          <w:rFonts w:ascii="Times New Roman" w:hAnsi="Times New Roman" w:cs="Times New Roman"/>
          <w:noProof/>
          <w:sz w:val="28"/>
          <w:szCs w:val="28"/>
          <w:lang w:val="en-US"/>
        </w:rPr>
        <w:t>Hungry</w:t>
      </w:r>
      <w:r w:rsidRPr="005C67E6">
        <w:rPr>
          <w:rFonts w:ascii="Times New Roman" w:hAnsi="Times New Roman" w:cs="Times New Roman"/>
          <w:noProof/>
          <w:sz w:val="28"/>
          <w:szCs w:val="28"/>
        </w:rPr>
        <w:t xml:space="preserve"> </w:t>
      </w:r>
      <w:r w:rsidRPr="005C67E6">
        <w:rPr>
          <w:rFonts w:ascii="Times New Roman" w:hAnsi="Times New Roman" w:cs="Times New Roman"/>
          <w:noProof/>
          <w:sz w:val="28"/>
          <w:szCs w:val="28"/>
          <w:lang w:val="en-US"/>
        </w:rPr>
        <w:t>Boys</w:t>
      </w:r>
      <w:r w:rsidRPr="005C67E6">
        <w:rPr>
          <w:rFonts w:ascii="Times New Roman" w:hAnsi="Times New Roman" w:cs="Times New Roman"/>
          <w:noProof/>
          <w:sz w:val="28"/>
          <w:szCs w:val="28"/>
        </w:rPr>
        <w:t>»</w:t>
      </w:r>
    </w:p>
    <w:p w:rsidR="00DB3D84" w:rsidRPr="00DB3D84" w:rsidRDefault="00DB3D84" w:rsidP="00DB3D84">
      <w:pPr>
        <w:spacing w:after="0" w:line="360" w:lineRule="auto"/>
        <w:jc w:val="center"/>
        <w:rPr>
          <w:rFonts w:ascii="Times New Roman" w:hAnsi="Times New Roman" w:cs="Times New Roman"/>
          <w:b/>
          <w:noProof/>
          <w:sz w:val="28"/>
          <w:szCs w:val="28"/>
        </w:rPr>
      </w:pPr>
    </w:p>
    <w:p w:rsidR="00DB3D84" w:rsidRPr="00CF7795" w:rsidRDefault="00DB3D84" w:rsidP="00DB3D84">
      <w:pPr>
        <w:spacing w:after="0" w:line="360" w:lineRule="auto"/>
        <w:ind w:firstLine="709"/>
        <w:rPr>
          <w:rFonts w:ascii="Times New Roman" w:hAnsi="Times New Roman" w:cs="Times New Roman"/>
          <w:b/>
          <w:sz w:val="28"/>
          <w:szCs w:val="28"/>
        </w:rPr>
      </w:pPr>
      <w:r w:rsidRPr="00CF7795">
        <w:rPr>
          <w:rFonts w:ascii="Times New Roman" w:hAnsi="Times New Roman" w:cs="Times New Roman"/>
          <w:b/>
          <w:sz w:val="28"/>
          <w:szCs w:val="28"/>
        </w:rPr>
        <w:t>В чем отличие интернет-видеорекламы, в том числе вирусной, от традиционной?</w:t>
      </w:r>
    </w:p>
    <w:p w:rsidR="00DB3D84" w:rsidRDefault="00DB3D84" w:rsidP="00DB3D84">
      <w:pPr>
        <w:spacing w:after="0" w:line="360" w:lineRule="auto"/>
        <w:ind w:firstLine="709"/>
        <w:jc w:val="both"/>
        <w:rPr>
          <w:rFonts w:ascii="Times New Roman" w:hAnsi="Times New Roman" w:cs="Times New Roman"/>
          <w:sz w:val="28"/>
          <w:szCs w:val="28"/>
        </w:rPr>
      </w:pPr>
      <w:r w:rsidRPr="005E52B2">
        <w:rPr>
          <w:rFonts w:ascii="Times New Roman" w:hAnsi="Times New Roman" w:cs="Times New Roman"/>
          <w:sz w:val="28"/>
          <w:szCs w:val="28"/>
        </w:rPr>
        <w:t xml:space="preserve">Есть только две реакции пользователя на видеорекламу: мы можем ему надоесть или искренне понравится. С точки зрения </w:t>
      </w:r>
      <w:r>
        <w:rPr>
          <w:rFonts w:ascii="Times New Roman" w:hAnsi="Times New Roman" w:cs="Times New Roman"/>
          <w:sz w:val="28"/>
          <w:szCs w:val="28"/>
        </w:rPr>
        <w:t xml:space="preserve">того, чтобы </w:t>
      </w:r>
      <w:r w:rsidRPr="005E52B2">
        <w:rPr>
          <w:rFonts w:ascii="Times New Roman" w:hAnsi="Times New Roman" w:cs="Times New Roman"/>
          <w:sz w:val="28"/>
          <w:szCs w:val="28"/>
        </w:rPr>
        <w:t>искренне понравится</w:t>
      </w:r>
      <w:r>
        <w:rPr>
          <w:rFonts w:ascii="Times New Roman" w:hAnsi="Times New Roman" w:cs="Times New Roman"/>
          <w:sz w:val="28"/>
          <w:szCs w:val="28"/>
        </w:rPr>
        <w:t>,</w:t>
      </w:r>
      <w:r w:rsidRPr="005E52B2">
        <w:rPr>
          <w:rFonts w:ascii="Times New Roman" w:hAnsi="Times New Roman" w:cs="Times New Roman"/>
          <w:sz w:val="28"/>
          <w:szCs w:val="28"/>
        </w:rPr>
        <w:t xml:space="preserve"> есть большие риски для клиента. В традиционной рекламе</w:t>
      </w:r>
      <w:r>
        <w:rPr>
          <w:rFonts w:ascii="Times New Roman" w:hAnsi="Times New Roman" w:cs="Times New Roman"/>
          <w:sz w:val="28"/>
          <w:szCs w:val="28"/>
        </w:rPr>
        <w:t xml:space="preserve"> можно посчитать количество показов в день в течение определенного времени. В случае с вирусной рекламой плохой сценарий может загубить проект. Все стереотипы, что должны быть котики и прочее – просто штампы. Люди не будут заходить в интернет, чтобы посмотреть на брендированных котиков – они будут смотреть на другое. Вирусная реклама – это всегда риск, но это хороший способ сэкономить медийный бюджет. Если клиент не хочет тратить огромные деньги на размещение, он может рискнуть. Либо потребность в вирусном видео может возникнуть, если другие каналы аудитория не воспринимает. </w:t>
      </w:r>
    </w:p>
    <w:p w:rsidR="00DB3D84" w:rsidRDefault="00DB3D84" w:rsidP="00DB3D84">
      <w:pPr>
        <w:spacing w:after="0" w:line="360" w:lineRule="auto"/>
        <w:ind w:firstLine="709"/>
        <w:jc w:val="both"/>
        <w:rPr>
          <w:rFonts w:ascii="Times New Roman" w:hAnsi="Times New Roman" w:cs="Times New Roman"/>
          <w:b/>
          <w:sz w:val="28"/>
          <w:szCs w:val="28"/>
        </w:rPr>
      </w:pPr>
      <w:r w:rsidRPr="00344915">
        <w:rPr>
          <w:rFonts w:ascii="Times New Roman" w:hAnsi="Times New Roman" w:cs="Times New Roman"/>
          <w:b/>
          <w:sz w:val="28"/>
          <w:szCs w:val="28"/>
        </w:rPr>
        <w:t>Как современная интернет-аудитория относится к рекламе?</w:t>
      </w:r>
      <w:r>
        <w:rPr>
          <w:rFonts w:ascii="Times New Roman" w:hAnsi="Times New Roman" w:cs="Times New Roman"/>
          <w:b/>
          <w:sz w:val="28"/>
          <w:szCs w:val="28"/>
        </w:rPr>
        <w:t xml:space="preserve"> Готова ли она реально делиться брендированным контентом?</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 конечно, готова! Люди вообще готовы делить любым контентом, если он прикольный. Тут скорее вопрос к самой рекламе. Просто вообще прикольного контента мало создается именно в России. Пользователи подключены к мировой сети, а в мире, понятное дело, создается много контента. Когда мы создаем вирусный ролик, он конкурирует со всем миром, даже с видео, в котором где-то в Оклахоме кто-то бегал, стрелял по голубям. Поэтому создавать конкурентоспособный контент тяжело. Но, конечно, шанс, что этот контент станет популярным есть всегда. Просто нужно угадать, попасть. Тяжело, но иногда получается.</w:t>
      </w:r>
    </w:p>
    <w:p w:rsidR="00DB3D84" w:rsidRPr="00245A63" w:rsidRDefault="00DB3D84" w:rsidP="00DB3D84">
      <w:pPr>
        <w:spacing w:after="0" w:line="360" w:lineRule="auto"/>
        <w:ind w:firstLine="709"/>
        <w:jc w:val="both"/>
        <w:rPr>
          <w:rFonts w:ascii="Times New Roman" w:hAnsi="Times New Roman" w:cs="Times New Roman"/>
          <w:b/>
          <w:sz w:val="28"/>
          <w:szCs w:val="28"/>
        </w:rPr>
      </w:pPr>
      <w:r w:rsidRPr="00245A63">
        <w:rPr>
          <w:rFonts w:ascii="Times New Roman" w:hAnsi="Times New Roman" w:cs="Times New Roman"/>
          <w:b/>
          <w:sz w:val="28"/>
          <w:szCs w:val="28"/>
        </w:rPr>
        <w:t>А в чем проблема именно российского контента?</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Просто его мало, и он неинтересен. У нас не умеют создавать контент. Посмотрим, например, с точки зрения киноиндустрии. Большинство считает, что у нас плохое кино. Почему? Да не почему, просто не умеют делать. Это тяжело, нужна целая индустрия. Я, например, работал с режиссерами из Лос-Анджелеса Лондона, и у них все равно тут получается хуже, потому что российские продюсеры, российские актеры. Серьезно, они привыкли работать с крутыми продюсерами, с хорошим осветителем, с классным оператором. Когда нет самой индустрии, тяжело создавать что-то качественное. У тебя получается какой-то интересный проект не потому, что это нормально, а вопреки. Если не проводить никакую революцию по созданию контента в России, то, скорее всего, получится чушь. </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Хотя в России создают много интересных </w:t>
      </w:r>
      <w:r>
        <w:rPr>
          <w:rFonts w:ascii="Times New Roman" w:hAnsi="Times New Roman" w:cs="Times New Roman"/>
          <w:sz w:val="28"/>
          <w:szCs w:val="28"/>
          <w:lang w:val="en-US"/>
        </w:rPr>
        <w:t>PR</w:t>
      </w:r>
      <w:r w:rsidRPr="008A53D6">
        <w:rPr>
          <w:rFonts w:ascii="Times New Roman" w:hAnsi="Times New Roman" w:cs="Times New Roman"/>
          <w:sz w:val="28"/>
          <w:szCs w:val="28"/>
        </w:rPr>
        <w:t>-</w:t>
      </w:r>
      <w:r>
        <w:rPr>
          <w:rFonts w:ascii="Times New Roman" w:hAnsi="Times New Roman" w:cs="Times New Roman"/>
          <w:sz w:val="28"/>
          <w:szCs w:val="28"/>
        </w:rPr>
        <w:t>Акций, которые собирают вокруг себя большое количество просмотров. Сейчас это поле заняли политические силы, и коммерческие организации стараются не лезть в эту повестку дня. В политике слишком много провокации. Каждый закон Мезулиной, по сути – это вирусный проект. Она просто привлекает внимание к себе, к какой-то проблеме. На Западе эту же механику часто используют бренды, например, Бургер-Кинг. А у нас стараются туда не лезть, иначе будет конфликт интересов.</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в целом есть положительная тенденция. Каждый год российская реклама занимает места на Каннских львах. Да и кино в целом, кажется, подросло. Вирусная реклама тоже получит развитие, просто она уже не будет так называться. Скорее всего, это будет называться брендированным контентом – теперь так называется одна из номинаций Каннских Львов. Например, создается брендированный фильм, например, ролик про то, как мальчик собирал корочки от пицц и кормил ими голубей. По сути, это реклама пиццерии, она оплатила съемки. Но у пользователей не осталось впечатления, что эта трогательная история – реклама. </w:t>
      </w:r>
    </w:p>
    <w:p w:rsidR="00DB3D84" w:rsidRDefault="00DB3D84" w:rsidP="00DB3D84">
      <w:pPr>
        <w:spacing w:after="0" w:line="360" w:lineRule="auto"/>
        <w:ind w:firstLine="709"/>
        <w:jc w:val="both"/>
        <w:rPr>
          <w:rFonts w:ascii="Times New Roman" w:hAnsi="Times New Roman" w:cs="Times New Roman"/>
          <w:b/>
          <w:sz w:val="28"/>
          <w:szCs w:val="28"/>
        </w:rPr>
      </w:pPr>
      <w:r w:rsidRPr="00CF7795">
        <w:rPr>
          <w:rFonts w:ascii="Times New Roman" w:hAnsi="Times New Roman" w:cs="Times New Roman"/>
          <w:b/>
          <w:sz w:val="28"/>
          <w:szCs w:val="28"/>
        </w:rPr>
        <w:t>Но ведь в таком случае мы рискуем просто не донести до потребителя рекламный посыл.</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Это уже вопрос к сценаристам. Если целью видео было донести, что </w:t>
      </w:r>
      <w:r>
        <w:rPr>
          <w:rFonts w:ascii="Times New Roman" w:hAnsi="Times New Roman" w:cs="Times New Roman"/>
          <w:sz w:val="28"/>
          <w:szCs w:val="28"/>
          <w:lang w:val="en-US"/>
        </w:rPr>
        <w:t>Yes</w:t>
      </w:r>
      <w:r w:rsidRPr="00CF7795">
        <w:rPr>
          <w:rFonts w:ascii="Times New Roman" w:hAnsi="Times New Roman" w:cs="Times New Roman"/>
          <w:sz w:val="28"/>
          <w:szCs w:val="28"/>
        </w:rPr>
        <w:t xml:space="preserve"> </w:t>
      </w:r>
      <w:r>
        <w:rPr>
          <w:rFonts w:ascii="Times New Roman" w:hAnsi="Times New Roman" w:cs="Times New Roman"/>
          <w:sz w:val="28"/>
          <w:szCs w:val="28"/>
          <w:lang w:val="en-US"/>
        </w:rPr>
        <w:t>Pizza</w:t>
      </w:r>
      <w:r>
        <w:rPr>
          <w:rFonts w:ascii="Times New Roman" w:hAnsi="Times New Roman" w:cs="Times New Roman"/>
          <w:sz w:val="28"/>
          <w:szCs w:val="28"/>
        </w:rPr>
        <w:t xml:space="preserve"> – такое милое место, где можно посидеть с детьми, а не пиво попить с друзьями, то это сообщение донести удалось. Насколько просмотры конвертировались в продажи – нельзя сказать, не зная модель бизнеса. </w:t>
      </w:r>
    </w:p>
    <w:p w:rsidR="00DB3D84" w:rsidRDefault="00DB3D84" w:rsidP="00DB3D84">
      <w:pPr>
        <w:spacing w:after="0" w:line="360" w:lineRule="auto"/>
        <w:ind w:firstLine="709"/>
        <w:jc w:val="both"/>
        <w:rPr>
          <w:rFonts w:ascii="Times New Roman" w:hAnsi="Times New Roman" w:cs="Times New Roman"/>
          <w:b/>
          <w:sz w:val="28"/>
          <w:szCs w:val="28"/>
        </w:rPr>
      </w:pPr>
      <w:r w:rsidRPr="00CF7795">
        <w:rPr>
          <w:rFonts w:ascii="Times New Roman" w:hAnsi="Times New Roman" w:cs="Times New Roman"/>
          <w:b/>
          <w:sz w:val="28"/>
          <w:szCs w:val="28"/>
        </w:rPr>
        <w:t>Сейчас МКБ делает много подобного контента. Они снимают короткометражки, которые к продукту не имеют отношения вообще, бренд появляется только в конце. Можно ли считать их видео эффективными?</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Когда вышел новогодний ролик с Дедом Морозом, я позвонил своему товарищу, который снимал это, и сказал, что это просто дичь. Собрали отличную команду, поехали, хорошо сняли – выжали максимум из тех денег, что были. Путь съемок хорошего интернет-фильма вместо типичной приторной инфантильной  рекламы – это правильно. Но сюжет получился абсолютно несвязанным с продуктом, и это уже вопрос к агентству. Заказчик – МКБ – считают, что связь с ценностями бренда в этом видео есть, и задача была решена. Но, на мой взгляд, достаточно далеко.</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МКБ появились еще более странные ролики. Помните ролик </w:t>
      </w:r>
      <w:r w:rsidRPr="002F7714">
        <w:rPr>
          <w:rFonts w:ascii="Times New Roman" w:hAnsi="Times New Roman" w:cs="Times New Roman"/>
          <w:sz w:val="28"/>
          <w:szCs w:val="28"/>
        </w:rPr>
        <w:t>Ferrero Rocher</w:t>
      </w:r>
      <w:r>
        <w:rPr>
          <w:rFonts w:ascii="Times New Roman" w:hAnsi="Times New Roman" w:cs="Times New Roman"/>
          <w:sz w:val="28"/>
          <w:szCs w:val="28"/>
        </w:rPr>
        <w:t xml:space="preserve"> про смотрителя маяка? Возникает вопрос: зачем молодой парень с вертолета дарит этому брутальному мужику конфеты, в чем его логика? Что связывает этих людей? Это странно, логичнее там поставить водку или виски. Этот продукт был бы уместнее, и его роль в видео понятна. В культурном бэкграунде россиян нет такого, что мужчина дарит другому мужчине дорогие конфеты. Понятное дело, этот ролик вызвал много вопрсов.</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Сначала все говорили о ролике МКБ как нелогичном, потом о конфеты как еще более нелогичном, но потом вышел «Клинский», где пара на пляже играет в бадминтон звездами. И тут сосиски. Авторы ролика – очень крутое западное агентство с безумно дорогими услугами. Как клиент сам себе это объяснял, когда покупал – не понятно. Многие в рекламном сообществе думали, что клиент сошел с ума. Это большие деньги и странный сюжет, в котором абсолютно не фигурирует продукт. Талант рекламиста заключается </w:t>
      </w:r>
      <w:r>
        <w:rPr>
          <w:rFonts w:ascii="Times New Roman" w:hAnsi="Times New Roman" w:cs="Times New Roman"/>
          <w:sz w:val="28"/>
          <w:szCs w:val="28"/>
        </w:rPr>
        <w:lastRenderedPageBreak/>
        <w:t>именно в том, чтобы мягко, ненавязчиво, нативно и с умом вписать бренд, чтобы он привлекал, а не раздражал. Причем бренд должен быть причиной сюжета, без которой ролик невозможен.</w:t>
      </w:r>
    </w:p>
    <w:p w:rsidR="00DB3D84" w:rsidRDefault="00DB3D84" w:rsidP="00DB3D84">
      <w:pPr>
        <w:spacing w:after="0" w:line="360" w:lineRule="auto"/>
        <w:ind w:firstLine="709"/>
        <w:jc w:val="both"/>
        <w:rPr>
          <w:rFonts w:ascii="Times New Roman" w:hAnsi="Times New Roman" w:cs="Times New Roman"/>
          <w:b/>
          <w:sz w:val="28"/>
          <w:szCs w:val="28"/>
        </w:rPr>
      </w:pPr>
      <w:r w:rsidRPr="002C33C3">
        <w:rPr>
          <w:rFonts w:ascii="Times New Roman" w:hAnsi="Times New Roman" w:cs="Times New Roman"/>
          <w:b/>
          <w:sz w:val="28"/>
          <w:szCs w:val="28"/>
        </w:rPr>
        <w:t>Теперь о селебрети. Есть ли разница между рекламой с селебрети на телевидении и в интернете?</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Есть большая разница. В случае с интернет-рекламой это отличный бустер для просмотров. Они сразу помогают кампании стартовать. У селебрети большое количество подписчиков и высокий кредит доверия. Рекламу с селебрети люди смотрят и шерят с большим удовольствием. Даже если там Николай Басков делает какие-то глупости, если те же глупости будет делать обычный человек, то видео так не сработает. </w:t>
      </w:r>
    </w:p>
    <w:p w:rsidR="00DB3D84" w:rsidRDefault="00DB3D84" w:rsidP="00DB3D84">
      <w:pPr>
        <w:spacing w:after="0" w:line="360" w:lineRule="auto"/>
        <w:ind w:firstLine="709"/>
        <w:jc w:val="both"/>
        <w:rPr>
          <w:rFonts w:ascii="Times New Roman" w:hAnsi="Times New Roman" w:cs="Times New Roman"/>
          <w:b/>
          <w:sz w:val="28"/>
          <w:szCs w:val="28"/>
        </w:rPr>
      </w:pPr>
      <w:r w:rsidRPr="007664B4">
        <w:rPr>
          <w:rFonts w:ascii="Times New Roman" w:hAnsi="Times New Roman" w:cs="Times New Roman"/>
          <w:b/>
          <w:sz w:val="28"/>
          <w:szCs w:val="28"/>
        </w:rPr>
        <w:t xml:space="preserve">А рекламу у блогеров можно считать вирусной? </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можем использовать блог как канал заплатить блогеру за рекламу товара в его выпуске. Например, ест такой интервьюер Юрий Дудь, который постоянно рекламирует </w:t>
      </w:r>
      <w:r>
        <w:rPr>
          <w:rFonts w:ascii="Times New Roman" w:hAnsi="Times New Roman" w:cs="Times New Roman"/>
          <w:sz w:val="28"/>
          <w:szCs w:val="28"/>
          <w:lang w:val="en-US"/>
        </w:rPr>
        <w:t>Aviasales</w:t>
      </w:r>
      <w:r w:rsidRPr="00A7768B">
        <w:rPr>
          <w:rFonts w:ascii="Times New Roman" w:hAnsi="Times New Roman" w:cs="Times New Roman"/>
          <w:sz w:val="28"/>
          <w:szCs w:val="28"/>
        </w:rPr>
        <w:t xml:space="preserve"> </w:t>
      </w:r>
      <w:r>
        <w:rPr>
          <w:rFonts w:ascii="Times New Roman" w:hAnsi="Times New Roman" w:cs="Times New Roman"/>
          <w:sz w:val="28"/>
          <w:szCs w:val="28"/>
        </w:rPr>
        <w:t xml:space="preserve">в своих выпусках. Это не вирусная реклама, потому что используется уже готовая медиаплощадка – интервью. Отдельно рекламы, которая будет шериться тут нет. </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если, например, Марьяна Ро записывает песню и снимает клип о восковых полосках для депиляции </w:t>
      </w:r>
      <w:r>
        <w:rPr>
          <w:rFonts w:ascii="Times New Roman" w:hAnsi="Times New Roman" w:cs="Times New Roman"/>
          <w:sz w:val="28"/>
          <w:szCs w:val="28"/>
          <w:lang w:val="en-US"/>
        </w:rPr>
        <w:t>Veet</w:t>
      </w:r>
      <w:r>
        <w:rPr>
          <w:rFonts w:ascii="Times New Roman" w:hAnsi="Times New Roman" w:cs="Times New Roman"/>
          <w:sz w:val="28"/>
          <w:szCs w:val="28"/>
        </w:rPr>
        <w:t>, мы получаем миллионы просмотров, и ее аудитория поет эту песню. Это и есть вирусная реклама с прекрасным использованием блогера. Но такой рекламы очень мало выходит.</w:t>
      </w:r>
    </w:p>
    <w:p w:rsidR="00DB3D84" w:rsidRDefault="00DB3D84" w:rsidP="00DB3D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Кстати, Сергей Мезенцев из Реутов-ТВ делал рекламу для Лаборатории Касперского с отсылкой на конкурента </w:t>
      </w:r>
      <w:r>
        <w:rPr>
          <w:rFonts w:ascii="Times New Roman" w:hAnsi="Times New Roman" w:cs="Times New Roman"/>
          <w:sz w:val="28"/>
          <w:szCs w:val="28"/>
          <w:lang w:val="en-US"/>
        </w:rPr>
        <w:t>Avast</w:t>
      </w:r>
      <w:r>
        <w:rPr>
          <w:rFonts w:ascii="Times New Roman" w:hAnsi="Times New Roman" w:cs="Times New Roman"/>
          <w:sz w:val="28"/>
          <w:szCs w:val="28"/>
        </w:rPr>
        <w:t xml:space="preserve">. Он ужасно снят, но он очень смешной. Тоже хороший пример, когда блогер продолжает играть себя, но в ролик органично встроен продукт, и это не раздражает. Ко мне подходили люди и говорили, что лучше бы мы снимали такие видео, хотя это видео сделали именно мы. То есть люди даже не поняли, что это было сделано рекламным агентством. </w:t>
      </w:r>
    </w:p>
    <w:p w:rsidR="005C67E6" w:rsidRDefault="005C67E6" w:rsidP="00DB3D84">
      <w:pPr>
        <w:spacing w:after="0" w:line="360" w:lineRule="auto"/>
        <w:ind w:firstLine="709"/>
        <w:jc w:val="both"/>
        <w:rPr>
          <w:rFonts w:ascii="Times New Roman" w:hAnsi="Times New Roman" w:cs="Times New Roman"/>
          <w:sz w:val="28"/>
          <w:szCs w:val="28"/>
        </w:rPr>
      </w:pPr>
    </w:p>
    <w:p w:rsidR="005C67E6" w:rsidRDefault="005C67E6" w:rsidP="00DB3D84">
      <w:pPr>
        <w:spacing w:after="0" w:line="360" w:lineRule="auto"/>
        <w:ind w:firstLine="709"/>
        <w:jc w:val="both"/>
        <w:rPr>
          <w:rFonts w:ascii="Times New Roman" w:hAnsi="Times New Roman" w:cs="Times New Roman"/>
          <w:sz w:val="28"/>
          <w:szCs w:val="28"/>
        </w:rPr>
      </w:pPr>
    </w:p>
    <w:p w:rsidR="00DB3D84" w:rsidRPr="005C67E6" w:rsidRDefault="00DB3D84" w:rsidP="005C67E6">
      <w:pPr>
        <w:spacing w:after="0" w:line="360" w:lineRule="auto"/>
        <w:ind w:firstLine="709"/>
        <w:jc w:val="right"/>
        <w:rPr>
          <w:rFonts w:ascii="Times New Roman" w:hAnsi="Times New Roman" w:cs="Times New Roman"/>
          <w:noProof/>
          <w:sz w:val="28"/>
          <w:szCs w:val="28"/>
        </w:rPr>
      </w:pPr>
      <w:r w:rsidRPr="005C67E6">
        <w:rPr>
          <w:rFonts w:ascii="Times New Roman" w:hAnsi="Times New Roman" w:cs="Times New Roman"/>
          <w:sz w:val="28"/>
          <w:szCs w:val="28"/>
        </w:rPr>
        <w:lastRenderedPageBreak/>
        <w:t>Приложение 7</w:t>
      </w:r>
    </w:p>
    <w:p w:rsidR="00DB3D84" w:rsidRPr="005C67E6" w:rsidRDefault="00DB3D84" w:rsidP="00DB3D84">
      <w:pPr>
        <w:spacing w:after="0" w:line="360" w:lineRule="auto"/>
        <w:jc w:val="center"/>
        <w:rPr>
          <w:rFonts w:ascii="Times New Roman" w:hAnsi="Times New Roman" w:cs="Times New Roman"/>
          <w:noProof/>
          <w:sz w:val="28"/>
          <w:szCs w:val="28"/>
        </w:rPr>
      </w:pPr>
      <w:r w:rsidRPr="005C67E6">
        <w:rPr>
          <w:rFonts w:ascii="Times New Roman" w:hAnsi="Times New Roman" w:cs="Times New Roman"/>
          <w:noProof/>
          <w:sz w:val="28"/>
          <w:szCs w:val="28"/>
        </w:rPr>
        <w:t xml:space="preserve">Элементы вирусной видеорекламы в ролике «Жесть! Вассерман раздевается! Смотреть до упора!» магазина </w:t>
      </w:r>
      <w:r w:rsidRPr="005C67E6">
        <w:rPr>
          <w:rFonts w:ascii="Times New Roman" w:hAnsi="Times New Roman" w:cs="Times New Roman"/>
          <w:noProof/>
          <w:sz w:val="28"/>
          <w:szCs w:val="28"/>
          <w:lang w:val="en-US"/>
        </w:rPr>
        <w:t>Smart</w:t>
      </w:r>
      <w:r w:rsidRPr="005C67E6">
        <w:rPr>
          <w:rFonts w:ascii="Times New Roman" w:hAnsi="Times New Roman" w:cs="Times New Roman"/>
          <w:noProof/>
          <w:sz w:val="28"/>
          <w:szCs w:val="28"/>
        </w:rPr>
        <w:t>-</w:t>
      </w:r>
      <w:r w:rsidRPr="005C67E6">
        <w:rPr>
          <w:rFonts w:ascii="Times New Roman" w:hAnsi="Times New Roman" w:cs="Times New Roman"/>
          <w:noProof/>
          <w:sz w:val="28"/>
          <w:szCs w:val="28"/>
          <w:lang w:val="en-US"/>
        </w:rPr>
        <w:t>up</w:t>
      </w:r>
      <w:r w:rsidRPr="005C67E6">
        <w:rPr>
          <w:rFonts w:ascii="Times New Roman" w:hAnsi="Times New Roman" w:cs="Times New Roman"/>
          <w:noProof/>
          <w:sz w:val="28"/>
          <w:szCs w:val="28"/>
        </w:rPr>
        <w:t>.</w:t>
      </w:r>
      <w:r w:rsidRPr="005C67E6">
        <w:rPr>
          <w:rFonts w:ascii="Times New Roman" w:hAnsi="Times New Roman" w:cs="Times New Roman"/>
          <w:noProof/>
          <w:sz w:val="28"/>
          <w:szCs w:val="28"/>
          <w:lang w:val="en-US"/>
        </w:rPr>
        <w:t>ru</w:t>
      </w:r>
    </w:p>
    <w:p w:rsidR="00DB3D84" w:rsidRPr="005C67E6" w:rsidRDefault="00DB3D84" w:rsidP="00DB3D84">
      <w:pPr>
        <w:spacing w:after="0" w:line="360" w:lineRule="auto"/>
        <w:jc w:val="center"/>
        <w:rPr>
          <w:rFonts w:ascii="Times New Roman" w:hAnsi="Times New Roman" w:cs="Times New Roman"/>
          <w:noProof/>
          <w:sz w:val="28"/>
          <w:szCs w:val="28"/>
        </w:rPr>
      </w:pP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26531" cy="1533525"/>
            <wp:effectExtent l="19050" t="0" r="0" b="0"/>
            <wp:docPr id="6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2726531" cy="15335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709596" cy="1524000"/>
            <wp:effectExtent l="19050" t="0" r="0" b="0"/>
            <wp:docPr id="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srcRect/>
                    <a:stretch>
                      <a:fillRect/>
                    </a:stretch>
                  </pic:blipFill>
                  <pic:spPr bwMode="auto">
                    <a:xfrm>
                      <a:off x="0" y="0"/>
                      <a:ext cx="2721549" cy="1530723"/>
                    </a:xfrm>
                    <a:prstGeom prst="rect">
                      <a:avLst/>
                    </a:prstGeom>
                    <a:noFill/>
                    <a:ln w="9525">
                      <a:noFill/>
                      <a:miter lim="800000"/>
                      <a:headEnd/>
                      <a:tailEnd/>
                    </a:ln>
                  </pic:spPr>
                </pic:pic>
              </a:graphicData>
            </a:graphic>
          </wp:inline>
        </w:drawing>
      </w:r>
    </w:p>
    <w:p w:rsidR="00DB3D84" w:rsidRDefault="00DB3D84" w:rsidP="00DB3D84">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52725" cy="1547652"/>
            <wp:effectExtent l="19050" t="0" r="9525" b="0"/>
            <wp:docPr id="6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srcRect/>
                    <a:stretch>
                      <a:fillRect/>
                    </a:stretch>
                  </pic:blipFill>
                  <pic:spPr bwMode="auto">
                    <a:xfrm>
                      <a:off x="0" y="0"/>
                      <a:ext cx="2752725" cy="154765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726533" cy="1533525"/>
            <wp:effectExtent l="19050" t="0" r="0" b="0"/>
            <wp:docPr id="6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srcRect/>
                    <a:stretch>
                      <a:fillRect/>
                    </a:stretch>
                  </pic:blipFill>
                  <pic:spPr bwMode="auto">
                    <a:xfrm>
                      <a:off x="0" y="0"/>
                      <a:ext cx="2726533" cy="15335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624924" cy="1476375"/>
            <wp:effectExtent l="19050" t="0" r="3976" b="0"/>
            <wp:docPr id="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srcRect/>
                    <a:stretch>
                      <a:fillRect/>
                    </a:stretch>
                  </pic:blipFill>
                  <pic:spPr bwMode="auto">
                    <a:xfrm>
                      <a:off x="0" y="0"/>
                      <a:ext cx="2634762" cy="148190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777337" cy="1562100"/>
            <wp:effectExtent l="19050" t="0" r="3963" b="0"/>
            <wp:docPr id="6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srcRect/>
                    <a:stretch>
                      <a:fillRect/>
                    </a:stretch>
                  </pic:blipFill>
                  <pic:spPr bwMode="auto">
                    <a:xfrm>
                      <a:off x="0" y="0"/>
                      <a:ext cx="2774425" cy="156046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769675" cy="1557791"/>
            <wp:effectExtent l="19050" t="0" r="0" b="0"/>
            <wp:docPr id="6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srcRect/>
                    <a:stretch>
                      <a:fillRect/>
                    </a:stretch>
                  </pic:blipFill>
                  <pic:spPr bwMode="auto">
                    <a:xfrm>
                      <a:off x="0" y="0"/>
                      <a:ext cx="2769827" cy="155787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800350" cy="1575043"/>
            <wp:effectExtent l="19050" t="0" r="0" b="0"/>
            <wp:docPr id="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srcRect/>
                    <a:stretch>
                      <a:fillRect/>
                    </a:stretch>
                  </pic:blipFill>
                  <pic:spPr bwMode="auto">
                    <a:xfrm>
                      <a:off x="0" y="0"/>
                      <a:ext cx="2800350" cy="1575043"/>
                    </a:xfrm>
                    <a:prstGeom prst="rect">
                      <a:avLst/>
                    </a:prstGeom>
                    <a:noFill/>
                    <a:ln w="9525">
                      <a:noFill/>
                      <a:miter lim="800000"/>
                      <a:headEnd/>
                      <a:tailEnd/>
                    </a:ln>
                  </pic:spPr>
                </pic:pic>
              </a:graphicData>
            </a:graphic>
          </wp:inline>
        </w:drawing>
      </w:r>
    </w:p>
    <w:p w:rsidR="00DB3D84" w:rsidRDefault="00DB3D84" w:rsidP="00DB3D84"/>
    <w:p w:rsidR="00DB3D84" w:rsidRDefault="00DB3D84" w:rsidP="00DB3D84"/>
    <w:p w:rsidR="00DB3D84" w:rsidRDefault="00DB3D84" w:rsidP="00DB3D84"/>
    <w:p w:rsidR="00DB3D84" w:rsidRDefault="00DB3D84" w:rsidP="00DB3D84"/>
    <w:p w:rsidR="00DB3D84" w:rsidRDefault="00DB3D84" w:rsidP="00DB3D84"/>
    <w:p w:rsidR="00DB3D84" w:rsidRDefault="00DB3D84" w:rsidP="00DB3D84"/>
    <w:p w:rsidR="00DB3D84" w:rsidRPr="005C67E6" w:rsidRDefault="00DB3D84" w:rsidP="005C67E6">
      <w:pPr>
        <w:spacing w:line="360" w:lineRule="auto"/>
        <w:jc w:val="right"/>
        <w:rPr>
          <w:rFonts w:ascii="Times New Roman" w:hAnsi="Times New Roman" w:cs="Times New Roman"/>
          <w:sz w:val="28"/>
          <w:szCs w:val="28"/>
        </w:rPr>
      </w:pPr>
      <w:r w:rsidRPr="005C67E6">
        <w:rPr>
          <w:rFonts w:ascii="Times New Roman" w:hAnsi="Times New Roman" w:cs="Times New Roman"/>
          <w:sz w:val="28"/>
          <w:szCs w:val="28"/>
        </w:rPr>
        <w:t>Приложение 8</w:t>
      </w:r>
    </w:p>
    <w:p w:rsidR="00DB3D84" w:rsidRPr="005C67E6" w:rsidRDefault="00DB3D84" w:rsidP="00DB3D84">
      <w:pPr>
        <w:spacing w:line="360" w:lineRule="auto"/>
        <w:jc w:val="center"/>
        <w:rPr>
          <w:rFonts w:ascii="Times New Roman" w:hAnsi="Times New Roman" w:cs="Times New Roman"/>
          <w:sz w:val="28"/>
          <w:szCs w:val="28"/>
        </w:rPr>
      </w:pPr>
      <w:r w:rsidRPr="005C67E6">
        <w:rPr>
          <w:rFonts w:ascii="Times New Roman" w:hAnsi="Times New Roman" w:cs="Times New Roman"/>
          <w:sz w:val="28"/>
          <w:szCs w:val="28"/>
          <w:lang w:val="en-US"/>
        </w:rPr>
        <w:t>Real</w:t>
      </w:r>
      <w:r w:rsidRPr="005C67E6">
        <w:rPr>
          <w:rFonts w:ascii="Times New Roman" w:hAnsi="Times New Roman" w:cs="Times New Roman"/>
          <w:sz w:val="28"/>
          <w:szCs w:val="28"/>
        </w:rPr>
        <w:t xml:space="preserve"> </w:t>
      </w:r>
      <w:r w:rsidRPr="005C67E6">
        <w:rPr>
          <w:rFonts w:ascii="Times New Roman" w:hAnsi="Times New Roman" w:cs="Times New Roman"/>
          <w:sz w:val="28"/>
          <w:szCs w:val="28"/>
          <w:lang w:val="en-US"/>
        </w:rPr>
        <w:t>time</w:t>
      </w:r>
      <w:r w:rsidRPr="005C67E6">
        <w:rPr>
          <w:rFonts w:ascii="Times New Roman" w:hAnsi="Times New Roman" w:cs="Times New Roman"/>
          <w:sz w:val="28"/>
          <w:szCs w:val="28"/>
        </w:rPr>
        <w:t xml:space="preserve"> маркетинг в графических материалах брендов </w:t>
      </w:r>
      <w:r w:rsidRPr="005C67E6">
        <w:rPr>
          <w:rFonts w:ascii="Times New Roman" w:hAnsi="Times New Roman" w:cs="Times New Roman"/>
          <w:sz w:val="28"/>
          <w:szCs w:val="28"/>
          <w:lang w:val="en-US"/>
        </w:rPr>
        <w:t>Snickers</w:t>
      </w:r>
      <w:r w:rsidRPr="005C67E6">
        <w:rPr>
          <w:rFonts w:ascii="Times New Roman" w:hAnsi="Times New Roman" w:cs="Times New Roman"/>
          <w:sz w:val="28"/>
          <w:szCs w:val="28"/>
        </w:rPr>
        <w:t xml:space="preserve"> и </w:t>
      </w:r>
      <w:r w:rsidRPr="005C67E6">
        <w:rPr>
          <w:rFonts w:ascii="Times New Roman" w:hAnsi="Times New Roman" w:cs="Times New Roman"/>
          <w:sz w:val="28"/>
          <w:szCs w:val="28"/>
          <w:lang w:val="en-US"/>
        </w:rPr>
        <w:t>Oreo</w:t>
      </w:r>
    </w:p>
    <w:p w:rsidR="00DB3D84" w:rsidRDefault="00DB3D84" w:rsidP="00DB3D84">
      <w:pPr>
        <w:spacing w:line="360" w:lineRule="auto"/>
        <w:jc w:val="center"/>
        <w:rPr>
          <w:rFonts w:ascii="Times New Roman" w:hAnsi="Times New Roman" w:cs="Times New Roman"/>
          <w:b/>
          <w:sz w:val="28"/>
          <w:szCs w:val="28"/>
        </w:rPr>
      </w:pPr>
    </w:p>
    <w:p w:rsidR="00DB3D84" w:rsidRDefault="00DB3D84" w:rsidP="00DB3D84">
      <w:pPr>
        <w:spacing w:line="360" w:lineRule="auto"/>
        <w:jc w:val="center"/>
        <w:rPr>
          <w:rFonts w:ascii="Times New Roman" w:hAnsi="Times New Roman" w:cs="Times New Roman"/>
          <w:b/>
          <w:sz w:val="28"/>
          <w:szCs w:val="28"/>
        </w:rPr>
      </w:pPr>
      <w:r>
        <w:rPr>
          <w:noProof/>
        </w:rPr>
        <w:drawing>
          <wp:inline distT="0" distB="0" distL="0" distR="0">
            <wp:extent cx="4170812" cy="2811127"/>
            <wp:effectExtent l="19050" t="0" r="1138" b="0"/>
            <wp:docPr id="69" name="Рисунок 21" descr="Картинки по запросу когда ты голоден ты ла ла жаеш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и по запросу когда ты голоден ты ла ла жаешь"/>
                    <pic:cNvPicPr>
                      <a:picLocks noChangeAspect="1" noChangeArrowheads="1"/>
                    </pic:cNvPicPr>
                  </pic:nvPicPr>
                  <pic:blipFill>
                    <a:blip r:embed="rId76"/>
                    <a:srcRect/>
                    <a:stretch>
                      <a:fillRect/>
                    </a:stretch>
                  </pic:blipFill>
                  <pic:spPr bwMode="auto">
                    <a:xfrm>
                      <a:off x="0" y="0"/>
                      <a:ext cx="4175050" cy="2813983"/>
                    </a:xfrm>
                    <a:prstGeom prst="rect">
                      <a:avLst/>
                    </a:prstGeom>
                    <a:noFill/>
                    <a:ln w="9525">
                      <a:noFill/>
                      <a:miter lim="800000"/>
                      <a:headEnd/>
                      <a:tailEnd/>
                    </a:ln>
                  </pic:spPr>
                </pic:pic>
              </a:graphicData>
            </a:graphic>
          </wp:inline>
        </w:drawing>
      </w:r>
    </w:p>
    <w:p w:rsidR="00DB3D84" w:rsidRPr="00905140" w:rsidRDefault="00DB3D84" w:rsidP="00DB3D84">
      <w:pPr>
        <w:spacing w:line="360" w:lineRule="auto"/>
        <w:jc w:val="center"/>
        <w:rPr>
          <w:rFonts w:ascii="Times New Roman" w:hAnsi="Times New Roman" w:cs="Times New Roman"/>
          <w:b/>
          <w:sz w:val="28"/>
          <w:szCs w:val="28"/>
        </w:rPr>
      </w:pPr>
      <w:r>
        <w:rPr>
          <w:noProof/>
        </w:rPr>
        <w:drawing>
          <wp:inline distT="0" distB="0" distL="0" distR="0">
            <wp:extent cx="4342686" cy="4203510"/>
            <wp:effectExtent l="19050" t="0" r="714" b="0"/>
            <wp:docPr id="70" name="Рисунок 24" descr="Картинки по запросу oreo тв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oreo твит"/>
                    <pic:cNvPicPr>
                      <a:picLocks noChangeAspect="1" noChangeArrowheads="1"/>
                    </pic:cNvPicPr>
                  </pic:nvPicPr>
                  <pic:blipFill>
                    <a:blip r:embed="rId77"/>
                    <a:srcRect/>
                    <a:stretch>
                      <a:fillRect/>
                    </a:stretch>
                  </pic:blipFill>
                  <pic:spPr bwMode="auto">
                    <a:xfrm>
                      <a:off x="0" y="0"/>
                      <a:ext cx="4354246" cy="4214700"/>
                    </a:xfrm>
                    <a:prstGeom prst="rect">
                      <a:avLst/>
                    </a:prstGeom>
                    <a:noFill/>
                    <a:ln w="9525">
                      <a:noFill/>
                      <a:miter lim="800000"/>
                      <a:headEnd/>
                      <a:tailEnd/>
                    </a:ln>
                  </pic:spPr>
                </pic:pic>
              </a:graphicData>
            </a:graphic>
          </wp:inline>
        </w:drawing>
      </w:r>
    </w:p>
    <w:p w:rsidR="00DB3D84" w:rsidRPr="0050310F" w:rsidRDefault="00DB3D84" w:rsidP="0050310F">
      <w:pPr>
        <w:spacing w:after="0" w:line="360" w:lineRule="auto"/>
        <w:jc w:val="both"/>
        <w:rPr>
          <w:rFonts w:ascii="Times New Roman" w:hAnsi="Times New Roman"/>
          <w:sz w:val="28"/>
        </w:rPr>
      </w:pPr>
    </w:p>
    <w:sectPr w:rsidR="00DB3D84" w:rsidRPr="0050310F" w:rsidSect="00A66014">
      <w:headerReference w:type="default" r:id="rId78"/>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5680" w:rsidRDefault="00FA5680" w:rsidP="00A66014">
      <w:pPr>
        <w:spacing w:after="0" w:line="240" w:lineRule="auto"/>
      </w:pPr>
      <w:r>
        <w:separator/>
      </w:r>
    </w:p>
  </w:endnote>
  <w:endnote w:type="continuationSeparator" w:id="1">
    <w:p w:rsidR="00FA5680" w:rsidRDefault="00FA5680" w:rsidP="00A6601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5680" w:rsidRDefault="00FA5680" w:rsidP="00A66014">
      <w:pPr>
        <w:spacing w:after="0" w:line="240" w:lineRule="auto"/>
      </w:pPr>
      <w:r>
        <w:separator/>
      </w:r>
    </w:p>
  </w:footnote>
  <w:footnote w:type="continuationSeparator" w:id="1">
    <w:p w:rsidR="00FA5680" w:rsidRDefault="00FA5680" w:rsidP="00A66014">
      <w:pPr>
        <w:spacing w:after="0" w:line="240" w:lineRule="auto"/>
      </w:pPr>
      <w:r>
        <w:continuationSeparator/>
      </w:r>
    </w:p>
  </w:footnote>
  <w:footnote w:id="2">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Быков, И.А. Интернет-технологии в связях с  общественностью / И.  А.  Быков,  Д.  А.  Мажоров,  П.  А.  Слуцкий, О. Г. Филатова. – СПб.: Роза мира, 2010. – 275 с. (С. 151).</w:t>
      </w:r>
    </w:p>
  </w:footnote>
  <w:footnote w:id="3">
    <w:p w:rsidR="002B1EAD" w:rsidRPr="00E44AD5" w:rsidRDefault="002B1EAD" w:rsidP="000F3D12">
      <w:pPr>
        <w:pStyle w:val="ab"/>
        <w:jc w:val="both"/>
        <w:rPr>
          <w:rFonts w:ascii="Times New Roman" w:hAnsi="Times New Roman" w:cs="Times New Roman"/>
          <w:sz w:val="24"/>
          <w:szCs w:val="24"/>
          <w:highlight w:val="yellow"/>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Там же.</w:t>
      </w:r>
    </w:p>
  </w:footnote>
  <w:footnote w:id="4">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Вирин, Ф.Ю. Интернет-маркетинг. Полный сборник практических инструментов / Ф. Ю. Вирин. – М.: Манн, Иванов и Фербер, 2010. – 320 с. (С. 12)</w:t>
      </w:r>
    </w:p>
  </w:footnote>
  <w:footnote w:id="5">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Музыкант, В.Л. Вирусный маркетинг: новые коммуникационные смыслы / В.Л. Музыкант, О.В. Шлыкова // Ценности и смыслы. – М.: «Институт эффективных технологий», 2015 – №2 – С. 74-84.</w:t>
      </w:r>
    </w:p>
  </w:footnote>
  <w:footnote w:id="6">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Там же.</w:t>
      </w:r>
    </w:p>
  </w:footnote>
  <w:footnote w:id="7">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Сухов, С. Интернет-маркетинг на 100% / С. Сухов. – СПб: Питер, 2009. –240 с.</w:t>
      </w:r>
    </w:p>
  </w:footnote>
  <w:footnote w:id="8">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Быков, И.А. Интернет-технологии в связях с  общественностью / И.  А.  Быков,  Д.  А.  Мажоров,  П.  А.  Слуцкий, О. Г. Филатова. – СПб.: Роза мира, 2010. – 275 с.</w:t>
      </w:r>
    </w:p>
  </w:footnote>
  <w:footnote w:id="9">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Бокарев, Т. Энциклопедия интернет-рекламы./ Т. Бокарев. – М.: Промо-Ру, 2000. – 416 с</w:t>
      </w:r>
    </w:p>
  </w:footnote>
  <w:footnote w:id="10">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Вирин, Ф.Ю. Интернет-маркетинг. Полный сборник практических инструментов / Ф. Ю. Вирин. – М.: Манн, Иванов и Фербер, 2010. – 320 с.(С. 94).</w:t>
      </w:r>
    </w:p>
  </w:footnote>
  <w:footnote w:id="11">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Там же.</w:t>
      </w:r>
    </w:p>
  </w:footnote>
  <w:footnote w:id="12">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Сухов, С. Интернет-маркетинг на 100% / С. Сухов. – СПб: Питер, 2009. –240 с.</w:t>
      </w:r>
    </w:p>
  </w:footnote>
  <w:footnote w:id="13">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Быков, И.А. Интернет-технологии в связях с  общественностью / И.  А.  Быков,  Д.  А.  Мажоров,  П.  А.  Слуцкий, О. Г. Филатова. – СПб.: Роза мира, 2010. – 275 с.</w:t>
      </w:r>
    </w:p>
  </w:footnote>
  <w:footnote w:id="14">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Там же.</w:t>
      </w:r>
    </w:p>
  </w:footnote>
  <w:footnote w:id="15">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Халилов, Д. Маркетинг в социальных сетях / Д. Халилов. – М.: </w:t>
      </w:r>
      <w:r w:rsidRPr="00E44AD5">
        <w:rPr>
          <w:rFonts w:ascii="Times New Roman" w:hAnsi="Times New Roman" w:cs="Times New Roman"/>
          <w:sz w:val="24"/>
          <w:szCs w:val="24"/>
        </w:rPr>
        <w:tab/>
        <w:t>Манн, Иванов и Фербер, 2016. – 240 с.</w:t>
      </w:r>
    </w:p>
  </w:footnote>
  <w:footnote w:id="16">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Блоггеры: инструкция по применению. Влияние блоггеров на мнение потребителя. Эффективность рекламы у блоггеров и селебрити // Cossa, 2016. URL: http://www.cossa.ru/sandbox/118274/, (дата обращения: 08.04.2017).</w:t>
      </w:r>
    </w:p>
  </w:footnote>
  <w:footnote w:id="17">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Быков, И.А. Интернет-технологии в связях с  общественностью / И.  А.  Быков,  Д.  А.  Мажоров,  П.  А.  Слуцкий, О. Г. Филатова. – СПб.: Роза мира, 2010. – 275 с.</w:t>
      </w:r>
    </w:p>
  </w:footnote>
  <w:footnote w:id="18">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Что такое контент-маркетинг и почему он эффективен // Cossa, 2013. URL: http://www.cossa.ru/155/30985/, (дата обращения: 08.04.2017).</w:t>
      </w:r>
    </w:p>
  </w:footnote>
  <w:footnote w:id="19">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Провокационный контент. Как развлекаются бренды? // Spark, 2016. URL: https://spark.ru/startup/toque-advertising/blog/16994/provokatsionnij-kontent-kak-razvlekayutsya-brendi, (дата обращения: 08.04.2017).</w:t>
      </w:r>
    </w:p>
  </w:footnote>
  <w:footnote w:id="20">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Our boobs. Your messagehttps // Tittygram. </w:t>
      </w:r>
      <w:r w:rsidRPr="00E44AD5">
        <w:rPr>
          <w:rFonts w:ascii="Times New Roman" w:hAnsi="Times New Roman" w:cs="Times New Roman"/>
          <w:sz w:val="24"/>
          <w:szCs w:val="24"/>
        </w:rPr>
        <w:t>URL: tittygram.com/, (дата обращения: 08.04.2017).</w:t>
      </w:r>
    </w:p>
  </w:footnote>
  <w:footnote w:id="21">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Система краун-маркетинга // Referr. URL: http://referr.ru/, (дата обращения: 08.04.2017).</w:t>
      </w:r>
    </w:p>
  </w:footnote>
  <w:footnote w:id="22">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Meme Generator | Create Your Own Meme // Meme Generator. </w:t>
      </w:r>
      <w:r w:rsidRPr="00E44AD5">
        <w:rPr>
          <w:rFonts w:ascii="Times New Roman" w:hAnsi="Times New Roman" w:cs="Times New Roman"/>
          <w:sz w:val="24"/>
          <w:szCs w:val="24"/>
        </w:rPr>
        <w:t>URL: https://memegenerator.net/, (дата обращения: 08.04.2017).</w:t>
      </w:r>
    </w:p>
  </w:footnote>
  <w:footnote w:id="23">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Иванова, В. М. Вирусный маркетинг / В.М. Иванова, С.А. Чеховская // Бизнес-образование в экономике знаний. – Иркутск: ИГУ, 2015. – №2 – С. 16-19.</w:t>
      </w:r>
    </w:p>
  </w:footnote>
  <w:footnote w:id="24">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Гучетль, Р.Г. Жизненный цикл вирусного видео / Р.Г. Гутчель, Р.Р. Толстяков // Социально-экономические явления и процессы. – ТГУ им. Г.Р. Державина, 2015. – №7 – С. 133-136.</w:t>
      </w:r>
    </w:p>
  </w:footnote>
  <w:footnote w:id="25">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Рамазанова, А.А. Вирусная реклама: грани дозволенного / О.М. Сальникова, А.А. Рамазанова // Гуманитарные науки и проблемы современной коммуникации материалы. – Якутск: СВФУ, 2013. – С. 41-43.</w:t>
      </w:r>
    </w:p>
  </w:footnote>
  <w:footnote w:id="26">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Богатов, В. Вирусное видео. Секреты и технологии / В. Богатов. – СПб.: Питер, 2015. – 160 с.</w:t>
      </w:r>
    </w:p>
  </w:footnote>
  <w:footnote w:id="27">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Крупская, А.В. Вирусная реклама как форма культурно-досуговой деятельности в интернет-пространстве / А.В. Крупская // Самореализация  личности: сб. статей. – Екатеринбург,  2015 – С. 23-26.</w:t>
      </w:r>
    </w:p>
  </w:footnote>
  <w:footnote w:id="28">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Богатов, В. Вирусное видео. Секреты и технологии / В. Богатов. – СПб.: Питер, 2015. – 160 с. (с. 10)</w:t>
      </w:r>
    </w:p>
  </w:footnote>
  <w:footnote w:id="29">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10</w:t>
      </w:r>
    </w:p>
  </w:footnote>
  <w:footnote w:id="30">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Серновиц  Э. Сарафанный маркетинг: как умные компании заставляют о себе  говорить. М .: Манн, Иванов и Фербер, 2012 . 240 с . (С. 41).</w:t>
      </w:r>
    </w:p>
  </w:footnote>
  <w:footnote w:id="31">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Быков, И.А. Интернет-технологии в связях с  общественностью / И.  А.  Быков,  Д.  А.  Мажоров,  П.  А.  Слуцкий, О. Г. Филатова. – СПб.: Роза мира, 2010. – 275 с.</w:t>
      </w:r>
    </w:p>
  </w:footnote>
  <w:footnote w:id="32">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Почему  мы  любим  визуальный  контент // Staurus, 2016. URL: http://staurus.net/pochemu-my-lyubim-vizualnyj-kontent, (дата обращения: 08.04.2017).</w:t>
      </w:r>
    </w:p>
  </w:footnote>
  <w:footnote w:id="33">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Сила  визуальной  коммуникации // Insider PR. URL:  https://inside-pr.ru/zhurnal/korp-smi/naglyad-gitatsiya/item/3196-sila-vizualnoj-kommunikatsii (дата обращения: 28.03.2016).</w:t>
      </w:r>
    </w:p>
  </w:footnote>
  <w:footnote w:id="34">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By 2019, 80% of the World’s Internet Traffic Will Be Video [Cisco Study] Source: By 2019, 80% of the World's Internet Traffic Will Be Video // Cisco, 2016. </w:t>
      </w:r>
      <w:r w:rsidRPr="00E44AD5">
        <w:rPr>
          <w:rFonts w:ascii="Times New Roman" w:hAnsi="Times New Roman" w:cs="Times New Roman"/>
          <w:sz w:val="24"/>
          <w:szCs w:val="24"/>
        </w:rPr>
        <w:t>URL: http://tubularinsights.com/2019-internet-video-traffic/, (дата обращения: 07.04.2017).</w:t>
      </w:r>
    </w:p>
  </w:footnote>
  <w:footnote w:id="35">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Огилви, Д. Откровения рекламного агента / Д. Огилви; [пер. с англ. Н.Г. Яцюк]. – М.: Эксмо, 2007. – 160 с.</w:t>
      </w:r>
    </w:p>
  </w:footnote>
  <w:footnote w:id="36">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Базанова, А.Р. Использование вирусной рекламы в деятельности коммерческих организаций  / А.Р. Базанова // Наука. Технологии Инновации: сборник научных трудов в 9 частях. – Новосибирск: Изд-во НГТУ, 2015. – Часть 8 – С. 162-164.</w:t>
      </w:r>
    </w:p>
  </w:footnote>
  <w:footnote w:id="37">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Богатов, В. Вирусное видео. Секреты и технологии / В. Богатов. – СПб.: Питер, 2015. – 160 с.</w:t>
      </w:r>
    </w:p>
  </w:footnote>
  <w:footnote w:id="38">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Антипов С. Как создать успешный вирусный ролик?  / С. Антипов. – URL:  http://www.likeni.ru/analytics/Kak-sozdat-uspeshnyy-virusnyy-rolik/  (дата обращения: 18.09.2016).</w:t>
      </w:r>
    </w:p>
  </w:footnote>
  <w:footnote w:id="39">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Дабежа, В. В. Классификация вирусной визуальной информации в сети Интернет / В.В. Дабежа // Визуальная коммуникация в социокультурной динамике.  – Казань: Изд-во Казан. ун-та, 2016. – С. 319-324. (С. 321).</w:t>
      </w:r>
    </w:p>
  </w:footnote>
  <w:footnote w:id="40">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Музыкант, В.Л. Вирусный маркетинг: новые коммуникационные смыслы / В.Л. Музыкант, О.В. Шлыкова // Ценности и смыслы. – М.: «Институт эффективных технологий», 2015 – №2 – С. 74-84.</w:t>
      </w:r>
    </w:p>
  </w:footnote>
  <w:footnote w:id="41">
    <w:p w:rsidR="002B1EAD" w:rsidRPr="00E44AD5" w:rsidRDefault="002B1EAD" w:rsidP="000F3D12">
      <w:pPr>
        <w:pStyle w:val="ab"/>
        <w:jc w:val="both"/>
        <w:rPr>
          <w:rFonts w:ascii="Times New Roman" w:hAnsi="Times New Roman" w:cs="Times New Roman"/>
          <w:color w:val="000000" w:themeColor="text1"/>
          <w:sz w:val="24"/>
          <w:szCs w:val="24"/>
          <w:lang w:val="en-US"/>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Машкова</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w:t>
      </w:r>
      <w:r w:rsidRPr="00E44AD5">
        <w:rPr>
          <w:rFonts w:ascii="Times New Roman" w:hAnsi="Times New Roman" w:cs="Times New Roman"/>
          <w:color w:val="000000" w:themeColor="text1"/>
          <w:sz w:val="24"/>
          <w:szCs w:val="24"/>
        </w:rPr>
        <w:t>Г</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Вирусная</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реклама</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в</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интернете</w:t>
      </w:r>
      <w:r w:rsidRPr="00E44AD5">
        <w:rPr>
          <w:rFonts w:ascii="Times New Roman" w:hAnsi="Times New Roman" w:cs="Times New Roman"/>
          <w:color w:val="000000" w:themeColor="text1"/>
          <w:sz w:val="24"/>
          <w:szCs w:val="24"/>
          <w:lang w:val="en-US"/>
        </w:rPr>
        <w:t xml:space="preserve"> /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w:t>
      </w:r>
      <w:r w:rsidRPr="00E44AD5">
        <w:rPr>
          <w:rFonts w:ascii="Times New Roman" w:hAnsi="Times New Roman" w:cs="Times New Roman"/>
          <w:color w:val="000000" w:themeColor="text1"/>
          <w:sz w:val="24"/>
          <w:szCs w:val="24"/>
        </w:rPr>
        <w:t>Г</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Машкова</w:t>
      </w:r>
      <w:r w:rsidRPr="00E44AD5">
        <w:rPr>
          <w:rFonts w:ascii="Times New Roman" w:hAnsi="Times New Roman" w:cs="Times New Roman"/>
          <w:color w:val="000000" w:themeColor="text1"/>
          <w:sz w:val="24"/>
          <w:szCs w:val="24"/>
          <w:lang w:val="en-US"/>
        </w:rPr>
        <w:t xml:space="preserve"> // Advertising in the  modern world: history, theory and practice. – Prague: Vědecko vydavatelské centrum «Sociosféra-CZ», 2014. –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 44-45.</w:t>
      </w:r>
    </w:p>
  </w:footnote>
  <w:footnote w:id="42">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Зеленская, Н.И. Специфика разработки вирусной рекламы / Н.И. Зеленская, В.В.Мацько // Синергия наук. – СПб.: Сиденко А.С., 2017.  – №6 – режим доступа: http://synergy-journal.ru/archive/article0234</w:t>
      </w:r>
    </w:p>
  </w:footnote>
  <w:footnote w:id="43">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Гучетль, Р.Г. Жизненный цикл вирусного видео / Р.Г. Гутчель, Р.Р. Толстяков // Социально-экономические явления и процессы. – ТГУ им. Г.Р. Державина, 2015. – №7 – С. 133-136.</w:t>
      </w:r>
    </w:p>
  </w:footnote>
  <w:footnote w:id="44">
    <w:p w:rsidR="002B1EAD" w:rsidRPr="00E44AD5" w:rsidRDefault="002B1EAD" w:rsidP="000F3D12">
      <w:pPr>
        <w:spacing w:after="0" w:line="240" w:lineRule="auto"/>
        <w:contextualSpacing/>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Виральность // Лайкни. URL: https://www.likeni.ru/glossary/viralnost/, (дата обращения: 07.04.2017).</w:t>
      </w:r>
    </w:p>
  </w:footnote>
  <w:footnote w:id="45">
    <w:p w:rsidR="002B1EAD" w:rsidRPr="00E44AD5" w:rsidRDefault="002B1EAD" w:rsidP="000F3D12">
      <w:pPr>
        <w:pStyle w:val="ab"/>
        <w:jc w:val="both"/>
        <w:rPr>
          <w:rFonts w:ascii="Times New Roman" w:hAnsi="Times New Roman" w:cs="Times New Roman"/>
          <w:color w:val="000000" w:themeColor="text1"/>
          <w:sz w:val="24"/>
          <w:szCs w:val="24"/>
          <w:lang w:val="en-US"/>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Машкова</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w:t>
      </w:r>
      <w:r w:rsidRPr="00E44AD5">
        <w:rPr>
          <w:rFonts w:ascii="Times New Roman" w:hAnsi="Times New Roman" w:cs="Times New Roman"/>
          <w:color w:val="000000" w:themeColor="text1"/>
          <w:sz w:val="24"/>
          <w:szCs w:val="24"/>
        </w:rPr>
        <w:t>Г</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Вирусная</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реклама</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в</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интернете</w:t>
      </w:r>
      <w:r w:rsidRPr="00E44AD5">
        <w:rPr>
          <w:rFonts w:ascii="Times New Roman" w:hAnsi="Times New Roman" w:cs="Times New Roman"/>
          <w:color w:val="000000" w:themeColor="text1"/>
          <w:sz w:val="24"/>
          <w:szCs w:val="24"/>
          <w:lang w:val="en-US"/>
        </w:rPr>
        <w:t xml:space="preserve"> /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w:t>
      </w:r>
      <w:r w:rsidRPr="00E44AD5">
        <w:rPr>
          <w:rFonts w:ascii="Times New Roman" w:hAnsi="Times New Roman" w:cs="Times New Roman"/>
          <w:color w:val="000000" w:themeColor="text1"/>
          <w:sz w:val="24"/>
          <w:szCs w:val="24"/>
        </w:rPr>
        <w:t>Г</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Машкова</w:t>
      </w:r>
      <w:r w:rsidRPr="00E44AD5">
        <w:rPr>
          <w:rFonts w:ascii="Times New Roman" w:hAnsi="Times New Roman" w:cs="Times New Roman"/>
          <w:color w:val="000000" w:themeColor="text1"/>
          <w:sz w:val="24"/>
          <w:szCs w:val="24"/>
          <w:lang w:val="en-US"/>
        </w:rPr>
        <w:t xml:space="preserve"> // Advertising in the  modern world: history, theory and practice. – Prague: Vědecko vydavatelské centrum «Sociosféra-CZ», 2014. – </w:t>
      </w:r>
      <w:r w:rsidRPr="00E44AD5">
        <w:rPr>
          <w:rFonts w:ascii="Times New Roman" w:hAnsi="Times New Roman" w:cs="Times New Roman"/>
          <w:color w:val="000000" w:themeColor="text1"/>
          <w:sz w:val="24"/>
          <w:szCs w:val="24"/>
        </w:rPr>
        <w:t>С</w:t>
      </w:r>
      <w:r w:rsidRPr="00E44AD5">
        <w:rPr>
          <w:rFonts w:ascii="Times New Roman" w:hAnsi="Times New Roman" w:cs="Times New Roman"/>
          <w:color w:val="000000" w:themeColor="text1"/>
          <w:sz w:val="24"/>
          <w:szCs w:val="24"/>
          <w:lang w:val="en-US"/>
        </w:rPr>
        <w:t>. 44-45.</w:t>
      </w:r>
    </w:p>
  </w:footnote>
  <w:footnote w:id="46">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Александр Гагин: Что же такое вирусная реклама? // Cossa. URL: http://www.cossa.ru/234/2408/?CODE=234&amp;EL=2408, (дата обращения: 08.04.2017).</w:t>
      </w:r>
    </w:p>
  </w:footnote>
  <w:footnote w:id="47">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Вирусный маркетинг. Когда бизнесу нужно быть несерьезным // Cossa, 2016. URL: http://www.cossa.ru/youmagic/141122/, (дата обращения: 08.04.2017).</w:t>
      </w:r>
    </w:p>
  </w:footnote>
  <w:footnote w:id="48">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Иванова, В. М. Вирусный маркетинг / В.М. Иванова, С.А. Чеховская // Бизнес-образование в экономике знаний. – Иркутск: ИГУ, 2015. – №2 – С. 16-19.</w:t>
      </w:r>
    </w:p>
  </w:footnote>
  <w:footnote w:id="49">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Как с помощью сервиса за $100 создатели Virool хотят заработать миллиарды // РБК, 2014. URL: http://www.rbc.ru/own_business/24/12/2014/5499d79f9a79477c417c7b6c (дата обращения: 08.04.2017).</w:t>
      </w:r>
    </w:p>
  </w:footnote>
  <w:footnote w:id="50">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Иванова, В. М. Вирусный маркетинг / В.М. Иванова, С.А. Чеховская // Бизнес-образование в экономике знаний. – Иркутск: ИГУ, 2015. – №2 – С. 16-19</w:t>
      </w:r>
    </w:p>
  </w:footnote>
  <w:footnote w:id="51">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Богатов, В. Вирусное видео. Секреты и технологии / В. Богатов. – СПб.: Питер, 2015. – 160 с.</w:t>
      </w:r>
    </w:p>
  </w:footnote>
  <w:footnote w:id="52">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Музыкант, В.Л. Вирусный маркетинг: новые коммуникационные смыслы / В.Л. Музыкант, О.В. Шлыкова // Ценности и смыслы. – М.: «Институт эффективных технологий», 2015 – №2 – С. 74-84.</w:t>
      </w:r>
    </w:p>
  </w:footnote>
  <w:footnote w:id="53">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Рамазанова, А.А. Вирусная реклама: грани дозволенного / О.М. Сальникова, А.А. Рамазанова // Гуманитарные науки и проблемы современной коммуникации материалы. – Якутск: СВФУ, 2013. – С. 41-43.</w:t>
      </w:r>
    </w:p>
  </w:footnote>
  <w:footnote w:id="54">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Дабежа, В. В. Классификация вирусной визуальной информации в сети Интернет / В.В. Дабежа // Визуальная коммуникация в социокультурной динамике.  – Казань: Изд-во Казан. ун-та, 2016. – С. 319-324.</w:t>
      </w:r>
    </w:p>
  </w:footnote>
  <w:footnote w:id="55">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Федеральный закон «О рекламе» // Консультант. URL: http://www.consultant.ru/document/cons_doc_LAW_58968/, (дата обращения: 10.04.2017).</w:t>
      </w:r>
    </w:p>
  </w:footnote>
  <w:footnote w:id="56">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Как создать успешный вирусный ролик // Лайкни, 2015. URL: http://www.likeni.ru/analytics/Kak-sozdat-uspeshnyy-virusnyy-rolik, (дата обращения: 06.04.2017).</w:t>
      </w:r>
    </w:p>
  </w:footnote>
  <w:footnote w:id="57">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Музыкант, В.Л. Вирусный маркетинг: новые коммуникационные смыслы / В.Л. Музыкант, О.В. Шлыкова // Ценности и смыслы. – М.: «Институт эффективных технологий», 2015 – №2 – С. 74-84.</w:t>
      </w:r>
    </w:p>
  </w:footnote>
  <w:footnote w:id="58">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Федеральный закон «О средствах массовой информации» // Консультант. URL: http://www.consultant.ru/document/cons_doc_LAW_1511/, (дата обращения: 10.04.2017).</w:t>
      </w:r>
    </w:p>
  </w:footnote>
  <w:footnote w:id="59">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Федеральный закон «О рекламе» // Консультант. URL: http://www.consultant.ru/document/cons_doc_LAW_58968/, (дата обращения: 10.04.2017).</w:t>
      </w:r>
    </w:p>
  </w:footnote>
  <w:footnote w:id="60">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Гучетль, Р.Г. Жизненный цикл вирусного видео / Р.Г. Гутчель, Р.Р. Толстяков // Социально-экономические явления и процессы. – ТГУ им. Г.Р. Державина, 2015. – №7 – С. 133-136.</w:t>
      </w:r>
    </w:p>
  </w:footnote>
  <w:footnote w:id="61">
    <w:p w:rsidR="002B1EAD" w:rsidRPr="00E44AD5" w:rsidRDefault="002B1EAD" w:rsidP="000F3D12">
      <w:pPr>
        <w:pStyle w:val="ab"/>
        <w:jc w:val="both"/>
        <w:rPr>
          <w:rFonts w:ascii="Times New Roman" w:hAnsi="Times New Roman" w:cs="Times New Roman"/>
          <w:color w:val="000000" w:themeColor="text1"/>
          <w:sz w:val="24"/>
          <w:szCs w:val="24"/>
          <w:lang w:val="en-US"/>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Зеленская, Н.И. Специфика разработки вирусной рекламы / Н.И. Зеленская, В.В.Мацько // Синергия наук. – СПб.: Сиденко А.С., 2017.  </w:t>
      </w:r>
      <w:r w:rsidRPr="00E44AD5">
        <w:rPr>
          <w:rFonts w:ascii="Times New Roman" w:hAnsi="Times New Roman" w:cs="Times New Roman"/>
          <w:color w:val="000000" w:themeColor="text1"/>
          <w:sz w:val="24"/>
          <w:szCs w:val="24"/>
          <w:lang w:val="en-US"/>
        </w:rPr>
        <w:t xml:space="preserve">– №6 – </w:t>
      </w:r>
      <w:r w:rsidRPr="00E44AD5">
        <w:rPr>
          <w:rFonts w:ascii="Times New Roman" w:hAnsi="Times New Roman" w:cs="Times New Roman"/>
          <w:color w:val="000000" w:themeColor="text1"/>
          <w:sz w:val="24"/>
          <w:szCs w:val="24"/>
        </w:rPr>
        <w:t>режим</w:t>
      </w:r>
      <w:r w:rsidRPr="00E44AD5">
        <w:rPr>
          <w:rFonts w:ascii="Times New Roman" w:hAnsi="Times New Roman" w:cs="Times New Roman"/>
          <w:color w:val="000000" w:themeColor="text1"/>
          <w:sz w:val="24"/>
          <w:szCs w:val="24"/>
          <w:lang w:val="en-US"/>
        </w:rPr>
        <w:t xml:space="preserve"> </w:t>
      </w:r>
      <w:r w:rsidRPr="00E44AD5">
        <w:rPr>
          <w:rFonts w:ascii="Times New Roman" w:hAnsi="Times New Roman" w:cs="Times New Roman"/>
          <w:color w:val="000000" w:themeColor="text1"/>
          <w:sz w:val="24"/>
          <w:szCs w:val="24"/>
        </w:rPr>
        <w:t>доступа</w:t>
      </w:r>
      <w:r w:rsidRPr="00E44AD5">
        <w:rPr>
          <w:rFonts w:ascii="Times New Roman" w:hAnsi="Times New Roman" w:cs="Times New Roman"/>
          <w:color w:val="000000" w:themeColor="text1"/>
          <w:sz w:val="24"/>
          <w:szCs w:val="24"/>
          <w:lang w:val="en-US"/>
        </w:rPr>
        <w:t>: http://synergy-journal.ru/archive/article0234</w:t>
      </w:r>
    </w:p>
  </w:footnote>
  <w:footnote w:id="62">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Eyal, N. Hooked: How to Build Habit-Forming Products / N. Eyal. – New York: Portfolio, 2014. – 256 c.</w:t>
      </w:r>
    </w:p>
  </w:footnote>
  <w:footnote w:id="63">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«Контент может менять мир и двигать горы»: преимущества и недостатки брендированного видео // VC.ru, 2016. </w:t>
      </w:r>
      <w:r w:rsidRPr="00E44AD5">
        <w:rPr>
          <w:rFonts w:ascii="Times New Roman" w:hAnsi="Times New Roman" w:cs="Times New Roman"/>
          <w:sz w:val="24"/>
          <w:szCs w:val="24"/>
          <w:lang w:val="en-US"/>
        </w:rPr>
        <w:t>URL: https://vc.ru/p/branded-content, (</w:t>
      </w:r>
      <w:r w:rsidRPr="00E44AD5">
        <w:rPr>
          <w:rFonts w:ascii="Times New Roman" w:hAnsi="Times New Roman" w:cs="Times New Roman"/>
          <w:sz w:val="24"/>
          <w:szCs w:val="24"/>
        </w:rPr>
        <w:t>дата</w:t>
      </w:r>
      <w:r w:rsidRPr="00E44AD5">
        <w:rPr>
          <w:rFonts w:ascii="Times New Roman" w:hAnsi="Times New Roman" w:cs="Times New Roman"/>
          <w:sz w:val="24"/>
          <w:szCs w:val="24"/>
          <w:lang w:val="en-US"/>
        </w:rPr>
        <w:t xml:space="preserve"> </w:t>
      </w:r>
      <w:r w:rsidRPr="00E44AD5">
        <w:rPr>
          <w:rFonts w:ascii="Times New Roman" w:hAnsi="Times New Roman" w:cs="Times New Roman"/>
          <w:sz w:val="24"/>
          <w:szCs w:val="24"/>
        </w:rPr>
        <w:t>обращения</w:t>
      </w:r>
      <w:r w:rsidRPr="00E44AD5">
        <w:rPr>
          <w:rFonts w:ascii="Times New Roman" w:hAnsi="Times New Roman" w:cs="Times New Roman"/>
          <w:sz w:val="24"/>
          <w:szCs w:val="24"/>
          <w:lang w:val="en-US"/>
        </w:rPr>
        <w:t>: 08.04.2017).</w:t>
      </w:r>
    </w:p>
  </w:footnote>
  <w:footnote w:id="64">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Coker, B. Going Viral: The 9 secrets of irresistible marketing / B. Coker. – New Jersey: FT Press, 2016. – 160 с.</w:t>
      </w:r>
    </w:p>
  </w:footnote>
  <w:footnote w:id="65">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Базанова, А.Р. Использование вирусной рекламы в деятельности коммерческих организаций  / А.Р. Базанова // Наука. Технологии Инновации: сборник научных трудов в 9 частях. – Новосибирск: Изд-во НГТУ, 2015. – Часть 8 – С. 162-164.</w:t>
      </w:r>
    </w:p>
  </w:footnote>
  <w:footnote w:id="66">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Тажетдинов, Т. Как стать первым на YouTube. Секреты взрывной раскрутки / Т. Тажетдинов. – М.: Альпина Паблишер,  2013. – 176 с.</w:t>
      </w:r>
    </w:p>
  </w:footnote>
  <w:footnote w:id="67">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Зеленская, Н.И. Специфика разработки вирусной рекламы / Н.И. Зеленская, В.В.Мацько // Синергия наук. – СПб.: Сиденко А.С., 2017.  – №6 – режим доступа: http://synergy-journal.ru/archive/article0234</w:t>
      </w:r>
    </w:p>
  </w:footnote>
  <w:footnote w:id="68">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Черчилль,  Г. Маркетинговые исследования. 5-е изд. / Т. Браун, Г. Черчилль.  — СПб.: Питер, 2007. — 704 с. (стр. 110)</w:t>
      </w:r>
    </w:p>
  </w:footnote>
  <w:footnote w:id="69">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Старовойт, М.В. Вирусная коммуникация как нструмент воздействия на потребительское поведение. Экспериментальное исследование / М.В. Старовойт // Вестник Московского университета. – М.: Издательство Московского университета, 2014 – №3 – С. 39-50.</w:t>
      </w:r>
    </w:p>
  </w:footnote>
  <w:footnote w:id="70">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Там же, (С. 40).</w:t>
      </w:r>
    </w:p>
  </w:footnote>
  <w:footnote w:id="71">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Доценко, Е.Л. Психология манипуляции: феномены, механизмы и защита. / Е. Л. Доценко. –  М.: ЧеРо, Изд-во Моск. ун-та, 1997. – 344 с.</w:t>
      </w:r>
    </w:p>
  </w:footnote>
  <w:footnote w:id="72">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Грачев, Г. Манипулирование  личностью:  организация, способы  и  технологии  информационно-психологического  воздействия / Г. Грачев, И. Мельник. – М.: Эксмо, 2003. –  153 с.</w:t>
      </w:r>
    </w:p>
  </w:footnote>
  <w:footnote w:id="73">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Лебедева, О.А. Вирусный маркетинг — инструмент эффективного продвижения товаров и услуг / О.А. Лебедева, А.А. Тулина // Таврический научный обозреватель. – Ялта: Межрегиональный  институт  развития  территорий, 2015. – №3 – С. 95-98.</w:t>
      </w:r>
    </w:p>
  </w:footnote>
  <w:footnote w:id="74">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 xml:space="preserve"> Старовойт, М.В. Вирусная коммуникация как нструмент воздействия на потребительское поведение. Экспериментальное исследование / М.В. Старовойт // Вестник Московского университета. – М.: Издательство Московского университета, 2014 – №3 – С. 39-50.</w:t>
      </w:r>
    </w:p>
  </w:footnote>
  <w:footnote w:id="75">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w:t>
      </w:r>
      <w:r w:rsidRPr="00E44AD5">
        <w:rPr>
          <w:rFonts w:ascii="Times New Roman" w:hAnsi="Times New Roman" w:cs="Times New Roman"/>
          <w:sz w:val="24"/>
          <w:szCs w:val="24"/>
        </w:rPr>
        <w:t>Там</w:t>
      </w:r>
      <w:r w:rsidRPr="00E44AD5">
        <w:rPr>
          <w:rFonts w:ascii="Times New Roman" w:hAnsi="Times New Roman" w:cs="Times New Roman"/>
          <w:sz w:val="24"/>
          <w:szCs w:val="24"/>
          <w:lang w:val="en-US"/>
        </w:rPr>
        <w:t xml:space="preserve"> </w:t>
      </w:r>
      <w:r w:rsidRPr="00E44AD5">
        <w:rPr>
          <w:rFonts w:ascii="Times New Roman" w:hAnsi="Times New Roman" w:cs="Times New Roman"/>
          <w:sz w:val="24"/>
          <w:szCs w:val="24"/>
        </w:rPr>
        <w:t>же</w:t>
      </w:r>
      <w:r w:rsidRPr="00E44AD5">
        <w:rPr>
          <w:rFonts w:ascii="Times New Roman" w:hAnsi="Times New Roman" w:cs="Times New Roman"/>
          <w:sz w:val="24"/>
          <w:szCs w:val="24"/>
          <w:lang w:val="en-US"/>
        </w:rPr>
        <w:t>.</w:t>
      </w:r>
    </w:p>
  </w:footnote>
  <w:footnote w:id="76">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Unruly: going viral: What Brands Can Learn From Viral PSAs // Unruly, 2015. URL: https://unruly.co/tag/going-viral/, (дата обращения: 08.04.2017).</w:t>
      </w:r>
    </w:p>
  </w:footnote>
  <w:footnote w:id="77">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Berger, J. Contagious: Why Things Catch On / J. Berger. – New York: Simon &amp; Schuster, 2016. –  256 с.</w:t>
      </w:r>
    </w:p>
  </w:footnote>
  <w:footnote w:id="78">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Там же.</w:t>
      </w:r>
    </w:p>
  </w:footnote>
  <w:footnote w:id="79">
    <w:p w:rsidR="002B1EAD" w:rsidRPr="00E44AD5" w:rsidRDefault="002B1EAD" w:rsidP="000F3D12">
      <w:pPr>
        <w:pStyle w:val="ab"/>
        <w:jc w:val="both"/>
        <w:rPr>
          <w:rFonts w:ascii="Times New Roman" w:hAnsi="Times New Roman" w:cs="Times New Roman"/>
          <w:color w:val="000000" w:themeColor="text1"/>
          <w:sz w:val="24"/>
          <w:szCs w:val="24"/>
        </w:rPr>
      </w:pPr>
      <w:r w:rsidRPr="00E44AD5">
        <w:rPr>
          <w:rStyle w:val="ad"/>
          <w:rFonts w:ascii="Times New Roman" w:hAnsi="Times New Roman" w:cs="Times New Roman"/>
          <w:color w:val="000000" w:themeColor="text1"/>
          <w:sz w:val="24"/>
          <w:szCs w:val="24"/>
        </w:rPr>
        <w:footnoteRef/>
      </w:r>
      <w:r w:rsidRPr="00E44AD5">
        <w:rPr>
          <w:rFonts w:ascii="Times New Roman" w:hAnsi="Times New Roman" w:cs="Times New Roman"/>
          <w:color w:val="000000" w:themeColor="text1"/>
          <w:sz w:val="24"/>
          <w:szCs w:val="24"/>
        </w:rPr>
        <w:t>Старовойт, М.В. Вирусная коммуникация как нструмент воздействия на потребительское поведение. Экспериментальное исследование / М.В. Старовойт // Вестник Московского университета. – М.: Издательство Московского университета, 2014 – №3 – С. 39-50 (с. 45).</w:t>
      </w:r>
    </w:p>
  </w:footnote>
  <w:footnote w:id="80">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Пучков, Ю. А. Социальные сети как основная площадка для вирусного маркетинга / Ю. А. Пучков // Бизнес-образование в экономике знаний. – Иркутск: ИГУ, 2015. – №1 – С. 104-106.</w:t>
      </w:r>
    </w:p>
  </w:footnote>
  <w:footnote w:id="81">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Александр Гагин: Что же такое вирусная реклама? // Cossa. URL: http://www.cossa.ru/234/2408/?CODE=234&amp;EL=2408, (дата обращения: 08.04.2017).</w:t>
      </w:r>
    </w:p>
  </w:footnote>
  <w:footnote w:id="82">
    <w:p w:rsidR="002B1EAD" w:rsidRPr="00E44AD5" w:rsidRDefault="002B1EAD" w:rsidP="000F3D12">
      <w:pPr>
        <w:pStyle w:val="ab"/>
        <w:jc w:val="both"/>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Что такое контент-маркетинг и почему он эффективен // Cossa, 2013. </w:t>
      </w:r>
      <w:r w:rsidRPr="00E44AD5">
        <w:rPr>
          <w:rFonts w:ascii="Times New Roman" w:hAnsi="Times New Roman" w:cs="Times New Roman"/>
          <w:sz w:val="24"/>
          <w:szCs w:val="24"/>
          <w:lang w:val="en-US"/>
        </w:rPr>
        <w:t>URL: http://www.cossa.ru/155/30985/, (</w:t>
      </w:r>
      <w:r w:rsidRPr="00E44AD5">
        <w:rPr>
          <w:rFonts w:ascii="Times New Roman" w:hAnsi="Times New Roman" w:cs="Times New Roman"/>
          <w:sz w:val="24"/>
          <w:szCs w:val="24"/>
        </w:rPr>
        <w:t>дата</w:t>
      </w:r>
      <w:r w:rsidRPr="00E44AD5">
        <w:rPr>
          <w:rFonts w:ascii="Times New Roman" w:hAnsi="Times New Roman" w:cs="Times New Roman"/>
          <w:sz w:val="24"/>
          <w:szCs w:val="24"/>
          <w:lang w:val="en-US"/>
        </w:rPr>
        <w:t xml:space="preserve"> </w:t>
      </w:r>
      <w:r w:rsidRPr="00E44AD5">
        <w:rPr>
          <w:rFonts w:ascii="Times New Roman" w:hAnsi="Times New Roman" w:cs="Times New Roman"/>
          <w:sz w:val="24"/>
          <w:szCs w:val="24"/>
        </w:rPr>
        <w:t>обращения</w:t>
      </w:r>
      <w:r w:rsidRPr="00E44AD5">
        <w:rPr>
          <w:rFonts w:ascii="Times New Roman" w:hAnsi="Times New Roman" w:cs="Times New Roman"/>
          <w:sz w:val="24"/>
          <w:szCs w:val="24"/>
          <w:lang w:val="en-US"/>
        </w:rPr>
        <w:t>: 08.04.2017).</w:t>
      </w:r>
    </w:p>
  </w:footnote>
  <w:footnote w:id="83">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The Science of Sharing (and Oversharing) // Business Harward Review. </w:t>
      </w:r>
      <w:r w:rsidRPr="00E44AD5">
        <w:rPr>
          <w:rFonts w:ascii="Times New Roman" w:hAnsi="Times New Roman" w:cs="Times New Roman"/>
          <w:sz w:val="24"/>
          <w:szCs w:val="24"/>
        </w:rPr>
        <w:t>URL: https://hbr.org/2013/05/the-science-of-sharing-and-ove (дата обращения: 08.04.2017).</w:t>
      </w:r>
    </w:p>
  </w:footnote>
  <w:footnote w:id="84">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Огилви, Д. Огилви  о рекламе / Д. Огилви [пер. с англ. А. Гостев]. – М.:  Изд-во  Эксмо,  2006. –  232  с.</w:t>
      </w:r>
    </w:p>
  </w:footnote>
  <w:footnote w:id="85">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The Science of Sharing (and Oversharing) // Business Harward Review. </w:t>
      </w:r>
      <w:r w:rsidRPr="00E44AD5">
        <w:rPr>
          <w:rFonts w:ascii="Times New Roman" w:hAnsi="Times New Roman" w:cs="Times New Roman"/>
          <w:sz w:val="24"/>
          <w:szCs w:val="24"/>
        </w:rPr>
        <w:t>URL: https://hbr.org/2013/05/the-science-of-sharing-and-ove (дата обращения: 08.04.2017).</w:t>
      </w:r>
    </w:p>
  </w:footnote>
  <w:footnote w:id="86">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Почему в российской рекламе боятся шутить? // Sostav.ru, 2017. URL: http://www.sostav.ru/publication/chto-smeshnogo-pochemu-reklama-teryaet-chuvstvo-yumora-25294.html, (дата обращения: 08.04.2017).</w:t>
      </w:r>
    </w:p>
  </w:footnote>
  <w:footnote w:id="87">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In praise of smart senseless commercials // Digiday, 2016. URL</w:t>
      </w:r>
      <w:r w:rsidRPr="00E44AD5">
        <w:rPr>
          <w:rFonts w:ascii="Times New Roman" w:hAnsi="Times New Roman" w:cs="Times New Roman"/>
          <w:sz w:val="24"/>
          <w:szCs w:val="24"/>
        </w:rPr>
        <w:t xml:space="preserve">: </w:t>
      </w:r>
      <w:r w:rsidRPr="00E44AD5">
        <w:rPr>
          <w:rFonts w:ascii="Times New Roman" w:hAnsi="Times New Roman" w:cs="Times New Roman"/>
          <w:sz w:val="24"/>
          <w:szCs w:val="24"/>
          <w:lang w:val="en-US"/>
        </w:rPr>
        <w:t>http</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digiday</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com</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marketing</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praise</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smart</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senseless</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commercials</w:t>
      </w:r>
      <w:r w:rsidRPr="00E44AD5">
        <w:rPr>
          <w:rFonts w:ascii="Times New Roman" w:hAnsi="Times New Roman" w:cs="Times New Roman"/>
          <w:sz w:val="24"/>
          <w:szCs w:val="24"/>
        </w:rPr>
        <w:t>/, (дата обращения: 10.04.2017).</w:t>
      </w:r>
    </w:p>
  </w:footnote>
  <w:footnote w:id="88">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Как работает абсурд в рекламе – мнения российских рекламных агентств // VC.ru, 2016. URL: https://vc.ru/p/absurd-ad, (дата обращения: 08.04.2017).</w:t>
      </w:r>
    </w:p>
  </w:footnote>
  <w:footnote w:id="89">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Тажетдинов, Т. Как стать первым на YouTube. Секреты взрывной раскрутки / Т. Тажетдинов. – М.: Альпина Паблишер,  2013. – 176 с.</w:t>
      </w:r>
    </w:p>
  </w:footnote>
  <w:footnote w:id="90">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Вирусный маркетинг: 9 способов создания // Spark, 2016. URL: https://spark.ru/startup/kepler-leads/blog/16739/virusnij-marketing-9-sposobov-sozdaniya, (дата обращения: 08.04.2017).</w:t>
      </w:r>
    </w:p>
  </w:footnote>
  <w:footnote w:id="91">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Драматургия в рекламе: как заставить работать секунды // Sostav.ru, 2017 . URL: http://www.sostav.ru/publication/malenkaya-drama-kak-zastavit-rabotat-sekundy-25161.html, (дата обращения: 08.04.2017)</w:t>
      </w:r>
    </w:p>
  </w:footnote>
  <w:footnote w:id="92">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Там же.</w:t>
      </w:r>
    </w:p>
  </w:footnote>
  <w:footnote w:id="93">
    <w:p w:rsidR="002B1EAD" w:rsidRPr="00E44AD5" w:rsidRDefault="002B1EAD" w:rsidP="000F3D12">
      <w:pPr>
        <w:pStyle w:val="ab"/>
        <w:jc w:val="both"/>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Тажетдинов, Т. Как стать первым на YouTube. Секреты взрывной раскрутки / Т. Тажетдинов. – М.: Альпина Паблишер,  2013. – 176 с.</w:t>
      </w:r>
    </w:p>
  </w:footnote>
  <w:footnote w:id="94">
    <w:p w:rsidR="002B1EAD" w:rsidRPr="00E44AD5" w:rsidRDefault="002B1EAD" w:rsidP="0050310F">
      <w:pPr>
        <w:pStyle w:val="ab"/>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Тренд – это: / Академик. URL: http://dic.academic.ru/dic.nsf/es/90318, (дата обращения: 09.04.2017).</w:t>
      </w:r>
    </w:p>
  </w:footnote>
  <w:footnote w:id="95">
    <w:p w:rsidR="002B1EAD" w:rsidRPr="00E44AD5" w:rsidRDefault="002B1EAD" w:rsidP="0050310F">
      <w:pPr>
        <w:pStyle w:val="ab"/>
        <w:rPr>
          <w:rFonts w:ascii="Times New Roman" w:hAnsi="Times New Roman" w:cs="Times New Roman"/>
          <w:sz w:val="24"/>
          <w:szCs w:val="24"/>
          <w:lang w:val="en-US"/>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lang w:val="en-US"/>
        </w:rPr>
        <w:t xml:space="preserve"> Ballantines Russia // Facebook. URL:  https://www.facebook.com/BallantinesRussia/, (</w:t>
      </w:r>
      <w:r w:rsidRPr="00E44AD5">
        <w:rPr>
          <w:rFonts w:ascii="Times New Roman" w:hAnsi="Times New Roman" w:cs="Times New Roman"/>
          <w:sz w:val="24"/>
          <w:szCs w:val="24"/>
        </w:rPr>
        <w:t>дата</w:t>
      </w:r>
      <w:r w:rsidRPr="00E44AD5">
        <w:rPr>
          <w:rFonts w:ascii="Times New Roman" w:hAnsi="Times New Roman" w:cs="Times New Roman"/>
          <w:sz w:val="24"/>
          <w:szCs w:val="24"/>
          <w:lang w:val="en-US"/>
        </w:rPr>
        <w:t xml:space="preserve"> </w:t>
      </w:r>
      <w:r w:rsidRPr="00E44AD5">
        <w:rPr>
          <w:rFonts w:ascii="Times New Roman" w:hAnsi="Times New Roman" w:cs="Times New Roman"/>
          <w:sz w:val="24"/>
          <w:szCs w:val="24"/>
        </w:rPr>
        <w:t>обращения</w:t>
      </w:r>
      <w:r w:rsidRPr="00E44AD5">
        <w:rPr>
          <w:rFonts w:ascii="Times New Roman" w:hAnsi="Times New Roman" w:cs="Times New Roman"/>
          <w:sz w:val="24"/>
          <w:szCs w:val="24"/>
          <w:lang w:val="en-US"/>
        </w:rPr>
        <w:t>: 15.04.2017).</w:t>
      </w:r>
    </w:p>
  </w:footnote>
  <w:footnote w:id="96">
    <w:p w:rsidR="002B1EAD" w:rsidRPr="00E44AD5" w:rsidRDefault="002B1EAD">
      <w:pPr>
        <w:pStyle w:val="ab"/>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Самые популярные рекламные ролики в российском YouTube в июне // </w:t>
      </w:r>
      <w:r w:rsidRPr="00E44AD5">
        <w:rPr>
          <w:rFonts w:ascii="Times New Roman" w:hAnsi="Times New Roman" w:cs="Times New Roman"/>
          <w:sz w:val="24"/>
          <w:szCs w:val="24"/>
          <w:lang w:val="en-US"/>
        </w:rPr>
        <w:t>VC</w:t>
      </w:r>
      <w:r w:rsidRPr="00E44AD5">
        <w:rPr>
          <w:rFonts w:ascii="Times New Roman" w:hAnsi="Times New Roman" w:cs="Times New Roman"/>
          <w:sz w:val="24"/>
          <w:szCs w:val="24"/>
        </w:rPr>
        <w:t>.</w:t>
      </w:r>
      <w:r w:rsidRPr="00E44AD5">
        <w:rPr>
          <w:rFonts w:ascii="Times New Roman" w:hAnsi="Times New Roman" w:cs="Times New Roman"/>
          <w:sz w:val="24"/>
          <w:szCs w:val="24"/>
          <w:lang w:val="en-US"/>
        </w:rPr>
        <w:t>ru</w:t>
      </w:r>
      <w:r w:rsidRPr="00E44AD5">
        <w:rPr>
          <w:rFonts w:ascii="Times New Roman" w:hAnsi="Times New Roman" w:cs="Times New Roman"/>
          <w:sz w:val="24"/>
          <w:szCs w:val="24"/>
        </w:rPr>
        <w:t xml:space="preserve">, 2016. </w:t>
      </w:r>
      <w:r w:rsidRPr="00E44AD5">
        <w:rPr>
          <w:rFonts w:ascii="Times New Roman" w:hAnsi="Times New Roman" w:cs="Times New Roman"/>
          <w:sz w:val="24"/>
          <w:szCs w:val="24"/>
          <w:lang w:val="en-US"/>
        </w:rPr>
        <w:t>URL</w:t>
      </w:r>
      <w:r w:rsidRPr="00E44AD5">
        <w:rPr>
          <w:rFonts w:ascii="Times New Roman" w:hAnsi="Times New Roman" w:cs="Times New Roman"/>
          <w:sz w:val="24"/>
          <w:szCs w:val="24"/>
        </w:rPr>
        <w:t>: https://vc.ru/p/leaderboard-3, (дата обращения: 11.04.2017).</w:t>
      </w:r>
    </w:p>
  </w:footnote>
  <w:footnote w:id="97">
    <w:p w:rsidR="002B1EAD" w:rsidRPr="00E44AD5" w:rsidRDefault="002B1EAD" w:rsidP="0050310F">
      <w:pPr>
        <w:pStyle w:val="ab"/>
        <w:rPr>
          <w:rFonts w:ascii="Times New Roman" w:hAnsi="Times New Roman" w:cs="Times New Roman"/>
          <w:sz w:val="24"/>
          <w:szCs w:val="24"/>
        </w:rPr>
      </w:pPr>
      <w:r w:rsidRPr="00E44AD5">
        <w:rPr>
          <w:rStyle w:val="ad"/>
          <w:rFonts w:ascii="Times New Roman" w:hAnsi="Times New Roman" w:cs="Times New Roman"/>
          <w:sz w:val="24"/>
          <w:szCs w:val="24"/>
        </w:rPr>
        <w:footnoteRef/>
      </w:r>
      <w:r w:rsidRPr="00E44AD5">
        <w:rPr>
          <w:rFonts w:ascii="Times New Roman" w:hAnsi="Times New Roman" w:cs="Times New Roman"/>
          <w:sz w:val="24"/>
          <w:szCs w:val="24"/>
        </w:rPr>
        <w:t xml:space="preserve"> Умиление // Словарь Ожегова. URL: http://slovarozhegova.ru/word.php?wordid=33103, (дата обращения: 18.04.2017).</w:t>
      </w:r>
    </w:p>
  </w:footnote>
  <w:footnote w:id="98">
    <w:p w:rsidR="002B1EAD" w:rsidRPr="00F9500F" w:rsidRDefault="002B1EAD" w:rsidP="00DB3D84">
      <w:pPr>
        <w:pStyle w:val="ab"/>
        <w:rPr>
          <w:rFonts w:ascii="Times New Roman" w:hAnsi="Times New Roman" w:cs="Times New Roman"/>
          <w:sz w:val="24"/>
          <w:szCs w:val="24"/>
        </w:rPr>
      </w:pPr>
      <w:r w:rsidRPr="00F9500F">
        <w:rPr>
          <w:rStyle w:val="ad"/>
          <w:rFonts w:ascii="Times New Roman" w:hAnsi="Times New Roman" w:cs="Times New Roman"/>
          <w:sz w:val="24"/>
          <w:szCs w:val="24"/>
        </w:rPr>
        <w:footnoteRef/>
      </w:r>
      <w:r w:rsidRPr="00F9500F">
        <w:rPr>
          <w:rFonts w:ascii="Times New Roman" w:hAnsi="Times New Roman" w:cs="Times New Roman"/>
          <w:sz w:val="24"/>
          <w:szCs w:val="24"/>
        </w:rPr>
        <w:t xml:space="preserve"> https://www.google.ru/search?q=dunk+in+the+dark&amp;oq=dunk+in+&amp;aqs=chrome.1.69i57j0l5.4284j0j7&amp;sourceid=chrome&amp;ie=UTF-8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349432"/>
      <w:docPartObj>
        <w:docPartGallery w:val="Page Numbers (Top of Page)"/>
        <w:docPartUnique/>
      </w:docPartObj>
    </w:sdtPr>
    <w:sdtContent>
      <w:p w:rsidR="002B1EAD" w:rsidRDefault="008342DA">
        <w:pPr>
          <w:pStyle w:val="a4"/>
          <w:jc w:val="center"/>
        </w:pPr>
        <w:fldSimple w:instr=" PAGE   \* MERGEFORMAT ">
          <w:r w:rsidR="005C67E6">
            <w:rPr>
              <w:noProof/>
            </w:rPr>
            <w:t>80</w:t>
          </w:r>
        </w:fldSimple>
      </w:p>
    </w:sdtContent>
  </w:sdt>
  <w:p w:rsidR="002B1EAD" w:rsidRDefault="002B1EAD">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7624C"/>
    <w:multiLevelType w:val="hybridMultilevel"/>
    <w:tmpl w:val="7DC6988C"/>
    <w:lvl w:ilvl="0" w:tplc="0419000F">
      <w:start w:val="1"/>
      <w:numFmt w:val="decimal"/>
      <w:lvlText w:val="%1."/>
      <w:lvlJc w:val="left"/>
      <w:pPr>
        <w:ind w:left="2136" w:hanging="360"/>
      </w:pPr>
      <w:rPr>
        <w:b w:val="0"/>
        <w:i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02D142D6"/>
    <w:multiLevelType w:val="hybridMultilevel"/>
    <w:tmpl w:val="AF388CCA"/>
    <w:lvl w:ilvl="0" w:tplc="C5FABCCE">
      <w:start w:val="1"/>
      <w:numFmt w:val="decimal"/>
      <w:lvlText w:val="%1)"/>
      <w:lvlJc w:val="left"/>
      <w:pPr>
        <w:ind w:left="2136" w:hanging="360"/>
      </w:pPr>
      <w:rPr>
        <w:b w:val="0"/>
        <w:i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042769F6"/>
    <w:multiLevelType w:val="hybridMultilevel"/>
    <w:tmpl w:val="E40AFB8A"/>
    <w:lvl w:ilvl="0" w:tplc="8E2A6F7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D729CF"/>
    <w:multiLevelType w:val="hybridMultilevel"/>
    <w:tmpl w:val="3C0269C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BB603A8"/>
    <w:multiLevelType w:val="hybridMultilevel"/>
    <w:tmpl w:val="CE181DD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nsid w:val="154A78A4"/>
    <w:multiLevelType w:val="hybridMultilevel"/>
    <w:tmpl w:val="DB804F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5CB34EE"/>
    <w:multiLevelType w:val="hybridMultilevel"/>
    <w:tmpl w:val="7736E0E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nsid w:val="1DA90119"/>
    <w:multiLevelType w:val="hybridMultilevel"/>
    <w:tmpl w:val="9864BF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23676E65"/>
    <w:multiLevelType w:val="hybridMultilevel"/>
    <w:tmpl w:val="ADECDE74"/>
    <w:lvl w:ilvl="0" w:tplc="C338CF26">
      <w:start w:val="1"/>
      <w:numFmt w:val="bullet"/>
      <w:lvlText w:val="•"/>
      <w:lvlJc w:val="left"/>
      <w:pPr>
        <w:tabs>
          <w:tab w:val="num" w:pos="720"/>
        </w:tabs>
        <w:ind w:left="720" w:hanging="360"/>
      </w:pPr>
      <w:rPr>
        <w:rFonts w:ascii="Arial" w:hAnsi="Arial" w:hint="default"/>
      </w:rPr>
    </w:lvl>
    <w:lvl w:ilvl="1" w:tplc="9E5CDDCC" w:tentative="1">
      <w:start w:val="1"/>
      <w:numFmt w:val="bullet"/>
      <w:lvlText w:val="•"/>
      <w:lvlJc w:val="left"/>
      <w:pPr>
        <w:tabs>
          <w:tab w:val="num" w:pos="1440"/>
        </w:tabs>
        <w:ind w:left="1440" w:hanging="360"/>
      </w:pPr>
      <w:rPr>
        <w:rFonts w:ascii="Arial" w:hAnsi="Arial" w:hint="default"/>
      </w:rPr>
    </w:lvl>
    <w:lvl w:ilvl="2" w:tplc="7F4CF186" w:tentative="1">
      <w:start w:val="1"/>
      <w:numFmt w:val="bullet"/>
      <w:lvlText w:val="•"/>
      <w:lvlJc w:val="left"/>
      <w:pPr>
        <w:tabs>
          <w:tab w:val="num" w:pos="2160"/>
        </w:tabs>
        <w:ind w:left="2160" w:hanging="360"/>
      </w:pPr>
      <w:rPr>
        <w:rFonts w:ascii="Arial" w:hAnsi="Arial" w:hint="default"/>
      </w:rPr>
    </w:lvl>
    <w:lvl w:ilvl="3" w:tplc="3B7EB814" w:tentative="1">
      <w:start w:val="1"/>
      <w:numFmt w:val="bullet"/>
      <w:lvlText w:val="•"/>
      <w:lvlJc w:val="left"/>
      <w:pPr>
        <w:tabs>
          <w:tab w:val="num" w:pos="2880"/>
        </w:tabs>
        <w:ind w:left="2880" w:hanging="360"/>
      </w:pPr>
      <w:rPr>
        <w:rFonts w:ascii="Arial" w:hAnsi="Arial" w:hint="default"/>
      </w:rPr>
    </w:lvl>
    <w:lvl w:ilvl="4" w:tplc="6D84C77E" w:tentative="1">
      <w:start w:val="1"/>
      <w:numFmt w:val="bullet"/>
      <w:lvlText w:val="•"/>
      <w:lvlJc w:val="left"/>
      <w:pPr>
        <w:tabs>
          <w:tab w:val="num" w:pos="3600"/>
        </w:tabs>
        <w:ind w:left="3600" w:hanging="360"/>
      </w:pPr>
      <w:rPr>
        <w:rFonts w:ascii="Arial" w:hAnsi="Arial" w:hint="default"/>
      </w:rPr>
    </w:lvl>
    <w:lvl w:ilvl="5" w:tplc="A2122416" w:tentative="1">
      <w:start w:val="1"/>
      <w:numFmt w:val="bullet"/>
      <w:lvlText w:val="•"/>
      <w:lvlJc w:val="left"/>
      <w:pPr>
        <w:tabs>
          <w:tab w:val="num" w:pos="4320"/>
        </w:tabs>
        <w:ind w:left="4320" w:hanging="360"/>
      </w:pPr>
      <w:rPr>
        <w:rFonts w:ascii="Arial" w:hAnsi="Arial" w:hint="default"/>
      </w:rPr>
    </w:lvl>
    <w:lvl w:ilvl="6" w:tplc="CD4C61D6" w:tentative="1">
      <w:start w:val="1"/>
      <w:numFmt w:val="bullet"/>
      <w:lvlText w:val="•"/>
      <w:lvlJc w:val="left"/>
      <w:pPr>
        <w:tabs>
          <w:tab w:val="num" w:pos="5040"/>
        </w:tabs>
        <w:ind w:left="5040" w:hanging="360"/>
      </w:pPr>
      <w:rPr>
        <w:rFonts w:ascii="Arial" w:hAnsi="Arial" w:hint="default"/>
      </w:rPr>
    </w:lvl>
    <w:lvl w:ilvl="7" w:tplc="B0F2DC54" w:tentative="1">
      <w:start w:val="1"/>
      <w:numFmt w:val="bullet"/>
      <w:lvlText w:val="•"/>
      <w:lvlJc w:val="left"/>
      <w:pPr>
        <w:tabs>
          <w:tab w:val="num" w:pos="5760"/>
        </w:tabs>
        <w:ind w:left="5760" w:hanging="360"/>
      </w:pPr>
      <w:rPr>
        <w:rFonts w:ascii="Arial" w:hAnsi="Arial" w:hint="default"/>
      </w:rPr>
    </w:lvl>
    <w:lvl w:ilvl="8" w:tplc="12965390" w:tentative="1">
      <w:start w:val="1"/>
      <w:numFmt w:val="bullet"/>
      <w:lvlText w:val="•"/>
      <w:lvlJc w:val="left"/>
      <w:pPr>
        <w:tabs>
          <w:tab w:val="num" w:pos="6480"/>
        </w:tabs>
        <w:ind w:left="6480" w:hanging="360"/>
      </w:pPr>
      <w:rPr>
        <w:rFonts w:ascii="Arial" w:hAnsi="Arial" w:hint="default"/>
      </w:rPr>
    </w:lvl>
  </w:abstractNum>
  <w:abstractNum w:abstractNumId="9">
    <w:nsid w:val="2487000F"/>
    <w:multiLevelType w:val="hybridMultilevel"/>
    <w:tmpl w:val="CDF6D192"/>
    <w:lvl w:ilvl="0" w:tplc="C5FABCCE">
      <w:start w:val="1"/>
      <w:numFmt w:val="decimal"/>
      <w:lvlText w:val="%1)"/>
      <w:lvlJc w:val="left"/>
      <w:pPr>
        <w:ind w:left="1776" w:hanging="360"/>
      </w:pPr>
      <w:rPr>
        <w:b w:val="0"/>
        <w:i w:val="0"/>
      </w:rPr>
    </w:lvl>
    <w:lvl w:ilvl="1" w:tplc="4E1E6C6E">
      <w:start w:val="1"/>
      <w:numFmt w:val="decimal"/>
      <w:lvlText w:val="%2."/>
      <w:lvlJc w:val="left"/>
      <w:pPr>
        <w:ind w:left="1788" w:hanging="360"/>
      </w:pPr>
      <w:rPr>
        <w:rFonts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25C7751F"/>
    <w:multiLevelType w:val="hybridMultilevel"/>
    <w:tmpl w:val="DE94615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31222B66"/>
    <w:multiLevelType w:val="hybridMultilevel"/>
    <w:tmpl w:val="27E27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1EE4526"/>
    <w:multiLevelType w:val="hybridMultilevel"/>
    <w:tmpl w:val="E7AE97C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366919DD"/>
    <w:multiLevelType w:val="hybridMultilevel"/>
    <w:tmpl w:val="E52EB0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397219BF"/>
    <w:multiLevelType w:val="hybridMultilevel"/>
    <w:tmpl w:val="B5227A24"/>
    <w:lvl w:ilvl="0" w:tplc="04190011">
      <w:start w:val="1"/>
      <w:numFmt w:val="decimal"/>
      <w:lvlText w:val="%1)"/>
      <w:lvlJc w:val="left"/>
      <w:pPr>
        <w:ind w:left="1431" w:hanging="360"/>
      </w:pPr>
    </w:lvl>
    <w:lvl w:ilvl="1" w:tplc="04190019" w:tentative="1">
      <w:start w:val="1"/>
      <w:numFmt w:val="lowerLetter"/>
      <w:lvlText w:val="%2."/>
      <w:lvlJc w:val="left"/>
      <w:pPr>
        <w:ind w:left="2151" w:hanging="360"/>
      </w:pPr>
    </w:lvl>
    <w:lvl w:ilvl="2" w:tplc="0419001B" w:tentative="1">
      <w:start w:val="1"/>
      <w:numFmt w:val="lowerRoman"/>
      <w:lvlText w:val="%3."/>
      <w:lvlJc w:val="right"/>
      <w:pPr>
        <w:ind w:left="2871" w:hanging="180"/>
      </w:pPr>
    </w:lvl>
    <w:lvl w:ilvl="3" w:tplc="0419000F" w:tentative="1">
      <w:start w:val="1"/>
      <w:numFmt w:val="decimal"/>
      <w:lvlText w:val="%4."/>
      <w:lvlJc w:val="left"/>
      <w:pPr>
        <w:ind w:left="3591" w:hanging="360"/>
      </w:pPr>
    </w:lvl>
    <w:lvl w:ilvl="4" w:tplc="04190019" w:tentative="1">
      <w:start w:val="1"/>
      <w:numFmt w:val="lowerLetter"/>
      <w:lvlText w:val="%5."/>
      <w:lvlJc w:val="left"/>
      <w:pPr>
        <w:ind w:left="4311" w:hanging="360"/>
      </w:pPr>
    </w:lvl>
    <w:lvl w:ilvl="5" w:tplc="0419001B" w:tentative="1">
      <w:start w:val="1"/>
      <w:numFmt w:val="lowerRoman"/>
      <w:lvlText w:val="%6."/>
      <w:lvlJc w:val="right"/>
      <w:pPr>
        <w:ind w:left="5031" w:hanging="180"/>
      </w:pPr>
    </w:lvl>
    <w:lvl w:ilvl="6" w:tplc="0419000F" w:tentative="1">
      <w:start w:val="1"/>
      <w:numFmt w:val="decimal"/>
      <w:lvlText w:val="%7."/>
      <w:lvlJc w:val="left"/>
      <w:pPr>
        <w:ind w:left="5751" w:hanging="360"/>
      </w:pPr>
    </w:lvl>
    <w:lvl w:ilvl="7" w:tplc="04190019" w:tentative="1">
      <w:start w:val="1"/>
      <w:numFmt w:val="lowerLetter"/>
      <w:lvlText w:val="%8."/>
      <w:lvlJc w:val="left"/>
      <w:pPr>
        <w:ind w:left="6471" w:hanging="360"/>
      </w:pPr>
    </w:lvl>
    <w:lvl w:ilvl="8" w:tplc="0419001B" w:tentative="1">
      <w:start w:val="1"/>
      <w:numFmt w:val="lowerRoman"/>
      <w:lvlText w:val="%9."/>
      <w:lvlJc w:val="right"/>
      <w:pPr>
        <w:ind w:left="7191" w:hanging="180"/>
      </w:pPr>
    </w:lvl>
  </w:abstractNum>
  <w:abstractNum w:abstractNumId="15">
    <w:nsid w:val="3F753266"/>
    <w:multiLevelType w:val="hybridMultilevel"/>
    <w:tmpl w:val="7D06D11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40536BB1"/>
    <w:multiLevelType w:val="hybridMultilevel"/>
    <w:tmpl w:val="625E3984"/>
    <w:lvl w:ilvl="0" w:tplc="C5FABCCE">
      <w:start w:val="1"/>
      <w:numFmt w:val="decimal"/>
      <w:lvlText w:val="%1)"/>
      <w:lvlJc w:val="left"/>
      <w:pPr>
        <w:ind w:left="1428" w:hanging="360"/>
      </w:pPr>
      <w:rPr>
        <w:b w:val="0"/>
        <w:i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421853A9"/>
    <w:multiLevelType w:val="hybridMultilevel"/>
    <w:tmpl w:val="87DC984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425D3592"/>
    <w:multiLevelType w:val="hybridMultilevel"/>
    <w:tmpl w:val="18AE36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44C46084"/>
    <w:multiLevelType w:val="hybridMultilevel"/>
    <w:tmpl w:val="020E3E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455C16D6"/>
    <w:multiLevelType w:val="hybridMultilevel"/>
    <w:tmpl w:val="A48AC3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9283DE0"/>
    <w:multiLevelType w:val="hybridMultilevel"/>
    <w:tmpl w:val="F90AB35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nsid w:val="54046F32"/>
    <w:multiLevelType w:val="hybridMultilevel"/>
    <w:tmpl w:val="2980703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
    <w:nsid w:val="58FD2044"/>
    <w:multiLevelType w:val="hybridMultilevel"/>
    <w:tmpl w:val="11484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214632D"/>
    <w:multiLevelType w:val="hybridMultilevel"/>
    <w:tmpl w:val="03B6D4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BC8286C"/>
    <w:multiLevelType w:val="hybridMultilevel"/>
    <w:tmpl w:val="C1D47B56"/>
    <w:lvl w:ilvl="0" w:tplc="04190011">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nsid w:val="6D3C572F"/>
    <w:multiLevelType w:val="hybridMultilevel"/>
    <w:tmpl w:val="BE98686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nsid w:val="70832EE5"/>
    <w:multiLevelType w:val="hybridMultilevel"/>
    <w:tmpl w:val="8D6CE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5455BB"/>
    <w:multiLevelType w:val="hybridMultilevel"/>
    <w:tmpl w:val="3BB6315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7A376609"/>
    <w:multiLevelType w:val="hybridMultilevel"/>
    <w:tmpl w:val="650E1FAA"/>
    <w:lvl w:ilvl="0" w:tplc="C5FABCCE">
      <w:start w:val="1"/>
      <w:numFmt w:val="decimal"/>
      <w:lvlText w:val="%1)"/>
      <w:lvlJc w:val="left"/>
      <w:pPr>
        <w:ind w:left="1428" w:hanging="360"/>
      </w:pPr>
      <w:rPr>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DD533D"/>
    <w:multiLevelType w:val="hybridMultilevel"/>
    <w:tmpl w:val="4872C444"/>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1">
    <w:nsid w:val="7BB6378B"/>
    <w:multiLevelType w:val="hybridMultilevel"/>
    <w:tmpl w:val="0DFE2928"/>
    <w:lvl w:ilvl="0" w:tplc="39502D6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E02755D"/>
    <w:multiLevelType w:val="hybridMultilevel"/>
    <w:tmpl w:val="8A5EC03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18"/>
  </w:num>
  <w:num w:numId="2">
    <w:abstractNumId w:val="12"/>
  </w:num>
  <w:num w:numId="3">
    <w:abstractNumId w:val="22"/>
  </w:num>
  <w:num w:numId="4">
    <w:abstractNumId w:val="21"/>
  </w:num>
  <w:num w:numId="5">
    <w:abstractNumId w:val="30"/>
  </w:num>
  <w:num w:numId="6">
    <w:abstractNumId w:val="4"/>
  </w:num>
  <w:num w:numId="7">
    <w:abstractNumId w:val="5"/>
  </w:num>
  <w:num w:numId="8">
    <w:abstractNumId w:val="26"/>
  </w:num>
  <w:num w:numId="9">
    <w:abstractNumId w:val="25"/>
  </w:num>
  <w:num w:numId="10">
    <w:abstractNumId w:val="19"/>
  </w:num>
  <w:num w:numId="11">
    <w:abstractNumId w:val="6"/>
  </w:num>
  <w:num w:numId="12">
    <w:abstractNumId w:val="16"/>
  </w:num>
  <w:num w:numId="13">
    <w:abstractNumId w:val="15"/>
  </w:num>
  <w:num w:numId="14">
    <w:abstractNumId w:val="7"/>
  </w:num>
  <w:num w:numId="15">
    <w:abstractNumId w:val="9"/>
  </w:num>
  <w:num w:numId="16">
    <w:abstractNumId w:val="13"/>
  </w:num>
  <w:num w:numId="17">
    <w:abstractNumId w:val="1"/>
  </w:num>
  <w:num w:numId="18">
    <w:abstractNumId w:val="29"/>
  </w:num>
  <w:num w:numId="19">
    <w:abstractNumId w:val="0"/>
  </w:num>
  <w:num w:numId="20">
    <w:abstractNumId w:val="10"/>
  </w:num>
  <w:num w:numId="21">
    <w:abstractNumId w:val="17"/>
  </w:num>
  <w:num w:numId="22">
    <w:abstractNumId w:val="24"/>
  </w:num>
  <w:num w:numId="23">
    <w:abstractNumId w:val="3"/>
  </w:num>
  <w:num w:numId="24">
    <w:abstractNumId w:val="28"/>
  </w:num>
  <w:num w:numId="25">
    <w:abstractNumId w:val="32"/>
  </w:num>
  <w:num w:numId="26">
    <w:abstractNumId w:val="14"/>
  </w:num>
  <w:num w:numId="27">
    <w:abstractNumId w:val="8"/>
  </w:num>
  <w:num w:numId="28">
    <w:abstractNumId w:val="11"/>
  </w:num>
  <w:num w:numId="29">
    <w:abstractNumId w:val="23"/>
  </w:num>
  <w:num w:numId="30">
    <w:abstractNumId w:val="27"/>
  </w:num>
  <w:num w:numId="31">
    <w:abstractNumId w:val="2"/>
  </w:num>
  <w:num w:numId="32">
    <w:abstractNumId w:val="31"/>
  </w:num>
  <w:num w:numId="33">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2B66D0"/>
    <w:rsid w:val="000032F7"/>
    <w:rsid w:val="00006018"/>
    <w:rsid w:val="00006826"/>
    <w:rsid w:val="0000729F"/>
    <w:rsid w:val="00010F99"/>
    <w:rsid w:val="00013B87"/>
    <w:rsid w:val="000165A7"/>
    <w:rsid w:val="000222F8"/>
    <w:rsid w:val="000230EB"/>
    <w:rsid w:val="0002327B"/>
    <w:rsid w:val="00025C81"/>
    <w:rsid w:val="000265E4"/>
    <w:rsid w:val="00034CC1"/>
    <w:rsid w:val="00037669"/>
    <w:rsid w:val="000406D4"/>
    <w:rsid w:val="00045BCA"/>
    <w:rsid w:val="00051602"/>
    <w:rsid w:val="00072D21"/>
    <w:rsid w:val="00074769"/>
    <w:rsid w:val="00083A2B"/>
    <w:rsid w:val="000920F5"/>
    <w:rsid w:val="00094E88"/>
    <w:rsid w:val="0009645A"/>
    <w:rsid w:val="0009684B"/>
    <w:rsid w:val="000A3A50"/>
    <w:rsid w:val="000B4A28"/>
    <w:rsid w:val="000B63A8"/>
    <w:rsid w:val="000C0D3F"/>
    <w:rsid w:val="000C18D9"/>
    <w:rsid w:val="000E45A5"/>
    <w:rsid w:val="000F1291"/>
    <w:rsid w:val="000F1D0B"/>
    <w:rsid w:val="000F3D12"/>
    <w:rsid w:val="000F4E93"/>
    <w:rsid w:val="000F66AD"/>
    <w:rsid w:val="0010232D"/>
    <w:rsid w:val="00107D57"/>
    <w:rsid w:val="00115302"/>
    <w:rsid w:val="00115BE3"/>
    <w:rsid w:val="00117339"/>
    <w:rsid w:val="00120A12"/>
    <w:rsid w:val="00120EFA"/>
    <w:rsid w:val="00123E94"/>
    <w:rsid w:val="00125061"/>
    <w:rsid w:val="00130968"/>
    <w:rsid w:val="00133BE5"/>
    <w:rsid w:val="00140D97"/>
    <w:rsid w:val="0014169C"/>
    <w:rsid w:val="00145991"/>
    <w:rsid w:val="00167635"/>
    <w:rsid w:val="0017001C"/>
    <w:rsid w:val="001704E6"/>
    <w:rsid w:val="0017444B"/>
    <w:rsid w:val="0018689D"/>
    <w:rsid w:val="00187F22"/>
    <w:rsid w:val="001931CB"/>
    <w:rsid w:val="00193201"/>
    <w:rsid w:val="001937D9"/>
    <w:rsid w:val="001973CF"/>
    <w:rsid w:val="001C0115"/>
    <w:rsid w:val="001C2901"/>
    <w:rsid w:val="001C64D4"/>
    <w:rsid w:val="001C68D2"/>
    <w:rsid w:val="001D7EBE"/>
    <w:rsid w:val="001F05B8"/>
    <w:rsid w:val="001F490F"/>
    <w:rsid w:val="001F5986"/>
    <w:rsid w:val="00200D7D"/>
    <w:rsid w:val="0020152D"/>
    <w:rsid w:val="00202DCE"/>
    <w:rsid w:val="00204BEB"/>
    <w:rsid w:val="00206A2D"/>
    <w:rsid w:val="00207103"/>
    <w:rsid w:val="00211336"/>
    <w:rsid w:val="00214E8A"/>
    <w:rsid w:val="00222023"/>
    <w:rsid w:val="002224D9"/>
    <w:rsid w:val="00224F43"/>
    <w:rsid w:val="00227295"/>
    <w:rsid w:val="00231D2A"/>
    <w:rsid w:val="00231E7F"/>
    <w:rsid w:val="00232DD9"/>
    <w:rsid w:val="00236A4E"/>
    <w:rsid w:val="0024117C"/>
    <w:rsid w:val="00241329"/>
    <w:rsid w:val="00244DFF"/>
    <w:rsid w:val="0025345B"/>
    <w:rsid w:val="00256F8D"/>
    <w:rsid w:val="0025775E"/>
    <w:rsid w:val="002719A5"/>
    <w:rsid w:val="00271E4F"/>
    <w:rsid w:val="0028312F"/>
    <w:rsid w:val="00284287"/>
    <w:rsid w:val="00291D06"/>
    <w:rsid w:val="00295A95"/>
    <w:rsid w:val="002A2E37"/>
    <w:rsid w:val="002B1EAD"/>
    <w:rsid w:val="002B50DD"/>
    <w:rsid w:val="002B66D0"/>
    <w:rsid w:val="002B6EA2"/>
    <w:rsid w:val="002C1EFB"/>
    <w:rsid w:val="002C21C0"/>
    <w:rsid w:val="002C2625"/>
    <w:rsid w:val="002C626B"/>
    <w:rsid w:val="002D4669"/>
    <w:rsid w:val="002E23FE"/>
    <w:rsid w:val="002E24A7"/>
    <w:rsid w:val="002E5E18"/>
    <w:rsid w:val="002E6174"/>
    <w:rsid w:val="002F2E5D"/>
    <w:rsid w:val="002F5AAA"/>
    <w:rsid w:val="00302EEB"/>
    <w:rsid w:val="003055B0"/>
    <w:rsid w:val="00320696"/>
    <w:rsid w:val="00321113"/>
    <w:rsid w:val="003267D1"/>
    <w:rsid w:val="003277F9"/>
    <w:rsid w:val="00327AA7"/>
    <w:rsid w:val="003354D0"/>
    <w:rsid w:val="0034467F"/>
    <w:rsid w:val="0034723F"/>
    <w:rsid w:val="00355165"/>
    <w:rsid w:val="003561A2"/>
    <w:rsid w:val="003602C2"/>
    <w:rsid w:val="00367A4A"/>
    <w:rsid w:val="00367BC1"/>
    <w:rsid w:val="00370DFC"/>
    <w:rsid w:val="00371E88"/>
    <w:rsid w:val="00375BF2"/>
    <w:rsid w:val="003845AB"/>
    <w:rsid w:val="003963B7"/>
    <w:rsid w:val="003A6666"/>
    <w:rsid w:val="003A7468"/>
    <w:rsid w:val="003B0E8D"/>
    <w:rsid w:val="003B0EDC"/>
    <w:rsid w:val="003B3C3D"/>
    <w:rsid w:val="003C6E91"/>
    <w:rsid w:val="003D1112"/>
    <w:rsid w:val="003D3C87"/>
    <w:rsid w:val="003D700C"/>
    <w:rsid w:val="003E50FD"/>
    <w:rsid w:val="003F09B9"/>
    <w:rsid w:val="003F0F3E"/>
    <w:rsid w:val="003F2447"/>
    <w:rsid w:val="003F7944"/>
    <w:rsid w:val="00401500"/>
    <w:rsid w:val="0040159C"/>
    <w:rsid w:val="00402958"/>
    <w:rsid w:val="00406B45"/>
    <w:rsid w:val="00406E1D"/>
    <w:rsid w:val="0041214F"/>
    <w:rsid w:val="0041456C"/>
    <w:rsid w:val="0041526C"/>
    <w:rsid w:val="00421A6A"/>
    <w:rsid w:val="00441D34"/>
    <w:rsid w:val="00445B37"/>
    <w:rsid w:val="00447712"/>
    <w:rsid w:val="00456251"/>
    <w:rsid w:val="00457C11"/>
    <w:rsid w:val="0046145A"/>
    <w:rsid w:val="004653C2"/>
    <w:rsid w:val="00470A00"/>
    <w:rsid w:val="00484829"/>
    <w:rsid w:val="00491E8A"/>
    <w:rsid w:val="004969B7"/>
    <w:rsid w:val="004A09BF"/>
    <w:rsid w:val="004A6381"/>
    <w:rsid w:val="004B367B"/>
    <w:rsid w:val="004B3ECF"/>
    <w:rsid w:val="004B657D"/>
    <w:rsid w:val="004C51A8"/>
    <w:rsid w:val="004D15BA"/>
    <w:rsid w:val="004D1DFA"/>
    <w:rsid w:val="004D44D8"/>
    <w:rsid w:val="004E28EF"/>
    <w:rsid w:val="004E4D79"/>
    <w:rsid w:val="004F2232"/>
    <w:rsid w:val="0050310F"/>
    <w:rsid w:val="00510DFA"/>
    <w:rsid w:val="005111F9"/>
    <w:rsid w:val="00512249"/>
    <w:rsid w:val="0051457C"/>
    <w:rsid w:val="005155CB"/>
    <w:rsid w:val="005156E6"/>
    <w:rsid w:val="00530F43"/>
    <w:rsid w:val="005329D9"/>
    <w:rsid w:val="005354CD"/>
    <w:rsid w:val="005378A8"/>
    <w:rsid w:val="00540364"/>
    <w:rsid w:val="00567A03"/>
    <w:rsid w:val="00571F4B"/>
    <w:rsid w:val="00572289"/>
    <w:rsid w:val="00572BBE"/>
    <w:rsid w:val="005731E9"/>
    <w:rsid w:val="0057734E"/>
    <w:rsid w:val="005847D9"/>
    <w:rsid w:val="00585626"/>
    <w:rsid w:val="00586940"/>
    <w:rsid w:val="005905A2"/>
    <w:rsid w:val="00594633"/>
    <w:rsid w:val="005A274A"/>
    <w:rsid w:val="005C08A4"/>
    <w:rsid w:val="005C4B8D"/>
    <w:rsid w:val="005C67E6"/>
    <w:rsid w:val="005D209C"/>
    <w:rsid w:val="005E2F54"/>
    <w:rsid w:val="005E6117"/>
    <w:rsid w:val="005F06E7"/>
    <w:rsid w:val="005F22D2"/>
    <w:rsid w:val="005F7B1E"/>
    <w:rsid w:val="0060062F"/>
    <w:rsid w:val="006101BA"/>
    <w:rsid w:val="00611FA8"/>
    <w:rsid w:val="006127D3"/>
    <w:rsid w:val="00626066"/>
    <w:rsid w:val="00627DD0"/>
    <w:rsid w:val="00632BAC"/>
    <w:rsid w:val="00633F09"/>
    <w:rsid w:val="006348B0"/>
    <w:rsid w:val="00634E66"/>
    <w:rsid w:val="00642FF0"/>
    <w:rsid w:val="006475D3"/>
    <w:rsid w:val="00651B5C"/>
    <w:rsid w:val="006532D3"/>
    <w:rsid w:val="006572B3"/>
    <w:rsid w:val="0065759D"/>
    <w:rsid w:val="00657B99"/>
    <w:rsid w:val="00665463"/>
    <w:rsid w:val="00674169"/>
    <w:rsid w:val="00681C17"/>
    <w:rsid w:val="00682A6E"/>
    <w:rsid w:val="006844B4"/>
    <w:rsid w:val="00691924"/>
    <w:rsid w:val="00692294"/>
    <w:rsid w:val="006929E5"/>
    <w:rsid w:val="00693EC6"/>
    <w:rsid w:val="0069618B"/>
    <w:rsid w:val="006A7239"/>
    <w:rsid w:val="006B3DB2"/>
    <w:rsid w:val="006B77FF"/>
    <w:rsid w:val="006C2000"/>
    <w:rsid w:val="006C38E9"/>
    <w:rsid w:val="006C41DA"/>
    <w:rsid w:val="006D37EE"/>
    <w:rsid w:val="006D6144"/>
    <w:rsid w:val="006E3603"/>
    <w:rsid w:val="006F21A8"/>
    <w:rsid w:val="006F3A43"/>
    <w:rsid w:val="00700757"/>
    <w:rsid w:val="00711088"/>
    <w:rsid w:val="00722C24"/>
    <w:rsid w:val="00726293"/>
    <w:rsid w:val="00732C57"/>
    <w:rsid w:val="00732C5F"/>
    <w:rsid w:val="007335E6"/>
    <w:rsid w:val="0073371D"/>
    <w:rsid w:val="00734B31"/>
    <w:rsid w:val="007359C5"/>
    <w:rsid w:val="007376D8"/>
    <w:rsid w:val="00737881"/>
    <w:rsid w:val="00742F7A"/>
    <w:rsid w:val="00753BD7"/>
    <w:rsid w:val="0076059C"/>
    <w:rsid w:val="00760F2C"/>
    <w:rsid w:val="00760F83"/>
    <w:rsid w:val="00783F88"/>
    <w:rsid w:val="00794C27"/>
    <w:rsid w:val="007961B2"/>
    <w:rsid w:val="0079784A"/>
    <w:rsid w:val="007A4169"/>
    <w:rsid w:val="007A471F"/>
    <w:rsid w:val="007A6440"/>
    <w:rsid w:val="007B2BFF"/>
    <w:rsid w:val="007B4440"/>
    <w:rsid w:val="007B4BF2"/>
    <w:rsid w:val="007C0390"/>
    <w:rsid w:val="007C062A"/>
    <w:rsid w:val="007C1998"/>
    <w:rsid w:val="007C4ED2"/>
    <w:rsid w:val="007C602C"/>
    <w:rsid w:val="007D51D2"/>
    <w:rsid w:val="007D7158"/>
    <w:rsid w:val="007F1C2F"/>
    <w:rsid w:val="007F39A9"/>
    <w:rsid w:val="007F483E"/>
    <w:rsid w:val="007F6A81"/>
    <w:rsid w:val="00802B47"/>
    <w:rsid w:val="00804938"/>
    <w:rsid w:val="00805425"/>
    <w:rsid w:val="00806086"/>
    <w:rsid w:val="00820E96"/>
    <w:rsid w:val="008247FB"/>
    <w:rsid w:val="008342DA"/>
    <w:rsid w:val="00834D5F"/>
    <w:rsid w:val="00835B16"/>
    <w:rsid w:val="00846507"/>
    <w:rsid w:val="00853676"/>
    <w:rsid w:val="00863504"/>
    <w:rsid w:val="00870DDE"/>
    <w:rsid w:val="00871378"/>
    <w:rsid w:val="00875C6A"/>
    <w:rsid w:val="0088298C"/>
    <w:rsid w:val="0089620F"/>
    <w:rsid w:val="008974AC"/>
    <w:rsid w:val="008A024F"/>
    <w:rsid w:val="008A23E8"/>
    <w:rsid w:val="008A479C"/>
    <w:rsid w:val="008A5AC0"/>
    <w:rsid w:val="008C316E"/>
    <w:rsid w:val="008C3922"/>
    <w:rsid w:val="008C3EFB"/>
    <w:rsid w:val="008D4845"/>
    <w:rsid w:val="008D58F3"/>
    <w:rsid w:val="008E1827"/>
    <w:rsid w:val="008E2FF5"/>
    <w:rsid w:val="008E7497"/>
    <w:rsid w:val="008E7DA3"/>
    <w:rsid w:val="008F3190"/>
    <w:rsid w:val="008F7B08"/>
    <w:rsid w:val="00900E03"/>
    <w:rsid w:val="00901BA6"/>
    <w:rsid w:val="00905715"/>
    <w:rsid w:val="00911E4B"/>
    <w:rsid w:val="00913478"/>
    <w:rsid w:val="00916137"/>
    <w:rsid w:val="0092222F"/>
    <w:rsid w:val="00931275"/>
    <w:rsid w:val="009331E4"/>
    <w:rsid w:val="009336AC"/>
    <w:rsid w:val="009353CD"/>
    <w:rsid w:val="009454E9"/>
    <w:rsid w:val="00953CBB"/>
    <w:rsid w:val="00957485"/>
    <w:rsid w:val="009608C5"/>
    <w:rsid w:val="00972705"/>
    <w:rsid w:val="00972D3E"/>
    <w:rsid w:val="00972E97"/>
    <w:rsid w:val="00982C75"/>
    <w:rsid w:val="00983BCE"/>
    <w:rsid w:val="00985E56"/>
    <w:rsid w:val="0099034C"/>
    <w:rsid w:val="009966C6"/>
    <w:rsid w:val="0099742A"/>
    <w:rsid w:val="009A02E5"/>
    <w:rsid w:val="009A6390"/>
    <w:rsid w:val="009A6EAE"/>
    <w:rsid w:val="009B4066"/>
    <w:rsid w:val="009B7389"/>
    <w:rsid w:val="009D5932"/>
    <w:rsid w:val="009D713D"/>
    <w:rsid w:val="009E061A"/>
    <w:rsid w:val="009E1F7F"/>
    <w:rsid w:val="009E28FC"/>
    <w:rsid w:val="009F27BF"/>
    <w:rsid w:val="009F719C"/>
    <w:rsid w:val="009F774D"/>
    <w:rsid w:val="00A02CE1"/>
    <w:rsid w:val="00A112F8"/>
    <w:rsid w:val="00A11C8C"/>
    <w:rsid w:val="00A1391E"/>
    <w:rsid w:val="00A13B2A"/>
    <w:rsid w:val="00A22277"/>
    <w:rsid w:val="00A2613A"/>
    <w:rsid w:val="00A42C20"/>
    <w:rsid w:val="00A45A01"/>
    <w:rsid w:val="00A4754E"/>
    <w:rsid w:val="00A54ED8"/>
    <w:rsid w:val="00A6168A"/>
    <w:rsid w:val="00A636C2"/>
    <w:rsid w:val="00A647C9"/>
    <w:rsid w:val="00A66014"/>
    <w:rsid w:val="00A90100"/>
    <w:rsid w:val="00A931AF"/>
    <w:rsid w:val="00A951CB"/>
    <w:rsid w:val="00AA1AF7"/>
    <w:rsid w:val="00AA6089"/>
    <w:rsid w:val="00AB165A"/>
    <w:rsid w:val="00AB4A09"/>
    <w:rsid w:val="00AC42F9"/>
    <w:rsid w:val="00AD3F04"/>
    <w:rsid w:val="00AD68C4"/>
    <w:rsid w:val="00AE51B6"/>
    <w:rsid w:val="00AF189F"/>
    <w:rsid w:val="00AF19B4"/>
    <w:rsid w:val="00AF7830"/>
    <w:rsid w:val="00B00D20"/>
    <w:rsid w:val="00B11C9F"/>
    <w:rsid w:val="00B147EA"/>
    <w:rsid w:val="00B2015D"/>
    <w:rsid w:val="00B216CE"/>
    <w:rsid w:val="00B238F3"/>
    <w:rsid w:val="00B26D6F"/>
    <w:rsid w:val="00B276D5"/>
    <w:rsid w:val="00B33377"/>
    <w:rsid w:val="00B44736"/>
    <w:rsid w:val="00B475DA"/>
    <w:rsid w:val="00B479B2"/>
    <w:rsid w:val="00B50C4A"/>
    <w:rsid w:val="00B614C3"/>
    <w:rsid w:val="00B64286"/>
    <w:rsid w:val="00B73562"/>
    <w:rsid w:val="00B81102"/>
    <w:rsid w:val="00B83BE6"/>
    <w:rsid w:val="00BA0DB7"/>
    <w:rsid w:val="00BA58B4"/>
    <w:rsid w:val="00BB05D3"/>
    <w:rsid w:val="00BB4BDF"/>
    <w:rsid w:val="00BC3354"/>
    <w:rsid w:val="00BC4EF9"/>
    <w:rsid w:val="00BD0519"/>
    <w:rsid w:val="00BE094A"/>
    <w:rsid w:val="00BE19FF"/>
    <w:rsid w:val="00C04F23"/>
    <w:rsid w:val="00C057A0"/>
    <w:rsid w:val="00C233AF"/>
    <w:rsid w:val="00C328CD"/>
    <w:rsid w:val="00C3348E"/>
    <w:rsid w:val="00C50984"/>
    <w:rsid w:val="00C54405"/>
    <w:rsid w:val="00C56446"/>
    <w:rsid w:val="00C64D8E"/>
    <w:rsid w:val="00C663A2"/>
    <w:rsid w:val="00C73BCD"/>
    <w:rsid w:val="00C73E2A"/>
    <w:rsid w:val="00C8403A"/>
    <w:rsid w:val="00C92923"/>
    <w:rsid w:val="00C973BE"/>
    <w:rsid w:val="00CA29C2"/>
    <w:rsid w:val="00CA31BF"/>
    <w:rsid w:val="00CB0A87"/>
    <w:rsid w:val="00CB3B01"/>
    <w:rsid w:val="00CB414C"/>
    <w:rsid w:val="00CB4892"/>
    <w:rsid w:val="00CC0C18"/>
    <w:rsid w:val="00CC3A06"/>
    <w:rsid w:val="00CC49F3"/>
    <w:rsid w:val="00CD3D58"/>
    <w:rsid w:val="00CD409D"/>
    <w:rsid w:val="00CD60BD"/>
    <w:rsid w:val="00CE17A4"/>
    <w:rsid w:val="00CE396F"/>
    <w:rsid w:val="00CF0168"/>
    <w:rsid w:val="00CF6418"/>
    <w:rsid w:val="00D00323"/>
    <w:rsid w:val="00D04C35"/>
    <w:rsid w:val="00D14622"/>
    <w:rsid w:val="00D1495D"/>
    <w:rsid w:val="00D1534D"/>
    <w:rsid w:val="00D22248"/>
    <w:rsid w:val="00D4419E"/>
    <w:rsid w:val="00D44D61"/>
    <w:rsid w:val="00D464E2"/>
    <w:rsid w:val="00D54AB9"/>
    <w:rsid w:val="00D632A4"/>
    <w:rsid w:val="00D76312"/>
    <w:rsid w:val="00D7631B"/>
    <w:rsid w:val="00D76C50"/>
    <w:rsid w:val="00D81045"/>
    <w:rsid w:val="00D838D0"/>
    <w:rsid w:val="00D85A08"/>
    <w:rsid w:val="00D91EFF"/>
    <w:rsid w:val="00D93622"/>
    <w:rsid w:val="00D93F56"/>
    <w:rsid w:val="00D95BFD"/>
    <w:rsid w:val="00D967AB"/>
    <w:rsid w:val="00DA1AD9"/>
    <w:rsid w:val="00DA5F3F"/>
    <w:rsid w:val="00DA6873"/>
    <w:rsid w:val="00DB3D84"/>
    <w:rsid w:val="00DB7BE4"/>
    <w:rsid w:val="00DC15EF"/>
    <w:rsid w:val="00DD0AE7"/>
    <w:rsid w:val="00DD5D8E"/>
    <w:rsid w:val="00DD6F79"/>
    <w:rsid w:val="00DE3E15"/>
    <w:rsid w:val="00DF33D4"/>
    <w:rsid w:val="00DF549A"/>
    <w:rsid w:val="00E01EDF"/>
    <w:rsid w:val="00E035FB"/>
    <w:rsid w:val="00E060A4"/>
    <w:rsid w:val="00E24496"/>
    <w:rsid w:val="00E24F53"/>
    <w:rsid w:val="00E25655"/>
    <w:rsid w:val="00E262C1"/>
    <w:rsid w:val="00E2799E"/>
    <w:rsid w:val="00E30F9E"/>
    <w:rsid w:val="00E3446F"/>
    <w:rsid w:val="00E373FC"/>
    <w:rsid w:val="00E44AD5"/>
    <w:rsid w:val="00E50260"/>
    <w:rsid w:val="00E522BA"/>
    <w:rsid w:val="00E627A1"/>
    <w:rsid w:val="00E62CED"/>
    <w:rsid w:val="00E64988"/>
    <w:rsid w:val="00E71CCA"/>
    <w:rsid w:val="00E871E2"/>
    <w:rsid w:val="00E96BE4"/>
    <w:rsid w:val="00E97A82"/>
    <w:rsid w:val="00EA10E5"/>
    <w:rsid w:val="00EA357B"/>
    <w:rsid w:val="00EB1AF2"/>
    <w:rsid w:val="00EB2EF1"/>
    <w:rsid w:val="00EB4523"/>
    <w:rsid w:val="00EB6D66"/>
    <w:rsid w:val="00EC09E1"/>
    <w:rsid w:val="00EC4856"/>
    <w:rsid w:val="00EC6601"/>
    <w:rsid w:val="00ED37A9"/>
    <w:rsid w:val="00EE0616"/>
    <w:rsid w:val="00EE2493"/>
    <w:rsid w:val="00EE24C7"/>
    <w:rsid w:val="00EE5939"/>
    <w:rsid w:val="00EE67B3"/>
    <w:rsid w:val="00EF3BC1"/>
    <w:rsid w:val="00EF544C"/>
    <w:rsid w:val="00EF6153"/>
    <w:rsid w:val="00F071B7"/>
    <w:rsid w:val="00F14BB0"/>
    <w:rsid w:val="00F15987"/>
    <w:rsid w:val="00F17F86"/>
    <w:rsid w:val="00F22D5A"/>
    <w:rsid w:val="00F232CE"/>
    <w:rsid w:val="00F276A4"/>
    <w:rsid w:val="00F3028D"/>
    <w:rsid w:val="00F3126E"/>
    <w:rsid w:val="00F31753"/>
    <w:rsid w:val="00F37FB7"/>
    <w:rsid w:val="00F434EA"/>
    <w:rsid w:val="00F4401A"/>
    <w:rsid w:val="00F46AEF"/>
    <w:rsid w:val="00F51C56"/>
    <w:rsid w:val="00F56481"/>
    <w:rsid w:val="00F56881"/>
    <w:rsid w:val="00F600FE"/>
    <w:rsid w:val="00F6088E"/>
    <w:rsid w:val="00F6435B"/>
    <w:rsid w:val="00F71602"/>
    <w:rsid w:val="00F72CAF"/>
    <w:rsid w:val="00F74268"/>
    <w:rsid w:val="00F76173"/>
    <w:rsid w:val="00F811ED"/>
    <w:rsid w:val="00F913B9"/>
    <w:rsid w:val="00F9675E"/>
    <w:rsid w:val="00F975E8"/>
    <w:rsid w:val="00FA2131"/>
    <w:rsid w:val="00FA4F36"/>
    <w:rsid w:val="00FA5680"/>
    <w:rsid w:val="00FC6A44"/>
    <w:rsid w:val="00FD098B"/>
    <w:rsid w:val="00FD7FAA"/>
    <w:rsid w:val="00FE1D9F"/>
    <w:rsid w:val="00FE7546"/>
    <w:rsid w:val="00FF2D2C"/>
    <w:rsid w:val="00FF3E20"/>
    <w:rsid w:val="00FF70B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rules v:ext="edit">
        <o:r id="V:Rule7" type="connector" idref="#_x0000_s1026"/>
        <o:r id="V:Rule8" type="connector" idref="#_x0000_s1030"/>
        <o:r id="V:Rule9" type="connector" idref="#_x0000_s1028"/>
        <o:r id="V:Rule10" type="connector" idref="#_x0000_s1027"/>
        <o:r id="V:Rule11" type="connector" idref="#_x0000_s1031"/>
        <o:r id="V:Rule1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6881"/>
  </w:style>
  <w:style w:type="paragraph" w:styleId="1">
    <w:name w:val="heading 1"/>
    <w:basedOn w:val="a"/>
    <w:next w:val="a"/>
    <w:link w:val="10"/>
    <w:uiPriority w:val="9"/>
    <w:qFormat/>
    <w:rsid w:val="00A660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B66D0"/>
    <w:pPr>
      <w:ind w:left="720"/>
      <w:contextualSpacing/>
    </w:pPr>
    <w:rPr>
      <w:rFonts w:ascii="Calibri" w:eastAsia="Calibri" w:hAnsi="Calibri" w:cs="Times New Roman"/>
      <w:lang w:eastAsia="en-US"/>
    </w:rPr>
  </w:style>
  <w:style w:type="paragraph" w:styleId="a4">
    <w:name w:val="header"/>
    <w:basedOn w:val="a"/>
    <w:link w:val="a5"/>
    <w:uiPriority w:val="99"/>
    <w:unhideWhenUsed/>
    <w:rsid w:val="00A6601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66014"/>
  </w:style>
  <w:style w:type="paragraph" w:styleId="a6">
    <w:name w:val="footer"/>
    <w:basedOn w:val="a"/>
    <w:link w:val="a7"/>
    <w:uiPriority w:val="99"/>
    <w:semiHidden/>
    <w:unhideWhenUsed/>
    <w:rsid w:val="00A66014"/>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A66014"/>
  </w:style>
  <w:style w:type="character" w:customStyle="1" w:styleId="10">
    <w:name w:val="Заголовок 1 Знак"/>
    <w:basedOn w:val="a0"/>
    <w:link w:val="1"/>
    <w:uiPriority w:val="9"/>
    <w:rsid w:val="00A66014"/>
    <w:rPr>
      <w:rFonts w:asciiTheme="majorHAnsi" w:eastAsiaTheme="majorEastAsia" w:hAnsiTheme="majorHAnsi" w:cstheme="majorBidi"/>
      <w:b/>
      <w:bCs/>
      <w:color w:val="365F91" w:themeColor="accent1" w:themeShade="BF"/>
      <w:sz w:val="28"/>
      <w:szCs w:val="28"/>
    </w:rPr>
  </w:style>
  <w:style w:type="paragraph" w:styleId="a8">
    <w:name w:val="TOC Heading"/>
    <w:basedOn w:val="1"/>
    <w:next w:val="a"/>
    <w:uiPriority w:val="39"/>
    <w:unhideWhenUsed/>
    <w:qFormat/>
    <w:rsid w:val="00A66014"/>
    <w:pPr>
      <w:outlineLvl w:val="9"/>
    </w:pPr>
    <w:rPr>
      <w:lang w:eastAsia="en-US"/>
    </w:rPr>
  </w:style>
  <w:style w:type="paragraph" w:styleId="2">
    <w:name w:val="toc 2"/>
    <w:basedOn w:val="a"/>
    <w:next w:val="a"/>
    <w:autoRedefine/>
    <w:uiPriority w:val="39"/>
    <w:unhideWhenUsed/>
    <w:qFormat/>
    <w:rsid w:val="00A66014"/>
    <w:pPr>
      <w:spacing w:after="100"/>
      <w:ind w:left="220"/>
    </w:pPr>
    <w:rPr>
      <w:lang w:eastAsia="en-US"/>
    </w:rPr>
  </w:style>
  <w:style w:type="paragraph" w:styleId="11">
    <w:name w:val="toc 1"/>
    <w:basedOn w:val="a"/>
    <w:next w:val="a"/>
    <w:autoRedefine/>
    <w:uiPriority w:val="39"/>
    <w:unhideWhenUsed/>
    <w:qFormat/>
    <w:rsid w:val="004D44D8"/>
    <w:pPr>
      <w:spacing w:after="100" w:line="360" w:lineRule="auto"/>
    </w:pPr>
    <w:rPr>
      <w:rFonts w:ascii="Times New Roman" w:hAnsi="Times New Roman" w:cs="Times New Roman"/>
      <w:sz w:val="28"/>
      <w:szCs w:val="28"/>
      <w:lang w:eastAsia="en-US"/>
    </w:rPr>
  </w:style>
  <w:style w:type="paragraph" w:styleId="3">
    <w:name w:val="toc 3"/>
    <w:basedOn w:val="a"/>
    <w:next w:val="a"/>
    <w:autoRedefine/>
    <w:uiPriority w:val="39"/>
    <w:unhideWhenUsed/>
    <w:qFormat/>
    <w:rsid w:val="00A66014"/>
    <w:pPr>
      <w:spacing w:after="100"/>
      <w:ind w:left="440"/>
    </w:pPr>
    <w:rPr>
      <w:lang w:eastAsia="en-US"/>
    </w:rPr>
  </w:style>
  <w:style w:type="paragraph" w:styleId="a9">
    <w:name w:val="Balloon Text"/>
    <w:basedOn w:val="a"/>
    <w:link w:val="aa"/>
    <w:uiPriority w:val="99"/>
    <w:semiHidden/>
    <w:unhideWhenUsed/>
    <w:rsid w:val="00A6601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66014"/>
    <w:rPr>
      <w:rFonts w:ascii="Tahoma" w:hAnsi="Tahoma" w:cs="Tahoma"/>
      <w:sz w:val="16"/>
      <w:szCs w:val="16"/>
    </w:rPr>
  </w:style>
  <w:style w:type="paragraph" w:styleId="ab">
    <w:name w:val="footnote text"/>
    <w:basedOn w:val="a"/>
    <w:link w:val="ac"/>
    <w:uiPriority w:val="99"/>
    <w:unhideWhenUsed/>
    <w:rsid w:val="00DE3E15"/>
    <w:pPr>
      <w:spacing w:after="0" w:line="240" w:lineRule="auto"/>
    </w:pPr>
    <w:rPr>
      <w:sz w:val="20"/>
      <w:szCs w:val="20"/>
    </w:rPr>
  </w:style>
  <w:style w:type="character" w:customStyle="1" w:styleId="ac">
    <w:name w:val="Текст сноски Знак"/>
    <w:basedOn w:val="a0"/>
    <w:link w:val="ab"/>
    <w:uiPriority w:val="99"/>
    <w:rsid w:val="00DE3E15"/>
    <w:rPr>
      <w:sz w:val="20"/>
      <w:szCs w:val="20"/>
    </w:rPr>
  </w:style>
  <w:style w:type="character" w:styleId="ad">
    <w:name w:val="footnote reference"/>
    <w:basedOn w:val="a0"/>
    <w:uiPriority w:val="99"/>
    <w:semiHidden/>
    <w:unhideWhenUsed/>
    <w:rsid w:val="00DE3E15"/>
    <w:rPr>
      <w:vertAlign w:val="superscript"/>
    </w:rPr>
  </w:style>
  <w:style w:type="table" w:styleId="ae">
    <w:name w:val="Table Grid"/>
    <w:basedOn w:val="a1"/>
    <w:uiPriority w:val="59"/>
    <w:rsid w:val="0003766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985E56"/>
  </w:style>
  <w:style w:type="character" w:styleId="af">
    <w:name w:val="Hyperlink"/>
    <w:basedOn w:val="a0"/>
    <w:uiPriority w:val="99"/>
    <w:semiHidden/>
    <w:unhideWhenUsed/>
    <w:rsid w:val="00985E56"/>
    <w:rPr>
      <w:color w:val="0000FF"/>
      <w:u w:val="single"/>
    </w:rPr>
  </w:style>
</w:styles>
</file>

<file path=word/webSettings.xml><?xml version="1.0" encoding="utf-8"?>
<w:webSettings xmlns:r="http://schemas.openxmlformats.org/officeDocument/2006/relationships" xmlns:w="http://schemas.openxmlformats.org/wordprocessingml/2006/main">
  <w:divs>
    <w:div w:id="167913216">
      <w:bodyDiv w:val="1"/>
      <w:marLeft w:val="0"/>
      <w:marRight w:val="0"/>
      <w:marTop w:val="0"/>
      <w:marBottom w:val="0"/>
      <w:divBdr>
        <w:top w:val="none" w:sz="0" w:space="0" w:color="auto"/>
        <w:left w:val="none" w:sz="0" w:space="0" w:color="auto"/>
        <w:bottom w:val="none" w:sz="0" w:space="0" w:color="auto"/>
        <w:right w:val="none" w:sz="0" w:space="0" w:color="auto"/>
      </w:divBdr>
    </w:div>
    <w:div w:id="446580304">
      <w:bodyDiv w:val="1"/>
      <w:marLeft w:val="0"/>
      <w:marRight w:val="0"/>
      <w:marTop w:val="0"/>
      <w:marBottom w:val="0"/>
      <w:divBdr>
        <w:top w:val="none" w:sz="0" w:space="0" w:color="auto"/>
        <w:left w:val="none" w:sz="0" w:space="0" w:color="auto"/>
        <w:bottom w:val="none" w:sz="0" w:space="0" w:color="auto"/>
        <w:right w:val="none" w:sz="0" w:space="0" w:color="auto"/>
      </w:divBdr>
    </w:div>
    <w:div w:id="458689802">
      <w:bodyDiv w:val="1"/>
      <w:marLeft w:val="0"/>
      <w:marRight w:val="0"/>
      <w:marTop w:val="0"/>
      <w:marBottom w:val="0"/>
      <w:divBdr>
        <w:top w:val="none" w:sz="0" w:space="0" w:color="auto"/>
        <w:left w:val="none" w:sz="0" w:space="0" w:color="auto"/>
        <w:bottom w:val="none" w:sz="0" w:space="0" w:color="auto"/>
        <w:right w:val="none" w:sz="0" w:space="0" w:color="auto"/>
      </w:divBdr>
    </w:div>
    <w:div w:id="639042485">
      <w:bodyDiv w:val="1"/>
      <w:marLeft w:val="0"/>
      <w:marRight w:val="0"/>
      <w:marTop w:val="0"/>
      <w:marBottom w:val="0"/>
      <w:divBdr>
        <w:top w:val="none" w:sz="0" w:space="0" w:color="auto"/>
        <w:left w:val="none" w:sz="0" w:space="0" w:color="auto"/>
        <w:bottom w:val="none" w:sz="0" w:space="0" w:color="auto"/>
        <w:right w:val="none" w:sz="0" w:space="0" w:color="auto"/>
      </w:divBdr>
    </w:div>
    <w:div w:id="751048353">
      <w:bodyDiv w:val="1"/>
      <w:marLeft w:val="0"/>
      <w:marRight w:val="0"/>
      <w:marTop w:val="0"/>
      <w:marBottom w:val="0"/>
      <w:divBdr>
        <w:top w:val="none" w:sz="0" w:space="0" w:color="auto"/>
        <w:left w:val="none" w:sz="0" w:space="0" w:color="auto"/>
        <w:bottom w:val="none" w:sz="0" w:space="0" w:color="auto"/>
        <w:right w:val="none" w:sz="0" w:space="0" w:color="auto"/>
      </w:divBdr>
    </w:div>
    <w:div w:id="1979996199">
      <w:bodyDiv w:val="1"/>
      <w:marLeft w:val="0"/>
      <w:marRight w:val="0"/>
      <w:marTop w:val="0"/>
      <w:marBottom w:val="0"/>
      <w:divBdr>
        <w:top w:val="none" w:sz="0" w:space="0" w:color="auto"/>
        <w:left w:val="none" w:sz="0" w:space="0" w:color="auto"/>
        <w:bottom w:val="none" w:sz="0" w:space="0" w:color="auto"/>
        <w:right w:val="none" w:sz="0" w:space="0" w:color="auto"/>
      </w:divBdr>
      <w:divsChild>
        <w:div w:id="273245687">
          <w:marLeft w:val="0"/>
          <w:marRight w:val="0"/>
          <w:marTop w:val="96"/>
          <w:marBottom w:val="0"/>
          <w:divBdr>
            <w:top w:val="none" w:sz="0" w:space="0" w:color="auto"/>
            <w:left w:val="none" w:sz="0" w:space="0" w:color="auto"/>
            <w:bottom w:val="none" w:sz="0" w:space="0" w:color="auto"/>
            <w:right w:val="none" w:sz="0" w:space="0" w:color="auto"/>
          </w:divBdr>
        </w:div>
        <w:div w:id="1764762913">
          <w:marLeft w:val="0"/>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5EBA40-FE91-4A24-A4E9-498DEAF5C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494</TotalTime>
  <Pages>132</Pages>
  <Words>23185</Words>
  <Characters>132159</Characters>
  <Application>Microsoft Office Word</Application>
  <DocSecurity>0</DocSecurity>
  <Lines>1101</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155034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92</cp:revision>
  <dcterms:created xsi:type="dcterms:W3CDTF">2017-05-10T05:23:00Z</dcterms:created>
  <dcterms:modified xsi:type="dcterms:W3CDTF">2017-05-11T10:58:00Z</dcterms:modified>
</cp:coreProperties>
</file>